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42" w:rsidRPr="00AF275A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F41142" w:rsidRPr="004322D8" w:rsidTr="00A65E20">
        <w:tc>
          <w:tcPr>
            <w:tcW w:w="4785" w:type="dxa"/>
          </w:tcPr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</w:t>
            </w:r>
            <w:proofErr w:type="spellStart"/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д</w:t>
            </w:r>
            <w:proofErr w:type="spellEnd"/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/с №9 "</w:t>
            </w:r>
            <w:proofErr w:type="spellStart"/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Жемчужинка</w:t>
            </w:r>
            <w:proofErr w:type="spellEnd"/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_________________     </w:t>
            </w:r>
            <w:proofErr w:type="spellStart"/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Крайнова</w:t>
            </w:r>
            <w:proofErr w:type="spellEnd"/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Н.А.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заведующая МДОУ Д/С №11 "Родничок"       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     Лазарева И.Г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F41142" w:rsidRPr="004322D8" w:rsidRDefault="00F41142" w:rsidP="00A65E20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 xml:space="preserve"> Преддипломной практики</w:t>
      </w:r>
    </w:p>
    <w:p w:rsidR="00F41142" w:rsidRPr="004322D8" w:rsidRDefault="00F41142" w:rsidP="00F41142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:rsidR="00F41142" w:rsidRPr="004322D8" w:rsidRDefault="00F41142" w:rsidP="00F41142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:rsidR="00F41142" w:rsidRDefault="00F41142" w:rsidP="00F41142">
      <w:pPr>
        <w:widowControl/>
        <w:tabs>
          <w:tab w:val="left" w:pos="0"/>
        </w:tabs>
        <w:spacing w:after="200"/>
        <w:jc w:val="center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/>
      </w:tblPr>
      <w:tblGrid>
        <w:gridCol w:w="5353"/>
        <w:gridCol w:w="4218"/>
      </w:tblGrid>
      <w:tr w:rsidR="00F41142" w:rsidRPr="006A77F2" w:rsidTr="00A65E20">
        <w:tc>
          <w:tcPr>
            <w:tcW w:w="5353" w:type="dxa"/>
          </w:tcPr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кол №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>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:rsidR="00F41142" w:rsidRPr="006A77F2" w:rsidRDefault="00F41142" w:rsidP="00A65E20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F41142" w:rsidRDefault="00F41142" w:rsidP="00F4114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преддипломной практики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:rsidR="00F41142" w:rsidRPr="004322D8" w:rsidRDefault="00F41142" w:rsidP="00F41142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:rsidR="00F41142" w:rsidRPr="004322D8" w:rsidRDefault="00F41142" w:rsidP="00F41142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1142" w:rsidRPr="004322D8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Разработчик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:rsidR="00F41142" w:rsidRPr="004322D8" w:rsidRDefault="00F41142" w:rsidP="00F4114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/>
    <w:p w:rsidR="00F41142" w:rsidRDefault="00F41142" w:rsidP="00F4114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:rsidR="00F41142" w:rsidRDefault="00F41142" w:rsidP="00F4114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:rsidR="00F41142" w:rsidRDefault="00F41142" w:rsidP="00F41142">
      <w:pPr>
        <w:pStyle w:val="a3"/>
        <w:rPr>
          <w:b/>
          <w:sz w:val="24"/>
          <w:szCs w:val="24"/>
          <w:lang w:val="ru-RU"/>
        </w:rPr>
      </w:pPr>
    </w:p>
    <w:p w:rsidR="00F41142" w:rsidRDefault="00F41142" w:rsidP="00F41142">
      <w:pPr>
        <w:pStyle w:val="a3"/>
        <w:rPr>
          <w:b/>
          <w:sz w:val="24"/>
          <w:szCs w:val="24"/>
          <w:lang w:val="ru-RU"/>
        </w:rPr>
      </w:pPr>
    </w:p>
    <w:p w:rsidR="00F41142" w:rsidRDefault="00F41142" w:rsidP="00F41142">
      <w:pPr>
        <w:pStyle w:val="a3"/>
        <w:rPr>
          <w:b/>
          <w:sz w:val="24"/>
          <w:szCs w:val="24"/>
          <w:lang w:val="ru-RU"/>
        </w:rPr>
      </w:pPr>
    </w:p>
    <w:p w:rsidR="00F41142" w:rsidRDefault="00F41142" w:rsidP="00F4114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F41142" w:rsidRDefault="00F41142" w:rsidP="00F41142">
      <w:pPr>
        <w:widowControl/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widowControl/>
        <w:numPr>
          <w:ilvl w:val="0"/>
          <w:numId w:val="14"/>
        </w:numPr>
        <w:autoSpaceDE w:val="0"/>
        <w:autoSpaceDN w:val="0"/>
        <w:adjustRightInd w:val="0"/>
        <w:ind w:left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41142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>ПАСПОРТ РАБОЧЕЕЙ ПРОГРАММЫ</w:t>
      </w:r>
    </w:p>
    <w:p w:rsidR="00F41142" w:rsidRPr="00F41142" w:rsidRDefault="00F41142" w:rsidP="00F41142">
      <w:pPr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41142">
        <w:rPr>
          <w:rFonts w:ascii="Times New Roman" w:eastAsia="Arial Unicode MS" w:hAnsi="Times New Roman" w:cs="Times New Roman"/>
          <w:b/>
          <w:bCs/>
          <w:sz w:val="28"/>
          <w:szCs w:val="28"/>
        </w:rPr>
        <w:t>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41142">
        <w:rPr>
          <w:rFonts w:ascii="Times New Roman" w:eastAsia="Arial Unicode MS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составной частью примерной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СПО, обеспечивающей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реализацию ФГОС СПО по специальности СПО 050144 Дошкольное образование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(углубленной подготовки)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1.2. Цели и задачи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Преддипломная практика является завершающим этапом практической подготовки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будущего воспитателя,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которой осваивается многофункциональная деятельность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педагога.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Практика имеет целью комплексное освоение студентами всех видов профессиональной деятельности по специальности СПО 050144 Дошкольное образование.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Преддипломная практика направлена на углубление студентом первоначального профе</w:t>
      </w:r>
      <w:r w:rsidRPr="00F41142">
        <w:rPr>
          <w:rFonts w:ascii="Times New Roman" w:hAnsi="Times New Roman" w:cs="Times New Roman"/>
          <w:sz w:val="28"/>
          <w:szCs w:val="28"/>
        </w:rPr>
        <w:t>с</w:t>
      </w:r>
      <w:r w:rsidRPr="00F41142">
        <w:rPr>
          <w:rFonts w:ascii="Times New Roman" w:hAnsi="Times New Roman" w:cs="Times New Roman"/>
          <w:sz w:val="28"/>
          <w:szCs w:val="28"/>
        </w:rPr>
        <w:t>сионального опыта, развитие общих и профессиональных компетенций, проверку его г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товности к самостоятельной трудовой деятельности, а также на подготовку к в</w:t>
      </w:r>
      <w:r w:rsidRPr="00F41142">
        <w:rPr>
          <w:rFonts w:ascii="Times New Roman" w:hAnsi="Times New Roman" w:cs="Times New Roman"/>
          <w:sz w:val="28"/>
          <w:szCs w:val="28"/>
        </w:rPr>
        <w:t>ы</w:t>
      </w:r>
      <w:r w:rsidRPr="00F41142">
        <w:rPr>
          <w:rFonts w:ascii="Times New Roman" w:hAnsi="Times New Roman" w:cs="Times New Roman"/>
          <w:sz w:val="28"/>
          <w:szCs w:val="28"/>
        </w:rPr>
        <w:t>полнению выпускной квалификационной работы в организациях различных организационно- правовых форм дошкольных образовательных учрежд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ний.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преддипломной практики: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-организация воспитательно-образовательной деятельности детей на основе знаний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современных воспитательно-образовательных технологий и разных типов программ;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-формирование творческого мышления, индивидуального стиля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деятельности, исследовательского подхода к ней;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-создание благоприятной педагогической среды для развития и образования детей;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-проведение самодиагностики уровня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 педагогических знаний и умений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студента;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-осуществление сотрудничеств с родителями по вопросам образования и воспитания д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тей;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-развитие и совершенствование у будущих воспитателей педагогических умений,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педагогического сознания и профессионально-значимых качеств личности;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-ознакомление с условиями деятельности ДОУ, педагогическим коллективом,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lastRenderedPageBreak/>
        <w:t>материальным обеспечением воспитательно-образовательного процесса;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-ознакомление с системой планирования воспитательно-образовательного процесса ДОУ,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отдельных воспитателей;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-психолого-педагогическое изучение дошкольников и коллектива;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-ознакомление с работой методических объединений воспитателей детей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возраста, педагогического совета.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 целью овладения видами профессиональной деятельности и соответствующими пр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фессиональными компетенциями студент в период преддипломной практики до</w:t>
      </w:r>
      <w:r w:rsidRPr="00F41142">
        <w:rPr>
          <w:rFonts w:ascii="Times New Roman" w:hAnsi="Times New Roman" w:cs="Times New Roman"/>
          <w:sz w:val="28"/>
          <w:szCs w:val="28"/>
        </w:rPr>
        <w:t>л</w:t>
      </w:r>
      <w:r w:rsidRPr="00F41142">
        <w:rPr>
          <w:rFonts w:ascii="Times New Roman" w:hAnsi="Times New Roman" w:cs="Times New Roman"/>
          <w:sz w:val="28"/>
          <w:szCs w:val="28"/>
        </w:rPr>
        <w:t>жен: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142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F41142" w:rsidRPr="00F41142" w:rsidRDefault="00F41142" w:rsidP="00F41142">
      <w:pPr>
        <w:widowControl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планирования режимных моментов, утренней гимнастики, занятий, прогулок,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закаливания, физкультурных досугов и праздников;</w:t>
      </w:r>
    </w:p>
    <w:p w:rsidR="00F41142" w:rsidRPr="00F41142" w:rsidRDefault="00F41142" w:rsidP="00F41142">
      <w:pPr>
        <w:widowControl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ровья;</w:t>
      </w:r>
    </w:p>
    <w:p w:rsidR="00F41142" w:rsidRPr="00F41142" w:rsidRDefault="00F41142" w:rsidP="00F41142">
      <w:pPr>
        <w:widowControl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утренней гимнастики, занятий, прогулок, закаливающих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процедур, физкультурных досугов и праздников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с возрастом детей;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взаимодействия с медицинским персоналом образовательного учреждения по вопросам здоровья детей;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диагностики результатов физического воспитания и развития;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наблюдения и анализа мероприятий по физическому воспитанию;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разработки предложений по коррекции процесса физического воспитания;</w:t>
      </w:r>
    </w:p>
    <w:p w:rsidR="00F41142" w:rsidRPr="00F41142" w:rsidRDefault="00F41142" w:rsidP="00F41142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планирования различных видов деятельности (игровой, трудовой, продуктивной) 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общения детей;</w:t>
      </w:r>
    </w:p>
    <w:p w:rsidR="00F41142" w:rsidRPr="00F41142" w:rsidRDefault="00F41142" w:rsidP="00F41142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творческих игр (сюжетно-ролевых, строительных,</w:t>
      </w:r>
      <w:proofErr w:type="gramEnd"/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театрализованных и режиссерских) и игр с правилами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(подвижные и дидактические);</w:t>
      </w:r>
    </w:p>
    <w:p w:rsidR="00F41142" w:rsidRPr="00F41142" w:rsidRDefault="00F41142" w:rsidP="00F41142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различных видов трудовой деятельности дошкольников;</w:t>
      </w:r>
    </w:p>
    <w:p w:rsidR="00F41142" w:rsidRPr="00F41142" w:rsidRDefault="00F41142" w:rsidP="00F41142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общения дошкольников в повседневной жизни и различных видах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различных видов продуктивной деятельности дошкольников;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развлечений;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наблюдения и анализа игровой, трудовой, продуктивной деятельности и общения детей;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lastRenderedPageBreak/>
        <w:t>организации и проведения праздников и развлечений;</w:t>
      </w:r>
    </w:p>
    <w:p w:rsidR="00F41142" w:rsidRPr="00F41142" w:rsidRDefault="00F41142" w:rsidP="00F41142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наблюдения за формированием игровых, трудовых умений, развитием творческих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способностей, мелкой моторики у дошкольников;</w:t>
      </w:r>
    </w:p>
    <w:p w:rsidR="00F41142" w:rsidRPr="00F41142" w:rsidRDefault="00F41142" w:rsidP="00F41142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оценки продуктов детской деятельности;</w:t>
      </w:r>
    </w:p>
    <w:p w:rsidR="00F41142" w:rsidRPr="00F41142" w:rsidRDefault="00F41142" w:rsidP="00F41142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разработки предложений по коррекции организации различных видов деятельности и общения детей;</w:t>
      </w:r>
    </w:p>
    <w:p w:rsidR="00F41142" w:rsidRPr="00F41142" w:rsidRDefault="00F41142" w:rsidP="00F41142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определения целей и задач обучения, воспитания и развития личности дошкольн</w:t>
      </w:r>
      <w:r w:rsidRPr="00F41142">
        <w:rPr>
          <w:rFonts w:ascii="Times New Roman" w:hAnsi="Times New Roman" w:cs="Times New Roman"/>
          <w:sz w:val="28"/>
          <w:szCs w:val="28"/>
        </w:rPr>
        <w:t>и</w:t>
      </w:r>
      <w:r w:rsidRPr="00F41142">
        <w:rPr>
          <w:rFonts w:ascii="Times New Roman" w:hAnsi="Times New Roman" w:cs="Times New Roman"/>
          <w:sz w:val="28"/>
          <w:szCs w:val="28"/>
        </w:rPr>
        <w:t>ка при составлении конспектов занятий, экскурсий, наблюдений;</w:t>
      </w:r>
    </w:p>
    <w:p w:rsidR="00F41142" w:rsidRPr="00F41142" w:rsidRDefault="00F41142" w:rsidP="00F41142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составления конспектов занятий с учетом особенностей возраста, группы и отдел</w:t>
      </w:r>
      <w:r w:rsidRPr="00F41142">
        <w:rPr>
          <w:rFonts w:ascii="Times New Roman" w:hAnsi="Times New Roman" w:cs="Times New Roman"/>
          <w:sz w:val="28"/>
          <w:szCs w:val="28"/>
        </w:rPr>
        <w:t>ь</w:t>
      </w:r>
      <w:r w:rsidRPr="00F41142">
        <w:rPr>
          <w:rFonts w:ascii="Times New Roman" w:hAnsi="Times New Roman" w:cs="Times New Roman"/>
          <w:sz w:val="28"/>
          <w:szCs w:val="28"/>
        </w:rPr>
        <w:t>ных воспитанников;</w:t>
      </w:r>
    </w:p>
    <w:p w:rsidR="00F41142" w:rsidRPr="00F41142" w:rsidRDefault="00F41142" w:rsidP="00F41142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организации и проведения групповых и индивидуальных занятий по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разделам программы;</w:t>
      </w:r>
    </w:p>
    <w:p w:rsidR="00F41142" w:rsidRPr="00F41142" w:rsidRDefault="00F41142" w:rsidP="00F41142">
      <w:pPr>
        <w:widowControl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наблюдений за явлениями живой и неживой природы,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общественными явлениями, транспортом и т.п.;</w:t>
      </w:r>
    </w:p>
    <w:p w:rsidR="00F41142" w:rsidRPr="00F41142" w:rsidRDefault="00F41142" w:rsidP="00F41142">
      <w:pPr>
        <w:widowControl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экскурсий для ознакомления детей с окружающим миром;</w:t>
      </w:r>
    </w:p>
    <w:p w:rsidR="00F41142" w:rsidRPr="00F41142" w:rsidRDefault="00F41142" w:rsidP="00F41142">
      <w:pPr>
        <w:widowControl/>
        <w:numPr>
          <w:ilvl w:val="0"/>
          <w:numId w:val="6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организации и проведения коррекционной работы с детьми, имеющими трудности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;</w:t>
      </w:r>
    </w:p>
    <w:p w:rsidR="00F41142" w:rsidRPr="00F41142" w:rsidRDefault="00F41142" w:rsidP="00F41142">
      <w:pPr>
        <w:widowControl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проведения диагностики и оценки результатов воспитания, обучения и развития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дошкольников на занятиях с учетом возрастных и индивидуальных особенностей;</w:t>
      </w:r>
    </w:p>
    <w:p w:rsidR="00F41142" w:rsidRPr="00F41142" w:rsidRDefault="00F41142" w:rsidP="00F41142">
      <w:pPr>
        <w:widowControl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составления психолого-педагогической характеристики ребенка;</w:t>
      </w:r>
    </w:p>
    <w:p w:rsidR="00F41142" w:rsidRPr="00F41142" w:rsidRDefault="00F41142" w:rsidP="00F41142">
      <w:pPr>
        <w:widowControl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наблюдения и анализа различных видов занятий (экскурсий, наблюдений) в разных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возрастных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обсуждения отдельных занятий, экскурсий, наблюдений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диалоге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с сокурсниками,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руководителем педагогической практики, воспитателями, разработки предложений 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по их коррекции;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осуществления самоанализа различных видов занятий (экскурсий, наблюдений);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оформления документации;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планирования работы с родителями (лицами, их заменяющими);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наблюдения за детьми и обсуждения с родителями достижений и трудностей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:rsidR="00F41142" w:rsidRPr="00F41142" w:rsidRDefault="00F41142" w:rsidP="00F41142">
      <w:pPr>
        <w:widowControl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lastRenderedPageBreak/>
        <w:t>взаимодействия с администрацией образовательного учреждения, воспитателями,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музыкальным работником, руководителем физического воспитания, медицинским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работником и другими сотрудниками;</w:t>
      </w:r>
    </w:p>
    <w:p w:rsidR="00F41142" w:rsidRPr="00F41142" w:rsidRDefault="00F41142" w:rsidP="00F41142">
      <w:pPr>
        <w:widowControl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руководства работой помощника воспитателя;</w:t>
      </w:r>
    </w:p>
    <w:p w:rsidR="00F41142" w:rsidRPr="00F41142" w:rsidRDefault="00F41142" w:rsidP="00F41142">
      <w:pPr>
        <w:widowControl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анализа и разработки учебно-методических материалов (рабочих программ, уче</w:t>
      </w:r>
      <w:r w:rsidRPr="00F41142">
        <w:rPr>
          <w:rFonts w:ascii="Times New Roman" w:hAnsi="Times New Roman" w:cs="Times New Roman"/>
          <w:sz w:val="28"/>
          <w:szCs w:val="28"/>
        </w:rPr>
        <w:t>б</w:t>
      </w:r>
      <w:r w:rsidRPr="00F41142">
        <w:rPr>
          <w:rFonts w:ascii="Times New Roman" w:hAnsi="Times New Roman" w:cs="Times New Roman"/>
          <w:sz w:val="28"/>
          <w:szCs w:val="28"/>
        </w:rPr>
        <w:t>но-тематических планов) на основе примерных и вариативных;</w:t>
      </w:r>
    </w:p>
    <w:p w:rsidR="00F41142" w:rsidRPr="00F41142" w:rsidRDefault="00F41142" w:rsidP="00F41142">
      <w:pPr>
        <w:widowControl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участия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предметно-развивающей среды;</w:t>
      </w:r>
    </w:p>
    <w:p w:rsidR="00F41142" w:rsidRPr="00F41142" w:rsidRDefault="00F41142" w:rsidP="00F41142">
      <w:pPr>
        <w:widowControl/>
        <w:numPr>
          <w:ilvl w:val="0"/>
          <w:numId w:val="9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изучения и анализа педагогической и методической литературы по проблемам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F41142" w:rsidRPr="00F41142" w:rsidRDefault="00F41142" w:rsidP="00F41142">
      <w:pPr>
        <w:widowControl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оформления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 педагогических достижений;</w:t>
      </w:r>
    </w:p>
    <w:p w:rsidR="00F41142" w:rsidRPr="00F41142" w:rsidRDefault="00F41142" w:rsidP="00F41142">
      <w:pPr>
        <w:widowControl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презентации педагогических разработок в виде отчетов, рефератов, выступлений;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участия в исследовательской и проектной деятельности.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преддипломную практику: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144 часа, 4 недели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2.1. Практика завершается оценкой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студентом общих и профессиональных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компетенций: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1.1. Планировать мероприятия, направленные на укрепление здоровья ребенка и его физическое развитие.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1.2. Проводить режимные моменты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с возрастом.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1.3. Проводить мероприятия по физическому воспитанию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выполнения дв</w:t>
      </w:r>
      <w:r w:rsidRPr="00F41142">
        <w:rPr>
          <w:rFonts w:ascii="Times New Roman" w:hAnsi="Times New Roman" w:cs="Times New Roman"/>
          <w:sz w:val="28"/>
          <w:szCs w:val="28"/>
        </w:rPr>
        <w:t>и</w:t>
      </w:r>
      <w:r w:rsidRPr="00F41142">
        <w:rPr>
          <w:rFonts w:ascii="Times New Roman" w:hAnsi="Times New Roman" w:cs="Times New Roman"/>
          <w:sz w:val="28"/>
          <w:szCs w:val="28"/>
        </w:rPr>
        <w:t>гательного режима.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1.4. Осуществлять педагогическое наблюдение за состоянием здоровья каждого р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бенка, своевременно информировать медицинского работника об изменениях в его сам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чувствии.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2.1. Планировать различные виды деятельности и общения детей в течение дня.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2.2. Организовывать различные игры с детьми раннего и дошкольного возраста.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2.3. Организовывать посильный труд и самообслуживание.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2.4. Организовывать общение детей.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2.6.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Организовывать и проводить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праздники и развлечения для детей раннего и д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2.7. Анализировать процесс и результаты организации различных видов деятельности и общения детей.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3.1. Определять цели и задачи, планировать занятия с детьми </w:t>
      </w:r>
      <w:r w:rsidRPr="00F41142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ния дошкольников.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3.4. Анализировать занятия.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3.5. Вести документацию, обеспечивающую организацию занятий.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 ПК 4.1. Определять цели, задачи и планировать работу с родителями.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4.2. Проводить индивидуальные консультации по вопросам семейного воспитания, с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циального, психического и физического развития ребенка.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4.3. Проводить родительские собрания, привлекать родителей к организации и пров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дению мероприятий в группе и в образовательном учреждении.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4.4.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Оценивать и анализировать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результаты работы с родителями, корректировать процесс взаимодействия с ними.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4.5. Координировать деятельность сотрудников образовательного учреждения, раб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тающих с группой.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 ПК 5.1. Разрабатывать методические материалы на основе примерных с учетом особенн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стей возраста, группы и отдельных воспитанников.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5.2. Создавать в группе предметно-развивающую среду.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5.3.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Систематизировать и оценивать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педагогический опыт и образовательные технол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гии в области дошкольного образования на основе изучения профессиональной литерат</w:t>
      </w:r>
      <w:r w:rsidRPr="00F41142">
        <w:rPr>
          <w:rFonts w:ascii="Times New Roman" w:hAnsi="Times New Roman" w:cs="Times New Roman"/>
          <w:sz w:val="28"/>
          <w:szCs w:val="28"/>
        </w:rPr>
        <w:t>у</w:t>
      </w:r>
      <w:r w:rsidRPr="00F41142">
        <w:rPr>
          <w:rFonts w:ascii="Times New Roman" w:hAnsi="Times New Roman" w:cs="Times New Roman"/>
          <w:sz w:val="28"/>
          <w:szCs w:val="28"/>
        </w:rPr>
        <w:t>ры, самоанализа и анализа деятельности других педагогов.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ПК 5.4. Оформлять педагогические разработки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отчетов, рефератов, выступлений.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ПК 5.5. Участвовать в исследовательской и проектной деятельности в области дошкол</w:t>
      </w:r>
      <w:r w:rsidRPr="00F41142">
        <w:rPr>
          <w:rFonts w:ascii="Times New Roman" w:hAnsi="Times New Roman" w:cs="Times New Roman"/>
          <w:sz w:val="28"/>
          <w:szCs w:val="28"/>
        </w:rPr>
        <w:t>ь</w:t>
      </w:r>
      <w:r w:rsidRPr="00F41142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определять способы,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контролировать и оценивать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решение профессиональных задач.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ОК 3. Оценивать риски и принимать решения в нестандартных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5.Использовать информационно-коммуникационные технологии для совершенствов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>ния профессиональной деятельности.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ОК 6.Работать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и команде, взаимодействовать с коллегами и социальными партнерами по вопросам организации дошкольного воспитания и развития.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ОК 7.Ставить цели, мотивировать деятельность дошкольников,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организовывать и контр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лировать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их работу с принятием на себя ответственности за качество воспитательно-образовательного процесса.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 xml:space="preserve">ниматься самообразованием, осознанно планировать повышение </w:t>
      </w:r>
      <w:r w:rsidRPr="00F41142">
        <w:rPr>
          <w:rFonts w:ascii="Times New Roman" w:hAnsi="Times New Roman" w:cs="Times New Roman"/>
          <w:sz w:val="28"/>
          <w:szCs w:val="28"/>
        </w:rPr>
        <w:lastRenderedPageBreak/>
        <w:t>квалификации.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ОК 9. Осуществлять профессиональную деятельность в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обновления ее целей, содержания, смены технологий.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регулирующих ее прав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вых норм.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ОК 12. Исполнять воинскую обязанность, в том числе с применением полученных пр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фессиональных знаний (для юношей).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142" w:rsidRPr="00F41142" w:rsidRDefault="00F41142" w:rsidP="00F41142">
      <w:pPr>
        <w:pStyle w:val="a5"/>
        <w:numPr>
          <w:ilvl w:val="1"/>
          <w:numId w:val="1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>Аттестация по итогам практики проводится с учетом (или на основании) результ</w:t>
      </w:r>
      <w:r w:rsidRPr="00F41142">
        <w:rPr>
          <w:sz w:val="28"/>
          <w:szCs w:val="28"/>
        </w:rPr>
        <w:t>а</w:t>
      </w:r>
      <w:r w:rsidRPr="00F41142">
        <w:rPr>
          <w:sz w:val="28"/>
          <w:szCs w:val="28"/>
        </w:rPr>
        <w:t xml:space="preserve">тов ее прохождения, подтверждаемых документами соответствующих организаций. </w:t>
      </w:r>
      <w:proofErr w:type="gramStart"/>
      <w:r w:rsidRPr="00F41142">
        <w:rPr>
          <w:sz w:val="28"/>
          <w:szCs w:val="28"/>
        </w:rPr>
        <w:t>Преддипломная практика завершается дифференцированным зачетом при условии полож</w:t>
      </w:r>
      <w:r w:rsidRPr="00F41142">
        <w:rPr>
          <w:sz w:val="28"/>
          <w:szCs w:val="28"/>
        </w:rPr>
        <w:t>и</w:t>
      </w:r>
      <w:r w:rsidRPr="00F41142">
        <w:rPr>
          <w:sz w:val="28"/>
          <w:szCs w:val="28"/>
        </w:rPr>
        <w:t>тельного аттестационного листа по практике руководителей практики от организации и колледжа об уровне освоения профессиональных компетенций; наличия положительной характеристики организации на студента по освоению общих компетенций в период пр</w:t>
      </w:r>
      <w:r w:rsidRPr="00F41142">
        <w:rPr>
          <w:sz w:val="28"/>
          <w:szCs w:val="28"/>
        </w:rPr>
        <w:t>о</w:t>
      </w:r>
      <w:r w:rsidRPr="00F41142">
        <w:rPr>
          <w:sz w:val="28"/>
          <w:szCs w:val="28"/>
        </w:rPr>
        <w:t>хождения практики; полноты и своевременности представления дневника практики и отчета о пра</w:t>
      </w:r>
      <w:r w:rsidRPr="00F41142">
        <w:rPr>
          <w:sz w:val="28"/>
          <w:szCs w:val="28"/>
        </w:rPr>
        <w:t>к</w:t>
      </w:r>
      <w:r w:rsidRPr="00F41142">
        <w:rPr>
          <w:sz w:val="28"/>
          <w:szCs w:val="28"/>
        </w:rPr>
        <w:t xml:space="preserve">тике в соответствии с заданием на практику. </w:t>
      </w:r>
      <w:proofErr w:type="gramEnd"/>
    </w:p>
    <w:p w:rsidR="00F41142" w:rsidRPr="00F41142" w:rsidRDefault="00F41142" w:rsidP="00F41142">
      <w:pPr>
        <w:pStyle w:val="a5"/>
        <w:numPr>
          <w:ilvl w:val="1"/>
          <w:numId w:val="1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Результаты прохождения практики </w:t>
      </w:r>
      <w:proofErr w:type="gramStart"/>
      <w:r w:rsidRPr="00F41142">
        <w:rPr>
          <w:sz w:val="28"/>
          <w:szCs w:val="28"/>
        </w:rPr>
        <w:t>представляются студентом в колледж и учит</w:t>
      </w:r>
      <w:r w:rsidRPr="00F41142">
        <w:rPr>
          <w:sz w:val="28"/>
          <w:szCs w:val="28"/>
        </w:rPr>
        <w:t>ы</w:t>
      </w:r>
      <w:r w:rsidRPr="00F41142">
        <w:rPr>
          <w:sz w:val="28"/>
          <w:szCs w:val="28"/>
        </w:rPr>
        <w:t>ваются</w:t>
      </w:r>
      <w:proofErr w:type="gramEnd"/>
      <w:r w:rsidRPr="00F41142">
        <w:rPr>
          <w:sz w:val="28"/>
          <w:szCs w:val="28"/>
        </w:rPr>
        <w:t xml:space="preserve"> при прохождении государственной итоговой аттестации. </w:t>
      </w:r>
    </w:p>
    <w:p w:rsidR="00F41142" w:rsidRPr="00F41142" w:rsidRDefault="00F41142" w:rsidP="00F41142">
      <w:pPr>
        <w:pStyle w:val="a5"/>
        <w:numPr>
          <w:ilvl w:val="1"/>
          <w:numId w:val="1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>Студенты,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F41142" w:rsidRPr="00F41142" w:rsidRDefault="00F41142" w:rsidP="00F41142">
      <w:pPr>
        <w:widowControl/>
        <w:numPr>
          <w:ilvl w:val="0"/>
          <w:numId w:val="13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3.1. Тематический план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287"/>
        <w:gridCol w:w="3191"/>
      </w:tblGrid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разделов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1.1 – 1.4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5.1 – 5.5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направле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ных на укрепление здоровья ребенка и его физического развития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2.1 – 2.7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5.1 – 5.5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различных видов 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тельности и общения детей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3.1 – 3.5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5.1 – 5.5</w:t>
            </w: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занятий по основным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щеобразовательным программам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5.1 – 5.5</w:t>
            </w: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образов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тельного процесса.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4.1 – 4.5</w:t>
            </w: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F41142" w:rsidRPr="00F41142" w:rsidTr="00A65E20">
        <w:tc>
          <w:tcPr>
            <w:tcW w:w="2093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ПК 5.5</w:t>
            </w:r>
          </w:p>
        </w:tc>
        <w:tc>
          <w:tcPr>
            <w:tcW w:w="4287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исследовательской работы</w:t>
            </w:r>
          </w:p>
        </w:tc>
        <w:tc>
          <w:tcPr>
            <w:tcW w:w="3191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</w:tbl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3.2. Содержание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4320"/>
        <w:gridCol w:w="2160"/>
      </w:tblGrid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разделов,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видов деятельности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3.2.1.Организация мер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приятий,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на укрепл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здоровья ребенка и его физич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Планирование режимных моментов, работы по физическому воспитанию и развитию детей (утренней гимнастики, занятий, прогулок, закаливания, фи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культурных досугов и праздников) в соответствии с возрастом, учетом 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томо-физиологических особенностей детей, санитарно-гигиенических норм и режимом работы образовательного 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режимных моментов (умывание, одевание, пит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ние, сон), направленных на воспитание культурно-гигиенических навыков и укрепл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 здоровья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утренней гимнастики, занятий, прогулок, закал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вающих процедур, физкультурных досугов и праздников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возрастом детей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наблюдений за изменениями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самочувствии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детей во время их пребывания в образовательном учре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дении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Взаимодействие с медицинским персоналом образовательного 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реждения по вопросам здоровья детей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Диагностика результатов физич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ского воспитания и развития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предупрежд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нию детского травматизма: проверка оборудования, материалов, инвентаря, сооружения на пригодность использ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вания в работе с детьми.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Использование спортивного инвентаря и оборудования в ходе образовательн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го процесса;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Самоанализ проведение режимных 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ментов (умывание, одевание, питание, сон), мероприятий двигательного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жима (утреннюю гимнастику, занятия, прогулки, закаливание, физкультурные досуги, праздники) в условиях образовательного учрежд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соверше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ствованию и коррекции процесса ф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зического воспитания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по физич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скому воспитанию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3.2.2.Организация различных 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 деятельности и общения детей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общения дошкольников в повседневной жизни и различных 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дах деятельности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различных видов продуктивной деятельности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развл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чений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подготовке и проведении праздников в образовательном учре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дении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продуктов детской деятельн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Ухаживать за растениями и живо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ными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Изготавливать поделки из разли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ных материалов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Оценивать продукты детской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Самоанализ организация разли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ных видов деятельности и общения детей. Разработка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предложений по совершенствованию и коррекции организации различных 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 деятельности и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щения детей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видов 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и общения детей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3.2.3. Организация зан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тий по основным общео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разовательным програ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мам дошкольного образ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конспектов занятий с уч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том особенностей возраста, группы и отдельных воспитанников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групповых и индивидуальных занятий по разли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ным разделам программы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наблюдений за явлениями живой и неживой прир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ды, общественными явлениями, тран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портом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коррекц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онной работы с детьми, имеющими трудности в обучении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и оценки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 воспитания,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и 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вития</w:t>
            </w: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дошкольников на занятиях с уч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том возрастных и индивидуальных особенностей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психолого-педагогической характеристики ребе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 работы с од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ренными детьми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дивидуальными особенностями разв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тия личности ребенка;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экскурсий для ознакомления детей с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ружающим миром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Осуществление самоанализа различных видов занятий (экскурсий, наблюд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ний) разработка предложений по их коррекции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технических средств обучения (ТСО) в образовательном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Самоанализ организация различных видов деятельности и общения детей. Разработка предложений по соверше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ствованию и коррекции организации различных видов деятельности и общ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 детей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документации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3.2.4. Методическая раб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Выступление на методическом объед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нении или педагогическом совете по актуальным вопросам воспитания и обучения детей дошкольного возраста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ских достижений воспитателя ДОУ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развивающей среды группы в ДОУ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по 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альным вопросам обучения, воспит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 и развития детей дошкольного во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раста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Участие в исследовательской и проек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Разработка учебно-методических материалов (перспективных, 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лендарно- тематических планов)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Презентация педагогических разраб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ток в виде отчѐ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, рефератов, высту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лений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Оформление отчета по итогам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пломной практики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3.2.5. Работа с родителями</w:t>
            </w: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бесед с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дителями по вопросам воспитания и обучения детей дошкольного возраста, обсуждение достижений и трудностей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ского собрания 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культурного мероприятия совместно с родителями и участниками образовательного проце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родителями, предварительно проведя работу с дошкольниками (беседу, 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блюдение, тестирование и другие формы исследов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 личности ребенка)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3.2.6. Ведение документ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по орган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зации воспитательно-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деятельности в период преддипломной практики.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3.2.7. Проведение исследовател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ской работы</w:t>
            </w: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экспериментов с целью апробации материалов выпускной кв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лификационной работы (в части апр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бации методических рекоменд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ций)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F41142" w:rsidRPr="00F41142" w:rsidTr="00A65E20">
        <w:tc>
          <w:tcPr>
            <w:tcW w:w="2988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 часа</w:t>
            </w:r>
          </w:p>
        </w:tc>
      </w:tr>
    </w:tbl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Реализация программы предполагает наличие разных возрастных групп в дошкольном о</w:t>
      </w:r>
      <w:r w:rsidRPr="00F41142">
        <w:rPr>
          <w:rFonts w:ascii="Times New Roman" w:hAnsi="Times New Roman" w:cs="Times New Roman"/>
          <w:sz w:val="28"/>
          <w:szCs w:val="28"/>
        </w:rPr>
        <w:t>б</w:t>
      </w:r>
      <w:r w:rsidRPr="00F41142">
        <w:rPr>
          <w:rFonts w:ascii="Times New Roman" w:hAnsi="Times New Roman" w:cs="Times New Roman"/>
          <w:sz w:val="28"/>
          <w:szCs w:val="28"/>
        </w:rPr>
        <w:t xml:space="preserve">разовательном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, методического, медицинского, кабинета психолога и релакс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>ции, музыкального и физкультурного зала, располагающих необходимым оборудованием и материалами по профилю своей деятельности.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Оборудование групповой комнаты: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набор детской мебели, предметно-развивающая среда, рабочее место воспитателя;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учебная, методическая, справочная литература, раздаточный материал, наглядные пос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бия, методические рекомендации по организации детской деятельности; технические средства обучения: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компьютер с доступом к сети Интернет;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 проектор;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магнитно-маркерная доска;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DVD-проигрыватель.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электронные воспитательно-образовательные ресурсы, в том числе разработанные в ко</w:t>
      </w:r>
      <w:r w:rsidRPr="00F41142">
        <w:rPr>
          <w:rFonts w:ascii="Times New Roman" w:hAnsi="Times New Roman" w:cs="Times New Roman"/>
          <w:sz w:val="28"/>
          <w:szCs w:val="28"/>
        </w:rPr>
        <w:t>л</w:t>
      </w:r>
      <w:r w:rsidRPr="00F41142">
        <w:rPr>
          <w:rFonts w:ascii="Times New Roman" w:hAnsi="Times New Roman" w:cs="Times New Roman"/>
          <w:sz w:val="28"/>
          <w:szCs w:val="28"/>
        </w:rPr>
        <w:t>ледже и в образовательном учреждении (программы, пособия, рекомендации и др.)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4.2. Информационное обеспечение обучения</w:t>
      </w:r>
    </w:p>
    <w:p w:rsidR="00F41142" w:rsidRPr="00F41142" w:rsidRDefault="00F41142" w:rsidP="00F41142">
      <w:pPr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Аматова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>, Г.М. Математика [Текст]: В 2 кн.: учеб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особие: Рекомендовано УМО. – Кн. 1. / Г.М.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Аматова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Аматов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. - М.: Издательский центр «Академия», 2011. – 256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proofErr w:type="spellStart"/>
      <w:r w:rsidRPr="00F41142">
        <w:rPr>
          <w:sz w:val="28"/>
          <w:szCs w:val="28"/>
        </w:rPr>
        <w:t>Баряева</w:t>
      </w:r>
      <w:proofErr w:type="spellEnd"/>
      <w:r w:rsidRPr="00F41142">
        <w:rPr>
          <w:sz w:val="28"/>
          <w:szCs w:val="28"/>
        </w:rPr>
        <w:t>, Л.Б., Кондратьева, С.Ю. Математика для дошкольников в играх и упра</w:t>
      </w:r>
      <w:r w:rsidRPr="00F41142">
        <w:rPr>
          <w:sz w:val="28"/>
          <w:szCs w:val="28"/>
        </w:rPr>
        <w:t>ж</w:t>
      </w:r>
      <w:r w:rsidRPr="00F41142">
        <w:rPr>
          <w:sz w:val="28"/>
          <w:szCs w:val="28"/>
        </w:rPr>
        <w:t xml:space="preserve">нениях [Текст] / </w:t>
      </w:r>
      <w:proofErr w:type="spellStart"/>
      <w:r w:rsidRPr="00F41142">
        <w:rPr>
          <w:sz w:val="28"/>
          <w:szCs w:val="28"/>
        </w:rPr>
        <w:t>Л.Б.Баряева</w:t>
      </w:r>
      <w:proofErr w:type="spellEnd"/>
      <w:proofErr w:type="gramStart"/>
      <w:r w:rsidRPr="00F41142">
        <w:rPr>
          <w:sz w:val="28"/>
          <w:szCs w:val="28"/>
        </w:rPr>
        <w:t xml:space="preserve"> .</w:t>
      </w:r>
      <w:proofErr w:type="gramEnd"/>
      <w:r w:rsidRPr="00F41142">
        <w:rPr>
          <w:sz w:val="28"/>
          <w:szCs w:val="28"/>
        </w:rPr>
        <w:t xml:space="preserve"> – СПб.: КАРО, 2009. – 158 с.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proofErr w:type="spellStart"/>
      <w:r w:rsidRPr="00F41142">
        <w:rPr>
          <w:sz w:val="28"/>
          <w:szCs w:val="28"/>
        </w:rPr>
        <w:t>Белошистая</w:t>
      </w:r>
      <w:proofErr w:type="spellEnd"/>
      <w:r w:rsidRPr="00F41142">
        <w:rPr>
          <w:sz w:val="28"/>
          <w:szCs w:val="28"/>
        </w:rPr>
        <w:t xml:space="preserve">, А.В. Развитие математических способностей дошкольников: вопросы теории и практики [Текст] / А.В. </w:t>
      </w:r>
      <w:proofErr w:type="spellStart"/>
      <w:r w:rsidRPr="00F41142">
        <w:rPr>
          <w:sz w:val="28"/>
          <w:szCs w:val="28"/>
        </w:rPr>
        <w:t>Белошистая</w:t>
      </w:r>
      <w:proofErr w:type="spellEnd"/>
      <w:r w:rsidRPr="00F41142">
        <w:rPr>
          <w:sz w:val="28"/>
          <w:szCs w:val="28"/>
        </w:rPr>
        <w:t xml:space="preserve"> - М.: </w:t>
      </w:r>
      <w:proofErr w:type="spellStart"/>
      <w:r w:rsidRPr="00F41142">
        <w:rPr>
          <w:sz w:val="28"/>
          <w:szCs w:val="28"/>
        </w:rPr>
        <w:t>Гуманит</w:t>
      </w:r>
      <w:proofErr w:type="spellEnd"/>
      <w:r w:rsidRPr="00F41142">
        <w:rPr>
          <w:sz w:val="28"/>
          <w:szCs w:val="28"/>
        </w:rPr>
        <w:t xml:space="preserve">. изд. Центр «МОДЭК», 2009.- 352с. </w:t>
      </w:r>
    </w:p>
    <w:p w:rsidR="00F41142" w:rsidRPr="00F41142" w:rsidRDefault="00F41142" w:rsidP="00F41142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41142">
        <w:rPr>
          <w:rFonts w:ascii="Times New Roman" w:hAnsi="Times New Roman" w:cs="Times New Roman"/>
          <w:bCs/>
          <w:sz w:val="28"/>
          <w:szCs w:val="28"/>
        </w:rPr>
        <w:lastRenderedPageBreak/>
        <w:t>Борякова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>, Н.Ю. Коррекционно-педагогическая работа в детском саду для детей с задержкой психического развития.</w:t>
      </w:r>
      <w:proofErr w:type="gram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 [Текст] /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Н.Ю.Борякова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М.А.Касицина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. – М.: Просвещение, 2004. – 234 </w:t>
      </w:r>
      <w:proofErr w:type="gramStart"/>
      <w:r w:rsidRPr="00F4114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41142" w:rsidRPr="00F41142" w:rsidRDefault="00F41142" w:rsidP="00F4114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Вареник, Е.Н. Занятия по физической культуре с детьми 3-7 лет: Планирование и ко</w:t>
      </w:r>
      <w:r w:rsidRPr="00F41142">
        <w:rPr>
          <w:rFonts w:ascii="Times New Roman" w:hAnsi="Times New Roman" w:cs="Times New Roman"/>
          <w:sz w:val="28"/>
          <w:szCs w:val="28"/>
        </w:rPr>
        <w:t>н</w:t>
      </w:r>
      <w:r w:rsidRPr="00F41142">
        <w:rPr>
          <w:rFonts w:ascii="Times New Roman" w:hAnsi="Times New Roman" w:cs="Times New Roman"/>
          <w:sz w:val="28"/>
          <w:szCs w:val="28"/>
        </w:rPr>
        <w:t>спекты. [Текст]: Метод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особие / Е.Н. Вареник, С.Г. Кудрявцева. – М.: ТЦ Сфера, 2009. - 194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.</w:t>
      </w:r>
    </w:p>
    <w:p w:rsidR="00F41142" w:rsidRPr="00F41142" w:rsidRDefault="00F41142" w:rsidP="00F41142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142">
        <w:rPr>
          <w:rFonts w:ascii="Times New Roman" w:hAnsi="Times New Roman" w:cs="Times New Roman"/>
          <w:bCs/>
          <w:sz w:val="28"/>
          <w:szCs w:val="28"/>
        </w:rPr>
        <w:t xml:space="preserve">Казакова, Т.Г. Теория и методика развития детского изобразительного  творчества [Текст] / Т.Г. Казакова. – М.: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Гуманит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. изд.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иентр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 ВЛАДОС, 2010. – с.16.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r w:rsidRPr="00F41142">
        <w:rPr>
          <w:sz w:val="28"/>
          <w:szCs w:val="28"/>
        </w:rPr>
        <w:t>Козлова, С.А.; Куликова, Т.А. Дошкольная педагогика [Текст]: учебник / С.А. Ко</w:t>
      </w:r>
      <w:r w:rsidRPr="00F41142">
        <w:rPr>
          <w:sz w:val="28"/>
          <w:szCs w:val="28"/>
        </w:rPr>
        <w:t>з</w:t>
      </w:r>
      <w:r w:rsidRPr="00F41142">
        <w:rPr>
          <w:sz w:val="28"/>
          <w:szCs w:val="28"/>
        </w:rPr>
        <w:t>лова, Т.А. Куликова. – М.: ОИЦ Академия, 2009.</w:t>
      </w:r>
    </w:p>
    <w:p w:rsidR="00F41142" w:rsidRPr="00F41142" w:rsidRDefault="00F41142" w:rsidP="00F4114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Литвинова, О.М. Система физического воспитания в ДОУ [Текст]: Информационно-методическое пособие / О.М. Литвинова. – М.: Учитель, 2007. - 131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.</w:t>
      </w:r>
    </w:p>
    <w:p w:rsidR="00F41142" w:rsidRPr="00F41142" w:rsidRDefault="00F41142" w:rsidP="00F41142">
      <w:pPr>
        <w:widowControl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Лысова, Н.Ф. Возрастная анатомия, физиология и гигиена [Текст]/ Н.Ф. Лысова, Р.И.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, Я.Л. Завьялова. – Новосибирск: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. унив. изд-во, 2009. – 398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r w:rsidRPr="00F41142">
        <w:rPr>
          <w:sz w:val="28"/>
          <w:szCs w:val="28"/>
        </w:rPr>
        <w:t>Михайлова, З.А. Теории и технологии математического развития детей дошкольн</w:t>
      </w:r>
      <w:r w:rsidRPr="00F41142">
        <w:rPr>
          <w:sz w:val="28"/>
          <w:szCs w:val="28"/>
        </w:rPr>
        <w:t>о</w:t>
      </w:r>
      <w:r w:rsidRPr="00F41142">
        <w:rPr>
          <w:sz w:val="28"/>
          <w:szCs w:val="28"/>
        </w:rPr>
        <w:t>го возраста [Текст] / З.А.Михайлова.- Санкт-Петербург: «Детство-пресс», 2008. -384с.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r w:rsidRPr="00F41142">
        <w:rPr>
          <w:sz w:val="28"/>
          <w:szCs w:val="28"/>
        </w:rPr>
        <w:t xml:space="preserve">Николаева, С.Н. Методика экологического воспитания дошкольников [Текст]/  С.Н.Николаева. - М.: 2006.-321с.    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r w:rsidRPr="00F41142">
        <w:rPr>
          <w:sz w:val="28"/>
          <w:szCs w:val="28"/>
        </w:rPr>
        <w:t xml:space="preserve">Педагогическая диагностика развития детей перед поступлением в школу [Текст] / Т.С. Комарова, О.А. </w:t>
      </w:r>
      <w:proofErr w:type="spellStart"/>
      <w:r w:rsidRPr="00F41142">
        <w:rPr>
          <w:sz w:val="28"/>
          <w:szCs w:val="28"/>
        </w:rPr>
        <w:t>Соломенникова</w:t>
      </w:r>
      <w:proofErr w:type="spellEnd"/>
      <w:r w:rsidRPr="00F41142">
        <w:rPr>
          <w:sz w:val="28"/>
          <w:szCs w:val="28"/>
        </w:rPr>
        <w:t>. – Ярославль: Академия развития, 2006. – 143с.</w:t>
      </w:r>
    </w:p>
    <w:p w:rsidR="00F41142" w:rsidRPr="00F41142" w:rsidRDefault="00F41142" w:rsidP="00F41142">
      <w:pPr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142">
        <w:rPr>
          <w:rFonts w:ascii="Times New Roman" w:hAnsi="Times New Roman" w:cs="Times New Roman"/>
          <w:bCs/>
          <w:sz w:val="28"/>
          <w:szCs w:val="28"/>
        </w:rPr>
        <w:t xml:space="preserve">Рылова, Л.Б. Теория и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меодика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 обучения изобразительному искусству [Текст]: учебно-методический комплекс (инновационная </w:t>
      </w:r>
      <w:proofErr w:type="spellStart"/>
      <w:r w:rsidRPr="00F41142">
        <w:rPr>
          <w:rFonts w:ascii="Times New Roman" w:hAnsi="Times New Roman" w:cs="Times New Roman"/>
          <w:bCs/>
          <w:sz w:val="28"/>
          <w:szCs w:val="28"/>
        </w:rPr>
        <w:t>тьюторская</w:t>
      </w:r>
      <w:proofErr w:type="spellEnd"/>
      <w:r w:rsidRPr="00F41142">
        <w:rPr>
          <w:rFonts w:ascii="Times New Roman" w:hAnsi="Times New Roman" w:cs="Times New Roman"/>
          <w:bCs/>
          <w:sz w:val="28"/>
          <w:szCs w:val="28"/>
        </w:rPr>
        <w:t xml:space="preserve"> модель) / Л.Б. Рылова. – 2-е доп. Изд. – Ижевск: </w:t>
      </w:r>
      <w:r w:rsidRPr="00F41142">
        <w:rPr>
          <w:rFonts w:ascii="Times New Roman" w:hAnsi="Times New Roman" w:cs="Times New Roman"/>
          <w:bCs/>
          <w:sz w:val="28"/>
          <w:szCs w:val="28"/>
          <w:lang w:val="en-US"/>
        </w:rPr>
        <w:t>ERGO</w:t>
      </w:r>
      <w:r w:rsidRPr="00F41142">
        <w:rPr>
          <w:rFonts w:ascii="Times New Roman" w:hAnsi="Times New Roman" w:cs="Times New Roman"/>
          <w:bCs/>
          <w:sz w:val="28"/>
          <w:szCs w:val="28"/>
        </w:rPr>
        <w:t>, 2010. – 296 с.</w:t>
      </w:r>
    </w:p>
    <w:p w:rsidR="00F41142" w:rsidRPr="00F41142" w:rsidRDefault="00F41142" w:rsidP="00F41142">
      <w:pPr>
        <w:widowControl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1142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>, М.Р. Анатомия и физиология (с возрастными особенностями детского орг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 xml:space="preserve">низма) [Текст]: учебник для СПО / М.Р.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, В.С. </w:t>
      </w:r>
      <w:proofErr w:type="spellStart"/>
      <w:r w:rsidRPr="00F41142">
        <w:rPr>
          <w:rFonts w:ascii="Times New Roman" w:hAnsi="Times New Roman" w:cs="Times New Roman"/>
          <w:sz w:val="28"/>
          <w:szCs w:val="28"/>
        </w:rPr>
        <w:t>Сивоглазов</w:t>
      </w:r>
      <w:proofErr w:type="spellEnd"/>
      <w:r w:rsidRPr="00F41142">
        <w:rPr>
          <w:rFonts w:ascii="Times New Roman" w:hAnsi="Times New Roman" w:cs="Times New Roman"/>
          <w:sz w:val="28"/>
          <w:szCs w:val="28"/>
        </w:rPr>
        <w:t xml:space="preserve">. - М.: Академия, 2009. - 365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>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8"/>
          <w:szCs w:val="28"/>
        </w:rPr>
      </w:pPr>
      <w:r w:rsidRPr="00F41142">
        <w:rPr>
          <w:sz w:val="28"/>
          <w:szCs w:val="28"/>
        </w:rPr>
        <w:t>Смирнова, Е.О. Педагогические системы и программы дошкольного воспитания [Текст]: учеб</w:t>
      </w:r>
      <w:proofErr w:type="gramStart"/>
      <w:r w:rsidRPr="00F41142">
        <w:rPr>
          <w:sz w:val="28"/>
          <w:szCs w:val="28"/>
        </w:rPr>
        <w:t>.</w:t>
      </w:r>
      <w:proofErr w:type="gramEnd"/>
      <w:r w:rsidRPr="00F41142">
        <w:rPr>
          <w:sz w:val="28"/>
          <w:szCs w:val="28"/>
        </w:rPr>
        <w:t xml:space="preserve"> </w:t>
      </w:r>
      <w:proofErr w:type="gramStart"/>
      <w:r w:rsidRPr="00F41142">
        <w:rPr>
          <w:sz w:val="28"/>
          <w:szCs w:val="28"/>
        </w:rPr>
        <w:t>п</w:t>
      </w:r>
      <w:proofErr w:type="gramEnd"/>
      <w:r w:rsidRPr="00F41142">
        <w:rPr>
          <w:sz w:val="28"/>
          <w:szCs w:val="28"/>
        </w:rPr>
        <w:t xml:space="preserve">особие для студ. </w:t>
      </w:r>
      <w:proofErr w:type="spellStart"/>
      <w:r w:rsidRPr="00F41142">
        <w:rPr>
          <w:sz w:val="28"/>
          <w:szCs w:val="28"/>
        </w:rPr>
        <w:t>пед</w:t>
      </w:r>
      <w:proofErr w:type="spellEnd"/>
      <w:r w:rsidRPr="00F41142">
        <w:rPr>
          <w:sz w:val="28"/>
          <w:szCs w:val="28"/>
        </w:rPr>
        <w:t xml:space="preserve">. училищ и колледжей / Е.О. Смирнова. – М.: </w:t>
      </w:r>
      <w:proofErr w:type="spellStart"/>
      <w:r w:rsidRPr="00F41142">
        <w:rPr>
          <w:sz w:val="28"/>
          <w:szCs w:val="28"/>
        </w:rPr>
        <w:t>Владос</w:t>
      </w:r>
      <w:proofErr w:type="spellEnd"/>
      <w:r w:rsidRPr="00F41142">
        <w:rPr>
          <w:sz w:val="28"/>
          <w:szCs w:val="28"/>
        </w:rPr>
        <w:t>, 2008. – 119с.</w:t>
      </w:r>
    </w:p>
    <w:p w:rsidR="00F41142" w:rsidRPr="00F41142" w:rsidRDefault="00F41142" w:rsidP="00F41142">
      <w:pPr>
        <w:pStyle w:val="Style2"/>
        <w:widowControl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Style w:val="a9"/>
          <w:b w:val="0"/>
          <w:color w:val="auto"/>
          <w:sz w:val="28"/>
          <w:szCs w:val="28"/>
        </w:rPr>
      </w:pPr>
      <w:r w:rsidRPr="00F41142">
        <w:rPr>
          <w:sz w:val="28"/>
          <w:szCs w:val="28"/>
        </w:rPr>
        <w:t>Стародубова, Н.А. Теория и методика развития речи дошкольников [Текст] / Н.А. Стародубова. – М.: «Академия», 2009.-256с.</w:t>
      </w:r>
      <w:r w:rsidRPr="00F41142">
        <w:rPr>
          <w:rStyle w:val="a9"/>
          <w:b w:val="0"/>
          <w:bCs w:val="0"/>
          <w:color w:val="auto"/>
          <w:sz w:val="28"/>
          <w:szCs w:val="28"/>
        </w:rPr>
        <w:t xml:space="preserve"> 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4.3. Общие требования к организации преддипломной практики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Преддипломная практика проводится непрерывно после освоения учебной практики и практики по профилю специальности. Организацию и руководство преддипломной пра</w:t>
      </w:r>
      <w:r w:rsidRPr="00F41142">
        <w:rPr>
          <w:rFonts w:ascii="Times New Roman" w:hAnsi="Times New Roman" w:cs="Times New Roman"/>
          <w:sz w:val="28"/>
          <w:szCs w:val="28"/>
        </w:rPr>
        <w:t>к</w:t>
      </w:r>
      <w:r w:rsidRPr="00F41142">
        <w:rPr>
          <w:rFonts w:ascii="Times New Roman" w:hAnsi="Times New Roman" w:cs="Times New Roman"/>
          <w:sz w:val="28"/>
          <w:szCs w:val="28"/>
        </w:rPr>
        <w:t>тикой осуществляют руководители практики от колледжа и от организации.</w:t>
      </w:r>
    </w:p>
    <w:p w:rsidR="00F41142" w:rsidRPr="00F41142" w:rsidRDefault="00F41142" w:rsidP="00F41142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Студенты, осваивающие ОПОП СПО в период прохождения практики в организациях обязаны:</w:t>
      </w:r>
    </w:p>
    <w:p w:rsidR="00F41142" w:rsidRPr="00F41142" w:rsidRDefault="00F41142" w:rsidP="00F41142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выполнять задания, предусмотренные программами практики;</w:t>
      </w:r>
    </w:p>
    <w:p w:rsidR="00F41142" w:rsidRPr="00F41142" w:rsidRDefault="00F41142" w:rsidP="00F41142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lastRenderedPageBreak/>
        <w:t>соблюдать действующие в организациях правила внутреннего трудового распорядка;</w:t>
      </w:r>
    </w:p>
    <w:p w:rsidR="00F41142" w:rsidRPr="00F41142" w:rsidRDefault="00F41142" w:rsidP="00F41142">
      <w:pPr>
        <w:pStyle w:val="2"/>
        <w:numPr>
          <w:ilvl w:val="0"/>
          <w:numId w:val="15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 xml:space="preserve">соблюдать требования охраны труда и пожарной безопасности. </w:t>
      </w:r>
    </w:p>
    <w:p w:rsidR="00F41142" w:rsidRPr="00F41142" w:rsidRDefault="00F41142" w:rsidP="00F41142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  <w:lang w:val="ru-RU"/>
        </w:rPr>
        <w:t>Техникум</w:t>
      </w:r>
      <w:r w:rsidRPr="00F41142">
        <w:rPr>
          <w:rFonts w:ascii="Times New Roman" w:hAnsi="Times New Roman"/>
          <w:sz w:val="28"/>
          <w:szCs w:val="28"/>
        </w:rPr>
        <w:t xml:space="preserve">: 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планирует этапы практики в соответствии с ОПОП СПО с учетом договоров с организациями;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заключает договоры на организацию и проведение практики;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разрабатывает и согласовывает с организациями программы практики, содержание и планируемые результаты практики;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осуществляет руководство практикой;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контролирует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формирует группы в случае применения групповых форм проведения практики;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 xml:space="preserve"> определяет совместно с организациями процедуру оценки общих и профессиональных компетенций студента, освоенных им в ходе прохождения практики;</w:t>
      </w:r>
    </w:p>
    <w:p w:rsidR="00F41142" w:rsidRPr="00F41142" w:rsidRDefault="00F41142" w:rsidP="00F41142">
      <w:pPr>
        <w:pStyle w:val="2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>разрабатывает и согласовывает с организациями формы отчетности и оценочный материал прохождения практики.</w:t>
      </w:r>
    </w:p>
    <w:p w:rsidR="00F41142" w:rsidRPr="00F41142" w:rsidRDefault="00F41142" w:rsidP="00F41142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F41142">
        <w:rPr>
          <w:rFonts w:ascii="Times New Roman" w:hAnsi="Times New Roman"/>
          <w:sz w:val="28"/>
          <w:szCs w:val="28"/>
        </w:rPr>
        <w:t xml:space="preserve">Организации: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>заключают договоры на организацию и проведение практики; согласовывают программы практики, содержание и планируемые результаты практики, задание на пра</w:t>
      </w:r>
      <w:r w:rsidRPr="00F41142">
        <w:rPr>
          <w:sz w:val="28"/>
          <w:szCs w:val="28"/>
        </w:rPr>
        <w:t>к</w:t>
      </w:r>
      <w:r w:rsidRPr="00F41142">
        <w:rPr>
          <w:sz w:val="28"/>
          <w:szCs w:val="28"/>
        </w:rPr>
        <w:t xml:space="preserve">тику;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предоставляют рабочие места студентам, назначают руководителей практики от организации, определяют наставников;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участвуют в </w:t>
      </w:r>
      <w:proofErr w:type="gramStart"/>
      <w:r w:rsidRPr="00F41142">
        <w:rPr>
          <w:sz w:val="28"/>
          <w:szCs w:val="28"/>
        </w:rPr>
        <w:t>определении</w:t>
      </w:r>
      <w:proofErr w:type="gramEnd"/>
      <w:r w:rsidRPr="00F41142">
        <w:rPr>
          <w:sz w:val="28"/>
          <w:szCs w:val="28"/>
        </w:rPr>
        <w:t xml:space="preserve">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участвуют в </w:t>
      </w:r>
      <w:proofErr w:type="gramStart"/>
      <w:r w:rsidRPr="00F41142">
        <w:rPr>
          <w:sz w:val="28"/>
          <w:szCs w:val="28"/>
        </w:rPr>
        <w:t>формировании</w:t>
      </w:r>
      <w:proofErr w:type="gramEnd"/>
      <w:r w:rsidRPr="00F41142">
        <w:rPr>
          <w:sz w:val="28"/>
          <w:szCs w:val="28"/>
        </w:rPr>
        <w:t xml:space="preserve"> оценочного материала для оценки общих и профе</w:t>
      </w:r>
      <w:r w:rsidRPr="00F41142">
        <w:rPr>
          <w:sz w:val="28"/>
          <w:szCs w:val="28"/>
        </w:rPr>
        <w:t>с</w:t>
      </w:r>
      <w:r w:rsidRPr="00F41142">
        <w:rPr>
          <w:sz w:val="28"/>
          <w:szCs w:val="28"/>
        </w:rPr>
        <w:t xml:space="preserve">сиональных компетенций, освоенных студентами в период прохождения практики;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при наличии вакантных должностей могут заключать со студентами срочные трудовые договоры;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>обеспечивают безопасные условия прохождения практики студентами, отв</w:t>
      </w:r>
      <w:r w:rsidRPr="00F41142">
        <w:rPr>
          <w:sz w:val="28"/>
          <w:szCs w:val="28"/>
        </w:rPr>
        <w:t>е</w:t>
      </w:r>
      <w:r w:rsidRPr="00F41142">
        <w:rPr>
          <w:sz w:val="28"/>
          <w:szCs w:val="28"/>
        </w:rPr>
        <w:t xml:space="preserve">чающие санитарным правилам и требованиям охраны труда; </w:t>
      </w:r>
    </w:p>
    <w:p w:rsidR="00F41142" w:rsidRPr="00F41142" w:rsidRDefault="00F41142" w:rsidP="00F41142">
      <w:pPr>
        <w:pStyle w:val="a5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41142">
        <w:rPr>
          <w:sz w:val="28"/>
          <w:szCs w:val="28"/>
        </w:rPr>
        <w:t xml:space="preserve">проводят инструктаж студентов по ознакомлению с требованиями охраны труда, техники безопасности, пожарной безопасности, а также правилами внутреннего трудового распорядка. </w:t>
      </w:r>
    </w:p>
    <w:p w:rsidR="00F41142" w:rsidRPr="00F41142" w:rsidRDefault="00F41142" w:rsidP="00F411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Самостоятельную деятельность студент-практикант в период преддипломной пра</w:t>
      </w:r>
      <w:r w:rsidRPr="00F41142">
        <w:rPr>
          <w:rFonts w:ascii="Times New Roman" w:hAnsi="Times New Roman" w:cs="Times New Roman"/>
          <w:sz w:val="28"/>
          <w:szCs w:val="28"/>
        </w:rPr>
        <w:t>к</w:t>
      </w:r>
      <w:r w:rsidRPr="00F41142">
        <w:rPr>
          <w:rFonts w:ascii="Times New Roman" w:hAnsi="Times New Roman" w:cs="Times New Roman"/>
          <w:sz w:val="28"/>
          <w:szCs w:val="28"/>
        </w:rPr>
        <w:t>тики организует на основе календарно-тематического плана воспитателя. Обязательными являю</w:t>
      </w:r>
      <w:r w:rsidRPr="00F41142">
        <w:rPr>
          <w:rFonts w:ascii="Times New Roman" w:hAnsi="Times New Roman" w:cs="Times New Roman"/>
          <w:sz w:val="28"/>
          <w:szCs w:val="28"/>
        </w:rPr>
        <w:t>т</w:t>
      </w:r>
      <w:r w:rsidRPr="00F41142">
        <w:rPr>
          <w:rFonts w:ascii="Times New Roman" w:hAnsi="Times New Roman" w:cs="Times New Roman"/>
          <w:sz w:val="28"/>
          <w:szCs w:val="28"/>
        </w:rPr>
        <w:t>ся виды работ: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мероприятий, направленных на укрепл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ние здоровья ребенка и его физического развития (гимнастика, физкультурные занятия, закалив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>ние, физкультурные праздники, прогулки);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организация и проведение различных видов трудовой деятельности (коллекти</w:t>
      </w:r>
      <w:r w:rsidRPr="00F41142">
        <w:rPr>
          <w:rFonts w:ascii="Times New Roman" w:hAnsi="Times New Roman" w:cs="Times New Roman"/>
          <w:sz w:val="28"/>
          <w:szCs w:val="28"/>
        </w:rPr>
        <w:t>в</w:t>
      </w:r>
      <w:r w:rsidRPr="00F41142">
        <w:rPr>
          <w:rFonts w:ascii="Times New Roman" w:hAnsi="Times New Roman" w:cs="Times New Roman"/>
          <w:sz w:val="28"/>
          <w:szCs w:val="28"/>
        </w:rPr>
        <w:t xml:space="preserve">ный труд, дежурство, труд в природе и др.). 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организация и проведение продуктивных видов деятельности (рисование, а</w:t>
      </w:r>
      <w:r w:rsidRPr="00F41142">
        <w:rPr>
          <w:rFonts w:ascii="Times New Roman" w:hAnsi="Times New Roman" w:cs="Times New Roman"/>
          <w:sz w:val="28"/>
          <w:szCs w:val="28"/>
        </w:rPr>
        <w:t>п</w:t>
      </w:r>
      <w:r w:rsidRPr="00F41142">
        <w:rPr>
          <w:rFonts w:ascii="Times New Roman" w:hAnsi="Times New Roman" w:cs="Times New Roman"/>
          <w:sz w:val="28"/>
          <w:szCs w:val="28"/>
        </w:rPr>
        <w:t>пликация, лепка, конструирование);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организация и проведение занятий по образовательным обл</w:t>
      </w:r>
      <w:r w:rsidRPr="00F41142">
        <w:rPr>
          <w:rFonts w:ascii="Times New Roman" w:hAnsi="Times New Roman" w:cs="Times New Roman"/>
          <w:sz w:val="28"/>
          <w:szCs w:val="28"/>
        </w:rPr>
        <w:t>а</w:t>
      </w:r>
      <w:r w:rsidRPr="00F41142">
        <w:rPr>
          <w:rFonts w:ascii="Times New Roman" w:hAnsi="Times New Roman" w:cs="Times New Roman"/>
          <w:sz w:val="28"/>
          <w:szCs w:val="28"/>
        </w:rPr>
        <w:t>стям;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организация общения с детьми в различных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Pr="00F41142">
        <w:rPr>
          <w:rFonts w:ascii="Times New Roman" w:hAnsi="Times New Roman" w:cs="Times New Roman"/>
          <w:sz w:val="28"/>
          <w:szCs w:val="28"/>
        </w:rPr>
        <w:t>о</w:t>
      </w:r>
      <w:r w:rsidRPr="00F41142">
        <w:rPr>
          <w:rFonts w:ascii="Times New Roman" w:hAnsi="Times New Roman" w:cs="Times New Roman"/>
          <w:sz w:val="28"/>
          <w:szCs w:val="28"/>
        </w:rPr>
        <w:t>сти;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организация индивидуальных и коллективных форм взаимодействия с родит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лями;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организация игровой деятельности (дидактические игры, сюжетно – ролевые, режиссерские, подвижные и др.);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оформление наглядно - текстовой информации для родит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>лей;</w:t>
      </w:r>
    </w:p>
    <w:p w:rsidR="00F41142" w:rsidRPr="00F41142" w:rsidRDefault="00F41142" w:rsidP="00F41142">
      <w:pPr>
        <w:widowControl/>
        <w:numPr>
          <w:ilvl w:val="0"/>
          <w:numId w:val="28"/>
        </w:numPr>
        <w:tabs>
          <w:tab w:val="left" w:pos="993"/>
        </w:tabs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 xml:space="preserve">организация общения с детьми в различных </w:t>
      </w:r>
      <w:proofErr w:type="gramStart"/>
      <w:r w:rsidRPr="00F41142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F4114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41142">
        <w:rPr>
          <w:rFonts w:ascii="Times New Roman" w:eastAsia="Arial Unicode MS" w:hAnsi="Times New Roman" w:cs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142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пре</w:t>
      </w:r>
      <w:r w:rsidRPr="00F41142">
        <w:rPr>
          <w:rFonts w:ascii="Times New Roman" w:hAnsi="Times New Roman" w:cs="Times New Roman"/>
          <w:sz w:val="28"/>
          <w:szCs w:val="28"/>
        </w:rPr>
        <w:t>д</w:t>
      </w:r>
      <w:r w:rsidRPr="00F41142">
        <w:rPr>
          <w:rFonts w:ascii="Times New Roman" w:hAnsi="Times New Roman" w:cs="Times New Roman"/>
          <w:sz w:val="28"/>
          <w:szCs w:val="28"/>
        </w:rPr>
        <w:t>дипломной практикой в ДОУ: педагогическое образование, первая или высшая кат</w:t>
      </w:r>
      <w:r w:rsidRPr="00F41142">
        <w:rPr>
          <w:rFonts w:ascii="Times New Roman" w:hAnsi="Times New Roman" w:cs="Times New Roman"/>
          <w:sz w:val="28"/>
          <w:szCs w:val="28"/>
        </w:rPr>
        <w:t>е</w:t>
      </w:r>
      <w:r w:rsidRPr="00F41142">
        <w:rPr>
          <w:rFonts w:ascii="Times New Roman" w:hAnsi="Times New Roman" w:cs="Times New Roman"/>
          <w:sz w:val="28"/>
          <w:szCs w:val="28"/>
        </w:rPr>
        <w:t xml:space="preserve">гория. </w:t>
      </w: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142">
        <w:rPr>
          <w:rFonts w:ascii="Times New Roman" w:hAnsi="Times New Roman" w:cs="Times New Roman"/>
          <w:b/>
          <w:bCs/>
          <w:sz w:val="28"/>
          <w:szCs w:val="28"/>
        </w:rPr>
        <w:t>5. КОНТРОЛЬ И ОЦЕНКА РЕЗУЛЬТАТОВ ОСВОЕНИЯ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5"/>
        <w:gridCol w:w="3702"/>
        <w:gridCol w:w="2804"/>
      </w:tblGrid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компетенции)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показатели оце</w:t>
            </w: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ки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Формы и методы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и оце</w:t>
            </w: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bCs/>
                <w:sz w:val="28"/>
                <w:szCs w:val="28"/>
              </w:rPr>
              <w:t>ки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Разрабатывает методич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ские материалы (рабочие программы, учебно-тематические планы) на основе примерных с уч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том особенностей возра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та, группы и отдельных восп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танников.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разработанные методические 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териалы (рабочие программы, учебно-тематические планы) на основе примерных соответствуют особенностям конкретного во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раста, группы детей и отдельных воспита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ников;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разработанных методических матери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лов на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Создает в группе предме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но-развивающую среду.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1) проект предметно-развивающей среды соответств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ет возрасту детей, целям и зад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чам дошкольного образ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2) участие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предметно-развивающей среды по конкре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ному направлению развития детей (по предложению руководителя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ки) в группе;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по результатам 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 наблюдения за 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цессом участия в созд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нии предметн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разв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вающей среды на пре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Систематизирует и оцен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опыт и образовательные техн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логии в области дошкол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ного образования на осн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 изучения професси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нальной литературы,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моанализа и анализа 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тельности других педаг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гов.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 представленных методических материалах реферативного хара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тера педагогический опыт и обр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зовательные технологии в обла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 дошкольного образования си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тематизированы и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оценены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ве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методических материалов реферати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ного характера на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Оформляет педагогич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ские разработки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четов, рефератов, высту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лений.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1) содержание отчетов, рефер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тов, выступлений соответс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вует: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тематике модуля;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требованию к объему разрабо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требованиям к объему и 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использованных источн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ков;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– требованиям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методам;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требованиям к изложению соде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жания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 логической последовател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ности,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соблюдению единого стиля,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щей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грамотности;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2) педагогические разработки (о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четы, рефераты, выступления, статьи) оформлены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прав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лами;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оформления 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дагогических разработок на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Участвует в исследов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тельской и проектной 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тельности в области дошкольного образов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1) В результате участия в иссл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довательской деятельности дошкольного учрежд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ния: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определена проблема 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следования;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сформулированы цель и зад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чи исследования;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корректно сформулирована гипот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за исследования;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выбраны методы решения поставленных 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дач;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2)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участия в проектной деятельности в области дошкольного образ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– адекватно определена степень собственного участия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в полной мере выполнены 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нятые обязательства;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– адекватность оценки результ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тивности собственного уч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стия;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педагогических исслед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ваний и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проектов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Планирует мероприятия, направленные на укрепл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 здоровья ребѐнка и его физическое разв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планы-конспекты меропри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тий,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направленных на укрепление зд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ровья ребѐнка и его физическое развитие (утренней гимнастики, прог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лок,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закаливания, физкультурных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сугов и праздников) разработаны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методическими требовани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соответствие выбранных мет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дов, форм и средств физического воспитания и развития ребенка раннего и дошкольного возраста в планах проведения оздоровител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возрастным особе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ностям</w:t>
            </w:r>
            <w:proofErr w:type="gramEnd"/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защиты плана- конспекта мероприятия на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режимные 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менты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возра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проведение режимных моментов (умывания, одевания, питания, сна) соответствует возрастным психофизиологическим особе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ностям детей и требованиям метод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проведения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жимных моментов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практики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мероприятия по физическому воспитанию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двигательного реж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соответствие средств и мет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мероприятий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физическому воспитанию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двигательного режима (утренней гимнастики, занятий, прогулок, закаливания, физкультурных досугов и праз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ников) анатомо-физиологическим особенностям детей и сан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тарно-гигиеническим нормам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проведѐнных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двигательного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режима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Осуществляет педагогич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ское наблюдение за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стоянием здоровья кажд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го ребенка, своевременно информирует медицинск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го работника об изменен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ях в его самочувс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соответствие результатов пед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гогического наблюдения за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стоянием здоровья каждого ребѐнка;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своевременность информиров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 медицинского работника об изменениях в самочувствии каждого ребе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ка;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записей набл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дения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дневнике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по 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 оценка форм взаим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действия с медицинским работником по вопросам изменения в самочувс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вии каждого ребенка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ководителем практики по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Планирует различные 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ды деятельности (игровую, трудовую, продуктивную) и общение детей в теч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 дня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работы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, трудовой, продуктивной деятельности и общению детей в течение дня в соответствии с 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новной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общеобразовательной программой для ДОУ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оценка на преддипло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Организовывает разли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ные игры с детьми раннего и дошкольного возра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игр (режиссерских, сюжетно-ролевых, театрализованных, со строительным материалом), с правилами (дидактических, по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вижных) с детьми раннего и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возраста проведена с учетом возраста детей 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метод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 (по выбору студента)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Организует посильный труд и самообслужив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посильного труда и самообслуживания детей дошк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льного возраста с учетом возраста детей 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ниями методики (по выбору ст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дента).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Организует общение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общения детей в повседневной жизни с учетом возраста детей и в соответствии с требованиями методики (по выбору студе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та).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общения детей в игровой, трудовой, продуктивной деятельности с учетом возраста детей и в соответствии с требов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ниями методики (по выбору ст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дента).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Организует и оценивает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продуктивную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ность дошкольников (р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сование, лепка, аппликация, конструир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вание)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продуктивных 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дов деятельности (рисования, лепки, аппликации, конструир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вания) в соответствии с возрастом детей и методикой провед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 оценка продуктов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ской изобразительной деятельн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сти (рисунков, поделок, апплик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ционных работ) в соответствии с требованиями методики по 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дуктивным видам деятельн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оценка за деятельность студента 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и проводит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праздники, развлечения для детей раннего и дошкольного возра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праздников для детей раннего и дошкольного возраста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методики (по выбору студе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та).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влечений для детей раннего и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возраста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методики (по выбору студе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та).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Анализирует процесс и результаты организации различных видов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ности и общения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анализ процесса и результатов организации различных видов деятельности и общения детей проведен в соответствии с целями и задачами плана работы по 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личным видам деятельности и общения 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на преддипло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Определяет цели и задачи, планирует занятия с дет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ми дошкольного возра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1) определение целей и задач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плане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в соотве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ствии с основной образовател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программой, реал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зуемой в ДОУ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2) составление конспектов зан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тий с учѐтом особенностей во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раста, группы и отдельных восп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танников в соответствии с поставленными целями и 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дачами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оценка плана работы с детьми на преддипло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практике, накоп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тельная оценка конспе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тов на пре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дипломной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Проводить занятия с дет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ми дошкольного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занятий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планом-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конспектом, требовани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СанПиНов</w:t>
            </w:r>
            <w:proofErr w:type="spellEnd"/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оценка за проведение занятий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студентом на 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 педагогич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ский контроль, оценивает процесс и результаты обучения дошкольн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1) осуществление педагогическ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го контроля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методикой его пров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2) оценивание процесса обучения дошкольников обосновано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зультатами анализа 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3) оценивание результатов обуч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 дошкольников на основе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ответствующих методов диагн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стики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осуществл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ние студентом педагог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ческого контроля и оц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нивания процесса и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зультатов обучения дошкольников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Анализирует занятия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анализ занятий по математич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скому, речевому, музыкальному развитию, экологическому обр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зованию, экскурсий, наблюдений проведѐн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метод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Накопительная оценка анализа занятий на преддипломной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Ведет документацию, обеспечивающую организацию зан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документация (перспекти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ный,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календарный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планы работы), обеспечивающая организацию занятий, составлена в соответс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вии с методическими требованиями к еѐ оформл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-оценка перспективного и 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лендарного планов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работы на преддипло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Определяет цели, задачи и планирует работу с родител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определение целей и задач раб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ты с родителями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пл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нирования осуществлено в соо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ветствии с основными направл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ниями работы с семьей по вопр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сам социального, психического и физического развития ребе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-оценка на преддипломной пра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Проводит индивидуал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семейного воспитания,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циального, психического и физического развития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бенка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проведение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индивидуал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консультаций по вопросам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ного воспитания в соотве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ствии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результатами определения 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блемного поля семьи;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проведение индивидуальных консультаций по вопросам соц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ального, психического и физич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ского развития ребенка на осн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вании анализа результатов 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блюдений, зафиксированных в дневнике по производственной практ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оценка за деятельность студента на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родительские собрания, привлекает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дителей к организации и проведению мероприятий в группе и в образовател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ном учр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ждении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проведение родительских со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раний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методикой их пров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дения;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привлечение родителей к орг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низации и проведению меропри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тий в группе и в ДОУ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Оценивает и анализир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gramEnd"/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результаты работы с род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телями, корректирует пр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цесс взаимодействия с 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анализ и оценка результатов 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боты с родителями в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с целями и задачами плана работы с родител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выбор форм, методов и приемов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коррекции процесса взаимодейс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вия с родителями </w:t>
            </w:r>
            <w:proofErr w:type="gramStart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proofErr w:type="gramEnd"/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анализа результатов раб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ты с ними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за деятельность студента на предд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пломной практике</w:t>
            </w:r>
          </w:p>
        </w:tc>
      </w:tr>
      <w:tr w:rsidR="00F41142" w:rsidRPr="00F41142" w:rsidTr="00A65E20"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Координирует деятел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ность сотрудников образ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вательного учреждения, работающих с гру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пой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осуществление координации де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тельности сотрудников образов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тельного учреждения, работа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щих с группой, в соответствии с планами мер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приятий;</w:t>
            </w:r>
          </w:p>
        </w:tc>
        <w:tc>
          <w:tcPr>
            <w:tcW w:w="0" w:type="auto"/>
          </w:tcPr>
          <w:p w:rsidR="00F41142" w:rsidRPr="00F41142" w:rsidRDefault="00F41142" w:rsidP="00A65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- оценка деятельности студента по координ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ции взаимодействия с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трудников ДОУ при проведении меропри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t xml:space="preserve">тий на </w:t>
            </w:r>
            <w:r w:rsidRPr="00F4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преддипломной практике</w:t>
            </w:r>
          </w:p>
        </w:tc>
      </w:tr>
    </w:tbl>
    <w:p w:rsidR="00F41142" w:rsidRPr="00F41142" w:rsidRDefault="00F41142" w:rsidP="00F411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3312" w:rsidRPr="00F41142" w:rsidRDefault="00F41142">
      <w:pPr>
        <w:rPr>
          <w:rFonts w:ascii="Times New Roman" w:hAnsi="Times New Roman" w:cs="Times New Roman"/>
          <w:sz w:val="28"/>
          <w:szCs w:val="28"/>
        </w:rPr>
      </w:pPr>
    </w:p>
    <w:sectPr w:rsidR="008B3312" w:rsidRPr="00F41142" w:rsidSect="0065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FDD"/>
    <w:multiLevelType w:val="hybridMultilevel"/>
    <w:tmpl w:val="E4B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4EB"/>
    <w:multiLevelType w:val="hybridMultilevel"/>
    <w:tmpl w:val="BD8409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7750D3"/>
    <w:multiLevelType w:val="multilevel"/>
    <w:tmpl w:val="EC9CB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DB340B9"/>
    <w:multiLevelType w:val="hybridMultilevel"/>
    <w:tmpl w:val="6E78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C87C5C"/>
    <w:multiLevelType w:val="hybridMultilevel"/>
    <w:tmpl w:val="E7A2B9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824099"/>
    <w:multiLevelType w:val="hybridMultilevel"/>
    <w:tmpl w:val="13E8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F4BDC"/>
    <w:multiLevelType w:val="hybridMultilevel"/>
    <w:tmpl w:val="A4B68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06622"/>
    <w:multiLevelType w:val="hybridMultilevel"/>
    <w:tmpl w:val="C8060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5D786E"/>
    <w:multiLevelType w:val="hybridMultilevel"/>
    <w:tmpl w:val="45A6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016BB"/>
    <w:multiLevelType w:val="hybridMultilevel"/>
    <w:tmpl w:val="7826A4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00373"/>
    <w:multiLevelType w:val="multilevel"/>
    <w:tmpl w:val="04CAFC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alibr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alibri" w:hint="default"/>
        <w:b w:val="0"/>
      </w:rPr>
    </w:lvl>
  </w:abstractNum>
  <w:abstractNum w:abstractNumId="11">
    <w:nsid w:val="24921B3B"/>
    <w:multiLevelType w:val="hybridMultilevel"/>
    <w:tmpl w:val="BBCAA78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6111F31"/>
    <w:multiLevelType w:val="hybridMultilevel"/>
    <w:tmpl w:val="05F03116"/>
    <w:lvl w:ilvl="0" w:tplc="69F40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12170"/>
    <w:multiLevelType w:val="hybridMultilevel"/>
    <w:tmpl w:val="1C240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09080E"/>
    <w:multiLevelType w:val="hybridMultilevel"/>
    <w:tmpl w:val="C656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283E53"/>
    <w:multiLevelType w:val="multilevel"/>
    <w:tmpl w:val="D476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306B3"/>
    <w:multiLevelType w:val="hybridMultilevel"/>
    <w:tmpl w:val="AD2CF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62F16"/>
    <w:multiLevelType w:val="multilevel"/>
    <w:tmpl w:val="1CAAF5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9E42001"/>
    <w:multiLevelType w:val="hybridMultilevel"/>
    <w:tmpl w:val="EE72231A"/>
    <w:lvl w:ilvl="0" w:tplc="8A52D1D8">
      <w:start w:val="1"/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EE94491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813B9"/>
    <w:multiLevelType w:val="hybridMultilevel"/>
    <w:tmpl w:val="D0BE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7E3B87"/>
    <w:multiLevelType w:val="hybridMultilevel"/>
    <w:tmpl w:val="3C5E7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5D6212"/>
    <w:multiLevelType w:val="hybridMultilevel"/>
    <w:tmpl w:val="D5FA9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097E41"/>
    <w:multiLevelType w:val="multilevel"/>
    <w:tmpl w:val="6DB4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D4917"/>
    <w:multiLevelType w:val="hybridMultilevel"/>
    <w:tmpl w:val="7C2E665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269600D"/>
    <w:multiLevelType w:val="hybridMultilevel"/>
    <w:tmpl w:val="51C8D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6508AE"/>
    <w:multiLevelType w:val="hybridMultilevel"/>
    <w:tmpl w:val="426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9639B"/>
    <w:multiLevelType w:val="hybridMultilevel"/>
    <w:tmpl w:val="DE9E0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BF1BBB"/>
    <w:multiLevelType w:val="hybridMultilevel"/>
    <w:tmpl w:val="055CF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BF5D7F"/>
    <w:multiLevelType w:val="hybridMultilevel"/>
    <w:tmpl w:val="339E8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83177D0"/>
    <w:multiLevelType w:val="hybridMultilevel"/>
    <w:tmpl w:val="5502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B1B55"/>
    <w:multiLevelType w:val="multilevel"/>
    <w:tmpl w:val="9DAE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36A794A"/>
    <w:multiLevelType w:val="hybridMultilevel"/>
    <w:tmpl w:val="0C463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E81DD0"/>
    <w:multiLevelType w:val="hybridMultilevel"/>
    <w:tmpl w:val="E2D48A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6B25F4B"/>
    <w:multiLevelType w:val="hybridMultilevel"/>
    <w:tmpl w:val="3284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02E54"/>
    <w:multiLevelType w:val="hybridMultilevel"/>
    <w:tmpl w:val="3CC0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4"/>
  </w:num>
  <w:num w:numId="5">
    <w:abstractNumId w:val="20"/>
  </w:num>
  <w:num w:numId="6">
    <w:abstractNumId w:val="6"/>
  </w:num>
  <w:num w:numId="7">
    <w:abstractNumId w:val="16"/>
  </w:num>
  <w:num w:numId="8">
    <w:abstractNumId w:val="19"/>
  </w:num>
  <w:num w:numId="9">
    <w:abstractNumId w:val="24"/>
  </w:num>
  <w:num w:numId="10">
    <w:abstractNumId w:val="31"/>
  </w:num>
  <w:num w:numId="11">
    <w:abstractNumId w:val="10"/>
  </w:num>
  <w:num w:numId="12">
    <w:abstractNumId w:val="2"/>
  </w:num>
  <w:num w:numId="13">
    <w:abstractNumId w:val="30"/>
  </w:num>
  <w:num w:numId="14">
    <w:abstractNumId w:val="34"/>
  </w:num>
  <w:num w:numId="15">
    <w:abstractNumId w:val="23"/>
  </w:num>
  <w:num w:numId="16">
    <w:abstractNumId w:val="11"/>
  </w:num>
  <w:num w:numId="17">
    <w:abstractNumId w:val="3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3"/>
  </w:num>
  <w:num w:numId="24">
    <w:abstractNumId w:val="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5"/>
  </w:num>
  <w:num w:numId="34">
    <w:abstractNumId w:val="3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142"/>
    <w:rsid w:val="006577FE"/>
    <w:rsid w:val="00AF5286"/>
    <w:rsid w:val="00E65097"/>
    <w:rsid w:val="00F4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99"/>
    <w:qFormat/>
    <w:rsid w:val="00F41142"/>
    <w:pPr>
      <w:spacing w:after="0" w:line="240" w:lineRule="auto"/>
      <w:ind w:right="-57" w:firstLine="697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4">
    <w:name w:val="Table Grid"/>
    <w:basedOn w:val="a1"/>
    <w:uiPriority w:val="59"/>
    <w:rsid w:val="00F4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114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2">
    <w:name w:val="Body Text 2"/>
    <w:basedOn w:val="a"/>
    <w:link w:val="20"/>
    <w:uiPriority w:val="99"/>
    <w:rsid w:val="00F41142"/>
    <w:pPr>
      <w:widowControl/>
      <w:spacing w:line="360" w:lineRule="auto"/>
      <w:jc w:val="both"/>
    </w:pPr>
    <w:rPr>
      <w:rFonts w:ascii="Calibri" w:hAnsi="Calibri" w:cs="Times New Roman"/>
      <w:color w:val="auto"/>
      <w:lang/>
    </w:rPr>
  </w:style>
  <w:style w:type="character" w:customStyle="1" w:styleId="20">
    <w:name w:val="Основной текст 2 Знак"/>
    <w:basedOn w:val="a0"/>
    <w:link w:val="2"/>
    <w:uiPriority w:val="99"/>
    <w:rsid w:val="00F41142"/>
    <w:rPr>
      <w:rFonts w:ascii="Calibri" w:eastAsia="Times New Roman" w:hAnsi="Calibri" w:cs="Times New Roman"/>
      <w:sz w:val="24"/>
      <w:szCs w:val="24"/>
      <w:lang/>
    </w:rPr>
  </w:style>
  <w:style w:type="paragraph" w:styleId="a6">
    <w:name w:val="Body Text"/>
    <w:basedOn w:val="a"/>
    <w:link w:val="a7"/>
    <w:rsid w:val="00F41142"/>
    <w:pPr>
      <w:widowControl/>
      <w:spacing w:after="120"/>
    </w:pPr>
    <w:rPr>
      <w:rFonts w:ascii="Times New Roman" w:hAnsi="Times New Roman" w:cs="Times New Roman"/>
      <w:color w:val="auto"/>
      <w:lang/>
    </w:rPr>
  </w:style>
  <w:style w:type="character" w:customStyle="1" w:styleId="a7">
    <w:name w:val="Основной текст Знак"/>
    <w:basedOn w:val="a0"/>
    <w:link w:val="a6"/>
    <w:rsid w:val="00F41142"/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nhideWhenUsed/>
    <w:rsid w:val="00F411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color w:val="auto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F41142"/>
    <w:rPr>
      <w:rFonts w:ascii="Courier New" w:eastAsia="Times New Roman" w:hAnsi="Courier New" w:cs="Times New Roman"/>
      <w:sz w:val="20"/>
      <w:szCs w:val="20"/>
      <w:lang/>
    </w:rPr>
  </w:style>
  <w:style w:type="paragraph" w:styleId="a8">
    <w:name w:val="List Paragraph"/>
    <w:basedOn w:val="a"/>
    <w:uiPriority w:val="34"/>
    <w:qFormat/>
    <w:rsid w:val="00F41142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paragraph" w:customStyle="1" w:styleId="Style2">
    <w:name w:val="Style2"/>
    <w:basedOn w:val="a"/>
    <w:uiPriority w:val="99"/>
    <w:rsid w:val="00F41142"/>
    <w:pPr>
      <w:autoSpaceDE w:val="0"/>
      <w:autoSpaceDN w:val="0"/>
      <w:adjustRightInd w:val="0"/>
      <w:spacing w:line="317" w:lineRule="exact"/>
      <w:ind w:hanging="341"/>
    </w:pPr>
    <w:rPr>
      <w:rFonts w:ascii="Times New Roman" w:hAnsi="Times New Roman" w:cs="Times New Roman"/>
      <w:color w:val="auto"/>
    </w:rPr>
  </w:style>
  <w:style w:type="character" w:styleId="a9">
    <w:name w:val="Strong"/>
    <w:qFormat/>
    <w:rsid w:val="00F41142"/>
    <w:rPr>
      <w:b/>
      <w:bCs/>
      <w:color w:val="7F1600"/>
    </w:rPr>
  </w:style>
  <w:style w:type="paragraph" w:styleId="aa">
    <w:name w:val="header"/>
    <w:basedOn w:val="a"/>
    <w:link w:val="ab"/>
    <w:uiPriority w:val="99"/>
    <w:rsid w:val="00F41142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F41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41142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F41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41142"/>
    <w:pPr>
      <w:widowControl/>
    </w:pPr>
    <w:rPr>
      <w:rFonts w:ascii="Segoe UI" w:hAnsi="Segoe UI" w:cs="Segoe UI"/>
      <w:color w:val="auto"/>
      <w:sz w:val="18"/>
      <w:szCs w:val="18"/>
    </w:rPr>
  </w:style>
  <w:style w:type="character" w:customStyle="1" w:styleId="af">
    <w:name w:val="Текст выноски Знак"/>
    <w:basedOn w:val="a0"/>
    <w:link w:val="ae"/>
    <w:rsid w:val="00F41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5594</Words>
  <Characters>31892</Characters>
  <Application>Microsoft Office Word</Application>
  <DocSecurity>0</DocSecurity>
  <Lines>265</Lines>
  <Paragraphs>74</Paragraphs>
  <ScaleCrop>false</ScaleCrop>
  <Company>Vaillant Group</Company>
  <LinksUpToDate>false</LinksUpToDate>
  <CharactersWithSpaces>37412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1</cp:revision>
  <dcterms:created xsi:type="dcterms:W3CDTF">2020-08-17T10:27:00Z</dcterms:created>
  <dcterms:modified xsi:type="dcterms:W3CDTF">2020-08-17T10:33:00Z</dcterms:modified>
</cp:coreProperties>
</file>