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6DC" w:rsidRPr="00A814C8" w:rsidRDefault="00D916DC" w:rsidP="00ED2702">
      <w:pPr>
        <w:pStyle w:val="a3"/>
        <w:jc w:val="right"/>
      </w:pPr>
    </w:p>
    <w:p w:rsidR="005E47B7" w:rsidRDefault="005E47B7" w:rsidP="005E47B7">
      <w:pPr>
        <w:framePr w:wrap="none" w:vAnchor="page" w:hAnchor="page" w:x="369" w:y="421"/>
        <w:rPr>
          <w:sz w:val="2"/>
          <w:szCs w:val="2"/>
        </w:rPr>
      </w:pPr>
      <w:r>
        <w:rPr>
          <w:noProof/>
          <w:lang w:eastAsia="ru-RU"/>
        </w:rPr>
        <w:drawing>
          <wp:inline distT="0" distB="0" distL="0" distR="0">
            <wp:extent cx="7102475" cy="10164445"/>
            <wp:effectExtent l="19050" t="0" r="3175" b="0"/>
            <wp:docPr id="1" name="Рисунок 1" descr="C:\Users\OEM\AppData\Local\Temp\Rar$DIa17848.859\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EM\AppData\Local\Temp\Rar$DIa17848.859\media\image1.jpeg"/>
                    <pic:cNvPicPr>
                      <a:picLocks noChangeAspect="1" noChangeArrowheads="1"/>
                    </pic:cNvPicPr>
                  </pic:nvPicPr>
                  <pic:blipFill>
                    <a:blip r:embed="rId7" cstate="print"/>
                    <a:srcRect/>
                    <a:stretch>
                      <a:fillRect/>
                    </a:stretch>
                  </pic:blipFill>
                  <pic:spPr bwMode="auto">
                    <a:xfrm>
                      <a:off x="0" y="0"/>
                      <a:ext cx="7102475" cy="10164445"/>
                    </a:xfrm>
                    <a:prstGeom prst="rect">
                      <a:avLst/>
                    </a:prstGeom>
                    <a:noFill/>
                    <a:ln w="9525">
                      <a:noFill/>
                      <a:miter lim="800000"/>
                      <a:headEnd/>
                      <a:tailEnd/>
                    </a:ln>
                  </pic:spPr>
                </pic:pic>
              </a:graphicData>
            </a:graphic>
          </wp:inline>
        </w:drawing>
      </w:r>
    </w:p>
    <w:p w:rsidR="00303749" w:rsidRDefault="00303749">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pPr>
        <w:rPr>
          <w:rFonts w:ascii="Times New Roman" w:hAnsi="Times New Roman" w:cs="Times New Roman"/>
          <w:sz w:val="28"/>
          <w:szCs w:val="28"/>
        </w:rPr>
      </w:pPr>
    </w:p>
    <w:p w:rsidR="00ED2702" w:rsidRDefault="00ED2702" w:rsidP="005F677D">
      <w:pPr>
        <w:jc w:val="center"/>
        <w:rPr>
          <w:rFonts w:ascii="Times New Roman" w:hAnsi="Times New Roman" w:cs="Times New Roman"/>
          <w:sz w:val="28"/>
          <w:szCs w:val="28"/>
        </w:rPr>
      </w:pPr>
      <w:r>
        <w:rPr>
          <w:rFonts w:ascii="Times New Roman" w:hAnsi="Times New Roman" w:cs="Times New Roman"/>
          <w:sz w:val="28"/>
          <w:szCs w:val="28"/>
        </w:rPr>
        <w:t>СОДЕРЖАНИЕ</w:t>
      </w:r>
    </w:p>
    <w:tbl>
      <w:tblPr>
        <w:tblStyle w:val="a7"/>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07"/>
        <w:gridCol w:w="567"/>
      </w:tblGrid>
      <w:tr w:rsidR="005F677D" w:rsidRPr="005F677D" w:rsidTr="00E51566">
        <w:tc>
          <w:tcPr>
            <w:tcW w:w="10207" w:type="dxa"/>
          </w:tcPr>
          <w:p w:rsidR="005F677D" w:rsidRP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 xml:space="preserve">1. ОБЩИЕ ПОЛОЖЕНИЯ  </w:t>
            </w:r>
          </w:p>
        </w:tc>
        <w:tc>
          <w:tcPr>
            <w:tcW w:w="567" w:type="dxa"/>
          </w:tcPr>
          <w:p w:rsidR="005F677D" w:rsidRPr="005F677D" w:rsidRDefault="005F677D" w:rsidP="005F677D">
            <w:pPr>
              <w:spacing w:line="360" w:lineRule="auto"/>
              <w:jc w:val="both"/>
              <w:rPr>
                <w:rFonts w:ascii="Times New Roman" w:hAnsi="Times New Roman" w:cs="Times New Roman"/>
                <w:sz w:val="28"/>
                <w:szCs w:val="28"/>
              </w:rPr>
            </w:pPr>
            <w:r>
              <w:rPr>
                <w:rFonts w:ascii="Times New Roman" w:hAnsi="Times New Roman" w:cs="Times New Roman"/>
                <w:sz w:val="28"/>
                <w:szCs w:val="28"/>
              </w:rPr>
              <w:t>4</w:t>
            </w:r>
          </w:p>
        </w:tc>
      </w:tr>
      <w:tr w:rsidR="00E51566" w:rsidRPr="005F677D" w:rsidTr="00E51566">
        <w:trPr>
          <w:trHeight w:val="493"/>
        </w:trPr>
        <w:tc>
          <w:tcPr>
            <w:tcW w:w="10207" w:type="dxa"/>
          </w:tcPr>
          <w:p w:rsidR="00E51566" w:rsidRPr="005F677D" w:rsidRDefault="00E51566"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2.</w:t>
            </w:r>
            <w:r>
              <w:rPr>
                <w:rFonts w:ascii="Times New Roman" w:hAnsi="Times New Roman" w:cs="Times New Roman"/>
                <w:sz w:val="28"/>
                <w:szCs w:val="28"/>
              </w:rPr>
              <w:t xml:space="preserve"> </w:t>
            </w:r>
            <w:r w:rsidRPr="005F677D">
              <w:rPr>
                <w:rFonts w:ascii="Times New Roman" w:hAnsi="Times New Roman" w:cs="Times New Roman"/>
                <w:sz w:val="28"/>
                <w:szCs w:val="28"/>
              </w:rPr>
              <w:t xml:space="preserve">КОНЦЕПТУАЛЬНЫЕ ОБОСНОВАНИЯ ПРОГРАММЫ НАСТАВНИЧЕСТВА  </w:t>
            </w:r>
          </w:p>
        </w:tc>
        <w:tc>
          <w:tcPr>
            <w:tcW w:w="567" w:type="dxa"/>
          </w:tcPr>
          <w:p w:rsidR="00E51566" w:rsidRPr="005F677D" w:rsidRDefault="00E51566" w:rsidP="005F677D">
            <w:pPr>
              <w:jc w:val="both"/>
              <w:rPr>
                <w:rFonts w:ascii="Times New Roman" w:hAnsi="Times New Roman" w:cs="Times New Roman"/>
                <w:sz w:val="28"/>
                <w:szCs w:val="28"/>
              </w:rPr>
            </w:pPr>
            <w:r>
              <w:rPr>
                <w:rFonts w:ascii="Times New Roman" w:hAnsi="Times New Roman" w:cs="Times New Roman"/>
                <w:sz w:val="28"/>
                <w:szCs w:val="28"/>
              </w:rPr>
              <w:t>5</w:t>
            </w:r>
          </w:p>
        </w:tc>
      </w:tr>
      <w:tr w:rsidR="005F677D" w:rsidRPr="005F677D" w:rsidTr="00E51566">
        <w:tc>
          <w:tcPr>
            <w:tcW w:w="10207" w:type="dxa"/>
          </w:tcPr>
          <w:p w:rsidR="005F677D" w:rsidRP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3. АКТУАЛЬНОСТЬ ПРОГРАММЫ НАСТАВНИЧЕСТВА</w:t>
            </w:r>
          </w:p>
        </w:tc>
        <w:tc>
          <w:tcPr>
            <w:tcW w:w="567" w:type="dxa"/>
          </w:tcPr>
          <w:p w:rsidR="005F677D" w:rsidRPr="005F677D" w:rsidRDefault="005F677D" w:rsidP="005F677D">
            <w:pPr>
              <w:jc w:val="both"/>
              <w:rPr>
                <w:rFonts w:ascii="Times New Roman" w:hAnsi="Times New Roman" w:cs="Times New Roman"/>
                <w:sz w:val="28"/>
                <w:szCs w:val="28"/>
              </w:rPr>
            </w:pPr>
          </w:p>
        </w:tc>
      </w:tr>
      <w:tr w:rsidR="005F677D" w:rsidRPr="005F677D" w:rsidTr="00E51566">
        <w:tc>
          <w:tcPr>
            <w:tcW w:w="10207" w:type="dxa"/>
          </w:tcPr>
          <w:p w:rsid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4.</w:t>
            </w:r>
            <w:r>
              <w:rPr>
                <w:rFonts w:ascii="Times New Roman" w:hAnsi="Times New Roman" w:cs="Times New Roman"/>
                <w:sz w:val="28"/>
                <w:szCs w:val="28"/>
              </w:rPr>
              <w:t xml:space="preserve"> </w:t>
            </w:r>
            <w:r w:rsidRPr="005F677D">
              <w:rPr>
                <w:rFonts w:ascii="Times New Roman" w:hAnsi="Times New Roman" w:cs="Times New Roman"/>
                <w:sz w:val="28"/>
                <w:szCs w:val="28"/>
              </w:rPr>
              <w:t>ОЖИДАЕМЫЕ РЕЗУЛЬТАТЫ РЕАЛИЗАЦИИ ПРОГРАММЫ</w:t>
            </w:r>
          </w:p>
          <w:p w:rsidR="005F677D" w:rsidRP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 xml:space="preserve"> НАСТАВНИЧЕСТВА </w:t>
            </w:r>
          </w:p>
        </w:tc>
        <w:tc>
          <w:tcPr>
            <w:tcW w:w="567" w:type="dxa"/>
          </w:tcPr>
          <w:p w:rsidR="005F677D" w:rsidRDefault="005F677D">
            <w:pPr>
              <w:rPr>
                <w:rFonts w:ascii="Times New Roman" w:hAnsi="Times New Roman" w:cs="Times New Roman"/>
                <w:sz w:val="28"/>
                <w:szCs w:val="28"/>
              </w:rPr>
            </w:pPr>
            <w:r>
              <w:rPr>
                <w:rFonts w:ascii="Times New Roman" w:hAnsi="Times New Roman" w:cs="Times New Roman"/>
                <w:sz w:val="28"/>
                <w:szCs w:val="28"/>
              </w:rPr>
              <w:t>8</w:t>
            </w:r>
          </w:p>
          <w:p w:rsidR="005F677D" w:rsidRPr="005F677D" w:rsidRDefault="005F677D" w:rsidP="005F677D">
            <w:pPr>
              <w:jc w:val="both"/>
              <w:rPr>
                <w:rFonts w:ascii="Times New Roman" w:hAnsi="Times New Roman" w:cs="Times New Roman"/>
                <w:sz w:val="28"/>
                <w:szCs w:val="28"/>
              </w:rPr>
            </w:pPr>
          </w:p>
        </w:tc>
      </w:tr>
      <w:tr w:rsidR="005F677D" w:rsidRPr="005F677D" w:rsidTr="00E51566">
        <w:tc>
          <w:tcPr>
            <w:tcW w:w="10207" w:type="dxa"/>
          </w:tcPr>
          <w:p w:rsid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5.</w:t>
            </w:r>
            <w:r>
              <w:rPr>
                <w:rFonts w:ascii="Times New Roman" w:hAnsi="Times New Roman" w:cs="Times New Roman"/>
                <w:sz w:val="28"/>
                <w:szCs w:val="28"/>
              </w:rPr>
              <w:t xml:space="preserve"> </w:t>
            </w:r>
            <w:r w:rsidRPr="005F677D">
              <w:rPr>
                <w:rFonts w:ascii="Times New Roman" w:hAnsi="Times New Roman" w:cs="Times New Roman"/>
                <w:sz w:val="28"/>
                <w:szCs w:val="28"/>
              </w:rPr>
              <w:t>ОБЩИЕ ТРЕБОВАНИЯ К КАДРОВОМУ ОБЕСПЕЧЕНИЮ РЕАЛИЗАЦИИ</w:t>
            </w:r>
          </w:p>
          <w:p w:rsidR="005F677D" w:rsidRP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 xml:space="preserve"> ПРОГРАММЫ НАСТАВНИЧЕСТВА </w:t>
            </w:r>
          </w:p>
        </w:tc>
        <w:tc>
          <w:tcPr>
            <w:tcW w:w="567" w:type="dxa"/>
          </w:tcPr>
          <w:p w:rsidR="005F677D" w:rsidRDefault="005F677D">
            <w:pPr>
              <w:rPr>
                <w:rFonts w:ascii="Times New Roman" w:hAnsi="Times New Roman" w:cs="Times New Roman"/>
                <w:sz w:val="28"/>
                <w:szCs w:val="28"/>
              </w:rPr>
            </w:pPr>
          </w:p>
          <w:p w:rsidR="005F677D" w:rsidRPr="005F677D" w:rsidRDefault="005F677D" w:rsidP="005F677D">
            <w:pPr>
              <w:jc w:val="both"/>
              <w:rPr>
                <w:rFonts w:ascii="Times New Roman" w:hAnsi="Times New Roman" w:cs="Times New Roman"/>
                <w:sz w:val="28"/>
                <w:szCs w:val="28"/>
              </w:rPr>
            </w:pPr>
            <w:r>
              <w:rPr>
                <w:rFonts w:ascii="Times New Roman" w:hAnsi="Times New Roman" w:cs="Times New Roman"/>
                <w:sz w:val="28"/>
                <w:szCs w:val="28"/>
              </w:rPr>
              <w:t>9</w:t>
            </w:r>
          </w:p>
        </w:tc>
      </w:tr>
      <w:tr w:rsidR="005F677D" w:rsidRPr="005F677D" w:rsidTr="00E51566">
        <w:tc>
          <w:tcPr>
            <w:tcW w:w="10207" w:type="dxa"/>
          </w:tcPr>
          <w:p w:rsidR="005F677D" w:rsidRP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 xml:space="preserve">6. ФОРМА НАСТАВНИЧЕСТВА «ПЕДАГОГ-ПЕДАГОГ» </w:t>
            </w:r>
          </w:p>
        </w:tc>
        <w:tc>
          <w:tcPr>
            <w:tcW w:w="567" w:type="dxa"/>
          </w:tcPr>
          <w:p w:rsidR="005F677D" w:rsidRPr="005F677D" w:rsidRDefault="005F677D" w:rsidP="005F677D">
            <w:pPr>
              <w:jc w:val="both"/>
              <w:rPr>
                <w:rFonts w:ascii="Times New Roman" w:hAnsi="Times New Roman" w:cs="Times New Roman"/>
                <w:sz w:val="28"/>
                <w:szCs w:val="28"/>
              </w:rPr>
            </w:pPr>
            <w:r>
              <w:rPr>
                <w:rFonts w:ascii="Times New Roman" w:hAnsi="Times New Roman" w:cs="Times New Roman"/>
                <w:sz w:val="28"/>
                <w:szCs w:val="28"/>
              </w:rPr>
              <w:t>12</w:t>
            </w:r>
          </w:p>
        </w:tc>
      </w:tr>
      <w:tr w:rsidR="005F677D" w:rsidRPr="005F677D" w:rsidTr="00E51566">
        <w:tc>
          <w:tcPr>
            <w:tcW w:w="10207" w:type="dxa"/>
          </w:tcPr>
          <w:p w:rsidR="005F677D" w:rsidRP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7.МЕХАНИЗМ РЕАЛИЗАЦИИ ПРОГРАММЫ НАСТАВНИЧЕСТВА  «ПЕДАГОГ-</w:t>
            </w:r>
            <w:r w:rsidR="00E51566">
              <w:rPr>
                <w:rFonts w:ascii="Times New Roman" w:hAnsi="Times New Roman" w:cs="Times New Roman"/>
                <w:sz w:val="28"/>
                <w:szCs w:val="28"/>
              </w:rPr>
              <w:t xml:space="preserve"> </w:t>
            </w:r>
            <w:r w:rsidRPr="005F677D">
              <w:rPr>
                <w:rFonts w:ascii="Times New Roman" w:hAnsi="Times New Roman" w:cs="Times New Roman"/>
                <w:sz w:val="28"/>
                <w:szCs w:val="28"/>
              </w:rPr>
              <w:t xml:space="preserve">ПЕДАГОГ» </w:t>
            </w:r>
          </w:p>
        </w:tc>
        <w:tc>
          <w:tcPr>
            <w:tcW w:w="567" w:type="dxa"/>
          </w:tcPr>
          <w:p w:rsidR="005F677D" w:rsidRPr="005F677D" w:rsidRDefault="005F677D" w:rsidP="005F677D">
            <w:pPr>
              <w:jc w:val="both"/>
              <w:rPr>
                <w:rFonts w:ascii="Times New Roman" w:hAnsi="Times New Roman" w:cs="Times New Roman"/>
                <w:sz w:val="28"/>
                <w:szCs w:val="28"/>
              </w:rPr>
            </w:pPr>
            <w:r>
              <w:rPr>
                <w:rFonts w:ascii="Times New Roman" w:hAnsi="Times New Roman" w:cs="Times New Roman"/>
                <w:sz w:val="28"/>
                <w:szCs w:val="28"/>
              </w:rPr>
              <w:t>15</w:t>
            </w:r>
          </w:p>
        </w:tc>
      </w:tr>
      <w:tr w:rsidR="005F677D" w:rsidRPr="005F677D" w:rsidTr="00E51566">
        <w:tc>
          <w:tcPr>
            <w:tcW w:w="10207" w:type="dxa"/>
          </w:tcPr>
          <w:p w:rsidR="005F677D" w:rsidRPr="005F677D" w:rsidRDefault="005F677D" w:rsidP="005F677D">
            <w:pPr>
              <w:spacing w:line="360" w:lineRule="auto"/>
              <w:jc w:val="both"/>
              <w:rPr>
                <w:rFonts w:ascii="Times New Roman" w:hAnsi="Times New Roman" w:cs="Times New Roman"/>
                <w:sz w:val="28"/>
                <w:szCs w:val="28"/>
              </w:rPr>
            </w:pPr>
            <w:r w:rsidRPr="005F677D">
              <w:rPr>
                <w:rFonts w:ascii="Times New Roman" w:hAnsi="Times New Roman" w:cs="Times New Roman"/>
                <w:sz w:val="28"/>
                <w:szCs w:val="28"/>
              </w:rPr>
              <w:t>8. П</w:t>
            </w:r>
            <w:r>
              <w:rPr>
                <w:rFonts w:ascii="Times New Roman" w:hAnsi="Times New Roman" w:cs="Times New Roman"/>
                <w:sz w:val="28"/>
                <w:szCs w:val="28"/>
              </w:rPr>
              <w:t>РИЛОЖЕНИЕ</w:t>
            </w:r>
          </w:p>
        </w:tc>
        <w:tc>
          <w:tcPr>
            <w:tcW w:w="567" w:type="dxa"/>
          </w:tcPr>
          <w:p w:rsidR="005F677D" w:rsidRPr="005F677D" w:rsidRDefault="005F677D" w:rsidP="005F677D">
            <w:pPr>
              <w:jc w:val="both"/>
              <w:rPr>
                <w:rFonts w:ascii="Times New Roman" w:hAnsi="Times New Roman" w:cs="Times New Roman"/>
                <w:sz w:val="28"/>
                <w:szCs w:val="28"/>
              </w:rPr>
            </w:pPr>
            <w:r>
              <w:rPr>
                <w:rFonts w:ascii="Times New Roman" w:hAnsi="Times New Roman" w:cs="Times New Roman"/>
                <w:sz w:val="28"/>
                <w:szCs w:val="28"/>
              </w:rPr>
              <w:t>18</w:t>
            </w:r>
          </w:p>
        </w:tc>
      </w:tr>
    </w:tbl>
    <w:p w:rsidR="00ED2702" w:rsidRDefault="00ED2702" w:rsidP="00ED2702">
      <w:pPr>
        <w:jc w:val="both"/>
        <w:rPr>
          <w:rFonts w:ascii="Times New Roman" w:hAnsi="Times New Roman" w:cs="Times New Roman"/>
          <w:sz w:val="28"/>
          <w:szCs w:val="28"/>
        </w:rPr>
      </w:pPr>
    </w:p>
    <w:p w:rsidR="00ED2702" w:rsidRDefault="00ED2702" w:rsidP="00ED2702">
      <w:pPr>
        <w:jc w:val="both"/>
        <w:rPr>
          <w:rFonts w:ascii="Times New Roman" w:hAnsi="Times New Roman" w:cs="Times New Roman"/>
          <w:sz w:val="28"/>
          <w:szCs w:val="28"/>
        </w:rPr>
      </w:pPr>
    </w:p>
    <w:p w:rsidR="00ED2702" w:rsidRDefault="00ED2702" w:rsidP="00ED2702">
      <w:pPr>
        <w:jc w:val="both"/>
        <w:rPr>
          <w:rFonts w:ascii="Times New Roman" w:hAnsi="Times New Roman" w:cs="Times New Roman"/>
          <w:sz w:val="28"/>
          <w:szCs w:val="28"/>
        </w:rPr>
      </w:pPr>
    </w:p>
    <w:p w:rsidR="00ED2702" w:rsidRDefault="00ED2702" w:rsidP="00ED2702">
      <w:pPr>
        <w:jc w:val="both"/>
        <w:rPr>
          <w:rFonts w:ascii="Times New Roman" w:hAnsi="Times New Roman" w:cs="Times New Roman"/>
          <w:sz w:val="28"/>
          <w:szCs w:val="28"/>
        </w:rPr>
      </w:pPr>
    </w:p>
    <w:p w:rsidR="00ED2702" w:rsidRDefault="00BF6F84" w:rsidP="00441AB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ОБЩИЕ ПОЛОЖЕНИЯ </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1.1. Настоящая программа наставничества разработана в целях достижения контрольных точек федерального проекта «Молодые профессионалы» и Национального проекта «Образование» и регулирует отношения, связанные с функционированием и развитием</w:t>
      </w:r>
      <w:r>
        <w:rPr>
          <w:rFonts w:ascii="Times New Roman" w:hAnsi="Times New Roman" w:cs="Times New Roman"/>
          <w:sz w:val="28"/>
          <w:szCs w:val="28"/>
        </w:rPr>
        <w:t xml:space="preserve"> наставничества в техникуме</w:t>
      </w:r>
      <w:r w:rsidRPr="00ED2702">
        <w:rPr>
          <w:rFonts w:ascii="Times New Roman" w:hAnsi="Times New Roman" w:cs="Times New Roman"/>
          <w:sz w:val="28"/>
          <w:szCs w:val="28"/>
        </w:rPr>
        <w:t xml:space="preserve">. </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1.2. Целью внедрения программы наставничества является максимально полное раскрытие потенциала личности наставляемого, необходимого для успешной личной и профессиональной самореализации в современных условиях неопределенности. Целью также становится создание условий для формирования эффективной системы поддержки, самоопределения и профессиональн</w:t>
      </w:r>
      <w:r>
        <w:rPr>
          <w:rFonts w:ascii="Times New Roman" w:hAnsi="Times New Roman" w:cs="Times New Roman"/>
          <w:sz w:val="28"/>
          <w:szCs w:val="28"/>
        </w:rPr>
        <w:t>ой ориентации студентов и молодых преподавателей техникума.</w:t>
      </w:r>
      <w:r w:rsidRPr="00ED2702">
        <w:rPr>
          <w:rFonts w:ascii="Times New Roman" w:hAnsi="Times New Roman" w:cs="Times New Roman"/>
          <w:sz w:val="28"/>
          <w:szCs w:val="28"/>
        </w:rPr>
        <w:t xml:space="preserve"> </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1.3. </w:t>
      </w:r>
      <w:proofErr w:type="gramStart"/>
      <w:r w:rsidRPr="00ED2702">
        <w:rPr>
          <w:rFonts w:ascii="Times New Roman" w:hAnsi="Times New Roman" w:cs="Times New Roman"/>
          <w:sz w:val="28"/>
          <w:szCs w:val="28"/>
        </w:rPr>
        <w:t xml:space="preserve">Задачи реализации программы наставничества: </w:t>
      </w:r>
      <w:r>
        <w:rPr>
          <w:rFonts w:ascii="Times New Roman" w:hAnsi="Times New Roman" w:cs="Times New Roman"/>
          <w:sz w:val="28"/>
          <w:szCs w:val="28"/>
        </w:rPr>
        <w:t>- улучшение показателей техникума</w:t>
      </w:r>
      <w:r w:rsidRPr="00ED2702">
        <w:rPr>
          <w:rFonts w:ascii="Times New Roman" w:hAnsi="Times New Roman" w:cs="Times New Roman"/>
          <w:sz w:val="28"/>
          <w:szCs w:val="28"/>
        </w:rPr>
        <w:t xml:space="preserve"> в образовательной, </w:t>
      </w:r>
      <w:proofErr w:type="spellStart"/>
      <w:r w:rsidRPr="00ED2702">
        <w:rPr>
          <w:rFonts w:ascii="Times New Roman" w:hAnsi="Times New Roman" w:cs="Times New Roman"/>
          <w:sz w:val="28"/>
          <w:szCs w:val="28"/>
        </w:rPr>
        <w:t>социокультурной</w:t>
      </w:r>
      <w:proofErr w:type="spellEnd"/>
      <w:r w:rsidRPr="00ED2702">
        <w:rPr>
          <w:rFonts w:ascii="Times New Roman" w:hAnsi="Times New Roman" w:cs="Times New Roman"/>
          <w:sz w:val="28"/>
          <w:szCs w:val="28"/>
        </w:rPr>
        <w:t>, спортивной и других сферах;</w:t>
      </w:r>
      <w:proofErr w:type="gramEnd"/>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 подготовка студентов к самостоятельной, осознанной и социально продуктивной деятельности в современном мире, отличительными особенностями которого являются нестабильность, неопределенность, изменчивость, сложность, информационная насыщенность;</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 раскрытие личностного, творческого, профессионального потенциала каждого студента, поддержка индивидуальной образовательной траектории; </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создание </w:t>
      </w:r>
      <w:proofErr w:type="spellStart"/>
      <w:r w:rsidRPr="00ED2702">
        <w:rPr>
          <w:rFonts w:ascii="Times New Roman" w:hAnsi="Times New Roman" w:cs="Times New Roman"/>
          <w:sz w:val="28"/>
          <w:szCs w:val="28"/>
        </w:rPr>
        <w:t>экологичной</w:t>
      </w:r>
      <w:proofErr w:type="spellEnd"/>
      <w:r w:rsidRPr="00ED2702">
        <w:rPr>
          <w:rFonts w:ascii="Times New Roman" w:hAnsi="Times New Roman" w:cs="Times New Roman"/>
          <w:sz w:val="28"/>
          <w:szCs w:val="28"/>
        </w:rPr>
        <w:t xml:space="preserve"> среды для развития и повышения квалификации педагогов, увеличение числа закрепившихся в профессии педагогических кадров;</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 формирование открытого и эффекти</w:t>
      </w:r>
      <w:r>
        <w:rPr>
          <w:rFonts w:ascii="Times New Roman" w:hAnsi="Times New Roman" w:cs="Times New Roman"/>
          <w:sz w:val="28"/>
          <w:szCs w:val="28"/>
        </w:rPr>
        <w:t>вного сообщества вокруг техникума</w:t>
      </w:r>
      <w:r w:rsidRPr="00ED2702">
        <w:rPr>
          <w:rFonts w:ascii="Times New Roman" w:hAnsi="Times New Roman" w:cs="Times New Roman"/>
          <w:sz w:val="28"/>
          <w:szCs w:val="28"/>
        </w:rPr>
        <w:t xml:space="preserve">, способного на комплексную поддержку ее деятельности. </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1.4. Структура программы наставничества включает в себя систему условий, ресурсов и процессов, необходи</w:t>
      </w:r>
      <w:r>
        <w:rPr>
          <w:rFonts w:ascii="Times New Roman" w:hAnsi="Times New Roman" w:cs="Times New Roman"/>
          <w:sz w:val="28"/>
          <w:szCs w:val="28"/>
        </w:rPr>
        <w:t>мых для ее реализации в техникуме</w:t>
      </w:r>
      <w:r w:rsidRPr="00ED2702">
        <w:rPr>
          <w:rFonts w:ascii="Times New Roman" w:hAnsi="Times New Roman" w:cs="Times New Roman"/>
          <w:sz w:val="28"/>
          <w:szCs w:val="28"/>
        </w:rPr>
        <w:t>.</w:t>
      </w:r>
    </w:p>
    <w:p w:rsidR="007B435A" w:rsidRDefault="007B435A" w:rsidP="00441AB8">
      <w:pPr>
        <w:spacing w:after="0" w:line="360" w:lineRule="auto"/>
        <w:ind w:firstLine="709"/>
        <w:jc w:val="both"/>
        <w:rPr>
          <w:rFonts w:ascii="Times New Roman" w:hAnsi="Times New Roman" w:cs="Times New Roman"/>
          <w:sz w:val="28"/>
          <w:szCs w:val="28"/>
        </w:rPr>
      </w:pPr>
    </w:p>
    <w:p w:rsidR="00370119" w:rsidRDefault="00ED2702" w:rsidP="00441AB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2. КОНЦЕПТУАЛЬНЫЕ ОБОСНОВАНИЯ ПРОГРАММЫ</w:t>
      </w:r>
      <w:r w:rsidR="00370119">
        <w:rPr>
          <w:rFonts w:ascii="Times New Roman" w:hAnsi="Times New Roman" w:cs="Times New Roman"/>
          <w:sz w:val="28"/>
          <w:szCs w:val="28"/>
        </w:rPr>
        <w:t xml:space="preserve"> НАСТАВНИЧЕСТВА  </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2.1. В качестве концептуального обоснования про</w:t>
      </w:r>
      <w:r>
        <w:rPr>
          <w:rFonts w:ascii="Times New Roman" w:hAnsi="Times New Roman" w:cs="Times New Roman"/>
          <w:sz w:val="28"/>
          <w:szCs w:val="28"/>
        </w:rPr>
        <w:t xml:space="preserve">граммы наставничества в техникуме </w:t>
      </w:r>
      <w:r w:rsidRPr="00ED2702">
        <w:rPr>
          <w:rFonts w:ascii="Times New Roman" w:hAnsi="Times New Roman" w:cs="Times New Roman"/>
          <w:sz w:val="28"/>
          <w:szCs w:val="28"/>
        </w:rPr>
        <w:t xml:space="preserve">выдвигаются следующие положения: </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1) наставничество содействует развитию личности, способной раскрывать свой потенциал в новых условиях нестабильности и неопределенности;</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2) наставничество представляет перспективную технологию, отвечающую на потребность образовательной системы переходить от модели трансляции знаний к модели формирования </w:t>
      </w:r>
      <w:proofErr w:type="spellStart"/>
      <w:r w:rsidRPr="00ED2702">
        <w:rPr>
          <w:rFonts w:ascii="Times New Roman" w:hAnsi="Times New Roman" w:cs="Times New Roman"/>
          <w:sz w:val="28"/>
          <w:szCs w:val="28"/>
        </w:rPr>
        <w:t>метакомпетенций</w:t>
      </w:r>
      <w:proofErr w:type="spellEnd"/>
      <w:r w:rsidRPr="00ED2702">
        <w:rPr>
          <w:rFonts w:ascii="Times New Roman" w:hAnsi="Times New Roman" w:cs="Times New Roman"/>
          <w:sz w:val="28"/>
          <w:szCs w:val="28"/>
        </w:rPr>
        <w:t xml:space="preserve"> студентов;</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3) технология наставничества способна внести весомый вклад в достижение целей, обозначенных национальным проектом «Образование». </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2.2. Программа опирается на нормативно-правову</w:t>
      </w:r>
      <w:r>
        <w:rPr>
          <w:rFonts w:ascii="Times New Roman" w:hAnsi="Times New Roman" w:cs="Times New Roman"/>
          <w:sz w:val="28"/>
          <w:szCs w:val="28"/>
        </w:rPr>
        <w:t>ю базу Российской Федерации, Челябинской области и техникума</w:t>
      </w:r>
      <w:r w:rsidRPr="00ED2702">
        <w:rPr>
          <w:rFonts w:ascii="Times New Roman" w:hAnsi="Times New Roman" w:cs="Times New Roman"/>
          <w:sz w:val="28"/>
          <w:szCs w:val="28"/>
        </w:rPr>
        <w:t xml:space="preserve"> и разработана </w:t>
      </w:r>
      <w:r>
        <w:rPr>
          <w:rFonts w:ascii="Times New Roman" w:hAnsi="Times New Roman" w:cs="Times New Roman"/>
          <w:sz w:val="28"/>
          <w:szCs w:val="28"/>
        </w:rPr>
        <w:t>с целью предоставления техникумом</w:t>
      </w:r>
      <w:r w:rsidRPr="00ED2702">
        <w:rPr>
          <w:rFonts w:ascii="Times New Roman" w:hAnsi="Times New Roman" w:cs="Times New Roman"/>
          <w:sz w:val="28"/>
          <w:szCs w:val="28"/>
        </w:rPr>
        <w:t xml:space="preserve"> методологических и концептуальных основ для успешной ее реализации. Стратегия развития воспитания в Российской Федерации до 2025 года актуализируют задачу объединения усилий с целью реализации единой государственной политики в области воспитания, определения сущностных характеристик современного воспитательного процесса, обмена инновационным опытом, популяризации лучших практик поддержки и раскрытия потенциала детей и подростков, в том числе посредством привлечения волонтеров-наставников.</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Нормативные правовые основания такой деятельности в Российской Федерации обеспечиваются рядом документов, соответствующих требованиям международных актов, конвенций, в том числе:</w:t>
      </w:r>
    </w:p>
    <w:p w:rsidR="00ED2702" w:rsidRDefault="00ED2702" w:rsidP="00441AB8">
      <w:pPr>
        <w:spacing w:after="0" w:line="360" w:lineRule="auto"/>
        <w:ind w:firstLine="709"/>
        <w:jc w:val="both"/>
        <w:rPr>
          <w:rFonts w:ascii="Times New Roman" w:hAnsi="Times New Roman" w:cs="Times New Roman"/>
          <w:sz w:val="28"/>
          <w:szCs w:val="28"/>
        </w:rPr>
      </w:pPr>
      <w:r w:rsidRPr="00ED2702">
        <w:rPr>
          <w:rFonts w:ascii="Times New Roman" w:hAnsi="Times New Roman" w:cs="Times New Roman"/>
          <w:sz w:val="28"/>
          <w:szCs w:val="28"/>
        </w:rPr>
        <w:t xml:space="preserve"> - Всеобщая Декларация добровольчества, принятая на XVI Всемирной конференции Международной ассоциации добровольческих усилий (IAVE, Амстердам, январь, 2001 год;</w:t>
      </w:r>
    </w:p>
    <w:p w:rsidR="00ED2702" w:rsidRPr="00A814C8" w:rsidRDefault="00ED2702" w:rsidP="00441AB8">
      <w:pPr>
        <w:pStyle w:val="a6"/>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A814C8">
        <w:rPr>
          <w:rFonts w:ascii="Times New Roman" w:hAnsi="Times New Roman" w:cs="Times New Roman"/>
          <w:sz w:val="28"/>
          <w:szCs w:val="28"/>
        </w:rPr>
        <w:t>Федеральный закон от 29.12.2012г. №273-ФЗ «Об образовании в Российской Федерации»;</w:t>
      </w:r>
    </w:p>
    <w:p w:rsidR="00ED2702" w:rsidRPr="00A814C8" w:rsidRDefault="00ED2702" w:rsidP="00441AB8">
      <w:pPr>
        <w:pStyle w:val="a6"/>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A814C8">
        <w:rPr>
          <w:rFonts w:ascii="Times New Roman" w:hAnsi="Times New Roman" w:cs="Times New Roman"/>
          <w:sz w:val="28"/>
          <w:szCs w:val="28"/>
        </w:rPr>
        <w:lastRenderedPageBreak/>
        <w:t>Приказ Министерства просвещения Российской Федерации от 17.04.2019г. №179 «Об утверждении методик расчета целевых показателей федеральных проектов национального проекта «Образование» (вместе с Методикой расчета показателей федерального проекта Молодые профессионалы (повышение конкурентоспособности профессионального образования)»;</w:t>
      </w:r>
    </w:p>
    <w:p w:rsidR="00ED2702" w:rsidRPr="00A814C8" w:rsidRDefault="00ED2702" w:rsidP="00441AB8">
      <w:pPr>
        <w:pStyle w:val="a6"/>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A814C8">
        <w:rPr>
          <w:rFonts w:ascii="Times New Roman" w:hAnsi="Times New Roman" w:cs="Times New Roman"/>
          <w:sz w:val="28"/>
          <w:szCs w:val="28"/>
        </w:rPr>
        <w:t xml:space="preserve">Распоряжение Министерства просвещения Российской Федерации от 25.12.2019г.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w:t>
      </w:r>
      <w:proofErr w:type="gramStart"/>
      <w:r w:rsidRPr="00A814C8">
        <w:rPr>
          <w:rFonts w:ascii="Times New Roman" w:hAnsi="Times New Roman" w:cs="Times New Roman"/>
          <w:sz w:val="28"/>
          <w:szCs w:val="28"/>
        </w:rPr>
        <w:t>между</w:t>
      </w:r>
      <w:proofErr w:type="gramEnd"/>
      <w:r w:rsidRPr="00A814C8">
        <w:rPr>
          <w:rFonts w:ascii="Times New Roman" w:hAnsi="Times New Roman" w:cs="Times New Roman"/>
          <w:sz w:val="28"/>
          <w:szCs w:val="28"/>
        </w:rPr>
        <w:t xml:space="preserve"> обучающимися»,</w:t>
      </w:r>
    </w:p>
    <w:p w:rsidR="00ED2702" w:rsidRPr="00A814C8" w:rsidRDefault="00ED2702" w:rsidP="00441AB8">
      <w:pPr>
        <w:pStyle w:val="a6"/>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A814C8">
        <w:rPr>
          <w:rFonts w:ascii="Times New Roman" w:hAnsi="Times New Roman" w:cs="Times New Roman"/>
          <w:sz w:val="28"/>
          <w:szCs w:val="28"/>
        </w:rPr>
        <w:t xml:space="preserve">Письмо Министерства просвещения Российской Федерации от 23.01.2020г. №МР-42/02 «О направлении целевой модели наставничества и методических рекомендаций» (вместе с «Методическими рекомендациями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w:t>
      </w:r>
      <w:proofErr w:type="gramEnd"/>
    </w:p>
    <w:p w:rsidR="00ED2702" w:rsidRDefault="00ED2702" w:rsidP="00441AB8">
      <w:pPr>
        <w:pStyle w:val="a6"/>
        <w:numPr>
          <w:ilvl w:val="0"/>
          <w:numId w:val="2"/>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A814C8">
        <w:rPr>
          <w:rFonts w:ascii="Times New Roman" w:hAnsi="Times New Roman" w:cs="Times New Roman"/>
          <w:sz w:val="28"/>
          <w:szCs w:val="28"/>
        </w:rPr>
        <w:t>Приказ Министерства образования и науки Челябинской области от 18.11.2020г. №01/2428 «Об организации работы по внедрению региональной целевой модели наставничества в Челябинской области».</w:t>
      </w:r>
    </w:p>
    <w:p w:rsidR="00370119" w:rsidRPr="00A814C8" w:rsidRDefault="00370119" w:rsidP="00441AB8">
      <w:pPr>
        <w:pStyle w:val="a6"/>
        <w:tabs>
          <w:tab w:val="left" w:pos="993"/>
        </w:tabs>
        <w:autoSpaceDE w:val="0"/>
        <w:autoSpaceDN w:val="0"/>
        <w:adjustRightInd w:val="0"/>
        <w:spacing w:after="0" w:line="360" w:lineRule="auto"/>
        <w:ind w:left="709"/>
        <w:jc w:val="both"/>
        <w:rPr>
          <w:rFonts w:ascii="Times New Roman" w:hAnsi="Times New Roman" w:cs="Times New Roman"/>
          <w:sz w:val="28"/>
          <w:szCs w:val="28"/>
        </w:rPr>
      </w:pPr>
    </w:p>
    <w:p w:rsidR="00370119" w:rsidRDefault="00370119" w:rsidP="00441AB8">
      <w:pPr>
        <w:spacing w:line="360" w:lineRule="auto"/>
        <w:jc w:val="both"/>
        <w:rPr>
          <w:rFonts w:ascii="Times New Roman" w:hAnsi="Times New Roman" w:cs="Times New Roman"/>
          <w:sz w:val="28"/>
          <w:szCs w:val="28"/>
        </w:rPr>
      </w:pPr>
      <w:r>
        <w:rPr>
          <w:rFonts w:ascii="Times New Roman" w:hAnsi="Times New Roman" w:cs="Times New Roman"/>
          <w:sz w:val="28"/>
          <w:szCs w:val="28"/>
        </w:rPr>
        <w:t>3. АКТУАЛЬНОСТЬ ПРОГРАММЫ НАСТАВНИЧЕСТВА</w:t>
      </w:r>
      <w:r w:rsidRPr="00370119">
        <w:rPr>
          <w:rFonts w:ascii="Times New Roman" w:hAnsi="Times New Roman" w:cs="Times New Roman"/>
          <w:sz w:val="28"/>
          <w:szCs w:val="28"/>
        </w:rPr>
        <w:t xml:space="preserve"> </w:t>
      </w:r>
    </w:p>
    <w:p w:rsidR="007B435A"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3.1. Наставничество представляется универсальной моделью пост</w:t>
      </w:r>
      <w:r>
        <w:rPr>
          <w:rFonts w:ascii="Times New Roman" w:hAnsi="Times New Roman" w:cs="Times New Roman"/>
          <w:sz w:val="28"/>
          <w:szCs w:val="28"/>
        </w:rPr>
        <w:t>роения отношений внутри техникума</w:t>
      </w:r>
      <w:r w:rsidRPr="00370119">
        <w:rPr>
          <w:rFonts w:ascii="Times New Roman" w:hAnsi="Times New Roman" w:cs="Times New Roman"/>
          <w:sz w:val="28"/>
          <w:szCs w:val="28"/>
        </w:rPr>
        <w:t xml:space="preserve"> как технология интенсивного развития личности, передачи опыта и знаний, формирования навыков, </w:t>
      </w:r>
      <w:r w:rsidRPr="00370119">
        <w:rPr>
          <w:rFonts w:ascii="Times New Roman" w:hAnsi="Times New Roman" w:cs="Times New Roman"/>
          <w:sz w:val="28"/>
          <w:szCs w:val="28"/>
        </w:rPr>
        <w:lastRenderedPageBreak/>
        <w:t xml:space="preserve">компетенций, </w:t>
      </w:r>
      <w:proofErr w:type="spellStart"/>
      <w:r w:rsidRPr="00370119">
        <w:rPr>
          <w:rFonts w:ascii="Times New Roman" w:hAnsi="Times New Roman" w:cs="Times New Roman"/>
          <w:sz w:val="28"/>
          <w:szCs w:val="28"/>
        </w:rPr>
        <w:t>метакомпетенций</w:t>
      </w:r>
      <w:proofErr w:type="spellEnd"/>
      <w:r w:rsidRPr="00370119">
        <w:rPr>
          <w:rFonts w:ascii="Times New Roman" w:hAnsi="Times New Roman" w:cs="Times New Roman"/>
          <w:sz w:val="28"/>
          <w:szCs w:val="28"/>
        </w:rPr>
        <w:t xml:space="preserve"> и ценностей. Наставник способен стать для наставляемого человеком, который окажет комплексную поддержку на пути социализации, взросления, поиске индивидуальных жизненных целей и путей их достижения, в раскрытии потенциала и возможностей саморазвития и профориентации. Выделить особую роль наставника в процессе формирования личности представляется возможным потому, что в основе наставнических отношений лежат принципы доверия, диалога и конструктивного партнерства и взаимообогащения, а также непосредственная передача личностного и практического опыта от человека к человеку. Взаимодействие осуществляется через неформальное общение и эмоциональную связь участников.</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Все эти факторы способствуют ускорению процесса передачи социального опыта, быстрому развитию новых компетенций, органичному становлению полноценной личности. Внедрение про</w:t>
      </w:r>
      <w:r>
        <w:rPr>
          <w:rFonts w:ascii="Times New Roman" w:hAnsi="Times New Roman" w:cs="Times New Roman"/>
          <w:sz w:val="28"/>
          <w:szCs w:val="28"/>
        </w:rPr>
        <w:t>граммы наставничества в техникуме</w:t>
      </w:r>
      <w:r w:rsidRPr="00370119">
        <w:rPr>
          <w:rFonts w:ascii="Times New Roman" w:hAnsi="Times New Roman" w:cs="Times New Roman"/>
          <w:sz w:val="28"/>
          <w:szCs w:val="28"/>
        </w:rPr>
        <w:t xml:space="preserve"> обеспечит системность и преемственность наставнических отношений. Универсальность технологии наставничества позволяет применять ее для решения целого спектра задач в работе со студентами, одаренными детьми, детьми с ограниченными возможностями здоровья. Технология наставничества также применима для решения проблем, с которыми сталкиваются педагоги, в том числе: - проблемы молодого специалиста в новом коллективе, - проблемы педагога с большим стажем, ощущающего себя некомфортно в мире новых образовательных технологий или испытывающего кризис профессионального роста, находящегося в ситуации профессионального выгорания.</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3.3. Программа наставничества способствует решению следующих задач: - раскрытие потенциала каждого наставляемого; - формирование жизненных ориентиров; - адаптация студентов в новом учебном коллективе;</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повышение мотивации к учебе и улучшение образовательных результатов студентов, в том числе через участие в программах поддержки, </w:t>
      </w:r>
      <w:r w:rsidRPr="00370119">
        <w:rPr>
          <w:rFonts w:ascii="Times New Roman" w:hAnsi="Times New Roman" w:cs="Times New Roman"/>
          <w:sz w:val="28"/>
          <w:szCs w:val="28"/>
        </w:rPr>
        <w:lastRenderedPageBreak/>
        <w:t xml:space="preserve">академических и профессиональных соревнованиях, проектной и внеурочной деятельности, </w:t>
      </w:r>
      <w:proofErr w:type="spellStart"/>
      <w:r w:rsidRPr="00370119">
        <w:rPr>
          <w:rFonts w:ascii="Times New Roman" w:hAnsi="Times New Roman" w:cs="Times New Roman"/>
          <w:sz w:val="28"/>
          <w:szCs w:val="28"/>
        </w:rPr>
        <w:t>профориентационных</w:t>
      </w:r>
      <w:proofErr w:type="spellEnd"/>
      <w:r w:rsidRPr="00370119">
        <w:rPr>
          <w:rFonts w:ascii="Times New Roman" w:hAnsi="Times New Roman" w:cs="Times New Roman"/>
          <w:sz w:val="28"/>
          <w:szCs w:val="28"/>
        </w:rPr>
        <w:t xml:space="preserve"> программах, стажировках;</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создание условий для осознанного выбора оптимальной образовательной траектории, в том числе для студентов с особыми потребностями (дети с ОВЗ, одаренные дети, подростки в трудной жизненной ситуации);</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формирование ценностей и активной гражданской позиции наставляемого; - развитие гибких навыков, лидерских качеств, </w:t>
      </w:r>
      <w:proofErr w:type="spellStart"/>
      <w:r w:rsidRPr="00370119">
        <w:rPr>
          <w:rFonts w:ascii="Times New Roman" w:hAnsi="Times New Roman" w:cs="Times New Roman"/>
          <w:sz w:val="28"/>
          <w:szCs w:val="28"/>
        </w:rPr>
        <w:t>метакомпетенций</w:t>
      </w:r>
      <w:proofErr w:type="spellEnd"/>
      <w:r w:rsidRPr="00370119">
        <w:rPr>
          <w:rFonts w:ascii="Times New Roman" w:hAnsi="Times New Roman" w:cs="Times New Roman"/>
          <w:sz w:val="28"/>
          <w:szCs w:val="28"/>
        </w:rPr>
        <w:t xml:space="preserve"> – как основы успешной самостоятельной и ответственной деятельности в современном мире (в том числе готовность учиться в течение всей жизни, адаптироваться к изменениям на рынке труда, менять сферу деятельности и т.д.);</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формирование предпринимательского потенциала наставляемого (</w:t>
      </w:r>
      <w:proofErr w:type="spellStart"/>
      <w:r w:rsidRPr="00370119">
        <w:rPr>
          <w:rFonts w:ascii="Times New Roman" w:hAnsi="Times New Roman" w:cs="Times New Roman"/>
          <w:sz w:val="28"/>
          <w:szCs w:val="28"/>
        </w:rPr>
        <w:t>проактивное</w:t>
      </w:r>
      <w:proofErr w:type="spellEnd"/>
      <w:r w:rsidRPr="00370119">
        <w:rPr>
          <w:rFonts w:ascii="Times New Roman" w:hAnsi="Times New Roman" w:cs="Times New Roman"/>
          <w:sz w:val="28"/>
          <w:szCs w:val="28"/>
        </w:rPr>
        <w:t xml:space="preserve"> мышление, </w:t>
      </w:r>
      <w:proofErr w:type="spellStart"/>
      <w:r w:rsidRPr="00370119">
        <w:rPr>
          <w:rFonts w:ascii="Times New Roman" w:hAnsi="Times New Roman" w:cs="Times New Roman"/>
          <w:sz w:val="28"/>
          <w:szCs w:val="28"/>
        </w:rPr>
        <w:t>практикоориентированность</w:t>
      </w:r>
      <w:proofErr w:type="spellEnd"/>
      <w:r w:rsidRPr="00370119">
        <w:rPr>
          <w:rFonts w:ascii="Times New Roman" w:hAnsi="Times New Roman" w:cs="Times New Roman"/>
          <w:sz w:val="28"/>
          <w:szCs w:val="28"/>
        </w:rPr>
        <w:t xml:space="preserve">, способность решать нестандартные задачи и др.), в том числе через участие в проектных конкурсах и акселерационных программах; </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создание условий для осознанного выбора профессии </w:t>
      </w:r>
      <w:proofErr w:type="gramStart"/>
      <w:r w:rsidRPr="00370119">
        <w:rPr>
          <w:rFonts w:ascii="Times New Roman" w:hAnsi="Times New Roman" w:cs="Times New Roman"/>
          <w:sz w:val="28"/>
          <w:szCs w:val="28"/>
        </w:rPr>
        <w:t>обучающимся</w:t>
      </w:r>
      <w:proofErr w:type="gramEnd"/>
      <w:r w:rsidRPr="00370119">
        <w:rPr>
          <w:rFonts w:ascii="Times New Roman" w:hAnsi="Times New Roman" w:cs="Times New Roman"/>
          <w:sz w:val="28"/>
          <w:szCs w:val="28"/>
        </w:rPr>
        <w:t xml:space="preserve"> и формирование потенциала для построения успешной карьеры; </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адаптация педагога в новом педагогическом коллективе; </w:t>
      </w:r>
    </w:p>
    <w:p w:rsidR="00ED2702"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плавный «вход» молодого педагога и специалиста в целом в профессию, построение продуктивной среды в педагогическом коллективе на основе </w:t>
      </w:r>
      <w:proofErr w:type="spellStart"/>
      <w:r w:rsidRPr="00370119">
        <w:rPr>
          <w:rFonts w:ascii="Times New Roman" w:hAnsi="Times New Roman" w:cs="Times New Roman"/>
          <w:sz w:val="28"/>
          <w:szCs w:val="28"/>
        </w:rPr>
        <w:t>взаимообогащающих</w:t>
      </w:r>
      <w:proofErr w:type="spellEnd"/>
      <w:r w:rsidRPr="00370119">
        <w:rPr>
          <w:rFonts w:ascii="Times New Roman" w:hAnsi="Times New Roman" w:cs="Times New Roman"/>
          <w:sz w:val="28"/>
          <w:szCs w:val="28"/>
        </w:rPr>
        <w:t xml:space="preserve"> отношений начинающих и опытных специалистов.</w:t>
      </w:r>
    </w:p>
    <w:p w:rsidR="007B435A" w:rsidRDefault="007B435A" w:rsidP="00441AB8">
      <w:pPr>
        <w:spacing w:after="0" w:line="360" w:lineRule="auto"/>
        <w:ind w:firstLine="709"/>
        <w:jc w:val="both"/>
        <w:rPr>
          <w:rFonts w:ascii="Times New Roman" w:hAnsi="Times New Roman" w:cs="Times New Roman"/>
          <w:sz w:val="28"/>
          <w:szCs w:val="28"/>
        </w:rPr>
      </w:pPr>
    </w:p>
    <w:p w:rsidR="00370119" w:rsidRDefault="00370119" w:rsidP="00441AB8">
      <w:pPr>
        <w:spacing w:line="360" w:lineRule="auto"/>
        <w:jc w:val="both"/>
        <w:rPr>
          <w:rFonts w:ascii="Times New Roman" w:hAnsi="Times New Roman" w:cs="Times New Roman"/>
          <w:sz w:val="28"/>
          <w:szCs w:val="28"/>
        </w:rPr>
      </w:pPr>
      <w:r>
        <w:rPr>
          <w:rFonts w:ascii="Times New Roman" w:hAnsi="Times New Roman" w:cs="Times New Roman"/>
          <w:sz w:val="28"/>
          <w:szCs w:val="28"/>
        </w:rPr>
        <w:t>4. ОЖИДАЕМЫЕ РЕЗУЛЬТАТЫ РЕАЛИЗАЦИИ ПРОГРАММЫ НАСТАВНИЧЕСТВА</w:t>
      </w:r>
      <w:r w:rsidRPr="00370119">
        <w:rPr>
          <w:rFonts w:ascii="Times New Roman" w:hAnsi="Times New Roman" w:cs="Times New Roman"/>
          <w:sz w:val="28"/>
          <w:szCs w:val="28"/>
        </w:rPr>
        <w:t xml:space="preserve"> </w:t>
      </w:r>
    </w:p>
    <w:p w:rsidR="00370119" w:rsidRDefault="00370119"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sidRPr="00370119">
        <w:rPr>
          <w:rFonts w:ascii="Times New Roman" w:hAnsi="Times New Roman" w:cs="Times New Roman"/>
          <w:sz w:val="28"/>
          <w:szCs w:val="28"/>
        </w:rPr>
        <w:t>Планируемые результаты реализации программы наставничества:</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измеримо</w:t>
      </w:r>
      <w:r>
        <w:rPr>
          <w:rFonts w:ascii="Times New Roman" w:hAnsi="Times New Roman" w:cs="Times New Roman"/>
          <w:sz w:val="28"/>
          <w:szCs w:val="28"/>
        </w:rPr>
        <w:t>е улучшение показателей техникума</w:t>
      </w:r>
      <w:r w:rsidRPr="00370119">
        <w:rPr>
          <w:rFonts w:ascii="Times New Roman" w:hAnsi="Times New Roman" w:cs="Times New Roman"/>
          <w:sz w:val="28"/>
          <w:szCs w:val="28"/>
        </w:rPr>
        <w:t xml:space="preserve"> в образовательной, культурной, спортивной и других сферах; </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lastRenderedPageBreak/>
        <w:t xml:space="preserve">- рост числа студентов, принявших участие в мероприятиях различного уровня; </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улучшение пси</w:t>
      </w:r>
      <w:r>
        <w:rPr>
          <w:rFonts w:ascii="Times New Roman" w:hAnsi="Times New Roman" w:cs="Times New Roman"/>
          <w:sz w:val="28"/>
          <w:szCs w:val="28"/>
        </w:rPr>
        <w:t xml:space="preserve">хологического климата в </w:t>
      </w:r>
      <w:proofErr w:type="gramStart"/>
      <w:r>
        <w:rPr>
          <w:rFonts w:ascii="Times New Roman" w:hAnsi="Times New Roman" w:cs="Times New Roman"/>
          <w:sz w:val="28"/>
          <w:szCs w:val="28"/>
        </w:rPr>
        <w:t>техникуме</w:t>
      </w:r>
      <w:proofErr w:type="gramEnd"/>
      <w:r w:rsidRPr="00370119">
        <w:rPr>
          <w:rFonts w:ascii="Times New Roman" w:hAnsi="Times New Roman" w:cs="Times New Roman"/>
          <w:sz w:val="28"/>
          <w:szCs w:val="28"/>
        </w:rPr>
        <w:t xml:space="preserve"> как среди студентов, так и внутри педагогического коллектива, связанное с выстраиванием долгосрочных и «</w:t>
      </w:r>
      <w:proofErr w:type="spellStart"/>
      <w:r w:rsidRPr="00370119">
        <w:rPr>
          <w:rFonts w:ascii="Times New Roman" w:hAnsi="Times New Roman" w:cs="Times New Roman"/>
          <w:sz w:val="28"/>
          <w:szCs w:val="28"/>
        </w:rPr>
        <w:t>экологичных</w:t>
      </w:r>
      <w:proofErr w:type="spellEnd"/>
      <w:r w:rsidRPr="00370119">
        <w:rPr>
          <w:rFonts w:ascii="Times New Roman" w:hAnsi="Times New Roman" w:cs="Times New Roman"/>
          <w:sz w:val="28"/>
          <w:szCs w:val="28"/>
        </w:rPr>
        <w:t>» коммуникаций на основе партнерства;</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практическая реализация концепции построения индивидуальных образовательных траекторий и личностного подхода к обучению;</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измеримое улучшение личных показателей </w:t>
      </w:r>
      <w:r>
        <w:rPr>
          <w:rFonts w:ascii="Times New Roman" w:hAnsi="Times New Roman" w:cs="Times New Roman"/>
          <w:sz w:val="28"/>
          <w:szCs w:val="28"/>
        </w:rPr>
        <w:t>эффективности педагогов техникума</w:t>
      </w:r>
      <w:r w:rsidRPr="00370119">
        <w:rPr>
          <w:rFonts w:ascii="Times New Roman" w:hAnsi="Times New Roman" w:cs="Times New Roman"/>
          <w:sz w:val="28"/>
          <w:szCs w:val="28"/>
        </w:rPr>
        <w:t>, связанное с развитием ги</w:t>
      </w:r>
      <w:r>
        <w:rPr>
          <w:rFonts w:ascii="Times New Roman" w:hAnsi="Times New Roman" w:cs="Times New Roman"/>
          <w:sz w:val="28"/>
          <w:szCs w:val="28"/>
        </w:rPr>
        <w:t xml:space="preserve">бких навыков и </w:t>
      </w:r>
      <w:proofErr w:type="spellStart"/>
      <w:r>
        <w:rPr>
          <w:rFonts w:ascii="Times New Roman" w:hAnsi="Times New Roman" w:cs="Times New Roman"/>
          <w:sz w:val="28"/>
          <w:szCs w:val="28"/>
        </w:rPr>
        <w:t>метакомпетенций</w:t>
      </w:r>
      <w:proofErr w:type="spellEnd"/>
      <w:r>
        <w:rPr>
          <w:rFonts w:ascii="Times New Roman" w:hAnsi="Times New Roman" w:cs="Times New Roman"/>
          <w:sz w:val="28"/>
          <w:szCs w:val="28"/>
        </w:rPr>
        <w:t>.</w:t>
      </w:r>
    </w:p>
    <w:p w:rsidR="007B435A" w:rsidRDefault="007B435A" w:rsidP="00441AB8">
      <w:pPr>
        <w:spacing w:after="0" w:line="360" w:lineRule="auto"/>
        <w:ind w:firstLine="709"/>
        <w:jc w:val="both"/>
        <w:rPr>
          <w:rFonts w:ascii="Times New Roman" w:hAnsi="Times New Roman" w:cs="Times New Roman"/>
          <w:sz w:val="28"/>
          <w:szCs w:val="28"/>
        </w:rPr>
      </w:pPr>
    </w:p>
    <w:p w:rsidR="00370119" w:rsidRDefault="00370119"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7B435A">
        <w:rPr>
          <w:rFonts w:ascii="Times New Roman" w:hAnsi="Times New Roman" w:cs="Times New Roman"/>
          <w:sz w:val="28"/>
          <w:szCs w:val="28"/>
        </w:rPr>
        <w:t>ОБЩИЕ ТРЕБОВАНИЯ</w:t>
      </w:r>
      <w:r w:rsidR="00441AB8">
        <w:rPr>
          <w:rFonts w:ascii="Times New Roman" w:hAnsi="Times New Roman" w:cs="Times New Roman"/>
          <w:sz w:val="28"/>
          <w:szCs w:val="28"/>
        </w:rPr>
        <w:t xml:space="preserve"> </w:t>
      </w:r>
      <w:r w:rsidR="007B435A">
        <w:rPr>
          <w:rFonts w:ascii="Times New Roman" w:hAnsi="Times New Roman" w:cs="Times New Roman"/>
          <w:sz w:val="28"/>
          <w:szCs w:val="28"/>
        </w:rPr>
        <w:t>К КАДРОВОМУ ОБЕСПЕЧЕНИЮ РЕАЛИЗАЦИИ ПРОГРАММЫ НАСТАВНИЧЕСТВА</w:t>
      </w:r>
    </w:p>
    <w:p w:rsidR="007B435A" w:rsidRDefault="007B435A" w:rsidP="00441AB8">
      <w:pPr>
        <w:spacing w:after="0" w:line="360" w:lineRule="auto"/>
        <w:ind w:firstLine="709"/>
        <w:jc w:val="both"/>
        <w:rPr>
          <w:rFonts w:ascii="Times New Roman" w:hAnsi="Times New Roman" w:cs="Times New Roman"/>
          <w:sz w:val="28"/>
          <w:szCs w:val="28"/>
        </w:rPr>
      </w:pPr>
    </w:p>
    <w:p w:rsidR="00070E54" w:rsidRDefault="00370119"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Pr="00370119">
        <w:rPr>
          <w:rFonts w:ascii="Times New Roman" w:hAnsi="Times New Roman" w:cs="Times New Roman"/>
          <w:sz w:val="28"/>
          <w:szCs w:val="28"/>
        </w:rPr>
        <w:t xml:space="preserve">.1. Кадровое обеспечение реализации программы наставничества направлено на решение следующих задач: </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реализация наставнических программ по востребованным направлениям личностного развития, профессиональной подготовки детей и молодежи, дополнительного профессионального образования взрослых;</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разработка наставнических программ, в том числе краткосрочных, и обеспечение возможности непрерывного повышения квалификации педагогических работников, в том числе на основе использования современных цифровых технологий, формирования и участия в профессиональных и профессиональных наставнических ассоциациях, программах обмена опытом и лучшими наставническими практиками; </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вовлечение в реализацию программы наставничества специалистов, имеющих высшее образование либо среднее профессиональное образование, в рамках направлений подготовки специальностей среднего профессионального образования, соответств</w:t>
      </w:r>
      <w:r w:rsidR="00070E54">
        <w:rPr>
          <w:rFonts w:ascii="Times New Roman" w:hAnsi="Times New Roman" w:cs="Times New Roman"/>
          <w:sz w:val="28"/>
          <w:szCs w:val="28"/>
        </w:rPr>
        <w:t>ующих запросам наставляемых техникума</w:t>
      </w:r>
      <w:r w:rsidRPr="00370119">
        <w:rPr>
          <w:rFonts w:ascii="Times New Roman" w:hAnsi="Times New Roman" w:cs="Times New Roman"/>
          <w:sz w:val="28"/>
          <w:szCs w:val="28"/>
        </w:rPr>
        <w:t>;</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lastRenderedPageBreak/>
        <w:t xml:space="preserve"> - вовлечение представителей общественно-деловых объединений и работодателей в реализацию п</w:t>
      </w:r>
      <w:r w:rsidR="00070E54">
        <w:rPr>
          <w:rFonts w:ascii="Times New Roman" w:hAnsi="Times New Roman" w:cs="Times New Roman"/>
          <w:sz w:val="28"/>
          <w:szCs w:val="28"/>
        </w:rPr>
        <w:t>рограммы наставничества техникума</w:t>
      </w:r>
      <w:r w:rsidRPr="00370119">
        <w:rPr>
          <w:rFonts w:ascii="Times New Roman" w:hAnsi="Times New Roman" w:cs="Times New Roman"/>
          <w:sz w:val="28"/>
          <w:szCs w:val="28"/>
        </w:rPr>
        <w:t xml:space="preserve"> и обновление на основе наставнической методологии основных профессиональных образовательных программ и дополнительных профессиональных программ.</w:t>
      </w:r>
    </w:p>
    <w:p w:rsidR="00070E54" w:rsidRDefault="00070E54" w:rsidP="00441A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370119" w:rsidRPr="00370119">
        <w:rPr>
          <w:rFonts w:ascii="Times New Roman" w:hAnsi="Times New Roman" w:cs="Times New Roman"/>
          <w:sz w:val="28"/>
          <w:szCs w:val="28"/>
        </w:rPr>
        <w:t>.2. Кадровая система реализации программы наставничества в рамках образ</w:t>
      </w:r>
      <w:r>
        <w:rPr>
          <w:rFonts w:ascii="Times New Roman" w:hAnsi="Times New Roman" w:cs="Times New Roman"/>
          <w:sz w:val="28"/>
          <w:szCs w:val="28"/>
        </w:rPr>
        <w:t>овательной деятельности техникума</w:t>
      </w:r>
      <w:r w:rsidR="00370119" w:rsidRPr="00370119">
        <w:rPr>
          <w:rFonts w:ascii="Times New Roman" w:hAnsi="Times New Roman" w:cs="Times New Roman"/>
          <w:sz w:val="28"/>
          <w:szCs w:val="28"/>
        </w:rPr>
        <w:t xml:space="preserve"> предусматривает, независимо от форм наставничества три главные роли:</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Наставляемый – участник программы, который через взаимодействие с наставником и при его помощи и поддержке решает конкретные жизненные задачи, личные и профессиональные, приобретает новый опыт и развивает новые навыки и компетенции.</w:t>
      </w:r>
    </w:p>
    <w:p w:rsidR="007B435A"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Наставник - </w:t>
      </w:r>
      <w:r w:rsidR="00370119" w:rsidRPr="00370119">
        <w:rPr>
          <w:rFonts w:ascii="Times New Roman" w:hAnsi="Times New Roman" w:cs="Times New Roman"/>
          <w:sz w:val="28"/>
          <w:szCs w:val="28"/>
        </w:rPr>
        <w:t xml:space="preserve"> участник программы, имеющий успешный опыт в достижении жизненного результата, личностного и профессионального, способный и готовый поделиться этим опытом и навыками, необходимыми для поддержки процессов самореализации и самосовершенст</w:t>
      </w:r>
      <w:r>
        <w:rPr>
          <w:rFonts w:ascii="Times New Roman" w:hAnsi="Times New Roman" w:cs="Times New Roman"/>
          <w:sz w:val="28"/>
          <w:szCs w:val="28"/>
        </w:rPr>
        <w:t xml:space="preserve">вования наставляемого. </w:t>
      </w:r>
    </w:p>
    <w:p w:rsidR="007B435A"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Куратор - сотрудник техникума</w:t>
      </w:r>
      <w:r w:rsidR="00370119" w:rsidRPr="00370119">
        <w:rPr>
          <w:rFonts w:ascii="Times New Roman" w:hAnsi="Times New Roman" w:cs="Times New Roman"/>
          <w:sz w:val="28"/>
          <w:szCs w:val="28"/>
        </w:rPr>
        <w:t>, либо сотрудник организации-партнера, который отвечает за организацию всего ц</w:t>
      </w:r>
      <w:r>
        <w:rPr>
          <w:rFonts w:ascii="Times New Roman" w:hAnsi="Times New Roman" w:cs="Times New Roman"/>
          <w:sz w:val="28"/>
          <w:szCs w:val="28"/>
        </w:rPr>
        <w:t xml:space="preserve">икла программы наставничества. </w:t>
      </w:r>
    </w:p>
    <w:p w:rsidR="00070E54"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0119" w:rsidRPr="00370119">
        <w:rPr>
          <w:rFonts w:ascii="Times New Roman" w:hAnsi="Times New Roman" w:cs="Times New Roman"/>
          <w:sz w:val="28"/>
          <w:szCs w:val="28"/>
        </w:rPr>
        <w:t>.3. Реализация программы наставничества происходит через работу кураторов с двумя базами:</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Формирование базы наставляемых, осуществляется непосредственно куратором при помощи педагогов и иных лиц образовательной организации, располагающих информацией о потребностях подростков - будущих участников программы; </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Формирование различными способами базы наставников.</w:t>
      </w:r>
    </w:p>
    <w:p w:rsidR="00070E54"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00370119" w:rsidRPr="00370119">
        <w:rPr>
          <w:rFonts w:ascii="Times New Roman" w:hAnsi="Times New Roman" w:cs="Times New Roman"/>
          <w:sz w:val="28"/>
          <w:szCs w:val="28"/>
        </w:rPr>
        <w:t>.4. Куратор назнача</w:t>
      </w:r>
      <w:r>
        <w:rPr>
          <w:rFonts w:ascii="Times New Roman" w:hAnsi="Times New Roman" w:cs="Times New Roman"/>
          <w:sz w:val="28"/>
          <w:szCs w:val="28"/>
        </w:rPr>
        <w:t>ется решением директора техникума</w:t>
      </w:r>
      <w:r w:rsidR="00370119" w:rsidRPr="00370119">
        <w:rPr>
          <w:rFonts w:ascii="Times New Roman" w:hAnsi="Times New Roman" w:cs="Times New Roman"/>
          <w:sz w:val="28"/>
          <w:szCs w:val="28"/>
        </w:rPr>
        <w:t>. Куратором может стать представ</w:t>
      </w:r>
      <w:r>
        <w:rPr>
          <w:rFonts w:ascii="Times New Roman" w:hAnsi="Times New Roman" w:cs="Times New Roman"/>
          <w:sz w:val="28"/>
          <w:szCs w:val="28"/>
        </w:rPr>
        <w:t>итель техникума</w:t>
      </w:r>
      <w:r w:rsidR="00370119" w:rsidRPr="00370119">
        <w:rPr>
          <w:rFonts w:ascii="Times New Roman" w:hAnsi="Times New Roman" w:cs="Times New Roman"/>
          <w:sz w:val="28"/>
          <w:szCs w:val="28"/>
        </w:rPr>
        <w:t>, представитель организации-партнера.</w:t>
      </w:r>
    </w:p>
    <w:p w:rsidR="00070E54"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00370119" w:rsidRPr="00370119">
        <w:rPr>
          <w:rFonts w:ascii="Times New Roman" w:hAnsi="Times New Roman" w:cs="Times New Roman"/>
          <w:sz w:val="28"/>
          <w:szCs w:val="28"/>
        </w:rPr>
        <w:t xml:space="preserve">5. В задачи кураторов входит сбор и работа с базой наставников и наставляемых, организация обучения наставников, </w:t>
      </w:r>
      <w:proofErr w:type="gramStart"/>
      <w:r w:rsidR="00370119" w:rsidRPr="00370119">
        <w:rPr>
          <w:rFonts w:ascii="Times New Roman" w:hAnsi="Times New Roman" w:cs="Times New Roman"/>
          <w:sz w:val="28"/>
          <w:szCs w:val="28"/>
        </w:rPr>
        <w:t>контроль за</w:t>
      </w:r>
      <w:proofErr w:type="gramEnd"/>
      <w:r w:rsidR="00370119" w:rsidRPr="00370119">
        <w:rPr>
          <w:rFonts w:ascii="Times New Roman" w:hAnsi="Times New Roman" w:cs="Times New Roman"/>
          <w:sz w:val="28"/>
          <w:szCs w:val="28"/>
        </w:rPr>
        <w:t xml:space="preserve"> проведением </w:t>
      </w:r>
      <w:r w:rsidR="00370119" w:rsidRPr="00370119">
        <w:rPr>
          <w:rFonts w:ascii="Times New Roman" w:hAnsi="Times New Roman" w:cs="Times New Roman"/>
          <w:sz w:val="28"/>
          <w:szCs w:val="28"/>
        </w:rPr>
        <w:lastRenderedPageBreak/>
        <w:t xml:space="preserve">всех этапов реализации программы, решение организационных вопросов, мониторинг реализации и получение обратной связи от участников программы и иных, причастных к программе, лиц. </w:t>
      </w:r>
    </w:p>
    <w:p w:rsidR="00070E54"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0119" w:rsidRPr="00370119">
        <w:rPr>
          <w:rFonts w:ascii="Times New Roman" w:hAnsi="Times New Roman" w:cs="Times New Roman"/>
          <w:sz w:val="28"/>
          <w:szCs w:val="28"/>
        </w:rPr>
        <w:t>.6. Наставниками могут быть студенты, представите</w:t>
      </w:r>
      <w:r>
        <w:rPr>
          <w:rFonts w:ascii="Times New Roman" w:hAnsi="Times New Roman" w:cs="Times New Roman"/>
          <w:sz w:val="28"/>
          <w:szCs w:val="28"/>
        </w:rPr>
        <w:t>ли сообществ выпускников техникума</w:t>
      </w:r>
      <w:r w:rsidR="00370119" w:rsidRPr="00370119">
        <w:rPr>
          <w:rFonts w:ascii="Times New Roman" w:hAnsi="Times New Roman" w:cs="Times New Roman"/>
          <w:sz w:val="28"/>
          <w:szCs w:val="28"/>
        </w:rPr>
        <w:t xml:space="preserve">, педагоги </w:t>
      </w:r>
      <w:r>
        <w:rPr>
          <w:rFonts w:ascii="Times New Roman" w:hAnsi="Times New Roman" w:cs="Times New Roman"/>
          <w:sz w:val="28"/>
          <w:szCs w:val="28"/>
        </w:rPr>
        <w:t>и иные должностные лица техникума</w:t>
      </w:r>
      <w:r w:rsidR="00370119" w:rsidRPr="00370119">
        <w:rPr>
          <w:rFonts w:ascii="Times New Roman" w:hAnsi="Times New Roman" w:cs="Times New Roman"/>
          <w:sz w:val="28"/>
          <w:szCs w:val="28"/>
        </w:rPr>
        <w:t>, сотрудники организаций</w:t>
      </w:r>
      <w:r w:rsidR="007B435A">
        <w:rPr>
          <w:rFonts w:ascii="Times New Roman" w:hAnsi="Times New Roman" w:cs="Times New Roman"/>
          <w:sz w:val="28"/>
          <w:szCs w:val="28"/>
        </w:rPr>
        <w:t xml:space="preserve"> </w:t>
      </w:r>
      <w:r w:rsidR="00370119" w:rsidRPr="00370119">
        <w:rPr>
          <w:rFonts w:ascii="Times New Roman" w:hAnsi="Times New Roman" w:cs="Times New Roman"/>
          <w:sz w:val="28"/>
          <w:szCs w:val="28"/>
        </w:rPr>
        <w:t xml:space="preserve">партнеров. Куратор осуществляет формирование и ведение базы наставников при условии их соответствия критериям психологической, педагогической и профессиональной подготовки и прохождения ими обучения. </w:t>
      </w:r>
    </w:p>
    <w:p w:rsidR="00070E54"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0119" w:rsidRPr="00370119">
        <w:rPr>
          <w:rFonts w:ascii="Times New Roman" w:hAnsi="Times New Roman" w:cs="Times New Roman"/>
          <w:sz w:val="28"/>
          <w:szCs w:val="28"/>
        </w:rPr>
        <w:t xml:space="preserve">.7. Наставляемым может стать любой студент по программам среднего профессионального образования на условиях свободного </w:t>
      </w:r>
      <w:r>
        <w:rPr>
          <w:rFonts w:ascii="Times New Roman" w:hAnsi="Times New Roman" w:cs="Times New Roman"/>
          <w:sz w:val="28"/>
          <w:szCs w:val="28"/>
        </w:rPr>
        <w:t>вхождения в выбранную программу.</w:t>
      </w:r>
    </w:p>
    <w:p w:rsidR="00070E54" w:rsidRDefault="00070E54" w:rsidP="00441A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00370119" w:rsidRPr="00370119">
        <w:rPr>
          <w:rFonts w:ascii="Times New Roman" w:hAnsi="Times New Roman" w:cs="Times New Roman"/>
          <w:sz w:val="28"/>
          <w:szCs w:val="28"/>
        </w:rPr>
        <w:t>.8. Для успешной реализации про</w:t>
      </w:r>
      <w:r>
        <w:rPr>
          <w:rFonts w:ascii="Times New Roman" w:hAnsi="Times New Roman" w:cs="Times New Roman"/>
          <w:sz w:val="28"/>
          <w:szCs w:val="28"/>
        </w:rPr>
        <w:t>граммы наставничества в техникуме предусматривается 3</w:t>
      </w:r>
      <w:r w:rsidR="00370119" w:rsidRPr="00370119">
        <w:rPr>
          <w:rFonts w:ascii="Times New Roman" w:hAnsi="Times New Roman" w:cs="Times New Roman"/>
          <w:sz w:val="28"/>
          <w:szCs w:val="28"/>
        </w:rPr>
        <w:t xml:space="preserve"> формы наставничества.</w:t>
      </w:r>
    </w:p>
    <w:p w:rsidR="00070E54"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5</w:t>
      </w:r>
      <w:r w:rsidR="00370119" w:rsidRPr="00370119">
        <w:rPr>
          <w:rFonts w:ascii="Times New Roman" w:hAnsi="Times New Roman" w:cs="Times New Roman"/>
          <w:sz w:val="28"/>
          <w:szCs w:val="28"/>
        </w:rPr>
        <w:t>.9. Форма наставничества – это способ реализации целевой модели через организацию работы наставнической пары/группы, участники которой находятся в определенной ролевой ситуации, определяемой основной деятельностью и позицией участников. В числе самых распространенных форм наставничества, включающих множественные вариации в зависимости от</w:t>
      </w:r>
      <w:r>
        <w:rPr>
          <w:rFonts w:ascii="Times New Roman" w:hAnsi="Times New Roman" w:cs="Times New Roman"/>
          <w:sz w:val="28"/>
          <w:szCs w:val="28"/>
        </w:rPr>
        <w:t xml:space="preserve"> условий реализации программы</w:t>
      </w:r>
      <w:r w:rsidR="00370119" w:rsidRPr="00370119">
        <w:rPr>
          <w:rFonts w:ascii="Times New Roman" w:hAnsi="Times New Roman" w:cs="Times New Roman"/>
          <w:sz w:val="28"/>
          <w:szCs w:val="28"/>
        </w:rPr>
        <w:t xml:space="preserve">: </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«студент – студент»</w:t>
      </w:r>
    </w:p>
    <w:p w:rsidR="00070E54" w:rsidRDefault="00070E5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«педагог – педагог» </w:t>
      </w:r>
    </w:p>
    <w:p w:rsidR="00070E54"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 xml:space="preserve"> - «педагог – студент» </w:t>
      </w:r>
    </w:p>
    <w:p w:rsidR="00370119" w:rsidRDefault="00370119" w:rsidP="00441AB8">
      <w:pPr>
        <w:spacing w:after="0" w:line="360" w:lineRule="auto"/>
        <w:ind w:firstLine="709"/>
        <w:jc w:val="both"/>
        <w:rPr>
          <w:rFonts w:ascii="Times New Roman" w:hAnsi="Times New Roman" w:cs="Times New Roman"/>
          <w:sz w:val="28"/>
          <w:szCs w:val="28"/>
        </w:rPr>
      </w:pPr>
      <w:r w:rsidRPr="00370119">
        <w:rPr>
          <w:rFonts w:ascii="Times New Roman" w:hAnsi="Times New Roman" w:cs="Times New Roman"/>
          <w:sz w:val="28"/>
          <w:szCs w:val="28"/>
        </w:rPr>
        <w:t>Каждая из указанных форм предполагает решение определенного круга задач и проблем с использованием единой методологии наставничества, частично видоизмененной с учетом ступени обучения/профессиональной деятельности и первоначальных ключевых запросов трех факторов (элементов/участников) системы: наставляемого, наставника (и его организации / предприятия) и региона.</w:t>
      </w:r>
    </w:p>
    <w:p w:rsidR="007B435A" w:rsidRDefault="007B435A" w:rsidP="00441AB8">
      <w:pPr>
        <w:spacing w:after="0" w:line="360" w:lineRule="auto"/>
        <w:ind w:firstLine="709"/>
        <w:jc w:val="both"/>
        <w:rPr>
          <w:rFonts w:ascii="Times New Roman" w:hAnsi="Times New Roman" w:cs="Times New Roman"/>
          <w:sz w:val="28"/>
          <w:szCs w:val="28"/>
        </w:rPr>
      </w:pPr>
    </w:p>
    <w:p w:rsidR="006555A7" w:rsidRDefault="006555A7" w:rsidP="00441AB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 ФОРМА НАСТАВНИЧЕСТВА «ПЕДАГОГ-ПЕДАГОГ»</w:t>
      </w:r>
    </w:p>
    <w:p w:rsidR="0028781D" w:rsidRDefault="00EB3536"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6.1</w:t>
      </w:r>
      <w:proofErr w:type="gramStart"/>
      <w:r w:rsidR="006555A7" w:rsidRPr="006555A7">
        <w:rPr>
          <w:rFonts w:ascii="Times New Roman" w:hAnsi="Times New Roman" w:cs="Times New Roman"/>
          <w:sz w:val="28"/>
          <w:szCs w:val="28"/>
        </w:rPr>
        <w:t>П</w:t>
      </w:r>
      <w:proofErr w:type="gramEnd"/>
      <w:r w:rsidR="006555A7" w:rsidRPr="006555A7">
        <w:rPr>
          <w:rFonts w:ascii="Times New Roman" w:hAnsi="Times New Roman" w:cs="Times New Roman"/>
          <w:sz w:val="28"/>
          <w:szCs w:val="28"/>
        </w:rPr>
        <w:t xml:space="preserve">редполагает взаимодействие молодого педагога (при опыте работы от 0 до 3 лет) или нового специалиста (при смене места работы) с опытным и располагающим ресурсами и навыками специалистом-педагогом, оказывающим первому разностороннюю поддержку. </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006555A7" w:rsidRPr="006555A7">
        <w:rPr>
          <w:rFonts w:ascii="Times New Roman" w:hAnsi="Times New Roman" w:cs="Times New Roman"/>
          <w:sz w:val="28"/>
          <w:szCs w:val="28"/>
        </w:rPr>
        <w:t xml:space="preserve">Цели и задачи формы. Целью такой формы наставничества является успешное закрепление на месте работы или в должности педагога молодого специалиста, повышение его профессионального потенциала и уровня, а также создание комфортной профессиональной среды внутри колледжа, позволяющей реализовывать актуальные педагогические задачи на высоком уровне. </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Среди основных задач взаимодействия наставника с </w:t>
      </w:r>
      <w:proofErr w:type="gramStart"/>
      <w:r w:rsidRPr="006555A7">
        <w:rPr>
          <w:rFonts w:ascii="Times New Roman" w:hAnsi="Times New Roman" w:cs="Times New Roman"/>
          <w:sz w:val="28"/>
          <w:szCs w:val="28"/>
        </w:rPr>
        <w:t>наставляемым</w:t>
      </w:r>
      <w:proofErr w:type="gramEnd"/>
      <w:r w:rsidRPr="006555A7">
        <w:rPr>
          <w:rFonts w:ascii="Times New Roman" w:hAnsi="Times New Roman" w:cs="Times New Roman"/>
          <w:sz w:val="28"/>
          <w:szCs w:val="28"/>
        </w:rPr>
        <w:t xml:space="preserve">: </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555A7" w:rsidRPr="006555A7">
        <w:rPr>
          <w:rFonts w:ascii="Times New Roman" w:hAnsi="Times New Roman" w:cs="Times New Roman"/>
          <w:sz w:val="28"/>
          <w:szCs w:val="28"/>
        </w:rPr>
        <w:t>способствовать формированию потребности заниматься анализом результатов своей профессиональной деятельности;</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555A7" w:rsidRPr="006555A7">
        <w:rPr>
          <w:rFonts w:ascii="Times New Roman" w:hAnsi="Times New Roman" w:cs="Times New Roman"/>
          <w:sz w:val="28"/>
          <w:szCs w:val="28"/>
        </w:rPr>
        <w:t xml:space="preserve"> развивать интерес к методике построения и организации результативного учебного процесса; </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555A7" w:rsidRPr="006555A7">
        <w:rPr>
          <w:rFonts w:ascii="Times New Roman" w:hAnsi="Times New Roman" w:cs="Times New Roman"/>
          <w:sz w:val="28"/>
          <w:szCs w:val="28"/>
        </w:rPr>
        <w:t xml:space="preserve">ориентировать начинающего педагога на творческое использование передового педагогического опыта в своей деятельности; </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555A7" w:rsidRPr="006555A7">
        <w:rPr>
          <w:rFonts w:ascii="Times New Roman" w:hAnsi="Times New Roman" w:cs="Times New Roman"/>
          <w:sz w:val="28"/>
          <w:szCs w:val="28"/>
        </w:rPr>
        <w:t>прививать молодому специалисту интерес к педагогической деятельности в целях его закрепления в образовательной организации;</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555A7" w:rsidRPr="006555A7">
        <w:rPr>
          <w:rFonts w:ascii="Times New Roman" w:hAnsi="Times New Roman" w:cs="Times New Roman"/>
          <w:sz w:val="28"/>
          <w:szCs w:val="28"/>
        </w:rPr>
        <w:t xml:space="preserve"> ускорить процесс профессионального становления педагога; </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555A7" w:rsidRPr="006555A7">
        <w:rPr>
          <w:rFonts w:ascii="Times New Roman" w:hAnsi="Times New Roman" w:cs="Times New Roman"/>
          <w:sz w:val="28"/>
          <w:szCs w:val="28"/>
        </w:rPr>
        <w:t xml:space="preserve">сформировать студенческое сообщество (как часть </w:t>
      </w:r>
      <w:proofErr w:type="gramStart"/>
      <w:r w:rsidR="006555A7" w:rsidRPr="006555A7">
        <w:rPr>
          <w:rFonts w:ascii="Times New Roman" w:hAnsi="Times New Roman" w:cs="Times New Roman"/>
          <w:sz w:val="28"/>
          <w:szCs w:val="28"/>
        </w:rPr>
        <w:t>преподавательского</w:t>
      </w:r>
      <w:proofErr w:type="gramEnd"/>
      <w:r w:rsidR="006555A7" w:rsidRPr="006555A7">
        <w:rPr>
          <w:rFonts w:ascii="Times New Roman" w:hAnsi="Times New Roman" w:cs="Times New Roman"/>
          <w:sz w:val="28"/>
          <w:szCs w:val="28"/>
        </w:rPr>
        <w:t xml:space="preserve">). </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6555A7" w:rsidRPr="006555A7">
        <w:rPr>
          <w:rFonts w:ascii="Times New Roman" w:hAnsi="Times New Roman" w:cs="Times New Roman"/>
          <w:sz w:val="28"/>
          <w:szCs w:val="28"/>
        </w:rPr>
        <w:t>Ожидаемые результаты. Результатом правильной организации работы наставников будет высокий уровень включенности молодых (новых) специалистов в педагогическую р</w:t>
      </w:r>
      <w:r>
        <w:rPr>
          <w:rFonts w:ascii="Times New Roman" w:hAnsi="Times New Roman" w:cs="Times New Roman"/>
          <w:sz w:val="28"/>
          <w:szCs w:val="28"/>
        </w:rPr>
        <w:t>аботу, культурную жизнь техникума</w:t>
      </w:r>
      <w:r w:rsidR="006555A7" w:rsidRPr="006555A7">
        <w:rPr>
          <w:rFonts w:ascii="Times New Roman" w:hAnsi="Times New Roman" w:cs="Times New Roman"/>
          <w:sz w:val="28"/>
          <w:szCs w:val="28"/>
        </w:rPr>
        <w:t>, усиление уверенности в собственных силах и развитие личного, творческого и педагогического потенциала. Это окажет положительное влияние на уровень образовательной подготовки и п</w:t>
      </w:r>
      <w:r>
        <w:rPr>
          <w:rFonts w:ascii="Times New Roman" w:hAnsi="Times New Roman" w:cs="Times New Roman"/>
          <w:sz w:val="28"/>
          <w:szCs w:val="28"/>
        </w:rPr>
        <w:t>сихологический климат в техникуме</w:t>
      </w:r>
      <w:r w:rsidR="006555A7" w:rsidRPr="006555A7">
        <w:rPr>
          <w:rFonts w:ascii="Times New Roman" w:hAnsi="Times New Roman" w:cs="Times New Roman"/>
          <w:sz w:val="28"/>
          <w:szCs w:val="28"/>
        </w:rPr>
        <w:t>. Преподаватели</w:t>
      </w:r>
      <w:r>
        <w:rPr>
          <w:rFonts w:ascii="Times New Roman" w:hAnsi="Times New Roman" w:cs="Times New Roman"/>
          <w:sz w:val="28"/>
          <w:szCs w:val="28"/>
        </w:rPr>
        <w:t xml:space="preserve"> </w:t>
      </w:r>
      <w:r w:rsidR="006555A7" w:rsidRPr="006555A7">
        <w:rPr>
          <w:rFonts w:ascii="Times New Roman" w:hAnsi="Times New Roman" w:cs="Times New Roman"/>
          <w:sz w:val="28"/>
          <w:szCs w:val="28"/>
        </w:rPr>
        <w:t xml:space="preserve">наставляемые получат необходимые для данного </w:t>
      </w:r>
      <w:r w:rsidR="006555A7" w:rsidRPr="006555A7">
        <w:rPr>
          <w:rFonts w:ascii="Times New Roman" w:hAnsi="Times New Roman" w:cs="Times New Roman"/>
          <w:sz w:val="28"/>
          <w:szCs w:val="28"/>
        </w:rPr>
        <w:lastRenderedPageBreak/>
        <w:t xml:space="preserve">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 внутри организации. </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Среди оцениваемых результатов - повышение уровня удовлетворенности собственной работой и улучшение </w:t>
      </w:r>
      <w:proofErr w:type="spellStart"/>
      <w:r w:rsidRPr="006555A7">
        <w:rPr>
          <w:rFonts w:ascii="Times New Roman" w:hAnsi="Times New Roman" w:cs="Times New Roman"/>
          <w:sz w:val="28"/>
          <w:szCs w:val="28"/>
        </w:rPr>
        <w:t>психоэмоционального</w:t>
      </w:r>
      <w:proofErr w:type="spellEnd"/>
      <w:r w:rsidRPr="006555A7">
        <w:rPr>
          <w:rFonts w:ascii="Times New Roman" w:hAnsi="Times New Roman" w:cs="Times New Roman"/>
          <w:sz w:val="28"/>
          <w:szCs w:val="28"/>
        </w:rPr>
        <w:t xml:space="preserve"> состояния; </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 рост числа специалистов, желающих продолжать свою работу в качестве преподавателя в колледже; </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 качественный рост успеваемости и улучшение поведения в </w:t>
      </w:r>
      <w:proofErr w:type="gramStart"/>
      <w:r w:rsidRPr="006555A7">
        <w:rPr>
          <w:rFonts w:ascii="Times New Roman" w:hAnsi="Times New Roman" w:cs="Times New Roman"/>
          <w:sz w:val="28"/>
          <w:szCs w:val="28"/>
        </w:rPr>
        <w:t>студенческих</w:t>
      </w:r>
      <w:proofErr w:type="gramEnd"/>
      <w:r w:rsidRPr="006555A7">
        <w:rPr>
          <w:rFonts w:ascii="Times New Roman" w:hAnsi="Times New Roman" w:cs="Times New Roman"/>
          <w:sz w:val="28"/>
          <w:szCs w:val="28"/>
        </w:rPr>
        <w:t xml:space="preserve"> </w:t>
      </w:r>
      <w:proofErr w:type="spellStart"/>
      <w:r w:rsidRPr="006555A7">
        <w:rPr>
          <w:rFonts w:ascii="Times New Roman" w:hAnsi="Times New Roman" w:cs="Times New Roman"/>
          <w:sz w:val="28"/>
          <w:szCs w:val="28"/>
        </w:rPr>
        <w:t>гркппах</w:t>
      </w:r>
      <w:proofErr w:type="spellEnd"/>
      <w:r w:rsidRPr="006555A7">
        <w:rPr>
          <w:rFonts w:ascii="Times New Roman" w:hAnsi="Times New Roman" w:cs="Times New Roman"/>
          <w:sz w:val="28"/>
          <w:szCs w:val="28"/>
        </w:rPr>
        <w:t xml:space="preserve">; </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сокращение числа конфликтов с педагогическим и родительским сообществами;</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 - рост числа собственных профессиональных работ: статей, исследований, методических </w:t>
      </w:r>
      <w:r w:rsidR="0028781D">
        <w:rPr>
          <w:rFonts w:ascii="Times New Roman" w:hAnsi="Times New Roman" w:cs="Times New Roman"/>
          <w:sz w:val="28"/>
          <w:szCs w:val="28"/>
        </w:rPr>
        <w:t xml:space="preserve">практик молодого специалиста. </w:t>
      </w:r>
      <w:r w:rsidRPr="006555A7">
        <w:rPr>
          <w:rFonts w:ascii="Times New Roman" w:hAnsi="Times New Roman" w:cs="Times New Roman"/>
          <w:sz w:val="28"/>
          <w:szCs w:val="28"/>
        </w:rPr>
        <w:t xml:space="preserve"> Портрет участников Наставник. Опытный педагог, имеющий профессиональные успехи (победитель различных профессиональных конкурсов, автор учебных пособий и материалов, участник или ведущий </w:t>
      </w:r>
      <w:proofErr w:type="spellStart"/>
      <w:r w:rsidRPr="006555A7">
        <w:rPr>
          <w:rFonts w:ascii="Times New Roman" w:hAnsi="Times New Roman" w:cs="Times New Roman"/>
          <w:sz w:val="28"/>
          <w:szCs w:val="28"/>
        </w:rPr>
        <w:t>вебинаров</w:t>
      </w:r>
      <w:proofErr w:type="spellEnd"/>
      <w:r w:rsidRPr="006555A7">
        <w:rPr>
          <w:rFonts w:ascii="Times New Roman" w:hAnsi="Times New Roman" w:cs="Times New Roman"/>
          <w:sz w:val="28"/>
          <w:szCs w:val="28"/>
        </w:rPr>
        <w:t xml:space="preserve"> и семинаров), склонный к активной общественной работе. Обладает лидерскими, организационными и коммуникативными навыками, хорошо </w:t>
      </w:r>
      <w:proofErr w:type="gramStart"/>
      <w:r w:rsidRPr="006555A7">
        <w:rPr>
          <w:rFonts w:ascii="Times New Roman" w:hAnsi="Times New Roman" w:cs="Times New Roman"/>
          <w:sz w:val="28"/>
          <w:szCs w:val="28"/>
        </w:rPr>
        <w:t>развитой</w:t>
      </w:r>
      <w:proofErr w:type="gramEnd"/>
      <w:r w:rsidRPr="006555A7">
        <w:rPr>
          <w:rFonts w:ascii="Times New Roman" w:hAnsi="Times New Roman" w:cs="Times New Roman"/>
          <w:sz w:val="28"/>
          <w:szCs w:val="28"/>
        </w:rPr>
        <w:t xml:space="preserve"> </w:t>
      </w:r>
      <w:proofErr w:type="spellStart"/>
      <w:r w:rsidRPr="006555A7">
        <w:rPr>
          <w:rFonts w:ascii="Times New Roman" w:hAnsi="Times New Roman" w:cs="Times New Roman"/>
          <w:sz w:val="28"/>
          <w:szCs w:val="28"/>
        </w:rPr>
        <w:t>эмпатией</w:t>
      </w:r>
      <w:proofErr w:type="spellEnd"/>
      <w:r w:rsidRPr="006555A7">
        <w:rPr>
          <w:rFonts w:ascii="Times New Roman" w:hAnsi="Times New Roman" w:cs="Times New Roman"/>
          <w:sz w:val="28"/>
          <w:szCs w:val="28"/>
        </w:rPr>
        <w:t>. Для реализации различных задач возможно выделение двух типов наставников.</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 Наставник-консультант – создает комфортные условия для реализации профессиональных качеств, помогает с организацией процесса и решением конкретных психолого-педагогических и коммуникативных проблем. Контролирует самостоятельную работу молодого специалиста. Наставник-предметник – опытный педагог того же предметного направления, что и молодой педагог, способный осуществлять всестороннюю методическую поддержку преподавания отдельных дисциплин.</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 Наставляемый. Молодой специалист, имеющий малый опыт работы – от 0 до 3 лет, испытывающий трудности с организацией учебного процесса, </w:t>
      </w:r>
      <w:r w:rsidRPr="006555A7">
        <w:rPr>
          <w:rFonts w:ascii="Times New Roman" w:hAnsi="Times New Roman" w:cs="Times New Roman"/>
          <w:sz w:val="28"/>
          <w:szCs w:val="28"/>
        </w:rPr>
        <w:lastRenderedPageBreak/>
        <w:t>взаимодействием с учениками, другими педагогами, администрацией или родителями. Специалист, находящийся в процессе адаптации на новом месте работы, которому необходимо получить представление о традициях, особенностях, регламенте и принципах обра</w:t>
      </w:r>
      <w:r w:rsidR="00441AB8">
        <w:rPr>
          <w:rFonts w:ascii="Times New Roman" w:hAnsi="Times New Roman" w:cs="Times New Roman"/>
          <w:sz w:val="28"/>
          <w:szCs w:val="28"/>
        </w:rPr>
        <w:t xml:space="preserve">зовательной организации. Преподаватель или мастер </w:t>
      </w:r>
      <w:proofErr w:type="spellStart"/>
      <w:proofErr w:type="gramStart"/>
      <w:r w:rsidR="00441AB8">
        <w:rPr>
          <w:rFonts w:ascii="Times New Roman" w:hAnsi="Times New Roman" w:cs="Times New Roman"/>
          <w:sz w:val="28"/>
          <w:szCs w:val="28"/>
        </w:rPr>
        <w:t>п</w:t>
      </w:r>
      <w:proofErr w:type="spellEnd"/>
      <w:proofErr w:type="gramEnd"/>
      <w:r w:rsidR="00441AB8">
        <w:rPr>
          <w:rFonts w:ascii="Times New Roman" w:hAnsi="Times New Roman" w:cs="Times New Roman"/>
          <w:sz w:val="28"/>
          <w:szCs w:val="28"/>
        </w:rPr>
        <w:t>/о</w:t>
      </w:r>
      <w:r w:rsidRPr="006555A7">
        <w:rPr>
          <w:rFonts w:ascii="Times New Roman" w:hAnsi="Times New Roman" w:cs="Times New Roman"/>
          <w:sz w:val="28"/>
          <w:szCs w:val="28"/>
        </w:rPr>
        <w:t>, находящийся в состоянии эмоционального выгорания, хронической усталости. Возможные варианты программы Вариации ролевых моделей внутри формы «педагог – педагог» могут различаться в зависимости от потребностей самого наст</w:t>
      </w:r>
      <w:r w:rsidR="00441AB8">
        <w:rPr>
          <w:rFonts w:ascii="Times New Roman" w:hAnsi="Times New Roman" w:cs="Times New Roman"/>
          <w:sz w:val="28"/>
          <w:szCs w:val="28"/>
        </w:rPr>
        <w:t>авляемого, особенностей техникума</w:t>
      </w:r>
      <w:r w:rsidRPr="006555A7">
        <w:rPr>
          <w:rFonts w:ascii="Times New Roman" w:hAnsi="Times New Roman" w:cs="Times New Roman"/>
          <w:sz w:val="28"/>
          <w:szCs w:val="28"/>
        </w:rPr>
        <w:t xml:space="preserve"> и ресурсов наставника. </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Основными вариантами могут быть:</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 - в</w:t>
      </w:r>
      <w:r w:rsidR="0028781D">
        <w:rPr>
          <w:rFonts w:ascii="Times New Roman" w:hAnsi="Times New Roman" w:cs="Times New Roman"/>
          <w:sz w:val="28"/>
          <w:szCs w:val="28"/>
        </w:rPr>
        <w:t xml:space="preserve">заимодействие </w:t>
      </w:r>
      <w:r w:rsidR="0028781D">
        <w:rPr>
          <w:rFonts w:ascii="Times New Roman" w:hAnsi="Times New Roman" w:cs="Times New Roman"/>
          <w:sz w:val="28"/>
          <w:szCs w:val="28"/>
        </w:rPr>
        <w:softHyphen/>
        <w:t xml:space="preserve">опытный педагог - </w:t>
      </w:r>
      <w:r w:rsidRPr="006555A7">
        <w:rPr>
          <w:rFonts w:ascii="Times New Roman" w:hAnsi="Times New Roman" w:cs="Times New Roman"/>
          <w:sz w:val="28"/>
          <w:szCs w:val="28"/>
        </w:rPr>
        <w:t>молодой специалист», классический вариант поддержки 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28781D"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 - взаимодействие </w:t>
      </w:r>
      <w:r w:rsidRPr="006555A7">
        <w:rPr>
          <w:rFonts w:ascii="Times New Roman" w:hAnsi="Times New Roman" w:cs="Times New Roman"/>
          <w:sz w:val="28"/>
          <w:szCs w:val="28"/>
        </w:rPr>
        <w:softHyphen/>
        <w:t>ли</w:t>
      </w:r>
      <w:r w:rsidR="0028781D">
        <w:rPr>
          <w:rFonts w:ascii="Times New Roman" w:hAnsi="Times New Roman" w:cs="Times New Roman"/>
          <w:sz w:val="28"/>
          <w:szCs w:val="28"/>
        </w:rPr>
        <w:t>дер педагогического сообщества -</w:t>
      </w:r>
      <w:r w:rsidRPr="006555A7">
        <w:rPr>
          <w:rFonts w:ascii="Times New Roman" w:hAnsi="Times New Roman" w:cs="Times New Roman"/>
          <w:sz w:val="28"/>
          <w:szCs w:val="28"/>
        </w:rPr>
        <w:t xml:space="preserve"> педагог, испытывающий проблемы», конкретная </w:t>
      </w:r>
      <w:proofErr w:type="spellStart"/>
      <w:r w:rsidRPr="006555A7">
        <w:rPr>
          <w:rFonts w:ascii="Times New Roman" w:hAnsi="Times New Roman" w:cs="Times New Roman"/>
          <w:sz w:val="28"/>
          <w:szCs w:val="28"/>
        </w:rPr>
        <w:t>психоэмоциональная</w:t>
      </w:r>
      <w:proofErr w:type="spellEnd"/>
      <w:r w:rsidRPr="006555A7">
        <w:rPr>
          <w:rFonts w:ascii="Times New Roman" w:hAnsi="Times New Roman" w:cs="Times New Roman"/>
          <w:sz w:val="28"/>
          <w:szCs w:val="28"/>
        </w:rPr>
        <w:t xml:space="preserve"> поддержка («не могу найти общий язык со студентами», «испытываю стресс во время уроков»), сочетаемая с профессиональной помощью по приобретению и развитию педагогических талантов и инициатив;</w:t>
      </w:r>
    </w:p>
    <w:p w:rsidR="006555A7" w:rsidRDefault="006555A7" w:rsidP="00441AB8">
      <w:pPr>
        <w:spacing w:after="0" w:line="360" w:lineRule="auto"/>
        <w:ind w:firstLine="709"/>
        <w:jc w:val="both"/>
        <w:rPr>
          <w:rFonts w:ascii="Times New Roman" w:hAnsi="Times New Roman" w:cs="Times New Roman"/>
          <w:sz w:val="28"/>
          <w:szCs w:val="28"/>
        </w:rPr>
      </w:pPr>
      <w:r w:rsidRPr="006555A7">
        <w:rPr>
          <w:rFonts w:ascii="Times New Roman" w:hAnsi="Times New Roman" w:cs="Times New Roman"/>
          <w:sz w:val="28"/>
          <w:szCs w:val="28"/>
        </w:rPr>
        <w:t xml:space="preserve"> </w:t>
      </w:r>
      <w:proofErr w:type="gramStart"/>
      <w:r w:rsidRPr="006555A7">
        <w:rPr>
          <w:rFonts w:ascii="Times New Roman" w:hAnsi="Times New Roman" w:cs="Times New Roman"/>
          <w:sz w:val="28"/>
          <w:szCs w:val="28"/>
        </w:rPr>
        <w:t>- в</w:t>
      </w:r>
      <w:r w:rsidR="0028781D">
        <w:rPr>
          <w:rFonts w:ascii="Times New Roman" w:hAnsi="Times New Roman" w:cs="Times New Roman"/>
          <w:sz w:val="28"/>
          <w:szCs w:val="28"/>
        </w:rPr>
        <w:t xml:space="preserve">заимодействие </w:t>
      </w:r>
      <w:r w:rsidR="0028781D">
        <w:rPr>
          <w:rFonts w:ascii="Times New Roman" w:hAnsi="Times New Roman" w:cs="Times New Roman"/>
          <w:sz w:val="28"/>
          <w:szCs w:val="28"/>
        </w:rPr>
        <w:softHyphen/>
        <w:t>педагог-новатор -</w:t>
      </w:r>
      <w:r w:rsidRPr="006555A7">
        <w:rPr>
          <w:rFonts w:ascii="Times New Roman" w:hAnsi="Times New Roman" w:cs="Times New Roman"/>
          <w:sz w:val="28"/>
          <w:szCs w:val="28"/>
        </w:rPr>
        <w:t xml:space="preserve"> консервативный педагог», в рамках которого, возможно, более молодой преподаватель помогает опытному представителю «старой школы» овладеть современными программами и цифровыми навыками и технологиями; - взаим</w:t>
      </w:r>
      <w:r w:rsidR="0028781D">
        <w:rPr>
          <w:rFonts w:ascii="Times New Roman" w:hAnsi="Times New Roman" w:cs="Times New Roman"/>
          <w:sz w:val="28"/>
          <w:szCs w:val="28"/>
        </w:rPr>
        <w:t xml:space="preserve">одействие </w:t>
      </w:r>
      <w:r w:rsidR="0028781D">
        <w:rPr>
          <w:rFonts w:ascii="Times New Roman" w:hAnsi="Times New Roman" w:cs="Times New Roman"/>
          <w:sz w:val="28"/>
          <w:szCs w:val="28"/>
        </w:rPr>
        <w:softHyphen/>
        <w:t xml:space="preserve">опытный предметник - </w:t>
      </w:r>
      <w:r w:rsidRPr="006555A7">
        <w:rPr>
          <w:rFonts w:ascii="Times New Roman" w:hAnsi="Times New Roman" w:cs="Times New Roman"/>
          <w:sz w:val="28"/>
          <w:szCs w:val="28"/>
        </w:rPr>
        <w:t>неопытный предметник», в рамках которого опытный педагог оказывает методическую поддержку по конкретному предмету (поиск пособий, составление рабочих программ и тематических планов и т.д.).</w:t>
      </w:r>
      <w:proofErr w:type="gramEnd"/>
      <w:r w:rsidRPr="006555A7">
        <w:rPr>
          <w:rFonts w:ascii="Times New Roman" w:hAnsi="Times New Roman" w:cs="Times New Roman"/>
          <w:sz w:val="28"/>
          <w:szCs w:val="28"/>
        </w:rPr>
        <w:t xml:space="preserve"> Область применения. Форма наставничества «педагог – педагог» может быть использована</w:t>
      </w:r>
      <w:r w:rsidR="0028781D">
        <w:rPr>
          <w:rFonts w:ascii="Times New Roman" w:hAnsi="Times New Roman" w:cs="Times New Roman"/>
          <w:sz w:val="28"/>
          <w:szCs w:val="28"/>
        </w:rPr>
        <w:t xml:space="preserve"> как часть реализации в техникуме</w:t>
      </w:r>
      <w:r w:rsidRPr="006555A7">
        <w:rPr>
          <w:rFonts w:ascii="Times New Roman" w:hAnsi="Times New Roman" w:cs="Times New Roman"/>
          <w:sz w:val="28"/>
          <w:szCs w:val="28"/>
        </w:rPr>
        <w:t xml:space="preserve">, профессиональной подготовки или переподготовки, как элемент повышения квалификации. Отдельной возможностью реализации с последующим фактическим </w:t>
      </w:r>
      <w:r w:rsidRPr="006555A7">
        <w:rPr>
          <w:rFonts w:ascii="Times New Roman" w:hAnsi="Times New Roman" w:cs="Times New Roman"/>
          <w:sz w:val="28"/>
          <w:szCs w:val="28"/>
        </w:rPr>
        <w:lastRenderedPageBreak/>
        <w:t>закреплением является создание широких педагогических проектов для реализации в колледже: открытые уроки, конкурсы, курсы, творческие мастерские, школа молодого педагога, семинары, разработка методических материалов.</w:t>
      </w:r>
    </w:p>
    <w:p w:rsidR="0028781D" w:rsidRDefault="0028781D"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реализуется сроком на 1 год.</w:t>
      </w:r>
    </w:p>
    <w:p w:rsidR="00BF6F84" w:rsidRDefault="00BF6F84" w:rsidP="00441AB8">
      <w:pPr>
        <w:spacing w:after="0" w:line="360" w:lineRule="auto"/>
        <w:ind w:firstLine="709"/>
        <w:jc w:val="both"/>
        <w:rPr>
          <w:rFonts w:ascii="Times New Roman" w:hAnsi="Times New Roman" w:cs="Times New Roman"/>
          <w:sz w:val="28"/>
          <w:szCs w:val="28"/>
        </w:rPr>
      </w:pPr>
    </w:p>
    <w:p w:rsidR="00BF6F84" w:rsidRDefault="00BF6F84" w:rsidP="00FC138F">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7. МЕХАНИЗМ РЕАЛИЗАЦИИ ПРОГРАММЫ НАСТАВНИЧЕСТВА </w:t>
      </w:r>
      <w:r w:rsidR="00FC138F">
        <w:rPr>
          <w:rFonts w:ascii="Times New Roman" w:hAnsi="Times New Roman" w:cs="Times New Roman"/>
          <w:sz w:val="28"/>
          <w:szCs w:val="28"/>
        </w:rPr>
        <w:t xml:space="preserve"> </w:t>
      </w:r>
      <w:r>
        <w:rPr>
          <w:rFonts w:ascii="Times New Roman" w:hAnsi="Times New Roman" w:cs="Times New Roman"/>
          <w:sz w:val="28"/>
          <w:szCs w:val="28"/>
        </w:rPr>
        <w:t>«ПЕДАГОГ-ПЕДАГОГ»</w:t>
      </w:r>
    </w:p>
    <w:p w:rsidR="00BF6F84" w:rsidRDefault="00BF6F84" w:rsidP="00441AB8">
      <w:pPr>
        <w:spacing w:after="0" w:line="360" w:lineRule="auto"/>
        <w:ind w:firstLine="709"/>
        <w:jc w:val="both"/>
        <w:rPr>
          <w:rFonts w:ascii="Times New Roman" w:hAnsi="Times New Roman" w:cs="Times New Roman"/>
          <w:sz w:val="28"/>
          <w:szCs w:val="28"/>
        </w:rPr>
      </w:pPr>
    </w:p>
    <w:p w:rsidR="0028781D" w:rsidRDefault="00BF6F84" w:rsidP="00441AB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 </w:t>
      </w:r>
      <w:r w:rsidRPr="00BF6F84">
        <w:rPr>
          <w:rFonts w:ascii="Times New Roman" w:hAnsi="Times New Roman" w:cs="Times New Roman"/>
          <w:sz w:val="28"/>
          <w:szCs w:val="28"/>
        </w:rPr>
        <w:t>Механизм реализации формы наставничества «педагог – педагог» включает прохождение четырех этапов, каждый из которых предполагает реализацию следующих обязательных и рекомендуемых действий:</w:t>
      </w:r>
    </w:p>
    <w:p w:rsidR="00EB3536" w:rsidRDefault="00EB3536" w:rsidP="00EB3536">
      <w:pPr>
        <w:spacing w:after="0"/>
        <w:ind w:firstLine="709"/>
        <w:jc w:val="both"/>
        <w:rPr>
          <w:rFonts w:ascii="Times New Roman" w:hAnsi="Times New Roman" w:cs="Times New Roman"/>
          <w:sz w:val="28"/>
          <w:szCs w:val="28"/>
        </w:rPr>
      </w:pPr>
    </w:p>
    <w:tbl>
      <w:tblPr>
        <w:tblStyle w:val="a7"/>
        <w:tblW w:w="0" w:type="auto"/>
        <w:tblLook w:val="04A0"/>
      </w:tblPr>
      <w:tblGrid>
        <w:gridCol w:w="2943"/>
        <w:gridCol w:w="6628"/>
      </w:tblGrid>
      <w:tr w:rsidR="00BF6F84" w:rsidTr="005F677D">
        <w:tc>
          <w:tcPr>
            <w:tcW w:w="9571" w:type="dxa"/>
            <w:gridSpan w:val="2"/>
          </w:tcPr>
          <w:p w:rsidR="00BF6F84" w:rsidRPr="00FC237C" w:rsidRDefault="00BF6F84" w:rsidP="00BF6F84">
            <w:pPr>
              <w:jc w:val="center"/>
              <w:rPr>
                <w:rFonts w:ascii="Times New Roman" w:hAnsi="Times New Roman" w:cs="Times New Roman"/>
                <w:sz w:val="28"/>
                <w:szCs w:val="28"/>
              </w:rPr>
            </w:pPr>
            <w:r w:rsidRPr="00FC237C">
              <w:rPr>
                <w:rFonts w:ascii="Times New Roman" w:hAnsi="Times New Roman" w:cs="Times New Roman"/>
                <w:sz w:val="28"/>
                <w:szCs w:val="28"/>
              </w:rPr>
              <w:t>1 этап. ОРГАНИЗАЦИЯ НАСТАВНИЧЕСТВА</w:t>
            </w:r>
          </w:p>
        </w:tc>
      </w:tr>
      <w:tr w:rsidR="00BF6F84" w:rsidTr="00CF068E">
        <w:tc>
          <w:tcPr>
            <w:tcW w:w="2943" w:type="dxa"/>
            <w:vMerge w:val="restart"/>
          </w:tcPr>
          <w:p w:rsidR="00BF6F84" w:rsidRPr="00FC237C" w:rsidRDefault="00BF6F84" w:rsidP="00ED2702">
            <w:pPr>
              <w:jc w:val="both"/>
              <w:rPr>
                <w:rFonts w:ascii="Times New Roman" w:hAnsi="Times New Roman" w:cs="Times New Roman"/>
                <w:sz w:val="28"/>
                <w:szCs w:val="28"/>
              </w:rPr>
            </w:pPr>
            <w:r w:rsidRPr="00FC237C">
              <w:rPr>
                <w:rFonts w:ascii="Times New Roman" w:hAnsi="Times New Roman" w:cs="Times New Roman"/>
                <w:sz w:val="28"/>
                <w:szCs w:val="28"/>
              </w:rPr>
              <w:t>Обязательные этапы</w:t>
            </w:r>
          </w:p>
        </w:tc>
        <w:tc>
          <w:tcPr>
            <w:tcW w:w="6628" w:type="dxa"/>
          </w:tcPr>
          <w:p w:rsidR="00BF6F84" w:rsidRPr="00FC237C" w:rsidRDefault="00BF6F84" w:rsidP="00ED2702">
            <w:pPr>
              <w:jc w:val="both"/>
              <w:rPr>
                <w:rFonts w:ascii="Times New Roman" w:hAnsi="Times New Roman" w:cs="Times New Roman"/>
                <w:sz w:val="28"/>
                <w:szCs w:val="28"/>
              </w:rPr>
            </w:pPr>
            <w:r w:rsidRPr="00FC237C">
              <w:rPr>
                <w:rFonts w:ascii="Times New Roman" w:hAnsi="Times New Roman" w:cs="Times New Roman"/>
                <w:sz w:val="28"/>
                <w:szCs w:val="28"/>
              </w:rPr>
              <w:t>1.1. Издание при</w:t>
            </w:r>
            <w:r w:rsidR="00EB3536">
              <w:rPr>
                <w:rFonts w:ascii="Times New Roman" w:hAnsi="Times New Roman" w:cs="Times New Roman"/>
                <w:sz w:val="28"/>
                <w:szCs w:val="28"/>
              </w:rPr>
              <w:t>каза</w:t>
            </w:r>
            <w:proofErr w:type="gramStart"/>
            <w:r w:rsidR="00EB3536">
              <w:rPr>
                <w:rFonts w:ascii="Times New Roman" w:hAnsi="Times New Roman" w:cs="Times New Roman"/>
                <w:sz w:val="28"/>
                <w:szCs w:val="28"/>
              </w:rPr>
              <w:t xml:space="preserve"> В</w:t>
            </w:r>
            <w:proofErr w:type="gramEnd"/>
            <w:r w:rsidR="00EB3536">
              <w:rPr>
                <w:rFonts w:ascii="Times New Roman" w:hAnsi="Times New Roman" w:cs="Times New Roman"/>
                <w:sz w:val="28"/>
                <w:szCs w:val="28"/>
              </w:rPr>
              <w:t xml:space="preserve"> ГБПОУ «КПГТ»</w:t>
            </w:r>
            <w:r w:rsidRPr="00FC237C">
              <w:rPr>
                <w:rFonts w:ascii="Times New Roman" w:hAnsi="Times New Roman" w:cs="Times New Roman"/>
                <w:sz w:val="28"/>
                <w:szCs w:val="28"/>
              </w:rPr>
              <w:t xml:space="preserve"> «Об утверждении Положения о наставничестве»</w:t>
            </w:r>
          </w:p>
        </w:tc>
      </w:tr>
      <w:tr w:rsidR="00BF6F84" w:rsidTr="00CF068E">
        <w:tc>
          <w:tcPr>
            <w:tcW w:w="2943" w:type="dxa"/>
            <w:vMerge/>
          </w:tcPr>
          <w:p w:rsidR="00BF6F84" w:rsidRPr="00FC237C" w:rsidRDefault="00BF6F84" w:rsidP="00ED2702">
            <w:pPr>
              <w:jc w:val="both"/>
              <w:rPr>
                <w:rFonts w:ascii="Times New Roman" w:hAnsi="Times New Roman" w:cs="Times New Roman"/>
                <w:sz w:val="28"/>
                <w:szCs w:val="28"/>
              </w:rPr>
            </w:pPr>
          </w:p>
        </w:tc>
        <w:tc>
          <w:tcPr>
            <w:tcW w:w="6628" w:type="dxa"/>
          </w:tcPr>
          <w:p w:rsidR="00BF6F84" w:rsidRPr="00FC237C" w:rsidRDefault="00BF6F84" w:rsidP="00EB3536">
            <w:pPr>
              <w:jc w:val="both"/>
              <w:rPr>
                <w:rFonts w:ascii="Times New Roman" w:hAnsi="Times New Roman" w:cs="Times New Roman"/>
                <w:sz w:val="28"/>
                <w:szCs w:val="28"/>
              </w:rPr>
            </w:pPr>
            <w:r w:rsidRPr="00FC237C">
              <w:rPr>
                <w:rFonts w:ascii="Times New Roman" w:hAnsi="Times New Roman" w:cs="Times New Roman"/>
                <w:sz w:val="28"/>
                <w:szCs w:val="28"/>
              </w:rPr>
              <w:t xml:space="preserve">1.2. </w:t>
            </w:r>
            <w:r w:rsidR="00EB3536">
              <w:rPr>
                <w:rFonts w:ascii="Times New Roman" w:hAnsi="Times New Roman" w:cs="Times New Roman"/>
                <w:sz w:val="28"/>
                <w:szCs w:val="28"/>
              </w:rPr>
              <w:t>Назначение куратора по программе наставничества</w:t>
            </w:r>
          </w:p>
        </w:tc>
      </w:tr>
      <w:tr w:rsidR="00BF6F84" w:rsidTr="00CF068E">
        <w:tc>
          <w:tcPr>
            <w:tcW w:w="2943" w:type="dxa"/>
            <w:vMerge w:val="restart"/>
          </w:tcPr>
          <w:p w:rsidR="00BF6F84" w:rsidRPr="00FC237C" w:rsidRDefault="00BF6F84" w:rsidP="00ED2702">
            <w:pPr>
              <w:jc w:val="both"/>
              <w:rPr>
                <w:rFonts w:ascii="Times New Roman" w:hAnsi="Times New Roman" w:cs="Times New Roman"/>
                <w:sz w:val="28"/>
                <w:szCs w:val="28"/>
              </w:rPr>
            </w:pPr>
            <w:r w:rsidRPr="00FC237C">
              <w:rPr>
                <w:rFonts w:ascii="Times New Roman" w:hAnsi="Times New Roman" w:cs="Times New Roman"/>
                <w:sz w:val="28"/>
                <w:szCs w:val="28"/>
              </w:rPr>
              <w:t>Рекомендуемые этапы</w:t>
            </w:r>
          </w:p>
        </w:tc>
        <w:tc>
          <w:tcPr>
            <w:tcW w:w="6628" w:type="dxa"/>
          </w:tcPr>
          <w:p w:rsidR="00BF6F84" w:rsidRPr="00FC237C" w:rsidRDefault="00FC237C" w:rsidP="00FC237C">
            <w:pPr>
              <w:jc w:val="both"/>
              <w:rPr>
                <w:rFonts w:ascii="Times New Roman" w:hAnsi="Times New Roman" w:cs="Times New Roman"/>
                <w:sz w:val="28"/>
                <w:szCs w:val="28"/>
              </w:rPr>
            </w:pPr>
            <w:r>
              <w:rPr>
                <w:rFonts w:ascii="Times New Roman" w:hAnsi="Times New Roman" w:cs="Times New Roman"/>
                <w:sz w:val="28"/>
                <w:szCs w:val="28"/>
              </w:rPr>
              <w:t>Образование рабочей группы</w:t>
            </w:r>
            <w:r w:rsidR="00BF6F84" w:rsidRPr="00FC237C">
              <w:rPr>
                <w:rFonts w:ascii="Times New Roman" w:hAnsi="Times New Roman" w:cs="Times New Roman"/>
                <w:sz w:val="28"/>
                <w:szCs w:val="28"/>
              </w:rPr>
              <w:t xml:space="preserve"> по наставничеству</w:t>
            </w:r>
          </w:p>
        </w:tc>
      </w:tr>
      <w:tr w:rsidR="00BF6F84" w:rsidTr="00CF068E">
        <w:trPr>
          <w:trHeight w:val="1104"/>
        </w:trPr>
        <w:tc>
          <w:tcPr>
            <w:tcW w:w="2943" w:type="dxa"/>
            <w:vMerge/>
          </w:tcPr>
          <w:p w:rsidR="00BF6F84" w:rsidRPr="00FC237C" w:rsidRDefault="00BF6F84" w:rsidP="00ED2702">
            <w:pPr>
              <w:jc w:val="both"/>
              <w:rPr>
                <w:rFonts w:ascii="Times New Roman" w:hAnsi="Times New Roman" w:cs="Times New Roman"/>
                <w:sz w:val="28"/>
                <w:szCs w:val="28"/>
              </w:rPr>
            </w:pPr>
          </w:p>
        </w:tc>
        <w:tc>
          <w:tcPr>
            <w:tcW w:w="6628" w:type="dxa"/>
            <w:tcBorders>
              <w:bottom w:val="single" w:sz="4" w:space="0" w:color="auto"/>
            </w:tcBorders>
          </w:tcPr>
          <w:p w:rsidR="00BF6F84" w:rsidRPr="00FC237C" w:rsidRDefault="00BF6F84" w:rsidP="00ED2702">
            <w:pPr>
              <w:jc w:val="both"/>
              <w:rPr>
                <w:rFonts w:ascii="Times New Roman" w:hAnsi="Times New Roman" w:cs="Times New Roman"/>
                <w:sz w:val="28"/>
                <w:szCs w:val="28"/>
              </w:rPr>
            </w:pPr>
            <w:r w:rsidRPr="00FC237C">
              <w:rPr>
                <w:rFonts w:ascii="Times New Roman" w:hAnsi="Times New Roman" w:cs="Times New Roman"/>
                <w:sz w:val="28"/>
                <w:szCs w:val="28"/>
              </w:rPr>
              <w:t>Возложение обязанностей по управлению и контролю наставничества на руководителя/заместителя руководителя образовательной организации</w:t>
            </w:r>
            <w:r w:rsidR="00EB3536">
              <w:rPr>
                <w:rFonts w:ascii="Times New Roman" w:hAnsi="Times New Roman" w:cs="Times New Roman"/>
                <w:sz w:val="28"/>
                <w:szCs w:val="28"/>
              </w:rPr>
              <w:t xml:space="preserve"> (филиала) </w:t>
            </w:r>
          </w:p>
        </w:tc>
      </w:tr>
      <w:tr w:rsidR="00BF6F84" w:rsidTr="00CF068E">
        <w:tc>
          <w:tcPr>
            <w:tcW w:w="2943" w:type="dxa"/>
            <w:vMerge/>
          </w:tcPr>
          <w:p w:rsidR="00BF6F84" w:rsidRPr="00FC237C" w:rsidRDefault="00BF6F84" w:rsidP="00ED2702">
            <w:pPr>
              <w:jc w:val="both"/>
              <w:rPr>
                <w:rFonts w:ascii="Times New Roman" w:hAnsi="Times New Roman" w:cs="Times New Roman"/>
                <w:sz w:val="28"/>
                <w:szCs w:val="28"/>
              </w:rPr>
            </w:pPr>
          </w:p>
        </w:tc>
        <w:tc>
          <w:tcPr>
            <w:tcW w:w="6628" w:type="dxa"/>
          </w:tcPr>
          <w:p w:rsidR="00BF6F84" w:rsidRPr="00FC237C" w:rsidRDefault="00BF6F84" w:rsidP="00EB3536">
            <w:pPr>
              <w:jc w:val="both"/>
              <w:rPr>
                <w:rFonts w:ascii="Times New Roman" w:hAnsi="Times New Roman" w:cs="Times New Roman"/>
                <w:sz w:val="28"/>
                <w:szCs w:val="28"/>
              </w:rPr>
            </w:pPr>
            <w:r w:rsidRPr="00FC237C">
              <w:rPr>
                <w:rFonts w:ascii="Times New Roman" w:hAnsi="Times New Roman" w:cs="Times New Roman"/>
                <w:sz w:val="28"/>
                <w:szCs w:val="28"/>
              </w:rPr>
              <w:t xml:space="preserve">Возложение обязанностей по организационному и документационному обеспечению деятельности на </w:t>
            </w:r>
            <w:r w:rsidR="00EB3536" w:rsidRPr="00FC237C">
              <w:rPr>
                <w:rFonts w:ascii="Times New Roman" w:hAnsi="Times New Roman" w:cs="Times New Roman"/>
                <w:sz w:val="28"/>
                <w:szCs w:val="28"/>
              </w:rPr>
              <w:t>руководителя/заместителя руководителя образовательной организации</w:t>
            </w:r>
            <w:r w:rsidR="00EB3536">
              <w:rPr>
                <w:rFonts w:ascii="Times New Roman" w:hAnsi="Times New Roman" w:cs="Times New Roman"/>
                <w:sz w:val="28"/>
                <w:szCs w:val="28"/>
              </w:rPr>
              <w:t xml:space="preserve"> (филиала)</w:t>
            </w:r>
          </w:p>
        </w:tc>
      </w:tr>
      <w:tr w:rsidR="00F255F9" w:rsidTr="005F677D">
        <w:tc>
          <w:tcPr>
            <w:tcW w:w="9571" w:type="dxa"/>
            <w:gridSpan w:val="2"/>
          </w:tcPr>
          <w:p w:rsidR="00F255F9" w:rsidRPr="00FC237C" w:rsidRDefault="00F255F9" w:rsidP="00FC237C">
            <w:pPr>
              <w:jc w:val="center"/>
              <w:rPr>
                <w:rFonts w:ascii="Times New Roman" w:hAnsi="Times New Roman" w:cs="Times New Roman"/>
                <w:sz w:val="28"/>
                <w:szCs w:val="28"/>
              </w:rPr>
            </w:pPr>
            <w:r w:rsidRPr="00FC237C">
              <w:rPr>
                <w:rFonts w:ascii="Times New Roman" w:hAnsi="Times New Roman" w:cs="Times New Roman"/>
                <w:sz w:val="28"/>
                <w:szCs w:val="28"/>
              </w:rPr>
              <w:t>2 этап. НАЗНАЧЕНИЕ НАСТАВНИКОВ И ЛИЦ, В ОТНОШЕНИИ КОТОРЫХ ОСУЩЕСТВЛЯЕТСЯ НАСТАВНИЧЕСТВО</w:t>
            </w:r>
          </w:p>
        </w:tc>
      </w:tr>
      <w:tr w:rsidR="00BF6F84" w:rsidTr="00CF068E">
        <w:tc>
          <w:tcPr>
            <w:tcW w:w="2943" w:type="dxa"/>
          </w:tcPr>
          <w:p w:rsidR="00BF6F84"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Обязательные этапы</w:t>
            </w:r>
          </w:p>
        </w:tc>
        <w:tc>
          <w:tcPr>
            <w:tcW w:w="6628" w:type="dxa"/>
          </w:tcPr>
          <w:p w:rsidR="00BF6F84"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2.1. Выбор формы наставничества</w:t>
            </w:r>
          </w:p>
        </w:tc>
      </w:tr>
      <w:tr w:rsidR="00CF068E" w:rsidTr="00CF068E">
        <w:tc>
          <w:tcPr>
            <w:tcW w:w="2943" w:type="dxa"/>
            <w:vMerge w:val="restart"/>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Рекомендуемые этапы</w:t>
            </w: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Назначение наставников из числа административного персонала соответствующего образовательного направления</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Назначение наставников из числа педагогических работников соответствующего образовательного направления</w:t>
            </w:r>
          </w:p>
        </w:tc>
      </w:tr>
      <w:tr w:rsidR="00CF068E" w:rsidTr="005F677D">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 xml:space="preserve">Назначение наставников из числа административного персонала смежного </w:t>
            </w:r>
            <w:r w:rsidRPr="00FC237C">
              <w:rPr>
                <w:rFonts w:ascii="Times New Roman" w:hAnsi="Times New Roman" w:cs="Times New Roman"/>
                <w:sz w:val="28"/>
                <w:szCs w:val="28"/>
              </w:rPr>
              <w:lastRenderedPageBreak/>
              <w:t>образовательного направления</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Назначение наставников из числа лиц, уволившихся в связи с достижением пенсионного возраста</w:t>
            </w:r>
          </w:p>
        </w:tc>
      </w:tr>
      <w:tr w:rsidR="00CF068E" w:rsidTr="00CF068E">
        <w:tc>
          <w:tcPr>
            <w:tcW w:w="2943" w:type="dxa"/>
            <w:vMerge w:val="restart"/>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Обязательные этапы</w:t>
            </w: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2.2. Определение лиц, в отношении которых осуществляется наставничество</w:t>
            </w:r>
            <w:r w:rsidR="00FC138F">
              <w:rPr>
                <w:rFonts w:ascii="Times New Roman" w:hAnsi="Times New Roman" w:cs="Times New Roman"/>
                <w:sz w:val="28"/>
                <w:szCs w:val="28"/>
              </w:rPr>
              <w:t xml:space="preserve"> (заполнение анкет и др.)</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2.3. Издание приказа о назначении наставников лицам, в отношении которых осуществляется наставничество</w:t>
            </w:r>
            <w:r w:rsidR="00FC138F">
              <w:rPr>
                <w:rFonts w:ascii="Times New Roman" w:hAnsi="Times New Roman" w:cs="Times New Roman"/>
                <w:sz w:val="28"/>
                <w:szCs w:val="28"/>
              </w:rPr>
              <w:t xml:space="preserve"> </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2.3.1. Согласие с назначением наставника лицу, в отношении которого осуществляется наставничество</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2.3.2. Ознакомление лица, в отношении которого осуществляется наставничество, с приказом о назначении наставника</w:t>
            </w:r>
          </w:p>
        </w:tc>
      </w:tr>
      <w:tr w:rsidR="00FC237C" w:rsidTr="005F677D">
        <w:tc>
          <w:tcPr>
            <w:tcW w:w="9571" w:type="dxa"/>
            <w:gridSpan w:val="2"/>
          </w:tcPr>
          <w:p w:rsidR="00FC237C" w:rsidRPr="00FC237C" w:rsidRDefault="00FC237C" w:rsidP="00FC237C">
            <w:pPr>
              <w:jc w:val="center"/>
              <w:rPr>
                <w:rFonts w:ascii="Times New Roman" w:hAnsi="Times New Roman" w:cs="Times New Roman"/>
                <w:sz w:val="28"/>
                <w:szCs w:val="28"/>
              </w:rPr>
            </w:pPr>
            <w:r w:rsidRPr="00FC237C">
              <w:rPr>
                <w:rFonts w:ascii="Times New Roman" w:hAnsi="Times New Roman" w:cs="Times New Roman"/>
                <w:sz w:val="28"/>
                <w:szCs w:val="28"/>
              </w:rPr>
              <w:t>3 этап. ПРОХОЖДЕНИЕ НАСТАВНИЧЕСТВА</w:t>
            </w:r>
          </w:p>
        </w:tc>
      </w:tr>
      <w:tr w:rsidR="00CF068E" w:rsidTr="00CF068E">
        <w:tc>
          <w:tcPr>
            <w:tcW w:w="2943" w:type="dxa"/>
            <w:vMerge w:val="restart"/>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Обязательные этапы</w:t>
            </w: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3.1. Определение перечня мероприятий по наставничеству</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3.2. Выбор инструментов реализации наставничества</w:t>
            </w:r>
          </w:p>
        </w:tc>
      </w:tr>
      <w:tr w:rsidR="00CF068E" w:rsidTr="00CF068E">
        <w:tc>
          <w:tcPr>
            <w:tcW w:w="2943"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Рекомендуемые этапы</w:t>
            </w:r>
          </w:p>
        </w:tc>
        <w:tc>
          <w:tcPr>
            <w:tcW w:w="6628" w:type="dxa"/>
          </w:tcPr>
          <w:p w:rsidR="00CF068E"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Разработка памятки о выполнении обязанностей наставника</w:t>
            </w:r>
          </w:p>
          <w:p w:rsidR="00FC237C" w:rsidRPr="00FC237C" w:rsidRDefault="00FC237C" w:rsidP="00ED2702">
            <w:pPr>
              <w:jc w:val="both"/>
              <w:rPr>
                <w:rFonts w:ascii="Times New Roman" w:hAnsi="Times New Roman" w:cs="Times New Roman"/>
                <w:sz w:val="28"/>
                <w:szCs w:val="28"/>
              </w:rPr>
            </w:pPr>
          </w:p>
        </w:tc>
      </w:tr>
      <w:tr w:rsidR="00CF068E" w:rsidTr="00CF068E">
        <w:tc>
          <w:tcPr>
            <w:tcW w:w="2943" w:type="dxa"/>
            <w:vMerge w:val="restart"/>
          </w:tcPr>
          <w:p w:rsidR="00CF068E" w:rsidRPr="00FC237C" w:rsidRDefault="00CF068E" w:rsidP="00ED2702">
            <w:pPr>
              <w:jc w:val="both"/>
              <w:rPr>
                <w:rFonts w:ascii="Times New Roman" w:hAnsi="Times New Roman" w:cs="Times New Roman"/>
                <w:sz w:val="28"/>
                <w:szCs w:val="28"/>
              </w:rPr>
            </w:pPr>
          </w:p>
        </w:tc>
        <w:tc>
          <w:tcPr>
            <w:tcW w:w="6628" w:type="dxa"/>
          </w:tcPr>
          <w:p w:rsidR="00C67AEF" w:rsidRPr="00C67AEF" w:rsidRDefault="00CF068E" w:rsidP="00C67AEF">
            <w:pPr>
              <w:shd w:val="clear" w:color="auto" w:fill="FFFFFF"/>
              <w:rPr>
                <w:rFonts w:ascii="Times New Roman" w:eastAsia="Times New Roman" w:hAnsi="Times New Roman" w:cs="Times New Roman"/>
                <w:color w:val="000000"/>
                <w:sz w:val="28"/>
                <w:szCs w:val="28"/>
                <w:lang w:eastAsia="ru-RU"/>
              </w:rPr>
            </w:pPr>
            <w:r w:rsidRPr="00C67AEF">
              <w:rPr>
                <w:rFonts w:ascii="Times New Roman" w:hAnsi="Times New Roman" w:cs="Times New Roman"/>
                <w:sz w:val="28"/>
                <w:szCs w:val="28"/>
              </w:rPr>
              <w:t xml:space="preserve"> </w:t>
            </w:r>
            <w:r w:rsidR="00C16509">
              <w:rPr>
                <w:rFonts w:ascii="Times New Roman" w:eastAsia="Times New Roman" w:hAnsi="Times New Roman" w:cs="Times New Roman"/>
                <w:color w:val="000000"/>
                <w:sz w:val="28"/>
                <w:szCs w:val="28"/>
                <w:lang w:eastAsia="ru-RU"/>
              </w:rPr>
              <w:t>Анкета</w:t>
            </w:r>
            <w:r w:rsidR="00C67AEF" w:rsidRPr="00C67AEF">
              <w:rPr>
                <w:rFonts w:ascii="Times New Roman" w:eastAsia="Times New Roman" w:hAnsi="Times New Roman" w:cs="Times New Roman"/>
                <w:color w:val="000000"/>
                <w:sz w:val="28"/>
                <w:szCs w:val="28"/>
                <w:lang w:eastAsia="ru-RU"/>
              </w:rPr>
              <w:t xml:space="preserve"> для молодого педагога</w:t>
            </w:r>
          </w:p>
          <w:p w:rsidR="00CF068E" w:rsidRPr="00C67AEF" w:rsidRDefault="00C67AEF" w:rsidP="00C67AEF">
            <w:pPr>
              <w:shd w:val="clear" w:color="auto" w:fill="FFFFFF"/>
              <w:rPr>
                <w:rFonts w:ascii="Times New Roman" w:eastAsia="Times New Roman" w:hAnsi="Times New Roman" w:cs="Times New Roman"/>
                <w:color w:val="000000"/>
                <w:sz w:val="28"/>
                <w:szCs w:val="28"/>
                <w:lang w:eastAsia="ru-RU"/>
              </w:rPr>
            </w:pPr>
            <w:r w:rsidRPr="00C67AEF">
              <w:rPr>
                <w:rFonts w:ascii="Times New Roman" w:eastAsia="Times New Roman" w:hAnsi="Times New Roman" w:cs="Times New Roman"/>
                <w:color w:val="000000"/>
                <w:sz w:val="28"/>
                <w:szCs w:val="28"/>
                <w:lang w:eastAsia="ru-RU"/>
              </w:rPr>
              <w:t>(Текущая диагностика)</w:t>
            </w:r>
            <w:r w:rsidR="00441AB8">
              <w:rPr>
                <w:rFonts w:ascii="Times New Roman" w:eastAsia="Times New Roman" w:hAnsi="Times New Roman" w:cs="Times New Roman"/>
                <w:color w:val="000000"/>
                <w:sz w:val="28"/>
                <w:szCs w:val="28"/>
                <w:lang w:eastAsia="ru-RU"/>
              </w:rPr>
              <w:t xml:space="preserve"> Приложение 2</w:t>
            </w:r>
          </w:p>
        </w:tc>
      </w:tr>
      <w:tr w:rsidR="00CF068E" w:rsidTr="005F677D">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Организация вводной лекции для молодых педагогов, устроившихся на работу в образовательную организацию</w:t>
            </w:r>
          </w:p>
        </w:tc>
      </w:tr>
      <w:tr w:rsidR="00CF068E" w:rsidTr="005F677D">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9252DD" w:rsidP="009252DD">
            <w:pPr>
              <w:jc w:val="both"/>
              <w:rPr>
                <w:rFonts w:ascii="Times New Roman" w:hAnsi="Times New Roman" w:cs="Times New Roman"/>
                <w:sz w:val="28"/>
                <w:szCs w:val="28"/>
              </w:rPr>
            </w:pPr>
            <w:r>
              <w:rPr>
                <w:rFonts w:ascii="Times New Roman" w:hAnsi="Times New Roman" w:cs="Times New Roman"/>
                <w:sz w:val="28"/>
                <w:szCs w:val="28"/>
              </w:rPr>
              <w:t>Проработка индивидуального плана развития молодого педагога под руководством наставника</w:t>
            </w:r>
            <w:r w:rsidR="00441AB8">
              <w:rPr>
                <w:rFonts w:ascii="Times New Roman" w:hAnsi="Times New Roman" w:cs="Times New Roman"/>
                <w:sz w:val="28"/>
                <w:szCs w:val="28"/>
              </w:rPr>
              <w:t xml:space="preserve"> (Приложение</w:t>
            </w:r>
            <w:proofErr w:type="gramStart"/>
            <w:r w:rsidR="00441AB8">
              <w:rPr>
                <w:rFonts w:ascii="Times New Roman" w:hAnsi="Times New Roman" w:cs="Times New Roman"/>
                <w:sz w:val="28"/>
                <w:szCs w:val="28"/>
              </w:rPr>
              <w:t>1</w:t>
            </w:r>
            <w:proofErr w:type="gramEnd"/>
            <w:r w:rsidR="00441AB8">
              <w:rPr>
                <w:rFonts w:ascii="Times New Roman" w:hAnsi="Times New Roman" w:cs="Times New Roman"/>
                <w:sz w:val="28"/>
                <w:szCs w:val="28"/>
              </w:rPr>
              <w:t>)</w:t>
            </w:r>
          </w:p>
        </w:tc>
      </w:tr>
      <w:tr w:rsidR="00CF068E" w:rsidTr="005F677D">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Организация рабочего места лица, в отношении которого осуществляется наставничество, в одном кабинете с наставником</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Использование методов проектного наставничества</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Проведение обзорной экскурсии по аудиториям</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Проведение индивидуальных занятий</w:t>
            </w:r>
          </w:p>
        </w:tc>
      </w:tr>
      <w:tr w:rsidR="00CF068E" w:rsidTr="00CF068E">
        <w:tc>
          <w:tcPr>
            <w:tcW w:w="2943" w:type="dxa"/>
            <w:vMerge/>
          </w:tcPr>
          <w:p w:rsidR="00CF068E" w:rsidRPr="00FC237C" w:rsidRDefault="00CF068E" w:rsidP="00ED2702">
            <w:pPr>
              <w:jc w:val="both"/>
              <w:rPr>
                <w:rFonts w:ascii="Times New Roman" w:hAnsi="Times New Roman" w:cs="Times New Roman"/>
                <w:sz w:val="28"/>
                <w:szCs w:val="28"/>
              </w:rPr>
            </w:pPr>
          </w:p>
        </w:tc>
        <w:tc>
          <w:tcPr>
            <w:tcW w:w="6628" w:type="dxa"/>
          </w:tcPr>
          <w:p w:rsidR="00CF068E" w:rsidRPr="00FC237C" w:rsidRDefault="00CF068E" w:rsidP="00ED2702">
            <w:pPr>
              <w:jc w:val="both"/>
              <w:rPr>
                <w:rFonts w:ascii="Times New Roman" w:hAnsi="Times New Roman" w:cs="Times New Roman"/>
                <w:sz w:val="28"/>
                <w:szCs w:val="28"/>
              </w:rPr>
            </w:pPr>
            <w:r w:rsidRPr="00FC237C">
              <w:rPr>
                <w:rFonts w:ascii="Times New Roman" w:hAnsi="Times New Roman" w:cs="Times New Roman"/>
                <w:sz w:val="28"/>
                <w:szCs w:val="28"/>
              </w:rPr>
              <w:t>Формирование банка лучших наставников</w:t>
            </w:r>
          </w:p>
        </w:tc>
      </w:tr>
      <w:tr w:rsidR="00FC237C" w:rsidTr="005F677D">
        <w:tc>
          <w:tcPr>
            <w:tcW w:w="9571" w:type="dxa"/>
            <w:gridSpan w:val="2"/>
          </w:tcPr>
          <w:p w:rsidR="00FC237C" w:rsidRPr="00FC237C" w:rsidRDefault="00FC237C" w:rsidP="00FC237C">
            <w:pPr>
              <w:jc w:val="center"/>
              <w:rPr>
                <w:rFonts w:ascii="Times New Roman" w:hAnsi="Times New Roman" w:cs="Times New Roman"/>
                <w:sz w:val="28"/>
                <w:szCs w:val="28"/>
              </w:rPr>
            </w:pPr>
            <w:r w:rsidRPr="00FC237C">
              <w:rPr>
                <w:rFonts w:ascii="Times New Roman" w:hAnsi="Times New Roman" w:cs="Times New Roman"/>
                <w:sz w:val="28"/>
                <w:szCs w:val="28"/>
              </w:rPr>
              <w:t>4 этап. ЗАВЕРШЕНИЕ НАСТАВНИЧЕСТВА</w:t>
            </w:r>
          </w:p>
        </w:tc>
      </w:tr>
      <w:tr w:rsidR="00FC237C" w:rsidTr="005F677D">
        <w:tc>
          <w:tcPr>
            <w:tcW w:w="2943" w:type="dxa"/>
            <w:vMerge w:val="restart"/>
          </w:tcPr>
          <w:p w:rsidR="00FC237C" w:rsidRPr="00FC237C" w:rsidRDefault="00FC237C" w:rsidP="00ED2702">
            <w:pPr>
              <w:jc w:val="both"/>
              <w:rPr>
                <w:rFonts w:ascii="Times New Roman" w:hAnsi="Times New Roman" w:cs="Times New Roman"/>
                <w:sz w:val="28"/>
                <w:szCs w:val="28"/>
              </w:rPr>
            </w:pPr>
            <w:r w:rsidRPr="00FC237C">
              <w:rPr>
                <w:rFonts w:ascii="Times New Roman" w:hAnsi="Times New Roman" w:cs="Times New Roman"/>
                <w:sz w:val="28"/>
                <w:szCs w:val="28"/>
              </w:rPr>
              <w:t>Обязательные этапы</w:t>
            </w:r>
          </w:p>
        </w:tc>
        <w:tc>
          <w:tcPr>
            <w:tcW w:w="6628" w:type="dxa"/>
          </w:tcPr>
          <w:p w:rsidR="00FC237C" w:rsidRPr="00FC237C" w:rsidRDefault="00FC237C" w:rsidP="00ED2702">
            <w:pPr>
              <w:jc w:val="both"/>
              <w:rPr>
                <w:rFonts w:ascii="Times New Roman" w:hAnsi="Times New Roman" w:cs="Times New Roman"/>
                <w:sz w:val="28"/>
                <w:szCs w:val="28"/>
              </w:rPr>
            </w:pPr>
            <w:r w:rsidRPr="00FC237C">
              <w:rPr>
                <w:rFonts w:ascii="Times New Roman" w:hAnsi="Times New Roman" w:cs="Times New Roman"/>
                <w:sz w:val="28"/>
                <w:szCs w:val="28"/>
              </w:rPr>
              <w:t>4.1. Заполнение наставником отчета о результатах работы лица, в отношении которого осуществлялось наставничество</w:t>
            </w:r>
          </w:p>
        </w:tc>
      </w:tr>
      <w:tr w:rsidR="00FC237C" w:rsidTr="00CF068E">
        <w:tc>
          <w:tcPr>
            <w:tcW w:w="2943" w:type="dxa"/>
            <w:vMerge/>
          </w:tcPr>
          <w:p w:rsidR="00FC237C" w:rsidRPr="00FC237C" w:rsidRDefault="00FC237C" w:rsidP="00ED2702">
            <w:pPr>
              <w:jc w:val="both"/>
              <w:rPr>
                <w:rFonts w:ascii="Times New Roman" w:hAnsi="Times New Roman" w:cs="Times New Roman"/>
                <w:sz w:val="28"/>
                <w:szCs w:val="28"/>
              </w:rPr>
            </w:pPr>
          </w:p>
        </w:tc>
        <w:tc>
          <w:tcPr>
            <w:tcW w:w="6628" w:type="dxa"/>
          </w:tcPr>
          <w:p w:rsidR="00FC237C" w:rsidRPr="00FC237C" w:rsidRDefault="00FC237C" w:rsidP="00ED2702">
            <w:pPr>
              <w:jc w:val="both"/>
              <w:rPr>
                <w:rFonts w:ascii="Times New Roman" w:hAnsi="Times New Roman" w:cs="Times New Roman"/>
                <w:sz w:val="28"/>
                <w:szCs w:val="28"/>
              </w:rPr>
            </w:pPr>
            <w:r w:rsidRPr="00FC237C">
              <w:rPr>
                <w:rFonts w:ascii="Times New Roman" w:hAnsi="Times New Roman" w:cs="Times New Roman"/>
                <w:sz w:val="28"/>
                <w:szCs w:val="28"/>
              </w:rPr>
              <w:t xml:space="preserve">4.2. Заполнение </w:t>
            </w:r>
            <w:proofErr w:type="gramStart"/>
            <w:r w:rsidRPr="00FC237C">
              <w:rPr>
                <w:rFonts w:ascii="Times New Roman" w:hAnsi="Times New Roman" w:cs="Times New Roman"/>
                <w:sz w:val="28"/>
                <w:szCs w:val="28"/>
              </w:rPr>
              <w:t>наставляемым</w:t>
            </w:r>
            <w:proofErr w:type="gramEnd"/>
            <w:r w:rsidRPr="00FC237C">
              <w:rPr>
                <w:rFonts w:ascii="Times New Roman" w:hAnsi="Times New Roman" w:cs="Times New Roman"/>
                <w:sz w:val="28"/>
                <w:szCs w:val="28"/>
              </w:rPr>
              <w:t xml:space="preserve"> отчета о процессе прохождения наставничества и работе наставника</w:t>
            </w:r>
          </w:p>
        </w:tc>
      </w:tr>
      <w:tr w:rsidR="00FC237C" w:rsidTr="005F677D">
        <w:tc>
          <w:tcPr>
            <w:tcW w:w="2943" w:type="dxa"/>
            <w:vMerge/>
          </w:tcPr>
          <w:p w:rsidR="00FC237C" w:rsidRPr="00FC237C" w:rsidRDefault="00FC237C" w:rsidP="00ED2702">
            <w:pPr>
              <w:jc w:val="both"/>
              <w:rPr>
                <w:rFonts w:ascii="Times New Roman" w:hAnsi="Times New Roman" w:cs="Times New Roman"/>
                <w:sz w:val="28"/>
                <w:szCs w:val="28"/>
              </w:rPr>
            </w:pPr>
          </w:p>
        </w:tc>
        <w:tc>
          <w:tcPr>
            <w:tcW w:w="6628" w:type="dxa"/>
          </w:tcPr>
          <w:p w:rsidR="00FC237C" w:rsidRPr="00FC237C" w:rsidRDefault="00FC237C" w:rsidP="00ED2702">
            <w:pPr>
              <w:jc w:val="both"/>
              <w:rPr>
                <w:rFonts w:ascii="Times New Roman" w:hAnsi="Times New Roman" w:cs="Times New Roman"/>
                <w:sz w:val="28"/>
                <w:szCs w:val="28"/>
              </w:rPr>
            </w:pPr>
            <w:r w:rsidRPr="00FC237C">
              <w:rPr>
                <w:rFonts w:ascii="Times New Roman" w:hAnsi="Times New Roman" w:cs="Times New Roman"/>
                <w:sz w:val="28"/>
                <w:szCs w:val="28"/>
              </w:rPr>
              <w:t xml:space="preserve">4.3. Заполнение руководителем/заместителем руководителя образовательной организации отчета </w:t>
            </w:r>
            <w:r w:rsidRPr="00FC237C">
              <w:rPr>
                <w:rFonts w:ascii="Times New Roman" w:hAnsi="Times New Roman" w:cs="Times New Roman"/>
                <w:sz w:val="28"/>
                <w:szCs w:val="28"/>
              </w:rPr>
              <w:lastRenderedPageBreak/>
              <w:t>об итогах наставничества</w:t>
            </w:r>
          </w:p>
        </w:tc>
      </w:tr>
      <w:tr w:rsidR="00FC237C" w:rsidTr="00CF068E">
        <w:tc>
          <w:tcPr>
            <w:tcW w:w="2943" w:type="dxa"/>
            <w:vMerge/>
          </w:tcPr>
          <w:p w:rsidR="00FC237C" w:rsidRPr="00FC237C" w:rsidRDefault="00FC237C" w:rsidP="00ED2702">
            <w:pPr>
              <w:jc w:val="both"/>
              <w:rPr>
                <w:rFonts w:ascii="Times New Roman" w:hAnsi="Times New Roman" w:cs="Times New Roman"/>
                <w:sz w:val="28"/>
                <w:szCs w:val="28"/>
              </w:rPr>
            </w:pPr>
          </w:p>
        </w:tc>
        <w:tc>
          <w:tcPr>
            <w:tcW w:w="6628" w:type="dxa"/>
          </w:tcPr>
          <w:p w:rsidR="00FC237C" w:rsidRPr="00FC237C" w:rsidRDefault="00FC237C" w:rsidP="00ED2702">
            <w:pPr>
              <w:jc w:val="both"/>
              <w:rPr>
                <w:rFonts w:ascii="Times New Roman" w:hAnsi="Times New Roman" w:cs="Times New Roman"/>
                <w:sz w:val="28"/>
                <w:szCs w:val="28"/>
              </w:rPr>
            </w:pPr>
            <w:r w:rsidRPr="00FC237C">
              <w:rPr>
                <w:rFonts w:ascii="Times New Roman" w:hAnsi="Times New Roman" w:cs="Times New Roman"/>
                <w:sz w:val="28"/>
                <w:szCs w:val="28"/>
              </w:rPr>
              <w:t>4.4. Обр</w:t>
            </w:r>
            <w:r w:rsidR="00C67AEF">
              <w:rPr>
                <w:rFonts w:ascii="Times New Roman" w:hAnsi="Times New Roman" w:cs="Times New Roman"/>
                <w:sz w:val="28"/>
                <w:szCs w:val="28"/>
              </w:rPr>
              <w:t>аботка отчетов руководителей</w:t>
            </w:r>
            <w:proofErr w:type="gramStart"/>
            <w:r w:rsidR="00C67AEF">
              <w:rPr>
                <w:rFonts w:ascii="Times New Roman" w:hAnsi="Times New Roman" w:cs="Times New Roman"/>
                <w:sz w:val="28"/>
                <w:szCs w:val="28"/>
              </w:rPr>
              <w:t xml:space="preserve"> </w:t>
            </w:r>
            <w:r w:rsidRPr="00FC237C">
              <w:rPr>
                <w:rFonts w:ascii="Times New Roman" w:hAnsi="Times New Roman" w:cs="Times New Roman"/>
                <w:sz w:val="28"/>
                <w:szCs w:val="28"/>
              </w:rPr>
              <w:t>,</w:t>
            </w:r>
            <w:proofErr w:type="gramEnd"/>
            <w:r w:rsidRPr="00FC237C">
              <w:rPr>
                <w:rFonts w:ascii="Times New Roman" w:hAnsi="Times New Roman" w:cs="Times New Roman"/>
                <w:sz w:val="28"/>
                <w:szCs w:val="28"/>
              </w:rPr>
              <w:t xml:space="preserve"> наставников и лиц, в отношении которых осуществлялось наставничество</w:t>
            </w:r>
          </w:p>
        </w:tc>
      </w:tr>
      <w:tr w:rsidR="00FC237C" w:rsidTr="00CF068E">
        <w:tc>
          <w:tcPr>
            <w:tcW w:w="2943" w:type="dxa"/>
            <w:vMerge/>
          </w:tcPr>
          <w:p w:rsidR="00FC237C" w:rsidRPr="00FC237C" w:rsidRDefault="00FC237C" w:rsidP="00ED2702">
            <w:pPr>
              <w:jc w:val="both"/>
              <w:rPr>
                <w:rFonts w:ascii="Times New Roman" w:hAnsi="Times New Roman" w:cs="Times New Roman"/>
                <w:sz w:val="28"/>
                <w:szCs w:val="28"/>
              </w:rPr>
            </w:pPr>
          </w:p>
        </w:tc>
        <w:tc>
          <w:tcPr>
            <w:tcW w:w="6628" w:type="dxa"/>
          </w:tcPr>
          <w:p w:rsidR="00FC237C" w:rsidRPr="00FC237C" w:rsidRDefault="00FC237C" w:rsidP="00ED2702">
            <w:pPr>
              <w:jc w:val="both"/>
              <w:rPr>
                <w:rFonts w:ascii="Times New Roman" w:hAnsi="Times New Roman" w:cs="Times New Roman"/>
                <w:sz w:val="28"/>
                <w:szCs w:val="28"/>
              </w:rPr>
            </w:pPr>
            <w:r w:rsidRPr="00FC237C">
              <w:rPr>
                <w:rFonts w:ascii="Times New Roman" w:hAnsi="Times New Roman" w:cs="Times New Roman"/>
                <w:sz w:val="28"/>
                <w:szCs w:val="28"/>
              </w:rPr>
              <w:t>4.5. Стимулирование работы наставников</w:t>
            </w:r>
          </w:p>
        </w:tc>
      </w:tr>
      <w:tr w:rsidR="00FC237C" w:rsidTr="00CF068E">
        <w:tc>
          <w:tcPr>
            <w:tcW w:w="2943" w:type="dxa"/>
          </w:tcPr>
          <w:p w:rsidR="00FC237C" w:rsidRPr="00FC237C" w:rsidRDefault="00FC237C" w:rsidP="00ED2702">
            <w:pPr>
              <w:jc w:val="both"/>
              <w:rPr>
                <w:rFonts w:ascii="Times New Roman" w:hAnsi="Times New Roman" w:cs="Times New Roman"/>
                <w:sz w:val="28"/>
                <w:szCs w:val="28"/>
              </w:rPr>
            </w:pPr>
            <w:r w:rsidRPr="00FC237C">
              <w:rPr>
                <w:rFonts w:ascii="Times New Roman" w:hAnsi="Times New Roman" w:cs="Times New Roman"/>
                <w:sz w:val="28"/>
                <w:szCs w:val="28"/>
              </w:rPr>
              <w:t>Рекомендуемые этапы</w:t>
            </w:r>
          </w:p>
        </w:tc>
        <w:tc>
          <w:tcPr>
            <w:tcW w:w="6628" w:type="dxa"/>
          </w:tcPr>
          <w:p w:rsidR="00FC237C" w:rsidRPr="00FC237C" w:rsidRDefault="00FC237C" w:rsidP="00ED2702">
            <w:pPr>
              <w:jc w:val="both"/>
              <w:rPr>
                <w:rFonts w:ascii="Times New Roman" w:hAnsi="Times New Roman" w:cs="Times New Roman"/>
                <w:sz w:val="28"/>
                <w:szCs w:val="28"/>
              </w:rPr>
            </w:pPr>
            <w:r w:rsidRPr="00FC237C">
              <w:rPr>
                <w:rFonts w:ascii="Times New Roman" w:hAnsi="Times New Roman" w:cs="Times New Roman"/>
                <w:sz w:val="28"/>
                <w:szCs w:val="28"/>
              </w:rPr>
              <w:t>Проведение конкурса «Лучший наставник образовательной организации»</w:t>
            </w:r>
          </w:p>
        </w:tc>
      </w:tr>
    </w:tbl>
    <w:p w:rsidR="00BF6F84" w:rsidRDefault="00BF6F84" w:rsidP="00ED2702">
      <w:pPr>
        <w:jc w:val="both"/>
        <w:rPr>
          <w:rFonts w:ascii="Times New Roman" w:hAnsi="Times New Roman" w:cs="Times New Roman"/>
          <w:sz w:val="28"/>
          <w:szCs w:val="28"/>
        </w:rPr>
      </w:pPr>
    </w:p>
    <w:p w:rsidR="009252DD" w:rsidRDefault="009252DD" w:rsidP="009252DD">
      <w:pPr>
        <w:tabs>
          <w:tab w:val="left" w:pos="2076"/>
        </w:tabs>
        <w:rPr>
          <w:rFonts w:ascii="Times New Roman" w:hAnsi="Times New Roman" w:cs="Times New Roman"/>
          <w:sz w:val="28"/>
          <w:szCs w:val="28"/>
        </w:rPr>
      </w:pPr>
    </w:p>
    <w:p w:rsidR="00441AB8" w:rsidRPr="00330D08" w:rsidRDefault="00441AB8" w:rsidP="00FC138F">
      <w:pPr>
        <w:tabs>
          <w:tab w:val="left" w:pos="2076"/>
        </w:tabs>
        <w:rPr>
          <w:rFonts w:ascii="Times New Roman" w:hAnsi="Times New Roman" w:cs="Times New Roman"/>
          <w:sz w:val="28"/>
          <w:szCs w:val="28"/>
        </w:rPr>
        <w:sectPr w:rsidR="00441AB8" w:rsidRPr="00330D08" w:rsidSect="005F677D">
          <w:footerReference w:type="default" r:id="rId8"/>
          <w:pgSz w:w="11906" w:h="16838"/>
          <w:pgMar w:top="1134" w:right="850" w:bottom="1134" w:left="1701" w:header="708" w:footer="708" w:gutter="0"/>
          <w:pgNumType w:start="2"/>
          <w:cols w:space="708"/>
          <w:titlePg/>
          <w:docGrid w:linePitch="360"/>
        </w:sectPr>
      </w:pPr>
    </w:p>
    <w:p w:rsidR="009252DD" w:rsidRDefault="00441AB8" w:rsidP="00441AB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C67AEF" w:rsidRDefault="00C67AEF" w:rsidP="00C67AEF">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ГБПОУ «</w:t>
      </w:r>
      <w:proofErr w:type="spellStart"/>
      <w:r>
        <w:rPr>
          <w:rFonts w:ascii="Times New Roman" w:hAnsi="Times New Roman" w:cs="Times New Roman"/>
          <w:sz w:val="28"/>
          <w:szCs w:val="28"/>
        </w:rPr>
        <w:t>Каслинский</w:t>
      </w:r>
      <w:proofErr w:type="spellEnd"/>
      <w:r>
        <w:rPr>
          <w:rFonts w:ascii="Times New Roman" w:hAnsi="Times New Roman" w:cs="Times New Roman"/>
          <w:sz w:val="28"/>
          <w:szCs w:val="28"/>
        </w:rPr>
        <w:t xml:space="preserve"> промышленно-гуманитарный техникум</w:t>
      </w:r>
    </w:p>
    <w:p w:rsidR="00C67AEF" w:rsidRDefault="00C67AEF" w:rsidP="00C67AEF">
      <w:pPr>
        <w:spacing w:after="0" w:line="240" w:lineRule="auto"/>
        <w:ind w:firstLine="708"/>
        <w:jc w:val="center"/>
        <w:rPr>
          <w:rFonts w:ascii="Times New Roman" w:hAnsi="Times New Roman" w:cs="Times New Roman"/>
          <w:sz w:val="28"/>
          <w:szCs w:val="28"/>
        </w:rPr>
      </w:pPr>
      <w:r w:rsidRPr="008103FF">
        <w:rPr>
          <w:rFonts w:ascii="Times New Roman" w:hAnsi="Times New Roman" w:cs="Times New Roman"/>
          <w:sz w:val="28"/>
          <w:szCs w:val="28"/>
        </w:rPr>
        <w:t xml:space="preserve">Форма наставничества: </w:t>
      </w:r>
      <w:proofErr w:type="gramStart"/>
      <w:r w:rsidRPr="008103FF">
        <w:rPr>
          <w:rFonts w:ascii="Times New Roman" w:hAnsi="Times New Roman" w:cs="Times New Roman"/>
          <w:sz w:val="28"/>
          <w:szCs w:val="28"/>
        </w:rPr>
        <w:t xml:space="preserve">«Педагог – педагог)» </w:t>
      </w:r>
      <w:proofErr w:type="gramEnd"/>
    </w:p>
    <w:p w:rsidR="00C67AEF" w:rsidRDefault="00C67AEF" w:rsidP="00C67AEF">
      <w:pPr>
        <w:spacing w:after="0" w:line="240" w:lineRule="auto"/>
        <w:ind w:firstLine="708"/>
        <w:jc w:val="center"/>
        <w:rPr>
          <w:rFonts w:ascii="Times New Roman" w:hAnsi="Times New Roman" w:cs="Times New Roman"/>
          <w:sz w:val="28"/>
          <w:szCs w:val="28"/>
        </w:rPr>
      </w:pPr>
      <w:r w:rsidRPr="008103FF">
        <w:rPr>
          <w:rFonts w:ascii="Times New Roman" w:hAnsi="Times New Roman" w:cs="Times New Roman"/>
          <w:sz w:val="28"/>
          <w:szCs w:val="28"/>
        </w:rPr>
        <w:t>ИНДИВИДУАЛЬНЫЙ ПЛАН РАЗВИТИЯ ПОД РУКОВОДСТВОМ НАСТАВНИКА</w:t>
      </w:r>
    </w:p>
    <w:p w:rsidR="00C67AEF" w:rsidRPr="008103FF" w:rsidRDefault="00C67AEF" w:rsidP="00C67AEF">
      <w:pPr>
        <w:spacing w:after="0" w:line="240" w:lineRule="auto"/>
        <w:ind w:firstLine="708"/>
        <w:rPr>
          <w:rFonts w:ascii="Times New Roman" w:hAnsi="Times New Roman" w:cs="Times New Roman"/>
          <w:sz w:val="24"/>
          <w:szCs w:val="24"/>
        </w:rPr>
      </w:pPr>
    </w:p>
    <w:p w:rsidR="00C67AEF" w:rsidRDefault="00C67AEF" w:rsidP="00C67AEF">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 xml:space="preserve">Форма </w:t>
      </w:r>
      <w:r>
        <w:rPr>
          <w:rFonts w:ascii="Times New Roman" w:hAnsi="Times New Roman" w:cs="Times New Roman"/>
          <w:sz w:val="24"/>
          <w:szCs w:val="24"/>
        </w:rPr>
        <w:t>наставничества: «педагог-педагог</w:t>
      </w:r>
      <w:r w:rsidRPr="008103FF">
        <w:rPr>
          <w:rFonts w:ascii="Times New Roman" w:hAnsi="Times New Roman" w:cs="Times New Roman"/>
          <w:sz w:val="24"/>
          <w:szCs w:val="24"/>
        </w:rPr>
        <w:t xml:space="preserve">». </w:t>
      </w:r>
      <w:r>
        <w:rPr>
          <w:rFonts w:ascii="Times New Roman" w:hAnsi="Times New Roman" w:cs="Times New Roman"/>
          <w:sz w:val="24"/>
          <w:szCs w:val="24"/>
        </w:rPr>
        <w:t xml:space="preserve"> Модель: «опытный педаго</w:t>
      </w:r>
      <w:proofErr w:type="gramStart"/>
      <w:r>
        <w:rPr>
          <w:rFonts w:ascii="Times New Roman" w:hAnsi="Times New Roman" w:cs="Times New Roman"/>
          <w:sz w:val="24"/>
          <w:szCs w:val="24"/>
        </w:rPr>
        <w:t>г</w:t>
      </w:r>
      <w:r w:rsidRPr="008103FF">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103FF">
        <w:rPr>
          <w:rFonts w:ascii="Times New Roman" w:hAnsi="Times New Roman" w:cs="Times New Roman"/>
          <w:sz w:val="24"/>
          <w:szCs w:val="24"/>
        </w:rPr>
        <w:t xml:space="preserve">молодой специалист». </w:t>
      </w:r>
    </w:p>
    <w:p w:rsidR="00C67AEF" w:rsidRDefault="00C67AEF" w:rsidP="00C67AEF">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Ф.И.О. и должность наставляемого сотрудника ___________________________________________</w:t>
      </w:r>
      <w:r>
        <w:rPr>
          <w:rFonts w:ascii="Times New Roman" w:hAnsi="Times New Roman" w:cs="Times New Roman"/>
          <w:sz w:val="24"/>
          <w:szCs w:val="24"/>
        </w:rPr>
        <w:t>______________________________</w:t>
      </w:r>
    </w:p>
    <w:p w:rsidR="00C67AEF" w:rsidRDefault="00C67AEF" w:rsidP="00C67AEF">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Ф.И.О. и должность наставника ________________________________________________________</w:t>
      </w:r>
      <w:r>
        <w:rPr>
          <w:rFonts w:ascii="Times New Roman" w:hAnsi="Times New Roman" w:cs="Times New Roman"/>
          <w:sz w:val="24"/>
          <w:szCs w:val="24"/>
        </w:rPr>
        <w:t>_______________________________</w:t>
      </w:r>
    </w:p>
    <w:p w:rsidR="00C67AEF" w:rsidRDefault="00C67AEF" w:rsidP="00C67AEF">
      <w:pPr>
        <w:spacing w:after="0" w:line="240" w:lineRule="auto"/>
        <w:ind w:firstLine="708"/>
      </w:pPr>
      <w:r w:rsidRPr="008103FF">
        <w:rPr>
          <w:rFonts w:ascii="Times New Roman" w:hAnsi="Times New Roman" w:cs="Times New Roman"/>
          <w:sz w:val="24"/>
          <w:szCs w:val="24"/>
        </w:rPr>
        <w:t xml:space="preserve">Срок осуществления плана: с «___» _______20__ г. </w:t>
      </w:r>
      <w:r>
        <w:t>по «____» ___________20__ г.</w:t>
      </w:r>
    </w:p>
    <w:p w:rsidR="00C67AEF" w:rsidRPr="008103FF" w:rsidRDefault="00C67AEF" w:rsidP="00C67AEF">
      <w:pPr>
        <w:spacing w:after="0" w:line="240" w:lineRule="auto"/>
        <w:ind w:firstLine="708"/>
        <w:rPr>
          <w:rFonts w:ascii="Times New Roman" w:hAnsi="Times New Roman" w:cs="Times New Roman"/>
          <w:sz w:val="28"/>
          <w:szCs w:val="28"/>
        </w:rPr>
      </w:pPr>
    </w:p>
    <w:tbl>
      <w:tblPr>
        <w:tblStyle w:val="a7"/>
        <w:tblW w:w="14992" w:type="dxa"/>
        <w:tblLayout w:type="fixed"/>
        <w:tblLook w:val="04A0"/>
      </w:tblPr>
      <w:tblGrid>
        <w:gridCol w:w="812"/>
        <w:gridCol w:w="4116"/>
        <w:gridCol w:w="1134"/>
        <w:gridCol w:w="567"/>
        <w:gridCol w:w="5103"/>
        <w:gridCol w:w="1701"/>
        <w:gridCol w:w="1559"/>
      </w:tblGrid>
      <w:tr w:rsidR="00C67AEF" w:rsidTr="005F677D">
        <w:tc>
          <w:tcPr>
            <w:tcW w:w="812" w:type="dxa"/>
          </w:tcPr>
          <w:p w:rsidR="00C67AEF" w:rsidRPr="008103FF" w:rsidRDefault="00C67AEF" w:rsidP="005F677D">
            <w:pPr>
              <w:jc w:val="right"/>
              <w:rPr>
                <w:rFonts w:ascii="Times New Roman" w:hAnsi="Times New Roman" w:cs="Times New Roman"/>
                <w:sz w:val="24"/>
                <w:szCs w:val="24"/>
              </w:rPr>
            </w:pPr>
            <w:r w:rsidRPr="008103FF">
              <w:rPr>
                <w:rFonts w:ascii="Times New Roman" w:hAnsi="Times New Roman" w:cs="Times New Roman"/>
                <w:sz w:val="24"/>
                <w:szCs w:val="24"/>
              </w:rPr>
              <w:t>№</w:t>
            </w:r>
          </w:p>
        </w:tc>
        <w:tc>
          <w:tcPr>
            <w:tcW w:w="4116" w:type="dxa"/>
          </w:tcPr>
          <w:p w:rsidR="00C67AEF" w:rsidRPr="008103FF" w:rsidRDefault="00C67AEF" w:rsidP="005F677D">
            <w:pPr>
              <w:jc w:val="center"/>
              <w:rPr>
                <w:rFonts w:ascii="Times New Roman" w:hAnsi="Times New Roman" w:cs="Times New Roman"/>
                <w:sz w:val="24"/>
                <w:szCs w:val="24"/>
              </w:rPr>
            </w:pPr>
            <w:r w:rsidRPr="008103FF">
              <w:rPr>
                <w:rFonts w:ascii="Times New Roman" w:hAnsi="Times New Roman" w:cs="Times New Roman"/>
                <w:sz w:val="24"/>
                <w:szCs w:val="24"/>
              </w:rPr>
              <w:t>Задание</w:t>
            </w:r>
          </w:p>
        </w:tc>
        <w:tc>
          <w:tcPr>
            <w:tcW w:w="1134" w:type="dxa"/>
          </w:tcPr>
          <w:p w:rsidR="00C67AEF" w:rsidRPr="008103FF" w:rsidRDefault="00C67AEF" w:rsidP="005F677D">
            <w:pPr>
              <w:jc w:val="center"/>
              <w:rPr>
                <w:rFonts w:ascii="Times New Roman" w:hAnsi="Times New Roman" w:cs="Times New Roman"/>
                <w:sz w:val="24"/>
                <w:szCs w:val="24"/>
              </w:rPr>
            </w:pPr>
            <w:r w:rsidRPr="008103FF">
              <w:rPr>
                <w:rFonts w:ascii="Times New Roman" w:hAnsi="Times New Roman" w:cs="Times New Roman"/>
                <w:sz w:val="24"/>
                <w:szCs w:val="24"/>
              </w:rPr>
              <w:t>Срок</w:t>
            </w:r>
          </w:p>
        </w:tc>
        <w:tc>
          <w:tcPr>
            <w:tcW w:w="5670" w:type="dxa"/>
            <w:gridSpan w:val="2"/>
          </w:tcPr>
          <w:p w:rsidR="00C67AEF" w:rsidRPr="008103FF" w:rsidRDefault="00C67AEF" w:rsidP="005F677D">
            <w:pPr>
              <w:jc w:val="center"/>
              <w:rPr>
                <w:rFonts w:ascii="Times New Roman" w:hAnsi="Times New Roman" w:cs="Times New Roman"/>
                <w:sz w:val="24"/>
                <w:szCs w:val="24"/>
              </w:rPr>
            </w:pPr>
            <w:r w:rsidRPr="008103FF">
              <w:rPr>
                <w:rFonts w:ascii="Times New Roman" w:hAnsi="Times New Roman" w:cs="Times New Roman"/>
                <w:sz w:val="24"/>
                <w:szCs w:val="24"/>
              </w:rPr>
              <w:t>Планируемый результат</w:t>
            </w:r>
          </w:p>
        </w:tc>
        <w:tc>
          <w:tcPr>
            <w:tcW w:w="1701" w:type="dxa"/>
          </w:tcPr>
          <w:p w:rsidR="00C67AEF" w:rsidRPr="008103FF" w:rsidRDefault="00C67AEF" w:rsidP="005F677D">
            <w:pPr>
              <w:jc w:val="center"/>
              <w:rPr>
                <w:rFonts w:ascii="Times New Roman" w:hAnsi="Times New Roman" w:cs="Times New Roman"/>
                <w:sz w:val="24"/>
                <w:szCs w:val="24"/>
              </w:rPr>
            </w:pPr>
            <w:r w:rsidRPr="008103FF">
              <w:rPr>
                <w:rFonts w:ascii="Times New Roman" w:hAnsi="Times New Roman" w:cs="Times New Roman"/>
                <w:sz w:val="24"/>
                <w:szCs w:val="24"/>
              </w:rPr>
              <w:t>Фактический результат</w:t>
            </w:r>
          </w:p>
        </w:tc>
        <w:tc>
          <w:tcPr>
            <w:tcW w:w="1559" w:type="dxa"/>
          </w:tcPr>
          <w:p w:rsidR="00C67AEF" w:rsidRPr="008103FF" w:rsidRDefault="00C67AEF" w:rsidP="005F677D">
            <w:pPr>
              <w:jc w:val="center"/>
              <w:rPr>
                <w:rFonts w:ascii="Times New Roman" w:hAnsi="Times New Roman" w:cs="Times New Roman"/>
                <w:sz w:val="24"/>
                <w:szCs w:val="24"/>
              </w:rPr>
            </w:pPr>
            <w:r w:rsidRPr="008103FF">
              <w:rPr>
                <w:rFonts w:ascii="Times New Roman" w:hAnsi="Times New Roman" w:cs="Times New Roman"/>
                <w:sz w:val="24"/>
                <w:szCs w:val="24"/>
              </w:rPr>
              <w:t>Оценка наставника</w:t>
            </w:r>
          </w:p>
        </w:tc>
      </w:tr>
      <w:tr w:rsidR="00C67AEF" w:rsidTr="005F677D">
        <w:tc>
          <w:tcPr>
            <w:tcW w:w="14992" w:type="dxa"/>
            <w:gridSpan w:val="7"/>
            <w:shd w:val="clear" w:color="auto" w:fill="D9D9D9" w:themeFill="background1" w:themeFillShade="D9"/>
          </w:tcPr>
          <w:p w:rsidR="00C67AEF" w:rsidRDefault="00C67AEF" w:rsidP="005F677D">
            <w:pPr>
              <w:jc w:val="center"/>
              <w:rPr>
                <w:rFonts w:ascii="Times New Roman" w:hAnsi="Times New Roman" w:cs="Times New Roman"/>
                <w:b/>
                <w:sz w:val="24"/>
                <w:szCs w:val="24"/>
              </w:rPr>
            </w:pPr>
            <w:r w:rsidRPr="008103FF">
              <w:rPr>
                <w:rFonts w:ascii="Times New Roman" w:hAnsi="Times New Roman" w:cs="Times New Roman"/>
                <w:b/>
                <w:sz w:val="24"/>
                <w:szCs w:val="24"/>
              </w:rPr>
              <w:t>Раздел 1. Анализ профессиональных трудностей и способы их преодоления</w:t>
            </w:r>
          </w:p>
          <w:p w:rsidR="00C67AEF" w:rsidRPr="008103FF" w:rsidRDefault="00C67AEF" w:rsidP="005F677D">
            <w:pPr>
              <w:jc w:val="center"/>
              <w:rPr>
                <w:rFonts w:ascii="Times New Roman" w:hAnsi="Times New Roman" w:cs="Times New Roman"/>
                <w:b/>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1.1</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Провести самодиагностику на предмет определения приоритетных направлений профессионального развития</w:t>
            </w:r>
          </w:p>
        </w:tc>
        <w:tc>
          <w:tcPr>
            <w:tcW w:w="1701" w:type="dxa"/>
            <w:gridSpan w:val="2"/>
          </w:tcPr>
          <w:p w:rsidR="00C67AEF" w:rsidRPr="00043AE8" w:rsidRDefault="00C67AEF" w:rsidP="005F677D">
            <w:pPr>
              <w:rPr>
                <w:rFonts w:ascii="Times New Roman" w:hAnsi="Times New Roman" w:cs="Times New Roman"/>
                <w:sz w:val="24"/>
                <w:szCs w:val="24"/>
              </w:rPr>
            </w:pPr>
          </w:p>
        </w:tc>
        <w:tc>
          <w:tcPr>
            <w:tcW w:w="5103" w:type="dxa"/>
            <w:vMerge w:val="restart"/>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Определен перечень дефицитных компетенций, требующих развития; сформулирован перечень тем консультаций с наставником</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1.2</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Провести диагностическую/развивающую беседу с  наставником для уточнения зон профессионального развития</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vMerge/>
          </w:tcPr>
          <w:p w:rsidR="00C67AEF" w:rsidRPr="00043AE8" w:rsidRDefault="00C67AEF" w:rsidP="005F677D">
            <w:pPr>
              <w:jc w:val="right"/>
              <w:rPr>
                <w:rFonts w:ascii="Times New Roman" w:hAnsi="Times New Roman" w:cs="Times New Roman"/>
                <w:sz w:val="24"/>
                <w:szCs w:val="24"/>
              </w:rPr>
            </w:pP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1.3</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Разработать меры по преодолению профессиональных трудностей с учетом тем мероприятий раздела 2.</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Разработаны меры преодоления профессиональных трудностей</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14992" w:type="dxa"/>
            <w:gridSpan w:val="7"/>
            <w:shd w:val="clear" w:color="auto" w:fill="D9D9D9" w:themeFill="background1" w:themeFillShade="D9"/>
          </w:tcPr>
          <w:p w:rsidR="00C67AEF" w:rsidRPr="00043AE8" w:rsidRDefault="00C67AEF" w:rsidP="005F677D">
            <w:pPr>
              <w:jc w:val="center"/>
              <w:rPr>
                <w:rFonts w:ascii="Times New Roman" w:hAnsi="Times New Roman" w:cs="Times New Roman"/>
                <w:b/>
                <w:sz w:val="24"/>
                <w:szCs w:val="24"/>
              </w:rPr>
            </w:pPr>
            <w:r w:rsidRPr="00043AE8">
              <w:rPr>
                <w:rFonts w:ascii="Times New Roman" w:hAnsi="Times New Roman" w:cs="Times New Roman"/>
                <w:b/>
                <w:sz w:val="24"/>
                <w:szCs w:val="24"/>
              </w:rPr>
              <w:t>Раздел 2. Вхождение в должность</w:t>
            </w:r>
          </w:p>
          <w:p w:rsidR="00C67AEF" w:rsidRPr="00043AE8" w:rsidRDefault="00C67AEF" w:rsidP="005F677D">
            <w:pPr>
              <w:jc w:val="center"/>
              <w:rPr>
                <w:rFonts w:ascii="Times New Roman" w:hAnsi="Times New Roman" w:cs="Times New Roman"/>
                <w:b/>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2.1</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Познакомиться с ГБПОУ «КПГТ», ее особенностями, направлениями работы, Программой развития и др.</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Осуществлено знакомство с особенностями и направлениями работы  ГБПОУ «КПГТ» в области …, изучена Программа развития ОО</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2.2</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Изучить помещения ОО (основные помещения, правила пользования и пр.): учебные кабинеты, актовый и физкультурный зал, библиотека, столовая и </w:t>
            </w:r>
            <w:proofErr w:type="spellStart"/>
            <w:proofErr w:type="gramStart"/>
            <w:r w:rsidRPr="00043AE8">
              <w:rPr>
                <w:rFonts w:ascii="Times New Roman" w:hAnsi="Times New Roman" w:cs="Times New Roman"/>
                <w:sz w:val="24"/>
                <w:szCs w:val="24"/>
              </w:rPr>
              <w:t>пр</w:t>
            </w:r>
            <w:proofErr w:type="spellEnd"/>
            <w:proofErr w:type="gramEnd"/>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Хорошая ориентация в здании ГБПОУ «КПГТ», знание аварийных выходов, …</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2.3</w:t>
            </w:r>
          </w:p>
          <w:p w:rsidR="00C67AEF" w:rsidRPr="00043AE8" w:rsidRDefault="00C67AEF" w:rsidP="005F677D">
            <w:pPr>
              <w:jc w:val="right"/>
              <w:rPr>
                <w:rFonts w:ascii="Times New Roman" w:hAnsi="Times New Roman" w:cs="Times New Roman"/>
                <w:sz w:val="24"/>
                <w:szCs w:val="24"/>
              </w:rPr>
            </w:pP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lastRenderedPageBreak/>
              <w:t xml:space="preserve">Познакомиться с коллективом и </w:t>
            </w:r>
            <w:r w:rsidRPr="00043AE8">
              <w:rPr>
                <w:rFonts w:ascii="Times New Roman" w:hAnsi="Times New Roman" w:cs="Times New Roman"/>
                <w:sz w:val="24"/>
                <w:szCs w:val="24"/>
              </w:rPr>
              <w:lastRenderedPageBreak/>
              <w:t>наладить взаимодействие с ним: руководство ОО, педагоги-предметники; педагог- психолог,  бухгалтерия, завхоз и пр.</w:t>
            </w:r>
          </w:p>
          <w:p w:rsidR="00C67AEF" w:rsidRPr="00043AE8" w:rsidRDefault="00C67AEF" w:rsidP="005F677D">
            <w:pPr>
              <w:rPr>
                <w:rFonts w:ascii="Times New Roman" w:hAnsi="Times New Roman" w:cs="Times New Roman"/>
                <w:sz w:val="24"/>
                <w:szCs w:val="24"/>
              </w:rPr>
            </w:pP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Совместно с наставником нанесены визиты </w:t>
            </w:r>
            <w:r w:rsidRPr="00043AE8">
              <w:rPr>
                <w:rFonts w:ascii="Times New Roman" w:hAnsi="Times New Roman" w:cs="Times New Roman"/>
                <w:sz w:val="24"/>
                <w:szCs w:val="24"/>
              </w:rPr>
              <w:lastRenderedPageBreak/>
              <w:t>знакомства, во время визитов обсуждены направления взаимодействия и сотрудничества</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lastRenderedPageBreak/>
              <w:t>2.4</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Изучить сайт ОО, страничку ОО в социальных сетях, правила размещения информации в Интернете о деятельности ГБПОУ «КПГТ»</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Хорошая ориентация по сайту, на страницах ОО в </w:t>
            </w:r>
            <w:proofErr w:type="spellStart"/>
            <w:r w:rsidRPr="00043AE8">
              <w:rPr>
                <w:rFonts w:ascii="Times New Roman" w:hAnsi="Times New Roman" w:cs="Times New Roman"/>
                <w:sz w:val="24"/>
                <w:szCs w:val="24"/>
              </w:rPr>
              <w:t>соцсетях</w:t>
            </w:r>
            <w:proofErr w:type="spellEnd"/>
            <w:proofErr w:type="gramStart"/>
            <w:r w:rsidRPr="00043AE8">
              <w:rPr>
                <w:rFonts w:ascii="Times New Roman" w:hAnsi="Times New Roman" w:cs="Times New Roman"/>
                <w:sz w:val="24"/>
                <w:szCs w:val="24"/>
              </w:rPr>
              <w:t xml:space="preserve">    «..»  </w:t>
            </w:r>
            <w:proofErr w:type="gramEnd"/>
            <w:r w:rsidRPr="00043AE8">
              <w:rPr>
                <w:rFonts w:ascii="Times New Roman" w:hAnsi="Times New Roman" w:cs="Times New Roman"/>
                <w:sz w:val="24"/>
                <w:szCs w:val="24"/>
              </w:rPr>
              <w:t>и «…», изучены правила размещения информации в Интернете</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2.5</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Изучить Кодекс этики и служебного поведения сотрудника ГБПОУ «КПГТ» (взаимодействие с родителями, коллегами, поведения и пр.)</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Применяются правила Кодекса этики и служебного поведения образовательной организации</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2.6</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Сформировать понимание о правилах безопасности при выполнении своих должностных обязанностей</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Соблюдаются правила безопасности при выполнении должностных обязанностей</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2.7</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Изучить методику построения и организации результативного учебного процесса</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Организован результативный учебный процесс по дисциплине « Основы строительного производства »</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2.8</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Научиться анализировать результаты своей профессиональной деятельности</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Изучены и внедрены методы анализа планов деятельности педагога, применяемых методов обучения…</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14992" w:type="dxa"/>
            <w:gridSpan w:val="7"/>
            <w:shd w:val="clear" w:color="auto" w:fill="D9D9D9" w:themeFill="background1" w:themeFillShade="D9"/>
          </w:tcPr>
          <w:p w:rsidR="00C67AEF" w:rsidRPr="00043AE8" w:rsidRDefault="00C67AEF" w:rsidP="005F677D">
            <w:pPr>
              <w:jc w:val="center"/>
              <w:rPr>
                <w:rFonts w:ascii="Times New Roman" w:hAnsi="Times New Roman" w:cs="Times New Roman"/>
                <w:b/>
                <w:sz w:val="24"/>
                <w:szCs w:val="24"/>
              </w:rPr>
            </w:pPr>
            <w:r w:rsidRPr="00043AE8">
              <w:rPr>
                <w:rFonts w:ascii="Times New Roman" w:hAnsi="Times New Roman" w:cs="Times New Roman"/>
                <w:b/>
                <w:sz w:val="24"/>
                <w:szCs w:val="24"/>
              </w:rPr>
              <w:t>Раздел 3. Направления профессионального развития педагогического работника</w:t>
            </w:r>
          </w:p>
          <w:p w:rsidR="00C67AEF" w:rsidRPr="00043AE8" w:rsidRDefault="00C67AEF" w:rsidP="005F677D">
            <w:pPr>
              <w:jc w:val="center"/>
              <w:rPr>
                <w:rFonts w:ascii="Times New Roman" w:hAnsi="Times New Roman" w:cs="Times New Roman"/>
                <w:b/>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3.1</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Изучить психологические и возрастные особенности </w:t>
            </w:r>
            <w:proofErr w:type="gramStart"/>
            <w:r w:rsidRPr="00043AE8">
              <w:rPr>
                <w:rFonts w:ascii="Times New Roman" w:hAnsi="Times New Roman" w:cs="Times New Roman"/>
                <w:sz w:val="24"/>
                <w:szCs w:val="24"/>
              </w:rPr>
              <w:t>обучающихся</w:t>
            </w:r>
            <w:proofErr w:type="gramEnd"/>
            <w:r w:rsidRPr="00043AE8">
              <w:rPr>
                <w:rFonts w:ascii="Times New Roman" w:hAnsi="Times New Roman" w:cs="Times New Roman"/>
                <w:sz w:val="24"/>
                <w:szCs w:val="24"/>
              </w:rPr>
              <w:t xml:space="preserve">  (указать возрастную группу)</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Изучены психологические и возрастные особенности обучающихся </w:t>
            </w:r>
            <w:proofErr w:type="gramStart"/>
            <w:r w:rsidRPr="00043AE8">
              <w:rPr>
                <w:rFonts w:ascii="Times New Roman" w:hAnsi="Times New Roman" w:cs="Times New Roman"/>
                <w:sz w:val="24"/>
                <w:szCs w:val="24"/>
              </w:rPr>
              <w:t xml:space="preserve">( </w:t>
            </w:r>
            <w:proofErr w:type="gramEnd"/>
            <w:r w:rsidRPr="00043AE8">
              <w:rPr>
                <w:rFonts w:ascii="Times New Roman" w:hAnsi="Times New Roman" w:cs="Times New Roman"/>
                <w:sz w:val="24"/>
                <w:szCs w:val="24"/>
              </w:rPr>
              <w:t>курсов), которые учитываются при подготовке к занятиям</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3.2</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Познакомиться с успешным опытом организации внеклассной деятельности в повышении финансовой грамотности </w:t>
            </w:r>
            <w:proofErr w:type="gramStart"/>
            <w:r w:rsidRPr="00043AE8">
              <w:rPr>
                <w:rFonts w:ascii="Times New Roman" w:hAnsi="Times New Roman" w:cs="Times New Roman"/>
                <w:sz w:val="24"/>
                <w:szCs w:val="24"/>
              </w:rPr>
              <w:t>обучающихся</w:t>
            </w:r>
            <w:proofErr w:type="gramEnd"/>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Изучен успешный опыт организации внеклассной деятельности таких мероприятий, как тематические экскурсии,  …</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3.3</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Изучить успешный опыт организации работы с родителями (в т.ч. </w:t>
            </w:r>
            <w:r w:rsidRPr="00043AE8">
              <w:rPr>
                <w:rFonts w:ascii="Times New Roman" w:hAnsi="Times New Roman" w:cs="Times New Roman"/>
                <w:sz w:val="24"/>
                <w:szCs w:val="24"/>
              </w:rPr>
              <w:lastRenderedPageBreak/>
              <w:t>подготовка и проведение родительских собраний; вовлечение их во внеурочную  деятельность)</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Совместно с наставником подготовлены и проведены (кол-во) род</w:t>
            </w:r>
            <w:proofErr w:type="gramStart"/>
            <w:r w:rsidRPr="00043AE8">
              <w:rPr>
                <w:rFonts w:ascii="Times New Roman" w:hAnsi="Times New Roman" w:cs="Times New Roman"/>
                <w:sz w:val="24"/>
                <w:szCs w:val="24"/>
              </w:rPr>
              <w:t>.</w:t>
            </w:r>
            <w:proofErr w:type="gramEnd"/>
            <w:r w:rsidRPr="00043AE8">
              <w:rPr>
                <w:rFonts w:ascii="Times New Roman" w:hAnsi="Times New Roman" w:cs="Times New Roman"/>
                <w:sz w:val="24"/>
                <w:szCs w:val="24"/>
              </w:rPr>
              <w:t xml:space="preserve"> </w:t>
            </w:r>
            <w:proofErr w:type="gramStart"/>
            <w:r w:rsidRPr="00043AE8">
              <w:rPr>
                <w:rFonts w:ascii="Times New Roman" w:hAnsi="Times New Roman" w:cs="Times New Roman"/>
                <w:sz w:val="24"/>
                <w:szCs w:val="24"/>
              </w:rPr>
              <w:t>р</w:t>
            </w:r>
            <w:proofErr w:type="gramEnd"/>
            <w:r w:rsidRPr="00043AE8">
              <w:rPr>
                <w:rFonts w:ascii="Times New Roman" w:hAnsi="Times New Roman" w:cs="Times New Roman"/>
                <w:sz w:val="24"/>
                <w:szCs w:val="24"/>
              </w:rPr>
              <w:t xml:space="preserve">одительских </w:t>
            </w:r>
            <w:r w:rsidRPr="00043AE8">
              <w:rPr>
                <w:rFonts w:ascii="Times New Roman" w:hAnsi="Times New Roman" w:cs="Times New Roman"/>
                <w:sz w:val="24"/>
                <w:szCs w:val="24"/>
              </w:rPr>
              <w:lastRenderedPageBreak/>
              <w:t xml:space="preserve">собраний; мероприятия с родителями </w:t>
            </w:r>
          </w:p>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 (перечислить)</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lastRenderedPageBreak/>
              <w:t>3.4</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 xml:space="preserve">Освоить успешный опыт учебно-методической работы педагога (составление технологической карты урока; </w:t>
            </w:r>
            <w:proofErr w:type="spellStart"/>
            <w:r w:rsidRPr="00043AE8">
              <w:rPr>
                <w:rFonts w:ascii="Times New Roman" w:hAnsi="Times New Roman" w:cs="Times New Roman"/>
                <w:sz w:val="24"/>
                <w:szCs w:val="24"/>
              </w:rPr>
              <w:t>методрекомендаций</w:t>
            </w:r>
            <w:proofErr w:type="spellEnd"/>
            <w:r w:rsidRPr="00043AE8">
              <w:rPr>
                <w:rFonts w:ascii="Times New Roman" w:hAnsi="Times New Roman" w:cs="Times New Roman"/>
                <w:sz w:val="24"/>
                <w:szCs w:val="24"/>
              </w:rPr>
              <w:t xml:space="preserve"> </w:t>
            </w:r>
            <w:proofErr w:type="gramStart"/>
            <w:r w:rsidRPr="00043AE8">
              <w:rPr>
                <w:rFonts w:ascii="Times New Roman" w:hAnsi="Times New Roman" w:cs="Times New Roman"/>
                <w:sz w:val="24"/>
                <w:szCs w:val="24"/>
              </w:rPr>
              <w:t>по</w:t>
            </w:r>
            <w:proofErr w:type="gramEnd"/>
            <w:r w:rsidRPr="00043AE8">
              <w:rPr>
                <w:rFonts w:ascii="Times New Roman" w:hAnsi="Times New Roman" w:cs="Times New Roman"/>
                <w:sz w:val="24"/>
                <w:szCs w:val="24"/>
              </w:rPr>
              <w:t xml:space="preserve"> …… и пр.)</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proofErr w:type="gramStart"/>
            <w:r w:rsidRPr="00043AE8">
              <w:rPr>
                <w:rFonts w:ascii="Times New Roman" w:hAnsi="Times New Roman" w:cs="Times New Roman"/>
                <w:sz w:val="24"/>
                <w:szCs w:val="24"/>
              </w:rPr>
              <w:t xml:space="preserve">Составлены технологические карты педагога конспекты тем по дисциплине </w:t>
            </w:r>
            <w:proofErr w:type="spellStart"/>
            <w:r w:rsidRPr="00043AE8">
              <w:rPr>
                <w:rFonts w:ascii="Times New Roman" w:hAnsi="Times New Roman" w:cs="Times New Roman"/>
                <w:sz w:val="24"/>
                <w:szCs w:val="24"/>
              </w:rPr>
              <w:t>методрекомендаций</w:t>
            </w:r>
            <w:proofErr w:type="spellEnd"/>
            <w:r w:rsidRPr="00043AE8">
              <w:rPr>
                <w:rFonts w:ascii="Times New Roman" w:hAnsi="Times New Roman" w:cs="Times New Roman"/>
                <w:sz w:val="24"/>
                <w:szCs w:val="24"/>
              </w:rPr>
              <w:t xml:space="preserve"> по ………и пр.)</w:t>
            </w:r>
            <w:proofErr w:type="gramEnd"/>
            <w:r w:rsidRPr="00043AE8">
              <w:rPr>
                <w:rFonts w:ascii="Times New Roman" w:hAnsi="Times New Roman" w:cs="Times New Roman"/>
                <w:sz w:val="24"/>
                <w:szCs w:val="24"/>
              </w:rPr>
              <w:t xml:space="preserve"> «Основы строительного производства»</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3.5</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Перенять опыт оформления документации (рабочие программы, КОС), сопровождающей деятельность педагога</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По формату подготовлены комплекты оценочных средств по дисциплинам</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3.6</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Сформировать понимание эффективного поведения педагога при возникновении конфликтных ситуаций  (между педагогом и родителем, педагогом и коллегами и пр.), познакомиться со способами их профилактики и урегулирования</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Усвоен алгоритм эффективного поведения педагога при возникновении конфликтных ситуаций в группе обучающихся и способов их профилактики</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r w:rsidR="00C67AEF" w:rsidTr="005F677D">
        <w:tc>
          <w:tcPr>
            <w:tcW w:w="812" w:type="dxa"/>
          </w:tcPr>
          <w:p w:rsidR="00C67AEF" w:rsidRPr="00043AE8" w:rsidRDefault="00C67AEF" w:rsidP="005F677D">
            <w:pPr>
              <w:jc w:val="right"/>
              <w:rPr>
                <w:rFonts w:ascii="Times New Roman" w:hAnsi="Times New Roman" w:cs="Times New Roman"/>
                <w:sz w:val="24"/>
                <w:szCs w:val="24"/>
              </w:rPr>
            </w:pPr>
            <w:r w:rsidRPr="00043AE8">
              <w:rPr>
                <w:rFonts w:ascii="Times New Roman" w:hAnsi="Times New Roman" w:cs="Times New Roman"/>
                <w:sz w:val="24"/>
                <w:szCs w:val="24"/>
              </w:rPr>
              <w:t>3.7</w:t>
            </w:r>
          </w:p>
        </w:tc>
        <w:tc>
          <w:tcPr>
            <w:tcW w:w="4116"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Подготовить публикацию…/конкурсную документацию…</w:t>
            </w:r>
          </w:p>
        </w:tc>
        <w:tc>
          <w:tcPr>
            <w:tcW w:w="1701" w:type="dxa"/>
            <w:gridSpan w:val="2"/>
          </w:tcPr>
          <w:p w:rsidR="00C67AEF" w:rsidRPr="00043AE8" w:rsidRDefault="00C67AEF" w:rsidP="005F677D">
            <w:pPr>
              <w:jc w:val="right"/>
              <w:rPr>
                <w:rFonts w:ascii="Times New Roman" w:hAnsi="Times New Roman" w:cs="Times New Roman"/>
                <w:sz w:val="24"/>
                <w:szCs w:val="24"/>
              </w:rPr>
            </w:pPr>
          </w:p>
        </w:tc>
        <w:tc>
          <w:tcPr>
            <w:tcW w:w="5103" w:type="dxa"/>
          </w:tcPr>
          <w:p w:rsidR="00C67AEF" w:rsidRPr="00043AE8" w:rsidRDefault="00C67AEF" w:rsidP="005F677D">
            <w:pPr>
              <w:rPr>
                <w:rFonts w:ascii="Times New Roman" w:hAnsi="Times New Roman" w:cs="Times New Roman"/>
                <w:sz w:val="24"/>
                <w:szCs w:val="24"/>
              </w:rPr>
            </w:pPr>
            <w:r w:rsidRPr="00043AE8">
              <w:rPr>
                <w:rFonts w:ascii="Times New Roman" w:hAnsi="Times New Roman" w:cs="Times New Roman"/>
                <w:sz w:val="24"/>
                <w:szCs w:val="24"/>
              </w:rPr>
              <w:t>Подготовлена к публикации статья на тему «……»</w:t>
            </w:r>
          </w:p>
        </w:tc>
        <w:tc>
          <w:tcPr>
            <w:tcW w:w="1701" w:type="dxa"/>
          </w:tcPr>
          <w:p w:rsidR="00C67AEF" w:rsidRPr="00043AE8" w:rsidRDefault="00C67AEF" w:rsidP="005F677D">
            <w:pPr>
              <w:jc w:val="right"/>
              <w:rPr>
                <w:rFonts w:ascii="Times New Roman" w:hAnsi="Times New Roman" w:cs="Times New Roman"/>
                <w:sz w:val="24"/>
                <w:szCs w:val="24"/>
              </w:rPr>
            </w:pPr>
          </w:p>
        </w:tc>
        <w:tc>
          <w:tcPr>
            <w:tcW w:w="1559" w:type="dxa"/>
          </w:tcPr>
          <w:p w:rsidR="00C67AEF" w:rsidRPr="00043AE8" w:rsidRDefault="00C67AEF" w:rsidP="005F677D">
            <w:pPr>
              <w:jc w:val="right"/>
              <w:rPr>
                <w:rFonts w:ascii="Times New Roman" w:hAnsi="Times New Roman" w:cs="Times New Roman"/>
                <w:sz w:val="24"/>
                <w:szCs w:val="24"/>
              </w:rPr>
            </w:pPr>
          </w:p>
        </w:tc>
      </w:tr>
    </w:tbl>
    <w:p w:rsidR="00C67AEF" w:rsidRDefault="00C67AEF" w:rsidP="00C67AEF">
      <w:pPr>
        <w:spacing w:after="0" w:line="240" w:lineRule="auto"/>
        <w:ind w:firstLine="708"/>
        <w:rPr>
          <w:rFonts w:ascii="Times New Roman" w:hAnsi="Times New Roman" w:cs="Times New Roman"/>
          <w:sz w:val="28"/>
          <w:szCs w:val="28"/>
        </w:rPr>
      </w:pPr>
    </w:p>
    <w:p w:rsidR="00C67AEF" w:rsidRDefault="00C67AEF" w:rsidP="00C67AEF">
      <w:pPr>
        <w:spacing w:after="0" w:line="240" w:lineRule="auto"/>
        <w:rPr>
          <w:rFonts w:ascii="Times New Roman" w:hAnsi="Times New Roman" w:cs="Times New Roman"/>
          <w:sz w:val="28"/>
          <w:szCs w:val="28"/>
        </w:rPr>
      </w:pPr>
      <w:r w:rsidRPr="008103FF">
        <w:rPr>
          <w:rFonts w:ascii="Times New Roman" w:hAnsi="Times New Roman" w:cs="Times New Roman"/>
          <w:sz w:val="28"/>
          <w:szCs w:val="28"/>
        </w:rPr>
        <w:t>Подпись настав</w:t>
      </w:r>
      <w:r>
        <w:rPr>
          <w:rFonts w:ascii="Times New Roman" w:hAnsi="Times New Roman" w:cs="Times New Roman"/>
          <w:sz w:val="28"/>
          <w:szCs w:val="28"/>
        </w:rPr>
        <w:t xml:space="preserve">ника ________________________      Подпись наставляемого </w:t>
      </w:r>
      <w:r w:rsidRPr="008103FF">
        <w:rPr>
          <w:rFonts w:ascii="Times New Roman" w:hAnsi="Times New Roman" w:cs="Times New Roman"/>
          <w:sz w:val="28"/>
          <w:szCs w:val="28"/>
        </w:rPr>
        <w:t xml:space="preserve">сотрудника_______________________ </w:t>
      </w:r>
    </w:p>
    <w:p w:rsidR="00C67AEF" w:rsidRDefault="00C67AEF" w:rsidP="00C67AEF">
      <w:pPr>
        <w:spacing w:after="0" w:line="240" w:lineRule="auto"/>
        <w:rPr>
          <w:rFonts w:ascii="Times New Roman" w:hAnsi="Times New Roman" w:cs="Times New Roman"/>
          <w:sz w:val="28"/>
          <w:szCs w:val="28"/>
        </w:rPr>
      </w:pPr>
    </w:p>
    <w:p w:rsidR="00C67AEF" w:rsidRDefault="00C67AEF" w:rsidP="00C67AEF">
      <w:pPr>
        <w:spacing w:after="0" w:line="240" w:lineRule="auto"/>
        <w:rPr>
          <w:rFonts w:ascii="Times New Roman" w:hAnsi="Times New Roman" w:cs="Times New Roman"/>
          <w:sz w:val="28"/>
          <w:szCs w:val="28"/>
        </w:rPr>
        <w:sectPr w:rsidR="00C67AEF" w:rsidSect="00C16509">
          <w:pgSz w:w="16838" w:h="11906" w:orient="landscape"/>
          <w:pgMar w:top="561" w:right="1134" w:bottom="851" w:left="1134" w:header="510" w:footer="709" w:gutter="0"/>
          <w:cols w:space="708"/>
          <w:docGrid w:linePitch="360"/>
        </w:sectPr>
      </w:pPr>
      <w:r>
        <w:rPr>
          <w:rFonts w:ascii="Times New Roman" w:hAnsi="Times New Roman" w:cs="Times New Roman"/>
          <w:sz w:val="28"/>
          <w:szCs w:val="28"/>
        </w:rPr>
        <w:t xml:space="preserve">                                          </w:t>
      </w:r>
      <w:r w:rsidRPr="008103FF">
        <w:rPr>
          <w:rFonts w:ascii="Times New Roman" w:hAnsi="Times New Roman" w:cs="Times New Roman"/>
          <w:sz w:val="28"/>
          <w:szCs w:val="28"/>
        </w:rPr>
        <w:t>«____» _________ 20__г.</w:t>
      </w:r>
      <w:r>
        <w:rPr>
          <w:rFonts w:ascii="Times New Roman" w:hAnsi="Times New Roman" w:cs="Times New Roman"/>
          <w:sz w:val="28"/>
          <w:szCs w:val="28"/>
        </w:rPr>
        <w:t xml:space="preserve">                                                                       </w:t>
      </w:r>
      <w:r w:rsidR="007835FA">
        <w:rPr>
          <w:rFonts w:ascii="Times New Roman" w:hAnsi="Times New Roman" w:cs="Times New Roman"/>
          <w:sz w:val="28"/>
          <w:szCs w:val="28"/>
        </w:rPr>
        <w:t>«</w:t>
      </w:r>
      <w:r w:rsidR="005F677D">
        <w:rPr>
          <w:rFonts w:ascii="Times New Roman" w:hAnsi="Times New Roman" w:cs="Times New Roman"/>
          <w:sz w:val="28"/>
          <w:szCs w:val="28"/>
        </w:rPr>
        <w:t>____» _________ 20__г.</w:t>
      </w:r>
    </w:p>
    <w:p w:rsidR="00C67AEF" w:rsidRPr="009252DD" w:rsidRDefault="00C67AEF" w:rsidP="00C67AEF">
      <w:pPr>
        <w:spacing w:after="0" w:line="240" w:lineRule="auto"/>
        <w:rPr>
          <w:rFonts w:ascii="Times New Roman" w:hAnsi="Times New Roman" w:cs="Times New Roman"/>
          <w:sz w:val="28"/>
          <w:szCs w:val="28"/>
        </w:rPr>
      </w:pPr>
    </w:p>
    <w:p w:rsidR="00441AB8" w:rsidRDefault="00C16509" w:rsidP="00441AB8">
      <w:pPr>
        <w:tabs>
          <w:tab w:val="left" w:pos="2076"/>
        </w:tabs>
        <w:spacing w:after="0"/>
        <w:ind w:firstLine="2075"/>
        <w:jc w:val="right"/>
        <w:rPr>
          <w:rFonts w:ascii="Times New Roman" w:hAnsi="Times New Roman" w:cs="Times New Roman"/>
          <w:sz w:val="28"/>
          <w:szCs w:val="28"/>
        </w:rPr>
      </w:pPr>
      <w:r>
        <w:rPr>
          <w:rFonts w:ascii="Times New Roman" w:hAnsi="Times New Roman" w:cs="Times New Roman"/>
          <w:sz w:val="28"/>
          <w:szCs w:val="28"/>
        </w:rPr>
        <w:t xml:space="preserve">     </w:t>
      </w:r>
      <w:r w:rsidR="00441AB8">
        <w:rPr>
          <w:rFonts w:ascii="Times New Roman" w:hAnsi="Times New Roman" w:cs="Times New Roman"/>
          <w:sz w:val="28"/>
          <w:szCs w:val="28"/>
        </w:rPr>
        <w:t>Приложение 2</w:t>
      </w:r>
    </w:p>
    <w:p w:rsidR="00FC138F" w:rsidRDefault="00FC138F" w:rsidP="00FC138F">
      <w:pPr>
        <w:tabs>
          <w:tab w:val="left" w:pos="2076"/>
        </w:tabs>
        <w:spacing w:after="0"/>
        <w:rPr>
          <w:rFonts w:ascii="Times New Roman" w:hAnsi="Times New Roman" w:cs="Times New Roman"/>
          <w:sz w:val="28"/>
          <w:szCs w:val="28"/>
        </w:rPr>
      </w:pPr>
      <w:r>
        <w:rPr>
          <w:rFonts w:ascii="Times New Roman" w:hAnsi="Times New Roman" w:cs="Times New Roman"/>
          <w:sz w:val="28"/>
          <w:szCs w:val="28"/>
        </w:rPr>
        <w:t xml:space="preserve">               ГБПОУ «</w:t>
      </w:r>
      <w:proofErr w:type="spellStart"/>
      <w:r>
        <w:rPr>
          <w:rFonts w:ascii="Times New Roman" w:hAnsi="Times New Roman" w:cs="Times New Roman"/>
          <w:sz w:val="28"/>
          <w:szCs w:val="28"/>
        </w:rPr>
        <w:t>Каслинский</w:t>
      </w:r>
      <w:proofErr w:type="spellEnd"/>
      <w:r>
        <w:rPr>
          <w:rFonts w:ascii="Times New Roman" w:hAnsi="Times New Roman" w:cs="Times New Roman"/>
          <w:sz w:val="28"/>
          <w:szCs w:val="28"/>
        </w:rPr>
        <w:t xml:space="preserve"> промышленно-гуманитарный техникум»</w:t>
      </w:r>
    </w:p>
    <w:p w:rsidR="009252DD" w:rsidRDefault="00C16509" w:rsidP="00C16509">
      <w:pPr>
        <w:tabs>
          <w:tab w:val="left" w:pos="2076"/>
        </w:tabs>
        <w:spacing w:after="0"/>
        <w:ind w:firstLine="2075"/>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Анкета для молодого педагога</w:t>
      </w:r>
    </w:p>
    <w:p w:rsidR="009252DD" w:rsidRDefault="00C16509" w:rsidP="00C16509">
      <w:pPr>
        <w:tabs>
          <w:tab w:val="left" w:pos="2076"/>
        </w:tabs>
        <w:spacing w:after="0"/>
        <w:ind w:firstLine="2075"/>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(Текущая диагностика)</w:t>
      </w:r>
    </w:p>
    <w:p w:rsidR="009252DD" w:rsidRDefault="00C16509" w:rsidP="00C16509">
      <w:pPr>
        <w:tabs>
          <w:tab w:val="left" w:pos="2076"/>
        </w:tabs>
        <w:spacing w:after="0"/>
        <w:ind w:firstLine="2075"/>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Уважаемый педагог!</w:t>
      </w:r>
    </w:p>
    <w:p w:rsidR="009252DD"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 С целью изучения проблем, возникающих на начальном этапе профессиональной деятельности начинающего педагога, просим Вас ответить на предложенные вопросы анкеты. Выберите тот вариант ответа, который соответствует именно Вам. Нам очень важно знать ваше мнение. Заранее благодарим Вас. </w:t>
      </w:r>
    </w:p>
    <w:p w:rsidR="007835FA" w:rsidRDefault="007835FA" w:rsidP="00441AB8">
      <w:pPr>
        <w:tabs>
          <w:tab w:val="left" w:pos="2076"/>
        </w:tabs>
        <w:spacing w:after="0"/>
        <w:ind w:firstLine="680"/>
        <w:jc w:val="both"/>
        <w:rPr>
          <w:rFonts w:ascii="Times New Roman" w:hAnsi="Times New Roman" w:cs="Times New Roman"/>
          <w:sz w:val="28"/>
          <w:szCs w:val="28"/>
        </w:rPr>
      </w:pPr>
      <w:r>
        <w:rPr>
          <w:rFonts w:ascii="Times New Roman" w:hAnsi="Times New Roman" w:cs="Times New Roman"/>
          <w:sz w:val="28"/>
          <w:szCs w:val="28"/>
        </w:rPr>
        <w:t>Ф.И.О.____________</w:t>
      </w:r>
      <w:r w:rsidR="009252DD" w:rsidRPr="009252DD">
        <w:rPr>
          <w:rFonts w:ascii="Times New Roman" w:hAnsi="Times New Roman" w:cs="Times New Roman"/>
          <w:sz w:val="28"/>
          <w:szCs w:val="28"/>
        </w:rPr>
        <w:t>______________</w:t>
      </w:r>
      <w:r w:rsidR="009252DD">
        <w:rPr>
          <w:rFonts w:ascii="Times New Roman" w:hAnsi="Times New Roman" w:cs="Times New Roman"/>
          <w:sz w:val="28"/>
          <w:szCs w:val="28"/>
        </w:rPr>
        <w:t>_____________________________</w:t>
      </w:r>
    </w:p>
    <w:p w:rsidR="009252DD" w:rsidRDefault="009252DD" w:rsidP="00441AB8">
      <w:pPr>
        <w:tabs>
          <w:tab w:val="left" w:pos="2076"/>
        </w:tabs>
        <w:spacing w:after="0"/>
        <w:ind w:firstLine="680"/>
        <w:jc w:val="both"/>
        <w:rPr>
          <w:rFonts w:ascii="Times New Roman" w:hAnsi="Times New Roman" w:cs="Times New Roman"/>
          <w:sz w:val="28"/>
          <w:szCs w:val="28"/>
        </w:rPr>
      </w:pPr>
      <w:r w:rsidRPr="009252DD">
        <w:rPr>
          <w:rFonts w:ascii="Times New Roman" w:hAnsi="Times New Roman" w:cs="Times New Roman"/>
          <w:sz w:val="28"/>
          <w:szCs w:val="28"/>
        </w:rPr>
        <w:t xml:space="preserve">1. Какие чувства Вы испытываете в период адаптации (в первое время работы в ДОУ)? </w:t>
      </w:r>
    </w:p>
    <w:p w:rsidR="009252DD"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Тревожность, неуверенность в своих силах Пессимизм, чувство собственной неполноценности </w:t>
      </w:r>
    </w:p>
    <w:p w:rsidR="009252DD"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Повышенная утомляемость, снижение работоспособности </w:t>
      </w:r>
    </w:p>
    <w:p w:rsidR="009252DD"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Страх перед воспитанниками </w:t>
      </w:r>
    </w:p>
    <w:p w:rsidR="009252DD"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Неуверенность в уровне своей профессиональной подготовки</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 Другое </w:t>
      </w:r>
    </w:p>
    <w:p w:rsidR="009252DD" w:rsidRDefault="009252DD"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9252DD" w:rsidRDefault="009252DD" w:rsidP="00C16509">
      <w:pPr>
        <w:tabs>
          <w:tab w:val="left" w:pos="2076"/>
        </w:tabs>
        <w:spacing w:after="0"/>
        <w:jc w:val="both"/>
        <w:rPr>
          <w:rFonts w:ascii="Times New Roman" w:hAnsi="Times New Roman" w:cs="Times New Roman"/>
          <w:sz w:val="28"/>
          <w:szCs w:val="28"/>
        </w:rPr>
      </w:pPr>
      <w:r w:rsidRPr="009252DD">
        <w:rPr>
          <w:rFonts w:ascii="Times New Roman" w:hAnsi="Times New Roman" w:cs="Times New Roman"/>
          <w:sz w:val="28"/>
          <w:szCs w:val="28"/>
        </w:rPr>
        <w:t>____________________________________________________</w:t>
      </w:r>
      <w:r>
        <w:rPr>
          <w:rFonts w:ascii="Times New Roman" w:hAnsi="Times New Roman" w:cs="Times New Roman"/>
          <w:sz w:val="28"/>
          <w:szCs w:val="28"/>
        </w:rPr>
        <w:t>_</w:t>
      </w:r>
      <w:r w:rsidRPr="009252DD">
        <w:rPr>
          <w:rFonts w:ascii="Times New Roman" w:hAnsi="Times New Roman" w:cs="Times New Roman"/>
          <w:sz w:val="28"/>
          <w:szCs w:val="28"/>
        </w:rPr>
        <w:t xml:space="preserve">________ </w:t>
      </w:r>
    </w:p>
    <w:p w:rsidR="00C16509" w:rsidRDefault="009252DD" w:rsidP="00441AB8">
      <w:pPr>
        <w:tabs>
          <w:tab w:val="left" w:pos="2076"/>
        </w:tabs>
        <w:spacing w:after="0"/>
        <w:ind w:firstLine="680"/>
        <w:jc w:val="both"/>
        <w:rPr>
          <w:rFonts w:ascii="Times New Roman" w:hAnsi="Times New Roman" w:cs="Times New Roman"/>
          <w:sz w:val="28"/>
          <w:szCs w:val="28"/>
        </w:rPr>
      </w:pPr>
      <w:r w:rsidRPr="009252DD">
        <w:rPr>
          <w:rFonts w:ascii="Times New Roman" w:hAnsi="Times New Roman" w:cs="Times New Roman"/>
          <w:sz w:val="28"/>
          <w:szCs w:val="28"/>
        </w:rPr>
        <w:t xml:space="preserve">2. Изменилось ли Ваше отношение к выбранной профессии после начала Вашей профессиональной деятельности? </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Да, изменилось в лучшую сторону </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Да, изменилось в худшую сторону </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Нет, осталось прежним </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Затрудняюсь ответить </w:t>
      </w:r>
    </w:p>
    <w:p w:rsidR="009252DD"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w:t>
      </w:r>
      <w:r w:rsidR="009252DD" w:rsidRPr="009252DD">
        <w:rPr>
          <w:rFonts w:ascii="Times New Roman" w:hAnsi="Times New Roman" w:cs="Times New Roman"/>
          <w:sz w:val="28"/>
          <w:szCs w:val="28"/>
        </w:rPr>
        <w:t xml:space="preserve">Другое ____________________________________________________________ </w:t>
      </w:r>
    </w:p>
    <w:p w:rsidR="00C16509" w:rsidRDefault="009252DD" w:rsidP="00441AB8">
      <w:pPr>
        <w:tabs>
          <w:tab w:val="left" w:pos="2076"/>
        </w:tabs>
        <w:spacing w:after="0"/>
        <w:ind w:firstLine="680"/>
        <w:jc w:val="both"/>
        <w:rPr>
          <w:rFonts w:ascii="Times New Roman" w:hAnsi="Times New Roman" w:cs="Times New Roman"/>
          <w:sz w:val="28"/>
          <w:szCs w:val="28"/>
        </w:rPr>
      </w:pPr>
      <w:r w:rsidRPr="009252DD">
        <w:rPr>
          <w:rFonts w:ascii="Times New Roman" w:hAnsi="Times New Roman" w:cs="Times New Roman"/>
          <w:sz w:val="28"/>
          <w:szCs w:val="28"/>
        </w:rPr>
        <w:t>3. Что делается в образовательном учреждении для молодых педагогов?</w:t>
      </w:r>
    </w:p>
    <w:p w:rsidR="00C16509" w:rsidRDefault="009252DD" w:rsidP="00C16509">
      <w:pPr>
        <w:tabs>
          <w:tab w:val="left" w:pos="2076"/>
        </w:tabs>
        <w:spacing w:after="0"/>
        <w:jc w:val="both"/>
        <w:rPr>
          <w:rFonts w:ascii="Times New Roman" w:hAnsi="Times New Roman" w:cs="Times New Roman"/>
          <w:sz w:val="28"/>
          <w:szCs w:val="28"/>
        </w:rPr>
      </w:pPr>
      <w:r w:rsidRPr="009252DD">
        <w:rPr>
          <w:rFonts w:ascii="Times New Roman" w:hAnsi="Times New Roman" w:cs="Times New Roman"/>
          <w:sz w:val="28"/>
          <w:szCs w:val="28"/>
        </w:rPr>
        <w:t xml:space="preserve"> </w:t>
      </w:r>
      <w:r w:rsidR="00C16509">
        <w:rPr>
          <w:rFonts w:ascii="Times New Roman" w:hAnsi="Times New Roman" w:cs="Times New Roman"/>
          <w:sz w:val="28"/>
          <w:szCs w:val="28"/>
        </w:rPr>
        <w:t xml:space="preserve">- </w:t>
      </w:r>
      <w:r w:rsidRPr="009252DD">
        <w:rPr>
          <w:rFonts w:ascii="Times New Roman" w:hAnsi="Times New Roman" w:cs="Times New Roman"/>
          <w:sz w:val="28"/>
          <w:szCs w:val="28"/>
        </w:rPr>
        <w:t xml:space="preserve">Закрепление за молодыми преподавателями наставника </w:t>
      </w:r>
      <w:r w:rsidR="00C16509">
        <w:rPr>
          <w:rFonts w:ascii="Times New Roman" w:hAnsi="Times New Roman" w:cs="Times New Roman"/>
          <w:sz w:val="28"/>
          <w:szCs w:val="28"/>
        </w:rPr>
        <w:t>–</w:t>
      </w:r>
      <w:r w:rsidRPr="009252DD">
        <w:rPr>
          <w:rFonts w:ascii="Times New Roman" w:hAnsi="Times New Roman" w:cs="Times New Roman"/>
          <w:sz w:val="28"/>
          <w:szCs w:val="28"/>
        </w:rPr>
        <w:t xml:space="preserve"> педагога</w:t>
      </w:r>
    </w:p>
    <w:p w:rsidR="00C16509" w:rsidRDefault="009252DD" w:rsidP="00C16509">
      <w:pPr>
        <w:tabs>
          <w:tab w:val="left" w:pos="2076"/>
        </w:tabs>
        <w:spacing w:after="0"/>
        <w:jc w:val="both"/>
        <w:rPr>
          <w:rFonts w:ascii="Times New Roman" w:hAnsi="Times New Roman" w:cs="Times New Roman"/>
          <w:sz w:val="28"/>
          <w:szCs w:val="28"/>
        </w:rPr>
      </w:pPr>
      <w:r w:rsidRPr="009252DD">
        <w:rPr>
          <w:rFonts w:ascii="Times New Roman" w:hAnsi="Times New Roman" w:cs="Times New Roman"/>
          <w:sz w:val="28"/>
          <w:szCs w:val="28"/>
        </w:rPr>
        <w:t xml:space="preserve"> </w:t>
      </w:r>
      <w:r w:rsidR="00C16509">
        <w:rPr>
          <w:rFonts w:ascii="Times New Roman" w:hAnsi="Times New Roman" w:cs="Times New Roman"/>
          <w:sz w:val="28"/>
          <w:szCs w:val="28"/>
        </w:rPr>
        <w:t xml:space="preserve">- </w:t>
      </w:r>
      <w:r w:rsidRPr="009252DD">
        <w:rPr>
          <w:rFonts w:ascii="Times New Roman" w:hAnsi="Times New Roman" w:cs="Times New Roman"/>
          <w:sz w:val="28"/>
          <w:szCs w:val="28"/>
        </w:rPr>
        <w:t xml:space="preserve">Консультации и помощь, оказываемые </w:t>
      </w:r>
      <w:proofErr w:type="gramStart"/>
      <w:r w:rsidRPr="009252DD">
        <w:rPr>
          <w:rFonts w:ascii="Times New Roman" w:hAnsi="Times New Roman" w:cs="Times New Roman"/>
          <w:sz w:val="28"/>
          <w:szCs w:val="28"/>
        </w:rPr>
        <w:t>молодому</w:t>
      </w:r>
      <w:proofErr w:type="gramEnd"/>
      <w:r w:rsidRPr="009252DD">
        <w:rPr>
          <w:rFonts w:ascii="Times New Roman" w:hAnsi="Times New Roman" w:cs="Times New Roman"/>
          <w:sz w:val="28"/>
          <w:szCs w:val="28"/>
        </w:rPr>
        <w:t xml:space="preserve"> со стороны педагогов со стажем </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Оказывается помощь со стороны администрации образовательного учреждения </w:t>
      </w:r>
    </w:p>
    <w:p w:rsidR="009252DD"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w:t>
      </w:r>
      <w:r w:rsidR="009252DD" w:rsidRPr="009252DD">
        <w:rPr>
          <w:rFonts w:ascii="Times New Roman" w:hAnsi="Times New Roman" w:cs="Times New Roman"/>
          <w:sz w:val="28"/>
          <w:szCs w:val="28"/>
        </w:rPr>
        <w:t xml:space="preserve">Другое ____________________________________________________________ </w:t>
      </w:r>
    </w:p>
    <w:p w:rsidR="00C16509" w:rsidRDefault="009252DD" w:rsidP="00441AB8">
      <w:pPr>
        <w:tabs>
          <w:tab w:val="left" w:pos="2076"/>
        </w:tabs>
        <w:spacing w:after="0"/>
        <w:ind w:firstLine="680"/>
        <w:jc w:val="both"/>
        <w:rPr>
          <w:rFonts w:ascii="Times New Roman" w:hAnsi="Times New Roman" w:cs="Times New Roman"/>
          <w:sz w:val="28"/>
          <w:szCs w:val="28"/>
        </w:rPr>
      </w:pPr>
      <w:r w:rsidRPr="009252DD">
        <w:rPr>
          <w:rFonts w:ascii="Times New Roman" w:hAnsi="Times New Roman" w:cs="Times New Roman"/>
          <w:sz w:val="28"/>
          <w:szCs w:val="28"/>
        </w:rPr>
        <w:t xml:space="preserve">4. Испытываете ли Вы трудности в профессиональной деятельности? </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252DD" w:rsidRPr="009252DD">
        <w:rPr>
          <w:rFonts w:ascii="Times New Roman" w:hAnsi="Times New Roman" w:cs="Times New Roman"/>
          <w:sz w:val="28"/>
          <w:szCs w:val="28"/>
        </w:rPr>
        <w:t xml:space="preserve">Да, я испытываю трудности в своей профессиональной деятельности </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Нет, трудностей практически не возникает </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Затрудняюсь ответить.</w:t>
      </w:r>
    </w:p>
    <w:p w:rsidR="00C16509" w:rsidRDefault="009252DD" w:rsidP="00441AB8">
      <w:pPr>
        <w:tabs>
          <w:tab w:val="left" w:pos="2076"/>
        </w:tabs>
        <w:spacing w:after="0"/>
        <w:ind w:firstLine="680"/>
        <w:jc w:val="both"/>
        <w:rPr>
          <w:rFonts w:ascii="Times New Roman" w:hAnsi="Times New Roman" w:cs="Times New Roman"/>
          <w:sz w:val="28"/>
          <w:szCs w:val="28"/>
        </w:rPr>
      </w:pPr>
      <w:r w:rsidRPr="009252DD">
        <w:rPr>
          <w:rFonts w:ascii="Times New Roman" w:hAnsi="Times New Roman" w:cs="Times New Roman"/>
          <w:sz w:val="28"/>
          <w:szCs w:val="28"/>
        </w:rPr>
        <w:t xml:space="preserve"> 5. Что для Вас является основными трудностями в процессе адаптации к новой социально-профессиональной деятельности?</w:t>
      </w:r>
    </w:p>
    <w:p w:rsidR="00C16509"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 Неожиданное посещение занятия заведующим или старшим воспитателем; </w:t>
      </w:r>
      <w:r>
        <w:rPr>
          <w:rFonts w:ascii="Times New Roman" w:hAnsi="Times New Roman" w:cs="Times New Roman"/>
          <w:sz w:val="28"/>
          <w:szCs w:val="28"/>
        </w:rPr>
        <w:t xml:space="preserve">- </w:t>
      </w:r>
      <w:r w:rsidR="009252DD" w:rsidRPr="009252DD">
        <w:rPr>
          <w:rFonts w:ascii="Times New Roman" w:hAnsi="Times New Roman" w:cs="Times New Roman"/>
          <w:sz w:val="28"/>
          <w:szCs w:val="28"/>
        </w:rPr>
        <w:t xml:space="preserve">Разговор с администрацией по поводу возникающих проблем; </w:t>
      </w:r>
    </w:p>
    <w:p w:rsidR="00C67AEF" w:rsidRPr="009252DD" w:rsidRDefault="00C16509" w:rsidP="00C16509">
      <w:pPr>
        <w:tabs>
          <w:tab w:val="left" w:pos="2076"/>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252DD" w:rsidRPr="009252DD">
        <w:rPr>
          <w:rFonts w:ascii="Times New Roman" w:hAnsi="Times New Roman" w:cs="Times New Roman"/>
          <w:sz w:val="28"/>
          <w:szCs w:val="28"/>
        </w:rPr>
        <w:t>Знакомство с родителями детей, проведение родительного собрания;</w:t>
      </w:r>
    </w:p>
    <w:p w:rsidR="00C16509" w:rsidRDefault="00C16509" w:rsidP="00C165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16509">
        <w:rPr>
          <w:rFonts w:ascii="Times New Roman" w:hAnsi="Times New Roman" w:cs="Times New Roman"/>
          <w:sz w:val="28"/>
          <w:szCs w:val="28"/>
        </w:rPr>
        <w:t xml:space="preserve">Индивидуальная беседа с родителями воспитанников по различным поводам; </w:t>
      </w:r>
    </w:p>
    <w:p w:rsidR="00C16509" w:rsidRDefault="00C16509" w:rsidP="00C165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16509">
        <w:rPr>
          <w:rFonts w:ascii="Times New Roman" w:hAnsi="Times New Roman" w:cs="Times New Roman"/>
          <w:sz w:val="28"/>
          <w:szCs w:val="28"/>
        </w:rPr>
        <w:t xml:space="preserve">Взаимодействие с детьми в процессе организации непосредственно-образовательной деятельности; </w:t>
      </w:r>
    </w:p>
    <w:p w:rsidR="00C16509" w:rsidRDefault="00C16509" w:rsidP="00C165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16509">
        <w:rPr>
          <w:rFonts w:ascii="Times New Roman" w:hAnsi="Times New Roman" w:cs="Times New Roman"/>
          <w:sz w:val="28"/>
          <w:szCs w:val="28"/>
        </w:rPr>
        <w:t xml:space="preserve">в процессе организации самостоятельной деятельности. </w:t>
      </w:r>
    </w:p>
    <w:p w:rsidR="00441AB8" w:rsidRDefault="00C16509" w:rsidP="00441AB8">
      <w:pPr>
        <w:spacing w:after="0"/>
        <w:ind w:firstLine="709"/>
        <w:jc w:val="both"/>
        <w:rPr>
          <w:rFonts w:ascii="Times New Roman" w:hAnsi="Times New Roman" w:cs="Times New Roman"/>
          <w:sz w:val="28"/>
          <w:szCs w:val="28"/>
        </w:rPr>
      </w:pPr>
      <w:r w:rsidRPr="00C16509">
        <w:rPr>
          <w:rFonts w:ascii="Times New Roman" w:hAnsi="Times New Roman" w:cs="Times New Roman"/>
          <w:sz w:val="28"/>
          <w:szCs w:val="28"/>
        </w:rPr>
        <w:t xml:space="preserve">Переживание неуверенности в своей профессиональной подготовке; Разработка документации (планирование, конспекты и т.п.) Другое____________________________________________________________ </w:t>
      </w:r>
    </w:p>
    <w:p w:rsidR="00C16509" w:rsidRDefault="00C16509" w:rsidP="00441AB8">
      <w:pPr>
        <w:spacing w:after="0"/>
        <w:ind w:firstLine="709"/>
        <w:jc w:val="both"/>
        <w:rPr>
          <w:rFonts w:ascii="Times New Roman" w:hAnsi="Times New Roman" w:cs="Times New Roman"/>
          <w:sz w:val="28"/>
          <w:szCs w:val="28"/>
        </w:rPr>
      </w:pPr>
      <w:r w:rsidRPr="00C16509">
        <w:rPr>
          <w:rFonts w:ascii="Times New Roman" w:hAnsi="Times New Roman" w:cs="Times New Roman"/>
          <w:sz w:val="28"/>
          <w:szCs w:val="28"/>
        </w:rPr>
        <w:t xml:space="preserve">6. Удовлетворяет ли вас уровень вашей профессиональной подготовки? </w:t>
      </w:r>
    </w:p>
    <w:p w:rsidR="00C16509" w:rsidRDefault="00C16509" w:rsidP="00C165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16509">
        <w:rPr>
          <w:rFonts w:ascii="Times New Roman" w:hAnsi="Times New Roman" w:cs="Times New Roman"/>
          <w:sz w:val="28"/>
          <w:szCs w:val="28"/>
        </w:rPr>
        <w:t>Да</w:t>
      </w:r>
      <w:proofErr w:type="gramStart"/>
      <w:r w:rsidRPr="00C16509">
        <w:rPr>
          <w:rFonts w:ascii="Times New Roman" w:hAnsi="Times New Roman" w:cs="Times New Roman"/>
          <w:sz w:val="28"/>
          <w:szCs w:val="28"/>
        </w:rPr>
        <w:t xml:space="preserve"> Н</w:t>
      </w:r>
      <w:proofErr w:type="gramEnd"/>
      <w:r w:rsidRPr="00C16509">
        <w:rPr>
          <w:rFonts w:ascii="Times New Roman" w:hAnsi="Times New Roman" w:cs="Times New Roman"/>
          <w:sz w:val="28"/>
          <w:szCs w:val="28"/>
        </w:rPr>
        <w:t xml:space="preserve">ет </w:t>
      </w:r>
    </w:p>
    <w:p w:rsidR="00C16509" w:rsidRDefault="00C16509" w:rsidP="00C16509">
      <w:pPr>
        <w:spacing w:after="0"/>
        <w:jc w:val="both"/>
        <w:rPr>
          <w:rFonts w:ascii="Times New Roman" w:hAnsi="Times New Roman" w:cs="Times New Roman"/>
          <w:sz w:val="28"/>
          <w:szCs w:val="28"/>
        </w:rPr>
      </w:pPr>
      <w:r>
        <w:rPr>
          <w:rFonts w:ascii="Times New Roman" w:hAnsi="Times New Roman" w:cs="Times New Roman"/>
          <w:sz w:val="28"/>
          <w:szCs w:val="28"/>
        </w:rPr>
        <w:t>-</w:t>
      </w:r>
      <w:r w:rsidRPr="00C16509">
        <w:rPr>
          <w:rFonts w:ascii="Times New Roman" w:hAnsi="Times New Roman" w:cs="Times New Roman"/>
          <w:sz w:val="28"/>
          <w:szCs w:val="28"/>
        </w:rPr>
        <w:t>Частично</w:t>
      </w:r>
    </w:p>
    <w:p w:rsidR="00C16509" w:rsidRDefault="00C16509" w:rsidP="00441AB8">
      <w:pPr>
        <w:spacing w:after="0"/>
        <w:ind w:firstLine="709"/>
        <w:jc w:val="both"/>
        <w:rPr>
          <w:rFonts w:ascii="Times New Roman" w:hAnsi="Times New Roman" w:cs="Times New Roman"/>
          <w:sz w:val="28"/>
          <w:szCs w:val="28"/>
        </w:rPr>
      </w:pPr>
      <w:r w:rsidRPr="00C16509">
        <w:rPr>
          <w:rFonts w:ascii="Times New Roman" w:hAnsi="Times New Roman" w:cs="Times New Roman"/>
          <w:sz w:val="28"/>
          <w:szCs w:val="28"/>
        </w:rPr>
        <w:t xml:space="preserve"> 7. Каких знаний, умений, навыков или способностей вам не хватало в начальный период педагогической деятельности (допишите)?______________________________________________________</w:t>
      </w:r>
    </w:p>
    <w:p w:rsidR="00C16509" w:rsidRDefault="00C16509" w:rsidP="00441AB8">
      <w:pPr>
        <w:spacing w:after="0"/>
        <w:ind w:firstLine="709"/>
        <w:jc w:val="both"/>
        <w:rPr>
          <w:rFonts w:ascii="Times New Roman" w:hAnsi="Times New Roman" w:cs="Times New Roman"/>
          <w:sz w:val="28"/>
          <w:szCs w:val="28"/>
        </w:rPr>
      </w:pPr>
      <w:r w:rsidRPr="00C16509">
        <w:rPr>
          <w:rFonts w:ascii="Times New Roman" w:hAnsi="Times New Roman" w:cs="Times New Roman"/>
          <w:sz w:val="28"/>
          <w:szCs w:val="28"/>
        </w:rPr>
        <w:t xml:space="preserve"> 8. Представляет ли для вас трудность (да/нет): </w:t>
      </w:r>
      <w:r w:rsidR="00441AB8">
        <w:rPr>
          <w:rFonts w:ascii="Times New Roman" w:hAnsi="Times New Roman" w:cs="Times New Roman"/>
          <w:sz w:val="28"/>
          <w:szCs w:val="28"/>
        </w:rPr>
        <w:t xml:space="preserve"> </w:t>
      </w:r>
      <w:r w:rsidRPr="00C16509">
        <w:rPr>
          <w:rFonts w:ascii="Times New Roman" w:hAnsi="Times New Roman" w:cs="Times New Roman"/>
          <w:sz w:val="28"/>
          <w:szCs w:val="28"/>
        </w:rPr>
        <w:t xml:space="preserve">подбирать для детей задания различной степени трудности, ориентируясь на их индивидуальные особенности ______ организовывать сотрудничество между детьми _____ подбирать оптимальные методы и приемы для проведения занятия _____ мотивировать детей, активизировать их внимание в процессе совместной деятельности ____ создавать проблемно-поисковые ситуации в зависимости от цели деятельности ____ другое (допишите)________________________________________ </w:t>
      </w:r>
    </w:p>
    <w:p w:rsidR="00C16509" w:rsidRDefault="00C16509" w:rsidP="00441AB8">
      <w:pPr>
        <w:spacing w:after="0"/>
        <w:ind w:firstLine="709"/>
        <w:jc w:val="both"/>
        <w:rPr>
          <w:rFonts w:ascii="Times New Roman" w:hAnsi="Times New Roman" w:cs="Times New Roman"/>
          <w:sz w:val="28"/>
          <w:szCs w:val="28"/>
        </w:rPr>
      </w:pPr>
      <w:r w:rsidRPr="00C16509">
        <w:rPr>
          <w:rFonts w:ascii="Times New Roman" w:hAnsi="Times New Roman" w:cs="Times New Roman"/>
          <w:sz w:val="28"/>
          <w:szCs w:val="28"/>
        </w:rPr>
        <w:t xml:space="preserve">9. Каким формам повышения квалификации своей профессиональной компетентности отдали бы вы предпочтение (пронумеруйте в порядке выбора): </w:t>
      </w:r>
      <w:proofErr w:type="spellStart"/>
      <w:proofErr w:type="gramStart"/>
      <w:r w:rsidRPr="00C16509">
        <w:rPr>
          <w:rFonts w:ascii="Times New Roman" w:hAnsi="Times New Roman" w:cs="Times New Roman"/>
          <w:sz w:val="28"/>
          <w:szCs w:val="28"/>
        </w:rPr>
        <w:t>c</w:t>
      </w:r>
      <w:proofErr w:type="gramEnd"/>
      <w:r w:rsidRPr="00C16509">
        <w:rPr>
          <w:rFonts w:ascii="Times New Roman" w:hAnsi="Times New Roman" w:cs="Times New Roman"/>
          <w:sz w:val="28"/>
          <w:szCs w:val="28"/>
        </w:rPr>
        <w:t>амообразованию</w:t>
      </w:r>
      <w:proofErr w:type="spellEnd"/>
      <w:r w:rsidRPr="00C16509">
        <w:rPr>
          <w:rFonts w:ascii="Times New Roman" w:hAnsi="Times New Roman" w:cs="Times New Roman"/>
          <w:sz w:val="28"/>
          <w:szCs w:val="28"/>
        </w:rPr>
        <w:t xml:space="preserve"> семинарам-практикумам курсам повышения квалификации мастер-классам творческим лабораториям индивидуальной помощи со стороны наставника школе молодого педагога другое (допишите)___________________________________________ </w:t>
      </w:r>
    </w:p>
    <w:p w:rsidR="00C16509" w:rsidRDefault="00C16509" w:rsidP="00C16509">
      <w:pPr>
        <w:spacing w:after="0"/>
        <w:ind w:firstLine="2075"/>
        <w:jc w:val="both"/>
        <w:rPr>
          <w:rFonts w:ascii="Times New Roman" w:hAnsi="Times New Roman" w:cs="Times New Roman"/>
          <w:sz w:val="28"/>
          <w:szCs w:val="28"/>
        </w:rPr>
      </w:pPr>
    </w:p>
    <w:p w:rsidR="00C67AEF" w:rsidRDefault="00C16509" w:rsidP="00C16509">
      <w:pPr>
        <w:spacing w:after="0"/>
        <w:ind w:firstLine="2075"/>
        <w:jc w:val="both"/>
        <w:rPr>
          <w:rFonts w:ascii="Times New Roman" w:hAnsi="Times New Roman" w:cs="Times New Roman"/>
          <w:sz w:val="28"/>
          <w:szCs w:val="28"/>
        </w:rPr>
      </w:pPr>
      <w:r w:rsidRPr="00C16509">
        <w:rPr>
          <w:rFonts w:ascii="Times New Roman" w:hAnsi="Times New Roman" w:cs="Times New Roman"/>
          <w:sz w:val="28"/>
          <w:szCs w:val="28"/>
        </w:rPr>
        <w:t>Спасибо за сотрудничество!</w:t>
      </w:r>
    </w:p>
    <w:p w:rsidR="007835FA" w:rsidRDefault="007835FA" w:rsidP="00C16509">
      <w:pPr>
        <w:spacing w:after="0"/>
        <w:ind w:firstLine="2075"/>
        <w:jc w:val="both"/>
        <w:rPr>
          <w:rFonts w:ascii="Times New Roman" w:hAnsi="Times New Roman" w:cs="Times New Roman"/>
          <w:sz w:val="28"/>
          <w:szCs w:val="28"/>
        </w:rPr>
      </w:pPr>
    </w:p>
    <w:p w:rsidR="007835FA" w:rsidRDefault="007835FA" w:rsidP="00C16509">
      <w:pPr>
        <w:spacing w:after="0"/>
        <w:ind w:firstLine="2075"/>
        <w:jc w:val="both"/>
        <w:rPr>
          <w:rFonts w:ascii="Times New Roman" w:hAnsi="Times New Roman" w:cs="Times New Roman"/>
          <w:sz w:val="28"/>
          <w:szCs w:val="28"/>
        </w:rPr>
      </w:pPr>
    </w:p>
    <w:p w:rsidR="007835FA" w:rsidRDefault="007835FA" w:rsidP="007835FA">
      <w:pPr>
        <w:spacing w:after="0"/>
        <w:ind w:firstLine="2075"/>
        <w:jc w:val="right"/>
        <w:rPr>
          <w:rFonts w:ascii="Times New Roman" w:hAnsi="Times New Roman" w:cs="Times New Roman"/>
          <w:sz w:val="28"/>
          <w:szCs w:val="28"/>
        </w:rPr>
      </w:pPr>
      <w:r>
        <w:rPr>
          <w:rFonts w:ascii="Times New Roman" w:hAnsi="Times New Roman" w:cs="Times New Roman"/>
          <w:sz w:val="28"/>
          <w:szCs w:val="28"/>
        </w:rPr>
        <w:t>Приложение 3</w:t>
      </w:r>
    </w:p>
    <w:p w:rsidR="007835FA" w:rsidRDefault="007835FA" w:rsidP="007835FA">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ГБПОУ «</w:t>
      </w:r>
      <w:proofErr w:type="spellStart"/>
      <w:r>
        <w:rPr>
          <w:rFonts w:ascii="Times New Roman" w:hAnsi="Times New Roman" w:cs="Times New Roman"/>
          <w:sz w:val="28"/>
          <w:szCs w:val="28"/>
        </w:rPr>
        <w:t>Каслинский</w:t>
      </w:r>
      <w:proofErr w:type="spellEnd"/>
      <w:r>
        <w:rPr>
          <w:rFonts w:ascii="Times New Roman" w:hAnsi="Times New Roman" w:cs="Times New Roman"/>
          <w:sz w:val="28"/>
          <w:szCs w:val="28"/>
        </w:rPr>
        <w:t xml:space="preserve"> промышленно-гуманитарный техникум»</w:t>
      </w:r>
    </w:p>
    <w:p w:rsidR="007835FA" w:rsidRDefault="007835FA" w:rsidP="007835FA">
      <w:pPr>
        <w:spacing w:after="0" w:line="240" w:lineRule="auto"/>
        <w:ind w:firstLine="708"/>
        <w:jc w:val="center"/>
        <w:rPr>
          <w:rFonts w:ascii="Times New Roman" w:hAnsi="Times New Roman" w:cs="Times New Roman"/>
          <w:sz w:val="28"/>
          <w:szCs w:val="28"/>
        </w:rPr>
      </w:pPr>
      <w:r w:rsidRPr="008103FF">
        <w:rPr>
          <w:rFonts w:ascii="Times New Roman" w:hAnsi="Times New Roman" w:cs="Times New Roman"/>
          <w:sz w:val="28"/>
          <w:szCs w:val="28"/>
        </w:rPr>
        <w:t xml:space="preserve">Анкета оценки удовлетворенности </w:t>
      </w:r>
    </w:p>
    <w:p w:rsidR="007835FA" w:rsidRDefault="007835FA" w:rsidP="007835FA">
      <w:pPr>
        <w:spacing w:after="0" w:line="240" w:lineRule="auto"/>
        <w:ind w:firstLine="708"/>
        <w:jc w:val="center"/>
        <w:rPr>
          <w:rFonts w:ascii="Times New Roman" w:hAnsi="Times New Roman" w:cs="Times New Roman"/>
          <w:sz w:val="28"/>
          <w:szCs w:val="28"/>
        </w:rPr>
      </w:pPr>
      <w:r w:rsidRPr="008103FF">
        <w:rPr>
          <w:rFonts w:ascii="Times New Roman" w:hAnsi="Times New Roman" w:cs="Times New Roman"/>
          <w:sz w:val="28"/>
          <w:szCs w:val="28"/>
        </w:rPr>
        <w:t>Программой наставничества</w:t>
      </w:r>
    </w:p>
    <w:p w:rsidR="007835FA" w:rsidRDefault="007835FA" w:rsidP="007835FA">
      <w:pPr>
        <w:tabs>
          <w:tab w:val="center" w:pos="5660"/>
          <w:tab w:val="left" w:pos="9765"/>
        </w:tabs>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Pr="008103FF">
        <w:rPr>
          <w:rFonts w:ascii="Times New Roman" w:hAnsi="Times New Roman" w:cs="Times New Roman"/>
          <w:sz w:val="28"/>
          <w:szCs w:val="28"/>
        </w:rPr>
        <w:t xml:space="preserve"> (для наставника)</w:t>
      </w:r>
      <w:r>
        <w:rPr>
          <w:rFonts w:ascii="Times New Roman" w:hAnsi="Times New Roman" w:cs="Times New Roman"/>
          <w:sz w:val="28"/>
          <w:szCs w:val="28"/>
        </w:rPr>
        <w:tab/>
      </w:r>
    </w:p>
    <w:p w:rsidR="007835FA" w:rsidRPr="008103FF" w:rsidRDefault="007835FA" w:rsidP="007835FA">
      <w:pPr>
        <w:pStyle w:val="a6"/>
        <w:numPr>
          <w:ilvl w:val="0"/>
          <w:numId w:val="3"/>
        </w:numPr>
        <w:spacing w:after="0" w:line="240" w:lineRule="auto"/>
        <w:jc w:val="center"/>
        <w:rPr>
          <w:rFonts w:ascii="Times New Roman" w:hAnsi="Times New Roman" w:cs="Times New Roman"/>
          <w:sz w:val="28"/>
          <w:szCs w:val="28"/>
        </w:rPr>
      </w:pPr>
      <w:r w:rsidRPr="008103FF">
        <w:rPr>
          <w:rFonts w:ascii="Times New Roman" w:hAnsi="Times New Roman" w:cs="Times New Roman"/>
          <w:sz w:val="24"/>
          <w:szCs w:val="24"/>
        </w:rPr>
        <w:t>Оцените в баллах от 1 до 10, где 1 - самый низший балл, а 10 - самый высокий.</w:t>
      </w:r>
    </w:p>
    <w:tbl>
      <w:tblPr>
        <w:tblStyle w:val="a7"/>
        <w:tblW w:w="0" w:type="auto"/>
        <w:tblLook w:val="04A0"/>
      </w:tblPr>
      <w:tblGrid>
        <w:gridCol w:w="3254"/>
        <w:gridCol w:w="640"/>
        <w:gridCol w:w="706"/>
        <w:gridCol w:w="621"/>
        <w:gridCol w:w="11"/>
        <w:gridCol w:w="611"/>
        <w:gridCol w:w="7"/>
        <w:gridCol w:w="618"/>
        <w:gridCol w:w="620"/>
        <w:gridCol w:w="621"/>
        <w:gridCol w:w="621"/>
        <w:gridCol w:w="621"/>
        <w:gridCol w:w="620"/>
      </w:tblGrid>
      <w:tr w:rsidR="007835FA" w:rsidTr="005F677D">
        <w:tc>
          <w:tcPr>
            <w:tcW w:w="10829" w:type="dxa"/>
            <w:gridSpan w:val="13"/>
          </w:tcPr>
          <w:p w:rsidR="007835FA" w:rsidRPr="008103FF" w:rsidRDefault="007835FA" w:rsidP="005F677D">
            <w:pPr>
              <w:jc w:val="center"/>
              <w:rPr>
                <w:rFonts w:ascii="Times New Roman" w:hAnsi="Times New Roman" w:cs="Times New Roman"/>
                <w:sz w:val="24"/>
                <w:szCs w:val="24"/>
              </w:rPr>
            </w:pPr>
          </w:p>
        </w:tc>
      </w:tr>
      <w:tr w:rsidR="007835FA" w:rsidTr="005F677D">
        <w:trPr>
          <w:trHeight w:val="270"/>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 xml:space="preserve">1.1. Насколько было комфортно общение </w:t>
            </w:r>
            <w:proofErr w:type="gramStart"/>
            <w:r w:rsidRPr="008103FF">
              <w:rPr>
                <w:rFonts w:ascii="Times New Roman" w:hAnsi="Times New Roman" w:cs="Times New Roman"/>
                <w:sz w:val="24"/>
                <w:szCs w:val="24"/>
              </w:rPr>
              <w:t>с</w:t>
            </w:r>
            <w:proofErr w:type="gramEnd"/>
            <w:r w:rsidRPr="008103FF">
              <w:rPr>
                <w:rFonts w:ascii="Times New Roman" w:hAnsi="Times New Roman" w:cs="Times New Roman"/>
                <w:sz w:val="24"/>
                <w:szCs w:val="24"/>
              </w:rPr>
              <w:t xml:space="preserve"> наставляемым?</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9"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12"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285"/>
        </w:trPr>
        <w:tc>
          <w:tcPr>
            <w:tcW w:w="3638" w:type="dxa"/>
            <w:vMerge/>
          </w:tcPr>
          <w:p w:rsidR="007835FA" w:rsidRPr="008103FF" w:rsidRDefault="007835FA" w:rsidP="005F677D">
            <w:pPr>
              <w:rPr>
                <w:rFonts w:ascii="Times New Roman" w:hAnsi="Times New Roman" w:cs="Times New Roman"/>
                <w:sz w:val="24"/>
                <w:szCs w:val="24"/>
              </w:rPr>
            </w:pPr>
          </w:p>
        </w:tc>
        <w:tc>
          <w:tcPr>
            <w:tcW w:w="7191" w:type="dxa"/>
            <w:gridSpan w:val="12"/>
          </w:tcPr>
          <w:p w:rsidR="007835FA" w:rsidRDefault="007835FA" w:rsidP="005F677D">
            <w:pPr>
              <w:jc w:val="center"/>
              <w:rPr>
                <w:rFonts w:ascii="Times New Roman" w:hAnsi="Times New Roman" w:cs="Times New Roman"/>
                <w:sz w:val="28"/>
                <w:szCs w:val="28"/>
              </w:rPr>
            </w:pPr>
          </w:p>
        </w:tc>
      </w:tr>
      <w:tr w:rsidR="007835FA" w:rsidTr="005F677D">
        <w:trPr>
          <w:trHeight w:val="180"/>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1.2. Насколько удалось реализовать свои лидерские качества в программе?</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9"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12"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135"/>
        </w:trPr>
        <w:tc>
          <w:tcPr>
            <w:tcW w:w="3638" w:type="dxa"/>
            <w:vMerge/>
          </w:tcPr>
          <w:p w:rsidR="007835FA" w:rsidRDefault="007835FA" w:rsidP="005F677D">
            <w:pPr>
              <w:jc w:val="center"/>
              <w:rPr>
                <w:rFonts w:ascii="Times New Roman" w:hAnsi="Times New Roman" w:cs="Times New Roman"/>
                <w:sz w:val="28"/>
                <w:szCs w:val="28"/>
              </w:rPr>
            </w:pPr>
          </w:p>
        </w:tc>
        <w:tc>
          <w:tcPr>
            <w:tcW w:w="4393" w:type="dxa"/>
            <w:gridSpan w:val="8"/>
          </w:tcPr>
          <w:p w:rsidR="007835FA" w:rsidRDefault="007835FA" w:rsidP="005F677D">
            <w:pPr>
              <w:jc w:val="center"/>
              <w:rPr>
                <w:rFonts w:ascii="Times New Roman" w:hAnsi="Times New Roman" w:cs="Times New Roman"/>
                <w:sz w:val="28"/>
                <w:szCs w:val="28"/>
              </w:rPr>
            </w:pPr>
          </w:p>
        </w:tc>
        <w:tc>
          <w:tcPr>
            <w:tcW w:w="2798" w:type="dxa"/>
            <w:gridSpan w:val="4"/>
          </w:tcPr>
          <w:p w:rsidR="007835FA" w:rsidRDefault="007835FA" w:rsidP="005F677D">
            <w:pPr>
              <w:jc w:val="center"/>
              <w:rPr>
                <w:rFonts w:ascii="Times New Roman" w:hAnsi="Times New Roman" w:cs="Times New Roman"/>
                <w:sz w:val="28"/>
                <w:szCs w:val="28"/>
              </w:rPr>
            </w:pPr>
          </w:p>
        </w:tc>
      </w:tr>
      <w:tr w:rsidR="007835FA" w:rsidTr="005F677D">
        <w:trPr>
          <w:trHeight w:val="165"/>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1.3. Насколько полезными/ интересными были групповые встречи?</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9"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12"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150"/>
        </w:trPr>
        <w:tc>
          <w:tcPr>
            <w:tcW w:w="3638" w:type="dxa"/>
            <w:vMerge/>
          </w:tcPr>
          <w:p w:rsidR="007835FA" w:rsidRPr="008103FF" w:rsidRDefault="007835FA" w:rsidP="005F677D">
            <w:pPr>
              <w:rPr>
                <w:rFonts w:ascii="Times New Roman" w:hAnsi="Times New Roman" w:cs="Times New Roman"/>
                <w:sz w:val="24"/>
                <w:szCs w:val="24"/>
              </w:rPr>
            </w:pPr>
          </w:p>
        </w:tc>
        <w:tc>
          <w:tcPr>
            <w:tcW w:w="7191" w:type="dxa"/>
            <w:gridSpan w:val="12"/>
          </w:tcPr>
          <w:p w:rsidR="007835FA" w:rsidRDefault="007835FA" w:rsidP="005F677D">
            <w:pPr>
              <w:jc w:val="center"/>
              <w:rPr>
                <w:rFonts w:ascii="Times New Roman" w:hAnsi="Times New Roman" w:cs="Times New Roman"/>
                <w:sz w:val="28"/>
                <w:szCs w:val="28"/>
              </w:rPr>
            </w:pPr>
          </w:p>
        </w:tc>
      </w:tr>
      <w:tr w:rsidR="007835FA" w:rsidTr="005F677D">
        <w:trPr>
          <w:trHeight w:val="180"/>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1.4. Насколько полезными/ интересными были личные встречи?</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9"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12"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135"/>
        </w:trPr>
        <w:tc>
          <w:tcPr>
            <w:tcW w:w="3638" w:type="dxa"/>
            <w:vMerge/>
          </w:tcPr>
          <w:p w:rsidR="007835FA" w:rsidRPr="008103FF" w:rsidRDefault="007835FA" w:rsidP="005F677D">
            <w:pPr>
              <w:rPr>
                <w:rFonts w:ascii="Times New Roman" w:hAnsi="Times New Roman" w:cs="Times New Roman"/>
                <w:sz w:val="24"/>
                <w:szCs w:val="24"/>
              </w:rPr>
            </w:pPr>
          </w:p>
        </w:tc>
        <w:tc>
          <w:tcPr>
            <w:tcW w:w="7191" w:type="dxa"/>
            <w:gridSpan w:val="12"/>
          </w:tcPr>
          <w:p w:rsidR="007835FA" w:rsidRDefault="007835FA" w:rsidP="005F677D">
            <w:pPr>
              <w:jc w:val="center"/>
              <w:rPr>
                <w:rFonts w:ascii="Times New Roman" w:hAnsi="Times New Roman" w:cs="Times New Roman"/>
                <w:sz w:val="28"/>
                <w:szCs w:val="28"/>
              </w:rPr>
            </w:pPr>
          </w:p>
        </w:tc>
      </w:tr>
      <w:tr w:rsidR="007835FA" w:rsidTr="005F677D">
        <w:trPr>
          <w:trHeight w:val="165"/>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1.5. Насколько удалось спланировать работу?</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9"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12"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150"/>
        </w:trPr>
        <w:tc>
          <w:tcPr>
            <w:tcW w:w="3638" w:type="dxa"/>
            <w:vMerge/>
          </w:tcPr>
          <w:p w:rsidR="007835FA" w:rsidRPr="008103FF" w:rsidRDefault="007835FA" w:rsidP="005F677D">
            <w:pPr>
              <w:rPr>
                <w:rFonts w:ascii="Times New Roman" w:hAnsi="Times New Roman" w:cs="Times New Roman"/>
                <w:sz w:val="24"/>
                <w:szCs w:val="24"/>
              </w:rPr>
            </w:pPr>
          </w:p>
        </w:tc>
        <w:tc>
          <w:tcPr>
            <w:tcW w:w="7191" w:type="dxa"/>
            <w:gridSpan w:val="12"/>
          </w:tcPr>
          <w:p w:rsidR="007835FA" w:rsidRDefault="007835FA" w:rsidP="005F677D">
            <w:pPr>
              <w:jc w:val="center"/>
              <w:rPr>
                <w:rFonts w:ascii="Times New Roman" w:hAnsi="Times New Roman" w:cs="Times New Roman"/>
                <w:sz w:val="28"/>
                <w:szCs w:val="28"/>
              </w:rPr>
            </w:pPr>
          </w:p>
        </w:tc>
      </w:tr>
      <w:tr w:rsidR="007835FA" w:rsidTr="005F677D">
        <w:trPr>
          <w:trHeight w:val="180"/>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1.6. Насколько удалось осуществить план индивидуального развития наставляемого?</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9"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12"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135"/>
        </w:trPr>
        <w:tc>
          <w:tcPr>
            <w:tcW w:w="3638" w:type="dxa"/>
            <w:vMerge/>
          </w:tcPr>
          <w:p w:rsidR="007835FA" w:rsidRPr="008103FF" w:rsidRDefault="007835FA" w:rsidP="005F677D">
            <w:pPr>
              <w:rPr>
                <w:rFonts w:ascii="Times New Roman" w:hAnsi="Times New Roman" w:cs="Times New Roman"/>
                <w:sz w:val="24"/>
                <w:szCs w:val="24"/>
              </w:rPr>
            </w:pPr>
          </w:p>
        </w:tc>
        <w:tc>
          <w:tcPr>
            <w:tcW w:w="7191" w:type="dxa"/>
            <w:gridSpan w:val="12"/>
          </w:tcPr>
          <w:p w:rsidR="007835FA" w:rsidRDefault="007835FA" w:rsidP="005F677D">
            <w:pPr>
              <w:jc w:val="center"/>
              <w:rPr>
                <w:rFonts w:ascii="Times New Roman" w:hAnsi="Times New Roman" w:cs="Times New Roman"/>
                <w:sz w:val="28"/>
                <w:szCs w:val="28"/>
              </w:rPr>
            </w:pPr>
          </w:p>
        </w:tc>
      </w:tr>
      <w:tr w:rsidR="007835FA" w:rsidTr="005F677D">
        <w:trPr>
          <w:trHeight w:val="210"/>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 xml:space="preserve">1.7. Насколько Вы оцениваете включенность </w:t>
            </w:r>
            <w:proofErr w:type="gramStart"/>
            <w:r w:rsidRPr="008103FF">
              <w:rPr>
                <w:rFonts w:ascii="Times New Roman" w:hAnsi="Times New Roman" w:cs="Times New Roman"/>
                <w:sz w:val="24"/>
                <w:szCs w:val="24"/>
              </w:rPr>
              <w:t>наставляемого</w:t>
            </w:r>
            <w:proofErr w:type="gramEnd"/>
            <w:r w:rsidRPr="008103FF">
              <w:rPr>
                <w:rFonts w:ascii="Times New Roman" w:hAnsi="Times New Roman" w:cs="Times New Roman"/>
                <w:sz w:val="24"/>
                <w:szCs w:val="24"/>
              </w:rPr>
              <w:t xml:space="preserve"> в процесс?</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9"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12"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120"/>
        </w:trPr>
        <w:tc>
          <w:tcPr>
            <w:tcW w:w="3638" w:type="dxa"/>
            <w:vMerge/>
          </w:tcPr>
          <w:p w:rsidR="007835FA" w:rsidRDefault="007835FA" w:rsidP="005F677D">
            <w:pPr>
              <w:jc w:val="center"/>
              <w:rPr>
                <w:rFonts w:ascii="Times New Roman" w:hAnsi="Times New Roman" w:cs="Times New Roman"/>
                <w:sz w:val="28"/>
                <w:szCs w:val="28"/>
              </w:rPr>
            </w:pPr>
          </w:p>
        </w:tc>
        <w:tc>
          <w:tcPr>
            <w:tcW w:w="734" w:type="dxa"/>
          </w:tcPr>
          <w:p w:rsidR="007835FA" w:rsidRDefault="007835FA" w:rsidP="005F677D">
            <w:pPr>
              <w:jc w:val="center"/>
              <w:rPr>
                <w:rFonts w:ascii="Times New Roman" w:hAnsi="Times New Roman" w:cs="Times New Roman"/>
                <w:sz w:val="28"/>
                <w:szCs w:val="28"/>
              </w:rPr>
            </w:pPr>
          </w:p>
        </w:tc>
        <w:tc>
          <w:tcPr>
            <w:tcW w:w="821" w:type="dxa"/>
          </w:tcPr>
          <w:p w:rsidR="007835FA" w:rsidRDefault="007835FA" w:rsidP="005F677D">
            <w:pPr>
              <w:jc w:val="center"/>
              <w:rPr>
                <w:rFonts w:ascii="Times New Roman" w:hAnsi="Times New Roman" w:cs="Times New Roman"/>
                <w:sz w:val="28"/>
                <w:szCs w:val="28"/>
              </w:rPr>
            </w:pPr>
          </w:p>
        </w:tc>
        <w:tc>
          <w:tcPr>
            <w:tcW w:w="720" w:type="dxa"/>
            <w:gridSpan w:val="2"/>
          </w:tcPr>
          <w:p w:rsidR="007835FA" w:rsidRDefault="007835FA" w:rsidP="005F677D">
            <w:pPr>
              <w:jc w:val="center"/>
              <w:rPr>
                <w:rFonts w:ascii="Times New Roman" w:hAnsi="Times New Roman" w:cs="Times New Roman"/>
                <w:sz w:val="28"/>
                <w:szCs w:val="28"/>
              </w:rPr>
            </w:pPr>
          </w:p>
        </w:tc>
        <w:tc>
          <w:tcPr>
            <w:tcW w:w="705" w:type="dxa"/>
            <w:gridSpan w:val="2"/>
          </w:tcPr>
          <w:p w:rsidR="007835FA" w:rsidRDefault="007835FA" w:rsidP="005F677D">
            <w:pPr>
              <w:jc w:val="center"/>
              <w:rPr>
                <w:rFonts w:ascii="Times New Roman" w:hAnsi="Times New Roman" w:cs="Times New Roman"/>
                <w:sz w:val="28"/>
                <w:szCs w:val="28"/>
              </w:rPr>
            </w:pPr>
          </w:p>
        </w:tc>
        <w:tc>
          <w:tcPr>
            <w:tcW w:w="705" w:type="dxa"/>
          </w:tcPr>
          <w:p w:rsidR="007835FA" w:rsidRDefault="007835FA" w:rsidP="005F677D">
            <w:pPr>
              <w:jc w:val="center"/>
              <w:rPr>
                <w:rFonts w:ascii="Times New Roman" w:hAnsi="Times New Roman" w:cs="Times New Roman"/>
                <w:sz w:val="28"/>
                <w:szCs w:val="28"/>
              </w:rPr>
            </w:pPr>
          </w:p>
        </w:tc>
        <w:tc>
          <w:tcPr>
            <w:tcW w:w="708" w:type="dxa"/>
          </w:tcPr>
          <w:p w:rsidR="007835FA" w:rsidRDefault="007835FA" w:rsidP="005F677D">
            <w:pPr>
              <w:jc w:val="center"/>
              <w:rPr>
                <w:rFonts w:ascii="Times New Roman" w:hAnsi="Times New Roman" w:cs="Times New Roman"/>
                <w:sz w:val="28"/>
                <w:szCs w:val="28"/>
              </w:rPr>
            </w:pPr>
          </w:p>
        </w:tc>
        <w:tc>
          <w:tcPr>
            <w:tcW w:w="709" w:type="dxa"/>
          </w:tcPr>
          <w:p w:rsidR="007835FA" w:rsidRDefault="007835FA" w:rsidP="005F677D">
            <w:pPr>
              <w:jc w:val="center"/>
              <w:rPr>
                <w:rFonts w:ascii="Times New Roman" w:hAnsi="Times New Roman" w:cs="Times New Roman"/>
                <w:sz w:val="28"/>
                <w:szCs w:val="28"/>
              </w:rPr>
            </w:pPr>
          </w:p>
        </w:tc>
        <w:tc>
          <w:tcPr>
            <w:tcW w:w="709" w:type="dxa"/>
          </w:tcPr>
          <w:p w:rsidR="007835FA" w:rsidRDefault="007835FA" w:rsidP="005F677D">
            <w:pPr>
              <w:jc w:val="center"/>
              <w:rPr>
                <w:rFonts w:ascii="Times New Roman" w:hAnsi="Times New Roman" w:cs="Times New Roman"/>
                <w:sz w:val="28"/>
                <w:szCs w:val="28"/>
              </w:rPr>
            </w:pPr>
          </w:p>
        </w:tc>
        <w:tc>
          <w:tcPr>
            <w:tcW w:w="709" w:type="dxa"/>
          </w:tcPr>
          <w:p w:rsidR="007835FA" w:rsidRDefault="007835FA" w:rsidP="005F677D">
            <w:pPr>
              <w:jc w:val="center"/>
              <w:rPr>
                <w:rFonts w:ascii="Times New Roman" w:hAnsi="Times New Roman" w:cs="Times New Roman"/>
                <w:sz w:val="28"/>
                <w:szCs w:val="28"/>
              </w:rPr>
            </w:pPr>
          </w:p>
        </w:tc>
        <w:tc>
          <w:tcPr>
            <w:tcW w:w="671" w:type="dxa"/>
          </w:tcPr>
          <w:p w:rsidR="007835FA" w:rsidRDefault="007835FA" w:rsidP="005F677D">
            <w:pPr>
              <w:jc w:val="center"/>
              <w:rPr>
                <w:rFonts w:ascii="Times New Roman" w:hAnsi="Times New Roman" w:cs="Times New Roman"/>
                <w:sz w:val="28"/>
                <w:szCs w:val="28"/>
              </w:rPr>
            </w:pPr>
          </w:p>
        </w:tc>
      </w:tr>
      <w:tr w:rsidR="007835FA" w:rsidTr="005F677D">
        <w:trPr>
          <w:trHeight w:val="285"/>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 xml:space="preserve">8. Насколько </w:t>
            </w:r>
            <w:proofErr w:type="spellStart"/>
            <w:r w:rsidRPr="008103FF">
              <w:rPr>
                <w:rFonts w:ascii="Times New Roman" w:hAnsi="Times New Roman" w:cs="Times New Roman"/>
                <w:sz w:val="24"/>
                <w:szCs w:val="24"/>
              </w:rPr>
              <w:t>Выдовольны</w:t>
            </w:r>
            <w:proofErr w:type="spellEnd"/>
            <w:r w:rsidRPr="008103FF">
              <w:rPr>
                <w:rFonts w:ascii="Times New Roman" w:hAnsi="Times New Roman" w:cs="Times New Roman"/>
                <w:sz w:val="24"/>
                <w:szCs w:val="24"/>
              </w:rPr>
              <w:t xml:space="preserve"> вашей работой?</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20"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5"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05"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252"/>
        </w:trPr>
        <w:tc>
          <w:tcPr>
            <w:tcW w:w="3638" w:type="dxa"/>
            <w:vMerge/>
          </w:tcPr>
          <w:p w:rsidR="007835FA" w:rsidRPr="008103FF" w:rsidRDefault="007835FA" w:rsidP="005F677D">
            <w:pPr>
              <w:rPr>
                <w:rFonts w:ascii="Times New Roman" w:hAnsi="Times New Roman" w:cs="Times New Roman"/>
                <w:sz w:val="24"/>
                <w:szCs w:val="24"/>
              </w:rPr>
            </w:pPr>
          </w:p>
        </w:tc>
        <w:tc>
          <w:tcPr>
            <w:tcW w:w="7191" w:type="dxa"/>
            <w:gridSpan w:val="12"/>
          </w:tcPr>
          <w:p w:rsidR="007835FA" w:rsidRDefault="007835FA" w:rsidP="005F677D">
            <w:pPr>
              <w:jc w:val="center"/>
              <w:rPr>
                <w:rFonts w:ascii="Times New Roman" w:hAnsi="Times New Roman" w:cs="Times New Roman"/>
                <w:sz w:val="28"/>
                <w:szCs w:val="28"/>
              </w:rPr>
            </w:pPr>
          </w:p>
        </w:tc>
      </w:tr>
      <w:tr w:rsidR="007835FA" w:rsidTr="005F677D">
        <w:trPr>
          <w:trHeight w:val="150"/>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1.9. Насколько понравилась работа наставником?</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20"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5"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05"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157"/>
        </w:trPr>
        <w:tc>
          <w:tcPr>
            <w:tcW w:w="3638" w:type="dxa"/>
            <w:vMerge/>
          </w:tcPr>
          <w:p w:rsidR="007835FA" w:rsidRDefault="007835FA" w:rsidP="005F677D">
            <w:pPr>
              <w:jc w:val="center"/>
              <w:rPr>
                <w:rFonts w:ascii="Times New Roman" w:hAnsi="Times New Roman" w:cs="Times New Roman"/>
                <w:sz w:val="28"/>
                <w:szCs w:val="28"/>
              </w:rPr>
            </w:pPr>
          </w:p>
        </w:tc>
        <w:tc>
          <w:tcPr>
            <w:tcW w:w="7191" w:type="dxa"/>
            <w:gridSpan w:val="12"/>
          </w:tcPr>
          <w:p w:rsidR="007835FA" w:rsidRDefault="007835FA" w:rsidP="005F677D">
            <w:pPr>
              <w:jc w:val="center"/>
              <w:rPr>
                <w:rFonts w:ascii="Times New Roman" w:hAnsi="Times New Roman" w:cs="Times New Roman"/>
                <w:sz w:val="28"/>
                <w:szCs w:val="28"/>
              </w:rPr>
            </w:pPr>
          </w:p>
        </w:tc>
      </w:tr>
      <w:tr w:rsidR="007835FA" w:rsidTr="005F677D">
        <w:trPr>
          <w:trHeight w:val="165"/>
        </w:trPr>
        <w:tc>
          <w:tcPr>
            <w:tcW w:w="3638" w:type="dxa"/>
            <w:vMerge w:val="restart"/>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1.10. Насколько оправдались Ваши ожидания от участия в Программе наставничества?</w:t>
            </w:r>
          </w:p>
        </w:tc>
        <w:tc>
          <w:tcPr>
            <w:tcW w:w="734"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w:t>
            </w:r>
          </w:p>
        </w:tc>
        <w:tc>
          <w:tcPr>
            <w:tcW w:w="82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2</w:t>
            </w:r>
          </w:p>
        </w:tc>
        <w:tc>
          <w:tcPr>
            <w:tcW w:w="720"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3</w:t>
            </w:r>
          </w:p>
        </w:tc>
        <w:tc>
          <w:tcPr>
            <w:tcW w:w="705" w:type="dxa"/>
            <w:gridSpan w:val="2"/>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4</w:t>
            </w:r>
          </w:p>
        </w:tc>
        <w:tc>
          <w:tcPr>
            <w:tcW w:w="705"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5</w:t>
            </w:r>
          </w:p>
        </w:tc>
        <w:tc>
          <w:tcPr>
            <w:tcW w:w="708"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6</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7</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8</w:t>
            </w:r>
          </w:p>
        </w:tc>
        <w:tc>
          <w:tcPr>
            <w:tcW w:w="709"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9</w:t>
            </w:r>
          </w:p>
        </w:tc>
        <w:tc>
          <w:tcPr>
            <w:tcW w:w="671" w:type="dxa"/>
          </w:tcPr>
          <w:p w:rsidR="007835FA" w:rsidRPr="008103FF" w:rsidRDefault="007835FA" w:rsidP="005F677D">
            <w:pPr>
              <w:jc w:val="center"/>
              <w:rPr>
                <w:rFonts w:ascii="Times New Roman" w:hAnsi="Times New Roman" w:cs="Times New Roman"/>
                <w:sz w:val="24"/>
                <w:szCs w:val="24"/>
              </w:rPr>
            </w:pPr>
            <w:r w:rsidRPr="008103FF">
              <w:rPr>
                <w:rFonts w:ascii="Times New Roman" w:hAnsi="Times New Roman" w:cs="Times New Roman"/>
                <w:sz w:val="24"/>
                <w:szCs w:val="24"/>
              </w:rPr>
              <w:t>10</w:t>
            </w:r>
          </w:p>
        </w:tc>
      </w:tr>
      <w:tr w:rsidR="007835FA" w:rsidTr="005F677D">
        <w:trPr>
          <w:trHeight w:val="142"/>
        </w:trPr>
        <w:tc>
          <w:tcPr>
            <w:tcW w:w="3638" w:type="dxa"/>
            <w:vMerge/>
          </w:tcPr>
          <w:p w:rsidR="007835FA" w:rsidRDefault="007835FA" w:rsidP="005F677D">
            <w:pPr>
              <w:jc w:val="center"/>
              <w:rPr>
                <w:rFonts w:ascii="Times New Roman" w:hAnsi="Times New Roman" w:cs="Times New Roman"/>
                <w:sz w:val="28"/>
                <w:szCs w:val="28"/>
              </w:rPr>
            </w:pPr>
          </w:p>
        </w:tc>
        <w:tc>
          <w:tcPr>
            <w:tcW w:w="7191" w:type="dxa"/>
            <w:gridSpan w:val="12"/>
          </w:tcPr>
          <w:p w:rsidR="007835FA" w:rsidRDefault="007835FA" w:rsidP="005F677D">
            <w:pPr>
              <w:jc w:val="center"/>
              <w:rPr>
                <w:rFonts w:ascii="Times New Roman" w:hAnsi="Times New Roman" w:cs="Times New Roman"/>
                <w:sz w:val="28"/>
                <w:szCs w:val="28"/>
              </w:rPr>
            </w:pPr>
          </w:p>
        </w:tc>
      </w:tr>
    </w:tbl>
    <w:p w:rsidR="007835FA" w:rsidRDefault="007835FA" w:rsidP="007835FA">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2. Что особенно ценно для Вас было в программе? ____________________________</w:t>
      </w:r>
      <w:r>
        <w:rPr>
          <w:rFonts w:ascii="Times New Roman" w:hAnsi="Times New Roman" w:cs="Times New Roman"/>
          <w:sz w:val="24"/>
          <w:szCs w:val="24"/>
        </w:rPr>
        <w:t>__________</w:t>
      </w:r>
      <w:r w:rsidRPr="008103FF">
        <w:rPr>
          <w:rFonts w:ascii="Times New Roman" w:hAnsi="Times New Roman" w:cs="Times New Roman"/>
          <w:sz w:val="24"/>
          <w:szCs w:val="24"/>
        </w:rPr>
        <w:t xml:space="preserve"> </w:t>
      </w:r>
    </w:p>
    <w:p w:rsidR="007835FA" w:rsidRDefault="007835FA" w:rsidP="007835FA">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 xml:space="preserve">3. Чего Вам не хватило в программе и/или что хотелось бы изменить? </w:t>
      </w:r>
      <w:r>
        <w:rPr>
          <w:rFonts w:ascii="Times New Roman" w:hAnsi="Times New Roman" w:cs="Times New Roman"/>
          <w:sz w:val="24"/>
          <w:szCs w:val="24"/>
        </w:rPr>
        <w:t xml:space="preserve">________________________________________________________________________________________          </w:t>
      </w:r>
    </w:p>
    <w:p w:rsidR="007835FA" w:rsidRPr="008103FF" w:rsidRDefault="007835FA" w:rsidP="007835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103FF">
        <w:rPr>
          <w:rFonts w:ascii="Times New Roman" w:hAnsi="Times New Roman" w:cs="Times New Roman"/>
          <w:sz w:val="24"/>
          <w:szCs w:val="24"/>
        </w:rPr>
        <w:t xml:space="preserve">4. Было ли достаточным и понятным обучение, организованное в рамках «Школы </w:t>
      </w:r>
    </w:p>
    <w:p w:rsidR="007835FA" w:rsidRPr="008103FF" w:rsidRDefault="007835FA" w:rsidP="007835FA">
      <w:pPr>
        <w:spacing w:after="0" w:line="240" w:lineRule="auto"/>
        <w:rPr>
          <w:rFonts w:ascii="Times New Roman" w:hAnsi="Times New Roman" w:cs="Times New Roman"/>
          <w:sz w:val="24"/>
          <w:szCs w:val="24"/>
        </w:rPr>
      </w:pPr>
      <w:r w:rsidRPr="008103FF">
        <w:rPr>
          <w:rFonts w:ascii="Times New Roman" w:hAnsi="Times New Roman" w:cs="Times New Roman"/>
          <w:sz w:val="24"/>
          <w:szCs w:val="24"/>
        </w:rPr>
        <w:t xml:space="preserve">               наставничества»?  [да/нет] </w:t>
      </w:r>
    </w:p>
    <w:p w:rsidR="007835FA" w:rsidRPr="008103FF" w:rsidRDefault="007835FA" w:rsidP="007835FA">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 xml:space="preserve">5. Оглядываясь назад, понравилось ли Вам участвовать в программе?      [да/нет] </w:t>
      </w:r>
    </w:p>
    <w:p w:rsidR="007835FA" w:rsidRPr="008103FF" w:rsidRDefault="007835FA" w:rsidP="007835FA">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 xml:space="preserve">6. Хотели бы Вы продолжить работу в программе наставничества?          [да/нет] </w:t>
      </w:r>
    </w:p>
    <w:p w:rsidR="007835FA" w:rsidRPr="008103FF" w:rsidRDefault="007835FA" w:rsidP="007835FA">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 xml:space="preserve">7. </w:t>
      </w:r>
      <w:proofErr w:type="gramStart"/>
      <w:r w:rsidRPr="008103FF">
        <w:rPr>
          <w:rFonts w:ascii="Times New Roman" w:hAnsi="Times New Roman" w:cs="Times New Roman"/>
          <w:sz w:val="24"/>
          <w:szCs w:val="24"/>
        </w:rPr>
        <w:t xml:space="preserve">Была ли для Вас полезна совместная работа с наставляемым?  (узнали ли Вы что-то новое </w:t>
      </w:r>
      <w:proofErr w:type="gramEnd"/>
    </w:p>
    <w:p w:rsidR="007835FA" w:rsidRPr="008103FF" w:rsidRDefault="007835FA" w:rsidP="007835FA">
      <w:pPr>
        <w:spacing w:after="0" w:line="240" w:lineRule="auto"/>
        <w:ind w:firstLine="708"/>
        <w:rPr>
          <w:rFonts w:ascii="Times New Roman" w:hAnsi="Times New Roman" w:cs="Times New Roman"/>
          <w:sz w:val="24"/>
          <w:szCs w:val="24"/>
        </w:rPr>
      </w:pPr>
      <w:r w:rsidRPr="008103FF">
        <w:rPr>
          <w:rFonts w:ascii="Times New Roman" w:hAnsi="Times New Roman" w:cs="Times New Roman"/>
          <w:sz w:val="24"/>
          <w:szCs w:val="24"/>
        </w:rPr>
        <w:t xml:space="preserve">    и/или интересное)    [да/нет]</w:t>
      </w:r>
    </w:p>
    <w:p w:rsidR="007835FA" w:rsidRDefault="007835FA" w:rsidP="00C16509">
      <w:pPr>
        <w:spacing w:after="0"/>
        <w:ind w:firstLine="2075"/>
        <w:jc w:val="both"/>
        <w:rPr>
          <w:rFonts w:ascii="Times New Roman" w:hAnsi="Times New Roman" w:cs="Times New Roman"/>
          <w:sz w:val="28"/>
          <w:szCs w:val="28"/>
        </w:rPr>
      </w:pPr>
    </w:p>
    <w:p w:rsidR="007835FA" w:rsidRDefault="007835FA" w:rsidP="00C16509">
      <w:pPr>
        <w:spacing w:after="0"/>
        <w:ind w:firstLine="2075"/>
        <w:jc w:val="both"/>
        <w:rPr>
          <w:rFonts w:ascii="Times New Roman" w:hAnsi="Times New Roman" w:cs="Times New Roman"/>
          <w:sz w:val="28"/>
          <w:szCs w:val="28"/>
        </w:rPr>
      </w:pPr>
    </w:p>
    <w:p w:rsidR="007835FA" w:rsidRDefault="007835FA" w:rsidP="00C16509">
      <w:pPr>
        <w:spacing w:after="0"/>
        <w:ind w:firstLine="2075"/>
        <w:jc w:val="both"/>
        <w:rPr>
          <w:rFonts w:ascii="Times New Roman" w:hAnsi="Times New Roman" w:cs="Times New Roman"/>
          <w:sz w:val="28"/>
          <w:szCs w:val="28"/>
        </w:rPr>
      </w:pPr>
    </w:p>
    <w:p w:rsidR="007835FA" w:rsidRDefault="007835FA" w:rsidP="007835FA">
      <w:pPr>
        <w:tabs>
          <w:tab w:val="left" w:pos="2076"/>
        </w:tabs>
        <w:spacing w:line="240" w:lineRule="auto"/>
        <w:jc w:val="right"/>
        <w:rPr>
          <w:rFonts w:ascii="Times New Roman" w:hAnsi="Times New Roman" w:cs="Times New Roman"/>
          <w:sz w:val="28"/>
          <w:szCs w:val="28"/>
        </w:rPr>
      </w:pPr>
      <w:r>
        <w:rPr>
          <w:rFonts w:ascii="Times New Roman" w:hAnsi="Times New Roman" w:cs="Times New Roman"/>
          <w:sz w:val="28"/>
          <w:szCs w:val="28"/>
        </w:rPr>
        <w:t>Приложение 5</w:t>
      </w:r>
    </w:p>
    <w:p w:rsidR="007835FA" w:rsidRDefault="007835FA" w:rsidP="007835FA">
      <w:pPr>
        <w:tabs>
          <w:tab w:val="left" w:pos="2076"/>
        </w:tabs>
        <w:spacing w:line="240" w:lineRule="auto"/>
        <w:jc w:val="center"/>
        <w:rPr>
          <w:rFonts w:ascii="Times New Roman" w:hAnsi="Times New Roman" w:cs="Times New Roman"/>
          <w:sz w:val="28"/>
          <w:szCs w:val="28"/>
        </w:rPr>
      </w:pPr>
      <w:r>
        <w:rPr>
          <w:rFonts w:ascii="Times New Roman" w:hAnsi="Times New Roman" w:cs="Times New Roman"/>
          <w:sz w:val="28"/>
          <w:szCs w:val="28"/>
        </w:rPr>
        <w:t>г</w:t>
      </w:r>
      <w:r w:rsidRPr="00D15AA4">
        <w:rPr>
          <w:rFonts w:ascii="Times New Roman" w:hAnsi="Times New Roman" w:cs="Times New Roman"/>
          <w:sz w:val="28"/>
          <w:szCs w:val="28"/>
        </w:rPr>
        <w:t>осударственное бюджетное профессиональное образовательное учреждение «</w:t>
      </w:r>
      <w:proofErr w:type="spellStart"/>
      <w:r w:rsidRPr="00D15AA4">
        <w:rPr>
          <w:rFonts w:ascii="Times New Roman" w:hAnsi="Times New Roman" w:cs="Times New Roman"/>
          <w:sz w:val="28"/>
          <w:szCs w:val="28"/>
        </w:rPr>
        <w:t>Каслинский</w:t>
      </w:r>
      <w:proofErr w:type="spellEnd"/>
      <w:r w:rsidRPr="00D15AA4">
        <w:rPr>
          <w:rFonts w:ascii="Times New Roman" w:hAnsi="Times New Roman" w:cs="Times New Roman"/>
          <w:sz w:val="28"/>
          <w:szCs w:val="28"/>
        </w:rPr>
        <w:t xml:space="preserve"> промышленно-гуманитарный техникум»</w:t>
      </w:r>
    </w:p>
    <w:p w:rsidR="007835FA" w:rsidRPr="00D15AA4" w:rsidRDefault="007835FA" w:rsidP="007835FA">
      <w:pPr>
        <w:tabs>
          <w:tab w:val="left" w:pos="2076"/>
        </w:tabs>
        <w:spacing w:line="240" w:lineRule="auto"/>
        <w:rPr>
          <w:rFonts w:ascii="Times New Roman" w:hAnsi="Times New Roman" w:cs="Times New Roman"/>
          <w:sz w:val="28"/>
          <w:szCs w:val="28"/>
        </w:rPr>
      </w:pPr>
    </w:p>
    <w:p w:rsidR="007835FA" w:rsidRPr="003F4002" w:rsidRDefault="007835FA" w:rsidP="007835FA">
      <w:pPr>
        <w:tabs>
          <w:tab w:val="left" w:pos="2076"/>
        </w:tabs>
        <w:spacing w:line="240" w:lineRule="auto"/>
        <w:jc w:val="center"/>
        <w:rPr>
          <w:rFonts w:ascii="Times New Roman" w:hAnsi="Times New Roman" w:cs="Times New Roman"/>
          <w:b/>
          <w:sz w:val="28"/>
          <w:szCs w:val="28"/>
        </w:rPr>
      </w:pPr>
      <w:r w:rsidRPr="003F4002">
        <w:rPr>
          <w:rFonts w:ascii="Times New Roman" w:hAnsi="Times New Roman" w:cs="Times New Roman"/>
          <w:b/>
          <w:sz w:val="28"/>
          <w:szCs w:val="28"/>
        </w:rPr>
        <w:t>ПЛАН РАБОТЫ</w:t>
      </w:r>
    </w:p>
    <w:p w:rsidR="007835FA" w:rsidRPr="007835FA" w:rsidRDefault="007835FA" w:rsidP="007835FA">
      <w:pPr>
        <w:tabs>
          <w:tab w:val="left" w:pos="2076"/>
        </w:tabs>
        <w:spacing w:line="240" w:lineRule="auto"/>
        <w:jc w:val="center"/>
        <w:rPr>
          <w:rFonts w:ascii="Times New Roman" w:hAnsi="Times New Roman" w:cs="Times New Roman"/>
          <w:b/>
          <w:sz w:val="28"/>
          <w:szCs w:val="28"/>
        </w:rPr>
      </w:pPr>
      <w:r w:rsidRPr="003F4002">
        <w:rPr>
          <w:rFonts w:ascii="Times New Roman" w:hAnsi="Times New Roman" w:cs="Times New Roman"/>
          <w:b/>
          <w:sz w:val="28"/>
          <w:szCs w:val="28"/>
        </w:rPr>
        <w:t>(ДНЕВНИК) НАСТАВНИКА</w:t>
      </w:r>
    </w:p>
    <w:p w:rsidR="007835FA" w:rsidRDefault="007835FA" w:rsidP="007835FA">
      <w:pPr>
        <w:tabs>
          <w:tab w:val="left" w:pos="2076"/>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15AA4">
        <w:rPr>
          <w:rFonts w:ascii="Times New Roman" w:hAnsi="Times New Roman" w:cs="Times New Roman"/>
          <w:sz w:val="28"/>
          <w:szCs w:val="28"/>
        </w:rPr>
        <w:t xml:space="preserve">на период реализации программы наставничества </w:t>
      </w:r>
      <w:proofErr w:type="gramStart"/>
      <w:r w:rsidRPr="00D15AA4">
        <w:rPr>
          <w:rFonts w:ascii="Times New Roman" w:hAnsi="Times New Roman" w:cs="Times New Roman"/>
          <w:sz w:val="28"/>
          <w:szCs w:val="28"/>
        </w:rPr>
        <w:t>с</w:t>
      </w:r>
      <w:proofErr w:type="gramEnd"/>
      <w:r w:rsidRPr="00D15AA4">
        <w:rPr>
          <w:rFonts w:ascii="Times New Roman" w:hAnsi="Times New Roman" w:cs="Times New Roman"/>
          <w:sz w:val="28"/>
          <w:szCs w:val="28"/>
        </w:rPr>
        <w:t xml:space="preserve"> </w:t>
      </w:r>
    </w:p>
    <w:p w:rsidR="007835FA" w:rsidRDefault="007835FA" w:rsidP="007835FA">
      <w:pPr>
        <w:tabs>
          <w:tab w:val="left" w:pos="2076"/>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15AA4">
        <w:rPr>
          <w:rFonts w:ascii="Times New Roman" w:hAnsi="Times New Roman" w:cs="Times New Roman"/>
          <w:sz w:val="28"/>
          <w:szCs w:val="28"/>
        </w:rPr>
        <w:t>«__» _______20__г. по «__» _______20__г</w:t>
      </w:r>
      <w:r>
        <w:t xml:space="preserve"> </w:t>
      </w:r>
      <w:r w:rsidRPr="00D15AA4">
        <w:rPr>
          <w:rFonts w:ascii="Times New Roman" w:hAnsi="Times New Roman" w:cs="Times New Roman"/>
          <w:sz w:val="28"/>
          <w:szCs w:val="28"/>
        </w:rPr>
        <w:t xml:space="preserve">Наставник________________________________________________________ </w:t>
      </w:r>
      <w:r>
        <w:rPr>
          <w:rFonts w:ascii="Times New Roman" w:hAnsi="Times New Roman" w:cs="Times New Roman"/>
          <w:sz w:val="28"/>
          <w:szCs w:val="28"/>
        </w:rPr>
        <w:t xml:space="preserve">   </w:t>
      </w:r>
    </w:p>
    <w:p w:rsidR="007835FA" w:rsidRDefault="007835FA" w:rsidP="007835FA">
      <w:pPr>
        <w:tabs>
          <w:tab w:val="left" w:pos="2076"/>
        </w:tabs>
        <w:spacing w:after="0" w:line="240" w:lineRule="auto"/>
        <w:rPr>
          <w:rFonts w:ascii="Times New Roman" w:hAnsi="Times New Roman" w:cs="Times New Roman"/>
        </w:rPr>
      </w:pPr>
      <w:r>
        <w:rPr>
          <w:rFonts w:ascii="Times New Roman" w:hAnsi="Times New Roman" w:cs="Times New Roman"/>
          <w:sz w:val="28"/>
          <w:szCs w:val="28"/>
        </w:rPr>
        <w:t xml:space="preserve">                                              </w:t>
      </w:r>
      <w:r w:rsidRPr="00D15AA4">
        <w:rPr>
          <w:rFonts w:ascii="Times New Roman" w:hAnsi="Times New Roman" w:cs="Times New Roman"/>
        </w:rPr>
        <w:t xml:space="preserve">(Ф.И.О.) (должность) </w:t>
      </w:r>
    </w:p>
    <w:p w:rsidR="007835FA" w:rsidRDefault="007835FA" w:rsidP="007835FA">
      <w:pPr>
        <w:tabs>
          <w:tab w:val="left" w:pos="2076"/>
        </w:tabs>
        <w:spacing w:after="0" w:line="240" w:lineRule="auto"/>
        <w:rPr>
          <w:rFonts w:ascii="Times New Roman" w:hAnsi="Times New Roman" w:cs="Times New Roman"/>
          <w:sz w:val="28"/>
          <w:szCs w:val="28"/>
        </w:rPr>
      </w:pPr>
    </w:p>
    <w:p w:rsidR="007835FA" w:rsidRDefault="007835FA" w:rsidP="007835FA">
      <w:pPr>
        <w:tabs>
          <w:tab w:val="left" w:pos="2076"/>
        </w:tabs>
        <w:spacing w:after="0" w:line="240" w:lineRule="auto"/>
        <w:rPr>
          <w:rFonts w:ascii="Times New Roman" w:hAnsi="Times New Roman" w:cs="Times New Roman"/>
          <w:sz w:val="28"/>
          <w:szCs w:val="28"/>
        </w:rPr>
      </w:pPr>
      <w:r>
        <w:rPr>
          <w:rFonts w:ascii="Times New Roman" w:hAnsi="Times New Roman" w:cs="Times New Roman"/>
          <w:sz w:val="28"/>
          <w:szCs w:val="28"/>
        </w:rPr>
        <w:t>Наставляемый</w:t>
      </w:r>
      <w:r w:rsidRPr="00D15AA4">
        <w:rPr>
          <w:rFonts w:ascii="Times New Roman" w:hAnsi="Times New Roman" w:cs="Times New Roman"/>
          <w:sz w:val="28"/>
          <w:szCs w:val="28"/>
        </w:rPr>
        <w:t xml:space="preserve">______________________________________________________ </w:t>
      </w:r>
    </w:p>
    <w:p w:rsidR="007835FA" w:rsidRPr="00D15AA4" w:rsidRDefault="007835FA" w:rsidP="007835FA">
      <w:pPr>
        <w:tabs>
          <w:tab w:val="left" w:pos="2076"/>
        </w:tabs>
        <w:spacing w:after="0" w:line="240" w:lineRule="auto"/>
        <w:rPr>
          <w:rFonts w:ascii="Times New Roman" w:hAnsi="Times New Roman" w:cs="Times New Roman"/>
        </w:rPr>
      </w:pPr>
      <w:r>
        <w:rPr>
          <w:rFonts w:ascii="Times New Roman" w:hAnsi="Times New Roman" w:cs="Times New Roman"/>
        </w:rPr>
        <w:t xml:space="preserve">                                                         </w:t>
      </w:r>
      <w:r w:rsidRPr="00D15AA4">
        <w:rPr>
          <w:rFonts w:ascii="Times New Roman" w:hAnsi="Times New Roman" w:cs="Times New Roman"/>
        </w:rPr>
        <w:t>(Ф.И.О.) (должность)</w:t>
      </w:r>
    </w:p>
    <w:p w:rsidR="007835FA" w:rsidRDefault="007835FA" w:rsidP="007835FA">
      <w:pPr>
        <w:tabs>
          <w:tab w:val="left" w:pos="2076"/>
        </w:tabs>
        <w:spacing w:after="0" w:line="240" w:lineRule="auto"/>
        <w:rPr>
          <w:rFonts w:ascii="Times New Roman" w:hAnsi="Times New Roman" w:cs="Times New Roman"/>
          <w:sz w:val="28"/>
          <w:szCs w:val="28"/>
        </w:rPr>
      </w:pPr>
      <w:r w:rsidRPr="00D15AA4">
        <w:rPr>
          <w:rFonts w:ascii="Times New Roman" w:hAnsi="Times New Roman" w:cs="Times New Roman"/>
          <w:sz w:val="28"/>
          <w:szCs w:val="28"/>
        </w:rPr>
        <w:t xml:space="preserve"> Цель реализации наставнической программы:</w:t>
      </w:r>
      <w:r w:rsidR="00330D08" w:rsidRPr="00330D08">
        <w:t xml:space="preserve"> </w:t>
      </w:r>
      <w:proofErr w:type="gramStart"/>
      <w:r w:rsidR="00330D08" w:rsidRPr="00330D08">
        <w:rPr>
          <w:rFonts w:ascii="Times New Roman" w:hAnsi="Times New Roman" w:cs="Times New Roman"/>
          <w:i/>
          <w:sz w:val="28"/>
          <w:szCs w:val="28"/>
          <w:u w:val="single"/>
        </w:rPr>
        <w:t>Развитии</w:t>
      </w:r>
      <w:proofErr w:type="gramEnd"/>
      <w:r w:rsidR="00330D08" w:rsidRPr="00330D08">
        <w:rPr>
          <w:rFonts w:ascii="Times New Roman" w:hAnsi="Times New Roman" w:cs="Times New Roman"/>
          <w:i/>
          <w:sz w:val="28"/>
          <w:szCs w:val="28"/>
          <w:u w:val="single"/>
        </w:rPr>
        <w:t xml:space="preserve"> профессионально значимых качеств личности молодого педагога.</w:t>
      </w:r>
      <w:r w:rsidRPr="00330D08">
        <w:rPr>
          <w:rFonts w:ascii="Times New Roman" w:hAnsi="Times New Roman" w:cs="Times New Roman"/>
          <w:i/>
          <w:sz w:val="28"/>
          <w:szCs w:val="28"/>
          <w:u w:val="single"/>
        </w:rPr>
        <w:t xml:space="preserve"> </w:t>
      </w:r>
    </w:p>
    <w:p w:rsidR="007835FA" w:rsidRDefault="007835FA" w:rsidP="007835FA">
      <w:pPr>
        <w:tabs>
          <w:tab w:val="left" w:pos="2076"/>
        </w:tabs>
        <w:spacing w:after="0" w:line="240" w:lineRule="auto"/>
        <w:rPr>
          <w:rFonts w:ascii="Times New Roman" w:hAnsi="Times New Roman" w:cs="Times New Roman"/>
          <w:sz w:val="28"/>
          <w:szCs w:val="28"/>
        </w:rPr>
      </w:pPr>
      <w:r w:rsidRPr="00D15AA4">
        <w:rPr>
          <w:rFonts w:ascii="Times New Roman" w:hAnsi="Times New Roman" w:cs="Times New Roman"/>
          <w:sz w:val="28"/>
          <w:szCs w:val="28"/>
        </w:rPr>
        <w:t>Основные задачи: Ожидаемые результаты:</w:t>
      </w:r>
    </w:p>
    <w:p w:rsidR="007835FA" w:rsidRPr="00D15AA4" w:rsidRDefault="007835FA" w:rsidP="007835FA">
      <w:pPr>
        <w:tabs>
          <w:tab w:val="left" w:pos="2076"/>
        </w:tabs>
        <w:spacing w:after="0" w:line="240" w:lineRule="auto"/>
        <w:rPr>
          <w:rFonts w:ascii="Times New Roman" w:hAnsi="Times New Roman" w:cs="Times New Roman"/>
          <w:sz w:val="28"/>
          <w:szCs w:val="28"/>
        </w:rPr>
      </w:pPr>
      <w:r w:rsidRPr="00D15AA4">
        <w:rPr>
          <w:rFonts w:ascii="Times New Roman" w:hAnsi="Times New Roman" w:cs="Times New Roman"/>
          <w:sz w:val="28"/>
          <w:szCs w:val="28"/>
        </w:rPr>
        <w:t xml:space="preserve"> </w:t>
      </w:r>
    </w:p>
    <w:tbl>
      <w:tblPr>
        <w:tblStyle w:val="a7"/>
        <w:tblW w:w="0" w:type="auto"/>
        <w:tblInd w:w="-601" w:type="dxa"/>
        <w:tblLook w:val="04A0"/>
      </w:tblPr>
      <w:tblGrid>
        <w:gridCol w:w="567"/>
        <w:gridCol w:w="3862"/>
        <w:gridCol w:w="1914"/>
        <w:gridCol w:w="1914"/>
        <w:gridCol w:w="1915"/>
      </w:tblGrid>
      <w:tr w:rsidR="007835FA" w:rsidTr="005F677D">
        <w:tc>
          <w:tcPr>
            <w:tcW w:w="567" w:type="dxa"/>
          </w:tcPr>
          <w:p w:rsidR="007835FA" w:rsidRPr="00D15AA4" w:rsidRDefault="007835FA" w:rsidP="005F677D">
            <w:pPr>
              <w:tabs>
                <w:tab w:val="left" w:pos="2076"/>
              </w:tabs>
              <w:rPr>
                <w:rFonts w:ascii="Times New Roman" w:hAnsi="Times New Roman" w:cs="Times New Roman"/>
                <w:sz w:val="24"/>
                <w:szCs w:val="24"/>
              </w:rPr>
            </w:pPr>
            <w:r w:rsidRPr="00D15AA4">
              <w:rPr>
                <w:rFonts w:ascii="Times New Roman" w:hAnsi="Times New Roman" w:cs="Times New Roman"/>
                <w:sz w:val="24"/>
                <w:szCs w:val="24"/>
              </w:rPr>
              <w:t>№</w:t>
            </w:r>
          </w:p>
        </w:tc>
        <w:tc>
          <w:tcPr>
            <w:tcW w:w="3862" w:type="dxa"/>
          </w:tcPr>
          <w:p w:rsidR="007835FA" w:rsidRPr="00D15AA4" w:rsidRDefault="007835FA" w:rsidP="005F677D">
            <w:pPr>
              <w:tabs>
                <w:tab w:val="left" w:pos="2076"/>
              </w:tabs>
              <w:jc w:val="center"/>
              <w:rPr>
                <w:rFonts w:ascii="Times New Roman" w:hAnsi="Times New Roman" w:cs="Times New Roman"/>
                <w:sz w:val="24"/>
                <w:szCs w:val="24"/>
              </w:rPr>
            </w:pPr>
            <w:r w:rsidRPr="00D15AA4">
              <w:rPr>
                <w:rFonts w:ascii="Times New Roman" w:hAnsi="Times New Roman" w:cs="Times New Roman"/>
                <w:sz w:val="24"/>
                <w:szCs w:val="24"/>
              </w:rPr>
              <w:t>Наименование мероприятия</w:t>
            </w:r>
          </w:p>
        </w:tc>
        <w:tc>
          <w:tcPr>
            <w:tcW w:w="1914" w:type="dxa"/>
          </w:tcPr>
          <w:p w:rsidR="007835FA" w:rsidRPr="00FA6473" w:rsidRDefault="007835FA" w:rsidP="005F677D">
            <w:pPr>
              <w:tabs>
                <w:tab w:val="left" w:pos="2076"/>
              </w:tabs>
              <w:jc w:val="center"/>
              <w:rPr>
                <w:rFonts w:ascii="Times New Roman" w:hAnsi="Times New Roman" w:cs="Times New Roman"/>
                <w:sz w:val="24"/>
                <w:szCs w:val="24"/>
              </w:rPr>
            </w:pPr>
            <w:r w:rsidRPr="00FA6473">
              <w:rPr>
                <w:rFonts w:ascii="Times New Roman" w:hAnsi="Times New Roman" w:cs="Times New Roman"/>
                <w:sz w:val="24"/>
                <w:szCs w:val="24"/>
              </w:rPr>
              <w:t>Срок выполнения</w:t>
            </w:r>
          </w:p>
        </w:tc>
        <w:tc>
          <w:tcPr>
            <w:tcW w:w="1914" w:type="dxa"/>
          </w:tcPr>
          <w:p w:rsidR="007835FA" w:rsidRPr="003F4002" w:rsidRDefault="007835FA" w:rsidP="005F677D">
            <w:pPr>
              <w:tabs>
                <w:tab w:val="left" w:pos="2076"/>
              </w:tabs>
              <w:jc w:val="center"/>
              <w:rPr>
                <w:rFonts w:ascii="Times New Roman" w:hAnsi="Times New Roman" w:cs="Times New Roman"/>
                <w:sz w:val="24"/>
                <w:szCs w:val="24"/>
              </w:rPr>
            </w:pPr>
            <w:r w:rsidRPr="003F4002">
              <w:rPr>
                <w:rFonts w:ascii="Times New Roman" w:hAnsi="Times New Roman" w:cs="Times New Roman"/>
                <w:sz w:val="24"/>
                <w:szCs w:val="24"/>
              </w:rPr>
              <w:t>Дата проведения мероприятия</w:t>
            </w:r>
          </w:p>
        </w:tc>
        <w:tc>
          <w:tcPr>
            <w:tcW w:w="1915" w:type="dxa"/>
          </w:tcPr>
          <w:p w:rsidR="007835FA" w:rsidRPr="003F4002" w:rsidRDefault="007835FA" w:rsidP="005F677D">
            <w:pPr>
              <w:tabs>
                <w:tab w:val="left" w:pos="2076"/>
              </w:tabs>
              <w:rPr>
                <w:rFonts w:ascii="Times New Roman" w:hAnsi="Times New Roman" w:cs="Times New Roman"/>
                <w:sz w:val="24"/>
                <w:szCs w:val="24"/>
              </w:rPr>
            </w:pPr>
            <w:r w:rsidRPr="003F4002">
              <w:rPr>
                <w:rFonts w:ascii="Times New Roman" w:hAnsi="Times New Roman" w:cs="Times New Roman"/>
                <w:sz w:val="24"/>
                <w:szCs w:val="24"/>
              </w:rPr>
              <w:t>Отметка о выполнении с анализом результата</w:t>
            </w:r>
          </w:p>
        </w:tc>
      </w:tr>
      <w:tr w:rsidR="007835FA" w:rsidTr="005F677D">
        <w:tc>
          <w:tcPr>
            <w:tcW w:w="567" w:type="dxa"/>
          </w:tcPr>
          <w:p w:rsidR="007835FA" w:rsidRDefault="007835FA" w:rsidP="005F677D">
            <w:pPr>
              <w:tabs>
                <w:tab w:val="left" w:pos="2076"/>
              </w:tabs>
              <w:rPr>
                <w:rFonts w:ascii="Times New Roman" w:hAnsi="Times New Roman" w:cs="Times New Roman"/>
                <w:sz w:val="28"/>
                <w:szCs w:val="28"/>
              </w:rPr>
            </w:pPr>
            <w:r>
              <w:rPr>
                <w:rFonts w:ascii="Times New Roman" w:hAnsi="Times New Roman" w:cs="Times New Roman"/>
                <w:sz w:val="28"/>
                <w:szCs w:val="28"/>
              </w:rPr>
              <w:t>1.</w:t>
            </w:r>
          </w:p>
        </w:tc>
        <w:tc>
          <w:tcPr>
            <w:tcW w:w="3862"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5" w:type="dxa"/>
          </w:tcPr>
          <w:p w:rsidR="007835FA" w:rsidRDefault="007835FA" w:rsidP="005F677D">
            <w:pPr>
              <w:tabs>
                <w:tab w:val="left" w:pos="2076"/>
              </w:tabs>
              <w:rPr>
                <w:rFonts w:ascii="Times New Roman" w:hAnsi="Times New Roman" w:cs="Times New Roman"/>
                <w:sz w:val="28"/>
                <w:szCs w:val="28"/>
              </w:rPr>
            </w:pPr>
          </w:p>
        </w:tc>
      </w:tr>
      <w:tr w:rsidR="007835FA" w:rsidTr="005F677D">
        <w:tc>
          <w:tcPr>
            <w:tcW w:w="567" w:type="dxa"/>
          </w:tcPr>
          <w:p w:rsidR="007835FA" w:rsidRDefault="007835FA" w:rsidP="005F677D">
            <w:pPr>
              <w:tabs>
                <w:tab w:val="left" w:pos="2076"/>
              </w:tabs>
              <w:rPr>
                <w:rFonts w:ascii="Times New Roman" w:hAnsi="Times New Roman" w:cs="Times New Roman"/>
                <w:sz w:val="28"/>
                <w:szCs w:val="28"/>
              </w:rPr>
            </w:pPr>
            <w:r>
              <w:rPr>
                <w:rFonts w:ascii="Times New Roman" w:hAnsi="Times New Roman" w:cs="Times New Roman"/>
                <w:sz w:val="28"/>
                <w:szCs w:val="28"/>
              </w:rPr>
              <w:t>2.</w:t>
            </w:r>
          </w:p>
        </w:tc>
        <w:tc>
          <w:tcPr>
            <w:tcW w:w="3862"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5" w:type="dxa"/>
          </w:tcPr>
          <w:p w:rsidR="007835FA" w:rsidRDefault="007835FA" w:rsidP="005F677D">
            <w:pPr>
              <w:tabs>
                <w:tab w:val="left" w:pos="2076"/>
              </w:tabs>
              <w:rPr>
                <w:rFonts w:ascii="Times New Roman" w:hAnsi="Times New Roman" w:cs="Times New Roman"/>
                <w:sz w:val="28"/>
                <w:szCs w:val="28"/>
              </w:rPr>
            </w:pPr>
          </w:p>
        </w:tc>
      </w:tr>
      <w:tr w:rsidR="007835FA" w:rsidTr="005F677D">
        <w:tc>
          <w:tcPr>
            <w:tcW w:w="567" w:type="dxa"/>
          </w:tcPr>
          <w:p w:rsidR="007835FA" w:rsidRDefault="007835FA" w:rsidP="005F677D">
            <w:pPr>
              <w:tabs>
                <w:tab w:val="left" w:pos="2076"/>
              </w:tabs>
              <w:rPr>
                <w:rFonts w:ascii="Times New Roman" w:hAnsi="Times New Roman" w:cs="Times New Roman"/>
                <w:sz w:val="28"/>
                <w:szCs w:val="28"/>
              </w:rPr>
            </w:pPr>
            <w:r>
              <w:rPr>
                <w:rFonts w:ascii="Times New Roman" w:hAnsi="Times New Roman" w:cs="Times New Roman"/>
                <w:sz w:val="28"/>
                <w:szCs w:val="28"/>
              </w:rPr>
              <w:t>3.</w:t>
            </w:r>
          </w:p>
        </w:tc>
        <w:tc>
          <w:tcPr>
            <w:tcW w:w="3862"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5" w:type="dxa"/>
          </w:tcPr>
          <w:p w:rsidR="007835FA" w:rsidRDefault="007835FA" w:rsidP="005F677D">
            <w:pPr>
              <w:tabs>
                <w:tab w:val="left" w:pos="2076"/>
              </w:tabs>
              <w:rPr>
                <w:rFonts w:ascii="Times New Roman" w:hAnsi="Times New Roman" w:cs="Times New Roman"/>
                <w:sz w:val="28"/>
                <w:szCs w:val="28"/>
              </w:rPr>
            </w:pPr>
          </w:p>
        </w:tc>
      </w:tr>
      <w:tr w:rsidR="007835FA" w:rsidTr="005F677D">
        <w:tc>
          <w:tcPr>
            <w:tcW w:w="567" w:type="dxa"/>
          </w:tcPr>
          <w:p w:rsidR="007835FA" w:rsidRDefault="007835FA" w:rsidP="005F677D">
            <w:pPr>
              <w:tabs>
                <w:tab w:val="left" w:pos="2076"/>
              </w:tabs>
              <w:rPr>
                <w:rFonts w:ascii="Times New Roman" w:hAnsi="Times New Roman" w:cs="Times New Roman"/>
                <w:sz w:val="28"/>
                <w:szCs w:val="28"/>
              </w:rPr>
            </w:pPr>
          </w:p>
        </w:tc>
        <w:tc>
          <w:tcPr>
            <w:tcW w:w="3862"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5" w:type="dxa"/>
          </w:tcPr>
          <w:p w:rsidR="007835FA" w:rsidRDefault="007835FA" w:rsidP="005F677D">
            <w:pPr>
              <w:tabs>
                <w:tab w:val="left" w:pos="2076"/>
              </w:tabs>
              <w:rPr>
                <w:rFonts w:ascii="Times New Roman" w:hAnsi="Times New Roman" w:cs="Times New Roman"/>
                <w:sz w:val="28"/>
                <w:szCs w:val="28"/>
              </w:rPr>
            </w:pPr>
          </w:p>
        </w:tc>
      </w:tr>
      <w:tr w:rsidR="007835FA" w:rsidTr="005F677D">
        <w:tc>
          <w:tcPr>
            <w:tcW w:w="567" w:type="dxa"/>
          </w:tcPr>
          <w:p w:rsidR="007835FA" w:rsidRDefault="007835FA" w:rsidP="005F677D">
            <w:pPr>
              <w:tabs>
                <w:tab w:val="left" w:pos="2076"/>
              </w:tabs>
              <w:rPr>
                <w:rFonts w:ascii="Times New Roman" w:hAnsi="Times New Roman" w:cs="Times New Roman"/>
                <w:sz w:val="28"/>
                <w:szCs w:val="28"/>
              </w:rPr>
            </w:pPr>
          </w:p>
        </w:tc>
        <w:tc>
          <w:tcPr>
            <w:tcW w:w="3862"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4" w:type="dxa"/>
          </w:tcPr>
          <w:p w:rsidR="007835FA" w:rsidRDefault="007835FA" w:rsidP="005F677D">
            <w:pPr>
              <w:tabs>
                <w:tab w:val="left" w:pos="2076"/>
              </w:tabs>
              <w:rPr>
                <w:rFonts w:ascii="Times New Roman" w:hAnsi="Times New Roman" w:cs="Times New Roman"/>
                <w:sz w:val="28"/>
                <w:szCs w:val="28"/>
              </w:rPr>
            </w:pPr>
          </w:p>
        </w:tc>
        <w:tc>
          <w:tcPr>
            <w:tcW w:w="1915" w:type="dxa"/>
          </w:tcPr>
          <w:p w:rsidR="007835FA" w:rsidRDefault="007835FA" w:rsidP="005F677D">
            <w:pPr>
              <w:tabs>
                <w:tab w:val="left" w:pos="2076"/>
              </w:tabs>
              <w:rPr>
                <w:rFonts w:ascii="Times New Roman" w:hAnsi="Times New Roman" w:cs="Times New Roman"/>
                <w:sz w:val="28"/>
                <w:szCs w:val="28"/>
              </w:rPr>
            </w:pPr>
          </w:p>
        </w:tc>
      </w:tr>
    </w:tbl>
    <w:p w:rsidR="007835FA" w:rsidRDefault="007835FA" w:rsidP="007835FA">
      <w:pPr>
        <w:tabs>
          <w:tab w:val="left" w:pos="2076"/>
        </w:tabs>
        <w:spacing w:after="0" w:line="240" w:lineRule="auto"/>
        <w:jc w:val="both"/>
        <w:rPr>
          <w:rFonts w:ascii="Times New Roman" w:hAnsi="Times New Roman" w:cs="Times New Roman"/>
          <w:sz w:val="24"/>
          <w:szCs w:val="24"/>
        </w:rPr>
      </w:pPr>
    </w:p>
    <w:p w:rsidR="007835FA" w:rsidRDefault="007835FA" w:rsidP="007835FA">
      <w:pPr>
        <w:tabs>
          <w:tab w:val="left" w:pos="2076"/>
        </w:tabs>
        <w:spacing w:after="0" w:line="240" w:lineRule="auto"/>
        <w:jc w:val="both"/>
        <w:rPr>
          <w:rFonts w:ascii="Times New Roman" w:hAnsi="Times New Roman" w:cs="Times New Roman"/>
          <w:sz w:val="28"/>
          <w:szCs w:val="28"/>
        </w:rPr>
      </w:pPr>
      <w:r w:rsidRPr="003F4002">
        <w:rPr>
          <w:rFonts w:ascii="Times New Roman" w:hAnsi="Times New Roman" w:cs="Times New Roman"/>
          <w:sz w:val="28"/>
          <w:szCs w:val="28"/>
        </w:rPr>
        <w:t xml:space="preserve">Самооценка деятельности в процессе реализации наставнической программы (что получилось, </w:t>
      </w:r>
      <w:proofErr w:type="gramStart"/>
      <w:r w:rsidRPr="003F4002">
        <w:rPr>
          <w:rFonts w:ascii="Times New Roman" w:hAnsi="Times New Roman" w:cs="Times New Roman"/>
          <w:sz w:val="28"/>
          <w:szCs w:val="28"/>
        </w:rPr>
        <w:t>над</w:t>
      </w:r>
      <w:proofErr w:type="gramEnd"/>
      <w:r w:rsidRPr="003F4002">
        <w:rPr>
          <w:rFonts w:ascii="Times New Roman" w:hAnsi="Times New Roman" w:cs="Times New Roman"/>
          <w:sz w:val="28"/>
          <w:szCs w:val="28"/>
        </w:rPr>
        <w:t xml:space="preserve"> чем необходимо работать дальше)</w:t>
      </w:r>
      <w:r>
        <w:rPr>
          <w:rFonts w:ascii="Times New Roman" w:hAnsi="Times New Roman" w:cs="Times New Roman"/>
          <w:sz w:val="28"/>
          <w:szCs w:val="28"/>
        </w:rPr>
        <w:t xml:space="preserve"> ________________________________________________________________________________________________________________________________</w:t>
      </w:r>
    </w:p>
    <w:p w:rsidR="007835FA" w:rsidRDefault="007835FA" w:rsidP="007835FA">
      <w:pPr>
        <w:tabs>
          <w:tab w:val="left" w:pos="2076"/>
        </w:tabs>
        <w:spacing w:after="0" w:line="240" w:lineRule="auto"/>
        <w:jc w:val="both"/>
        <w:rPr>
          <w:rFonts w:ascii="Times New Roman" w:hAnsi="Times New Roman" w:cs="Times New Roman"/>
          <w:sz w:val="28"/>
          <w:szCs w:val="28"/>
        </w:rPr>
      </w:pPr>
      <w:r w:rsidRPr="003F4002">
        <w:rPr>
          <w:rFonts w:ascii="Times New Roman" w:hAnsi="Times New Roman" w:cs="Times New Roman"/>
          <w:sz w:val="28"/>
          <w:szCs w:val="28"/>
        </w:rPr>
        <w:t>Предложения о продлении (завершении) наставнической программы</w:t>
      </w:r>
    </w:p>
    <w:p w:rsidR="007835FA" w:rsidRDefault="007835FA" w:rsidP="007835FA">
      <w:pPr>
        <w:tabs>
          <w:tab w:val="left" w:pos="20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7835FA" w:rsidRDefault="007835FA" w:rsidP="007835FA">
      <w:pPr>
        <w:tabs>
          <w:tab w:val="left" w:pos="20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                                                    ______________________</w:t>
      </w:r>
    </w:p>
    <w:p w:rsidR="007835FA" w:rsidRDefault="007835FA" w:rsidP="007835FA">
      <w:pPr>
        <w:tabs>
          <w:tab w:val="left" w:pos="2076"/>
        </w:tabs>
        <w:spacing w:after="0" w:line="240" w:lineRule="auto"/>
        <w:jc w:val="both"/>
        <w:rPr>
          <w:rFonts w:ascii="Times New Roman" w:hAnsi="Times New Roman" w:cs="Times New Roman"/>
        </w:rPr>
      </w:pPr>
      <w:r>
        <w:rPr>
          <w:rFonts w:ascii="Times New Roman" w:hAnsi="Times New Roman" w:cs="Times New Roman"/>
        </w:rPr>
        <w:t xml:space="preserve">                  </w:t>
      </w:r>
      <w:r w:rsidRPr="003F4002">
        <w:rPr>
          <w:rFonts w:ascii="Times New Roman" w:hAnsi="Times New Roman" w:cs="Times New Roman"/>
        </w:rPr>
        <w:t xml:space="preserve">Дата                                                                                   </w:t>
      </w:r>
      <w:r>
        <w:rPr>
          <w:rFonts w:ascii="Times New Roman" w:hAnsi="Times New Roman" w:cs="Times New Roman"/>
        </w:rPr>
        <w:t xml:space="preserve">          </w:t>
      </w:r>
      <w:r w:rsidRPr="003F4002">
        <w:rPr>
          <w:rFonts w:ascii="Times New Roman" w:hAnsi="Times New Roman" w:cs="Times New Roman"/>
        </w:rPr>
        <w:t xml:space="preserve"> подпись наставника </w:t>
      </w:r>
    </w:p>
    <w:p w:rsidR="007835FA" w:rsidRDefault="007835FA" w:rsidP="007835FA">
      <w:pPr>
        <w:tabs>
          <w:tab w:val="left" w:pos="2076"/>
        </w:tabs>
        <w:spacing w:after="0" w:line="240" w:lineRule="auto"/>
        <w:jc w:val="both"/>
        <w:rPr>
          <w:rFonts w:ascii="Times New Roman" w:hAnsi="Times New Roman" w:cs="Times New Roman"/>
          <w:sz w:val="28"/>
          <w:szCs w:val="28"/>
        </w:rPr>
      </w:pPr>
      <w:r w:rsidRPr="003F4002">
        <w:rPr>
          <w:rFonts w:ascii="Times New Roman" w:hAnsi="Times New Roman" w:cs="Times New Roman"/>
          <w:sz w:val="28"/>
          <w:szCs w:val="28"/>
        </w:rPr>
        <w:t>Заключение куратора по результатам итогового мероприятия наставнической программы</w:t>
      </w:r>
      <w:r>
        <w:rPr>
          <w:rFonts w:ascii="Times New Roman" w:hAnsi="Times New Roman" w:cs="Times New Roman"/>
          <w:sz w:val="28"/>
          <w:szCs w:val="28"/>
        </w:rPr>
        <w:t>_______________________________________________________________________________________________________________________</w:t>
      </w:r>
    </w:p>
    <w:p w:rsidR="007835FA" w:rsidRDefault="007835FA" w:rsidP="007835FA">
      <w:pPr>
        <w:tabs>
          <w:tab w:val="left" w:pos="2076"/>
        </w:tabs>
        <w:spacing w:after="0" w:line="240" w:lineRule="auto"/>
        <w:jc w:val="both"/>
      </w:pPr>
      <w:r>
        <w:rPr>
          <w:rFonts w:ascii="Times New Roman" w:hAnsi="Times New Roman" w:cs="Times New Roman"/>
          <w:sz w:val="28"/>
          <w:szCs w:val="28"/>
        </w:rPr>
        <w:t xml:space="preserve">______________________                                     </w:t>
      </w:r>
    </w:p>
    <w:p w:rsidR="007835FA" w:rsidRDefault="007835FA" w:rsidP="007835FA">
      <w:pPr>
        <w:tabs>
          <w:tab w:val="left" w:pos="2076"/>
        </w:tabs>
        <w:spacing w:after="0" w:line="240" w:lineRule="auto"/>
        <w:jc w:val="both"/>
        <w:rPr>
          <w:rFonts w:ascii="Times New Roman" w:hAnsi="Times New Roman" w:cs="Times New Roman"/>
          <w:sz w:val="28"/>
          <w:szCs w:val="28"/>
        </w:rPr>
      </w:pPr>
      <w:r w:rsidRPr="003F4002">
        <w:rPr>
          <w:rFonts w:ascii="Times New Roman" w:hAnsi="Times New Roman" w:cs="Times New Roman"/>
        </w:rPr>
        <w:t xml:space="preserve">               Дата.</w:t>
      </w:r>
      <w:r w:rsidRPr="003F400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835FA" w:rsidRDefault="007835FA" w:rsidP="007835FA">
      <w:pPr>
        <w:tabs>
          <w:tab w:val="left" w:pos="20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 Куратор ГБПОУ «КПГТ» _________</w:t>
      </w:r>
      <w:r w:rsidRPr="003F4002">
        <w:rPr>
          <w:rFonts w:ascii="Times New Roman" w:hAnsi="Times New Roman" w:cs="Times New Roman"/>
          <w:sz w:val="28"/>
          <w:szCs w:val="28"/>
        </w:rPr>
        <w:t>__________</w:t>
      </w:r>
    </w:p>
    <w:p w:rsidR="007835FA" w:rsidRDefault="007835FA" w:rsidP="007835FA">
      <w:pPr>
        <w:tabs>
          <w:tab w:val="left" w:pos="2076"/>
        </w:tabs>
        <w:spacing w:after="0" w:line="240" w:lineRule="auto"/>
        <w:jc w:val="both"/>
        <w:rPr>
          <w:rFonts w:ascii="Times New Roman" w:hAnsi="Times New Roman" w:cs="Times New Roman"/>
        </w:rPr>
      </w:pPr>
      <w:r w:rsidRPr="003F4002">
        <w:rPr>
          <w:rFonts w:ascii="Times New Roman" w:hAnsi="Times New Roman" w:cs="Times New Roman"/>
        </w:rPr>
        <w:t xml:space="preserve">            </w:t>
      </w:r>
      <w:r>
        <w:rPr>
          <w:rFonts w:ascii="Times New Roman" w:hAnsi="Times New Roman" w:cs="Times New Roman"/>
        </w:rPr>
        <w:t>подпись</w:t>
      </w:r>
      <w:r w:rsidRPr="003F4002">
        <w:rPr>
          <w:rFonts w:ascii="Times New Roman" w:hAnsi="Times New Roman" w:cs="Times New Roman"/>
        </w:rPr>
        <w:t xml:space="preserve">                                                                                           </w:t>
      </w:r>
      <w:r>
        <w:rPr>
          <w:rFonts w:ascii="Times New Roman" w:hAnsi="Times New Roman" w:cs="Times New Roman"/>
        </w:rPr>
        <w:t xml:space="preserve">                              ФИО</w:t>
      </w:r>
    </w:p>
    <w:p w:rsidR="007835FA" w:rsidRDefault="007835FA" w:rsidP="00C16509">
      <w:pPr>
        <w:spacing w:after="0"/>
        <w:ind w:firstLine="2075"/>
        <w:jc w:val="both"/>
        <w:rPr>
          <w:rFonts w:ascii="Times New Roman" w:hAnsi="Times New Roman" w:cs="Times New Roman"/>
          <w:sz w:val="28"/>
          <w:szCs w:val="28"/>
        </w:rPr>
      </w:pPr>
    </w:p>
    <w:p w:rsidR="007835FA" w:rsidRDefault="007835FA" w:rsidP="00C16509">
      <w:pPr>
        <w:spacing w:after="0"/>
        <w:ind w:firstLine="2075"/>
        <w:jc w:val="both"/>
        <w:rPr>
          <w:rFonts w:ascii="Times New Roman" w:hAnsi="Times New Roman" w:cs="Times New Roman"/>
          <w:sz w:val="28"/>
          <w:szCs w:val="28"/>
        </w:rPr>
      </w:pPr>
    </w:p>
    <w:p w:rsidR="007835FA" w:rsidRDefault="007835FA" w:rsidP="007835FA">
      <w:pPr>
        <w:spacing w:after="0"/>
        <w:ind w:firstLine="2075"/>
        <w:jc w:val="right"/>
        <w:rPr>
          <w:rFonts w:ascii="Times New Roman" w:hAnsi="Times New Roman" w:cs="Times New Roman"/>
          <w:sz w:val="28"/>
          <w:szCs w:val="28"/>
        </w:rPr>
      </w:pPr>
      <w:r>
        <w:rPr>
          <w:rFonts w:ascii="Times New Roman" w:hAnsi="Times New Roman" w:cs="Times New Roman"/>
          <w:sz w:val="28"/>
          <w:szCs w:val="28"/>
        </w:rPr>
        <w:t>Приложение 6</w:t>
      </w:r>
    </w:p>
    <w:p w:rsidR="007835FA" w:rsidRDefault="007835FA" w:rsidP="007835FA">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ГБПОУ «</w:t>
      </w:r>
      <w:proofErr w:type="spellStart"/>
      <w:r>
        <w:rPr>
          <w:rFonts w:ascii="Times New Roman" w:hAnsi="Times New Roman" w:cs="Times New Roman"/>
          <w:sz w:val="28"/>
          <w:szCs w:val="28"/>
        </w:rPr>
        <w:t>Каслинский</w:t>
      </w:r>
      <w:proofErr w:type="spellEnd"/>
      <w:r>
        <w:rPr>
          <w:rFonts w:ascii="Times New Roman" w:hAnsi="Times New Roman" w:cs="Times New Roman"/>
          <w:sz w:val="28"/>
          <w:szCs w:val="28"/>
        </w:rPr>
        <w:t xml:space="preserve"> промышленно-гуманитарный техникум»</w:t>
      </w:r>
    </w:p>
    <w:p w:rsidR="007835FA" w:rsidRDefault="007835FA" w:rsidP="007835FA">
      <w:pPr>
        <w:spacing w:after="0" w:line="240" w:lineRule="auto"/>
        <w:ind w:firstLine="708"/>
        <w:jc w:val="center"/>
        <w:rPr>
          <w:rFonts w:ascii="Times New Roman" w:hAnsi="Times New Roman" w:cs="Times New Roman"/>
          <w:sz w:val="28"/>
          <w:szCs w:val="28"/>
        </w:rPr>
      </w:pPr>
      <w:r w:rsidRPr="008103FF">
        <w:rPr>
          <w:rFonts w:ascii="Times New Roman" w:hAnsi="Times New Roman" w:cs="Times New Roman"/>
          <w:sz w:val="28"/>
          <w:szCs w:val="28"/>
        </w:rPr>
        <w:t>АНКЕТА НАСТАВНИКА</w:t>
      </w:r>
    </w:p>
    <w:p w:rsidR="007835FA" w:rsidRDefault="007835FA" w:rsidP="007835F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103FF">
        <w:rPr>
          <w:rFonts w:ascii="Times New Roman" w:hAnsi="Times New Roman" w:cs="Times New Roman"/>
          <w:sz w:val="28"/>
          <w:szCs w:val="28"/>
        </w:rPr>
        <w:t>(для педагогов и представителей работодателя)</w:t>
      </w:r>
    </w:p>
    <w:p w:rsidR="007835FA" w:rsidRDefault="007835FA" w:rsidP="007835FA">
      <w:pPr>
        <w:spacing w:after="0" w:line="240" w:lineRule="auto"/>
        <w:ind w:firstLine="708"/>
        <w:jc w:val="both"/>
        <w:rPr>
          <w:rFonts w:ascii="Times New Roman" w:hAnsi="Times New Roman" w:cs="Times New Roman"/>
          <w:sz w:val="28"/>
          <w:szCs w:val="28"/>
        </w:rPr>
      </w:pPr>
    </w:p>
    <w:tbl>
      <w:tblPr>
        <w:tblStyle w:val="a7"/>
        <w:tblW w:w="0" w:type="auto"/>
        <w:tblInd w:w="392" w:type="dxa"/>
        <w:tblLook w:val="04A0"/>
      </w:tblPr>
      <w:tblGrid>
        <w:gridCol w:w="4583"/>
        <w:gridCol w:w="4596"/>
      </w:tblGrid>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Фамилия, имя, отчество</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Направления профессиональной деятельности и интересы, в рамках которых осуществляется наставническая деятельность: (например: наставничество над молодыми специалистами, методическое сопровождение преподавания дисциплин (указать каких), организация образовательного процесса, решение конкретных психолого-педагогических и коммуникативных проблем обучающихся и</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др</w:t>
            </w:r>
            <w:proofErr w:type="spellEnd"/>
            <w:proofErr w:type="gramEnd"/>
            <w:r>
              <w:rPr>
                <w:rFonts w:ascii="Times New Roman" w:hAnsi="Times New Roman" w:cs="Times New Roman"/>
                <w:sz w:val="24"/>
                <w:szCs w:val="24"/>
              </w:rPr>
              <w:t>).</w:t>
            </w:r>
          </w:p>
        </w:tc>
        <w:tc>
          <w:tcPr>
            <w:tcW w:w="5415" w:type="dxa"/>
          </w:tcPr>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Образование: наименование организации, которую окончил наставник (город, год окончания)</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Должность в настоящее время:</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Профессиональный опыт, стаж работы: краткое перечисление должностей и мест работы</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Опыт работы наставником: … лет</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Профессиональные достижения</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Профессиональное развитие по профилю наставнической деятельности</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Работа в качестве эксперта, члена рабочих групп и др.</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Наиболее значимые публикации</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r w:rsidR="007835FA" w:rsidTr="005F677D">
        <w:tc>
          <w:tcPr>
            <w:tcW w:w="5022" w:type="dxa"/>
          </w:tcPr>
          <w:p w:rsidR="007835FA" w:rsidRPr="008103FF" w:rsidRDefault="007835FA" w:rsidP="005F677D">
            <w:pPr>
              <w:rPr>
                <w:rFonts w:ascii="Times New Roman" w:hAnsi="Times New Roman" w:cs="Times New Roman"/>
                <w:sz w:val="24"/>
                <w:szCs w:val="24"/>
              </w:rPr>
            </w:pPr>
            <w:r w:rsidRPr="008103FF">
              <w:rPr>
                <w:rFonts w:ascii="Times New Roman" w:hAnsi="Times New Roman" w:cs="Times New Roman"/>
                <w:sz w:val="24"/>
                <w:szCs w:val="24"/>
              </w:rPr>
              <w:t>Наиболее значимые грамоты и благодарности</w:t>
            </w:r>
          </w:p>
        </w:tc>
        <w:tc>
          <w:tcPr>
            <w:tcW w:w="5415" w:type="dxa"/>
          </w:tcPr>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p w:rsidR="007835FA" w:rsidRDefault="007835FA" w:rsidP="005F677D">
            <w:pPr>
              <w:jc w:val="both"/>
              <w:rPr>
                <w:rFonts w:ascii="Times New Roman" w:hAnsi="Times New Roman" w:cs="Times New Roman"/>
                <w:sz w:val="28"/>
                <w:szCs w:val="28"/>
              </w:rPr>
            </w:pPr>
          </w:p>
        </w:tc>
      </w:tr>
    </w:tbl>
    <w:p w:rsidR="007835FA" w:rsidRDefault="007835FA" w:rsidP="007835FA">
      <w:pPr>
        <w:spacing w:after="0"/>
        <w:ind w:firstLine="2075"/>
        <w:jc w:val="both"/>
        <w:rPr>
          <w:rFonts w:ascii="Times New Roman" w:hAnsi="Times New Roman" w:cs="Times New Roman"/>
          <w:sz w:val="28"/>
          <w:szCs w:val="28"/>
        </w:rPr>
      </w:pPr>
    </w:p>
    <w:p w:rsidR="00330D08" w:rsidRDefault="00330D08" w:rsidP="00330D08">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 ГБПОУ «</w:t>
      </w:r>
      <w:proofErr w:type="spellStart"/>
      <w:r>
        <w:rPr>
          <w:rFonts w:ascii="Times New Roman" w:hAnsi="Times New Roman" w:cs="Times New Roman"/>
          <w:sz w:val="28"/>
          <w:szCs w:val="28"/>
        </w:rPr>
        <w:t>Каслинский</w:t>
      </w:r>
      <w:proofErr w:type="spellEnd"/>
      <w:r>
        <w:rPr>
          <w:rFonts w:ascii="Times New Roman" w:hAnsi="Times New Roman" w:cs="Times New Roman"/>
          <w:sz w:val="28"/>
          <w:szCs w:val="28"/>
        </w:rPr>
        <w:t xml:space="preserve"> промышленно-гуманитарный техникум»</w:t>
      </w:r>
    </w:p>
    <w:p w:rsidR="00330D08" w:rsidRDefault="00330D08" w:rsidP="00330D08">
      <w:pPr>
        <w:spacing w:after="0" w:line="240" w:lineRule="auto"/>
        <w:ind w:firstLine="708"/>
        <w:jc w:val="center"/>
        <w:rPr>
          <w:rFonts w:ascii="Times New Roman" w:hAnsi="Times New Roman" w:cs="Times New Roman"/>
          <w:sz w:val="28"/>
          <w:szCs w:val="28"/>
        </w:rPr>
      </w:pPr>
    </w:p>
    <w:p w:rsidR="00330D08" w:rsidRPr="008F62C7" w:rsidRDefault="00330D08" w:rsidP="00330D08">
      <w:pPr>
        <w:spacing w:after="0" w:line="240" w:lineRule="auto"/>
        <w:ind w:firstLine="708"/>
        <w:jc w:val="center"/>
        <w:rPr>
          <w:rFonts w:ascii="Times New Roman" w:hAnsi="Times New Roman" w:cs="Times New Roman"/>
          <w:sz w:val="28"/>
          <w:szCs w:val="28"/>
        </w:rPr>
      </w:pPr>
    </w:p>
    <w:p w:rsidR="00330D08" w:rsidRDefault="00330D08" w:rsidP="00330D08">
      <w:pPr>
        <w:spacing w:after="0" w:line="240" w:lineRule="auto"/>
        <w:ind w:firstLine="708"/>
        <w:jc w:val="center"/>
      </w:pPr>
    </w:p>
    <w:p w:rsidR="00330D08" w:rsidRPr="000C417E" w:rsidRDefault="00330D08" w:rsidP="00330D08">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Pr="000C417E">
        <w:rPr>
          <w:rFonts w:ascii="Times New Roman" w:hAnsi="Times New Roman" w:cs="Times New Roman"/>
          <w:sz w:val="24"/>
          <w:szCs w:val="24"/>
        </w:rPr>
        <w:t>Куратору программы наставничества</w:t>
      </w:r>
      <w:r>
        <w:rPr>
          <w:rFonts w:ascii="Times New Roman" w:hAnsi="Times New Roman" w:cs="Times New Roman"/>
          <w:sz w:val="24"/>
          <w:szCs w:val="24"/>
        </w:rPr>
        <w:t xml:space="preserve">                                                                                                   </w:t>
      </w:r>
      <w:r w:rsidRPr="000C417E">
        <w:rPr>
          <w:rFonts w:ascii="Times New Roman" w:hAnsi="Times New Roman" w:cs="Times New Roman"/>
          <w:sz w:val="24"/>
          <w:szCs w:val="24"/>
        </w:rPr>
        <w:t>________________________________</w:t>
      </w:r>
    </w:p>
    <w:p w:rsidR="00330D08" w:rsidRDefault="00330D08" w:rsidP="00330D08">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Pr="000C417E">
        <w:rPr>
          <w:rFonts w:ascii="Times New Roman" w:hAnsi="Times New Roman" w:cs="Times New Roman"/>
          <w:sz w:val="24"/>
          <w:szCs w:val="24"/>
        </w:rPr>
        <w:t>Ф.И.О.</w:t>
      </w:r>
      <w:r>
        <w:rPr>
          <w:rFonts w:ascii="Times New Roman" w:hAnsi="Times New Roman" w:cs="Times New Roman"/>
          <w:sz w:val="24"/>
          <w:szCs w:val="24"/>
        </w:rPr>
        <w:t xml:space="preserve">                                                                                                    </w:t>
      </w:r>
      <w:r w:rsidRPr="000C417E">
        <w:rPr>
          <w:rFonts w:ascii="Times New Roman" w:hAnsi="Times New Roman" w:cs="Times New Roman"/>
          <w:sz w:val="24"/>
          <w:szCs w:val="24"/>
        </w:rPr>
        <w:t>от__</w:t>
      </w:r>
      <w:r>
        <w:rPr>
          <w:rFonts w:ascii="Times New Roman" w:hAnsi="Times New Roman" w:cs="Times New Roman"/>
          <w:sz w:val="24"/>
          <w:szCs w:val="24"/>
        </w:rPr>
        <w:t>________</w:t>
      </w:r>
      <w:r w:rsidRPr="000C417E">
        <w:rPr>
          <w:rFonts w:ascii="Times New Roman" w:hAnsi="Times New Roman" w:cs="Times New Roman"/>
          <w:sz w:val="24"/>
          <w:szCs w:val="24"/>
        </w:rPr>
        <w:t>___________</w:t>
      </w:r>
      <w:r>
        <w:rPr>
          <w:rFonts w:ascii="Times New Roman" w:hAnsi="Times New Roman" w:cs="Times New Roman"/>
          <w:sz w:val="24"/>
          <w:szCs w:val="24"/>
        </w:rPr>
        <w:t>______</w:t>
      </w:r>
      <w:r w:rsidRPr="000C417E">
        <w:rPr>
          <w:rFonts w:ascii="Times New Roman" w:hAnsi="Times New Roman" w:cs="Times New Roman"/>
          <w:sz w:val="24"/>
          <w:szCs w:val="24"/>
        </w:rPr>
        <w:t>___</w:t>
      </w:r>
    </w:p>
    <w:p w:rsidR="00330D08" w:rsidRDefault="00330D08" w:rsidP="00330D08">
      <w:pPr>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                                                                                                    </w:t>
      </w:r>
      <w:r w:rsidRPr="000C417E">
        <w:rPr>
          <w:rFonts w:ascii="Times New Roman" w:hAnsi="Times New Roman" w:cs="Times New Roman"/>
          <w:sz w:val="24"/>
          <w:szCs w:val="24"/>
        </w:rPr>
        <w:t>Ф.И.О.</w:t>
      </w:r>
      <w:r>
        <w:rPr>
          <w:rFonts w:ascii="Times New Roman" w:hAnsi="Times New Roman" w:cs="Times New Roman"/>
          <w:sz w:val="24"/>
          <w:szCs w:val="24"/>
        </w:rPr>
        <w:t xml:space="preserve">                                                                                                _______________________________</w:t>
      </w:r>
    </w:p>
    <w:p w:rsidR="00330D08" w:rsidRDefault="00FC138F" w:rsidP="00FC138F">
      <w:pPr>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 </w:t>
      </w:r>
      <w:r w:rsidR="00330D08" w:rsidRPr="000C417E">
        <w:rPr>
          <w:rFonts w:ascii="Times New Roman" w:hAnsi="Times New Roman" w:cs="Times New Roman"/>
          <w:sz w:val="24"/>
          <w:szCs w:val="24"/>
        </w:rPr>
        <w:t>группа, №</w:t>
      </w:r>
      <w:r>
        <w:rPr>
          <w:rFonts w:ascii="Times New Roman" w:hAnsi="Times New Roman" w:cs="Times New Roman"/>
          <w:sz w:val="24"/>
          <w:szCs w:val="24"/>
        </w:rPr>
        <w:t xml:space="preserve">, должность) </w:t>
      </w:r>
    </w:p>
    <w:p w:rsidR="00330D08" w:rsidRDefault="00330D08" w:rsidP="00330D08">
      <w:pPr>
        <w:spacing w:after="0" w:line="240" w:lineRule="auto"/>
        <w:ind w:firstLine="708"/>
        <w:jc w:val="center"/>
        <w:rPr>
          <w:rFonts w:ascii="Times New Roman" w:hAnsi="Times New Roman" w:cs="Times New Roman"/>
          <w:sz w:val="24"/>
          <w:szCs w:val="24"/>
        </w:rPr>
      </w:pPr>
    </w:p>
    <w:p w:rsidR="00330D08" w:rsidRDefault="00330D08" w:rsidP="00330D08">
      <w:pPr>
        <w:spacing w:after="0" w:line="240" w:lineRule="auto"/>
        <w:ind w:firstLine="708"/>
        <w:jc w:val="center"/>
        <w:rPr>
          <w:rFonts w:ascii="Times New Roman" w:hAnsi="Times New Roman" w:cs="Times New Roman"/>
          <w:sz w:val="24"/>
          <w:szCs w:val="24"/>
        </w:rPr>
      </w:pPr>
    </w:p>
    <w:p w:rsidR="00330D08" w:rsidRPr="000C417E" w:rsidRDefault="00330D08" w:rsidP="00330D08">
      <w:pPr>
        <w:spacing w:after="0" w:line="240" w:lineRule="auto"/>
        <w:ind w:firstLine="708"/>
        <w:jc w:val="center"/>
        <w:rPr>
          <w:rFonts w:ascii="Times New Roman" w:hAnsi="Times New Roman" w:cs="Times New Roman"/>
          <w:sz w:val="24"/>
          <w:szCs w:val="24"/>
        </w:rPr>
      </w:pPr>
    </w:p>
    <w:p w:rsidR="00330D08" w:rsidRDefault="00330D08" w:rsidP="00330D08">
      <w:pPr>
        <w:spacing w:after="0" w:line="240" w:lineRule="auto"/>
        <w:ind w:firstLine="708"/>
        <w:jc w:val="center"/>
        <w:rPr>
          <w:rFonts w:ascii="Times New Roman" w:hAnsi="Times New Roman" w:cs="Times New Roman"/>
          <w:sz w:val="28"/>
          <w:szCs w:val="28"/>
        </w:rPr>
      </w:pPr>
      <w:r w:rsidRPr="006E2F03">
        <w:rPr>
          <w:rFonts w:ascii="Times New Roman" w:hAnsi="Times New Roman" w:cs="Times New Roman"/>
          <w:sz w:val="28"/>
          <w:szCs w:val="28"/>
        </w:rPr>
        <w:t>Заявление</w:t>
      </w:r>
    </w:p>
    <w:p w:rsidR="00330D08" w:rsidRPr="006E2F03" w:rsidRDefault="00330D08" w:rsidP="00330D08">
      <w:pPr>
        <w:spacing w:after="0" w:line="240" w:lineRule="auto"/>
        <w:ind w:firstLine="708"/>
        <w:jc w:val="center"/>
        <w:rPr>
          <w:rFonts w:ascii="Times New Roman" w:hAnsi="Times New Roman" w:cs="Times New Roman"/>
          <w:sz w:val="28"/>
          <w:szCs w:val="28"/>
        </w:rPr>
      </w:pPr>
    </w:p>
    <w:p w:rsidR="00FC138F" w:rsidRDefault="00330D08" w:rsidP="00FC13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E2F03">
        <w:rPr>
          <w:rFonts w:ascii="Times New Roman" w:hAnsi="Times New Roman" w:cs="Times New Roman"/>
          <w:sz w:val="28"/>
          <w:szCs w:val="28"/>
        </w:rPr>
        <w:t xml:space="preserve">Прошу включить меня в программу наставничества </w:t>
      </w:r>
      <w:r>
        <w:rPr>
          <w:rFonts w:ascii="Times New Roman" w:hAnsi="Times New Roman" w:cs="Times New Roman"/>
          <w:sz w:val="28"/>
          <w:szCs w:val="28"/>
        </w:rPr>
        <w:t xml:space="preserve">в качестве наставляемого. </w:t>
      </w:r>
    </w:p>
    <w:p w:rsidR="00330D08" w:rsidRPr="00FC138F" w:rsidRDefault="00330D08" w:rsidP="00FC13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Форма наставничества_______</w:t>
      </w:r>
      <w:r w:rsidRPr="006E2F03">
        <w:rPr>
          <w:rFonts w:ascii="Times New Roman" w:hAnsi="Times New Roman" w:cs="Times New Roman"/>
          <w:sz w:val="28"/>
          <w:szCs w:val="28"/>
        </w:rPr>
        <w:t>_____________________</w:t>
      </w:r>
      <w:r w:rsidRPr="000C417E">
        <w:rPr>
          <w:rFonts w:ascii="Times New Roman" w:hAnsi="Times New Roman" w:cs="Times New Roman"/>
          <w:sz w:val="24"/>
          <w:szCs w:val="24"/>
        </w:rPr>
        <w:t xml:space="preserve"> </w:t>
      </w:r>
    </w:p>
    <w:p w:rsidR="00330D08" w:rsidRPr="006E2F03" w:rsidRDefault="00330D08" w:rsidP="00330D08">
      <w:pPr>
        <w:spacing w:after="0" w:line="240" w:lineRule="auto"/>
        <w:ind w:firstLine="708"/>
        <w:rPr>
          <w:rFonts w:ascii="Times New Roman" w:hAnsi="Times New Roman" w:cs="Times New Roman"/>
          <w:sz w:val="28"/>
          <w:szCs w:val="28"/>
        </w:rPr>
      </w:pPr>
      <w:r>
        <w:rPr>
          <w:rFonts w:ascii="Times New Roman" w:hAnsi="Times New Roman" w:cs="Times New Roman"/>
        </w:rPr>
        <w:t xml:space="preserve">                           </w:t>
      </w:r>
      <w:r w:rsidRPr="006E2F03">
        <w:rPr>
          <w:rFonts w:ascii="Times New Roman" w:hAnsi="Times New Roman" w:cs="Times New Roman"/>
        </w:rPr>
        <w:t xml:space="preserve">(«студент - студент», «педагог </w:t>
      </w:r>
      <w:proofErr w:type="gramStart"/>
      <w:r w:rsidRPr="006E2F03">
        <w:rPr>
          <w:rFonts w:ascii="Times New Roman" w:hAnsi="Times New Roman" w:cs="Times New Roman"/>
        </w:rPr>
        <w:t>-п</w:t>
      </w:r>
      <w:proofErr w:type="gramEnd"/>
      <w:r w:rsidRPr="006E2F03">
        <w:rPr>
          <w:rFonts w:ascii="Times New Roman" w:hAnsi="Times New Roman" w:cs="Times New Roman"/>
        </w:rPr>
        <w:t>едагог», «педагог-студент» нужное вписать)</w:t>
      </w:r>
    </w:p>
    <w:p w:rsidR="00330D08" w:rsidRDefault="00330D08" w:rsidP="00330D08">
      <w:pPr>
        <w:spacing w:after="0" w:line="240" w:lineRule="auto"/>
        <w:ind w:firstLine="708"/>
        <w:jc w:val="center"/>
        <w:rPr>
          <w:rFonts w:ascii="Times New Roman" w:hAnsi="Times New Roman" w:cs="Times New Roman"/>
          <w:sz w:val="28"/>
          <w:szCs w:val="28"/>
        </w:rPr>
      </w:pPr>
    </w:p>
    <w:p w:rsidR="00330D08" w:rsidRDefault="00330D08" w:rsidP="00330D08">
      <w:pPr>
        <w:spacing w:after="0" w:line="240" w:lineRule="auto"/>
        <w:ind w:firstLine="708"/>
        <w:jc w:val="center"/>
        <w:rPr>
          <w:rFonts w:ascii="Times New Roman" w:hAnsi="Times New Roman" w:cs="Times New Roman"/>
          <w:sz w:val="28"/>
          <w:szCs w:val="28"/>
        </w:rPr>
      </w:pPr>
    </w:p>
    <w:p w:rsidR="00330D08" w:rsidRDefault="00330D08" w:rsidP="00330D08">
      <w:pPr>
        <w:spacing w:after="0" w:line="240" w:lineRule="auto"/>
        <w:ind w:firstLine="708"/>
        <w:jc w:val="center"/>
        <w:rPr>
          <w:rFonts w:ascii="Times New Roman" w:hAnsi="Times New Roman" w:cs="Times New Roman"/>
          <w:sz w:val="28"/>
          <w:szCs w:val="28"/>
        </w:rPr>
      </w:pPr>
    </w:p>
    <w:p w:rsidR="00330D08" w:rsidRDefault="00330D08" w:rsidP="00330D08">
      <w:pPr>
        <w:spacing w:after="0" w:line="240" w:lineRule="auto"/>
        <w:ind w:firstLine="708"/>
        <w:jc w:val="center"/>
        <w:rPr>
          <w:rFonts w:ascii="Times New Roman" w:hAnsi="Times New Roman" w:cs="Times New Roman"/>
          <w:sz w:val="28"/>
          <w:szCs w:val="28"/>
        </w:rPr>
      </w:pPr>
    </w:p>
    <w:p w:rsidR="00330D08" w:rsidRDefault="00330D08" w:rsidP="00330D08">
      <w:pPr>
        <w:spacing w:after="0" w:line="240" w:lineRule="auto"/>
        <w:ind w:firstLine="708"/>
        <w:jc w:val="center"/>
        <w:rPr>
          <w:rFonts w:ascii="Times New Roman" w:hAnsi="Times New Roman" w:cs="Times New Roman"/>
          <w:sz w:val="28"/>
          <w:szCs w:val="28"/>
        </w:rPr>
      </w:pPr>
    </w:p>
    <w:p w:rsidR="00330D08" w:rsidRDefault="00330D08" w:rsidP="00330D08">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__________________                                          ____________________</w:t>
      </w:r>
    </w:p>
    <w:p w:rsidR="00330D08" w:rsidRDefault="00330D08" w:rsidP="00330D08">
      <w:pPr>
        <w:spacing w:after="0" w:line="240" w:lineRule="auto"/>
        <w:ind w:firstLine="708"/>
        <w:rPr>
          <w:rFonts w:ascii="Times New Roman" w:hAnsi="Times New Roman" w:cs="Times New Roman"/>
          <w:sz w:val="24"/>
          <w:szCs w:val="24"/>
        </w:rPr>
      </w:pPr>
      <w:r>
        <w:rPr>
          <w:rFonts w:ascii="Times New Roman" w:hAnsi="Times New Roman" w:cs="Times New Roman"/>
          <w:sz w:val="28"/>
          <w:szCs w:val="28"/>
        </w:rPr>
        <w:t xml:space="preserve">                     </w:t>
      </w:r>
      <w:r w:rsidRPr="007C3D25">
        <w:rPr>
          <w:rFonts w:ascii="Times New Roman" w:hAnsi="Times New Roman" w:cs="Times New Roman"/>
          <w:sz w:val="24"/>
          <w:szCs w:val="24"/>
        </w:rPr>
        <w:t>Дата                                                                                      Подпись</w:t>
      </w:r>
    </w:p>
    <w:p w:rsidR="00330D08" w:rsidRDefault="00330D08" w:rsidP="00330D08">
      <w:pPr>
        <w:spacing w:after="0"/>
        <w:jc w:val="both"/>
        <w:rPr>
          <w:rFonts w:ascii="Times New Roman" w:hAnsi="Times New Roman" w:cs="Times New Roman"/>
          <w:sz w:val="28"/>
          <w:szCs w:val="28"/>
        </w:rPr>
        <w:sectPr w:rsidR="00330D08" w:rsidSect="007835FA">
          <w:pgSz w:w="11906" w:h="16838"/>
          <w:pgMar w:top="997" w:right="850" w:bottom="1134" w:left="1701" w:header="851" w:footer="708" w:gutter="0"/>
          <w:cols w:space="708"/>
          <w:docGrid w:linePitch="360"/>
        </w:sectPr>
      </w:pPr>
    </w:p>
    <w:p w:rsidR="00330D08" w:rsidRDefault="00330D08" w:rsidP="00330D0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330D08" w:rsidRPr="008F62C7" w:rsidRDefault="00330D08" w:rsidP="00330D0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ГБПОУ «</w:t>
      </w:r>
      <w:proofErr w:type="spellStart"/>
      <w:r>
        <w:rPr>
          <w:rFonts w:ascii="Times New Roman" w:hAnsi="Times New Roman" w:cs="Times New Roman"/>
          <w:sz w:val="28"/>
          <w:szCs w:val="28"/>
        </w:rPr>
        <w:t>Каслинский</w:t>
      </w:r>
      <w:proofErr w:type="spellEnd"/>
      <w:r>
        <w:rPr>
          <w:rFonts w:ascii="Times New Roman" w:hAnsi="Times New Roman" w:cs="Times New Roman"/>
          <w:sz w:val="28"/>
          <w:szCs w:val="28"/>
        </w:rPr>
        <w:t xml:space="preserve"> промышленно-гуманитарный техникум»</w:t>
      </w:r>
    </w:p>
    <w:p w:rsidR="00330D08" w:rsidRPr="008F62C7" w:rsidRDefault="00330D08" w:rsidP="00330D08">
      <w:pPr>
        <w:spacing w:after="0" w:line="240" w:lineRule="auto"/>
        <w:ind w:firstLine="708"/>
        <w:jc w:val="center"/>
        <w:rPr>
          <w:rFonts w:ascii="Times New Roman" w:hAnsi="Times New Roman" w:cs="Times New Roman"/>
          <w:sz w:val="28"/>
          <w:szCs w:val="28"/>
        </w:rPr>
      </w:pPr>
    </w:p>
    <w:p w:rsidR="00330D08" w:rsidRPr="008F62C7" w:rsidRDefault="00330D08" w:rsidP="00330D08">
      <w:pPr>
        <w:spacing w:after="0" w:line="240" w:lineRule="auto"/>
        <w:ind w:firstLine="709"/>
        <w:jc w:val="center"/>
        <w:rPr>
          <w:rFonts w:ascii="Times New Roman" w:hAnsi="Times New Roman" w:cs="Times New Roman"/>
          <w:sz w:val="28"/>
          <w:szCs w:val="28"/>
        </w:rPr>
      </w:pPr>
      <w:r w:rsidRPr="002664BA">
        <w:rPr>
          <w:rFonts w:ascii="Times New Roman" w:hAnsi="Times New Roman" w:cs="Times New Roman"/>
          <w:sz w:val="28"/>
          <w:szCs w:val="28"/>
        </w:rPr>
        <w:t>СОГЛАСИЕ</w:t>
      </w:r>
    </w:p>
    <w:p w:rsidR="00330D08" w:rsidRPr="00043AE8" w:rsidRDefault="00330D08" w:rsidP="00330D08">
      <w:pPr>
        <w:spacing w:after="0" w:line="240" w:lineRule="auto"/>
        <w:ind w:firstLine="709"/>
        <w:jc w:val="center"/>
        <w:rPr>
          <w:rFonts w:ascii="Times New Roman" w:hAnsi="Times New Roman" w:cs="Times New Roman"/>
          <w:sz w:val="28"/>
          <w:szCs w:val="28"/>
        </w:rPr>
      </w:pPr>
      <w:r w:rsidRPr="002664BA">
        <w:rPr>
          <w:rFonts w:ascii="Times New Roman" w:hAnsi="Times New Roman" w:cs="Times New Roman"/>
          <w:sz w:val="28"/>
          <w:szCs w:val="28"/>
        </w:rPr>
        <w:t>на обработку персональных данных</w:t>
      </w:r>
    </w:p>
    <w:p w:rsidR="00330D08" w:rsidRPr="00043AE8" w:rsidRDefault="00330D08" w:rsidP="00330D08">
      <w:pPr>
        <w:spacing w:after="0"/>
        <w:ind w:firstLine="709"/>
        <w:jc w:val="both"/>
        <w:rPr>
          <w:rFonts w:ascii="Times New Roman" w:hAnsi="Times New Roman" w:cs="Times New Roman"/>
        </w:rPr>
      </w:pPr>
      <w:r w:rsidRPr="008640DC">
        <w:rPr>
          <w:rFonts w:ascii="Times New Roman" w:hAnsi="Times New Roman" w:cs="Times New Roman"/>
        </w:rPr>
        <w:t>В соответствии с федеральным законом от 27.07.2006 №152-ФЗ «О персональных данных» (ред. от 21.07.2014) «О персональных данных» (с изменениями и дополнениями),</w:t>
      </w:r>
    </w:p>
    <w:p w:rsidR="00330D08" w:rsidRPr="00330D08" w:rsidRDefault="00330D08" w:rsidP="00330D08">
      <w:pPr>
        <w:spacing w:after="0"/>
        <w:ind w:firstLine="709"/>
        <w:jc w:val="both"/>
        <w:rPr>
          <w:rFonts w:ascii="Times New Roman" w:hAnsi="Times New Roman" w:cs="Times New Roman"/>
        </w:rPr>
      </w:pPr>
      <w:r w:rsidRPr="008640DC">
        <w:rPr>
          <w:rFonts w:ascii="Times New Roman" w:hAnsi="Times New Roman" w:cs="Times New Roman"/>
        </w:rPr>
        <w:t xml:space="preserve"> я,________________________________________________________________</w:t>
      </w:r>
      <w:r>
        <w:rPr>
          <w:rFonts w:ascii="Times New Roman" w:hAnsi="Times New Roman" w:cs="Times New Roman"/>
        </w:rPr>
        <w:t>______________________________</w:t>
      </w:r>
      <w:r w:rsidRPr="008640DC">
        <w:rPr>
          <w:rFonts w:ascii="Times New Roman" w:hAnsi="Times New Roman" w:cs="Times New Roman"/>
        </w:rPr>
        <w:t>__________________________</w:t>
      </w:r>
    </w:p>
    <w:p w:rsidR="00330D08" w:rsidRPr="008F62C7" w:rsidRDefault="00330D08" w:rsidP="00330D08">
      <w:pPr>
        <w:spacing w:after="0"/>
        <w:ind w:firstLine="709"/>
        <w:jc w:val="both"/>
        <w:rPr>
          <w:rFonts w:ascii="Times New Roman" w:hAnsi="Times New Roman" w:cs="Times New Roman"/>
          <w:sz w:val="18"/>
          <w:szCs w:val="18"/>
        </w:rPr>
      </w:pPr>
      <w:r w:rsidRPr="008640DC">
        <w:rPr>
          <w:rFonts w:ascii="Times New Roman" w:hAnsi="Times New Roman" w:cs="Times New Roman"/>
        </w:rPr>
        <w:t xml:space="preserve">                                      </w:t>
      </w:r>
      <w:r>
        <w:rPr>
          <w:rFonts w:ascii="Times New Roman" w:hAnsi="Times New Roman" w:cs="Times New Roman"/>
        </w:rPr>
        <w:t xml:space="preserve">                                             </w:t>
      </w:r>
      <w:r w:rsidRPr="008640DC">
        <w:rPr>
          <w:rFonts w:ascii="Times New Roman" w:hAnsi="Times New Roman" w:cs="Times New Roman"/>
        </w:rPr>
        <w:t xml:space="preserve">  </w:t>
      </w:r>
      <w:r w:rsidRPr="008F62C7">
        <w:rPr>
          <w:rFonts w:ascii="Times New Roman" w:hAnsi="Times New Roman" w:cs="Times New Roman"/>
          <w:sz w:val="18"/>
          <w:szCs w:val="18"/>
        </w:rPr>
        <w:t xml:space="preserve">Ф.И.О. наставляемого </w:t>
      </w:r>
    </w:p>
    <w:p w:rsidR="00330D08" w:rsidRDefault="00330D08" w:rsidP="00330D08">
      <w:pPr>
        <w:spacing w:after="0"/>
        <w:ind w:firstLine="709"/>
        <w:jc w:val="both"/>
        <w:rPr>
          <w:rFonts w:ascii="Times New Roman" w:hAnsi="Times New Roman" w:cs="Times New Roman"/>
        </w:rPr>
      </w:pPr>
      <w:proofErr w:type="gramStart"/>
      <w:r w:rsidRPr="008640DC">
        <w:rPr>
          <w:rFonts w:ascii="Times New Roman" w:hAnsi="Times New Roman" w:cs="Times New Roman"/>
        </w:rPr>
        <w:t>Паспорт серия _______ номер_______________ кем выдан_________________________________ проживающего по адресу __________________________________________________________________ даю согласие на обработку моих персональных данных государственному бюджетному профессиональному образовательному учреждению Челябинской области «</w:t>
      </w:r>
      <w:proofErr w:type="spellStart"/>
      <w:r w:rsidRPr="008640DC">
        <w:rPr>
          <w:rFonts w:ascii="Times New Roman" w:hAnsi="Times New Roman" w:cs="Times New Roman"/>
        </w:rPr>
        <w:t>Каслинский</w:t>
      </w:r>
      <w:proofErr w:type="spellEnd"/>
      <w:r w:rsidRPr="008640DC">
        <w:rPr>
          <w:rFonts w:ascii="Times New Roman" w:hAnsi="Times New Roman" w:cs="Times New Roman"/>
        </w:rPr>
        <w:t xml:space="preserve"> промышленно-гуманитарный техникум» место нахождения г. Касли, 456835, 8 Марта 50 (далее - Техникум) с использованием средств автоматизации или без использования таких средств, с целью осуществления индивидуального учета результатов освоения мною профессиональных образовательных программ, а также хранения в архивах</w:t>
      </w:r>
      <w:proofErr w:type="gramEnd"/>
      <w:r w:rsidRPr="008640DC">
        <w:rPr>
          <w:rFonts w:ascii="Times New Roman" w:hAnsi="Times New Roman" w:cs="Times New Roman"/>
        </w:rPr>
        <w:t xml:space="preserve"> данных об этих результатах. </w:t>
      </w:r>
      <w:proofErr w:type="gramStart"/>
      <w:r w:rsidRPr="008640DC">
        <w:rPr>
          <w:rFonts w:ascii="Times New Roman" w:hAnsi="Times New Roman" w:cs="Times New Roman"/>
        </w:rPr>
        <w:t xml:space="preserve">Я предоставляю Техникуму право осуществлять следующие действия (операции) с моими персональными данными: сбор, систематизацию, накопление, хранение, уточнение (обновление, изменение), использование, распространение (в том числе передачу третьим лицам) </w:t>
      </w:r>
      <w:proofErr w:type="gramEnd"/>
    </w:p>
    <w:p w:rsidR="00330D08" w:rsidRPr="00043AE8" w:rsidRDefault="00330D08" w:rsidP="00330D08">
      <w:pPr>
        <w:spacing w:after="0"/>
        <w:ind w:firstLine="709"/>
        <w:jc w:val="both"/>
        <w:rPr>
          <w:rFonts w:ascii="Times New Roman" w:hAnsi="Times New Roman" w:cs="Times New Roman"/>
        </w:rPr>
      </w:pPr>
      <w:r w:rsidRPr="008640DC">
        <w:rPr>
          <w:rFonts w:ascii="Times New Roman" w:hAnsi="Times New Roman" w:cs="Times New Roman"/>
        </w:rPr>
        <w:t xml:space="preserve">Я предоставляю Техникуму право на использование фото и видео материалов с моим изображением во внутренних и внешних коммуникациях. Техникум вправе размещать мои обработанные персональные данные в информационно-телекоммуникационных сетях с целью предоставления доступа к ним ограниченного круга лиц: меня, административных и педагогических работников Техникума. Техникум вправе включать мои обработанные персональные данные в списки (реестры) и отчетные формы, предусмотренные нормативными документами федеральных, областных и муниципальных органов управления образованием, регламентирующих предоставление отчетных данных. Техникум гарантирует, что обработка персональных данных осуществляется в соответствии с действующим законодательством РФ. Перечень персональных данных, на обработку которых я даю согласие, включает: </w:t>
      </w:r>
    </w:p>
    <w:p w:rsidR="00330D08" w:rsidRPr="008640DC" w:rsidRDefault="00330D08" w:rsidP="00330D08">
      <w:pPr>
        <w:spacing w:after="0"/>
        <w:ind w:firstLine="709"/>
        <w:jc w:val="both"/>
        <w:rPr>
          <w:rFonts w:ascii="Times New Roman" w:hAnsi="Times New Roman" w:cs="Times New Roman"/>
        </w:rPr>
      </w:pPr>
      <w:proofErr w:type="gramStart"/>
      <w:r w:rsidRPr="008640DC">
        <w:rPr>
          <w:rFonts w:ascii="Times New Roman" w:hAnsi="Times New Roman" w:cs="Times New Roman"/>
        </w:rPr>
        <w:t xml:space="preserve">1.Сведения моего личного дела: фамилия, имя, отчество; дата рождения; пол; данные паспорта; ИНН; страховое свидетельство; курс; домашний адрес; электронный адрес; номер телефона; состояние здоровья, включая данные о медицинской группе. </w:t>
      </w:r>
      <w:proofErr w:type="gramEnd"/>
    </w:p>
    <w:p w:rsidR="00330D08" w:rsidRPr="008640DC" w:rsidRDefault="00330D08" w:rsidP="00330D08">
      <w:pPr>
        <w:spacing w:after="0"/>
        <w:ind w:firstLine="709"/>
        <w:jc w:val="both"/>
        <w:rPr>
          <w:rFonts w:ascii="Times New Roman" w:hAnsi="Times New Roman" w:cs="Times New Roman"/>
        </w:rPr>
      </w:pPr>
      <w:r w:rsidRPr="008640DC">
        <w:rPr>
          <w:rFonts w:ascii="Times New Roman" w:hAnsi="Times New Roman" w:cs="Times New Roman"/>
        </w:rPr>
        <w:t xml:space="preserve">2. Сведения о результатах программы наставничества учебном процессе в соответствии с положением о программе наставничества в ГБПОУ «КПГТ»: </w:t>
      </w:r>
    </w:p>
    <w:p w:rsidR="00330D08" w:rsidRPr="00043AE8" w:rsidRDefault="00330D08" w:rsidP="00330D08">
      <w:pPr>
        <w:spacing w:after="0"/>
        <w:ind w:firstLine="709"/>
        <w:jc w:val="both"/>
        <w:rPr>
          <w:rFonts w:ascii="Times New Roman" w:hAnsi="Times New Roman" w:cs="Times New Roman"/>
        </w:rPr>
      </w:pPr>
      <w:r w:rsidRPr="008640DC">
        <w:rPr>
          <w:rFonts w:ascii="Times New Roman" w:hAnsi="Times New Roman" w:cs="Times New Roman"/>
        </w:rPr>
        <w:t xml:space="preserve">Настоящее согласие дано мной_________________________ и действует бессрочно. </w:t>
      </w:r>
    </w:p>
    <w:p w:rsidR="00330D08" w:rsidRPr="00043AE8" w:rsidRDefault="00330D08" w:rsidP="00330D08">
      <w:pPr>
        <w:spacing w:after="0"/>
        <w:ind w:firstLine="709"/>
        <w:jc w:val="both"/>
        <w:rPr>
          <w:rFonts w:ascii="Times New Roman" w:hAnsi="Times New Roman" w:cs="Times New Roman"/>
          <w:sz w:val="18"/>
          <w:szCs w:val="18"/>
        </w:rPr>
      </w:pPr>
      <w:r w:rsidRPr="008F62C7">
        <w:rPr>
          <w:rFonts w:ascii="Times New Roman" w:hAnsi="Times New Roman" w:cs="Times New Roman"/>
          <w:sz w:val="18"/>
          <w:szCs w:val="18"/>
        </w:rPr>
        <w:t xml:space="preserve">                                                                  </w:t>
      </w:r>
      <w:r w:rsidRPr="00043AE8">
        <w:rPr>
          <w:rFonts w:ascii="Times New Roman" w:hAnsi="Times New Roman" w:cs="Times New Roman"/>
          <w:sz w:val="18"/>
          <w:szCs w:val="18"/>
        </w:rPr>
        <w:t xml:space="preserve">  </w:t>
      </w:r>
      <w:r w:rsidRPr="008F62C7">
        <w:rPr>
          <w:rFonts w:ascii="Times New Roman" w:hAnsi="Times New Roman" w:cs="Times New Roman"/>
          <w:sz w:val="18"/>
          <w:szCs w:val="18"/>
        </w:rPr>
        <w:t xml:space="preserve">            дата                                                                                                             </w:t>
      </w:r>
    </w:p>
    <w:p w:rsidR="00330D08" w:rsidRPr="00043AE8" w:rsidRDefault="00330D08" w:rsidP="00330D08">
      <w:pPr>
        <w:spacing w:after="0"/>
        <w:ind w:firstLine="709"/>
        <w:jc w:val="both"/>
        <w:rPr>
          <w:rFonts w:ascii="Times New Roman" w:hAnsi="Times New Roman" w:cs="Times New Roman"/>
        </w:rPr>
      </w:pPr>
      <w:r w:rsidRPr="008640DC">
        <w:rPr>
          <w:rFonts w:ascii="Times New Roman" w:hAnsi="Times New Roman" w:cs="Times New Roman"/>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Техникума по почте заказным письмом с уведомлением о вручении, либо вручен лично под расписку представителю Техникума. Я подтверждаю, что, давая такое Согласие, я действую по собственной воле и в своих интересах.__________________</w:t>
      </w:r>
    </w:p>
    <w:p w:rsidR="00330D08" w:rsidRPr="00330D08" w:rsidRDefault="00330D08" w:rsidP="00330D08">
      <w:pPr>
        <w:spacing w:after="0"/>
        <w:ind w:firstLine="709"/>
        <w:jc w:val="both"/>
        <w:rPr>
          <w:rFonts w:ascii="Times New Roman" w:hAnsi="Times New Roman" w:cs="Times New Roman"/>
          <w:sz w:val="18"/>
          <w:szCs w:val="18"/>
        </w:rPr>
      </w:pPr>
      <w:r w:rsidRPr="00043AE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43AE8">
        <w:rPr>
          <w:rFonts w:ascii="Times New Roman" w:hAnsi="Times New Roman" w:cs="Times New Roman"/>
          <w:sz w:val="20"/>
          <w:szCs w:val="20"/>
        </w:rPr>
        <w:t xml:space="preserve">         </w:t>
      </w:r>
      <w:r w:rsidRPr="008F62C7">
        <w:rPr>
          <w:rFonts w:ascii="Times New Roman" w:hAnsi="Times New Roman" w:cs="Times New Roman"/>
          <w:sz w:val="18"/>
          <w:szCs w:val="18"/>
        </w:rPr>
        <w:t xml:space="preserve">подпись </w:t>
      </w:r>
    </w:p>
    <w:p w:rsidR="00330D08" w:rsidRDefault="00330D08" w:rsidP="00330D08">
      <w:pPr>
        <w:spacing w:after="0"/>
        <w:ind w:firstLine="709"/>
        <w:jc w:val="both"/>
        <w:rPr>
          <w:rFonts w:ascii="Times New Roman" w:hAnsi="Times New Roman" w:cs="Times New Roman"/>
        </w:rPr>
      </w:pPr>
      <w:r w:rsidRPr="008640DC">
        <w:rPr>
          <w:rFonts w:ascii="Times New Roman" w:hAnsi="Times New Roman" w:cs="Times New Roman"/>
        </w:rPr>
        <w:t>Права и обязанности в области защиты персональных данных мне известны. С юридическими последствиями автоматизированной обработки персональных</w:t>
      </w:r>
      <w:r w:rsidRPr="00043AE8">
        <w:rPr>
          <w:rFonts w:ascii="Times New Roman" w:hAnsi="Times New Roman" w:cs="Times New Roman"/>
        </w:rPr>
        <w:t xml:space="preserve"> </w:t>
      </w:r>
      <w:r w:rsidRPr="008640DC">
        <w:rPr>
          <w:rFonts w:ascii="Times New Roman" w:hAnsi="Times New Roman" w:cs="Times New Roman"/>
        </w:rPr>
        <w:t xml:space="preserve">данных </w:t>
      </w:r>
      <w:proofErr w:type="gramStart"/>
      <w:r w:rsidRPr="008640DC">
        <w:rPr>
          <w:rFonts w:ascii="Times New Roman" w:hAnsi="Times New Roman" w:cs="Times New Roman"/>
        </w:rPr>
        <w:t>ознакомлен</w:t>
      </w:r>
      <w:proofErr w:type="gramEnd"/>
      <w:r w:rsidRPr="008640DC">
        <w:rPr>
          <w:rFonts w:ascii="Times New Roman" w:hAnsi="Times New Roman" w:cs="Times New Roman"/>
        </w:rPr>
        <w:t xml:space="preserve"> (а)._____________________</w:t>
      </w:r>
    </w:p>
    <w:p w:rsidR="00330D08" w:rsidRDefault="00330D08" w:rsidP="007835FA">
      <w:pPr>
        <w:spacing w:after="0"/>
        <w:ind w:firstLine="2075"/>
        <w:jc w:val="both"/>
        <w:rPr>
          <w:rFonts w:ascii="Times New Roman" w:hAnsi="Times New Roman" w:cs="Times New Roman"/>
          <w:sz w:val="28"/>
          <w:szCs w:val="28"/>
        </w:rPr>
        <w:sectPr w:rsidR="00330D08" w:rsidSect="00330D08">
          <w:pgSz w:w="16838" w:h="11906" w:orient="landscape"/>
          <w:pgMar w:top="710" w:right="998" w:bottom="851" w:left="1134" w:header="426" w:footer="709" w:gutter="0"/>
          <w:cols w:space="708"/>
          <w:docGrid w:linePitch="360"/>
        </w:sectPr>
      </w:pPr>
    </w:p>
    <w:p w:rsidR="00330D08" w:rsidRPr="00C16509" w:rsidRDefault="00330D08" w:rsidP="007835FA">
      <w:pPr>
        <w:spacing w:after="0"/>
        <w:ind w:firstLine="2075"/>
        <w:jc w:val="both"/>
        <w:rPr>
          <w:rFonts w:ascii="Times New Roman" w:hAnsi="Times New Roman" w:cs="Times New Roman"/>
          <w:sz w:val="28"/>
          <w:szCs w:val="28"/>
        </w:rPr>
      </w:pPr>
    </w:p>
    <w:sectPr w:rsidR="00330D08" w:rsidRPr="00C16509" w:rsidSect="007835FA">
      <w:pgSz w:w="11906" w:h="16838"/>
      <w:pgMar w:top="997" w:right="850" w:bottom="1134" w:left="1701" w:header="85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AC1" w:rsidRDefault="00784AC1" w:rsidP="00FC237C">
      <w:pPr>
        <w:spacing w:after="0" w:line="240" w:lineRule="auto"/>
      </w:pPr>
      <w:r>
        <w:separator/>
      </w:r>
    </w:p>
  </w:endnote>
  <w:endnote w:type="continuationSeparator" w:id="0">
    <w:p w:rsidR="00784AC1" w:rsidRDefault="00784AC1" w:rsidP="00FC2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77D" w:rsidRDefault="00DF4BF4">
    <w:pPr>
      <w:pStyle w:val="aa"/>
    </w:pPr>
    <w:fldSimple w:instr=" PAGE   \* MERGEFORMAT ">
      <w:r w:rsidR="005E47B7">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AC1" w:rsidRDefault="00784AC1" w:rsidP="00FC237C">
      <w:pPr>
        <w:spacing w:after="0" w:line="240" w:lineRule="auto"/>
      </w:pPr>
      <w:r>
        <w:separator/>
      </w:r>
    </w:p>
  </w:footnote>
  <w:footnote w:type="continuationSeparator" w:id="0">
    <w:p w:rsidR="00784AC1" w:rsidRDefault="00784AC1" w:rsidP="00FC23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2A62"/>
    <w:multiLevelType w:val="hybridMultilevel"/>
    <w:tmpl w:val="EBE0AC12"/>
    <w:lvl w:ilvl="0" w:tplc="8C423C40">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3602A55"/>
    <w:multiLevelType w:val="hybridMultilevel"/>
    <w:tmpl w:val="82CE9448"/>
    <w:lvl w:ilvl="0" w:tplc="2D48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F8F0309"/>
    <w:multiLevelType w:val="hybridMultilevel"/>
    <w:tmpl w:val="45B6DE5C"/>
    <w:lvl w:ilvl="0" w:tplc="2D488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916DC"/>
    <w:rsid w:val="00070E54"/>
    <w:rsid w:val="0028781D"/>
    <w:rsid w:val="00303749"/>
    <w:rsid w:val="00330D08"/>
    <w:rsid w:val="00370119"/>
    <w:rsid w:val="00441AB8"/>
    <w:rsid w:val="005E47B7"/>
    <w:rsid w:val="005F677D"/>
    <w:rsid w:val="006555A7"/>
    <w:rsid w:val="007835FA"/>
    <w:rsid w:val="00784AC1"/>
    <w:rsid w:val="007B435A"/>
    <w:rsid w:val="00914055"/>
    <w:rsid w:val="009252DD"/>
    <w:rsid w:val="00B2050B"/>
    <w:rsid w:val="00BF6F84"/>
    <w:rsid w:val="00C16509"/>
    <w:rsid w:val="00C67AEF"/>
    <w:rsid w:val="00C83352"/>
    <w:rsid w:val="00CF068E"/>
    <w:rsid w:val="00D916DC"/>
    <w:rsid w:val="00DF4BF4"/>
    <w:rsid w:val="00E51566"/>
    <w:rsid w:val="00EB3536"/>
    <w:rsid w:val="00ED2702"/>
    <w:rsid w:val="00F167B1"/>
    <w:rsid w:val="00F255F9"/>
    <w:rsid w:val="00FC138F"/>
    <w:rsid w:val="00FC2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6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О ЮУрГУ"/>
    <w:basedOn w:val="a4"/>
    <w:link w:val="a5"/>
    <w:autoRedefine/>
    <w:qFormat/>
    <w:rsid w:val="00D916DC"/>
    <w:pPr>
      <w:spacing w:line="276" w:lineRule="auto"/>
      <w:jc w:val="center"/>
    </w:pPr>
    <w:rPr>
      <w:rFonts w:ascii="Times New Roman" w:hAnsi="Times New Roman" w:cs="Times New Roman"/>
      <w:sz w:val="28"/>
      <w:szCs w:val="28"/>
    </w:rPr>
  </w:style>
  <w:style w:type="character" w:customStyle="1" w:styleId="a5">
    <w:name w:val="СТО ЮУрГУ Знак"/>
    <w:basedOn w:val="a0"/>
    <w:link w:val="a3"/>
    <w:rsid w:val="00D916DC"/>
    <w:rPr>
      <w:rFonts w:ascii="Times New Roman" w:hAnsi="Times New Roman" w:cs="Times New Roman"/>
      <w:sz w:val="28"/>
      <w:szCs w:val="28"/>
    </w:rPr>
  </w:style>
  <w:style w:type="paragraph" w:styleId="a4">
    <w:name w:val="No Spacing"/>
    <w:uiPriority w:val="1"/>
    <w:qFormat/>
    <w:rsid w:val="00D916DC"/>
    <w:pPr>
      <w:spacing w:after="0" w:line="240" w:lineRule="auto"/>
    </w:pPr>
  </w:style>
  <w:style w:type="paragraph" w:styleId="a6">
    <w:name w:val="List Paragraph"/>
    <w:basedOn w:val="a"/>
    <w:uiPriority w:val="34"/>
    <w:qFormat/>
    <w:rsid w:val="00D916DC"/>
    <w:pPr>
      <w:ind w:left="720"/>
      <w:contextualSpacing/>
    </w:pPr>
  </w:style>
  <w:style w:type="table" w:styleId="a7">
    <w:name w:val="Table Grid"/>
    <w:basedOn w:val="a1"/>
    <w:uiPriority w:val="59"/>
    <w:rsid w:val="00BF6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FC237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C237C"/>
  </w:style>
  <w:style w:type="paragraph" w:styleId="aa">
    <w:name w:val="footer"/>
    <w:basedOn w:val="a"/>
    <w:link w:val="ab"/>
    <w:uiPriority w:val="99"/>
    <w:semiHidden/>
    <w:unhideWhenUsed/>
    <w:rsid w:val="00FC237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C237C"/>
  </w:style>
  <w:style w:type="paragraph" w:styleId="ac">
    <w:name w:val="Balloon Text"/>
    <w:basedOn w:val="a"/>
    <w:link w:val="ad"/>
    <w:uiPriority w:val="99"/>
    <w:semiHidden/>
    <w:unhideWhenUsed/>
    <w:rsid w:val="005E47B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E47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24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6147</Words>
  <Characters>35044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5</cp:revision>
  <cp:lastPrinted>2021-03-01T10:01:00Z</cp:lastPrinted>
  <dcterms:created xsi:type="dcterms:W3CDTF">2021-02-26T04:48:00Z</dcterms:created>
  <dcterms:modified xsi:type="dcterms:W3CDTF">2021-03-16T11:05:00Z</dcterms:modified>
</cp:coreProperties>
</file>