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A4" w:rsidRPr="00C862D7" w:rsidRDefault="002463A4" w:rsidP="00AC0CA3">
      <w:pPr>
        <w:spacing w:after="0" w:line="240" w:lineRule="auto"/>
        <w:ind w:left="0" w:firstLine="0"/>
        <w:jc w:val="left"/>
        <w:rPr>
          <w:b/>
          <w:szCs w:val="24"/>
        </w:rPr>
      </w:pPr>
    </w:p>
    <w:p w:rsidR="00E96740" w:rsidRPr="005A1479" w:rsidRDefault="00E96740" w:rsidP="00E96740">
      <w:pPr>
        <w:shd w:val="clear" w:color="auto" w:fill="FFFFFF"/>
        <w:spacing w:after="0" w:line="240" w:lineRule="auto"/>
        <w:ind w:firstLine="708"/>
        <w:rPr>
          <w:b/>
          <w:spacing w:val="-6"/>
        </w:rPr>
      </w:pPr>
      <w:r w:rsidRPr="005A1479">
        <w:rPr>
          <w:b/>
          <w:szCs w:val="24"/>
        </w:rPr>
        <w:t>Аннотация</w:t>
      </w:r>
      <w:r w:rsidR="00343C93" w:rsidRPr="005A1479">
        <w:rPr>
          <w:b/>
          <w:szCs w:val="24"/>
        </w:rPr>
        <w:t xml:space="preserve"> к </w:t>
      </w:r>
      <w:r w:rsidRPr="005A1479">
        <w:rPr>
          <w:b/>
        </w:rPr>
        <w:t xml:space="preserve">адаптированным программам профессионального обучения - программам профессиональной подготовки по профессии рабочего </w:t>
      </w:r>
      <w:r w:rsidRPr="005A1479">
        <w:rPr>
          <w:b/>
          <w:spacing w:val="-5"/>
        </w:rPr>
        <w:t xml:space="preserve">18880 Столяр строительный </w:t>
      </w:r>
      <w:r w:rsidRPr="005A1479">
        <w:rPr>
          <w:b/>
          <w:szCs w:val="24"/>
        </w:rPr>
        <w:t xml:space="preserve">из числа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лет. </w:t>
      </w:r>
    </w:p>
    <w:p w:rsidR="002463A4" w:rsidRPr="005A1479" w:rsidRDefault="002463A4" w:rsidP="00AC0CA3">
      <w:pPr>
        <w:spacing w:after="12" w:line="240" w:lineRule="auto"/>
        <w:ind w:left="290" w:right="105" w:firstLine="0"/>
        <w:jc w:val="center"/>
        <w:rPr>
          <w:b/>
          <w:szCs w:val="24"/>
        </w:rPr>
      </w:pPr>
    </w:p>
    <w:p w:rsidR="00C775A7" w:rsidRPr="005A1479" w:rsidRDefault="00C775A7" w:rsidP="00AC0CA3">
      <w:pPr>
        <w:spacing w:after="3" w:line="240" w:lineRule="auto"/>
        <w:ind w:left="426" w:right="195" w:firstLine="283"/>
        <w:rPr>
          <w:szCs w:val="24"/>
        </w:rPr>
      </w:pPr>
    </w:p>
    <w:p w:rsidR="008D3CA4" w:rsidRPr="005A1479" w:rsidRDefault="008D3CA4" w:rsidP="00AC0CA3">
      <w:pPr>
        <w:spacing w:after="0" w:line="240" w:lineRule="auto"/>
        <w:ind w:left="426" w:firstLine="283"/>
        <w:rPr>
          <w:b/>
          <w:szCs w:val="24"/>
        </w:rPr>
      </w:pPr>
      <w:r w:rsidRPr="005A1479">
        <w:rPr>
          <w:b/>
          <w:szCs w:val="24"/>
        </w:rPr>
        <w:t>П.00 Профессиональный цикл.</w:t>
      </w:r>
    </w:p>
    <w:p w:rsidR="00C775A7" w:rsidRPr="005A1479" w:rsidRDefault="00C775A7" w:rsidP="00AC0CA3">
      <w:pPr>
        <w:spacing w:after="0" w:line="240" w:lineRule="auto"/>
        <w:ind w:left="426" w:firstLine="283"/>
        <w:rPr>
          <w:b/>
          <w:szCs w:val="24"/>
        </w:rPr>
      </w:pPr>
      <w:r w:rsidRPr="005A1479">
        <w:rPr>
          <w:b/>
          <w:szCs w:val="24"/>
        </w:rPr>
        <w:t>ОП.00 Общепрофессиональны</w:t>
      </w:r>
      <w:r w:rsidR="008D3CA4" w:rsidRPr="005A1479">
        <w:rPr>
          <w:b/>
          <w:szCs w:val="24"/>
        </w:rPr>
        <w:t>е</w:t>
      </w:r>
      <w:r w:rsidRPr="005A1479">
        <w:rPr>
          <w:b/>
          <w:szCs w:val="24"/>
        </w:rPr>
        <w:t xml:space="preserve"> </w:t>
      </w:r>
      <w:r w:rsidR="008D3CA4" w:rsidRPr="005A1479">
        <w:rPr>
          <w:b/>
          <w:szCs w:val="24"/>
        </w:rPr>
        <w:t>дисциплины.</w:t>
      </w:r>
    </w:p>
    <w:p w:rsidR="00C775A7" w:rsidRPr="005A1479" w:rsidRDefault="00C775A7" w:rsidP="00AC0CA3">
      <w:pPr>
        <w:spacing w:after="0" w:line="240" w:lineRule="auto"/>
        <w:ind w:left="426" w:right="-1" w:firstLine="283"/>
        <w:rPr>
          <w:b/>
          <w:szCs w:val="24"/>
        </w:rPr>
      </w:pPr>
      <w:r w:rsidRPr="005A1479">
        <w:rPr>
          <w:b/>
          <w:szCs w:val="24"/>
        </w:rPr>
        <w:t>ОП.01 «</w:t>
      </w:r>
      <w:r w:rsidR="008D3CA4" w:rsidRPr="005A1479">
        <w:rPr>
          <w:b/>
          <w:szCs w:val="24"/>
        </w:rPr>
        <w:t>Основы строительного производства</w:t>
      </w:r>
      <w:r w:rsidRPr="005A1479">
        <w:rPr>
          <w:b/>
          <w:szCs w:val="24"/>
        </w:rPr>
        <w:t>»</w:t>
      </w:r>
    </w:p>
    <w:p w:rsidR="00184168" w:rsidRPr="005A1479" w:rsidRDefault="00184168" w:rsidP="008D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1. Область применения рабочей программы: </w:t>
      </w:r>
      <w:r w:rsidR="008D3CA4" w:rsidRPr="005A1479">
        <w:rPr>
          <w:szCs w:val="24"/>
        </w:rPr>
        <w:t>Рабочая программа учебной дисциплины ОП.01 «Основы строительного производства» разработана на основе тарифно-квалификационной характеристики по программе профессионального обучения – программе профессиональной подготовки рабочего по профессии 18880 «Столяр строительный» (из числа лиц с ограниченными возможностями здоровья</w:t>
      </w:r>
      <w:r w:rsidR="008D3CA4" w:rsidRPr="005A1479">
        <w:rPr>
          <w:szCs w:val="24"/>
        </w:rPr>
        <w:t>),</w:t>
      </w:r>
      <w:r w:rsidR="008D3CA4" w:rsidRPr="005A1479">
        <w:rPr>
          <w:szCs w:val="24"/>
        </w:rPr>
        <w:t xml:space="preserve"> на основе Федерального государственного образовательного стандарта среднего профессионального и учебного плана, утвержденного Приказом директора ГБПОУ «Каслинский промы</w:t>
      </w:r>
      <w:r w:rsidR="008D3CA4" w:rsidRPr="005A1479">
        <w:rPr>
          <w:szCs w:val="24"/>
        </w:rPr>
        <w:t>шленно – гуманитарный техникум»</w:t>
      </w:r>
      <w:r w:rsidRPr="005A1479">
        <w:rPr>
          <w:szCs w:val="24"/>
        </w:rPr>
        <w:t>.</w:t>
      </w:r>
    </w:p>
    <w:p w:rsidR="00184168" w:rsidRPr="005A1479" w:rsidRDefault="00184168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184168" w:rsidRPr="005A1479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3.</w:t>
      </w:r>
      <w:r w:rsidRPr="005A1479">
        <w:rPr>
          <w:rFonts w:eastAsia="Arial"/>
          <w:szCs w:val="24"/>
        </w:rPr>
        <w:t xml:space="preserve"> </w:t>
      </w:r>
      <w:r w:rsidRPr="005A1479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184168" w:rsidRPr="005A1479" w:rsidRDefault="00184168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уметь:</w:t>
      </w:r>
    </w:p>
    <w:p w:rsidR="00E000B2" w:rsidRPr="005A1479" w:rsidRDefault="00E000B2" w:rsidP="003B29CF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выбирать материалы для выполнения определенных видов работ;</w:t>
      </w:r>
    </w:p>
    <w:p w:rsidR="00184168" w:rsidRPr="005A1479" w:rsidRDefault="00E000B2" w:rsidP="003B29CF">
      <w:pPr>
        <w:pStyle w:val="a4"/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ориентироваться в классификации зданий и сооружений, их основных конструктивных элементах, в видах строительно-монтажных работ и технологии их выполнения</w:t>
      </w:r>
      <w:r w:rsidR="00184168" w:rsidRPr="005A1479">
        <w:rPr>
          <w:szCs w:val="24"/>
        </w:rPr>
        <w:t>.</w:t>
      </w:r>
    </w:p>
    <w:p w:rsidR="00184168" w:rsidRPr="005A1479" w:rsidRDefault="00184168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знать:</w:t>
      </w:r>
    </w:p>
    <w:p w:rsidR="00E000B2" w:rsidRPr="005A1479" w:rsidRDefault="00E000B2" w:rsidP="003B29C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виды строительных материалов и их применение;</w:t>
      </w:r>
    </w:p>
    <w:p w:rsidR="00E000B2" w:rsidRPr="005A1479" w:rsidRDefault="00E000B2" w:rsidP="003B29C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виды зданий и сооружений;</w:t>
      </w:r>
    </w:p>
    <w:p w:rsidR="00E000B2" w:rsidRPr="005A1479" w:rsidRDefault="00E000B2" w:rsidP="003B29C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виды строительных и монтажных работ и их последовательность;</w:t>
      </w:r>
    </w:p>
    <w:p w:rsidR="00184168" w:rsidRPr="005A1479" w:rsidRDefault="00E000B2" w:rsidP="003B29C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основы организации производства и контроль качества строительных работ</w:t>
      </w:r>
      <w:r w:rsidR="00184168" w:rsidRPr="005A1479">
        <w:rPr>
          <w:szCs w:val="24"/>
        </w:rPr>
        <w:t>.</w:t>
      </w:r>
    </w:p>
    <w:p w:rsidR="00184168" w:rsidRPr="005A1479" w:rsidRDefault="00184168" w:rsidP="00AC0CA3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Обучающийся должен обладать общими и профессиональными компетенциями: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1.1. Изготавливать простые столярные тяги и заготовки столярных изделий;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lastRenderedPageBreak/>
        <w:t>ПК 1.2. Изготавливать и собирать столярные изделия различной сложности;</w:t>
      </w:r>
    </w:p>
    <w:p w:rsidR="00E22BC7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1.3. Выполнять столярно-монтажные работы;</w:t>
      </w:r>
    </w:p>
    <w:p w:rsidR="00BC6ABC" w:rsidRPr="005A1479" w:rsidRDefault="00E22BC7" w:rsidP="00E22BC7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1.4. Производить ремонт столярных изделий.</w:t>
      </w:r>
    </w:p>
    <w:p w:rsidR="00184168" w:rsidRPr="005A1479" w:rsidRDefault="00184168" w:rsidP="00AC0CA3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4. Количество часов на освоение программы дисциплины:</w:t>
      </w:r>
    </w:p>
    <w:p w:rsidR="00184168" w:rsidRPr="005A1479" w:rsidRDefault="00184168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максимальной учебной нагрузки обучающегося </w:t>
      </w:r>
      <w:r w:rsidR="00E22BC7" w:rsidRPr="005A1479">
        <w:rPr>
          <w:szCs w:val="24"/>
        </w:rPr>
        <w:t>77</w:t>
      </w:r>
      <w:r w:rsidR="00BC6ABC" w:rsidRPr="005A1479">
        <w:rPr>
          <w:szCs w:val="24"/>
        </w:rPr>
        <w:t xml:space="preserve"> час</w:t>
      </w:r>
      <w:r w:rsidR="00E22BC7" w:rsidRPr="005A1479">
        <w:rPr>
          <w:szCs w:val="24"/>
        </w:rPr>
        <w:t>ов</w:t>
      </w:r>
      <w:r w:rsidRPr="005A1479">
        <w:rPr>
          <w:szCs w:val="24"/>
        </w:rPr>
        <w:t>, в том числе:</w:t>
      </w:r>
    </w:p>
    <w:p w:rsidR="00184168" w:rsidRPr="005A1479" w:rsidRDefault="00184168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E22BC7" w:rsidRPr="005A1479">
        <w:rPr>
          <w:szCs w:val="24"/>
        </w:rPr>
        <w:t>53</w:t>
      </w:r>
      <w:r w:rsidR="00BC6ABC" w:rsidRPr="005A1479">
        <w:rPr>
          <w:szCs w:val="24"/>
        </w:rPr>
        <w:t xml:space="preserve"> ча</w:t>
      </w:r>
      <w:r w:rsidR="00E22BC7" w:rsidRPr="005A1479">
        <w:rPr>
          <w:szCs w:val="24"/>
        </w:rPr>
        <w:t>са</w:t>
      </w:r>
      <w:r w:rsidRPr="005A1479">
        <w:rPr>
          <w:szCs w:val="24"/>
        </w:rPr>
        <w:t>.</w:t>
      </w:r>
    </w:p>
    <w:p w:rsidR="00184168" w:rsidRPr="005A1479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5. Содержание дисциплины: </w:t>
      </w:r>
    </w:p>
    <w:p w:rsidR="00184168" w:rsidRPr="005A1479" w:rsidRDefault="00E22BC7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t>Общие сведения о строительных материалах</w:t>
      </w:r>
      <w:r w:rsidR="00184168" w:rsidRPr="005A1479">
        <w:rPr>
          <w:szCs w:val="24"/>
        </w:rPr>
        <w:t>;</w:t>
      </w:r>
    </w:p>
    <w:p w:rsidR="00184168" w:rsidRPr="005A1479" w:rsidRDefault="00E22BC7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t>Общие сведения о зданиях и сооружениях</w:t>
      </w:r>
      <w:r w:rsidR="00184168" w:rsidRPr="005A1479">
        <w:rPr>
          <w:szCs w:val="24"/>
        </w:rPr>
        <w:t>;</w:t>
      </w:r>
    </w:p>
    <w:p w:rsidR="00184168" w:rsidRPr="005A1479" w:rsidRDefault="00E22BC7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t>Методы организации строительства</w:t>
      </w:r>
      <w:r w:rsidR="00184168" w:rsidRPr="005A1479">
        <w:rPr>
          <w:szCs w:val="24"/>
        </w:rPr>
        <w:t>;</w:t>
      </w:r>
    </w:p>
    <w:p w:rsidR="00184168" w:rsidRPr="005A1479" w:rsidRDefault="00E22BC7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t>Нормирующая документация на строительные работы</w:t>
      </w:r>
      <w:r w:rsidRPr="005A1479">
        <w:rPr>
          <w:szCs w:val="24"/>
        </w:rPr>
        <w:t>.</w:t>
      </w:r>
      <w:r w:rsidR="00184168" w:rsidRPr="005A1479">
        <w:rPr>
          <w:szCs w:val="24"/>
        </w:rPr>
        <w:t xml:space="preserve">        </w:t>
      </w:r>
    </w:p>
    <w:p w:rsidR="00184168" w:rsidRPr="005A1479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0F2E4D" w:rsidRPr="005A1479" w:rsidRDefault="00E22BC7" w:rsidP="003B29CF">
      <w:pPr>
        <w:numPr>
          <w:ilvl w:val="0"/>
          <w:numId w:val="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5A1479">
        <w:rPr>
          <w:szCs w:val="24"/>
        </w:rPr>
        <w:t>Степанов Б.А., Технология плотничных, столярных, стекольных и паркетных работ: Учебник для нач. проф. образования – М.: Изд</w:t>
      </w:r>
      <w:r w:rsidRPr="005A1479">
        <w:rPr>
          <w:szCs w:val="24"/>
        </w:rPr>
        <w:t>ательский центр «Академия», 2017г</w:t>
      </w:r>
      <w:r w:rsidR="000F2E4D" w:rsidRPr="005A1479">
        <w:rPr>
          <w:bCs/>
          <w:szCs w:val="24"/>
        </w:rPr>
        <w:t>..</w:t>
      </w:r>
    </w:p>
    <w:p w:rsidR="00184168" w:rsidRPr="005A1479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7. Промежуточная аттестация в форме </w:t>
      </w:r>
      <w:r w:rsidR="00E22BC7" w:rsidRPr="005A1479">
        <w:rPr>
          <w:szCs w:val="24"/>
        </w:rPr>
        <w:t xml:space="preserve">дифференцированного </w:t>
      </w:r>
      <w:r w:rsidR="000F2E4D" w:rsidRPr="005A1479">
        <w:rPr>
          <w:szCs w:val="24"/>
        </w:rPr>
        <w:t>зачета</w:t>
      </w:r>
      <w:r w:rsidRPr="005A1479">
        <w:rPr>
          <w:szCs w:val="24"/>
        </w:rPr>
        <w:t xml:space="preserve">. </w:t>
      </w:r>
    </w:p>
    <w:p w:rsidR="00184168" w:rsidRPr="005A1479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184168" w:rsidRPr="005A1479" w:rsidRDefault="00184168" w:rsidP="00AC0CA3">
      <w:pPr>
        <w:spacing w:after="0" w:line="240" w:lineRule="auto"/>
        <w:ind w:left="426" w:right="-1" w:firstLine="283"/>
        <w:rPr>
          <w:szCs w:val="24"/>
        </w:rPr>
      </w:pPr>
    </w:p>
    <w:p w:rsidR="00B76493" w:rsidRPr="005A1479" w:rsidRDefault="00B76493" w:rsidP="00AC0CA3">
      <w:pPr>
        <w:spacing w:after="0" w:line="240" w:lineRule="auto"/>
        <w:ind w:left="426" w:right="-1" w:firstLine="283"/>
        <w:rPr>
          <w:szCs w:val="24"/>
        </w:rPr>
      </w:pPr>
    </w:p>
    <w:p w:rsidR="00B76493" w:rsidRPr="005A1479" w:rsidRDefault="00B76493" w:rsidP="00AC0CA3">
      <w:pPr>
        <w:spacing w:after="0" w:line="240" w:lineRule="auto"/>
        <w:ind w:left="426" w:right="-1" w:firstLine="283"/>
        <w:rPr>
          <w:b/>
          <w:szCs w:val="24"/>
        </w:rPr>
      </w:pPr>
      <w:r w:rsidRPr="005A1479">
        <w:rPr>
          <w:b/>
          <w:szCs w:val="24"/>
        </w:rPr>
        <w:t>ОП.02 «</w:t>
      </w:r>
      <w:r w:rsidR="003A7E07" w:rsidRPr="005A1479">
        <w:rPr>
          <w:b/>
          <w:szCs w:val="24"/>
        </w:rPr>
        <w:t>Строительная</w:t>
      </w:r>
      <w:r w:rsidRPr="005A1479">
        <w:rPr>
          <w:b/>
          <w:szCs w:val="24"/>
        </w:rPr>
        <w:t xml:space="preserve"> графика»</w:t>
      </w:r>
    </w:p>
    <w:p w:rsidR="00B76493" w:rsidRPr="005A1479" w:rsidRDefault="00B76493" w:rsidP="003A7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1. Область применения рабочей программы: </w:t>
      </w:r>
      <w:r w:rsidR="003A7E07" w:rsidRPr="005A1479">
        <w:rPr>
          <w:szCs w:val="24"/>
        </w:rPr>
        <w:t>Рабочая программа учебной дисциплины ОП.02 «Строительная графика» разработана на основе тарифно-квалификационной характеристики по программе профессионального обучения – программе профессиональной подготовки рабочего по профессии 18880 «Столяр строительный»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по профессии 08.01.05 «Мастер столярно-плотничных и паркетных работ», утвержденного приказом Министерства образования и науки РФ № 1259 от 25.12.2017 (Зарегистрировано в Минюсте России 23.01.2018 N 49734) и учебного плана, утвержденного Приказом директора ГБПОУ «Каслинский промы</w:t>
      </w:r>
      <w:r w:rsidR="003A7E07" w:rsidRPr="005A1479">
        <w:rPr>
          <w:szCs w:val="24"/>
        </w:rPr>
        <w:t>шленно – гуманитарный техникум»</w:t>
      </w:r>
      <w:r w:rsidRPr="005A1479">
        <w:rPr>
          <w:szCs w:val="24"/>
        </w:rPr>
        <w:t>.</w:t>
      </w:r>
    </w:p>
    <w:p w:rsidR="00B76493" w:rsidRPr="005A1479" w:rsidRDefault="00B76493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B76493" w:rsidRPr="005A1479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3.</w:t>
      </w:r>
      <w:r w:rsidRPr="005A1479">
        <w:rPr>
          <w:rFonts w:eastAsia="Arial"/>
          <w:szCs w:val="24"/>
        </w:rPr>
        <w:t xml:space="preserve"> </w:t>
      </w:r>
      <w:r w:rsidRPr="005A1479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B76493" w:rsidRPr="005A1479" w:rsidRDefault="00B76493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уметь:</w:t>
      </w:r>
    </w:p>
    <w:p w:rsidR="004D66A1" w:rsidRPr="005A1479" w:rsidRDefault="004D66A1" w:rsidP="003B29CF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применять масштабы;</w:t>
      </w:r>
    </w:p>
    <w:p w:rsidR="004D66A1" w:rsidRPr="005A1479" w:rsidRDefault="004D66A1" w:rsidP="003B29CF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выполнять технические рисунки, эскизы, чертежи деталей и изделий;</w:t>
      </w:r>
    </w:p>
    <w:p w:rsidR="00B76493" w:rsidRPr="005A1479" w:rsidRDefault="004D66A1" w:rsidP="003B29CF">
      <w:pPr>
        <w:widowControl w:val="0"/>
        <w:numPr>
          <w:ilvl w:val="0"/>
          <w:numId w:val="2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читать строительные чертежи</w:t>
      </w:r>
      <w:r w:rsidR="00B76493" w:rsidRPr="005A1479">
        <w:rPr>
          <w:szCs w:val="24"/>
        </w:rPr>
        <w:t>.</w:t>
      </w:r>
    </w:p>
    <w:p w:rsidR="00B76493" w:rsidRPr="005A1479" w:rsidRDefault="00B76493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знать:</w:t>
      </w:r>
    </w:p>
    <w:p w:rsidR="006A0231" w:rsidRPr="005A1479" w:rsidRDefault="006A0231" w:rsidP="003B29C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правила нанесения размеров, виды проекций, правила оформления и обозначения сечений, условно-графические обозначения;</w:t>
      </w:r>
    </w:p>
    <w:p w:rsidR="006A0231" w:rsidRPr="005A1479" w:rsidRDefault="006A0231" w:rsidP="003B29C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правила выполнения эскизов и технических рисунков;</w:t>
      </w:r>
    </w:p>
    <w:p w:rsidR="00B76493" w:rsidRPr="005A1479" w:rsidRDefault="006A0231" w:rsidP="003B29CF">
      <w:pPr>
        <w:pStyle w:val="a4"/>
        <w:numPr>
          <w:ilvl w:val="0"/>
          <w:numId w:val="23"/>
        </w:numPr>
        <w:tabs>
          <w:tab w:val="left" w:pos="993"/>
        </w:tabs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виды строительных чертежей, правила их оформления и</w:t>
      </w:r>
      <w:r w:rsidRPr="005A1479">
        <w:rPr>
          <w:szCs w:val="24"/>
        </w:rPr>
        <w:t xml:space="preserve"> масштабы</w:t>
      </w:r>
      <w:r w:rsidR="00B76493" w:rsidRPr="005A1479">
        <w:rPr>
          <w:szCs w:val="24"/>
        </w:rPr>
        <w:t>.</w:t>
      </w:r>
    </w:p>
    <w:p w:rsidR="00B76493" w:rsidRPr="005A1479" w:rsidRDefault="00B76493" w:rsidP="00AC0CA3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Обучающийся должен обладать общими и профессиональными компетенциями: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1.1. Изготавливать простые столярные тяги и заготовки столярных изделий;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1.2. Изготавливать и собирать столярные изделия различной сложности;</w:t>
      </w:r>
    </w:p>
    <w:p w:rsidR="00FC3EAE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1.3. Выполнять столярно-монтажные работы;</w:t>
      </w:r>
    </w:p>
    <w:p w:rsidR="00931EEA" w:rsidRPr="005A1479" w:rsidRDefault="00FC3EAE" w:rsidP="00FC3EAE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1.4. Производить ремонт столярных изделий.</w:t>
      </w:r>
    </w:p>
    <w:p w:rsidR="00B76493" w:rsidRPr="005A1479" w:rsidRDefault="00B76493" w:rsidP="00AC0CA3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4. Количество часов на освоение программы дисциплины:</w:t>
      </w:r>
    </w:p>
    <w:p w:rsidR="00B76493" w:rsidRPr="005A1479" w:rsidRDefault="00B76493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максимальной учебной нагрузки обучающегося </w:t>
      </w:r>
      <w:r w:rsidR="00FC3EAE" w:rsidRPr="005A1479">
        <w:rPr>
          <w:szCs w:val="24"/>
        </w:rPr>
        <w:t>51</w:t>
      </w:r>
      <w:r w:rsidRPr="005A1479">
        <w:rPr>
          <w:szCs w:val="24"/>
        </w:rPr>
        <w:t xml:space="preserve"> час, в том числе:</w:t>
      </w:r>
    </w:p>
    <w:p w:rsidR="00B76493" w:rsidRPr="005A1479" w:rsidRDefault="00B76493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931EEA" w:rsidRPr="005A1479">
        <w:rPr>
          <w:szCs w:val="24"/>
        </w:rPr>
        <w:t>3</w:t>
      </w:r>
      <w:r w:rsidR="00FC3EAE" w:rsidRPr="005A1479">
        <w:rPr>
          <w:szCs w:val="24"/>
        </w:rPr>
        <w:t>4</w:t>
      </w:r>
      <w:r w:rsidRPr="005A1479">
        <w:rPr>
          <w:szCs w:val="24"/>
        </w:rPr>
        <w:t xml:space="preserve"> час</w:t>
      </w:r>
      <w:r w:rsidR="00FC3EAE" w:rsidRPr="005A1479">
        <w:rPr>
          <w:szCs w:val="24"/>
        </w:rPr>
        <w:t>а</w:t>
      </w:r>
      <w:r w:rsidRPr="005A1479">
        <w:rPr>
          <w:szCs w:val="24"/>
        </w:rPr>
        <w:t>.</w:t>
      </w:r>
    </w:p>
    <w:p w:rsidR="00B76493" w:rsidRPr="005A1479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5. Содержание дисциплины: </w:t>
      </w:r>
    </w:p>
    <w:p w:rsidR="00B76493" w:rsidRPr="005A1479" w:rsidRDefault="00865C4C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Оформление чертежей и геометрические построения</w:t>
      </w:r>
      <w:r w:rsidR="00B76493" w:rsidRPr="005A1479">
        <w:rPr>
          <w:szCs w:val="24"/>
        </w:rPr>
        <w:t>;</w:t>
      </w:r>
    </w:p>
    <w:p w:rsidR="00B76493" w:rsidRPr="005A1479" w:rsidRDefault="00865C4C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Проекционные изображения на чертежах</w:t>
      </w:r>
      <w:r w:rsidR="00B76493" w:rsidRPr="005A1479">
        <w:rPr>
          <w:szCs w:val="24"/>
        </w:rPr>
        <w:t>;</w:t>
      </w:r>
    </w:p>
    <w:p w:rsidR="00B76493" w:rsidRPr="005A1479" w:rsidRDefault="00865C4C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Строительные чертежи</w:t>
      </w:r>
      <w:r w:rsidR="00B76493" w:rsidRPr="005A1479">
        <w:rPr>
          <w:szCs w:val="24"/>
        </w:rPr>
        <w:t>;</w:t>
      </w:r>
    </w:p>
    <w:p w:rsidR="00B76493" w:rsidRPr="005A1479" w:rsidRDefault="00865C4C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Техническое рисование</w:t>
      </w:r>
      <w:r w:rsidR="00B76493" w:rsidRPr="005A1479">
        <w:rPr>
          <w:szCs w:val="24"/>
        </w:rPr>
        <w:t xml:space="preserve">.        </w:t>
      </w:r>
    </w:p>
    <w:p w:rsidR="00B76493" w:rsidRPr="005A1479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865C4C" w:rsidRPr="005A1479" w:rsidRDefault="00865C4C" w:rsidP="003B29CF">
      <w:pPr>
        <w:pStyle w:val="a4"/>
        <w:numPr>
          <w:ilvl w:val="0"/>
          <w:numId w:val="24"/>
        </w:numPr>
        <w:tabs>
          <w:tab w:val="left" w:pos="5400"/>
        </w:tabs>
        <w:spacing w:after="0" w:line="240" w:lineRule="auto"/>
        <w:ind w:left="993" w:hanging="284"/>
        <w:rPr>
          <w:color w:val="auto"/>
          <w:szCs w:val="24"/>
        </w:rPr>
      </w:pPr>
      <w:r w:rsidRPr="005A1479">
        <w:rPr>
          <w:szCs w:val="24"/>
        </w:rPr>
        <w:t>Феофанов А.Н. Чтение рабочих чертежей: учебное пособие-3-е изд., Издательский центр «Академия», 2016</w:t>
      </w:r>
      <w:r w:rsidRPr="005A1479">
        <w:rPr>
          <w:szCs w:val="24"/>
        </w:rPr>
        <w:t>г</w:t>
      </w:r>
      <w:r w:rsidRPr="005A1479">
        <w:rPr>
          <w:szCs w:val="24"/>
        </w:rPr>
        <w:t>.-80 с.</w:t>
      </w:r>
      <w:r w:rsidRPr="005A1479">
        <w:rPr>
          <w:szCs w:val="24"/>
        </w:rPr>
        <w:t>;</w:t>
      </w:r>
    </w:p>
    <w:p w:rsidR="00B76493" w:rsidRPr="005A1479" w:rsidRDefault="00865C4C" w:rsidP="003B29CF">
      <w:pPr>
        <w:pStyle w:val="a4"/>
        <w:numPr>
          <w:ilvl w:val="0"/>
          <w:numId w:val="24"/>
        </w:numPr>
        <w:tabs>
          <w:tab w:val="left" w:pos="5400"/>
        </w:tabs>
        <w:spacing w:after="0" w:line="240" w:lineRule="auto"/>
        <w:ind w:left="993" w:hanging="284"/>
        <w:rPr>
          <w:szCs w:val="24"/>
        </w:rPr>
      </w:pPr>
      <w:r w:rsidRPr="005A1479">
        <w:rPr>
          <w:szCs w:val="24"/>
        </w:rPr>
        <w:t xml:space="preserve">Гусарова Е.А. Строительное черчение. / Е.А. Гусарова, Т.В. Митина, Ю.О. Полежаев, В.И. Тельной; под ред. Ю.О.Полежаева. – М.: Издательский </w:t>
      </w:r>
      <w:r w:rsidRPr="005A1479">
        <w:rPr>
          <w:szCs w:val="24"/>
        </w:rPr>
        <w:t>центр «Академия», 2017г. – 336 с</w:t>
      </w:r>
      <w:r w:rsidR="00B76493" w:rsidRPr="005A1479">
        <w:rPr>
          <w:bCs/>
          <w:szCs w:val="24"/>
        </w:rPr>
        <w:t>..</w:t>
      </w:r>
    </w:p>
    <w:p w:rsidR="00B76493" w:rsidRPr="005A1479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7. Промежуточная аттестация в форме</w:t>
      </w:r>
      <w:r w:rsidR="00FC3EAE" w:rsidRPr="005A1479">
        <w:rPr>
          <w:szCs w:val="24"/>
        </w:rPr>
        <w:t xml:space="preserve"> дифференцированного</w:t>
      </w:r>
      <w:r w:rsidRPr="005A1479">
        <w:rPr>
          <w:szCs w:val="24"/>
        </w:rPr>
        <w:t xml:space="preserve"> зачета. </w:t>
      </w:r>
    </w:p>
    <w:p w:rsidR="00B76493" w:rsidRPr="005A1479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</w:p>
    <w:p w:rsidR="001C4CE2" w:rsidRPr="005A1479" w:rsidRDefault="001C4CE2" w:rsidP="00AC0CA3">
      <w:pPr>
        <w:spacing w:after="0" w:line="240" w:lineRule="auto"/>
        <w:ind w:left="426" w:right="330" w:firstLine="283"/>
        <w:rPr>
          <w:szCs w:val="24"/>
        </w:rPr>
      </w:pPr>
    </w:p>
    <w:p w:rsidR="001C4CE2" w:rsidRPr="005A1479" w:rsidRDefault="001C4CE2" w:rsidP="001C4CE2">
      <w:pPr>
        <w:spacing w:after="0" w:line="240" w:lineRule="auto"/>
        <w:ind w:left="426" w:right="-1" w:firstLine="283"/>
        <w:rPr>
          <w:b/>
          <w:szCs w:val="24"/>
        </w:rPr>
      </w:pPr>
      <w:r w:rsidRPr="005A1479">
        <w:rPr>
          <w:b/>
          <w:szCs w:val="24"/>
        </w:rPr>
        <w:t>ОП.0</w:t>
      </w:r>
      <w:r w:rsidRPr="005A1479">
        <w:rPr>
          <w:b/>
          <w:szCs w:val="24"/>
        </w:rPr>
        <w:t>3</w:t>
      </w:r>
      <w:r w:rsidRPr="005A1479">
        <w:rPr>
          <w:b/>
          <w:szCs w:val="24"/>
        </w:rPr>
        <w:t xml:space="preserve"> «</w:t>
      </w:r>
      <w:r w:rsidRPr="005A1479">
        <w:rPr>
          <w:b/>
          <w:szCs w:val="24"/>
        </w:rPr>
        <w:t>Электротехническое оборудование</w:t>
      </w:r>
      <w:r w:rsidRPr="005A1479">
        <w:rPr>
          <w:b/>
          <w:szCs w:val="24"/>
        </w:rPr>
        <w:t>»</w:t>
      </w:r>
    </w:p>
    <w:p w:rsidR="001C4CE2" w:rsidRPr="005A1479" w:rsidRDefault="001C4CE2" w:rsidP="001C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1. Область применения рабочей программы: Рабочая программа учебной дисциплины ОП.03 «Электротехническое оборудование» разработана на основе тарифно-квалификационной характеристики по программе профессионального обучения – программе профессиональной подготовки рабочего по профессии 18880 «Столяр строительный»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по профессии 08.01.05 «Мастер столярно-плотничных и паркетных работ», утвержденного приказом Министерства образования и науки РФ № 1259 от 25.12.2017 (Зарегистрировано в Минюсте России 23.01.2018 N 49734) и учебного плана, утвержденного Приказом директора ГБПОУ «Каслинский промышленно – гуманитарный техникум».</w:t>
      </w:r>
    </w:p>
    <w:p w:rsidR="001C4CE2" w:rsidRPr="005A1479" w:rsidRDefault="001C4CE2" w:rsidP="001C4CE2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2. Место дисциплины в структуре основной профессиональной образовательной про</w:t>
      </w:r>
      <w:r w:rsidRPr="005A1479">
        <w:rPr>
          <w:szCs w:val="24"/>
        </w:rPr>
        <w:t xml:space="preserve">граммы: дисциплина входит в </w:t>
      </w:r>
      <w:r w:rsidRPr="005A1479">
        <w:rPr>
          <w:szCs w:val="24"/>
        </w:rPr>
        <w:t xml:space="preserve">профессиональный цикл. </w:t>
      </w:r>
    </w:p>
    <w:p w:rsidR="001C4CE2" w:rsidRPr="005A1479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3.</w:t>
      </w:r>
      <w:r w:rsidRPr="005A1479">
        <w:rPr>
          <w:rFonts w:eastAsia="Arial"/>
          <w:szCs w:val="24"/>
        </w:rPr>
        <w:t xml:space="preserve"> </w:t>
      </w:r>
      <w:r w:rsidRPr="005A1479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1C4CE2" w:rsidRPr="005A1479" w:rsidRDefault="001C4CE2" w:rsidP="001C4CE2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уметь:</w:t>
      </w:r>
    </w:p>
    <w:p w:rsidR="00F53A3D" w:rsidRPr="005A1479" w:rsidRDefault="00F53A3D" w:rsidP="003B29CF">
      <w:pPr>
        <w:pStyle w:val="a4"/>
        <w:numPr>
          <w:ilvl w:val="0"/>
          <w:numId w:val="25"/>
        </w:numPr>
        <w:tabs>
          <w:tab w:val="left" w:pos="1134"/>
          <w:tab w:val="left" w:pos="5400"/>
        </w:tabs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определять типы и параметры машин переменного и постоянного тока по их маркировке;</w:t>
      </w:r>
    </w:p>
    <w:p w:rsidR="00F53A3D" w:rsidRPr="005A1479" w:rsidRDefault="00F53A3D" w:rsidP="003B29CF">
      <w:pPr>
        <w:pStyle w:val="a4"/>
        <w:numPr>
          <w:ilvl w:val="0"/>
          <w:numId w:val="25"/>
        </w:numPr>
        <w:tabs>
          <w:tab w:val="left" w:pos="1134"/>
          <w:tab w:val="left" w:pos="5400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выбирать режимы работы электрифицированного инструмента;</w:t>
      </w:r>
    </w:p>
    <w:p w:rsidR="001C4CE2" w:rsidRPr="005A1479" w:rsidRDefault="00F53A3D" w:rsidP="003B29CF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426" w:right="162" w:firstLine="283"/>
        <w:rPr>
          <w:szCs w:val="24"/>
        </w:rPr>
      </w:pPr>
      <w:r w:rsidRPr="005A1479">
        <w:rPr>
          <w:szCs w:val="24"/>
        </w:rPr>
        <w:t>применять полученные знания в своей практической деятельности</w:t>
      </w:r>
      <w:r w:rsidR="001C4CE2" w:rsidRPr="005A1479">
        <w:rPr>
          <w:szCs w:val="24"/>
        </w:rPr>
        <w:t xml:space="preserve">. </w:t>
      </w:r>
    </w:p>
    <w:p w:rsidR="001C4CE2" w:rsidRPr="005A1479" w:rsidRDefault="001C4CE2" w:rsidP="001C4CE2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знать:</w:t>
      </w:r>
    </w:p>
    <w:p w:rsidR="0020538B" w:rsidRPr="005A1479" w:rsidRDefault="0020538B" w:rsidP="003B29CF">
      <w:pPr>
        <w:pStyle w:val="a4"/>
        <w:numPr>
          <w:ilvl w:val="0"/>
          <w:numId w:val="26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основные физические законы и положения электротехники;</w:t>
      </w:r>
    </w:p>
    <w:p w:rsidR="0020538B" w:rsidRPr="005A1479" w:rsidRDefault="0020538B" w:rsidP="003B29CF">
      <w:pPr>
        <w:pStyle w:val="a4"/>
        <w:numPr>
          <w:ilvl w:val="0"/>
          <w:numId w:val="26"/>
        </w:num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электротехническую терминологию и символику;</w:t>
      </w:r>
    </w:p>
    <w:p w:rsidR="0020538B" w:rsidRPr="005A1479" w:rsidRDefault="0020538B" w:rsidP="003B29CF">
      <w:pPr>
        <w:pStyle w:val="a4"/>
        <w:numPr>
          <w:ilvl w:val="0"/>
          <w:numId w:val="26"/>
        </w:numPr>
        <w:tabs>
          <w:tab w:val="left" w:pos="1418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lastRenderedPageBreak/>
        <w:t>физические принципы функционирования и характеристики электрических и магнитных цепей, систем и устройств;</w:t>
      </w:r>
    </w:p>
    <w:p w:rsidR="0020538B" w:rsidRPr="005A1479" w:rsidRDefault="0020538B" w:rsidP="003B29CF">
      <w:pPr>
        <w:pStyle w:val="a4"/>
        <w:numPr>
          <w:ilvl w:val="0"/>
          <w:numId w:val="26"/>
        </w:num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машины постоянного и переменного тока;</w:t>
      </w:r>
    </w:p>
    <w:p w:rsidR="001C4CE2" w:rsidRPr="005A1479" w:rsidRDefault="0020538B" w:rsidP="003B29CF">
      <w:pPr>
        <w:pStyle w:val="a4"/>
        <w:numPr>
          <w:ilvl w:val="0"/>
          <w:numId w:val="26"/>
        </w:numPr>
        <w:spacing w:after="0" w:line="240" w:lineRule="auto"/>
        <w:ind w:left="426" w:right="162" w:firstLine="283"/>
        <w:rPr>
          <w:szCs w:val="24"/>
        </w:rPr>
      </w:pPr>
      <w:r w:rsidRPr="005A1479">
        <w:rPr>
          <w:szCs w:val="24"/>
        </w:rPr>
        <w:t>электрифицированный инструмент, используемый в практической деятельности</w:t>
      </w:r>
      <w:r w:rsidR="001C4CE2" w:rsidRPr="005A1479">
        <w:rPr>
          <w:szCs w:val="24"/>
        </w:rPr>
        <w:t xml:space="preserve">. </w:t>
      </w:r>
    </w:p>
    <w:p w:rsidR="001C4CE2" w:rsidRPr="005A1479" w:rsidRDefault="001C4CE2" w:rsidP="001C4CE2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Обучающийся должен обладать общими и профессиональными компетенциями: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1.1. Изготавливать простые столярные тяги и заготовки столярных изделий;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1.2. Изготавливать и собирать столярные изделия различной сложности;</w:t>
      </w:r>
    </w:p>
    <w:p w:rsidR="0020538B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1.3. Выполнять столярно-монтажные работы;</w:t>
      </w:r>
    </w:p>
    <w:p w:rsidR="001C4CE2" w:rsidRPr="005A1479" w:rsidRDefault="0020538B" w:rsidP="0020538B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1.4. Производить ремонт столярных изделий.</w:t>
      </w:r>
    </w:p>
    <w:p w:rsidR="001C4CE2" w:rsidRPr="005A1479" w:rsidRDefault="001C4CE2" w:rsidP="001C4CE2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4. Количество часов на освоение программы дисциплины:</w:t>
      </w:r>
    </w:p>
    <w:p w:rsidR="001C4CE2" w:rsidRPr="005A1479" w:rsidRDefault="001C4CE2" w:rsidP="001C4C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максимальной учебной нагрузки обучающегося </w:t>
      </w:r>
      <w:r w:rsidR="0020538B" w:rsidRPr="005A1479">
        <w:rPr>
          <w:szCs w:val="24"/>
        </w:rPr>
        <w:t>51</w:t>
      </w:r>
      <w:r w:rsidRPr="005A1479">
        <w:rPr>
          <w:szCs w:val="24"/>
        </w:rPr>
        <w:t xml:space="preserve"> час, в том числе:</w:t>
      </w:r>
    </w:p>
    <w:p w:rsidR="001C4CE2" w:rsidRPr="005A1479" w:rsidRDefault="001C4CE2" w:rsidP="001C4C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20538B" w:rsidRPr="005A1479">
        <w:rPr>
          <w:szCs w:val="24"/>
        </w:rPr>
        <w:t>34</w:t>
      </w:r>
      <w:r w:rsidRPr="005A1479">
        <w:rPr>
          <w:szCs w:val="24"/>
        </w:rPr>
        <w:t xml:space="preserve"> час</w:t>
      </w:r>
      <w:r w:rsidR="0020538B" w:rsidRPr="005A1479">
        <w:rPr>
          <w:szCs w:val="24"/>
        </w:rPr>
        <w:t>а</w:t>
      </w:r>
      <w:r w:rsidRPr="005A1479">
        <w:rPr>
          <w:szCs w:val="24"/>
        </w:rPr>
        <w:t>.</w:t>
      </w:r>
    </w:p>
    <w:p w:rsidR="001C4CE2" w:rsidRPr="005A1479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5. Содержание дисциплины: </w:t>
      </w:r>
    </w:p>
    <w:p w:rsidR="001C4CE2" w:rsidRPr="005A1479" w:rsidRDefault="00076868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Основные положения электротехники</w:t>
      </w:r>
      <w:r w:rsidR="001C4CE2" w:rsidRPr="005A1479">
        <w:rPr>
          <w:szCs w:val="24"/>
        </w:rPr>
        <w:t xml:space="preserve">; </w:t>
      </w:r>
    </w:p>
    <w:p w:rsidR="001C4CE2" w:rsidRPr="005A1479" w:rsidRDefault="00076868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Электротехническое оборудование</w:t>
      </w:r>
      <w:r w:rsidRPr="005A1479">
        <w:rPr>
          <w:szCs w:val="24"/>
        </w:rPr>
        <w:t>.</w:t>
      </w:r>
    </w:p>
    <w:p w:rsidR="001C4CE2" w:rsidRPr="005A1479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1C4CE2" w:rsidRPr="005A1479" w:rsidRDefault="00665BB2" w:rsidP="003B29CF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b/>
          <w:bCs/>
          <w:szCs w:val="24"/>
        </w:rPr>
      </w:pPr>
      <w:r w:rsidRPr="005A1479">
        <w:rPr>
          <w:szCs w:val="24"/>
        </w:rPr>
        <w:t>А.С.Касатнкин, М.В.Немцов Электротехника-11-е изд., - М.:Издательский центр «Академия», 2017</w:t>
      </w:r>
      <w:r w:rsidRPr="005A1479">
        <w:rPr>
          <w:szCs w:val="24"/>
        </w:rPr>
        <w:t>г</w:t>
      </w:r>
      <w:r w:rsidRPr="005A1479">
        <w:rPr>
          <w:szCs w:val="24"/>
        </w:rPr>
        <w:t>.-544 с.</w:t>
      </w:r>
      <w:r w:rsidR="001C4CE2" w:rsidRPr="005A1479">
        <w:rPr>
          <w:bCs/>
          <w:szCs w:val="24"/>
        </w:rPr>
        <w:t>.</w:t>
      </w:r>
    </w:p>
    <w:p w:rsidR="001C4CE2" w:rsidRPr="005A1479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7. Промежуточная аттестация в форме </w:t>
      </w:r>
      <w:r w:rsidR="00076868" w:rsidRPr="005A1479">
        <w:rPr>
          <w:szCs w:val="24"/>
        </w:rPr>
        <w:t xml:space="preserve">дифференцированного </w:t>
      </w:r>
      <w:r w:rsidRPr="005A1479">
        <w:rPr>
          <w:szCs w:val="24"/>
        </w:rPr>
        <w:t xml:space="preserve">зачета. </w:t>
      </w:r>
    </w:p>
    <w:p w:rsidR="001C4CE2" w:rsidRPr="005A1479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</w:p>
    <w:p w:rsidR="008742FA" w:rsidRPr="005A1479" w:rsidRDefault="008742FA" w:rsidP="00AC0CA3">
      <w:pPr>
        <w:spacing w:after="0" w:line="240" w:lineRule="auto"/>
        <w:ind w:left="426" w:right="-1" w:firstLine="283"/>
        <w:rPr>
          <w:b/>
          <w:szCs w:val="24"/>
        </w:rPr>
      </w:pPr>
      <w:r w:rsidRPr="005A1479">
        <w:rPr>
          <w:b/>
          <w:szCs w:val="24"/>
        </w:rPr>
        <w:t>ОП.0</w:t>
      </w:r>
      <w:r w:rsidR="00FE58EB" w:rsidRPr="005A1479">
        <w:rPr>
          <w:b/>
          <w:szCs w:val="24"/>
        </w:rPr>
        <w:t>4</w:t>
      </w:r>
      <w:r w:rsidRPr="005A1479">
        <w:rPr>
          <w:b/>
          <w:szCs w:val="24"/>
        </w:rPr>
        <w:t xml:space="preserve"> «Безопасность </w:t>
      </w:r>
      <w:r w:rsidR="002C5182" w:rsidRPr="005A1479">
        <w:rPr>
          <w:b/>
          <w:szCs w:val="24"/>
        </w:rPr>
        <w:t>жизнедеятельности</w:t>
      </w:r>
      <w:r w:rsidRPr="005A1479">
        <w:rPr>
          <w:b/>
          <w:szCs w:val="24"/>
        </w:rPr>
        <w:t>»</w:t>
      </w:r>
    </w:p>
    <w:p w:rsidR="008742FA" w:rsidRPr="005A1479" w:rsidRDefault="008742FA" w:rsidP="00AC0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1. Область применения рабочей программы: Рабочая программа учебной дисциплины «Безопасность жизнедеятельности» </w:t>
      </w:r>
      <w:r w:rsidR="00FE58EB" w:rsidRPr="005A1479">
        <w:rPr>
          <w:szCs w:val="24"/>
        </w:rPr>
        <w:t xml:space="preserve">разработана </w:t>
      </w:r>
      <w:r w:rsidR="00FE58EB" w:rsidRPr="005A1479">
        <w:rPr>
          <w:szCs w:val="24"/>
        </w:rPr>
        <w:t>на основе тарифно-квалификационной характеристики по программе профессионального обучения – программе профессиональной подготовки рабочего по профессии 18880 «Столяр строительный»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по профессии 08.01.05 «Мастер столярно-плотничных и паркетных работ», утвержденного приказом Министерства образования и науки РФ № 1259 от 25.12.2017 (Зарегистрировано в Минюсте России 23.01.2018 N 49734) и учебного плана, утвержденного Приказом директора ГБПОУ «Каслинский промы</w:t>
      </w:r>
      <w:r w:rsidR="00FE58EB" w:rsidRPr="005A1479">
        <w:rPr>
          <w:szCs w:val="24"/>
        </w:rPr>
        <w:t>шленно – гуманитарный техникум»</w:t>
      </w:r>
      <w:r w:rsidRPr="005A1479">
        <w:rPr>
          <w:szCs w:val="24"/>
        </w:rPr>
        <w:t>.</w:t>
      </w:r>
    </w:p>
    <w:p w:rsidR="008742FA" w:rsidRPr="005A1479" w:rsidRDefault="008742FA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lastRenderedPageBreak/>
        <w:t>3.</w:t>
      </w:r>
      <w:r w:rsidRPr="005A1479">
        <w:rPr>
          <w:rFonts w:eastAsia="Arial"/>
          <w:szCs w:val="24"/>
        </w:rPr>
        <w:t xml:space="preserve"> </w:t>
      </w:r>
      <w:r w:rsidRPr="005A1479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8742FA" w:rsidRPr="005A1479" w:rsidRDefault="008742FA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уметь: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использовать средства индивидуальной и коллективной защиты от оружия массового поражения;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применять первичные средства пожаротушения;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применять профессиональные знания в ходе исполнения обязанностей военной службы на воинских должностях в соответствии с полученной специальностью;</w:t>
      </w:r>
    </w:p>
    <w:p w:rsidR="00BC22C7" w:rsidRPr="005A1479" w:rsidRDefault="00BC22C7" w:rsidP="003B29CF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742FA" w:rsidRPr="005A1479" w:rsidRDefault="00BC22C7" w:rsidP="003B29CF">
      <w:pPr>
        <w:widowControl w:val="0"/>
        <w:numPr>
          <w:ilvl w:val="0"/>
          <w:numId w:val="27"/>
        </w:numPr>
        <w:tabs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rFonts w:eastAsia="Batang"/>
          <w:szCs w:val="24"/>
          <w:lang w:eastAsia="ko-KR"/>
        </w:rPr>
        <w:t>оказывать первую помощь пострадавшим</w:t>
      </w:r>
      <w:r w:rsidR="008742FA" w:rsidRPr="005A1479">
        <w:rPr>
          <w:szCs w:val="24"/>
        </w:rPr>
        <w:t>.</w:t>
      </w:r>
    </w:p>
    <w:p w:rsidR="008742FA" w:rsidRPr="005A1479" w:rsidRDefault="008742FA" w:rsidP="00AC0CA3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знать: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основные виды потенциальных опасностей и их последствия в профессиональной деятельности и быту, принципы снижения вероятности их реализации;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основы военной службы и обороны государства;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меры пожарной безопасности и правила безопасного поведения при пожарах;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организацию и порядок призыва граждан на военную службу и поступления на нее в добровольном порядке;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 имеются военно-учетные специальности, родственные специальностям СПО;</w:t>
      </w:r>
    </w:p>
    <w:p w:rsidR="00670B2A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область применения получаемых профессиональных знаний при исполнении обязанностей военной службы;</w:t>
      </w:r>
    </w:p>
    <w:p w:rsidR="00095026" w:rsidRPr="005A1479" w:rsidRDefault="00670B2A" w:rsidP="003B29CF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5A1479">
        <w:rPr>
          <w:rFonts w:eastAsia="Batang"/>
          <w:szCs w:val="24"/>
          <w:lang w:eastAsia="ko-KR"/>
        </w:rPr>
        <w:t>порядок и правила оказания первой помощи пострадавшим</w:t>
      </w:r>
      <w:r w:rsidR="00095026" w:rsidRPr="005A1479">
        <w:rPr>
          <w:rFonts w:eastAsia="Batang"/>
          <w:szCs w:val="24"/>
          <w:lang w:eastAsia="ko-KR"/>
        </w:rPr>
        <w:t>.</w:t>
      </w:r>
    </w:p>
    <w:p w:rsidR="008742FA" w:rsidRPr="005A1479" w:rsidRDefault="008742FA" w:rsidP="00AC0CA3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Обучающийся должен обладать общими и профессиональными компетенциями: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lastRenderedPageBreak/>
        <w:t>ОК 09. Использовать информационные технологии в профессиональной деятельности;</w:t>
      </w:r>
    </w:p>
    <w:p w:rsidR="003D0D50" w:rsidRPr="005A1479" w:rsidRDefault="003D0D50" w:rsidP="003D0D5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8742FA" w:rsidRPr="005A1479" w:rsidRDefault="008742FA" w:rsidP="00AC0CA3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4. Количество часов на освоение программы дисциплины:</w:t>
      </w:r>
    </w:p>
    <w:p w:rsidR="008742FA" w:rsidRPr="005A1479" w:rsidRDefault="008742FA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максимальной учебной нагрузки обучающегося </w:t>
      </w:r>
      <w:r w:rsidR="004E6765" w:rsidRPr="005A1479">
        <w:rPr>
          <w:szCs w:val="24"/>
        </w:rPr>
        <w:t>77</w:t>
      </w:r>
      <w:r w:rsidRPr="005A1479">
        <w:rPr>
          <w:szCs w:val="24"/>
        </w:rPr>
        <w:t xml:space="preserve"> часов, в том числе:</w:t>
      </w:r>
    </w:p>
    <w:p w:rsidR="008742FA" w:rsidRPr="005A1479" w:rsidRDefault="008742FA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4E6765" w:rsidRPr="005A1479">
        <w:rPr>
          <w:szCs w:val="24"/>
        </w:rPr>
        <w:t>53</w:t>
      </w:r>
      <w:r w:rsidRPr="005A1479">
        <w:rPr>
          <w:szCs w:val="24"/>
        </w:rPr>
        <w:t xml:space="preserve"> час</w:t>
      </w:r>
      <w:r w:rsidR="004E6765" w:rsidRPr="005A1479">
        <w:rPr>
          <w:szCs w:val="24"/>
        </w:rPr>
        <w:t>а</w:t>
      </w:r>
      <w:r w:rsidRPr="005A1479">
        <w:rPr>
          <w:szCs w:val="24"/>
        </w:rPr>
        <w:t>.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5. Содержание дисциплины: </w:t>
      </w:r>
    </w:p>
    <w:p w:rsidR="008742FA" w:rsidRPr="005A1479" w:rsidRDefault="00D9289D" w:rsidP="003B29CF">
      <w:pPr>
        <w:pStyle w:val="a4"/>
        <w:numPr>
          <w:ilvl w:val="0"/>
          <w:numId w:val="6"/>
        </w:numPr>
        <w:spacing w:after="0" w:line="240" w:lineRule="auto"/>
        <w:ind w:left="426" w:firstLine="283"/>
        <w:rPr>
          <w:bCs/>
          <w:szCs w:val="24"/>
        </w:rPr>
      </w:pPr>
      <w:r w:rsidRPr="005A1479">
        <w:rPr>
          <w:bCs/>
          <w:szCs w:val="24"/>
        </w:rPr>
        <w:t>Чрезвычайные ситуации мирного и военного времени. Организация защиты населения и территорий в чрезвычайных ситуациях</w:t>
      </w:r>
      <w:r w:rsidR="008742FA" w:rsidRPr="005A1479">
        <w:rPr>
          <w:szCs w:val="24"/>
        </w:rPr>
        <w:t>;</w:t>
      </w:r>
    </w:p>
    <w:p w:rsidR="008742FA" w:rsidRPr="005A1479" w:rsidRDefault="00D9289D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  <w:szCs w:val="24"/>
        </w:rPr>
        <w:t>Основы военной службы и обороны государства</w:t>
      </w:r>
      <w:r w:rsidR="008742FA" w:rsidRPr="005A1479">
        <w:rPr>
          <w:szCs w:val="24"/>
        </w:rPr>
        <w:t>;</w:t>
      </w:r>
    </w:p>
    <w:p w:rsidR="008742FA" w:rsidRPr="005A1479" w:rsidRDefault="00D9289D" w:rsidP="003B29CF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  <w:szCs w:val="24"/>
        </w:rPr>
        <w:t>Основы медицинских знаний и здорового образа жизни</w:t>
      </w:r>
      <w:r w:rsidRPr="005A1479">
        <w:rPr>
          <w:szCs w:val="24"/>
        </w:rPr>
        <w:t>.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D9289D" w:rsidRPr="005A1479" w:rsidRDefault="00D9289D" w:rsidP="003B29CF">
      <w:pPr>
        <w:pStyle w:val="a4"/>
        <w:numPr>
          <w:ilvl w:val="0"/>
          <w:numId w:val="7"/>
        </w:numPr>
        <w:spacing w:after="0" w:line="240" w:lineRule="auto"/>
        <w:ind w:left="426" w:firstLine="296"/>
        <w:rPr>
          <w:szCs w:val="24"/>
        </w:rPr>
      </w:pPr>
      <w:r w:rsidRPr="005A1479">
        <w:rPr>
          <w:szCs w:val="24"/>
        </w:rPr>
        <w:t xml:space="preserve">Косолапова, Н. В. Безопасность жизнедеятельности [Текст]: учебник / Н. В.  Косолапова, Н. А. Прокопенко, Е. Л. Побежимова. - 8-е изд., стер.  - М.: Академия, 2017г. - 285 с.: ил.- (Профессиональное образование). </w:t>
      </w:r>
    </w:p>
    <w:p w:rsidR="008742FA" w:rsidRPr="005A1479" w:rsidRDefault="00D9289D" w:rsidP="003B29CF">
      <w:pPr>
        <w:pStyle w:val="a4"/>
        <w:numPr>
          <w:ilvl w:val="0"/>
          <w:numId w:val="7"/>
        </w:numPr>
        <w:spacing w:after="0" w:line="240" w:lineRule="auto"/>
        <w:ind w:left="426" w:firstLine="296"/>
        <w:rPr>
          <w:szCs w:val="24"/>
        </w:rPr>
      </w:pPr>
      <w:r w:rsidRPr="005A1479">
        <w:rPr>
          <w:szCs w:val="24"/>
        </w:rPr>
        <w:t>Микрюков В. Ю. Основы военной службы. Москва. ИНФРА-М. 2018г. Учебник для СПО.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7. Промежуточная аттестация в форме </w:t>
      </w:r>
      <w:r w:rsidR="000F736E" w:rsidRPr="005A1479">
        <w:rPr>
          <w:szCs w:val="24"/>
        </w:rPr>
        <w:t xml:space="preserve">дифференцированного </w:t>
      </w:r>
      <w:r w:rsidRPr="005A1479">
        <w:rPr>
          <w:szCs w:val="24"/>
        </w:rPr>
        <w:t xml:space="preserve">зачета. </w:t>
      </w:r>
    </w:p>
    <w:p w:rsidR="008742FA" w:rsidRPr="005A1479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2C5182" w:rsidRPr="005A1479" w:rsidRDefault="002C5182" w:rsidP="00AC0CA3">
      <w:pPr>
        <w:spacing w:after="0" w:line="240" w:lineRule="auto"/>
        <w:ind w:left="426" w:right="330" w:firstLine="283"/>
        <w:rPr>
          <w:szCs w:val="24"/>
        </w:rPr>
      </w:pPr>
    </w:p>
    <w:p w:rsidR="007E3CCD" w:rsidRPr="005A1479" w:rsidRDefault="007E3CCD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Cs w:val="24"/>
        </w:rPr>
      </w:pPr>
    </w:p>
    <w:p w:rsidR="007266D2" w:rsidRPr="005A1479" w:rsidRDefault="007266D2" w:rsidP="00AC0CA3">
      <w:pPr>
        <w:spacing w:after="0" w:line="240" w:lineRule="auto"/>
        <w:ind w:left="426" w:firstLine="425"/>
        <w:jc w:val="left"/>
        <w:rPr>
          <w:szCs w:val="24"/>
        </w:rPr>
      </w:pPr>
    </w:p>
    <w:p w:rsidR="002463A4" w:rsidRPr="005A1479" w:rsidRDefault="007266D2" w:rsidP="00AC0CA3">
      <w:pPr>
        <w:spacing w:after="0" w:line="240" w:lineRule="auto"/>
        <w:ind w:left="426" w:firstLine="283"/>
        <w:jc w:val="left"/>
        <w:rPr>
          <w:b/>
          <w:szCs w:val="24"/>
        </w:rPr>
      </w:pPr>
      <w:r w:rsidRPr="005A1479">
        <w:rPr>
          <w:b/>
          <w:szCs w:val="24"/>
        </w:rPr>
        <w:t>ПМ.00 Профессиональные модули</w:t>
      </w:r>
      <w:r w:rsidR="00DA262A" w:rsidRPr="005A1479">
        <w:rPr>
          <w:b/>
          <w:szCs w:val="24"/>
        </w:rPr>
        <w:t>.</w:t>
      </w:r>
    </w:p>
    <w:p w:rsidR="00D21524" w:rsidRPr="005A1479" w:rsidRDefault="00D21524" w:rsidP="00AC0CA3">
      <w:pPr>
        <w:spacing w:line="240" w:lineRule="auto"/>
        <w:ind w:left="426" w:firstLine="283"/>
        <w:rPr>
          <w:b/>
          <w:szCs w:val="24"/>
        </w:rPr>
      </w:pPr>
      <w:r w:rsidRPr="005A1479">
        <w:rPr>
          <w:b/>
          <w:szCs w:val="24"/>
        </w:rPr>
        <w:t xml:space="preserve">ПМ.01 </w:t>
      </w:r>
      <w:r w:rsidR="00DA262A" w:rsidRPr="005A1479">
        <w:rPr>
          <w:b/>
          <w:szCs w:val="24"/>
        </w:rPr>
        <w:t>Выполнение столярных работ</w:t>
      </w:r>
      <w:r w:rsidRPr="005A1479">
        <w:rPr>
          <w:b/>
          <w:szCs w:val="24"/>
        </w:rPr>
        <w:t>.</w:t>
      </w:r>
      <w:r w:rsidR="00343C93" w:rsidRPr="005A1479">
        <w:rPr>
          <w:b/>
          <w:szCs w:val="24"/>
        </w:rPr>
        <w:t xml:space="preserve"> </w:t>
      </w:r>
    </w:p>
    <w:p w:rsidR="002463A4" w:rsidRPr="005A1479" w:rsidRDefault="00343C93" w:rsidP="00AC0CA3">
      <w:p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В модуль входят:</w:t>
      </w:r>
    </w:p>
    <w:p w:rsidR="00757D77" w:rsidRPr="005A1479" w:rsidRDefault="00343C93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>МДК.01.01</w:t>
      </w:r>
      <w:r w:rsidR="00DA262A" w:rsidRPr="005A1479">
        <w:rPr>
          <w:szCs w:val="24"/>
        </w:rPr>
        <w:t xml:space="preserve"> </w:t>
      </w:r>
      <w:r w:rsidRPr="005A1479">
        <w:rPr>
          <w:szCs w:val="24"/>
        </w:rPr>
        <w:t>«</w:t>
      </w:r>
      <w:r w:rsidR="009718CE" w:rsidRPr="005A1479">
        <w:t xml:space="preserve">Технология </w:t>
      </w:r>
      <w:r w:rsidR="00DA262A" w:rsidRPr="005A1479">
        <w:t>изготовления столярных изделий и столярно-монтажных работ</w:t>
      </w:r>
      <w:r w:rsidRPr="005A1479">
        <w:rPr>
          <w:szCs w:val="24"/>
        </w:rPr>
        <w:t>»</w:t>
      </w:r>
    </w:p>
    <w:p w:rsidR="002463A4" w:rsidRPr="005A1479" w:rsidRDefault="00343C93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 xml:space="preserve">УП. 01 Учебная практика;  </w:t>
      </w:r>
    </w:p>
    <w:p w:rsidR="002463A4" w:rsidRPr="005A1479" w:rsidRDefault="00343C93" w:rsidP="00AC0CA3">
      <w:pPr>
        <w:spacing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ПП.01 Производственная практика</w:t>
      </w:r>
      <w:r w:rsidR="00DA262A" w:rsidRPr="005A1479">
        <w:rPr>
          <w:szCs w:val="24"/>
        </w:rPr>
        <w:t>.</w:t>
      </w:r>
      <w:r w:rsidRPr="005A1479">
        <w:rPr>
          <w:szCs w:val="24"/>
        </w:rPr>
        <w:t xml:space="preserve"> </w:t>
      </w:r>
    </w:p>
    <w:p w:rsidR="009620BB" w:rsidRPr="005A1479" w:rsidRDefault="009620BB" w:rsidP="00AC0CA3">
      <w:pPr>
        <w:spacing w:after="0" w:line="240" w:lineRule="auto"/>
        <w:ind w:left="426" w:firstLine="283"/>
        <w:rPr>
          <w:color w:val="000000" w:themeColor="text1"/>
          <w:szCs w:val="24"/>
        </w:rPr>
      </w:pPr>
      <w:r w:rsidRPr="005A1479">
        <w:rPr>
          <w:szCs w:val="24"/>
        </w:rPr>
        <w:t xml:space="preserve">1. Область применения программ: </w:t>
      </w:r>
      <w:r w:rsidR="00662863" w:rsidRPr="005A1479">
        <w:rPr>
          <w:szCs w:val="24"/>
        </w:rPr>
        <w:t>Рабочая программа профессионального модуля ПМ.01 Выполнение столярных работ является частью адаптированной программы профессионального обучения лиц с ограниченными возможностями здоровья и разработана на основе тарифно-квалификационной характеристики по программе профессионального обучения – программе профессиональной подготовки рабочего по профессии 18880 «Столяр строительный»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по профессии 08.01.05 «Мастер столярно-плотничных и паркетных работ», утвержденного приказом Министерства образования и науки РФ № 1259 от 25.12.2017 (Зарегистрировано в Минюсте России 23.01.2018 N 49734) и учебного плана, утвержденного Приказом директора ГБПОУ «Каслинский промышленно – гуманитарный техникум</w:t>
      </w:r>
      <w:r w:rsidR="00662863" w:rsidRPr="005A1479">
        <w:rPr>
          <w:szCs w:val="24"/>
        </w:rPr>
        <w:t>»</w:t>
      </w:r>
      <w:r w:rsidRPr="005A1479">
        <w:rPr>
          <w:bCs/>
          <w:szCs w:val="24"/>
        </w:rPr>
        <w:t>.</w:t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 2. Цели и задачи модуля – требования к результатам освоения модуля: </w:t>
      </w:r>
    </w:p>
    <w:p w:rsidR="009620BB" w:rsidRPr="005A1479" w:rsidRDefault="009620BB" w:rsidP="00AC0CA3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9620BB" w:rsidRPr="005A1479" w:rsidRDefault="009620BB" w:rsidP="003B29CF">
      <w:pPr>
        <w:pStyle w:val="a4"/>
        <w:numPr>
          <w:ilvl w:val="0"/>
          <w:numId w:val="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иметь практический опыт: </w:t>
      </w:r>
    </w:p>
    <w:p w:rsidR="003B29CF" w:rsidRPr="005A1479" w:rsidRDefault="003B29CF" w:rsidP="003B29C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изготовления простых столярных тяг и заготовок столярных изделий; </w:t>
      </w:r>
    </w:p>
    <w:p w:rsidR="003B29CF" w:rsidRPr="005A1479" w:rsidRDefault="003B29CF" w:rsidP="003B29C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изготовления и сборки простых и средней сложности столярных изделий; </w:t>
      </w:r>
    </w:p>
    <w:p w:rsidR="009620BB" w:rsidRPr="005A1479" w:rsidRDefault="003B29CF" w:rsidP="003B29CF">
      <w:pPr>
        <w:pStyle w:val="a4"/>
        <w:numPr>
          <w:ilvl w:val="0"/>
          <w:numId w:val="2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rFonts w:eastAsiaTheme="minorEastAsia"/>
          <w:szCs w:val="24"/>
        </w:rPr>
        <w:t>выполнения столярно-монтажных и ремонтных столярных работ</w:t>
      </w:r>
      <w:r w:rsidR="009620BB" w:rsidRPr="005A1479">
        <w:rPr>
          <w:szCs w:val="24"/>
        </w:rPr>
        <w:t xml:space="preserve">. </w:t>
      </w:r>
    </w:p>
    <w:p w:rsidR="009620BB" w:rsidRPr="005A1479" w:rsidRDefault="009620BB" w:rsidP="003B29CF">
      <w:pPr>
        <w:pStyle w:val="a4"/>
        <w:numPr>
          <w:ilvl w:val="0"/>
          <w:numId w:val="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уметь: </w:t>
      </w:r>
    </w:p>
    <w:p w:rsidR="0023451B" w:rsidRPr="005A1479" w:rsidRDefault="0023451B" w:rsidP="0023451B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отбирать пиломатериалы, выполнять их разметку и обработку, пользоваться ручным и электрифицированным инструментом; </w:t>
      </w:r>
    </w:p>
    <w:p w:rsidR="0023451B" w:rsidRPr="005A1479" w:rsidRDefault="0023451B" w:rsidP="0023451B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lastRenderedPageBreak/>
        <w:t xml:space="preserve">изготавливать и устанавливать простые и средней сложности столярные детали и изделия; </w:t>
      </w:r>
    </w:p>
    <w:p w:rsidR="0023451B" w:rsidRPr="005A1479" w:rsidRDefault="0023451B" w:rsidP="0023451B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устанавливать крепежную фурнитуру; </w:t>
      </w:r>
    </w:p>
    <w:p w:rsidR="0023451B" w:rsidRPr="005A1479" w:rsidRDefault="0023451B" w:rsidP="0023451B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выполнять обшивку стен и потолков по каркасу отделочными индустриальными материалами; </w:t>
      </w:r>
    </w:p>
    <w:p w:rsidR="0023451B" w:rsidRPr="005A1479" w:rsidRDefault="0023451B" w:rsidP="0023451B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собирать и устанавливать встроенную мебель; </w:t>
      </w:r>
    </w:p>
    <w:p w:rsidR="0023451B" w:rsidRPr="005A1479" w:rsidRDefault="0023451B" w:rsidP="0023451B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выполнять ремонтные столярные работы; </w:t>
      </w:r>
    </w:p>
    <w:p w:rsidR="009620BB" w:rsidRPr="005A1479" w:rsidRDefault="0023451B" w:rsidP="0023451B">
      <w:pPr>
        <w:pStyle w:val="a4"/>
        <w:numPr>
          <w:ilvl w:val="0"/>
          <w:numId w:val="30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rFonts w:eastAsiaTheme="minorEastAsia"/>
          <w:szCs w:val="24"/>
        </w:rPr>
        <w:t>выполнять требования охраны труда и техники безопасности</w:t>
      </w:r>
      <w:r w:rsidR="009620BB" w:rsidRPr="005A1479">
        <w:rPr>
          <w:szCs w:val="24"/>
        </w:rPr>
        <w:t xml:space="preserve">. </w:t>
      </w:r>
    </w:p>
    <w:p w:rsidR="009620BB" w:rsidRPr="005A1479" w:rsidRDefault="009620BB" w:rsidP="003B29CF">
      <w:pPr>
        <w:pStyle w:val="a4"/>
        <w:numPr>
          <w:ilvl w:val="0"/>
          <w:numId w:val="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знать: </w:t>
      </w:r>
    </w:p>
    <w:p w:rsidR="007F3E8C" w:rsidRPr="005A1479" w:rsidRDefault="007F3E8C" w:rsidP="007F3E8C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виды и свойства древесины, устройство инструментов, электрических машин и станков для обработки древесины; </w:t>
      </w:r>
    </w:p>
    <w:p w:rsidR="007F3E8C" w:rsidRPr="005A1479" w:rsidRDefault="007F3E8C" w:rsidP="007F3E8C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виды и способы изготовления столярных изделий и деталей; </w:t>
      </w:r>
    </w:p>
    <w:p w:rsidR="007F3E8C" w:rsidRPr="005A1479" w:rsidRDefault="007F3E8C" w:rsidP="007F3E8C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виды и способы выполнения столярно-монтажных и ремонтных столярных работ; </w:t>
      </w:r>
    </w:p>
    <w:p w:rsidR="007F3E8C" w:rsidRPr="005A1479" w:rsidRDefault="007F3E8C" w:rsidP="007F3E8C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3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 xml:space="preserve">виды технической документации на производство работ;  </w:t>
      </w:r>
    </w:p>
    <w:p w:rsidR="009620BB" w:rsidRPr="005A1479" w:rsidRDefault="007F3E8C" w:rsidP="007F3E8C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3"/>
        <w:rPr>
          <w:szCs w:val="24"/>
        </w:rPr>
      </w:pPr>
      <w:r w:rsidRPr="005A1479">
        <w:rPr>
          <w:rFonts w:eastAsiaTheme="minorEastAsia"/>
          <w:color w:val="auto"/>
          <w:szCs w:val="24"/>
        </w:rPr>
        <w:t>мероприятия по охране труда и правила техники безопасности при изготовлении столярных изделий и выполнении столярно-монтажных работ</w:t>
      </w:r>
      <w:r w:rsidRPr="005A1479">
        <w:rPr>
          <w:rFonts w:eastAsiaTheme="minorEastAsia"/>
          <w:color w:val="auto"/>
          <w:szCs w:val="24"/>
        </w:rPr>
        <w:t>.</w:t>
      </w:r>
      <w:r w:rsidR="009620BB" w:rsidRPr="005A1479">
        <w:rPr>
          <w:szCs w:val="24"/>
        </w:rPr>
        <w:t xml:space="preserve"> </w:t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4.  Количество часов на освоение программы профессионального модуля: </w:t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Всего </w:t>
      </w:r>
      <w:r w:rsidR="000642C6" w:rsidRPr="005A1479">
        <w:rPr>
          <w:szCs w:val="24"/>
        </w:rPr>
        <w:t>2052</w:t>
      </w:r>
      <w:r w:rsidRPr="005A1479">
        <w:rPr>
          <w:szCs w:val="24"/>
        </w:rPr>
        <w:t xml:space="preserve"> час</w:t>
      </w:r>
      <w:r w:rsidR="000642C6" w:rsidRPr="005A1479">
        <w:rPr>
          <w:szCs w:val="24"/>
        </w:rPr>
        <w:t>а</w:t>
      </w:r>
      <w:r w:rsidRPr="005A1479">
        <w:rPr>
          <w:szCs w:val="24"/>
        </w:rPr>
        <w:t xml:space="preserve">, в том числе: </w:t>
      </w:r>
    </w:p>
    <w:p w:rsidR="009620BB" w:rsidRPr="005A1479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 xml:space="preserve">Максимальной учебной нагрузки обучающегося </w:t>
      </w:r>
      <w:r w:rsidR="000642C6" w:rsidRPr="005A1479">
        <w:rPr>
          <w:szCs w:val="24"/>
        </w:rPr>
        <w:t>2052</w:t>
      </w:r>
      <w:r w:rsidR="00F22932" w:rsidRPr="005A1479">
        <w:rPr>
          <w:szCs w:val="24"/>
        </w:rPr>
        <w:t xml:space="preserve"> час</w:t>
      </w:r>
      <w:r w:rsidR="000642C6" w:rsidRPr="005A1479">
        <w:rPr>
          <w:szCs w:val="24"/>
        </w:rPr>
        <w:t>а</w:t>
      </w:r>
      <w:r w:rsidRPr="005A1479">
        <w:rPr>
          <w:szCs w:val="24"/>
        </w:rPr>
        <w:t xml:space="preserve">, включая: </w:t>
      </w:r>
    </w:p>
    <w:p w:rsidR="009620BB" w:rsidRPr="005A1479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0642C6" w:rsidRPr="005A1479">
        <w:rPr>
          <w:szCs w:val="24"/>
        </w:rPr>
        <w:t>1846</w:t>
      </w:r>
      <w:r w:rsidRPr="005A1479">
        <w:rPr>
          <w:szCs w:val="24"/>
        </w:rPr>
        <w:t xml:space="preserve"> час</w:t>
      </w:r>
      <w:r w:rsidR="000642C6" w:rsidRPr="005A1479">
        <w:rPr>
          <w:szCs w:val="24"/>
        </w:rPr>
        <w:t>ов</w:t>
      </w:r>
      <w:r w:rsidRPr="005A1479">
        <w:rPr>
          <w:szCs w:val="24"/>
        </w:rPr>
        <w:t xml:space="preserve">; </w:t>
      </w:r>
    </w:p>
    <w:p w:rsidR="009620BB" w:rsidRPr="005A1479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>У</w:t>
      </w:r>
      <w:r w:rsidR="00A57043" w:rsidRPr="005A1479">
        <w:rPr>
          <w:szCs w:val="24"/>
        </w:rPr>
        <w:t>чебной</w:t>
      </w:r>
      <w:r w:rsidRPr="005A1479">
        <w:rPr>
          <w:szCs w:val="24"/>
        </w:rPr>
        <w:t xml:space="preserve"> </w:t>
      </w:r>
      <w:r w:rsidR="00A57043" w:rsidRPr="005A1479">
        <w:rPr>
          <w:szCs w:val="24"/>
        </w:rPr>
        <w:t xml:space="preserve">и производственной практики </w:t>
      </w:r>
      <w:r w:rsidR="000642C6" w:rsidRPr="005A1479">
        <w:rPr>
          <w:szCs w:val="24"/>
        </w:rPr>
        <w:t>1086</w:t>
      </w:r>
      <w:r w:rsidRPr="005A1479">
        <w:rPr>
          <w:szCs w:val="24"/>
        </w:rPr>
        <w:t>/</w:t>
      </w:r>
      <w:r w:rsidR="000642C6" w:rsidRPr="005A1479">
        <w:rPr>
          <w:szCs w:val="24"/>
        </w:rPr>
        <w:t>330</w:t>
      </w:r>
      <w:r w:rsidR="00F22932" w:rsidRPr="005A1479">
        <w:rPr>
          <w:szCs w:val="24"/>
        </w:rPr>
        <w:t xml:space="preserve"> часов</w:t>
      </w:r>
      <w:r w:rsidRPr="005A1479">
        <w:rPr>
          <w:szCs w:val="24"/>
        </w:rPr>
        <w:t>.</w:t>
      </w:r>
    </w:p>
    <w:p w:rsidR="009620BB" w:rsidRPr="005A1479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>5. Результаты освоения профессионального модуля:</w:t>
      </w:r>
    </w:p>
    <w:p w:rsidR="009620BB" w:rsidRPr="005A1479" w:rsidRDefault="009620BB" w:rsidP="00AC0CA3">
      <w:pPr>
        <w:spacing w:after="0" w:line="240" w:lineRule="auto"/>
        <w:ind w:left="426" w:firstLine="283"/>
        <w:rPr>
          <w:bCs/>
          <w:iCs/>
          <w:szCs w:val="24"/>
        </w:rPr>
      </w:pPr>
      <w:r w:rsidRPr="005A1479">
        <w:rPr>
          <w:bCs/>
          <w:iCs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="00F22932" w:rsidRPr="005A1479">
        <w:rPr>
          <w:bCs/>
          <w:iCs/>
          <w:szCs w:val="24"/>
        </w:rPr>
        <w:t>и</w:t>
      </w:r>
      <w:r w:rsidRPr="005A1479">
        <w:rPr>
          <w:bCs/>
          <w:iCs/>
          <w:szCs w:val="24"/>
        </w:rPr>
        <w:t xml:space="preserve"> соответствующие ему общие и профессиональные компетенции: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1.1. Изготавливать простые столярные тяги и заготовки столярных изделий;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1.2. Изготавливать и собирать столярные изделия различной сложности;</w:t>
      </w:r>
    </w:p>
    <w:p w:rsidR="005F4310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1.3. Выполнять столярно-монтажные работы;</w:t>
      </w:r>
    </w:p>
    <w:p w:rsidR="009620BB" w:rsidRPr="005A1479" w:rsidRDefault="005F4310" w:rsidP="005F4310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1.4. Производить ремонт столярных изделий.</w:t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6. Содержание профессионального модуля.</w:t>
      </w:r>
    </w:p>
    <w:p w:rsidR="005F4310" w:rsidRPr="005A1479" w:rsidRDefault="005F4310" w:rsidP="005F4310">
      <w:p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ПМ.01 Выполнение столярных работ. </w:t>
      </w:r>
    </w:p>
    <w:p w:rsidR="005F4310" w:rsidRPr="005A1479" w:rsidRDefault="005F4310" w:rsidP="005F4310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>МДК.01.01 «</w:t>
      </w:r>
      <w:r w:rsidRPr="005A1479">
        <w:t>Технология изготовления столярных изделий и столярно-монтажных работ</w:t>
      </w:r>
      <w:r w:rsidRPr="005A1479">
        <w:rPr>
          <w:szCs w:val="24"/>
        </w:rPr>
        <w:t>»</w:t>
      </w:r>
      <w:r w:rsidRPr="005A1479">
        <w:rPr>
          <w:szCs w:val="24"/>
        </w:rPr>
        <w:t>: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bCs/>
          <w:szCs w:val="24"/>
        </w:rPr>
      </w:pPr>
      <w:r w:rsidRPr="005A1479">
        <w:rPr>
          <w:rFonts w:eastAsiaTheme="minorEastAsia"/>
          <w:bCs/>
          <w:szCs w:val="24"/>
        </w:rPr>
        <w:t>Общие сведения о древесине и древесных материалах;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bCs/>
          <w:szCs w:val="24"/>
        </w:rPr>
      </w:pPr>
      <w:r w:rsidRPr="005A1479">
        <w:rPr>
          <w:rFonts w:eastAsiaTheme="minorEastAsia"/>
          <w:bCs/>
          <w:szCs w:val="24"/>
        </w:rPr>
        <w:t>Основные операции по обработке древесины4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lastRenderedPageBreak/>
        <w:t xml:space="preserve">Столярные соединения; 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t xml:space="preserve">Конструкции простых столярно-строительных изделий; 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szCs w:val="24"/>
        </w:rPr>
        <w:t>Деревообрабатывающие станки;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t xml:space="preserve">Технология изготовления простых столярных изделий; 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t xml:space="preserve">Установка столярных изделий на объектах строительства; 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t xml:space="preserve">Общие сведения о зданиях и сооружениях, производстве строительных работ; 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t xml:space="preserve">Гигиена труда, производственная санитария и профилактика травматизма; </w:t>
      </w:r>
    </w:p>
    <w:p w:rsidR="005F4310" w:rsidRPr="005A1479" w:rsidRDefault="005F4310" w:rsidP="005F431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rFonts w:eastAsiaTheme="minorEastAsia"/>
          <w:szCs w:val="24"/>
        </w:rPr>
      </w:pPr>
      <w:r w:rsidRPr="005A1479">
        <w:rPr>
          <w:rFonts w:eastAsiaTheme="minorEastAsia"/>
          <w:bCs/>
          <w:szCs w:val="24"/>
        </w:rPr>
        <w:t xml:space="preserve">Охрана труда, электробезопасность и пожарная безопасность на предприятии. </w:t>
      </w:r>
    </w:p>
    <w:p w:rsidR="005F4310" w:rsidRPr="005A1479" w:rsidRDefault="005F4310" w:rsidP="005F4310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 xml:space="preserve">УП. 01 Учебная практика;  </w:t>
      </w:r>
    </w:p>
    <w:p w:rsidR="009620BB" w:rsidRPr="005A1479" w:rsidRDefault="005F4310" w:rsidP="005F4310">
      <w:pPr>
        <w:tabs>
          <w:tab w:val="center" w:pos="4354"/>
          <w:tab w:val="center" w:pos="5074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ПП.01 Производственная практика.</w:t>
      </w:r>
      <w:r w:rsidR="009620BB" w:rsidRPr="005A1479">
        <w:rPr>
          <w:szCs w:val="24"/>
        </w:rPr>
        <w:t xml:space="preserve"> </w:t>
      </w:r>
      <w:r w:rsidR="009620BB" w:rsidRPr="005A1479">
        <w:rPr>
          <w:szCs w:val="24"/>
        </w:rPr>
        <w:tab/>
      </w:r>
      <w:r w:rsidR="009620BB" w:rsidRPr="005A1479">
        <w:rPr>
          <w:szCs w:val="24"/>
        </w:rPr>
        <w:tab/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9620BB" w:rsidRPr="005A1479" w:rsidRDefault="002051D6" w:rsidP="002051D6">
      <w:pPr>
        <w:pStyle w:val="a4"/>
        <w:numPr>
          <w:ilvl w:val="0"/>
          <w:numId w:val="14"/>
        </w:num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Перелетов А.Н. Столярное дело: 10-11 кл.: учебник для специальных (коррекционных) образовательных учреждений VIII вида. М.: Гуманитарный издательский центр Владос, 2017 г., 367 с</w:t>
      </w:r>
      <w:r w:rsidR="001238D4" w:rsidRPr="005A1479">
        <w:rPr>
          <w:szCs w:val="24"/>
        </w:rPr>
        <w:t>.</w:t>
      </w:r>
      <w:r w:rsidR="009620BB" w:rsidRPr="005A1479">
        <w:rPr>
          <w:szCs w:val="24"/>
        </w:rPr>
        <w:t>.</w:t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7. П</w:t>
      </w:r>
      <w:r w:rsidR="00A57043" w:rsidRPr="005A1479">
        <w:rPr>
          <w:szCs w:val="24"/>
        </w:rPr>
        <w:t>ромежуточная аттестация в форме</w:t>
      </w:r>
      <w:r w:rsidRPr="005A1479">
        <w:rPr>
          <w:szCs w:val="24"/>
        </w:rPr>
        <w:t xml:space="preserve"> экзамена.</w:t>
      </w:r>
    </w:p>
    <w:p w:rsidR="009620BB" w:rsidRPr="005A1479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</w:p>
    <w:p w:rsidR="00AA6765" w:rsidRPr="005A1479" w:rsidRDefault="00AA6765" w:rsidP="00AC0CA3">
      <w:pPr>
        <w:spacing w:line="240" w:lineRule="auto"/>
        <w:ind w:left="426" w:firstLine="283"/>
        <w:rPr>
          <w:b/>
          <w:szCs w:val="24"/>
        </w:rPr>
      </w:pPr>
      <w:r w:rsidRPr="005A1479">
        <w:rPr>
          <w:b/>
          <w:szCs w:val="24"/>
        </w:rPr>
        <w:t xml:space="preserve">ПМ.02 </w:t>
      </w:r>
      <w:r w:rsidR="00BD6933" w:rsidRPr="005A1479">
        <w:rPr>
          <w:b/>
          <w:szCs w:val="24"/>
        </w:rPr>
        <w:t>Основы трудоустройства на работу</w:t>
      </w:r>
      <w:r w:rsidRPr="005A1479">
        <w:rPr>
          <w:b/>
          <w:szCs w:val="24"/>
        </w:rPr>
        <w:t xml:space="preserve">. </w:t>
      </w:r>
    </w:p>
    <w:p w:rsidR="00AA6765" w:rsidRPr="005A1479" w:rsidRDefault="00AA6765" w:rsidP="00AC0CA3">
      <w:p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В модуль входят:</w:t>
      </w:r>
    </w:p>
    <w:p w:rsidR="00AA6765" w:rsidRPr="005A1479" w:rsidRDefault="00AA6765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>МДК.02.01 «</w:t>
      </w:r>
      <w:r w:rsidR="00BD6933" w:rsidRPr="005A1479">
        <w:t>Основы поиска работы, трудоустройства</w:t>
      </w:r>
      <w:r w:rsidRPr="005A1479">
        <w:rPr>
          <w:szCs w:val="24"/>
        </w:rPr>
        <w:t>»</w:t>
      </w:r>
    </w:p>
    <w:p w:rsidR="00AA6765" w:rsidRPr="005A1479" w:rsidRDefault="00AA6765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 xml:space="preserve">УП. 02 Учебная практика;  </w:t>
      </w:r>
    </w:p>
    <w:p w:rsidR="00AA6765" w:rsidRPr="005A1479" w:rsidRDefault="00AA6765" w:rsidP="00AC0CA3">
      <w:pPr>
        <w:spacing w:after="0" w:line="240" w:lineRule="auto"/>
        <w:ind w:left="426" w:firstLine="283"/>
        <w:rPr>
          <w:color w:val="000000" w:themeColor="text1"/>
          <w:szCs w:val="24"/>
        </w:rPr>
      </w:pPr>
      <w:r w:rsidRPr="005A1479">
        <w:rPr>
          <w:szCs w:val="24"/>
        </w:rPr>
        <w:t xml:space="preserve">1. Область применения программ: </w:t>
      </w:r>
      <w:r w:rsidR="00E432D7" w:rsidRPr="005A1479">
        <w:rPr>
          <w:szCs w:val="24"/>
        </w:rPr>
        <w:t>Рабочая программа ПМ.02 Основы трудоустройства на работу предназначена для изучения основ поиска работы, трудоустройства по программе профессионального обучения – программе профессиональной подготовки рабочего по профессии 18880 «Столяр строительный»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по профессии 08.01.05 «Мастер столярно-плотничных и паркетных работ», утвержденного приказом Министерства образования и науки РФ № 1259 от 25.12.2017 (Зарегистрировано в Минюсте России 23.01.2018 N 49734) и учебного плана, утвержденного Приказом директора ГБПОУ «Каслинский промышленно – гуманитарный техникум»</w:t>
      </w:r>
      <w:r w:rsidR="00E432D7" w:rsidRPr="005A1479">
        <w:rPr>
          <w:bCs/>
          <w:szCs w:val="24"/>
        </w:rPr>
        <w:t>.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 2. Цели и задачи модуля – требования к результатам освоения модуля: </w:t>
      </w:r>
    </w:p>
    <w:p w:rsidR="00AA6765" w:rsidRPr="005A1479" w:rsidRDefault="00AA6765" w:rsidP="00AC0CA3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AA6765" w:rsidRPr="005A1479" w:rsidRDefault="00AA6765" w:rsidP="003B29CF">
      <w:pPr>
        <w:pStyle w:val="a4"/>
        <w:numPr>
          <w:ilvl w:val="0"/>
          <w:numId w:val="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иметь практический опыт: 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активных действий на рынке труда;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поиска свободных вакансий;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составления поисковых писем;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составления автобиографии;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составления резюме;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ведения поисковых телефонных звонков;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поведения на собеседовании;</w:t>
      </w:r>
    </w:p>
    <w:p w:rsidR="004A477C" w:rsidRPr="005A1479" w:rsidRDefault="004A477C" w:rsidP="004A477C">
      <w:pPr>
        <w:pStyle w:val="a4"/>
        <w:numPr>
          <w:ilvl w:val="0"/>
          <w:numId w:val="3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заключения трудового договора;</w:t>
      </w:r>
    </w:p>
    <w:p w:rsidR="00AA6765" w:rsidRPr="005A1479" w:rsidRDefault="004A477C" w:rsidP="004A477C">
      <w:pPr>
        <w:numPr>
          <w:ilvl w:val="0"/>
          <w:numId w:val="33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адаптации на новом рабочем месте</w:t>
      </w:r>
      <w:r w:rsidR="00AA6765" w:rsidRPr="005A1479">
        <w:rPr>
          <w:szCs w:val="24"/>
        </w:rPr>
        <w:t xml:space="preserve">. </w:t>
      </w:r>
    </w:p>
    <w:p w:rsidR="00AA6765" w:rsidRPr="005A1479" w:rsidRDefault="00AA6765" w:rsidP="003B29CF">
      <w:pPr>
        <w:pStyle w:val="a4"/>
        <w:numPr>
          <w:ilvl w:val="0"/>
          <w:numId w:val="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уметь: 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ориентироваться на рынке труда региона;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определять требования к своей профессии, и ее конкурентоспособность;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определять личностные достоинства и недостатки для избранной профессии;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использовать технологии трудоустройства и применять правила поиска работы;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соблюдать правила протокола и этикета при трудоустройстве;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lastRenderedPageBreak/>
        <w:t xml:space="preserve">оформлять резюме, сопроводительное письмо, автобиографию, заполнять анкеты при трудоустройстве 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поддерживать внешний вид соискателя вакансии;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применять различные средства и техники эффективного общения при ведении диалога с работодателем;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использовать техники ведения телефонных переговоров при - трудоустройстве;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определять тактику поведения в конфликтных ситуациях, возникающих при трудоустройстве;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производить хорошее впечатление на работодателя;</w:t>
      </w:r>
    </w:p>
    <w:p w:rsidR="004A477C" w:rsidRPr="005A1479" w:rsidRDefault="004A477C" w:rsidP="004A477C">
      <w:pPr>
        <w:pStyle w:val="c8"/>
        <w:numPr>
          <w:ilvl w:val="0"/>
          <w:numId w:val="34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адаптироваться на новом месте работы;</w:t>
      </w:r>
    </w:p>
    <w:p w:rsidR="00AA6765" w:rsidRPr="005A1479" w:rsidRDefault="004A477C" w:rsidP="004A477C">
      <w:pPr>
        <w:numPr>
          <w:ilvl w:val="0"/>
          <w:numId w:val="3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rStyle w:val="c0"/>
          <w:rFonts w:eastAsiaTheme="majorEastAsia"/>
          <w:szCs w:val="24"/>
        </w:rPr>
        <w:t>пользоваться нормат</w:t>
      </w:r>
      <w:r w:rsidRPr="005A1479">
        <w:rPr>
          <w:rStyle w:val="c0"/>
          <w:rFonts w:eastAsiaTheme="majorEastAsia"/>
          <w:szCs w:val="24"/>
        </w:rPr>
        <w:t>ивной базой при трудоустройстве</w:t>
      </w:r>
      <w:r w:rsidR="00AA6765" w:rsidRPr="005A1479">
        <w:rPr>
          <w:szCs w:val="24"/>
        </w:rPr>
        <w:t xml:space="preserve">. </w:t>
      </w:r>
    </w:p>
    <w:p w:rsidR="00AA6765" w:rsidRPr="005A1479" w:rsidRDefault="00AA6765" w:rsidP="003B29CF">
      <w:pPr>
        <w:pStyle w:val="a4"/>
        <w:numPr>
          <w:ilvl w:val="0"/>
          <w:numId w:val="9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знать: 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общие сведения об экономической жизни общества, экономике     предприятия и роли персонала в деятельности организации;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понятие рынка труда и конкуренции на рынке труда, «конкурентоспособность» своей профессии;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 xml:space="preserve">типы, виды и режимы профессиональной деятельности; 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основы законодательства РФ в области трудоустройства;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психологические особенности делового общения при проведении собеседования с кандидатом на замещение вакансии;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виды собеседования и правила диалога;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основные причины отказа в приеме на работу;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причины, виды конфликтов, возникающих при трудоустройстве и в первые дни работы, способы их разрешения.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роль личности в профессиональной адаптации;</w:t>
      </w:r>
    </w:p>
    <w:p w:rsidR="003853E5" w:rsidRPr="005A1479" w:rsidRDefault="003853E5" w:rsidP="003853E5">
      <w:pPr>
        <w:pStyle w:val="c8"/>
        <w:numPr>
          <w:ilvl w:val="0"/>
          <w:numId w:val="35"/>
        </w:numPr>
        <w:spacing w:before="0" w:beforeAutospacing="0" w:after="0" w:afterAutospacing="0"/>
        <w:ind w:left="426" w:firstLine="283"/>
        <w:jc w:val="both"/>
      </w:pPr>
      <w:r w:rsidRPr="005A1479">
        <w:rPr>
          <w:rStyle w:val="c0"/>
        </w:rPr>
        <w:t>правила этикета при трудоустройстве;</w:t>
      </w:r>
    </w:p>
    <w:p w:rsidR="00AA6765" w:rsidRPr="005A1479" w:rsidRDefault="003853E5" w:rsidP="003853E5">
      <w:pPr>
        <w:numPr>
          <w:ilvl w:val="0"/>
          <w:numId w:val="35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rStyle w:val="c0"/>
          <w:rFonts w:eastAsiaTheme="majorEastAsia"/>
          <w:szCs w:val="24"/>
        </w:rPr>
        <w:t>нормы профессиональной этики</w:t>
      </w:r>
      <w:r w:rsidR="00AA6765" w:rsidRPr="005A1479">
        <w:rPr>
          <w:szCs w:val="24"/>
        </w:rPr>
        <w:t xml:space="preserve">. 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4.  Количество часов на освоение программы профессионального модуля: 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Всего </w:t>
      </w:r>
      <w:r w:rsidR="00A617CA" w:rsidRPr="005A1479">
        <w:rPr>
          <w:szCs w:val="24"/>
        </w:rPr>
        <w:t>69</w:t>
      </w:r>
      <w:r w:rsidRPr="005A1479">
        <w:rPr>
          <w:szCs w:val="24"/>
        </w:rPr>
        <w:t xml:space="preserve"> час</w:t>
      </w:r>
      <w:r w:rsidR="003853E5" w:rsidRPr="005A1479">
        <w:rPr>
          <w:szCs w:val="24"/>
        </w:rPr>
        <w:t>ов</w:t>
      </w:r>
      <w:r w:rsidRPr="005A1479">
        <w:rPr>
          <w:szCs w:val="24"/>
        </w:rPr>
        <w:t xml:space="preserve">, в том числе: </w:t>
      </w:r>
    </w:p>
    <w:p w:rsidR="00AA6765" w:rsidRPr="005A1479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 xml:space="preserve">Максимальной учебной нагрузки обучающегося </w:t>
      </w:r>
      <w:r w:rsidR="00A617CA" w:rsidRPr="005A1479">
        <w:rPr>
          <w:szCs w:val="24"/>
        </w:rPr>
        <w:t>69</w:t>
      </w:r>
      <w:r w:rsidRPr="005A1479">
        <w:rPr>
          <w:szCs w:val="24"/>
        </w:rPr>
        <w:t xml:space="preserve"> час</w:t>
      </w:r>
      <w:r w:rsidR="003853E5" w:rsidRPr="005A1479">
        <w:rPr>
          <w:szCs w:val="24"/>
        </w:rPr>
        <w:t>ов</w:t>
      </w:r>
      <w:r w:rsidRPr="005A1479">
        <w:rPr>
          <w:szCs w:val="24"/>
        </w:rPr>
        <w:t xml:space="preserve">, включая: </w:t>
      </w:r>
    </w:p>
    <w:p w:rsidR="00AA6765" w:rsidRPr="005A1479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3853E5" w:rsidRPr="005A1479">
        <w:rPr>
          <w:szCs w:val="24"/>
        </w:rPr>
        <w:t>56</w:t>
      </w:r>
      <w:r w:rsidRPr="005A1479">
        <w:rPr>
          <w:szCs w:val="24"/>
        </w:rPr>
        <w:t xml:space="preserve"> час</w:t>
      </w:r>
      <w:r w:rsidR="00A617CA" w:rsidRPr="005A1479">
        <w:rPr>
          <w:szCs w:val="24"/>
        </w:rPr>
        <w:t>ов</w:t>
      </w:r>
      <w:r w:rsidRPr="005A1479">
        <w:rPr>
          <w:szCs w:val="24"/>
        </w:rPr>
        <w:t xml:space="preserve">; </w:t>
      </w:r>
    </w:p>
    <w:p w:rsidR="00AA6765" w:rsidRPr="005A1479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 xml:space="preserve">Учебной практики </w:t>
      </w:r>
      <w:r w:rsidR="003853E5" w:rsidRPr="005A1479">
        <w:rPr>
          <w:szCs w:val="24"/>
        </w:rPr>
        <w:t>30</w:t>
      </w:r>
      <w:r w:rsidRPr="005A1479">
        <w:rPr>
          <w:szCs w:val="24"/>
        </w:rPr>
        <w:t xml:space="preserve"> часов.</w:t>
      </w:r>
    </w:p>
    <w:p w:rsidR="00AA6765" w:rsidRPr="005A1479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5A1479">
        <w:rPr>
          <w:szCs w:val="24"/>
        </w:rPr>
        <w:t>5. Результаты освоения профессионального модуля:</w:t>
      </w:r>
    </w:p>
    <w:p w:rsidR="00AA6765" w:rsidRPr="005A1479" w:rsidRDefault="00AA6765" w:rsidP="00AC0CA3">
      <w:pPr>
        <w:spacing w:after="0" w:line="240" w:lineRule="auto"/>
        <w:ind w:left="426" w:firstLine="283"/>
        <w:rPr>
          <w:bCs/>
          <w:iCs/>
          <w:szCs w:val="24"/>
        </w:rPr>
      </w:pPr>
      <w:r w:rsidRPr="005A1479">
        <w:rPr>
          <w:bCs/>
          <w:iCs/>
          <w:szCs w:val="24"/>
        </w:rPr>
        <w:t>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компетенции: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F0205C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AA6765" w:rsidRPr="005A1479" w:rsidRDefault="00F0205C" w:rsidP="00F0205C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6B67AF" w:rsidRPr="005A1479" w:rsidRDefault="006B67AF" w:rsidP="006B67AF">
      <w:pPr>
        <w:pStyle w:val="ConsPlusNormal"/>
        <w:ind w:firstLine="540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2.1. Выполнять заготовку деревянных элементов различного назначения;</w:t>
      </w:r>
    </w:p>
    <w:p w:rsidR="006B67AF" w:rsidRPr="005A1479" w:rsidRDefault="006B67AF" w:rsidP="006B67AF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5A1479">
        <w:rPr>
          <w:sz w:val="24"/>
          <w:szCs w:val="24"/>
        </w:rPr>
        <w:lastRenderedPageBreak/>
        <w:t>ПК 2.2. Устанавливать несущие конструкции деревянных зданий и сооружений;</w:t>
      </w:r>
    </w:p>
    <w:p w:rsidR="006B67AF" w:rsidRPr="005A1479" w:rsidRDefault="006B67AF" w:rsidP="006B67AF">
      <w:pPr>
        <w:pStyle w:val="ConsPlusNormal"/>
        <w:ind w:firstLine="540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2.3. Выполнять работы по устройству лесов, подмостей, опалубки;</w:t>
      </w:r>
    </w:p>
    <w:p w:rsidR="00CD3FDA" w:rsidRPr="005A1479" w:rsidRDefault="006B67AF" w:rsidP="006B67AF">
      <w:pPr>
        <w:pStyle w:val="ConsPlusNormal"/>
        <w:ind w:firstLine="540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ПК 2.4. Производить ремонт плотничных конструкций.</w:t>
      </w:r>
    </w:p>
    <w:p w:rsidR="00AA6765" w:rsidRPr="005A1479" w:rsidRDefault="004D0AB9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5</w:t>
      </w:r>
      <w:r w:rsidR="00AA6765" w:rsidRPr="005A1479">
        <w:rPr>
          <w:szCs w:val="24"/>
        </w:rPr>
        <w:t>. Содержание профессионального модуля.</w:t>
      </w:r>
    </w:p>
    <w:p w:rsidR="009A6E97" w:rsidRPr="005A1479" w:rsidRDefault="009A6E97" w:rsidP="009A6E97">
      <w:p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ПМ.02 Основы трудоустройства на работу. </w:t>
      </w:r>
    </w:p>
    <w:p w:rsidR="009A6E97" w:rsidRPr="005A1479" w:rsidRDefault="009A6E97" w:rsidP="009A6E97">
      <w:p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szCs w:val="24"/>
        </w:rPr>
        <w:t>МДК.02.01 «</w:t>
      </w:r>
      <w:r w:rsidRPr="005A1479">
        <w:t>Основы поиска работы, трудоустройства</w:t>
      </w:r>
      <w:r w:rsidRPr="005A1479">
        <w:rPr>
          <w:szCs w:val="24"/>
        </w:rPr>
        <w:t>»</w:t>
      </w:r>
    </w:p>
    <w:p w:rsidR="009A6E97" w:rsidRPr="005A1479" w:rsidRDefault="009A6E97" w:rsidP="009A6E97">
      <w:pPr>
        <w:pStyle w:val="a4"/>
        <w:numPr>
          <w:ilvl w:val="0"/>
          <w:numId w:val="36"/>
        </w:numPr>
        <w:spacing w:after="3" w:line="240" w:lineRule="auto"/>
        <w:ind w:left="426" w:right="148" w:firstLine="283"/>
        <w:jc w:val="left"/>
        <w:rPr>
          <w:bCs/>
          <w:szCs w:val="24"/>
        </w:rPr>
      </w:pPr>
      <w:r w:rsidRPr="005A1479">
        <w:rPr>
          <w:bCs/>
          <w:szCs w:val="24"/>
        </w:rPr>
        <w:t>Рынок труда</w:t>
      </w:r>
      <w:r w:rsidRPr="005A1479">
        <w:rPr>
          <w:bCs/>
          <w:szCs w:val="24"/>
        </w:rPr>
        <w:t>;</w:t>
      </w:r>
    </w:p>
    <w:p w:rsidR="009A6E97" w:rsidRPr="005A1479" w:rsidRDefault="009A6E97" w:rsidP="009A6E97">
      <w:pPr>
        <w:pStyle w:val="a4"/>
        <w:numPr>
          <w:ilvl w:val="0"/>
          <w:numId w:val="36"/>
        </w:numPr>
        <w:spacing w:after="3" w:line="240" w:lineRule="auto"/>
        <w:ind w:left="426" w:right="148" w:firstLine="283"/>
        <w:jc w:val="left"/>
        <w:rPr>
          <w:bCs/>
          <w:szCs w:val="24"/>
        </w:rPr>
      </w:pPr>
      <w:r w:rsidRPr="005A1479">
        <w:rPr>
          <w:bCs/>
          <w:szCs w:val="24"/>
        </w:rPr>
        <w:t>Профессиональная деятельность</w:t>
      </w:r>
      <w:r w:rsidRPr="005A1479">
        <w:rPr>
          <w:bCs/>
          <w:szCs w:val="24"/>
        </w:rPr>
        <w:t>;</w:t>
      </w:r>
    </w:p>
    <w:p w:rsidR="009A6E97" w:rsidRPr="005A1479" w:rsidRDefault="009A6E97" w:rsidP="009A6E97">
      <w:pPr>
        <w:pStyle w:val="a4"/>
        <w:numPr>
          <w:ilvl w:val="0"/>
          <w:numId w:val="36"/>
        </w:numPr>
        <w:spacing w:after="3" w:line="240" w:lineRule="auto"/>
        <w:ind w:left="426" w:right="148" w:firstLine="283"/>
        <w:jc w:val="left"/>
        <w:rPr>
          <w:bCs/>
          <w:szCs w:val="24"/>
        </w:rPr>
      </w:pPr>
      <w:r w:rsidRPr="005A1479">
        <w:rPr>
          <w:bCs/>
          <w:szCs w:val="24"/>
        </w:rPr>
        <w:t>Технология трудоустройства</w:t>
      </w:r>
      <w:r w:rsidRPr="005A1479">
        <w:rPr>
          <w:bCs/>
          <w:szCs w:val="24"/>
        </w:rPr>
        <w:t>;</w:t>
      </w:r>
    </w:p>
    <w:p w:rsidR="009A6E97" w:rsidRPr="005A1479" w:rsidRDefault="009A6E97" w:rsidP="009A6E97">
      <w:pPr>
        <w:pStyle w:val="a4"/>
        <w:numPr>
          <w:ilvl w:val="0"/>
          <w:numId w:val="36"/>
        </w:numPr>
        <w:spacing w:after="3" w:line="240" w:lineRule="auto"/>
        <w:ind w:left="426" w:right="148" w:firstLine="283"/>
        <w:jc w:val="left"/>
        <w:rPr>
          <w:bCs/>
          <w:szCs w:val="24"/>
        </w:rPr>
      </w:pPr>
      <w:r w:rsidRPr="005A1479">
        <w:rPr>
          <w:bCs/>
          <w:szCs w:val="24"/>
        </w:rPr>
        <w:t>Профессиональная адаптация</w:t>
      </w:r>
      <w:r w:rsidRPr="005A1479">
        <w:rPr>
          <w:bCs/>
          <w:szCs w:val="24"/>
        </w:rPr>
        <w:t>;</w:t>
      </w:r>
    </w:p>
    <w:p w:rsidR="009A6E97" w:rsidRPr="005A1479" w:rsidRDefault="009A6E97" w:rsidP="009A6E97">
      <w:pPr>
        <w:pStyle w:val="a4"/>
        <w:numPr>
          <w:ilvl w:val="0"/>
          <w:numId w:val="36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5A1479">
        <w:rPr>
          <w:bCs/>
          <w:szCs w:val="24"/>
        </w:rPr>
        <w:t>Правовое регулирование трудовых отношений</w:t>
      </w:r>
      <w:r w:rsidRPr="005A1479">
        <w:rPr>
          <w:bCs/>
          <w:szCs w:val="24"/>
        </w:rPr>
        <w:t>.</w:t>
      </w:r>
    </w:p>
    <w:p w:rsidR="00AA6765" w:rsidRPr="005A1479" w:rsidRDefault="009A6E97" w:rsidP="009A6E97">
      <w:pPr>
        <w:tabs>
          <w:tab w:val="center" w:pos="4354"/>
          <w:tab w:val="center" w:pos="5074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УП. 02 Учебная практика</w:t>
      </w:r>
      <w:r w:rsidR="00AA6765" w:rsidRPr="005A1479">
        <w:rPr>
          <w:szCs w:val="24"/>
        </w:rPr>
        <w:t xml:space="preserve">. </w:t>
      </w:r>
      <w:r w:rsidR="00AA6765" w:rsidRPr="005A1479">
        <w:rPr>
          <w:szCs w:val="24"/>
        </w:rPr>
        <w:tab/>
      </w:r>
      <w:r w:rsidR="00AA6765" w:rsidRPr="005A1479">
        <w:rPr>
          <w:szCs w:val="24"/>
        </w:rPr>
        <w:tab/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AA6765" w:rsidRPr="005A1479" w:rsidRDefault="009A6E97" w:rsidP="003B29CF">
      <w:pPr>
        <w:pStyle w:val="a4"/>
        <w:numPr>
          <w:ilvl w:val="0"/>
          <w:numId w:val="14"/>
        </w:numPr>
        <w:spacing w:after="0" w:line="240" w:lineRule="auto"/>
        <w:ind w:left="426" w:firstLine="283"/>
        <w:rPr>
          <w:szCs w:val="24"/>
        </w:rPr>
      </w:pPr>
      <w:r w:rsidRPr="005A1479">
        <w:t xml:space="preserve">Корягин А.М. Технология поиска работы и трудоустройства: учебное пособие/ 4-е изд., стер. - М.:Изд.центр «Академия», </w:t>
      </w:r>
      <w:smartTag w:uri="urn:schemas-microsoft-com:office:smarttags" w:element="metricconverter">
        <w:smartTagPr>
          <w:attr w:name="ProductID" w:val="2017 г"/>
        </w:smartTagPr>
        <w:r w:rsidRPr="005A1479">
          <w:t>2017 г</w:t>
        </w:r>
      </w:smartTag>
      <w:r w:rsidR="00AA6765" w:rsidRPr="005A1479">
        <w:rPr>
          <w:szCs w:val="24"/>
        </w:rPr>
        <w:t>..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7. Промежуточная аттестация в форме </w:t>
      </w:r>
      <w:r w:rsidR="00787795" w:rsidRPr="005A1479">
        <w:rPr>
          <w:szCs w:val="24"/>
        </w:rPr>
        <w:t>дифференцированного зачета</w:t>
      </w:r>
      <w:r w:rsidRPr="005A1479">
        <w:rPr>
          <w:szCs w:val="24"/>
        </w:rPr>
        <w:t>.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AA6765" w:rsidRPr="005A1479" w:rsidRDefault="00AA6765" w:rsidP="00AC0CA3">
      <w:pPr>
        <w:spacing w:after="0" w:line="240" w:lineRule="auto"/>
        <w:ind w:left="426" w:right="330" w:firstLine="283"/>
        <w:rPr>
          <w:szCs w:val="24"/>
        </w:rPr>
      </w:pPr>
    </w:p>
    <w:p w:rsidR="00D966E4" w:rsidRPr="005A1479" w:rsidRDefault="00D966E4" w:rsidP="00AC0CA3">
      <w:pPr>
        <w:spacing w:after="0" w:line="240" w:lineRule="auto"/>
        <w:ind w:left="426" w:right="330" w:firstLine="283"/>
        <w:rPr>
          <w:szCs w:val="24"/>
        </w:rPr>
      </w:pPr>
    </w:p>
    <w:p w:rsidR="005B7470" w:rsidRPr="005A1479" w:rsidRDefault="005B7470" w:rsidP="005B7470">
      <w:pPr>
        <w:spacing w:after="0" w:line="240" w:lineRule="auto"/>
        <w:ind w:left="426" w:right="-1" w:firstLine="283"/>
        <w:rPr>
          <w:b/>
          <w:color w:val="auto"/>
          <w:szCs w:val="24"/>
        </w:rPr>
      </w:pPr>
      <w:r w:rsidRPr="005A1479">
        <w:rPr>
          <w:b/>
          <w:color w:val="auto"/>
          <w:szCs w:val="24"/>
        </w:rPr>
        <w:t>ФК.00 Физическая культура</w:t>
      </w:r>
      <w:r w:rsidRPr="005A1479">
        <w:rPr>
          <w:b/>
          <w:color w:val="auto"/>
          <w:szCs w:val="24"/>
        </w:rPr>
        <w:t>.</w:t>
      </w:r>
    </w:p>
    <w:p w:rsidR="005B7470" w:rsidRPr="005A1479" w:rsidRDefault="005B7470" w:rsidP="005B7470">
      <w:p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1. Область применения программ: </w:t>
      </w:r>
      <w:r w:rsidRPr="005A1479">
        <w:rPr>
          <w:szCs w:val="24"/>
        </w:rPr>
        <w:t>Рабочая программа является частью адаптированной программы профессионального обучения лиц с ограниченными возможностями здоровья и разработана на основе Федерального государственного образовательного стандарта среднего профессионального образования по профессии 08.01.05 «Мастер столярно-плотничных и паркетных работ», утвержденного приказом Министерства образования и науки РФ № 1259 от 25.12.2017 (Зарегистрировано в Минюсте России 23.01.2018 N 49734) и учебного плана, утвержденного Приказом директора ГБПОУ «Каслинский промышленно – гуманитарный техникум»</w:t>
      </w:r>
      <w:r w:rsidRPr="005A1479">
        <w:rPr>
          <w:bCs/>
          <w:szCs w:val="24"/>
        </w:rPr>
        <w:t>.</w:t>
      </w:r>
    </w:p>
    <w:p w:rsidR="005B7470" w:rsidRPr="005A1479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5A1479">
        <w:rPr>
          <w:color w:val="auto"/>
          <w:szCs w:val="24"/>
        </w:rPr>
        <w:t>2. Цели и задачи модуля, требования к результатам освоения профессионального модуля.</w:t>
      </w:r>
    </w:p>
    <w:p w:rsidR="005B7470" w:rsidRPr="005A1479" w:rsidRDefault="005B7470" w:rsidP="005B7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Цель преподавания дисциплины: показать возможность физической реабилитации инвалидов и лиц с ОВЗ средствами физической культуры и спорта, улучшение их морального состояния</w:t>
      </w:r>
      <w:r w:rsidRPr="005A1479">
        <w:rPr>
          <w:b/>
          <w:bCs/>
          <w:color w:val="auto"/>
          <w:szCs w:val="24"/>
        </w:rPr>
        <w:t>.</w:t>
      </w:r>
    </w:p>
    <w:p w:rsidR="005B7470" w:rsidRPr="005A1479" w:rsidRDefault="005B7470" w:rsidP="005B7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Основная задача адаптивного физического воспитания состоит в формировании у занимающихся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человеческого организма физических нагрузок,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валеологии. </w:t>
      </w:r>
    </w:p>
    <w:p w:rsidR="005B7470" w:rsidRPr="005A1479" w:rsidRDefault="005B7470" w:rsidP="005B7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B7470" w:rsidRPr="005A1479" w:rsidRDefault="005B7470" w:rsidP="005B7470">
      <w:pPr>
        <w:pStyle w:val="a4"/>
        <w:numPr>
          <w:ilvl w:val="0"/>
          <w:numId w:val="37"/>
        </w:numPr>
        <w:spacing w:after="0" w:line="240" w:lineRule="auto"/>
        <w:ind w:left="426" w:right="148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уметь: </w:t>
      </w:r>
    </w:p>
    <w:p w:rsidR="005B7470" w:rsidRPr="005A1479" w:rsidRDefault="005B7470" w:rsidP="005B7470">
      <w:pPr>
        <w:pStyle w:val="ConsPlusNormal"/>
        <w:numPr>
          <w:ilvl w:val="0"/>
          <w:numId w:val="38"/>
        </w:numPr>
        <w:ind w:left="426" w:firstLine="283"/>
        <w:rPr>
          <w:sz w:val="24"/>
          <w:szCs w:val="24"/>
        </w:rPr>
      </w:pPr>
      <w:r w:rsidRPr="005A1479">
        <w:rPr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B7470" w:rsidRPr="005A1479" w:rsidRDefault="005B7470" w:rsidP="005B7470">
      <w:pPr>
        <w:pStyle w:val="a4"/>
        <w:numPr>
          <w:ilvl w:val="0"/>
          <w:numId w:val="37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знать: </w:t>
      </w:r>
    </w:p>
    <w:p w:rsidR="005B7470" w:rsidRPr="005A1479" w:rsidRDefault="005B7470" w:rsidP="005B7470">
      <w:pPr>
        <w:pStyle w:val="ConsPlusNormal"/>
        <w:numPr>
          <w:ilvl w:val="0"/>
          <w:numId w:val="39"/>
        </w:numPr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5B7470" w:rsidRPr="005A1479" w:rsidRDefault="005B7470" w:rsidP="005B7470">
      <w:pPr>
        <w:numPr>
          <w:ilvl w:val="0"/>
          <w:numId w:val="39"/>
        </w:numPr>
        <w:spacing w:after="0" w:line="240" w:lineRule="auto"/>
        <w:ind w:left="426" w:right="148" w:firstLine="283"/>
        <w:rPr>
          <w:color w:val="auto"/>
          <w:szCs w:val="24"/>
        </w:rPr>
      </w:pPr>
      <w:r w:rsidRPr="005A1479">
        <w:rPr>
          <w:color w:val="auto"/>
          <w:szCs w:val="24"/>
        </w:rPr>
        <w:t>основы здорового образа жизни.</w:t>
      </w:r>
    </w:p>
    <w:p w:rsidR="005B7470" w:rsidRPr="005A1479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5A1479">
        <w:rPr>
          <w:color w:val="auto"/>
          <w:szCs w:val="24"/>
        </w:rPr>
        <w:t>3.  Количество часов на освоение программы профессионального модуля:</w:t>
      </w:r>
    </w:p>
    <w:p w:rsidR="005B7470" w:rsidRPr="005A1479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Всего </w:t>
      </w:r>
      <w:r w:rsidR="0041021A" w:rsidRPr="005A1479">
        <w:rPr>
          <w:color w:val="auto"/>
          <w:szCs w:val="24"/>
        </w:rPr>
        <w:t>264 часа</w:t>
      </w:r>
      <w:r w:rsidRPr="005A1479">
        <w:rPr>
          <w:color w:val="auto"/>
          <w:szCs w:val="24"/>
        </w:rPr>
        <w:t xml:space="preserve">, в том числе: </w:t>
      </w:r>
    </w:p>
    <w:p w:rsidR="005B7470" w:rsidRPr="005A1479" w:rsidRDefault="005B7470" w:rsidP="005B7470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Максимальной учебной нагрузки обучающегося </w:t>
      </w:r>
      <w:r w:rsidR="0041021A" w:rsidRPr="005A1479">
        <w:rPr>
          <w:color w:val="auto"/>
          <w:szCs w:val="24"/>
        </w:rPr>
        <w:t>264</w:t>
      </w:r>
      <w:r w:rsidRPr="005A1479">
        <w:rPr>
          <w:color w:val="auto"/>
          <w:szCs w:val="24"/>
        </w:rPr>
        <w:t xml:space="preserve"> час</w:t>
      </w:r>
      <w:r w:rsidR="0041021A" w:rsidRPr="005A1479">
        <w:rPr>
          <w:color w:val="auto"/>
          <w:szCs w:val="24"/>
        </w:rPr>
        <w:t>а</w:t>
      </w:r>
      <w:r w:rsidRPr="005A1479">
        <w:rPr>
          <w:color w:val="auto"/>
          <w:szCs w:val="24"/>
        </w:rPr>
        <w:t xml:space="preserve">, включая: </w:t>
      </w:r>
    </w:p>
    <w:p w:rsidR="005B7470" w:rsidRPr="005A1479" w:rsidRDefault="005B7470" w:rsidP="005B7470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41021A" w:rsidRPr="005A1479">
        <w:rPr>
          <w:color w:val="auto"/>
          <w:szCs w:val="24"/>
        </w:rPr>
        <w:t>132</w:t>
      </w:r>
      <w:r w:rsidRPr="005A1479">
        <w:rPr>
          <w:color w:val="auto"/>
          <w:szCs w:val="24"/>
        </w:rPr>
        <w:t xml:space="preserve"> час</w:t>
      </w:r>
      <w:r w:rsidR="0041021A" w:rsidRPr="005A1479">
        <w:rPr>
          <w:color w:val="auto"/>
          <w:szCs w:val="24"/>
        </w:rPr>
        <w:t>а</w:t>
      </w:r>
      <w:r w:rsidRPr="005A1479">
        <w:rPr>
          <w:color w:val="auto"/>
          <w:szCs w:val="24"/>
        </w:rPr>
        <w:t xml:space="preserve">. </w:t>
      </w:r>
    </w:p>
    <w:p w:rsidR="005B7470" w:rsidRPr="005A1479" w:rsidRDefault="005B7470" w:rsidP="005B7470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5A1479">
        <w:rPr>
          <w:color w:val="auto"/>
          <w:szCs w:val="24"/>
        </w:rPr>
        <w:lastRenderedPageBreak/>
        <w:t>4. Результаты освоения профессионального модуля:</w:t>
      </w:r>
    </w:p>
    <w:p w:rsidR="005B7470" w:rsidRPr="005A1479" w:rsidRDefault="005B7470" w:rsidP="005B7470">
      <w:pPr>
        <w:spacing w:after="0" w:line="240" w:lineRule="auto"/>
        <w:ind w:left="426" w:right="161" w:firstLine="283"/>
        <w:rPr>
          <w:iCs/>
          <w:color w:val="auto"/>
          <w:szCs w:val="24"/>
        </w:rPr>
      </w:pPr>
      <w:r w:rsidRPr="005A1479">
        <w:rPr>
          <w:iCs/>
          <w:color w:val="auto"/>
          <w:szCs w:val="24"/>
        </w:rPr>
        <w:t>В результате изучения ФК.00 Физическая культура студент должен освоить вид профессиональной деятельности и соответствующие ему:</w:t>
      </w:r>
    </w:p>
    <w:p w:rsidR="00F5250A" w:rsidRPr="005A1479" w:rsidRDefault="00F5250A" w:rsidP="00F5250A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F5250A" w:rsidRPr="005A1479" w:rsidRDefault="00F5250A" w:rsidP="00F5250A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F5250A" w:rsidRPr="005A1479" w:rsidRDefault="00F5250A" w:rsidP="00F5250A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F5250A" w:rsidRPr="005A1479" w:rsidRDefault="00F5250A" w:rsidP="00F5250A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B7470" w:rsidRPr="005A1479" w:rsidRDefault="00F5250A" w:rsidP="00F5250A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B7470" w:rsidRPr="005A1479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4. Содержание профессионального модуля: </w:t>
      </w:r>
    </w:p>
    <w:p w:rsidR="005B7470" w:rsidRPr="005A1479" w:rsidRDefault="005B7470" w:rsidP="005B7470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Легкая атлетика. Кроссовая подготовка;</w:t>
      </w:r>
    </w:p>
    <w:p w:rsidR="005B7470" w:rsidRPr="005A1479" w:rsidRDefault="005B7470" w:rsidP="005B7470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Баскетбол;</w:t>
      </w:r>
    </w:p>
    <w:p w:rsidR="005B7470" w:rsidRPr="005A1479" w:rsidRDefault="005B7470" w:rsidP="005B7470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Лыжная подготовка;</w:t>
      </w:r>
    </w:p>
    <w:p w:rsidR="005B7470" w:rsidRPr="005A1479" w:rsidRDefault="005B7470" w:rsidP="005B7470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Виды спорта по выбору. Атлетическая гимнастика;</w:t>
      </w:r>
    </w:p>
    <w:p w:rsidR="005B7470" w:rsidRPr="005A1479" w:rsidRDefault="005B7470" w:rsidP="005B7470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bCs/>
          <w:color w:val="auto"/>
          <w:szCs w:val="24"/>
        </w:rPr>
        <w:t>Легкая атлетика;</w:t>
      </w:r>
    </w:p>
    <w:p w:rsidR="005B7470" w:rsidRPr="005A1479" w:rsidRDefault="005B7470" w:rsidP="005B7470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color w:val="auto"/>
          <w:szCs w:val="24"/>
        </w:rPr>
        <w:t>Спортивные игры. Баскетбол.</w:t>
      </w:r>
    </w:p>
    <w:p w:rsidR="005B7470" w:rsidRPr="005A1479" w:rsidRDefault="005B7470" w:rsidP="005B7470">
      <w:pPr>
        <w:spacing w:after="0" w:line="240" w:lineRule="auto"/>
        <w:ind w:left="709" w:firstLine="0"/>
        <w:rPr>
          <w:color w:val="auto"/>
          <w:szCs w:val="24"/>
        </w:rPr>
      </w:pPr>
      <w:r w:rsidRPr="005A1479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5B7470" w:rsidRPr="005A1479" w:rsidRDefault="005B7470" w:rsidP="005B7470">
      <w:pPr>
        <w:pStyle w:val="a4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195" w:firstLine="283"/>
        <w:rPr>
          <w:color w:val="auto"/>
          <w:szCs w:val="24"/>
        </w:rPr>
      </w:pPr>
      <w:r w:rsidRPr="005A1479">
        <w:rPr>
          <w:color w:val="auto"/>
          <w:szCs w:val="24"/>
        </w:rPr>
        <w:t>Лях В.И., Зданевич А.А. Физическая культура 10-11 кл. - М.:</w:t>
      </w:r>
      <w:r w:rsidRPr="005A1479">
        <w:rPr>
          <w:color w:val="auto"/>
          <w:spacing w:val="-15"/>
          <w:szCs w:val="24"/>
        </w:rPr>
        <w:t xml:space="preserve"> </w:t>
      </w:r>
      <w:r w:rsidRPr="005A1479">
        <w:rPr>
          <w:color w:val="auto"/>
          <w:szCs w:val="24"/>
        </w:rPr>
        <w:t>2018г.;</w:t>
      </w:r>
    </w:p>
    <w:p w:rsidR="005B7470" w:rsidRPr="005A1479" w:rsidRDefault="005B7470" w:rsidP="005B7470">
      <w:pPr>
        <w:pStyle w:val="a4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195" w:firstLine="283"/>
        <w:rPr>
          <w:color w:val="auto"/>
          <w:szCs w:val="24"/>
        </w:rPr>
      </w:pPr>
      <w:r w:rsidRPr="005A1479">
        <w:rPr>
          <w:color w:val="auto"/>
          <w:szCs w:val="24"/>
        </w:rPr>
        <w:t>Решетников Н.В. Физическая культура. — М.:</w:t>
      </w:r>
      <w:r w:rsidRPr="005A1479">
        <w:rPr>
          <w:color w:val="auto"/>
          <w:spacing w:val="-3"/>
          <w:szCs w:val="24"/>
        </w:rPr>
        <w:t xml:space="preserve"> </w:t>
      </w:r>
      <w:r w:rsidRPr="005A1479">
        <w:rPr>
          <w:color w:val="auto"/>
          <w:szCs w:val="24"/>
        </w:rPr>
        <w:t>2018г.;</w:t>
      </w:r>
    </w:p>
    <w:p w:rsidR="005B7470" w:rsidRPr="005A1479" w:rsidRDefault="005B7470" w:rsidP="005B7470">
      <w:pPr>
        <w:pStyle w:val="a4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297" w:firstLine="283"/>
        <w:rPr>
          <w:color w:val="auto"/>
          <w:szCs w:val="24"/>
        </w:rPr>
      </w:pPr>
      <w:r w:rsidRPr="005A1479">
        <w:rPr>
          <w:color w:val="auto"/>
          <w:szCs w:val="24"/>
        </w:rPr>
        <w:t>Решетников Н.В., Кислицын Ю.Л. Физическая культура: учеб. пособия для обучающихся СПО. — М.:</w:t>
      </w:r>
      <w:r w:rsidRPr="005A1479">
        <w:rPr>
          <w:color w:val="auto"/>
          <w:spacing w:val="-3"/>
          <w:szCs w:val="24"/>
        </w:rPr>
        <w:t xml:space="preserve"> </w:t>
      </w:r>
      <w:r w:rsidRPr="005A1479">
        <w:rPr>
          <w:color w:val="auto"/>
          <w:szCs w:val="24"/>
        </w:rPr>
        <w:t>2018г..</w:t>
      </w:r>
    </w:p>
    <w:p w:rsidR="005B7470" w:rsidRPr="005A1479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5A1479">
        <w:rPr>
          <w:color w:val="auto"/>
          <w:szCs w:val="24"/>
        </w:rPr>
        <w:t>7. Промежуточная аттестация в форме дифференцированного зачета.</w:t>
      </w:r>
    </w:p>
    <w:p w:rsidR="005B7470" w:rsidRPr="005A1479" w:rsidRDefault="005B7470" w:rsidP="005B7470">
      <w:pPr>
        <w:spacing w:after="0" w:line="240" w:lineRule="auto"/>
        <w:ind w:left="426" w:right="-1" w:firstLine="283"/>
        <w:rPr>
          <w:color w:val="auto"/>
          <w:szCs w:val="24"/>
        </w:rPr>
      </w:pPr>
      <w:r w:rsidRPr="005A1479">
        <w:rPr>
          <w:color w:val="auto"/>
          <w:szCs w:val="24"/>
        </w:rPr>
        <w:t>8. Разработчик: Каслинский промышленно-гуманитарный техникум.</w:t>
      </w:r>
    </w:p>
    <w:p w:rsidR="009620BB" w:rsidRPr="005A1479" w:rsidRDefault="009620BB" w:rsidP="005B7470">
      <w:pPr>
        <w:spacing w:line="240" w:lineRule="auto"/>
        <w:ind w:left="426" w:right="330" w:firstLine="283"/>
        <w:rPr>
          <w:szCs w:val="24"/>
        </w:rPr>
      </w:pPr>
    </w:p>
    <w:p w:rsidR="005B7470" w:rsidRPr="005A1479" w:rsidRDefault="005B7470" w:rsidP="00133D49">
      <w:pPr>
        <w:spacing w:line="240" w:lineRule="auto"/>
        <w:ind w:left="0" w:right="330" w:firstLine="0"/>
        <w:rPr>
          <w:szCs w:val="24"/>
        </w:rPr>
      </w:pPr>
    </w:p>
    <w:p w:rsidR="005B7470" w:rsidRPr="005A1479" w:rsidRDefault="007A7626" w:rsidP="007A7626">
      <w:pPr>
        <w:spacing w:line="240" w:lineRule="auto"/>
        <w:ind w:left="426" w:right="330" w:firstLine="283"/>
        <w:rPr>
          <w:b/>
          <w:szCs w:val="24"/>
        </w:rPr>
      </w:pPr>
      <w:r w:rsidRPr="005A1479">
        <w:rPr>
          <w:b/>
          <w:szCs w:val="24"/>
        </w:rPr>
        <w:t>С.00 Цикл социальной адаптации.</w:t>
      </w:r>
    </w:p>
    <w:p w:rsidR="007A7626" w:rsidRPr="005A1479" w:rsidRDefault="007A7626" w:rsidP="007A7626">
      <w:pPr>
        <w:spacing w:line="240" w:lineRule="auto"/>
        <w:ind w:left="426" w:right="330" w:firstLine="283"/>
        <w:rPr>
          <w:b/>
          <w:szCs w:val="24"/>
        </w:rPr>
      </w:pPr>
      <w:r w:rsidRPr="005A1479">
        <w:rPr>
          <w:b/>
          <w:szCs w:val="24"/>
        </w:rPr>
        <w:t>СМ.01 Социально-бытовая ориентировка.</w:t>
      </w:r>
    </w:p>
    <w:p w:rsidR="007A7626" w:rsidRPr="005A1479" w:rsidRDefault="007A7626" w:rsidP="007A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1. Область применения рабочей программы: </w:t>
      </w:r>
      <w:r w:rsidR="00D73EEF" w:rsidRPr="005A1479">
        <w:rPr>
          <w:szCs w:val="24"/>
        </w:rPr>
        <w:t>Программа учебной дисциплины является частью основной профессиональной образовательной программы для профессиональной подготовки квалифицированных рабочих, из числа граждан с ограниченными возможностями здоровья (с различными формами умственной отсталости), не имеющих основного общего или среднего о</w:t>
      </w:r>
      <w:r w:rsidR="00D73EEF" w:rsidRPr="005A1479">
        <w:rPr>
          <w:szCs w:val="24"/>
        </w:rPr>
        <w:t>бщего образования и не достигших</w:t>
      </w:r>
      <w:r w:rsidR="00D73EEF" w:rsidRPr="005A1479">
        <w:rPr>
          <w:szCs w:val="24"/>
        </w:rPr>
        <w:t xml:space="preserve"> двадцати трех лет по профессии рабоч</w:t>
      </w:r>
      <w:r w:rsidR="00D73EEF" w:rsidRPr="005A1479">
        <w:rPr>
          <w:szCs w:val="24"/>
        </w:rPr>
        <w:t>его 18880 «Столяр строительный»</w:t>
      </w:r>
      <w:r w:rsidRPr="005A1479">
        <w:rPr>
          <w:szCs w:val="24"/>
        </w:rPr>
        <w:t>.</w:t>
      </w:r>
    </w:p>
    <w:p w:rsidR="007A7626" w:rsidRPr="005A1479" w:rsidRDefault="007A7626" w:rsidP="007A7626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</w:t>
      </w:r>
      <w:r w:rsidR="00305F23" w:rsidRPr="005A1479">
        <w:rPr>
          <w:szCs w:val="24"/>
        </w:rPr>
        <w:t>цикл социальной адаптации</w:t>
      </w:r>
      <w:r w:rsidRPr="005A1479">
        <w:rPr>
          <w:szCs w:val="24"/>
        </w:rPr>
        <w:t xml:space="preserve">. </w:t>
      </w:r>
    </w:p>
    <w:p w:rsidR="007A7626" w:rsidRPr="005A1479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3.</w:t>
      </w:r>
      <w:r w:rsidRPr="005A1479">
        <w:rPr>
          <w:rFonts w:eastAsia="Arial"/>
          <w:szCs w:val="24"/>
        </w:rPr>
        <w:t xml:space="preserve"> </w:t>
      </w:r>
      <w:r w:rsidRPr="005A1479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7A7626" w:rsidRPr="005A1479" w:rsidRDefault="007A7626" w:rsidP="007A7626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уметь: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ухаживать за ногтями, волосами, кожей лица, бриться;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ухаживать за больными, производить санобработку;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ухаживать за меховой и кожаной одеждой;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пользоваться интернетом, «полезными» сайтами;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составлять приблизительный расчет расходов бюджета семьи; </w:t>
      </w:r>
    </w:p>
    <w:p w:rsidR="00DE7CDA" w:rsidRPr="005A1479" w:rsidRDefault="00DE7CDA" w:rsidP="00DE7CDA">
      <w:pPr>
        <w:pStyle w:val="a4"/>
        <w:numPr>
          <w:ilvl w:val="0"/>
          <w:numId w:val="42"/>
        </w:num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заменять продукты с целью экономии и их пищевой ценности;</w:t>
      </w:r>
    </w:p>
    <w:p w:rsidR="00DE7CDA" w:rsidRPr="005A1479" w:rsidRDefault="00DE7CDA" w:rsidP="00DE7CDA">
      <w:pPr>
        <w:pStyle w:val="a4"/>
        <w:numPr>
          <w:ilvl w:val="0"/>
          <w:numId w:val="42"/>
        </w:num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использовать полуфабрикаты для приготовления пищи;</w:t>
      </w:r>
    </w:p>
    <w:p w:rsidR="00DE7CDA" w:rsidRPr="005A1479" w:rsidRDefault="00DE7CDA" w:rsidP="00DE7CDA">
      <w:pPr>
        <w:pStyle w:val="a4"/>
        <w:numPr>
          <w:ilvl w:val="0"/>
          <w:numId w:val="42"/>
        </w:num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покупать продукты на оптовом рынке; </w:t>
      </w:r>
    </w:p>
    <w:p w:rsidR="00DE7CDA" w:rsidRPr="005A1479" w:rsidRDefault="00DE7CDA" w:rsidP="00DE7CDA">
      <w:pPr>
        <w:pStyle w:val="a4"/>
        <w:numPr>
          <w:ilvl w:val="0"/>
          <w:numId w:val="42"/>
        </w:num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распределять бюджет семьи;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оформлять вклады в Сбербанке;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t xml:space="preserve">оформлять заказы наложенным платежом, подписываться на газеты и журналы; </w:t>
      </w:r>
    </w:p>
    <w:p w:rsidR="00DE7CDA" w:rsidRPr="005A1479" w:rsidRDefault="00DE7CDA" w:rsidP="00DE7CDA">
      <w:pPr>
        <w:pStyle w:val="Default"/>
        <w:numPr>
          <w:ilvl w:val="0"/>
          <w:numId w:val="42"/>
        </w:numPr>
        <w:ind w:left="426" w:firstLine="283"/>
        <w:jc w:val="both"/>
      </w:pPr>
      <w:r w:rsidRPr="005A1479">
        <w:lastRenderedPageBreak/>
        <w:t xml:space="preserve">обращаться в ВОС, пользоваться законом о трудоустройстве; </w:t>
      </w:r>
    </w:p>
    <w:p w:rsidR="007A7626" w:rsidRPr="005A1479" w:rsidRDefault="00DE7CDA" w:rsidP="00DE7CDA">
      <w:pPr>
        <w:pStyle w:val="a4"/>
        <w:numPr>
          <w:ilvl w:val="0"/>
          <w:numId w:val="4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оформлять медицинский полис, лист нетрудоспособности</w:t>
      </w:r>
      <w:r w:rsidR="007A7626" w:rsidRPr="005A1479">
        <w:rPr>
          <w:szCs w:val="24"/>
        </w:rPr>
        <w:t>.</w:t>
      </w:r>
    </w:p>
    <w:p w:rsidR="007A7626" w:rsidRPr="005A1479" w:rsidRDefault="007A7626" w:rsidP="007A7626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знать: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>санитарно – гигиенические правила и спо</w:t>
      </w:r>
      <w:r w:rsidRPr="005A1479">
        <w:t>собы ухода за ногтями, волосами</w:t>
      </w:r>
      <w:r w:rsidRPr="005A1479">
        <w:t xml:space="preserve"> и выполнения бритья; 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 xml:space="preserve">способы ухода за меховой и кожаной одеждой; 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 xml:space="preserve">причины возникновения инфекционных заболеваний, профилактические меры; </w:t>
      </w:r>
    </w:p>
    <w:p w:rsidR="00016E26" w:rsidRPr="005A1479" w:rsidRDefault="00016E26" w:rsidP="00016E26">
      <w:pPr>
        <w:pStyle w:val="a4"/>
        <w:numPr>
          <w:ilvl w:val="0"/>
          <w:numId w:val="43"/>
        </w:numPr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основные лекарства и пищевые добавки;</w:t>
      </w:r>
    </w:p>
    <w:p w:rsidR="00016E26" w:rsidRPr="005A1479" w:rsidRDefault="00016E26" w:rsidP="00016E26">
      <w:pPr>
        <w:pStyle w:val="a4"/>
        <w:numPr>
          <w:ilvl w:val="0"/>
          <w:numId w:val="43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способы определения приготовления блюда и подсчета его стоимости;</w:t>
      </w:r>
    </w:p>
    <w:p w:rsidR="00016E26" w:rsidRPr="005A1479" w:rsidRDefault="00016E26" w:rsidP="00016E26">
      <w:pPr>
        <w:pStyle w:val="a4"/>
        <w:numPr>
          <w:ilvl w:val="0"/>
          <w:numId w:val="4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взаимозаменяемость продуктов, правила приготовления полуфабрикатов;  </w:t>
      </w:r>
    </w:p>
    <w:p w:rsidR="00016E26" w:rsidRPr="005A1479" w:rsidRDefault="00016E26" w:rsidP="00016E26">
      <w:pPr>
        <w:pStyle w:val="a4"/>
        <w:numPr>
          <w:ilvl w:val="0"/>
          <w:numId w:val="4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szCs w:val="24"/>
        </w:rPr>
      </w:pPr>
      <w:r w:rsidRPr="005A1479">
        <w:rPr>
          <w:szCs w:val="24"/>
        </w:rPr>
        <w:t>состав семьи, распределение обязанностей в семье;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 xml:space="preserve">порядок оформления заказа товара по почте, подписки на газеты и журналы; 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 xml:space="preserve">виды вкладок, порядок их оформления в Сбербанке; 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 xml:space="preserve">о вредном воздействии пагубных привычек на организм человека; </w:t>
      </w:r>
    </w:p>
    <w:p w:rsidR="00016E26" w:rsidRPr="005A1479" w:rsidRDefault="00016E26" w:rsidP="00016E26">
      <w:pPr>
        <w:pStyle w:val="Default"/>
        <w:numPr>
          <w:ilvl w:val="0"/>
          <w:numId w:val="43"/>
        </w:numPr>
        <w:ind w:left="426" w:firstLine="283"/>
        <w:jc w:val="both"/>
      </w:pPr>
      <w:r w:rsidRPr="005A1479">
        <w:t xml:space="preserve">закон о занятости населения, функции ВОС; </w:t>
      </w:r>
    </w:p>
    <w:p w:rsidR="007A7626" w:rsidRPr="005A1479" w:rsidRDefault="00016E26" w:rsidP="00016E26">
      <w:pPr>
        <w:pStyle w:val="a4"/>
        <w:numPr>
          <w:ilvl w:val="0"/>
          <w:numId w:val="43"/>
        </w:numPr>
        <w:tabs>
          <w:tab w:val="left" w:pos="1418"/>
        </w:tabs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порядок оформления медицинского страхового полиса, листа нетрудоспособности и порядок их получения</w:t>
      </w:r>
      <w:r w:rsidR="007A7626" w:rsidRPr="005A1479">
        <w:rPr>
          <w:szCs w:val="24"/>
        </w:rPr>
        <w:t>.</w:t>
      </w:r>
    </w:p>
    <w:p w:rsidR="007A7626" w:rsidRPr="005A1479" w:rsidRDefault="007A7626" w:rsidP="007A7626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Обучающийся должен обладать общими компетенциями: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7A7626" w:rsidRPr="005A1479" w:rsidRDefault="007A7626" w:rsidP="007A7626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A7626" w:rsidRPr="005A1479" w:rsidRDefault="007A7626" w:rsidP="007A7626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4. Количество часов на освоение программы дисциплины:</w:t>
      </w:r>
    </w:p>
    <w:p w:rsidR="007A7626" w:rsidRPr="005A1479" w:rsidRDefault="007A7626" w:rsidP="007A7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максимальной учебной нагрузки обучающегося 7</w:t>
      </w:r>
      <w:r w:rsidR="00BB4E8B" w:rsidRPr="005A1479">
        <w:rPr>
          <w:szCs w:val="24"/>
        </w:rPr>
        <w:t>3</w:t>
      </w:r>
      <w:r w:rsidRPr="005A1479">
        <w:rPr>
          <w:szCs w:val="24"/>
        </w:rPr>
        <w:t xml:space="preserve"> час</w:t>
      </w:r>
      <w:r w:rsidR="00BB4E8B" w:rsidRPr="005A1479">
        <w:rPr>
          <w:szCs w:val="24"/>
        </w:rPr>
        <w:t>а</w:t>
      </w:r>
      <w:r w:rsidRPr="005A1479">
        <w:rPr>
          <w:szCs w:val="24"/>
        </w:rPr>
        <w:t>, в том числе:</w:t>
      </w:r>
    </w:p>
    <w:p w:rsidR="007A7626" w:rsidRPr="005A1479" w:rsidRDefault="007A7626" w:rsidP="007A7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обязательной аудиторной учебной нагрузки обучающегося </w:t>
      </w:r>
      <w:r w:rsidR="00BB4E8B" w:rsidRPr="005A1479">
        <w:rPr>
          <w:szCs w:val="24"/>
        </w:rPr>
        <w:t>66</w:t>
      </w:r>
      <w:r w:rsidRPr="005A1479">
        <w:rPr>
          <w:szCs w:val="24"/>
        </w:rPr>
        <w:t xml:space="preserve"> час</w:t>
      </w:r>
      <w:r w:rsidR="00BB4E8B" w:rsidRPr="005A1479">
        <w:rPr>
          <w:szCs w:val="24"/>
        </w:rPr>
        <w:t>ов</w:t>
      </w:r>
      <w:r w:rsidRPr="005A1479">
        <w:rPr>
          <w:szCs w:val="24"/>
        </w:rPr>
        <w:t>.</w:t>
      </w:r>
    </w:p>
    <w:p w:rsidR="007A7626" w:rsidRPr="005A1479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5. Содержание дисциплины: </w:t>
      </w:r>
    </w:p>
    <w:p w:rsidR="007A7626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Личная гигиена</w:t>
      </w:r>
      <w:r w:rsidR="007A7626" w:rsidRPr="005A1479">
        <w:rPr>
          <w:szCs w:val="24"/>
        </w:rPr>
        <w:t>;</w:t>
      </w:r>
    </w:p>
    <w:p w:rsidR="007A7626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Одежда и обувь</w:t>
      </w:r>
      <w:r w:rsidR="007A7626" w:rsidRPr="005A1479">
        <w:rPr>
          <w:szCs w:val="24"/>
        </w:rPr>
        <w:t>;</w:t>
      </w:r>
    </w:p>
    <w:p w:rsidR="007A7626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Питание</w:t>
      </w:r>
      <w:r w:rsidR="007A7626" w:rsidRPr="005A1479">
        <w:rPr>
          <w:szCs w:val="24"/>
        </w:rPr>
        <w:t>;</w:t>
      </w:r>
    </w:p>
    <w:p w:rsidR="00C37AA1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Культура поведения</w:t>
      </w:r>
      <w:r w:rsidRPr="005A1479">
        <w:rPr>
          <w:bCs/>
        </w:rPr>
        <w:t>;</w:t>
      </w:r>
    </w:p>
    <w:p w:rsidR="00C37AA1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Жилище</w:t>
      </w:r>
      <w:r w:rsidRPr="005A1479">
        <w:rPr>
          <w:bCs/>
        </w:rPr>
        <w:t>;</w:t>
      </w:r>
    </w:p>
    <w:p w:rsidR="00C37AA1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Семья</w:t>
      </w:r>
      <w:r w:rsidRPr="005A1479">
        <w:rPr>
          <w:bCs/>
        </w:rPr>
        <w:t>;</w:t>
      </w:r>
    </w:p>
    <w:p w:rsidR="00C37AA1" w:rsidRPr="005A1479" w:rsidRDefault="00C37AA1" w:rsidP="00C37AA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Медицинская помощь</w:t>
      </w:r>
      <w:r w:rsidRPr="005A1479">
        <w:rPr>
          <w:bCs/>
        </w:rPr>
        <w:t>;</w:t>
      </w:r>
    </w:p>
    <w:p w:rsidR="007A7626" w:rsidRPr="005A1479" w:rsidRDefault="00C37AA1" w:rsidP="00AF4F4D">
      <w:pPr>
        <w:pStyle w:val="a4"/>
        <w:numPr>
          <w:ilvl w:val="0"/>
          <w:numId w:val="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bCs/>
          <w:color w:val="auto"/>
        </w:rPr>
      </w:pPr>
      <w:r w:rsidRPr="005A1479">
        <w:rPr>
          <w:bCs/>
        </w:rPr>
        <w:t>Трудоустройство</w:t>
      </w:r>
      <w:r w:rsidR="007A7626" w:rsidRPr="005A1479">
        <w:rPr>
          <w:szCs w:val="24"/>
        </w:rPr>
        <w:t xml:space="preserve">.        </w:t>
      </w:r>
    </w:p>
    <w:p w:rsidR="007A7626" w:rsidRPr="005A1479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7A7626" w:rsidRPr="005A1479" w:rsidRDefault="006C5941" w:rsidP="006C5941">
      <w:pPr>
        <w:numPr>
          <w:ilvl w:val="0"/>
          <w:numId w:val="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5A1479">
        <w:rPr>
          <w:szCs w:val="24"/>
        </w:rPr>
        <w:t xml:space="preserve">Бошатов, Я. И. Краткая энциклопедия </w:t>
      </w:r>
      <w:r w:rsidRPr="005A1479">
        <w:rPr>
          <w:szCs w:val="24"/>
        </w:rPr>
        <w:t>домашнего хозяйства. – М., 2016г</w:t>
      </w:r>
      <w:r w:rsidR="007A7626" w:rsidRPr="005A1479">
        <w:rPr>
          <w:bCs/>
          <w:szCs w:val="24"/>
        </w:rPr>
        <w:t>..</w:t>
      </w:r>
    </w:p>
    <w:p w:rsidR="007A7626" w:rsidRPr="005A1479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7. Промежуточная аттестация в форме </w:t>
      </w:r>
      <w:r w:rsidR="00AF4F4D" w:rsidRPr="005A1479">
        <w:rPr>
          <w:szCs w:val="24"/>
        </w:rPr>
        <w:t>контрольной работы</w:t>
      </w:r>
      <w:r w:rsidRPr="005A1479">
        <w:rPr>
          <w:szCs w:val="24"/>
        </w:rPr>
        <w:t xml:space="preserve">. </w:t>
      </w:r>
    </w:p>
    <w:p w:rsidR="007A7626" w:rsidRPr="005A1479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CA0771" w:rsidRPr="005A1479" w:rsidRDefault="00CA0771" w:rsidP="00CA0771">
      <w:pPr>
        <w:spacing w:line="240" w:lineRule="auto"/>
        <w:ind w:left="0" w:right="330" w:firstLine="0"/>
        <w:rPr>
          <w:szCs w:val="24"/>
        </w:rPr>
      </w:pPr>
    </w:p>
    <w:p w:rsidR="00CA0771" w:rsidRPr="005A1479" w:rsidRDefault="00CA0771" w:rsidP="00CA0771">
      <w:pPr>
        <w:spacing w:line="240" w:lineRule="auto"/>
        <w:ind w:left="426" w:right="330" w:firstLine="283"/>
        <w:rPr>
          <w:b/>
          <w:szCs w:val="24"/>
        </w:rPr>
      </w:pPr>
      <w:r w:rsidRPr="005A1479">
        <w:rPr>
          <w:b/>
          <w:szCs w:val="24"/>
        </w:rPr>
        <w:lastRenderedPageBreak/>
        <w:t>СМ.0</w:t>
      </w:r>
      <w:r w:rsidRPr="005A1479">
        <w:rPr>
          <w:b/>
          <w:szCs w:val="24"/>
        </w:rPr>
        <w:t>2</w:t>
      </w:r>
      <w:r w:rsidRPr="005A1479">
        <w:rPr>
          <w:b/>
          <w:szCs w:val="24"/>
        </w:rPr>
        <w:t xml:space="preserve"> </w:t>
      </w:r>
      <w:r w:rsidRPr="005A1479">
        <w:rPr>
          <w:b/>
          <w:szCs w:val="24"/>
        </w:rPr>
        <w:t>Коррекционные занятия</w:t>
      </w:r>
      <w:r w:rsidRPr="005A1479">
        <w:rPr>
          <w:b/>
          <w:szCs w:val="24"/>
        </w:rPr>
        <w:t>.</w:t>
      </w:r>
    </w:p>
    <w:p w:rsidR="00CA0771" w:rsidRPr="005A1479" w:rsidRDefault="00CA0771" w:rsidP="00C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1. Область применения рабочей программы: Программа учебной дисциплины является частью основной профессиональной образовательной программы для профессиональной подготовки квалифицированных рабочих, из числа граждан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 по профессии рабочего 18880 «Столяр строительный».</w:t>
      </w:r>
    </w:p>
    <w:p w:rsidR="00CA0771" w:rsidRPr="005A1479" w:rsidRDefault="00CA0771" w:rsidP="00CA0771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цикл социальной адаптации. </w:t>
      </w:r>
    </w:p>
    <w:p w:rsidR="00CA0771" w:rsidRPr="005A1479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>3.</w:t>
      </w:r>
      <w:r w:rsidRPr="005A1479">
        <w:rPr>
          <w:rFonts w:eastAsia="Arial"/>
          <w:szCs w:val="24"/>
        </w:rPr>
        <w:t xml:space="preserve"> </w:t>
      </w:r>
      <w:r w:rsidRPr="005A1479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CA0771" w:rsidRPr="005A1479" w:rsidRDefault="00CA0771" w:rsidP="00CA0771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уметь:</w:t>
      </w:r>
    </w:p>
    <w:p w:rsidR="00FE6920" w:rsidRPr="005A1479" w:rsidRDefault="00FE6920" w:rsidP="00FE6920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организовывать своё поведение в социальных ситуациях разного типа;</w:t>
      </w:r>
    </w:p>
    <w:p w:rsidR="00FE6920" w:rsidRPr="005A1479" w:rsidRDefault="00FE6920" w:rsidP="00FE6920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предупреждать и разрешать конфликты;</w:t>
      </w:r>
    </w:p>
    <w:p w:rsidR="00FE6920" w:rsidRPr="005A1479" w:rsidRDefault="00FE6920" w:rsidP="00FE6920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выявлять причины, управлять своим настроением;</w:t>
      </w:r>
    </w:p>
    <w:p w:rsidR="00FE6920" w:rsidRPr="005A1479" w:rsidRDefault="00FE6920" w:rsidP="00FE6920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регулировать свое поведение и поступки;</w:t>
      </w:r>
    </w:p>
    <w:p w:rsidR="00CA0771" w:rsidRPr="005A1479" w:rsidRDefault="00FE6920" w:rsidP="00FE6920">
      <w:pPr>
        <w:pStyle w:val="a4"/>
        <w:numPr>
          <w:ilvl w:val="0"/>
          <w:numId w:val="4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определять цель деятельности, планировать действия для достижения цели</w:t>
      </w:r>
      <w:r w:rsidR="00CA0771" w:rsidRPr="005A1479">
        <w:rPr>
          <w:szCs w:val="24"/>
        </w:rPr>
        <w:t>.</w:t>
      </w:r>
    </w:p>
    <w:p w:rsidR="00CA0771" w:rsidRPr="005A1479" w:rsidRDefault="00CA0771" w:rsidP="00CA0771">
      <w:pPr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В результате освоения дисциплины обучающийся должен знать:</w:t>
      </w:r>
    </w:p>
    <w:p w:rsidR="00A109AA" w:rsidRPr="005A1479" w:rsidRDefault="00A109AA" w:rsidP="00A109AA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 настроении человека и управлении им;</w:t>
      </w:r>
    </w:p>
    <w:p w:rsidR="00A109AA" w:rsidRPr="005A1479" w:rsidRDefault="00A109AA" w:rsidP="00A109AA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 правилах общения между людьми;</w:t>
      </w:r>
    </w:p>
    <w:p w:rsidR="00A109AA" w:rsidRPr="005A1479" w:rsidRDefault="00A109AA" w:rsidP="00A109AA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 волевых качествах человека;</w:t>
      </w:r>
    </w:p>
    <w:p w:rsidR="00A109AA" w:rsidRPr="005A1479" w:rsidRDefault="00A109AA" w:rsidP="00A109AA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 способах проявления индивидуальных качеств характера человека;</w:t>
      </w:r>
    </w:p>
    <w:p w:rsidR="00A109AA" w:rsidRPr="005A1479" w:rsidRDefault="00A109AA" w:rsidP="00A109AA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 самооценке и уровне притязаний;</w:t>
      </w:r>
    </w:p>
    <w:p w:rsidR="00A109AA" w:rsidRPr="005A1479" w:rsidRDefault="00A109AA" w:rsidP="00A109AA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 сходствах и различиях между людьми, о способах понимания, принятия других людей;</w:t>
      </w:r>
    </w:p>
    <w:p w:rsidR="00CA0771" w:rsidRPr="005A1479" w:rsidRDefault="00A109AA" w:rsidP="00A109AA">
      <w:pPr>
        <w:pStyle w:val="a4"/>
        <w:numPr>
          <w:ilvl w:val="0"/>
          <w:numId w:val="45"/>
        </w:numPr>
        <w:tabs>
          <w:tab w:val="left" w:pos="1418"/>
        </w:tabs>
        <w:spacing w:after="0" w:line="240" w:lineRule="auto"/>
        <w:ind w:left="426" w:right="-1" w:firstLine="283"/>
        <w:rPr>
          <w:szCs w:val="24"/>
        </w:rPr>
      </w:pPr>
      <w:r w:rsidRPr="005A1479">
        <w:rPr>
          <w:szCs w:val="24"/>
        </w:rPr>
        <w:t>о способах поведения в социальных ситуациях разного типа</w:t>
      </w:r>
      <w:r w:rsidR="00CA0771" w:rsidRPr="005A1479">
        <w:rPr>
          <w:szCs w:val="24"/>
        </w:rPr>
        <w:t>.</w:t>
      </w:r>
    </w:p>
    <w:p w:rsidR="00CA0771" w:rsidRPr="005A1479" w:rsidRDefault="00CA0771" w:rsidP="00CA0771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Обучающийся должен обладать общими компетенциями: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794034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CA0771" w:rsidRPr="005A1479" w:rsidRDefault="00794034" w:rsidP="00794034">
      <w:pPr>
        <w:pStyle w:val="ConsPlusNormal"/>
        <w:ind w:left="426" w:firstLine="283"/>
        <w:jc w:val="both"/>
        <w:rPr>
          <w:sz w:val="24"/>
          <w:szCs w:val="24"/>
        </w:rPr>
      </w:pPr>
      <w:r w:rsidRPr="005A1479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A0771" w:rsidRPr="005A1479" w:rsidRDefault="00CA0771" w:rsidP="00CA0771">
      <w:pPr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4. Количество часов на освоение программы дисциплины:</w:t>
      </w:r>
    </w:p>
    <w:p w:rsidR="00CA0771" w:rsidRPr="005A1479" w:rsidRDefault="00CA0771" w:rsidP="00CA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максимальной учебной нагрузки обучающегося 73 часа, в том числе:</w:t>
      </w:r>
    </w:p>
    <w:p w:rsidR="00CA0771" w:rsidRPr="005A1479" w:rsidRDefault="00CA0771" w:rsidP="00CA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>обязательной аудиторной учебной нагрузки обучающегося 66 часов.</w:t>
      </w:r>
    </w:p>
    <w:p w:rsidR="00CA0771" w:rsidRPr="005A1479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5. Содержание дисциплины: </w:t>
      </w:r>
    </w:p>
    <w:p w:rsidR="00CA0771" w:rsidRPr="005A1479" w:rsidRDefault="006D6FFA" w:rsidP="00CA077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Общение</w:t>
      </w:r>
      <w:r w:rsidR="00CA0771" w:rsidRPr="005A1479">
        <w:rPr>
          <w:szCs w:val="24"/>
        </w:rPr>
        <w:t>;</w:t>
      </w:r>
    </w:p>
    <w:p w:rsidR="00CA0771" w:rsidRPr="005A1479" w:rsidRDefault="006D6FFA" w:rsidP="00CA077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Личность</w:t>
      </w:r>
      <w:r w:rsidR="00CA0771" w:rsidRPr="005A1479">
        <w:rPr>
          <w:szCs w:val="24"/>
        </w:rPr>
        <w:t>;</w:t>
      </w:r>
    </w:p>
    <w:p w:rsidR="00CA0771" w:rsidRPr="005A1479" w:rsidRDefault="006D6FFA" w:rsidP="00CA077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Чувства и эмоции</w:t>
      </w:r>
      <w:r w:rsidR="00CA0771" w:rsidRPr="005A1479">
        <w:rPr>
          <w:szCs w:val="24"/>
        </w:rPr>
        <w:t>;</w:t>
      </w:r>
    </w:p>
    <w:p w:rsidR="00CA0771" w:rsidRPr="005A1479" w:rsidRDefault="006D6FFA" w:rsidP="00CA077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Стресс</w:t>
      </w:r>
      <w:r w:rsidR="00CA0771" w:rsidRPr="005A1479">
        <w:rPr>
          <w:bCs/>
        </w:rPr>
        <w:t>;</w:t>
      </w:r>
    </w:p>
    <w:p w:rsidR="00CA0771" w:rsidRPr="005A1479" w:rsidRDefault="006D6FFA" w:rsidP="00CA077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lastRenderedPageBreak/>
        <w:t>Коммуникативные способности</w:t>
      </w:r>
      <w:r w:rsidR="00CA0771" w:rsidRPr="005A1479">
        <w:rPr>
          <w:bCs/>
        </w:rPr>
        <w:t>;</w:t>
      </w:r>
    </w:p>
    <w:p w:rsidR="00CA0771" w:rsidRPr="005A1479" w:rsidRDefault="006D6FFA" w:rsidP="00CA0771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szCs w:val="24"/>
        </w:rPr>
      </w:pPr>
      <w:r w:rsidRPr="005A1479">
        <w:rPr>
          <w:bCs/>
        </w:rPr>
        <w:t>Толерантность</w:t>
      </w:r>
      <w:r w:rsidR="00CA0771" w:rsidRPr="005A1479">
        <w:rPr>
          <w:bCs/>
        </w:rPr>
        <w:t>;</w:t>
      </w:r>
    </w:p>
    <w:p w:rsidR="00CA0771" w:rsidRPr="005A1479" w:rsidRDefault="006D6FFA" w:rsidP="006D6FFA">
      <w:pPr>
        <w:pStyle w:val="a4"/>
        <w:numPr>
          <w:ilvl w:val="0"/>
          <w:numId w:val="4"/>
        </w:numPr>
        <w:spacing w:after="0" w:line="240" w:lineRule="auto"/>
        <w:ind w:left="426" w:right="330" w:firstLine="283"/>
        <w:rPr>
          <w:bCs/>
          <w:color w:val="auto"/>
        </w:rPr>
      </w:pPr>
      <w:r w:rsidRPr="005A1479">
        <w:rPr>
          <w:bCs/>
        </w:rPr>
        <w:t>Конфликты</w:t>
      </w:r>
      <w:r w:rsidRPr="005A1479">
        <w:rPr>
          <w:bCs/>
        </w:rPr>
        <w:t>.</w:t>
      </w:r>
    </w:p>
    <w:p w:rsidR="00CA0771" w:rsidRPr="005A1479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CA0771" w:rsidRPr="005A1479" w:rsidRDefault="00124F20" w:rsidP="00124F20">
      <w:pPr>
        <w:numPr>
          <w:ilvl w:val="0"/>
          <w:numId w:val="5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5A1479">
        <w:rPr>
          <w:szCs w:val="24"/>
        </w:rPr>
        <w:t>Алиева М.А., Гришанович Т.В., Лобанова Л.В., Травникова Н.Г.. Трошихина Е.Г. Я сам строю свою жизнь. Тренинг развития жизненных целей./ Под ред. Е.Г. Трошихиной</w:t>
      </w:r>
      <w:r w:rsidRPr="005A1479">
        <w:rPr>
          <w:szCs w:val="24"/>
        </w:rPr>
        <w:t xml:space="preserve"> Е.Г. – СПб.: Речь, 2016г. – 216с</w:t>
      </w:r>
      <w:r w:rsidR="00CA0771" w:rsidRPr="005A1479">
        <w:rPr>
          <w:bCs/>
          <w:szCs w:val="24"/>
        </w:rPr>
        <w:t>..</w:t>
      </w:r>
    </w:p>
    <w:p w:rsidR="00CA0771" w:rsidRPr="005A1479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5A1479">
        <w:rPr>
          <w:szCs w:val="24"/>
        </w:rPr>
        <w:t xml:space="preserve">7. Промежуточная аттестация в форме контрольной работы. </w:t>
      </w:r>
    </w:p>
    <w:p w:rsidR="00CA0771" w:rsidRPr="005A1479" w:rsidRDefault="00CA0771" w:rsidP="00CA0771">
      <w:pPr>
        <w:spacing w:line="240" w:lineRule="auto"/>
        <w:ind w:left="284" w:right="330" w:firstLine="425"/>
        <w:rPr>
          <w:szCs w:val="24"/>
        </w:rPr>
      </w:pPr>
      <w:r w:rsidRPr="005A1479">
        <w:rPr>
          <w:szCs w:val="24"/>
        </w:rPr>
        <w:t>8. Разработчик: Каслинский промышленно-гуманитарный техникум.</w:t>
      </w:r>
    </w:p>
    <w:p w:rsidR="00CA0771" w:rsidRPr="005A1479" w:rsidRDefault="00CA0771" w:rsidP="007A7626">
      <w:pPr>
        <w:spacing w:line="240" w:lineRule="auto"/>
        <w:ind w:left="284" w:right="330" w:firstLine="425"/>
        <w:rPr>
          <w:szCs w:val="24"/>
        </w:rPr>
      </w:pPr>
    </w:p>
    <w:p w:rsidR="00CA0771" w:rsidRPr="005A1479" w:rsidRDefault="00CA0771" w:rsidP="007A7626">
      <w:pPr>
        <w:spacing w:line="240" w:lineRule="auto"/>
        <w:ind w:left="284" w:right="330" w:firstLine="425"/>
        <w:rPr>
          <w:szCs w:val="24"/>
        </w:rPr>
      </w:pPr>
    </w:p>
    <w:p w:rsidR="00133D49" w:rsidRPr="005A1479" w:rsidRDefault="00133D49" w:rsidP="007A7626">
      <w:pPr>
        <w:spacing w:after="0" w:line="240" w:lineRule="auto"/>
        <w:ind w:left="0" w:right="330" w:firstLine="0"/>
        <w:rPr>
          <w:szCs w:val="24"/>
        </w:rPr>
      </w:pPr>
    </w:p>
    <w:p w:rsidR="0071664F" w:rsidRPr="005A1479" w:rsidRDefault="0071664F" w:rsidP="0071664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3"/>
        <w:rPr>
          <w:b/>
          <w:bCs/>
          <w:szCs w:val="24"/>
        </w:rPr>
      </w:pPr>
      <w:r w:rsidRPr="005A1479">
        <w:rPr>
          <w:b/>
          <w:bCs/>
          <w:szCs w:val="24"/>
        </w:rPr>
        <w:t>И</w:t>
      </w:r>
      <w:r w:rsidRPr="005A1479">
        <w:rPr>
          <w:b/>
          <w:bCs/>
          <w:szCs w:val="24"/>
        </w:rPr>
        <w:t>тогов</w:t>
      </w:r>
      <w:r w:rsidRPr="005A1479">
        <w:rPr>
          <w:b/>
          <w:bCs/>
          <w:szCs w:val="24"/>
        </w:rPr>
        <w:t>ая</w:t>
      </w:r>
      <w:r w:rsidRPr="005A1479">
        <w:rPr>
          <w:b/>
          <w:bCs/>
          <w:szCs w:val="24"/>
        </w:rPr>
        <w:t xml:space="preserve"> аттестаци</w:t>
      </w:r>
      <w:r w:rsidRPr="005A1479">
        <w:rPr>
          <w:b/>
          <w:bCs/>
          <w:szCs w:val="24"/>
        </w:rPr>
        <w:t>я.</w:t>
      </w:r>
    </w:p>
    <w:p w:rsidR="0071664F" w:rsidRPr="005A1479" w:rsidRDefault="0071664F" w:rsidP="0071664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5A1479">
        <w:rPr>
          <w:szCs w:val="24"/>
        </w:rPr>
        <w:t>Итоговая аттестация включает сдачу квалификационного экзамена. Условием допуска к квалификационному экзамену является успешное освоение обучающимися всех элементов программы профессионального модуля – МДК, предусмотренных практик и представляет собой форму независимой оценки результатов обучения с участием работодателей, по его итогам возможно присвоение выпускнику определенной квалификации.</w:t>
      </w:r>
      <w:r w:rsidRPr="005A1479">
        <w:rPr>
          <w:rFonts w:ascii="Arial" w:hAnsi="Arial" w:cs="Arial"/>
          <w:b/>
          <w:bCs/>
          <w:szCs w:val="24"/>
        </w:rPr>
        <w:t xml:space="preserve">                                                           </w:t>
      </w:r>
    </w:p>
    <w:p w:rsidR="00133D49" w:rsidRPr="0071664F" w:rsidRDefault="0071664F" w:rsidP="0071664F">
      <w:pPr>
        <w:autoSpaceDE w:val="0"/>
        <w:autoSpaceDN w:val="0"/>
        <w:adjustRightInd w:val="0"/>
        <w:spacing w:after="0" w:line="240" w:lineRule="auto"/>
        <w:ind w:left="426" w:firstLine="283"/>
        <w:rPr>
          <w:szCs w:val="24"/>
        </w:rPr>
      </w:pPr>
      <w:r w:rsidRPr="005A1479">
        <w:rPr>
          <w:szCs w:val="24"/>
        </w:rPr>
        <w:t xml:space="preserve"> </w:t>
      </w:r>
      <w:r w:rsidRPr="005A1479">
        <w:rPr>
          <w:szCs w:val="24"/>
        </w:rPr>
        <w:t>Необходимым условием допуска к итоговой аттестации является представление документов, подтверждающих освоение обучающимися теоретического материала и прохождении практики по каждому из основных видов профессиональной деятельности.</w:t>
      </w:r>
      <w:bookmarkStart w:id="0" w:name="_GoBack"/>
      <w:bookmarkEnd w:id="0"/>
    </w:p>
    <w:p w:rsidR="00133D49" w:rsidRPr="00C862D7" w:rsidRDefault="00133D49" w:rsidP="00AC0CA3">
      <w:pPr>
        <w:spacing w:line="240" w:lineRule="auto"/>
        <w:ind w:left="426" w:right="330" w:firstLine="283"/>
        <w:rPr>
          <w:szCs w:val="24"/>
        </w:rPr>
      </w:pPr>
    </w:p>
    <w:sectPr w:rsidR="00133D49" w:rsidRPr="00C862D7" w:rsidSect="00AA6765">
      <w:pgSz w:w="11906" w:h="16838"/>
      <w:pgMar w:top="1190" w:right="851" w:bottom="907" w:left="1134" w:header="1134" w:footer="851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40" w:rsidRDefault="00E96740">
      <w:pPr>
        <w:spacing w:after="0" w:line="240" w:lineRule="auto"/>
      </w:pPr>
      <w:r>
        <w:separator/>
      </w:r>
    </w:p>
  </w:endnote>
  <w:endnote w:type="continuationSeparator" w:id="0">
    <w:p w:rsidR="00E96740" w:rsidRDefault="00E9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40" w:rsidRDefault="00E96740">
      <w:pPr>
        <w:spacing w:after="0" w:line="240" w:lineRule="auto"/>
      </w:pPr>
      <w:r>
        <w:separator/>
      </w:r>
    </w:p>
  </w:footnote>
  <w:footnote w:type="continuationSeparator" w:id="0">
    <w:p w:rsidR="00E96740" w:rsidRDefault="00E9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2">
    <w:nsid w:val="00000005"/>
    <w:multiLevelType w:val="singleLevel"/>
    <w:tmpl w:val="00000005"/>
    <w:name w:val="WW8Num19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3">
    <w:nsid w:val="00000011"/>
    <w:multiLevelType w:val="singleLevel"/>
    <w:tmpl w:val="00000011"/>
    <w:name w:val="WW8Num31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b w:val="0"/>
        <w:i w:val="0"/>
        <w:color w:val="auto"/>
        <w:sz w:val="24"/>
        <w:u w:val="none"/>
      </w:rPr>
    </w:lvl>
  </w:abstractNum>
  <w:abstractNum w:abstractNumId="4">
    <w:nsid w:val="00000013"/>
    <w:multiLevelType w:val="single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5">
    <w:nsid w:val="01A2621D"/>
    <w:multiLevelType w:val="hybridMultilevel"/>
    <w:tmpl w:val="69A8BFC8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F10207"/>
    <w:multiLevelType w:val="hybridMultilevel"/>
    <w:tmpl w:val="F05C8710"/>
    <w:lvl w:ilvl="0" w:tplc="DF78AE4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82D4E4F"/>
    <w:multiLevelType w:val="hybridMultilevel"/>
    <w:tmpl w:val="D57A48D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334B46"/>
    <w:multiLevelType w:val="hybridMultilevel"/>
    <w:tmpl w:val="FE98D716"/>
    <w:lvl w:ilvl="0" w:tplc="3F18F010">
      <w:start w:val="1"/>
      <w:numFmt w:val="bullet"/>
      <w:lvlText w:val="–"/>
      <w:lvlJc w:val="left"/>
      <w:pPr>
        <w:ind w:left="10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9">
    <w:nsid w:val="087D5FFF"/>
    <w:multiLevelType w:val="hybridMultilevel"/>
    <w:tmpl w:val="FA229D3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A21D74"/>
    <w:multiLevelType w:val="hybridMultilevel"/>
    <w:tmpl w:val="65D28504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127092"/>
    <w:multiLevelType w:val="hybridMultilevel"/>
    <w:tmpl w:val="D198362A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BF269BA"/>
    <w:multiLevelType w:val="hybridMultilevel"/>
    <w:tmpl w:val="8CFAFD5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17D5F"/>
    <w:multiLevelType w:val="hybridMultilevel"/>
    <w:tmpl w:val="D172B6E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F71CA6"/>
    <w:multiLevelType w:val="hybridMultilevel"/>
    <w:tmpl w:val="9504374A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34BED"/>
    <w:multiLevelType w:val="hybridMultilevel"/>
    <w:tmpl w:val="32C63C6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C36B2"/>
    <w:multiLevelType w:val="hybridMultilevel"/>
    <w:tmpl w:val="359C2F0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D6A86"/>
    <w:multiLevelType w:val="hybridMultilevel"/>
    <w:tmpl w:val="D952B60C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C963F6F"/>
    <w:multiLevelType w:val="hybridMultilevel"/>
    <w:tmpl w:val="AD565FD4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804A81"/>
    <w:multiLevelType w:val="hybridMultilevel"/>
    <w:tmpl w:val="D082AA6C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0">
    <w:nsid w:val="32774343"/>
    <w:multiLevelType w:val="hybridMultilevel"/>
    <w:tmpl w:val="491871AE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EC6BB4"/>
    <w:multiLevelType w:val="hybridMultilevel"/>
    <w:tmpl w:val="9CDC229A"/>
    <w:lvl w:ilvl="0" w:tplc="3F18F010">
      <w:start w:val="1"/>
      <w:numFmt w:val="bullet"/>
      <w:lvlText w:val="–"/>
      <w:lvlJc w:val="left"/>
      <w:pPr>
        <w:ind w:left="10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>
    <w:nsid w:val="3A976D15"/>
    <w:multiLevelType w:val="hybridMultilevel"/>
    <w:tmpl w:val="2AA6AF88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C0CC2"/>
    <w:multiLevelType w:val="hybridMultilevel"/>
    <w:tmpl w:val="48B81BCA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474E9F"/>
    <w:multiLevelType w:val="hybridMultilevel"/>
    <w:tmpl w:val="04988F06"/>
    <w:lvl w:ilvl="0" w:tplc="DF78AE48">
      <w:start w:val="1"/>
      <w:numFmt w:val="bullet"/>
      <w:lvlText w:val="-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5">
    <w:nsid w:val="45726AC6"/>
    <w:multiLevelType w:val="hybridMultilevel"/>
    <w:tmpl w:val="0D6C661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71106"/>
    <w:multiLevelType w:val="hybridMultilevel"/>
    <w:tmpl w:val="974A6E62"/>
    <w:lvl w:ilvl="0" w:tplc="00000007">
      <w:start w:val="1"/>
      <w:numFmt w:val="bullet"/>
      <w:lvlText w:val="-"/>
      <w:lvlJc w:val="left"/>
      <w:pPr>
        <w:ind w:left="294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4CC565D9"/>
    <w:multiLevelType w:val="hybridMultilevel"/>
    <w:tmpl w:val="067623A0"/>
    <w:lvl w:ilvl="0" w:tplc="00000007">
      <w:start w:val="1"/>
      <w:numFmt w:val="bullet"/>
      <w:lvlText w:val="-"/>
      <w:lvlJc w:val="left"/>
      <w:pPr>
        <w:ind w:left="294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502C6F28"/>
    <w:multiLevelType w:val="hybridMultilevel"/>
    <w:tmpl w:val="21DEB9BC"/>
    <w:lvl w:ilvl="0" w:tplc="3F18F010">
      <w:start w:val="1"/>
      <w:numFmt w:val="bullet"/>
      <w:lvlText w:val="–"/>
      <w:lvlJc w:val="left"/>
      <w:pPr>
        <w:ind w:left="2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>
    <w:nsid w:val="512950E2"/>
    <w:multiLevelType w:val="hybridMultilevel"/>
    <w:tmpl w:val="621AD51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63F9C"/>
    <w:multiLevelType w:val="hybridMultilevel"/>
    <w:tmpl w:val="F0A223DC"/>
    <w:lvl w:ilvl="0" w:tplc="48F8AD50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F403BA"/>
    <w:multiLevelType w:val="hybridMultilevel"/>
    <w:tmpl w:val="3656F1F4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7781B"/>
    <w:multiLevelType w:val="hybridMultilevel"/>
    <w:tmpl w:val="E8049088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6722DC7"/>
    <w:multiLevelType w:val="hybridMultilevel"/>
    <w:tmpl w:val="C4A0B492"/>
    <w:lvl w:ilvl="0" w:tplc="00000007">
      <w:start w:val="1"/>
      <w:numFmt w:val="bullet"/>
      <w:lvlText w:val="-"/>
      <w:lvlJc w:val="left"/>
      <w:pPr>
        <w:ind w:left="584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4">
    <w:nsid w:val="5C45029A"/>
    <w:multiLevelType w:val="hybridMultilevel"/>
    <w:tmpl w:val="FC7A8F9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905E1"/>
    <w:multiLevelType w:val="hybridMultilevel"/>
    <w:tmpl w:val="732E1AF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1F6D48"/>
    <w:multiLevelType w:val="hybridMultilevel"/>
    <w:tmpl w:val="70B4119A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B44B0A"/>
    <w:multiLevelType w:val="hybridMultilevel"/>
    <w:tmpl w:val="EEF8641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41AA4"/>
    <w:multiLevelType w:val="hybridMultilevel"/>
    <w:tmpl w:val="9020A49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30411E"/>
    <w:multiLevelType w:val="hybridMultilevel"/>
    <w:tmpl w:val="CAD87E3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416EF"/>
    <w:multiLevelType w:val="hybridMultilevel"/>
    <w:tmpl w:val="F34079A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8B0997"/>
    <w:multiLevelType w:val="hybridMultilevel"/>
    <w:tmpl w:val="2A987D9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1407A1"/>
    <w:multiLevelType w:val="hybridMultilevel"/>
    <w:tmpl w:val="B234EB84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246767"/>
    <w:multiLevelType w:val="hybridMultilevel"/>
    <w:tmpl w:val="623C049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E700FA"/>
    <w:multiLevelType w:val="hybridMultilevel"/>
    <w:tmpl w:val="6F06CAF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C71ACE"/>
    <w:multiLevelType w:val="hybridMultilevel"/>
    <w:tmpl w:val="287204FE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6">
    <w:nsid w:val="767368AC"/>
    <w:multiLevelType w:val="hybridMultilevel"/>
    <w:tmpl w:val="216EEFE2"/>
    <w:lvl w:ilvl="0" w:tplc="04190001">
      <w:start w:val="1"/>
      <w:numFmt w:val="bullet"/>
      <w:lvlText w:val=""/>
      <w:lvlJc w:val="left"/>
      <w:pPr>
        <w:ind w:left="1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25C70">
      <w:start w:val="1"/>
      <w:numFmt w:val="bullet"/>
      <w:lvlText w:val="o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05A5A">
      <w:start w:val="1"/>
      <w:numFmt w:val="bullet"/>
      <w:lvlText w:val="▪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A1B26">
      <w:start w:val="1"/>
      <w:numFmt w:val="bullet"/>
      <w:lvlText w:val="•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ED0AA">
      <w:start w:val="1"/>
      <w:numFmt w:val="bullet"/>
      <w:lvlText w:val="o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2190">
      <w:start w:val="1"/>
      <w:numFmt w:val="bullet"/>
      <w:lvlText w:val="▪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4FA48">
      <w:start w:val="1"/>
      <w:numFmt w:val="bullet"/>
      <w:lvlText w:val="•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ED3F6">
      <w:start w:val="1"/>
      <w:numFmt w:val="bullet"/>
      <w:lvlText w:val="o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2A31C">
      <w:start w:val="1"/>
      <w:numFmt w:val="bullet"/>
      <w:lvlText w:val="▪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6A63DA"/>
    <w:multiLevelType w:val="hybridMultilevel"/>
    <w:tmpl w:val="DDDAAA8C"/>
    <w:lvl w:ilvl="0" w:tplc="641A950A">
      <w:start w:val="1"/>
      <w:numFmt w:val="bullet"/>
      <w:lvlText w:val=""/>
      <w:lvlJc w:val="left"/>
      <w:pPr>
        <w:ind w:left="175" w:firstLine="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C25C70">
      <w:start w:val="1"/>
      <w:numFmt w:val="bullet"/>
      <w:lvlText w:val="o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305A5A">
      <w:start w:val="1"/>
      <w:numFmt w:val="bullet"/>
      <w:lvlText w:val="▪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4A1B26">
      <w:start w:val="1"/>
      <w:numFmt w:val="bullet"/>
      <w:lvlText w:val="•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FED0AA">
      <w:start w:val="1"/>
      <w:numFmt w:val="bullet"/>
      <w:lvlText w:val="o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662190">
      <w:start w:val="1"/>
      <w:numFmt w:val="bullet"/>
      <w:lvlText w:val="▪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F4FA48">
      <w:start w:val="1"/>
      <w:numFmt w:val="bullet"/>
      <w:lvlText w:val="•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FED3F6">
      <w:start w:val="1"/>
      <w:numFmt w:val="bullet"/>
      <w:lvlText w:val="o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72A31C">
      <w:start w:val="1"/>
      <w:numFmt w:val="bullet"/>
      <w:lvlText w:val="▪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>
    <w:nsid w:val="7997663D"/>
    <w:multiLevelType w:val="hybridMultilevel"/>
    <w:tmpl w:val="1736EF12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6"/>
  </w:num>
  <w:num w:numId="4">
    <w:abstractNumId w:val="27"/>
  </w:num>
  <w:num w:numId="5">
    <w:abstractNumId w:val="21"/>
  </w:num>
  <w:num w:numId="6">
    <w:abstractNumId w:val="33"/>
  </w:num>
  <w:num w:numId="7">
    <w:abstractNumId w:val="8"/>
  </w:num>
  <w:num w:numId="8">
    <w:abstractNumId w:val="24"/>
  </w:num>
  <w:num w:numId="9">
    <w:abstractNumId w:val="46"/>
  </w:num>
  <w:num w:numId="10">
    <w:abstractNumId w:val="48"/>
  </w:num>
  <w:num w:numId="11">
    <w:abstractNumId w:val="6"/>
  </w:num>
  <w:num w:numId="12">
    <w:abstractNumId w:val="31"/>
  </w:num>
  <w:num w:numId="13">
    <w:abstractNumId w:val="29"/>
  </w:num>
  <w:num w:numId="14">
    <w:abstractNumId w:val="13"/>
  </w:num>
  <w:num w:numId="15">
    <w:abstractNumId w:val="34"/>
  </w:num>
  <w:num w:numId="16">
    <w:abstractNumId w:val="5"/>
  </w:num>
  <w:num w:numId="17">
    <w:abstractNumId w:val="42"/>
  </w:num>
  <w:num w:numId="18">
    <w:abstractNumId w:val="41"/>
  </w:num>
  <w:num w:numId="19">
    <w:abstractNumId w:val="15"/>
  </w:num>
  <w:num w:numId="20">
    <w:abstractNumId w:val="44"/>
  </w:num>
  <w:num w:numId="21">
    <w:abstractNumId w:val="39"/>
  </w:num>
  <w:num w:numId="22">
    <w:abstractNumId w:val="35"/>
  </w:num>
  <w:num w:numId="23">
    <w:abstractNumId w:val="28"/>
  </w:num>
  <w:num w:numId="24">
    <w:abstractNumId w:val="18"/>
  </w:num>
  <w:num w:numId="25">
    <w:abstractNumId w:val="45"/>
  </w:num>
  <w:num w:numId="26">
    <w:abstractNumId w:val="19"/>
  </w:num>
  <w:num w:numId="27">
    <w:abstractNumId w:val="40"/>
  </w:num>
  <w:num w:numId="28">
    <w:abstractNumId w:val="37"/>
  </w:num>
  <w:num w:numId="29">
    <w:abstractNumId w:val="14"/>
  </w:num>
  <w:num w:numId="30">
    <w:abstractNumId w:val="10"/>
  </w:num>
  <w:num w:numId="31">
    <w:abstractNumId w:val="16"/>
  </w:num>
  <w:num w:numId="32">
    <w:abstractNumId w:val="25"/>
  </w:num>
  <w:num w:numId="33">
    <w:abstractNumId w:val="12"/>
  </w:num>
  <w:num w:numId="34">
    <w:abstractNumId w:val="23"/>
  </w:num>
  <w:num w:numId="35">
    <w:abstractNumId w:val="43"/>
  </w:num>
  <w:num w:numId="36">
    <w:abstractNumId w:val="11"/>
  </w:num>
  <w:num w:numId="37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</w:num>
  <w:num w:numId="43">
    <w:abstractNumId w:val="36"/>
  </w:num>
  <w:num w:numId="44">
    <w:abstractNumId w:val="38"/>
  </w:num>
  <w:num w:numId="45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A4"/>
    <w:rsid w:val="0001474F"/>
    <w:rsid w:val="00016E26"/>
    <w:rsid w:val="000315DB"/>
    <w:rsid w:val="000403D4"/>
    <w:rsid w:val="00042F93"/>
    <w:rsid w:val="00060C54"/>
    <w:rsid w:val="000642C6"/>
    <w:rsid w:val="000761B0"/>
    <w:rsid w:val="00076868"/>
    <w:rsid w:val="00082FDD"/>
    <w:rsid w:val="000842CD"/>
    <w:rsid w:val="000933DC"/>
    <w:rsid w:val="00095026"/>
    <w:rsid w:val="000961C9"/>
    <w:rsid w:val="00097EF9"/>
    <w:rsid w:val="000A706D"/>
    <w:rsid w:val="000B13AA"/>
    <w:rsid w:val="000D7EAB"/>
    <w:rsid w:val="000E71E4"/>
    <w:rsid w:val="000F2E4D"/>
    <w:rsid w:val="000F6AC3"/>
    <w:rsid w:val="000F736E"/>
    <w:rsid w:val="001065C1"/>
    <w:rsid w:val="001101F3"/>
    <w:rsid w:val="001174F9"/>
    <w:rsid w:val="001238D4"/>
    <w:rsid w:val="00124F20"/>
    <w:rsid w:val="00133D49"/>
    <w:rsid w:val="00184168"/>
    <w:rsid w:val="0019201A"/>
    <w:rsid w:val="001A6A1E"/>
    <w:rsid w:val="001C4CE2"/>
    <w:rsid w:val="001D1DDE"/>
    <w:rsid w:val="001D62A6"/>
    <w:rsid w:val="001E20D6"/>
    <w:rsid w:val="002021F6"/>
    <w:rsid w:val="002051D6"/>
    <w:rsid w:val="0020538B"/>
    <w:rsid w:val="00217B5E"/>
    <w:rsid w:val="00227853"/>
    <w:rsid w:val="00231CEC"/>
    <w:rsid w:val="0023451B"/>
    <w:rsid w:val="00245B26"/>
    <w:rsid w:val="002463A4"/>
    <w:rsid w:val="00291584"/>
    <w:rsid w:val="00292673"/>
    <w:rsid w:val="0029373D"/>
    <w:rsid w:val="002B5F80"/>
    <w:rsid w:val="002B7F38"/>
    <w:rsid w:val="002C1572"/>
    <w:rsid w:val="002C17DA"/>
    <w:rsid w:val="002C5182"/>
    <w:rsid w:val="002D55E7"/>
    <w:rsid w:val="002F63E2"/>
    <w:rsid w:val="00305F23"/>
    <w:rsid w:val="00343C93"/>
    <w:rsid w:val="00353511"/>
    <w:rsid w:val="00366809"/>
    <w:rsid w:val="003853E5"/>
    <w:rsid w:val="003A7E07"/>
    <w:rsid w:val="003B29CF"/>
    <w:rsid w:val="003C5891"/>
    <w:rsid w:val="003D0D50"/>
    <w:rsid w:val="003D2D2C"/>
    <w:rsid w:val="003F6F64"/>
    <w:rsid w:val="0041021A"/>
    <w:rsid w:val="0043018E"/>
    <w:rsid w:val="00447285"/>
    <w:rsid w:val="00450E65"/>
    <w:rsid w:val="00486EA7"/>
    <w:rsid w:val="004A477C"/>
    <w:rsid w:val="004C64C0"/>
    <w:rsid w:val="004D0AB9"/>
    <w:rsid w:val="004D66A1"/>
    <w:rsid w:val="004E6765"/>
    <w:rsid w:val="004F6B29"/>
    <w:rsid w:val="00507B4C"/>
    <w:rsid w:val="005568A9"/>
    <w:rsid w:val="00587098"/>
    <w:rsid w:val="005A1479"/>
    <w:rsid w:val="005B7470"/>
    <w:rsid w:val="005E140C"/>
    <w:rsid w:val="005F4310"/>
    <w:rsid w:val="0061046D"/>
    <w:rsid w:val="00634E9D"/>
    <w:rsid w:val="006477BD"/>
    <w:rsid w:val="00662863"/>
    <w:rsid w:val="00665BB2"/>
    <w:rsid w:val="00666879"/>
    <w:rsid w:val="00670B2A"/>
    <w:rsid w:val="006719F3"/>
    <w:rsid w:val="00676ABA"/>
    <w:rsid w:val="00677153"/>
    <w:rsid w:val="00677AB4"/>
    <w:rsid w:val="00681A17"/>
    <w:rsid w:val="006863AD"/>
    <w:rsid w:val="00695912"/>
    <w:rsid w:val="006A0231"/>
    <w:rsid w:val="006B67AF"/>
    <w:rsid w:val="006C22B1"/>
    <w:rsid w:val="006C3A27"/>
    <w:rsid w:val="006C5941"/>
    <w:rsid w:val="006D48BB"/>
    <w:rsid w:val="006D6415"/>
    <w:rsid w:val="006D6FFA"/>
    <w:rsid w:val="0071664F"/>
    <w:rsid w:val="007266D2"/>
    <w:rsid w:val="00733A0D"/>
    <w:rsid w:val="00746E50"/>
    <w:rsid w:val="00747CB4"/>
    <w:rsid w:val="00754B60"/>
    <w:rsid w:val="00757C2E"/>
    <w:rsid w:val="00757D77"/>
    <w:rsid w:val="00775B31"/>
    <w:rsid w:val="00776A14"/>
    <w:rsid w:val="007818CC"/>
    <w:rsid w:val="00787795"/>
    <w:rsid w:val="00794034"/>
    <w:rsid w:val="007A7626"/>
    <w:rsid w:val="007C21B3"/>
    <w:rsid w:val="007E3CCD"/>
    <w:rsid w:val="007E6BDB"/>
    <w:rsid w:val="007F039E"/>
    <w:rsid w:val="007F3A39"/>
    <w:rsid w:val="007F3E8C"/>
    <w:rsid w:val="00823012"/>
    <w:rsid w:val="00847223"/>
    <w:rsid w:val="00847B7A"/>
    <w:rsid w:val="00847F04"/>
    <w:rsid w:val="0085114C"/>
    <w:rsid w:val="00865C4C"/>
    <w:rsid w:val="008700BE"/>
    <w:rsid w:val="008742FA"/>
    <w:rsid w:val="00880234"/>
    <w:rsid w:val="008814B7"/>
    <w:rsid w:val="00884251"/>
    <w:rsid w:val="00892BD4"/>
    <w:rsid w:val="00896655"/>
    <w:rsid w:val="008C24B6"/>
    <w:rsid w:val="008D3CA4"/>
    <w:rsid w:val="008E7327"/>
    <w:rsid w:val="008F0076"/>
    <w:rsid w:val="008F40DC"/>
    <w:rsid w:val="00913818"/>
    <w:rsid w:val="009227DC"/>
    <w:rsid w:val="009268F0"/>
    <w:rsid w:val="00926C7F"/>
    <w:rsid w:val="00931016"/>
    <w:rsid w:val="00931EEA"/>
    <w:rsid w:val="00936FBF"/>
    <w:rsid w:val="009620BB"/>
    <w:rsid w:val="009718CE"/>
    <w:rsid w:val="009746E8"/>
    <w:rsid w:val="009A6D1A"/>
    <w:rsid w:val="009A6E97"/>
    <w:rsid w:val="009B6C6F"/>
    <w:rsid w:val="009C599D"/>
    <w:rsid w:val="009D3C95"/>
    <w:rsid w:val="009E2BC6"/>
    <w:rsid w:val="009E4813"/>
    <w:rsid w:val="009F5305"/>
    <w:rsid w:val="00A109AA"/>
    <w:rsid w:val="00A31B99"/>
    <w:rsid w:val="00A334A9"/>
    <w:rsid w:val="00A366FE"/>
    <w:rsid w:val="00A57043"/>
    <w:rsid w:val="00A617CA"/>
    <w:rsid w:val="00A649FF"/>
    <w:rsid w:val="00A66644"/>
    <w:rsid w:val="00A67765"/>
    <w:rsid w:val="00A719B5"/>
    <w:rsid w:val="00A74042"/>
    <w:rsid w:val="00A8122B"/>
    <w:rsid w:val="00A9198A"/>
    <w:rsid w:val="00AA329A"/>
    <w:rsid w:val="00AA383B"/>
    <w:rsid w:val="00AA6765"/>
    <w:rsid w:val="00AB0788"/>
    <w:rsid w:val="00AB1D8C"/>
    <w:rsid w:val="00AC0CA3"/>
    <w:rsid w:val="00AE4BBC"/>
    <w:rsid w:val="00AF4F4D"/>
    <w:rsid w:val="00AF7A0B"/>
    <w:rsid w:val="00B0557C"/>
    <w:rsid w:val="00B33308"/>
    <w:rsid w:val="00B50D93"/>
    <w:rsid w:val="00B658E0"/>
    <w:rsid w:val="00B76493"/>
    <w:rsid w:val="00B818D6"/>
    <w:rsid w:val="00B878B4"/>
    <w:rsid w:val="00BB3BC8"/>
    <w:rsid w:val="00BB4E8B"/>
    <w:rsid w:val="00BC22C7"/>
    <w:rsid w:val="00BC6ABC"/>
    <w:rsid w:val="00BD6933"/>
    <w:rsid w:val="00BE19E6"/>
    <w:rsid w:val="00BE7FE3"/>
    <w:rsid w:val="00C158B1"/>
    <w:rsid w:val="00C33335"/>
    <w:rsid w:val="00C377B3"/>
    <w:rsid w:val="00C379BE"/>
    <w:rsid w:val="00C37AA1"/>
    <w:rsid w:val="00C4064A"/>
    <w:rsid w:val="00C775A7"/>
    <w:rsid w:val="00C862D7"/>
    <w:rsid w:val="00CA0771"/>
    <w:rsid w:val="00CA27EC"/>
    <w:rsid w:val="00CB03A5"/>
    <w:rsid w:val="00CC4D9C"/>
    <w:rsid w:val="00CD3FDA"/>
    <w:rsid w:val="00CE667A"/>
    <w:rsid w:val="00CF4E1E"/>
    <w:rsid w:val="00D21524"/>
    <w:rsid w:val="00D30C12"/>
    <w:rsid w:val="00D449D3"/>
    <w:rsid w:val="00D61704"/>
    <w:rsid w:val="00D72C47"/>
    <w:rsid w:val="00D73EEF"/>
    <w:rsid w:val="00D75A83"/>
    <w:rsid w:val="00D848A1"/>
    <w:rsid w:val="00D9289D"/>
    <w:rsid w:val="00D94448"/>
    <w:rsid w:val="00D966E4"/>
    <w:rsid w:val="00DA262A"/>
    <w:rsid w:val="00DA3871"/>
    <w:rsid w:val="00DB5F66"/>
    <w:rsid w:val="00DE1A5E"/>
    <w:rsid w:val="00DE7CDA"/>
    <w:rsid w:val="00DF325C"/>
    <w:rsid w:val="00DF5A43"/>
    <w:rsid w:val="00E000B2"/>
    <w:rsid w:val="00E02F3A"/>
    <w:rsid w:val="00E22BC7"/>
    <w:rsid w:val="00E432D7"/>
    <w:rsid w:val="00E52A9D"/>
    <w:rsid w:val="00E61708"/>
    <w:rsid w:val="00E80873"/>
    <w:rsid w:val="00E92849"/>
    <w:rsid w:val="00E96740"/>
    <w:rsid w:val="00EA1FAB"/>
    <w:rsid w:val="00EB29AC"/>
    <w:rsid w:val="00EC5DFE"/>
    <w:rsid w:val="00ED2E90"/>
    <w:rsid w:val="00ED3053"/>
    <w:rsid w:val="00ED46CA"/>
    <w:rsid w:val="00EE532B"/>
    <w:rsid w:val="00EF47D7"/>
    <w:rsid w:val="00F0205C"/>
    <w:rsid w:val="00F22932"/>
    <w:rsid w:val="00F25078"/>
    <w:rsid w:val="00F26C91"/>
    <w:rsid w:val="00F27DD8"/>
    <w:rsid w:val="00F5250A"/>
    <w:rsid w:val="00F53A3D"/>
    <w:rsid w:val="00F92E60"/>
    <w:rsid w:val="00FC3EAE"/>
    <w:rsid w:val="00FE54F9"/>
    <w:rsid w:val="00FE58EB"/>
    <w:rsid w:val="00FE6920"/>
    <w:rsid w:val="00FF08BC"/>
    <w:rsid w:val="00FF48BC"/>
    <w:rsid w:val="00FF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8ABB3A9E-4B53-40BB-9CD0-D408D51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7F04"/>
    <w:pPr>
      <w:spacing w:after="14" w:line="248" w:lineRule="auto"/>
      <w:ind w:left="29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0"/>
    <w:next w:val="a0"/>
    <w:link w:val="10"/>
    <w:uiPriority w:val="9"/>
    <w:qFormat/>
    <w:rsid w:val="009746E8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746E8"/>
    <w:pPr>
      <w:keepNext/>
      <w:keepLines/>
      <w:spacing w:before="40" w:after="0"/>
      <w:ind w:left="10" w:right="195" w:hanging="1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746E8"/>
    <w:pPr>
      <w:keepNext/>
      <w:keepLines/>
      <w:spacing w:before="4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4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746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757C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1"/>
    <w:qFormat/>
    <w:rsid w:val="00A31B99"/>
    <w:pPr>
      <w:ind w:left="720"/>
      <w:contextualSpacing/>
    </w:pPr>
  </w:style>
  <w:style w:type="paragraph" w:styleId="a5">
    <w:name w:val="Normal (Web)"/>
    <w:aliases w:val="Обычный (Web),Обычный (веб)1"/>
    <w:basedOn w:val="a0"/>
    <w:uiPriority w:val="99"/>
    <w:unhideWhenUsed/>
    <w:rsid w:val="001065C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nformat">
    <w:name w:val="ConsPlusNonformat"/>
    <w:uiPriority w:val="99"/>
    <w:rsid w:val="00677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67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1"/>
    <w:link w:val="a6"/>
    <w:uiPriority w:val="1"/>
    <w:rsid w:val="0067715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677153"/>
    <w:rPr>
      <w:b/>
      <w:bCs/>
    </w:rPr>
  </w:style>
  <w:style w:type="character" w:styleId="a9">
    <w:name w:val="page number"/>
    <w:basedOn w:val="a1"/>
    <w:rsid w:val="00D21524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0"/>
    <w:link w:val="ab"/>
    <w:rsid w:val="00D2152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a"/>
    <w:uiPriority w:val="99"/>
    <w:rsid w:val="00D21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0"/>
    <w:link w:val="ad"/>
    <w:uiPriority w:val="99"/>
    <w:rsid w:val="00D2152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d">
    <w:name w:val="Верхний колонтитул Знак"/>
    <w:basedOn w:val="a1"/>
    <w:link w:val="ac"/>
    <w:uiPriority w:val="99"/>
    <w:rsid w:val="00D215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pt">
    <w:name w:val="Основной текст (2) + 11 pt"/>
    <w:aliases w:val="Полужирный,Интервал 0 pt,Основной текст + 9 pt,Интервал 0 pt5,Основной текст + 7,5 pt,Основной текст (8) + Не полужирный1,Не курсив1"/>
    <w:rsid w:val="00D21524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styleId="ae">
    <w:name w:val="Hyperlink"/>
    <w:basedOn w:val="a1"/>
    <w:rsid w:val="00D75A83"/>
    <w:rPr>
      <w:strike w:val="0"/>
      <w:dstrike w:val="0"/>
      <w:color w:val="FF0000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rsid w:val="009746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Основной текст (2)"/>
    <w:rsid w:val="00974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">
    <w:name w:val="список с точками"/>
    <w:basedOn w:val="a0"/>
    <w:rsid w:val="009746E8"/>
    <w:pPr>
      <w:numPr>
        <w:numId w:val="1"/>
      </w:numPr>
      <w:spacing w:after="0" w:line="312" w:lineRule="auto"/>
    </w:pPr>
    <w:rPr>
      <w:color w:val="auto"/>
      <w:szCs w:val="24"/>
    </w:rPr>
  </w:style>
  <w:style w:type="paragraph" w:styleId="af">
    <w:name w:val="Body Text"/>
    <w:basedOn w:val="a0"/>
    <w:link w:val="af0"/>
    <w:unhideWhenUsed/>
    <w:rsid w:val="009746E8"/>
    <w:pPr>
      <w:spacing w:after="0" w:line="240" w:lineRule="auto"/>
      <w:ind w:left="0" w:right="41" w:firstLine="0"/>
      <w:jc w:val="left"/>
    </w:pPr>
    <w:rPr>
      <w:color w:val="auto"/>
      <w:sz w:val="28"/>
      <w:szCs w:val="24"/>
    </w:rPr>
  </w:style>
  <w:style w:type="character" w:customStyle="1" w:styleId="af0">
    <w:name w:val="Основной текст Знак"/>
    <w:basedOn w:val="a1"/>
    <w:link w:val="af"/>
    <w:rsid w:val="009746E8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List 2"/>
    <w:basedOn w:val="a0"/>
    <w:unhideWhenUsed/>
    <w:rsid w:val="009746E8"/>
    <w:pPr>
      <w:spacing w:after="200" w:line="276" w:lineRule="auto"/>
      <w:ind w:left="566" w:hanging="283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Заголовок №1_"/>
    <w:basedOn w:val="a1"/>
    <w:link w:val="12"/>
    <w:rsid w:val="009746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0"/>
    <w:link w:val="11"/>
    <w:rsid w:val="009746E8"/>
    <w:pPr>
      <w:widowControl w:val="0"/>
      <w:shd w:val="clear" w:color="auto" w:fill="FFFFFF"/>
      <w:spacing w:after="0" w:line="317" w:lineRule="exact"/>
      <w:ind w:left="0" w:hanging="360"/>
      <w:jc w:val="center"/>
      <w:outlineLvl w:val="0"/>
    </w:pPr>
    <w:rPr>
      <w:b/>
      <w:bCs/>
      <w:color w:val="auto"/>
      <w:sz w:val="22"/>
    </w:rPr>
  </w:style>
  <w:style w:type="character" w:customStyle="1" w:styleId="3">
    <w:name w:val="Основной текст (3)_"/>
    <w:basedOn w:val="a1"/>
    <w:link w:val="30"/>
    <w:rsid w:val="009746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9746E8"/>
    <w:pPr>
      <w:widowControl w:val="0"/>
      <w:shd w:val="clear" w:color="auto" w:fill="FFFFFF"/>
      <w:spacing w:after="0" w:line="317" w:lineRule="exact"/>
      <w:ind w:left="0" w:hanging="360"/>
      <w:jc w:val="center"/>
    </w:pPr>
    <w:rPr>
      <w:b/>
      <w:bCs/>
      <w:color w:val="auto"/>
      <w:sz w:val="22"/>
    </w:rPr>
  </w:style>
  <w:style w:type="character" w:customStyle="1" w:styleId="23">
    <w:name w:val="Основной текст (2)_"/>
    <w:basedOn w:val="a1"/>
    <w:rsid w:val="009746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yle6">
    <w:name w:val="Style6"/>
    <w:basedOn w:val="a0"/>
    <w:uiPriority w:val="99"/>
    <w:rsid w:val="009746E8"/>
    <w:pPr>
      <w:widowControl w:val="0"/>
      <w:autoSpaceDE w:val="0"/>
      <w:autoSpaceDN w:val="0"/>
      <w:adjustRightInd w:val="0"/>
      <w:spacing w:after="0" w:line="320" w:lineRule="exact"/>
      <w:ind w:left="0" w:firstLine="720"/>
    </w:pPr>
    <w:rPr>
      <w:color w:val="auto"/>
      <w:szCs w:val="24"/>
    </w:rPr>
  </w:style>
  <w:style w:type="character" w:customStyle="1" w:styleId="FontStyle129">
    <w:name w:val="Font Style129"/>
    <w:uiPriority w:val="99"/>
    <w:rsid w:val="009746E8"/>
    <w:rPr>
      <w:rFonts w:ascii="Times New Roman" w:hAnsi="Times New Roman" w:cs="Times New Roman" w:hint="default"/>
      <w:sz w:val="26"/>
      <w:szCs w:val="26"/>
    </w:rPr>
  </w:style>
  <w:style w:type="paragraph" w:customStyle="1" w:styleId="24">
    <w:name w:val="Основной текст2"/>
    <w:basedOn w:val="a0"/>
    <w:qFormat/>
    <w:rsid w:val="009746E8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after="0" w:line="250" w:lineRule="exact"/>
      <w:ind w:left="0" w:hanging="580"/>
      <w:jc w:val="left"/>
    </w:pPr>
    <w:rPr>
      <w:rFonts w:ascii="Bookman Old Style" w:eastAsia="Bookman Old Style" w:hAnsi="Bookman Old Style" w:cs="Bookman Old Style"/>
      <w:spacing w:val="4"/>
      <w:sz w:val="18"/>
      <w:szCs w:val="18"/>
      <w:lang w:eastAsia="zh-CN"/>
    </w:rPr>
  </w:style>
  <w:style w:type="paragraph" w:customStyle="1" w:styleId="ConsPlusNormal">
    <w:name w:val="ConsPlusNormal"/>
    <w:qFormat/>
    <w:rsid w:val="00974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50">
    <w:name w:val="c50"/>
    <w:basedOn w:val="a1"/>
    <w:rsid w:val="009746E8"/>
  </w:style>
  <w:style w:type="character" w:customStyle="1" w:styleId="c5">
    <w:name w:val="c5"/>
    <w:basedOn w:val="a1"/>
    <w:rsid w:val="009746E8"/>
  </w:style>
  <w:style w:type="paragraph" w:customStyle="1" w:styleId="Default">
    <w:name w:val="Default"/>
    <w:rsid w:val="00974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9746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c2">
    <w:name w:val="c2"/>
    <w:basedOn w:val="a1"/>
    <w:rsid w:val="009746E8"/>
  </w:style>
  <w:style w:type="character" w:customStyle="1" w:styleId="FontStyle44">
    <w:name w:val="Font Style44"/>
    <w:rsid w:val="009746E8"/>
    <w:rPr>
      <w:rFonts w:ascii="Times New Roman" w:hAnsi="Times New Roman"/>
      <w:sz w:val="26"/>
    </w:rPr>
  </w:style>
  <w:style w:type="character" w:styleId="af1">
    <w:name w:val="Emphasis"/>
    <w:qFormat/>
    <w:rsid w:val="009746E8"/>
    <w:rPr>
      <w:i/>
      <w:iCs/>
    </w:rPr>
  </w:style>
  <w:style w:type="character" w:customStyle="1" w:styleId="FontStyle12">
    <w:name w:val="Font Style12"/>
    <w:uiPriority w:val="99"/>
    <w:rsid w:val="009746E8"/>
    <w:rPr>
      <w:rFonts w:ascii="Times New Roman" w:hAnsi="Times New Roman" w:cs="Times New Roman"/>
      <w:sz w:val="18"/>
      <w:szCs w:val="18"/>
    </w:rPr>
  </w:style>
  <w:style w:type="character" w:customStyle="1" w:styleId="32">
    <w:name w:val="Заголовок №3 (2)_"/>
    <w:link w:val="321"/>
    <w:locked/>
    <w:rsid w:val="009746E8"/>
    <w:rPr>
      <w:rFonts w:ascii="Franklin Gothic Book" w:hAnsi="Franklin Gothic Book"/>
      <w:b/>
      <w:bCs/>
      <w:sz w:val="28"/>
      <w:szCs w:val="28"/>
      <w:shd w:val="clear" w:color="auto" w:fill="FFFFFF"/>
    </w:rPr>
  </w:style>
  <w:style w:type="paragraph" w:customStyle="1" w:styleId="321">
    <w:name w:val="Заголовок №3 (2)1"/>
    <w:basedOn w:val="a0"/>
    <w:link w:val="32"/>
    <w:rsid w:val="009746E8"/>
    <w:pPr>
      <w:shd w:val="clear" w:color="auto" w:fill="FFFFFF"/>
      <w:spacing w:before="2280" w:after="120" w:line="240" w:lineRule="atLeast"/>
      <w:ind w:left="0" w:firstLine="0"/>
      <w:jc w:val="left"/>
      <w:outlineLvl w:val="2"/>
    </w:pPr>
    <w:rPr>
      <w:rFonts w:ascii="Franklin Gothic Book" w:eastAsiaTheme="minorEastAsia" w:hAnsi="Franklin Gothic Book" w:cstheme="minorBidi"/>
      <w:b/>
      <w:bCs/>
      <w:color w:val="auto"/>
      <w:sz w:val="28"/>
      <w:szCs w:val="28"/>
    </w:rPr>
  </w:style>
  <w:style w:type="paragraph" w:customStyle="1" w:styleId="c8">
    <w:name w:val="c8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rFonts w:eastAsia="Batang"/>
      <w:color w:val="auto"/>
      <w:szCs w:val="24"/>
      <w:lang w:eastAsia="ko-KR"/>
    </w:rPr>
  </w:style>
  <w:style w:type="character" w:customStyle="1" w:styleId="c0">
    <w:name w:val="c0"/>
    <w:basedOn w:val="a1"/>
    <w:rsid w:val="009746E8"/>
  </w:style>
  <w:style w:type="character" w:customStyle="1" w:styleId="13">
    <w:name w:val="Основной текст1"/>
    <w:basedOn w:val="a1"/>
    <w:rsid w:val="009746E8"/>
    <w:rPr>
      <w:sz w:val="26"/>
      <w:szCs w:val="26"/>
      <w:shd w:val="clear" w:color="auto" w:fill="FFFFFF"/>
    </w:rPr>
  </w:style>
  <w:style w:type="character" w:customStyle="1" w:styleId="af2">
    <w:name w:val="Основной текст_"/>
    <w:link w:val="31"/>
    <w:locked/>
    <w:rsid w:val="009746E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0"/>
    <w:link w:val="af2"/>
    <w:rsid w:val="009746E8"/>
    <w:pPr>
      <w:widowControl w:val="0"/>
      <w:shd w:val="clear" w:color="auto" w:fill="FFFFFF"/>
      <w:spacing w:after="2520" w:line="221" w:lineRule="exact"/>
      <w:ind w:left="0" w:hanging="560"/>
      <w:jc w:val="left"/>
    </w:pPr>
    <w:rPr>
      <w:rFonts w:ascii="Century Schoolbook" w:eastAsiaTheme="minorEastAsia" w:hAnsi="Century Schoolbook" w:cstheme="minorBidi"/>
      <w:color w:val="auto"/>
      <w:spacing w:val="4"/>
      <w:sz w:val="19"/>
      <w:shd w:val="clear" w:color="auto" w:fill="FFFFFF"/>
    </w:rPr>
  </w:style>
  <w:style w:type="paragraph" w:customStyle="1" w:styleId="25">
    <w:name w:val="Абзац списка2"/>
    <w:basedOn w:val="a0"/>
    <w:rsid w:val="009746E8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5">
    <w:name w:val="Заголовок №5"/>
    <w:rsid w:val="009746E8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paragraph" w:customStyle="1" w:styleId="14">
    <w:name w:val="Абзац списка1"/>
    <w:basedOn w:val="a0"/>
    <w:uiPriority w:val="99"/>
    <w:rsid w:val="009746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50">
    <w:name w:val="Основной текст (5)"/>
    <w:rsid w:val="009746E8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1">
    <w:name w:val="Основной текст (5) + Курсив"/>
    <w:rsid w:val="009746E8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paragraph" w:styleId="af3">
    <w:name w:val="footnote text"/>
    <w:basedOn w:val="a0"/>
    <w:link w:val="af4"/>
    <w:uiPriority w:val="99"/>
    <w:rsid w:val="009746E8"/>
    <w:pPr>
      <w:spacing w:after="0" w:line="240" w:lineRule="auto"/>
      <w:ind w:left="0" w:firstLine="0"/>
      <w:jc w:val="left"/>
    </w:pPr>
    <w:rPr>
      <w:color w:val="auto"/>
      <w:sz w:val="20"/>
      <w:szCs w:val="20"/>
      <w:lang w:val="en-US"/>
    </w:rPr>
  </w:style>
  <w:style w:type="character" w:customStyle="1" w:styleId="af4">
    <w:name w:val="Текст сноски Знак"/>
    <w:basedOn w:val="a1"/>
    <w:link w:val="af3"/>
    <w:uiPriority w:val="99"/>
    <w:rsid w:val="00974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uiPriority w:val="99"/>
    <w:rsid w:val="009746E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15">
    <w:name w:val="Обычный1"/>
    <w:rsid w:val="009746E8"/>
    <w:pPr>
      <w:widowControl w:val="0"/>
      <w:spacing w:after="0" w:line="480" w:lineRule="auto"/>
      <w:ind w:firstLine="480"/>
      <w:jc w:val="both"/>
    </w:pPr>
    <w:rPr>
      <w:rFonts w:ascii="Courier New" w:eastAsia="Times New Roman" w:hAnsi="Courier New" w:cs="Times New Roman"/>
      <w:sz w:val="12"/>
      <w:szCs w:val="20"/>
    </w:rPr>
  </w:style>
  <w:style w:type="character" w:customStyle="1" w:styleId="9">
    <w:name w:val="Основной текст (9)"/>
    <w:rsid w:val="009746E8"/>
    <w:rPr>
      <w:rFonts w:ascii="Franklin Gothic Demi" w:eastAsia="Times New Roman" w:hAnsi="Franklin Gothic Demi"/>
      <w:i/>
      <w:color w:val="000000"/>
      <w:spacing w:val="5"/>
      <w:w w:val="100"/>
      <w:position w:val="0"/>
      <w:sz w:val="23"/>
      <w:u w:val="none"/>
      <w:lang w:val="ru-RU" w:eastAsia="ru-RU"/>
    </w:rPr>
  </w:style>
  <w:style w:type="paragraph" w:customStyle="1" w:styleId="western">
    <w:name w:val="western"/>
    <w:basedOn w:val="a0"/>
    <w:uiPriority w:val="99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33">
    <w:name w:val="Абзац списка3"/>
    <w:basedOn w:val="a0"/>
    <w:rsid w:val="009746E8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</w:rPr>
  </w:style>
  <w:style w:type="character" w:customStyle="1" w:styleId="apple-converted-space">
    <w:name w:val="apple-converted-space"/>
    <w:rsid w:val="009746E8"/>
    <w:rPr>
      <w:rFonts w:ascii="Times New Roman" w:hAnsi="Times New Roman" w:cs="Times New Roman" w:hint="default"/>
    </w:rPr>
  </w:style>
  <w:style w:type="character" w:customStyle="1" w:styleId="26">
    <w:name w:val="Заголовок №2_"/>
    <w:basedOn w:val="a1"/>
    <w:link w:val="210"/>
    <w:rsid w:val="009746E8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0"/>
    <w:link w:val="26"/>
    <w:rsid w:val="009746E8"/>
    <w:pPr>
      <w:shd w:val="clear" w:color="auto" w:fill="FFFFFF"/>
      <w:spacing w:after="180" w:line="240" w:lineRule="atLeast"/>
      <w:ind w:left="0" w:firstLine="0"/>
      <w:jc w:val="left"/>
      <w:outlineLvl w:val="1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27">
    <w:name w:val="Заголовок №2"/>
    <w:basedOn w:val="26"/>
    <w:rsid w:val="009746E8"/>
    <w:rPr>
      <w:b/>
      <w:bCs/>
      <w:sz w:val="28"/>
      <w:szCs w:val="28"/>
      <w:shd w:val="clear" w:color="auto" w:fill="FFFFFF"/>
    </w:rPr>
  </w:style>
  <w:style w:type="character" w:customStyle="1" w:styleId="NoSpacingChar">
    <w:name w:val="No Spacing Char"/>
    <w:basedOn w:val="a1"/>
    <w:link w:val="16"/>
    <w:locked/>
    <w:rsid w:val="009746E8"/>
    <w:rPr>
      <w:rFonts w:ascii="Calibri" w:hAnsi="Calibri"/>
    </w:rPr>
  </w:style>
  <w:style w:type="paragraph" w:customStyle="1" w:styleId="16">
    <w:name w:val="Без интервала1"/>
    <w:link w:val="NoSpacingChar"/>
    <w:rsid w:val="009746E8"/>
    <w:pPr>
      <w:spacing w:after="0" w:line="240" w:lineRule="auto"/>
    </w:pPr>
    <w:rPr>
      <w:rFonts w:ascii="Calibri" w:hAnsi="Calibri"/>
    </w:rPr>
  </w:style>
  <w:style w:type="character" w:customStyle="1" w:styleId="FontStyle34">
    <w:name w:val="Font Style34"/>
    <w:basedOn w:val="a1"/>
    <w:rsid w:val="009746E8"/>
    <w:rPr>
      <w:rFonts w:ascii="Arial" w:hAnsi="Arial" w:cs="Arial" w:hint="default"/>
      <w:b/>
      <w:bCs/>
      <w:sz w:val="22"/>
      <w:szCs w:val="22"/>
    </w:rPr>
  </w:style>
  <w:style w:type="character" w:styleId="af5">
    <w:name w:val="FollowedHyperlink"/>
    <w:rsid w:val="009746E8"/>
    <w:rPr>
      <w:color w:val="800080"/>
      <w:u w:val="single"/>
    </w:rPr>
  </w:style>
  <w:style w:type="paragraph" w:customStyle="1" w:styleId="Style20">
    <w:name w:val="Style20"/>
    <w:basedOn w:val="a0"/>
    <w:rsid w:val="009746E8"/>
    <w:pPr>
      <w:spacing w:after="0" w:line="274" w:lineRule="exact"/>
      <w:ind w:left="0" w:firstLine="0"/>
      <w:jc w:val="left"/>
    </w:pPr>
    <w:rPr>
      <w:color w:val="auto"/>
      <w:sz w:val="20"/>
      <w:szCs w:val="20"/>
    </w:rPr>
  </w:style>
  <w:style w:type="character" w:customStyle="1" w:styleId="FontStyle57">
    <w:name w:val="Font Style57"/>
    <w:rsid w:val="009746E8"/>
    <w:rPr>
      <w:rFonts w:ascii="Times New Roman" w:hAnsi="Times New Roman" w:cs="Times New Roman" w:hint="default"/>
      <w:sz w:val="22"/>
      <w:szCs w:val="22"/>
    </w:rPr>
  </w:style>
  <w:style w:type="paragraph" w:customStyle="1" w:styleId="s13">
    <w:name w:val="s_13"/>
    <w:basedOn w:val="a0"/>
    <w:rsid w:val="009746E8"/>
    <w:pPr>
      <w:spacing w:after="0" w:line="240" w:lineRule="auto"/>
      <w:ind w:left="0" w:firstLine="720"/>
      <w:jc w:val="left"/>
    </w:pPr>
    <w:rPr>
      <w:color w:val="auto"/>
      <w:sz w:val="16"/>
      <w:szCs w:val="16"/>
    </w:rPr>
  </w:style>
  <w:style w:type="character" w:customStyle="1" w:styleId="WW8Num2z2">
    <w:name w:val="WW8Num2z2"/>
    <w:rsid w:val="009746E8"/>
    <w:rPr>
      <w:rFonts w:ascii="Wingdings" w:hAnsi="Wingdings"/>
    </w:rPr>
  </w:style>
  <w:style w:type="character" w:customStyle="1" w:styleId="c11">
    <w:name w:val="c11"/>
    <w:basedOn w:val="a1"/>
    <w:rsid w:val="009746E8"/>
  </w:style>
  <w:style w:type="character" w:customStyle="1" w:styleId="c80">
    <w:name w:val="c80"/>
    <w:basedOn w:val="a1"/>
    <w:rsid w:val="009746E8"/>
  </w:style>
  <w:style w:type="character" w:customStyle="1" w:styleId="c31">
    <w:name w:val="c31"/>
    <w:basedOn w:val="a1"/>
    <w:rsid w:val="009746E8"/>
  </w:style>
  <w:style w:type="paragraph" w:customStyle="1" w:styleId="c26">
    <w:name w:val="c26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12">
    <w:name w:val="c12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WW8Num2z3">
    <w:name w:val="WW8Num2z3"/>
    <w:rsid w:val="002B5F80"/>
    <w:rPr>
      <w:rFonts w:ascii="Symbol" w:hAnsi="Symbol"/>
    </w:rPr>
  </w:style>
  <w:style w:type="character" w:customStyle="1" w:styleId="WW8Num7z3">
    <w:name w:val="WW8Num7z3"/>
    <w:rsid w:val="001238D4"/>
    <w:rPr>
      <w:rFonts w:ascii="Symbol" w:hAnsi="Symbol" w:cs="OpenSymbol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5756</Words>
  <Characters>32811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OEM</cp:lastModifiedBy>
  <cp:revision>68</cp:revision>
  <dcterms:created xsi:type="dcterms:W3CDTF">2021-03-11T11:38:00Z</dcterms:created>
  <dcterms:modified xsi:type="dcterms:W3CDTF">2021-03-30T10:46:00Z</dcterms:modified>
</cp:coreProperties>
</file>