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07D454" w14:textId="77777777" w:rsidR="003D2984" w:rsidRDefault="00693628">
      <w:pPr>
        <w:pStyle w:val="a3"/>
        <w:rPr>
          <w:rFonts w:ascii="Times New Roman"/>
          <w:sz w:val="32"/>
        </w:rPr>
      </w:pPr>
      <w:r>
        <w:rPr>
          <w:rFonts w:ascii="Times New Roman"/>
          <w:noProof/>
          <w:sz w:val="32"/>
        </w:rPr>
        <mc:AlternateContent>
          <mc:Choice Requires="wps">
            <w:drawing>
              <wp:anchor distT="0" distB="0" distL="0" distR="0" simplePos="0" relativeHeight="487224320" behindDoc="1" locked="0" layoutInCell="1" allowOverlap="1" wp14:anchorId="644D9F32" wp14:editId="10E126D8">
                <wp:simplePos x="0" y="0"/>
                <wp:positionH relativeFrom="page">
                  <wp:posOffset>2986151</wp:posOffset>
                </wp:positionH>
                <wp:positionV relativeFrom="page">
                  <wp:posOffset>8883986</wp:posOffset>
                </wp:positionV>
                <wp:extent cx="524510" cy="154305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4510" cy="154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53734D" w14:textId="77777777" w:rsidR="003D2984" w:rsidRDefault="00693628">
                            <w:pPr>
                              <w:pStyle w:val="a3"/>
                              <w:spacing w:line="242" w:lineRule="exact"/>
                              <w:rPr>
                                <w:rFonts w:ascii="Verdana"/>
                              </w:rPr>
                            </w:pPr>
                            <w:r>
                              <w:rPr>
                                <w:rFonts w:ascii="Verdana"/>
                                <w:color w:val="585858"/>
                              </w:rPr>
                              <w:t>2</w:t>
                            </w:r>
                            <w:r>
                              <w:rPr>
                                <w:rFonts w:ascii="Verdana"/>
                                <w:color w:val="585858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585858"/>
                              </w:rPr>
                              <w:t>0</w:t>
                            </w:r>
                            <w:r>
                              <w:rPr>
                                <w:rFonts w:ascii="Verdana"/>
                                <w:color w:val="585858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585858"/>
                              </w:rPr>
                              <w:t>2</w:t>
                            </w:r>
                            <w:r>
                              <w:rPr>
                                <w:rFonts w:ascii="Verdana"/>
                                <w:color w:val="585858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585858"/>
                                <w:spacing w:val="-10"/>
                              </w:rPr>
                              <w:t xml:space="preserve">4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4D9F32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margin-left:235.15pt;margin-top:699.55pt;width:41.3pt;height:12.15pt;z-index:-1609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fLXpgEAAD4DAAAOAAAAZHJzL2Uyb0RvYy54bWysUsFu2zAMvQ/oPwi6N7LTZhiMOMXWYsOA&#10;YhvQ9gNkWYqNWaImKrHz96NkJy2227CLTJlPj++R3N5NdmBHHbAHV/NyVXCmnYK2d/uavzx/vv7A&#10;GUbpWjmA0zU/aeR3u6t329FXeg0dDK0OjEgcVqOveRejr4RA1WkrcQVeO0oaCFZGuoa9aIMcid0O&#10;Yl0U78UIofUBlEakvw9zku8yvzFaxe/GoI5sqDlpi/kM+WzSKXZbWe2D9F2vFhnyH1RY2TsqeqF6&#10;kFGyQ+j/orK9CoBg4kqBFWBMr3T2QG7K4g83T530Onuh5qC/tAn/H636dvwRWN/S7Dhz0tKInvUU&#10;G5hYmZozeqwI8+QJFadPMCVgMor+EdRPJIh4g5kfIKETZjLBpi/ZZPSQ+n+69JyKMEU/N+vbTUkZ&#10;Ralyc3tTbFJZ8frYB4xfNFiWgpoHGmkWII+PGGfoGbJomcsnVXFqpsVEA+2JPIw06prjr4MMmrPh&#10;q6Nepr04B+EcNOcgxOEe8vYkKw4+HiKYPldOJWbepTINKWtfFiptwdt7Rr2u/e43AAAA//8DAFBL&#10;AwQUAAYACAAAACEApbg+RuIAAAANAQAADwAAAGRycy9kb3ducmV2LnhtbEyPwU7DMAyG70i8Q2Qk&#10;bixd2421NJ0mBCckRFcOO6ZN1kZrnNJkW3l7zAmO9v/p9+diO9uBXfTkjUMBy0UETGPrlMFOwGf9&#10;+rAB5oNEJQeHWsC39rAtb28KmSt3xUpf9qFjVII+lwL6EMacc9/22kq/cKNGyo5usjLQOHVcTfJK&#10;5XbgcRStuZUG6UIvR/3c6/a0P1sBuwNWL+brvfmojpWp6yzCt/VJiPu7efcELOg5/MHwq0/qUJJT&#10;486oPBsEpI9RQigFSZYtgRGyWsUZsIZWaZykwMuC//+i/AEAAP//AwBQSwECLQAUAAYACAAAACEA&#10;toM4kv4AAADhAQAAEwAAAAAAAAAAAAAAAAAAAAAAW0NvbnRlbnRfVHlwZXNdLnhtbFBLAQItABQA&#10;BgAIAAAAIQA4/SH/1gAAAJQBAAALAAAAAAAAAAAAAAAAAC8BAABfcmVscy8ucmVsc1BLAQItABQA&#10;BgAIAAAAIQB+EfLXpgEAAD4DAAAOAAAAAAAAAAAAAAAAAC4CAABkcnMvZTJvRG9jLnhtbFBLAQIt&#10;ABQABgAIAAAAIQCluD5G4gAAAA0BAAAPAAAAAAAAAAAAAAAAAAAEAABkcnMvZG93bnJldi54bWxQ&#10;SwUGAAAAAAQABADzAAAADwUAAAAA&#10;" filled="f" stroked="f">
                <v:textbox inset="0,0,0,0">
                  <w:txbxContent>
                    <w:p w14:paraId="1C53734D" w14:textId="77777777" w:rsidR="003D2984" w:rsidRDefault="00693628">
                      <w:pPr>
                        <w:pStyle w:val="a3"/>
                        <w:spacing w:line="242" w:lineRule="exact"/>
                        <w:rPr>
                          <w:rFonts w:ascii="Verdana"/>
                        </w:rPr>
                      </w:pPr>
                      <w:r>
                        <w:rPr>
                          <w:rFonts w:ascii="Verdana"/>
                          <w:color w:val="585858"/>
                        </w:rPr>
                        <w:t>2</w:t>
                      </w:r>
                      <w:r>
                        <w:rPr>
                          <w:rFonts w:ascii="Verdana"/>
                          <w:color w:val="585858"/>
                          <w:spacing w:val="7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585858"/>
                        </w:rPr>
                        <w:t>0</w:t>
                      </w:r>
                      <w:r>
                        <w:rPr>
                          <w:rFonts w:ascii="Verdana"/>
                          <w:color w:val="585858"/>
                          <w:spacing w:val="8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585858"/>
                        </w:rPr>
                        <w:t>2</w:t>
                      </w:r>
                      <w:r>
                        <w:rPr>
                          <w:rFonts w:ascii="Verdana"/>
                          <w:color w:val="585858"/>
                          <w:spacing w:val="8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585858"/>
                          <w:spacing w:val="-10"/>
                        </w:rPr>
                        <w:t xml:space="preserve">4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32"/>
        </w:rPr>
        <w:drawing>
          <wp:anchor distT="0" distB="0" distL="0" distR="0" simplePos="0" relativeHeight="15730688" behindDoc="0" locked="0" layoutInCell="1" allowOverlap="1" wp14:anchorId="289BF29A" wp14:editId="01B6D863">
            <wp:simplePos x="0" y="0"/>
            <wp:positionH relativeFrom="page">
              <wp:posOffset>0</wp:posOffset>
            </wp:positionH>
            <wp:positionV relativeFrom="page">
              <wp:posOffset>39112</wp:posOffset>
            </wp:positionV>
            <wp:extent cx="1750059" cy="10653268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0059" cy="10653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6940E2" w14:textId="77777777" w:rsidR="003D2984" w:rsidRDefault="003D2984">
      <w:pPr>
        <w:pStyle w:val="a3"/>
        <w:rPr>
          <w:rFonts w:ascii="Times New Roman"/>
          <w:sz w:val="32"/>
        </w:rPr>
      </w:pPr>
    </w:p>
    <w:p w14:paraId="17EAD194" w14:textId="77777777" w:rsidR="003D2984" w:rsidRDefault="003D2984">
      <w:pPr>
        <w:pStyle w:val="a3"/>
        <w:rPr>
          <w:rFonts w:ascii="Times New Roman"/>
          <w:sz w:val="32"/>
        </w:rPr>
      </w:pPr>
    </w:p>
    <w:p w14:paraId="2676EC70" w14:textId="77777777" w:rsidR="003D2984" w:rsidRDefault="003D2984">
      <w:pPr>
        <w:pStyle w:val="a3"/>
        <w:rPr>
          <w:rFonts w:ascii="Times New Roman"/>
          <w:sz w:val="32"/>
        </w:rPr>
      </w:pPr>
    </w:p>
    <w:p w14:paraId="3B595E14" w14:textId="77777777" w:rsidR="003D2984" w:rsidRDefault="003D2984">
      <w:pPr>
        <w:pStyle w:val="a3"/>
        <w:rPr>
          <w:rFonts w:ascii="Times New Roman"/>
          <w:sz w:val="32"/>
        </w:rPr>
      </w:pPr>
    </w:p>
    <w:p w14:paraId="6E7AF37D" w14:textId="77777777" w:rsidR="003D2984" w:rsidRDefault="003D2984">
      <w:pPr>
        <w:pStyle w:val="a3"/>
        <w:spacing w:before="218"/>
        <w:rPr>
          <w:rFonts w:ascii="Times New Roman"/>
          <w:sz w:val="32"/>
        </w:rPr>
      </w:pPr>
    </w:p>
    <w:p w14:paraId="7DDBF486" w14:textId="6D36B520" w:rsidR="003D2984" w:rsidRDefault="00693628">
      <w:pPr>
        <w:ind w:left="2409"/>
        <w:rPr>
          <w:rFonts w:ascii="Arial" w:hAnsi="Arial"/>
          <w:b/>
          <w:color w:val="2E5395"/>
          <w:spacing w:val="-2"/>
          <w:sz w:val="32"/>
        </w:rPr>
      </w:pPr>
      <w:r>
        <w:rPr>
          <w:rFonts w:ascii="Arial" w:hAnsi="Arial"/>
          <w:b/>
          <w:color w:val="2E5395"/>
          <w:sz w:val="32"/>
        </w:rPr>
        <w:t>Лучшая</w:t>
      </w:r>
      <w:r>
        <w:rPr>
          <w:rFonts w:ascii="Arial" w:hAnsi="Arial"/>
          <w:b/>
          <w:color w:val="2E5395"/>
          <w:spacing w:val="-14"/>
          <w:sz w:val="32"/>
        </w:rPr>
        <w:t xml:space="preserve"> </w:t>
      </w:r>
      <w:r>
        <w:rPr>
          <w:rFonts w:ascii="Arial" w:hAnsi="Arial"/>
          <w:b/>
          <w:color w:val="2E5395"/>
          <w:spacing w:val="-2"/>
          <w:sz w:val="32"/>
        </w:rPr>
        <w:t>практика</w:t>
      </w:r>
    </w:p>
    <w:p w14:paraId="66CF7573" w14:textId="096C10A8" w:rsidR="007E410A" w:rsidRDefault="007E410A">
      <w:pPr>
        <w:ind w:left="2409"/>
        <w:rPr>
          <w:rFonts w:ascii="Arial" w:hAnsi="Arial"/>
          <w:b/>
          <w:sz w:val="32"/>
        </w:rPr>
      </w:pPr>
      <w:r>
        <w:rPr>
          <w:sz w:val="28"/>
        </w:rPr>
        <w:t>Оптимизация</w:t>
      </w:r>
      <w:r>
        <w:rPr>
          <w:spacing w:val="-19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19"/>
          <w:sz w:val="28"/>
        </w:rPr>
        <w:t xml:space="preserve"> </w:t>
      </w:r>
      <w:r w:rsidR="00976DDF" w:rsidRPr="00976DDF">
        <w:rPr>
          <w:spacing w:val="-19"/>
          <w:sz w:val="28"/>
        </w:rPr>
        <w:t xml:space="preserve"> </w:t>
      </w:r>
      <w:r w:rsidR="00976DDF">
        <w:rPr>
          <w:spacing w:val="-19"/>
          <w:sz w:val="28"/>
        </w:rPr>
        <w:t xml:space="preserve">подготовки отчета  о реализации плана </w:t>
      </w:r>
      <w:r>
        <w:rPr>
          <w:spacing w:val="-19"/>
          <w:sz w:val="28"/>
        </w:rPr>
        <w:t xml:space="preserve">воспитательной работы </w:t>
      </w:r>
    </w:p>
    <w:p w14:paraId="1DF09FA6" w14:textId="77777777" w:rsidR="003D2984" w:rsidRDefault="003D2984">
      <w:pPr>
        <w:pStyle w:val="a3"/>
      </w:pPr>
    </w:p>
    <w:p w14:paraId="33295462" w14:textId="6A41465E" w:rsidR="003D2984" w:rsidRDefault="007E410A">
      <w:pPr>
        <w:pStyle w:val="a3"/>
        <w:spacing w:before="86"/>
      </w:pPr>
      <w:r>
        <w:tab/>
      </w:r>
      <w:r>
        <w:tab/>
      </w:r>
      <w:r>
        <w:tab/>
      </w:r>
      <w:r>
        <w:rPr>
          <w:spacing w:val="-19"/>
          <w:sz w:val="28"/>
        </w:rPr>
        <w:t xml:space="preserve"> </w:t>
      </w:r>
    </w:p>
    <w:p w14:paraId="53970C77" w14:textId="77777777" w:rsidR="003D2984" w:rsidRDefault="003D2984">
      <w:pPr>
        <w:pStyle w:val="a3"/>
      </w:pPr>
    </w:p>
    <w:p w14:paraId="64C61B67" w14:textId="77777777" w:rsidR="003D2984" w:rsidRDefault="003D2984">
      <w:pPr>
        <w:pStyle w:val="a3"/>
      </w:pPr>
    </w:p>
    <w:p w14:paraId="1F162705" w14:textId="77777777" w:rsidR="003D2984" w:rsidRDefault="003D2984">
      <w:pPr>
        <w:pStyle w:val="a3"/>
      </w:pPr>
    </w:p>
    <w:p w14:paraId="2FE3B42C" w14:textId="77777777" w:rsidR="003D2984" w:rsidRDefault="003D2984">
      <w:pPr>
        <w:pStyle w:val="a3"/>
      </w:pPr>
    </w:p>
    <w:p w14:paraId="4D83CF27" w14:textId="77777777" w:rsidR="003D2984" w:rsidRDefault="003D2984">
      <w:pPr>
        <w:pStyle w:val="a3"/>
      </w:pPr>
    </w:p>
    <w:p w14:paraId="54AEFCD5" w14:textId="77777777" w:rsidR="003D2984" w:rsidRDefault="003D2984">
      <w:pPr>
        <w:pStyle w:val="a3"/>
      </w:pPr>
    </w:p>
    <w:p w14:paraId="58266646" w14:textId="77777777" w:rsidR="003D2984" w:rsidRDefault="003D2984">
      <w:pPr>
        <w:pStyle w:val="a3"/>
      </w:pPr>
    </w:p>
    <w:p w14:paraId="542E5EAD" w14:textId="77777777" w:rsidR="003D2984" w:rsidRDefault="003D2984">
      <w:pPr>
        <w:pStyle w:val="a3"/>
      </w:pPr>
    </w:p>
    <w:p w14:paraId="11F2E51F" w14:textId="1B6FF9F1" w:rsidR="003D2984" w:rsidRDefault="00B640F4">
      <w:pPr>
        <w:pStyle w:val="a3"/>
      </w:pPr>
      <w:r>
        <w:t xml:space="preserve">                                                    </w:t>
      </w:r>
      <w:r>
        <w:rPr>
          <w:noProof/>
        </w:rPr>
        <w:drawing>
          <wp:inline distT="0" distB="0" distL="0" distR="0" wp14:anchorId="3374D998" wp14:editId="34E23B4D">
            <wp:extent cx="3981450" cy="3981450"/>
            <wp:effectExtent l="0" t="0" r="0" b="0"/>
            <wp:docPr id="49" name="Рисунок 49" descr="Что такое бережливое производство | Университет СИНЕРГ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то такое бережливое производство | Университет СИНЕРГИЯ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C9AAC" w14:textId="77777777" w:rsidR="003D2984" w:rsidRDefault="003D2984">
      <w:pPr>
        <w:pStyle w:val="a3"/>
      </w:pPr>
    </w:p>
    <w:p w14:paraId="4BD68C1B" w14:textId="77777777" w:rsidR="003D2984" w:rsidRDefault="003D2984">
      <w:pPr>
        <w:pStyle w:val="a3"/>
      </w:pPr>
    </w:p>
    <w:p w14:paraId="00C9B690" w14:textId="77777777" w:rsidR="003D2984" w:rsidRDefault="003D2984">
      <w:pPr>
        <w:pStyle w:val="a3"/>
      </w:pPr>
    </w:p>
    <w:p w14:paraId="556D621E" w14:textId="77777777" w:rsidR="003D2984" w:rsidRDefault="003D2984">
      <w:pPr>
        <w:pStyle w:val="a3"/>
      </w:pPr>
    </w:p>
    <w:p w14:paraId="6059EE64" w14:textId="77777777" w:rsidR="003D2984" w:rsidRDefault="003D2984">
      <w:pPr>
        <w:pStyle w:val="a3"/>
      </w:pPr>
    </w:p>
    <w:p w14:paraId="751B614B" w14:textId="77777777" w:rsidR="003D2984" w:rsidRDefault="00693628">
      <w:pPr>
        <w:pStyle w:val="a3"/>
        <w:spacing w:before="156"/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18621327" wp14:editId="05858C0C">
                <wp:simplePos x="0" y="0"/>
                <wp:positionH relativeFrom="page">
                  <wp:posOffset>2674620</wp:posOffset>
                </wp:positionH>
                <wp:positionV relativeFrom="paragraph">
                  <wp:posOffset>258101</wp:posOffset>
                </wp:positionV>
                <wp:extent cx="1036319" cy="594360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6319" cy="594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6319" h="594360">
                              <a:moveTo>
                                <a:pt x="1036319" y="0"/>
                              </a:moveTo>
                              <a:lnTo>
                                <a:pt x="0" y="0"/>
                              </a:lnTo>
                              <a:lnTo>
                                <a:pt x="0" y="594359"/>
                              </a:lnTo>
                              <a:lnTo>
                                <a:pt x="1036319" y="594359"/>
                              </a:lnTo>
                              <a:lnTo>
                                <a:pt x="10363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471617" id="Graphic 4" o:spid="_x0000_s1026" style="position:absolute;margin-left:210.6pt;margin-top:20.3pt;width:81.6pt;height:46.8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36319,594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pYbNAIAAOkEAAAOAAAAZHJzL2Uyb0RvYy54bWysVMFu2zAMvQ/YPwi6L06aNFiMOMXQIsWA&#10;oivQDDsrshwLk0VNUmLn70fJluttpw3zQabMJ+rxkfT2rmsUuQjrJOiCLmZzSoTmUEp9KujXw/7D&#10;R0qcZ7pkCrQo6FU4erd7/27bmlzcQA2qFJZgEO3y1hS09t7kWeZ4LRrmZmCERmcFtmEet/aUlZa1&#10;GL1R2c18vs5asKWxwIVz+PWhd9JdjF9VgvsvVeWEJ6qgyM3H1cb1GNZst2X5yTJTSz7QYP/AomFS&#10;46VjqAfmGTlb+UeoRnILDio/49BkUFWSi5gDZrOY/5bNa82MiLmgOM6MMrn/F5Y/X14skWVBV5Ro&#10;1mCJHgc1VkGc1rgcMa/mxYb0nHkC/t2hI/vFEzZuwHSVbQIWkyNdVPo6Ki06Tzh+XMyX6+ViQwlH&#10;3+1mtVzHUmQsT6f52flHATESuzw531eqTBark8U7nUyL9Q6VVrHSnhKstKUEK33sK22YD+cCvWCS&#10;dkKlHpkEdwMXcYAI9CGNkXFKBrm+YZSeYrHRJqjkS28T4/WYkPrtJnDDcAmQ3j1wevFfwpOmKSBX&#10;4ER/V8g+XjoqggSmmjtQstxLpYIEzp6O98qSC0Nx9/EZOE9gsSP6JgjtcITyiq3VYjcV1P04Myso&#10;UZ81Nm8YxGTYZByTYb26hziuUX3r/KH7xqwhBs2CeuyhZ0ijwfLUHMg/AHpsOKnh09lDJUPnRG49&#10;o2GD8xTzH2Y/DOx0H1Fvf6jdTwAAAP//AwBQSwMEFAAGAAgAAAAhAD85DDjgAAAACgEAAA8AAABk&#10;cnMvZG93bnJldi54bWxMj8FOwzAMhu9IvENkJC5oS1bCNpWmE0LjgrhsMM5ZY9rQJilNthWefuYE&#10;N1v+9Pv7i9XoOnbEIdrgFcymAhj6KhjrawVvr0+TJbCYtDe6Cx4VfGOEVXl5UejchJPf4HGbakYh&#10;PuZaQZNSn3MeqwadjtPQo6fbRxicTrQONTeDPlG463gmxJw7bT19aHSPjw1W7fbgFNh2s7YL8fku&#10;3e5ncfOyfq5c+6XU9dX4cA8s4Zj+YPjVJ3UoyWkfDt5E1imQ2SwjlAYxB0bA3VJKYHsib2UGvCz4&#10;/wrlGQAA//8DAFBLAQItABQABgAIAAAAIQC2gziS/gAAAOEBAAATAAAAAAAAAAAAAAAAAAAAAABb&#10;Q29udGVudF9UeXBlc10ueG1sUEsBAi0AFAAGAAgAAAAhADj9If/WAAAAlAEAAAsAAAAAAAAAAAAA&#10;AAAALwEAAF9yZWxzLy5yZWxzUEsBAi0AFAAGAAgAAAAhAAwelhs0AgAA6QQAAA4AAAAAAAAAAAAA&#10;AAAALgIAAGRycy9lMm9Eb2MueG1sUEsBAi0AFAAGAAgAAAAhAD85DDjgAAAACgEAAA8AAAAAAAAA&#10;AAAAAAAAjgQAAGRycy9kb3ducmV2LnhtbFBLBQYAAAAABAAEAPMAAACbBQAAAAA=&#10;" path="m1036319,l,,,594359r1036319,l1036319,xe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588864" behindDoc="1" locked="0" layoutInCell="1" allowOverlap="1" wp14:anchorId="6F5A69C5" wp14:editId="7A989A5B">
            <wp:simplePos x="0" y="0"/>
            <wp:positionH relativeFrom="page">
              <wp:posOffset>4383086</wp:posOffset>
            </wp:positionH>
            <wp:positionV relativeFrom="paragraph">
              <wp:posOffset>313473</wp:posOffset>
            </wp:positionV>
            <wp:extent cx="2262493" cy="304800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2493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707AD3" w14:textId="77777777" w:rsidR="003D2984" w:rsidRDefault="003D2984">
      <w:pPr>
        <w:pStyle w:val="a3"/>
        <w:sectPr w:rsidR="003D2984">
          <w:type w:val="continuous"/>
          <w:pgSz w:w="11910" w:h="16840"/>
          <w:pgMar w:top="40" w:right="425" w:bottom="0" w:left="992" w:header="720" w:footer="720" w:gutter="0"/>
          <w:cols w:space="720"/>
        </w:sectPr>
      </w:pPr>
    </w:p>
    <w:p w14:paraId="1424BECE" w14:textId="77777777" w:rsidR="003D2984" w:rsidRDefault="003D2984">
      <w:pPr>
        <w:pStyle w:val="a3"/>
        <w:spacing w:before="8" w:after="1"/>
        <w:rPr>
          <w:sz w:val="15"/>
        </w:rPr>
      </w:pPr>
    </w:p>
    <w:tbl>
      <w:tblPr>
        <w:tblStyle w:val="TableNormal"/>
        <w:tblW w:w="0" w:type="auto"/>
        <w:tblInd w:w="25" w:type="dxa"/>
        <w:tblLayout w:type="fixed"/>
        <w:tblLook w:val="01E0" w:firstRow="1" w:lastRow="1" w:firstColumn="1" w:lastColumn="1" w:noHBand="0" w:noVBand="0"/>
      </w:tblPr>
      <w:tblGrid>
        <w:gridCol w:w="6495"/>
        <w:gridCol w:w="1283"/>
        <w:gridCol w:w="1978"/>
      </w:tblGrid>
      <w:tr w:rsidR="003D2984" w14:paraId="34931401" w14:textId="77777777">
        <w:trPr>
          <w:trHeight w:val="309"/>
        </w:trPr>
        <w:tc>
          <w:tcPr>
            <w:tcW w:w="6495" w:type="dxa"/>
            <w:vMerge w:val="restart"/>
            <w:tcBorders>
              <w:top w:val="single" w:sz="4" w:space="0" w:color="000000"/>
            </w:tcBorders>
          </w:tcPr>
          <w:p w14:paraId="60B8A99E" w14:textId="5E7FEAA0" w:rsidR="003D2984" w:rsidRDefault="00693628">
            <w:pPr>
              <w:pStyle w:val="TableParagraph"/>
              <w:spacing w:before="152" w:line="242" w:lineRule="auto"/>
              <w:ind w:left="122" w:right="544" w:firstLine="79"/>
              <w:rPr>
                <w:sz w:val="28"/>
              </w:rPr>
            </w:pPr>
            <w:r>
              <w:rPr>
                <w:sz w:val="28"/>
              </w:rPr>
              <w:t>Оптимизация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  <w:r>
              <w:rPr>
                <w:spacing w:val="-19"/>
                <w:sz w:val="28"/>
              </w:rPr>
              <w:t xml:space="preserve"> </w:t>
            </w:r>
            <w:r w:rsidR="00976DDF">
              <w:rPr>
                <w:spacing w:val="-19"/>
                <w:sz w:val="28"/>
              </w:rPr>
              <w:t xml:space="preserve">подготовки отчета о реализации плана </w:t>
            </w:r>
            <w:r w:rsidR="00EA15D3">
              <w:rPr>
                <w:spacing w:val="-19"/>
                <w:sz w:val="28"/>
              </w:rPr>
              <w:t xml:space="preserve">воспитательной работы  </w:t>
            </w:r>
          </w:p>
        </w:tc>
        <w:tc>
          <w:tcPr>
            <w:tcW w:w="1283" w:type="dxa"/>
            <w:tcBorders>
              <w:top w:val="single" w:sz="4" w:space="0" w:color="000000"/>
            </w:tcBorders>
          </w:tcPr>
          <w:p w14:paraId="275008DD" w14:textId="77777777" w:rsidR="003D2984" w:rsidRDefault="00693628">
            <w:pPr>
              <w:pStyle w:val="TableParagraph"/>
              <w:spacing w:before="29" w:line="260" w:lineRule="exact"/>
              <w:ind w:right="109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pacing w:val="-4"/>
                <w:sz w:val="24"/>
              </w:rPr>
              <w:t>+80%</w:t>
            </w:r>
          </w:p>
        </w:tc>
        <w:tc>
          <w:tcPr>
            <w:tcW w:w="1978" w:type="dxa"/>
          </w:tcPr>
          <w:p w14:paraId="4470C06E" w14:textId="77777777" w:rsidR="003D2984" w:rsidRDefault="00693628">
            <w:pPr>
              <w:pStyle w:val="TableParagraph"/>
              <w:spacing w:before="50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Выработка</w:t>
            </w:r>
          </w:p>
        </w:tc>
      </w:tr>
      <w:tr w:rsidR="003D2984" w14:paraId="733A6534" w14:textId="77777777">
        <w:trPr>
          <w:trHeight w:val="275"/>
        </w:trPr>
        <w:tc>
          <w:tcPr>
            <w:tcW w:w="6495" w:type="dxa"/>
            <w:vMerge/>
            <w:tcBorders>
              <w:top w:val="nil"/>
            </w:tcBorders>
          </w:tcPr>
          <w:p w14:paraId="09732E41" w14:textId="77777777" w:rsidR="003D2984" w:rsidRDefault="003D2984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</w:tcPr>
          <w:p w14:paraId="22C21675" w14:textId="77777777" w:rsidR="003D2984" w:rsidRDefault="00693628">
            <w:pPr>
              <w:pStyle w:val="TableParagraph"/>
              <w:spacing w:line="256" w:lineRule="exact"/>
              <w:ind w:right="107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-90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pacing w:val="-10"/>
                <w:sz w:val="24"/>
              </w:rPr>
              <w:t>%</w:t>
            </w:r>
          </w:p>
        </w:tc>
        <w:tc>
          <w:tcPr>
            <w:tcW w:w="1978" w:type="dxa"/>
          </w:tcPr>
          <w:p w14:paraId="0AE44BBE" w14:textId="77777777" w:rsidR="003D2984" w:rsidRDefault="00693628">
            <w:pPr>
              <w:pStyle w:val="TableParagraph"/>
              <w:spacing w:before="20"/>
              <w:ind w:left="107"/>
              <w:rPr>
                <w:sz w:val="20"/>
              </w:rPr>
            </w:pPr>
            <w:r>
              <w:rPr>
                <w:color w:val="ADAAAA"/>
                <w:spacing w:val="-2"/>
                <w:sz w:val="20"/>
              </w:rPr>
              <w:t>Затраты</w:t>
            </w:r>
          </w:p>
        </w:tc>
      </w:tr>
      <w:tr w:rsidR="003D2984" w14:paraId="140CBB23" w14:textId="77777777">
        <w:trPr>
          <w:trHeight w:val="272"/>
        </w:trPr>
        <w:tc>
          <w:tcPr>
            <w:tcW w:w="6495" w:type="dxa"/>
            <w:vMerge/>
            <w:tcBorders>
              <w:top w:val="nil"/>
            </w:tcBorders>
          </w:tcPr>
          <w:p w14:paraId="22496A0A" w14:textId="77777777" w:rsidR="003D2984" w:rsidRDefault="003D2984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</w:tcPr>
          <w:p w14:paraId="7575B5B4" w14:textId="77777777" w:rsidR="003D2984" w:rsidRDefault="00693628">
            <w:pPr>
              <w:pStyle w:val="TableParagraph"/>
              <w:spacing w:line="252" w:lineRule="exact"/>
              <w:ind w:right="11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color w:val="808080"/>
                <w:spacing w:val="-5"/>
                <w:sz w:val="24"/>
              </w:rPr>
              <w:t>+Z%</w:t>
            </w:r>
          </w:p>
        </w:tc>
        <w:tc>
          <w:tcPr>
            <w:tcW w:w="1978" w:type="dxa"/>
          </w:tcPr>
          <w:p w14:paraId="3FC8C3CF" w14:textId="77777777" w:rsidR="003D2984" w:rsidRDefault="00693628">
            <w:pPr>
              <w:pStyle w:val="TableParagraph"/>
              <w:spacing w:before="20"/>
              <w:ind w:left="107"/>
              <w:rPr>
                <w:sz w:val="20"/>
              </w:rPr>
            </w:pPr>
            <w:r>
              <w:rPr>
                <w:color w:val="ADAAAA"/>
                <w:spacing w:val="-2"/>
                <w:sz w:val="20"/>
              </w:rPr>
              <w:t>Доступность</w:t>
            </w:r>
            <w:r>
              <w:rPr>
                <w:color w:val="ADAAAA"/>
                <w:spacing w:val="-11"/>
                <w:sz w:val="20"/>
              </w:rPr>
              <w:t xml:space="preserve"> </w:t>
            </w:r>
            <w:r>
              <w:rPr>
                <w:color w:val="ADAAAA"/>
                <w:spacing w:val="-2"/>
                <w:sz w:val="20"/>
              </w:rPr>
              <w:t>услуги</w:t>
            </w:r>
          </w:p>
        </w:tc>
      </w:tr>
    </w:tbl>
    <w:p w14:paraId="4773E683" w14:textId="77777777" w:rsidR="003D2984" w:rsidRDefault="00693628">
      <w:pPr>
        <w:pStyle w:val="1"/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4B66958F" wp14:editId="39847C92">
                <wp:simplePos x="0" y="0"/>
                <wp:positionH relativeFrom="page">
                  <wp:posOffset>701040</wp:posOffset>
                </wp:positionH>
                <wp:positionV relativeFrom="paragraph">
                  <wp:posOffset>264159</wp:posOffset>
                </wp:positionV>
                <wp:extent cx="6518275" cy="18415"/>
                <wp:effectExtent l="0" t="0" r="0" b="0"/>
                <wp:wrapTopAndBottom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1827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18275" h="18415">
                              <a:moveTo>
                                <a:pt x="6517894" y="0"/>
                              </a:move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6517894" y="18288"/>
                              </a:lnTo>
                              <a:lnTo>
                                <a:pt x="65178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9FB91D" id="Graphic 8" o:spid="_x0000_s1026" style="position:absolute;margin-left:55.2pt;margin-top:20.8pt;width:513.25pt;height:1.45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18275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2ZUNgIAAOUEAAAOAAAAZHJzL2Uyb0RvYy54bWysVMFu2zAMvQ/YPwi6L06Cps2MOMXQosWA&#10;oivQDDsrshwbk0WNUmLn70fJVuptpw3zQabMJ4p8fPTmtm81Oyl0DZiCL2ZzzpSRUDbmUPCvu4cP&#10;a86cF6YUGowq+Fk5frt9/27T2VwtoQZdKmQUxLi8swWvvbd5ljlZq1a4GVhlyFkBtsLTFg9ZiaKj&#10;6K3OlvP5ddYBlhZBKufo6/3g5NsYv6qU9F+qyinPdMEpNx9XjOs+rNl2I/IDCls3ckxD/EMWrWgM&#10;XXoJdS+8YEds/gjVNhLBQeVnEtoMqqqRKtZA1Szmv1XzWgurYi1EjrMXmtz/CyufTy/ImrLg1Cgj&#10;WmrR48jGOpDTWZcT5tW+YCjP2SeQ3x05sl88YeNGTF9hG7BUHOsj0+cL06r3TNLH69VivbxZcSbJ&#10;t1hfLVbhskzk6bA8Ov+oIAYSpyfnh0aVyRJ1smRvkonU7tBoHRvtOaNGI2fU6P3QaCt8OBeyCybr&#10;JpnUKZHgbeGkdhBxPhRB+d6sP15xlkqhVN8w2kyxJLMJKvnS28Z4A4Y4WEeWKVryp/eAm977d+go&#10;7UlcqcGpgeNQeiT7QgfhpoQ70E350GgdCHB42N9pZCcRRig+Y68msKiGQQBBCnsozySrjpRUcPfj&#10;KFBxpj8bEm4YwmRgMvbJQK/vII5q5B6d3/XfBFpmySy4J/08QxoLkSdlUP4BMGDDSQOfjh6qJsgm&#10;5jZkNG5olmL949yHYZ3uI+rt77T9CQAA//8DAFBLAwQUAAYACAAAACEAV23iOt4AAAAKAQAADwAA&#10;AGRycy9kb3ducmV2LnhtbEyPTU+EMBCG7yb+h2ZMvLkFRXSRsjEql008LOsP6NIRiHRKaPnQX+/s&#10;SY/vzJN3nsl3q+3FjKPvHCmINxEIpNqZjhoFH8fy5hGED5qM7h2hgm/0sCsuL3KdGbfQAecqNIJL&#10;yGdaQRvCkEnp6xat9hs3IPHu041WB45jI82oFy63vbyNolRa3RFfaPWALy3WX9VkFbwZe3h9qPbb&#10;92WeYn/8KffpXCp1fbU+P4EIuIY/GM76rA4FO53cRMaLnnMcJYwqSOIUxBmI79ItiBNPknuQRS7/&#10;v1D8AgAA//8DAFBLAQItABQABgAIAAAAIQC2gziS/gAAAOEBAAATAAAAAAAAAAAAAAAAAAAAAABb&#10;Q29udGVudF9UeXBlc10ueG1sUEsBAi0AFAAGAAgAAAAhADj9If/WAAAAlAEAAAsAAAAAAAAAAAAA&#10;AAAALwEAAF9yZWxzLy5yZWxzUEsBAi0AFAAGAAgAAAAhAJHLZlQ2AgAA5QQAAA4AAAAAAAAAAAAA&#10;AAAALgIAAGRycy9lMm9Eb2MueG1sUEsBAi0AFAAGAAgAAAAhAFdt4jreAAAACgEAAA8AAAAAAAAA&#10;AAAAAAAAkAQAAGRycy9kb3ducmV2LnhtbFBLBQYAAAAABAAEAPMAAACbBQAAAAA=&#10;" path="m6517894,l,,,18288r6517894,l6517894,xe" fillcolor="black" stroked="f">
                <v:path arrowok="t"/>
                <w10:wrap type="topAndBottom" anchorx="page"/>
              </v:shape>
            </w:pict>
          </mc:Fallback>
        </mc:AlternateContent>
      </w:r>
      <w:r>
        <w:t>Содержимое</w:t>
      </w:r>
      <w:r>
        <w:rPr>
          <w:spacing w:val="-13"/>
        </w:rPr>
        <w:t xml:space="preserve"> </w:t>
      </w:r>
      <w:r>
        <w:t>публикации</w:t>
      </w:r>
      <w:r>
        <w:rPr>
          <w:spacing w:val="-1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ИТ</w:t>
      </w:r>
      <w:r>
        <w:rPr>
          <w:spacing w:val="-11"/>
        </w:rPr>
        <w:t xml:space="preserve"> </w:t>
      </w:r>
      <w:r>
        <w:rPr>
          <w:spacing w:val="-2"/>
        </w:rPr>
        <w:t>платформе</w:t>
      </w:r>
    </w:p>
    <w:p w14:paraId="445EFD4A" w14:textId="77777777" w:rsidR="003D2984" w:rsidRDefault="003D2984">
      <w:pPr>
        <w:pStyle w:val="a3"/>
        <w:rPr>
          <w:rFonts w:ascii="Arial"/>
          <w:b/>
        </w:rPr>
      </w:pPr>
    </w:p>
    <w:p w14:paraId="0B27E796" w14:textId="77777777" w:rsidR="003D2984" w:rsidRDefault="003D2984">
      <w:pPr>
        <w:pStyle w:val="a3"/>
        <w:spacing w:before="39"/>
        <w:rPr>
          <w:rFonts w:ascii="Arial"/>
          <w:b/>
        </w:rPr>
      </w:pPr>
    </w:p>
    <w:tbl>
      <w:tblPr>
        <w:tblStyle w:val="TableNormal"/>
        <w:tblW w:w="0" w:type="auto"/>
        <w:tblInd w:w="42" w:type="dxa"/>
        <w:tblLayout w:type="fixed"/>
        <w:tblLook w:val="01E0" w:firstRow="1" w:lastRow="1" w:firstColumn="1" w:lastColumn="1" w:noHBand="0" w:noVBand="0"/>
      </w:tblPr>
      <w:tblGrid>
        <w:gridCol w:w="2578"/>
        <w:gridCol w:w="4095"/>
        <w:gridCol w:w="3534"/>
      </w:tblGrid>
      <w:tr w:rsidR="003D2984" w14:paraId="7A5220FE" w14:textId="77777777">
        <w:trPr>
          <w:trHeight w:val="424"/>
        </w:trPr>
        <w:tc>
          <w:tcPr>
            <w:tcW w:w="2578" w:type="dxa"/>
            <w:tcBorders>
              <w:bottom w:val="single" w:sz="4" w:space="0" w:color="000000"/>
            </w:tcBorders>
            <w:shd w:val="clear" w:color="auto" w:fill="E7E6E6"/>
          </w:tcPr>
          <w:p w14:paraId="14EC27F5" w14:textId="77777777" w:rsidR="003D2984" w:rsidRDefault="00693628">
            <w:pPr>
              <w:pStyle w:val="TableParagraph"/>
              <w:spacing w:before="95"/>
              <w:ind w:left="10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Сфера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деятельности</w:t>
            </w:r>
          </w:p>
        </w:tc>
        <w:tc>
          <w:tcPr>
            <w:tcW w:w="4095" w:type="dxa"/>
            <w:tcBorders>
              <w:bottom w:val="single" w:sz="4" w:space="0" w:color="000000"/>
            </w:tcBorders>
            <w:shd w:val="clear" w:color="auto" w:fill="E7E6E6"/>
          </w:tcPr>
          <w:p w14:paraId="42C599E7" w14:textId="77777777" w:rsidR="003D2984" w:rsidRDefault="00693628">
            <w:pPr>
              <w:pStyle w:val="TableParagraph"/>
              <w:spacing w:before="95"/>
              <w:ind w:left="92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Вид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деятельности</w:t>
            </w:r>
          </w:p>
        </w:tc>
        <w:tc>
          <w:tcPr>
            <w:tcW w:w="3534" w:type="dxa"/>
            <w:tcBorders>
              <w:bottom w:val="single" w:sz="4" w:space="0" w:color="000000"/>
            </w:tcBorders>
            <w:shd w:val="clear" w:color="auto" w:fill="E7E6E6"/>
          </w:tcPr>
          <w:p w14:paraId="31ADF9BA" w14:textId="77777777" w:rsidR="003D2984" w:rsidRDefault="00693628">
            <w:pPr>
              <w:pStyle w:val="TableParagraph"/>
              <w:spacing w:before="99"/>
              <w:ind w:left="236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организации</w:t>
            </w:r>
          </w:p>
        </w:tc>
      </w:tr>
      <w:tr w:rsidR="003D2984" w14:paraId="10F0BCB1" w14:textId="77777777">
        <w:trPr>
          <w:trHeight w:val="700"/>
        </w:trPr>
        <w:tc>
          <w:tcPr>
            <w:tcW w:w="2578" w:type="dxa"/>
            <w:tcBorders>
              <w:top w:val="single" w:sz="4" w:space="0" w:color="000000"/>
            </w:tcBorders>
          </w:tcPr>
          <w:p w14:paraId="3BC8BAF7" w14:textId="77777777" w:rsidR="003D2984" w:rsidRDefault="003D2984">
            <w:pPr>
              <w:pStyle w:val="TableParagraph"/>
              <w:spacing w:before="12"/>
              <w:rPr>
                <w:rFonts w:ascii="Arial"/>
                <w:b/>
                <w:sz w:val="20"/>
              </w:rPr>
            </w:pPr>
          </w:p>
          <w:p w14:paraId="1EB977F7" w14:textId="77777777" w:rsidR="003D2984" w:rsidRDefault="00693628">
            <w:pPr>
              <w:pStyle w:val="TableParagraph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Образование</w:t>
            </w:r>
          </w:p>
        </w:tc>
        <w:tc>
          <w:tcPr>
            <w:tcW w:w="4095" w:type="dxa"/>
            <w:tcBorders>
              <w:top w:val="single" w:sz="4" w:space="0" w:color="000000"/>
            </w:tcBorders>
          </w:tcPr>
          <w:p w14:paraId="4C3BF73A" w14:textId="77777777" w:rsidR="003D2984" w:rsidRDefault="00693628">
            <w:pPr>
              <w:pStyle w:val="TableParagraph"/>
              <w:spacing w:before="220" w:line="230" w:lineRule="atLeast"/>
              <w:ind w:left="929" w:right="532"/>
              <w:rPr>
                <w:sz w:val="20"/>
              </w:rPr>
            </w:pPr>
            <w:r>
              <w:rPr>
                <w:rFonts w:ascii="Arial MT" w:hAnsi="Arial MT"/>
                <w:sz w:val="20"/>
              </w:rPr>
              <w:t xml:space="preserve">85.21 </w:t>
            </w:r>
            <w:r>
              <w:rPr>
                <w:sz w:val="20"/>
              </w:rPr>
              <w:t>Образование профессиональное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среднее</w:t>
            </w:r>
          </w:p>
        </w:tc>
        <w:tc>
          <w:tcPr>
            <w:tcW w:w="3534" w:type="dxa"/>
            <w:tcBorders>
              <w:top w:val="single" w:sz="4" w:space="0" w:color="000000"/>
            </w:tcBorders>
          </w:tcPr>
          <w:p w14:paraId="33884443" w14:textId="77777777" w:rsidR="003D2984" w:rsidRDefault="003D2984">
            <w:pPr>
              <w:pStyle w:val="TableParagraph"/>
              <w:spacing w:before="12"/>
              <w:rPr>
                <w:rFonts w:ascii="Arial"/>
                <w:b/>
                <w:sz w:val="20"/>
              </w:rPr>
            </w:pPr>
          </w:p>
          <w:p w14:paraId="0DAF902A" w14:textId="77777777" w:rsidR="003D2984" w:rsidRDefault="00693628">
            <w:pPr>
              <w:pStyle w:val="TableParagraph"/>
              <w:ind w:left="236"/>
              <w:rPr>
                <w:sz w:val="20"/>
              </w:rPr>
            </w:pPr>
            <w:r>
              <w:rPr>
                <w:spacing w:val="-2"/>
                <w:sz w:val="20"/>
              </w:rPr>
              <w:t>Профессиональная</w:t>
            </w:r>
          </w:p>
          <w:p w14:paraId="233A5C39" w14:textId="77777777" w:rsidR="003D2984" w:rsidRDefault="00693628">
            <w:pPr>
              <w:pStyle w:val="TableParagraph"/>
              <w:spacing w:before="4" w:line="208" w:lineRule="exact"/>
              <w:ind w:left="236"/>
              <w:rPr>
                <w:sz w:val="20"/>
              </w:rPr>
            </w:pPr>
            <w:r>
              <w:rPr>
                <w:spacing w:val="-2"/>
                <w:sz w:val="20"/>
              </w:rPr>
              <w:t>образовательная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организация</w:t>
            </w:r>
          </w:p>
        </w:tc>
      </w:tr>
      <w:tr w:rsidR="003D2984" w14:paraId="73D7F435" w14:textId="77777777">
        <w:trPr>
          <w:trHeight w:val="439"/>
        </w:trPr>
        <w:tc>
          <w:tcPr>
            <w:tcW w:w="2578" w:type="dxa"/>
            <w:tcBorders>
              <w:bottom w:val="single" w:sz="4" w:space="0" w:color="000000"/>
            </w:tcBorders>
            <w:shd w:val="clear" w:color="auto" w:fill="E7E6E6"/>
          </w:tcPr>
          <w:p w14:paraId="7E839ECD" w14:textId="77777777" w:rsidR="003D2984" w:rsidRDefault="00693628">
            <w:pPr>
              <w:pStyle w:val="TableParagraph"/>
              <w:spacing w:before="106"/>
              <w:ind w:left="106"/>
              <w:rPr>
                <w:sz w:val="20"/>
              </w:rPr>
            </w:pPr>
            <w:r>
              <w:rPr>
                <w:sz w:val="20"/>
              </w:rPr>
              <w:t>Область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улучшений</w:t>
            </w:r>
          </w:p>
        </w:tc>
        <w:tc>
          <w:tcPr>
            <w:tcW w:w="4095" w:type="dxa"/>
            <w:tcBorders>
              <w:bottom w:val="single" w:sz="4" w:space="0" w:color="000000"/>
            </w:tcBorders>
            <w:shd w:val="clear" w:color="auto" w:fill="E7E6E6"/>
          </w:tcPr>
          <w:p w14:paraId="1A7009C6" w14:textId="77777777" w:rsidR="003D2984" w:rsidRDefault="00693628">
            <w:pPr>
              <w:pStyle w:val="TableParagraph"/>
              <w:spacing w:before="106"/>
              <w:ind w:left="929"/>
              <w:rPr>
                <w:sz w:val="20"/>
              </w:rPr>
            </w:pPr>
            <w:r>
              <w:rPr>
                <w:color w:val="808080"/>
                <w:sz w:val="20"/>
              </w:rPr>
              <w:t>Направление</w:t>
            </w:r>
            <w:r>
              <w:rPr>
                <w:color w:val="808080"/>
                <w:spacing w:val="-12"/>
                <w:sz w:val="20"/>
              </w:rPr>
              <w:t xml:space="preserve"> </w:t>
            </w:r>
            <w:r>
              <w:rPr>
                <w:color w:val="808080"/>
                <w:spacing w:val="-2"/>
                <w:sz w:val="20"/>
              </w:rPr>
              <w:t>улучшений.</w:t>
            </w:r>
          </w:p>
        </w:tc>
        <w:tc>
          <w:tcPr>
            <w:tcW w:w="3534" w:type="dxa"/>
            <w:tcBorders>
              <w:bottom w:val="single" w:sz="4" w:space="0" w:color="000000"/>
            </w:tcBorders>
            <w:shd w:val="clear" w:color="auto" w:fill="E7E6E6"/>
          </w:tcPr>
          <w:p w14:paraId="5733A89A" w14:textId="77777777" w:rsidR="003D2984" w:rsidRDefault="00693628">
            <w:pPr>
              <w:pStyle w:val="TableParagraph"/>
              <w:spacing w:before="103"/>
              <w:ind w:left="236"/>
              <w:rPr>
                <w:sz w:val="20"/>
              </w:rPr>
            </w:pPr>
            <w:r>
              <w:rPr>
                <w:spacing w:val="-4"/>
                <w:sz w:val="20"/>
              </w:rPr>
              <w:t>Бизнес</w:t>
            </w:r>
            <w:r>
              <w:rPr>
                <w:rFonts w:ascii="Arial MT" w:hAnsi="Arial MT"/>
                <w:spacing w:val="-4"/>
                <w:sz w:val="20"/>
              </w:rPr>
              <w:t>-</w:t>
            </w:r>
            <w:r>
              <w:rPr>
                <w:spacing w:val="-2"/>
                <w:sz w:val="20"/>
              </w:rPr>
              <w:t>процесс</w:t>
            </w:r>
          </w:p>
        </w:tc>
      </w:tr>
      <w:tr w:rsidR="003D2984" w14:paraId="2221AA05" w14:textId="77777777">
        <w:trPr>
          <w:trHeight w:val="931"/>
        </w:trPr>
        <w:tc>
          <w:tcPr>
            <w:tcW w:w="2578" w:type="dxa"/>
            <w:tcBorders>
              <w:top w:val="single" w:sz="4" w:space="0" w:color="000000"/>
              <w:bottom w:val="single" w:sz="4" w:space="0" w:color="000000"/>
            </w:tcBorders>
          </w:tcPr>
          <w:p w14:paraId="3EC09468" w14:textId="77777777" w:rsidR="003D2984" w:rsidRDefault="003D2984">
            <w:pPr>
              <w:pStyle w:val="TableParagraph"/>
              <w:spacing w:before="12"/>
              <w:rPr>
                <w:rFonts w:ascii="Arial"/>
                <w:b/>
                <w:sz w:val="20"/>
              </w:rPr>
            </w:pPr>
          </w:p>
          <w:p w14:paraId="7D0A3D0F" w14:textId="77777777" w:rsidR="003D2984" w:rsidRDefault="00693628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Процессы</w:t>
            </w:r>
          </w:p>
        </w:tc>
        <w:tc>
          <w:tcPr>
            <w:tcW w:w="4095" w:type="dxa"/>
            <w:tcBorders>
              <w:top w:val="single" w:sz="4" w:space="0" w:color="000000"/>
              <w:bottom w:val="single" w:sz="4" w:space="0" w:color="000000"/>
            </w:tcBorders>
          </w:tcPr>
          <w:p w14:paraId="0CD55C24" w14:textId="77777777" w:rsidR="003D2984" w:rsidRDefault="003D2984">
            <w:pPr>
              <w:pStyle w:val="TableParagraph"/>
              <w:spacing w:before="12"/>
              <w:rPr>
                <w:rFonts w:ascii="Arial"/>
                <w:b/>
                <w:sz w:val="20"/>
              </w:rPr>
            </w:pPr>
          </w:p>
          <w:p w14:paraId="703C95EF" w14:textId="77777777" w:rsidR="003D2984" w:rsidRDefault="00693628">
            <w:pPr>
              <w:pStyle w:val="TableParagraph"/>
              <w:ind w:left="929"/>
              <w:rPr>
                <w:sz w:val="20"/>
              </w:rPr>
            </w:pPr>
            <w:r>
              <w:rPr>
                <w:sz w:val="20"/>
              </w:rPr>
              <w:t>1.1.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Бережливое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производство.</w:t>
            </w:r>
          </w:p>
          <w:p w14:paraId="5F50EF41" w14:textId="77777777" w:rsidR="003D2984" w:rsidRDefault="00693628">
            <w:pPr>
              <w:pStyle w:val="TableParagraph"/>
              <w:spacing w:line="230" w:lineRule="atLeast"/>
              <w:ind w:left="929" w:right="718"/>
              <w:rPr>
                <w:sz w:val="20"/>
              </w:rPr>
            </w:pPr>
            <w:r>
              <w:rPr>
                <w:sz w:val="20"/>
              </w:rPr>
              <w:t>Оптимизация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процессов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 применением БП</w:t>
            </w:r>
          </w:p>
        </w:tc>
        <w:tc>
          <w:tcPr>
            <w:tcW w:w="3534" w:type="dxa"/>
            <w:tcBorders>
              <w:top w:val="single" w:sz="4" w:space="0" w:color="000000"/>
              <w:bottom w:val="single" w:sz="4" w:space="0" w:color="000000"/>
            </w:tcBorders>
          </w:tcPr>
          <w:p w14:paraId="3EF76D26" w14:textId="77777777" w:rsidR="003D2984" w:rsidRDefault="003D2984">
            <w:pPr>
              <w:pStyle w:val="TableParagraph"/>
              <w:spacing w:before="12"/>
              <w:rPr>
                <w:rFonts w:ascii="Arial"/>
                <w:b/>
                <w:sz w:val="20"/>
              </w:rPr>
            </w:pPr>
          </w:p>
          <w:p w14:paraId="35233128" w14:textId="651206F8" w:rsidR="003D2984" w:rsidRDefault="00693628">
            <w:pPr>
              <w:pStyle w:val="TableParagraph"/>
              <w:spacing w:line="244" w:lineRule="auto"/>
              <w:ind w:left="236" w:firstLine="55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отчета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3"/>
                <w:sz w:val="20"/>
              </w:rPr>
              <w:t xml:space="preserve"> </w:t>
            </w:r>
            <w:r w:rsidR="00D52BE5">
              <w:rPr>
                <w:spacing w:val="-13"/>
                <w:sz w:val="20"/>
              </w:rPr>
              <w:t xml:space="preserve">выполнении показателей  </w:t>
            </w:r>
            <w:r>
              <w:rPr>
                <w:sz w:val="20"/>
              </w:rPr>
              <w:t>воспитательной работы</w:t>
            </w:r>
            <w:r w:rsidR="00D52BE5">
              <w:rPr>
                <w:sz w:val="20"/>
              </w:rPr>
              <w:t xml:space="preserve"> за полугодие</w:t>
            </w:r>
          </w:p>
        </w:tc>
      </w:tr>
      <w:tr w:rsidR="003D2984" w14:paraId="65A9BEAC" w14:textId="77777777">
        <w:trPr>
          <w:trHeight w:val="652"/>
        </w:trPr>
        <w:tc>
          <w:tcPr>
            <w:tcW w:w="2578" w:type="dxa"/>
            <w:tcBorders>
              <w:top w:val="single" w:sz="4" w:space="0" w:color="000000"/>
              <w:bottom w:val="single" w:sz="4" w:space="0" w:color="000000"/>
            </w:tcBorders>
          </w:tcPr>
          <w:p w14:paraId="0084372B" w14:textId="77777777" w:rsidR="003D2984" w:rsidRDefault="00693628">
            <w:pPr>
              <w:pStyle w:val="TableParagraph"/>
              <w:spacing w:before="214"/>
              <w:ind w:left="106"/>
              <w:rPr>
                <w:sz w:val="20"/>
              </w:rPr>
            </w:pPr>
            <w:r>
              <w:rPr>
                <w:color w:val="808080"/>
                <w:spacing w:val="-2"/>
                <w:sz w:val="20"/>
              </w:rPr>
              <w:t>Группа</w:t>
            </w:r>
            <w:r>
              <w:rPr>
                <w:color w:val="808080"/>
                <w:spacing w:val="-5"/>
                <w:sz w:val="20"/>
              </w:rPr>
              <w:t xml:space="preserve"> </w:t>
            </w:r>
            <w:r>
              <w:rPr>
                <w:color w:val="808080"/>
                <w:spacing w:val="-2"/>
                <w:sz w:val="20"/>
              </w:rPr>
              <w:t>процессов.</w:t>
            </w:r>
          </w:p>
        </w:tc>
        <w:tc>
          <w:tcPr>
            <w:tcW w:w="4095" w:type="dxa"/>
            <w:tcBorders>
              <w:top w:val="single" w:sz="4" w:space="0" w:color="000000"/>
              <w:bottom w:val="single" w:sz="4" w:space="0" w:color="000000"/>
            </w:tcBorders>
          </w:tcPr>
          <w:p w14:paraId="6B452CAF" w14:textId="77777777" w:rsidR="003D2984" w:rsidRDefault="00693628">
            <w:pPr>
              <w:pStyle w:val="TableParagraph"/>
              <w:spacing w:before="214"/>
              <w:ind w:left="365"/>
              <w:rPr>
                <w:sz w:val="20"/>
              </w:rPr>
            </w:pPr>
            <w:r>
              <w:rPr>
                <w:spacing w:val="-2"/>
                <w:sz w:val="20"/>
              </w:rPr>
              <w:t>Организация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работы</w:t>
            </w:r>
          </w:p>
        </w:tc>
        <w:tc>
          <w:tcPr>
            <w:tcW w:w="3534" w:type="dxa"/>
            <w:tcBorders>
              <w:top w:val="single" w:sz="4" w:space="0" w:color="000000"/>
              <w:bottom w:val="single" w:sz="4" w:space="0" w:color="000000"/>
            </w:tcBorders>
          </w:tcPr>
          <w:p w14:paraId="57D01B07" w14:textId="77777777" w:rsidR="003D2984" w:rsidRDefault="003D2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D2984" w14:paraId="18EF2FA9" w14:textId="77777777">
        <w:trPr>
          <w:trHeight w:val="460"/>
        </w:trPr>
        <w:tc>
          <w:tcPr>
            <w:tcW w:w="2578" w:type="dxa"/>
            <w:tcBorders>
              <w:top w:val="single" w:sz="4" w:space="0" w:color="000000"/>
              <w:bottom w:val="single" w:sz="4" w:space="0" w:color="000000"/>
            </w:tcBorders>
          </w:tcPr>
          <w:p w14:paraId="3C04B23D" w14:textId="77777777" w:rsidR="003D2984" w:rsidRDefault="00693628">
            <w:pPr>
              <w:pStyle w:val="TableParagraph"/>
              <w:spacing w:before="118"/>
              <w:ind w:left="106"/>
              <w:rPr>
                <w:sz w:val="20"/>
              </w:rPr>
            </w:pPr>
            <w:r>
              <w:rPr>
                <w:spacing w:val="-4"/>
                <w:sz w:val="20"/>
              </w:rPr>
              <w:t>Показатель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НП</w:t>
            </w:r>
          </w:p>
        </w:tc>
        <w:tc>
          <w:tcPr>
            <w:tcW w:w="762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1B369B44" w14:textId="77777777" w:rsidR="003D2984" w:rsidRDefault="00693628">
            <w:pPr>
              <w:pStyle w:val="TableParagraph"/>
              <w:spacing w:line="230" w:lineRule="exact"/>
              <w:ind w:left="365" w:right="1111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профессиональных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образовательных организациях в расчете на одного работника организации</w:t>
            </w:r>
          </w:p>
        </w:tc>
      </w:tr>
      <w:tr w:rsidR="003D2984" w14:paraId="6EBC71F7" w14:textId="77777777">
        <w:trPr>
          <w:trHeight w:val="470"/>
        </w:trPr>
        <w:tc>
          <w:tcPr>
            <w:tcW w:w="2578" w:type="dxa"/>
            <w:tcBorders>
              <w:top w:val="single" w:sz="4" w:space="0" w:color="000000"/>
            </w:tcBorders>
          </w:tcPr>
          <w:p w14:paraId="2B042376" w14:textId="77777777" w:rsidR="003D2984" w:rsidRDefault="003D298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29" w:type="dxa"/>
            <w:gridSpan w:val="2"/>
            <w:tcBorders>
              <w:top w:val="single" w:sz="4" w:space="0" w:color="000000"/>
            </w:tcBorders>
          </w:tcPr>
          <w:p w14:paraId="58D14121" w14:textId="77777777" w:rsidR="003D2984" w:rsidRDefault="003D298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D2984" w14:paraId="48E1D5FD" w14:textId="77777777">
        <w:trPr>
          <w:trHeight w:val="424"/>
        </w:trPr>
        <w:tc>
          <w:tcPr>
            <w:tcW w:w="10207" w:type="dxa"/>
            <w:gridSpan w:val="3"/>
            <w:tcBorders>
              <w:bottom w:val="single" w:sz="4" w:space="0" w:color="000000"/>
            </w:tcBorders>
            <w:shd w:val="clear" w:color="auto" w:fill="E7E6E6"/>
          </w:tcPr>
          <w:p w14:paraId="4E6D0EE9" w14:textId="77777777" w:rsidR="003D2984" w:rsidRDefault="00693628">
            <w:pPr>
              <w:pStyle w:val="TableParagraph"/>
              <w:spacing w:before="86"/>
              <w:ind w:left="106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Основная</w:t>
            </w:r>
            <w:r>
              <w:rPr>
                <w:rFonts w:ascii="Arial" w:hAnsi="Arial"/>
                <w:b/>
                <w:spacing w:val="-7"/>
              </w:rPr>
              <w:t xml:space="preserve"> </w:t>
            </w:r>
            <w:r>
              <w:rPr>
                <w:rFonts w:ascii="Arial" w:hAnsi="Arial"/>
                <w:b/>
              </w:rPr>
              <w:t>цель</w:t>
            </w:r>
            <w:r>
              <w:rPr>
                <w:rFonts w:ascii="Arial" w:hAnsi="Arial"/>
                <w:b/>
                <w:spacing w:val="-6"/>
              </w:rPr>
              <w:t xml:space="preserve"> </w:t>
            </w:r>
            <w:r>
              <w:rPr>
                <w:rFonts w:ascii="Arial" w:hAnsi="Arial"/>
                <w:b/>
                <w:spacing w:val="-2"/>
              </w:rPr>
              <w:t>внедрения</w:t>
            </w:r>
          </w:p>
        </w:tc>
      </w:tr>
      <w:tr w:rsidR="003D2984" w14:paraId="6379D2CB" w14:textId="77777777">
        <w:trPr>
          <w:trHeight w:val="930"/>
        </w:trPr>
        <w:tc>
          <w:tcPr>
            <w:tcW w:w="10207" w:type="dxa"/>
            <w:gridSpan w:val="3"/>
            <w:tcBorders>
              <w:top w:val="single" w:sz="4" w:space="0" w:color="000000"/>
            </w:tcBorders>
          </w:tcPr>
          <w:p w14:paraId="1ADB207B" w14:textId="1884D00D" w:rsidR="003D2984" w:rsidRDefault="00693628">
            <w:pPr>
              <w:pStyle w:val="TableParagraph"/>
              <w:spacing w:before="220" w:line="230" w:lineRule="atLeast"/>
              <w:ind w:left="106" w:right="108"/>
              <w:jc w:val="both"/>
              <w:rPr>
                <w:sz w:val="20"/>
              </w:rPr>
            </w:pPr>
            <w:r>
              <w:rPr>
                <w:sz w:val="20"/>
              </w:rPr>
              <w:t xml:space="preserve">Оптимизация трудозатрат </w:t>
            </w:r>
            <w:r w:rsidR="00D52BE5">
              <w:rPr>
                <w:sz w:val="20"/>
              </w:rPr>
              <w:t xml:space="preserve">ответственных за </w:t>
            </w:r>
            <w:r>
              <w:rPr>
                <w:sz w:val="20"/>
              </w:rPr>
              <w:t>воспитательн</w:t>
            </w:r>
            <w:r w:rsidR="00D52BE5">
              <w:rPr>
                <w:sz w:val="20"/>
              </w:rPr>
              <w:t>ую работу по филиалам</w:t>
            </w:r>
            <w:r>
              <w:rPr>
                <w:sz w:val="20"/>
              </w:rPr>
              <w:t xml:space="preserve"> при подготовке отчета о </w:t>
            </w:r>
            <w:r w:rsidR="00D52BE5">
              <w:rPr>
                <w:sz w:val="20"/>
              </w:rPr>
              <w:t xml:space="preserve">выполнении показателей </w:t>
            </w:r>
            <w:r>
              <w:rPr>
                <w:sz w:val="20"/>
              </w:rPr>
              <w:t xml:space="preserve"> </w:t>
            </w:r>
          </w:p>
        </w:tc>
      </w:tr>
    </w:tbl>
    <w:p w14:paraId="1F6D17CB" w14:textId="77777777" w:rsidR="003D2984" w:rsidRDefault="003D2984">
      <w:pPr>
        <w:pStyle w:val="a3"/>
        <w:spacing w:before="15"/>
        <w:rPr>
          <w:rFonts w:ascii="Arial"/>
          <w:b/>
        </w:rPr>
      </w:pPr>
    </w:p>
    <w:p w14:paraId="37369B6A" w14:textId="77777777" w:rsidR="003D2984" w:rsidRDefault="00693628">
      <w:pPr>
        <w:pStyle w:val="a3"/>
        <w:ind w:left="140"/>
      </w:pPr>
      <w:r>
        <w:rPr>
          <w:spacing w:val="-2"/>
        </w:rPr>
        <w:t>ПРИМЕРЫ</w:t>
      </w:r>
      <w:r>
        <w:rPr>
          <w:spacing w:val="3"/>
        </w:rPr>
        <w:t xml:space="preserve"> </w:t>
      </w:r>
      <w:r>
        <w:rPr>
          <w:spacing w:val="-2"/>
        </w:rPr>
        <w:t>РЕАЛИЗОВАННЫХ</w:t>
      </w:r>
      <w:r>
        <w:rPr>
          <w:spacing w:val="-1"/>
        </w:rPr>
        <w:t xml:space="preserve"> </w:t>
      </w:r>
      <w:r>
        <w:rPr>
          <w:spacing w:val="-2"/>
        </w:rPr>
        <w:t>РЕШЕНИЙ</w:t>
      </w:r>
    </w:p>
    <w:p w14:paraId="44F51516" w14:textId="77777777" w:rsidR="003D2984" w:rsidRDefault="00693628">
      <w:pPr>
        <w:pStyle w:val="4"/>
        <w:spacing w:before="179"/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2AABBCEA" wp14:editId="197B289D">
                <wp:simplePos x="0" y="0"/>
                <wp:positionH relativeFrom="page">
                  <wp:posOffset>701040</wp:posOffset>
                </wp:positionH>
                <wp:positionV relativeFrom="paragraph">
                  <wp:posOffset>284525</wp:posOffset>
                </wp:positionV>
                <wp:extent cx="6518275" cy="18415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1827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18275" h="18415">
                              <a:moveTo>
                                <a:pt x="6517894" y="0"/>
                              </a:moveTo>
                              <a:lnTo>
                                <a:pt x="0" y="0"/>
                              </a:lnTo>
                              <a:lnTo>
                                <a:pt x="0" y="18287"/>
                              </a:lnTo>
                              <a:lnTo>
                                <a:pt x="6517894" y="18287"/>
                              </a:lnTo>
                              <a:lnTo>
                                <a:pt x="65178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414D11" id="Graphic 9" o:spid="_x0000_s1026" style="position:absolute;margin-left:55.2pt;margin-top:22.4pt;width:513.25pt;height:1.45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18275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2GdOAIAAOUEAAAOAAAAZHJzL2Uyb0RvYy54bWysVMFu2zAMvQ/YPwi6L06Cpk2MOMXQosWA&#10;oivQFDsrshwbk0WNUuLk70fJVuptpw3zQabMJ+rxkfT69tRqdlToGjAFn02mnCkjoWzMvuBv24dP&#10;S86cF6YUGowq+Fk5frv5+GHd2VzNoQZdKmQUxLi8swWvvbd5ljlZq1a4CVhlyFkBtsLTFvdZiaKj&#10;6K3O5tPpddYBlhZBKufo633v5JsYv6qU9F+ryinPdMGJm48rxnUX1myzFvkeha0bOdAQ/8CiFY2h&#10;Sy+h7oUX7IDNH6HaRiI4qPxEQptBVTVSxRwom9n0t2xea2FVzIXEcfYik/t/YeXz8QVZUxZ8xZkR&#10;LZXocVBjFcTprMsJ82pfMKTn7BPI744c2S+esHED5lRhG7CUHDtFpc8XpdXJM0kfrxez5fxmwZkk&#10;32x5NVuEyzKRp8Py4PyjghhIHJ+c7wtVJkvUyZInk0ykcodC61hozxkVGjmjQu/6Qlvhw7nALpis&#10;GzGpE5HgbeGothBxPiRBfG+WqyvOUipE9R2jzRhLbTZCJV962xivx5AGy5sh8eRP7x43vvfv0LG1&#10;iWWKJzU41WscUo9iX+Qg3FhwB7opHxqtgwAO97s7jewowgjFZ6A8gsVu6BsgtMIOyjO1VUedVHD3&#10;4yBQcaa/GGrcMITJwGTskoFe30Ec1ag9Or89fRNomSWz4J765xnSWIg8dQbxD4AeG04a+HzwUDWh&#10;bSK3ntGwoVmK+Q9zH4Z1vI+o97/T5icAAAD//wMAUEsDBBQABgAIAAAAIQB79aNf3gAAAAoBAAAP&#10;AAAAZHJzL2Rvd25yZXYueG1sTI/NTsMwEITvSLyDtUjcqBOoEhriVAjIpRKHpjyAGy9JRLyOYucH&#10;np7tCY4z+2l2Jt+vthczjr5zpCDeRCCQamc6ahR8nMq7RxA+aDK6d4QKvtHDvri+ynVm3EJHnKvQ&#10;CA4hn2kFbQhDJqWvW7Tab9yAxLdPN1odWI6NNKNeONz28j6KEml1R/yh1QO+tFh/VZNV8Gbs8TWt&#10;Drv3ZZ5if/opD8lcKnV7sz4/gQi4hj8YLvW5OhTc6ewmMl70rONoy6iC7ZYnXID4IdmBOLOTpiCL&#10;XP6fUPwCAAD//wMAUEsBAi0AFAAGAAgAAAAhALaDOJL+AAAA4QEAABMAAAAAAAAAAAAAAAAAAAAA&#10;AFtDb250ZW50X1R5cGVzXS54bWxQSwECLQAUAAYACAAAACEAOP0h/9YAAACUAQAACwAAAAAAAAAA&#10;AAAAAAAvAQAAX3JlbHMvLnJlbHNQSwECLQAUAAYACAAAACEAXsdhnTgCAADlBAAADgAAAAAAAAAA&#10;AAAAAAAuAgAAZHJzL2Uyb0RvYy54bWxQSwECLQAUAAYACAAAACEAe/WjX94AAAAKAQAADwAAAAAA&#10;AAAAAAAAAACSBAAAZHJzL2Rvd25yZXYueG1sUEsFBgAAAAAEAAQA8wAAAJ0FAAAAAA==&#10;" path="m6517894,l,,,18287r6517894,l6517894,xe" fillcolor="black" stroked="f">
                <v:path arrowok="t"/>
                <w10:wrap type="topAndBottom" anchorx="page"/>
              </v:shape>
            </w:pict>
          </mc:Fallback>
        </mc:AlternateContent>
      </w:r>
      <w:r>
        <w:t>Пример</w:t>
      </w:r>
      <w:r>
        <w:rPr>
          <w:spacing w:val="-8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Снижение</w:t>
      </w:r>
      <w:r>
        <w:rPr>
          <w:spacing w:val="-7"/>
        </w:rPr>
        <w:t xml:space="preserve"> </w:t>
      </w:r>
      <w:r>
        <w:t>объема</w:t>
      </w:r>
      <w:r>
        <w:rPr>
          <w:spacing w:val="-5"/>
        </w:rPr>
        <w:t xml:space="preserve"> </w:t>
      </w:r>
      <w:r>
        <w:t>бумажной</w:t>
      </w:r>
      <w:r>
        <w:rPr>
          <w:spacing w:val="-7"/>
        </w:rPr>
        <w:t xml:space="preserve"> </w:t>
      </w:r>
      <w:r>
        <w:t>отчетности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времени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подготовку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анализ</w:t>
      </w:r>
    </w:p>
    <w:p w14:paraId="0936D632" w14:textId="23B27892" w:rsidR="003D2984" w:rsidRDefault="00693628">
      <w:pPr>
        <w:pStyle w:val="a3"/>
        <w:spacing w:before="163" w:line="264" w:lineRule="auto"/>
        <w:ind w:left="140" w:right="1632"/>
      </w:pPr>
      <w:r>
        <w:t>Государственное</w:t>
      </w:r>
      <w:r>
        <w:rPr>
          <w:spacing w:val="-14"/>
        </w:rPr>
        <w:t xml:space="preserve"> </w:t>
      </w:r>
      <w:r>
        <w:t>бюджетное</w:t>
      </w:r>
      <w:r>
        <w:rPr>
          <w:spacing w:val="-13"/>
        </w:rPr>
        <w:t xml:space="preserve"> </w:t>
      </w:r>
      <w:r>
        <w:t>профессиональное</w:t>
      </w:r>
      <w:r>
        <w:rPr>
          <w:spacing w:val="-13"/>
        </w:rPr>
        <w:t xml:space="preserve"> </w:t>
      </w:r>
      <w:r>
        <w:t>образовательное</w:t>
      </w:r>
      <w:r>
        <w:rPr>
          <w:spacing w:val="-14"/>
        </w:rPr>
        <w:t xml:space="preserve"> </w:t>
      </w:r>
      <w:r>
        <w:t>учреждение</w:t>
      </w:r>
      <w:r>
        <w:rPr>
          <w:spacing w:val="-11"/>
        </w:rPr>
        <w:t xml:space="preserve"> </w:t>
      </w:r>
      <w:r w:rsidR="00D52BE5">
        <w:rPr>
          <w:spacing w:val="-11"/>
        </w:rPr>
        <w:t>Каслинский промышленно-гуманитарный техникум</w:t>
      </w:r>
    </w:p>
    <w:p w14:paraId="17C3F08B" w14:textId="77777777" w:rsidR="003D2984" w:rsidRDefault="003D2984">
      <w:pPr>
        <w:pStyle w:val="a3"/>
        <w:spacing w:before="5"/>
        <w:rPr>
          <w:sz w:val="13"/>
        </w:rPr>
      </w:pPr>
    </w:p>
    <w:tbl>
      <w:tblPr>
        <w:tblStyle w:val="TableNormal"/>
        <w:tblW w:w="0" w:type="auto"/>
        <w:tblInd w:w="32" w:type="dxa"/>
        <w:tblLayout w:type="fixed"/>
        <w:tblLook w:val="01E0" w:firstRow="1" w:lastRow="1" w:firstColumn="1" w:lastColumn="1" w:noHBand="0" w:noVBand="0"/>
      </w:tblPr>
      <w:tblGrid>
        <w:gridCol w:w="4936"/>
        <w:gridCol w:w="5273"/>
      </w:tblGrid>
      <w:tr w:rsidR="003D2984" w14:paraId="3BF8CC3D" w14:textId="77777777">
        <w:trPr>
          <w:trHeight w:val="458"/>
        </w:trPr>
        <w:tc>
          <w:tcPr>
            <w:tcW w:w="4936" w:type="dxa"/>
            <w:tcBorders>
              <w:bottom w:val="single" w:sz="4" w:space="0" w:color="000000"/>
            </w:tcBorders>
            <w:shd w:val="clear" w:color="auto" w:fill="E7E6E6"/>
          </w:tcPr>
          <w:p w14:paraId="52EFB6B2" w14:textId="77777777" w:rsidR="003D2984" w:rsidRDefault="00693628">
            <w:pPr>
              <w:pStyle w:val="TableParagraph"/>
              <w:spacing w:before="115"/>
              <w:ind w:left="115"/>
              <w:rPr>
                <w:sz w:val="20"/>
              </w:rPr>
            </w:pPr>
            <w:r>
              <w:rPr>
                <w:spacing w:val="-2"/>
                <w:sz w:val="20"/>
              </w:rPr>
              <w:t>Проблема</w:t>
            </w:r>
          </w:p>
        </w:tc>
        <w:tc>
          <w:tcPr>
            <w:tcW w:w="5273" w:type="dxa"/>
            <w:tcBorders>
              <w:bottom w:val="single" w:sz="4" w:space="0" w:color="000000"/>
            </w:tcBorders>
            <w:shd w:val="clear" w:color="auto" w:fill="E7E6E6"/>
          </w:tcPr>
          <w:p w14:paraId="5140BF54" w14:textId="77777777" w:rsidR="003D2984" w:rsidRDefault="00693628">
            <w:pPr>
              <w:pStyle w:val="TableParagraph"/>
              <w:spacing w:before="115"/>
              <w:ind w:left="280"/>
              <w:rPr>
                <w:sz w:val="20"/>
              </w:rPr>
            </w:pPr>
            <w:r>
              <w:rPr>
                <w:spacing w:val="-2"/>
                <w:sz w:val="20"/>
              </w:rPr>
              <w:t>Причина</w:t>
            </w:r>
          </w:p>
        </w:tc>
      </w:tr>
      <w:tr w:rsidR="003D2984" w14:paraId="25D7B11E" w14:textId="77777777" w:rsidTr="00D52BE5">
        <w:trPr>
          <w:trHeight w:val="669"/>
        </w:trPr>
        <w:tc>
          <w:tcPr>
            <w:tcW w:w="4936" w:type="dxa"/>
            <w:tcBorders>
              <w:top w:val="single" w:sz="4" w:space="0" w:color="000000"/>
              <w:bottom w:val="single" w:sz="4" w:space="0" w:color="000000"/>
            </w:tcBorders>
          </w:tcPr>
          <w:p w14:paraId="52C00804" w14:textId="68749659" w:rsidR="003D2984" w:rsidRDefault="00D52BE5">
            <w:pPr>
              <w:pStyle w:val="TableParagraph"/>
              <w:spacing w:before="2" w:line="242" w:lineRule="auto"/>
              <w:ind w:left="115" w:right="559"/>
              <w:jc w:val="both"/>
              <w:rPr>
                <w:rFonts w:ascii="Arial MT" w:hAnsi="Arial MT"/>
                <w:sz w:val="20"/>
              </w:rPr>
            </w:pPr>
            <w:r>
              <w:rPr>
                <w:sz w:val="20"/>
              </w:rPr>
              <w:t>Длительное время протекания процесса</w:t>
            </w:r>
          </w:p>
        </w:tc>
        <w:tc>
          <w:tcPr>
            <w:tcW w:w="5273" w:type="dxa"/>
            <w:tcBorders>
              <w:top w:val="single" w:sz="4" w:space="0" w:color="000000"/>
              <w:bottom w:val="single" w:sz="4" w:space="0" w:color="000000"/>
            </w:tcBorders>
          </w:tcPr>
          <w:p w14:paraId="2C0062B6" w14:textId="5E8BD927" w:rsidR="003D2984" w:rsidRDefault="00D52BE5">
            <w:pPr>
              <w:pStyle w:val="TableParagraph"/>
              <w:spacing w:before="2" w:line="264" w:lineRule="auto"/>
              <w:ind w:left="280" w:right="17"/>
              <w:rPr>
                <w:sz w:val="20"/>
              </w:rPr>
            </w:pPr>
            <w:r>
              <w:rPr>
                <w:sz w:val="20"/>
              </w:rPr>
              <w:t>Отсутствие алгоритма действий внутренней связи между участниками процесса</w:t>
            </w:r>
          </w:p>
        </w:tc>
      </w:tr>
      <w:tr w:rsidR="003D2984" w14:paraId="63BF30E1" w14:textId="77777777" w:rsidTr="00D52BE5">
        <w:trPr>
          <w:trHeight w:val="848"/>
        </w:trPr>
        <w:tc>
          <w:tcPr>
            <w:tcW w:w="4936" w:type="dxa"/>
            <w:tcBorders>
              <w:top w:val="single" w:sz="4" w:space="0" w:color="000000"/>
              <w:bottom w:val="single" w:sz="4" w:space="0" w:color="000000"/>
            </w:tcBorders>
          </w:tcPr>
          <w:p w14:paraId="5EB28CEF" w14:textId="261396AC" w:rsidR="003D2984" w:rsidRDefault="00D52BE5">
            <w:pPr>
              <w:pStyle w:val="TableParagraph"/>
              <w:spacing w:before="2" w:line="244" w:lineRule="auto"/>
              <w:ind w:left="115"/>
              <w:rPr>
                <w:sz w:val="20"/>
              </w:rPr>
            </w:pPr>
            <w:r>
              <w:rPr>
                <w:sz w:val="20"/>
              </w:rPr>
              <w:t>Отсутствие стандартной формы отчетной документации</w:t>
            </w:r>
          </w:p>
        </w:tc>
        <w:tc>
          <w:tcPr>
            <w:tcW w:w="5273" w:type="dxa"/>
            <w:tcBorders>
              <w:top w:val="single" w:sz="4" w:space="0" w:color="000000"/>
              <w:bottom w:val="single" w:sz="4" w:space="0" w:color="000000"/>
            </w:tcBorders>
          </w:tcPr>
          <w:p w14:paraId="45262751" w14:textId="337DDBB1" w:rsidR="003D2984" w:rsidRDefault="00D52BE5" w:rsidP="00D52BE5">
            <w:pPr>
              <w:pStyle w:val="TableParagraph"/>
              <w:spacing w:before="2"/>
              <w:ind w:left="280"/>
              <w:rPr>
                <w:sz w:val="20"/>
              </w:rPr>
            </w:pPr>
            <w:r>
              <w:rPr>
                <w:sz w:val="20"/>
              </w:rPr>
              <w:t>Создание новой формы отчетности для мониторинга воспитательной работы каждое полугодие, запрос однообразной информации в разных формах</w:t>
            </w:r>
          </w:p>
        </w:tc>
      </w:tr>
      <w:tr w:rsidR="00D52BE5" w14:paraId="38DE91C6" w14:textId="77777777" w:rsidTr="00D52BE5">
        <w:trPr>
          <w:trHeight w:val="690"/>
        </w:trPr>
        <w:tc>
          <w:tcPr>
            <w:tcW w:w="4936" w:type="dxa"/>
            <w:tcBorders>
              <w:top w:val="single" w:sz="4" w:space="0" w:color="000000"/>
              <w:bottom w:val="single" w:sz="4" w:space="0" w:color="000000"/>
            </w:tcBorders>
          </w:tcPr>
          <w:p w14:paraId="1FF13BFE" w14:textId="30BBF63C" w:rsidR="00D52BE5" w:rsidRDefault="00D52BE5">
            <w:pPr>
              <w:pStyle w:val="TableParagraph"/>
              <w:spacing w:before="2" w:line="244" w:lineRule="auto"/>
              <w:ind w:left="115"/>
              <w:rPr>
                <w:sz w:val="20"/>
              </w:rPr>
            </w:pPr>
            <w:r>
              <w:rPr>
                <w:sz w:val="20"/>
              </w:rPr>
              <w:t>Отсутствие быстрой связи между руководителями и педагогическими  работниками</w:t>
            </w:r>
          </w:p>
        </w:tc>
        <w:tc>
          <w:tcPr>
            <w:tcW w:w="5273" w:type="dxa"/>
            <w:tcBorders>
              <w:top w:val="single" w:sz="4" w:space="0" w:color="000000"/>
              <w:bottom w:val="single" w:sz="4" w:space="0" w:color="000000"/>
            </w:tcBorders>
          </w:tcPr>
          <w:p w14:paraId="04973BD2" w14:textId="1AF2901C" w:rsidR="00D52BE5" w:rsidRDefault="00D52BE5" w:rsidP="00D52BE5">
            <w:pPr>
              <w:pStyle w:val="TableParagraph"/>
              <w:spacing w:before="2"/>
              <w:ind w:left="280"/>
              <w:rPr>
                <w:sz w:val="20"/>
              </w:rPr>
            </w:pPr>
            <w:r>
              <w:rPr>
                <w:sz w:val="20"/>
              </w:rPr>
              <w:t>Отсутствие четкого взаимодействия по средствам связи через Интернет</w:t>
            </w:r>
          </w:p>
        </w:tc>
      </w:tr>
      <w:tr w:rsidR="00D52BE5" w14:paraId="544E1A50" w14:textId="77777777" w:rsidTr="00D52BE5">
        <w:trPr>
          <w:trHeight w:val="690"/>
        </w:trPr>
        <w:tc>
          <w:tcPr>
            <w:tcW w:w="4936" w:type="dxa"/>
            <w:tcBorders>
              <w:top w:val="single" w:sz="4" w:space="0" w:color="000000"/>
              <w:bottom w:val="single" w:sz="4" w:space="0" w:color="000000"/>
            </w:tcBorders>
          </w:tcPr>
          <w:p w14:paraId="266F5AC7" w14:textId="55A9E125" w:rsidR="00D52BE5" w:rsidRDefault="00D52BE5">
            <w:pPr>
              <w:pStyle w:val="TableParagraph"/>
              <w:spacing w:before="2" w:line="244" w:lineRule="auto"/>
              <w:ind w:left="115"/>
              <w:rPr>
                <w:sz w:val="20"/>
              </w:rPr>
            </w:pPr>
            <w:r>
              <w:rPr>
                <w:sz w:val="20"/>
              </w:rPr>
              <w:t>Отсутствие заранее информирования о перечне информации</w:t>
            </w:r>
            <w:r w:rsidR="00EF7785">
              <w:rPr>
                <w:sz w:val="20"/>
              </w:rPr>
              <w:t>, входящей в мониторинг</w:t>
            </w:r>
          </w:p>
        </w:tc>
        <w:tc>
          <w:tcPr>
            <w:tcW w:w="5273" w:type="dxa"/>
            <w:tcBorders>
              <w:top w:val="single" w:sz="4" w:space="0" w:color="000000"/>
              <w:bottom w:val="single" w:sz="4" w:space="0" w:color="000000"/>
            </w:tcBorders>
          </w:tcPr>
          <w:p w14:paraId="18FA45A2" w14:textId="48811C94" w:rsidR="00D52BE5" w:rsidRDefault="00EF7785" w:rsidP="00D52BE5">
            <w:pPr>
              <w:pStyle w:val="TableParagraph"/>
              <w:spacing w:before="2"/>
              <w:ind w:left="280"/>
              <w:rPr>
                <w:sz w:val="20"/>
              </w:rPr>
            </w:pPr>
            <w:r>
              <w:rPr>
                <w:sz w:val="20"/>
              </w:rPr>
              <w:t>Неопределенность четких параметров информации, входящей в мониторинг</w:t>
            </w:r>
          </w:p>
        </w:tc>
      </w:tr>
    </w:tbl>
    <w:p w14:paraId="38C31B81" w14:textId="77777777" w:rsidR="003D2984" w:rsidRDefault="003D2984">
      <w:pPr>
        <w:pStyle w:val="TableParagraph"/>
        <w:spacing w:line="202" w:lineRule="exact"/>
        <w:rPr>
          <w:sz w:val="20"/>
        </w:rPr>
        <w:sectPr w:rsidR="003D2984">
          <w:headerReference w:type="default" r:id="rId10"/>
          <w:footerReference w:type="default" r:id="rId11"/>
          <w:pgSz w:w="11910" w:h="16840"/>
          <w:pgMar w:top="1400" w:right="425" w:bottom="920" w:left="992" w:header="945" w:footer="732" w:gutter="0"/>
          <w:pgNumType w:start="2"/>
          <w:cols w:space="720"/>
        </w:sectPr>
      </w:pPr>
    </w:p>
    <w:p w14:paraId="3E00AC4C" w14:textId="77777777" w:rsidR="003D2984" w:rsidRDefault="00693628">
      <w:pPr>
        <w:pStyle w:val="a3"/>
        <w:spacing w:line="264" w:lineRule="auto"/>
        <w:ind w:left="140"/>
      </w:pPr>
      <w:r>
        <w:lastRenderedPageBreak/>
        <w:t>Для</w:t>
      </w:r>
      <w:r>
        <w:rPr>
          <w:spacing w:val="-9"/>
        </w:rPr>
        <w:t xml:space="preserve"> </w:t>
      </w:r>
      <w:r>
        <w:t>сокращения</w:t>
      </w:r>
      <w:r>
        <w:rPr>
          <w:spacing w:val="-7"/>
        </w:rPr>
        <w:t xml:space="preserve"> </w:t>
      </w:r>
      <w:r>
        <w:t>времени</w:t>
      </w:r>
      <w:r>
        <w:rPr>
          <w:spacing w:val="-8"/>
        </w:rPr>
        <w:t xml:space="preserve"> </w:t>
      </w:r>
      <w:r>
        <w:t>сбора</w:t>
      </w:r>
      <w:r>
        <w:rPr>
          <w:spacing w:val="-9"/>
        </w:rPr>
        <w:t xml:space="preserve"> </w:t>
      </w:r>
      <w:r>
        <w:t>информации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подготовки</w:t>
      </w:r>
      <w:r>
        <w:rPr>
          <w:spacing w:val="-10"/>
        </w:rPr>
        <w:t xml:space="preserve"> </w:t>
      </w:r>
      <w:r>
        <w:t>сводного</w:t>
      </w:r>
      <w:r>
        <w:rPr>
          <w:spacing w:val="-9"/>
        </w:rPr>
        <w:t xml:space="preserve"> </w:t>
      </w:r>
      <w:r>
        <w:t>отчета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плана воспитательных мероприятий были реализованы мероприятия:</w:t>
      </w:r>
    </w:p>
    <w:p w14:paraId="2F481E2B" w14:textId="167C2E51" w:rsidR="003D2984" w:rsidRDefault="00EF7785" w:rsidP="002004C2">
      <w:pPr>
        <w:pStyle w:val="a3"/>
        <w:spacing w:line="264" w:lineRule="auto"/>
        <w:ind w:left="140"/>
      </w:pPr>
      <w:r>
        <w:t xml:space="preserve">    - создание общего чата в платформе «</w:t>
      </w:r>
      <w:r w:rsidR="00976DDF">
        <w:t>МАХ</w:t>
      </w:r>
      <w:r>
        <w:t>» по организации воспитательной работы ответственных в филиалах</w:t>
      </w:r>
      <w:r w:rsidR="008459D0">
        <w:t>;</w:t>
      </w:r>
    </w:p>
    <w:p w14:paraId="4593EF57" w14:textId="77777777" w:rsidR="008459D0" w:rsidRPr="002004C2" w:rsidRDefault="008459D0" w:rsidP="002004C2">
      <w:pPr>
        <w:pStyle w:val="a3"/>
        <w:spacing w:line="264" w:lineRule="auto"/>
        <w:ind w:left="140"/>
      </w:pPr>
      <w:r>
        <w:t xml:space="preserve">    - </w:t>
      </w:r>
      <w:r w:rsidRPr="002004C2">
        <w:t>создание  ежеквартальных форм сбора  основных и дополнительных показателей по воспитательной работе  в Google, Excel таблицах;</w:t>
      </w:r>
    </w:p>
    <w:p w14:paraId="6341F34A" w14:textId="763A69DB" w:rsidR="008459D0" w:rsidRPr="002004C2" w:rsidRDefault="008459D0" w:rsidP="002004C2">
      <w:pPr>
        <w:pStyle w:val="a3"/>
        <w:spacing w:line="264" w:lineRule="auto"/>
        <w:ind w:left="140"/>
      </w:pPr>
      <w:r w:rsidRPr="002004C2">
        <w:t xml:space="preserve">   - рассылка ссылки на электронную почту Google таблиц   всем ответственным лицам в филиалах    ;</w:t>
      </w:r>
    </w:p>
    <w:p w14:paraId="39FBF08B" w14:textId="0CCB8F85" w:rsidR="008459D0" w:rsidRPr="002004C2" w:rsidRDefault="008459D0" w:rsidP="002004C2">
      <w:pPr>
        <w:pStyle w:val="a3"/>
        <w:spacing w:line="264" w:lineRule="auto"/>
        <w:ind w:left="140"/>
      </w:pPr>
      <w:r w:rsidRPr="002004C2">
        <w:t xml:space="preserve">   - рассылка на электронную почту Excel таблиц   всем ответственным лицам в филиалах;</w:t>
      </w:r>
    </w:p>
    <w:p w14:paraId="784DA858" w14:textId="38DC72FA" w:rsidR="008459D0" w:rsidRPr="002004C2" w:rsidRDefault="008459D0" w:rsidP="002004C2">
      <w:pPr>
        <w:pStyle w:val="a3"/>
        <w:spacing w:line="264" w:lineRule="auto"/>
        <w:ind w:left="140"/>
      </w:pPr>
      <w:r w:rsidRPr="002004C2">
        <w:t xml:space="preserve">   - исключение  из процесса бумажного варианта ведения отчетности и замена  на ведение в Google и Exсel таблицах основных  и дополнительных показателей воспитательной работы;</w:t>
      </w:r>
    </w:p>
    <w:p w14:paraId="7C33BAF5" w14:textId="553E6993" w:rsidR="008459D0" w:rsidRPr="002004C2" w:rsidRDefault="008459D0" w:rsidP="002004C2">
      <w:pPr>
        <w:pStyle w:val="a3"/>
        <w:spacing w:line="264" w:lineRule="auto"/>
        <w:ind w:left="140"/>
      </w:pPr>
      <w:r w:rsidRPr="002004C2">
        <w:t xml:space="preserve">   - заполнение Google, Excel таблиц ответственными в филиалах в соответствии с установленными сроками;</w:t>
      </w:r>
    </w:p>
    <w:p w14:paraId="566510CE" w14:textId="1ABA5203" w:rsidR="008459D0" w:rsidRPr="002004C2" w:rsidRDefault="008459D0" w:rsidP="002004C2">
      <w:pPr>
        <w:pStyle w:val="a3"/>
        <w:spacing w:line="264" w:lineRule="auto"/>
        <w:ind w:left="140"/>
      </w:pPr>
      <w:r w:rsidRPr="002004C2">
        <w:t xml:space="preserve">   - использование в работе мессенжеров;</w:t>
      </w:r>
    </w:p>
    <w:p w14:paraId="78E8ECD1" w14:textId="14E39206" w:rsidR="008459D0" w:rsidRPr="002004C2" w:rsidRDefault="008459D0" w:rsidP="002004C2">
      <w:pPr>
        <w:pStyle w:val="a3"/>
        <w:spacing w:line="264" w:lineRule="auto"/>
        <w:ind w:left="140"/>
      </w:pPr>
      <w:r w:rsidRPr="002004C2">
        <w:t xml:space="preserve">   - </w:t>
      </w:r>
      <w:r w:rsidR="002004C2" w:rsidRPr="002004C2">
        <w:t>ведение  и создание базы данных за предыдущие периоды в соответствующих формах на текущий год;</w:t>
      </w:r>
    </w:p>
    <w:p w14:paraId="796599C3" w14:textId="0F3BF0B7" w:rsidR="002004C2" w:rsidRPr="002004C2" w:rsidRDefault="002004C2" w:rsidP="002004C2">
      <w:pPr>
        <w:pStyle w:val="a3"/>
        <w:spacing w:line="264" w:lineRule="auto"/>
        <w:ind w:left="140"/>
      </w:pPr>
      <w:r w:rsidRPr="002004C2">
        <w:t xml:space="preserve">   - использование предыдущих данных из заполненных форм;</w:t>
      </w:r>
    </w:p>
    <w:p w14:paraId="098E5A13" w14:textId="528DE394" w:rsidR="002004C2" w:rsidRPr="002004C2" w:rsidRDefault="002004C2" w:rsidP="002004C2">
      <w:pPr>
        <w:pStyle w:val="a3"/>
        <w:spacing w:line="264" w:lineRule="auto"/>
        <w:ind w:left="140"/>
      </w:pPr>
      <w:r w:rsidRPr="002004C2">
        <w:t xml:space="preserve">   - перераспределение функциональных обязанностей для оперативности заполнения форм, взаимозаменяемость;   использование в работе циклограмм;</w:t>
      </w:r>
    </w:p>
    <w:p w14:paraId="28607CE2" w14:textId="3A03C14A" w:rsidR="002004C2" w:rsidRPr="002004C2" w:rsidRDefault="002004C2" w:rsidP="002004C2">
      <w:pPr>
        <w:pStyle w:val="a3"/>
        <w:spacing w:line="264" w:lineRule="auto"/>
        <w:ind w:left="140"/>
      </w:pPr>
      <w:r w:rsidRPr="002004C2">
        <w:t xml:space="preserve">   - корректировка перечня ежеквартальных, ежемесячных форм предоставления  основных  и дополнительных показателей воспитательной работы филиалов;</w:t>
      </w:r>
    </w:p>
    <w:p w14:paraId="3D1AF73E" w14:textId="07E81CBA" w:rsidR="002004C2" w:rsidRPr="002004C2" w:rsidRDefault="002004C2" w:rsidP="002004C2">
      <w:pPr>
        <w:pStyle w:val="a3"/>
        <w:spacing w:line="264" w:lineRule="auto"/>
        <w:ind w:left="140"/>
      </w:pPr>
      <w:r w:rsidRPr="002004C2">
        <w:t xml:space="preserve">   - обучение и консультации  ответственных по филиалам, заполнению основных показателей воспитательной работы в Google и Exсel таблицах;</w:t>
      </w:r>
    </w:p>
    <w:p w14:paraId="6EA2D29A" w14:textId="6213E20E" w:rsidR="002004C2" w:rsidRPr="002004C2" w:rsidRDefault="002004C2" w:rsidP="002004C2">
      <w:pPr>
        <w:pStyle w:val="a3"/>
        <w:spacing w:line="264" w:lineRule="auto"/>
        <w:ind w:left="140"/>
      </w:pPr>
      <w:r w:rsidRPr="002004C2">
        <w:t xml:space="preserve">   - заполнение форм по филиалам;</w:t>
      </w:r>
    </w:p>
    <w:p w14:paraId="2FD41D43" w14:textId="62B93237" w:rsidR="002004C2" w:rsidRPr="002004C2" w:rsidRDefault="002004C2" w:rsidP="002004C2">
      <w:pPr>
        <w:pStyle w:val="a3"/>
        <w:spacing w:line="264" w:lineRule="auto"/>
        <w:ind w:left="140"/>
      </w:pPr>
      <w:r w:rsidRPr="002004C2">
        <w:t xml:space="preserve">   - проверка корректности заполнения форм по филиалам;</w:t>
      </w:r>
    </w:p>
    <w:p w14:paraId="75C84A49" w14:textId="06F121E8" w:rsidR="002004C2" w:rsidRPr="008459D0" w:rsidRDefault="002004C2" w:rsidP="002004C2">
      <w:pPr>
        <w:pStyle w:val="a3"/>
        <w:spacing w:line="264" w:lineRule="auto"/>
        <w:ind w:left="140"/>
      </w:pPr>
      <w:r w:rsidRPr="002004C2">
        <w:t xml:space="preserve">   - проведение исследования с использованием Google форм на удовлетворенность ответственных лиц.</w:t>
      </w:r>
    </w:p>
    <w:p w14:paraId="7CBA1B94" w14:textId="1821E514" w:rsidR="003D2984" w:rsidRDefault="00693628">
      <w:pPr>
        <w:pStyle w:val="a3"/>
        <w:spacing w:line="261" w:lineRule="auto"/>
        <w:ind w:left="140"/>
      </w:pPr>
      <w:r>
        <w:t>Для</w:t>
      </w:r>
      <w:r>
        <w:rPr>
          <w:spacing w:val="-13"/>
        </w:rPr>
        <w:t xml:space="preserve"> </w:t>
      </w:r>
      <w:r>
        <w:t>реализации</w:t>
      </w:r>
      <w:r>
        <w:rPr>
          <w:spacing w:val="-13"/>
        </w:rPr>
        <w:t xml:space="preserve"> </w:t>
      </w:r>
      <w:r>
        <w:t>проекта</w:t>
      </w:r>
      <w:r>
        <w:rPr>
          <w:spacing w:val="-12"/>
        </w:rPr>
        <w:t xml:space="preserve"> </w:t>
      </w:r>
      <w:r>
        <w:t>бережливого</w:t>
      </w:r>
      <w:r>
        <w:rPr>
          <w:spacing w:val="-14"/>
        </w:rPr>
        <w:t xml:space="preserve"> </w:t>
      </w:r>
      <w:r>
        <w:t>производства</w:t>
      </w:r>
      <w:r>
        <w:rPr>
          <w:spacing w:val="-13"/>
        </w:rPr>
        <w:t xml:space="preserve"> </w:t>
      </w:r>
      <w:r>
        <w:t>использованы</w:t>
      </w:r>
      <w:r>
        <w:rPr>
          <w:spacing w:val="-11"/>
        </w:rPr>
        <w:t xml:space="preserve"> </w:t>
      </w:r>
      <w:r>
        <w:t>имеющиеся</w:t>
      </w:r>
      <w:r>
        <w:rPr>
          <w:spacing w:val="-14"/>
        </w:rPr>
        <w:t xml:space="preserve"> </w:t>
      </w:r>
      <w:r>
        <w:t>ресурсы:</w:t>
      </w:r>
      <w:r>
        <w:rPr>
          <w:spacing w:val="-13"/>
        </w:rPr>
        <w:t xml:space="preserve"> </w:t>
      </w:r>
      <w:r w:rsidR="002004C2">
        <w:rPr>
          <w:spacing w:val="-13"/>
        </w:rPr>
        <w:t>персональный компьютер с доступом в Интернет, мобильный телефон с работающим приложением Сферум.</w:t>
      </w:r>
    </w:p>
    <w:p w14:paraId="0AC0F34E" w14:textId="77777777" w:rsidR="003D2984" w:rsidRDefault="003D2984">
      <w:pPr>
        <w:pStyle w:val="a3"/>
      </w:pPr>
    </w:p>
    <w:p w14:paraId="45B0A770" w14:textId="77777777" w:rsidR="003D2984" w:rsidRDefault="00693628">
      <w:pPr>
        <w:pStyle w:val="4"/>
      </w:pPr>
      <w:r>
        <w:rPr>
          <w:spacing w:val="-4"/>
        </w:rPr>
        <w:t>Было</w:t>
      </w:r>
    </w:p>
    <w:p w14:paraId="25145612" w14:textId="4469FDB9" w:rsidR="003D2984" w:rsidRDefault="003D2984">
      <w:pPr>
        <w:pStyle w:val="a3"/>
        <w:spacing w:before="6"/>
        <w:rPr>
          <w:rFonts w:ascii="Arial"/>
          <w:b/>
          <w:sz w:val="13"/>
        </w:rPr>
      </w:pPr>
    </w:p>
    <w:p w14:paraId="1836B6F9" w14:textId="77777777" w:rsidR="003D2984" w:rsidRDefault="003D2984">
      <w:pPr>
        <w:pStyle w:val="a3"/>
        <w:spacing w:before="11"/>
        <w:rPr>
          <w:rFonts w:ascii="Arial"/>
          <w:b/>
          <w:sz w:val="13"/>
        </w:rPr>
      </w:pPr>
    </w:p>
    <w:p w14:paraId="06163E69" w14:textId="5882DDCE" w:rsidR="003D2984" w:rsidRDefault="00D54A45">
      <w:pPr>
        <w:pStyle w:val="a3"/>
        <w:rPr>
          <w:rFonts w:ascii="Arial"/>
          <w:b/>
          <w:sz w:val="13"/>
        </w:rPr>
        <w:sectPr w:rsidR="003D2984">
          <w:headerReference w:type="default" r:id="rId12"/>
          <w:footerReference w:type="default" r:id="rId13"/>
          <w:pgSz w:w="11910" w:h="16840"/>
          <w:pgMar w:top="1600" w:right="425" w:bottom="920" w:left="992" w:header="945" w:footer="732" w:gutter="0"/>
          <w:cols w:space="720"/>
        </w:sectPr>
      </w:pPr>
      <w:r w:rsidRPr="00D54A45">
        <w:rPr>
          <w:rFonts w:ascii="Arial"/>
          <w:b/>
          <w:noProof/>
          <w:sz w:val="13"/>
        </w:rPr>
        <w:drawing>
          <wp:inline distT="0" distB="0" distL="0" distR="0" wp14:anchorId="2F841322" wp14:editId="58704688">
            <wp:extent cx="6663055" cy="2110105"/>
            <wp:effectExtent l="0" t="0" r="4445" b="4445"/>
            <wp:docPr id="61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5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17198" r="4750" b="32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211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E64EE5B" w14:textId="77777777" w:rsidR="003D2984" w:rsidRDefault="003D2984">
      <w:pPr>
        <w:pStyle w:val="a3"/>
        <w:rPr>
          <w:rFonts w:ascii="Arial"/>
          <w:b/>
        </w:rPr>
      </w:pPr>
    </w:p>
    <w:p w14:paraId="2118D2FB" w14:textId="77777777" w:rsidR="003D2984" w:rsidRDefault="00693628">
      <w:pPr>
        <w:ind w:left="140"/>
        <w:rPr>
          <w:rFonts w:ascii="Arial" w:hAnsi="Arial"/>
          <w:b/>
          <w:sz w:val="20"/>
        </w:rPr>
      </w:pPr>
      <w:r>
        <w:rPr>
          <w:rFonts w:ascii="Arial" w:hAnsi="Arial"/>
          <w:b/>
          <w:spacing w:val="-2"/>
          <w:sz w:val="20"/>
        </w:rPr>
        <w:t>Стало</w:t>
      </w:r>
    </w:p>
    <w:p w14:paraId="5062AA52" w14:textId="03626030" w:rsidR="003D2984" w:rsidRDefault="003D2984">
      <w:pPr>
        <w:pStyle w:val="a3"/>
        <w:spacing w:before="4"/>
        <w:rPr>
          <w:rFonts w:ascii="Arial"/>
          <w:b/>
          <w:sz w:val="13"/>
        </w:rPr>
      </w:pPr>
    </w:p>
    <w:p w14:paraId="742CDC09" w14:textId="7638A94B" w:rsidR="003D2984" w:rsidRDefault="00D54A45">
      <w:pPr>
        <w:pStyle w:val="a3"/>
        <w:spacing w:before="6"/>
        <w:rPr>
          <w:rFonts w:ascii="Arial"/>
          <w:b/>
          <w:sz w:val="13"/>
        </w:rPr>
      </w:pPr>
      <w:r w:rsidRPr="00D54A45">
        <w:rPr>
          <w:rFonts w:ascii="Arial"/>
          <w:b/>
          <w:noProof/>
          <w:sz w:val="13"/>
        </w:rPr>
        <w:drawing>
          <wp:inline distT="0" distB="0" distL="0" distR="0" wp14:anchorId="76C38A9E" wp14:editId="2DEABEA3">
            <wp:extent cx="6663055" cy="2505710"/>
            <wp:effectExtent l="0" t="0" r="4445" b="8890"/>
            <wp:docPr id="30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7198" r="4750" b="37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250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80233B6" w14:textId="77777777" w:rsidR="003D2984" w:rsidRDefault="00693628">
      <w:pPr>
        <w:pStyle w:val="a3"/>
        <w:spacing w:before="150"/>
        <w:ind w:left="140"/>
      </w:pPr>
      <w:r>
        <w:rPr>
          <w:spacing w:val="-2"/>
        </w:rPr>
        <w:t>Результат</w:t>
      </w:r>
    </w:p>
    <w:p w14:paraId="0786C36F" w14:textId="72AA1E89" w:rsidR="003D2984" w:rsidRDefault="003D2984">
      <w:pPr>
        <w:pStyle w:val="a3"/>
        <w:spacing w:before="7"/>
        <w:rPr>
          <w:sz w:val="13"/>
        </w:rPr>
      </w:pPr>
    </w:p>
    <w:p w14:paraId="5804259B" w14:textId="18554635" w:rsidR="003D2984" w:rsidRDefault="00693628">
      <w:pPr>
        <w:pStyle w:val="a3"/>
        <w:spacing w:before="25" w:line="261" w:lineRule="auto"/>
        <w:ind w:left="140" w:right="240"/>
      </w:pPr>
      <w:r>
        <w:t>Сократилось</w:t>
      </w:r>
      <w:r>
        <w:rPr>
          <w:spacing w:val="-6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подготовку</w:t>
      </w:r>
      <w:r>
        <w:rPr>
          <w:spacing w:val="-6"/>
        </w:rPr>
        <w:t xml:space="preserve"> </w:t>
      </w:r>
      <w:r w:rsidR="002004C2">
        <w:rPr>
          <w:spacing w:val="-6"/>
        </w:rPr>
        <w:t xml:space="preserve"> процесса мониторинга выполнения показателей воспитательной работы </w:t>
      </w:r>
      <w:r>
        <w:t>с</w:t>
      </w:r>
      <w:r>
        <w:rPr>
          <w:spacing w:val="-6"/>
        </w:rPr>
        <w:t xml:space="preserve"> </w:t>
      </w:r>
      <w:r w:rsidR="00D54A45">
        <w:t xml:space="preserve">472 </w:t>
      </w:r>
      <w:r>
        <w:t xml:space="preserve"> минут</w:t>
      </w:r>
      <w:r w:rsidR="00D54A45">
        <w:t>ы</w:t>
      </w:r>
      <w:r>
        <w:t xml:space="preserve"> до </w:t>
      </w:r>
      <w:r w:rsidR="00D54A45">
        <w:t>167</w:t>
      </w:r>
      <w:r>
        <w:t xml:space="preserve"> минут</w:t>
      </w:r>
      <w:r w:rsidR="002004C2">
        <w:t>.</w:t>
      </w:r>
    </w:p>
    <w:p w14:paraId="32239290" w14:textId="1D8D565E" w:rsidR="003D2984" w:rsidRDefault="003D2984">
      <w:pPr>
        <w:pStyle w:val="a3"/>
        <w:spacing w:before="1"/>
        <w:ind w:left="140"/>
      </w:pPr>
    </w:p>
    <w:p w14:paraId="19BA5D54" w14:textId="77777777" w:rsidR="003D2984" w:rsidRDefault="003D2984">
      <w:pPr>
        <w:pStyle w:val="a3"/>
        <w:sectPr w:rsidR="003D2984">
          <w:pgSz w:w="11910" w:h="16840"/>
          <w:pgMar w:top="1600" w:right="425" w:bottom="920" w:left="992" w:header="945" w:footer="732" w:gutter="0"/>
          <w:cols w:space="720"/>
        </w:sectPr>
      </w:pPr>
    </w:p>
    <w:p w14:paraId="1D9B3024" w14:textId="77777777" w:rsidR="003D2984" w:rsidRDefault="00693628">
      <w:pPr>
        <w:pStyle w:val="1"/>
        <w:spacing w:before="230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593984" behindDoc="1" locked="0" layoutInCell="1" allowOverlap="1" wp14:anchorId="3AA4DB53" wp14:editId="617ED338">
                <wp:simplePos x="0" y="0"/>
                <wp:positionH relativeFrom="page">
                  <wp:posOffset>701040</wp:posOffset>
                </wp:positionH>
                <wp:positionV relativeFrom="paragraph">
                  <wp:posOffset>410209</wp:posOffset>
                </wp:positionV>
                <wp:extent cx="6518275" cy="18415"/>
                <wp:effectExtent l="0" t="0" r="0" b="0"/>
                <wp:wrapTopAndBottom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1827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18275" h="18415">
                              <a:moveTo>
                                <a:pt x="6517894" y="0"/>
                              </a:move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6517894" y="18288"/>
                              </a:lnTo>
                              <a:lnTo>
                                <a:pt x="65178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E587E5" id="Graphic 18" o:spid="_x0000_s1026" style="position:absolute;margin-left:55.2pt;margin-top:32.3pt;width:513.25pt;height:1.45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18275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CZKNwIAAOcEAAAOAAAAZHJzL2Uyb0RvYy54bWysVMFu2zAMvQ/YPwi6L06Cps2MOMXQosWA&#10;oivQDDsrshwbk0WNUmLn70fJVuptpw3LQabEJ4p8fMzmtm81Oyl0DZiCL2ZzzpSRUDbmUPCvu4cP&#10;a86cF6YUGowq+Fk5frt9/27T2VwtoQZdKmQUxLi8swWvvbd5ljlZq1a4GVhlyFkBtsLTFg9ZiaKj&#10;6K3OlvP5ddYBlhZBKufo9H5w8m2MX1VK+i9V5ZRnuuCUm48rxnUf1my7EfkBha0bOaYh/iGLVjSG&#10;Hr2EuhdesCM2f4RqG4ngoPIzCW0GVdVIFWugahbz36p5rYVVsRYix9kLTe7/hZXPpxdkTUm9o04Z&#10;0VKPHkc66ITo6azLCfVqXzAU6OwTyO+OHNkvnrBxI6avsA1YKo/1kevzhWvVeybp8Hq1WC9vVpxJ&#10;8i3WV4tVeCwTebosj84/KoiBxOnJ+aFVZbJEnSzZm2QiNTy0WsdWe86o1cgZtXo/tNoKH+6F7ILJ&#10;ukkmdUokeFs4qR1EnA9FUL43649XnKVSKNU3jDZTLAltgkq+9LUx3oAhDtaRZYqW/Ok74Kbv/h06&#10;insSV2pwauA4lB7JvtBBuCnhDnRTPjRaBwIcHvZ3GtlJhCGKv7FXE1hUwyCAIIU9lGcSVkdSKrj7&#10;cRSoONOfDUk3jGEyMBn7ZKDXdxCHNXKPzu/6bwIts2QW3JN+niENhsiTMij/ABiw4aaBT0cPVRNk&#10;E3MbMho3NE2x/nHyw7hO9xH19v+0/QkAAP//AwBQSwMEFAAGAAgAAAAhABs2pTrfAAAACgEAAA8A&#10;AABkcnMvZG93bnJldi54bWxMj8tOwzAQRfdI/IM1SOyoEygpDXEqBGRTiUVTPsCNhyQiHkex84Cv&#10;Z7oqyztzdOdMtltsJyYcfOtIQbyKQCBVzrRUK/g8FndPIHzQZHTnCBX8oIddfn2V6dS4mQ44laEW&#10;XEI+1QqaEPpUSl81aLVfuR6Jd19usDpwHGppBj1zue3kfRQl0uqW+EKje3xtsPouR6vg3djD26bc&#10;bz/maYz98bfYJ1Oh1O3N8vIMIuASLjCc9VkdcnY6uZGMFx3nOFozqiBZJyDOQPyQbEGceLJ5BJln&#10;8v8L+R8AAAD//wMAUEsBAi0AFAAGAAgAAAAhALaDOJL+AAAA4QEAABMAAAAAAAAAAAAAAAAAAAAA&#10;AFtDb250ZW50X1R5cGVzXS54bWxQSwECLQAUAAYACAAAACEAOP0h/9YAAACUAQAACwAAAAAAAAAA&#10;AAAAAAAvAQAAX3JlbHMvLnJlbHNQSwECLQAUAAYACAAAACEA3nQmSjcCAADnBAAADgAAAAAAAAAA&#10;AAAAAAAuAgAAZHJzL2Uyb0RvYy54bWxQSwECLQAUAAYACAAAACEAGzalOt8AAAAKAQAADwAAAAAA&#10;AAAAAAAAAACRBAAAZHJzL2Rvd25yZXYueG1sUEsFBgAAAAAEAAQA8wAAAJ0FAAAAAA==&#10;" path="m6517894,l,,,18288r6517894,l6517894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spacing w:val="-2"/>
        </w:rPr>
        <w:t>Последовательность</w:t>
      </w:r>
      <w:r>
        <w:t xml:space="preserve"> </w:t>
      </w:r>
      <w:r>
        <w:rPr>
          <w:spacing w:val="-2"/>
        </w:rPr>
        <w:t>реализации</w:t>
      </w:r>
    </w:p>
    <w:p w14:paraId="659299A3" w14:textId="77777777" w:rsidR="003D2984" w:rsidRDefault="003D2984">
      <w:pPr>
        <w:pStyle w:val="a3"/>
        <w:spacing w:before="121"/>
        <w:rPr>
          <w:rFonts w:ascii="Arial"/>
          <w:b/>
          <w:sz w:val="32"/>
        </w:rPr>
      </w:pPr>
    </w:p>
    <w:p w14:paraId="441CE3C6" w14:textId="77777777" w:rsidR="003D2984" w:rsidRDefault="00693628">
      <w:pPr>
        <w:pStyle w:val="a4"/>
        <w:numPr>
          <w:ilvl w:val="0"/>
          <w:numId w:val="4"/>
        </w:numPr>
        <w:tabs>
          <w:tab w:val="left" w:pos="421"/>
        </w:tabs>
        <w:ind w:left="421" w:hanging="281"/>
        <w:jc w:val="both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t>Подготовка</w:t>
      </w:r>
      <w:r>
        <w:rPr>
          <w:rFonts w:ascii="Arial" w:hAnsi="Arial"/>
          <w:b/>
          <w:spacing w:val="-12"/>
          <w:sz w:val="32"/>
        </w:rPr>
        <w:t xml:space="preserve"> </w:t>
      </w:r>
      <w:r>
        <w:rPr>
          <w:rFonts w:ascii="Arial" w:hAnsi="Arial"/>
          <w:b/>
          <w:sz w:val="32"/>
        </w:rPr>
        <w:t>к</w:t>
      </w:r>
      <w:r>
        <w:rPr>
          <w:rFonts w:ascii="Arial" w:hAnsi="Arial"/>
          <w:b/>
          <w:spacing w:val="-11"/>
          <w:sz w:val="32"/>
        </w:rPr>
        <w:t xml:space="preserve"> </w:t>
      </w:r>
      <w:r>
        <w:rPr>
          <w:rFonts w:ascii="Arial" w:hAnsi="Arial"/>
          <w:b/>
          <w:spacing w:val="-2"/>
          <w:sz w:val="32"/>
        </w:rPr>
        <w:t>реализации</w:t>
      </w:r>
    </w:p>
    <w:p w14:paraId="235AE970" w14:textId="77777777" w:rsidR="003D2984" w:rsidRDefault="003D2984">
      <w:pPr>
        <w:pStyle w:val="a3"/>
        <w:spacing w:before="227"/>
        <w:rPr>
          <w:rFonts w:ascii="Arial"/>
          <w:b/>
          <w:sz w:val="32"/>
        </w:rPr>
      </w:pPr>
    </w:p>
    <w:p w14:paraId="71BA449A" w14:textId="77777777" w:rsidR="003D2984" w:rsidRDefault="00693628">
      <w:pPr>
        <w:pStyle w:val="a4"/>
        <w:numPr>
          <w:ilvl w:val="1"/>
          <w:numId w:val="4"/>
        </w:numPr>
        <w:tabs>
          <w:tab w:val="left" w:pos="585"/>
        </w:tabs>
        <w:spacing w:line="261" w:lineRule="auto"/>
        <w:ind w:left="140" w:right="144" w:firstLine="0"/>
        <w:jc w:val="both"/>
        <w:rPr>
          <w:sz w:val="20"/>
        </w:rPr>
      </w:pPr>
      <w:r>
        <w:rPr>
          <w:sz w:val="20"/>
        </w:rPr>
        <w:t>Определить состав рабочей группы для проведения наблюдений за процессом в соответствии с рекомендациями. В участников рабочей группы рекомендуется включить специалистов воспитательного отдела. Также для проведения анализа выполнения процесса, выявления причин выявленных проблем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и разработки мероприятий по их устранению, в рабочую группу рекомендуется включить классных </w:t>
      </w:r>
      <w:r>
        <w:rPr>
          <w:spacing w:val="-2"/>
          <w:sz w:val="20"/>
        </w:rPr>
        <w:t>руководителей</w:t>
      </w:r>
      <w:r>
        <w:rPr>
          <w:rFonts w:ascii="Arial MT" w:hAnsi="Arial MT"/>
          <w:spacing w:val="-2"/>
          <w:sz w:val="20"/>
        </w:rPr>
        <w:t>.</w:t>
      </w:r>
    </w:p>
    <w:p w14:paraId="11E6BCC3" w14:textId="77777777" w:rsidR="003D2984" w:rsidRDefault="00693628">
      <w:pPr>
        <w:pStyle w:val="a4"/>
        <w:numPr>
          <w:ilvl w:val="1"/>
          <w:numId w:val="4"/>
        </w:numPr>
        <w:tabs>
          <w:tab w:val="left" w:pos="566"/>
        </w:tabs>
        <w:spacing w:before="164" w:line="261" w:lineRule="auto"/>
        <w:ind w:left="140" w:right="139" w:firstLine="0"/>
        <w:jc w:val="both"/>
        <w:rPr>
          <w:sz w:val="20"/>
        </w:rPr>
      </w:pPr>
      <w:r>
        <w:rPr>
          <w:sz w:val="20"/>
        </w:rPr>
        <w:t>Все участники рабочей группы наблюдений за производственным процессом должны иметь навыки проведения хронометражных наблюден, определения потерь в работе</w:t>
      </w:r>
      <w:r>
        <w:rPr>
          <w:rFonts w:ascii="Arial MT" w:hAnsi="Arial MT"/>
          <w:sz w:val="20"/>
        </w:rPr>
        <w:t>.</w:t>
      </w:r>
    </w:p>
    <w:p w14:paraId="5BE43F35" w14:textId="77777777" w:rsidR="003D2984" w:rsidRDefault="003D2984">
      <w:pPr>
        <w:pStyle w:val="a3"/>
        <w:rPr>
          <w:rFonts w:ascii="Arial MT"/>
        </w:rPr>
      </w:pPr>
    </w:p>
    <w:p w14:paraId="5E59C133" w14:textId="77777777" w:rsidR="003D2984" w:rsidRDefault="003D2984">
      <w:pPr>
        <w:pStyle w:val="a3"/>
        <w:spacing w:before="188"/>
        <w:rPr>
          <w:rFonts w:ascii="Arial MT"/>
        </w:rPr>
      </w:pPr>
    </w:p>
    <w:p w14:paraId="34559F6A" w14:textId="77777777" w:rsidR="003D2984" w:rsidRDefault="00693628">
      <w:pPr>
        <w:pStyle w:val="3"/>
        <w:numPr>
          <w:ilvl w:val="0"/>
          <w:numId w:val="4"/>
        </w:numPr>
        <w:tabs>
          <w:tab w:val="left" w:pos="421"/>
        </w:tabs>
        <w:ind w:left="421" w:hanging="281"/>
      </w:pPr>
      <w:r>
        <w:t>Анализ</w:t>
      </w:r>
      <w:r>
        <w:rPr>
          <w:spacing w:val="-4"/>
        </w:rPr>
        <w:t xml:space="preserve"> </w:t>
      </w:r>
      <w:r>
        <w:t>текущего</w:t>
      </w:r>
      <w:r>
        <w:rPr>
          <w:spacing w:val="-4"/>
        </w:rPr>
        <w:t xml:space="preserve"> </w:t>
      </w:r>
      <w:r>
        <w:rPr>
          <w:spacing w:val="-2"/>
        </w:rPr>
        <w:t>состояния</w:t>
      </w:r>
    </w:p>
    <w:p w14:paraId="53D16FD6" w14:textId="77777777" w:rsidR="003D2984" w:rsidRDefault="003D2984">
      <w:pPr>
        <w:pStyle w:val="a3"/>
        <w:spacing w:before="101"/>
        <w:rPr>
          <w:rFonts w:ascii="Arial"/>
          <w:b/>
          <w:sz w:val="24"/>
        </w:rPr>
      </w:pPr>
    </w:p>
    <w:p w14:paraId="24BC45C7" w14:textId="77777777" w:rsidR="003D2984" w:rsidRDefault="00693628">
      <w:pPr>
        <w:pStyle w:val="a4"/>
        <w:numPr>
          <w:ilvl w:val="1"/>
          <w:numId w:val="4"/>
        </w:numPr>
        <w:tabs>
          <w:tab w:val="left" w:pos="609"/>
        </w:tabs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Сбор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информации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о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текущем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состоянии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процесса</w:t>
      </w:r>
    </w:p>
    <w:p w14:paraId="65CD9F62" w14:textId="77777777" w:rsidR="003D2984" w:rsidRDefault="00693628">
      <w:pPr>
        <w:pStyle w:val="a3"/>
        <w:spacing w:before="264" w:line="264" w:lineRule="auto"/>
        <w:ind w:left="140" w:right="449"/>
        <w:jc w:val="both"/>
      </w:pPr>
      <w:r>
        <w:t>Для</w:t>
      </w:r>
      <w:r>
        <w:rPr>
          <w:spacing w:val="-10"/>
        </w:rPr>
        <w:t xml:space="preserve"> </w:t>
      </w:r>
      <w:r>
        <w:t>сбора</w:t>
      </w:r>
      <w:r>
        <w:rPr>
          <w:spacing w:val="-10"/>
        </w:rPr>
        <w:t xml:space="preserve"> </w:t>
      </w:r>
      <w:r>
        <w:t>качественной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количественной</w:t>
      </w:r>
      <w:r>
        <w:rPr>
          <w:spacing w:val="-10"/>
        </w:rPr>
        <w:t xml:space="preserve"> </w:t>
      </w:r>
      <w:r>
        <w:t>информации</w:t>
      </w:r>
      <w:r>
        <w:rPr>
          <w:spacing w:val="-9"/>
        </w:rPr>
        <w:t xml:space="preserve"> </w:t>
      </w:r>
      <w:r>
        <w:t>об</w:t>
      </w:r>
      <w:r>
        <w:rPr>
          <w:spacing w:val="-10"/>
        </w:rPr>
        <w:t xml:space="preserve"> </w:t>
      </w:r>
      <w:r>
        <w:t>эффективности</w:t>
      </w:r>
      <w:r>
        <w:rPr>
          <w:spacing w:val="-11"/>
        </w:rPr>
        <w:t xml:space="preserve"> </w:t>
      </w:r>
      <w:r>
        <w:t>процесса</w:t>
      </w:r>
      <w:r>
        <w:rPr>
          <w:spacing w:val="-10"/>
        </w:rPr>
        <w:t xml:space="preserve"> </w:t>
      </w:r>
      <w:r>
        <w:t>подготовки</w:t>
      </w:r>
      <w:r>
        <w:rPr>
          <w:spacing w:val="-9"/>
        </w:rPr>
        <w:t xml:space="preserve"> </w:t>
      </w:r>
      <w:r>
        <w:t>отчета</w:t>
      </w:r>
      <w:r>
        <w:rPr>
          <w:spacing w:val="-10"/>
        </w:rPr>
        <w:t xml:space="preserve"> </w:t>
      </w:r>
      <w:r>
        <w:t>в учреждении</w:t>
      </w:r>
      <w:r>
        <w:rPr>
          <w:spacing w:val="-14"/>
        </w:rPr>
        <w:t xml:space="preserve"> </w:t>
      </w:r>
      <w:r>
        <w:t>рекомендуется</w:t>
      </w:r>
      <w:r>
        <w:rPr>
          <w:spacing w:val="-13"/>
        </w:rPr>
        <w:t xml:space="preserve"> </w:t>
      </w:r>
      <w:r>
        <w:t>использовать</w:t>
      </w:r>
      <w:r>
        <w:rPr>
          <w:spacing w:val="-13"/>
        </w:rPr>
        <w:t xml:space="preserve"> </w:t>
      </w:r>
      <w:r>
        <w:t>анкетирование</w:t>
      </w:r>
      <w:r>
        <w:rPr>
          <w:spacing w:val="-14"/>
        </w:rPr>
        <w:t xml:space="preserve"> </w:t>
      </w:r>
      <w:r>
        <w:t>участников</w:t>
      </w:r>
      <w:r>
        <w:rPr>
          <w:spacing w:val="-13"/>
        </w:rPr>
        <w:t xml:space="preserve"> </w:t>
      </w:r>
      <w:r>
        <w:t>процесса.</w:t>
      </w:r>
      <w:r>
        <w:rPr>
          <w:spacing w:val="-13"/>
        </w:rPr>
        <w:t xml:space="preserve"> </w:t>
      </w:r>
      <w:r>
        <w:t>Пошаговая</w:t>
      </w:r>
      <w:r>
        <w:rPr>
          <w:spacing w:val="-13"/>
        </w:rPr>
        <w:t xml:space="preserve"> </w:t>
      </w:r>
      <w:r>
        <w:t>инструкция</w:t>
      </w:r>
      <w:r>
        <w:rPr>
          <w:spacing w:val="-14"/>
        </w:rPr>
        <w:t xml:space="preserve"> </w:t>
      </w:r>
      <w:r>
        <w:t>по проведению анкетирования приведена в приложении № 2.</w:t>
      </w:r>
    </w:p>
    <w:p w14:paraId="1C68665E" w14:textId="77777777" w:rsidR="003D2984" w:rsidRDefault="003D2984">
      <w:pPr>
        <w:pStyle w:val="a3"/>
        <w:spacing w:before="18"/>
      </w:pPr>
    </w:p>
    <w:p w14:paraId="6C2BEFF9" w14:textId="77777777" w:rsidR="003D2984" w:rsidRDefault="00693628">
      <w:pPr>
        <w:pStyle w:val="a3"/>
        <w:spacing w:line="264" w:lineRule="auto"/>
        <w:ind w:left="140" w:right="240"/>
      </w:pPr>
      <w:r>
        <w:t>При</w:t>
      </w:r>
      <w:r>
        <w:rPr>
          <w:spacing w:val="-11"/>
        </w:rPr>
        <w:t xml:space="preserve"> </w:t>
      </w:r>
      <w:r>
        <w:t>анкетировании</w:t>
      </w:r>
      <w:r>
        <w:rPr>
          <w:spacing w:val="-10"/>
        </w:rPr>
        <w:t xml:space="preserve"> </w:t>
      </w:r>
      <w:r>
        <w:t>следует</w:t>
      </w:r>
      <w:r>
        <w:rPr>
          <w:spacing w:val="-9"/>
        </w:rPr>
        <w:t xml:space="preserve"> </w:t>
      </w:r>
      <w:r>
        <w:t>выявлять</w:t>
      </w:r>
      <w:r>
        <w:rPr>
          <w:spacing w:val="-10"/>
        </w:rPr>
        <w:t xml:space="preserve"> </w:t>
      </w:r>
      <w:r>
        <w:t>качественные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количественные</w:t>
      </w:r>
      <w:r>
        <w:rPr>
          <w:spacing w:val="-9"/>
        </w:rPr>
        <w:t xml:space="preserve"> </w:t>
      </w:r>
      <w:r>
        <w:t>параметры</w:t>
      </w:r>
      <w:r>
        <w:rPr>
          <w:spacing w:val="-9"/>
        </w:rPr>
        <w:t xml:space="preserve"> </w:t>
      </w:r>
      <w:r>
        <w:t>процессов,</w:t>
      </w:r>
      <w:r>
        <w:rPr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также следует включить вопросы по выявлению гипотез отклонений процессов от плановых и целевых</w:t>
      </w:r>
    </w:p>
    <w:p w14:paraId="6CA21CC3" w14:textId="77777777" w:rsidR="003D2984" w:rsidRDefault="00693628">
      <w:pPr>
        <w:pStyle w:val="a3"/>
        <w:spacing w:line="225" w:lineRule="exact"/>
        <w:ind w:left="140"/>
      </w:pPr>
      <w:r>
        <w:rPr>
          <w:spacing w:val="-2"/>
        </w:rPr>
        <w:t>показателей.</w:t>
      </w:r>
      <w:r>
        <w:rPr>
          <w:spacing w:val="1"/>
        </w:rPr>
        <w:t xml:space="preserve"> </w:t>
      </w:r>
      <w:r>
        <w:rPr>
          <w:spacing w:val="-2"/>
        </w:rPr>
        <w:t>Например,</w:t>
      </w:r>
      <w:r>
        <w:t xml:space="preserve"> </w:t>
      </w:r>
      <w:r>
        <w:rPr>
          <w:spacing w:val="-2"/>
        </w:rPr>
        <w:t>выявить</w:t>
      </w:r>
      <w:r>
        <w:rPr>
          <w:spacing w:val="2"/>
        </w:rPr>
        <w:t xml:space="preserve"> </w:t>
      </w:r>
      <w:r>
        <w:rPr>
          <w:spacing w:val="-2"/>
        </w:rPr>
        <w:t>причины</w:t>
      </w:r>
      <w:r>
        <w:rPr>
          <w:spacing w:val="2"/>
        </w:rPr>
        <w:t xml:space="preserve"> </w:t>
      </w:r>
      <w:r>
        <w:rPr>
          <w:spacing w:val="-2"/>
        </w:rPr>
        <w:t>временных</w:t>
      </w:r>
      <w:r>
        <w:rPr>
          <w:spacing w:val="2"/>
        </w:rPr>
        <w:t xml:space="preserve"> </w:t>
      </w:r>
      <w:r>
        <w:rPr>
          <w:spacing w:val="-2"/>
        </w:rPr>
        <w:t>потерь</w:t>
      </w:r>
      <w:r>
        <w:rPr>
          <w:spacing w:val="2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снизить</w:t>
      </w:r>
      <w:r>
        <w:t xml:space="preserve"> </w:t>
      </w:r>
      <w:r>
        <w:rPr>
          <w:spacing w:val="-2"/>
        </w:rPr>
        <w:t>материальные</w:t>
      </w:r>
      <w:r>
        <w:rPr>
          <w:spacing w:val="7"/>
        </w:rPr>
        <w:t xml:space="preserve"> </w:t>
      </w:r>
      <w:r>
        <w:rPr>
          <w:spacing w:val="-2"/>
        </w:rPr>
        <w:t>затраты</w:t>
      </w:r>
      <w:r>
        <w:rPr>
          <w:spacing w:val="1"/>
        </w:rPr>
        <w:t xml:space="preserve"> </w:t>
      </w:r>
      <w:r>
        <w:rPr>
          <w:spacing w:val="-2"/>
        </w:rPr>
        <w:t>учреждения.</w:t>
      </w:r>
    </w:p>
    <w:p w14:paraId="2236680B" w14:textId="77777777" w:rsidR="003D2984" w:rsidRDefault="003D2984">
      <w:pPr>
        <w:pStyle w:val="a3"/>
        <w:spacing w:before="33"/>
      </w:pPr>
    </w:p>
    <w:p w14:paraId="1C422393" w14:textId="77777777" w:rsidR="003D2984" w:rsidRDefault="00693628">
      <w:pPr>
        <w:pStyle w:val="3"/>
        <w:numPr>
          <w:ilvl w:val="1"/>
          <w:numId w:val="4"/>
        </w:numPr>
        <w:tabs>
          <w:tab w:val="left" w:pos="641"/>
        </w:tabs>
        <w:ind w:left="641" w:hanging="501"/>
        <w:rPr>
          <w:sz w:val="26"/>
        </w:rPr>
      </w:pPr>
      <w:r>
        <w:t>Анализ</w:t>
      </w:r>
      <w:r>
        <w:rPr>
          <w:spacing w:val="-4"/>
        </w:rPr>
        <w:t xml:space="preserve"> </w:t>
      </w:r>
      <w:r>
        <w:t>выявленных</w:t>
      </w:r>
      <w:r>
        <w:rPr>
          <w:spacing w:val="-4"/>
        </w:rPr>
        <w:t xml:space="preserve"> </w:t>
      </w:r>
      <w:r>
        <w:rPr>
          <w:spacing w:val="-2"/>
        </w:rPr>
        <w:t>потерь</w:t>
      </w:r>
    </w:p>
    <w:p w14:paraId="305B6D02" w14:textId="77777777" w:rsidR="003D2984" w:rsidRDefault="00693628">
      <w:pPr>
        <w:pStyle w:val="a3"/>
        <w:spacing w:before="267" w:line="261" w:lineRule="auto"/>
        <w:ind w:left="140"/>
      </w:pPr>
      <w:r>
        <w:t>На основании проведенных наблюдений необходимо проанализировать все выполняемые операции, выделить</w:t>
      </w:r>
      <w:r>
        <w:rPr>
          <w:spacing w:val="-6"/>
        </w:rPr>
        <w:t xml:space="preserve"> </w:t>
      </w:r>
      <w:r>
        <w:t>элементы,</w:t>
      </w:r>
      <w:r>
        <w:rPr>
          <w:spacing w:val="-5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отнести</w:t>
      </w:r>
      <w:r>
        <w:rPr>
          <w:spacing w:val="-6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потерям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реализовать</w:t>
      </w:r>
      <w:r>
        <w:rPr>
          <w:spacing w:val="-8"/>
        </w:rPr>
        <w:t xml:space="preserve"> </w:t>
      </w:r>
      <w:r>
        <w:t>мероприятия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устранению.</w:t>
      </w:r>
    </w:p>
    <w:p w14:paraId="3E71BED1" w14:textId="77777777" w:rsidR="003D2984" w:rsidRDefault="00693628">
      <w:pPr>
        <w:pStyle w:val="a3"/>
        <w:spacing w:before="164"/>
        <w:ind w:left="140"/>
      </w:pPr>
      <w:r>
        <w:t>Наиболее</w:t>
      </w:r>
      <w:r>
        <w:rPr>
          <w:spacing w:val="-8"/>
        </w:rPr>
        <w:t xml:space="preserve"> </w:t>
      </w:r>
      <w:r>
        <w:t>типичные</w:t>
      </w:r>
      <w:r>
        <w:rPr>
          <w:spacing w:val="-8"/>
        </w:rPr>
        <w:t xml:space="preserve"> </w:t>
      </w:r>
      <w:r>
        <w:t>проблемы</w:t>
      </w:r>
      <w:r>
        <w:rPr>
          <w:spacing w:val="-7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данного</w:t>
      </w:r>
      <w:r>
        <w:rPr>
          <w:spacing w:val="-8"/>
        </w:rPr>
        <w:t xml:space="preserve"> </w:t>
      </w:r>
      <w:r>
        <w:rPr>
          <w:spacing w:val="-2"/>
        </w:rPr>
        <w:t>процесса:</w:t>
      </w:r>
    </w:p>
    <w:p w14:paraId="2CB230A4" w14:textId="77777777" w:rsidR="003D2984" w:rsidRDefault="00693628">
      <w:pPr>
        <w:pStyle w:val="4"/>
        <w:spacing w:before="178"/>
      </w:pPr>
      <w:r>
        <w:t>Лишние</w:t>
      </w:r>
      <w:r>
        <w:rPr>
          <w:spacing w:val="-12"/>
        </w:rPr>
        <w:t xml:space="preserve"> </w:t>
      </w:r>
      <w:r>
        <w:rPr>
          <w:spacing w:val="-2"/>
        </w:rPr>
        <w:t>движения</w:t>
      </w:r>
    </w:p>
    <w:p w14:paraId="4B00DFD1" w14:textId="77777777" w:rsidR="003D2984" w:rsidRDefault="00693628">
      <w:pPr>
        <w:pStyle w:val="a3"/>
        <w:spacing w:before="21" w:line="261" w:lineRule="auto"/>
        <w:ind w:left="140" w:right="240"/>
      </w:pPr>
      <w:r>
        <w:t>Выполнение</w:t>
      </w:r>
      <w:r>
        <w:rPr>
          <w:spacing w:val="-7"/>
        </w:rPr>
        <w:t xml:space="preserve"> </w:t>
      </w:r>
      <w:r>
        <w:t>дополнительных</w:t>
      </w:r>
      <w:r>
        <w:rPr>
          <w:spacing w:val="-7"/>
        </w:rPr>
        <w:t xml:space="preserve"> </w:t>
      </w:r>
      <w:r>
        <w:t>действий</w:t>
      </w:r>
      <w:r>
        <w:rPr>
          <w:spacing w:val="-8"/>
        </w:rPr>
        <w:t xml:space="preserve"> </w:t>
      </w:r>
      <w:r>
        <w:t>специалиста</w:t>
      </w:r>
      <w:r>
        <w:rPr>
          <w:spacing w:val="-8"/>
        </w:rPr>
        <w:t xml:space="preserve"> </w:t>
      </w:r>
      <w:r>
        <w:t>воспитательного</w:t>
      </w:r>
      <w:r>
        <w:rPr>
          <w:spacing w:val="-8"/>
        </w:rPr>
        <w:t xml:space="preserve"> </w:t>
      </w:r>
      <w:r>
        <w:t>отдела</w:t>
      </w:r>
      <w:r>
        <w:rPr>
          <w:spacing w:val="-6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подготовке</w:t>
      </w:r>
      <w:r>
        <w:rPr>
          <w:spacing w:val="-8"/>
        </w:rPr>
        <w:t xml:space="preserve"> </w:t>
      </w:r>
      <w:r>
        <w:t>сводного отчета. Это связано с необходимостью открыть 60 файлов с отчетами классных руководителей.</w:t>
      </w:r>
    </w:p>
    <w:p w14:paraId="7B971F67" w14:textId="77777777" w:rsidR="003D2984" w:rsidRDefault="00693628">
      <w:pPr>
        <w:pStyle w:val="a3"/>
        <w:spacing w:before="3"/>
        <w:ind w:left="140"/>
      </w:pPr>
      <w:r>
        <w:t>Распечатать</w:t>
      </w:r>
      <w:r>
        <w:rPr>
          <w:spacing w:val="-11"/>
        </w:rPr>
        <w:t xml:space="preserve"> </w:t>
      </w:r>
      <w:r>
        <w:t>отчет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бумажном</w:t>
      </w:r>
      <w:r>
        <w:rPr>
          <w:spacing w:val="-10"/>
        </w:rPr>
        <w:t xml:space="preserve"> </w:t>
      </w:r>
      <w:r>
        <w:t>носителе.</w:t>
      </w:r>
      <w:r>
        <w:rPr>
          <w:spacing w:val="-11"/>
        </w:rPr>
        <w:t xml:space="preserve"> </w:t>
      </w:r>
      <w:r>
        <w:t>Провести</w:t>
      </w:r>
      <w:r>
        <w:rPr>
          <w:spacing w:val="-11"/>
        </w:rPr>
        <w:t xml:space="preserve"> </w:t>
      </w:r>
      <w:r>
        <w:t>анализ</w:t>
      </w:r>
      <w:r>
        <w:rPr>
          <w:spacing w:val="-10"/>
        </w:rPr>
        <w:t xml:space="preserve"> </w:t>
      </w:r>
      <w:r>
        <w:t>отчетов,</w:t>
      </w:r>
      <w:r>
        <w:rPr>
          <w:spacing w:val="-9"/>
        </w:rPr>
        <w:t xml:space="preserve"> </w:t>
      </w:r>
      <w:r>
        <w:t>распределяя</w:t>
      </w:r>
      <w:r>
        <w:rPr>
          <w:spacing w:val="-11"/>
        </w:rPr>
        <w:t xml:space="preserve"> </w:t>
      </w:r>
      <w:r>
        <w:rPr>
          <w:spacing w:val="-2"/>
        </w:rPr>
        <w:t>проведенные</w:t>
      </w:r>
    </w:p>
    <w:p w14:paraId="6F9CA162" w14:textId="77777777" w:rsidR="003D2984" w:rsidRDefault="00693628">
      <w:pPr>
        <w:pStyle w:val="a3"/>
        <w:spacing w:before="18"/>
        <w:ind w:left="140"/>
        <w:rPr>
          <w:rFonts w:ascii="Arial MT" w:hAnsi="Arial MT"/>
        </w:rPr>
      </w:pPr>
      <w:r>
        <w:rPr>
          <w:spacing w:val="-2"/>
        </w:rPr>
        <w:t>воспитательные</w:t>
      </w:r>
      <w:r>
        <w:rPr>
          <w:spacing w:val="1"/>
        </w:rPr>
        <w:t xml:space="preserve"> </w:t>
      </w:r>
      <w:r>
        <w:rPr>
          <w:spacing w:val="-2"/>
        </w:rPr>
        <w:t>мероприятия</w:t>
      </w:r>
      <w:r>
        <w:rPr>
          <w:spacing w:val="1"/>
        </w:rPr>
        <w:t xml:space="preserve"> </w:t>
      </w:r>
      <w:r>
        <w:rPr>
          <w:spacing w:val="-2"/>
        </w:rPr>
        <w:t>по</w:t>
      </w:r>
      <w:r>
        <w:rPr>
          <w:spacing w:val="1"/>
        </w:rPr>
        <w:t xml:space="preserve"> </w:t>
      </w:r>
      <w:r>
        <w:rPr>
          <w:spacing w:val="-2"/>
        </w:rPr>
        <w:t>укрупненным</w:t>
      </w:r>
      <w:r>
        <w:rPr>
          <w:spacing w:val="1"/>
        </w:rPr>
        <w:t xml:space="preserve"> </w:t>
      </w:r>
      <w:r>
        <w:rPr>
          <w:spacing w:val="-2"/>
        </w:rPr>
        <w:t>группам:</w:t>
      </w:r>
      <w:r>
        <w:t xml:space="preserve"> </w:t>
      </w:r>
      <w:r>
        <w:rPr>
          <w:spacing w:val="-2"/>
        </w:rPr>
        <w:t>патриотические,</w:t>
      </w:r>
      <w:r>
        <w:rPr>
          <w:spacing w:val="-1"/>
        </w:rPr>
        <w:t xml:space="preserve"> </w:t>
      </w:r>
      <w:r>
        <w:rPr>
          <w:spacing w:val="-2"/>
        </w:rPr>
        <w:t>волонтерские,</w:t>
      </w:r>
      <w:r>
        <w:rPr>
          <w:spacing w:val="2"/>
        </w:rPr>
        <w:t xml:space="preserve"> </w:t>
      </w:r>
      <w:r>
        <w:rPr>
          <w:spacing w:val="-2"/>
        </w:rPr>
        <w:t>спортивные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4"/>
        </w:rPr>
        <w:t>т.д</w:t>
      </w:r>
      <w:r>
        <w:rPr>
          <w:rFonts w:ascii="Arial MT" w:hAnsi="Arial MT"/>
          <w:spacing w:val="-4"/>
        </w:rPr>
        <w:t>.</w:t>
      </w:r>
    </w:p>
    <w:p w14:paraId="66E82D40" w14:textId="77777777" w:rsidR="003D2984" w:rsidRDefault="00693628">
      <w:pPr>
        <w:pStyle w:val="4"/>
        <w:spacing w:before="139"/>
      </w:pPr>
      <w:r>
        <w:t>Лишние</w:t>
      </w:r>
      <w:r>
        <w:rPr>
          <w:spacing w:val="-11"/>
        </w:rPr>
        <w:t xml:space="preserve"> </w:t>
      </w:r>
      <w:r>
        <w:rPr>
          <w:spacing w:val="-2"/>
        </w:rPr>
        <w:t>перемещения</w:t>
      </w:r>
    </w:p>
    <w:p w14:paraId="741CEBCE" w14:textId="77777777" w:rsidR="003D2984" w:rsidRDefault="00693628">
      <w:pPr>
        <w:pStyle w:val="a3"/>
        <w:spacing w:before="21" w:line="264" w:lineRule="auto"/>
        <w:ind w:left="140"/>
      </w:pPr>
      <w:r>
        <w:t>Требуется дополнительное уточнение информации в случае неполного или несвоевременного предоставления</w:t>
      </w:r>
      <w:r>
        <w:rPr>
          <w:spacing w:val="-14"/>
        </w:rPr>
        <w:t xml:space="preserve"> </w:t>
      </w:r>
      <w:r>
        <w:t>отчетов</w:t>
      </w:r>
      <w:r>
        <w:rPr>
          <w:spacing w:val="-13"/>
        </w:rPr>
        <w:t xml:space="preserve"> </w:t>
      </w:r>
      <w:r>
        <w:t>классными</w:t>
      </w:r>
      <w:r>
        <w:rPr>
          <w:spacing w:val="-13"/>
        </w:rPr>
        <w:t xml:space="preserve"> </w:t>
      </w:r>
      <w:r>
        <w:t>руководителями,</w:t>
      </w:r>
      <w:r>
        <w:rPr>
          <w:spacing w:val="-13"/>
        </w:rPr>
        <w:t xml:space="preserve"> </w:t>
      </w:r>
      <w:r>
        <w:t>находящимися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разных</w:t>
      </w:r>
      <w:r>
        <w:rPr>
          <w:spacing w:val="-13"/>
        </w:rPr>
        <w:t xml:space="preserve"> </w:t>
      </w:r>
      <w:r>
        <w:t>кабинетах.</w:t>
      </w:r>
      <w:r>
        <w:rPr>
          <w:spacing w:val="-13"/>
        </w:rPr>
        <w:t xml:space="preserve"> </w:t>
      </w:r>
      <w:r>
        <w:t>Дополнительное согласование информации также требует излишних перемещений.</w:t>
      </w:r>
    </w:p>
    <w:p w14:paraId="148F2BD5" w14:textId="77777777" w:rsidR="003D2984" w:rsidRDefault="00693628">
      <w:pPr>
        <w:pStyle w:val="4"/>
        <w:spacing w:before="114"/>
      </w:pPr>
      <w:r>
        <w:rPr>
          <w:spacing w:val="-2"/>
        </w:rPr>
        <w:t>Ожидание</w:t>
      </w:r>
    </w:p>
    <w:p w14:paraId="539156BB" w14:textId="77777777" w:rsidR="003D2984" w:rsidRDefault="00693628">
      <w:pPr>
        <w:pStyle w:val="a3"/>
        <w:spacing w:before="23" w:line="261" w:lineRule="auto"/>
        <w:ind w:left="140" w:right="240"/>
      </w:pPr>
      <w:r>
        <w:t>Временные</w:t>
      </w:r>
      <w:r>
        <w:rPr>
          <w:spacing w:val="-7"/>
        </w:rPr>
        <w:t xml:space="preserve"> </w:t>
      </w:r>
      <w:r>
        <w:t>простои</w:t>
      </w:r>
      <w:r>
        <w:rPr>
          <w:spacing w:val="-8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подготовке</w:t>
      </w:r>
      <w:r>
        <w:rPr>
          <w:spacing w:val="-7"/>
        </w:rPr>
        <w:t xml:space="preserve"> </w:t>
      </w:r>
      <w:r>
        <w:t>сводного</w:t>
      </w:r>
      <w:r>
        <w:rPr>
          <w:spacing w:val="-4"/>
        </w:rPr>
        <w:t xml:space="preserve"> </w:t>
      </w:r>
      <w:r>
        <w:t>отчета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случае</w:t>
      </w:r>
      <w:r>
        <w:rPr>
          <w:spacing w:val="-6"/>
        </w:rPr>
        <w:t xml:space="preserve"> </w:t>
      </w:r>
      <w:r>
        <w:t>несоблюдения</w:t>
      </w:r>
      <w:r>
        <w:rPr>
          <w:spacing w:val="-6"/>
        </w:rPr>
        <w:t xml:space="preserve"> </w:t>
      </w:r>
      <w:r>
        <w:t>сроков</w:t>
      </w:r>
      <w:r>
        <w:rPr>
          <w:spacing w:val="-7"/>
        </w:rPr>
        <w:t xml:space="preserve"> </w:t>
      </w:r>
      <w:r>
        <w:t>предоставления отчетов классными руководителями</w:t>
      </w:r>
    </w:p>
    <w:p w14:paraId="09B9214C" w14:textId="77777777" w:rsidR="003D2984" w:rsidRDefault="00693628">
      <w:pPr>
        <w:pStyle w:val="4"/>
        <w:spacing w:before="120"/>
      </w:pPr>
      <w:r>
        <w:t>Излишняя</w:t>
      </w:r>
      <w:r>
        <w:rPr>
          <w:spacing w:val="-12"/>
        </w:rPr>
        <w:t xml:space="preserve"> </w:t>
      </w:r>
      <w:r>
        <w:rPr>
          <w:spacing w:val="-2"/>
        </w:rPr>
        <w:t>обработка</w:t>
      </w:r>
    </w:p>
    <w:p w14:paraId="1E3F2087" w14:textId="77777777" w:rsidR="003D2984" w:rsidRDefault="00693628">
      <w:pPr>
        <w:pStyle w:val="a3"/>
        <w:spacing w:before="20" w:line="261" w:lineRule="auto"/>
        <w:ind w:left="140" w:right="240"/>
      </w:pPr>
      <w:r>
        <w:t>Высокие</w:t>
      </w:r>
      <w:r>
        <w:rPr>
          <w:spacing w:val="-7"/>
        </w:rPr>
        <w:t xml:space="preserve"> </w:t>
      </w: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подготовке</w:t>
      </w:r>
      <w:r>
        <w:rPr>
          <w:spacing w:val="-7"/>
        </w:rPr>
        <w:t xml:space="preserve"> </w:t>
      </w:r>
      <w:r>
        <w:t>сводного</w:t>
      </w:r>
      <w:r>
        <w:rPr>
          <w:spacing w:val="-7"/>
        </w:rPr>
        <w:t xml:space="preserve"> </w:t>
      </w:r>
      <w:r>
        <w:t>отчета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плана</w:t>
      </w:r>
      <w:r>
        <w:rPr>
          <w:spacing w:val="-7"/>
        </w:rPr>
        <w:t xml:space="preserve"> </w:t>
      </w:r>
      <w:r>
        <w:t>воспитательной</w:t>
      </w:r>
      <w:r>
        <w:rPr>
          <w:spacing w:val="-8"/>
        </w:rPr>
        <w:t xml:space="preserve"> </w:t>
      </w:r>
      <w:r>
        <w:t>работы.</w:t>
      </w:r>
      <w:r>
        <w:rPr>
          <w:spacing w:val="-7"/>
        </w:rPr>
        <w:t xml:space="preserve"> </w:t>
      </w:r>
      <w:r>
        <w:t>Это связано с обработкой информации по всем направлениям воспитательной работы</w:t>
      </w:r>
    </w:p>
    <w:p w14:paraId="76CF8C31" w14:textId="77777777" w:rsidR="003D2984" w:rsidRDefault="003D2984">
      <w:pPr>
        <w:pStyle w:val="a3"/>
        <w:spacing w:line="261" w:lineRule="auto"/>
        <w:sectPr w:rsidR="003D2984">
          <w:pgSz w:w="11910" w:h="16840"/>
          <w:pgMar w:top="1600" w:right="425" w:bottom="920" w:left="992" w:header="945" w:footer="732" w:gutter="0"/>
          <w:cols w:space="720"/>
        </w:sectPr>
      </w:pPr>
    </w:p>
    <w:p w14:paraId="13423A00" w14:textId="77777777" w:rsidR="003D2984" w:rsidRDefault="003D2984">
      <w:pPr>
        <w:pStyle w:val="a3"/>
        <w:spacing w:before="4"/>
      </w:pPr>
    </w:p>
    <w:p w14:paraId="6EB7D1C3" w14:textId="77777777" w:rsidR="003D2984" w:rsidRDefault="00693628">
      <w:pPr>
        <w:pStyle w:val="4"/>
      </w:pPr>
      <w:r>
        <w:t>Излишние</w:t>
      </w:r>
      <w:r>
        <w:rPr>
          <w:spacing w:val="-13"/>
        </w:rPr>
        <w:t xml:space="preserve"> </w:t>
      </w:r>
      <w:r>
        <w:rPr>
          <w:spacing w:val="-2"/>
        </w:rPr>
        <w:t>запасы</w:t>
      </w:r>
    </w:p>
    <w:p w14:paraId="1CF715C9" w14:textId="77777777" w:rsidR="003D2984" w:rsidRDefault="00693628">
      <w:pPr>
        <w:pStyle w:val="a3"/>
        <w:spacing w:before="17" w:line="264" w:lineRule="auto"/>
        <w:ind w:left="140"/>
      </w:pPr>
      <w:r>
        <w:t>Высокие</w:t>
      </w:r>
      <w:r>
        <w:rPr>
          <w:spacing w:val="-9"/>
        </w:rPr>
        <w:t xml:space="preserve"> </w:t>
      </w:r>
      <w:r>
        <w:t>требования</w:t>
      </w:r>
      <w:r>
        <w:rPr>
          <w:spacing w:val="-7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обеспечению</w:t>
      </w:r>
      <w:r>
        <w:rPr>
          <w:spacing w:val="-8"/>
        </w:rPr>
        <w:t xml:space="preserve"> </w:t>
      </w:r>
      <w:r>
        <w:t>классных</w:t>
      </w:r>
      <w:r>
        <w:rPr>
          <w:spacing w:val="-8"/>
        </w:rPr>
        <w:t xml:space="preserve"> </w:t>
      </w:r>
      <w:r>
        <w:t>руководителей</w:t>
      </w:r>
      <w:r>
        <w:rPr>
          <w:spacing w:val="-8"/>
        </w:rPr>
        <w:t xml:space="preserve"> </w:t>
      </w:r>
      <w:r>
        <w:t>доступом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интернет</w:t>
      </w:r>
      <w:r>
        <w:rPr>
          <w:spacing w:val="-3"/>
        </w:rPr>
        <w:t xml:space="preserve"> </w:t>
      </w:r>
      <w:r>
        <w:rPr>
          <w:rFonts w:ascii="Arial MT" w:hAnsi="Arial MT"/>
        </w:rPr>
        <w:t>-</w:t>
      </w:r>
      <w:r>
        <w:rPr>
          <w:rFonts w:ascii="Arial MT" w:hAnsi="Arial MT"/>
          <w:spacing w:val="-9"/>
        </w:rPr>
        <w:t xml:space="preserve"> </w:t>
      </w:r>
      <w:r>
        <w:t>ресурсам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сетевым папкам, связанное с поддержанием в рабочем состоянии оборудования</w:t>
      </w:r>
    </w:p>
    <w:p w14:paraId="4E0B81E2" w14:textId="77777777" w:rsidR="003D2984" w:rsidRDefault="00693628">
      <w:pPr>
        <w:pStyle w:val="4"/>
        <w:spacing w:before="115"/>
      </w:pPr>
      <w:r>
        <w:rPr>
          <w:spacing w:val="-2"/>
        </w:rPr>
        <w:t>Переделка/Брак</w:t>
      </w:r>
    </w:p>
    <w:p w14:paraId="2A8287FB" w14:textId="77777777" w:rsidR="003D2984" w:rsidRDefault="00693628">
      <w:pPr>
        <w:pStyle w:val="a3"/>
        <w:spacing w:before="20"/>
        <w:ind w:left="140"/>
      </w:pPr>
      <w:r>
        <w:t>Дополнительное</w:t>
      </w:r>
      <w:r>
        <w:rPr>
          <w:spacing w:val="-14"/>
        </w:rPr>
        <w:t xml:space="preserve"> </w:t>
      </w:r>
      <w:r>
        <w:t>уточнение</w:t>
      </w:r>
      <w:r>
        <w:rPr>
          <w:spacing w:val="-13"/>
        </w:rPr>
        <w:t xml:space="preserve"> </w:t>
      </w:r>
      <w:r>
        <w:t>информации,</w:t>
      </w:r>
      <w:r>
        <w:rPr>
          <w:spacing w:val="-13"/>
        </w:rPr>
        <w:t xml:space="preserve"> </w:t>
      </w:r>
      <w:r>
        <w:t>предоставленной</w:t>
      </w:r>
      <w:r>
        <w:rPr>
          <w:spacing w:val="-14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полном</w:t>
      </w:r>
      <w:r>
        <w:rPr>
          <w:spacing w:val="-12"/>
        </w:rPr>
        <w:t xml:space="preserve"> </w:t>
      </w:r>
      <w:r>
        <w:rPr>
          <w:spacing w:val="-2"/>
        </w:rPr>
        <w:t>объеме.</w:t>
      </w:r>
    </w:p>
    <w:p w14:paraId="6CA76998" w14:textId="77777777" w:rsidR="003D2984" w:rsidRDefault="003D2984">
      <w:pPr>
        <w:pStyle w:val="a3"/>
      </w:pPr>
    </w:p>
    <w:p w14:paraId="6D8ADC02" w14:textId="77777777" w:rsidR="003D2984" w:rsidRDefault="003D2984">
      <w:pPr>
        <w:pStyle w:val="a3"/>
        <w:spacing w:before="178"/>
      </w:pPr>
    </w:p>
    <w:p w14:paraId="0327393C" w14:textId="77777777" w:rsidR="003D2984" w:rsidRDefault="00693628">
      <w:pPr>
        <w:pStyle w:val="3"/>
        <w:numPr>
          <w:ilvl w:val="0"/>
          <w:numId w:val="4"/>
        </w:numPr>
        <w:tabs>
          <w:tab w:val="left" w:pos="421"/>
        </w:tabs>
        <w:ind w:left="421" w:hanging="281"/>
      </w:pPr>
      <w:r>
        <w:t>Внедрение</w:t>
      </w:r>
      <w:r>
        <w:rPr>
          <w:spacing w:val="-4"/>
        </w:rPr>
        <w:t xml:space="preserve"> </w:t>
      </w:r>
      <w:r>
        <w:rPr>
          <w:spacing w:val="-2"/>
        </w:rPr>
        <w:t>улучшений.</w:t>
      </w:r>
    </w:p>
    <w:p w14:paraId="12CB53B2" w14:textId="273753C0" w:rsidR="003D2984" w:rsidRDefault="003D2984">
      <w:pPr>
        <w:pStyle w:val="a3"/>
        <w:spacing w:before="11"/>
        <w:rPr>
          <w:rFonts w:ascii="Arial"/>
          <w:b/>
          <w:sz w:val="12"/>
        </w:rPr>
      </w:pPr>
    </w:p>
    <w:p w14:paraId="1D567D2E" w14:textId="77777777" w:rsidR="003D2984" w:rsidRDefault="00693628">
      <w:pPr>
        <w:pStyle w:val="a4"/>
        <w:numPr>
          <w:ilvl w:val="1"/>
          <w:numId w:val="4"/>
        </w:numPr>
        <w:tabs>
          <w:tab w:val="left" w:pos="607"/>
        </w:tabs>
        <w:spacing w:before="249"/>
        <w:ind w:left="607" w:hanging="46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Организация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стенда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с</w:t>
      </w:r>
      <w:r>
        <w:rPr>
          <w:rFonts w:ascii="Arial" w:hAnsi="Arial"/>
          <w:b/>
          <w:spacing w:val="-2"/>
          <w:sz w:val="24"/>
        </w:rPr>
        <w:t xml:space="preserve"> информацией</w:t>
      </w:r>
    </w:p>
    <w:p w14:paraId="1A0D09F5" w14:textId="77777777" w:rsidR="003D2984" w:rsidRDefault="00693628">
      <w:pPr>
        <w:pStyle w:val="a3"/>
        <w:spacing w:before="264" w:line="264" w:lineRule="auto"/>
        <w:ind w:left="140"/>
      </w:pPr>
      <w:r>
        <w:t>Для</w:t>
      </w:r>
      <w:r>
        <w:rPr>
          <w:spacing w:val="-9"/>
        </w:rPr>
        <w:t xml:space="preserve"> </w:t>
      </w:r>
      <w:r>
        <w:t>сокращения</w:t>
      </w:r>
      <w:r>
        <w:rPr>
          <w:spacing w:val="-7"/>
        </w:rPr>
        <w:t xml:space="preserve"> </w:t>
      </w:r>
      <w:r>
        <w:t>времени</w:t>
      </w:r>
      <w:r>
        <w:rPr>
          <w:spacing w:val="-8"/>
        </w:rPr>
        <w:t xml:space="preserve"> </w:t>
      </w:r>
      <w:r>
        <w:t>сбора</w:t>
      </w:r>
      <w:r>
        <w:rPr>
          <w:spacing w:val="-9"/>
        </w:rPr>
        <w:t xml:space="preserve"> </w:t>
      </w:r>
      <w:r>
        <w:t>информации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подготовки</w:t>
      </w:r>
      <w:r>
        <w:rPr>
          <w:spacing w:val="-10"/>
        </w:rPr>
        <w:t xml:space="preserve"> </w:t>
      </w:r>
      <w:r>
        <w:t>сводного</w:t>
      </w:r>
      <w:r>
        <w:rPr>
          <w:spacing w:val="-9"/>
        </w:rPr>
        <w:t xml:space="preserve"> </w:t>
      </w:r>
      <w:r>
        <w:t>отчета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плана воспитательных мероприятий необходимо реализовать мероприятия:</w:t>
      </w:r>
    </w:p>
    <w:p w14:paraId="0143B0FB" w14:textId="77777777" w:rsidR="003D2984" w:rsidRDefault="00693628">
      <w:pPr>
        <w:pStyle w:val="a4"/>
        <w:numPr>
          <w:ilvl w:val="2"/>
          <w:numId w:val="4"/>
        </w:numPr>
        <w:tabs>
          <w:tab w:val="left" w:pos="261"/>
        </w:tabs>
        <w:spacing w:before="116"/>
        <w:ind w:left="261" w:hanging="121"/>
        <w:rPr>
          <w:sz w:val="20"/>
        </w:rPr>
      </w:pPr>
      <w:r>
        <w:rPr>
          <w:sz w:val="20"/>
        </w:rPr>
        <w:t>внедрить</w:t>
      </w:r>
      <w:r>
        <w:rPr>
          <w:spacing w:val="-10"/>
          <w:sz w:val="20"/>
        </w:rPr>
        <w:t xml:space="preserve"> </w:t>
      </w:r>
      <w:r>
        <w:rPr>
          <w:sz w:val="20"/>
        </w:rPr>
        <w:t>систему</w:t>
      </w:r>
      <w:r>
        <w:rPr>
          <w:spacing w:val="-7"/>
          <w:sz w:val="20"/>
        </w:rPr>
        <w:t xml:space="preserve"> </w:t>
      </w:r>
      <w:r>
        <w:rPr>
          <w:sz w:val="20"/>
        </w:rPr>
        <w:t>наглядного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оперативного</w:t>
      </w:r>
      <w:r>
        <w:rPr>
          <w:spacing w:val="-8"/>
          <w:sz w:val="20"/>
        </w:rPr>
        <w:t xml:space="preserve"> </w:t>
      </w:r>
      <w:r>
        <w:rPr>
          <w:sz w:val="20"/>
        </w:rPr>
        <w:t>информирования</w:t>
      </w:r>
      <w:r>
        <w:rPr>
          <w:spacing w:val="-6"/>
          <w:sz w:val="20"/>
        </w:rPr>
        <w:t xml:space="preserve"> </w:t>
      </w:r>
      <w:r>
        <w:rPr>
          <w:sz w:val="20"/>
        </w:rPr>
        <w:t>об</w:t>
      </w:r>
      <w:r>
        <w:rPr>
          <w:spacing w:val="-9"/>
          <w:sz w:val="20"/>
        </w:rPr>
        <w:t xml:space="preserve"> </w:t>
      </w:r>
      <w:r>
        <w:rPr>
          <w:sz w:val="20"/>
        </w:rPr>
        <w:t>участии</w:t>
      </w:r>
      <w:r>
        <w:rPr>
          <w:spacing w:val="-9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том</w:t>
      </w:r>
      <w:r>
        <w:rPr>
          <w:spacing w:val="-8"/>
          <w:sz w:val="20"/>
        </w:rPr>
        <w:t xml:space="preserve"> </w:t>
      </w:r>
      <w:r>
        <w:rPr>
          <w:sz w:val="20"/>
        </w:rPr>
        <w:t>или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ином</w:t>
      </w:r>
    </w:p>
    <w:p w14:paraId="1CE950C5" w14:textId="77777777" w:rsidR="003D2984" w:rsidRDefault="00693628">
      <w:pPr>
        <w:pStyle w:val="a3"/>
        <w:spacing w:before="20" w:line="264" w:lineRule="auto"/>
        <w:ind w:left="140"/>
      </w:pPr>
      <w:r>
        <w:t>воспитательном</w:t>
      </w:r>
      <w:r>
        <w:rPr>
          <w:spacing w:val="-6"/>
        </w:rPr>
        <w:t xml:space="preserve"> </w:t>
      </w:r>
      <w:r>
        <w:t>мероприятии: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доступном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классных</w:t>
      </w:r>
      <w:r>
        <w:rPr>
          <w:spacing w:val="-5"/>
        </w:rPr>
        <w:t xml:space="preserve"> </w:t>
      </w:r>
      <w:r>
        <w:t>руководителей</w:t>
      </w:r>
      <w:r>
        <w:rPr>
          <w:spacing w:val="-7"/>
        </w:rPr>
        <w:t xml:space="preserve"> </w:t>
      </w:r>
      <w:r>
        <w:t>месте</w:t>
      </w:r>
      <w:r>
        <w:rPr>
          <w:spacing w:val="-6"/>
        </w:rPr>
        <w:t xml:space="preserve"> </w:t>
      </w:r>
      <w:r>
        <w:t>(фойе)</w:t>
      </w:r>
      <w:r>
        <w:rPr>
          <w:spacing w:val="-4"/>
        </w:rPr>
        <w:t xml:space="preserve"> </w:t>
      </w:r>
      <w:r>
        <w:t>оформить</w:t>
      </w:r>
      <w:r>
        <w:rPr>
          <w:spacing w:val="-7"/>
        </w:rPr>
        <w:t xml:space="preserve"> </w:t>
      </w:r>
      <w:r>
        <w:t>стенд</w:t>
      </w:r>
      <w:r>
        <w:rPr>
          <w:spacing w:val="-7"/>
        </w:rPr>
        <w:t xml:space="preserve"> </w:t>
      </w:r>
      <w:r>
        <w:t>для приклеивания</w:t>
      </w:r>
      <w:r>
        <w:rPr>
          <w:spacing w:val="-8"/>
        </w:rPr>
        <w:t xml:space="preserve"> </w:t>
      </w:r>
      <w:r>
        <w:t>стикера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указанием</w:t>
      </w:r>
      <w:r>
        <w:rPr>
          <w:spacing w:val="-9"/>
        </w:rPr>
        <w:t xml:space="preserve"> </w:t>
      </w:r>
      <w:r>
        <w:t>названия,</w:t>
      </w:r>
      <w:r>
        <w:rPr>
          <w:spacing w:val="-8"/>
        </w:rPr>
        <w:t xml:space="preserve"> </w:t>
      </w:r>
      <w:r>
        <w:t>даты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количества</w:t>
      </w:r>
      <w:r>
        <w:rPr>
          <w:spacing w:val="-10"/>
        </w:rPr>
        <w:t xml:space="preserve"> </w:t>
      </w:r>
      <w:r>
        <w:t>участников</w:t>
      </w:r>
      <w:r>
        <w:rPr>
          <w:spacing w:val="-9"/>
        </w:rPr>
        <w:t xml:space="preserve"> </w:t>
      </w:r>
      <w:r>
        <w:t>воспитательного</w:t>
      </w:r>
      <w:r>
        <w:rPr>
          <w:spacing w:val="-9"/>
        </w:rPr>
        <w:t xml:space="preserve"> </w:t>
      </w:r>
      <w:r>
        <w:t>мероприятия;</w:t>
      </w:r>
    </w:p>
    <w:p w14:paraId="3DCC6943" w14:textId="77777777" w:rsidR="003D2984" w:rsidRDefault="00693628">
      <w:pPr>
        <w:pStyle w:val="a4"/>
        <w:numPr>
          <w:ilvl w:val="2"/>
          <w:numId w:val="4"/>
        </w:numPr>
        <w:tabs>
          <w:tab w:val="left" w:pos="261"/>
        </w:tabs>
        <w:spacing w:line="264" w:lineRule="auto"/>
        <w:ind w:right="494" w:firstLine="0"/>
        <w:rPr>
          <w:sz w:val="20"/>
        </w:rPr>
      </w:pPr>
      <w:r>
        <w:rPr>
          <w:sz w:val="20"/>
        </w:rPr>
        <w:t>снизить</w:t>
      </w:r>
      <w:r>
        <w:rPr>
          <w:spacing w:val="-8"/>
          <w:sz w:val="20"/>
        </w:rPr>
        <w:t xml:space="preserve"> </w:t>
      </w:r>
      <w:r>
        <w:rPr>
          <w:sz w:val="20"/>
        </w:rPr>
        <w:t>объем</w:t>
      </w:r>
      <w:r>
        <w:rPr>
          <w:spacing w:val="-6"/>
          <w:sz w:val="20"/>
        </w:rPr>
        <w:t xml:space="preserve"> </w:t>
      </w:r>
      <w:r>
        <w:rPr>
          <w:sz w:val="20"/>
        </w:rPr>
        <w:t>бумажной</w:t>
      </w:r>
      <w:r>
        <w:rPr>
          <w:spacing w:val="-8"/>
          <w:sz w:val="20"/>
        </w:rPr>
        <w:t xml:space="preserve"> </w:t>
      </w:r>
      <w:r>
        <w:rPr>
          <w:sz w:val="20"/>
        </w:rPr>
        <w:t>отчетности:</w:t>
      </w:r>
      <w:r>
        <w:rPr>
          <w:spacing w:val="-6"/>
          <w:sz w:val="20"/>
        </w:rPr>
        <w:t xml:space="preserve"> </w:t>
      </w:r>
      <w:r>
        <w:rPr>
          <w:sz w:val="20"/>
        </w:rPr>
        <w:t>отчет</w:t>
      </w:r>
      <w:r>
        <w:rPr>
          <w:spacing w:val="-7"/>
          <w:sz w:val="20"/>
        </w:rPr>
        <w:t xml:space="preserve"> </w:t>
      </w:r>
      <w:r>
        <w:rPr>
          <w:sz w:val="20"/>
        </w:rPr>
        <w:t>заменить</w:t>
      </w:r>
      <w:r>
        <w:rPr>
          <w:spacing w:val="-8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>заполнение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размещение</w:t>
      </w:r>
      <w:r>
        <w:rPr>
          <w:spacing w:val="-7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>стенде</w:t>
      </w:r>
      <w:r>
        <w:rPr>
          <w:spacing w:val="-7"/>
          <w:sz w:val="20"/>
        </w:rPr>
        <w:t xml:space="preserve"> </w:t>
      </w:r>
      <w:r>
        <w:rPr>
          <w:sz w:val="20"/>
        </w:rPr>
        <w:t>стикера</w:t>
      </w:r>
      <w:r>
        <w:rPr>
          <w:spacing w:val="-7"/>
          <w:sz w:val="20"/>
        </w:rPr>
        <w:t xml:space="preserve"> </w:t>
      </w:r>
      <w:r>
        <w:rPr>
          <w:sz w:val="20"/>
        </w:rPr>
        <w:t>с указанием названия мероприятия, даты его проведения и количества участников;</w:t>
      </w:r>
    </w:p>
    <w:p w14:paraId="65EF108F" w14:textId="77777777" w:rsidR="003D2984" w:rsidRDefault="00693628">
      <w:pPr>
        <w:pStyle w:val="a4"/>
        <w:numPr>
          <w:ilvl w:val="2"/>
          <w:numId w:val="4"/>
        </w:numPr>
        <w:tabs>
          <w:tab w:val="left" w:pos="261"/>
        </w:tabs>
        <w:spacing w:line="225" w:lineRule="exact"/>
        <w:ind w:left="261" w:hanging="121"/>
        <w:rPr>
          <w:sz w:val="20"/>
        </w:rPr>
      </w:pPr>
      <w:r>
        <w:rPr>
          <w:spacing w:val="-2"/>
          <w:sz w:val="20"/>
        </w:rPr>
        <w:t>упразднить подготовку отчета классного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руководителя;</w:t>
      </w:r>
    </w:p>
    <w:p w14:paraId="1F5B1E9C" w14:textId="77777777" w:rsidR="003D2984" w:rsidRDefault="00693628">
      <w:pPr>
        <w:pStyle w:val="a3"/>
        <w:spacing w:before="13" w:line="264" w:lineRule="auto"/>
        <w:ind w:left="140"/>
      </w:pPr>
      <w:r>
        <w:rPr>
          <w:rFonts w:ascii="Arial MT" w:hAnsi="Arial MT"/>
        </w:rPr>
        <w:t>*</w:t>
      </w:r>
      <w:r>
        <w:rPr>
          <w:rFonts w:ascii="Arial MT" w:hAnsi="Arial MT"/>
          <w:spacing w:val="-10"/>
        </w:rPr>
        <w:t xml:space="preserve"> </w:t>
      </w:r>
      <w:r>
        <w:t>реализация</w:t>
      </w:r>
      <w:r>
        <w:rPr>
          <w:spacing w:val="-8"/>
        </w:rPr>
        <w:t xml:space="preserve"> </w:t>
      </w:r>
      <w:r>
        <w:t>проекта</w:t>
      </w:r>
      <w:r>
        <w:rPr>
          <w:spacing w:val="-8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требует</w:t>
      </w:r>
      <w:r>
        <w:rPr>
          <w:spacing w:val="-8"/>
        </w:rPr>
        <w:t xml:space="preserve"> </w:t>
      </w:r>
      <w:r>
        <w:t>финансовых</w:t>
      </w:r>
      <w:r>
        <w:rPr>
          <w:spacing w:val="-7"/>
        </w:rPr>
        <w:t xml:space="preserve"> </w:t>
      </w:r>
      <w:r>
        <w:t>вложений:</w:t>
      </w:r>
      <w:r>
        <w:rPr>
          <w:spacing w:val="-7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магнитную</w:t>
      </w:r>
      <w:r>
        <w:rPr>
          <w:spacing w:val="-8"/>
        </w:rPr>
        <w:t xml:space="preserve"> </w:t>
      </w:r>
      <w:r>
        <w:t>доску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стикеры</w:t>
      </w:r>
      <w:r>
        <w:rPr>
          <w:spacing w:val="-8"/>
        </w:rPr>
        <w:t xml:space="preserve"> </w:t>
      </w:r>
      <w:r>
        <w:t>на клейкой основе.</w:t>
      </w:r>
    </w:p>
    <w:p w14:paraId="05B2064A" w14:textId="77777777" w:rsidR="003D2984" w:rsidRDefault="003D2984">
      <w:pPr>
        <w:pStyle w:val="a3"/>
        <w:spacing w:before="10"/>
      </w:pPr>
    </w:p>
    <w:p w14:paraId="19A80087" w14:textId="77777777" w:rsidR="003D2984" w:rsidRDefault="00693628">
      <w:pPr>
        <w:pStyle w:val="3"/>
        <w:numPr>
          <w:ilvl w:val="1"/>
          <w:numId w:val="4"/>
        </w:numPr>
        <w:tabs>
          <w:tab w:val="left" w:pos="607"/>
        </w:tabs>
        <w:ind w:left="607" w:hanging="467"/>
      </w:pPr>
      <w:r>
        <w:t>Использование</w:t>
      </w:r>
      <w:r>
        <w:rPr>
          <w:spacing w:val="-8"/>
        </w:rPr>
        <w:t xml:space="preserve"> </w:t>
      </w:r>
      <w:r>
        <w:t>онлайн-таблиц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совместным</w:t>
      </w:r>
      <w:r>
        <w:rPr>
          <w:spacing w:val="-3"/>
        </w:rPr>
        <w:t xml:space="preserve"> </w:t>
      </w:r>
      <w:r>
        <w:rPr>
          <w:spacing w:val="-2"/>
        </w:rPr>
        <w:t>доступом</w:t>
      </w:r>
    </w:p>
    <w:p w14:paraId="5D2904FF" w14:textId="77777777" w:rsidR="003D2984" w:rsidRDefault="00693628">
      <w:pPr>
        <w:pStyle w:val="a3"/>
        <w:spacing w:before="264" w:line="264" w:lineRule="auto"/>
        <w:ind w:left="140"/>
      </w:pPr>
      <w:r>
        <w:t>Для</w:t>
      </w:r>
      <w:r>
        <w:rPr>
          <w:spacing w:val="-9"/>
        </w:rPr>
        <w:t xml:space="preserve"> </w:t>
      </w:r>
      <w:r>
        <w:t>сокращения</w:t>
      </w:r>
      <w:r>
        <w:rPr>
          <w:spacing w:val="-7"/>
        </w:rPr>
        <w:t xml:space="preserve"> </w:t>
      </w:r>
      <w:r>
        <w:t>времени</w:t>
      </w:r>
      <w:r>
        <w:rPr>
          <w:spacing w:val="-8"/>
        </w:rPr>
        <w:t xml:space="preserve"> </w:t>
      </w:r>
      <w:r>
        <w:t>сбора</w:t>
      </w:r>
      <w:r>
        <w:rPr>
          <w:spacing w:val="-9"/>
        </w:rPr>
        <w:t xml:space="preserve"> </w:t>
      </w:r>
      <w:r>
        <w:t>информации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подготовки</w:t>
      </w:r>
      <w:r>
        <w:rPr>
          <w:spacing w:val="-10"/>
        </w:rPr>
        <w:t xml:space="preserve"> </w:t>
      </w:r>
      <w:r>
        <w:t>сводного</w:t>
      </w:r>
      <w:r>
        <w:rPr>
          <w:spacing w:val="-9"/>
        </w:rPr>
        <w:t xml:space="preserve"> </w:t>
      </w:r>
      <w:r>
        <w:t>отчета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плана воспитательных мероприятий необходимо реализовать мероприятия:</w:t>
      </w:r>
    </w:p>
    <w:p w14:paraId="09B18F32" w14:textId="4132F273" w:rsidR="003D2984" w:rsidRDefault="00693628">
      <w:pPr>
        <w:pStyle w:val="a4"/>
        <w:numPr>
          <w:ilvl w:val="2"/>
          <w:numId w:val="4"/>
        </w:numPr>
        <w:tabs>
          <w:tab w:val="left" w:pos="261"/>
        </w:tabs>
        <w:spacing w:before="115" w:line="261" w:lineRule="auto"/>
        <w:ind w:right="302" w:firstLine="0"/>
        <w:rPr>
          <w:sz w:val="20"/>
        </w:rPr>
      </w:pPr>
      <w:r>
        <w:rPr>
          <w:sz w:val="20"/>
        </w:rPr>
        <w:t>внедрить систему оперативного информирования об участии группы в том или ином воспитательном мероприятии</w:t>
      </w:r>
      <w:r>
        <w:rPr>
          <w:rFonts w:ascii="Arial MT" w:hAnsi="Arial MT"/>
          <w:sz w:val="20"/>
        </w:rPr>
        <w:t xml:space="preserve">: </w:t>
      </w:r>
      <w:r>
        <w:rPr>
          <w:sz w:val="20"/>
        </w:rPr>
        <w:t>создать онлайн</w:t>
      </w:r>
      <w:r>
        <w:rPr>
          <w:rFonts w:ascii="Arial MT" w:hAnsi="Arial MT"/>
          <w:sz w:val="20"/>
        </w:rPr>
        <w:t>-</w:t>
      </w:r>
      <w:r>
        <w:rPr>
          <w:sz w:val="20"/>
        </w:rPr>
        <w:t>таблицу с совместным доступом для классных руководителей. Таблица должна</w:t>
      </w:r>
      <w:r>
        <w:rPr>
          <w:spacing w:val="-8"/>
          <w:sz w:val="20"/>
        </w:rPr>
        <w:t xml:space="preserve"> </w:t>
      </w:r>
      <w:r>
        <w:rPr>
          <w:sz w:val="20"/>
        </w:rPr>
        <w:t>содержать</w:t>
      </w:r>
      <w:r>
        <w:rPr>
          <w:spacing w:val="-9"/>
          <w:sz w:val="20"/>
        </w:rPr>
        <w:t xml:space="preserve"> </w:t>
      </w:r>
      <w:r>
        <w:rPr>
          <w:sz w:val="20"/>
        </w:rPr>
        <w:t>ячейки</w:t>
      </w:r>
      <w:r>
        <w:rPr>
          <w:spacing w:val="-7"/>
          <w:sz w:val="20"/>
        </w:rPr>
        <w:t xml:space="preserve"> </w:t>
      </w:r>
      <w:r>
        <w:rPr>
          <w:sz w:val="20"/>
        </w:rPr>
        <w:t>для</w:t>
      </w:r>
      <w:r>
        <w:rPr>
          <w:spacing w:val="-8"/>
          <w:sz w:val="20"/>
        </w:rPr>
        <w:t xml:space="preserve"> </w:t>
      </w:r>
      <w:r>
        <w:rPr>
          <w:sz w:val="20"/>
        </w:rPr>
        <w:t>внесения</w:t>
      </w:r>
      <w:r>
        <w:rPr>
          <w:spacing w:val="-7"/>
          <w:sz w:val="20"/>
        </w:rPr>
        <w:t xml:space="preserve"> </w:t>
      </w:r>
      <w:r>
        <w:rPr>
          <w:sz w:val="20"/>
        </w:rPr>
        <w:t>данных:</w:t>
      </w:r>
      <w:r>
        <w:rPr>
          <w:spacing w:val="-6"/>
          <w:sz w:val="20"/>
        </w:rPr>
        <w:t xml:space="preserve"> </w:t>
      </w:r>
      <w:r>
        <w:rPr>
          <w:sz w:val="20"/>
        </w:rPr>
        <w:t>названия,</w:t>
      </w:r>
      <w:r>
        <w:rPr>
          <w:spacing w:val="-8"/>
          <w:sz w:val="20"/>
        </w:rPr>
        <w:t xml:space="preserve"> </w:t>
      </w:r>
      <w:r>
        <w:rPr>
          <w:sz w:val="20"/>
        </w:rPr>
        <w:t>даты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количества</w:t>
      </w:r>
      <w:r>
        <w:rPr>
          <w:spacing w:val="-8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-7"/>
          <w:sz w:val="20"/>
        </w:rPr>
        <w:t xml:space="preserve"> </w:t>
      </w:r>
      <w:r>
        <w:rPr>
          <w:sz w:val="20"/>
        </w:rPr>
        <w:t>воспитательного мероприятия</w:t>
      </w:r>
      <w:r w:rsidR="001136F6">
        <w:rPr>
          <w:sz w:val="20"/>
        </w:rPr>
        <w:t xml:space="preserve"> (Приложение 1);</w:t>
      </w:r>
    </w:p>
    <w:p w14:paraId="535EC907" w14:textId="1F5068D2" w:rsidR="003D2984" w:rsidRPr="001136F6" w:rsidRDefault="00693628" w:rsidP="001136F6">
      <w:pPr>
        <w:pStyle w:val="a4"/>
        <w:numPr>
          <w:ilvl w:val="2"/>
          <w:numId w:val="4"/>
        </w:numPr>
        <w:tabs>
          <w:tab w:val="left" w:pos="261"/>
        </w:tabs>
        <w:spacing w:line="229" w:lineRule="exact"/>
        <w:ind w:left="261" w:hanging="121"/>
        <w:rPr>
          <w:sz w:val="20"/>
        </w:rPr>
        <w:sectPr w:rsidR="003D2984" w:rsidRPr="001136F6">
          <w:pgSz w:w="11910" w:h="16840"/>
          <w:pgMar w:top="1600" w:right="425" w:bottom="920" w:left="992" w:header="945" w:footer="732" w:gutter="0"/>
          <w:cols w:space="720"/>
        </w:sectPr>
      </w:pPr>
      <w:r>
        <w:rPr>
          <w:sz w:val="20"/>
        </w:rPr>
        <w:t>снизить</w:t>
      </w:r>
      <w:r>
        <w:rPr>
          <w:spacing w:val="-12"/>
          <w:sz w:val="20"/>
        </w:rPr>
        <w:t xml:space="preserve"> </w:t>
      </w:r>
      <w:r>
        <w:rPr>
          <w:sz w:val="20"/>
        </w:rPr>
        <w:t>объем</w:t>
      </w:r>
      <w:r>
        <w:rPr>
          <w:spacing w:val="-10"/>
          <w:sz w:val="20"/>
        </w:rPr>
        <w:t xml:space="preserve"> </w:t>
      </w:r>
      <w:r>
        <w:rPr>
          <w:sz w:val="20"/>
        </w:rPr>
        <w:t>бумажной</w:t>
      </w:r>
      <w:r>
        <w:rPr>
          <w:spacing w:val="-11"/>
          <w:sz w:val="20"/>
        </w:rPr>
        <w:t xml:space="preserve"> </w:t>
      </w:r>
      <w:r>
        <w:rPr>
          <w:sz w:val="20"/>
        </w:rPr>
        <w:t>отчетности:</w:t>
      </w:r>
      <w:r>
        <w:rPr>
          <w:spacing w:val="-10"/>
          <w:sz w:val="20"/>
        </w:rPr>
        <w:t xml:space="preserve"> </w:t>
      </w:r>
      <w:r>
        <w:rPr>
          <w:sz w:val="20"/>
        </w:rPr>
        <w:t>отчет</w:t>
      </w:r>
      <w:r>
        <w:rPr>
          <w:spacing w:val="-11"/>
          <w:sz w:val="20"/>
        </w:rPr>
        <w:t xml:space="preserve"> </w:t>
      </w:r>
      <w:r>
        <w:rPr>
          <w:sz w:val="20"/>
        </w:rPr>
        <w:t>заменить</w:t>
      </w:r>
      <w:r>
        <w:rPr>
          <w:spacing w:val="-12"/>
          <w:sz w:val="20"/>
        </w:rPr>
        <w:t xml:space="preserve"> </w:t>
      </w:r>
      <w:r>
        <w:rPr>
          <w:sz w:val="20"/>
        </w:rPr>
        <w:t>на</w:t>
      </w:r>
      <w:r>
        <w:rPr>
          <w:spacing w:val="-11"/>
          <w:sz w:val="20"/>
        </w:rPr>
        <w:t xml:space="preserve"> </w:t>
      </w:r>
      <w:r>
        <w:rPr>
          <w:sz w:val="20"/>
        </w:rPr>
        <w:t>заполнение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размещение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11"/>
          <w:sz w:val="20"/>
        </w:rPr>
        <w:t xml:space="preserve"> </w:t>
      </w:r>
      <w:r>
        <w:rPr>
          <w:sz w:val="20"/>
        </w:rPr>
        <w:t>онлайн</w:t>
      </w:r>
      <w:r>
        <w:rPr>
          <w:rFonts w:ascii="Arial MT" w:hAnsi="Arial MT"/>
          <w:sz w:val="20"/>
        </w:rPr>
        <w:t>-</w:t>
      </w:r>
      <w:r>
        <w:rPr>
          <w:spacing w:val="-2"/>
          <w:sz w:val="20"/>
        </w:rPr>
        <w:t>таблиц</w:t>
      </w:r>
      <w:r w:rsidR="001136F6">
        <w:rPr>
          <w:spacing w:val="-2"/>
          <w:sz w:val="20"/>
        </w:rPr>
        <w:t>е.</w:t>
      </w:r>
    </w:p>
    <w:p w14:paraId="7652EEFA" w14:textId="77777777" w:rsidR="003D2984" w:rsidRDefault="003D2984">
      <w:pPr>
        <w:pStyle w:val="a3"/>
        <w:spacing w:before="7"/>
      </w:pPr>
    </w:p>
    <w:p w14:paraId="66A6DA10" w14:textId="77777777" w:rsidR="003D2984" w:rsidRDefault="00693628">
      <w:pPr>
        <w:pStyle w:val="a3"/>
        <w:ind w:left="140"/>
      </w:pPr>
      <w:r>
        <w:t>названия</w:t>
      </w:r>
      <w:r>
        <w:rPr>
          <w:spacing w:val="-12"/>
        </w:rPr>
        <w:t xml:space="preserve"> </w:t>
      </w:r>
      <w:r>
        <w:t>мероприятия,</w:t>
      </w:r>
      <w:r>
        <w:rPr>
          <w:spacing w:val="-11"/>
        </w:rPr>
        <w:t xml:space="preserve"> </w:t>
      </w:r>
      <w:r>
        <w:t>даты</w:t>
      </w:r>
      <w:r>
        <w:rPr>
          <w:spacing w:val="-11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проведения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количества</w:t>
      </w:r>
      <w:r>
        <w:rPr>
          <w:spacing w:val="-11"/>
        </w:rPr>
        <w:t xml:space="preserve"> </w:t>
      </w:r>
      <w:r>
        <w:rPr>
          <w:spacing w:val="-2"/>
        </w:rPr>
        <w:t>участников;</w:t>
      </w:r>
    </w:p>
    <w:p w14:paraId="2A0891B9" w14:textId="77777777" w:rsidR="003D2984" w:rsidRDefault="00693628">
      <w:pPr>
        <w:pStyle w:val="a4"/>
        <w:numPr>
          <w:ilvl w:val="2"/>
          <w:numId w:val="4"/>
        </w:numPr>
        <w:tabs>
          <w:tab w:val="left" w:pos="261"/>
        </w:tabs>
        <w:spacing w:before="18"/>
        <w:ind w:left="261" w:hanging="121"/>
        <w:rPr>
          <w:sz w:val="20"/>
        </w:rPr>
      </w:pPr>
      <w:r>
        <w:rPr>
          <w:spacing w:val="-2"/>
          <w:sz w:val="20"/>
        </w:rPr>
        <w:t>упразднить подготовку отчета классного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руководителя;</w:t>
      </w:r>
    </w:p>
    <w:p w14:paraId="25CB2DFE" w14:textId="77777777" w:rsidR="003D2984" w:rsidRDefault="003D2984">
      <w:pPr>
        <w:pStyle w:val="a3"/>
      </w:pPr>
    </w:p>
    <w:p w14:paraId="7EB01D32" w14:textId="77777777" w:rsidR="003D2984" w:rsidRDefault="003D2984">
      <w:pPr>
        <w:pStyle w:val="a3"/>
        <w:spacing w:before="54"/>
      </w:pPr>
    </w:p>
    <w:p w14:paraId="455D02A5" w14:textId="77777777" w:rsidR="003D2984" w:rsidRDefault="00693628">
      <w:pPr>
        <w:pStyle w:val="3"/>
        <w:numPr>
          <w:ilvl w:val="1"/>
          <w:numId w:val="4"/>
        </w:numPr>
        <w:tabs>
          <w:tab w:val="left" w:pos="609"/>
        </w:tabs>
        <w:spacing w:before="1"/>
      </w:pPr>
      <w:r>
        <w:t>Стандартизация</w:t>
      </w:r>
      <w:r>
        <w:rPr>
          <w:spacing w:val="-9"/>
        </w:rPr>
        <w:t xml:space="preserve"> </w:t>
      </w:r>
      <w:r>
        <w:rPr>
          <w:spacing w:val="-2"/>
        </w:rPr>
        <w:t>операций</w:t>
      </w:r>
    </w:p>
    <w:p w14:paraId="1C3B5AF8" w14:textId="77777777" w:rsidR="003D2984" w:rsidRDefault="00693628">
      <w:pPr>
        <w:pStyle w:val="a3"/>
        <w:spacing w:before="263" w:line="259" w:lineRule="auto"/>
        <w:ind w:left="140" w:right="240"/>
        <w:rPr>
          <w:rFonts w:ascii="Arial MT" w:hAnsi="Arial MT"/>
        </w:rPr>
      </w:pPr>
      <w:r>
        <w:t>На</w:t>
      </w:r>
      <w:r>
        <w:rPr>
          <w:spacing w:val="-3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этапе</w:t>
      </w:r>
      <w:r>
        <w:rPr>
          <w:spacing w:val="-3"/>
        </w:rPr>
        <w:t xml:space="preserve"> </w:t>
      </w:r>
      <w:r>
        <w:t>следует</w:t>
      </w:r>
      <w:r>
        <w:rPr>
          <w:spacing w:val="-2"/>
        </w:rPr>
        <w:t xml:space="preserve"> </w:t>
      </w:r>
      <w:r>
        <w:t>описать</w:t>
      </w:r>
      <w:r>
        <w:rPr>
          <w:spacing w:val="-2"/>
        </w:rPr>
        <w:t xml:space="preserve"> </w:t>
      </w:r>
      <w:r>
        <w:t>выявленную</w:t>
      </w:r>
      <w:r>
        <w:rPr>
          <w:spacing w:val="-2"/>
        </w:rPr>
        <w:t xml:space="preserve"> </w:t>
      </w:r>
      <w:r>
        <w:t>оптимальную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 бланке «Стандарт Операционной Процедуры» в последовательности, указанной ниже</w:t>
      </w:r>
      <w:r>
        <w:rPr>
          <w:rFonts w:ascii="Arial MT" w:hAnsi="Arial MT"/>
        </w:rPr>
        <w:t>.</w:t>
      </w:r>
    </w:p>
    <w:p w14:paraId="2C1DAC91" w14:textId="77777777" w:rsidR="003D2984" w:rsidRDefault="00693628">
      <w:pPr>
        <w:pStyle w:val="a3"/>
        <w:spacing w:before="162" w:line="429" w:lineRule="auto"/>
        <w:ind w:left="140" w:right="1632"/>
      </w:pPr>
      <w:r>
        <w:t>Если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предприятии</w:t>
      </w:r>
      <w:r>
        <w:rPr>
          <w:spacing w:val="-4"/>
        </w:rPr>
        <w:t xml:space="preserve"> </w:t>
      </w:r>
      <w:r>
        <w:t>есть</w:t>
      </w:r>
      <w:r>
        <w:rPr>
          <w:spacing w:val="-5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утвержденный</w:t>
      </w:r>
      <w:r>
        <w:rPr>
          <w:spacing w:val="-5"/>
        </w:rPr>
        <w:t xml:space="preserve"> </w:t>
      </w:r>
      <w:r>
        <w:t>формат,</w:t>
      </w:r>
      <w:r>
        <w:rPr>
          <w:spacing w:val="-5"/>
        </w:rPr>
        <w:t xml:space="preserve"> </w:t>
      </w:r>
      <w:r>
        <w:t>то</w:t>
      </w:r>
      <w:r>
        <w:rPr>
          <w:spacing w:val="-5"/>
        </w:rPr>
        <w:t xml:space="preserve"> </w:t>
      </w:r>
      <w:r>
        <w:t>следует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его</w:t>
      </w:r>
      <w:r>
        <w:rPr>
          <w:rFonts w:ascii="Arial MT" w:hAnsi="Arial MT"/>
        </w:rPr>
        <w:t xml:space="preserve">. </w:t>
      </w:r>
      <w:r>
        <w:t>Алгоритм заполнения:</w:t>
      </w:r>
    </w:p>
    <w:p w14:paraId="097213AA" w14:textId="77777777" w:rsidR="003D2984" w:rsidRDefault="00693628">
      <w:pPr>
        <w:pStyle w:val="a4"/>
        <w:numPr>
          <w:ilvl w:val="0"/>
          <w:numId w:val="3"/>
        </w:numPr>
        <w:tabs>
          <w:tab w:val="left" w:pos="360"/>
        </w:tabs>
        <w:spacing w:before="2"/>
        <w:ind w:left="360" w:hanging="220"/>
        <w:rPr>
          <w:sz w:val="20"/>
        </w:rPr>
      </w:pPr>
      <w:r>
        <w:rPr>
          <w:sz w:val="20"/>
        </w:rPr>
        <w:t>Укажите</w:t>
      </w:r>
      <w:r>
        <w:rPr>
          <w:spacing w:val="-14"/>
          <w:sz w:val="20"/>
        </w:rPr>
        <w:t xml:space="preserve"> </w:t>
      </w:r>
      <w:r>
        <w:rPr>
          <w:sz w:val="20"/>
        </w:rPr>
        <w:t>наименование</w:t>
      </w:r>
      <w:r>
        <w:rPr>
          <w:spacing w:val="-13"/>
          <w:sz w:val="20"/>
        </w:rPr>
        <w:t xml:space="preserve"> </w:t>
      </w:r>
      <w:r>
        <w:rPr>
          <w:sz w:val="20"/>
        </w:rPr>
        <w:t>операции,</w:t>
      </w:r>
      <w:r>
        <w:rPr>
          <w:spacing w:val="-13"/>
          <w:sz w:val="20"/>
        </w:rPr>
        <w:t xml:space="preserve"> </w:t>
      </w:r>
      <w:r>
        <w:rPr>
          <w:sz w:val="20"/>
        </w:rPr>
        <w:t>время</w:t>
      </w:r>
      <w:r>
        <w:rPr>
          <w:spacing w:val="-14"/>
          <w:sz w:val="20"/>
        </w:rPr>
        <w:t xml:space="preserve"> </w:t>
      </w:r>
      <w:r>
        <w:rPr>
          <w:sz w:val="20"/>
        </w:rPr>
        <w:t>цикла,</w:t>
      </w:r>
      <w:r>
        <w:rPr>
          <w:spacing w:val="-12"/>
          <w:sz w:val="20"/>
        </w:rPr>
        <w:t xml:space="preserve"> </w:t>
      </w:r>
      <w:r>
        <w:rPr>
          <w:sz w:val="20"/>
        </w:rPr>
        <w:t>дату</w:t>
      </w:r>
      <w:r>
        <w:rPr>
          <w:spacing w:val="-14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-12"/>
          <w:sz w:val="20"/>
        </w:rPr>
        <w:t xml:space="preserve"> </w:t>
      </w:r>
      <w:r>
        <w:rPr>
          <w:sz w:val="20"/>
        </w:rPr>
        <w:t>документа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его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версию.</w:t>
      </w:r>
    </w:p>
    <w:p w14:paraId="78692431" w14:textId="77777777" w:rsidR="003D2984" w:rsidRDefault="00693628">
      <w:pPr>
        <w:pStyle w:val="a4"/>
        <w:numPr>
          <w:ilvl w:val="0"/>
          <w:numId w:val="3"/>
        </w:numPr>
        <w:tabs>
          <w:tab w:val="left" w:pos="360"/>
        </w:tabs>
        <w:spacing w:before="21"/>
        <w:ind w:left="360" w:hanging="220"/>
        <w:rPr>
          <w:sz w:val="20"/>
        </w:rPr>
      </w:pPr>
      <w:r>
        <w:rPr>
          <w:spacing w:val="-2"/>
          <w:sz w:val="20"/>
        </w:rPr>
        <w:t>Укажите</w:t>
      </w:r>
      <w:r>
        <w:rPr>
          <w:sz w:val="20"/>
        </w:rPr>
        <w:t xml:space="preserve"> </w:t>
      </w:r>
      <w:r>
        <w:rPr>
          <w:spacing w:val="-2"/>
          <w:sz w:val="20"/>
        </w:rPr>
        <w:t>профессии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исполнителей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Ф.И.О.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разработчика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согласовавшего</w:t>
      </w:r>
      <w:r>
        <w:rPr>
          <w:sz w:val="20"/>
        </w:rPr>
        <w:t xml:space="preserve"> </w:t>
      </w:r>
      <w:r>
        <w:rPr>
          <w:spacing w:val="-2"/>
          <w:sz w:val="20"/>
        </w:rPr>
        <w:t>сотрудника.</w:t>
      </w:r>
    </w:p>
    <w:p w14:paraId="749E57EB" w14:textId="77777777" w:rsidR="003D2984" w:rsidRDefault="00693628">
      <w:pPr>
        <w:pStyle w:val="a4"/>
        <w:numPr>
          <w:ilvl w:val="0"/>
          <w:numId w:val="3"/>
        </w:numPr>
        <w:tabs>
          <w:tab w:val="left" w:pos="360"/>
        </w:tabs>
        <w:spacing w:before="23"/>
        <w:ind w:left="360" w:hanging="220"/>
        <w:rPr>
          <w:sz w:val="20"/>
        </w:rPr>
      </w:pPr>
      <w:r>
        <w:rPr>
          <w:spacing w:val="-2"/>
          <w:sz w:val="20"/>
        </w:rPr>
        <w:t>Укажите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какие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индивидуальной</w:t>
      </w:r>
      <w:r>
        <w:rPr>
          <w:sz w:val="20"/>
        </w:rPr>
        <w:t xml:space="preserve"> </w:t>
      </w:r>
      <w:r>
        <w:rPr>
          <w:spacing w:val="-2"/>
          <w:sz w:val="20"/>
        </w:rPr>
        <w:t>защиты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должны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использоваться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выполнении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работы.</w:t>
      </w:r>
    </w:p>
    <w:p w14:paraId="799FD6C4" w14:textId="77777777" w:rsidR="003D2984" w:rsidRDefault="00693628">
      <w:pPr>
        <w:pStyle w:val="a4"/>
        <w:numPr>
          <w:ilvl w:val="0"/>
          <w:numId w:val="3"/>
        </w:numPr>
        <w:tabs>
          <w:tab w:val="left" w:pos="360"/>
        </w:tabs>
        <w:spacing w:before="22" w:line="264" w:lineRule="auto"/>
        <w:ind w:left="140" w:right="690" w:firstLine="0"/>
        <w:rPr>
          <w:sz w:val="20"/>
        </w:rPr>
      </w:pPr>
      <w:r>
        <w:rPr>
          <w:sz w:val="20"/>
        </w:rPr>
        <w:t>Перечислите все элементы. Для облегчения восприимчивости стандарта допускается группировка нескольких</w:t>
      </w:r>
      <w:r>
        <w:rPr>
          <w:spacing w:val="-5"/>
          <w:sz w:val="20"/>
        </w:rPr>
        <w:t xml:space="preserve"> </w:t>
      </w:r>
      <w:r>
        <w:rPr>
          <w:sz w:val="20"/>
        </w:rPr>
        <w:t>элементов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одно</w:t>
      </w:r>
      <w:r>
        <w:rPr>
          <w:spacing w:val="-5"/>
          <w:sz w:val="20"/>
        </w:rPr>
        <w:t xml:space="preserve"> </w:t>
      </w:r>
      <w:r>
        <w:rPr>
          <w:sz w:val="20"/>
        </w:rPr>
        <w:t>действие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стандарте,</w:t>
      </w:r>
      <w:r>
        <w:rPr>
          <w:spacing w:val="-6"/>
          <w:sz w:val="20"/>
        </w:rPr>
        <w:t xml:space="preserve"> </w:t>
      </w:r>
      <w:r>
        <w:rPr>
          <w:sz w:val="20"/>
        </w:rPr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этом</w:t>
      </w:r>
      <w:r>
        <w:rPr>
          <w:spacing w:val="-7"/>
          <w:sz w:val="20"/>
        </w:rPr>
        <w:t xml:space="preserve"> </w:t>
      </w:r>
      <w:r>
        <w:rPr>
          <w:sz w:val="20"/>
        </w:rPr>
        <w:t>не</w:t>
      </w:r>
      <w:r>
        <w:rPr>
          <w:spacing w:val="-5"/>
          <w:sz w:val="20"/>
        </w:rPr>
        <w:t xml:space="preserve"> </w:t>
      </w:r>
      <w:r>
        <w:rPr>
          <w:sz w:val="20"/>
        </w:rPr>
        <w:t>рекомендуется</w:t>
      </w:r>
      <w:r>
        <w:rPr>
          <w:spacing w:val="-6"/>
          <w:sz w:val="20"/>
        </w:rPr>
        <w:t xml:space="preserve"> </w:t>
      </w:r>
      <w:r>
        <w:rPr>
          <w:sz w:val="20"/>
        </w:rPr>
        <w:t>объединять</w:t>
      </w:r>
      <w:r>
        <w:rPr>
          <w:spacing w:val="-7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другими элементами элементы, имеющие ключевые моменты.</w:t>
      </w:r>
    </w:p>
    <w:p w14:paraId="03FF1BE9" w14:textId="77777777" w:rsidR="003D2984" w:rsidRDefault="00693628">
      <w:pPr>
        <w:pStyle w:val="a4"/>
        <w:numPr>
          <w:ilvl w:val="0"/>
          <w:numId w:val="3"/>
        </w:numPr>
        <w:tabs>
          <w:tab w:val="left" w:pos="360"/>
        </w:tabs>
        <w:spacing w:line="264" w:lineRule="auto"/>
        <w:ind w:left="140" w:right="719" w:firstLine="0"/>
        <w:rPr>
          <w:sz w:val="20"/>
        </w:rPr>
      </w:pPr>
      <w:r>
        <w:rPr>
          <w:sz w:val="20"/>
        </w:rPr>
        <w:t xml:space="preserve">Укажите ключевые моменты по контролю качества и безопасному методу выполнения элемента. Ключевой момент </w:t>
      </w:r>
      <w:r>
        <w:rPr>
          <w:w w:val="160"/>
          <w:sz w:val="20"/>
        </w:rPr>
        <w:t>–</w:t>
      </w:r>
      <w:r>
        <w:rPr>
          <w:spacing w:val="-23"/>
          <w:w w:val="160"/>
          <w:sz w:val="20"/>
        </w:rPr>
        <w:t xml:space="preserve"> </w:t>
      </w:r>
      <w:r>
        <w:rPr>
          <w:sz w:val="20"/>
        </w:rPr>
        <w:t>важнейший элемент выполнения операции, требующий повышенного внимания. Несоблюдение</w:t>
      </w:r>
      <w:r>
        <w:rPr>
          <w:spacing w:val="-10"/>
          <w:sz w:val="20"/>
        </w:rPr>
        <w:t xml:space="preserve"> </w:t>
      </w:r>
      <w:r>
        <w:rPr>
          <w:sz w:val="20"/>
        </w:rPr>
        <w:t>ключевого</w:t>
      </w:r>
      <w:r>
        <w:rPr>
          <w:spacing w:val="-9"/>
          <w:sz w:val="20"/>
        </w:rPr>
        <w:t xml:space="preserve"> </w:t>
      </w:r>
      <w:r>
        <w:rPr>
          <w:sz w:val="20"/>
        </w:rPr>
        <w:t>момента</w:t>
      </w:r>
      <w:r>
        <w:rPr>
          <w:spacing w:val="-11"/>
          <w:sz w:val="20"/>
        </w:rPr>
        <w:t xml:space="preserve"> </w:t>
      </w:r>
      <w:r>
        <w:rPr>
          <w:sz w:val="20"/>
        </w:rPr>
        <w:t>может</w:t>
      </w:r>
      <w:r>
        <w:rPr>
          <w:spacing w:val="-11"/>
          <w:sz w:val="20"/>
        </w:rPr>
        <w:t xml:space="preserve"> </w:t>
      </w:r>
      <w:r>
        <w:rPr>
          <w:sz w:val="20"/>
        </w:rPr>
        <w:t>привести</w:t>
      </w:r>
      <w:r>
        <w:rPr>
          <w:spacing w:val="-10"/>
          <w:sz w:val="20"/>
        </w:rPr>
        <w:t xml:space="preserve"> </w:t>
      </w:r>
      <w:r>
        <w:rPr>
          <w:sz w:val="20"/>
        </w:rPr>
        <w:t>к</w:t>
      </w:r>
      <w:r>
        <w:rPr>
          <w:spacing w:val="-11"/>
          <w:sz w:val="20"/>
        </w:rPr>
        <w:t xml:space="preserve"> </w:t>
      </w:r>
      <w:r>
        <w:rPr>
          <w:sz w:val="20"/>
        </w:rPr>
        <w:t>снижению</w:t>
      </w:r>
      <w:r>
        <w:rPr>
          <w:spacing w:val="-10"/>
          <w:sz w:val="20"/>
        </w:rPr>
        <w:t xml:space="preserve"> </w:t>
      </w:r>
      <w:r>
        <w:rPr>
          <w:sz w:val="20"/>
        </w:rPr>
        <w:t>качества,</w:t>
      </w:r>
      <w:r>
        <w:rPr>
          <w:spacing w:val="-11"/>
          <w:sz w:val="20"/>
        </w:rPr>
        <w:t xml:space="preserve"> </w:t>
      </w:r>
      <w:r>
        <w:rPr>
          <w:sz w:val="20"/>
        </w:rPr>
        <w:t>повышению</w:t>
      </w:r>
      <w:r>
        <w:rPr>
          <w:spacing w:val="-11"/>
          <w:sz w:val="20"/>
        </w:rPr>
        <w:t xml:space="preserve"> </w:t>
      </w:r>
      <w:r>
        <w:rPr>
          <w:sz w:val="20"/>
        </w:rPr>
        <w:t>степени</w:t>
      </w:r>
      <w:r>
        <w:rPr>
          <w:spacing w:val="-11"/>
          <w:sz w:val="20"/>
        </w:rPr>
        <w:t xml:space="preserve"> </w:t>
      </w:r>
      <w:r>
        <w:rPr>
          <w:sz w:val="20"/>
        </w:rPr>
        <w:t>риска</w:t>
      </w:r>
      <w:r>
        <w:rPr>
          <w:spacing w:val="-10"/>
          <w:sz w:val="20"/>
        </w:rPr>
        <w:t xml:space="preserve"> </w:t>
      </w:r>
      <w:r>
        <w:rPr>
          <w:sz w:val="20"/>
        </w:rPr>
        <w:t>и усложнению операции.</w:t>
      </w:r>
    </w:p>
    <w:p w14:paraId="6CDE731D" w14:textId="77777777" w:rsidR="003D2984" w:rsidRDefault="00693628">
      <w:pPr>
        <w:pStyle w:val="a4"/>
        <w:numPr>
          <w:ilvl w:val="0"/>
          <w:numId w:val="3"/>
        </w:numPr>
        <w:tabs>
          <w:tab w:val="left" w:pos="360"/>
        </w:tabs>
        <w:spacing w:line="261" w:lineRule="auto"/>
        <w:ind w:left="140" w:right="456" w:firstLine="0"/>
        <w:rPr>
          <w:sz w:val="20"/>
        </w:rPr>
      </w:pPr>
      <w:r>
        <w:rPr>
          <w:sz w:val="20"/>
        </w:rPr>
        <w:t>Рекомендуется</w:t>
      </w:r>
      <w:r>
        <w:rPr>
          <w:spacing w:val="-8"/>
          <w:sz w:val="20"/>
        </w:rPr>
        <w:t xml:space="preserve"> </w:t>
      </w:r>
      <w:r>
        <w:rPr>
          <w:sz w:val="20"/>
        </w:rPr>
        <w:t>указать</w:t>
      </w:r>
      <w:r>
        <w:rPr>
          <w:spacing w:val="-8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-6"/>
          <w:sz w:val="20"/>
        </w:rPr>
        <w:t xml:space="preserve"> </w:t>
      </w:r>
      <w:r>
        <w:rPr>
          <w:sz w:val="20"/>
        </w:rPr>
        <w:t>выделения</w:t>
      </w:r>
      <w:r>
        <w:rPr>
          <w:spacing w:val="-7"/>
          <w:sz w:val="20"/>
        </w:rPr>
        <w:t xml:space="preserve"> </w:t>
      </w:r>
      <w:r>
        <w:rPr>
          <w:sz w:val="20"/>
        </w:rPr>
        <w:t>ключевых</w:t>
      </w:r>
      <w:r>
        <w:rPr>
          <w:spacing w:val="-8"/>
          <w:sz w:val="20"/>
        </w:rPr>
        <w:t xml:space="preserve"> </w:t>
      </w:r>
      <w:r>
        <w:rPr>
          <w:sz w:val="20"/>
        </w:rPr>
        <w:t>элементов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последствия</w:t>
      </w:r>
      <w:r>
        <w:rPr>
          <w:spacing w:val="-7"/>
          <w:sz w:val="20"/>
        </w:rPr>
        <w:t xml:space="preserve"> </w:t>
      </w:r>
      <w:r>
        <w:rPr>
          <w:sz w:val="20"/>
        </w:rPr>
        <w:t>их</w:t>
      </w:r>
      <w:r>
        <w:rPr>
          <w:spacing w:val="-8"/>
          <w:sz w:val="20"/>
        </w:rPr>
        <w:t xml:space="preserve"> </w:t>
      </w:r>
      <w:r>
        <w:rPr>
          <w:sz w:val="20"/>
        </w:rPr>
        <w:t>несоблюдения,</w:t>
      </w:r>
      <w:r>
        <w:rPr>
          <w:spacing w:val="-7"/>
          <w:sz w:val="20"/>
        </w:rPr>
        <w:t xml:space="preserve"> </w:t>
      </w:r>
      <w:r>
        <w:rPr>
          <w:sz w:val="20"/>
        </w:rPr>
        <w:t>это облегчит проведение обучения персонала работе по разработанному стандарту.</w:t>
      </w:r>
    </w:p>
    <w:p w14:paraId="2CF30597" w14:textId="77777777" w:rsidR="003D2984" w:rsidRDefault="00693628">
      <w:pPr>
        <w:pStyle w:val="a4"/>
        <w:numPr>
          <w:ilvl w:val="0"/>
          <w:numId w:val="3"/>
        </w:numPr>
        <w:tabs>
          <w:tab w:val="left" w:pos="360"/>
        </w:tabs>
        <w:ind w:left="360" w:hanging="220"/>
        <w:rPr>
          <w:sz w:val="20"/>
        </w:rPr>
      </w:pPr>
      <w:r>
        <w:rPr>
          <w:spacing w:val="-2"/>
          <w:sz w:val="20"/>
        </w:rPr>
        <w:t>Укажите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используемый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инструмент,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с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которого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выполняются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элементы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работы.</w:t>
      </w:r>
    </w:p>
    <w:p w14:paraId="022A349F" w14:textId="77777777" w:rsidR="003D2984" w:rsidRDefault="00693628">
      <w:pPr>
        <w:pStyle w:val="a4"/>
        <w:numPr>
          <w:ilvl w:val="0"/>
          <w:numId w:val="3"/>
        </w:numPr>
        <w:tabs>
          <w:tab w:val="left" w:pos="360"/>
        </w:tabs>
        <w:spacing w:before="19"/>
        <w:ind w:left="360" w:hanging="220"/>
        <w:rPr>
          <w:sz w:val="20"/>
        </w:rPr>
      </w:pPr>
      <w:r>
        <w:rPr>
          <w:sz w:val="20"/>
        </w:rPr>
        <w:t>Если</w:t>
      </w:r>
      <w:r>
        <w:rPr>
          <w:spacing w:val="-14"/>
          <w:sz w:val="20"/>
        </w:rPr>
        <w:t xml:space="preserve"> </w:t>
      </w:r>
      <w:r>
        <w:rPr>
          <w:sz w:val="20"/>
        </w:rPr>
        <w:t>проведен</w:t>
      </w:r>
      <w:r>
        <w:rPr>
          <w:spacing w:val="-13"/>
          <w:sz w:val="20"/>
        </w:rPr>
        <w:t xml:space="preserve"> </w:t>
      </w:r>
      <w:r>
        <w:rPr>
          <w:sz w:val="20"/>
        </w:rPr>
        <w:t>поэлементный</w:t>
      </w:r>
      <w:r>
        <w:rPr>
          <w:spacing w:val="-13"/>
          <w:sz w:val="20"/>
        </w:rPr>
        <w:t xml:space="preserve"> </w:t>
      </w:r>
      <w:r>
        <w:rPr>
          <w:sz w:val="20"/>
        </w:rPr>
        <w:t>хронометраж,</w:t>
      </w:r>
      <w:r>
        <w:rPr>
          <w:spacing w:val="-14"/>
          <w:sz w:val="20"/>
        </w:rPr>
        <w:t xml:space="preserve"> </w:t>
      </w:r>
      <w:r>
        <w:rPr>
          <w:sz w:val="20"/>
        </w:rPr>
        <w:t>укажите</w:t>
      </w:r>
      <w:r>
        <w:rPr>
          <w:spacing w:val="-13"/>
          <w:sz w:val="20"/>
        </w:rPr>
        <w:t xml:space="preserve"> </w:t>
      </w:r>
      <w:r>
        <w:rPr>
          <w:sz w:val="20"/>
        </w:rPr>
        <w:t>время</w:t>
      </w:r>
      <w:r>
        <w:rPr>
          <w:spacing w:val="-13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элемента.</w:t>
      </w:r>
    </w:p>
    <w:p w14:paraId="2831652C" w14:textId="77777777" w:rsidR="003D2984" w:rsidRDefault="00693628">
      <w:pPr>
        <w:pStyle w:val="a4"/>
        <w:numPr>
          <w:ilvl w:val="0"/>
          <w:numId w:val="3"/>
        </w:numPr>
        <w:tabs>
          <w:tab w:val="left" w:pos="360"/>
        </w:tabs>
        <w:spacing w:before="20"/>
        <w:ind w:left="360" w:hanging="220"/>
        <w:rPr>
          <w:sz w:val="20"/>
        </w:rPr>
      </w:pPr>
      <w:r>
        <w:rPr>
          <w:sz w:val="20"/>
        </w:rPr>
        <w:t>Для</w:t>
      </w:r>
      <w:r>
        <w:rPr>
          <w:spacing w:val="-14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-12"/>
          <w:sz w:val="20"/>
        </w:rPr>
        <w:t xml:space="preserve"> </w:t>
      </w:r>
      <w:r>
        <w:rPr>
          <w:sz w:val="20"/>
        </w:rPr>
        <w:t>элемента</w:t>
      </w:r>
      <w:r>
        <w:rPr>
          <w:spacing w:val="-12"/>
          <w:sz w:val="20"/>
        </w:rPr>
        <w:t xml:space="preserve"> </w:t>
      </w:r>
      <w:r>
        <w:rPr>
          <w:sz w:val="20"/>
        </w:rPr>
        <w:t>добавьте</w:t>
      </w:r>
      <w:r>
        <w:rPr>
          <w:spacing w:val="-12"/>
          <w:sz w:val="20"/>
        </w:rPr>
        <w:t xml:space="preserve"> </w:t>
      </w:r>
      <w:r>
        <w:rPr>
          <w:sz w:val="20"/>
        </w:rPr>
        <w:t>эскиз</w:t>
      </w:r>
      <w:r>
        <w:rPr>
          <w:spacing w:val="-12"/>
          <w:sz w:val="20"/>
        </w:rPr>
        <w:t xml:space="preserve"> </w:t>
      </w:r>
      <w:r>
        <w:rPr>
          <w:sz w:val="20"/>
        </w:rPr>
        <w:t>или</w:t>
      </w:r>
      <w:r>
        <w:rPr>
          <w:spacing w:val="-13"/>
          <w:sz w:val="20"/>
        </w:rPr>
        <w:t xml:space="preserve"> </w:t>
      </w:r>
      <w:r>
        <w:rPr>
          <w:sz w:val="20"/>
        </w:rPr>
        <w:t>фото,</w:t>
      </w:r>
      <w:r>
        <w:rPr>
          <w:spacing w:val="-12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-13"/>
          <w:sz w:val="20"/>
        </w:rPr>
        <w:t xml:space="preserve"> </w:t>
      </w:r>
      <w:r>
        <w:rPr>
          <w:sz w:val="20"/>
        </w:rPr>
        <w:t>поясняют</w:t>
      </w:r>
      <w:r>
        <w:rPr>
          <w:spacing w:val="-11"/>
          <w:sz w:val="20"/>
        </w:rPr>
        <w:t xml:space="preserve"> </w:t>
      </w:r>
      <w:r>
        <w:rPr>
          <w:sz w:val="20"/>
        </w:rPr>
        <w:t>метод</w:t>
      </w:r>
      <w:r>
        <w:rPr>
          <w:spacing w:val="-13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элемента.</w:t>
      </w:r>
    </w:p>
    <w:p w14:paraId="0A02FF50" w14:textId="77777777" w:rsidR="003D2984" w:rsidRDefault="00693628">
      <w:pPr>
        <w:pStyle w:val="a3"/>
        <w:spacing w:before="24" w:line="261" w:lineRule="auto"/>
        <w:ind w:left="140" w:right="240"/>
      </w:pPr>
      <w:r>
        <w:t>Разработанный</w:t>
      </w:r>
      <w:r>
        <w:rPr>
          <w:spacing w:val="-8"/>
        </w:rPr>
        <w:t xml:space="preserve"> </w:t>
      </w:r>
      <w:r>
        <w:t>стандарт</w:t>
      </w:r>
      <w:r>
        <w:rPr>
          <w:spacing w:val="-6"/>
        </w:rPr>
        <w:t xml:space="preserve"> </w:t>
      </w:r>
      <w:r>
        <w:t>должен</w:t>
      </w:r>
      <w:r>
        <w:rPr>
          <w:spacing w:val="-7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всегда</w:t>
      </w:r>
      <w:r>
        <w:rPr>
          <w:spacing w:val="-6"/>
        </w:rPr>
        <w:t xml:space="preserve"> </w:t>
      </w:r>
      <w:r>
        <w:t>доступен</w:t>
      </w:r>
      <w:r>
        <w:rPr>
          <w:spacing w:val="-7"/>
        </w:rPr>
        <w:t xml:space="preserve"> </w:t>
      </w:r>
      <w:r>
        <w:t>исполнителям,</w:t>
      </w:r>
      <w:r>
        <w:rPr>
          <w:spacing w:val="-6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позволит</w:t>
      </w:r>
      <w:r>
        <w:rPr>
          <w:spacing w:val="-7"/>
        </w:rPr>
        <w:t xml:space="preserve"> </w:t>
      </w:r>
      <w:r>
        <w:t>оперативно обращаться к нему при необходимости.</w:t>
      </w:r>
    </w:p>
    <w:p w14:paraId="30095EA1" w14:textId="77777777" w:rsidR="003D2984" w:rsidRDefault="00693628">
      <w:pPr>
        <w:pStyle w:val="a3"/>
        <w:spacing w:before="3" w:line="261" w:lineRule="auto"/>
        <w:ind w:left="140" w:right="240"/>
      </w:pPr>
      <w:r>
        <w:t>Поэтому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следует</w:t>
      </w:r>
      <w:r>
        <w:rPr>
          <w:spacing w:val="-7"/>
        </w:rPr>
        <w:t xml:space="preserve"> </w:t>
      </w:r>
      <w:r>
        <w:t>располагать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открытом</w:t>
      </w:r>
      <w:r>
        <w:rPr>
          <w:spacing w:val="-6"/>
        </w:rPr>
        <w:t xml:space="preserve"> </w:t>
      </w:r>
      <w:r>
        <w:t>доступе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месте,</w:t>
      </w:r>
      <w:r>
        <w:rPr>
          <w:spacing w:val="-7"/>
        </w:rPr>
        <w:t xml:space="preserve"> </w:t>
      </w:r>
      <w:r>
        <w:t>где</w:t>
      </w:r>
      <w:r>
        <w:rPr>
          <w:spacing w:val="-7"/>
        </w:rPr>
        <w:t xml:space="preserve"> </w:t>
      </w:r>
      <w:r>
        <w:t>производится</w:t>
      </w:r>
      <w:r>
        <w:rPr>
          <w:spacing w:val="-7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можно ближе к нему</w:t>
      </w:r>
    </w:p>
    <w:p w14:paraId="3EED36C1" w14:textId="77777777" w:rsidR="003D2984" w:rsidRDefault="003D2984">
      <w:pPr>
        <w:pStyle w:val="a3"/>
        <w:spacing w:line="261" w:lineRule="auto"/>
      </w:pPr>
    </w:p>
    <w:p w14:paraId="01F27FB6" w14:textId="5A8BF0C7" w:rsidR="00976DDF" w:rsidRDefault="00976DDF">
      <w:pPr>
        <w:pStyle w:val="a3"/>
        <w:spacing w:line="261" w:lineRule="auto"/>
      </w:pPr>
    </w:p>
    <w:p w14:paraId="45A0FBAD" w14:textId="4BE3FF94" w:rsidR="001136F6" w:rsidRDefault="001136F6">
      <w:pPr>
        <w:pStyle w:val="a3"/>
        <w:spacing w:line="261" w:lineRule="auto"/>
      </w:pPr>
    </w:p>
    <w:p w14:paraId="04D0A18B" w14:textId="52D1FDA1" w:rsidR="001136F6" w:rsidRDefault="001136F6">
      <w:pPr>
        <w:pStyle w:val="a3"/>
        <w:spacing w:line="261" w:lineRule="auto"/>
      </w:pPr>
    </w:p>
    <w:p w14:paraId="5CFBE2CD" w14:textId="4638C018" w:rsidR="001136F6" w:rsidRDefault="001136F6">
      <w:pPr>
        <w:pStyle w:val="a3"/>
        <w:spacing w:line="261" w:lineRule="auto"/>
      </w:pPr>
    </w:p>
    <w:p w14:paraId="0A2E2899" w14:textId="27D81AD3" w:rsidR="001136F6" w:rsidRDefault="001136F6">
      <w:pPr>
        <w:pStyle w:val="a3"/>
        <w:spacing w:line="261" w:lineRule="auto"/>
      </w:pPr>
    </w:p>
    <w:p w14:paraId="2889CEB2" w14:textId="49CB456D" w:rsidR="001136F6" w:rsidRDefault="001136F6">
      <w:pPr>
        <w:pStyle w:val="a3"/>
        <w:spacing w:line="261" w:lineRule="auto"/>
      </w:pPr>
    </w:p>
    <w:p w14:paraId="16333A5F" w14:textId="465304D6" w:rsidR="001136F6" w:rsidRDefault="001136F6">
      <w:pPr>
        <w:pStyle w:val="a3"/>
        <w:spacing w:line="261" w:lineRule="auto"/>
      </w:pPr>
    </w:p>
    <w:p w14:paraId="79ED53AA" w14:textId="20AF9D5E" w:rsidR="001136F6" w:rsidRDefault="001136F6">
      <w:pPr>
        <w:pStyle w:val="a3"/>
        <w:spacing w:line="261" w:lineRule="auto"/>
      </w:pPr>
    </w:p>
    <w:p w14:paraId="0C34D553" w14:textId="61E89124" w:rsidR="001136F6" w:rsidRDefault="001136F6">
      <w:pPr>
        <w:pStyle w:val="a3"/>
        <w:spacing w:line="261" w:lineRule="auto"/>
      </w:pPr>
    </w:p>
    <w:p w14:paraId="3214F090" w14:textId="685DA006" w:rsidR="001136F6" w:rsidRDefault="001136F6">
      <w:pPr>
        <w:pStyle w:val="a3"/>
        <w:spacing w:line="261" w:lineRule="auto"/>
      </w:pPr>
    </w:p>
    <w:p w14:paraId="6AD0EC9B" w14:textId="6C11DBC2" w:rsidR="001136F6" w:rsidRDefault="001136F6">
      <w:pPr>
        <w:pStyle w:val="a3"/>
        <w:spacing w:line="261" w:lineRule="auto"/>
      </w:pPr>
    </w:p>
    <w:p w14:paraId="04289F96" w14:textId="257EE595" w:rsidR="001136F6" w:rsidRDefault="001136F6">
      <w:pPr>
        <w:pStyle w:val="a3"/>
        <w:spacing w:line="261" w:lineRule="auto"/>
      </w:pPr>
    </w:p>
    <w:p w14:paraId="103A3F6D" w14:textId="259FF837" w:rsidR="001136F6" w:rsidRDefault="001136F6">
      <w:pPr>
        <w:pStyle w:val="a3"/>
        <w:spacing w:line="261" w:lineRule="auto"/>
      </w:pPr>
    </w:p>
    <w:p w14:paraId="050211A1" w14:textId="3B6AF114" w:rsidR="001136F6" w:rsidRDefault="001136F6">
      <w:pPr>
        <w:pStyle w:val="a3"/>
        <w:spacing w:line="261" w:lineRule="auto"/>
      </w:pPr>
    </w:p>
    <w:p w14:paraId="10AF70D3" w14:textId="3587F8FD" w:rsidR="001136F6" w:rsidRDefault="001136F6">
      <w:pPr>
        <w:pStyle w:val="a3"/>
        <w:spacing w:line="261" w:lineRule="auto"/>
      </w:pPr>
    </w:p>
    <w:p w14:paraId="3C67CD70" w14:textId="75411F1F" w:rsidR="001136F6" w:rsidRDefault="001136F6">
      <w:pPr>
        <w:pStyle w:val="a3"/>
        <w:spacing w:line="261" w:lineRule="auto"/>
      </w:pPr>
    </w:p>
    <w:p w14:paraId="5E53D581" w14:textId="5132AFC5" w:rsidR="001136F6" w:rsidRDefault="001136F6">
      <w:pPr>
        <w:pStyle w:val="a3"/>
        <w:spacing w:line="261" w:lineRule="auto"/>
      </w:pPr>
    </w:p>
    <w:p w14:paraId="208E06B7" w14:textId="03A44E69" w:rsidR="001136F6" w:rsidRDefault="001136F6">
      <w:pPr>
        <w:pStyle w:val="a3"/>
        <w:spacing w:line="261" w:lineRule="auto"/>
      </w:pPr>
    </w:p>
    <w:p w14:paraId="5160C0E6" w14:textId="07D51E96" w:rsidR="001136F6" w:rsidRDefault="001136F6">
      <w:pPr>
        <w:pStyle w:val="a3"/>
        <w:spacing w:line="261" w:lineRule="auto"/>
      </w:pPr>
    </w:p>
    <w:p w14:paraId="16030A9B" w14:textId="0DBA92EF" w:rsidR="001136F6" w:rsidRDefault="001136F6">
      <w:pPr>
        <w:pStyle w:val="a3"/>
        <w:spacing w:line="261" w:lineRule="auto"/>
      </w:pPr>
    </w:p>
    <w:p w14:paraId="49A39E42" w14:textId="24FB361A" w:rsidR="001136F6" w:rsidRDefault="001136F6">
      <w:pPr>
        <w:pStyle w:val="a3"/>
        <w:spacing w:line="261" w:lineRule="auto"/>
      </w:pPr>
    </w:p>
    <w:p w14:paraId="54573B0B" w14:textId="3180E64B" w:rsidR="001136F6" w:rsidRDefault="001136F6">
      <w:pPr>
        <w:pStyle w:val="a3"/>
        <w:spacing w:line="261" w:lineRule="auto"/>
      </w:pPr>
    </w:p>
    <w:p w14:paraId="390FA828" w14:textId="77777777" w:rsidR="001136F6" w:rsidRDefault="001136F6">
      <w:pPr>
        <w:pStyle w:val="a3"/>
        <w:spacing w:line="261" w:lineRule="auto"/>
      </w:pPr>
    </w:p>
    <w:p w14:paraId="3629D784" w14:textId="77777777" w:rsidR="00976DDF" w:rsidRDefault="00976DDF">
      <w:pPr>
        <w:pStyle w:val="a3"/>
        <w:spacing w:line="261" w:lineRule="auto"/>
      </w:pPr>
    </w:p>
    <w:p w14:paraId="21D3E5AB" w14:textId="77777777" w:rsidR="00976DDF" w:rsidRDefault="00976DDF">
      <w:pPr>
        <w:pStyle w:val="a3"/>
        <w:spacing w:line="261" w:lineRule="auto"/>
      </w:pPr>
    </w:p>
    <w:p w14:paraId="4F086DDD" w14:textId="77777777" w:rsidR="001136F6" w:rsidRDefault="001136F6">
      <w:pPr>
        <w:pStyle w:val="2"/>
        <w:spacing w:before="231"/>
        <w:ind w:right="142"/>
      </w:pPr>
    </w:p>
    <w:p w14:paraId="6583379E" w14:textId="77777777" w:rsidR="001136F6" w:rsidRDefault="001136F6">
      <w:pPr>
        <w:pStyle w:val="2"/>
        <w:spacing w:before="231"/>
        <w:ind w:right="142"/>
      </w:pPr>
    </w:p>
    <w:p w14:paraId="2EFCDDF2" w14:textId="116B8969" w:rsidR="003D2984" w:rsidRDefault="00693628">
      <w:pPr>
        <w:pStyle w:val="2"/>
        <w:spacing w:before="231"/>
        <w:ind w:right="142"/>
      </w:pPr>
      <w:r>
        <w:t>ПРИЛОЖЕНИЕ</w:t>
      </w:r>
      <w:r>
        <w:rPr>
          <w:spacing w:val="-17"/>
        </w:rPr>
        <w:t xml:space="preserve"> </w:t>
      </w:r>
      <w:r w:rsidR="00976DDF">
        <w:rPr>
          <w:spacing w:val="-17"/>
        </w:rPr>
        <w:t>1</w:t>
      </w:r>
    </w:p>
    <w:p w14:paraId="35DB5033" w14:textId="77777777" w:rsidR="003D2984" w:rsidRDefault="00693628">
      <w:pPr>
        <w:spacing w:before="150"/>
        <w:ind w:right="144"/>
        <w:jc w:val="right"/>
        <w:rPr>
          <w:rFonts w:ascii="Arial" w:hAnsi="Arial"/>
          <w:b/>
          <w:sz w:val="26"/>
        </w:rPr>
      </w:pPr>
      <w:r>
        <w:rPr>
          <w:rFonts w:ascii="Arial" w:hAnsi="Arial"/>
          <w:b/>
          <w:sz w:val="26"/>
        </w:rPr>
        <w:t>Пример</w:t>
      </w:r>
      <w:r>
        <w:rPr>
          <w:rFonts w:ascii="Arial" w:hAnsi="Arial"/>
          <w:b/>
          <w:spacing w:val="-10"/>
          <w:sz w:val="26"/>
        </w:rPr>
        <w:t xml:space="preserve"> </w:t>
      </w:r>
      <w:r>
        <w:rPr>
          <w:rFonts w:ascii="Arial" w:hAnsi="Arial"/>
          <w:b/>
          <w:sz w:val="26"/>
        </w:rPr>
        <w:t>онлайн-таблицы</w:t>
      </w:r>
      <w:r>
        <w:rPr>
          <w:rFonts w:ascii="Arial" w:hAnsi="Arial"/>
          <w:b/>
          <w:spacing w:val="-9"/>
          <w:sz w:val="26"/>
        </w:rPr>
        <w:t xml:space="preserve"> </w:t>
      </w:r>
      <w:r>
        <w:rPr>
          <w:rFonts w:ascii="Arial" w:hAnsi="Arial"/>
          <w:b/>
          <w:sz w:val="26"/>
        </w:rPr>
        <w:t>для</w:t>
      </w:r>
      <w:r>
        <w:rPr>
          <w:rFonts w:ascii="Arial" w:hAnsi="Arial"/>
          <w:b/>
          <w:spacing w:val="-11"/>
          <w:sz w:val="26"/>
        </w:rPr>
        <w:t xml:space="preserve"> </w:t>
      </w:r>
      <w:r>
        <w:rPr>
          <w:rFonts w:ascii="Arial" w:hAnsi="Arial"/>
          <w:b/>
          <w:sz w:val="26"/>
        </w:rPr>
        <w:t>внесения</w:t>
      </w:r>
      <w:r>
        <w:rPr>
          <w:rFonts w:ascii="Arial" w:hAnsi="Arial"/>
          <w:b/>
          <w:spacing w:val="-11"/>
          <w:sz w:val="26"/>
        </w:rPr>
        <w:t xml:space="preserve"> </w:t>
      </w:r>
      <w:r>
        <w:rPr>
          <w:rFonts w:ascii="Arial" w:hAnsi="Arial"/>
          <w:b/>
          <w:sz w:val="26"/>
        </w:rPr>
        <w:t>данных</w:t>
      </w:r>
      <w:r>
        <w:rPr>
          <w:rFonts w:ascii="Arial" w:hAnsi="Arial"/>
          <w:b/>
          <w:spacing w:val="-11"/>
          <w:sz w:val="26"/>
        </w:rPr>
        <w:t xml:space="preserve"> </w:t>
      </w:r>
      <w:r>
        <w:rPr>
          <w:rFonts w:ascii="Arial" w:hAnsi="Arial"/>
          <w:b/>
          <w:sz w:val="26"/>
        </w:rPr>
        <w:t>о</w:t>
      </w:r>
      <w:r>
        <w:rPr>
          <w:rFonts w:ascii="Arial" w:hAnsi="Arial"/>
          <w:b/>
          <w:spacing w:val="-10"/>
          <w:sz w:val="26"/>
        </w:rPr>
        <w:t xml:space="preserve"> </w:t>
      </w:r>
      <w:r>
        <w:rPr>
          <w:rFonts w:ascii="Arial" w:hAnsi="Arial"/>
          <w:b/>
          <w:spacing w:val="-2"/>
          <w:sz w:val="26"/>
        </w:rPr>
        <w:t>воспитательных</w:t>
      </w:r>
    </w:p>
    <w:p w14:paraId="39A092B7" w14:textId="77777777" w:rsidR="003D2984" w:rsidRDefault="00693628">
      <w:pPr>
        <w:spacing w:before="148"/>
        <w:ind w:right="142"/>
        <w:jc w:val="right"/>
        <w:rPr>
          <w:rFonts w:ascii="Arial" w:hAnsi="Arial"/>
          <w:b/>
          <w:sz w:val="26"/>
        </w:rPr>
      </w:pPr>
      <w:r>
        <w:rPr>
          <w:rFonts w:ascii="Arial" w:hAnsi="Arial"/>
          <w:b/>
          <w:spacing w:val="-2"/>
          <w:sz w:val="26"/>
        </w:rPr>
        <w:t>мероприятиях</w:t>
      </w:r>
    </w:p>
    <w:p w14:paraId="60293651" w14:textId="77777777" w:rsidR="003D2984" w:rsidRDefault="003D2984">
      <w:pPr>
        <w:pStyle w:val="a3"/>
        <w:rPr>
          <w:rFonts w:ascii="Arial"/>
          <w:b/>
        </w:rPr>
      </w:pPr>
    </w:p>
    <w:p w14:paraId="2815B857" w14:textId="77777777" w:rsidR="003D2984" w:rsidRDefault="00693628">
      <w:pPr>
        <w:pStyle w:val="a3"/>
        <w:spacing w:before="73"/>
        <w:rPr>
          <w:rFonts w:ascii="Arial"/>
          <w:b/>
        </w:rPr>
      </w:pPr>
      <w:r>
        <w:rPr>
          <w:rFonts w:ascii="Arial"/>
          <w:b/>
          <w:noProof/>
        </w:rPr>
        <w:drawing>
          <wp:anchor distT="0" distB="0" distL="0" distR="0" simplePos="0" relativeHeight="487595008" behindDoc="1" locked="0" layoutInCell="1" allowOverlap="1" wp14:anchorId="1A93C8F3" wp14:editId="3290E0A7">
            <wp:simplePos x="0" y="0"/>
            <wp:positionH relativeFrom="page">
              <wp:posOffset>762634</wp:posOffset>
            </wp:positionH>
            <wp:positionV relativeFrom="paragraph">
              <wp:posOffset>207959</wp:posOffset>
            </wp:positionV>
            <wp:extent cx="6299024" cy="3834955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024" cy="3834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D2984">
      <w:pgSz w:w="11910" w:h="16840"/>
      <w:pgMar w:top="1600" w:right="425" w:bottom="920" w:left="992" w:header="945" w:footer="73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491A53" w14:textId="77777777" w:rsidR="00B45761" w:rsidRDefault="00B45761">
      <w:r>
        <w:separator/>
      </w:r>
    </w:p>
  </w:endnote>
  <w:endnote w:type="continuationSeparator" w:id="0">
    <w:p w14:paraId="522021D0" w14:textId="77777777" w:rsidR="00B45761" w:rsidRDefault="00B457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17426" w14:textId="77777777" w:rsidR="003D2984" w:rsidRDefault="00693628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223296" behindDoc="1" locked="0" layoutInCell="1" allowOverlap="1" wp14:anchorId="75E58C19" wp14:editId="023C8243">
              <wp:simplePos x="0" y="0"/>
              <wp:positionH relativeFrom="page">
                <wp:posOffset>7092442</wp:posOffset>
              </wp:positionH>
              <wp:positionV relativeFrom="page">
                <wp:posOffset>10087857</wp:posOffset>
              </wp:positionV>
              <wp:extent cx="159385" cy="16700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938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5D1EA0A" w14:textId="77777777" w:rsidR="003D2984" w:rsidRDefault="00693628">
                          <w:pPr>
                            <w:pStyle w:val="a3"/>
                            <w:spacing w:before="12"/>
                            <w:ind w:left="60"/>
                            <w:rPr>
                              <w:rFonts w:ascii="Arial MT"/>
                            </w:rPr>
                          </w:pPr>
                          <w:r>
                            <w:rPr>
                              <w:rFonts w:ascii="Arial MT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Arial MT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MT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rFonts w:ascii="Arial MT"/>
                              <w:spacing w:val="-10"/>
                            </w:rPr>
                            <w:t>2</w:t>
                          </w:r>
                          <w:r>
                            <w:rPr>
                              <w:rFonts w:ascii="Arial MT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5E58C19" id="_x0000_t202" coordsize="21600,21600" o:spt="202" path="m,l,21600r21600,l21600,xe">
              <v:stroke joinstyle="miter"/>
              <v:path gradientshapeok="t" o:connecttype="rect"/>
            </v:shapetype>
            <v:shape id="Textbox 7" o:spid="_x0000_s1028" type="#_x0000_t202" style="position:absolute;margin-left:558.45pt;margin-top:794.3pt;width:12.55pt;height:13.15pt;z-index:-1609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UalqgEAAEUDAAAOAAAAZHJzL2Uyb0RvYy54bWysUsFu2zAMvQ/YPwi6N3ZapOmMOMW2YkWB&#10;YhvQ9gNkWYqFWaImKrHz96PkOC22W7GLTFmPj++R3NyOtmcHFdCAq/lyUXKmnITWuF3NX56/Xdxw&#10;hlG4VvTgVM2PCvnt9uOHzeArdQkd9K0KjEgcVoOveRejr4oCZaeswAV45ehRQ7Ai0jXsijaIgdht&#10;X1yW5XUxQGh9AKkQ6e/d9Mi3mV9rJeMPrVFF1tectMV8hnw26Sy2G1HtgvCdkScZ4h0qrDCOip6p&#10;7kQUbB/MP1TWyAAIOi4k2AK0NlJlD+RmWf7l5qkTXmUv1Bz05zbh/6OV3w8/AzNtzdecOWFpRM9q&#10;jA2MbJ2aM3isCPPkCRXHLzDSkLNR9I8gfyFBijeYKQEJnZox6mDTl2wySqT+H889pyJMJrbVp6ub&#10;FWeSnpbX67JcpbLFa7IPGO8VWJaCmgcaaRYgDo8YJ+gMOWmZyidVcWzGbG45e2mgPZKVgSZec/y9&#10;F0Fx1j84amlajzkIc9DMQYj9V8hLlBw5+LyPoE0WkCpNvCcBNKts4bRXaRne3jPqdfu3fwAAAP//&#10;AwBQSwMEFAAGAAgAAAAhANqGYQbiAAAADwEAAA8AAABkcnMvZG93bnJldi54bWxMj8FOwzAQRO9I&#10;/IO1SNyo46pYSYhTVQhOSIg0HDg6sZtEjdchdtvw92xPcJvRPs3OFNvFjexs5zB4VCBWCTCLrTcD&#10;dgo+69eHFFiIGo0ePVoFPzbAtry9KXRu/AUre97HjlEIhlwr6GOccs5D21unw8pPFul28LPTkezc&#10;cTPrC4W7ka+TRHKnB6QPvZ7sc2/b4/7kFOy+sHoZvt+bj+pQDXWdJfgmj0rd3y27J2DRLvEPhmt9&#10;qg4ldWr8CU1gI3khZEYsqcc0lcCujNisaWBDSopNBrws+P8d5S8AAAD//wMAUEsBAi0AFAAGAAgA&#10;AAAhALaDOJL+AAAA4QEAABMAAAAAAAAAAAAAAAAAAAAAAFtDb250ZW50X1R5cGVzXS54bWxQSwEC&#10;LQAUAAYACAAAACEAOP0h/9YAAACUAQAACwAAAAAAAAAAAAAAAAAvAQAAX3JlbHMvLnJlbHNQSwEC&#10;LQAUAAYACAAAACEANN1GpaoBAABFAwAADgAAAAAAAAAAAAAAAAAuAgAAZHJzL2Uyb0RvYy54bWxQ&#10;SwECLQAUAAYACAAAACEA2oZhBuIAAAAPAQAADwAAAAAAAAAAAAAAAAAEBAAAZHJzL2Rvd25yZXYu&#10;eG1sUEsFBgAAAAAEAAQA8wAAABMFAAAAAA==&#10;" filled="f" stroked="f">
              <v:textbox inset="0,0,0,0">
                <w:txbxContent>
                  <w:p w14:paraId="55D1EA0A" w14:textId="77777777" w:rsidR="003D2984" w:rsidRDefault="00693628">
                    <w:pPr>
                      <w:pStyle w:val="a3"/>
                      <w:spacing w:before="12"/>
                      <w:ind w:left="60"/>
                      <w:rPr>
                        <w:rFonts w:ascii="Arial MT"/>
                      </w:rPr>
                    </w:pPr>
                    <w:r>
                      <w:rPr>
                        <w:rFonts w:ascii="Arial MT"/>
                        <w:spacing w:val="-10"/>
                      </w:rPr>
                      <w:fldChar w:fldCharType="begin"/>
                    </w:r>
                    <w:r>
                      <w:rPr>
                        <w:rFonts w:ascii="Arial MT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Arial MT"/>
                        <w:spacing w:val="-10"/>
                      </w:rPr>
                      <w:fldChar w:fldCharType="separate"/>
                    </w:r>
                    <w:r>
                      <w:rPr>
                        <w:rFonts w:ascii="Arial MT"/>
                        <w:spacing w:val="-10"/>
                      </w:rPr>
                      <w:t>2</w:t>
                    </w:r>
                    <w:r>
                      <w:rPr>
                        <w:rFonts w:ascii="Arial MT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21A9E" w14:textId="77777777" w:rsidR="003D2984" w:rsidRDefault="00693628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224832" behindDoc="1" locked="0" layoutInCell="1" allowOverlap="1" wp14:anchorId="52876B76" wp14:editId="30327F89">
              <wp:simplePos x="0" y="0"/>
              <wp:positionH relativeFrom="page">
                <wp:posOffset>7046214</wp:posOffset>
              </wp:positionH>
              <wp:positionV relativeFrom="page">
                <wp:posOffset>10087857</wp:posOffset>
              </wp:positionV>
              <wp:extent cx="203835" cy="167005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383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20412E7" w14:textId="77777777" w:rsidR="003D2984" w:rsidRDefault="00693628">
                          <w:pPr>
                            <w:pStyle w:val="a3"/>
                            <w:spacing w:before="12"/>
                            <w:ind w:left="20"/>
                            <w:rPr>
                              <w:rFonts w:ascii="Arial MT"/>
                            </w:rPr>
                          </w:pPr>
                          <w:r>
                            <w:rPr>
                              <w:rFonts w:ascii="Arial MT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Arial MT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MT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Arial MT"/>
                              <w:spacing w:val="-5"/>
                            </w:rPr>
                            <w:t>10</w:t>
                          </w:r>
                          <w:r>
                            <w:rPr>
                              <w:rFonts w:ascii="Arial MT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876B76" id="_x0000_t202" coordsize="21600,21600" o:spt="202" path="m,l,21600r21600,l21600,xe">
              <v:stroke joinstyle="miter"/>
              <v:path gradientshapeok="t" o:connecttype="rect"/>
            </v:shapetype>
            <v:shape id="Textbox 12" o:spid="_x0000_s1030" type="#_x0000_t202" style="position:absolute;margin-left:554.8pt;margin-top:794.3pt;width:16.05pt;height:13.15pt;z-index:-1609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X8qqwEAAEcDAAAOAAAAZHJzL2Uyb0RvYy54bWysUlFv2yAQfp/U/4B4X+wkaldZcapu1aZJ&#10;1Tap7Q/AGGI0w1GOxM6/34HjtFrfqr7AAR/ffd/dbW5G27ODCmjA1Xy5KDlTTkJr3K7mT4/fP19z&#10;hlG4VvTgVM2PCvnN9uLTZvCVWkEHfasCIxKH1eBr3sXoq6JA2SkrcAFeOXrUEKyIdAy7og1iIHbb&#10;F6uyvCoGCK0PIBUi3d5Nj3yb+bVWMv7WGlVkfc1JW8xryGuT1mK7EdUuCN8ZeZIh3qHCCuMo6Znq&#10;TkTB9sG8obJGBkDQcSHBFqC1kSp7IDfL8j83D53wKnuh4qA/lwk/jlb+OvwJzLTUuxVnTljq0aMa&#10;YwMjoxsqz+CxItSDJ1wcv8JI0GwV/T3Iv0iQ4hVm+oCETuUYdbBpJ6OMPlIHjueqUxYm6XJVrq/X&#10;l5xJelpefSnLy5S2ePnsA8YfCixLQc0DNTULEId7jBN0hpy0TOmTqjg2Y7a3nr000B7JykA9rzk+&#10;70VQnPU/HRU1DcgchDlo5iDE/hvkMUqOHNzuI2iTBaRME+9JAHUrWzhNVhqH1+eMepn/7T8AAAD/&#10;/wMAUEsDBBQABgAIAAAAIQBSbs4R4QAAAA8BAAAPAAAAZHJzL2Rvd25yZXYueG1sTI/BTsMwEETv&#10;SPyDtUjcqB1UQhLiVBWCExIiDQeOTuwmVuN1iN02/D3bE9xmtKPZN+VmcSM7mTlYjxKSlQBmsPPa&#10;Yi/hs3m9y4CFqFCr0aOR8GMCbKrrq1IV2p+xNqdd7BmVYCiUhCHGqeA8dINxKqz8ZJBuez87FcnO&#10;PdezOlO5G/m9ECl3yiJ9GNRkngfTHXZHJ2H7hfWL/X5vP+p9bZsmF/iWHqS8vVm2T8CiWeJfGC74&#10;hA4VMbX+iDqwkXwi8pSypB6yjNQlk6yTR2AtqTRZ58Crkv/fUf0CAAD//wMAUEsBAi0AFAAGAAgA&#10;AAAhALaDOJL+AAAA4QEAABMAAAAAAAAAAAAAAAAAAAAAAFtDb250ZW50X1R5cGVzXS54bWxQSwEC&#10;LQAUAAYACAAAACEAOP0h/9YAAACUAQAACwAAAAAAAAAAAAAAAAAvAQAAX3JlbHMvLnJlbHNQSwEC&#10;LQAUAAYACAAAACEANzl/KqsBAABHAwAADgAAAAAAAAAAAAAAAAAuAgAAZHJzL2Uyb0RvYy54bWxQ&#10;SwECLQAUAAYACAAAACEAUm7OEeEAAAAPAQAADwAAAAAAAAAAAAAAAAAFBAAAZHJzL2Rvd25yZXYu&#10;eG1sUEsFBgAAAAAEAAQA8wAAABMFAAAAAA==&#10;" filled="f" stroked="f">
              <v:textbox inset="0,0,0,0">
                <w:txbxContent>
                  <w:p w14:paraId="220412E7" w14:textId="77777777" w:rsidR="003D2984" w:rsidRDefault="00693628">
                    <w:pPr>
                      <w:pStyle w:val="a3"/>
                      <w:spacing w:before="12"/>
                      <w:ind w:left="20"/>
                      <w:rPr>
                        <w:rFonts w:ascii="Arial MT"/>
                      </w:rPr>
                    </w:pPr>
                    <w:r>
                      <w:rPr>
                        <w:rFonts w:ascii="Arial MT"/>
                        <w:spacing w:val="-5"/>
                      </w:rPr>
                      <w:fldChar w:fldCharType="begin"/>
                    </w:r>
                    <w:r>
                      <w:rPr>
                        <w:rFonts w:ascii="Arial MT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Arial MT"/>
                        <w:spacing w:val="-5"/>
                      </w:rPr>
                      <w:fldChar w:fldCharType="separate"/>
                    </w:r>
                    <w:r>
                      <w:rPr>
                        <w:rFonts w:ascii="Arial MT"/>
                        <w:spacing w:val="-5"/>
                      </w:rPr>
                      <w:t>10</w:t>
                    </w:r>
                    <w:r>
                      <w:rPr>
                        <w:rFonts w:ascii="Arial MT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979D94" w14:textId="77777777" w:rsidR="00B45761" w:rsidRDefault="00B45761">
      <w:r>
        <w:separator/>
      </w:r>
    </w:p>
  </w:footnote>
  <w:footnote w:type="continuationSeparator" w:id="0">
    <w:p w14:paraId="24F12CFC" w14:textId="77777777" w:rsidR="00B45761" w:rsidRDefault="00B457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03A96" w14:textId="77777777" w:rsidR="003D2984" w:rsidRDefault="00693628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222784" behindDoc="1" locked="0" layoutInCell="1" allowOverlap="1" wp14:anchorId="479A30BD" wp14:editId="014CAF16">
              <wp:simplePos x="0" y="0"/>
              <wp:positionH relativeFrom="page">
                <wp:posOffset>706627</wp:posOffset>
              </wp:positionH>
              <wp:positionV relativeFrom="page">
                <wp:posOffset>587545</wp:posOffset>
              </wp:positionV>
              <wp:extent cx="4519930" cy="325755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19930" cy="325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62053CF" w14:textId="020C3A25" w:rsidR="003D2984" w:rsidRDefault="00693628">
                          <w:pPr>
                            <w:pStyle w:val="a3"/>
                            <w:spacing w:before="14" w:line="264" w:lineRule="auto"/>
                            <w:ind w:left="20" w:firstLine="55"/>
                          </w:pPr>
                          <w:r>
                            <w:t>Лучшая</w:t>
                          </w:r>
                          <w:r>
                            <w:rPr>
                              <w:spacing w:val="-14"/>
                            </w:rPr>
                            <w:t xml:space="preserve"> </w:t>
                          </w:r>
                          <w:r>
                            <w:t>практика</w:t>
                          </w:r>
                          <w:r>
                            <w:rPr>
                              <w:spacing w:val="-13"/>
                            </w:rPr>
                            <w:t xml:space="preserve"> </w:t>
                          </w:r>
                          <w:r>
                            <w:t>«</w:t>
                          </w:r>
                          <w:r w:rsidR="00976DDF" w:rsidRPr="00976DDF">
                            <w:t>Оптимизация процесса  подготовки отчета о реализации плана воспитательной работы</w:t>
                          </w:r>
                          <w:r>
                            <w:t>»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9A30BD" id="_x0000_t202" coordsize="21600,21600" o:spt="202" path="m,l,21600r21600,l21600,xe">
              <v:stroke joinstyle="miter"/>
              <v:path gradientshapeok="t" o:connecttype="rect"/>
            </v:shapetype>
            <v:shape id="Textbox 6" o:spid="_x0000_s1027" type="#_x0000_t202" style="position:absolute;margin-left:55.65pt;margin-top:46.25pt;width:355.9pt;height:25.65pt;z-index:-1609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K0hqQEAAD8DAAAOAAAAZHJzL2Uyb0RvYy54bWysUsFu2zAMvQ/YPwi6L07SJWuNOMW2YsOA&#10;Yi3Q9gNkWYqFWqImKrHz96NkJy22W9GLTJlPj++R3FwPtmMHFdCAq/hiNudMOQmNcbuKPz3++HTJ&#10;GUbhGtGBUxU/KuTX248fNr0v1RJa6BoVGJE4LHtf8TZGXxYFylZZgTPwylFSQ7Ai0jXsiiaIntht&#10;Vyzn83XRQ2h8AKkQ6e/NmOTbzK+1kvFOa1SRdRUnbTGfIZ91OovtRpS7IHxr5CRDvEGFFcZR0TPV&#10;jYiC7YP5j8oaGQBBx5kEW4DWRqrsgdws5v+4eWiFV9kLNQf9uU34frTy9+E+MNNUfM2ZE5ZG9KiG&#10;WMPA1qk5vceSMA+eUHH4BgMNORtFfwvyGQlSvMKMD5DQqRmDDjZ9ySajh9T/47nnVIRJ+vl5tbi6&#10;uqCUpNzFcvVltUp1i5fXPmD8qcCyFFQ80EyzAnG4xThCT5BJzFg/yYpDPUwuamiOZKKnWVcc/+xF&#10;UJx1vxw1My3GKQinoD4FIXbfIa9P8uLg6z6CNrlyKjHyTpVpSln7tFFpDV7fM+pl77d/AQAA//8D&#10;AFBLAwQUAAYACAAAACEAM/kY/N8AAAAKAQAADwAAAGRycy9kb3ducmV2LnhtbEyPy07DMBBF90j8&#10;gzVI7KjzgCoNcaoKwQoJkYYFSyeeJlHjcYjdNvw9wwqWV/fozpliu9hRnHH2gyMF8SoCgdQ6M1Cn&#10;4KN+uctA+KDJ6NERKvhGD9vy+qrQuXEXqvC8D53gEfK5VtCHMOVS+rZHq/3KTUjcHdxsdeA4d9LM&#10;+sLjdpRJFK2l1QPxhV5P+NRje9yfrILdJ1XPw9db814dqqGuNxG9ro9K3d4su0cQAZfwB8OvPqtD&#10;yU6NO5HxYuQcxymjCjbJAwgGsiSNQTTc3KcZyLKQ/18ofwAAAP//AwBQSwECLQAUAAYACAAAACEA&#10;toM4kv4AAADhAQAAEwAAAAAAAAAAAAAAAAAAAAAAW0NvbnRlbnRfVHlwZXNdLnhtbFBLAQItABQA&#10;BgAIAAAAIQA4/SH/1gAAAJQBAAALAAAAAAAAAAAAAAAAAC8BAABfcmVscy8ucmVsc1BLAQItABQA&#10;BgAIAAAAIQCq9K0hqQEAAD8DAAAOAAAAAAAAAAAAAAAAAC4CAABkcnMvZTJvRG9jLnhtbFBLAQIt&#10;ABQABgAIAAAAIQAz+Rj83wAAAAoBAAAPAAAAAAAAAAAAAAAAAAMEAABkcnMvZG93bnJldi54bWxQ&#10;SwUGAAAAAAQABADzAAAADwUAAAAA&#10;" filled="f" stroked="f">
              <v:textbox inset="0,0,0,0">
                <w:txbxContent>
                  <w:p w14:paraId="462053CF" w14:textId="020C3A25" w:rsidR="003D2984" w:rsidRDefault="00693628">
                    <w:pPr>
                      <w:pStyle w:val="a3"/>
                      <w:spacing w:before="14" w:line="264" w:lineRule="auto"/>
                      <w:ind w:left="20" w:firstLine="55"/>
                    </w:pPr>
                    <w:r>
                      <w:t>Лучшая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>практика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«</w:t>
                    </w:r>
                    <w:r w:rsidR="00976DDF" w:rsidRPr="00976DDF">
                      <w:t>Оптимизация процесса  подготовки отчета о реализации плана воспитательной работы</w:t>
                    </w:r>
                    <w:r>
                      <w:t>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350070" w14:textId="77777777" w:rsidR="003D2984" w:rsidRDefault="00693628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223808" behindDoc="1" locked="0" layoutInCell="1" allowOverlap="1" wp14:anchorId="665E0800" wp14:editId="4065C2AA">
              <wp:simplePos x="0" y="0"/>
              <wp:positionH relativeFrom="page">
                <wp:posOffset>641604</wp:posOffset>
              </wp:positionH>
              <wp:positionV relativeFrom="page">
                <wp:posOffset>1013459</wp:posOffset>
              </wp:positionV>
              <wp:extent cx="4782185" cy="6350"/>
              <wp:effectExtent l="0" t="0" r="0" b="0"/>
              <wp:wrapNone/>
              <wp:docPr id="10" name="Graphic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782185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782185" h="6350">
                            <a:moveTo>
                              <a:pt x="4781677" y="0"/>
                            </a:move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4781677" y="6096"/>
                            </a:lnTo>
                            <a:lnTo>
                              <a:pt x="4781677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0609BD8" id="Graphic 10" o:spid="_x0000_s1026" style="position:absolute;margin-left:50.5pt;margin-top:79.8pt;width:376.55pt;height:.5pt;z-index:-1609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78218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dGHNgIAAOMEAAAOAAAAZHJzL2Uyb0RvYy54bWysVMFu2zAMvQ/YPwi6L06yNc2MOMXQosWA&#10;oivQDDsrshwbk0VNVGLn70fJVuptpw3LQabEJ+rxkczmpm81OymHDZiCL2ZzzpSRUDbmUPCvu/t3&#10;a87QC1MKDUYV/KyQ32zfvtl0NldLqEGXyjEKYjDvbMFr722eZShr1QqcgVWGnBW4VnjaukNWOtFR&#10;9FZny/l8lXXgSutAKkQ6vRucfBvjV5WS/ktVofJMF5y4+bi6uO7Dmm03Ij84YetGjjTEP7BoRWPo&#10;0UuoO+EFO7rmj1BtIx0gVH4moc2gqhqpYg6UzWL+WzYvtbAq5kLioL3IhP8vrHw6PTvWlFQ7kseI&#10;lmr0MMpBJyRPZzEn1It9diFBtI8gvyM5sl88YYMjpq9cG7CUHuuj1ueL1qr3TNLhh+v1crG+4kyS&#10;b/X+Kr6ViTzdlUf0DwpiHHF6RD9UqkyWqJMle5NMR/UOldax0p4zqrTjjCq9HypthQ/3Arlgsm5C&#10;pB55BGcLJ7WDCPMhBWK7WF1fc5YSIaavGG2mWNJxgkq+9LUx3oBZzT+uAi8KltzpO8Cmz/4VOKmZ&#10;wkkNqIaXQt7xyYsW9PxUbQTdlPeN1iF9dIf9rXbsJMIAxd/IeAKLnTAUP7TBHsozNVVHbVRw/HEU&#10;TnGmPxtq2zCCyXDJ2CfDeX0LcVCj8g79rv8mnGWWzIJ76p0nSEMh8tQWxD8ABmy4aeDT0UPVhJ6J&#10;3AZG44YmKeY/Tn0Y1ek+ol7/m7Y/AQAA//8DAFBLAwQUAAYACAAAACEAIqrrXeAAAAALAQAADwAA&#10;AGRycy9kb3ducmV2LnhtbEyPzU7DMBCE70i8g7VI3KhtRKMS4lSoEiekSg0/4ujG2yQQr0PspoGn&#10;ZznBbWd3NPtNsZ59LyYcYxfIgF4oEEh1cB01Bp6fHq5WIGKy5GwfCA18YYR1eX5W2NyFE+1wqlIj&#10;OIRibg20KQ25lLFu0du4CAMS3w5h9DaxHBvpRnvicN/La6Uy6W1H/KG1A25arD+qozdQPb58Tpt5&#10;i3q3fUt+Onzr1/BuzOXFfH8HIuGc/szwi8/oUDLTPhzJRdGzVpq7JB6WtxkIdqyWNxrEnjeZykCW&#10;hfzfofwBAAD//wMAUEsBAi0AFAAGAAgAAAAhALaDOJL+AAAA4QEAABMAAAAAAAAAAAAAAAAAAAAA&#10;AFtDb250ZW50X1R5cGVzXS54bWxQSwECLQAUAAYACAAAACEAOP0h/9YAAACUAQAACwAAAAAAAAAA&#10;AAAAAAAvAQAAX3JlbHMvLnJlbHNQSwECLQAUAAYACAAAACEArXnRhzYCAADjBAAADgAAAAAAAAAA&#10;AAAAAAAuAgAAZHJzL2Uyb0RvYy54bWxQSwECLQAUAAYACAAAACEAIqrrXeAAAAALAQAADwAAAAAA&#10;AAAAAAAAAACQBAAAZHJzL2Rvd25yZXYueG1sUEsFBgAAAAAEAAQA8wAAAJ0FAAAAAA==&#10;" path="m4781677,l,,,6096r4781677,l4781677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224320" behindDoc="1" locked="0" layoutInCell="1" allowOverlap="1" wp14:anchorId="1AE9DC5C" wp14:editId="18B77EC8">
              <wp:simplePos x="0" y="0"/>
              <wp:positionH relativeFrom="page">
                <wp:posOffset>706627</wp:posOffset>
              </wp:positionH>
              <wp:positionV relativeFrom="page">
                <wp:posOffset>587545</wp:posOffset>
              </wp:positionV>
              <wp:extent cx="4519930" cy="325755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19930" cy="325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19128F8" w14:textId="0C278ABA" w:rsidR="003D2984" w:rsidRDefault="00693628">
                          <w:pPr>
                            <w:pStyle w:val="a3"/>
                            <w:spacing w:before="14" w:line="264" w:lineRule="auto"/>
                            <w:ind w:left="20" w:firstLine="55"/>
                          </w:pPr>
                          <w:r>
                            <w:t>Лучшая</w:t>
                          </w:r>
                          <w:r>
                            <w:rPr>
                              <w:spacing w:val="-14"/>
                            </w:rPr>
                            <w:t xml:space="preserve"> </w:t>
                          </w:r>
                          <w:r>
                            <w:t>практика</w:t>
                          </w:r>
                          <w:r>
                            <w:rPr>
                              <w:spacing w:val="-13"/>
                            </w:rPr>
                            <w:t xml:space="preserve"> </w:t>
                          </w:r>
                          <w:r>
                            <w:t>«</w:t>
                          </w:r>
                          <w:r w:rsidR="00976DDF" w:rsidRPr="00976DDF">
                            <w:t>Оптимизация процесса  подготовки отчета о реализации плана воспитательной работы</w:t>
                          </w:r>
                          <w:r>
                            <w:t>»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AE9DC5C" id="_x0000_t202" coordsize="21600,21600" o:spt="202" path="m,l,21600r21600,l21600,xe">
              <v:stroke joinstyle="miter"/>
              <v:path gradientshapeok="t" o:connecttype="rect"/>
            </v:shapetype>
            <v:shape id="Textbox 11" o:spid="_x0000_s1029" type="#_x0000_t202" style="position:absolute;margin-left:55.65pt;margin-top:46.25pt;width:355.9pt;height:25.65pt;z-index:-1609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tUerAEAAEgDAAAOAAAAZHJzL2Uyb0RvYy54bWysU1Fv0zAQfkfiP1h+p247CixqOgETCGkC&#10;pG0/wHHsxiL2GZ/bpP+es9N0E7yhvVzOvs9333d32d6MrmdHHdGCr/lqseRMewWt9fuaPz58efOB&#10;M0zSt7IHr2t+0shvdq9fbYdQ6TV00Lc6MkrisRpCzbuUQiUEqk47iQsI2lPQQHQy0THuRRvlQNld&#10;L9bL5TsxQGxDBKUR6fZ2CvJdyW+MVumHMagT62tO3FKxsdgmW7HbymofZeisOtOQ/8HCSeup6CXV&#10;rUySHaL9J5WzKgKCSQsFToAxVumigdSsln+pue9k0EULNQfDpU34cmnV9+PPyGxLs1tx5qWjGT3o&#10;MTUwMrqh9gwBK0LdB8Kl8ROMBC1SMdyB+oUEEc8w0wMkdG7HaKLLXxLK6CFN4HTpOlVhii7fblbX&#10;11cUUhS7Wm/ebza5rnh6HSKmrxocy07NI021MJDHO0wTdIacyUz1M600NmPRt57FNNCeSMtAQ685&#10;/j7IqDnrv3nqat6Q2Ymz08xOTP1nKHuUJXn4eEhgbCGQK015zwRoXEXCebXyPjw/F9TTD7D7AwAA&#10;//8DAFBLAwQUAAYACAAAACEAM/kY/N8AAAAKAQAADwAAAGRycy9kb3ducmV2LnhtbEyPy07DMBBF&#10;90j8gzVI7KjzgCoNcaoKwQoJkYYFSyeeJlHjcYjdNvw9wwqWV/fozpliu9hRnHH2gyMF8SoCgdQ6&#10;M1Cn4KN+uctA+KDJ6NERKvhGD9vy+qrQuXEXqvC8D53gEfK5VtCHMOVS+rZHq/3KTUjcHdxsdeA4&#10;d9LM+sLjdpRJFK2l1QPxhV5P+NRje9yfrILdJ1XPw9db814dqqGuNxG9ro9K3d4su0cQAZfwB8Ov&#10;PqtDyU6NO5HxYuQcxymjCjbJAwgGsiSNQTTc3KcZyLKQ/18ofwAAAP//AwBQSwECLQAUAAYACAAA&#10;ACEAtoM4kv4AAADhAQAAEwAAAAAAAAAAAAAAAAAAAAAAW0NvbnRlbnRfVHlwZXNdLnhtbFBLAQIt&#10;ABQABgAIAAAAIQA4/SH/1gAAAJQBAAALAAAAAAAAAAAAAAAAAC8BAABfcmVscy8ucmVsc1BLAQIt&#10;ABQABgAIAAAAIQDobtUerAEAAEgDAAAOAAAAAAAAAAAAAAAAAC4CAABkcnMvZTJvRG9jLnhtbFBL&#10;AQItABQABgAIAAAAIQAz+Rj83wAAAAoBAAAPAAAAAAAAAAAAAAAAAAYEAABkcnMvZG93bnJldi54&#10;bWxQSwUGAAAAAAQABADzAAAAEgUAAAAA&#10;" filled="f" stroked="f">
              <v:textbox inset="0,0,0,0">
                <w:txbxContent>
                  <w:p w14:paraId="019128F8" w14:textId="0C278ABA" w:rsidR="003D2984" w:rsidRDefault="00693628">
                    <w:pPr>
                      <w:pStyle w:val="a3"/>
                      <w:spacing w:before="14" w:line="264" w:lineRule="auto"/>
                      <w:ind w:left="20" w:firstLine="55"/>
                    </w:pPr>
                    <w:r>
                      <w:t>Лучшая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>практика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«</w:t>
                    </w:r>
                    <w:r w:rsidR="00976DDF" w:rsidRPr="00976DDF">
                      <w:t>Оптимизация процесса  подготовки отчета о реализации плана воспитательной работы</w:t>
                    </w:r>
                    <w:r>
                      <w:t>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0C7A51"/>
    <w:multiLevelType w:val="multilevel"/>
    <w:tmpl w:val="85DE1B60"/>
    <w:lvl w:ilvl="0">
      <w:start w:val="1"/>
      <w:numFmt w:val="decimal"/>
      <w:lvlText w:val="%1."/>
      <w:lvlJc w:val="left"/>
      <w:pPr>
        <w:ind w:left="424" w:hanging="284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09" w:hanging="469"/>
      </w:pPr>
      <w:rPr>
        <w:rFonts w:hint="default"/>
        <w:spacing w:val="0"/>
        <w:w w:val="99"/>
        <w:lang w:val="ru-RU" w:eastAsia="en-US" w:bidi="ar-SA"/>
      </w:rPr>
    </w:lvl>
    <w:lvl w:ilvl="2">
      <w:numFmt w:val="bullet"/>
      <w:lvlText w:val="-"/>
      <w:lvlJc w:val="left"/>
      <w:pPr>
        <w:ind w:left="140" w:hanging="123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620" w:hanging="1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029" w:hanging="1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439" w:hanging="1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849" w:hanging="1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59" w:hanging="1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69" w:hanging="123"/>
      </w:pPr>
      <w:rPr>
        <w:rFonts w:hint="default"/>
        <w:lang w:val="ru-RU" w:eastAsia="en-US" w:bidi="ar-SA"/>
      </w:rPr>
    </w:lvl>
  </w:abstractNum>
  <w:abstractNum w:abstractNumId="1" w15:restartNumberingAfterBreak="0">
    <w:nsid w:val="36995CF6"/>
    <w:multiLevelType w:val="hybridMultilevel"/>
    <w:tmpl w:val="41687CA6"/>
    <w:lvl w:ilvl="0" w:tplc="6FB05114">
      <w:numFmt w:val="bullet"/>
      <w:lvlText w:val="-"/>
      <w:lvlJc w:val="left"/>
      <w:pPr>
        <w:ind w:left="263" w:hanging="123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D0864D76">
      <w:numFmt w:val="bullet"/>
      <w:lvlText w:val="•"/>
      <w:lvlJc w:val="left"/>
      <w:pPr>
        <w:ind w:left="1282" w:hanging="123"/>
      </w:pPr>
      <w:rPr>
        <w:rFonts w:hint="default"/>
        <w:lang w:val="ru-RU" w:eastAsia="en-US" w:bidi="ar-SA"/>
      </w:rPr>
    </w:lvl>
    <w:lvl w:ilvl="2" w:tplc="029ECF9A">
      <w:numFmt w:val="bullet"/>
      <w:lvlText w:val="•"/>
      <w:lvlJc w:val="left"/>
      <w:pPr>
        <w:ind w:left="2305" w:hanging="123"/>
      </w:pPr>
      <w:rPr>
        <w:rFonts w:hint="default"/>
        <w:lang w:val="ru-RU" w:eastAsia="en-US" w:bidi="ar-SA"/>
      </w:rPr>
    </w:lvl>
    <w:lvl w:ilvl="3" w:tplc="DA627428">
      <w:numFmt w:val="bullet"/>
      <w:lvlText w:val="•"/>
      <w:lvlJc w:val="left"/>
      <w:pPr>
        <w:ind w:left="3328" w:hanging="123"/>
      </w:pPr>
      <w:rPr>
        <w:rFonts w:hint="default"/>
        <w:lang w:val="ru-RU" w:eastAsia="en-US" w:bidi="ar-SA"/>
      </w:rPr>
    </w:lvl>
    <w:lvl w:ilvl="4" w:tplc="B7828682">
      <w:numFmt w:val="bullet"/>
      <w:lvlText w:val="•"/>
      <w:lvlJc w:val="left"/>
      <w:pPr>
        <w:ind w:left="4351" w:hanging="123"/>
      </w:pPr>
      <w:rPr>
        <w:rFonts w:hint="default"/>
        <w:lang w:val="ru-RU" w:eastAsia="en-US" w:bidi="ar-SA"/>
      </w:rPr>
    </w:lvl>
    <w:lvl w:ilvl="5" w:tplc="B37C2CBA">
      <w:numFmt w:val="bullet"/>
      <w:lvlText w:val="•"/>
      <w:lvlJc w:val="left"/>
      <w:pPr>
        <w:ind w:left="5374" w:hanging="123"/>
      </w:pPr>
      <w:rPr>
        <w:rFonts w:hint="default"/>
        <w:lang w:val="ru-RU" w:eastAsia="en-US" w:bidi="ar-SA"/>
      </w:rPr>
    </w:lvl>
    <w:lvl w:ilvl="6" w:tplc="56FEE366">
      <w:numFmt w:val="bullet"/>
      <w:lvlText w:val="•"/>
      <w:lvlJc w:val="left"/>
      <w:pPr>
        <w:ind w:left="6397" w:hanging="123"/>
      </w:pPr>
      <w:rPr>
        <w:rFonts w:hint="default"/>
        <w:lang w:val="ru-RU" w:eastAsia="en-US" w:bidi="ar-SA"/>
      </w:rPr>
    </w:lvl>
    <w:lvl w:ilvl="7" w:tplc="53A8A53E">
      <w:numFmt w:val="bullet"/>
      <w:lvlText w:val="•"/>
      <w:lvlJc w:val="left"/>
      <w:pPr>
        <w:ind w:left="7420" w:hanging="123"/>
      </w:pPr>
      <w:rPr>
        <w:rFonts w:hint="default"/>
        <w:lang w:val="ru-RU" w:eastAsia="en-US" w:bidi="ar-SA"/>
      </w:rPr>
    </w:lvl>
    <w:lvl w:ilvl="8" w:tplc="E7DC8C0A">
      <w:numFmt w:val="bullet"/>
      <w:lvlText w:val="•"/>
      <w:lvlJc w:val="left"/>
      <w:pPr>
        <w:ind w:left="8443" w:hanging="123"/>
      </w:pPr>
      <w:rPr>
        <w:rFonts w:hint="default"/>
        <w:lang w:val="ru-RU" w:eastAsia="en-US" w:bidi="ar-SA"/>
      </w:rPr>
    </w:lvl>
  </w:abstractNum>
  <w:abstractNum w:abstractNumId="2" w15:restartNumberingAfterBreak="0">
    <w:nsid w:val="4F98500C"/>
    <w:multiLevelType w:val="hybridMultilevel"/>
    <w:tmpl w:val="2BF27152"/>
    <w:lvl w:ilvl="0" w:tplc="DE82D232">
      <w:start w:val="1"/>
      <w:numFmt w:val="decimal"/>
      <w:lvlText w:val="%1."/>
      <w:lvlJc w:val="left"/>
      <w:pPr>
        <w:ind w:left="361" w:hanging="221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849273BE">
      <w:numFmt w:val="bullet"/>
      <w:lvlText w:val="•"/>
      <w:lvlJc w:val="left"/>
      <w:pPr>
        <w:ind w:left="1372" w:hanging="221"/>
      </w:pPr>
      <w:rPr>
        <w:rFonts w:hint="default"/>
        <w:lang w:val="ru-RU" w:eastAsia="en-US" w:bidi="ar-SA"/>
      </w:rPr>
    </w:lvl>
    <w:lvl w:ilvl="2" w:tplc="A9DA7DC0">
      <w:numFmt w:val="bullet"/>
      <w:lvlText w:val="•"/>
      <w:lvlJc w:val="left"/>
      <w:pPr>
        <w:ind w:left="2385" w:hanging="221"/>
      </w:pPr>
      <w:rPr>
        <w:rFonts w:hint="default"/>
        <w:lang w:val="ru-RU" w:eastAsia="en-US" w:bidi="ar-SA"/>
      </w:rPr>
    </w:lvl>
    <w:lvl w:ilvl="3" w:tplc="C89A6F06">
      <w:numFmt w:val="bullet"/>
      <w:lvlText w:val="•"/>
      <w:lvlJc w:val="left"/>
      <w:pPr>
        <w:ind w:left="3398" w:hanging="221"/>
      </w:pPr>
      <w:rPr>
        <w:rFonts w:hint="default"/>
        <w:lang w:val="ru-RU" w:eastAsia="en-US" w:bidi="ar-SA"/>
      </w:rPr>
    </w:lvl>
    <w:lvl w:ilvl="4" w:tplc="AC20FA28">
      <w:numFmt w:val="bullet"/>
      <w:lvlText w:val="•"/>
      <w:lvlJc w:val="left"/>
      <w:pPr>
        <w:ind w:left="4411" w:hanging="221"/>
      </w:pPr>
      <w:rPr>
        <w:rFonts w:hint="default"/>
        <w:lang w:val="ru-RU" w:eastAsia="en-US" w:bidi="ar-SA"/>
      </w:rPr>
    </w:lvl>
    <w:lvl w:ilvl="5" w:tplc="5448C2AC">
      <w:numFmt w:val="bullet"/>
      <w:lvlText w:val="•"/>
      <w:lvlJc w:val="left"/>
      <w:pPr>
        <w:ind w:left="5424" w:hanging="221"/>
      </w:pPr>
      <w:rPr>
        <w:rFonts w:hint="default"/>
        <w:lang w:val="ru-RU" w:eastAsia="en-US" w:bidi="ar-SA"/>
      </w:rPr>
    </w:lvl>
    <w:lvl w:ilvl="6" w:tplc="ECD8C1CC">
      <w:numFmt w:val="bullet"/>
      <w:lvlText w:val="•"/>
      <w:lvlJc w:val="left"/>
      <w:pPr>
        <w:ind w:left="6437" w:hanging="221"/>
      </w:pPr>
      <w:rPr>
        <w:rFonts w:hint="default"/>
        <w:lang w:val="ru-RU" w:eastAsia="en-US" w:bidi="ar-SA"/>
      </w:rPr>
    </w:lvl>
    <w:lvl w:ilvl="7" w:tplc="228E0840">
      <w:numFmt w:val="bullet"/>
      <w:lvlText w:val="•"/>
      <w:lvlJc w:val="left"/>
      <w:pPr>
        <w:ind w:left="7450" w:hanging="221"/>
      </w:pPr>
      <w:rPr>
        <w:rFonts w:hint="default"/>
        <w:lang w:val="ru-RU" w:eastAsia="en-US" w:bidi="ar-SA"/>
      </w:rPr>
    </w:lvl>
    <w:lvl w:ilvl="8" w:tplc="EF461822">
      <w:numFmt w:val="bullet"/>
      <w:lvlText w:val="•"/>
      <w:lvlJc w:val="left"/>
      <w:pPr>
        <w:ind w:left="8463" w:hanging="221"/>
      </w:pPr>
      <w:rPr>
        <w:rFonts w:hint="default"/>
        <w:lang w:val="ru-RU" w:eastAsia="en-US" w:bidi="ar-SA"/>
      </w:rPr>
    </w:lvl>
  </w:abstractNum>
  <w:abstractNum w:abstractNumId="3" w15:restartNumberingAfterBreak="0">
    <w:nsid w:val="72E17BA6"/>
    <w:multiLevelType w:val="hybridMultilevel"/>
    <w:tmpl w:val="D9A41DBC"/>
    <w:lvl w:ilvl="0" w:tplc="FA54F804">
      <w:numFmt w:val="bullet"/>
      <w:lvlText w:val="-"/>
      <w:lvlJc w:val="left"/>
      <w:pPr>
        <w:ind w:left="140" w:hanging="123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58B0AB12">
      <w:numFmt w:val="bullet"/>
      <w:lvlText w:val="•"/>
      <w:lvlJc w:val="left"/>
      <w:pPr>
        <w:ind w:left="1174" w:hanging="123"/>
      </w:pPr>
      <w:rPr>
        <w:rFonts w:hint="default"/>
        <w:lang w:val="ru-RU" w:eastAsia="en-US" w:bidi="ar-SA"/>
      </w:rPr>
    </w:lvl>
    <w:lvl w:ilvl="2" w:tplc="46B048C6">
      <w:numFmt w:val="bullet"/>
      <w:lvlText w:val="•"/>
      <w:lvlJc w:val="left"/>
      <w:pPr>
        <w:ind w:left="2209" w:hanging="123"/>
      </w:pPr>
      <w:rPr>
        <w:rFonts w:hint="default"/>
        <w:lang w:val="ru-RU" w:eastAsia="en-US" w:bidi="ar-SA"/>
      </w:rPr>
    </w:lvl>
    <w:lvl w:ilvl="3" w:tplc="297024F6">
      <w:numFmt w:val="bullet"/>
      <w:lvlText w:val="•"/>
      <w:lvlJc w:val="left"/>
      <w:pPr>
        <w:ind w:left="3244" w:hanging="123"/>
      </w:pPr>
      <w:rPr>
        <w:rFonts w:hint="default"/>
        <w:lang w:val="ru-RU" w:eastAsia="en-US" w:bidi="ar-SA"/>
      </w:rPr>
    </w:lvl>
    <w:lvl w:ilvl="4" w:tplc="4F68A248">
      <w:numFmt w:val="bullet"/>
      <w:lvlText w:val="•"/>
      <w:lvlJc w:val="left"/>
      <w:pPr>
        <w:ind w:left="4279" w:hanging="123"/>
      </w:pPr>
      <w:rPr>
        <w:rFonts w:hint="default"/>
        <w:lang w:val="ru-RU" w:eastAsia="en-US" w:bidi="ar-SA"/>
      </w:rPr>
    </w:lvl>
    <w:lvl w:ilvl="5" w:tplc="32BE1D36">
      <w:numFmt w:val="bullet"/>
      <w:lvlText w:val="•"/>
      <w:lvlJc w:val="left"/>
      <w:pPr>
        <w:ind w:left="5314" w:hanging="123"/>
      </w:pPr>
      <w:rPr>
        <w:rFonts w:hint="default"/>
        <w:lang w:val="ru-RU" w:eastAsia="en-US" w:bidi="ar-SA"/>
      </w:rPr>
    </w:lvl>
    <w:lvl w:ilvl="6" w:tplc="16A4F7AC">
      <w:numFmt w:val="bullet"/>
      <w:lvlText w:val="•"/>
      <w:lvlJc w:val="left"/>
      <w:pPr>
        <w:ind w:left="6349" w:hanging="123"/>
      </w:pPr>
      <w:rPr>
        <w:rFonts w:hint="default"/>
        <w:lang w:val="ru-RU" w:eastAsia="en-US" w:bidi="ar-SA"/>
      </w:rPr>
    </w:lvl>
    <w:lvl w:ilvl="7" w:tplc="2F9CC66E">
      <w:numFmt w:val="bullet"/>
      <w:lvlText w:val="•"/>
      <w:lvlJc w:val="left"/>
      <w:pPr>
        <w:ind w:left="7384" w:hanging="123"/>
      </w:pPr>
      <w:rPr>
        <w:rFonts w:hint="default"/>
        <w:lang w:val="ru-RU" w:eastAsia="en-US" w:bidi="ar-SA"/>
      </w:rPr>
    </w:lvl>
    <w:lvl w:ilvl="8" w:tplc="09B6D71C">
      <w:numFmt w:val="bullet"/>
      <w:lvlText w:val="•"/>
      <w:lvlJc w:val="left"/>
      <w:pPr>
        <w:ind w:left="8419" w:hanging="123"/>
      </w:pPr>
      <w:rPr>
        <w:rFonts w:hint="default"/>
        <w:lang w:val="ru-RU" w:eastAsia="en-US" w:bidi="ar-SA"/>
      </w:rPr>
    </w:lvl>
  </w:abstractNum>
  <w:abstractNum w:abstractNumId="4" w15:restartNumberingAfterBreak="0">
    <w:nsid w:val="76695A0E"/>
    <w:multiLevelType w:val="hybridMultilevel"/>
    <w:tmpl w:val="451A7B72"/>
    <w:lvl w:ilvl="0" w:tplc="4E78D622">
      <w:numFmt w:val="bullet"/>
      <w:lvlText w:val="–"/>
      <w:lvlJc w:val="left"/>
      <w:pPr>
        <w:ind w:left="140" w:hanging="222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89"/>
        <w:sz w:val="20"/>
        <w:szCs w:val="20"/>
        <w:lang w:val="ru-RU" w:eastAsia="en-US" w:bidi="ar-SA"/>
      </w:rPr>
    </w:lvl>
    <w:lvl w:ilvl="1" w:tplc="83909FF8">
      <w:numFmt w:val="bullet"/>
      <w:lvlText w:val="•"/>
      <w:lvlJc w:val="left"/>
      <w:pPr>
        <w:ind w:left="1174" w:hanging="222"/>
      </w:pPr>
      <w:rPr>
        <w:rFonts w:hint="default"/>
        <w:lang w:val="ru-RU" w:eastAsia="en-US" w:bidi="ar-SA"/>
      </w:rPr>
    </w:lvl>
    <w:lvl w:ilvl="2" w:tplc="5776C470">
      <w:numFmt w:val="bullet"/>
      <w:lvlText w:val="•"/>
      <w:lvlJc w:val="left"/>
      <w:pPr>
        <w:ind w:left="2209" w:hanging="222"/>
      </w:pPr>
      <w:rPr>
        <w:rFonts w:hint="default"/>
        <w:lang w:val="ru-RU" w:eastAsia="en-US" w:bidi="ar-SA"/>
      </w:rPr>
    </w:lvl>
    <w:lvl w:ilvl="3" w:tplc="95AA1EC6">
      <w:numFmt w:val="bullet"/>
      <w:lvlText w:val="•"/>
      <w:lvlJc w:val="left"/>
      <w:pPr>
        <w:ind w:left="3244" w:hanging="222"/>
      </w:pPr>
      <w:rPr>
        <w:rFonts w:hint="default"/>
        <w:lang w:val="ru-RU" w:eastAsia="en-US" w:bidi="ar-SA"/>
      </w:rPr>
    </w:lvl>
    <w:lvl w:ilvl="4" w:tplc="F154BFD6">
      <w:numFmt w:val="bullet"/>
      <w:lvlText w:val="•"/>
      <w:lvlJc w:val="left"/>
      <w:pPr>
        <w:ind w:left="4279" w:hanging="222"/>
      </w:pPr>
      <w:rPr>
        <w:rFonts w:hint="default"/>
        <w:lang w:val="ru-RU" w:eastAsia="en-US" w:bidi="ar-SA"/>
      </w:rPr>
    </w:lvl>
    <w:lvl w:ilvl="5" w:tplc="10A83EA6">
      <w:numFmt w:val="bullet"/>
      <w:lvlText w:val="•"/>
      <w:lvlJc w:val="left"/>
      <w:pPr>
        <w:ind w:left="5314" w:hanging="222"/>
      </w:pPr>
      <w:rPr>
        <w:rFonts w:hint="default"/>
        <w:lang w:val="ru-RU" w:eastAsia="en-US" w:bidi="ar-SA"/>
      </w:rPr>
    </w:lvl>
    <w:lvl w:ilvl="6" w:tplc="BD9A6FA0">
      <w:numFmt w:val="bullet"/>
      <w:lvlText w:val="•"/>
      <w:lvlJc w:val="left"/>
      <w:pPr>
        <w:ind w:left="6349" w:hanging="222"/>
      </w:pPr>
      <w:rPr>
        <w:rFonts w:hint="default"/>
        <w:lang w:val="ru-RU" w:eastAsia="en-US" w:bidi="ar-SA"/>
      </w:rPr>
    </w:lvl>
    <w:lvl w:ilvl="7" w:tplc="D440534A">
      <w:numFmt w:val="bullet"/>
      <w:lvlText w:val="•"/>
      <w:lvlJc w:val="left"/>
      <w:pPr>
        <w:ind w:left="7384" w:hanging="222"/>
      </w:pPr>
      <w:rPr>
        <w:rFonts w:hint="default"/>
        <w:lang w:val="ru-RU" w:eastAsia="en-US" w:bidi="ar-SA"/>
      </w:rPr>
    </w:lvl>
    <w:lvl w:ilvl="8" w:tplc="CB9E0358">
      <w:numFmt w:val="bullet"/>
      <w:lvlText w:val="•"/>
      <w:lvlJc w:val="left"/>
      <w:pPr>
        <w:ind w:left="8419" w:hanging="222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D2984"/>
    <w:rsid w:val="001136F6"/>
    <w:rsid w:val="001F6449"/>
    <w:rsid w:val="002004C2"/>
    <w:rsid w:val="003D2984"/>
    <w:rsid w:val="005139F5"/>
    <w:rsid w:val="00693628"/>
    <w:rsid w:val="007E410A"/>
    <w:rsid w:val="008459D0"/>
    <w:rsid w:val="00976DDF"/>
    <w:rsid w:val="00B45761"/>
    <w:rsid w:val="00B640F4"/>
    <w:rsid w:val="00D52BE5"/>
    <w:rsid w:val="00D54A45"/>
    <w:rsid w:val="00EA15D3"/>
    <w:rsid w:val="00EF7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B01E07"/>
  <w15:docId w15:val="{6FEE4A66-384E-4014-A591-2E99818C5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9"/>
    <w:qFormat/>
    <w:pPr>
      <w:ind w:left="140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2">
    <w:name w:val="heading 2"/>
    <w:basedOn w:val="a"/>
    <w:uiPriority w:val="9"/>
    <w:unhideWhenUsed/>
    <w:qFormat/>
    <w:pPr>
      <w:jc w:val="right"/>
      <w:outlineLvl w:val="1"/>
    </w:pPr>
    <w:rPr>
      <w:rFonts w:ascii="Arial" w:eastAsia="Arial" w:hAnsi="Arial" w:cs="Arial"/>
      <w:b/>
      <w:bCs/>
      <w:sz w:val="26"/>
      <w:szCs w:val="26"/>
    </w:rPr>
  </w:style>
  <w:style w:type="paragraph" w:styleId="3">
    <w:name w:val="heading 3"/>
    <w:basedOn w:val="a"/>
    <w:uiPriority w:val="9"/>
    <w:unhideWhenUsed/>
    <w:qFormat/>
    <w:pPr>
      <w:ind w:left="421" w:hanging="469"/>
      <w:outlineLvl w:val="2"/>
    </w:pPr>
    <w:rPr>
      <w:rFonts w:ascii="Arial" w:eastAsia="Arial" w:hAnsi="Arial" w:cs="Arial"/>
      <w:b/>
      <w:bCs/>
      <w:sz w:val="24"/>
      <w:szCs w:val="24"/>
    </w:rPr>
  </w:style>
  <w:style w:type="paragraph" w:styleId="4">
    <w:name w:val="heading 4"/>
    <w:basedOn w:val="a"/>
    <w:uiPriority w:val="9"/>
    <w:unhideWhenUsed/>
    <w:qFormat/>
    <w:pPr>
      <w:ind w:left="140"/>
      <w:outlineLvl w:val="3"/>
    </w:pPr>
    <w:rPr>
      <w:rFonts w:ascii="Arial" w:eastAsia="Arial" w:hAnsi="Arial" w:cs="Arial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  <w:pPr>
      <w:ind w:left="14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D52BE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52BE5"/>
    <w:rPr>
      <w:rFonts w:ascii="Microsoft Sans Serif" w:eastAsia="Microsoft Sans Serif" w:hAnsi="Microsoft Sans Serif" w:cs="Microsoft Sans Serif"/>
      <w:lang w:val="ru-RU"/>
    </w:rPr>
  </w:style>
  <w:style w:type="paragraph" w:styleId="a7">
    <w:name w:val="footer"/>
    <w:basedOn w:val="a"/>
    <w:link w:val="a8"/>
    <w:uiPriority w:val="99"/>
    <w:unhideWhenUsed/>
    <w:rsid w:val="00D52BE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52BE5"/>
    <w:rPr>
      <w:rFonts w:ascii="Microsoft Sans Serif" w:eastAsia="Microsoft Sans Serif" w:hAnsi="Microsoft Sans Serif" w:cs="Microsoft Sans Serif"/>
      <w:lang w:val="ru-RU"/>
    </w:rPr>
  </w:style>
  <w:style w:type="paragraph" w:styleId="a9">
    <w:name w:val="No Spacing"/>
    <w:uiPriority w:val="1"/>
    <w:qFormat/>
    <w:rsid w:val="002004C2"/>
    <w:pPr>
      <w:widowControl/>
      <w:autoSpaceDE/>
      <w:autoSpaceDN/>
    </w:pPr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887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1498</Words>
  <Characters>8541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Дацюк ОА</dc:creator>
  <cp:lastModifiedBy>Преподаватель</cp:lastModifiedBy>
  <cp:revision>7</cp:revision>
  <dcterms:created xsi:type="dcterms:W3CDTF">2026-05-15T04:14:00Z</dcterms:created>
  <dcterms:modified xsi:type="dcterms:W3CDTF">2026-05-19T06:21:00Z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2025-07-14T00:00:00Z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2026-05-15T00:00:00Z</vt:filetime>
  </property>
  <property fmtid="{D5CDD505-2E9C-101B-9397-08002B2CF9AE}" pid="5" name="Producer">
    <vt:lpwstr>Microsoft® Word 2019</vt:lpwstr>
  </property>
</Properties>
</file>