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DD" w:rsidRPr="005D2EDD" w:rsidRDefault="005D2EDD" w:rsidP="005D2EDD">
      <w:pPr>
        <w:spacing w:after="0" w:line="240" w:lineRule="auto"/>
        <w:textAlignment w:val="baseline"/>
        <w:outlineLvl w:val="0"/>
        <w:rPr>
          <w:rFonts w:ascii="Times New Roman" w:eastAsia="Times New Roman" w:hAnsi="Times New Roman" w:cs="Times New Roman"/>
          <w:kern w:val="36"/>
          <w:sz w:val="48"/>
          <w:szCs w:val="48"/>
          <w:lang w:eastAsia="ru-RU"/>
        </w:rPr>
      </w:pPr>
      <w:r w:rsidRPr="005D2EDD">
        <w:rPr>
          <w:rFonts w:ascii="Times New Roman" w:eastAsia="Times New Roman" w:hAnsi="Times New Roman" w:cs="Times New Roman"/>
          <w:kern w:val="36"/>
          <w:sz w:val="48"/>
          <w:szCs w:val="48"/>
          <w:lang w:eastAsia="ru-RU"/>
        </w:rPr>
        <w:t>Как правильно организовать удаленное обучение школьников?</w:t>
      </w:r>
    </w:p>
    <w:p w:rsidR="005D2EDD" w:rsidRPr="005D2EDD" w:rsidRDefault="005D2EDD" w:rsidP="005D2EDD">
      <w:pPr>
        <w:shd w:val="clear" w:color="auto" w:fill="FFFFFF"/>
        <w:spacing w:after="0" w:line="240" w:lineRule="auto"/>
        <w:jc w:val="both"/>
        <w:textAlignment w:val="baseline"/>
        <w:rPr>
          <w:rFonts w:ascii="Arial" w:eastAsia="Times New Roman" w:hAnsi="Arial" w:cs="Arial"/>
          <w:color w:val="000000"/>
          <w:sz w:val="23"/>
          <w:szCs w:val="23"/>
          <w:lang w:eastAsia="ru-RU"/>
        </w:rPr>
      </w:pPr>
      <w:r w:rsidRPr="005D2EDD">
        <w:rPr>
          <w:rFonts w:ascii="Arial" w:eastAsia="Times New Roman" w:hAnsi="Arial" w:cs="Arial"/>
          <w:noProof/>
          <w:color w:val="21759B"/>
          <w:sz w:val="23"/>
          <w:szCs w:val="23"/>
          <w:bdr w:val="none" w:sz="0" w:space="0" w:color="auto" w:frame="1"/>
          <w:lang w:eastAsia="ru-RU"/>
        </w:rPr>
        <w:drawing>
          <wp:inline distT="0" distB="0" distL="0" distR="0" wp14:anchorId="492C6A67" wp14:editId="47FAE03D">
            <wp:extent cx="6018028" cy="3136604"/>
            <wp:effectExtent l="0" t="0" r="1905" b="6985"/>
            <wp:docPr id="1" name="Рисунок 1" descr="курган новост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урган новост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5705" cy="3140605"/>
                    </a:xfrm>
                    <a:prstGeom prst="rect">
                      <a:avLst/>
                    </a:prstGeom>
                    <a:noFill/>
                    <a:ln>
                      <a:noFill/>
                    </a:ln>
                  </pic:spPr>
                </pic:pic>
              </a:graphicData>
            </a:graphic>
          </wp:inline>
        </w:drawing>
      </w:r>
    </w:p>
    <w:p w:rsidR="005D2EDD" w:rsidRPr="005D2EDD" w:rsidRDefault="005D2EDD" w:rsidP="005D2EDD">
      <w:pPr>
        <w:shd w:val="clear" w:color="auto" w:fill="FFFFFF"/>
        <w:spacing w:after="0" w:line="240" w:lineRule="auto"/>
        <w:jc w:val="both"/>
        <w:textAlignment w:val="baseline"/>
        <w:rPr>
          <w:rFonts w:eastAsia="Times New Roman" w:cs="Arial"/>
          <w:color w:val="000000"/>
          <w:sz w:val="28"/>
          <w:szCs w:val="28"/>
          <w:lang w:eastAsia="ru-RU"/>
        </w:rPr>
      </w:pPr>
      <w:r w:rsidRPr="008813EA">
        <w:rPr>
          <w:rFonts w:eastAsia="Times New Roman" w:cs="Arial"/>
          <w:b/>
          <w:bCs/>
          <w:color w:val="000000"/>
          <w:sz w:val="28"/>
          <w:szCs w:val="28"/>
          <w:bdr w:val="none" w:sz="0" w:space="0" w:color="auto" w:frame="1"/>
          <w:lang w:eastAsia="ru-RU"/>
        </w:rPr>
        <w:t>Рассказывает кандидат психологических наук Елена Алфеева</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Массовый перевод детей на дистанционное обучение в школах стал серьезным испытанием не только для них, но и для их родителей. О том, как правильно с точки зрения образования и без проблем для психики организовать работу детей на дому, рассказывает кандидат психологических наук Елена Алфеева:</w:t>
      </w:r>
    </w:p>
    <w:p w:rsidR="005D2EDD" w:rsidRPr="005D2EDD" w:rsidRDefault="005D2EDD" w:rsidP="005D2EDD">
      <w:pPr>
        <w:shd w:val="clear" w:color="auto" w:fill="FFFFFF"/>
        <w:spacing w:after="0" w:line="240" w:lineRule="auto"/>
        <w:jc w:val="both"/>
        <w:textAlignment w:val="baseline"/>
        <w:rPr>
          <w:rFonts w:ascii="Arial" w:eastAsia="Times New Roman" w:hAnsi="Arial" w:cs="Arial"/>
          <w:color w:val="000000"/>
          <w:sz w:val="23"/>
          <w:szCs w:val="23"/>
          <w:lang w:eastAsia="ru-RU"/>
        </w:rPr>
      </w:pPr>
      <w:r w:rsidRPr="005D2EDD">
        <w:rPr>
          <w:rFonts w:ascii="Arial" w:eastAsia="Times New Roman" w:hAnsi="Arial" w:cs="Arial"/>
          <w:noProof/>
          <w:color w:val="21759B"/>
          <w:sz w:val="23"/>
          <w:szCs w:val="23"/>
          <w:bdr w:val="none" w:sz="0" w:space="0" w:color="auto" w:frame="1"/>
          <w:lang w:eastAsia="ru-RU"/>
        </w:rPr>
        <w:drawing>
          <wp:inline distT="0" distB="0" distL="0" distR="0" wp14:anchorId="7E79506F" wp14:editId="0F0FAF15">
            <wp:extent cx="5582093" cy="3391786"/>
            <wp:effectExtent l="0" t="0" r="0" b="0"/>
            <wp:docPr id="2" name="Рисунок 2" descr="https://kikonline.ru/wp-content/upload/2019/10/prepod-alfeev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konline.ru/wp-content/upload/2019/10/prepod-alfeeva.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289" cy="3391905"/>
                    </a:xfrm>
                    <a:prstGeom prst="rect">
                      <a:avLst/>
                    </a:prstGeom>
                    <a:noFill/>
                    <a:ln>
                      <a:noFill/>
                    </a:ln>
                  </pic:spPr>
                </pic:pic>
              </a:graphicData>
            </a:graphic>
          </wp:inline>
        </w:drawing>
      </w:r>
    </w:p>
    <w:p w:rsidR="008813EA" w:rsidRDefault="008813EA" w:rsidP="005D2EDD">
      <w:pPr>
        <w:shd w:val="clear" w:color="auto" w:fill="FFFFFF"/>
        <w:spacing w:after="150" w:line="240" w:lineRule="auto"/>
        <w:jc w:val="both"/>
        <w:textAlignment w:val="baseline"/>
        <w:rPr>
          <w:rFonts w:ascii="Arial" w:eastAsia="Times New Roman" w:hAnsi="Arial" w:cs="Arial"/>
          <w:color w:val="000000"/>
          <w:sz w:val="23"/>
          <w:szCs w:val="23"/>
          <w:lang w:eastAsia="ru-RU"/>
        </w:rPr>
      </w:pP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 Учебный год в России, в отличие от Италии, не закончился. Дети дома, многие из них находятся одни, потому что бабушек и дедушек надо </w:t>
      </w:r>
      <w:r w:rsidRPr="005D2EDD">
        <w:rPr>
          <w:rFonts w:eastAsia="Times New Roman" w:cs="Arial"/>
          <w:color w:val="000000"/>
          <w:sz w:val="28"/>
          <w:szCs w:val="28"/>
          <w:lang w:eastAsia="ru-RU"/>
        </w:rPr>
        <w:lastRenderedPageBreak/>
        <w:t>поберечь, а родители на работе. В таких условиях есть несколько общих советов для детей всех возрастов, как лучше организовать обучение на дому.</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1. Первое, что нужно сделать, и немедленно, — это планирование. Всю деятельность ребенка необходимо планировать, вместе с ним, естественно. Но придерживаться этих планов должны в первую очередь взрослые. Да, ребенку можно говорить, что сейчас ты поучишься, получишь какие-то оценки, но не факт, что он это возьмет для себя как схему поведения. Он будет оттягивать, ему будет казаться, что это не столь обязательно. Многие дети забывают смотреть сайты, </w:t>
      </w:r>
      <w:proofErr w:type="spellStart"/>
      <w:r w:rsidRPr="005D2EDD">
        <w:rPr>
          <w:rFonts w:eastAsia="Times New Roman" w:cs="Arial"/>
          <w:color w:val="000000"/>
          <w:sz w:val="28"/>
          <w:szCs w:val="28"/>
          <w:lang w:eastAsia="ru-RU"/>
        </w:rPr>
        <w:t>соцсети</w:t>
      </w:r>
      <w:proofErr w:type="spellEnd"/>
      <w:r w:rsidRPr="005D2EDD">
        <w:rPr>
          <w:rFonts w:eastAsia="Times New Roman" w:cs="Arial"/>
          <w:color w:val="000000"/>
          <w:sz w:val="28"/>
          <w:szCs w:val="28"/>
          <w:lang w:eastAsia="ru-RU"/>
        </w:rPr>
        <w:t xml:space="preserve">, </w:t>
      </w:r>
      <w:proofErr w:type="spellStart"/>
      <w:r w:rsidRPr="005D2EDD">
        <w:rPr>
          <w:rFonts w:eastAsia="Times New Roman" w:cs="Arial"/>
          <w:color w:val="000000"/>
          <w:sz w:val="28"/>
          <w:szCs w:val="28"/>
          <w:lang w:eastAsia="ru-RU"/>
        </w:rPr>
        <w:t>мессенджеры</w:t>
      </w:r>
      <w:proofErr w:type="spellEnd"/>
      <w:r w:rsidRPr="005D2EDD">
        <w:rPr>
          <w:rFonts w:eastAsia="Times New Roman" w:cs="Arial"/>
          <w:color w:val="000000"/>
          <w:sz w:val="28"/>
          <w:szCs w:val="28"/>
          <w:lang w:eastAsia="ru-RU"/>
        </w:rPr>
        <w:t xml:space="preserve"> на предмет заданий от учителей. Так что родителю нельзя самоустраняться, и не важно, кто у него в семье – первоклассник или </w:t>
      </w:r>
      <w:proofErr w:type="spellStart"/>
      <w:r w:rsidRPr="005D2EDD">
        <w:rPr>
          <w:rFonts w:eastAsia="Times New Roman" w:cs="Arial"/>
          <w:color w:val="000000"/>
          <w:sz w:val="28"/>
          <w:szCs w:val="28"/>
          <w:lang w:eastAsia="ru-RU"/>
        </w:rPr>
        <w:t>одиннадцатиклассник</w:t>
      </w:r>
      <w:proofErr w:type="spellEnd"/>
      <w:r w:rsidRPr="005D2EDD">
        <w:rPr>
          <w:rFonts w:eastAsia="Times New Roman" w:cs="Arial"/>
          <w:color w:val="000000"/>
          <w:sz w:val="28"/>
          <w:szCs w:val="28"/>
          <w:lang w:eastAsia="ru-RU"/>
        </w:rPr>
        <w:t>. Он должен быть в курсе, какие уроки и в какой форме проводятся, что и по каким предметам задано. В первую очередь для этого надо держать связь со своим классным руководителем, знать, как и где можно посмотреть все задания, потому что в разных школах это организовано по-разному.</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Родитель должен выписать все предметы, которые есть у ребенка, имена, отчества и фамилии учителей, которые ведут эти предметы, выяснить, где и как даются задания по каждому предмету. Все эти данные необходимо оформить в таблицу, заполнить ее желательно вместе с ребенком, и оставить место для отметок о выполненных заданиях и вписывания новых. Причем эта таблица должна быть всегда на виду, ее нельзя сделать в электронном виде на компьютере или телефоне. Поэтому покупаем ватман, берем фломастеры и рисуем. Если есть сроки сдачи каких-то заданий, их тоже надо отметить (можно использовать цветные клейкие закладки). Выполненные задания рекомендуется зачеркивать, так проще оценивать, сколько уже сделано.</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2. Деятельность родителей по контролю обучения детей тоже надо запланировать. Это должны быть «</w:t>
      </w:r>
      <w:proofErr w:type="spellStart"/>
      <w:r w:rsidRPr="005D2EDD">
        <w:rPr>
          <w:rFonts w:eastAsia="Times New Roman" w:cs="Arial"/>
          <w:color w:val="000000"/>
          <w:sz w:val="28"/>
          <w:szCs w:val="28"/>
          <w:lang w:eastAsia="ru-RU"/>
        </w:rPr>
        <w:t>напоминалки</w:t>
      </w:r>
      <w:proofErr w:type="spellEnd"/>
      <w:r w:rsidRPr="005D2EDD">
        <w:rPr>
          <w:rFonts w:eastAsia="Times New Roman" w:cs="Arial"/>
          <w:color w:val="000000"/>
          <w:sz w:val="28"/>
          <w:szCs w:val="28"/>
          <w:lang w:eastAsia="ru-RU"/>
        </w:rPr>
        <w:t xml:space="preserve">» о том, когда именно и какие задания надо проверить у ребенка. Это не обязательно делать каждый день, особенно если дети учатся в среднем или старшем звене – они уже несут определенную ответственность за себя. Но с младшими школьниками точно придется заниматься ежедневно, как и с детьми с индивидуальными особенностями развития – например, с синдромом </w:t>
      </w:r>
      <w:proofErr w:type="spellStart"/>
      <w:r w:rsidRPr="005D2EDD">
        <w:rPr>
          <w:rFonts w:eastAsia="Times New Roman" w:cs="Arial"/>
          <w:color w:val="000000"/>
          <w:sz w:val="28"/>
          <w:szCs w:val="28"/>
          <w:lang w:eastAsia="ru-RU"/>
        </w:rPr>
        <w:t>гиперактивности</w:t>
      </w:r>
      <w:proofErr w:type="spellEnd"/>
      <w:r w:rsidRPr="005D2EDD">
        <w:rPr>
          <w:rFonts w:eastAsia="Times New Roman" w:cs="Arial"/>
          <w:color w:val="000000"/>
          <w:sz w:val="28"/>
          <w:szCs w:val="28"/>
          <w:lang w:eastAsia="ru-RU"/>
        </w:rPr>
        <w:t>. Такие «</w:t>
      </w:r>
      <w:proofErr w:type="spellStart"/>
      <w:r w:rsidRPr="005D2EDD">
        <w:rPr>
          <w:rFonts w:eastAsia="Times New Roman" w:cs="Arial"/>
          <w:color w:val="000000"/>
          <w:sz w:val="28"/>
          <w:szCs w:val="28"/>
          <w:lang w:eastAsia="ru-RU"/>
        </w:rPr>
        <w:t>напоминалки</w:t>
      </w:r>
      <w:proofErr w:type="spellEnd"/>
      <w:r w:rsidRPr="005D2EDD">
        <w:rPr>
          <w:rFonts w:eastAsia="Times New Roman" w:cs="Arial"/>
          <w:color w:val="000000"/>
          <w:sz w:val="28"/>
          <w:szCs w:val="28"/>
          <w:lang w:eastAsia="ru-RU"/>
        </w:rPr>
        <w:t>» нужны потому, что дети часто забывают о своих обязанностях, и родители забывают тоже. А потом задания накапливаются, как снежный ком. Это приводит к тому, что все начинают нервничать – и дети, и родители, и учителя.</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Если у ребенка нет доступа к компьютеру и нет возможности высылать задания в электронном виде, то эту задачу на себя тоже должен взять взрослый.</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3. Обязательно нужно соблюдать режим дня. Да, это тяжело, особенно когда никуда не надо выходить из дома. Но потом еще тяжелее детям входить обратно в режим, когда занятия в школе возобновятся. На самом деле, </w:t>
      </w:r>
      <w:r w:rsidRPr="005D2EDD">
        <w:rPr>
          <w:rFonts w:eastAsia="Times New Roman" w:cs="Arial"/>
          <w:color w:val="000000"/>
          <w:sz w:val="28"/>
          <w:szCs w:val="28"/>
          <w:lang w:eastAsia="ru-RU"/>
        </w:rPr>
        <w:lastRenderedPageBreak/>
        <w:t xml:space="preserve">хорошо учиться гораздо проще, когда ты каждый день ходишь в школу. А дистанционное обучение – это ситуация определенной непонятности: ты вроде как на каникулах, но тебе </w:t>
      </w:r>
      <w:proofErr w:type="spellStart"/>
      <w:r w:rsidRPr="005D2EDD">
        <w:rPr>
          <w:rFonts w:eastAsia="Times New Roman" w:cs="Arial"/>
          <w:color w:val="000000"/>
          <w:sz w:val="28"/>
          <w:szCs w:val="28"/>
          <w:lang w:eastAsia="ru-RU"/>
        </w:rPr>
        <w:t>назадавали</w:t>
      </w:r>
      <w:proofErr w:type="spellEnd"/>
      <w:r w:rsidRPr="005D2EDD">
        <w:rPr>
          <w:rFonts w:eastAsia="Times New Roman" w:cs="Arial"/>
          <w:color w:val="000000"/>
          <w:sz w:val="28"/>
          <w:szCs w:val="28"/>
          <w:lang w:eastAsia="ru-RU"/>
        </w:rPr>
        <w:t xml:space="preserve"> столько, что учиться надо каждый день. Поэтому сейчас, пока в школах каникулы, надо максимально разобраться со всеми задачами для ребенка: определить круг заданий, нарисовать таблицу контроля, продумать режим.</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Многие дети, когда живут не по режиму, что называется, «</w:t>
      </w:r>
      <w:proofErr w:type="gramStart"/>
      <w:r w:rsidRPr="005D2EDD">
        <w:rPr>
          <w:rFonts w:eastAsia="Times New Roman" w:cs="Arial"/>
          <w:color w:val="000000"/>
          <w:sz w:val="28"/>
          <w:szCs w:val="28"/>
          <w:lang w:eastAsia="ru-RU"/>
        </w:rPr>
        <w:t>дуреют</w:t>
      </w:r>
      <w:proofErr w:type="gramEnd"/>
      <w:r w:rsidRPr="005D2EDD">
        <w:rPr>
          <w:rFonts w:eastAsia="Times New Roman" w:cs="Arial"/>
          <w:color w:val="000000"/>
          <w:sz w:val="28"/>
          <w:szCs w:val="28"/>
          <w:lang w:eastAsia="ru-RU"/>
        </w:rPr>
        <w:t>»: становятся несобранными, неуживчивыми, непослушными. Поэтому режим нужен обязательно. Да, его можно немного смягчить: вставать не в 7 часов, а в 8, ложиться не в 21, а в 22 часа и так далее. Но подъем обязательно должен быть утром, а не в обед. Иначе это влечет за собой позднее засыпание, старшие дети будут сидеть перед сном за компьютером или с гаджетами, уставать и перенапрягаться. При этом первая половина дня – самое работоспособное время, когда лучше всего выполнять школьные задания. Кстати, задания, которые надо выполнить за день, необходимо определить еще вечером, чтобы ребенок заранее знал, на что ему настраиваться. Если родители при этом каждый день уходят на работу, они все равно должны контролировать соблюдение ребенком режима, например, по телефону.</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В расписании на день обязательно надо предусмотреть прогулку для ребенка, потому что от сидения дома в одиночестве дети сильно устают. Но формат прогулки тоже надо обсудить, с кем и куда ребенок может пойти. С теми, кто недавно ездил за границу или в потенциально опасные регионы, общение лучше перевести в электронный вид на ближайшее время.</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В режиме дня надо выделить время на вечернее выполнение уроков. Если ребенок при самостоятельной работе столкнулся с чем-то, что он не понял, не смог выполнить, то он должен отложить это на вечер и попросить родителей о помощи. Надо понимать, что ученик начальных классов, скорее всего, будет нуждаться в помощи взрослых при выполнении заданий постоянно. С такими детьми родителям лучше заниматься вечером несколько наперед, изучить </w:t>
      </w:r>
      <w:proofErr w:type="gramStart"/>
      <w:r w:rsidRPr="005D2EDD">
        <w:rPr>
          <w:rFonts w:eastAsia="Times New Roman" w:cs="Arial"/>
          <w:color w:val="000000"/>
          <w:sz w:val="28"/>
          <w:szCs w:val="28"/>
          <w:lang w:eastAsia="ru-RU"/>
        </w:rPr>
        <w:t>побольше</w:t>
      </w:r>
      <w:proofErr w:type="gramEnd"/>
      <w:r w:rsidRPr="005D2EDD">
        <w:rPr>
          <w:rFonts w:eastAsia="Times New Roman" w:cs="Arial"/>
          <w:color w:val="000000"/>
          <w:sz w:val="28"/>
          <w:szCs w:val="28"/>
          <w:lang w:eastAsia="ru-RU"/>
        </w:rPr>
        <w:t xml:space="preserve"> нового материала, чтобы на следующий день он смог самостоятельно решить какие-то задания.</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Кстати, со временем карантина нам, в общем-то, повезло, потому что учителя в школах, как правило, отводят 4 четверть учебного года на повторение пройденного материала. Поэтому большинству учеников среднего звена будет необходим только контроль выполнения заданий. Из нового им, пожалуй, придется только читать литературные произведения. Тут родители могут им помочь тем, что найдут хорошие экранизации книг по школьной программе, созданные по сценариям, близким к оригиналам, благо сейчас многие онлайн-кинотеатры и </w:t>
      </w:r>
      <w:proofErr w:type="gramStart"/>
      <w:r w:rsidRPr="005D2EDD">
        <w:rPr>
          <w:rFonts w:eastAsia="Times New Roman" w:cs="Arial"/>
          <w:color w:val="000000"/>
          <w:sz w:val="28"/>
          <w:szCs w:val="28"/>
          <w:lang w:eastAsia="ru-RU"/>
        </w:rPr>
        <w:t>интернет-порталы</w:t>
      </w:r>
      <w:proofErr w:type="gramEnd"/>
      <w:r w:rsidRPr="005D2EDD">
        <w:rPr>
          <w:rFonts w:eastAsia="Times New Roman" w:cs="Arial"/>
          <w:color w:val="000000"/>
          <w:sz w:val="28"/>
          <w:szCs w:val="28"/>
          <w:lang w:eastAsia="ru-RU"/>
        </w:rPr>
        <w:t xml:space="preserve"> открыли бесплатный доступ к произведениям кинематографа. Хотя чтения это, конечно, не отменяет.</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Также родители могут поискать для детей открытые уроки, лекции, учебники – сейчас их в свободном доступе достаточно много. Но на это, конечно, </w:t>
      </w:r>
      <w:r w:rsidRPr="005D2EDD">
        <w:rPr>
          <w:rFonts w:eastAsia="Times New Roman" w:cs="Arial"/>
          <w:color w:val="000000"/>
          <w:sz w:val="28"/>
          <w:szCs w:val="28"/>
          <w:lang w:eastAsia="ru-RU"/>
        </w:rPr>
        <w:lastRenderedPageBreak/>
        <w:t>взрослым придется потратить свое время. Только не надо говорить ребенку: «</w:t>
      </w:r>
      <w:proofErr w:type="gramStart"/>
      <w:r w:rsidRPr="005D2EDD">
        <w:rPr>
          <w:rFonts w:eastAsia="Times New Roman" w:cs="Arial"/>
          <w:color w:val="000000"/>
          <w:sz w:val="28"/>
          <w:szCs w:val="28"/>
          <w:lang w:eastAsia="ru-RU"/>
        </w:rPr>
        <w:t>Ну</w:t>
      </w:r>
      <w:proofErr w:type="gramEnd"/>
      <w:r w:rsidRPr="005D2EDD">
        <w:rPr>
          <w:rFonts w:eastAsia="Times New Roman" w:cs="Arial"/>
          <w:color w:val="000000"/>
          <w:sz w:val="28"/>
          <w:szCs w:val="28"/>
          <w:lang w:eastAsia="ru-RU"/>
        </w:rPr>
        <w:t xml:space="preserve"> ты там поищи сам»!</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И не забывайте, что вечером, после всех обязательных дел, должно быть свободное время с семьей, его никто не отменял. С детьми надо поговорить, и не об учебе, а о том, что ему действительно интересно.</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Еще один важный момент: нельзя, чтобы для ребенка все дни стали одинаковыми. Даже если он основную часть времени проводит теперь дома, выходные должны быть настоящими днями отдыха, нельзя их загружать обязательными делами. Да, сейчас не съездить всей семьей в развлекательный комплекс, но можно вместе погулять в парке, поиграть в настольные игры, выехать в лес.</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4. Ребенку надо обязательно дать возможность получать обратную связь от учителя. Особенно если у него нет возможности непосредственного общения с педагогом. Все время делать уроки и не получать оценки, одобрения грустно. Когда ребенок слышит от родителей: «Ты молодец», — это не совсем то, что нужно. Есть такие дети, которые вообще не могут работать без позитивного подкрепления, особенно это характерно для начальной школы. В таких случаях можно договориться с учителем, чтобы он позвонил и сказал ребенку лично: «Я вижу, что ты стараешься и делаешь уроки». Или попросить педагога написать об этом в </w:t>
      </w:r>
      <w:proofErr w:type="spellStart"/>
      <w:r w:rsidRPr="005D2EDD">
        <w:rPr>
          <w:rFonts w:eastAsia="Times New Roman" w:cs="Arial"/>
          <w:color w:val="000000"/>
          <w:sz w:val="28"/>
          <w:szCs w:val="28"/>
          <w:lang w:eastAsia="ru-RU"/>
        </w:rPr>
        <w:t>мессенджере</w:t>
      </w:r>
      <w:proofErr w:type="spellEnd"/>
      <w:r w:rsidRPr="005D2EDD">
        <w:rPr>
          <w:rFonts w:eastAsia="Times New Roman" w:cs="Arial"/>
          <w:color w:val="000000"/>
          <w:sz w:val="28"/>
          <w:szCs w:val="28"/>
          <w:lang w:eastAsia="ru-RU"/>
        </w:rPr>
        <w:t xml:space="preserve"> или </w:t>
      </w:r>
      <w:proofErr w:type="spellStart"/>
      <w:r w:rsidRPr="005D2EDD">
        <w:rPr>
          <w:rFonts w:eastAsia="Times New Roman" w:cs="Arial"/>
          <w:color w:val="000000"/>
          <w:sz w:val="28"/>
          <w:szCs w:val="28"/>
          <w:lang w:eastAsia="ru-RU"/>
        </w:rPr>
        <w:t>соцсети</w:t>
      </w:r>
      <w:proofErr w:type="spellEnd"/>
      <w:r w:rsidRPr="005D2EDD">
        <w:rPr>
          <w:rFonts w:eastAsia="Times New Roman" w:cs="Arial"/>
          <w:color w:val="000000"/>
          <w:sz w:val="28"/>
          <w:szCs w:val="28"/>
          <w:lang w:eastAsia="ru-RU"/>
        </w:rPr>
        <w:t xml:space="preserve"> и показать похвалу ребенку. Тогда ребенок понимает, что он не просто работает в пустоту, а учитель знает о нем, видит его старания, хочет ему помочь.</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5. Детям обязательно нужна двигательная активность. Когда они не могут выплеснуть избыток энергии, эмоций, у них гораздо быстрее копится усталость. Продумать, как эту двигательную активность реализовать, тоже надо родителям. Ученики старших классов в этом отношении более изобретательны, а тем, кто помладше, надо помочь. Можно пораньше достать из гаража или купить велосипед, самокат, скейтборд, если до сих пор до этого не доходили руки.</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6. С детьми нужно разговаривать. О том, что самостоятельная учебная деятельность – это этап взросления. Дети хорошо воспринимают, когда с ними разговаривают как </w:t>
      </w:r>
      <w:proofErr w:type="gramStart"/>
      <w:r w:rsidRPr="005D2EDD">
        <w:rPr>
          <w:rFonts w:eastAsia="Times New Roman" w:cs="Arial"/>
          <w:color w:val="000000"/>
          <w:sz w:val="28"/>
          <w:szCs w:val="28"/>
          <w:lang w:eastAsia="ru-RU"/>
        </w:rPr>
        <w:t>со</w:t>
      </w:r>
      <w:proofErr w:type="gramEnd"/>
      <w:r w:rsidRPr="005D2EDD">
        <w:rPr>
          <w:rFonts w:eastAsia="Times New Roman" w:cs="Arial"/>
          <w:color w:val="000000"/>
          <w:sz w:val="28"/>
          <w:szCs w:val="28"/>
          <w:lang w:eastAsia="ru-RU"/>
        </w:rPr>
        <w:t xml:space="preserve"> взрослыми, на равных. Но контроль при этом за их самостоятельной работой родителям надо сохранять.</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И про эпидемию с детьми тоже нужно говорить. Нельзя нагнетать напряжение вокруг этой ситуации, но и умалять ее серьезность тоже не нужно. Эпидемия – это повод поговорить с ребенком о самодисциплине, которая проявляется в том, что мы моем руки, не ходим какое-то время к бабушкам и дедушкам, чтобы не заразить их, потому что они в зоне риска. Надо объяснить ребенку, что, скорее всего, летний отдых за границей отменяется, если он ранее был запланирован. Зато можно вместе с ним сесть и придумать, чем можно заняться летом в пределах Курганской области, это тоже может быть весело. Надо пояснить, что каждый сам отвечает за себя и </w:t>
      </w:r>
      <w:r w:rsidRPr="005D2EDD">
        <w:rPr>
          <w:rFonts w:eastAsia="Times New Roman" w:cs="Arial"/>
          <w:color w:val="000000"/>
          <w:sz w:val="28"/>
          <w:szCs w:val="28"/>
          <w:lang w:eastAsia="ru-RU"/>
        </w:rPr>
        <w:lastRenderedPageBreak/>
        <w:t>за своих близких. Игнорировать ситуацию, скрывать, замалчивать – не правильно. Кстати, временная изоляция – это отличная возможность почувствовать истинную ценность живого человеческого общения.</w:t>
      </w:r>
    </w:p>
    <w:p w:rsidR="005D2EDD" w:rsidRPr="005D2EDD" w:rsidRDefault="005D2EDD" w:rsidP="005D2EDD">
      <w:pPr>
        <w:shd w:val="clear" w:color="auto" w:fill="FFFFFF"/>
        <w:spacing w:after="150" w:line="240" w:lineRule="auto"/>
        <w:jc w:val="both"/>
        <w:textAlignment w:val="baseline"/>
        <w:rPr>
          <w:rFonts w:eastAsia="Times New Roman" w:cs="Arial"/>
          <w:color w:val="000000"/>
          <w:sz w:val="28"/>
          <w:szCs w:val="28"/>
          <w:lang w:eastAsia="ru-RU"/>
        </w:rPr>
      </w:pPr>
      <w:r w:rsidRPr="005D2EDD">
        <w:rPr>
          <w:rFonts w:eastAsia="Times New Roman" w:cs="Arial"/>
          <w:color w:val="000000"/>
          <w:sz w:val="28"/>
          <w:szCs w:val="28"/>
          <w:lang w:eastAsia="ru-RU"/>
        </w:rPr>
        <w:t xml:space="preserve">7. Если родителей тоже перевели на дистанционный режим работы, то ситуация в семье усложняется, конфликты усиливаются. Люди вообще чаще всего ссорятся в выходные, во время каникул, отпуска. В квартире сразу оказывается большое количество людей, которые не привыкли находиться вместе длительное время. У всех членов семьи есть свои варианты навигации: дети обычно занимают квартиру днем, родители – вечером, одни уходят, другие приходят. Поэтому когда все сразу вынужденно оказываются дома в одно время, необходимо каждому из них организовать свое собственное место, где можно будет уединиться. Кухня при этом не всегда подходит, потому что туда могут заходить другие члены семьи по необходимости – поесть, помыть посуду, приготовить еду. Зато могут помочь временные перегородки – шторки, ширмы. В крайнем случае, можно даже шкаф развернуть, чтобы за ним у кого-то был свой уголок. Также важно четко распределить обязанности: у всех есть время, когда они работают, время на обед, время на отдых. </w:t>
      </w:r>
      <w:proofErr w:type="gramStart"/>
      <w:r w:rsidRPr="005D2EDD">
        <w:rPr>
          <w:rFonts w:eastAsia="Times New Roman" w:cs="Arial"/>
          <w:color w:val="000000"/>
          <w:sz w:val="28"/>
          <w:szCs w:val="28"/>
          <w:lang w:eastAsia="ru-RU"/>
        </w:rPr>
        <w:t>Нужно определить, когда и кто уходит из дома, чтобы оставшиеся могли побыть в одиночестве, потому что это тоже важно.</w:t>
      </w:r>
      <w:proofErr w:type="gramEnd"/>
    </w:p>
    <w:p w:rsidR="00F40F6A" w:rsidRDefault="00F40F6A">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Default="004976F6">
      <w:pPr>
        <w:rPr>
          <w:sz w:val="28"/>
          <w:szCs w:val="28"/>
        </w:rPr>
      </w:pPr>
    </w:p>
    <w:p w:rsidR="004976F6" w:rsidRPr="004976F6" w:rsidRDefault="004976F6" w:rsidP="004976F6">
      <w:pPr>
        <w:spacing w:before="435" w:after="0" w:line="525" w:lineRule="atLeast"/>
        <w:ind w:left="450" w:right="450"/>
        <w:outlineLvl w:val="0"/>
        <w:rPr>
          <w:rFonts w:ascii="Arial" w:eastAsia="Times New Roman" w:hAnsi="Arial" w:cs="Arial"/>
          <w:b/>
          <w:bCs/>
          <w:color w:val="000000"/>
          <w:kern w:val="36"/>
          <w:sz w:val="45"/>
          <w:szCs w:val="45"/>
          <w:lang w:eastAsia="ru-RU"/>
        </w:rPr>
      </w:pPr>
      <w:r w:rsidRPr="004976F6">
        <w:rPr>
          <w:rFonts w:ascii="Arial" w:eastAsia="Times New Roman" w:hAnsi="Arial" w:cs="Arial"/>
          <w:b/>
          <w:bCs/>
          <w:color w:val="000000"/>
          <w:kern w:val="36"/>
          <w:sz w:val="45"/>
          <w:szCs w:val="45"/>
          <w:lang w:eastAsia="ru-RU"/>
        </w:rPr>
        <w:t>Кто будет учить детей и перенесут ли ЕГЭ: главные ответы на вопросы о дистанционной учебе в школах</w:t>
      </w:r>
    </w:p>
    <w:p w:rsidR="004976F6" w:rsidRPr="004976F6" w:rsidRDefault="004976F6" w:rsidP="004976F6">
      <w:pPr>
        <w:spacing w:after="0" w:line="375" w:lineRule="atLeast"/>
        <w:rPr>
          <w:rFonts w:ascii="Arial" w:eastAsia="Times New Roman" w:hAnsi="Arial" w:cs="Arial"/>
          <w:b/>
          <w:color w:val="565D66"/>
          <w:sz w:val="27"/>
          <w:szCs w:val="27"/>
          <w:lang w:eastAsia="ru-RU"/>
        </w:rPr>
      </w:pPr>
      <w:r w:rsidRPr="004976F6">
        <w:rPr>
          <w:rFonts w:ascii="Arial" w:eastAsia="Times New Roman" w:hAnsi="Arial" w:cs="Arial"/>
          <w:b/>
          <w:color w:val="565D66"/>
          <w:sz w:val="27"/>
          <w:szCs w:val="27"/>
          <w:lang w:eastAsia="ru-RU"/>
        </w:rPr>
        <w:t xml:space="preserve">Что нужно знать школьникам и родителям - kp.ru отвечают министр просвещения Сергей Кравцов и глава </w:t>
      </w:r>
      <w:proofErr w:type="spellStart"/>
      <w:r w:rsidRPr="004976F6">
        <w:rPr>
          <w:rFonts w:ascii="Arial" w:eastAsia="Times New Roman" w:hAnsi="Arial" w:cs="Arial"/>
          <w:b/>
          <w:color w:val="565D66"/>
          <w:sz w:val="27"/>
          <w:szCs w:val="27"/>
          <w:lang w:eastAsia="ru-RU"/>
        </w:rPr>
        <w:t>Рособрнадзора</w:t>
      </w:r>
      <w:proofErr w:type="spellEnd"/>
      <w:r w:rsidRPr="004976F6">
        <w:rPr>
          <w:rFonts w:ascii="Arial" w:eastAsia="Times New Roman" w:hAnsi="Arial" w:cs="Arial"/>
          <w:b/>
          <w:color w:val="565D66"/>
          <w:sz w:val="27"/>
          <w:szCs w:val="27"/>
          <w:lang w:eastAsia="ru-RU"/>
        </w:rPr>
        <w:t xml:space="preserve"> </w:t>
      </w:r>
      <w:proofErr w:type="spellStart"/>
      <w:r w:rsidRPr="004976F6">
        <w:rPr>
          <w:rFonts w:ascii="Arial" w:eastAsia="Times New Roman" w:hAnsi="Arial" w:cs="Arial"/>
          <w:b/>
          <w:color w:val="565D66"/>
          <w:sz w:val="27"/>
          <w:szCs w:val="27"/>
          <w:lang w:eastAsia="ru-RU"/>
        </w:rPr>
        <w:t>Анзор</w:t>
      </w:r>
      <w:proofErr w:type="spellEnd"/>
      <w:r w:rsidRPr="004976F6">
        <w:rPr>
          <w:rFonts w:ascii="Arial" w:eastAsia="Times New Roman" w:hAnsi="Arial" w:cs="Arial"/>
          <w:b/>
          <w:color w:val="565D66"/>
          <w:sz w:val="27"/>
          <w:szCs w:val="27"/>
          <w:lang w:eastAsia="ru-RU"/>
        </w:rPr>
        <w:t xml:space="preserve"> Музаев</w:t>
      </w:r>
    </w:p>
    <w:p w:rsidR="000627A6" w:rsidRPr="000627A6" w:rsidRDefault="000627A6" w:rsidP="004976F6">
      <w:pPr>
        <w:spacing w:after="0" w:line="240" w:lineRule="auto"/>
        <w:rPr>
          <w:rFonts w:ascii="Times New Roman" w:eastAsia="Times New Roman" w:hAnsi="Times New Roman" w:cs="Times New Roman"/>
          <w:b/>
          <w:sz w:val="24"/>
          <w:szCs w:val="24"/>
          <w:lang w:eastAsia="ru-RU"/>
        </w:rPr>
      </w:pPr>
    </w:p>
    <w:p w:rsidR="004976F6" w:rsidRPr="004976F6" w:rsidRDefault="004976F6" w:rsidP="004976F6">
      <w:pPr>
        <w:spacing w:after="0" w:line="240" w:lineRule="auto"/>
        <w:rPr>
          <w:rFonts w:ascii="Times New Roman" w:eastAsia="Times New Roman" w:hAnsi="Times New Roman" w:cs="Times New Roman"/>
          <w:sz w:val="24"/>
          <w:szCs w:val="24"/>
          <w:lang w:eastAsia="ru-RU"/>
        </w:rPr>
      </w:pPr>
      <w:proofErr w:type="spellStart"/>
      <w:r w:rsidRPr="004976F6">
        <w:rPr>
          <w:rFonts w:ascii="Times New Roman" w:eastAsia="Times New Roman" w:hAnsi="Times New Roman" w:cs="Times New Roman"/>
          <w:sz w:val="24"/>
          <w:szCs w:val="24"/>
          <w:lang w:eastAsia="ru-RU"/>
        </w:rPr>
        <w:t>Коронавирус</w:t>
      </w:r>
      <w:proofErr w:type="spellEnd"/>
      <w:r w:rsidRPr="004976F6">
        <w:rPr>
          <w:rFonts w:ascii="Times New Roman" w:eastAsia="Times New Roman" w:hAnsi="Times New Roman" w:cs="Times New Roman"/>
          <w:sz w:val="24"/>
          <w:szCs w:val="24"/>
          <w:lang w:eastAsia="ru-RU"/>
        </w:rPr>
        <w:t xml:space="preserve"> подложил конфетку школьникам и свинью учителям. Чтобы предотвратить распространение болезни, весенние каникулы в этом году </w:t>
      </w:r>
      <w:hyperlink r:id="rId10" w:history="1">
        <w:r w:rsidRPr="004976F6">
          <w:rPr>
            <w:rFonts w:ascii="Times New Roman" w:eastAsia="Times New Roman" w:hAnsi="Times New Roman" w:cs="Times New Roman"/>
            <w:color w:val="0083CF"/>
            <w:sz w:val="24"/>
            <w:szCs w:val="24"/>
            <w:u w:val="single"/>
            <w:lang w:eastAsia="ru-RU"/>
          </w:rPr>
          <w:t>перенесли пораньше</w:t>
        </w:r>
      </w:hyperlink>
      <w:r w:rsidRPr="004976F6">
        <w:rPr>
          <w:rFonts w:ascii="Times New Roman" w:eastAsia="Times New Roman" w:hAnsi="Times New Roman" w:cs="Times New Roman"/>
          <w:sz w:val="24"/>
          <w:szCs w:val="24"/>
          <w:lang w:eastAsia="ru-RU"/>
        </w:rPr>
        <w:t>, а пока в школах вводится свободное посещение и дистанционная учеба. Многие родители восприняли такой формат как личный вызов: ну всё, теперь учить детей придется самим!</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Чтобы разобраться, как теперь будет организована учеба в школах, сдача ЕГЭ и ВПР, и финальные туры школьных олимпиад, мы задали несколько наивных вопросов министру просвещения Сергею Кравцову, главе </w:t>
      </w:r>
      <w:proofErr w:type="spellStart"/>
      <w:r w:rsidRPr="004976F6">
        <w:rPr>
          <w:rFonts w:ascii="Times New Roman" w:eastAsia="Times New Roman" w:hAnsi="Times New Roman" w:cs="Times New Roman"/>
          <w:sz w:val="24"/>
          <w:szCs w:val="24"/>
          <w:lang w:eastAsia="ru-RU"/>
        </w:rPr>
        <w:t>Рособрнадзора</w:t>
      </w:r>
      <w:proofErr w:type="spellEnd"/>
      <w:r w:rsidRPr="004976F6">
        <w:rPr>
          <w:rFonts w:ascii="Times New Roman" w:eastAsia="Times New Roman" w:hAnsi="Times New Roman" w:cs="Times New Roman"/>
          <w:sz w:val="24"/>
          <w:szCs w:val="24"/>
          <w:lang w:eastAsia="ru-RU"/>
        </w:rPr>
        <w:t> </w:t>
      </w:r>
      <w:proofErr w:type="spellStart"/>
      <w:r w:rsidRPr="004976F6">
        <w:rPr>
          <w:rFonts w:ascii="Times New Roman" w:eastAsia="Times New Roman" w:hAnsi="Times New Roman" w:cs="Times New Roman"/>
          <w:sz w:val="24"/>
          <w:szCs w:val="24"/>
          <w:lang w:eastAsia="ru-RU"/>
        </w:rPr>
        <w:t>Анзору</w:t>
      </w:r>
      <w:proofErr w:type="spellEnd"/>
      <w:r w:rsidRPr="004976F6">
        <w:rPr>
          <w:rFonts w:ascii="Times New Roman" w:eastAsia="Times New Roman" w:hAnsi="Times New Roman" w:cs="Times New Roman"/>
          <w:sz w:val="24"/>
          <w:szCs w:val="24"/>
          <w:lang w:eastAsia="ru-RU"/>
        </w:rPr>
        <w:t xml:space="preserve"> Музаеву, а также директорам школ и экспертам из регионов.</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1. Обязательно ли оставлять детей дома?</w:t>
      </w:r>
    </w:p>
    <w:p w:rsidR="004976F6" w:rsidRPr="004976F6" w:rsidRDefault="004976F6" w:rsidP="00F96742">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С понедельника по 12 апреля включительно в школах будут объявлены весенние каникулы </w:t>
      </w:r>
      <w:r w:rsidR="00F96742">
        <w:rPr>
          <w:rFonts w:ascii="Times New Roman" w:eastAsia="Times New Roman" w:hAnsi="Times New Roman" w:cs="Times New Roman"/>
          <w:sz w:val="24"/>
          <w:szCs w:val="24"/>
          <w:lang w:eastAsia="ru-RU"/>
        </w:rPr>
        <w:t>и</w:t>
      </w:r>
      <w:r w:rsidRPr="004976F6">
        <w:rPr>
          <w:rFonts w:ascii="Times New Roman" w:eastAsia="Times New Roman" w:hAnsi="Times New Roman" w:cs="Times New Roman"/>
          <w:sz w:val="24"/>
          <w:szCs w:val="24"/>
          <w:lang w:eastAsia="ru-RU"/>
        </w:rPr>
        <w:t xml:space="preserve"> дистанционное обучение.</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2. Кого переводят на дистанционное обучение?</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На учебу по </w:t>
      </w:r>
      <w:proofErr w:type="spellStart"/>
      <w:r w:rsidRPr="004976F6">
        <w:rPr>
          <w:rFonts w:ascii="Times New Roman" w:eastAsia="Times New Roman" w:hAnsi="Times New Roman" w:cs="Times New Roman"/>
          <w:sz w:val="24"/>
          <w:szCs w:val="24"/>
          <w:lang w:eastAsia="ru-RU"/>
        </w:rPr>
        <w:t>удаленке</w:t>
      </w:r>
      <w:proofErr w:type="spellEnd"/>
      <w:r w:rsidRPr="004976F6">
        <w:rPr>
          <w:rFonts w:ascii="Times New Roman" w:eastAsia="Times New Roman" w:hAnsi="Times New Roman" w:cs="Times New Roman"/>
          <w:sz w:val="24"/>
          <w:szCs w:val="24"/>
          <w:lang w:eastAsia="ru-RU"/>
        </w:rPr>
        <w:t xml:space="preserve"> переводятся все школы, а также колледжи. Вузы сами принимают решение, переходить ли им на дистанционное обучение – и в тех регионах, где угроза </w:t>
      </w:r>
      <w:proofErr w:type="spellStart"/>
      <w:r w:rsidRPr="004976F6">
        <w:rPr>
          <w:rFonts w:ascii="Times New Roman" w:eastAsia="Times New Roman" w:hAnsi="Times New Roman" w:cs="Times New Roman"/>
          <w:sz w:val="24"/>
          <w:szCs w:val="24"/>
          <w:lang w:eastAsia="ru-RU"/>
        </w:rPr>
        <w:t>коронавируса</w:t>
      </w:r>
      <w:proofErr w:type="spellEnd"/>
      <w:r w:rsidRPr="004976F6">
        <w:rPr>
          <w:rFonts w:ascii="Times New Roman" w:eastAsia="Times New Roman" w:hAnsi="Times New Roman" w:cs="Times New Roman"/>
          <w:sz w:val="24"/>
          <w:szCs w:val="24"/>
          <w:lang w:eastAsia="ru-RU"/>
        </w:rPr>
        <w:t xml:space="preserve"> особенно актуальная, университеты уже переключились на такой формат.</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На сегодняшний день в российских школах уже имеются возможности по организации дистанционного обучения, - подчеркивает министр. – Мы создали рабочую группу для координации регионов, также работает центр методической поддержки для учителей и преподавателей. Есть и горячая линия методической поддержки по организации дистанционного обучения, где работают лучшие учителя, методисты и эксперты профильных институтов. Она работает круглосуточно, и обратиться за поддержкой могут не только директора и преподаватели, но и родители, и сами ученики. Также мы подготовим рекомендации по дистанционному обучению и доведем </w:t>
      </w:r>
      <w:proofErr w:type="gramStart"/>
      <w:r w:rsidRPr="004976F6">
        <w:rPr>
          <w:rFonts w:ascii="Times New Roman" w:eastAsia="Times New Roman" w:hAnsi="Times New Roman" w:cs="Times New Roman"/>
          <w:sz w:val="24"/>
          <w:szCs w:val="24"/>
          <w:lang w:eastAsia="ru-RU"/>
        </w:rPr>
        <w:t>из</w:t>
      </w:r>
      <w:proofErr w:type="gramEnd"/>
      <w:r w:rsidRPr="004976F6">
        <w:rPr>
          <w:rFonts w:ascii="Times New Roman" w:eastAsia="Times New Roman" w:hAnsi="Times New Roman" w:cs="Times New Roman"/>
          <w:sz w:val="24"/>
          <w:szCs w:val="24"/>
          <w:lang w:eastAsia="ru-RU"/>
        </w:rPr>
        <w:t xml:space="preserve"> </w:t>
      </w:r>
      <w:proofErr w:type="gramStart"/>
      <w:r w:rsidRPr="004976F6">
        <w:rPr>
          <w:rFonts w:ascii="Times New Roman" w:eastAsia="Times New Roman" w:hAnsi="Times New Roman" w:cs="Times New Roman"/>
          <w:sz w:val="24"/>
          <w:szCs w:val="24"/>
          <w:lang w:eastAsia="ru-RU"/>
        </w:rPr>
        <w:t>до</w:t>
      </w:r>
      <w:proofErr w:type="gramEnd"/>
      <w:r w:rsidRPr="004976F6">
        <w:rPr>
          <w:rFonts w:ascii="Times New Roman" w:eastAsia="Times New Roman" w:hAnsi="Times New Roman" w:cs="Times New Roman"/>
          <w:sz w:val="24"/>
          <w:szCs w:val="24"/>
          <w:lang w:eastAsia="ru-RU"/>
        </w:rPr>
        <w:t xml:space="preserve"> всех школ.</w:t>
      </w:r>
    </w:p>
    <w:p w:rsidR="004976F6" w:rsidRPr="004976F6" w:rsidRDefault="004976F6" w:rsidP="004976F6">
      <w:pPr>
        <w:spacing w:after="0" w:line="240" w:lineRule="auto"/>
        <w:rPr>
          <w:rFonts w:ascii="Times New Roman" w:eastAsia="Times New Roman" w:hAnsi="Times New Roman" w:cs="Times New Roman"/>
          <w:b/>
          <w:sz w:val="24"/>
          <w:szCs w:val="24"/>
          <w:lang w:eastAsia="ru-RU"/>
        </w:rPr>
      </w:pPr>
      <w:r w:rsidRPr="004976F6">
        <w:rPr>
          <w:rFonts w:ascii="Times New Roman" w:eastAsia="Times New Roman" w:hAnsi="Times New Roman" w:cs="Times New Roman"/>
          <w:b/>
          <w:i/>
          <w:iCs/>
          <w:sz w:val="24"/>
          <w:szCs w:val="24"/>
          <w:lang w:eastAsia="ru-RU"/>
        </w:rPr>
        <w:t>Телефоны горячей линии по дистанционному обучению:</w:t>
      </w:r>
    </w:p>
    <w:p w:rsidR="004976F6" w:rsidRPr="004976F6" w:rsidRDefault="004976F6" w:rsidP="004976F6">
      <w:pPr>
        <w:spacing w:after="180" w:line="240" w:lineRule="auto"/>
        <w:rPr>
          <w:rFonts w:ascii="Times New Roman" w:eastAsia="Times New Roman" w:hAnsi="Times New Roman" w:cs="Times New Roman"/>
          <w:b/>
          <w:sz w:val="24"/>
          <w:szCs w:val="24"/>
          <w:lang w:eastAsia="ru-RU"/>
        </w:rPr>
      </w:pPr>
      <w:r w:rsidRPr="004976F6">
        <w:rPr>
          <w:rFonts w:ascii="Times New Roman" w:eastAsia="Times New Roman" w:hAnsi="Times New Roman" w:cs="Times New Roman"/>
          <w:b/>
          <w:sz w:val="24"/>
          <w:szCs w:val="24"/>
          <w:lang w:eastAsia="ru-RU"/>
        </w:rPr>
        <w:t>8 800 200 91 85 – для директоров школ, учителей, родителей и учеников</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sz w:val="24"/>
          <w:szCs w:val="24"/>
          <w:lang w:eastAsia="ru-RU"/>
        </w:rPr>
        <w:t>8 495 984 89 19 – для региональных органов управления образованием</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noProof/>
          <w:sz w:val="24"/>
          <w:szCs w:val="24"/>
          <w:lang w:eastAsia="ru-RU"/>
        </w:rPr>
        <w:lastRenderedPageBreak/>
        <w:drawing>
          <wp:inline distT="0" distB="0" distL="0" distR="0" wp14:anchorId="67BC7CBD" wp14:editId="450A3CC5">
            <wp:extent cx="5730949" cy="3530010"/>
            <wp:effectExtent l="0" t="0" r="3175" b="0"/>
            <wp:docPr id="5" name="Рисунок 5" descr="Министр просвещения Сергей Кравцов Фото: Михаил ФРО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инистр просвещения Сергей Кравцов Фото: Михаил ФРОЛОВ"/>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949" cy="3530010"/>
                    </a:xfrm>
                    <a:prstGeom prst="rect">
                      <a:avLst/>
                    </a:prstGeom>
                    <a:noFill/>
                    <a:ln>
                      <a:noFill/>
                    </a:ln>
                  </pic:spPr>
                </pic:pic>
              </a:graphicData>
            </a:graphic>
          </wp:inline>
        </w:drawing>
      </w:r>
    </w:p>
    <w:p w:rsidR="004976F6" w:rsidRPr="004976F6" w:rsidRDefault="004976F6" w:rsidP="004976F6">
      <w:pPr>
        <w:pBdr>
          <w:bottom w:val="single" w:sz="12" w:space="11" w:color="D2D2D2"/>
        </w:pBdr>
        <w:spacing w:after="180" w:line="330" w:lineRule="atLeast"/>
        <w:rPr>
          <w:rFonts w:ascii="Times New Roman" w:eastAsia="Times New Roman" w:hAnsi="Times New Roman" w:cs="Times New Roman"/>
          <w:color w:val="9B9B9B"/>
          <w:sz w:val="21"/>
          <w:szCs w:val="21"/>
          <w:lang w:eastAsia="ru-RU"/>
        </w:rPr>
      </w:pPr>
      <w:r w:rsidRPr="004976F6">
        <w:rPr>
          <w:rFonts w:ascii="Times New Roman" w:eastAsia="Times New Roman" w:hAnsi="Times New Roman" w:cs="Times New Roman"/>
          <w:color w:val="9B9B9B"/>
          <w:sz w:val="21"/>
          <w:szCs w:val="21"/>
          <w:lang w:eastAsia="ru-RU"/>
        </w:rPr>
        <w:t>Министр просвещения Сергей Кравцов</w:t>
      </w:r>
      <w:r w:rsidR="00766B6A" w:rsidRPr="004976F6">
        <w:rPr>
          <w:rFonts w:ascii="Times New Roman" w:eastAsia="Times New Roman" w:hAnsi="Times New Roman" w:cs="Times New Roman"/>
          <w:color w:val="9B9B9B"/>
          <w:sz w:val="21"/>
          <w:szCs w:val="21"/>
          <w:lang w:eastAsia="ru-RU"/>
        </w:rPr>
        <w:t xml:space="preserve"> </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3. Как будет проходить учеба по "</w:t>
      </w:r>
      <w:proofErr w:type="spellStart"/>
      <w:r w:rsidRPr="004976F6">
        <w:rPr>
          <w:rFonts w:ascii="Times New Roman" w:eastAsia="Times New Roman" w:hAnsi="Times New Roman" w:cs="Times New Roman"/>
          <w:b/>
          <w:bCs/>
          <w:sz w:val="24"/>
          <w:szCs w:val="24"/>
          <w:lang w:eastAsia="ru-RU"/>
        </w:rPr>
        <w:t>удаленке</w:t>
      </w:r>
      <w:proofErr w:type="spellEnd"/>
      <w:r w:rsidRPr="004976F6">
        <w:rPr>
          <w:rFonts w:ascii="Times New Roman" w:eastAsia="Times New Roman" w:hAnsi="Times New Roman" w:cs="Times New Roman"/>
          <w:b/>
          <w:bCs/>
          <w:sz w:val="24"/>
          <w:szCs w:val="24"/>
          <w:lang w:eastAsia="ru-RU"/>
        </w:rPr>
        <w:t>"?</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На этот вопрос ответили представители разных регионов:</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i/>
          <w:iCs/>
          <w:sz w:val="24"/>
          <w:szCs w:val="24"/>
          <w:lang w:eastAsia="ru-RU"/>
        </w:rPr>
        <w:t>Липецк</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Дистанционная форма введена давно – учителя, дети и родители уже привыкли к тем же электронным журналам и дневникам, - рассказывает Ольга </w:t>
      </w:r>
      <w:proofErr w:type="spellStart"/>
      <w:r w:rsidRPr="004976F6">
        <w:rPr>
          <w:rFonts w:ascii="Times New Roman" w:eastAsia="Times New Roman" w:hAnsi="Times New Roman" w:cs="Times New Roman"/>
          <w:sz w:val="24"/>
          <w:szCs w:val="24"/>
          <w:lang w:eastAsia="ru-RU"/>
        </w:rPr>
        <w:t>Уласевич</w:t>
      </w:r>
      <w:proofErr w:type="spellEnd"/>
      <w:r w:rsidRPr="004976F6">
        <w:rPr>
          <w:rFonts w:ascii="Times New Roman" w:eastAsia="Times New Roman" w:hAnsi="Times New Roman" w:cs="Times New Roman"/>
          <w:sz w:val="24"/>
          <w:szCs w:val="24"/>
          <w:lang w:eastAsia="ru-RU"/>
        </w:rPr>
        <w:t xml:space="preserve">, директор гимназии №12 Липецка. - Наши учителя не снимают собственные </w:t>
      </w:r>
      <w:proofErr w:type="spellStart"/>
      <w:r w:rsidRPr="004976F6">
        <w:rPr>
          <w:rFonts w:ascii="Times New Roman" w:eastAsia="Times New Roman" w:hAnsi="Times New Roman" w:cs="Times New Roman"/>
          <w:sz w:val="24"/>
          <w:szCs w:val="24"/>
          <w:lang w:eastAsia="ru-RU"/>
        </w:rPr>
        <w:t>видеоуроки</w:t>
      </w:r>
      <w:proofErr w:type="spellEnd"/>
      <w:r w:rsidRPr="004976F6">
        <w:rPr>
          <w:rFonts w:ascii="Times New Roman" w:eastAsia="Times New Roman" w:hAnsi="Times New Roman" w:cs="Times New Roman"/>
          <w:sz w:val="24"/>
          <w:szCs w:val="24"/>
          <w:lang w:eastAsia="ru-RU"/>
        </w:rPr>
        <w:t xml:space="preserve"> – мы берем те видео, что уже опубликованы на портале Российской электронной школы (РЭШ) и прошли верификацию. Поэтому при дистанционной форме ребёнок получает домашнее задание в электронном дневнике – посмотреть материал, который его учитель подобрал для него на портале РЭШ и выполнить по нему домашние задания. Также учитель дает канал обратной связи, например, чат или е-мейл, чтобы ребёнок мог задать вопросы, прислать выполненные задания и получить ответ. И детям, и учителям такой формат уже знаком и привычен. Кроме того, на портале гимназии и на страницах в </w:t>
      </w:r>
      <w:proofErr w:type="spellStart"/>
      <w:r w:rsidRPr="004976F6">
        <w:rPr>
          <w:rFonts w:ascii="Times New Roman" w:eastAsia="Times New Roman" w:hAnsi="Times New Roman" w:cs="Times New Roman"/>
          <w:sz w:val="24"/>
          <w:szCs w:val="24"/>
          <w:lang w:eastAsia="ru-RU"/>
        </w:rPr>
        <w:t>соцсетях</w:t>
      </w:r>
      <w:proofErr w:type="spellEnd"/>
      <w:r w:rsidRPr="004976F6">
        <w:rPr>
          <w:rFonts w:ascii="Times New Roman" w:eastAsia="Times New Roman" w:hAnsi="Times New Roman" w:cs="Times New Roman"/>
          <w:sz w:val="24"/>
          <w:szCs w:val="24"/>
          <w:lang w:eastAsia="ru-RU"/>
        </w:rPr>
        <w:t xml:space="preserve"> мы публикуем подборки интересных и полезных ресурсов для обучения.</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i/>
          <w:iCs/>
          <w:sz w:val="24"/>
          <w:szCs w:val="24"/>
          <w:lang w:eastAsia="ru-RU"/>
        </w:rPr>
        <w:t>Санкт-Петербург</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Наши школы перешли на свободное посещение и дистанционное обучение с 16 марта, причем, этот переход происходит в уведомительном порядке – родителям не надо приходить к директору, чтобы перевести ребёнка на такой формат, - рассказывает Жанна Воробьева, председатель Комитета по образованию Санкт-Петербурга. – Школы свободны в выборе методов и платформ дистанционного обучения – они сами выбирают, что и как использовать, и если они с чем-то работали раньше, им не надо переучиваться. Кроме того, дистанционное обучение – это не только онлайн-формат. Учителя дают детям задание, дети могут выполнять самостоятельные работы, а также заниматься исследовательскими и творческими проектами под руководством педагога.</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i/>
          <w:iCs/>
          <w:sz w:val="24"/>
          <w:szCs w:val="24"/>
          <w:lang w:eastAsia="ru-RU"/>
        </w:rPr>
        <w:t>Московская область</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Мы переходим на 100-процентное покрытие детей дистанционным обучением, для этого создан специальный портал, - говорит Дмитрий Белоусов, директор </w:t>
      </w:r>
      <w:proofErr w:type="spellStart"/>
      <w:r w:rsidRPr="004976F6">
        <w:rPr>
          <w:rFonts w:ascii="Times New Roman" w:eastAsia="Times New Roman" w:hAnsi="Times New Roman" w:cs="Times New Roman"/>
          <w:sz w:val="24"/>
          <w:szCs w:val="24"/>
          <w:lang w:eastAsia="ru-RU"/>
        </w:rPr>
        <w:t>Балашихинского</w:t>
      </w:r>
      <w:proofErr w:type="spellEnd"/>
      <w:r w:rsidRPr="004976F6">
        <w:rPr>
          <w:rFonts w:ascii="Times New Roman" w:eastAsia="Times New Roman" w:hAnsi="Times New Roman" w:cs="Times New Roman"/>
          <w:sz w:val="24"/>
          <w:szCs w:val="24"/>
          <w:lang w:eastAsia="ru-RU"/>
        </w:rPr>
        <w:t xml:space="preserve"> лицея. – Но тут есть и свои риски – как регулировать день ребёнка и его время перед компьютером. Если в обычном учебном дне у него шесть уроков, и каждый учитель будет </w:t>
      </w:r>
      <w:r w:rsidRPr="004976F6">
        <w:rPr>
          <w:rFonts w:ascii="Times New Roman" w:eastAsia="Times New Roman" w:hAnsi="Times New Roman" w:cs="Times New Roman"/>
          <w:sz w:val="24"/>
          <w:szCs w:val="24"/>
          <w:lang w:eastAsia="ru-RU"/>
        </w:rPr>
        <w:lastRenderedPageBreak/>
        <w:t xml:space="preserve">давать онлайн-контент в том же объеме, это тоже будет неправильно. Поэтому за время каникул мы постараемся скоординировать действия учителей. А еще мы стараемся придумывать и другие виды активностей на этот период, помимо учебы – например, домашние </w:t>
      </w:r>
      <w:proofErr w:type="spellStart"/>
      <w:r w:rsidRPr="004976F6">
        <w:rPr>
          <w:rFonts w:ascii="Times New Roman" w:eastAsia="Times New Roman" w:hAnsi="Times New Roman" w:cs="Times New Roman"/>
          <w:sz w:val="24"/>
          <w:szCs w:val="24"/>
          <w:lang w:eastAsia="ru-RU"/>
        </w:rPr>
        <w:t>флешмобы</w:t>
      </w:r>
      <w:proofErr w:type="spellEnd"/>
      <w:r w:rsidRPr="004976F6">
        <w:rPr>
          <w:rFonts w:ascii="Times New Roman" w:eastAsia="Times New Roman" w:hAnsi="Times New Roman" w:cs="Times New Roman"/>
          <w:sz w:val="24"/>
          <w:szCs w:val="24"/>
          <w:lang w:eastAsia="ru-RU"/>
        </w:rPr>
        <w:t>, чтобы дети могли продвигать наши педагогические цели в соответствии со своей культурой.</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i/>
          <w:iCs/>
          <w:sz w:val="24"/>
          <w:szCs w:val="24"/>
          <w:lang w:eastAsia="ru-RU"/>
        </w:rPr>
        <w:t>Москва</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Мы ежедневно проводим обучающие семинары и </w:t>
      </w:r>
      <w:proofErr w:type="spellStart"/>
      <w:r w:rsidRPr="004976F6">
        <w:rPr>
          <w:rFonts w:ascii="Times New Roman" w:eastAsia="Times New Roman" w:hAnsi="Times New Roman" w:cs="Times New Roman"/>
          <w:sz w:val="24"/>
          <w:szCs w:val="24"/>
          <w:lang w:eastAsia="ru-RU"/>
        </w:rPr>
        <w:t>вебинары</w:t>
      </w:r>
      <w:proofErr w:type="spellEnd"/>
      <w:r w:rsidRPr="004976F6">
        <w:rPr>
          <w:rFonts w:ascii="Times New Roman" w:eastAsia="Times New Roman" w:hAnsi="Times New Roman" w:cs="Times New Roman"/>
          <w:sz w:val="24"/>
          <w:szCs w:val="24"/>
          <w:lang w:eastAsia="ru-RU"/>
        </w:rPr>
        <w:t xml:space="preserve"> для директоров и педагогов. Они доступны не только москвичам, но и всем желающим, на портале "Школа большого города", - отмечает Татьяна Васильева, заместитель </w:t>
      </w:r>
      <w:proofErr w:type="gramStart"/>
      <w:r w:rsidRPr="004976F6">
        <w:rPr>
          <w:rFonts w:ascii="Times New Roman" w:eastAsia="Times New Roman" w:hAnsi="Times New Roman" w:cs="Times New Roman"/>
          <w:sz w:val="24"/>
          <w:szCs w:val="24"/>
          <w:lang w:eastAsia="ru-RU"/>
        </w:rPr>
        <w:t>руководителя Департамента образования города Москвы</w:t>
      </w:r>
      <w:proofErr w:type="gramEnd"/>
      <w:r w:rsidRPr="004976F6">
        <w:rPr>
          <w:rFonts w:ascii="Times New Roman" w:eastAsia="Times New Roman" w:hAnsi="Times New Roman" w:cs="Times New Roman"/>
          <w:sz w:val="24"/>
          <w:szCs w:val="24"/>
          <w:lang w:eastAsia="ru-RU"/>
        </w:rPr>
        <w:t xml:space="preserve">. – Также мы запустили портал, посвященный дистанционному обучению www.distance.mosedu.ru, где содержится перечень всех сервисов для дистанционного обучения, методики, инструкции по проведению </w:t>
      </w:r>
      <w:proofErr w:type="spellStart"/>
      <w:r w:rsidRPr="004976F6">
        <w:rPr>
          <w:rFonts w:ascii="Times New Roman" w:eastAsia="Times New Roman" w:hAnsi="Times New Roman" w:cs="Times New Roman"/>
          <w:sz w:val="24"/>
          <w:szCs w:val="24"/>
          <w:lang w:eastAsia="ru-RU"/>
        </w:rPr>
        <w:t>вебинаров</w:t>
      </w:r>
      <w:proofErr w:type="spellEnd"/>
      <w:r w:rsidRPr="004976F6">
        <w:rPr>
          <w:rFonts w:ascii="Times New Roman" w:eastAsia="Times New Roman" w:hAnsi="Times New Roman" w:cs="Times New Roman"/>
          <w:sz w:val="24"/>
          <w:szCs w:val="24"/>
          <w:lang w:eastAsia="ru-RU"/>
        </w:rPr>
        <w:t xml:space="preserve"> и ведению электронных журналов. Отдельно могу порекомендовать наш портал </w:t>
      </w:r>
      <w:proofErr w:type="spellStart"/>
      <w:r w:rsidRPr="004976F6">
        <w:rPr>
          <w:rFonts w:ascii="Times New Roman" w:eastAsia="Times New Roman" w:hAnsi="Times New Roman" w:cs="Times New Roman"/>
          <w:sz w:val="24"/>
          <w:szCs w:val="24"/>
          <w:lang w:eastAsia="ru-RU"/>
        </w:rPr>
        <w:t>МосОбрТВ</w:t>
      </w:r>
      <w:proofErr w:type="spellEnd"/>
      <w:r w:rsidRPr="004976F6">
        <w:rPr>
          <w:rFonts w:ascii="Times New Roman" w:eastAsia="Times New Roman" w:hAnsi="Times New Roman" w:cs="Times New Roman"/>
          <w:sz w:val="24"/>
          <w:szCs w:val="24"/>
          <w:lang w:eastAsia="ru-RU"/>
        </w:rPr>
        <w:t>, где ведутся онлайн-трансляции живых уроков с нашими лучшими учителями, и где родители, дети и другие педагоги могут задавать ведущим вопросы.</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2" w:tgtFrame="_blank" w:history="1">
        <w:r w:rsidR="004976F6" w:rsidRPr="004976F6">
          <w:rPr>
            <w:rFonts w:ascii="Times New Roman" w:eastAsia="Times New Roman" w:hAnsi="Times New Roman" w:cs="Times New Roman"/>
            <w:color w:val="0083CF"/>
            <w:sz w:val="24"/>
            <w:szCs w:val="24"/>
            <w:u w:val="single"/>
            <w:lang w:eastAsia="ru-RU"/>
          </w:rPr>
          <w:t>Портал дистанционного образования</w:t>
        </w:r>
      </w:hyperlink>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3" w:tgtFrame="_blank" w:history="1">
        <w:r w:rsidR="004976F6" w:rsidRPr="004976F6">
          <w:rPr>
            <w:rFonts w:ascii="Times New Roman" w:eastAsia="Times New Roman" w:hAnsi="Times New Roman" w:cs="Times New Roman"/>
            <w:color w:val="0083CF"/>
            <w:sz w:val="24"/>
            <w:szCs w:val="24"/>
            <w:u w:val="single"/>
            <w:lang w:eastAsia="ru-RU"/>
          </w:rPr>
          <w:t xml:space="preserve">Канал </w:t>
        </w:r>
        <w:proofErr w:type="spellStart"/>
        <w:r w:rsidR="004976F6" w:rsidRPr="004976F6">
          <w:rPr>
            <w:rFonts w:ascii="Times New Roman" w:eastAsia="Times New Roman" w:hAnsi="Times New Roman" w:cs="Times New Roman"/>
            <w:color w:val="0083CF"/>
            <w:sz w:val="24"/>
            <w:szCs w:val="24"/>
            <w:u w:val="single"/>
            <w:lang w:eastAsia="ru-RU"/>
          </w:rPr>
          <w:t>МосОбрТВ</w:t>
        </w:r>
        <w:proofErr w:type="spellEnd"/>
      </w:hyperlink>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noProof/>
          <w:sz w:val="24"/>
          <w:szCs w:val="24"/>
          <w:lang w:eastAsia="ru-RU"/>
        </w:rPr>
        <w:drawing>
          <wp:inline distT="0" distB="0" distL="0" distR="0" wp14:anchorId="34CA30CD" wp14:editId="4BBEFD24">
            <wp:extent cx="5837274" cy="2902689"/>
            <wp:effectExtent l="0" t="0" r="0" b="0"/>
            <wp:docPr id="6" name="Рисунок 6" descr="Глава Рособрнадзора Анзор Музаев Фото: Иван МАКЕ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лава Рособрнадзора Анзор Музаев Фото: Иван МАКЕЕ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7274" cy="2902689"/>
                    </a:xfrm>
                    <a:prstGeom prst="rect">
                      <a:avLst/>
                    </a:prstGeom>
                    <a:noFill/>
                    <a:ln>
                      <a:noFill/>
                    </a:ln>
                  </pic:spPr>
                </pic:pic>
              </a:graphicData>
            </a:graphic>
          </wp:inline>
        </w:drawing>
      </w:r>
    </w:p>
    <w:p w:rsidR="004976F6" w:rsidRPr="004976F6" w:rsidRDefault="004976F6" w:rsidP="004976F6">
      <w:pPr>
        <w:pBdr>
          <w:bottom w:val="single" w:sz="12" w:space="11" w:color="D2D2D2"/>
        </w:pBdr>
        <w:spacing w:after="180" w:line="330" w:lineRule="atLeast"/>
        <w:rPr>
          <w:rFonts w:ascii="Times New Roman" w:eastAsia="Times New Roman" w:hAnsi="Times New Roman" w:cs="Times New Roman"/>
          <w:color w:val="9B9B9B"/>
          <w:sz w:val="21"/>
          <w:szCs w:val="21"/>
          <w:lang w:eastAsia="ru-RU"/>
        </w:rPr>
      </w:pPr>
      <w:r w:rsidRPr="004976F6">
        <w:rPr>
          <w:rFonts w:ascii="Times New Roman" w:eastAsia="Times New Roman" w:hAnsi="Times New Roman" w:cs="Times New Roman"/>
          <w:color w:val="9B9B9B"/>
          <w:sz w:val="21"/>
          <w:szCs w:val="21"/>
          <w:lang w:eastAsia="ru-RU"/>
        </w:rPr>
        <w:t xml:space="preserve">Глава </w:t>
      </w:r>
      <w:proofErr w:type="spellStart"/>
      <w:r w:rsidRPr="004976F6">
        <w:rPr>
          <w:rFonts w:ascii="Times New Roman" w:eastAsia="Times New Roman" w:hAnsi="Times New Roman" w:cs="Times New Roman"/>
          <w:color w:val="9B9B9B"/>
          <w:sz w:val="21"/>
          <w:szCs w:val="21"/>
          <w:lang w:eastAsia="ru-RU"/>
        </w:rPr>
        <w:t>Рособрнадзора</w:t>
      </w:r>
      <w:proofErr w:type="spellEnd"/>
      <w:r w:rsidRPr="004976F6">
        <w:rPr>
          <w:rFonts w:ascii="Times New Roman" w:eastAsia="Times New Roman" w:hAnsi="Times New Roman" w:cs="Times New Roman"/>
          <w:color w:val="9B9B9B"/>
          <w:sz w:val="21"/>
          <w:szCs w:val="21"/>
          <w:lang w:eastAsia="ru-RU"/>
        </w:rPr>
        <w:t xml:space="preserve"> </w:t>
      </w:r>
      <w:proofErr w:type="spellStart"/>
      <w:r w:rsidRPr="004976F6">
        <w:rPr>
          <w:rFonts w:ascii="Times New Roman" w:eastAsia="Times New Roman" w:hAnsi="Times New Roman" w:cs="Times New Roman"/>
          <w:color w:val="9B9B9B"/>
          <w:sz w:val="21"/>
          <w:szCs w:val="21"/>
          <w:lang w:eastAsia="ru-RU"/>
        </w:rPr>
        <w:t>Анзор</w:t>
      </w:r>
      <w:proofErr w:type="spellEnd"/>
      <w:r w:rsidRPr="004976F6">
        <w:rPr>
          <w:rFonts w:ascii="Times New Roman" w:eastAsia="Times New Roman" w:hAnsi="Times New Roman" w:cs="Times New Roman"/>
          <w:color w:val="9B9B9B"/>
          <w:sz w:val="21"/>
          <w:szCs w:val="21"/>
          <w:lang w:eastAsia="ru-RU"/>
        </w:rPr>
        <w:t xml:space="preserve"> Музаев</w:t>
      </w:r>
      <w:bookmarkStart w:id="0" w:name="_GoBack"/>
      <w:bookmarkEnd w:id="0"/>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4. Где взять материалы для дистанционной учебы?</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Часть материалов уже готова – это те сами видео-уроки, онлайн-тесты и методические рекомендации, которые уже доступны на портале Российской электронной школы и других официальных </w:t>
      </w:r>
      <w:proofErr w:type="spellStart"/>
      <w:r w:rsidRPr="004976F6">
        <w:rPr>
          <w:rFonts w:ascii="Times New Roman" w:eastAsia="Times New Roman" w:hAnsi="Times New Roman" w:cs="Times New Roman"/>
          <w:sz w:val="24"/>
          <w:szCs w:val="24"/>
          <w:lang w:eastAsia="ru-RU"/>
        </w:rPr>
        <w:t>интернет-ресурсах</w:t>
      </w:r>
      <w:proofErr w:type="spellEnd"/>
      <w:r w:rsidRPr="004976F6">
        <w:rPr>
          <w:rFonts w:ascii="Times New Roman" w:eastAsia="Times New Roman" w:hAnsi="Times New Roman" w:cs="Times New Roman"/>
          <w:sz w:val="24"/>
          <w:szCs w:val="24"/>
          <w:lang w:eastAsia="ru-RU"/>
        </w:rPr>
        <w:t>. Однако</w:t>
      </w:r>
      <w:proofErr w:type="gramStart"/>
      <w:r w:rsidRPr="004976F6">
        <w:rPr>
          <w:rFonts w:ascii="Times New Roman" w:eastAsia="Times New Roman" w:hAnsi="Times New Roman" w:cs="Times New Roman"/>
          <w:sz w:val="24"/>
          <w:szCs w:val="24"/>
          <w:lang w:eastAsia="ru-RU"/>
        </w:rPr>
        <w:t>,</w:t>
      </w:r>
      <w:proofErr w:type="gramEnd"/>
      <w:r w:rsidRPr="004976F6">
        <w:rPr>
          <w:rFonts w:ascii="Times New Roman" w:eastAsia="Times New Roman" w:hAnsi="Times New Roman" w:cs="Times New Roman"/>
          <w:sz w:val="24"/>
          <w:szCs w:val="24"/>
          <w:lang w:eastAsia="ru-RU"/>
        </w:rPr>
        <w:t xml:space="preserve"> в связи с такой серьезной ситуацией российские издательства открыли бесплатный доступ ко всем учебникам, пособиям и методическим материалам, которые включены в федеральный перечень учебников.</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Сегодня "Просвещение" и практически все другие издательства, выпускающие учебники, предоставляют бесплатный доступ к электронным учебникам на всё время каникул и свободного посещения в школах, - заявил Михаил Кожевников, президент группы компаний "Просвещение". – Весь контент, который прошел экспертизу и верификацию – учебники, методички, интерактивные семинары, всё то, что входит в федеральный перечень учебников, можно скачать бесплатно на сайтах "Просвещения" и других издательств.</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lastRenderedPageBreak/>
        <w:t>Напомним, по действующим требованиям, электронные копии учебников ничуть не хуже привычных бумажных книг – содержание в их абсолютно то же самое. А кое-в чем они даже лучше, например, благодаря интерактивным заданиям и тестам.</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5. Что будет с ЕГЭ, ВПР и школьными олимпиадами?</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Финалы Всероссийской олимпиады школьников и других соревнований отложили до 12 мая. А там комиссии постараются как можно быстрее проверить результаты, чтобы выпускники успели воспользоваться льготами при поступлении.</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Приказ о переносе сроков досрочного этапа ЕГЭ уже отправлен в Минюст, и сегодня регионы его получат, - рассказал </w:t>
      </w:r>
      <w:proofErr w:type="spellStart"/>
      <w:r w:rsidRPr="004976F6">
        <w:rPr>
          <w:rFonts w:ascii="Times New Roman" w:eastAsia="Times New Roman" w:hAnsi="Times New Roman" w:cs="Times New Roman"/>
          <w:sz w:val="24"/>
          <w:szCs w:val="24"/>
          <w:lang w:eastAsia="ru-RU"/>
        </w:rPr>
        <w:t>Анзор</w:t>
      </w:r>
      <w:proofErr w:type="spellEnd"/>
      <w:r w:rsidRPr="004976F6">
        <w:rPr>
          <w:rFonts w:ascii="Times New Roman" w:eastAsia="Times New Roman" w:hAnsi="Times New Roman" w:cs="Times New Roman"/>
          <w:sz w:val="24"/>
          <w:szCs w:val="24"/>
          <w:lang w:eastAsia="ru-RU"/>
        </w:rPr>
        <w:t xml:space="preserve"> Музаев, </w:t>
      </w:r>
      <w:proofErr w:type="spellStart"/>
      <w:r w:rsidRPr="004976F6">
        <w:rPr>
          <w:rFonts w:ascii="Times New Roman" w:eastAsia="Times New Roman" w:hAnsi="Times New Roman" w:cs="Times New Roman"/>
          <w:sz w:val="24"/>
          <w:szCs w:val="24"/>
          <w:lang w:eastAsia="ru-RU"/>
        </w:rPr>
        <w:t>ВрИО</w:t>
      </w:r>
      <w:proofErr w:type="spellEnd"/>
      <w:r w:rsidRPr="004976F6">
        <w:rPr>
          <w:rFonts w:ascii="Times New Roman" w:eastAsia="Times New Roman" w:hAnsi="Times New Roman" w:cs="Times New Roman"/>
          <w:sz w:val="24"/>
          <w:szCs w:val="24"/>
          <w:lang w:eastAsia="ru-RU"/>
        </w:rPr>
        <w:t xml:space="preserve"> руководителя </w:t>
      </w:r>
      <w:proofErr w:type="spellStart"/>
      <w:r w:rsidRPr="004976F6">
        <w:rPr>
          <w:rFonts w:ascii="Times New Roman" w:eastAsia="Times New Roman" w:hAnsi="Times New Roman" w:cs="Times New Roman"/>
          <w:sz w:val="24"/>
          <w:szCs w:val="24"/>
          <w:lang w:eastAsia="ru-RU"/>
        </w:rPr>
        <w:t>Рособрнадзора</w:t>
      </w:r>
      <w:proofErr w:type="spellEnd"/>
      <w:r w:rsidRPr="004976F6">
        <w:rPr>
          <w:rFonts w:ascii="Times New Roman" w:eastAsia="Times New Roman" w:hAnsi="Times New Roman" w:cs="Times New Roman"/>
          <w:sz w:val="24"/>
          <w:szCs w:val="24"/>
          <w:lang w:eastAsia="ru-RU"/>
        </w:rPr>
        <w:t xml:space="preserve">. – Участники досрочного этапа ЕГЭ смогут сдать экзамены в основные сроки. Их около 32 тысяч человек, а в основной период у нас свыше 700 тысяч участников, так что проблем с этим не возникнет – по сути, у нас прибавится по одному пункту проведения ЕГЭ в каждом регионе. Эти ребята будут сдавать ЕГЭ в резервные дни, и мы настроим комиссии на ускоренную проверку работ, чтобы все успели подать документы в вузы. Для детей, которые </w:t>
      </w:r>
      <w:proofErr w:type="gramStart"/>
      <w:r w:rsidRPr="004976F6">
        <w:rPr>
          <w:rFonts w:ascii="Times New Roman" w:eastAsia="Times New Roman" w:hAnsi="Times New Roman" w:cs="Times New Roman"/>
          <w:sz w:val="24"/>
          <w:szCs w:val="24"/>
          <w:lang w:eastAsia="ru-RU"/>
        </w:rPr>
        <w:t>находятся на длительном стационарном лечении мы организуем</w:t>
      </w:r>
      <w:proofErr w:type="gramEnd"/>
      <w:r w:rsidRPr="004976F6">
        <w:rPr>
          <w:rFonts w:ascii="Times New Roman" w:eastAsia="Times New Roman" w:hAnsi="Times New Roman" w:cs="Times New Roman"/>
          <w:sz w:val="24"/>
          <w:szCs w:val="24"/>
          <w:lang w:eastAsia="ru-RU"/>
        </w:rPr>
        <w:t xml:space="preserve"> пункты сдачи экзаменов прямо в больницах, как мы делали это в последние три года.</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Про переносы основного этапа ЕГЭ чиновники пока молчат, чтобы не нагнетать обстановку, хотя сценарии обсуждаются самые разные, на все случаи развития событий. А вот с всероссийскими проверочными работами (ВПР) определенность уже есть:</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 Задания для ВПР уже составлены, директора школ их получили, и смогут выдать учащимся в любое время до конца учебного года, - уточнил </w:t>
      </w:r>
      <w:proofErr w:type="spellStart"/>
      <w:r w:rsidRPr="004976F6">
        <w:rPr>
          <w:rFonts w:ascii="Times New Roman" w:eastAsia="Times New Roman" w:hAnsi="Times New Roman" w:cs="Times New Roman"/>
          <w:sz w:val="24"/>
          <w:szCs w:val="24"/>
          <w:lang w:eastAsia="ru-RU"/>
        </w:rPr>
        <w:t>Анзор</w:t>
      </w:r>
      <w:proofErr w:type="spellEnd"/>
      <w:r w:rsidRPr="004976F6">
        <w:rPr>
          <w:rFonts w:ascii="Times New Roman" w:eastAsia="Times New Roman" w:hAnsi="Times New Roman" w:cs="Times New Roman"/>
          <w:sz w:val="24"/>
          <w:szCs w:val="24"/>
          <w:lang w:eastAsia="ru-RU"/>
        </w:rPr>
        <w:t xml:space="preserve"> Музаев. – Поскольку в ВПР проверяется только та часть программы, которая уже пройдена учащимися, они не будут проверять те знания, которые школьники сейчас получают в дистанционном формате.</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b/>
          <w:bCs/>
          <w:sz w:val="24"/>
          <w:szCs w:val="24"/>
          <w:lang w:eastAsia="ru-RU"/>
        </w:rPr>
        <w:t>ГДЕ БУДУТ УЧИТЬСЯ ДЕТИ</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Министерство просвещения составило список открытых ресурсов, уже доступных учителям и родителям, куда вошли более 15 платформ и онлайн-сервисов. Список будет дополняться.</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5" w:tgtFrame="_blank" w:history="1">
        <w:r w:rsidR="004976F6" w:rsidRPr="004976F6">
          <w:rPr>
            <w:rFonts w:ascii="Times New Roman" w:eastAsia="Times New Roman" w:hAnsi="Times New Roman" w:cs="Times New Roman"/>
            <w:color w:val="0083CF"/>
            <w:sz w:val="24"/>
            <w:szCs w:val="24"/>
            <w:u w:val="single"/>
            <w:lang w:eastAsia="ru-RU"/>
          </w:rPr>
          <w:t>«Российская электронная школа</w:t>
        </w:r>
      </w:hyperlink>
      <w:r w:rsidR="004976F6" w:rsidRPr="004976F6">
        <w:rPr>
          <w:rFonts w:ascii="Times New Roman" w:eastAsia="Times New Roman" w:hAnsi="Times New Roman" w:cs="Times New Roman"/>
          <w:sz w:val="24"/>
          <w:szCs w:val="24"/>
          <w:lang w:eastAsia="ru-RU"/>
        </w:rPr>
        <w:t xml:space="preserve">» Интерактивные уроки по всему школьному курсу с 1-го по 11-й класс от лучших учителей страны. Это более 120 тысяч уникальных задач, тематические курсы, </w:t>
      </w:r>
      <w:proofErr w:type="spellStart"/>
      <w:r w:rsidR="004976F6" w:rsidRPr="004976F6">
        <w:rPr>
          <w:rFonts w:ascii="Times New Roman" w:eastAsia="Times New Roman" w:hAnsi="Times New Roman" w:cs="Times New Roman"/>
          <w:sz w:val="24"/>
          <w:szCs w:val="24"/>
          <w:lang w:eastAsia="ru-RU"/>
        </w:rPr>
        <w:t>видеоуроки</w:t>
      </w:r>
      <w:proofErr w:type="spellEnd"/>
      <w:r w:rsidR="004976F6" w:rsidRPr="004976F6">
        <w:rPr>
          <w:rFonts w:ascii="Times New Roman" w:eastAsia="Times New Roman" w:hAnsi="Times New Roman" w:cs="Times New Roman"/>
          <w:sz w:val="24"/>
          <w:szCs w:val="24"/>
          <w:lang w:eastAsia="ru-RU"/>
        </w:rPr>
        <w:t>, задания для самопроверки, каталог музеев, фильмов и музыкальных концертов. Портал также полезен учителям, которые могут воспользоваться лучшими дидактическими и методическими материалами по всем урокам.</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6" w:tgtFrame="_blank" w:history="1">
        <w:r w:rsidR="004976F6" w:rsidRPr="004976F6">
          <w:rPr>
            <w:rFonts w:ascii="Times New Roman" w:eastAsia="Times New Roman" w:hAnsi="Times New Roman" w:cs="Times New Roman"/>
            <w:color w:val="0083CF"/>
            <w:sz w:val="24"/>
            <w:szCs w:val="24"/>
            <w:u w:val="single"/>
            <w:lang w:eastAsia="ru-RU"/>
          </w:rPr>
          <w:t>«Московская электронная школа»</w:t>
        </w:r>
      </w:hyperlink>
      <w:r w:rsidR="004976F6" w:rsidRPr="004976F6">
        <w:rPr>
          <w:rFonts w:ascii="Times New Roman" w:eastAsia="Times New Roman" w:hAnsi="Times New Roman" w:cs="Times New Roman"/>
          <w:sz w:val="24"/>
          <w:szCs w:val="24"/>
          <w:lang w:eastAsia="ru-RU"/>
        </w:rPr>
        <w:t>. Это широкий набор электронных учебников и тестов, интерактивные сценарии уроков. Платформа МЭШ доступна для всех и уже получила высокие оценки учителей, родителей и детей ряда московских школ.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для использования в открытом доступе более 769 тысяч аудио-, виде</w:t>
      </w:r>
      <w:proofErr w:type="gramStart"/>
      <w:r w:rsidR="004976F6" w:rsidRPr="004976F6">
        <w:rPr>
          <w:rFonts w:ascii="Times New Roman" w:eastAsia="Times New Roman" w:hAnsi="Times New Roman" w:cs="Times New Roman"/>
          <w:sz w:val="24"/>
          <w:szCs w:val="24"/>
          <w:lang w:eastAsia="ru-RU"/>
        </w:rPr>
        <w:t>о-</w:t>
      </w:r>
      <w:proofErr w:type="gramEnd"/>
      <w:r w:rsidR="004976F6" w:rsidRPr="004976F6">
        <w:rPr>
          <w:rFonts w:ascii="Times New Roman" w:eastAsia="Times New Roman" w:hAnsi="Times New Roman" w:cs="Times New Roman"/>
          <w:sz w:val="24"/>
          <w:szCs w:val="24"/>
          <w:lang w:eastAsia="ru-RU"/>
        </w:rPr>
        <w:t xml:space="preserve"> и текстовых файлов, свыше 41 тысячи сценариев уроков, более 1 тысячи учебных пособий и 348 учебников издательств, более 95 тысяч образовательных приложений.</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7" w:tgtFrame="_blank" w:history="1">
        <w:r w:rsidR="004976F6" w:rsidRPr="004976F6">
          <w:rPr>
            <w:rFonts w:ascii="Times New Roman" w:eastAsia="Times New Roman" w:hAnsi="Times New Roman" w:cs="Times New Roman"/>
            <w:color w:val="0083CF"/>
            <w:sz w:val="24"/>
            <w:szCs w:val="24"/>
            <w:u w:val="single"/>
            <w:lang w:eastAsia="ru-RU"/>
          </w:rPr>
          <w:t>«</w:t>
        </w:r>
        <w:proofErr w:type="spellStart"/>
        <w:r w:rsidR="004976F6" w:rsidRPr="004976F6">
          <w:rPr>
            <w:rFonts w:ascii="Times New Roman" w:eastAsia="Times New Roman" w:hAnsi="Times New Roman" w:cs="Times New Roman"/>
            <w:color w:val="0083CF"/>
            <w:sz w:val="24"/>
            <w:szCs w:val="24"/>
            <w:u w:val="single"/>
            <w:lang w:eastAsia="ru-RU"/>
          </w:rPr>
          <w:t>Яндекс</w:t>
        </w:r>
        <w:proofErr w:type="gramStart"/>
        <w:r w:rsidR="004976F6" w:rsidRPr="004976F6">
          <w:rPr>
            <w:rFonts w:ascii="Times New Roman" w:eastAsia="Times New Roman" w:hAnsi="Times New Roman" w:cs="Times New Roman"/>
            <w:color w:val="0083CF"/>
            <w:sz w:val="24"/>
            <w:szCs w:val="24"/>
            <w:u w:val="single"/>
            <w:lang w:eastAsia="ru-RU"/>
          </w:rPr>
          <w:t>.У</w:t>
        </w:r>
        <w:proofErr w:type="gramEnd"/>
        <w:r w:rsidR="004976F6" w:rsidRPr="004976F6">
          <w:rPr>
            <w:rFonts w:ascii="Times New Roman" w:eastAsia="Times New Roman" w:hAnsi="Times New Roman" w:cs="Times New Roman"/>
            <w:color w:val="0083CF"/>
            <w:sz w:val="24"/>
            <w:szCs w:val="24"/>
            <w:u w:val="single"/>
            <w:lang w:eastAsia="ru-RU"/>
          </w:rPr>
          <w:t>чебник</w:t>
        </w:r>
        <w:proofErr w:type="spellEnd"/>
        <w:r w:rsidR="004976F6" w:rsidRPr="004976F6">
          <w:rPr>
            <w:rFonts w:ascii="Times New Roman" w:eastAsia="Times New Roman" w:hAnsi="Times New Roman" w:cs="Times New Roman"/>
            <w:color w:val="0083CF"/>
            <w:sz w:val="24"/>
            <w:szCs w:val="24"/>
            <w:u w:val="single"/>
            <w:lang w:eastAsia="ru-RU"/>
          </w:rPr>
          <w:t>»</w:t>
        </w:r>
      </w:hyperlink>
      <w:r w:rsidR="004976F6" w:rsidRPr="004976F6">
        <w:rPr>
          <w:rFonts w:ascii="Times New Roman" w:eastAsia="Times New Roman" w:hAnsi="Times New Roman" w:cs="Times New Roman"/>
          <w:sz w:val="24"/>
          <w:szCs w:val="24"/>
          <w:lang w:eastAsia="ru-RU"/>
        </w:rPr>
        <w:t>. Занятия по русскому языку и математике для младшей школы. Ресурс содержит более 35 000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 уже используется в 26 регионах.</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Проверить, как дети усвоили материал, учителям поможет </w:t>
      </w:r>
      <w:hyperlink r:id="rId18" w:tgtFrame="_blank" w:history="1">
        <w:r w:rsidRPr="004976F6">
          <w:rPr>
            <w:rFonts w:ascii="Times New Roman" w:eastAsia="Times New Roman" w:hAnsi="Times New Roman" w:cs="Times New Roman"/>
            <w:color w:val="0083CF"/>
            <w:sz w:val="24"/>
            <w:szCs w:val="24"/>
            <w:u w:val="single"/>
            <w:lang w:eastAsia="ru-RU"/>
          </w:rPr>
          <w:t>«</w:t>
        </w:r>
        <w:proofErr w:type="spellStart"/>
        <w:r w:rsidRPr="004976F6">
          <w:rPr>
            <w:rFonts w:ascii="Times New Roman" w:eastAsia="Times New Roman" w:hAnsi="Times New Roman" w:cs="Times New Roman"/>
            <w:color w:val="0083CF"/>
            <w:sz w:val="24"/>
            <w:szCs w:val="24"/>
            <w:u w:val="single"/>
            <w:lang w:eastAsia="ru-RU"/>
          </w:rPr>
          <w:t>ЯКласс</w:t>
        </w:r>
        <w:proofErr w:type="spellEnd"/>
        <w:r w:rsidRPr="004976F6">
          <w:rPr>
            <w:rFonts w:ascii="Times New Roman" w:eastAsia="Times New Roman" w:hAnsi="Times New Roman" w:cs="Times New Roman"/>
            <w:color w:val="0083CF"/>
            <w:sz w:val="24"/>
            <w:szCs w:val="24"/>
            <w:u w:val="single"/>
            <w:lang w:eastAsia="ru-RU"/>
          </w:rPr>
          <w:t>»</w:t>
        </w:r>
      </w:hyperlink>
      <w:r w:rsidRPr="004976F6">
        <w:rPr>
          <w:rFonts w:ascii="Times New Roman" w:eastAsia="Times New Roman" w:hAnsi="Times New Roman" w:cs="Times New Roman"/>
          <w:sz w:val="24"/>
          <w:szCs w:val="24"/>
          <w:lang w:eastAsia="ru-RU"/>
        </w:rPr>
        <w:t xml:space="preserve">. Сервис довольно прост в использовании: учитель задает школьнику проверочную работу, ребёнок заходит на сайт и выполняет задание педагога; если ученик допускает ошибку, ему объясняют ход решения задания и предлагают выполнить другой вариант. Учитель получает отчёт о том, </w:t>
      </w:r>
      <w:r w:rsidRPr="004976F6">
        <w:rPr>
          <w:rFonts w:ascii="Times New Roman" w:eastAsia="Times New Roman" w:hAnsi="Times New Roman" w:cs="Times New Roman"/>
          <w:sz w:val="24"/>
          <w:szCs w:val="24"/>
          <w:lang w:eastAsia="ru-RU"/>
        </w:rPr>
        <w:lastRenderedPageBreak/>
        <w:t>как ученики справляются с заданиями. Онлайн-помощником воспользовались уже более 150 тысяч учителей.</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19" w:tgtFrame="_blank" w:history="1">
        <w:r w:rsidR="004976F6" w:rsidRPr="004976F6">
          <w:rPr>
            <w:rFonts w:ascii="Times New Roman" w:eastAsia="Times New Roman" w:hAnsi="Times New Roman" w:cs="Times New Roman"/>
            <w:color w:val="0083CF"/>
            <w:sz w:val="24"/>
            <w:szCs w:val="24"/>
            <w:u w:val="single"/>
            <w:lang w:eastAsia="ru-RU"/>
          </w:rPr>
          <w:t>«</w:t>
        </w:r>
        <w:proofErr w:type="spellStart"/>
        <w:r w:rsidR="004976F6" w:rsidRPr="004976F6">
          <w:rPr>
            <w:rFonts w:ascii="Times New Roman" w:eastAsia="Times New Roman" w:hAnsi="Times New Roman" w:cs="Times New Roman"/>
            <w:color w:val="0083CF"/>
            <w:sz w:val="24"/>
            <w:szCs w:val="24"/>
            <w:u w:val="single"/>
            <w:lang w:eastAsia="ru-RU"/>
          </w:rPr>
          <w:t>Учи</w:t>
        </w:r>
        <w:proofErr w:type="gramStart"/>
        <w:r w:rsidR="004976F6" w:rsidRPr="004976F6">
          <w:rPr>
            <w:rFonts w:ascii="Times New Roman" w:eastAsia="Times New Roman" w:hAnsi="Times New Roman" w:cs="Times New Roman"/>
            <w:color w:val="0083CF"/>
            <w:sz w:val="24"/>
            <w:szCs w:val="24"/>
            <w:u w:val="single"/>
            <w:lang w:eastAsia="ru-RU"/>
          </w:rPr>
          <w:t>.р</w:t>
        </w:r>
        <w:proofErr w:type="gramEnd"/>
        <w:r w:rsidR="004976F6" w:rsidRPr="004976F6">
          <w:rPr>
            <w:rFonts w:ascii="Times New Roman" w:eastAsia="Times New Roman" w:hAnsi="Times New Roman" w:cs="Times New Roman"/>
            <w:color w:val="0083CF"/>
            <w:sz w:val="24"/>
            <w:szCs w:val="24"/>
            <w:u w:val="single"/>
            <w:lang w:eastAsia="ru-RU"/>
          </w:rPr>
          <w:t>у</w:t>
        </w:r>
        <w:proofErr w:type="spellEnd"/>
        <w:r w:rsidR="004976F6" w:rsidRPr="004976F6">
          <w:rPr>
            <w:rFonts w:ascii="Times New Roman" w:eastAsia="Times New Roman" w:hAnsi="Times New Roman" w:cs="Times New Roman"/>
            <w:color w:val="0083CF"/>
            <w:sz w:val="24"/>
            <w:szCs w:val="24"/>
            <w:u w:val="single"/>
            <w:lang w:eastAsia="ru-RU"/>
          </w:rPr>
          <w:t>»</w:t>
        </w:r>
      </w:hyperlink>
      <w:r w:rsidR="004976F6" w:rsidRPr="004976F6">
        <w:rPr>
          <w:rFonts w:ascii="Times New Roman" w:eastAsia="Times New Roman" w:hAnsi="Times New Roman" w:cs="Times New Roman"/>
          <w:sz w:val="24"/>
          <w:szCs w:val="24"/>
          <w:lang w:eastAsia="ru-RU"/>
        </w:rPr>
        <w:t xml:space="preserve">. Школьникам предлагаются интерактивные курсы по основным предметам и подготовке к проверочным работам, а учителям и родителям – тематические </w:t>
      </w:r>
      <w:proofErr w:type="spellStart"/>
      <w:r w:rsidR="004976F6" w:rsidRPr="004976F6">
        <w:rPr>
          <w:rFonts w:ascii="Times New Roman" w:eastAsia="Times New Roman" w:hAnsi="Times New Roman" w:cs="Times New Roman"/>
          <w:sz w:val="24"/>
          <w:szCs w:val="24"/>
          <w:lang w:eastAsia="ru-RU"/>
        </w:rPr>
        <w:t>вебинары</w:t>
      </w:r>
      <w:proofErr w:type="spellEnd"/>
      <w:r w:rsidR="004976F6" w:rsidRPr="004976F6">
        <w:rPr>
          <w:rFonts w:ascii="Times New Roman" w:eastAsia="Times New Roman" w:hAnsi="Times New Roman" w:cs="Times New Roman"/>
          <w:sz w:val="24"/>
          <w:szCs w:val="24"/>
          <w:lang w:eastAsia="ru-RU"/>
        </w:rPr>
        <w:t xml:space="preserve">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Также в личных кабинетах пользователей создан внутренний чат, где учителя, ученики и родители могут обсуждать задания и свои успехи. Платформой пользуются 220 тысяч учителей и 3,6 миллиона школьников.</w:t>
      </w:r>
    </w:p>
    <w:p w:rsidR="004976F6" w:rsidRPr="004976F6" w:rsidRDefault="00070E91" w:rsidP="004976F6">
      <w:pPr>
        <w:spacing w:after="0" w:line="240" w:lineRule="auto"/>
        <w:rPr>
          <w:rFonts w:ascii="Times New Roman" w:eastAsia="Times New Roman" w:hAnsi="Times New Roman" w:cs="Times New Roman"/>
          <w:sz w:val="24"/>
          <w:szCs w:val="24"/>
          <w:lang w:eastAsia="ru-RU"/>
        </w:rPr>
      </w:pPr>
      <w:hyperlink r:id="rId20" w:tgtFrame="_blank" w:history="1">
        <w:r w:rsidR="004976F6" w:rsidRPr="004976F6">
          <w:rPr>
            <w:rFonts w:ascii="Times New Roman" w:eastAsia="Times New Roman" w:hAnsi="Times New Roman" w:cs="Times New Roman"/>
            <w:color w:val="0083CF"/>
            <w:sz w:val="24"/>
            <w:szCs w:val="24"/>
            <w:u w:val="single"/>
            <w:lang w:eastAsia="ru-RU"/>
          </w:rPr>
          <w:t>Платформа новой школы,</w:t>
        </w:r>
      </w:hyperlink>
      <w:r w:rsidR="004976F6" w:rsidRPr="004976F6">
        <w:rPr>
          <w:rFonts w:ascii="Times New Roman" w:eastAsia="Times New Roman" w:hAnsi="Times New Roman" w:cs="Times New Roman"/>
          <w:sz w:val="24"/>
          <w:szCs w:val="24"/>
          <w:lang w:eastAsia="ru-RU"/>
        </w:rPr>
        <w:t> созданная Сбербанком. Позволяет сформировать персонифицированную образовательную траекторию в школе, создать для каждого ребёнка возможности для успешной учёбы.</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Бесплатный доступ к электронным версиям учебно-методических комплексов, входящих в Федеральный перечень, предоставляет издательство «Просвещение». </w:t>
      </w:r>
      <w:hyperlink r:id="rId21" w:tgtFrame="_blank" w:history="1">
        <w:r w:rsidRPr="004976F6">
          <w:rPr>
            <w:rFonts w:ascii="Times New Roman" w:eastAsia="Times New Roman" w:hAnsi="Times New Roman" w:cs="Times New Roman"/>
            <w:color w:val="0083CF"/>
            <w:sz w:val="24"/>
            <w:szCs w:val="24"/>
            <w:u w:val="single"/>
            <w:lang w:eastAsia="ru-RU"/>
          </w:rPr>
          <w:t>Доступ</w:t>
        </w:r>
      </w:hyperlink>
      <w:r w:rsidRPr="004976F6">
        <w:rPr>
          <w:rFonts w:ascii="Times New Roman" w:eastAsia="Times New Roman" w:hAnsi="Times New Roman" w:cs="Times New Roman"/>
          <w:sz w:val="24"/>
          <w:szCs w:val="24"/>
          <w:lang w:eastAsia="ru-RU"/>
        </w:rPr>
        <w:t> предоставляется как на учебники, так и на специальные тренажёры для отработки и закрепления полученных знаний. При этом для работы с учебниками не потребуется подключения к интернету.</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Для предоставления открытого бесплатного доступа к каталогу интерактивных образовательных материалов, учебной литературе, электронным книгам, обучающим видео и курсам создана система </w:t>
      </w:r>
      <w:hyperlink r:id="rId22" w:tgtFrame="_blank" w:history="1">
        <w:r w:rsidRPr="004976F6">
          <w:rPr>
            <w:rFonts w:ascii="Times New Roman" w:eastAsia="Times New Roman" w:hAnsi="Times New Roman" w:cs="Times New Roman"/>
            <w:color w:val="0083CF"/>
            <w:sz w:val="24"/>
            <w:szCs w:val="24"/>
            <w:u w:val="single"/>
            <w:lang w:eastAsia="ru-RU"/>
          </w:rPr>
          <w:t>«</w:t>
        </w:r>
        <w:proofErr w:type="spellStart"/>
        <w:r w:rsidRPr="004976F6">
          <w:rPr>
            <w:rFonts w:ascii="Times New Roman" w:eastAsia="Times New Roman" w:hAnsi="Times New Roman" w:cs="Times New Roman"/>
            <w:color w:val="0083CF"/>
            <w:sz w:val="24"/>
            <w:szCs w:val="24"/>
            <w:u w:val="single"/>
            <w:lang w:eastAsia="ru-RU"/>
          </w:rPr>
          <w:t>Маркетплейс</w:t>
        </w:r>
        <w:proofErr w:type="spellEnd"/>
        <w:r w:rsidRPr="004976F6">
          <w:rPr>
            <w:rFonts w:ascii="Times New Roman" w:eastAsia="Times New Roman" w:hAnsi="Times New Roman" w:cs="Times New Roman"/>
            <w:color w:val="0083CF"/>
            <w:sz w:val="24"/>
            <w:szCs w:val="24"/>
            <w:u w:val="single"/>
            <w:lang w:eastAsia="ru-RU"/>
          </w:rPr>
          <w:t xml:space="preserve"> </w:t>
        </w:r>
        <w:proofErr w:type="spellStart"/>
        <w:r w:rsidRPr="004976F6">
          <w:rPr>
            <w:rFonts w:ascii="Times New Roman" w:eastAsia="Times New Roman" w:hAnsi="Times New Roman" w:cs="Times New Roman"/>
            <w:color w:val="0083CF"/>
            <w:sz w:val="24"/>
            <w:szCs w:val="24"/>
            <w:u w:val="single"/>
            <w:lang w:eastAsia="ru-RU"/>
          </w:rPr>
          <w:t>образотельных</w:t>
        </w:r>
        <w:proofErr w:type="spellEnd"/>
        <w:r w:rsidRPr="004976F6">
          <w:rPr>
            <w:rFonts w:ascii="Times New Roman" w:eastAsia="Times New Roman" w:hAnsi="Times New Roman" w:cs="Times New Roman"/>
            <w:color w:val="0083CF"/>
            <w:sz w:val="24"/>
            <w:szCs w:val="24"/>
            <w:u w:val="single"/>
            <w:lang w:eastAsia="ru-RU"/>
          </w:rPr>
          <w:t xml:space="preserve"> услуг».</w:t>
        </w:r>
      </w:hyperlink>
      <w:r w:rsidRPr="004976F6">
        <w:rPr>
          <w:rFonts w:ascii="Times New Roman" w:eastAsia="Times New Roman" w:hAnsi="Times New Roman" w:cs="Times New Roman"/>
          <w:sz w:val="24"/>
          <w:szCs w:val="24"/>
          <w:lang w:eastAsia="ru-RU"/>
        </w:rPr>
        <w:t> В наполнение ресурса вовлечены ведущие российские компании разного профиля, среди которых – «Яндекс», «1С», «</w:t>
      </w:r>
      <w:proofErr w:type="spellStart"/>
      <w:r w:rsidRPr="004976F6">
        <w:rPr>
          <w:rFonts w:ascii="Times New Roman" w:eastAsia="Times New Roman" w:hAnsi="Times New Roman" w:cs="Times New Roman"/>
          <w:sz w:val="24"/>
          <w:szCs w:val="24"/>
          <w:lang w:eastAsia="ru-RU"/>
        </w:rPr>
        <w:t>Скайенг</w:t>
      </w:r>
      <w:proofErr w:type="spellEnd"/>
      <w:r w:rsidRPr="004976F6">
        <w:rPr>
          <w:rFonts w:ascii="Times New Roman" w:eastAsia="Times New Roman" w:hAnsi="Times New Roman" w:cs="Times New Roman"/>
          <w:sz w:val="24"/>
          <w:szCs w:val="24"/>
          <w:lang w:eastAsia="ru-RU"/>
        </w:rPr>
        <w:t>», портал «</w:t>
      </w:r>
      <w:proofErr w:type="spellStart"/>
      <w:r w:rsidRPr="004976F6">
        <w:rPr>
          <w:rFonts w:ascii="Times New Roman" w:eastAsia="Times New Roman" w:hAnsi="Times New Roman" w:cs="Times New Roman"/>
          <w:sz w:val="24"/>
          <w:szCs w:val="24"/>
          <w:lang w:eastAsia="ru-RU"/>
        </w:rPr>
        <w:t>Учи</w:t>
      </w:r>
      <w:proofErr w:type="gramStart"/>
      <w:r w:rsidRPr="004976F6">
        <w:rPr>
          <w:rFonts w:ascii="Times New Roman" w:eastAsia="Times New Roman" w:hAnsi="Times New Roman" w:cs="Times New Roman"/>
          <w:sz w:val="24"/>
          <w:szCs w:val="24"/>
          <w:lang w:eastAsia="ru-RU"/>
        </w:rPr>
        <w:t>.р</w:t>
      </w:r>
      <w:proofErr w:type="gramEnd"/>
      <w:r w:rsidRPr="004976F6">
        <w:rPr>
          <w:rFonts w:ascii="Times New Roman" w:eastAsia="Times New Roman" w:hAnsi="Times New Roman" w:cs="Times New Roman"/>
          <w:sz w:val="24"/>
          <w:szCs w:val="24"/>
          <w:lang w:eastAsia="ru-RU"/>
        </w:rPr>
        <w:t>у</w:t>
      </w:r>
      <w:proofErr w:type="spellEnd"/>
      <w:r w:rsidRPr="004976F6">
        <w:rPr>
          <w:rFonts w:ascii="Times New Roman" w:eastAsia="Times New Roman" w:hAnsi="Times New Roman" w:cs="Times New Roman"/>
          <w:sz w:val="24"/>
          <w:szCs w:val="24"/>
          <w:lang w:eastAsia="ru-RU"/>
        </w:rPr>
        <w:t>», платформа «</w:t>
      </w:r>
      <w:proofErr w:type="spellStart"/>
      <w:r w:rsidRPr="004976F6">
        <w:rPr>
          <w:rFonts w:ascii="Times New Roman" w:eastAsia="Times New Roman" w:hAnsi="Times New Roman" w:cs="Times New Roman"/>
          <w:sz w:val="24"/>
          <w:szCs w:val="24"/>
          <w:lang w:eastAsia="ru-RU"/>
        </w:rPr>
        <w:t>Кодвардс</w:t>
      </w:r>
      <w:proofErr w:type="spellEnd"/>
      <w:r w:rsidRPr="004976F6">
        <w:rPr>
          <w:rFonts w:ascii="Times New Roman" w:eastAsia="Times New Roman" w:hAnsi="Times New Roman" w:cs="Times New Roman"/>
          <w:sz w:val="24"/>
          <w:szCs w:val="24"/>
          <w:lang w:eastAsia="ru-RU"/>
        </w:rPr>
        <w:t xml:space="preserve">», издательство «Просвещение» и другие. </w:t>
      </w:r>
      <w:proofErr w:type="gramStart"/>
      <w:r w:rsidRPr="004976F6">
        <w:rPr>
          <w:rFonts w:ascii="Times New Roman" w:eastAsia="Times New Roman" w:hAnsi="Times New Roman" w:cs="Times New Roman"/>
          <w:sz w:val="24"/>
          <w:szCs w:val="24"/>
          <w:lang w:eastAsia="ru-RU"/>
        </w:rPr>
        <w:t>Система «</w:t>
      </w:r>
      <w:proofErr w:type="spellStart"/>
      <w:r w:rsidRPr="004976F6">
        <w:rPr>
          <w:rFonts w:ascii="Times New Roman" w:eastAsia="Times New Roman" w:hAnsi="Times New Roman" w:cs="Times New Roman"/>
          <w:sz w:val="24"/>
          <w:szCs w:val="24"/>
          <w:lang w:eastAsia="ru-RU"/>
        </w:rPr>
        <w:t>Маркетплейс</w:t>
      </w:r>
      <w:proofErr w:type="spellEnd"/>
      <w:r w:rsidRPr="004976F6">
        <w:rPr>
          <w:rFonts w:ascii="Times New Roman" w:eastAsia="Times New Roman" w:hAnsi="Times New Roman" w:cs="Times New Roman"/>
          <w:sz w:val="24"/>
          <w:szCs w:val="24"/>
          <w:lang w:eastAsia="ru-RU"/>
        </w:rPr>
        <w:t xml:space="preserve"> </w:t>
      </w:r>
      <w:proofErr w:type="spellStart"/>
      <w:r w:rsidRPr="004976F6">
        <w:rPr>
          <w:rFonts w:ascii="Times New Roman" w:eastAsia="Times New Roman" w:hAnsi="Times New Roman" w:cs="Times New Roman"/>
          <w:sz w:val="24"/>
          <w:szCs w:val="24"/>
          <w:lang w:eastAsia="ru-RU"/>
        </w:rPr>
        <w:t>образотельных</w:t>
      </w:r>
      <w:proofErr w:type="spellEnd"/>
      <w:r w:rsidRPr="004976F6">
        <w:rPr>
          <w:rFonts w:ascii="Times New Roman" w:eastAsia="Times New Roman" w:hAnsi="Times New Roman" w:cs="Times New Roman"/>
          <w:sz w:val="24"/>
          <w:szCs w:val="24"/>
          <w:lang w:eastAsia="ru-RU"/>
        </w:rPr>
        <w:t xml:space="preserve"> услуг» уже доступна в 13 регионах, ее активно используют Астраханская, Новгородская, Нижегородская, Новосибирская, Челябинская, Калужская, Сахалинская, Тюменская, Калининградская, Кемеровская области, Алтайский и Пермский края, Ямало-Ненецкий автономный округ.</w:t>
      </w:r>
      <w:proofErr w:type="gramEnd"/>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Бесплатный доступ к своим ресурсам также открыли онлайн-школа </w:t>
      </w:r>
      <w:proofErr w:type="spellStart"/>
      <w:r w:rsidRPr="004976F6">
        <w:rPr>
          <w:rFonts w:ascii="Times New Roman" w:eastAsia="Times New Roman" w:hAnsi="Times New Roman" w:cs="Times New Roman"/>
          <w:sz w:val="24"/>
          <w:szCs w:val="24"/>
          <w:lang w:eastAsia="ru-RU"/>
        </w:rPr>
        <w:t>Фоксфорд</w:t>
      </w:r>
      <w:proofErr w:type="spellEnd"/>
      <w:r w:rsidRPr="004976F6">
        <w:rPr>
          <w:rFonts w:ascii="Times New Roman" w:eastAsia="Times New Roman" w:hAnsi="Times New Roman" w:cs="Times New Roman"/>
          <w:sz w:val="24"/>
          <w:szCs w:val="24"/>
          <w:lang w:eastAsia="ru-RU"/>
        </w:rPr>
        <w:t xml:space="preserve">, </w:t>
      </w:r>
      <w:proofErr w:type="spellStart"/>
      <w:r w:rsidRPr="004976F6">
        <w:rPr>
          <w:rFonts w:ascii="Times New Roman" w:eastAsia="Times New Roman" w:hAnsi="Times New Roman" w:cs="Times New Roman"/>
          <w:sz w:val="24"/>
          <w:szCs w:val="24"/>
          <w:lang w:eastAsia="ru-RU"/>
        </w:rPr>
        <w:t>видеопортал</w:t>
      </w:r>
      <w:proofErr w:type="spellEnd"/>
      <w:r w:rsidRPr="004976F6">
        <w:rPr>
          <w:rFonts w:ascii="Times New Roman" w:eastAsia="Times New Roman" w:hAnsi="Times New Roman" w:cs="Times New Roman"/>
          <w:sz w:val="24"/>
          <w:szCs w:val="24"/>
          <w:lang w:eastAsia="ru-RU"/>
        </w:rPr>
        <w:t xml:space="preserve"> InternetUrok.ru, онлайн-школа английского языка </w:t>
      </w:r>
      <w:proofErr w:type="spellStart"/>
      <w:r w:rsidRPr="004976F6">
        <w:rPr>
          <w:rFonts w:ascii="Times New Roman" w:eastAsia="Times New Roman" w:hAnsi="Times New Roman" w:cs="Times New Roman"/>
          <w:sz w:val="24"/>
          <w:szCs w:val="24"/>
          <w:lang w:eastAsia="ru-RU"/>
        </w:rPr>
        <w:t>Skyeng</w:t>
      </w:r>
      <w:proofErr w:type="spellEnd"/>
      <w:r w:rsidRPr="004976F6">
        <w:rPr>
          <w:rFonts w:ascii="Times New Roman" w:eastAsia="Times New Roman" w:hAnsi="Times New Roman" w:cs="Times New Roman"/>
          <w:sz w:val="24"/>
          <w:szCs w:val="24"/>
          <w:lang w:eastAsia="ru-RU"/>
        </w:rPr>
        <w:t>. С помощью этих ресурсов школьники 1–11-х классов смогут продолжить изучать общеобразовательные предметы и готовиться к выпускным экзаменам и олимпиадам. Занятия на платформах ведут преподаватели МГУ, МФТИ, ВШЭ и других ведущих вузов страны.</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Учитывая популярность социальных сетей среди школьников, эффективным инструментом проведения дистанционных уроков для учителей может стать, например, социальная сеть «</w:t>
      </w:r>
      <w:proofErr w:type="spellStart"/>
      <w:r w:rsidRPr="004976F6">
        <w:rPr>
          <w:rFonts w:ascii="Times New Roman" w:eastAsia="Times New Roman" w:hAnsi="Times New Roman" w:cs="Times New Roman"/>
          <w:sz w:val="24"/>
          <w:szCs w:val="24"/>
          <w:lang w:eastAsia="ru-RU"/>
        </w:rPr>
        <w:t>ВКонтакте</w:t>
      </w:r>
      <w:proofErr w:type="spellEnd"/>
      <w:r w:rsidRPr="004976F6">
        <w:rPr>
          <w:rFonts w:ascii="Times New Roman" w:eastAsia="Times New Roman" w:hAnsi="Times New Roman" w:cs="Times New Roman"/>
          <w:sz w:val="24"/>
          <w:szCs w:val="24"/>
          <w:lang w:eastAsia="ru-RU"/>
        </w:rPr>
        <w:t>».</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Это групповые чаты, виде</w:t>
      </w:r>
      <w:proofErr w:type="gramStart"/>
      <w:r w:rsidRPr="004976F6">
        <w:rPr>
          <w:rFonts w:ascii="Times New Roman" w:eastAsia="Times New Roman" w:hAnsi="Times New Roman" w:cs="Times New Roman"/>
          <w:sz w:val="24"/>
          <w:szCs w:val="24"/>
          <w:lang w:eastAsia="ru-RU"/>
        </w:rPr>
        <w:t>о-</w:t>
      </w:r>
      <w:proofErr w:type="gramEnd"/>
      <w:r w:rsidRPr="004976F6">
        <w:rPr>
          <w:rFonts w:ascii="Times New Roman" w:eastAsia="Times New Roman" w:hAnsi="Times New Roman" w:cs="Times New Roman"/>
          <w:sz w:val="24"/>
          <w:szCs w:val="24"/>
          <w:lang w:eastAsia="ru-RU"/>
        </w:rPr>
        <w:t xml:space="preserve"> и прямые трансляции, статьи, сообщества, куда можно загрузить необходимые файлы разных форматов – от презентаций и текстов до аудио и видео. Все это даёт возможность сохранить живое общение учителя с учеником и обеспечить непрерывность образовательного процесса.</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Онлайн-платформа </w:t>
      </w:r>
      <w:hyperlink r:id="rId23" w:tgtFrame="_blank" w:history="1">
        <w:r w:rsidRPr="004976F6">
          <w:rPr>
            <w:rFonts w:ascii="Times New Roman" w:eastAsia="Times New Roman" w:hAnsi="Times New Roman" w:cs="Times New Roman"/>
            <w:color w:val="0083CF"/>
            <w:sz w:val="24"/>
            <w:szCs w:val="24"/>
            <w:u w:val="single"/>
            <w:lang w:eastAsia="ru-RU"/>
          </w:rPr>
          <w:t>«Мои достижения»</w:t>
        </w:r>
      </w:hyperlink>
      <w:r w:rsidRPr="004976F6">
        <w:rPr>
          <w:rFonts w:ascii="Times New Roman" w:eastAsia="Times New Roman" w:hAnsi="Times New Roman" w:cs="Times New Roman"/>
          <w:sz w:val="24"/>
          <w:szCs w:val="24"/>
          <w:lang w:eastAsia="ru-RU"/>
        </w:rPr>
        <w:t> расширяет доступ для пользователей всей страны, предоставляя широкий выбор диагностик для учеников с 1-го по 11-й класс по школьным предметам и различным тематикам.</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На платформе для проведения олимпиад и курсов </w:t>
      </w:r>
      <w:hyperlink r:id="rId24" w:tgtFrame="_blank" w:history="1">
        <w:r w:rsidRPr="004976F6">
          <w:rPr>
            <w:rFonts w:ascii="Times New Roman" w:eastAsia="Times New Roman" w:hAnsi="Times New Roman" w:cs="Times New Roman"/>
            <w:color w:val="0083CF"/>
            <w:sz w:val="24"/>
            <w:szCs w:val="24"/>
            <w:u w:val="single"/>
            <w:lang w:eastAsia="ru-RU"/>
          </w:rPr>
          <w:t>«</w:t>
        </w:r>
        <w:proofErr w:type="spellStart"/>
        <w:r w:rsidRPr="004976F6">
          <w:rPr>
            <w:rFonts w:ascii="Times New Roman" w:eastAsia="Times New Roman" w:hAnsi="Times New Roman" w:cs="Times New Roman"/>
            <w:color w:val="0083CF"/>
            <w:sz w:val="24"/>
            <w:szCs w:val="24"/>
            <w:u w:val="single"/>
            <w:lang w:eastAsia="ru-RU"/>
          </w:rPr>
          <w:t>Олимпиум</w:t>
        </w:r>
        <w:proofErr w:type="spellEnd"/>
        <w:r w:rsidRPr="004976F6">
          <w:rPr>
            <w:rFonts w:ascii="Times New Roman" w:eastAsia="Times New Roman" w:hAnsi="Times New Roman" w:cs="Times New Roman"/>
            <w:color w:val="0083CF"/>
            <w:sz w:val="24"/>
            <w:szCs w:val="24"/>
            <w:u w:val="single"/>
            <w:lang w:eastAsia="ru-RU"/>
          </w:rPr>
          <w:t>»</w:t>
        </w:r>
      </w:hyperlink>
      <w:r w:rsidRPr="004976F6">
        <w:rPr>
          <w:rFonts w:ascii="Times New Roman" w:eastAsia="Times New Roman" w:hAnsi="Times New Roman" w:cs="Times New Roman"/>
          <w:sz w:val="24"/>
          <w:szCs w:val="24"/>
          <w:lang w:eastAsia="ru-RU"/>
        </w:rPr>
        <w:t> представлено более 72 школьных олимпиад.</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Доступен и отдельный телеканал </w:t>
      </w:r>
      <w:proofErr w:type="spellStart"/>
      <w:r w:rsidRPr="004976F6">
        <w:rPr>
          <w:rFonts w:ascii="Times New Roman" w:eastAsia="Times New Roman" w:hAnsi="Times New Roman" w:cs="Times New Roman"/>
          <w:sz w:val="24"/>
          <w:szCs w:val="24"/>
          <w:lang w:eastAsia="ru-RU"/>
        </w:rPr>
        <w:t>Мособртв</w:t>
      </w:r>
      <w:proofErr w:type="spellEnd"/>
      <w:r w:rsidRPr="004976F6">
        <w:rPr>
          <w:rFonts w:ascii="Times New Roman" w:eastAsia="Times New Roman" w:hAnsi="Times New Roman" w:cs="Times New Roman"/>
          <w:sz w:val="24"/>
          <w:szCs w:val="24"/>
          <w:lang w:eastAsia="ru-RU"/>
        </w:rPr>
        <w:t xml:space="preserve"> – </w:t>
      </w:r>
      <w:hyperlink r:id="rId25" w:tgtFrame="_blank" w:history="1">
        <w:r w:rsidRPr="004976F6">
          <w:rPr>
            <w:rFonts w:ascii="Times New Roman" w:eastAsia="Times New Roman" w:hAnsi="Times New Roman" w:cs="Times New Roman"/>
            <w:color w:val="0083CF"/>
            <w:sz w:val="24"/>
            <w:szCs w:val="24"/>
            <w:u w:val="single"/>
            <w:lang w:eastAsia="ru-RU"/>
          </w:rPr>
          <w:t>первое познавательное телевидение,</w:t>
        </w:r>
      </w:hyperlink>
      <w:r w:rsidRPr="004976F6">
        <w:rPr>
          <w:rFonts w:ascii="Times New Roman" w:eastAsia="Times New Roman" w:hAnsi="Times New Roman" w:cs="Times New Roman"/>
          <w:sz w:val="24"/>
          <w:szCs w:val="24"/>
          <w:lang w:eastAsia="ru-RU"/>
        </w:rPr>
        <w:t> где школьное расписание и уроки представлены в режиме прямого эфира.</w:t>
      </w:r>
    </w:p>
    <w:p w:rsidR="004976F6" w:rsidRPr="004976F6" w:rsidRDefault="004976F6" w:rsidP="004976F6">
      <w:pPr>
        <w:spacing w:after="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На </w:t>
      </w:r>
      <w:proofErr w:type="spellStart"/>
      <w:r w:rsidRPr="004976F6">
        <w:rPr>
          <w:rFonts w:ascii="Times New Roman" w:eastAsia="Times New Roman" w:hAnsi="Times New Roman" w:cs="Times New Roman"/>
          <w:sz w:val="24"/>
          <w:szCs w:val="24"/>
          <w:lang w:eastAsia="ru-RU"/>
        </w:rPr>
        <w:t>профориентационном</w:t>
      </w:r>
      <w:proofErr w:type="spellEnd"/>
      <w:r w:rsidRPr="004976F6">
        <w:rPr>
          <w:rFonts w:ascii="Times New Roman" w:eastAsia="Times New Roman" w:hAnsi="Times New Roman" w:cs="Times New Roman"/>
          <w:sz w:val="24"/>
          <w:szCs w:val="24"/>
          <w:lang w:eastAsia="ru-RU"/>
        </w:rPr>
        <w:t xml:space="preserve"> портале </w:t>
      </w:r>
      <w:hyperlink r:id="rId26" w:tgtFrame="_blank" w:history="1">
        <w:r w:rsidRPr="004976F6">
          <w:rPr>
            <w:rFonts w:ascii="Times New Roman" w:eastAsia="Times New Roman" w:hAnsi="Times New Roman" w:cs="Times New Roman"/>
            <w:color w:val="0083CF"/>
            <w:sz w:val="24"/>
            <w:szCs w:val="24"/>
            <w:u w:val="single"/>
            <w:lang w:eastAsia="ru-RU"/>
          </w:rPr>
          <w:t>«Билет в будущее»</w:t>
        </w:r>
      </w:hyperlink>
      <w:r w:rsidRPr="004976F6">
        <w:rPr>
          <w:rFonts w:ascii="Times New Roman" w:eastAsia="Times New Roman" w:hAnsi="Times New Roman" w:cs="Times New Roman"/>
          <w:sz w:val="24"/>
          <w:szCs w:val="24"/>
          <w:lang w:eastAsia="ru-RU"/>
        </w:rPr>
        <w:t xml:space="preserve"> собраны </w:t>
      </w:r>
      <w:proofErr w:type="spellStart"/>
      <w:r w:rsidRPr="004976F6">
        <w:rPr>
          <w:rFonts w:ascii="Times New Roman" w:eastAsia="Times New Roman" w:hAnsi="Times New Roman" w:cs="Times New Roman"/>
          <w:sz w:val="24"/>
          <w:szCs w:val="24"/>
          <w:lang w:eastAsia="ru-RU"/>
        </w:rPr>
        <w:t>видеоуроки</w:t>
      </w:r>
      <w:proofErr w:type="spellEnd"/>
      <w:r w:rsidRPr="004976F6">
        <w:rPr>
          <w:rFonts w:ascii="Times New Roman" w:eastAsia="Times New Roman" w:hAnsi="Times New Roman" w:cs="Times New Roman"/>
          <w:sz w:val="24"/>
          <w:szCs w:val="24"/>
          <w:lang w:eastAsia="ru-RU"/>
        </w:rPr>
        <w:t xml:space="preserve"> для средней и старшей школы, есть возможности тестирования и погружения в различные специальности и направления подготовки уже на базе школьного образования.</w:t>
      </w:r>
    </w:p>
    <w:p w:rsidR="004976F6" w:rsidRPr="004976F6" w:rsidRDefault="004976F6" w:rsidP="004976F6">
      <w:pPr>
        <w:spacing w:after="180"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 xml:space="preserve">Для тех, кто обучается в системе среднего профессионального образования, в бесплатном доступе представлены все возможности ресурса Союза «Молодые профессионалы </w:t>
      </w:r>
      <w:r w:rsidRPr="004976F6">
        <w:rPr>
          <w:rFonts w:ascii="Times New Roman" w:eastAsia="Times New Roman" w:hAnsi="Times New Roman" w:cs="Times New Roman"/>
          <w:sz w:val="24"/>
          <w:szCs w:val="24"/>
          <w:lang w:eastAsia="ru-RU"/>
        </w:rPr>
        <w:lastRenderedPageBreak/>
        <w:t>(</w:t>
      </w:r>
      <w:proofErr w:type="spellStart"/>
      <w:r w:rsidRPr="004976F6">
        <w:rPr>
          <w:rFonts w:ascii="Times New Roman" w:eastAsia="Times New Roman" w:hAnsi="Times New Roman" w:cs="Times New Roman"/>
          <w:sz w:val="24"/>
          <w:szCs w:val="24"/>
          <w:lang w:eastAsia="ru-RU"/>
        </w:rPr>
        <w:t>Ворлдскиллс</w:t>
      </w:r>
      <w:proofErr w:type="spellEnd"/>
      <w:r w:rsidRPr="004976F6">
        <w:rPr>
          <w:rFonts w:ascii="Times New Roman" w:eastAsia="Times New Roman" w:hAnsi="Times New Roman" w:cs="Times New Roman"/>
          <w:sz w:val="24"/>
          <w:szCs w:val="24"/>
          <w:lang w:eastAsia="ru-RU"/>
        </w:rPr>
        <w:t> Россия)» – официального оператора международного движения </w:t>
      </w:r>
      <w:proofErr w:type="spellStart"/>
      <w:r w:rsidRPr="004976F6">
        <w:rPr>
          <w:rFonts w:ascii="Times New Roman" w:eastAsia="Times New Roman" w:hAnsi="Times New Roman" w:cs="Times New Roman"/>
          <w:sz w:val="24"/>
          <w:szCs w:val="24"/>
          <w:lang w:eastAsia="ru-RU"/>
        </w:rPr>
        <w:fldChar w:fldCharType="begin"/>
      </w:r>
      <w:r w:rsidRPr="004976F6">
        <w:rPr>
          <w:rFonts w:ascii="Times New Roman" w:eastAsia="Times New Roman" w:hAnsi="Times New Roman" w:cs="Times New Roman"/>
          <w:sz w:val="24"/>
          <w:szCs w:val="24"/>
          <w:lang w:eastAsia="ru-RU"/>
        </w:rPr>
        <w:instrText xml:space="preserve"> HYPERLINK "https://ural.kp.ru/go/https:/worldskills.ru/" \t "_blank" </w:instrText>
      </w:r>
      <w:r w:rsidRPr="004976F6">
        <w:rPr>
          <w:rFonts w:ascii="Times New Roman" w:eastAsia="Times New Roman" w:hAnsi="Times New Roman" w:cs="Times New Roman"/>
          <w:sz w:val="24"/>
          <w:szCs w:val="24"/>
          <w:lang w:eastAsia="ru-RU"/>
        </w:rPr>
        <w:fldChar w:fldCharType="separate"/>
      </w:r>
      <w:r w:rsidRPr="004976F6">
        <w:rPr>
          <w:rFonts w:ascii="Times New Roman" w:eastAsia="Times New Roman" w:hAnsi="Times New Roman" w:cs="Times New Roman"/>
          <w:color w:val="0083CF"/>
          <w:sz w:val="24"/>
          <w:szCs w:val="24"/>
          <w:u w:val="single"/>
          <w:lang w:eastAsia="ru-RU"/>
        </w:rPr>
        <w:t>WorldSkills</w:t>
      </w:r>
      <w:proofErr w:type="spellEnd"/>
      <w:r w:rsidRPr="004976F6">
        <w:rPr>
          <w:rFonts w:ascii="Times New Roman" w:eastAsia="Times New Roman" w:hAnsi="Times New Roman" w:cs="Times New Roman"/>
          <w:color w:val="0083CF"/>
          <w:sz w:val="24"/>
          <w:szCs w:val="24"/>
          <w:u w:val="single"/>
          <w:lang w:eastAsia="ru-RU"/>
        </w:rPr>
        <w:t xml:space="preserve"> </w:t>
      </w:r>
      <w:proofErr w:type="spellStart"/>
      <w:r w:rsidRPr="004976F6">
        <w:rPr>
          <w:rFonts w:ascii="Times New Roman" w:eastAsia="Times New Roman" w:hAnsi="Times New Roman" w:cs="Times New Roman"/>
          <w:color w:val="0083CF"/>
          <w:sz w:val="24"/>
          <w:szCs w:val="24"/>
          <w:u w:val="single"/>
          <w:lang w:eastAsia="ru-RU"/>
        </w:rPr>
        <w:t>International</w:t>
      </w:r>
      <w:proofErr w:type="spellEnd"/>
      <w:r w:rsidRPr="004976F6">
        <w:rPr>
          <w:rFonts w:ascii="Times New Roman" w:eastAsia="Times New Roman" w:hAnsi="Times New Roman" w:cs="Times New Roman"/>
          <w:color w:val="0083CF"/>
          <w:sz w:val="24"/>
          <w:szCs w:val="24"/>
          <w:u w:val="single"/>
          <w:lang w:eastAsia="ru-RU"/>
        </w:rPr>
        <w:t>,</w:t>
      </w:r>
      <w:r w:rsidRPr="004976F6">
        <w:rPr>
          <w:rFonts w:ascii="Times New Roman" w:eastAsia="Times New Roman" w:hAnsi="Times New Roman" w:cs="Times New Roman"/>
          <w:sz w:val="24"/>
          <w:szCs w:val="24"/>
          <w:lang w:eastAsia="ru-RU"/>
        </w:rPr>
        <w:fldChar w:fldCharType="end"/>
      </w:r>
      <w:r w:rsidRPr="004976F6">
        <w:rPr>
          <w:rFonts w:ascii="Times New Roman" w:eastAsia="Times New Roman" w:hAnsi="Times New Roman" w:cs="Times New Roman"/>
          <w:sz w:val="24"/>
          <w:szCs w:val="24"/>
          <w:lang w:eastAsia="ru-RU"/>
        </w:rPr>
        <w:t> миссия которого – повышение стандартов подготовки кадров.</w:t>
      </w:r>
    </w:p>
    <w:p w:rsidR="004976F6" w:rsidRPr="004976F6" w:rsidRDefault="004976F6" w:rsidP="004976F6">
      <w:pPr>
        <w:spacing w:line="240" w:lineRule="auto"/>
        <w:rPr>
          <w:rFonts w:ascii="Times New Roman" w:eastAsia="Times New Roman" w:hAnsi="Times New Roman" w:cs="Times New Roman"/>
          <w:sz w:val="24"/>
          <w:szCs w:val="24"/>
          <w:lang w:eastAsia="ru-RU"/>
        </w:rPr>
      </w:pPr>
      <w:r w:rsidRPr="004976F6">
        <w:rPr>
          <w:rFonts w:ascii="Times New Roman" w:eastAsia="Times New Roman" w:hAnsi="Times New Roman" w:cs="Times New Roman"/>
          <w:sz w:val="24"/>
          <w:szCs w:val="24"/>
          <w:lang w:eastAsia="ru-RU"/>
        </w:rPr>
        <w:t>ИСТОЧНИК </w:t>
      </w:r>
      <w:hyperlink r:id="rId27" w:history="1">
        <w:r w:rsidRPr="004976F6">
          <w:rPr>
            <w:rFonts w:ascii="Times New Roman" w:eastAsia="Times New Roman" w:hAnsi="Times New Roman" w:cs="Times New Roman"/>
            <w:color w:val="0083CF"/>
            <w:sz w:val="24"/>
            <w:szCs w:val="24"/>
            <w:u w:val="single"/>
            <w:lang w:eastAsia="ru-RU"/>
          </w:rPr>
          <w:t>KP.RU</w:t>
        </w:r>
      </w:hyperlink>
    </w:p>
    <w:sectPr w:rsidR="004976F6" w:rsidRPr="004976F6" w:rsidSect="000627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0D"/>
    <w:rsid w:val="000627A6"/>
    <w:rsid w:val="00070E91"/>
    <w:rsid w:val="004976F6"/>
    <w:rsid w:val="00577470"/>
    <w:rsid w:val="005B6EC3"/>
    <w:rsid w:val="005D2EDD"/>
    <w:rsid w:val="00766B6A"/>
    <w:rsid w:val="007E126A"/>
    <w:rsid w:val="0087220D"/>
    <w:rsid w:val="008813EA"/>
    <w:rsid w:val="00890AA7"/>
    <w:rsid w:val="00F2640B"/>
    <w:rsid w:val="00F40F6A"/>
    <w:rsid w:val="00F579F3"/>
    <w:rsid w:val="00F9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E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2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1004">
      <w:bodyDiv w:val="1"/>
      <w:marLeft w:val="0"/>
      <w:marRight w:val="0"/>
      <w:marTop w:val="0"/>
      <w:marBottom w:val="0"/>
      <w:divBdr>
        <w:top w:val="none" w:sz="0" w:space="0" w:color="auto"/>
        <w:left w:val="none" w:sz="0" w:space="0" w:color="auto"/>
        <w:bottom w:val="none" w:sz="0" w:space="0" w:color="auto"/>
        <w:right w:val="none" w:sz="0" w:space="0" w:color="auto"/>
      </w:divBdr>
      <w:divsChild>
        <w:div w:id="1383165147">
          <w:marLeft w:val="450"/>
          <w:marRight w:val="450"/>
          <w:marTop w:val="225"/>
          <w:marBottom w:val="0"/>
          <w:divBdr>
            <w:top w:val="none" w:sz="0" w:space="0" w:color="auto"/>
            <w:left w:val="none" w:sz="0" w:space="0" w:color="auto"/>
            <w:bottom w:val="none" w:sz="0" w:space="0" w:color="auto"/>
            <w:right w:val="none" w:sz="0" w:space="0" w:color="auto"/>
          </w:divBdr>
        </w:div>
        <w:div w:id="681737291">
          <w:marLeft w:val="450"/>
          <w:marRight w:val="450"/>
          <w:marTop w:val="0"/>
          <w:marBottom w:val="150"/>
          <w:divBdr>
            <w:top w:val="none" w:sz="0" w:space="0" w:color="auto"/>
            <w:left w:val="none" w:sz="0" w:space="0" w:color="auto"/>
            <w:bottom w:val="none" w:sz="0" w:space="0" w:color="auto"/>
            <w:right w:val="none" w:sz="0" w:space="0" w:color="auto"/>
          </w:divBdr>
        </w:div>
        <w:div w:id="743723212">
          <w:marLeft w:val="450"/>
          <w:marRight w:val="450"/>
          <w:marTop w:val="0"/>
          <w:marBottom w:val="0"/>
          <w:divBdr>
            <w:top w:val="single" w:sz="6" w:space="18" w:color="D2D2D2"/>
            <w:left w:val="none" w:sz="0" w:space="0" w:color="auto"/>
            <w:bottom w:val="single" w:sz="6" w:space="15" w:color="D2D2D2"/>
            <w:right w:val="none" w:sz="0" w:space="0" w:color="auto"/>
          </w:divBdr>
          <w:divsChild>
            <w:div w:id="805390619">
              <w:marLeft w:val="0"/>
              <w:marRight w:val="180"/>
              <w:marTop w:val="0"/>
              <w:marBottom w:val="0"/>
              <w:divBdr>
                <w:top w:val="none" w:sz="0" w:space="0" w:color="auto"/>
                <w:left w:val="none" w:sz="0" w:space="0" w:color="auto"/>
                <w:bottom w:val="none" w:sz="0" w:space="0" w:color="auto"/>
                <w:right w:val="none" w:sz="0" w:space="0" w:color="auto"/>
              </w:divBdr>
              <w:divsChild>
                <w:div w:id="2039817270">
                  <w:marLeft w:val="0"/>
                  <w:marRight w:val="0"/>
                  <w:marTop w:val="0"/>
                  <w:marBottom w:val="0"/>
                  <w:divBdr>
                    <w:top w:val="none" w:sz="0" w:space="0" w:color="auto"/>
                    <w:left w:val="none" w:sz="0" w:space="0" w:color="auto"/>
                    <w:bottom w:val="none" w:sz="0" w:space="0" w:color="auto"/>
                    <w:right w:val="none" w:sz="0" w:space="0" w:color="auto"/>
                  </w:divBdr>
                </w:div>
              </w:divsChild>
            </w:div>
            <w:div w:id="589000676">
              <w:marLeft w:val="150"/>
              <w:marRight w:val="0"/>
              <w:marTop w:val="0"/>
              <w:marBottom w:val="0"/>
              <w:divBdr>
                <w:top w:val="none" w:sz="0" w:space="0" w:color="auto"/>
                <w:left w:val="none" w:sz="0" w:space="0" w:color="auto"/>
                <w:bottom w:val="none" w:sz="0" w:space="0" w:color="auto"/>
                <w:right w:val="none" w:sz="0" w:space="0" w:color="auto"/>
              </w:divBdr>
            </w:div>
          </w:divsChild>
        </w:div>
        <w:div w:id="625351727">
          <w:marLeft w:val="0"/>
          <w:marRight w:val="0"/>
          <w:marTop w:val="0"/>
          <w:marBottom w:val="0"/>
          <w:divBdr>
            <w:top w:val="none" w:sz="0" w:space="0" w:color="auto"/>
            <w:left w:val="none" w:sz="0" w:space="0" w:color="auto"/>
            <w:bottom w:val="none" w:sz="0" w:space="0" w:color="auto"/>
            <w:right w:val="none" w:sz="0" w:space="0" w:color="auto"/>
          </w:divBdr>
          <w:divsChild>
            <w:div w:id="895705206">
              <w:marLeft w:val="0"/>
              <w:marRight w:val="0"/>
              <w:marTop w:val="450"/>
              <w:marBottom w:val="150"/>
              <w:divBdr>
                <w:top w:val="none" w:sz="0" w:space="0" w:color="auto"/>
                <w:left w:val="none" w:sz="0" w:space="0" w:color="auto"/>
                <w:bottom w:val="none" w:sz="0" w:space="0" w:color="auto"/>
                <w:right w:val="none" w:sz="0" w:space="0" w:color="auto"/>
              </w:divBdr>
            </w:div>
          </w:divsChild>
        </w:div>
        <w:div w:id="962617203">
          <w:marLeft w:val="450"/>
          <w:marRight w:val="450"/>
          <w:marTop w:val="0"/>
          <w:marBottom w:val="0"/>
          <w:divBdr>
            <w:top w:val="none" w:sz="0" w:space="0" w:color="auto"/>
            <w:left w:val="none" w:sz="0" w:space="0" w:color="auto"/>
            <w:bottom w:val="none" w:sz="0" w:space="0" w:color="auto"/>
            <w:right w:val="none" w:sz="0" w:space="0" w:color="auto"/>
          </w:divBdr>
        </w:div>
        <w:div w:id="774596404">
          <w:marLeft w:val="450"/>
          <w:marRight w:val="450"/>
          <w:marTop w:val="300"/>
          <w:marBottom w:val="300"/>
          <w:divBdr>
            <w:top w:val="none" w:sz="0" w:space="0" w:color="auto"/>
            <w:left w:val="none" w:sz="0" w:space="0" w:color="auto"/>
            <w:bottom w:val="none" w:sz="0" w:space="0" w:color="auto"/>
            <w:right w:val="none" w:sz="0" w:space="0" w:color="auto"/>
          </w:divBdr>
          <w:divsChild>
            <w:div w:id="1732659026">
              <w:marLeft w:val="0"/>
              <w:marRight w:val="0"/>
              <w:marTop w:val="0"/>
              <w:marBottom w:val="180"/>
              <w:divBdr>
                <w:top w:val="none" w:sz="0" w:space="0" w:color="auto"/>
                <w:left w:val="none" w:sz="0" w:space="0" w:color="auto"/>
                <w:bottom w:val="none" w:sz="0" w:space="0" w:color="auto"/>
                <w:right w:val="none" w:sz="0" w:space="0" w:color="auto"/>
              </w:divBdr>
              <w:divsChild>
                <w:div w:id="329455521">
                  <w:marLeft w:val="0"/>
                  <w:marRight w:val="0"/>
                  <w:marTop w:val="0"/>
                  <w:marBottom w:val="180"/>
                  <w:divBdr>
                    <w:top w:val="none" w:sz="0" w:space="0" w:color="auto"/>
                    <w:left w:val="none" w:sz="0" w:space="0" w:color="auto"/>
                    <w:bottom w:val="none" w:sz="0" w:space="0" w:color="auto"/>
                    <w:right w:val="none" w:sz="0" w:space="0" w:color="auto"/>
                  </w:divBdr>
                  <w:divsChild>
                    <w:div w:id="1919486113">
                      <w:marLeft w:val="0"/>
                      <w:marRight w:val="0"/>
                      <w:marTop w:val="0"/>
                      <w:marBottom w:val="0"/>
                      <w:divBdr>
                        <w:top w:val="none" w:sz="0" w:space="0" w:color="auto"/>
                        <w:left w:val="none" w:sz="0" w:space="0" w:color="auto"/>
                        <w:bottom w:val="none" w:sz="0" w:space="0" w:color="auto"/>
                        <w:right w:val="none" w:sz="0" w:space="0" w:color="auto"/>
                      </w:divBdr>
                    </w:div>
                  </w:divsChild>
                </w:div>
                <w:div w:id="1849054057">
                  <w:marLeft w:val="0"/>
                  <w:marRight w:val="0"/>
                  <w:marTop w:val="0"/>
                  <w:marBottom w:val="180"/>
                  <w:divBdr>
                    <w:top w:val="none" w:sz="0" w:space="0" w:color="auto"/>
                    <w:left w:val="none" w:sz="0" w:space="0" w:color="auto"/>
                    <w:bottom w:val="none" w:sz="0" w:space="0" w:color="auto"/>
                    <w:right w:val="none" w:sz="0" w:space="0" w:color="auto"/>
                  </w:divBdr>
                  <w:divsChild>
                    <w:div w:id="264770421">
                      <w:marLeft w:val="0"/>
                      <w:marRight w:val="0"/>
                      <w:marTop w:val="0"/>
                      <w:marBottom w:val="0"/>
                      <w:divBdr>
                        <w:top w:val="none" w:sz="0" w:space="0" w:color="auto"/>
                        <w:left w:val="none" w:sz="0" w:space="0" w:color="auto"/>
                        <w:bottom w:val="none" w:sz="0" w:space="0" w:color="auto"/>
                        <w:right w:val="none" w:sz="0" w:space="0" w:color="auto"/>
                      </w:divBdr>
                    </w:div>
                  </w:divsChild>
                </w:div>
                <w:div w:id="1534342681">
                  <w:marLeft w:val="0"/>
                  <w:marRight w:val="0"/>
                  <w:marTop w:val="0"/>
                  <w:marBottom w:val="180"/>
                  <w:divBdr>
                    <w:top w:val="none" w:sz="0" w:space="0" w:color="auto"/>
                    <w:left w:val="none" w:sz="0" w:space="0" w:color="auto"/>
                    <w:bottom w:val="none" w:sz="0" w:space="0" w:color="auto"/>
                    <w:right w:val="none" w:sz="0" w:space="0" w:color="auto"/>
                  </w:divBdr>
                  <w:divsChild>
                    <w:div w:id="2991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3447">
          <w:marLeft w:val="450"/>
          <w:marRight w:val="450"/>
          <w:marTop w:val="300"/>
          <w:marBottom w:val="300"/>
          <w:divBdr>
            <w:top w:val="none" w:sz="0" w:space="0" w:color="auto"/>
            <w:left w:val="none" w:sz="0" w:space="0" w:color="auto"/>
            <w:bottom w:val="none" w:sz="0" w:space="0" w:color="auto"/>
            <w:right w:val="none" w:sz="0" w:space="0" w:color="auto"/>
          </w:divBdr>
        </w:div>
        <w:div w:id="1020740481">
          <w:marLeft w:val="450"/>
          <w:marRight w:val="450"/>
          <w:marTop w:val="300"/>
          <w:marBottom w:val="300"/>
          <w:divBdr>
            <w:top w:val="none" w:sz="0" w:space="0" w:color="auto"/>
            <w:left w:val="none" w:sz="0" w:space="0" w:color="auto"/>
            <w:bottom w:val="none" w:sz="0" w:space="0" w:color="auto"/>
            <w:right w:val="none" w:sz="0" w:space="0" w:color="auto"/>
          </w:divBdr>
        </w:div>
        <w:div w:id="1153837936">
          <w:marLeft w:val="0"/>
          <w:marRight w:val="0"/>
          <w:marTop w:val="0"/>
          <w:marBottom w:val="0"/>
          <w:divBdr>
            <w:top w:val="none" w:sz="0" w:space="0" w:color="auto"/>
            <w:left w:val="none" w:sz="0" w:space="0" w:color="auto"/>
            <w:bottom w:val="single" w:sz="6" w:space="11" w:color="D2D2D2"/>
            <w:right w:val="single" w:sz="6" w:space="23" w:color="D2D2D2"/>
          </w:divBdr>
          <w:divsChild>
            <w:div w:id="1835297151">
              <w:marLeft w:val="0"/>
              <w:marRight w:val="0"/>
              <w:marTop w:val="0"/>
              <w:marBottom w:val="0"/>
              <w:divBdr>
                <w:top w:val="none" w:sz="0" w:space="0" w:color="auto"/>
                <w:left w:val="none" w:sz="0" w:space="0" w:color="auto"/>
                <w:bottom w:val="none" w:sz="0" w:space="0" w:color="auto"/>
                <w:right w:val="none" w:sz="0" w:space="0" w:color="auto"/>
              </w:divBdr>
              <w:divsChild>
                <w:div w:id="1122266633">
                  <w:marLeft w:val="0"/>
                  <w:marRight w:val="300"/>
                  <w:marTop w:val="0"/>
                  <w:marBottom w:val="0"/>
                  <w:divBdr>
                    <w:top w:val="none" w:sz="0" w:space="0" w:color="auto"/>
                    <w:left w:val="none" w:sz="0" w:space="0" w:color="auto"/>
                    <w:bottom w:val="none" w:sz="0" w:space="0" w:color="auto"/>
                    <w:right w:val="none" w:sz="0" w:space="0" w:color="auto"/>
                  </w:divBdr>
                  <w:divsChild>
                    <w:div w:id="10467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21365">
          <w:marLeft w:val="0"/>
          <w:marRight w:val="0"/>
          <w:marTop w:val="0"/>
          <w:marBottom w:val="0"/>
          <w:divBdr>
            <w:top w:val="none" w:sz="0" w:space="0" w:color="auto"/>
            <w:left w:val="none" w:sz="0" w:space="0" w:color="auto"/>
            <w:bottom w:val="single" w:sz="6" w:space="11" w:color="D2D2D2"/>
            <w:right w:val="single" w:sz="6" w:space="23" w:color="D2D2D2"/>
          </w:divBdr>
        </w:div>
        <w:div w:id="1814787121">
          <w:marLeft w:val="0"/>
          <w:marRight w:val="0"/>
          <w:marTop w:val="0"/>
          <w:marBottom w:val="0"/>
          <w:divBdr>
            <w:top w:val="single" w:sz="6" w:space="8" w:color="EFEFEF"/>
            <w:left w:val="single" w:sz="6" w:space="8" w:color="EFEFEF"/>
            <w:bottom w:val="single" w:sz="6" w:space="8" w:color="EFEFEF"/>
            <w:right w:val="single" w:sz="6" w:space="8" w:color="EFEFEF"/>
          </w:divBdr>
          <w:divsChild>
            <w:div w:id="1504201506">
              <w:marLeft w:val="0"/>
              <w:marRight w:val="0"/>
              <w:marTop w:val="0"/>
              <w:marBottom w:val="0"/>
              <w:divBdr>
                <w:top w:val="none" w:sz="0" w:space="0" w:color="auto"/>
                <w:left w:val="none" w:sz="0" w:space="0" w:color="auto"/>
                <w:bottom w:val="none" w:sz="0" w:space="0" w:color="auto"/>
                <w:right w:val="none" w:sz="0" w:space="0" w:color="auto"/>
              </w:divBdr>
              <w:divsChild>
                <w:div w:id="1434477534">
                  <w:marLeft w:val="0"/>
                  <w:marRight w:val="0"/>
                  <w:marTop w:val="0"/>
                  <w:marBottom w:val="0"/>
                  <w:divBdr>
                    <w:top w:val="none" w:sz="0" w:space="0" w:color="auto"/>
                    <w:left w:val="none" w:sz="0" w:space="0" w:color="auto"/>
                    <w:bottom w:val="none" w:sz="0" w:space="0" w:color="auto"/>
                    <w:right w:val="none" w:sz="0" w:space="0" w:color="auto"/>
                  </w:divBdr>
                  <w:divsChild>
                    <w:div w:id="1478377880">
                      <w:marLeft w:val="0"/>
                      <w:marRight w:val="0"/>
                      <w:marTop w:val="0"/>
                      <w:marBottom w:val="0"/>
                      <w:divBdr>
                        <w:top w:val="none" w:sz="0" w:space="0" w:color="auto"/>
                        <w:left w:val="none" w:sz="0" w:space="0" w:color="auto"/>
                        <w:bottom w:val="none" w:sz="0" w:space="0" w:color="auto"/>
                        <w:right w:val="none" w:sz="0" w:space="0" w:color="auto"/>
                      </w:divBdr>
                      <w:divsChild>
                        <w:div w:id="2057005516">
                          <w:marLeft w:val="0"/>
                          <w:marRight w:val="0"/>
                          <w:marTop w:val="0"/>
                          <w:marBottom w:val="0"/>
                          <w:divBdr>
                            <w:top w:val="none" w:sz="0" w:space="0" w:color="auto"/>
                            <w:left w:val="none" w:sz="0" w:space="0" w:color="auto"/>
                            <w:bottom w:val="none" w:sz="0" w:space="0" w:color="auto"/>
                            <w:right w:val="none" w:sz="0" w:space="0" w:color="auto"/>
                          </w:divBdr>
                        </w:div>
                      </w:divsChild>
                    </w:div>
                    <w:div w:id="626161424">
                      <w:marLeft w:val="0"/>
                      <w:marRight w:val="0"/>
                      <w:marTop w:val="300"/>
                      <w:marBottom w:val="0"/>
                      <w:divBdr>
                        <w:top w:val="none" w:sz="0" w:space="0" w:color="auto"/>
                        <w:left w:val="none" w:sz="0" w:space="0" w:color="auto"/>
                        <w:bottom w:val="none" w:sz="0" w:space="0" w:color="auto"/>
                        <w:right w:val="none" w:sz="0" w:space="0" w:color="auto"/>
                      </w:divBdr>
                      <w:divsChild>
                        <w:div w:id="2023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82421">
          <w:marLeft w:val="0"/>
          <w:marRight w:val="0"/>
          <w:marTop w:val="0"/>
          <w:marBottom w:val="0"/>
          <w:divBdr>
            <w:top w:val="none" w:sz="0" w:space="0" w:color="auto"/>
            <w:left w:val="none" w:sz="0" w:space="0" w:color="auto"/>
            <w:bottom w:val="single" w:sz="6" w:space="8" w:color="D2D2D2"/>
            <w:right w:val="single" w:sz="6" w:space="8" w:color="D2D2D2"/>
          </w:divBdr>
          <w:divsChild>
            <w:div w:id="1060403842">
              <w:marLeft w:val="0"/>
              <w:marRight w:val="0"/>
              <w:marTop w:val="0"/>
              <w:marBottom w:val="0"/>
              <w:divBdr>
                <w:top w:val="none" w:sz="0" w:space="0" w:color="auto"/>
                <w:left w:val="none" w:sz="0" w:space="0" w:color="auto"/>
                <w:bottom w:val="none" w:sz="0" w:space="0" w:color="auto"/>
                <w:right w:val="none" w:sz="0" w:space="0" w:color="auto"/>
              </w:divBdr>
              <w:divsChild>
                <w:div w:id="363025309">
                  <w:marLeft w:val="0"/>
                  <w:marRight w:val="0"/>
                  <w:marTop w:val="0"/>
                  <w:marBottom w:val="0"/>
                  <w:divBdr>
                    <w:top w:val="single" w:sz="6" w:space="15" w:color="D2D2D2"/>
                    <w:left w:val="single" w:sz="6" w:space="15" w:color="D2D2D2"/>
                    <w:bottom w:val="single" w:sz="6" w:space="15" w:color="D2D2D2"/>
                    <w:right w:val="single" w:sz="6" w:space="15" w:color="D2D2D2"/>
                  </w:divBdr>
                </w:div>
              </w:divsChild>
            </w:div>
            <w:div w:id="20879142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00080648">
      <w:bodyDiv w:val="1"/>
      <w:marLeft w:val="0"/>
      <w:marRight w:val="0"/>
      <w:marTop w:val="0"/>
      <w:marBottom w:val="0"/>
      <w:divBdr>
        <w:top w:val="none" w:sz="0" w:space="0" w:color="auto"/>
        <w:left w:val="none" w:sz="0" w:space="0" w:color="auto"/>
        <w:bottom w:val="none" w:sz="0" w:space="0" w:color="auto"/>
        <w:right w:val="none" w:sz="0" w:space="0" w:color="auto"/>
      </w:divBdr>
      <w:divsChild>
        <w:div w:id="178731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konline.ru/wp-content/upload/2019/10/prepod-alfeeva.jpg" TargetMode="External"/><Relationship Id="rId13" Type="http://schemas.openxmlformats.org/officeDocument/2006/relationships/hyperlink" Target="https://ural.kp.ru/go/https:/mosobr.tv/" TargetMode="External"/><Relationship Id="rId18" Type="http://schemas.openxmlformats.org/officeDocument/2006/relationships/hyperlink" Target="https://ural.kp.ru/go/https:/www.yaklass.ru/" TargetMode="External"/><Relationship Id="rId26" Type="http://schemas.openxmlformats.org/officeDocument/2006/relationships/hyperlink" Target="https://ural.kp.ru/go/https:/site.bilet.worldskills.ru/" TargetMode="External"/><Relationship Id="rId3" Type="http://schemas.microsoft.com/office/2007/relationships/stylesWithEffects" Target="stylesWithEffects.xml"/><Relationship Id="rId21" Type="http://schemas.openxmlformats.org/officeDocument/2006/relationships/hyperlink" Target="https://ural.kp.ru/go/https:/media.prosv.ru/" TargetMode="External"/><Relationship Id="rId7" Type="http://schemas.openxmlformats.org/officeDocument/2006/relationships/image" Target="media/image1.jpeg"/><Relationship Id="rId12" Type="http://schemas.openxmlformats.org/officeDocument/2006/relationships/hyperlink" Target="https://ural.kp.ru/go/http:/distance.mosedu.ru/" TargetMode="External"/><Relationship Id="rId17" Type="http://schemas.openxmlformats.org/officeDocument/2006/relationships/hyperlink" Target="https://ural.kp.ru/go/https:/education.yandex.ru/" TargetMode="External"/><Relationship Id="rId25" Type="http://schemas.openxmlformats.org/officeDocument/2006/relationships/hyperlink" Target="https://ural.kp.ru/go/https:/mosobr.tv/" TargetMode="External"/><Relationship Id="rId2" Type="http://schemas.openxmlformats.org/officeDocument/2006/relationships/styles" Target="styles.xml"/><Relationship Id="rId16" Type="http://schemas.openxmlformats.org/officeDocument/2006/relationships/hyperlink" Target="https://ural.kp.ru/go/http:/uchebnik.mos.ru/" TargetMode="External"/><Relationship Id="rId20" Type="http://schemas.openxmlformats.org/officeDocument/2006/relationships/hyperlink" Target="https://ural.kp.ru/go/http:/www.pcb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kikonline.ru/wp-content/upload/2018/03/deti-podrostok.jpg" TargetMode="External"/><Relationship Id="rId11" Type="http://schemas.openxmlformats.org/officeDocument/2006/relationships/image" Target="media/image3.jpeg"/><Relationship Id="rId24" Type="http://schemas.openxmlformats.org/officeDocument/2006/relationships/hyperlink" Target="https://ural.kp.ru/go/https:/olimpium.ru/" TargetMode="External"/><Relationship Id="rId5" Type="http://schemas.openxmlformats.org/officeDocument/2006/relationships/webSettings" Target="webSettings.xml"/><Relationship Id="rId15" Type="http://schemas.openxmlformats.org/officeDocument/2006/relationships/hyperlink" Target="https://ural.kp.ru/go/https:/resh.edu.ru/" TargetMode="External"/><Relationship Id="rId23" Type="http://schemas.openxmlformats.org/officeDocument/2006/relationships/hyperlink" Target="https://ural.kp.ru/go/https:/myskills.ru/" TargetMode="External"/><Relationship Id="rId28" Type="http://schemas.openxmlformats.org/officeDocument/2006/relationships/fontTable" Target="fontTable.xml"/><Relationship Id="rId10" Type="http://schemas.openxmlformats.org/officeDocument/2006/relationships/hyperlink" Target="https://www.ural.kp.ru/daily/27106.4/4180347/" TargetMode="External"/><Relationship Id="rId19" Type="http://schemas.openxmlformats.org/officeDocument/2006/relationships/hyperlink" Target="https://ural.kp.ru/go/https:/uchi.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ural.kp.ru/go/http:/elducation.ru/" TargetMode="External"/><Relationship Id="rId27" Type="http://schemas.openxmlformats.org/officeDocument/2006/relationships/hyperlink" Target="https://www.kp.ru/daily/27106.4/41803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2D53-00CC-4A40-99DD-A38CE79D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3761</Words>
  <Characters>21443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cp:lastModifiedBy>
  <cp:revision>12</cp:revision>
  <dcterms:created xsi:type="dcterms:W3CDTF">2020-03-30T07:03:00Z</dcterms:created>
  <dcterms:modified xsi:type="dcterms:W3CDTF">2020-03-30T08:03:00Z</dcterms:modified>
</cp:coreProperties>
</file>