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43" w:rsidRPr="000978AC" w:rsidRDefault="000978AC" w:rsidP="00097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8AC">
        <w:rPr>
          <w:rFonts w:ascii="Times New Roman" w:hAnsi="Times New Roman" w:cs="Times New Roman"/>
          <w:b/>
          <w:sz w:val="28"/>
          <w:szCs w:val="28"/>
        </w:rPr>
        <w:t>Список проектов для защиты в 4 классе 2024 -2025 учебный год</w:t>
      </w:r>
    </w:p>
    <w:tbl>
      <w:tblPr>
        <w:tblStyle w:val="a3"/>
        <w:tblW w:w="0" w:type="auto"/>
        <w:tblLook w:val="04A0"/>
      </w:tblPr>
      <w:tblGrid>
        <w:gridCol w:w="675"/>
        <w:gridCol w:w="3261"/>
        <w:gridCol w:w="5635"/>
      </w:tblGrid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 xml:space="preserve">Аввакумова Мария 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 здравствует мыло душистое»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 xml:space="preserve">Гришанова Диана 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«Приготовление печенья для хомяков в домашних условиях»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Жирова Полина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«Сердце человека»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Медведева Екатерина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 правил здорового образа жизни»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Мухлынина Варвара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«Мыло своими руками»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Надроков Алексей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«Новейшие образцы вооружения РФ»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 xml:space="preserve">Низамов Александр 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«Тхэквандо в моей жизни»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 xml:space="preserve">Низамов Дмитрий 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«Тхэквандо в моей жизни»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Никитина Софья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Эко – сумка»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 xml:space="preserve"> Ордина Мария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«Кошки- лекари»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Подтяжкин Ростислав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«Бабочки»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 xml:space="preserve"> Помыткина Вера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Эко – сумка»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Русин Арсений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книга Свердловской области»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Сазонов Евгений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«Лего конструирование – развивает интелект»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Старостин Александр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и гибель динозавров на планете Земля»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Суворов Максим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«Место тхэквандо в жизни»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>Тараданова Вероника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«Поваренная соль»</w:t>
            </w:r>
          </w:p>
        </w:tc>
      </w:tr>
      <w:tr w:rsidR="00971538" w:rsidTr="000978AC">
        <w:tc>
          <w:tcPr>
            <w:tcW w:w="67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971538" w:rsidRPr="00DC59BC" w:rsidRDefault="00971538" w:rsidP="0088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9BC">
              <w:rPr>
                <w:rFonts w:ascii="Times New Roman" w:hAnsi="Times New Roman" w:cs="Times New Roman"/>
                <w:sz w:val="24"/>
                <w:szCs w:val="24"/>
              </w:rPr>
              <w:t xml:space="preserve"> Холкин Антон</w:t>
            </w:r>
          </w:p>
        </w:tc>
        <w:tc>
          <w:tcPr>
            <w:tcW w:w="5635" w:type="dxa"/>
          </w:tcPr>
          <w:p w:rsidR="00971538" w:rsidRDefault="00971538" w:rsidP="00880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««Кока- кола»; вред или польза»</w:t>
            </w:r>
          </w:p>
        </w:tc>
      </w:tr>
    </w:tbl>
    <w:p w:rsidR="000978AC" w:rsidRDefault="000978AC" w:rsidP="000978AC">
      <w:pPr>
        <w:jc w:val="center"/>
      </w:pPr>
    </w:p>
    <w:sectPr w:rsidR="000978AC" w:rsidSect="00EC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0978AC"/>
    <w:rsid w:val="000978AC"/>
    <w:rsid w:val="00971538"/>
    <w:rsid w:val="00EC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Teacher1</cp:lastModifiedBy>
  <cp:revision>1</cp:revision>
  <dcterms:created xsi:type="dcterms:W3CDTF">2025-10-09T03:41:00Z</dcterms:created>
  <dcterms:modified xsi:type="dcterms:W3CDTF">2025-10-09T03:53:00Z</dcterms:modified>
</cp:coreProperties>
</file>