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8F" w:rsidRPr="0030178F" w:rsidRDefault="0030178F" w:rsidP="004C7110">
      <w:pPr>
        <w:tabs>
          <w:tab w:val="left" w:pos="864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178F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30178F" w:rsidRPr="0030178F" w:rsidRDefault="0030178F" w:rsidP="004C711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3017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Программа разработана на основе требований федерального государственного образовательного стандарта начального общего образования и Основной образовательной программы начального общего образования МАОУ «Покровская СОШ». Основой для разработки программы послужила примерная программа по родному русскому языку авторского коллектива: Александровой О.М., Вербицкой Л.А., Богданова С.И., Кузнецовой М.И, </w:t>
      </w:r>
      <w:proofErr w:type="spellStart"/>
      <w:r w:rsidRPr="0030178F">
        <w:rPr>
          <w:rFonts w:ascii="Times New Roman" w:eastAsia="Times New Roman" w:hAnsi="Times New Roman" w:cs="Times New Roman"/>
          <w:b/>
          <w:i/>
          <w:sz w:val="28"/>
          <w:szCs w:val="28"/>
        </w:rPr>
        <w:t>Петленко</w:t>
      </w:r>
      <w:proofErr w:type="spellEnd"/>
      <w:r w:rsidRPr="0030178F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Л.В., Романовой В.Ю., Рябининой Л.А. </w:t>
      </w:r>
    </w:p>
    <w:p w:rsidR="0030178F" w:rsidRPr="0010296F" w:rsidRDefault="0030178F" w:rsidP="004C711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учебного предмета «Русский родной язык» разработана для реализации наряду с обязательным курсом русского языка‚ изучение русского языка как родного языка </w:t>
      </w:r>
      <w:proofErr w:type="gramStart"/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обучающихся</w:t>
      </w:r>
      <w:proofErr w:type="gramEnd"/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Содержание программы ориентировано на сопровождение и поддержку основного курса русского языка, обязательного для изучения во всех школах Российской Федерации, и направлено на достижение результатов освоения основной образовательной программы начального общего образования по русскому языку, заданных соответствующим федеральным государственным образовательным стандартом. В то же время цели курса русского языка в рамках образовательной области «Родной язык и родная литература» имеют свою специфику, обусловленную дополнительным, по сути дела, характером курса. </w:t>
      </w:r>
    </w:p>
    <w:p w:rsidR="0030178F" w:rsidRPr="0010296F" w:rsidRDefault="0030178F" w:rsidP="004C711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Родной язык является средством приобщения к духовному богатству русской культуры и литературы, основным каналом социализации личности, приобщения ее к культурно-историческому опыту человечества. Будучи формой хранения и усвоения различных знаний, русский язык неразрывно связан со всеми школьными предметами, влияет на качество их усвоения.</w:t>
      </w:r>
    </w:p>
    <w:p w:rsidR="0030178F" w:rsidRDefault="0030178F" w:rsidP="004C7110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color w:val="78797B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общаться, добиваться успеха в процессе коммуникации, высокая социальная и профессиональная активность являются теми характеристиками личности, которые во многом определяют достижения человека практически во всех областях жизни, способствуют его социальной адаптации к изменяющимся условиям современного мира. Родной язык является основой формирования этических норм поведения ребенка в разных жизненных ситуациях, развития способности давать аргументированную оценку поступкам с позиций моральных норм</w:t>
      </w:r>
      <w:r w:rsidRPr="0010296F">
        <w:rPr>
          <w:rFonts w:ascii="Times New Roman" w:eastAsia="Times New Roman" w:hAnsi="Times New Roman" w:cs="Times New Roman"/>
          <w:color w:val="78797B"/>
          <w:sz w:val="24"/>
          <w:szCs w:val="24"/>
        </w:rPr>
        <w:t>.</w:t>
      </w:r>
    </w:p>
    <w:p w:rsidR="0030178F" w:rsidRPr="0030178F" w:rsidRDefault="0030178F" w:rsidP="004C7110">
      <w:pPr>
        <w:tabs>
          <w:tab w:val="left" w:pos="1260"/>
        </w:tabs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178F">
        <w:rPr>
          <w:rFonts w:ascii="Times New Roman" w:hAnsi="Times New Roman" w:cs="Times New Roman"/>
          <w:b/>
          <w:i/>
          <w:sz w:val="24"/>
          <w:szCs w:val="24"/>
        </w:rPr>
        <w:t>МЕСТО   КУРСА В УЧЕБНОМ ПЛАНЕ.</w:t>
      </w:r>
    </w:p>
    <w:p w:rsidR="0030178F" w:rsidRPr="0030178F" w:rsidRDefault="0030178F" w:rsidP="004C711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0178F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На </w:t>
      </w:r>
      <w:r w:rsidRPr="0030178F"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002674">
        <w:rPr>
          <w:rFonts w:ascii="Times New Roman" w:hAnsi="Times New Roman" w:cs="Times New Roman"/>
          <w:sz w:val="24"/>
          <w:szCs w:val="24"/>
        </w:rPr>
        <w:t xml:space="preserve"> родного </w:t>
      </w:r>
      <w:r w:rsidRPr="0030178F">
        <w:rPr>
          <w:rFonts w:ascii="Times New Roman" w:hAnsi="Times New Roman" w:cs="Times New Roman"/>
          <w:sz w:val="24"/>
          <w:szCs w:val="24"/>
        </w:rPr>
        <w:t xml:space="preserve"> русского языка в начальной школе в 3 классе выделяется 17 часов (0,5 часа в неделю, 34 учебные недели). </w:t>
      </w:r>
    </w:p>
    <w:p w:rsidR="0030178F" w:rsidRPr="0030178F" w:rsidRDefault="0030178F" w:rsidP="004C7110">
      <w:pPr>
        <w:shd w:val="clear" w:color="auto" w:fill="FFFFFF"/>
        <w:tabs>
          <w:tab w:val="left" w:pos="586"/>
        </w:tabs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9945E9" w:rsidRPr="0030178F" w:rsidRDefault="0030178F" w:rsidP="004C7110">
      <w:pPr>
        <w:shd w:val="clear" w:color="auto" w:fill="FFFFFF"/>
        <w:jc w:val="both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30178F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 xml:space="preserve">СТРУКТУРА КУРСА </w:t>
      </w:r>
      <w:r>
        <w:rPr>
          <w:rFonts w:ascii="Times New Roman" w:hAnsi="Times New Roman" w:cs="Times New Roman"/>
          <w:i/>
          <w:sz w:val="24"/>
          <w:szCs w:val="24"/>
        </w:rPr>
        <w:t>3 КЛАСС (17</w:t>
      </w:r>
      <w:r w:rsidRPr="0030178F">
        <w:rPr>
          <w:rFonts w:ascii="Times New Roman" w:hAnsi="Times New Roman" w:cs="Times New Roman"/>
          <w:i/>
          <w:sz w:val="24"/>
          <w:szCs w:val="24"/>
        </w:rPr>
        <w:t xml:space="preserve"> Ч)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1. Русский язык: прошлое и настоящее</w:t>
      </w:r>
      <w:r w:rsidR="007C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24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10 </w:t>
      </w:r>
      <w:r w:rsidR="007C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часов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Слова, называющие предметы традиционного русского быта: 1) слова, описывающие город (например, </w:t>
      </w:r>
      <w:r w:rsidRPr="00102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конка, карета, городовой, фонарщик, лавка, купец, приказчик, полицмейстер, мастеровой</w:t>
      </w:r>
      <w:proofErr w:type="gramStart"/>
      <w:r w:rsidRPr="00102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proofErr w:type="gramEnd"/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2) слова, называющие то, во что раньше одевались, элементы женского русского костюма (например, </w:t>
      </w:r>
      <w:r w:rsidRPr="00102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кафтан, зипун, армяк, </w:t>
      </w:r>
      <w:proofErr w:type="spellStart"/>
      <w:r w:rsidRPr="00102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навершник</w:t>
      </w:r>
      <w:proofErr w:type="spellEnd"/>
      <w:r w:rsidRPr="00102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, душегрея, салоп, кушак, понева, передник, </w:t>
      </w:r>
      <w:r w:rsidRPr="001029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кокошник, кичка, сорока, </w:t>
      </w:r>
      <w:proofErr w:type="spellStart"/>
      <w:r w:rsidRPr="0010296F">
        <w:rPr>
          <w:rFonts w:ascii="Times New Roman" w:eastAsia="Times New Roman" w:hAnsi="Times New Roman" w:cs="Times New Roman"/>
          <w:i/>
          <w:iCs/>
          <w:sz w:val="24"/>
          <w:szCs w:val="24"/>
        </w:rPr>
        <w:t>позатыльник</w:t>
      </w:r>
      <w:proofErr w:type="spellEnd"/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proofErr w:type="gramEnd"/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Пословицы и поговорки, фразеологизмы, возникновение которых связано с предметами и явлениями традиционного русского быта (например, </w:t>
      </w:r>
      <w:r w:rsidRPr="0010296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работать спустя рукава</w:t>
      </w:r>
      <w:r w:rsidRPr="0010296F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, </w:t>
      </w:r>
      <w:r w:rsidRPr="0010296F">
        <w:rPr>
          <w:rFonts w:ascii="Times New Roman" w:eastAsia="Times New Roman" w:hAnsi="Times New Roman" w:cs="Times New Roman"/>
          <w:sz w:val="24"/>
          <w:szCs w:val="24"/>
        </w:rPr>
        <w:t xml:space="preserve">один </w:t>
      </w:r>
      <w:proofErr w:type="spellStart"/>
      <w:proofErr w:type="gramStart"/>
      <w:r w:rsidRPr="0010296F">
        <w:rPr>
          <w:rFonts w:ascii="Times New Roman" w:eastAsia="Times New Roman" w:hAnsi="Times New Roman" w:cs="Times New Roman"/>
          <w:sz w:val="24"/>
          <w:szCs w:val="24"/>
        </w:rPr>
        <w:t>салопчик</w:t>
      </w:r>
      <w:proofErr w:type="spellEnd"/>
      <w:proofErr w:type="gramEnd"/>
      <w:r w:rsidRPr="0010296F">
        <w:rPr>
          <w:rFonts w:ascii="Times New Roman" w:eastAsia="Times New Roman" w:hAnsi="Times New Roman" w:cs="Times New Roman"/>
          <w:sz w:val="24"/>
          <w:szCs w:val="24"/>
        </w:rPr>
        <w:t xml:space="preserve"> да и тот подбит ветром</w:t>
      </w: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2. Язык в действии</w:t>
      </w:r>
      <w:r w:rsidR="007C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A246D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="007C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часов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Как правильно произносить слова (пропедевтическая работа по предупреждению ошибок в произношении слов в речи).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Слово, его значение. Слова нейтральные и эмоциональные и эмоционально окрашенные. Знакомство со словарём синонимов. Изобразительно- выразительные средства языка: метафора, эпитет, сравнение, олицетворение. Умение выделять их в тексте, определять значение и назначение, использовать при создании текста в художественном стиле. 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Фразеологизмы. Умение определять значение устойчивого выражения, употреблять его в заданной речевой ситуации.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Заимствованные слова. Основные источники пополнения словаря. Знакомство с элементами словообразования.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Раздел 3. Секреты речи и текста</w:t>
      </w:r>
      <w:r w:rsidR="007C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 w:rsidR="002178B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7C02E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часа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Тема, основная мысль текста. Опорные слова. Структура текста. План, виды плана.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Стили речи: разговорный и книжный (художественный и научный). Умение определять стилистическую принадлежность текстов, составлять текст в заданном стиле. </w:t>
      </w: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Типы текста. Повествование, описание, рассуждение. Умение составлять описание предметов и явлений, рассуждение в художественном и научном стилях. Умение составлять повествование с элементами описания.</w:t>
      </w:r>
    </w:p>
    <w:p w:rsidR="009945E9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Волшебные слова: слова приветствия, прощания, просьбы, благодарности, извинение. Умение дискутировать, использовать вежливые слова в диалоге с учётом речевой ситуации. </w:t>
      </w:r>
    </w:p>
    <w:p w:rsidR="0030178F" w:rsidRPr="0030178F" w:rsidRDefault="0030178F" w:rsidP="004C711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0178F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ОСНОВНЫЕ ТРЕБОВАНИЯ К ЗНАНИЯМ И УМЕНИЯМ </w:t>
      </w:r>
      <w:proofErr w:type="gramStart"/>
      <w:r w:rsidRPr="0030178F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>ОБУЧАЮЩИХСЯ</w:t>
      </w:r>
      <w:proofErr w:type="gramEnd"/>
      <w:r w:rsidRPr="0030178F">
        <w:rPr>
          <w:rFonts w:ascii="Times New Roman" w:hAnsi="Times New Roman" w:cs="Times New Roman"/>
          <w:b/>
          <w:bCs/>
          <w:i/>
          <w:color w:val="000000"/>
          <w:spacing w:val="2"/>
          <w:sz w:val="24"/>
          <w:szCs w:val="24"/>
        </w:rPr>
        <w:t xml:space="preserve"> </w:t>
      </w:r>
    </w:p>
    <w:p w:rsidR="0030178F" w:rsidRPr="0030178F" w:rsidRDefault="0030178F" w:rsidP="004C7110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</w:pPr>
    </w:p>
    <w:p w:rsidR="009945E9" w:rsidRPr="0030178F" w:rsidRDefault="0030178F" w:rsidP="004C7110">
      <w:pPr>
        <w:shd w:val="clear" w:color="auto" w:fill="FFFFFF"/>
        <w:jc w:val="both"/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</w:pPr>
      <w:r w:rsidRPr="0030178F">
        <w:rPr>
          <w:rFonts w:ascii="Times New Roman" w:hAnsi="Times New Roman" w:cs="Times New Roman"/>
          <w:b/>
          <w:bCs/>
          <w:iCs/>
          <w:color w:val="000000"/>
          <w:spacing w:val="5"/>
          <w:sz w:val="24"/>
          <w:szCs w:val="24"/>
        </w:rPr>
        <w:t>К концу 3 класса учащиеся должны знать:</w:t>
      </w:r>
    </w:p>
    <w:p w:rsidR="009945E9" w:rsidRPr="0010296F" w:rsidRDefault="009945E9" w:rsidP="004C7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изобразительно-выразительные средства языка: метафора, антонимы, синонимы, пословицы, загадки, фразеологизмы;</w:t>
      </w:r>
    </w:p>
    <w:p w:rsidR="009945E9" w:rsidRPr="0010296F" w:rsidRDefault="009945E9" w:rsidP="004C7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типы текстов: рассуждение, повествование, описание;</w:t>
      </w:r>
    </w:p>
    <w:p w:rsidR="009945E9" w:rsidRPr="0010296F" w:rsidRDefault="009945E9" w:rsidP="004C7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стили речи: разговорный и книжный (художественный и научный);</w:t>
      </w:r>
    </w:p>
    <w:p w:rsidR="009945E9" w:rsidRPr="0010296F" w:rsidRDefault="009945E9" w:rsidP="004C71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структуру текста рассуждения</w:t>
      </w:r>
    </w:p>
    <w:p w:rsidR="0030178F" w:rsidRDefault="0030178F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945E9" w:rsidRPr="0010296F" w:rsidRDefault="009945E9" w:rsidP="004C711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уметь: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распознавать и понимать значение устаревших слов по указанной тематике; 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использовать словарные статьи для определения лексического значения слова; 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понимать значение русских пословиц и поговорок, связанных с изученными темами; 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произносить слова с правильным ударением (в рамках изученного); 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тему текста и основную мысль;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распознавать типы текстов;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устанавливать связь предложений в тексте;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выделять многозначные слова, фразеологизмы в тексте;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определять грамматические значения заимствованных слов;</w:t>
      </w:r>
    </w:p>
    <w:p w:rsidR="009945E9" w:rsidRPr="0010296F" w:rsidRDefault="009945E9" w:rsidP="004C711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296F">
        <w:rPr>
          <w:rFonts w:ascii="Times New Roman" w:eastAsia="Times New Roman" w:hAnsi="Times New Roman" w:cs="Times New Roman"/>
          <w:sz w:val="24"/>
          <w:szCs w:val="24"/>
        </w:rPr>
        <w:t>строить словообразовательные цепочки.</w:t>
      </w: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0A356C" w:rsidRDefault="000A356C" w:rsidP="004C711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sz w:val="32"/>
          <w:szCs w:val="32"/>
        </w:rPr>
      </w:pPr>
    </w:p>
    <w:p w:rsidR="009945E9" w:rsidRPr="007E3616" w:rsidRDefault="009945E9" w:rsidP="000A356C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7E3616">
        <w:rPr>
          <w:rFonts w:ascii="Times New Roman" w:eastAsia="Calibri" w:hAnsi="Times New Roman" w:cs="Times New Roman"/>
          <w:b/>
          <w:sz w:val="32"/>
          <w:szCs w:val="32"/>
        </w:rPr>
        <w:lastRenderedPageBreak/>
        <w:t xml:space="preserve">Календарно - тематическое планирование по учебному </w:t>
      </w:r>
      <w:bookmarkStart w:id="0" w:name="_GoBack"/>
      <w:bookmarkEnd w:id="0"/>
      <w:r w:rsidRPr="007E3616">
        <w:rPr>
          <w:rFonts w:ascii="Times New Roman" w:eastAsia="Calibri" w:hAnsi="Times New Roman" w:cs="Times New Roman"/>
          <w:b/>
          <w:sz w:val="32"/>
          <w:szCs w:val="32"/>
        </w:rPr>
        <w:t>предм</w:t>
      </w:r>
      <w:r>
        <w:rPr>
          <w:rFonts w:ascii="Times New Roman" w:eastAsia="Calibri" w:hAnsi="Times New Roman" w:cs="Times New Roman"/>
          <w:b/>
          <w:sz w:val="32"/>
          <w:szCs w:val="32"/>
        </w:rPr>
        <w:t>ету «Русский родной язык</w:t>
      </w:r>
      <w:r w:rsidRPr="007E3616">
        <w:rPr>
          <w:rFonts w:ascii="Times New Roman" w:eastAsia="Calibri" w:hAnsi="Times New Roman" w:cs="Times New Roman"/>
          <w:b/>
          <w:sz w:val="32"/>
          <w:szCs w:val="32"/>
        </w:rPr>
        <w:t>»</w:t>
      </w:r>
    </w:p>
    <w:p w:rsidR="009945E9" w:rsidRDefault="009945E9" w:rsidP="004C7110">
      <w:pPr>
        <w:pStyle w:val="a3"/>
        <w:spacing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0" w:type="auto"/>
        <w:tblInd w:w="720" w:type="dxa"/>
        <w:tblLook w:val="04A0" w:firstRow="1" w:lastRow="0" w:firstColumn="1" w:lastColumn="0" w:noHBand="0" w:noVBand="1"/>
      </w:tblPr>
      <w:tblGrid>
        <w:gridCol w:w="948"/>
        <w:gridCol w:w="5103"/>
        <w:gridCol w:w="1275"/>
        <w:gridCol w:w="1525"/>
      </w:tblGrid>
      <w:tr w:rsidR="009945E9" w:rsidTr="00A9080C">
        <w:tc>
          <w:tcPr>
            <w:tcW w:w="948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5103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>Тема занятия</w:t>
            </w:r>
          </w:p>
        </w:tc>
        <w:tc>
          <w:tcPr>
            <w:tcW w:w="127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Кол – </w:t>
            </w:r>
            <w:proofErr w:type="gramStart"/>
            <w:r w:rsidRPr="007E3616">
              <w:rPr>
                <w:rFonts w:ascii="Times New Roman" w:hAnsi="Times New Roman"/>
                <w:b/>
              </w:rPr>
              <w:t>во</w:t>
            </w:r>
            <w:proofErr w:type="gramEnd"/>
            <w:r w:rsidRPr="007E3616">
              <w:rPr>
                <w:rFonts w:ascii="Times New Roman" w:hAnsi="Times New Roman"/>
                <w:b/>
              </w:rPr>
              <w:t xml:space="preserve"> часов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7E3616">
              <w:rPr>
                <w:rFonts w:ascii="Times New Roman" w:hAnsi="Times New Roman"/>
                <w:b/>
              </w:rPr>
              <w:t xml:space="preserve">Дата </w:t>
            </w:r>
          </w:p>
        </w:tc>
      </w:tr>
      <w:tr w:rsidR="0030178F" w:rsidTr="00A554F4">
        <w:tc>
          <w:tcPr>
            <w:tcW w:w="8851" w:type="dxa"/>
            <w:gridSpan w:val="4"/>
          </w:tcPr>
          <w:p w:rsidR="0030178F" w:rsidRPr="000A356C" w:rsidRDefault="005C1F1C" w:rsidP="000A356C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0A356C">
              <w:rPr>
                <w:rFonts w:ascii="Times New Roman" w:hAnsi="Times New Roman"/>
                <w:b/>
                <w:i/>
              </w:rPr>
              <w:t>3</w:t>
            </w:r>
            <w:r w:rsidR="0030178F" w:rsidRPr="000A356C">
              <w:rPr>
                <w:rFonts w:ascii="Times New Roman" w:hAnsi="Times New Roman"/>
                <w:b/>
                <w:i/>
              </w:rPr>
              <w:t xml:space="preserve"> четверть – </w:t>
            </w:r>
            <w:r w:rsidR="00D12DA1" w:rsidRPr="000A356C">
              <w:rPr>
                <w:rFonts w:ascii="Times New Roman" w:hAnsi="Times New Roman"/>
                <w:b/>
                <w:i/>
              </w:rPr>
              <w:t>9</w:t>
            </w:r>
            <w:r w:rsidR="0030178F" w:rsidRPr="000A356C">
              <w:rPr>
                <w:rFonts w:ascii="Times New Roman" w:hAnsi="Times New Roman"/>
                <w:b/>
                <w:i/>
              </w:rPr>
              <w:t xml:space="preserve"> часов</w:t>
            </w:r>
          </w:p>
        </w:tc>
      </w:tr>
      <w:tr w:rsidR="0030178F" w:rsidTr="001B5B19">
        <w:tc>
          <w:tcPr>
            <w:tcW w:w="8851" w:type="dxa"/>
            <w:gridSpan w:val="4"/>
          </w:tcPr>
          <w:p w:rsidR="0030178F" w:rsidRPr="00CC34F3" w:rsidRDefault="0030178F" w:rsidP="0024247B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C34F3">
              <w:rPr>
                <w:rFonts w:ascii="Times New Roman" w:hAnsi="Times New Roman"/>
                <w:b/>
              </w:rPr>
              <w:t xml:space="preserve">Русский язык: прошлое и настоящее </w:t>
            </w:r>
            <w:r w:rsidR="007C02EC" w:rsidRPr="00CC34F3">
              <w:rPr>
                <w:rFonts w:ascii="Times New Roman" w:hAnsi="Times New Roman"/>
                <w:b/>
              </w:rPr>
              <w:t>–</w:t>
            </w:r>
            <w:r w:rsidRPr="00CC34F3">
              <w:rPr>
                <w:rFonts w:ascii="Times New Roman" w:hAnsi="Times New Roman"/>
                <w:b/>
              </w:rPr>
              <w:t xml:space="preserve"> </w:t>
            </w:r>
            <w:r w:rsidR="0024247B">
              <w:rPr>
                <w:rFonts w:ascii="Times New Roman" w:hAnsi="Times New Roman"/>
                <w:b/>
              </w:rPr>
              <w:t>9</w:t>
            </w:r>
            <w:r w:rsidR="007C02EC" w:rsidRPr="00CC34F3">
              <w:rPr>
                <w:rFonts w:ascii="Times New Roman" w:hAnsi="Times New Roman"/>
                <w:b/>
              </w:rPr>
              <w:t xml:space="preserve"> часов</w:t>
            </w: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5103" w:type="dxa"/>
          </w:tcPr>
          <w:p w:rsidR="009945E9" w:rsidRPr="007E3616" w:rsidRDefault="00170D90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Где путь прямой, там не езди по кривой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5103" w:type="dxa"/>
          </w:tcPr>
          <w:p w:rsidR="009945E9" w:rsidRPr="007E3616" w:rsidRDefault="00170D90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Кто друг </w:t>
            </w:r>
            <w:r w:rsidR="00420220">
              <w:rPr>
                <w:rFonts w:ascii="Times New Roman" w:hAnsi="Times New Roman"/>
              </w:rPr>
              <w:t xml:space="preserve"> прямой, тот брат родной</w:t>
            </w:r>
            <w:r w:rsidR="0030178F" w:rsidRPr="0030178F">
              <w:rPr>
                <w:rFonts w:ascii="Times New Roman" w:hAnsi="Times New Roman"/>
              </w:rPr>
              <w:t>.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5103" w:type="dxa"/>
          </w:tcPr>
          <w:p w:rsidR="009945E9" w:rsidRPr="007E3616" w:rsidRDefault="00420220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Дождик вымочит, а красно </w:t>
            </w:r>
            <w:proofErr w:type="spellStart"/>
            <w:r>
              <w:rPr>
                <w:rFonts w:ascii="Times New Roman" w:hAnsi="Times New Roman"/>
              </w:rPr>
              <w:t>солныщко</w:t>
            </w:r>
            <w:proofErr w:type="spellEnd"/>
            <w:r>
              <w:rPr>
                <w:rFonts w:ascii="Times New Roman" w:hAnsi="Times New Roman"/>
              </w:rPr>
              <w:t xml:space="preserve"> высушит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5103" w:type="dxa"/>
          </w:tcPr>
          <w:p w:rsidR="009945E9" w:rsidRPr="007E3616" w:rsidRDefault="00420220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Сошлись два друга-мороз да вьюга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</w:p>
        </w:tc>
        <w:tc>
          <w:tcPr>
            <w:tcW w:w="5103" w:type="dxa"/>
          </w:tcPr>
          <w:p w:rsidR="009945E9" w:rsidRPr="007E3616" w:rsidRDefault="00D370E4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Ветер без крыльев летает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6.</w:t>
            </w:r>
          </w:p>
        </w:tc>
        <w:tc>
          <w:tcPr>
            <w:tcW w:w="5103" w:type="dxa"/>
          </w:tcPr>
          <w:p w:rsidR="009945E9" w:rsidRPr="007E3616" w:rsidRDefault="00D370E4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Какой лес без чудес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7.</w:t>
            </w:r>
          </w:p>
        </w:tc>
        <w:tc>
          <w:tcPr>
            <w:tcW w:w="5103" w:type="dxa"/>
          </w:tcPr>
          <w:p w:rsidR="009945E9" w:rsidRPr="007E3616" w:rsidRDefault="00D370E4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Дело мастера боится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8.</w:t>
            </w:r>
          </w:p>
        </w:tc>
        <w:tc>
          <w:tcPr>
            <w:tcW w:w="5103" w:type="dxa"/>
          </w:tcPr>
          <w:p w:rsidR="009945E9" w:rsidRPr="007E3616" w:rsidRDefault="00346CF6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Заиграйте, мои гусли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9.</w:t>
            </w:r>
          </w:p>
        </w:tc>
        <w:tc>
          <w:tcPr>
            <w:tcW w:w="5103" w:type="dxa"/>
          </w:tcPr>
          <w:p w:rsidR="009945E9" w:rsidRPr="007E3616" w:rsidRDefault="006A36B5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Что ни город, то </w:t>
            </w:r>
            <w:proofErr w:type="gramStart"/>
            <w:r>
              <w:rPr>
                <w:rFonts w:ascii="Times New Roman" w:hAnsi="Times New Roman"/>
              </w:rPr>
              <w:t>норов</w:t>
            </w:r>
            <w:proofErr w:type="gramEnd"/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24247B" w:rsidTr="001E6652">
        <w:tc>
          <w:tcPr>
            <w:tcW w:w="8851" w:type="dxa"/>
            <w:gridSpan w:val="4"/>
          </w:tcPr>
          <w:p w:rsidR="0024247B" w:rsidRPr="000A356C" w:rsidRDefault="0024247B" w:rsidP="000A356C">
            <w:pPr>
              <w:pStyle w:val="a3"/>
              <w:jc w:val="center"/>
              <w:rPr>
                <w:rFonts w:ascii="Times New Roman" w:hAnsi="Times New Roman"/>
                <w:i/>
              </w:rPr>
            </w:pPr>
            <w:r w:rsidRPr="000A356C">
              <w:rPr>
                <w:rFonts w:ascii="Times New Roman" w:hAnsi="Times New Roman"/>
                <w:b/>
                <w:i/>
              </w:rPr>
              <w:t>4 четверть- 8 часов</w:t>
            </w: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10.</w:t>
            </w:r>
          </w:p>
        </w:tc>
        <w:tc>
          <w:tcPr>
            <w:tcW w:w="5103" w:type="dxa"/>
          </w:tcPr>
          <w:p w:rsidR="009945E9" w:rsidRDefault="006A36B5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 земли ясно солнце, у человека </w:t>
            </w:r>
            <w:proofErr w:type="gramStart"/>
            <w:r>
              <w:rPr>
                <w:rFonts w:ascii="Times New Roman" w:hAnsi="Times New Roman"/>
              </w:rPr>
              <w:t>–с</w:t>
            </w:r>
            <w:proofErr w:type="gramEnd"/>
            <w:r>
              <w:rPr>
                <w:rFonts w:ascii="Times New Roman" w:hAnsi="Times New Roman"/>
              </w:rPr>
              <w:t>лово.</w:t>
            </w:r>
          </w:p>
          <w:p w:rsidR="006A36B5" w:rsidRPr="007E3616" w:rsidRDefault="00CC34F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Обобщение по разделу «Русский язык: прошлое и настоящее»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CC34F3" w:rsidTr="006D172D">
        <w:tc>
          <w:tcPr>
            <w:tcW w:w="8851" w:type="dxa"/>
            <w:gridSpan w:val="4"/>
          </w:tcPr>
          <w:p w:rsidR="00CC34F3" w:rsidRPr="00CC34F3" w:rsidRDefault="00CC34F3" w:rsidP="004C7110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CC34F3">
              <w:rPr>
                <w:rFonts w:ascii="Times New Roman" w:hAnsi="Times New Roman"/>
                <w:b/>
              </w:rPr>
              <w:t>Язык в действии- 4 часа</w:t>
            </w: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</w:t>
            </w:r>
          </w:p>
        </w:tc>
        <w:tc>
          <w:tcPr>
            <w:tcW w:w="5103" w:type="dxa"/>
          </w:tcPr>
          <w:p w:rsidR="009945E9" w:rsidRPr="007E3616" w:rsidRDefault="00F66436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Для чего нужны суффиксы?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12.</w:t>
            </w:r>
          </w:p>
        </w:tc>
        <w:tc>
          <w:tcPr>
            <w:tcW w:w="5103" w:type="dxa"/>
          </w:tcPr>
          <w:p w:rsidR="009945E9" w:rsidRPr="007E3616" w:rsidRDefault="00F66436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Какие особенности рода имен существительных есть в русском языке?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</w:t>
            </w:r>
          </w:p>
        </w:tc>
        <w:tc>
          <w:tcPr>
            <w:tcW w:w="5103" w:type="dxa"/>
          </w:tcPr>
          <w:p w:rsidR="009945E9" w:rsidRPr="007E3616" w:rsidRDefault="00072EA2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 ли имена существительные «умеют» изменяться по числам? Как  изменяются имена существительные во множественном числе?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EE1F26" w:rsidTr="00A9080C">
        <w:tc>
          <w:tcPr>
            <w:tcW w:w="948" w:type="dxa"/>
          </w:tcPr>
          <w:p w:rsidR="00EE1F26" w:rsidRDefault="00EE1F26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5103" w:type="dxa"/>
          </w:tcPr>
          <w:p w:rsidR="00EE1F26" w:rsidRDefault="000F7D5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Зачем в русском языке такие разные предлоги?</w:t>
            </w:r>
          </w:p>
        </w:tc>
        <w:tc>
          <w:tcPr>
            <w:tcW w:w="1275" w:type="dxa"/>
          </w:tcPr>
          <w:p w:rsidR="00EE1F26" w:rsidRDefault="000F7D5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EE1F26" w:rsidRPr="007E3616" w:rsidRDefault="00EE1F26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7C02EC" w:rsidTr="00253D21">
        <w:tc>
          <w:tcPr>
            <w:tcW w:w="8851" w:type="dxa"/>
            <w:gridSpan w:val="4"/>
          </w:tcPr>
          <w:p w:rsidR="007C02EC" w:rsidRPr="007C02EC" w:rsidRDefault="007C02EC" w:rsidP="000F7D53">
            <w:pPr>
              <w:pStyle w:val="a3"/>
              <w:jc w:val="both"/>
              <w:rPr>
                <w:rFonts w:ascii="Times New Roman" w:hAnsi="Times New Roman"/>
                <w:b/>
              </w:rPr>
            </w:pPr>
            <w:r w:rsidRPr="007C02EC">
              <w:rPr>
                <w:rFonts w:ascii="Times New Roman" w:hAnsi="Times New Roman"/>
                <w:b/>
              </w:rPr>
              <w:t xml:space="preserve">Секреты речи и текста – </w:t>
            </w:r>
            <w:r w:rsidR="000F7D53">
              <w:rPr>
                <w:rFonts w:ascii="Times New Roman" w:hAnsi="Times New Roman"/>
                <w:b/>
              </w:rPr>
              <w:t>3</w:t>
            </w:r>
            <w:r w:rsidRPr="007C02EC">
              <w:rPr>
                <w:rFonts w:ascii="Times New Roman" w:hAnsi="Times New Roman"/>
                <w:b/>
              </w:rPr>
              <w:t xml:space="preserve"> часа</w:t>
            </w: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</w:t>
            </w:r>
          </w:p>
        </w:tc>
        <w:tc>
          <w:tcPr>
            <w:tcW w:w="5103" w:type="dxa"/>
          </w:tcPr>
          <w:p w:rsidR="009945E9" w:rsidRPr="007E3616" w:rsidRDefault="002D440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Создаем тексты-рассуждения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</w:t>
            </w:r>
          </w:p>
        </w:tc>
        <w:tc>
          <w:tcPr>
            <w:tcW w:w="5103" w:type="dxa"/>
          </w:tcPr>
          <w:p w:rsidR="009945E9" w:rsidRPr="007E3616" w:rsidRDefault="002D440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Учимся </w:t>
            </w:r>
            <w:r w:rsidR="00EB45F1">
              <w:rPr>
                <w:rFonts w:ascii="Times New Roman" w:hAnsi="Times New Roman"/>
              </w:rPr>
              <w:t>редактировать тексты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  <w:tr w:rsidR="009945E9" w:rsidTr="00A9080C">
        <w:tc>
          <w:tcPr>
            <w:tcW w:w="948" w:type="dxa"/>
          </w:tcPr>
          <w:p w:rsidR="009945E9" w:rsidRPr="007E3616" w:rsidRDefault="007C02EC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</w:t>
            </w:r>
          </w:p>
        </w:tc>
        <w:tc>
          <w:tcPr>
            <w:tcW w:w="5103" w:type="dxa"/>
          </w:tcPr>
          <w:p w:rsidR="009945E9" w:rsidRDefault="00191BFD" w:rsidP="004C7110">
            <w:pPr>
              <w:pStyle w:val="a3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Создаем текст</w:t>
            </w:r>
            <w:proofErr w:type="gramStart"/>
            <w:r>
              <w:rPr>
                <w:rFonts w:ascii="Times New Roman" w:hAnsi="Times New Roman"/>
                <w:color w:val="000000"/>
                <w:lang w:eastAsia="ru-RU"/>
              </w:rPr>
              <w:t>ы-</w:t>
            </w:r>
            <w:proofErr w:type="gramEnd"/>
            <w:r>
              <w:rPr>
                <w:rFonts w:ascii="Times New Roman" w:hAnsi="Times New Roman"/>
                <w:color w:val="000000"/>
                <w:lang w:eastAsia="ru-RU"/>
              </w:rPr>
              <w:t xml:space="preserve"> повествования.</w:t>
            </w:r>
          </w:p>
          <w:p w:rsidR="00191BFD" w:rsidRPr="007E3616" w:rsidRDefault="00191BFD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Обобщение по разделам «Язык в действии», «Секреты речи и текста»</w:t>
            </w:r>
          </w:p>
        </w:tc>
        <w:tc>
          <w:tcPr>
            <w:tcW w:w="1275" w:type="dxa"/>
          </w:tcPr>
          <w:p w:rsidR="009945E9" w:rsidRPr="007E3616" w:rsidRDefault="00CD4B23" w:rsidP="004C7110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ч.</w:t>
            </w:r>
          </w:p>
        </w:tc>
        <w:tc>
          <w:tcPr>
            <w:tcW w:w="1525" w:type="dxa"/>
          </w:tcPr>
          <w:p w:rsidR="009945E9" w:rsidRPr="007E3616" w:rsidRDefault="009945E9" w:rsidP="004C7110">
            <w:pPr>
              <w:pStyle w:val="a3"/>
              <w:jc w:val="both"/>
              <w:rPr>
                <w:rFonts w:ascii="Times New Roman" w:hAnsi="Times New Roman"/>
              </w:rPr>
            </w:pPr>
          </w:p>
        </w:tc>
      </w:tr>
    </w:tbl>
    <w:p w:rsidR="00201BC4" w:rsidRDefault="00201BC4" w:rsidP="004C7110">
      <w:pPr>
        <w:jc w:val="both"/>
      </w:pPr>
    </w:p>
    <w:sectPr w:rsidR="00201BC4" w:rsidSect="00201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E075EB"/>
    <w:multiLevelType w:val="multilevel"/>
    <w:tmpl w:val="FA2E3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05D5D26"/>
    <w:multiLevelType w:val="multilevel"/>
    <w:tmpl w:val="AB10F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5E9"/>
    <w:rsid w:val="00002674"/>
    <w:rsid w:val="00072EA2"/>
    <w:rsid w:val="000A356C"/>
    <w:rsid w:val="000F7D53"/>
    <w:rsid w:val="00170D90"/>
    <w:rsid w:val="00170F25"/>
    <w:rsid w:val="00191BFD"/>
    <w:rsid w:val="00201BC4"/>
    <w:rsid w:val="002178BB"/>
    <w:rsid w:val="0024247B"/>
    <w:rsid w:val="002C6B3B"/>
    <w:rsid w:val="002D440C"/>
    <w:rsid w:val="0030178F"/>
    <w:rsid w:val="00346CF6"/>
    <w:rsid w:val="00420220"/>
    <w:rsid w:val="004C7110"/>
    <w:rsid w:val="005C1F1C"/>
    <w:rsid w:val="006A36B5"/>
    <w:rsid w:val="007C02EC"/>
    <w:rsid w:val="008F385E"/>
    <w:rsid w:val="009154B6"/>
    <w:rsid w:val="00982E4F"/>
    <w:rsid w:val="009945E9"/>
    <w:rsid w:val="00A246DA"/>
    <w:rsid w:val="00AB578E"/>
    <w:rsid w:val="00CC34F3"/>
    <w:rsid w:val="00CD4B23"/>
    <w:rsid w:val="00D12DA1"/>
    <w:rsid w:val="00D370E4"/>
    <w:rsid w:val="00DA7FAD"/>
    <w:rsid w:val="00EB45F1"/>
    <w:rsid w:val="00EE1F26"/>
    <w:rsid w:val="00F66436"/>
    <w:rsid w:val="00FF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5E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9945E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45E9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table" w:styleId="a4">
    <w:name w:val="Table Grid"/>
    <w:basedOn w:val="a1"/>
    <w:uiPriority w:val="59"/>
    <w:rsid w:val="009945E9"/>
    <w:pPr>
      <w:spacing w:after="0" w:line="240" w:lineRule="auto"/>
    </w:pPr>
    <w:rPr>
      <w:rFonts w:ascii="Calibri" w:eastAsia="Times New Roman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4</Pages>
  <Words>950</Words>
  <Characters>5420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Катаев</cp:lastModifiedBy>
  <cp:revision>3</cp:revision>
  <cp:lastPrinted>2020-08-24T15:14:00Z</cp:lastPrinted>
  <dcterms:created xsi:type="dcterms:W3CDTF">2020-01-19T12:23:00Z</dcterms:created>
  <dcterms:modified xsi:type="dcterms:W3CDTF">2020-08-24T15:14:00Z</dcterms:modified>
</cp:coreProperties>
</file>