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6D" w:rsidRDefault="00AF256D" w:rsidP="00AF256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2607">
        <w:rPr>
          <w:rFonts w:ascii="Times New Roman" w:hAnsi="Times New Roman"/>
          <w:b/>
          <w:sz w:val="28"/>
          <w:szCs w:val="28"/>
          <w:lang w:eastAsia="ru-RU"/>
        </w:rPr>
        <w:t>МАОУ «Покровская СОШ»</w:t>
      </w:r>
    </w:p>
    <w:p w:rsidR="00AF256D" w:rsidRDefault="00AF256D" w:rsidP="00AF256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2607">
        <w:rPr>
          <w:rFonts w:ascii="Times New Roman" w:hAnsi="Times New Roman"/>
          <w:b/>
          <w:sz w:val="28"/>
          <w:szCs w:val="28"/>
          <w:lang w:eastAsia="ru-RU"/>
        </w:rPr>
        <w:t xml:space="preserve">Программа </w:t>
      </w:r>
      <w:proofErr w:type="spellStart"/>
      <w:r w:rsidRPr="00512607">
        <w:rPr>
          <w:rFonts w:ascii="Times New Roman" w:hAnsi="Times New Roman"/>
          <w:b/>
          <w:sz w:val="28"/>
          <w:szCs w:val="28"/>
          <w:lang w:eastAsia="ru-RU"/>
        </w:rPr>
        <w:t>про</w:t>
      </w:r>
      <w:r>
        <w:rPr>
          <w:rFonts w:ascii="Times New Roman" w:hAnsi="Times New Roman"/>
          <w:b/>
          <w:sz w:val="28"/>
          <w:szCs w:val="28"/>
          <w:lang w:eastAsia="ru-RU"/>
        </w:rPr>
        <w:t>ф</w:t>
      </w:r>
      <w:r w:rsidRPr="00512607">
        <w:rPr>
          <w:rFonts w:ascii="Times New Roman" w:hAnsi="Times New Roman"/>
          <w:b/>
          <w:sz w:val="28"/>
          <w:szCs w:val="28"/>
          <w:lang w:eastAsia="ru-RU"/>
        </w:rPr>
        <w:t>ориентаци</w:t>
      </w:r>
      <w:r>
        <w:rPr>
          <w:rFonts w:ascii="Times New Roman" w:hAnsi="Times New Roman"/>
          <w:b/>
          <w:sz w:val="28"/>
          <w:szCs w:val="28"/>
          <w:lang w:eastAsia="ru-RU"/>
        </w:rPr>
        <w:t>онного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проекта « На страже здоровья»</w:t>
      </w:r>
    </w:p>
    <w:p w:rsidR="00AF256D" w:rsidRDefault="00AF256D" w:rsidP="00AF256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(на основе договора о сетевом взаимодействии между </w:t>
      </w:r>
      <w:proofErr w:type="gramEnd"/>
    </w:p>
    <w:p w:rsidR="00AF256D" w:rsidRPr="00512607" w:rsidRDefault="00AF256D" w:rsidP="00AF256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МАОУ «Покровская СОШ» и ГБУЗ «Каменская ЦРБ»)</w:t>
      </w:r>
      <w:proofErr w:type="gramEnd"/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1.</w:t>
      </w:r>
      <w:r w:rsidRPr="001251C3">
        <w:rPr>
          <w:rFonts w:ascii="Times New Roman" w:hAnsi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разработана </w:t>
      </w:r>
      <w:r w:rsidRPr="00512607">
        <w:rPr>
          <w:rFonts w:ascii="Times New Roman" w:hAnsi="Times New Roman"/>
          <w:sz w:val="28"/>
          <w:szCs w:val="28"/>
          <w:lang w:eastAsia="ru-RU"/>
        </w:rPr>
        <w:t>в соответствии с Концепцией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2765-р. «Профориентация школьников в медицину» является одним из основных направлений деятельности Всероссийского общественного движения «Волонтеры-медики» в 2018 году.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2.</w:t>
      </w:r>
      <w:r w:rsidRPr="001251C3">
        <w:rPr>
          <w:rFonts w:ascii="Times New Roman" w:hAnsi="Times New Roman"/>
          <w:b/>
          <w:sz w:val="28"/>
          <w:szCs w:val="28"/>
          <w:lang w:eastAsia="ru-RU"/>
        </w:rPr>
        <w:t>Цель и задачи работы по профориентации.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 xml:space="preserve"> Направление «Профориентация школьников в медицину» нацелено на содействие осознанному выбору учащимися школ своей будущей профессии в сфере здравоохранения и привлечение их к добровольческой деятельности.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 xml:space="preserve"> Задачи: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•Популяризация медицинских профессий среди школьников и повышение их грамотности в сфере охраны здоровья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•Распространение идей, ценностей добровольчества и милосердия в школьной среде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•Включение школьной ступени в систему непрерывной подготовки специалистов в области здравоохранения</w:t>
      </w:r>
    </w:p>
    <w:p w:rsidR="00AF256D" w:rsidRPr="00AC6911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C6911">
        <w:rPr>
          <w:rFonts w:ascii="Times New Roman" w:hAnsi="Times New Roman"/>
          <w:b/>
          <w:sz w:val="28"/>
          <w:szCs w:val="28"/>
          <w:lang w:eastAsia="ru-RU"/>
        </w:rPr>
        <w:t>Реализация программы:</w:t>
      </w:r>
      <w:r>
        <w:rPr>
          <w:rFonts w:ascii="Times New Roman" w:hAnsi="Times New Roman"/>
          <w:sz w:val="28"/>
          <w:szCs w:val="28"/>
          <w:lang w:eastAsia="ru-RU"/>
        </w:rPr>
        <w:t xml:space="preserve"> (с ноября 2020 по апрель 2021)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 xml:space="preserve">-создание в школе группы учеников, нацеленных на медицинские специальности. 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-назначение куратора из числа педагогов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Принимая участие в программе, школьники получают следующие возможности: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•знакомство с медициной изнутри и возможность сделать осознанный выбор в пользу медицинской профессии;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lastRenderedPageBreak/>
        <w:t>•приобретение базовых знаний и практических навыков для медицинского добровольчества;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•определение индивидуальной траектории будущего развития в профессии;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 xml:space="preserve">•формирование </w:t>
      </w:r>
      <w:proofErr w:type="gramStart"/>
      <w:r w:rsidRPr="00512607">
        <w:rPr>
          <w:rFonts w:ascii="Times New Roman" w:hAnsi="Times New Roman"/>
          <w:sz w:val="28"/>
          <w:szCs w:val="28"/>
          <w:lang w:eastAsia="ru-RU"/>
        </w:rPr>
        <w:t>личного</w:t>
      </w:r>
      <w:proofErr w:type="gramEnd"/>
      <w:r w:rsidRPr="00512607">
        <w:rPr>
          <w:rFonts w:ascii="Times New Roman" w:hAnsi="Times New Roman"/>
          <w:sz w:val="28"/>
          <w:szCs w:val="28"/>
          <w:lang w:eastAsia="ru-RU"/>
        </w:rPr>
        <w:t xml:space="preserve"> портфолио и возможность получить дополнительные баллы при поступлении;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•расширение базы социальных контактов.</w:t>
      </w:r>
    </w:p>
    <w:p w:rsidR="00AF256D" w:rsidRPr="00AC6911" w:rsidRDefault="00AF256D" w:rsidP="00AF256D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C6911">
        <w:rPr>
          <w:rFonts w:ascii="Times New Roman" w:hAnsi="Times New Roman"/>
          <w:b/>
          <w:sz w:val="28"/>
          <w:szCs w:val="28"/>
          <w:lang w:eastAsia="ru-RU"/>
        </w:rPr>
        <w:t>4.Программа состоит из следующих этапов: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1)Выявление заинтересованности школьников – этот этап знакомит школьников с возможностью участия в программе и помогает выявить потенциальных участников. Организуется путем проведения вводного мероприятия с последующим анкетированием. Проводится на базе общеобразовательной организации.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2)Интерактивный обучающий модуль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2607">
        <w:rPr>
          <w:rFonts w:ascii="Times New Roman" w:hAnsi="Times New Roman"/>
          <w:sz w:val="28"/>
          <w:szCs w:val="28"/>
          <w:lang w:eastAsia="ru-RU"/>
        </w:rPr>
        <w:t xml:space="preserve">готовит школьников к </w:t>
      </w:r>
      <w:proofErr w:type="gramStart"/>
      <w:r w:rsidRPr="00512607">
        <w:rPr>
          <w:rFonts w:ascii="Times New Roman" w:hAnsi="Times New Roman"/>
          <w:sz w:val="28"/>
          <w:szCs w:val="28"/>
          <w:lang w:eastAsia="ru-RU"/>
        </w:rPr>
        <w:t>медицинскому</w:t>
      </w:r>
      <w:proofErr w:type="gramEnd"/>
      <w:r w:rsidRPr="0051260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12607">
        <w:rPr>
          <w:rFonts w:ascii="Times New Roman" w:hAnsi="Times New Roman"/>
          <w:sz w:val="28"/>
          <w:szCs w:val="28"/>
          <w:lang w:eastAsia="ru-RU"/>
        </w:rPr>
        <w:t>волонтерству</w:t>
      </w:r>
      <w:proofErr w:type="spellEnd"/>
      <w:r w:rsidRPr="00512607">
        <w:rPr>
          <w:rFonts w:ascii="Times New Roman" w:hAnsi="Times New Roman"/>
          <w:sz w:val="28"/>
          <w:szCs w:val="28"/>
          <w:lang w:eastAsia="ru-RU"/>
        </w:rPr>
        <w:t>, обеспечивает освоение и формирование необходимых для добровольческой деятельности знаний и навыков.</w:t>
      </w:r>
      <w:r>
        <w:rPr>
          <w:rFonts w:ascii="Times New Roman" w:hAnsi="Times New Roman"/>
          <w:sz w:val="28"/>
          <w:szCs w:val="28"/>
          <w:lang w:eastAsia="ru-RU"/>
        </w:rPr>
        <w:t xml:space="preserve"> Назначение наставника из числа работников мед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чреждения.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512607">
        <w:rPr>
          <w:rFonts w:ascii="Times New Roman" w:hAnsi="Times New Roman"/>
          <w:sz w:val="28"/>
          <w:szCs w:val="28"/>
          <w:lang w:eastAsia="ru-RU"/>
        </w:rPr>
        <w:t xml:space="preserve">Состоит из интерактивных занятий: дополнительно в рамках обучающего модуля для школьников могут быть проведены экскурсии, познавательные встречи с медицинскими специалистами, </w:t>
      </w:r>
      <w:proofErr w:type="spellStart"/>
      <w:r w:rsidRPr="00512607">
        <w:rPr>
          <w:rFonts w:ascii="Times New Roman" w:hAnsi="Times New Roman"/>
          <w:sz w:val="28"/>
          <w:szCs w:val="28"/>
          <w:lang w:eastAsia="ru-RU"/>
        </w:rPr>
        <w:t>квесты</w:t>
      </w:r>
      <w:proofErr w:type="spellEnd"/>
      <w:r w:rsidRPr="00512607">
        <w:rPr>
          <w:rFonts w:ascii="Times New Roman" w:hAnsi="Times New Roman"/>
          <w:sz w:val="28"/>
          <w:szCs w:val="28"/>
          <w:lang w:eastAsia="ru-RU"/>
        </w:rPr>
        <w:t xml:space="preserve">, деловые игры и </w:t>
      </w:r>
      <w:proofErr w:type="spellStart"/>
      <w:r w:rsidRPr="00512607"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 w:rsidRPr="00512607">
        <w:rPr>
          <w:rFonts w:ascii="Times New Roman" w:hAnsi="Times New Roman"/>
          <w:sz w:val="28"/>
          <w:szCs w:val="28"/>
          <w:lang w:eastAsia="ru-RU"/>
        </w:rPr>
        <w:t>.д</w:t>
      </w:r>
      <w:proofErr w:type="spellEnd"/>
      <w:proofErr w:type="gramEnd"/>
    </w:p>
    <w:p w:rsidR="00AF256D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977"/>
        <w:gridCol w:w="1842"/>
        <w:gridCol w:w="1985"/>
        <w:gridCol w:w="1559"/>
      </w:tblGrid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в мед</w:t>
            </w:r>
            <w:proofErr w:type="gramStart"/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чреждении</w:t>
            </w:r>
          </w:p>
        </w:tc>
      </w:tr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медицинское добровольчество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Кожевникова Н.Л.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Мордовских Т.И.</w:t>
            </w:r>
          </w:p>
        </w:tc>
      </w:tr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Медицина и здравоохранение  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Кожевникова Н.Л.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А.В.</w:t>
            </w:r>
          </w:p>
        </w:tc>
      </w:tr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Медицинские организации и врачебная деятельность  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январь 2020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Кожевникова Н.Л.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Ермолаева Ю.А.</w:t>
            </w:r>
          </w:p>
        </w:tc>
      </w:tr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и техника безопасности в медицинской организации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2020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Кожевникова Н.Л.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Мордовских Т.И.</w:t>
            </w:r>
          </w:p>
        </w:tc>
      </w:tr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Навыки реагирования в непредвиденных ситуациях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март 2020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Кожевникова Н.Л.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А.В.</w:t>
            </w:r>
          </w:p>
        </w:tc>
      </w:tr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медицинской </w:t>
            </w: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этики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апрель 2020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Кожевникова </w:t>
            </w: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Н.Л.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Иванов А.В.</w:t>
            </w:r>
          </w:p>
        </w:tc>
      </w:tr>
      <w:tr w:rsidR="00AF256D" w:rsidRPr="00137A69" w:rsidTr="001A4053">
        <w:tc>
          <w:tcPr>
            <w:tcW w:w="993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276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Период с ноября 2020 по январь 2021</w:t>
            </w:r>
          </w:p>
        </w:tc>
        <w:tc>
          <w:tcPr>
            <w:tcW w:w="2977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исследовательским проектом «Персона» (тот, кто будет наставником у ребят) на тему «На страже здоровья» в рамках областного сетевого проекта «Уральская академия лидерства»</w:t>
            </w:r>
          </w:p>
        </w:tc>
        <w:tc>
          <w:tcPr>
            <w:tcW w:w="1842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2020- январь 2021</w:t>
            </w:r>
          </w:p>
        </w:tc>
        <w:tc>
          <w:tcPr>
            <w:tcW w:w="1985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A69">
              <w:rPr>
                <w:rFonts w:ascii="Times New Roman" w:hAnsi="Times New Roman"/>
                <w:sz w:val="24"/>
                <w:szCs w:val="24"/>
                <w:lang w:eastAsia="ru-RU"/>
              </w:rPr>
              <w:t>Сомова М.Б.</w:t>
            </w:r>
          </w:p>
        </w:tc>
        <w:tc>
          <w:tcPr>
            <w:tcW w:w="1559" w:type="dxa"/>
            <w:shd w:val="clear" w:color="auto" w:fill="auto"/>
          </w:tcPr>
          <w:p w:rsidR="00AF256D" w:rsidRPr="00137A69" w:rsidRDefault="00AF256D" w:rsidP="001A405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А.В.</w:t>
            </w:r>
          </w:p>
        </w:tc>
      </w:tr>
    </w:tbl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12607">
        <w:rPr>
          <w:rFonts w:ascii="Times New Roman" w:hAnsi="Times New Roman"/>
          <w:sz w:val="28"/>
          <w:szCs w:val="28"/>
          <w:lang w:eastAsia="ru-RU"/>
        </w:rPr>
        <w:t>.Ожидаемые результаты реализации направления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  <w:lang w:eastAsia="ru-RU"/>
        </w:rPr>
        <w:t xml:space="preserve">создание положительного </w:t>
      </w:r>
      <w:r w:rsidRPr="00512607">
        <w:rPr>
          <w:rFonts w:ascii="Times New Roman" w:hAnsi="Times New Roman"/>
          <w:sz w:val="28"/>
          <w:szCs w:val="28"/>
          <w:lang w:eastAsia="ru-RU"/>
        </w:rPr>
        <w:t xml:space="preserve"> имиджа врача и повышение престижа медицинских профессий в сознании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выпускников школ</w:t>
      </w:r>
      <w:r w:rsidRPr="00512607">
        <w:rPr>
          <w:rFonts w:ascii="Times New Roman" w:hAnsi="Times New Roman"/>
          <w:sz w:val="28"/>
          <w:szCs w:val="28"/>
          <w:lang w:eastAsia="ru-RU"/>
        </w:rPr>
        <w:t>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•включение школьной ступени в систему непрерывной подготовки высококвалифицированных медицинских кадров;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•распространение идей и ценностей добровольчества и милосердия в школьной среде;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•пополнение кадрового резерва системы медицинского добровольчества и системы здравоохранения страны;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•оказание участниками программы практической посильной помощи системе здравоохранения;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•повышение гражданской активности школьников и их включенности в общественную деятельность;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•формирование осознанного отношения к здоровью и повышение медицинской грамотности среди школьников;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>•снижение процента отчислений студентов из медицинских вузов</w:t>
      </w:r>
    </w:p>
    <w:p w:rsidR="00AF256D" w:rsidRPr="00512607" w:rsidRDefault="00AF256D" w:rsidP="00AF256D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12607">
        <w:rPr>
          <w:rFonts w:ascii="Times New Roman" w:hAnsi="Times New Roman"/>
          <w:sz w:val="28"/>
          <w:szCs w:val="28"/>
          <w:lang w:eastAsia="ru-RU"/>
        </w:rPr>
        <w:t xml:space="preserve">Данная программа будет включена в план работы команды совета старшеклассников «Лидер», в раздел «Добровольчество», в рамках областного сетевого проекта «Уральская академия лидерства». В рамках этого проекта проводится областной конкурс исследовательских проектов «Персона». В этом году тема данного проекта «На страже здоровья», поэтому результатом реализации программы профориентации на медицинские </w:t>
      </w:r>
      <w:r w:rsidRPr="00512607">
        <w:rPr>
          <w:rFonts w:ascii="Times New Roman" w:hAnsi="Times New Roman"/>
          <w:sz w:val="28"/>
          <w:szCs w:val="28"/>
          <w:lang w:eastAsia="ru-RU"/>
        </w:rPr>
        <w:lastRenderedPageBreak/>
        <w:t>профессии в МАОУ «Покровская СОШ» станет защита проекта о человеке медицинской специальности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2607">
        <w:rPr>
          <w:rFonts w:ascii="Times New Roman" w:hAnsi="Times New Roman"/>
          <w:sz w:val="28"/>
          <w:szCs w:val="28"/>
          <w:lang w:eastAsia="ru-RU"/>
        </w:rPr>
        <w:t xml:space="preserve"> на региональном уровне.</w:t>
      </w:r>
    </w:p>
    <w:p w:rsidR="00F40F6A" w:rsidRDefault="00F40F6A">
      <w:bookmarkStart w:id="0" w:name="_GoBack"/>
      <w:bookmarkEnd w:id="0"/>
    </w:p>
    <w:sectPr w:rsidR="00F4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36"/>
    <w:rsid w:val="00416736"/>
    <w:rsid w:val="00AF256D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6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56D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6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56D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2020-10-12T08:56:00Z</dcterms:created>
  <dcterms:modified xsi:type="dcterms:W3CDTF">2020-10-12T08:57:00Z</dcterms:modified>
</cp:coreProperties>
</file>