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0F" w:rsidRPr="0024798C" w:rsidRDefault="0008180F" w:rsidP="00247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98C">
        <w:rPr>
          <w:rFonts w:ascii="Times New Roman" w:hAnsi="Times New Roman" w:cs="Times New Roman"/>
          <w:sz w:val="24"/>
          <w:szCs w:val="24"/>
        </w:rPr>
        <w:t xml:space="preserve">С </w:t>
      </w:r>
      <w:r w:rsidRPr="0024798C">
        <w:rPr>
          <w:rFonts w:ascii="Times New Roman" w:hAnsi="Times New Roman" w:cs="Times New Roman"/>
          <w:b/>
          <w:bCs/>
          <w:sz w:val="24"/>
          <w:szCs w:val="24"/>
        </w:rPr>
        <w:t>01.01.2021</w:t>
      </w:r>
      <w:r w:rsidRPr="0024798C">
        <w:rPr>
          <w:rFonts w:ascii="Times New Roman" w:hAnsi="Times New Roman" w:cs="Times New Roman"/>
          <w:sz w:val="24"/>
          <w:szCs w:val="24"/>
        </w:rPr>
        <w:t xml:space="preserve">  все субъекты РФ перешли на «Прямые выплаты».</w:t>
      </w:r>
    </w:p>
    <w:p w:rsidR="0008180F" w:rsidRPr="0024798C" w:rsidRDefault="0008180F" w:rsidP="0024798C">
      <w:pPr>
        <w:jc w:val="both"/>
        <w:rPr>
          <w:rFonts w:ascii="Times New Roman" w:hAnsi="Times New Roman" w:cs="Times New Roman"/>
          <w:sz w:val="24"/>
          <w:szCs w:val="24"/>
        </w:rPr>
      </w:pPr>
      <w:r w:rsidRPr="0024798C">
        <w:rPr>
          <w:rFonts w:ascii="Times New Roman" w:hAnsi="Times New Roman" w:cs="Times New Roman"/>
          <w:sz w:val="24"/>
          <w:szCs w:val="24"/>
        </w:rPr>
        <w:t xml:space="preserve">Первые 3 дня нетрудоспособности рассчитывается и выплачивается бухгалтерией работодателя. По несчастным случаям на производстве оплата больничного листа полностью за счет ФСС 100%. </w:t>
      </w:r>
    </w:p>
    <w:p w:rsidR="0008180F" w:rsidRPr="0024798C" w:rsidRDefault="0008180F" w:rsidP="002479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98C">
        <w:rPr>
          <w:rFonts w:ascii="Times New Roman" w:hAnsi="Times New Roman" w:cs="Times New Roman"/>
          <w:sz w:val="24"/>
          <w:szCs w:val="24"/>
        </w:rPr>
        <w:t>С 1 января 2022 года медицинские организации оформляют работающим гражданам листки нетрудоспособности только в форме электронного документа (ЭЛН) в соответствии с Федеральным законом от 30.04.2021 № 126-ФЗ «О внесении изменений в отдельные законодательные акты Российской Федерации по вопросам обязательного социального страхования», постановлением Правительства Российской Федерации от 23.08.2021 № 1381 «О внесении изменений в постановление Правительства Российской Федерации от 16 декабря 2017 года</w:t>
      </w:r>
      <w:proofErr w:type="gramEnd"/>
      <w:r w:rsidRPr="0024798C">
        <w:rPr>
          <w:rFonts w:ascii="Times New Roman" w:hAnsi="Times New Roman" w:cs="Times New Roman"/>
          <w:sz w:val="24"/>
          <w:szCs w:val="24"/>
        </w:rPr>
        <w:t xml:space="preserve"> № 1567». </w:t>
      </w:r>
    </w:p>
    <w:p w:rsidR="0008180F" w:rsidRPr="0024798C" w:rsidRDefault="0008180F" w:rsidP="0024798C">
      <w:pPr>
        <w:jc w:val="both"/>
        <w:rPr>
          <w:rFonts w:ascii="Times New Roman" w:hAnsi="Times New Roman" w:cs="Times New Roman"/>
          <w:sz w:val="24"/>
          <w:szCs w:val="24"/>
        </w:rPr>
      </w:pPr>
      <w:r w:rsidRPr="0024798C">
        <w:rPr>
          <w:rFonts w:ascii="Times New Roman" w:hAnsi="Times New Roman" w:cs="Times New Roman"/>
          <w:sz w:val="24"/>
          <w:szCs w:val="24"/>
        </w:rPr>
        <w:t>Необходимо проинформировать своих работников:</w:t>
      </w:r>
      <w:r w:rsidRPr="0024798C">
        <w:rPr>
          <w:rFonts w:ascii="Times New Roman" w:hAnsi="Times New Roman" w:cs="Times New Roman"/>
          <w:sz w:val="24"/>
          <w:szCs w:val="24"/>
        </w:rPr>
        <w:br/>
        <w:t>о получении с 1 января 2022 года в медицинских организациях при временной нетрудоспособности, беременности и родах </w:t>
      </w:r>
      <w:r w:rsidRPr="0024798C">
        <w:rPr>
          <w:rFonts w:ascii="Times New Roman" w:hAnsi="Times New Roman" w:cs="Times New Roman"/>
          <w:b/>
          <w:bCs/>
          <w:sz w:val="24"/>
          <w:szCs w:val="24"/>
        </w:rPr>
        <w:t>только ЭЛН</w:t>
      </w:r>
      <w:r w:rsidRPr="0024798C">
        <w:rPr>
          <w:rFonts w:ascii="Times New Roman" w:hAnsi="Times New Roman" w:cs="Times New Roman"/>
          <w:sz w:val="24"/>
          <w:szCs w:val="24"/>
        </w:rPr>
        <w:t>.</w:t>
      </w:r>
    </w:p>
    <w:p w:rsidR="0008180F" w:rsidRPr="0024798C" w:rsidRDefault="0008180F" w:rsidP="0024798C">
      <w:pPr>
        <w:jc w:val="both"/>
        <w:rPr>
          <w:rFonts w:ascii="Times New Roman" w:hAnsi="Times New Roman" w:cs="Times New Roman"/>
          <w:sz w:val="24"/>
          <w:szCs w:val="24"/>
        </w:rPr>
      </w:pPr>
      <w:r w:rsidRPr="0024798C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29 октября 2021 г. N 777н “Об утверждении особенностей порядка назначения и выплаты страхового обеспечения отдельным категориям застрахованных лиц” (с 01.01.2022)</w:t>
      </w:r>
    </w:p>
    <w:p w:rsidR="00524F15" w:rsidRDefault="00524F15"/>
    <w:sectPr w:rsidR="0052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180F"/>
    <w:rsid w:val="0008180F"/>
    <w:rsid w:val="0024798C"/>
    <w:rsid w:val="00524F15"/>
    <w:rsid w:val="00E9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2022-03-06T05:57:00Z</dcterms:created>
  <dcterms:modified xsi:type="dcterms:W3CDTF">2022-03-06T06:32:00Z</dcterms:modified>
</cp:coreProperties>
</file>