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B62" w:rsidRPr="00994B62" w:rsidRDefault="00994B62" w:rsidP="00994B6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94B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Зачем питанию режим? </w:t>
      </w:r>
    </w:p>
    <w:p w:rsidR="00994B62" w:rsidRPr="00994B62" w:rsidRDefault="00994B62" w:rsidP="00994B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4B62">
        <w:rPr>
          <w:rFonts w:ascii="Times New Roman" w:eastAsia="Times New Roman" w:hAnsi="Times New Roman" w:cs="Times New Roman"/>
          <w:sz w:val="24"/>
          <w:szCs w:val="24"/>
        </w:rPr>
        <w:t xml:space="preserve">Почему важно каждый день есть примерно в одно и то же время. </w:t>
      </w:r>
    </w:p>
    <w:p w:rsidR="00F93C08" w:rsidRDefault="00994B62">
      <w:r>
        <w:rPr>
          <w:noProof/>
        </w:rPr>
        <w:drawing>
          <wp:inline distT="0" distB="0" distL="0" distR="0">
            <wp:extent cx="5940425" cy="3340997"/>
            <wp:effectExtent l="19050" t="0" r="3175" b="0"/>
            <wp:docPr id="1" name="Рисунок 1" descr="C:\Users\Larica\Desktop\4kC49J8pa9xsMCtBhTS0LYfJAmidjrwCUWsq0t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ca\Desktop\4kC49J8pa9xsMCtBhTS0LYfJAmidjrwCUWsq0t0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62" w:rsidRDefault="00994B62" w:rsidP="00994B62">
      <w:pPr>
        <w:pStyle w:val="a5"/>
      </w:pPr>
      <w:r>
        <w:t xml:space="preserve">Появляется все больше и больше доказательств того, что нарушение биоритмов организма отрицательно сказывается на нашем здоровье. Поэтому хорошо, если основные приемы пищи происходят регулярно, примерно в одно и то же время. </w:t>
      </w:r>
    </w:p>
    <w:p w:rsidR="00994B62" w:rsidRDefault="00994B62" w:rsidP="00994B62">
      <w:pPr>
        <w:pStyle w:val="a5"/>
      </w:pPr>
      <w:r>
        <w:t xml:space="preserve">Особенно важно не пропускать завтрак, ведь именно он обеспечивает хорошее начало дня. Наше тело всегда стремится к поддержанию равновесия. Мы испытываем чувство голода, когда желудок пуст, когда нужна энергия или определенные питательные вещества. Тело зависит от циркадных ритмов (или биоритмов), бесконечное количество биологических процессов в организме повторяются по определенной схеме в течение 24 часов. </w:t>
      </w:r>
    </w:p>
    <w:p w:rsidR="00994B62" w:rsidRDefault="00994B62" w:rsidP="00994B62">
      <w:pPr>
        <w:pStyle w:val="a5"/>
      </w:pPr>
      <w:r>
        <w:t>Чередование дня и ночи формирует циркадные ритмы, которые состоят из активной фазы (день) и фазы отдыха (вечер и ночь). В идеальной ситуации эти фазы соответствуют ритму сна и бодрствования.</w:t>
      </w:r>
      <w:r w:rsidR="00B539D4">
        <w:t xml:space="preserve"> </w:t>
      </w:r>
      <w:proofErr w:type="gramStart"/>
      <w:r>
        <w:t>В</w:t>
      </w:r>
      <w:proofErr w:type="gramEnd"/>
      <w:r>
        <w:t xml:space="preserve">о время активной фазы организму требуется два-три приема пищи. В фазе отдыха лишние приемы пищи нам не нужны. </w:t>
      </w:r>
    </w:p>
    <w:p w:rsidR="00994B62" w:rsidRDefault="00994B62" w:rsidP="00994B62">
      <w:pPr>
        <w:pStyle w:val="a5"/>
      </w:pPr>
      <w:r>
        <w:t xml:space="preserve">Все больше и больше исследований показывают, что нарушение биоритмов, например, работа в ночные смены и прием пищи ночью, может привести к развитию ожирения и диабета 2 типа.  </w:t>
      </w:r>
    </w:p>
    <w:p w:rsidR="00994B62" w:rsidRDefault="00994B62" w:rsidP="00994B62">
      <w:pPr>
        <w:pStyle w:val="a5"/>
      </w:pPr>
      <w:r>
        <w:t xml:space="preserve">Поэтому лучше планировать все три приема пищи (завтрак, обед и ужин) в определенное время в течение дня, в активную фазу (это время может варьировать, но в среднем активная фаза длиться с 6.00 до 18.00) . Вечером (после 18.00), лучше не употреблять большое количество пищи. </w:t>
      </w:r>
    </w:p>
    <w:p w:rsidR="00994B62" w:rsidRDefault="00994B62" w:rsidP="00994B62">
      <w:pPr>
        <w:pStyle w:val="a5"/>
      </w:pPr>
      <w:r>
        <w:t xml:space="preserve">Кстати, смена часовых поясов также приводит к нарушению циркадных ритмов.  </w:t>
      </w:r>
    </w:p>
    <w:p w:rsidR="00994B62" w:rsidRDefault="00994B62" w:rsidP="00994B62">
      <w:pPr>
        <w:pStyle w:val="a5"/>
      </w:pPr>
      <w:r>
        <w:lastRenderedPageBreak/>
        <w:t xml:space="preserve">Итак, рекомендуется начинать день с завтрака. Ежедневный завтрак приносит большую пользу для здоровья. </w:t>
      </w:r>
    </w:p>
    <w:p w:rsidR="00994B62" w:rsidRDefault="00994B62" w:rsidP="00994B62">
      <w:pPr>
        <w:pStyle w:val="a5"/>
      </w:pPr>
      <w:r>
        <w:t xml:space="preserve">В первую очередь, завтрак улучшает концентрацию внимания и когнитивные функции. Он облегчает процесс запоминания, это позволяет лучше учиться в школе, университете, или решать сложные задачи на работе. </w:t>
      </w:r>
    </w:p>
    <w:p w:rsidR="00994B62" w:rsidRDefault="00994B62" w:rsidP="00994B62">
      <w:pPr>
        <w:pStyle w:val="a5"/>
      </w:pPr>
      <w:r>
        <w:t xml:space="preserve">Есть четкая связь между завтраком и избыточным весом, ожирением и общим состоянием здоровья. У тех, кто пропускает завтрак или ест нездоровый завтрак (с высоким содержанием жиров и сахара, с низким содержанием клетчатки), больше шансов набрать вес и ухудшить общее состояние здоровья. </w:t>
      </w:r>
    </w:p>
    <w:p w:rsidR="00994B62" w:rsidRDefault="00994B62" w:rsidP="00994B62">
      <w:pPr>
        <w:pStyle w:val="a5"/>
      </w:pPr>
      <w:r>
        <w:t xml:space="preserve">Здоровый завтрак помогает организму настроиться на более здоровую диету в течение остальной части дня, что способствует нормализации веса и улучшению общего состояния здоровья. Дети и молодые люди довольно часто пропускают завтрак, что может привести к негативным последствиям. </w:t>
      </w:r>
    </w:p>
    <w:p w:rsidR="00994B62" w:rsidRDefault="00994B62" w:rsidP="00994B62">
      <w:pPr>
        <w:pStyle w:val="a5"/>
      </w:pPr>
      <w:r>
        <w:t xml:space="preserve">Важен и состав завтрака. Здоровое питание начинается с первого приема пищи. </w:t>
      </w:r>
    </w:p>
    <w:p w:rsidR="00994B62" w:rsidRDefault="00994B62" w:rsidP="00994B62">
      <w:pPr>
        <w:pStyle w:val="a5"/>
      </w:pPr>
      <w:proofErr w:type="gramStart"/>
      <w:r>
        <w:t xml:space="preserve">Обязательно включите в свой завтрак </w:t>
      </w:r>
      <w:proofErr w:type="spellStart"/>
      <w:r>
        <w:t>цельнозерновой</w:t>
      </w:r>
      <w:proofErr w:type="spellEnd"/>
      <w:r>
        <w:t xml:space="preserve"> продукт (хлеб из цельной зерна, сухарики из непросеянной муки, овсянка, несладкие хлопья для завтрака, богатые клетчаткой, несладкие мюсли или </w:t>
      </w:r>
      <w:proofErr w:type="spellStart"/>
      <w:r>
        <w:t>гранола</w:t>
      </w:r>
      <w:proofErr w:type="spellEnd"/>
      <w:r>
        <w:t xml:space="preserve">). </w:t>
      </w:r>
      <w:proofErr w:type="gramEnd"/>
    </w:p>
    <w:p w:rsidR="00994B62" w:rsidRDefault="00994B62" w:rsidP="00994B62">
      <w:pPr>
        <w:pStyle w:val="a5"/>
      </w:pPr>
      <w:r>
        <w:t xml:space="preserve">Бутерброды прекрасно дополнят овощи и фрукты (банан, клубника, персик, овощи, арахисовое масло, </w:t>
      </w:r>
      <w:proofErr w:type="spellStart"/>
      <w:r>
        <w:t>хумус</w:t>
      </w:r>
      <w:proofErr w:type="spellEnd"/>
      <w:r>
        <w:t xml:space="preserve">). Не забудьте про белковую составляющую (яйца, творог, </w:t>
      </w:r>
      <w:proofErr w:type="spellStart"/>
      <w:r>
        <w:t>моцарелла</w:t>
      </w:r>
      <w:proofErr w:type="spellEnd"/>
      <w:r>
        <w:t xml:space="preserve">, сыр, филе курицы или индейки). Не ешьте каждый день на завтрак бутерброды с колбасой, ветчиной или салями – они менее полезны. Постарайтесь использовать как можно меньше </w:t>
      </w:r>
      <w:proofErr w:type="spellStart"/>
      <w:r>
        <w:t>подсластителей</w:t>
      </w:r>
      <w:proofErr w:type="spellEnd"/>
      <w:r>
        <w:t xml:space="preserve">, даже если используете так называемые «здоровые» варианты, такие как мед, сироп агавы или кокосовый сахар. В качестве альтернативы можно добавить свежие фрукты. Орехи, сухофрукты и семена придадут дополнительный аромат. Несладкие молочные продукты – полезное дополнение к завтраку. А завершить завтрак лучше всего свежим фруктом. </w:t>
      </w:r>
    </w:p>
    <w:p w:rsidR="00994B62" w:rsidRDefault="00994B62" w:rsidP="00994B62">
      <w:pPr>
        <w:pStyle w:val="a5"/>
      </w:pPr>
      <w:r>
        <w:t xml:space="preserve">Если утром не </w:t>
      </w:r>
      <w:proofErr w:type="gramStart"/>
      <w:r>
        <w:t>хочется</w:t>
      </w:r>
      <w:proofErr w:type="gramEnd"/>
      <w:r>
        <w:t xml:space="preserve"> есть, попробуйте вставать немного раньше, чтобы у было время проснуться и приготовить завтрак. </w:t>
      </w:r>
    </w:p>
    <w:p w:rsidR="00994B62" w:rsidRDefault="00994B62" w:rsidP="00994B62">
      <w:pPr>
        <w:pStyle w:val="a5"/>
      </w:pPr>
      <w:r>
        <w:t xml:space="preserve">Кстати, </w:t>
      </w:r>
      <w:proofErr w:type="gramStart"/>
      <w:r>
        <w:t>завтракая</w:t>
      </w:r>
      <w:proofErr w:type="gramEnd"/>
      <w:r>
        <w:t xml:space="preserve"> вместе с семьей или друзьями вы стимулируете друг друга не пропускать завтрак. </w:t>
      </w:r>
    </w:p>
    <w:p w:rsidR="00994B62" w:rsidRDefault="00994B62" w:rsidP="00994B62">
      <w:pPr>
        <w:pStyle w:val="a5"/>
      </w:pPr>
      <w:r>
        <w:t xml:space="preserve">Не хотите вставать раньше? Подготовьте все накануне вечером: накройте стол, порежьте фрукты, приготовьте овсяные хлопья... </w:t>
      </w:r>
    </w:p>
    <w:p w:rsidR="00994B62" w:rsidRDefault="00994B62" w:rsidP="00994B62">
      <w:pPr>
        <w:pStyle w:val="a5"/>
      </w:pPr>
      <w:r>
        <w:t>Найдите свой здоровый завтрак. Для кого-то это бутерброды, а для кого-то йогу</w:t>
      </w:r>
      <w:proofErr w:type="gramStart"/>
      <w:r>
        <w:t>рт с фр</w:t>
      </w:r>
      <w:proofErr w:type="gramEnd"/>
      <w:r>
        <w:t xml:space="preserve">уктами или овсянка.  </w:t>
      </w:r>
    </w:p>
    <w:p w:rsidR="00994B62" w:rsidRDefault="00994B62" w:rsidP="00994B62">
      <w:pPr>
        <w:pStyle w:val="a5"/>
      </w:pPr>
      <w:r>
        <w:t xml:space="preserve">Если надо рано уезжать на работу, можно заранее подготовить сбалансированный завтрак, и взять его с собой.  </w:t>
      </w:r>
    </w:p>
    <w:p w:rsidR="00994B62" w:rsidRDefault="00994B62" w:rsidP="00994B62">
      <w:pPr>
        <w:pStyle w:val="a5"/>
      </w:pPr>
      <w:r>
        <w:t xml:space="preserve">Согласно циркадным циклам, не </w:t>
      </w:r>
      <w:proofErr w:type="gramStart"/>
      <w:r>
        <w:t>рекомендуется</w:t>
      </w:r>
      <w:proofErr w:type="gramEnd"/>
      <w:r>
        <w:t xml:space="preserve"> есть во время фазы покоя. Позднее время обеда (после 15:00) и ужина (менее чем за 2 часа до сна) оказывают негативное влияние на организм, нарушая метаболизм и повышая риск развития ожирения. У людей, которые </w:t>
      </w:r>
      <w:r>
        <w:lastRenderedPageBreak/>
        <w:t xml:space="preserve">поздно ложатся спать и едят за два часа или менее до сна, риск развития ожирения значительно повышается.  </w:t>
      </w:r>
    </w:p>
    <w:p w:rsidR="00994B62" w:rsidRDefault="00994B62" w:rsidP="00994B62">
      <w:pPr>
        <w:pStyle w:val="a5"/>
      </w:pPr>
      <w:r>
        <w:t>Исследователи еще не пришли к единому мнению о том, сколько приемов пищи в день оптимальны. Если вы хотите перекусить между двумя основными при</w:t>
      </w:r>
      <w:r w:rsidR="00B539D4">
        <w:t>емами пищи, спросите себя сначала</w:t>
      </w:r>
      <w:r>
        <w:t xml:space="preserve">, действительно ли вы голодны. Мы часто выбираем перекусы, богатые жирами (в том числе добавленными), сахаром и солью, хотя на самом деле не хотим есть. Ведь мы нередко едим из-за соблазна, привычки, от скуки, или в определенных социальных и (или) эмоциональных обстоятельствах. Излишнее потребление калорийных перекусов способствует развитию ожирения. </w:t>
      </w:r>
    </w:p>
    <w:p w:rsidR="00994B62" w:rsidRDefault="00994B62" w:rsidP="00994B62">
      <w:pPr>
        <w:pStyle w:val="a5"/>
      </w:pPr>
      <w:r>
        <w:t>Если вы действительно чувствуете голод между приемами пищи, выбирайте здоровые перекусы (фрукт, овощ, горсть несоленых орехов или сухофруктов</w:t>
      </w:r>
      <w:proofErr w:type="gramStart"/>
      <w:r>
        <w:t xml:space="preserve"> )</w:t>
      </w:r>
      <w:proofErr w:type="gramEnd"/>
      <w:r>
        <w:t xml:space="preserve">. Такие перекусы помогут обеспечить необходимое чувство сытости, позволят спокойно дождаться следующего приема пищи. Здоровые перекусы также улучшают метаболизм. </w:t>
      </w:r>
    </w:p>
    <w:p w:rsidR="00994B62" w:rsidRDefault="00994B62" w:rsidP="00994B62">
      <w:pPr>
        <w:pStyle w:val="a5"/>
      </w:pPr>
      <w:r>
        <w:t xml:space="preserve">Если прислушиваться к биологическим часам, то окажется, что относительно долгий период (около 10 часов) мы спокойно проводим без еды. Это фаза покоя. Примерно в это же время мы спим, так что это голодание не доставляет больших неудобств. Только после 12 часов без пищи организм начинает испытывать чувство голода. </w:t>
      </w:r>
    </w:p>
    <w:p w:rsidR="00994B62" w:rsidRDefault="00994B62" w:rsidP="00994B62">
      <w:pPr>
        <w:pStyle w:val="a5"/>
      </w:pPr>
      <w:r>
        <w:t xml:space="preserve">Итак, постарайтесь ограничить перекусы определенным временем и не ешьте весь день. </w:t>
      </w:r>
      <w:proofErr w:type="gramStart"/>
      <w:r>
        <w:t>Рекомендуется</w:t>
      </w:r>
      <w:proofErr w:type="gramEnd"/>
      <w:r>
        <w:t xml:space="preserve"> есть не более 5 раз в день (основные приемы пищи и перекусы). </w:t>
      </w:r>
      <w:proofErr w:type="gramStart"/>
      <w:r>
        <w:t>Придерживаясь постоянного количества и определенного времени приема пищи вы обеспечите себе</w:t>
      </w:r>
      <w:proofErr w:type="gramEnd"/>
      <w:r>
        <w:t xml:space="preserve"> здоровье и долголетие. </w:t>
      </w:r>
    </w:p>
    <w:p w:rsidR="00994B62" w:rsidRDefault="00994B62"/>
    <w:sectPr w:rsidR="00994B62" w:rsidSect="00F93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94B62"/>
    <w:rsid w:val="00994B62"/>
    <w:rsid w:val="00B539D4"/>
    <w:rsid w:val="00F9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08"/>
  </w:style>
  <w:style w:type="paragraph" w:styleId="1">
    <w:name w:val="heading 1"/>
    <w:basedOn w:val="a"/>
    <w:link w:val="10"/>
    <w:uiPriority w:val="9"/>
    <w:qFormat/>
    <w:rsid w:val="00994B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B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ngcontent-serverapp-c6">
    <w:name w:val="_ngcontent-serverapp-c6"/>
    <w:basedOn w:val="a"/>
    <w:rsid w:val="00994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9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B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4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2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855</Words>
  <Characters>4879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Larica</dc:creator>
  <cp:keywords/>
  <dc:description/>
  <cp:lastModifiedBy>Larica</cp:lastModifiedBy>
  <cp:revision>3</cp:revision>
  <dcterms:created xsi:type="dcterms:W3CDTF">2022-02-03T04:54:00Z</dcterms:created>
  <dcterms:modified xsi:type="dcterms:W3CDTF">2022-02-09T04:16:00Z</dcterms:modified>
</cp:coreProperties>
</file>