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EFF" w:rsidRPr="005F0EFF" w:rsidRDefault="005F0EFF" w:rsidP="00AD4910">
      <w:pPr>
        <w:pStyle w:val="affff5"/>
        <w:ind w:firstLine="0"/>
        <w:rPr>
          <w:rStyle w:val="Zag11"/>
          <w:sz w:val="56"/>
          <w:szCs w:val="56"/>
        </w:rPr>
      </w:pPr>
      <w:r>
        <w:rPr>
          <w:noProof/>
          <w:sz w:val="56"/>
          <w:szCs w:val="56"/>
        </w:rPr>
        <w:drawing>
          <wp:inline distT="0" distB="0" distL="0" distR="0">
            <wp:extent cx="6480810" cy="9158021"/>
            <wp:effectExtent l="19050" t="0" r="0" b="0"/>
            <wp:docPr id="13" name="Рисунок 10" descr="C:\Users\Пользователь\Desktop\Sc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ользователь\Desktop\Scan 1.jpg"/>
                    <pic:cNvPicPr>
                      <a:picLocks noChangeAspect="1" noChangeArrowheads="1"/>
                    </pic:cNvPicPr>
                  </pic:nvPicPr>
                  <pic:blipFill>
                    <a:blip r:embed="rId8" cstate="print"/>
                    <a:srcRect/>
                    <a:stretch>
                      <a:fillRect/>
                    </a:stretch>
                  </pic:blipFill>
                  <pic:spPr bwMode="auto">
                    <a:xfrm>
                      <a:off x="0" y="0"/>
                      <a:ext cx="6480810" cy="9158021"/>
                    </a:xfrm>
                    <a:prstGeom prst="rect">
                      <a:avLst/>
                    </a:prstGeom>
                    <a:noFill/>
                    <a:ln w="9525">
                      <a:noFill/>
                      <a:miter lim="800000"/>
                      <a:headEnd/>
                      <a:tailEnd/>
                    </a:ln>
                  </pic:spPr>
                </pic:pic>
              </a:graphicData>
            </a:graphic>
          </wp:inline>
        </w:drawing>
      </w:r>
    </w:p>
    <w:p w:rsidR="00ED6BDE" w:rsidRPr="00AD4910" w:rsidRDefault="00AD4910" w:rsidP="00AD4910">
      <w:pPr>
        <w:pStyle w:val="affff5"/>
        <w:ind w:firstLine="0"/>
        <w:rPr>
          <w:rStyle w:val="Zag11"/>
          <w:sz w:val="56"/>
          <w:szCs w:val="56"/>
        </w:rPr>
      </w:pPr>
      <w:r w:rsidRPr="00DA72E6">
        <w:rPr>
          <w:rStyle w:val="Zag11"/>
          <w:sz w:val="56"/>
          <w:szCs w:val="56"/>
        </w:rPr>
        <w:lastRenderedPageBreak/>
        <w:t xml:space="preserve">   </w:t>
      </w:r>
      <w:r w:rsidR="00ED6BDE" w:rsidRPr="00EA0D95">
        <w:rPr>
          <w:rStyle w:val="Zag11"/>
          <w:b/>
          <w:bCs/>
          <w:sz w:val="32"/>
        </w:rPr>
        <w:t>Содержание</w:t>
      </w:r>
    </w:p>
    <w:p w:rsidR="00ED6BDE" w:rsidRPr="009F620C" w:rsidRDefault="00ED6BDE" w:rsidP="00434DB3">
      <w:pPr>
        <w:pStyle w:val="Zag1"/>
        <w:spacing w:after="0" w:line="360" w:lineRule="auto"/>
        <w:ind w:firstLine="454"/>
        <w:rPr>
          <w:rStyle w:val="Zag11"/>
          <w:b w:val="0"/>
          <w:bCs w:val="0"/>
          <w:color w:val="auto"/>
          <w:sz w:val="32"/>
          <w:lang w:val="ru-RU"/>
        </w:rPr>
      </w:pPr>
      <w:r w:rsidRPr="009F620C">
        <w:rPr>
          <w:rStyle w:val="Zag11"/>
          <w:b w:val="0"/>
          <w:bCs w:val="0"/>
          <w:color w:val="auto"/>
          <w:sz w:val="32"/>
          <w:lang w:val="ru-RU"/>
        </w:rPr>
        <w:t>1.</w:t>
      </w:r>
      <w:r w:rsidRPr="00434DB3">
        <w:rPr>
          <w:rStyle w:val="Zag11"/>
          <w:b w:val="0"/>
          <w:bCs w:val="0"/>
          <w:color w:val="auto"/>
          <w:sz w:val="32"/>
        </w:rPr>
        <w:t> </w:t>
      </w:r>
      <w:r w:rsidRPr="009F620C">
        <w:rPr>
          <w:rStyle w:val="Zag11"/>
          <w:b w:val="0"/>
          <w:bCs w:val="0"/>
          <w:color w:val="auto"/>
          <w:sz w:val="32"/>
          <w:lang w:val="ru-RU"/>
        </w:rPr>
        <w:t>Целевой раздел</w:t>
      </w:r>
      <w:r w:rsidR="009F620C" w:rsidRPr="009F620C">
        <w:rPr>
          <w:rStyle w:val="Zag11"/>
          <w:b w:val="0"/>
          <w:bCs w:val="0"/>
          <w:color w:val="auto"/>
          <w:sz w:val="32"/>
          <w:lang w:val="ru-RU"/>
        </w:rPr>
        <w:t xml:space="preserve"> </w:t>
      </w:r>
      <w:r w:rsidR="009F620C">
        <w:rPr>
          <w:rStyle w:val="Zag11"/>
          <w:b w:val="0"/>
          <w:bCs w:val="0"/>
          <w:color w:val="auto"/>
          <w:sz w:val="32"/>
          <w:lang w:val="ru-RU"/>
        </w:rPr>
        <w:t>основной образовательной программы основного общего образования</w:t>
      </w:r>
    </w:p>
    <w:p w:rsidR="00ED6BDE" w:rsidRPr="00434DB3" w:rsidRDefault="00ED6BDE" w:rsidP="00434DB3">
      <w:pPr>
        <w:spacing w:line="360" w:lineRule="auto"/>
        <w:ind w:firstLine="454"/>
        <w:jc w:val="both"/>
        <w:rPr>
          <w:rStyle w:val="Zag11"/>
          <w:rFonts w:eastAsia="@Arial Unicode MS"/>
          <w:sz w:val="28"/>
          <w:szCs w:val="28"/>
          <w:lang w:val="ru-RU"/>
        </w:rPr>
      </w:pPr>
      <w:r w:rsidRPr="00434DB3">
        <w:rPr>
          <w:rStyle w:val="Zag11"/>
          <w:rFonts w:eastAsia="@Arial Unicode MS"/>
          <w:sz w:val="28"/>
          <w:szCs w:val="28"/>
          <w:lang w:val="ru-RU"/>
        </w:rPr>
        <w:t>1.1. Пояснительная записка</w:t>
      </w:r>
      <w:r w:rsidR="00F521CD">
        <w:rPr>
          <w:rStyle w:val="Zag11"/>
          <w:rFonts w:eastAsia="@Arial Unicode MS"/>
          <w:sz w:val="28"/>
          <w:szCs w:val="28"/>
          <w:lang w:val="ru-RU"/>
        </w:rPr>
        <w:t xml:space="preserve">        </w:t>
      </w:r>
      <w:r w:rsidR="000204E9">
        <w:rPr>
          <w:rStyle w:val="Zag11"/>
          <w:rFonts w:eastAsia="@Arial Unicode MS"/>
          <w:sz w:val="28"/>
          <w:szCs w:val="28"/>
          <w:lang w:val="ru-RU"/>
        </w:rPr>
        <w:t xml:space="preserve">                                                       </w:t>
      </w:r>
    </w:p>
    <w:p w:rsidR="009F620C" w:rsidRPr="009F620C" w:rsidRDefault="009F620C" w:rsidP="00ED6BDE">
      <w:pPr>
        <w:spacing w:line="360" w:lineRule="auto"/>
        <w:ind w:firstLine="454"/>
        <w:jc w:val="both"/>
        <w:rPr>
          <w:rStyle w:val="Zag11"/>
          <w:rFonts w:eastAsia="@Arial Unicode MS"/>
          <w:sz w:val="28"/>
          <w:szCs w:val="28"/>
          <w:lang w:val="ru-RU"/>
        </w:rPr>
      </w:pPr>
      <w:r>
        <w:rPr>
          <w:rStyle w:val="Zag11"/>
          <w:rFonts w:eastAsia="@Arial Unicode MS"/>
          <w:sz w:val="28"/>
          <w:szCs w:val="28"/>
          <w:lang w:val="ru-RU"/>
        </w:rPr>
        <w:t xml:space="preserve">1.1.1. </w:t>
      </w:r>
      <w:r w:rsidRPr="009F620C">
        <w:rPr>
          <w:rStyle w:val="Zag11"/>
          <w:rFonts w:eastAsia="@Arial Unicode MS"/>
          <w:sz w:val="28"/>
          <w:szCs w:val="28"/>
          <w:lang w:val="ru-RU"/>
        </w:rPr>
        <w:t>Цели и задачи реализации</w:t>
      </w:r>
      <w:r w:rsidRPr="009F620C">
        <w:rPr>
          <w:rStyle w:val="Zag11"/>
          <w:b/>
          <w:bCs/>
          <w:sz w:val="28"/>
          <w:szCs w:val="28"/>
          <w:lang w:val="ru-RU"/>
        </w:rPr>
        <w:t xml:space="preserve"> </w:t>
      </w:r>
      <w:r w:rsidRPr="009F620C">
        <w:rPr>
          <w:rStyle w:val="Zag11"/>
          <w:bCs/>
          <w:sz w:val="28"/>
          <w:szCs w:val="28"/>
          <w:lang w:val="ru-RU"/>
        </w:rPr>
        <w:t>основной образовательной программы</w:t>
      </w:r>
      <w:r w:rsidRPr="009F620C">
        <w:rPr>
          <w:rStyle w:val="Zag11"/>
          <w:rFonts w:eastAsia="@Arial Unicode MS"/>
          <w:sz w:val="28"/>
          <w:szCs w:val="28"/>
          <w:lang w:val="ru-RU"/>
        </w:rPr>
        <w:t xml:space="preserve"> основного общего образования</w:t>
      </w:r>
      <w:r w:rsidR="000204E9">
        <w:rPr>
          <w:rStyle w:val="Zag11"/>
          <w:rFonts w:eastAsia="@Arial Unicode MS"/>
          <w:sz w:val="28"/>
          <w:szCs w:val="28"/>
          <w:lang w:val="ru-RU"/>
        </w:rPr>
        <w:t xml:space="preserve">    </w:t>
      </w:r>
    </w:p>
    <w:p w:rsidR="00ED6BDE" w:rsidRPr="009F620C" w:rsidRDefault="009F620C" w:rsidP="00ED6BDE">
      <w:pPr>
        <w:spacing w:line="360" w:lineRule="auto"/>
        <w:ind w:firstLine="454"/>
        <w:jc w:val="both"/>
        <w:rPr>
          <w:rStyle w:val="Zag11"/>
          <w:rFonts w:eastAsia="@Arial Unicode MS"/>
          <w:b/>
          <w:i/>
          <w:sz w:val="28"/>
          <w:szCs w:val="28"/>
          <w:lang w:val="ru-RU"/>
        </w:rPr>
      </w:pPr>
      <w:r>
        <w:rPr>
          <w:rStyle w:val="Zag11"/>
          <w:rFonts w:eastAsia="@Arial Unicode MS"/>
          <w:sz w:val="28"/>
          <w:szCs w:val="28"/>
          <w:lang w:val="ru-RU"/>
        </w:rPr>
        <w:t>1.1.2</w:t>
      </w:r>
      <w:r w:rsidR="00ED6BDE" w:rsidRPr="00C9067C">
        <w:rPr>
          <w:rStyle w:val="Zag11"/>
          <w:rFonts w:eastAsia="@Arial Unicode MS"/>
          <w:sz w:val="28"/>
          <w:szCs w:val="28"/>
          <w:lang w:val="ru-RU"/>
        </w:rPr>
        <w:t>. </w:t>
      </w:r>
      <w:r>
        <w:rPr>
          <w:rStyle w:val="Zag11"/>
          <w:rFonts w:eastAsia="@Arial Unicode MS"/>
          <w:sz w:val="28"/>
          <w:szCs w:val="28"/>
          <w:lang w:val="ru-RU"/>
        </w:rPr>
        <w:t xml:space="preserve">Принципы и подходы к формированию </w:t>
      </w:r>
      <w:r w:rsidRPr="009F620C">
        <w:rPr>
          <w:rStyle w:val="Zag11"/>
          <w:bCs/>
          <w:sz w:val="28"/>
          <w:szCs w:val="28"/>
          <w:lang w:val="ru-RU"/>
        </w:rPr>
        <w:t>основной образовательной программы</w:t>
      </w:r>
      <w:r w:rsidRPr="009F620C">
        <w:rPr>
          <w:rStyle w:val="Zag11"/>
          <w:rFonts w:eastAsia="@Arial Unicode MS"/>
          <w:sz w:val="28"/>
          <w:szCs w:val="28"/>
          <w:lang w:val="ru-RU"/>
        </w:rPr>
        <w:t xml:space="preserve"> </w:t>
      </w:r>
    </w:p>
    <w:p w:rsidR="009F620C" w:rsidRPr="00C9067C" w:rsidRDefault="009F620C" w:rsidP="009F620C">
      <w:pPr>
        <w:spacing w:line="360" w:lineRule="auto"/>
        <w:ind w:firstLine="454"/>
        <w:jc w:val="both"/>
        <w:rPr>
          <w:rStyle w:val="Zag11"/>
          <w:rFonts w:eastAsia="@Arial Unicode MS"/>
          <w:sz w:val="28"/>
          <w:szCs w:val="28"/>
          <w:lang w:val="ru-RU"/>
        </w:rPr>
      </w:pPr>
      <w:r>
        <w:rPr>
          <w:rStyle w:val="Zag11"/>
          <w:rFonts w:eastAsia="@Arial Unicode MS"/>
          <w:sz w:val="28"/>
          <w:szCs w:val="28"/>
          <w:lang w:val="ru-RU"/>
        </w:rPr>
        <w:t>1.2.</w:t>
      </w:r>
      <w:r w:rsidR="00ED6BDE" w:rsidRPr="00C9067C">
        <w:rPr>
          <w:rStyle w:val="Zag11"/>
          <w:rFonts w:eastAsia="@Arial Unicode MS"/>
          <w:sz w:val="28"/>
          <w:szCs w:val="28"/>
          <w:lang w:val="ru-RU"/>
        </w:rPr>
        <w:t> </w:t>
      </w:r>
      <w:r w:rsidRPr="00C9067C">
        <w:rPr>
          <w:rStyle w:val="Zag11"/>
          <w:rFonts w:eastAsia="@Arial Unicode MS"/>
          <w:sz w:val="28"/>
          <w:szCs w:val="28"/>
          <w:lang w:val="ru-RU"/>
        </w:rPr>
        <w:t xml:space="preserve">Планируемые результаты освоения </w:t>
      </w:r>
      <w:r>
        <w:rPr>
          <w:rStyle w:val="Zag11"/>
          <w:rFonts w:eastAsia="@Arial Unicode MS"/>
          <w:sz w:val="28"/>
          <w:szCs w:val="28"/>
          <w:lang w:val="ru-RU"/>
        </w:rPr>
        <w:t xml:space="preserve">обучающимися </w:t>
      </w:r>
      <w:r w:rsidRPr="009F620C">
        <w:rPr>
          <w:rStyle w:val="Zag11"/>
          <w:bCs/>
          <w:sz w:val="28"/>
          <w:szCs w:val="28"/>
          <w:lang w:val="ru-RU"/>
        </w:rPr>
        <w:t>основной образовательной программы</w:t>
      </w:r>
      <w:r w:rsidR="000204E9">
        <w:rPr>
          <w:rStyle w:val="Zag11"/>
          <w:bCs/>
          <w:sz w:val="28"/>
          <w:szCs w:val="28"/>
          <w:lang w:val="ru-RU"/>
        </w:rPr>
        <w:t xml:space="preserve">                                                                     </w:t>
      </w:r>
    </w:p>
    <w:p w:rsidR="009F620C" w:rsidRDefault="009F620C" w:rsidP="00ED6BDE">
      <w:pPr>
        <w:spacing w:line="360" w:lineRule="auto"/>
        <w:ind w:firstLine="454"/>
        <w:jc w:val="both"/>
        <w:rPr>
          <w:rStyle w:val="Zag11"/>
          <w:rFonts w:eastAsia="@Arial Unicode MS"/>
          <w:sz w:val="28"/>
          <w:szCs w:val="28"/>
          <w:lang w:val="ru-RU"/>
        </w:rPr>
      </w:pPr>
      <w:r>
        <w:rPr>
          <w:rStyle w:val="Zag11"/>
          <w:rFonts w:eastAsia="@Arial Unicode MS"/>
          <w:sz w:val="28"/>
          <w:szCs w:val="28"/>
          <w:lang w:val="ru-RU"/>
        </w:rPr>
        <w:t>1.2.1</w:t>
      </w:r>
      <w:r w:rsidR="00ED6BDE" w:rsidRPr="00C9067C">
        <w:rPr>
          <w:rStyle w:val="Zag11"/>
          <w:rFonts w:eastAsia="@Arial Unicode MS"/>
          <w:sz w:val="28"/>
          <w:szCs w:val="28"/>
          <w:lang w:val="ru-RU"/>
        </w:rPr>
        <w:t>. </w:t>
      </w:r>
      <w:r>
        <w:rPr>
          <w:rStyle w:val="Zag11"/>
          <w:rFonts w:eastAsia="@Arial Unicode MS"/>
          <w:sz w:val="28"/>
          <w:szCs w:val="28"/>
          <w:lang w:val="ru-RU"/>
        </w:rPr>
        <w:t>Общие положения</w:t>
      </w:r>
    </w:p>
    <w:p w:rsidR="00ED6BDE" w:rsidRPr="00C9067C" w:rsidRDefault="009F620C" w:rsidP="00ED6BDE">
      <w:pPr>
        <w:spacing w:line="360" w:lineRule="auto"/>
        <w:ind w:firstLine="454"/>
        <w:jc w:val="both"/>
        <w:rPr>
          <w:rStyle w:val="Zag11"/>
          <w:rFonts w:eastAsia="@Arial Unicode MS"/>
          <w:sz w:val="28"/>
          <w:szCs w:val="28"/>
          <w:lang w:val="ru-RU"/>
        </w:rPr>
      </w:pPr>
      <w:r>
        <w:rPr>
          <w:rStyle w:val="Zag11"/>
          <w:rFonts w:eastAsia="@Arial Unicode MS"/>
          <w:sz w:val="28"/>
          <w:szCs w:val="28"/>
          <w:lang w:val="ru-RU"/>
        </w:rPr>
        <w:t>1.2.2.</w:t>
      </w:r>
      <w:r w:rsidR="00ED6BDE" w:rsidRPr="00C9067C">
        <w:rPr>
          <w:rStyle w:val="Zag11"/>
          <w:rFonts w:eastAsia="@Arial Unicode MS"/>
          <w:sz w:val="28"/>
          <w:szCs w:val="28"/>
          <w:lang w:val="ru-RU"/>
        </w:rPr>
        <w:t> </w:t>
      </w:r>
      <w:r>
        <w:rPr>
          <w:rStyle w:val="Zag11"/>
          <w:rFonts w:eastAsia="@Arial Unicode MS"/>
          <w:sz w:val="28"/>
          <w:szCs w:val="28"/>
          <w:lang w:val="ru-RU"/>
        </w:rPr>
        <w:t>Структура планируемых результатов</w:t>
      </w:r>
    </w:p>
    <w:p w:rsidR="009F620C" w:rsidRPr="009F620C" w:rsidRDefault="00ED6BDE" w:rsidP="009F620C">
      <w:pPr>
        <w:spacing w:line="360" w:lineRule="auto"/>
        <w:ind w:firstLine="454"/>
        <w:jc w:val="both"/>
        <w:rPr>
          <w:rStyle w:val="Zag11"/>
          <w:rFonts w:eastAsia="@Arial Unicode MS"/>
          <w:b/>
          <w:i/>
          <w:sz w:val="28"/>
          <w:szCs w:val="28"/>
          <w:lang w:val="ru-RU"/>
        </w:rPr>
      </w:pPr>
      <w:r w:rsidRPr="00C9067C">
        <w:rPr>
          <w:rStyle w:val="Zag11"/>
          <w:rFonts w:eastAsia="@Arial Unicode MS"/>
          <w:sz w:val="28"/>
          <w:szCs w:val="28"/>
          <w:lang w:val="ru-RU"/>
        </w:rPr>
        <w:t>1.2.3.</w:t>
      </w:r>
      <w:r w:rsidR="009F620C">
        <w:rPr>
          <w:rStyle w:val="Zag11"/>
          <w:rFonts w:eastAsia="@Arial Unicode MS"/>
          <w:sz w:val="28"/>
          <w:szCs w:val="28"/>
          <w:lang w:val="ru-RU"/>
        </w:rPr>
        <w:t xml:space="preserve"> Личностные результаты </w:t>
      </w:r>
      <w:r w:rsidRPr="00C9067C">
        <w:rPr>
          <w:rStyle w:val="Zag11"/>
          <w:rFonts w:eastAsia="@Arial Unicode MS"/>
          <w:sz w:val="28"/>
          <w:szCs w:val="28"/>
          <w:lang w:val="ru-RU"/>
        </w:rPr>
        <w:t xml:space="preserve"> </w:t>
      </w:r>
      <w:r w:rsidR="009F620C">
        <w:rPr>
          <w:rStyle w:val="Zag11"/>
          <w:rFonts w:eastAsia="@Arial Unicode MS"/>
          <w:sz w:val="28"/>
          <w:szCs w:val="28"/>
          <w:lang w:val="ru-RU"/>
        </w:rPr>
        <w:t xml:space="preserve">освоения </w:t>
      </w:r>
      <w:r w:rsidR="009F620C" w:rsidRPr="009F620C">
        <w:rPr>
          <w:rStyle w:val="Zag11"/>
          <w:bCs/>
          <w:sz w:val="28"/>
          <w:szCs w:val="28"/>
          <w:lang w:val="ru-RU"/>
        </w:rPr>
        <w:t>основной образовательной программы</w:t>
      </w:r>
      <w:r w:rsidR="009F620C" w:rsidRPr="009F620C">
        <w:rPr>
          <w:rStyle w:val="Zag11"/>
          <w:rFonts w:eastAsia="@Arial Unicode MS"/>
          <w:sz w:val="28"/>
          <w:szCs w:val="28"/>
          <w:lang w:val="ru-RU"/>
        </w:rPr>
        <w:t xml:space="preserve"> </w:t>
      </w:r>
      <w:r w:rsidR="000204E9">
        <w:rPr>
          <w:rStyle w:val="Zag11"/>
          <w:rFonts w:eastAsia="@Arial Unicode MS"/>
          <w:sz w:val="28"/>
          <w:szCs w:val="28"/>
          <w:lang w:val="ru-RU"/>
        </w:rPr>
        <w:t xml:space="preserve">                                                                                                   </w:t>
      </w:r>
    </w:p>
    <w:p w:rsidR="009F620C" w:rsidRDefault="009F620C" w:rsidP="00ED6BDE">
      <w:pPr>
        <w:spacing w:line="360" w:lineRule="auto"/>
        <w:ind w:firstLine="454"/>
        <w:jc w:val="both"/>
        <w:rPr>
          <w:rStyle w:val="Zag11"/>
          <w:rFonts w:eastAsia="@Arial Unicode MS"/>
          <w:sz w:val="28"/>
          <w:szCs w:val="28"/>
          <w:lang w:val="ru-RU"/>
        </w:rPr>
      </w:pPr>
      <w:r>
        <w:rPr>
          <w:rStyle w:val="Zag11"/>
          <w:rFonts w:eastAsia="@Arial Unicode MS"/>
          <w:sz w:val="28"/>
          <w:szCs w:val="28"/>
          <w:lang w:val="ru-RU"/>
        </w:rPr>
        <w:t>1.2.4</w:t>
      </w:r>
      <w:r w:rsidR="00ED6BDE" w:rsidRPr="00C9067C">
        <w:rPr>
          <w:rStyle w:val="Zag11"/>
          <w:rFonts w:eastAsia="@Arial Unicode MS"/>
          <w:sz w:val="28"/>
          <w:szCs w:val="28"/>
          <w:lang w:val="ru-RU"/>
        </w:rPr>
        <w:t>. </w:t>
      </w:r>
      <w:r>
        <w:rPr>
          <w:rStyle w:val="Zag11"/>
          <w:rFonts w:eastAsia="@Arial Unicode MS"/>
          <w:sz w:val="28"/>
          <w:szCs w:val="28"/>
          <w:lang w:val="ru-RU"/>
        </w:rPr>
        <w:t>Метапредметные результаты освоения ООП</w:t>
      </w:r>
      <w:r w:rsidR="000204E9">
        <w:rPr>
          <w:rStyle w:val="Zag11"/>
          <w:rFonts w:eastAsia="@Arial Unicode MS"/>
          <w:sz w:val="28"/>
          <w:szCs w:val="28"/>
          <w:lang w:val="ru-RU"/>
        </w:rPr>
        <w:t xml:space="preserve">    </w:t>
      </w:r>
      <w:r w:rsidR="00D107A2">
        <w:rPr>
          <w:rStyle w:val="Zag11"/>
          <w:rFonts w:eastAsia="@Arial Unicode MS"/>
          <w:sz w:val="28"/>
          <w:szCs w:val="28"/>
          <w:lang w:val="ru-RU"/>
        </w:rPr>
        <w:t xml:space="preserve">                          </w:t>
      </w:r>
    </w:p>
    <w:p w:rsidR="009F620C" w:rsidRDefault="009F620C" w:rsidP="00ED6BDE">
      <w:pPr>
        <w:spacing w:line="360" w:lineRule="auto"/>
        <w:ind w:firstLine="454"/>
        <w:jc w:val="both"/>
        <w:rPr>
          <w:rStyle w:val="Zag11"/>
          <w:rFonts w:eastAsia="@Arial Unicode MS"/>
          <w:sz w:val="28"/>
          <w:szCs w:val="28"/>
          <w:lang w:val="ru-RU"/>
        </w:rPr>
      </w:pPr>
      <w:r>
        <w:rPr>
          <w:rStyle w:val="Zag11"/>
          <w:rFonts w:eastAsia="@Arial Unicode MS"/>
          <w:sz w:val="28"/>
          <w:szCs w:val="28"/>
          <w:lang w:val="ru-RU"/>
        </w:rPr>
        <w:t>1.2.5. Предметные результаты</w:t>
      </w:r>
      <w:r w:rsidR="000204E9">
        <w:rPr>
          <w:rStyle w:val="Zag11"/>
          <w:rFonts w:eastAsia="@Arial Unicode MS"/>
          <w:sz w:val="28"/>
          <w:szCs w:val="28"/>
          <w:lang w:val="ru-RU"/>
        </w:rPr>
        <w:t xml:space="preserve">                                   </w:t>
      </w:r>
      <w:r w:rsidR="00D107A2">
        <w:rPr>
          <w:rStyle w:val="Zag11"/>
          <w:rFonts w:eastAsia="@Arial Unicode MS"/>
          <w:sz w:val="28"/>
          <w:szCs w:val="28"/>
          <w:lang w:val="ru-RU"/>
        </w:rPr>
        <w:t xml:space="preserve">                          </w:t>
      </w:r>
    </w:p>
    <w:p w:rsidR="00ED6BDE" w:rsidRPr="00C9067C" w:rsidRDefault="009F620C" w:rsidP="00ED6BDE">
      <w:pPr>
        <w:pStyle w:val="aff2"/>
        <w:rPr>
          <w:szCs w:val="28"/>
        </w:rPr>
      </w:pPr>
      <w:r>
        <w:rPr>
          <w:szCs w:val="28"/>
        </w:rPr>
        <w:t>1.2.5.1</w:t>
      </w:r>
      <w:r w:rsidR="00ED6BDE" w:rsidRPr="00C9067C">
        <w:rPr>
          <w:szCs w:val="28"/>
        </w:rPr>
        <w:t>. Русский язык.</w:t>
      </w:r>
    </w:p>
    <w:p w:rsidR="00ED6BDE" w:rsidRPr="00C9067C" w:rsidRDefault="009F620C" w:rsidP="00ED6BDE">
      <w:pPr>
        <w:pStyle w:val="aff2"/>
        <w:rPr>
          <w:szCs w:val="28"/>
        </w:rPr>
      </w:pPr>
      <w:r>
        <w:rPr>
          <w:szCs w:val="28"/>
        </w:rPr>
        <w:t>1.2.5.2</w:t>
      </w:r>
      <w:r w:rsidR="00ED6BDE" w:rsidRPr="00C9067C">
        <w:rPr>
          <w:szCs w:val="28"/>
        </w:rPr>
        <w:t>. Литература.</w:t>
      </w:r>
    </w:p>
    <w:p w:rsidR="00073BB1" w:rsidRDefault="009F620C" w:rsidP="00ED6BDE">
      <w:pPr>
        <w:pStyle w:val="aff2"/>
        <w:rPr>
          <w:szCs w:val="28"/>
        </w:rPr>
      </w:pPr>
      <w:r>
        <w:rPr>
          <w:szCs w:val="28"/>
        </w:rPr>
        <w:t>1.2.5.3</w:t>
      </w:r>
      <w:r w:rsidR="00D107A2">
        <w:rPr>
          <w:szCs w:val="28"/>
        </w:rPr>
        <w:t>. Иностранный язык (английский)</w:t>
      </w:r>
      <w:r w:rsidR="00ED6BDE" w:rsidRPr="00C9067C">
        <w:rPr>
          <w:szCs w:val="28"/>
        </w:rPr>
        <w:t xml:space="preserve"> </w:t>
      </w:r>
    </w:p>
    <w:p w:rsidR="00ED6BDE" w:rsidRPr="00C9067C" w:rsidRDefault="00ED6BDE" w:rsidP="00ED6BDE">
      <w:pPr>
        <w:pStyle w:val="aff2"/>
        <w:rPr>
          <w:szCs w:val="28"/>
        </w:rPr>
      </w:pPr>
      <w:r w:rsidRPr="00C9067C">
        <w:rPr>
          <w:szCs w:val="28"/>
        </w:rPr>
        <w:t xml:space="preserve">Второй </w:t>
      </w:r>
      <w:r>
        <w:rPr>
          <w:szCs w:val="28"/>
        </w:rPr>
        <w:t>и</w:t>
      </w:r>
      <w:r w:rsidRPr="00C9067C">
        <w:rPr>
          <w:szCs w:val="28"/>
        </w:rPr>
        <w:t>ностранный язык</w:t>
      </w:r>
      <w:r w:rsidR="00073BB1">
        <w:rPr>
          <w:szCs w:val="28"/>
        </w:rPr>
        <w:t xml:space="preserve"> (</w:t>
      </w:r>
      <w:r w:rsidR="00D107A2">
        <w:rPr>
          <w:szCs w:val="28"/>
        </w:rPr>
        <w:t>немецкий</w:t>
      </w:r>
      <w:r w:rsidR="00073BB1">
        <w:rPr>
          <w:szCs w:val="28"/>
        </w:rPr>
        <w:t>)</w:t>
      </w:r>
    </w:p>
    <w:p w:rsidR="00ED6BDE" w:rsidRPr="00C9067C" w:rsidRDefault="00ED6BDE" w:rsidP="00ED6BDE">
      <w:pPr>
        <w:pStyle w:val="aff2"/>
        <w:rPr>
          <w:szCs w:val="28"/>
        </w:rPr>
      </w:pPr>
      <w:r w:rsidRPr="00C9067C">
        <w:rPr>
          <w:szCs w:val="28"/>
        </w:rPr>
        <w:t>1.</w:t>
      </w:r>
      <w:r w:rsidR="00FB35B6">
        <w:rPr>
          <w:szCs w:val="28"/>
        </w:rPr>
        <w:t>2.5.4</w:t>
      </w:r>
      <w:r w:rsidRPr="00C9067C">
        <w:rPr>
          <w:szCs w:val="28"/>
        </w:rPr>
        <w:t>. История России. Всеобщая история</w:t>
      </w:r>
    </w:p>
    <w:p w:rsidR="00ED6BDE" w:rsidRPr="00C9067C" w:rsidRDefault="00FB35B6" w:rsidP="00ED6BDE">
      <w:pPr>
        <w:pStyle w:val="aff2"/>
        <w:rPr>
          <w:szCs w:val="28"/>
        </w:rPr>
      </w:pPr>
      <w:r>
        <w:rPr>
          <w:szCs w:val="28"/>
        </w:rPr>
        <w:t>1.2.5.5</w:t>
      </w:r>
      <w:r w:rsidR="00ED6BDE" w:rsidRPr="00C9067C">
        <w:rPr>
          <w:szCs w:val="28"/>
        </w:rPr>
        <w:t>. Обществознание</w:t>
      </w:r>
    </w:p>
    <w:p w:rsidR="00ED6BDE" w:rsidRPr="00C9067C" w:rsidRDefault="00FB35B6" w:rsidP="00ED6BDE">
      <w:pPr>
        <w:pStyle w:val="aff2"/>
        <w:rPr>
          <w:szCs w:val="28"/>
        </w:rPr>
      </w:pPr>
      <w:r>
        <w:rPr>
          <w:szCs w:val="28"/>
        </w:rPr>
        <w:t>1.2.5.6</w:t>
      </w:r>
      <w:r w:rsidR="00ED6BDE" w:rsidRPr="00C9067C">
        <w:rPr>
          <w:szCs w:val="28"/>
        </w:rPr>
        <w:t>. География</w:t>
      </w:r>
    </w:p>
    <w:p w:rsidR="00ED6BDE" w:rsidRPr="00C9067C" w:rsidRDefault="00FB35B6" w:rsidP="00ED6BDE">
      <w:pPr>
        <w:pStyle w:val="aff2"/>
        <w:rPr>
          <w:szCs w:val="28"/>
        </w:rPr>
      </w:pPr>
      <w:r>
        <w:rPr>
          <w:szCs w:val="28"/>
        </w:rPr>
        <w:t>1.2.5.7</w:t>
      </w:r>
      <w:r w:rsidR="00ED6BDE" w:rsidRPr="00C9067C">
        <w:rPr>
          <w:szCs w:val="28"/>
        </w:rPr>
        <w:t>. Математика. Алгебра. Геометрия</w:t>
      </w:r>
    </w:p>
    <w:p w:rsidR="00ED6BDE" w:rsidRPr="00C9067C" w:rsidRDefault="00FB35B6" w:rsidP="00ED6BDE">
      <w:pPr>
        <w:pStyle w:val="aff2"/>
        <w:rPr>
          <w:szCs w:val="28"/>
        </w:rPr>
      </w:pPr>
      <w:r>
        <w:rPr>
          <w:szCs w:val="28"/>
        </w:rPr>
        <w:t>1.2.5.8</w:t>
      </w:r>
      <w:r w:rsidR="00ED6BDE" w:rsidRPr="00C9067C">
        <w:rPr>
          <w:szCs w:val="28"/>
        </w:rPr>
        <w:t>. Информатика</w:t>
      </w:r>
    </w:p>
    <w:p w:rsidR="00ED6BDE" w:rsidRPr="00C9067C" w:rsidRDefault="00FB35B6" w:rsidP="00ED6BDE">
      <w:pPr>
        <w:spacing w:line="360" w:lineRule="auto"/>
        <w:ind w:firstLine="454"/>
        <w:jc w:val="both"/>
        <w:rPr>
          <w:sz w:val="28"/>
          <w:szCs w:val="28"/>
          <w:lang w:val="ru-RU"/>
        </w:rPr>
      </w:pPr>
      <w:r>
        <w:rPr>
          <w:sz w:val="28"/>
          <w:szCs w:val="28"/>
          <w:lang w:val="ru-RU"/>
        </w:rPr>
        <w:t>1.2.5.9</w:t>
      </w:r>
      <w:r w:rsidR="00ED6BDE" w:rsidRPr="00C9067C">
        <w:rPr>
          <w:sz w:val="28"/>
          <w:szCs w:val="28"/>
          <w:lang w:val="ru-RU"/>
        </w:rPr>
        <w:t>.</w:t>
      </w:r>
      <w:r w:rsidR="00ED6BDE" w:rsidRPr="00C9067C">
        <w:rPr>
          <w:sz w:val="28"/>
          <w:szCs w:val="28"/>
        </w:rPr>
        <w:t> </w:t>
      </w:r>
      <w:r w:rsidR="00ED6BDE" w:rsidRPr="00C9067C">
        <w:rPr>
          <w:sz w:val="28"/>
          <w:szCs w:val="28"/>
          <w:lang w:val="ru-RU"/>
        </w:rPr>
        <w:t>Физика</w:t>
      </w:r>
    </w:p>
    <w:p w:rsidR="00ED6BDE" w:rsidRPr="00C9067C" w:rsidRDefault="00FB35B6" w:rsidP="00F521CD">
      <w:pPr>
        <w:spacing w:line="360" w:lineRule="auto"/>
        <w:ind w:firstLine="454"/>
        <w:jc w:val="both"/>
        <w:rPr>
          <w:sz w:val="28"/>
          <w:szCs w:val="28"/>
          <w:lang w:val="ru-RU"/>
        </w:rPr>
      </w:pPr>
      <w:r>
        <w:rPr>
          <w:sz w:val="28"/>
          <w:szCs w:val="28"/>
          <w:lang w:val="ru-RU"/>
        </w:rPr>
        <w:t>1.2.5.10</w:t>
      </w:r>
      <w:r w:rsidR="00ED6BDE" w:rsidRPr="00C9067C">
        <w:rPr>
          <w:sz w:val="28"/>
          <w:szCs w:val="28"/>
          <w:lang w:val="ru-RU"/>
        </w:rPr>
        <w:t>.</w:t>
      </w:r>
      <w:r w:rsidR="00ED6BDE" w:rsidRPr="00C9067C">
        <w:rPr>
          <w:sz w:val="28"/>
          <w:szCs w:val="28"/>
        </w:rPr>
        <w:t> </w:t>
      </w:r>
      <w:r w:rsidR="00ED6BDE" w:rsidRPr="00C9067C">
        <w:rPr>
          <w:sz w:val="28"/>
          <w:szCs w:val="28"/>
          <w:lang w:val="ru-RU"/>
        </w:rPr>
        <w:t>Биология</w:t>
      </w:r>
      <w:r w:rsidR="00F55414">
        <w:rPr>
          <w:sz w:val="28"/>
          <w:szCs w:val="28"/>
          <w:lang w:val="ru-RU"/>
        </w:rPr>
        <w:t>. Экология</w:t>
      </w:r>
    </w:p>
    <w:p w:rsidR="00ED6BDE" w:rsidRPr="00C9067C" w:rsidRDefault="00FB35B6" w:rsidP="00ED6BDE">
      <w:pPr>
        <w:spacing w:line="360" w:lineRule="auto"/>
        <w:ind w:firstLine="454"/>
        <w:jc w:val="both"/>
        <w:rPr>
          <w:sz w:val="28"/>
          <w:szCs w:val="28"/>
          <w:lang w:val="ru-RU"/>
        </w:rPr>
      </w:pPr>
      <w:r>
        <w:rPr>
          <w:sz w:val="28"/>
          <w:szCs w:val="28"/>
          <w:lang w:val="ru-RU"/>
        </w:rPr>
        <w:t>1.2.5.11</w:t>
      </w:r>
      <w:r w:rsidR="00ED6BDE" w:rsidRPr="00C9067C">
        <w:rPr>
          <w:sz w:val="28"/>
          <w:szCs w:val="28"/>
          <w:lang w:val="ru-RU"/>
        </w:rPr>
        <w:t>.</w:t>
      </w:r>
      <w:r w:rsidR="00ED6BDE" w:rsidRPr="00C9067C">
        <w:rPr>
          <w:sz w:val="28"/>
          <w:szCs w:val="28"/>
        </w:rPr>
        <w:t> </w:t>
      </w:r>
      <w:r w:rsidR="00ED6BDE">
        <w:rPr>
          <w:sz w:val="28"/>
          <w:szCs w:val="28"/>
          <w:lang w:val="ru-RU"/>
        </w:rPr>
        <w:t>Химия</w:t>
      </w:r>
    </w:p>
    <w:p w:rsidR="00ED6BDE" w:rsidRPr="00C9067C" w:rsidRDefault="00FB35B6" w:rsidP="00ED6BDE">
      <w:pPr>
        <w:pStyle w:val="aff2"/>
        <w:rPr>
          <w:szCs w:val="28"/>
        </w:rPr>
      </w:pPr>
      <w:r>
        <w:rPr>
          <w:szCs w:val="28"/>
        </w:rPr>
        <w:t>1.2.5.12</w:t>
      </w:r>
      <w:r w:rsidR="00ED6BDE" w:rsidRPr="00C9067C">
        <w:rPr>
          <w:szCs w:val="28"/>
        </w:rPr>
        <w:t>. Изобразительное искусство</w:t>
      </w:r>
    </w:p>
    <w:p w:rsidR="00ED6BDE" w:rsidRPr="00C9067C" w:rsidRDefault="00FB35B6" w:rsidP="00ED6BDE">
      <w:pPr>
        <w:spacing w:line="360" w:lineRule="auto"/>
        <w:ind w:firstLine="454"/>
        <w:jc w:val="both"/>
        <w:rPr>
          <w:sz w:val="28"/>
          <w:szCs w:val="28"/>
          <w:lang w:val="ru-RU"/>
        </w:rPr>
      </w:pPr>
      <w:r>
        <w:rPr>
          <w:sz w:val="28"/>
          <w:szCs w:val="28"/>
          <w:lang w:val="ru-RU"/>
        </w:rPr>
        <w:t>1.2.5.13</w:t>
      </w:r>
      <w:r w:rsidR="00ED6BDE" w:rsidRPr="00C9067C">
        <w:rPr>
          <w:sz w:val="28"/>
          <w:szCs w:val="28"/>
          <w:lang w:val="ru-RU"/>
        </w:rPr>
        <w:t>.</w:t>
      </w:r>
      <w:r w:rsidR="00ED6BDE" w:rsidRPr="00C9067C">
        <w:rPr>
          <w:sz w:val="28"/>
          <w:szCs w:val="28"/>
        </w:rPr>
        <w:t> </w:t>
      </w:r>
      <w:r w:rsidR="00ED6BDE" w:rsidRPr="00C9067C">
        <w:rPr>
          <w:sz w:val="28"/>
          <w:szCs w:val="28"/>
          <w:lang w:val="ru-RU"/>
        </w:rPr>
        <w:t>Музыка</w:t>
      </w:r>
    </w:p>
    <w:p w:rsidR="00ED6BDE" w:rsidRPr="00C9067C" w:rsidRDefault="00FB35B6" w:rsidP="00ED6BDE">
      <w:pPr>
        <w:spacing w:line="360" w:lineRule="auto"/>
        <w:ind w:firstLine="454"/>
        <w:jc w:val="both"/>
        <w:rPr>
          <w:sz w:val="28"/>
          <w:szCs w:val="28"/>
          <w:lang w:val="ru-RU"/>
        </w:rPr>
      </w:pPr>
      <w:r>
        <w:rPr>
          <w:sz w:val="28"/>
          <w:szCs w:val="28"/>
          <w:lang w:val="ru-RU"/>
        </w:rPr>
        <w:t>1.2.5.14</w:t>
      </w:r>
      <w:r w:rsidR="00ED6BDE" w:rsidRPr="00C9067C">
        <w:rPr>
          <w:sz w:val="28"/>
          <w:szCs w:val="28"/>
          <w:lang w:val="ru-RU"/>
        </w:rPr>
        <w:t>.</w:t>
      </w:r>
      <w:r w:rsidR="00ED6BDE" w:rsidRPr="00C9067C">
        <w:rPr>
          <w:sz w:val="28"/>
          <w:szCs w:val="28"/>
        </w:rPr>
        <w:t> </w:t>
      </w:r>
      <w:r w:rsidR="00ED6BDE" w:rsidRPr="00C9067C">
        <w:rPr>
          <w:sz w:val="28"/>
          <w:szCs w:val="28"/>
          <w:lang w:val="ru-RU"/>
        </w:rPr>
        <w:t>Технология</w:t>
      </w:r>
    </w:p>
    <w:p w:rsidR="00B91A01" w:rsidRDefault="00FB35B6" w:rsidP="00ED6BDE">
      <w:pPr>
        <w:spacing w:line="360" w:lineRule="auto"/>
        <w:ind w:firstLine="454"/>
        <w:jc w:val="both"/>
        <w:rPr>
          <w:sz w:val="28"/>
          <w:szCs w:val="28"/>
          <w:lang w:val="ru-RU"/>
        </w:rPr>
      </w:pPr>
      <w:r>
        <w:rPr>
          <w:sz w:val="28"/>
          <w:szCs w:val="28"/>
          <w:lang w:val="ru-RU"/>
        </w:rPr>
        <w:t>1.2.5.15</w:t>
      </w:r>
      <w:r w:rsidR="00ED6BDE" w:rsidRPr="00C9067C">
        <w:rPr>
          <w:sz w:val="28"/>
          <w:szCs w:val="28"/>
          <w:lang w:val="ru-RU"/>
        </w:rPr>
        <w:t>. Физическая культура</w:t>
      </w:r>
    </w:p>
    <w:p w:rsidR="00ED6BDE" w:rsidRPr="003E1220" w:rsidRDefault="003E1220" w:rsidP="003E1220">
      <w:pPr>
        <w:spacing w:line="360" w:lineRule="auto"/>
        <w:jc w:val="both"/>
        <w:rPr>
          <w:sz w:val="28"/>
          <w:szCs w:val="28"/>
          <w:lang w:val="ru-RU"/>
        </w:rPr>
      </w:pPr>
      <w:r>
        <w:rPr>
          <w:sz w:val="28"/>
          <w:szCs w:val="28"/>
          <w:lang w:val="ru-RU"/>
        </w:rPr>
        <w:t xml:space="preserve">      1.2.5.16</w:t>
      </w:r>
      <w:r w:rsidR="00ED6BDE" w:rsidRPr="00C9067C">
        <w:rPr>
          <w:sz w:val="28"/>
          <w:szCs w:val="28"/>
          <w:lang w:val="ru-RU"/>
        </w:rPr>
        <w:t>.</w:t>
      </w:r>
      <w:r w:rsidR="00ED6BDE" w:rsidRPr="00C9067C">
        <w:rPr>
          <w:sz w:val="28"/>
          <w:szCs w:val="28"/>
        </w:rPr>
        <w:t> </w:t>
      </w:r>
      <w:r w:rsidR="00ED6BDE" w:rsidRPr="00C9067C">
        <w:rPr>
          <w:sz w:val="28"/>
          <w:szCs w:val="28"/>
          <w:lang w:val="ru-RU"/>
        </w:rPr>
        <w:t xml:space="preserve"> Основы безопасности жизнедеятельности</w:t>
      </w:r>
    </w:p>
    <w:p w:rsidR="005E4E98" w:rsidRPr="005E4E98" w:rsidRDefault="003E1220" w:rsidP="00F55414">
      <w:pPr>
        <w:spacing w:line="360" w:lineRule="auto"/>
        <w:ind w:firstLine="454"/>
        <w:jc w:val="both"/>
        <w:rPr>
          <w:sz w:val="28"/>
          <w:szCs w:val="28"/>
          <w:lang w:val="ru-RU"/>
        </w:rPr>
      </w:pPr>
      <w:r>
        <w:rPr>
          <w:sz w:val="28"/>
          <w:szCs w:val="28"/>
          <w:lang w:val="ru-RU"/>
        </w:rPr>
        <w:t>1.2.5.17</w:t>
      </w:r>
      <w:r w:rsidR="00F55414">
        <w:rPr>
          <w:sz w:val="28"/>
          <w:szCs w:val="28"/>
          <w:lang w:val="ru-RU"/>
        </w:rPr>
        <w:t xml:space="preserve"> </w:t>
      </w:r>
      <w:r w:rsidR="00FB35B6">
        <w:rPr>
          <w:sz w:val="28"/>
          <w:szCs w:val="28"/>
          <w:lang w:val="ru-RU"/>
        </w:rPr>
        <w:t xml:space="preserve"> </w:t>
      </w:r>
      <w:r w:rsidR="005E4E98">
        <w:rPr>
          <w:sz w:val="28"/>
          <w:szCs w:val="28"/>
          <w:lang w:val="ru-RU"/>
        </w:rPr>
        <w:t>Основы духовно- нравственной культуры народов России</w:t>
      </w:r>
    </w:p>
    <w:p w:rsidR="005E4E98" w:rsidRPr="005E4E98" w:rsidRDefault="00FB35B6" w:rsidP="00ED6BDE">
      <w:pPr>
        <w:spacing w:line="360" w:lineRule="auto"/>
        <w:ind w:firstLine="454"/>
        <w:jc w:val="both"/>
        <w:rPr>
          <w:sz w:val="28"/>
          <w:szCs w:val="28"/>
          <w:lang w:val="ru-RU"/>
        </w:rPr>
      </w:pPr>
      <w:r>
        <w:rPr>
          <w:sz w:val="28"/>
          <w:szCs w:val="28"/>
          <w:lang w:val="ru-RU"/>
        </w:rPr>
        <w:t>1.2.5</w:t>
      </w:r>
      <w:r w:rsidR="003E1220">
        <w:rPr>
          <w:sz w:val="28"/>
          <w:szCs w:val="28"/>
          <w:lang w:val="ru-RU"/>
        </w:rPr>
        <w:t>.18</w:t>
      </w:r>
      <w:r w:rsidR="005E4E98" w:rsidRPr="00F55414">
        <w:rPr>
          <w:sz w:val="28"/>
          <w:szCs w:val="28"/>
          <w:lang w:val="ru-RU"/>
        </w:rPr>
        <w:t xml:space="preserve"> </w:t>
      </w:r>
      <w:r>
        <w:rPr>
          <w:sz w:val="28"/>
          <w:szCs w:val="28"/>
          <w:lang w:val="ru-RU"/>
        </w:rPr>
        <w:t xml:space="preserve"> </w:t>
      </w:r>
      <w:r w:rsidR="005E4E98" w:rsidRPr="00F55414">
        <w:rPr>
          <w:sz w:val="28"/>
          <w:szCs w:val="28"/>
          <w:lang w:val="ru-RU"/>
        </w:rPr>
        <w:t>Родной</w:t>
      </w:r>
      <w:r w:rsidR="00B91A01">
        <w:rPr>
          <w:sz w:val="28"/>
          <w:szCs w:val="28"/>
          <w:lang w:val="ru-RU"/>
        </w:rPr>
        <w:t xml:space="preserve"> (русский)</w:t>
      </w:r>
      <w:r w:rsidR="005E4E98" w:rsidRPr="00F55414">
        <w:rPr>
          <w:sz w:val="28"/>
          <w:szCs w:val="28"/>
          <w:lang w:val="ru-RU"/>
        </w:rPr>
        <w:t xml:space="preserve"> язык</w:t>
      </w:r>
    </w:p>
    <w:p w:rsidR="005E4E98" w:rsidRDefault="00FB35B6" w:rsidP="00ED6BDE">
      <w:pPr>
        <w:spacing w:line="360" w:lineRule="auto"/>
        <w:ind w:firstLine="454"/>
        <w:jc w:val="both"/>
        <w:rPr>
          <w:sz w:val="28"/>
          <w:szCs w:val="28"/>
          <w:lang w:val="ru-RU"/>
        </w:rPr>
      </w:pPr>
      <w:r>
        <w:rPr>
          <w:sz w:val="28"/>
          <w:szCs w:val="28"/>
          <w:lang w:val="ru-RU"/>
        </w:rPr>
        <w:t>1.2.5</w:t>
      </w:r>
      <w:r w:rsidR="003E1220">
        <w:rPr>
          <w:sz w:val="28"/>
          <w:szCs w:val="28"/>
          <w:lang w:val="ru-RU"/>
        </w:rPr>
        <w:t>.19</w:t>
      </w:r>
      <w:r w:rsidR="005E4E98">
        <w:rPr>
          <w:sz w:val="28"/>
          <w:szCs w:val="28"/>
          <w:lang w:val="ru-RU"/>
        </w:rPr>
        <w:t xml:space="preserve"> </w:t>
      </w:r>
      <w:r>
        <w:rPr>
          <w:sz w:val="28"/>
          <w:szCs w:val="28"/>
          <w:lang w:val="ru-RU"/>
        </w:rPr>
        <w:t xml:space="preserve"> </w:t>
      </w:r>
      <w:r w:rsidR="005E4E98">
        <w:rPr>
          <w:sz w:val="28"/>
          <w:szCs w:val="28"/>
          <w:lang w:val="ru-RU"/>
        </w:rPr>
        <w:t xml:space="preserve">Родная </w:t>
      </w:r>
      <w:r w:rsidR="00B91A01">
        <w:rPr>
          <w:sz w:val="28"/>
          <w:szCs w:val="28"/>
          <w:lang w:val="ru-RU"/>
        </w:rPr>
        <w:t xml:space="preserve">(русская) </w:t>
      </w:r>
      <w:r w:rsidR="005E4E98">
        <w:rPr>
          <w:sz w:val="28"/>
          <w:szCs w:val="28"/>
          <w:lang w:val="ru-RU"/>
        </w:rPr>
        <w:t>литература</w:t>
      </w:r>
    </w:p>
    <w:p w:rsidR="005E4E98" w:rsidRPr="005E4E98" w:rsidRDefault="003E1220" w:rsidP="00ED6BDE">
      <w:pPr>
        <w:spacing w:line="360" w:lineRule="auto"/>
        <w:ind w:firstLine="454"/>
        <w:jc w:val="both"/>
        <w:rPr>
          <w:sz w:val="28"/>
          <w:szCs w:val="28"/>
          <w:lang w:val="ru-RU"/>
        </w:rPr>
      </w:pPr>
      <w:r>
        <w:rPr>
          <w:sz w:val="28"/>
          <w:szCs w:val="28"/>
          <w:lang w:val="ru-RU"/>
        </w:rPr>
        <w:t>1.2.5.20</w:t>
      </w:r>
      <w:r w:rsidR="00FB35B6">
        <w:rPr>
          <w:sz w:val="28"/>
          <w:szCs w:val="28"/>
          <w:lang w:val="ru-RU"/>
        </w:rPr>
        <w:t xml:space="preserve"> </w:t>
      </w:r>
      <w:r w:rsidR="005E4E98">
        <w:rPr>
          <w:sz w:val="28"/>
          <w:szCs w:val="28"/>
          <w:lang w:val="ru-RU"/>
        </w:rPr>
        <w:t xml:space="preserve"> Краеведение</w:t>
      </w:r>
    </w:p>
    <w:p w:rsidR="00ED6BDE" w:rsidRPr="00075F7F" w:rsidRDefault="00ED6BDE" w:rsidP="00ED6BDE">
      <w:pPr>
        <w:spacing w:line="360" w:lineRule="auto"/>
        <w:ind w:firstLine="454"/>
        <w:jc w:val="both"/>
        <w:rPr>
          <w:rStyle w:val="Zag11"/>
          <w:sz w:val="28"/>
          <w:szCs w:val="28"/>
          <w:lang w:val="ru-RU"/>
        </w:rPr>
      </w:pPr>
      <w:r w:rsidRPr="00075F7F">
        <w:rPr>
          <w:rStyle w:val="Zag11"/>
          <w:sz w:val="28"/>
          <w:szCs w:val="28"/>
          <w:lang w:val="ru-RU"/>
        </w:rPr>
        <w:t>1.3.</w:t>
      </w:r>
      <w:r w:rsidRPr="00075F7F">
        <w:rPr>
          <w:rStyle w:val="Zag11"/>
          <w:sz w:val="28"/>
          <w:szCs w:val="28"/>
        </w:rPr>
        <w:t> </w:t>
      </w:r>
      <w:r w:rsidRPr="00075F7F">
        <w:rPr>
          <w:rStyle w:val="Zag11"/>
          <w:sz w:val="28"/>
          <w:szCs w:val="28"/>
          <w:lang w:val="ru-RU"/>
        </w:rPr>
        <w:t>Система оценки достижения планируемых результатов освоения основной образовательной программы основного общего образования</w:t>
      </w:r>
    </w:p>
    <w:p w:rsidR="00ED6BDE" w:rsidRPr="00075F7F" w:rsidRDefault="00ED6BDE" w:rsidP="00ED6BDE">
      <w:pPr>
        <w:spacing w:line="360" w:lineRule="auto"/>
        <w:ind w:firstLine="454"/>
        <w:jc w:val="both"/>
        <w:rPr>
          <w:rStyle w:val="Zag11"/>
          <w:sz w:val="28"/>
          <w:szCs w:val="28"/>
          <w:lang w:val="ru-RU"/>
        </w:rPr>
      </w:pPr>
      <w:r w:rsidRPr="00075F7F">
        <w:rPr>
          <w:rStyle w:val="Zag11"/>
          <w:sz w:val="28"/>
          <w:szCs w:val="28"/>
          <w:lang w:val="ru-RU"/>
        </w:rPr>
        <w:t>2.</w:t>
      </w:r>
      <w:r w:rsidRPr="00075F7F">
        <w:rPr>
          <w:rStyle w:val="Zag11"/>
          <w:sz w:val="28"/>
          <w:szCs w:val="28"/>
        </w:rPr>
        <w:t> </w:t>
      </w:r>
      <w:r w:rsidRPr="00075F7F">
        <w:rPr>
          <w:rStyle w:val="Zag11"/>
          <w:sz w:val="28"/>
          <w:szCs w:val="28"/>
          <w:lang w:val="ru-RU"/>
        </w:rPr>
        <w:t>Содержательный раздел</w:t>
      </w:r>
    </w:p>
    <w:p w:rsidR="00ED6BDE" w:rsidRPr="00075F7F" w:rsidRDefault="00ED6BDE" w:rsidP="00ED6BDE">
      <w:pPr>
        <w:spacing w:line="360" w:lineRule="auto"/>
        <w:ind w:firstLine="454"/>
        <w:jc w:val="both"/>
        <w:rPr>
          <w:rStyle w:val="Zag11"/>
          <w:sz w:val="28"/>
          <w:szCs w:val="28"/>
          <w:lang w:val="ru-RU"/>
        </w:rPr>
      </w:pPr>
      <w:r w:rsidRPr="00075F7F">
        <w:rPr>
          <w:rStyle w:val="Zag11"/>
          <w:sz w:val="28"/>
          <w:szCs w:val="28"/>
          <w:lang w:val="ru-RU"/>
        </w:rPr>
        <w:t>2.1.</w:t>
      </w:r>
      <w:r w:rsidRPr="00075F7F">
        <w:rPr>
          <w:rStyle w:val="Zag11"/>
          <w:sz w:val="28"/>
          <w:szCs w:val="28"/>
        </w:rPr>
        <w:t> </w:t>
      </w:r>
      <w:r w:rsidRPr="00075F7F">
        <w:rPr>
          <w:rStyle w:val="Zag11"/>
          <w:sz w:val="28"/>
          <w:szCs w:val="28"/>
          <w:lang w:val="ru-RU"/>
        </w:rPr>
        <w:t>Программа развития универсальных учебных действий на ступени основного общего образования</w:t>
      </w:r>
      <w:r w:rsidR="00073BB1" w:rsidRPr="00075F7F">
        <w:rPr>
          <w:rStyle w:val="Zag11"/>
          <w:sz w:val="28"/>
          <w:szCs w:val="28"/>
          <w:lang w:val="ru-RU"/>
        </w:rPr>
        <w:t>,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ED6BDE" w:rsidRPr="003B6F4E" w:rsidRDefault="00ED6BDE" w:rsidP="00ED6BDE">
      <w:pPr>
        <w:spacing w:line="360" w:lineRule="auto"/>
        <w:ind w:firstLine="454"/>
        <w:jc w:val="both"/>
        <w:rPr>
          <w:rStyle w:val="Zag11"/>
          <w:sz w:val="28"/>
          <w:szCs w:val="28"/>
          <w:lang w:val="ru-RU"/>
        </w:rPr>
      </w:pPr>
      <w:r w:rsidRPr="003B6F4E">
        <w:rPr>
          <w:rStyle w:val="Zag11"/>
          <w:sz w:val="28"/>
          <w:szCs w:val="28"/>
          <w:lang w:val="ru-RU"/>
        </w:rPr>
        <w:t>2.2.</w:t>
      </w:r>
      <w:r w:rsidRPr="00075F7F">
        <w:rPr>
          <w:rStyle w:val="Zag11"/>
          <w:sz w:val="28"/>
          <w:szCs w:val="28"/>
        </w:rPr>
        <w:t> </w:t>
      </w:r>
      <w:r w:rsidRPr="003B6F4E">
        <w:rPr>
          <w:rStyle w:val="Zag11"/>
          <w:sz w:val="28"/>
          <w:szCs w:val="28"/>
          <w:lang w:val="ru-RU"/>
        </w:rPr>
        <w:t>Программы отдельных учебных предметов, курсов</w:t>
      </w:r>
    </w:p>
    <w:p w:rsidR="00ED6BDE" w:rsidRPr="0070243A" w:rsidRDefault="00ED6BDE" w:rsidP="00ED6BDE">
      <w:pPr>
        <w:spacing w:line="360" w:lineRule="auto"/>
        <w:ind w:firstLine="454"/>
        <w:jc w:val="both"/>
        <w:rPr>
          <w:rStyle w:val="Zag11"/>
          <w:sz w:val="28"/>
          <w:szCs w:val="28"/>
          <w:lang w:val="ru-RU"/>
        </w:rPr>
      </w:pPr>
      <w:r w:rsidRPr="003B6F4E">
        <w:rPr>
          <w:rStyle w:val="Zag11"/>
          <w:sz w:val="28"/>
          <w:szCs w:val="28"/>
          <w:lang w:val="ru-RU"/>
        </w:rPr>
        <w:t>2.2.1.</w:t>
      </w:r>
      <w:r w:rsidRPr="00075F7F">
        <w:rPr>
          <w:rStyle w:val="Zag11"/>
          <w:sz w:val="28"/>
          <w:szCs w:val="28"/>
        </w:rPr>
        <w:t> </w:t>
      </w:r>
      <w:r w:rsidRPr="0070243A">
        <w:rPr>
          <w:rStyle w:val="Zag11"/>
          <w:sz w:val="28"/>
          <w:szCs w:val="28"/>
          <w:lang w:val="ru-RU"/>
        </w:rPr>
        <w:t>Общие положения</w:t>
      </w:r>
    </w:p>
    <w:p w:rsidR="00ED6BDE" w:rsidRPr="00075F7F" w:rsidRDefault="00ED6BDE" w:rsidP="00ED6BDE">
      <w:pPr>
        <w:spacing w:line="360" w:lineRule="auto"/>
        <w:ind w:firstLine="454"/>
        <w:jc w:val="both"/>
        <w:rPr>
          <w:sz w:val="28"/>
          <w:szCs w:val="28"/>
          <w:lang w:val="ru-RU"/>
        </w:rPr>
      </w:pPr>
      <w:r w:rsidRPr="0070243A">
        <w:rPr>
          <w:rStyle w:val="Zag11"/>
          <w:sz w:val="28"/>
          <w:szCs w:val="28"/>
          <w:lang w:val="ru-RU"/>
        </w:rPr>
        <w:t>2.2.2.</w:t>
      </w:r>
      <w:r w:rsidRPr="00075F7F">
        <w:rPr>
          <w:rStyle w:val="Zag11"/>
          <w:sz w:val="28"/>
          <w:szCs w:val="28"/>
        </w:rPr>
        <w:t> </w:t>
      </w:r>
      <w:r w:rsidRPr="0070243A">
        <w:rPr>
          <w:rStyle w:val="Zag11"/>
          <w:sz w:val="28"/>
          <w:szCs w:val="28"/>
          <w:lang w:val="ru-RU"/>
        </w:rPr>
        <w:t>Основное содержание учебных предметов на ступени основного</w:t>
      </w:r>
      <w:r w:rsidRPr="00075F7F">
        <w:rPr>
          <w:sz w:val="28"/>
          <w:szCs w:val="28"/>
          <w:lang w:val="ru-RU"/>
        </w:rPr>
        <w:t xml:space="preserve"> общего образования</w:t>
      </w:r>
    </w:p>
    <w:p w:rsidR="00ED6BDE" w:rsidRPr="005E4E98" w:rsidRDefault="000204E9" w:rsidP="00ED6BDE">
      <w:pPr>
        <w:pStyle w:val="Zag3"/>
        <w:tabs>
          <w:tab w:val="num" w:pos="0"/>
          <w:tab w:val="left" w:leader="dot" w:pos="624"/>
        </w:tabs>
        <w:spacing w:after="0" w:line="360" w:lineRule="auto"/>
        <w:ind w:firstLine="454"/>
        <w:jc w:val="both"/>
        <w:rPr>
          <w:rStyle w:val="Zag11"/>
          <w:rFonts w:eastAsia="@Arial Unicode MS"/>
          <w:i w:val="0"/>
          <w:color w:val="auto"/>
          <w:sz w:val="28"/>
          <w:szCs w:val="28"/>
          <w:lang w:val="ru-RU"/>
        </w:rPr>
      </w:pPr>
      <w:r w:rsidRPr="00075F7F">
        <w:rPr>
          <w:rStyle w:val="Zag11"/>
          <w:rFonts w:eastAsia="@Arial Unicode MS"/>
          <w:i w:val="0"/>
          <w:color w:val="auto"/>
          <w:sz w:val="28"/>
          <w:szCs w:val="28"/>
          <w:lang w:val="ru-RU"/>
        </w:rPr>
        <w:t xml:space="preserve">2.2.2.1        </w:t>
      </w:r>
      <w:r w:rsidR="00ED6BDE" w:rsidRPr="00075F7F">
        <w:rPr>
          <w:rStyle w:val="Zag11"/>
          <w:rFonts w:eastAsia="@Arial Unicode MS"/>
          <w:i w:val="0"/>
          <w:color w:val="auto"/>
          <w:sz w:val="28"/>
          <w:szCs w:val="28"/>
          <w:lang w:val="ru-RU"/>
        </w:rPr>
        <w:t>Русский язык</w:t>
      </w:r>
      <w:r w:rsidRPr="00075F7F">
        <w:rPr>
          <w:rStyle w:val="Zag11"/>
          <w:rFonts w:eastAsia="@Arial Unicode MS"/>
          <w:i w:val="0"/>
          <w:color w:val="auto"/>
          <w:sz w:val="28"/>
          <w:szCs w:val="28"/>
          <w:lang w:val="ru-RU"/>
        </w:rPr>
        <w:t xml:space="preserve"> </w:t>
      </w:r>
      <w:r w:rsidR="00E7262D" w:rsidRPr="00075F7F">
        <w:rPr>
          <w:rStyle w:val="Zag11"/>
          <w:rFonts w:eastAsia="@Arial Unicode MS"/>
          <w:i w:val="0"/>
          <w:color w:val="auto"/>
          <w:sz w:val="28"/>
          <w:szCs w:val="28"/>
          <w:lang w:val="ru-RU"/>
        </w:rPr>
        <w:tab/>
      </w:r>
      <w:r w:rsidR="00E7262D" w:rsidRPr="00075F7F">
        <w:rPr>
          <w:rStyle w:val="Zag11"/>
          <w:rFonts w:eastAsia="@Arial Unicode MS"/>
          <w:i w:val="0"/>
          <w:color w:val="auto"/>
          <w:sz w:val="28"/>
          <w:szCs w:val="28"/>
          <w:lang w:val="ru-RU"/>
        </w:rPr>
        <w:tab/>
      </w:r>
      <w:r w:rsidR="00E7262D" w:rsidRPr="00075F7F">
        <w:rPr>
          <w:rStyle w:val="Zag11"/>
          <w:rFonts w:eastAsia="@Arial Unicode MS"/>
          <w:i w:val="0"/>
          <w:color w:val="auto"/>
          <w:sz w:val="28"/>
          <w:szCs w:val="28"/>
          <w:lang w:val="ru-RU"/>
        </w:rPr>
        <w:tab/>
      </w:r>
      <w:r w:rsidR="00E7262D" w:rsidRPr="00075F7F">
        <w:rPr>
          <w:rStyle w:val="Zag11"/>
          <w:rFonts w:eastAsia="@Arial Unicode MS"/>
          <w:i w:val="0"/>
          <w:color w:val="auto"/>
          <w:sz w:val="28"/>
          <w:szCs w:val="28"/>
          <w:lang w:val="ru-RU"/>
        </w:rPr>
        <w:tab/>
      </w:r>
      <w:r w:rsidR="00E7262D" w:rsidRPr="005E4E98">
        <w:rPr>
          <w:rStyle w:val="Zag11"/>
          <w:rFonts w:eastAsia="@Arial Unicode MS"/>
          <w:i w:val="0"/>
          <w:color w:val="auto"/>
          <w:sz w:val="28"/>
          <w:szCs w:val="28"/>
          <w:lang w:val="ru-RU"/>
        </w:rPr>
        <w:tab/>
      </w:r>
      <w:r w:rsidR="00E7262D" w:rsidRPr="005E4E98">
        <w:rPr>
          <w:rStyle w:val="Zag11"/>
          <w:rFonts w:eastAsia="@Arial Unicode MS"/>
          <w:i w:val="0"/>
          <w:color w:val="auto"/>
          <w:sz w:val="28"/>
          <w:szCs w:val="28"/>
          <w:lang w:val="ru-RU"/>
        </w:rPr>
        <w:tab/>
      </w:r>
      <w:r w:rsidR="00E7262D" w:rsidRPr="005E4E98">
        <w:rPr>
          <w:rStyle w:val="Zag11"/>
          <w:rFonts w:eastAsia="@Arial Unicode MS"/>
          <w:i w:val="0"/>
          <w:color w:val="auto"/>
          <w:sz w:val="28"/>
          <w:szCs w:val="28"/>
          <w:lang w:val="ru-RU"/>
        </w:rPr>
        <w:tab/>
      </w:r>
      <w:r w:rsidR="00E7262D" w:rsidRPr="005E4E98">
        <w:rPr>
          <w:rStyle w:val="Zag11"/>
          <w:rFonts w:eastAsia="@Arial Unicode MS"/>
          <w:i w:val="0"/>
          <w:color w:val="auto"/>
          <w:sz w:val="28"/>
          <w:szCs w:val="28"/>
          <w:lang w:val="ru-RU"/>
        </w:rPr>
        <w:tab/>
      </w:r>
      <w:r w:rsidR="00E7262D" w:rsidRPr="005E4E98">
        <w:rPr>
          <w:rStyle w:val="Zag11"/>
          <w:rFonts w:eastAsia="@Arial Unicode MS"/>
          <w:i w:val="0"/>
          <w:color w:val="auto"/>
          <w:sz w:val="28"/>
          <w:szCs w:val="28"/>
          <w:lang w:val="ru-RU"/>
        </w:rPr>
        <w:tab/>
      </w:r>
      <w:r w:rsidR="00434055" w:rsidRPr="005E4E98">
        <w:rPr>
          <w:rStyle w:val="Zag11"/>
          <w:rFonts w:eastAsia="@Arial Unicode MS"/>
          <w:i w:val="0"/>
          <w:color w:val="auto"/>
          <w:sz w:val="28"/>
          <w:szCs w:val="28"/>
          <w:lang w:val="ru-RU"/>
        </w:rPr>
        <w:t xml:space="preserve"> </w:t>
      </w:r>
    </w:p>
    <w:p w:rsidR="00ED6BDE" w:rsidRPr="000204E9" w:rsidRDefault="000204E9" w:rsidP="00ED6BDE">
      <w:pPr>
        <w:spacing w:line="360" w:lineRule="auto"/>
        <w:ind w:firstLine="454"/>
        <w:jc w:val="both"/>
        <w:rPr>
          <w:rStyle w:val="Zag11"/>
          <w:sz w:val="28"/>
          <w:szCs w:val="28"/>
          <w:lang w:val="ru-RU"/>
        </w:rPr>
      </w:pPr>
      <w:r>
        <w:rPr>
          <w:sz w:val="28"/>
          <w:szCs w:val="28"/>
          <w:lang w:val="ru-RU"/>
        </w:rPr>
        <w:t xml:space="preserve">2.2.2.2.  </w:t>
      </w:r>
      <w:r w:rsidR="00ED6BDE" w:rsidRPr="005E4E98">
        <w:rPr>
          <w:sz w:val="28"/>
          <w:szCs w:val="28"/>
          <w:lang w:val="ru-RU"/>
        </w:rPr>
        <w:t>Литература</w:t>
      </w:r>
      <w:r>
        <w:rPr>
          <w:rStyle w:val="Zag11"/>
          <w:rFonts w:eastAsia="@Arial Unicode MS"/>
          <w:i/>
          <w:sz w:val="28"/>
          <w:szCs w:val="28"/>
          <w:lang w:val="ru-RU"/>
        </w:rPr>
        <w:t xml:space="preserve"> </w:t>
      </w:r>
      <w:r w:rsidR="00E7262D" w:rsidRPr="005E4E98">
        <w:rPr>
          <w:rStyle w:val="Zag11"/>
          <w:rFonts w:eastAsia="@Arial Unicode MS"/>
          <w:i/>
          <w:sz w:val="28"/>
          <w:szCs w:val="28"/>
          <w:lang w:val="ru-RU"/>
        </w:rPr>
        <w:tab/>
      </w:r>
      <w:r w:rsidR="00E7262D" w:rsidRPr="005E4E98">
        <w:rPr>
          <w:rStyle w:val="Zag11"/>
          <w:rFonts w:eastAsia="@Arial Unicode MS"/>
          <w:i/>
          <w:sz w:val="28"/>
          <w:szCs w:val="28"/>
          <w:lang w:val="ru-RU"/>
        </w:rPr>
        <w:tab/>
      </w:r>
      <w:r w:rsidR="00E7262D" w:rsidRPr="005E4E98">
        <w:rPr>
          <w:rStyle w:val="Zag11"/>
          <w:rFonts w:eastAsia="@Arial Unicode MS"/>
          <w:i/>
          <w:sz w:val="28"/>
          <w:szCs w:val="28"/>
          <w:lang w:val="ru-RU"/>
        </w:rPr>
        <w:tab/>
      </w:r>
      <w:r w:rsidR="00E7262D" w:rsidRPr="005E4E98">
        <w:rPr>
          <w:rStyle w:val="Zag11"/>
          <w:rFonts w:eastAsia="@Arial Unicode MS"/>
          <w:i/>
          <w:sz w:val="28"/>
          <w:szCs w:val="28"/>
          <w:lang w:val="ru-RU"/>
        </w:rPr>
        <w:tab/>
      </w:r>
      <w:r w:rsidR="00E7262D" w:rsidRPr="005E4E98">
        <w:rPr>
          <w:rStyle w:val="Zag11"/>
          <w:rFonts w:eastAsia="@Arial Unicode MS"/>
          <w:i/>
          <w:sz w:val="28"/>
          <w:szCs w:val="28"/>
          <w:lang w:val="ru-RU"/>
        </w:rPr>
        <w:tab/>
      </w:r>
      <w:r w:rsidR="00E7262D" w:rsidRPr="005E4E98">
        <w:rPr>
          <w:rStyle w:val="Zag11"/>
          <w:rFonts w:eastAsia="@Arial Unicode MS"/>
          <w:i/>
          <w:sz w:val="28"/>
          <w:szCs w:val="28"/>
          <w:lang w:val="ru-RU"/>
        </w:rPr>
        <w:tab/>
      </w:r>
      <w:r w:rsidR="00E7262D" w:rsidRPr="005E4E98">
        <w:rPr>
          <w:rStyle w:val="Zag11"/>
          <w:rFonts w:eastAsia="@Arial Unicode MS"/>
          <w:i/>
          <w:sz w:val="28"/>
          <w:szCs w:val="28"/>
          <w:lang w:val="ru-RU"/>
        </w:rPr>
        <w:tab/>
      </w:r>
      <w:r w:rsidR="00E7262D" w:rsidRPr="005E4E98">
        <w:rPr>
          <w:rStyle w:val="Zag11"/>
          <w:rFonts w:eastAsia="@Arial Unicode MS"/>
          <w:i/>
          <w:sz w:val="28"/>
          <w:szCs w:val="28"/>
          <w:lang w:val="ru-RU"/>
        </w:rPr>
        <w:tab/>
      </w:r>
      <w:r w:rsidR="00E7262D" w:rsidRPr="005E4E98">
        <w:rPr>
          <w:rStyle w:val="Zag11"/>
          <w:rFonts w:eastAsia="@Arial Unicode MS"/>
          <w:i/>
          <w:sz w:val="28"/>
          <w:szCs w:val="28"/>
          <w:lang w:val="ru-RU"/>
        </w:rPr>
        <w:tab/>
      </w:r>
      <w:r w:rsidR="00E7262D" w:rsidRPr="000204E9">
        <w:rPr>
          <w:rStyle w:val="Zag11"/>
          <w:sz w:val="28"/>
          <w:szCs w:val="28"/>
          <w:lang w:val="ru-RU"/>
        </w:rPr>
        <w:tab/>
        <w:t xml:space="preserve"> </w:t>
      </w:r>
    </w:p>
    <w:p w:rsidR="00073BB1" w:rsidRDefault="000204E9" w:rsidP="00AC60DB">
      <w:pPr>
        <w:spacing w:line="360" w:lineRule="auto"/>
        <w:ind w:firstLine="454"/>
        <w:jc w:val="both"/>
        <w:rPr>
          <w:rStyle w:val="Zag11"/>
          <w:sz w:val="28"/>
          <w:szCs w:val="28"/>
          <w:lang w:val="ru-RU"/>
        </w:rPr>
      </w:pPr>
      <w:r>
        <w:rPr>
          <w:rStyle w:val="Zag11"/>
          <w:sz w:val="28"/>
          <w:szCs w:val="28"/>
          <w:lang w:val="ru-RU"/>
        </w:rPr>
        <w:t>2.2.2.3  Иностранный язык (английский)</w:t>
      </w:r>
    </w:p>
    <w:p w:rsidR="00073BB1" w:rsidRDefault="000204E9" w:rsidP="00AC60DB">
      <w:pPr>
        <w:spacing w:line="360" w:lineRule="auto"/>
        <w:ind w:firstLine="454"/>
        <w:jc w:val="both"/>
        <w:rPr>
          <w:rStyle w:val="Zag11"/>
          <w:sz w:val="28"/>
          <w:szCs w:val="28"/>
          <w:lang w:val="ru-RU"/>
        </w:rPr>
      </w:pPr>
      <w:r>
        <w:rPr>
          <w:rStyle w:val="Zag11"/>
          <w:sz w:val="28"/>
          <w:szCs w:val="28"/>
          <w:lang w:val="ru-RU"/>
        </w:rPr>
        <w:t xml:space="preserve">2.2.2.4. </w:t>
      </w:r>
      <w:r w:rsidR="00ED6BDE" w:rsidRPr="000204E9">
        <w:rPr>
          <w:rStyle w:val="Zag11"/>
          <w:sz w:val="28"/>
          <w:szCs w:val="28"/>
          <w:lang w:val="ru-RU"/>
        </w:rPr>
        <w:t xml:space="preserve">Второй иностранный язык </w:t>
      </w:r>
      <w:r>
        <w:rPr>
          <w:rStyle w:val="Zag11"/>
          <w:sz w:val="28"/>
          <w:szCs w:val="28"/>
          <w:lang w:val="ru-RU"/>
        </w:rPr>
        <w:t>(немецкий)</w:t>
      </w:r>
    </w:p>
    <w:p w:rsidR="00073BB1" w:rsidRDefault="000204E9" w:rsidP="00AC60DB">
      <w:pPr>
        <w:spacing w:line="360" w:lineRule="auto"/>
        <w:ind w:firstLine="454"/>
        <w:jc w:val="both"/>
        <w:rPr>
          <w:rStyle w:val="Zag11"/>
          <w:sz w:val="32"/>
          <w:lang w:val="ru-RU"/>
        </w:rPr>
      </w:pPr>
      <w:r>
        <w:rPr>
          <w:rStyle w:val="Zag11"/>
          <w:sz w:val="28"/>
          <w:szCs w:val="28"/>
          <w:lang w:val="ru-RU"/>
        </w:rPr>
        <w:t xml:space="preserve">2.2.2.5  </w:t>
      </w:r>
      <w:r w:rsidR="00ED6BDE" w:rsidRPr="000204E9">
        <w:rPr>
          <w:rStyle w:val="Zag11"/>
          <w:sz w:val="28"/>
          <w:szCs w:val="28"/>
          <w:lang w:val="ru-RU"/>
        </w:rPr>
        <w:t>История России. Всеобщая история</w:t>
      </w:r>
      <w:r>
        <w:rPr>
          <w:rStyle w:val="Zag11"/>
          <w:sz w:val="32"/>
          <w:lang w:val="ru-RU"/>
        </w:rPr>
        <w:t xml:space="preserve"> </w:t>
      </w:r>
      <w:r w:rsidR="00E7262D" w:rsidRPr="00073BB1">
        <w:rPr>
          <w:rStyle w:val="Zag11"/>
          <w:sz w:val="32"/>
          <w:lang w:val="ru-RU"/>
        </w:rPr>
        <w:tab/>
      </w:r>
      <w:r w:rsidR="00E7262D" w:rsidRPr="00073BB1">
        <w:rPr>
          <w:rStyle w:val="Zag11"/>
          <w:sz w:val="32"/>
          <w:lang w:val="ru-RU"/>
        </w:rPr>
        <w:tab/>
      </w:r>
      <w:r w:rsidR="00E7262D" w:rsidRPr="00073BB1">
        <w:rPr>
          <w:rStyle w:val="Zag11"/>
          <w:sz w:val="32"/>
          <w:lang w:val="ru-RU"/>
        </w:rPr>
        <w:tab/>
      </w:r>
      <w:r w:rsidR="00E7262D" w:rsidRPr="00073BB1">
        <w:rPr>
          <w:rStyle w:val="Zag11"/>
          <w:sz w:val="32"/>
          <w:lang w:val="ru-RU"/>
        </w:rPr>
        <w:tab/>
        <w:t xml:space="preserve"> </w:t>
      </w:r>
    </w:p>
    <w:p w:rsidR="00073BB1" w:rsidRDefault="000204E9" w:rsidP="00AC60DB">
      <w:pPr>
        <w:spacing w:line="360" w:lineRule="auto"/>
        <w:ind w:firstLine="454"/>
        <w:jc w:val="both"/>
        <w:rPr>
          <w:rStyle w:val="Zag11"/>
          <w:sz w:val="28"/>
          <w:szCs w:val="28"/>
          <w:lang w:val="ru-RU"/>
        </w:rPr>
      </w:pPr>
      <w:r>
        <w:rPr>
          <w:rStyle w:val="Zag11"/>
          <w:sz w:val="28"/>
          <w:szCs w:val="28"/>
          <w:lang w:val="ru-RU"/>
        </w:rPr>
        <w:t xml:space="preserve">2.2.2.6. </w:t>
      </w:r>
      <w:r w:rsidR="00ED6BDE" w:rsidRPr="00073BB1">
        <w:rPr>
          <w:rStyle w:val="Zag11"/>
          <w:sz w:val="28"/>
          <w:szCs w:val="28"/>
          <w:lang w:val="ru-RU"/>
        </w:rPr>
        <w:t>Обществознание</w:t>
      </w:r>
      <w:r>
        <w:rPr>
          <w:rStyle w:val="Zag11"/>
          <w:sz w:val="28"/>
          <w:szCs w:val="28"/>
          <w:lang w:val="ru-RU"/>
        </w:rPr>
        <w:t xml:space="preserve">  </w:t>
      </w:r>
      <w:r w:rsidR="00E7262D" w:rsidRPr="00073BB1">
        <w:rPr>
          <w:rStyle w:val="Zag11"/>
          <w:sz w:val="28"/>
          <w:szCs w:val="28"/>
          <w:lang w:val="ru-RU"/>
        </w:rPr>
        <w:tab/>
      </w:r>
      <w:r w:rsidR="00E7262D" w:rsidRPr="00073BB1">
        <w:rPr>
          <w:rStyle w:val="Zag11"/>
          <w:sz w:val="28"/>
          <w:szCs w:val="28"/>
          <w:lang w:val="ru-RU"/>
        </w:rPr>
        <w:tab/>
      </w:r>
      <w:r w:rsidR="00E7262D" w:rsidRPr="00073BB1">
        <w:rPr>
          <w:rStyle w:val="Zag11"/>
          <w:sz w:val="28"/>
          <w:szCs w:val="28"/>
          <w:lang w:val="ru-RU"/>
        </w:rPr>
        <w:tab/>
      </w:r>
      <w:r w:rsidR="00E7262D" w:rsidRPr="00073BB1">
        <w:rPr>
          <w:rStyle w:val="Zag11"/>
          <w:sz w:val="28"/>
          <w:szCs w:val="28"/>
          <w:lang w:val="ru-RU"/>
        </w:rPr>
        <w:tab/>
      </w:r>
    </w:p>
    <w:p w:rsidR="00073BB1" w:rsidRDefault="000204E9" w:rsidP="00AC60DB">
      <w:pPr>
        <w:spacing w:line="360" w:lineRule="auto"/>
        <w:ind w:firstLine="454"/>
        <w:jc w:val="both"/>
        <w:rPr>
          <w:rStyle w:val="Zag11"/>
          <w:sz w:val="28"/>
          <w:szCs w:val="28"/>
          <w:lang w:val="ru-RU"/>
        </w:rPr>
      </w:pPr>
      <w:r>
        <w:rPr>
          <w:rStyle w:val="Zag11"/>
          <w:sz w:val="28"/>
          <w:szCs w:val="28"/>
          <w:lang w:val="ru-RU"/>
        </w:rPr>
        <w:t xml:space="preserve">2.2.2.7. </w:t>
      </w:r>
      <w:r w:rsidR="00ED6BDE" w:rsidRPr="00073BB1">
        <w:rPr>
          <w:rStyle w:val="Zag11"/>
          <w:sz w:val="28"/>
          <w:szCs w:val="28"/>
          <w:lang w:val="ru-RU"/>
        </w:rPr>
        <w:t>География</w:t>
      </w:r>
      <w:r>
        <w:rPr>
          <w:rStyle w:val="Zag11"/>
          <w:sz w:val="28"/>
          <w:szCs w:val="28"/>
          <w:lang w:val="ru-RU"/>
        </w:rPr>
        <w:t xml:space="preserve">  </w:t>
      </w:r>
      <w:r w:rsidR="00E7262D" w:rsidRPr="00073BB1">
        <w:rPr>
          <w:rStyle w:val="Zag11"/>
          <w:sz w:val="28"/>
          <w:szCs w:val="28"/>
          <w:lang w:val="ru-RU"/>
        </w:rPr>
        <w:tab/>
      </w:r>
      <w:r w:rsidR="00E7262D" w:rsidRPr="00073BB1">
        <w:rPr>
          <w:rStyle w:val="Zag11"/>
          <w:sz w:val="28"/>
          <w:szCs w:val="28"/>
          <w:lang w:val="ru-RU"/>
        </w:rPr>
        <w:tab/>
      </w:r>
      <w:r w:rsidR="00E7262D" w:rsidRPr="00073BB1">
        <w:rPr>
          <w:rStyle w:val="Zag11"/>
          <w:sz w:val="28"/>
          <w:szCs w:val="28"/>
          <w:lang w:val="ru-RU"/>
        </w:rPr>
        <w:tab/>
      </w:r>
      <w:r w:rsidR="00E7262D" w:rsidRPr="00073BB1">
        <w:rPr>
          <w:rStyle w:val="Zag11"/>
          <w:sz w:val="28"/>
          <w:szCs w:val="28"/>
          <w:lang w:val="ru-RU"/>
        </w:rPr>
        <w:tab/>
      </w:r>
      <w:r w:rsidR="00E7262D" w:rsidRPr="00073BB1">
        <w:rPr>
          <w:rStyle w:val="Zag11"/>
          <w:sz w:val="28"/>
          <w:szCs w:val="28"/>
          <w:lang w:val="ru-RU"/>
        </w:rPr>
        <w:tab/>
      </w:r>
      <w:r w:rsidR="00E7262D" w:rsidRPr="00073BB1">
        <w:rPr>
          <w:rStyle w:val="Zag11"/>
          <w:sz w:val="28"/>
          <w:szCs w:val="28"/>
          <w:lang w:val="ru-RU"/>
        </w:rPr>
        <w:tab/>
      </w:r>
      <w:r w:rsidR="00E7262D" w:rsidRPr="00073BB1">
        <w:rPr>
          <w:rStyle w:val="Zag11"/>
          <w:sz w:val="28"/>
          <w:szCs w:val="28"/>
          <w:lang w:val="ru-RU"/>
        </w:rPr>
        <w:tab/>
      </w:r>
      <w:r w:rsidR="00E7262D" w:rsidRPr="00073BB1">
        <w:rPr>
          <w:rStyle w:val="Zag11"/>
          <w:sz w:val="28"/>
          <w:szCs w:val="28"/>
          <w:lang w:val="ru-RU"/>
        </w:rPr>
        <w:tab/>
      </w:r>
      <w:r w:rsidR="00E7262D" w:rsidRPr="00073BB1">
        <w:rPr>
          <w:rStyle w:val="Zag11"/>
          <w:sz w:val="28"/>
          <w:szCs w:val="28"/>
          <w:lang w:val="ru-RU"/>
        </w:rPr>
        <w:tab/>
        <w:t xml:space="preserve"> </w:t>
      </w:r>
    </w:p>
    <w:p w:rsidR="00ED6BDE" w:rsidRPr="00073BB1" w:rsidRDefault="000204E9" w:rsidP="00AC60DB">
      <w:pPr>
        <w:spacing w:line="360" w:lineRule="auto"/>
        <w:ind w:firstLine="454"/>
        <w:jc w:val="both"/>
        <w:rPr>
          <w:rStyle w:val="Zag11"/>
          <w:sz w:val="28"/>
          <w:szCs w:val="28"/>
          <w:lang w:val="ru-RU"/>
        </w:rPr>
      </w:pPr>
      <w:r>
        <w:rPr>
          <w:rStyle w:val="Zag11"/>
          <w:sz w:val="28"/>
          <w:szCs w:val="28"/>
          <w:lang w:val="ru-RU"/>
        </w:rPr>
        <w:t xml:space="preserve">2.2.2.8. </w:t>
      </w:r>
      <w:r w:rsidR="00ED6BDE" w:rsidRPr="00073BB1">
        <w:rPr>
          <w:rStyle w:val="Zag11"/>
          <w:sz w:val="28"/>
          <w:szCs w:val="28"/>
          <w:lang w:val="ru-RU"/>
        </w:rPr>
        <w:t>Математика. Алгебра. Геометрия</w:t>
      </w:r>
      <w:r>
        <w:rPr>
          <w:rStyle w:val="Zag11"/>
          <w:sz w:val="28"/>
          <w:szCs w:val="28"/>
          <w:lang w:val="ru-RU"/>
        </w:rPr>
        <w:t xml:space="preserve">  </w:t>
      </w:r>
      <w:r w:rsidR="00073BB1">
        <w:rPr>
          <w:rStyle w:val="Zag11"/>
          <w:sz w:val="28"/>
          <w:szCs w:val="28"/>
          <w:lang w:val="ru-RU"/>
        </w:rPr>
        <w:tab/>
      </w:r>
    </w:p>
    <w:p w:rsidR="00ED6BDE" w:rsidRPr="00073BB1" w:rsidRDefault="000204E9" w:rsidP="000204E9">
      <w:pPr>
        <w:spacing w:line="360" w:lineRule="auto"/>
        <w:ind w:firstLine="454"/>
        <w:rPr>
          <w:rStyle w:val="Zag11"/>
          <w:sz w:val="28"/>
          <w:szCs w:val="28"/>
          <w:lang w:val="ru-RU"/>
        </w:rPr>
      </w:pPr>
      <w:r>
        <w:rPr>
          <w:rStyle w:val="Zag11"/>
          <w:sz w:val="28"/>
          <w:szCs w:val="28"/>
          <w:lang w:val="ru-RU"/>
        </w:rPr>
        <w:t xml:space="preserve">2.2.2.9.        </w:t>
      </w:r>
      <w:r w:rsidR="00ED6BDE" w:rsidRPr="00073BB1">
        <w:rPr>
          <w:rStyle w:val="Zag11"/>
          <w:sz w:val="28"/>
          <w:szCs w:val="28"/>
          <w:lang w:val="ru-RU"/>
        </w:rPr>
        <w:t>Информатика</w:t>
      </w:r>
      <w:r>
        <w:rPr>
          <w:rStyle w:val="Zag11"/>
          <w:sz w:val="28"/>
          <w:szCs w:val="28"/>
          <w:lang w:val="ru-RU"/>
        </w:rPr>
        <w:t xml:space="preserve"> </w:t>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p>
    <w:p w:rsidR="00ED6BDE" w:rsidRPr="00073BB1" w:rsidRDefault="000204E9" w:rsidP="000204E9">
      <w:pPr>
        <w:spacing w:line="360" w:lineRule="auto"/>
        <w:ind w:firstLine="454"/>
        <w:rPr>
          <w:rStyle w:val="Zag11"/>
          <w:sz w:val="28"/>
          <w:szCs w:val="28"/>
          <w:lang w:val="ru-RU"/>
        </w:rPr>
      </w:pPr>
      <w:r>
        <w:rPr>
          <w:rStyle w:val="Zag11"/>
          <w:sz w:val="28"/>
          <w:szCs w:val="28"/>
          <w:lang w:val="ru-RU"/>
        </w:rPr>
        <w:t xml:space="preserve">2.2.2.10.        </w:t>
      </w:r>
      <w:r w:rsidR="00ED6BDE" w:rsidRPr="00073BB1">
        <w:rPr>
          <w:rStyle w:val="Zag11"/>
          <w:sz w:val="28"/>
          <w:szCs w:val="28"/>
          <w:lang w:val="ru-RU"/>
        </w:rPr>
        <w:t>Физика</w:t>
      </w:r>
      <w:r>
        <w:rPr>
          <w:rStyle w:val="Zag11"/>
          <w:sz w:val="28"/>
          <w:szCs w:val="28"/>
          <w:lang w:val="ru-RU"/>
        </w:rPr>
        <w:t xml:space="preserve"> </w:t>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t xml:space="preserve"> </w:t>
      </w:r>
    </w:p>
    <w:p w:rsidR="000204E9" w:rsidRDefault="000204E9" w:rsidP="000204E9">
      <w:pPr>
        <w:spacing w:line="360" w:lineRule="auto"/>
        <w:ind w:firstLine="454"/>
        <w:rPr>
          <w:rStyle w:val="Zag11"/>
          <w:sz w:val="28"/>
          <w:szCs w:val="28"/>
          <w:lang w:val="ru-RU"/>
        </w:rPr>
      </w:pPr>
      <w:r>
        <w:rPr>
          <w:rStyle w:val="Zag11"/>
          <w:sz w:val="28"/>
          <w:szCs w:val="28"/>
          <w:lang w:val="ru-RU"/>
        </w:rPr>
        <w:t xml:space="preserve">2.2.2.11          </w:t>
      </w:r>
      <w:r w:rsidR="00ED6BDE" w:rsidRPr="00F55414">
        <w:rPr>
          <w:rStyle w:val="Zag11"/>
          <w:sz w:val="28"/>
          <w:szCs w:val="28"/>
          <w:lang w:val="ru-RU"/>
        </w:rPr>
        <w:t>Биология</w:t>
      </w:r>
      <w:r>
        <w:rPr>
          <w:rStyle w:val="Zag11"/>
          <w:sz w:val="28"/>
          <w:szCs w:val="28"/>
          <w:lang w:val="ru-RU"/>
        </w:rPr>
        <w:t xml:space="preserve"> </w:t>
      </w:r>
    </w:p>
    <w:p w:rsidR="00ED6BDE" w:rsidRPr="00F55414" w:rsidRDefault="000204E9" w:rsidP="000204E9">
      <w:pPr>
        <w:spacing w:line="360" w:lineRule="auto"/>
        <w:ind w:firstLine="454"/>
        <w:rPr>
          <w:rStyle w:val="Zag11"/>
          <w:sz w:val="28"/>
          <w:szCs w:val="28"/>
          <w:lang w:val="ru-RU"/>
        </w:rPr>
      </w:pPr>
      <w:r>
        <w:rPr>
          <w:rStyle w:val="Zag11"/>
          <w:sz w:val="28"/>
          <w:szCs w:val="28"/>
          <w:lang w:val="ru-RU"/>
        </w:rPr>
        <w:t xml:space="preserve">2.2.2.12.         </w:t>
      </w:r>
      <w:r w:rsidR="00D77A73" w:rsidRPr="005E4E98">
        <w:rPr>
          <w:rStyle w:val="Zag11"/>
          <w:sz w:val="28"/>
          <w:szCs w:val="28"/>
          <w:lang w:val="ru-RU"/>
        </w:rPr>
        <w:t>Экология</w:t>
      </w:r>
      <w:r>
        <w:rPr>
          <w:rStyle w:val="Zag11"/>
          <w:sz w:val="28"/>
          <w:szCs w:val="28"/>
          <w:lang w:val="ru-RU"/>
        </w:rPr>
        <w:t xml:space="preserve"> </w:t>
      </w:r>
      <w:r w:rsidR="00073BB1">
        <w:rPr>
          <w:rStyle w:val="Zag11"/>
          <w:sz w:val="28"/>
          <w:szCs w:val="28"/>
          <w:lang w:val="ru-RU"/>
        </w:rPr>
        <w:tab/>
      </w:r>
      <w:r w:rsidR="00073BB1">
        <w:rPr>
          <w:rStyle w:val="Zag11"/>
          <w:sz w:val="28"/>
          <w:szCs w:val="28"/>
          <w:lang w:val="ru-RU"/>
        </w:rPr>
        <w:tab/>
      </w:r>
    </w:p>
    <w:p w:rsidR="00ED6BDE" w:rsidRPr="00F55414" w:rsidRDefault="000204E9" w:rsidP="000204E9">
      <w:pPr>
        <w:spacing w:line="360" w:lineRule="auto"/>
        <w:ind w:firstLine="454"/>
        <w:rPr>
          <w:rStyle w:val="Zag11"/>
          <w:sz w:val="28"/>
          <w:szCs w:val="28"/>
          <w:lang w:val="ru-RU"/>
        </w:rPr>
      </w:pPr>
      <w:r>
        <w:rPr>
          <w:rStyle w:val="Zag11"/>
          <w:sz w:val="28"/>
          <w:szCs w:val="28"/>
          <w:lang w:val="ru-RU"/>
        </w:rPr>
        <w:t xml:space="preserve">2.2.2.13.          </w:t>
      </w:r>
      <w:r w:rsidR="00ED6BDE" w:rsidRPr="00F55414">
        <w:rPr>
          <w:rStyle w:val="Zag11"/>
          <w:sz w:val="28"/>
          <w:szCs w:val="28"/>
          <w:lang w:val="ru-RU"/>
        </w:rPr>
        <w:t>Химия</w:t>
      </w:r>
      <w:r>
        <w:rPr>
          <w:rStyle w:val="Zag11"/>
          <w:sz w:val="28"/>
          <w:szCs w:val="28"/>
          <w:lang w:val="ru-RU"/>
        </w:rPr>
        <w:t xml:space="preserve"> </w:t>
      </w:r>
      <w:r w:rsidR="00E7262D" w:rsidRPr="00F55414">
        <w:rPr>
          <w:rStyle w:val="Zag11"/>
          <w:sz w:val="28"/>
          <w:szCs w:val="28"/>
          <w:lang w:val="ru-RU"/>
        </w:rPr>
        <w:tab/>
      </w:r>
      <w:r w:rsidR="00E7262D" w:rsidRPr="00F55414">
        <w:rPr>
          <w:rStyle w:val="Zag11"/>
          <w:sz w:val="28"/>
          <w:szCs w:val="28"/>
          <w:lang w:val="ru-RU"/>
        </w:rPr>
        <w:tab/>
      </w:r>
      <w:r w:rsidR="00E7262D" w:rsidRPr="00F55414">
        <w:rPr>
          <w:rStyle w:val="Zag11"/>
          <w:sz w:val="28"/>
          <w:szCs w:val="28"/>
          <w:lang w:val="ru-RU"/>
        </w:rPr>
        <w:tab/>
      </w:r>
      <w:r w:rsidR="00E7262D" w:rsidRPr="00F55414">
        <w:rPr>
          <w:rStyle w:val="Zag11"/>
          <w:sz w:val="28"/>
          <w:szCs w:val="28"/>
          <w:lang w:val="ru-RU"/>
        </w:rPr>
        <w:tab/>
      </w:r>
      <w:r w:rsidR="00E7262D" w:rsidRPr="00F55414">
        <w:rPr>
          <w:rStyle w:val="Zag11"/>
          <w:sz w:val="28"/>
          <w:szCs w:val="28"/>
          <w:lang w:val="ru-RU"/>
        </w:rPr>
        <w:tab/>
      </w:r>
      <w:r w:rsidR="00E7262D" w:rsidRPr="00F55414">
        <w:rPr>
          <w:rStyle w:val="Zag11"/>
          <w:sz w:val="28"/>
          <w:szCs w:val="28"/>
          <w:lang w:val="ru-RU"/>
        </w:rPr>
        <w:tab/>
      </w:r>
      <w:r w:rsidR="00E7262D" w:rsidRPr="00F55414">
        <w:rPr>
          <w:rStyle w:val="Zag11"/>
          <w:sz w:val="28"/>
          <w:szCs w:val="28"/>
          <w:lang w:val="ru-RU"/>
        </w:rPr>
        <w:tab/>
      </w:r>
    </w:p>
    <w:p w:rsidR="00ED6BDE" w:rsidRPr="00F55414" w:rsidRDefault="000204E9" w:rsidP="000204E9">
      <w:pPr>
        <w:spacing w:line="360" w:lineRule="auto"/>
        <w:ind w:firstLine="454"/>
        <w:rPr>
          <w:rStyle w:val="Zag11"/>
          <w:sz w:val="28"/>
          <w:szCs w:val="28"/>
          <w:lang w:val="ru-RU"/>
        </w:rPr>
      </w:pPr>
      <w:r>
        <w:rPr>
          <w:rStyle w:val="Zag11"/>
          <w:sz w:val="28"/>
          <w:szCs w:val="28"/>
          <w:lang w:val="ru-RU"/>
        </w:rPr>
        <w:t xml:space="preserve">2.2.2.14           </w:t>
      </w:r>
      <w:r w:rsidR="00ED6BDE" w:rsidRPr="00F55414">
        <w:rPr>
          <w:rStyle w:val="Zag11"/>
          <w:sz w:val="28"/>
          <w:szCs w:val="28"/>
          <w:lang w:val="ru-RU"/>
        </w:rPr>
        <w:t>Изобразительное искусство</w:t>
      </w:r>
      <w:r w:rsidR="00073BB1">
        <w:rPr>
          <w:rStyle w:val="Zag11"/>
          <w:sz w:val="28"/>
          <w:szCs w:val="28"/>
          <w:lang w:val="ru-RU"/>
        </w:rPr>
        <w:t xml:space="preserve"> </w:t>
      </w:r>
    </w:p>
    <w:p w:rsidR="00ED6BDE" w:rsidRPr="00F55414" w:rsidRDefault="000204E9" w:rsidP="000204E9">
      <w:pPr>
        <w:spacing w:line="360" w:lineRule="auto"/>
        <w:ind w:firstLine="454"/>
        <w:rPr>
          <w:rStyle w:val="Zag11"/>
          <w:sz w:val="28"/>
          <w:szCs w:val="28"/>
          <w:lang w:val="ru-RU"/>
        </w:rPr>
      </w:pPr>
      <w:r>
        <w:rPr>
          <w:rStyle w:val="Zag11"/>
          <w:sz w:val="28"/>
          <w:szCs w:val="28"/>
          <w:lang w:val="ru-RU"/>
        </w:rPr>
        <w:t xml:space="preserve">2.2.2.15.          </w:t>
      </w:r>
      <w:r w:rsidR="00ED6BDE" w:rsidRPr="00F55414">
        <w:rPr>
          <w:rStyle w:val="Zag11"/>
          <w:sz w:val="28"/>
          <w:szCs w:val="28"/>
          <w:lang w:val="ru-RU"/>
        </w:rPr>
        <w:t>Музыка</w:t>
      </w:r>
      <w:r>
        <w:rPr>
          <w:rStyle w:val="Zag11"/>
          <w:sz w:val="28"/>
          <w:szCs w:val="28"/>
          <w:lang w:val="ru-RU"/>
        </w:rPr>
        <w:t xml:space="preserve"> </w:t>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r w:rsidR="00073BB1">
        <w:rPr>
          <w:rStyle w:val="Zag11"/>
          <w:sz w:val="28"/>
          <w:szCs w:val="28"/>
          <w:lang w:val="ru-RU"/>
        </w:rPr>
        <w:tab/>
      </w:r>
    </w:p>
    <w:p w:rsidR="00ED6BDE" w:rsidRPr="00073BB1" w:rsidRDefault="000204E9" w:rsidP="000204E9">
      <w:pPr>
        <w:spacing w:line="360" w:lineRule="auto"/>
        <w:ind w:firstLine="454"/>
        <w:rPr>
          <w:rStyle w:val="Zag11"/>
          <w:sz w:val="28"/>
          <w:szCs w:val="28"/>
          <w:lang w:val="ru-RU"/>
        </w:rPr>
      </w:pPr>
      <w:r>
        <w:rPr>
          <w:rStyle w:val="Zag11"/>
          <w:sz w:val="28"/>
          <w:szCs w:val="28"/>
          <w:lang w:val="ru-RU"/>
        </w:rPr>
        <w:t xml:space="preserve">2.2.2.16           </w:t>
      </w:r>
      <w:r w:rsidR="00ED6BDE" w:rsidRPr="00F55414">
        <w:rPr>
          <w:rStyle w:val="Zag11"/>
          <w:sz w:val="28"/>
          <w:szCs w:val="28"/>
          <w:lang w:val="ru-RU"/>
        </w:rPr>
        <w:t>Техн</w:t>
      </w:r>
      <w:r w:rsidR="00ED6BDE" w:rsidRPr="000204E9">
        <w:rPr>
          <w:rStyle w:val="Zag11"/>
          <w:sz w:val="28"/>
          <w:szCs w:val="28"/>
          <w:lang w:val="ru-RU"/>
        </w:rPr>
        <w:t>ология</w:t>
      </w:r>
      <w:r>
        <w:rPr>
          <w:rStyle w:val="Zag11"/>
          <w:sz w:val="28"/>
          <w:szCs w:val="28"/>
          <w:lang w:val="ru-RU"/>
        </w:rPr>
        <w:t xml:space="preserve"> </w:t>
      </w:r>
    </w:p>
    <w:p w:rsidR="00ED6BDE" w:rsidRPr="00073BB1" w:rsidRDefault="002548E9" w:rsidP="000204E9">
      <w:pPr>
        <w:spacing w:line="360" w:lineRule="auto"/>
        <w:ind w:firstLine="454"/>
        <w:rPr>
          <w:rStyle w:val="Zag11"/>
          <w:sz w:val="28"/>
          <w:szCs w:val="28"/>
          <w:lang w:val="ru-RU"/>
        </w:rPr>
      </w:pPr>
      <w:r>
        <w:rPr>
          <w:rStyle w:val="Zag11"/>
          <w:sz w:val="28"/>
          <w:szCs w:val="28"/>
          <w:lang w:val="ru-RU"/>
        </w:rPr>
        <w:t xml:space="preserve">2.2.2.17           </w:t>
      </w:r>
      <w:r w:rsidR="00ED6BDE" w:rsidRPr="000204E9">
        <w:rPr>
          <w:rStyle w:val="Zag11"/>
          <w:sz w:val="28"/>
          <w:szCs w:val="28"/>
          <w:lang w:val="ru-RU"/>
        </w:rPr>
        <w:t xml:space="preserve">Физическая культура </w:t>
      </w:r>
      <w:r w:rsidR="000204E9">
        <w:rPr>
          <w:rStyle w:val="Zag11"/>
          <w:sz w:val="28"/>
          <w:szCs w:val="28"/>
          <w:lang w:val="ru-RU"/>
        </w:rPr>
        <w:t xml:space="preserve"> </w:t>
      </w:r>
      <w:r w:rsidR="00073BB1" w:rsidRPr="000204E9">
        <w:rPr>
          <w:rStyle w:val="Zag11"/>
          <w:sz w:val="28"/>
          <w:szCs w:val="28"/>
          <w:lang w:val="ru-RU"/>
        </w:rPr>
        <w:tab/>
      </w:r>
      <w:r w:rsidR="00073BB1" w:rsidRPr="000204E9">
        <w:rPr>
          <w:rStyle w:val="Zag11"/>
          <w:sz w:val="28"/>
          <w:szCs w:val="28"/>
          <w:lang w:val="ru-RU"/>
        </w:rPr>
        <w:tab/>
      </w:r>
      <w:r w:rsidR="00073BB1" w:rsidRPr="000204E9">
        <w:rPr>
          <w:rStyle w:val="Zag11"/>
          <w:sz w:val="28"/>
          <w:szCs w:val="28"/>
          <w:lang w:val="ru-RU"/>
        </w:rPr>
        <w:tab/>
      </w:r>
      <w:r w:rsidR="00073BB1" w:rsidRPr="000204E9">
        <w:rPr>
          <w:rStyle w:val="Zag11"/>
          <w:sz w:val="28"/>
          <w:szCs w:val="28"/>
          <w:lang w:val="ru-RU"/>
        </w:rPr>
        <w:tab/>
      </w:r>
      <w:r w:rsidR="00073BB1" w:rsidRPr="000204E9">
        <w:rPr>
          <w:rStyle w:val="Zag11"/>
          <w:sz w:val="28"/>
          <w:szCs w:val="28"/>
          <w:lang w:val="ru-RU"/>
        </w:rPr>
        <w:tab/>
      </w:r>
    </w:p>
    <w:p w:rsidR="00D77A73" w:rsidRDefault="002548E9" w:rsidP="000204E9">
      <w:pPr>
        <w:spacing w:line="360" w:lineRule="auto"/>
        <w:ind w:firstLine="454"/>
        <w:rPr>
          <w:rStyle w:val="Zag11"/>
          <w:sz w:val="28"/>
          <w:szCs w:val="28"/>
          <w:lang w:val="ru-RU"/>
        </w:rPr>
      </w:pPr>
      <w:r>
        <w:rPr>
          <w:rStyle w:val="Zag11"/>
          <w:sz w:val="28"/>
          <w:szCs w:val="28"/>
          <w:lang w:val="ru-RU"/>
        </w:rPr>
        <w:t xml:space="preserve"> 2.2.2.18           </w:t>
      </w:r>
      <w:r w:rsidR="00ED6BDE" w:rsidRPr="00D77A73">
        <w:rPr>
          <w:rStyle w:val="Zag11"/>
          <w:sz w:val="28"/>
          <w:szCs w:val="28"/>
          <w:lang w:val="ru-RU"/>
        </w:rPr>
        <w:t>Основ</w:t>
      </w:r>
      <w:r w:rsidR="00073BB1">
        <w:rPr>
          <w:rStyle w:val="Zag11"/>
          <w:sz w:val="28"/>
          <w:szCs w:val="28"/>
          <w:lang w:val="ru-RU"/>
        </w:rPr>
        <w:t>ы безопасности жизнедеятельност</w:t>
      </w:r>
      <w:r w:rsidR="00F521CD">
        <w:rPr>
          <w:rStyle w:val="Zag11"/>
          <w:sz w:val="28"/>
          <w:szCs w:val="28"/>
          <w:lang w:val="ru-RU"/>
        </w:rPr>
        <w:t>и</w:t>
      </w:r>
    </w:p>
    <w:p w:rsidR="005E4E98" w:rsidRPr="005E4E98" w:rsidRDefault="00D77A73" w:rsidP="000204E9">
      <w:pPr>
        <w:spacing w:line="360" w:lineRule="auto"/>
        <w:ind w:firstLine="454"/>
        <w:rPr>
          <w:rStyle w:val="Zag11"/>
          <w:sz w:val="28"/>
          <w:szCs w:val="28"/>
          <w:lang w:val="ru-RU"/>
        </w:rPr>
      </w:pPr>
      <w:r>
        <w:rPr>
          <w:rStyle w:val="Zag11"/>
          <w:sz w:val="28"/>
          <w:szCs w:val="28"/>
          <w:lang w:val="ru-RU"/>
        </w:rPr>
        <w:t xml:space="preserve"> </w:t>
      </w:r>
      <w:r w:rsidR="000204E9">
        <w:rPr>
          <w:rStyle w:val="Zag11"/>
          <w:sz w:val="28"/>
          <w:szCs w:val="28"/>
          <w:lang w:val="ru-RU"/>
        </w:rPr>
        <w:t xml:space="preserve">2.2.2.19            </w:t>
      </w:r>
      <w:r>
        <w:rPr>
          <w:sz w:val="28"/>
          <w:szCs w:val="28"/>
          <w:lang w:val="ru-RU"/>
        </w:rPr>
        <w:t>Основы духовно- нравственной культуры народов России</w:t>
      </w:r>
      <w:r w:rsidR="00F55414">
        <w:rPr>
          <w:sz w:val="28"/>
          <w:szCs w:val="28"/>
          <w:lang w:val="ru-RU"/>
        </w:rPr>
        <w:t xml:space="preserve">                                                            </w:t>
      </w:r>
      <w:r>
        <w:rPr>
          <w:rStyle w:val="Zag11"/>
          <w:sz w:val="28"/>
          <w:szCs w:val="28"/>
          <w:lang w:val="ru-RU"/>
        </w:rPr>
        <w:t xml:space="preserve">                                                                                                               </w:t>
      </w:r>
      <w:r w:rsidR="00F55414">
        <w:rPr>
          <w:rStyle w:val="Zag11"/>
          <w:sz w:val="28"/>
          <w:szCs w:val="28"/>
          <w:lang w:val="ru-RU"/>
        </w:rPr>
        <w:t xml:space="preserve">                       </w:t>
      </w:r>
    </w:p>
    <w:p w:rsidR="005E4E98" w:rsidRPr="005E4E98" w:rsidRDefault="00F55414" w:rsidP="000204E9">
      <w:pPr>
        <w:spacing w:line="360" w:lineRule="auto"/>
        <w:rPr>
          <w:sz w:val="28"/>
          <w:szCs w:val="28"/>
          <w:lang w:val="ru-RU"/>
        </w:rPr>
      </w:pPr>
      <w:r>
        <w:rPr>
          <w:sz w:val="28"/>
          <w:szCs w:val="28"/>
          <w:lang w:val="ru-RU"/>
        </w:rPr>
        <w:t xml:space="preserve">      </w:t>
      </w:r>
      <w:r w:rsidR="005E4E98">
        <w:rPr>
          <w:sz w:val="28"/>
          <w:szCs w:val="28"/>
          <w:lang w:val="ru-RU"/>
        </w:rPr>
        <w:t xml:space="preserve"> </w:t>
      </w:r>
      <w:r w:rsidR="002548E9">
        <w:rPr>
          <w:sz w:val="28"/>
          <w:szCs w:val="28"/>
          <w:lang w:val="ru-RU"/>
        </w:rPr>
        <w:t xml:space="preserve">2.2.2.20             </w:t>
      </w:r>
      <w:r w:rsidR="005E4E98" w:rsidRPr="005E4E98">
        <w:rPr>
          <w:sz w:val="28"/>
          <w:szCs w:val="28"/>
          <w:lang w:val="ru-RU"/>
        </w:rPr>
        <w:t xml:space="preserve">Родной </w:t>
      </w:r>
      <w:r w:rsidR="00B91A01">
        <w:rPr>
          <w:sz w:val="28"/>
          <w:szCs w:val="28"/>
          <w:lang w:val="ru-RU"/>
        </w:rPr>
        <w:t xml:space="preserve">(русский) </w:t>
      </w:r>
      <w:r w:rsidR="005E4E98" w:rsidRPr="005E4E98">
        <w:rPr>
          <w:sz w:val="28"/>
          <w:szCs w:val="28"/>
          <w:lang w:val="ru-RU"/>
        </w:rPr>
        <w:t>язык</w:t>
      </w:r>
      <w:r w:rsidR="000204E9">
        <w:rPr>
          <w:sz w:val="28"/>
          <w:szCs w:val="28"/>
          <w:lang w:val="ru-RU"/>
        </w:rPr>
        <w:t xml:space="preserve">  </w:t>
      </w:r>
      <w:r w:rsidR="005E4E98">
        <w:rPr>
          <w:sz w:val="28"/>
          <w:szCs w:val="28"/>
          <w:lang w:val="ru-RU"/>
        </w:rPr>
        <w:t xml:space="preserve">                                               </w:t>
      </w:r>
    </w:p>
    <w:p w:rsidR="005E4E98" w:rsidRDefault="00B91A01" w:rsidP="000204E9">
      <w:pPr>
        <w:spacing w:line="360" w:lineRule="auto"/>
        <w:ind w:firstLine="454"/>
        <w:rPr>
          <w:sz w:val="28"/>
          <w:szCs w:val="28"/>
          <w:lang w:val="ru-RU"/>
        </w:rPr>
      </w:pPr>
      <w:r>
        <w:rPr>
          <w:sz w:val="28"/>
          <w:szCs w:val="28"/>
          <w:lang w:val="ru-RU"/>
        </w:rPr>
        <w:t xml:space="preserve">  </w:t>
      </w:r>
      <w:r w:rsidR="000204E9">
        <w:rPr>
          <w:sz w:val="28"/>
          <w:szCs w:val="28"/>
          <w:lang w:val="ru-RU"/>
        </w:rPr>
        <w:t xml:space="preserve">2.2.2.21         </w:t>
      </w:r>
      <w:r w:rsidR="002548E9">
        <w:rPr>
          <w:sz w:val="28"/>
          <w:szCs w:val="28"/>
          <w:lang w:val="ru-RU"/>
        </w:rPr>
        <w:t xml:space="preserve">   </w:t>
      </w:r>
      <w:r w:rsidR="005E4E98">
        <w:rPr>
          <w:sz w:val="28"/>
          <w:szCs w:val="28"/>
          <w:lang w:val="ru-RU"/>
        </w:rPr>
        <w:t xml:space="preserve">Родная </w:t>
      </w:r>
      <w:r>
        <w:rPr>
          <w:sz w:val="28"/>
          <w:szCs w:val="28"/>
          <w:lang w:val="ru-RU"/>
        </w:rPr>
        <w:t xml:space="preserve">(руская) </w:t>
      </w:r>
      <w:r w:rsidR="000204E9">
        <w:rPr>
          <w:sz w:val="28"/>
          <w:szCs w:val="28"/>
          <w:lang w:val="ru-RU"/>
        </w:rPr>
        <w:t xml:space="preserve">литература </w:t>
      </w:r>
      <w:r w:rsidR="005E4E98">
        <w:rPr>
          <w:sz w:val="28"/>
          <w:szCs w:val="28"/>
          <w:lang w:val="ru-RU"/>
        </w:rPr>
        <w:t xml:space="preserve">                                     </w:t>
      </w:r>
    </w:p>
    <w:p w:rsidR="005E4E98" w:rsidRPr="005E4E98" w:rsidRDefault="00B91A01" w:rsidP="00075F7F">
      <w:pPr>
        <w:spacing w:line="360" w:lineRule="auto"/>
        <w:ind w:firstLine="454"/>
        <w:rPr>
          <w:rStyle w:val="Zag11"/>
          <w:sz w:val="28"/>
          <w:szCs w:val="28"/>
          <w:lang w:val="ru-RU"/>
        </w:rPr>
      </w:pPr>
      <w:r>
        <w:rPr>
          <w:sz w:val="28"/>
          <w:szCs w:val="28"/>
          <w:lang w:val="ru-RU"/>
        </w:rPr>
        <w:t xml:space="preserve">  </w:t>
      </w:r>
      <w:r w:rsidR="002548E9">
        <w:rPr>
          <w:sz w:val="28"/>
          <w:szCs w:val="28"/>
          <w:lang w:val="ru-RU"/>
        </w:rPr>
        <w:t xml:space="preserve">2.2.2.22           </w:t>
      </w:r>
      <w:r w:rsidR="005E4E98">
        <w:rPr>
          <w:sz w:val="28"/>
          <w:szCs w:val="28"/>
          <w:lang w:val="ru-RU"/>
        </w:rPr>
        <w:t xml:space="preserve">Краеведение </w:t>
      </w:r>
      <w:r w:rsidR="005E4E98">
        <w:rPr>
          <w:rStyle w:val="Zag11"/>
          <w:sz w:val="28"/>
          <w:szCs w:val="28"/>
          <w:lang w:val="ru-RU"/>
        </w:rPr>
        <w:t xml:space="preserve">                                             </w:t>
      </w:r>
    </w:p>
    <w:p w:rsidR="00ED6BDE" w:rsidRPr="00075F7F" w:rsidRDefault="00ED6BDE" w:rsidP="00073BB1">
      <w:pPr>
        <w:spacing w:line="360" w:lineRule="auto"/>
        <w:ind w:firstLine="454"/>
        <w:jc w:val="both"/>
        <w:rPr>
          <w:sz w:val="28"/>
          <w:szCs w:val="28"/>
          <w:lang w:val="ru-RU"/>
        </w:rPr>
      </w:pPr>
      <w:r w:rsidRPr="00303404">
        <w:rPr>
          <w:rStyle w:val="Zag11"/>
          <w:sz w:val="32"/>
          <w:lang w:val="ru-RU"/>
        </w:rPr>
        <w:t>2</w:t>
      </w:r>
      <w:r w:rsidRPr="00075F7F">
        <w:rPr>
          <w:rStyle w:val="Zag11"/>
          <w:sz w:val="28"/>
          <w:szCs w:val="28"/>
          <w:lang w:val="ru-RU"/>
        </w:rPr>
        <w:t>.3.</w:t>
      </w:r>
      <w:r w:rsidRPr="00075F7F">
        <w:rPr>
          <w:rStyle w:val="Zag11"/>
          <w:sz w:val="28"/>
          <w:szCs w:val="28"/>
        </w:rPr>
        <w:t> </w:t>
      </w:r>
      <w:r w:rsidRPr="00075F7F">
        <w:rPr>
          <w:rStyle w:val="Zag11"/>
          <w:sz w:val="28"/>
          <w:szCs w:val="28"/>
          <w:lang w:val="ru-RU"/>
        </w:rPr>
        <w:t xml:space="preserve">Программа воспитания </w:t>
      </w:r>
    </w:p>
    <w:p w:rsidR="00ED6BDE" w:rsidRPr="00075F7F" w:rsidRDefault="00ED6BDE" w:rsidP="00ED6BDE">
      <w:pPr>
        <w:spacing w:line="360" w:lineRule="auto"/>
        <w:ind w:firstLine="454"/>
        <w:jc w:val="both"/>
        <w:rPr>
          <w:rStyle w:val="Zag11"/>
          <w:sz w:val="28"/>
          <w:szCs w:val="28"/>
          <w:lang w:val="ru-RU"/>
        </w:rPr>
      </w:pPr>
      <w:r w:rsidRPr="00075F7F">
        <w:rPr>
          <w:rStyle w:val="Zag11"/>
          <w:sz w:val="28"/>
          <w:szCs w:val="28"/>
          <w:lang w:val="ru-RU"/>
        </w:rPr>
        <w:t>2.4.</w:t>
      </w:r>
      <w:r w:rsidRPr="00075F7F">
        <w:rPr>
          <w:rStyle w:val="Zag11"/>
          <w:sz w:val="28"/>
          <w:szCs w:val="28"/>
        </w:rPr>
        <w:t> </w:t>
      </w:r>
      <w:r w:rsidRPr="00075F7F">
        <w:rPr>
          <w:rStyle w:val="Zag11"/>
          <w:sz w:val="28"/>
          <w:szCs w:val="28"/>
          <w:lang w:val="ru-RU"/>
        </w:rPr>
        <w:t xml:space="preserve">Программа коррекционной работы </w:t>
      </w:r>
    </w:p>
    <w:p w:rsidR="00ED6BDE" w:rsidRPr="00075F7F" w:rsidRDefault="00ED6BDE" w:rsidP="00434DB3">
      <w:pPr>
        <w:spacing w:line="360" w:lineRule="auto"/>
        <w:ind w:firstLine="454"/>
        <w:rPr>
          <w:rStyle w:val="Zag11"/>
          <w:sz w:val="28"/>
          <w:szCs w:val="28"/>
          <w:lang w:val="ru-RU"/>
        </w:rPr>
      </w:pPr>
      <w:r w:rsidRPr="00075F7F">
        <w:rPr>
          <w:rStyle w:val="Zag11"/>
          <w:sz w:val="28"/>
          <w:szCs w:val="28"/>
          <w:lang w:val="ru-RU"/>
        </w:rPr>
        <w:t>3.</w:t>
      </w:r>
      <w:r w:rsidRPr="00075F7F">
        <w:rPr>
          <w:rStyle w:val="Zag11"/>
          <w:sz w:val="28"/>
          <w:szCs w:val="28"/>
        </w:rPr>
        <w:t> </w:t>
      </w:r>
      <w:r w:rsidRPr="00075F7F">
        <w:rPr>
          <w:rStyle w:val="Zag11"/>
          <w:sz w:val="28"/>
          <w:szCs w:val="28"/>
          <w:lang w:val="ru-RU"/>
        </w:rPr>
        <w:t>Организационный раздел</w:t>
      </w:r>
      <w:r w:rsidR="00073BB1" w:rsidRPr="00075F7F">
        <w:rPr>
          <w:rStyle w:val="Zag11"/>
          <w:sz w:val="28"/>
          <w:szCs w:val="28"/>
          <w:lang w:val="ru-RU"/>
        </w:rPr>
        <w:t xml:space="preserve"> основной образовательной программы</w:t>
      </w:r>
    </w:p>
    <w:p w:rsidR="00ED6BDE" w:rsidRPr="003B6F4E" w:rsidRDefault="00ED6BDE" w:rsidP="00ED6BDE">
      <w:pPr>
        <w:spacing w:line="360" w:lineRule="auto"/>
        <w:ind w:firstLine="454"/>
        <w:jc w:val="both"/>
        <w:rPr>
          <w:rStyle w:val="Zag11"/>
          <w:sz w:val="28"/>
          <w:szCs w:val="28"/>
          <w:lang w:val="ru-RU"/>
        </w:rPr>
      </w:pPr>
      <w:r w:rsidRPr="00075F7F">
        <w:rPr>
          <w:rStyle w:val="Zag11"/>
          <w:sz w:val="28"/>
          <w:szCs w:val="28"/>
          <w:lang w:val="ru-RU"/>
        </w:rPr>
        <w:t>3.1.</w:t>
      </w:r>
      <w:r w:rsidRPr="00075F7F">
        <w:rPr>
          <w:rStyle w:val="Zag11"/>
          <w:sz w:val="28"/>
          <w:szCs w:val="28"/>
        </w:rPr>
        <w:t> </w:t>
      </w:r>
      <w:r w:rsidRPr="00075F7F">
        <w:rPr>
          <w:rStyle w:val="Zag11"/>
          <w:sz w:val="28"/>
          <w:szCs w:val="28"/>
          <w:lang w:val="ru-RU"/>
        </w:rPr>
        <w:t xml:space="preserve"> </w:t>
      </w:r>
      <w:r w:rsidR="00073BB1" w:rsidRPr="00075F7F">
        <w:rPr>
          <w:rStyle w:val="Zag11"/>
          <w:sz w:val="28"/>
          <w:szCs w:val="28"/>
          <w:lang w:val="ru-RU"/>
        </w:rPr>
        <w:t>У</w:t>
      </w:r>
      <w:r w:rsidRPr="003B6F4E">
        <w:rPr>
          <w:rStyle w:val="Zag11"/>
          <w:sz w:val="28"/>
          <w:szCs w:val="28"/>
          <w:lang w:val="ru-RU"/>
        </w:rPr>
        <w:t>чебный план основного общего образования</w:t>
      </w:r>
    </w:p>
    <w:p w:rsidR="00073BB1" w:rsidRPr="00075F7F" w:rsidRDefault="00043CF6" w:rsidP="00ED6BDE">
      <w:pPr>
        <w:spacing w:line="360" w:lineRule="auto"/>
        <w:ind w:firstLine="454"/>
        <w:jc w:val="both"/>
        <w:rPr>
          <w:rStyle w:val="Zag11"/>
          <w:sz w:val="28"/>
          <w:szCs w:val="28"/>
          <w:lang w:val="ru-RU"/>
        </w:rPr>
      </w:pPr>
      <w:r w:rsidRPr="00075F7F">
        <w:rPr>
          <w:rStyle w:val="Zag11"/>
          <w:sz w:val="28"/>
          <w:szCs w:val="28"/>
          <w:lang w:val="ru-RU"/>
        </w:rPr>
        <w:t>3.2.</w:t>
      </w:r>
      <w:r w:rsidR="00073BB1" w:rsidRPr="00075F7F">
        <w:rPr>
          <w:rStyle w:val="Zag11"/>
          <w:sz w:val="28"/>
          <w:szCs w:val="28"/>
          <w:lang w:val="ru-RU"/>
        </w:rPr>
        <w:t xml:space="preserve"> Календарный учебный график</w:t>
      </w:r>
    </w:p>
    <w:p w:rsidR="00043CF6" w:rsidRPr="00075F7F" w:rsidRDefault="00073BB1" w:rsidP="00ED6BDE">
      <w:pPr>
        <w:spacing w:line="360" w:lineRule="auto"/>
        <w:ind w:firstLine="454"/>
        <w:jc w:val="both"/>
        <w:rPr>
          <w:rStyle w:val="Zag11"/>
          <w:sz w:val="28"/>
          <w:szCs w:val="28"/>
          <w:lang w:val="ru-RU"/>
        </w:rPr>
      </w:pPr>
      <w:r w:rsidRPr="00075F7F">
        <w:rPr>
          <w:rStyle w:val="Zag11"/>
          <w:sz w:val="28"/>
          <w:szCs w:val="28"/>
          <w:lang w:val="ru-RU"/>
        </w:rPr>
        <w:t xml:space="preserve"> 3.3.П</w:t>
      </w:r>
      <w:r w:rsidR="00D77A73" w:rsidRPr="00075F7F">
        <w:rPr>
          <w:rStyle w:val="Zag11"/>
          <w:sz w:val="28"/>
          <w:szCs w:val="28"/>
          <w:lang w:val="ru-RU"/>
        </w:rPr>
        <w:t>лан внеурочной деятельности</w:t>
      </w:r>
    </w:p>
    <w:p w:rsidR="00ED6BDE" w:rsidRPr="00075F7F" w:rsidRDefault="002548E9" w:rsidP="00ED6BDE">
      <w:pPr>
        <w:spacing w:line="360" w:lineRule="auto"/>
        <w:ind w:firstLine="454"/>
        <w:jc w:val="both"/>
        <w:rPr>
          <w:rStyle w:val="Zag11"/>
          <w:sz w:val="28"/>
          <w:szCs w:val="28"/>
          <w:lang w:val="ru-RU"/>
        </w:rPr>
      </w:pPr>
      <w:r w:rsidRPr="00075F7F">
        <w:rPr>
          <w:rStyle w:val="Zag11"/>
          <w:sz w:val="28"/>
          <w:szCs w:val="28"/>
          <w:lang w:val="ru-RU"/>
        </w:rPr>
        <w:t>3.4</w:t>
      </w:r>
      <w:r w:rsidR="00ED6BDE" w:rsidRPr="00075F7F">
        <w:rPr>
          <w:rStyle w:val="Zag11"/>
          <w:sz w:val="28"/>
          <w:szCs w:val="28"/>
          <w:lang w:val="ru-RU"/>
        </w:rPr>
        <w:t>.</w:t>
      </w:r>
      <w:r w:rsidR="00ED6BDE" w:rsidRPr="00075F7F">
        <w:rPr>
          <w:rStyle w:val="Zag11"/>
          <w:sz w:val="28"/>
          <w:szCs w:val="28"/>
        </w:rPr>
        <w:t> </w:t>
      </w:r>
      <w:r w:rsidR="00ED6BDE" w:rsidRPr="00075F7F">
        <w:rPr>
          <w:rStyle w:val="Zag11"/>
          <w:sz w:val="28"/>
          <w:szCs w:val="28"/>
          <w:lang w:val="ru-RU"/>
        </w:rPr>
        <w:t>Система условий реализации основной образовательной программы</w:t>
      </w:r>
    </w:p>
    <w:p w:rsidR="00ED6BDE" w:rsidRPr="00075F7F" w:rsidRDefault="002548E9" w:rsidP="00ED6BDE">
      <w:pPr>
        <w:spacing w:line="360" w:lineRule="auto"/>
        <w:ind w:firstLine="454"/>
        <w:jc w:val="both"/>
        <w:rPr>
          <w:sz w:val="28"/>
          <w:szCs w:val="28"/>
          <w:lang w:val="ru-RU"/>
        </w:rPr>
      </w:pPr>
      <w:r w:rsidRPr="00075F7F">
        <w:rPr>
          <w:sz w:val="28"/>
          <w:szCs w:val="28"/>
          <w:lang w:val="ru-RU"/>
        </w:rPr>
        <w:t>3.4</w:t>
      </w:r>
      <w:r w:rsidR="00ED6BDE" w:rsidRPr="00075F7F">
        <w:rPr>
          <w:sz w:val="28"/>
          <w:szCs w:val="28"/>
          <w:lang w:val="ru-RU"/>
        </w:rPr>
        <w:t>.1. Описание кадровых условий реализации основной образовательной программы основного общего образования</w:t>
      </w:r>
    </w:p>
    <w:p w:rsidR="00ED6BDE" w:rsidRPr="00075F7F" w:rsidRDefault="002548E9" w:rsidP="00ED6BDE">
      <w:pPr>
        <w:spacing w:line="360" w:lineRule="auto"/>
        <w:ind w:firstLine="454"/>
        <w:jc w:val="both"/>
        <w:rPr>
          <w:sz w:val="28"/>
          <w:szCs w:val="28"/>
          <w:lang w:val="ru-RU"/>
        </w:rPr>
      </w:pPr>
      <w:r w:rsidRPr="00075F7F">
        <w:rPr>
          <w:sz w:val="28"/>
          <w:szCs w:val="28"/>
          <w:lang w:val="ru-RU"/>
        </w:rPr>
        <w:t>3.4</w:t>
      </w:r>
      <w:r w:rsidR="00ED6BDE" w:rsidRPr="00075F7F">
        <w:rPr>
          <w:sz w:val="28"/>
          <w:szCs w:val="28"/>
          <w:lang w:val="ru-RU"/>
        </w:rPr>
        <w:t>.2. Психолого-педагогические условия реализации основной образовательной программы основного общего образования</w:t>
      </w:r>
    </w:p>
    <w:p w:rsidR="00ED6BDE" w:rsidRPr="00075F7F" w:rsidRDefault="002548E9" w:rsidP="00ED6BDE">
      <w:pPr>
        <w:spacing w:line="360" w:lineRule="auto"/>
        <w:ind w:firstLine="454"/>
        <w:jc w:val="both"/>
        <w:rPr>
          <w:sz w:val="28"/>
          <w:szCs w:val="28"/>
          <w:lang w:val="ru-RU"/>
        </w:rPr>
      </w:pPr>
      <w:r w:rsidRPr="00075F7F">
        <w:rPr>
          <w:sz w:val="28"/>
          <w:szCs w:val="28"/>
          <w:lang w:val="ru-RU"/>
        </w:rPr>
        <w:t>3.4</w:t>
      </w:r>
      <w:r w:rsidR="00B91A01" w:rsidRPr="00075F7F">
        <w:rPr>
          <w:sz w:val="28"/>
          <w:szCs w:val="28"/>
          <w:lang w:val="ru-RU"/>
        </w:rPr>
        <w:t xml:space="preserve">.3. Финансово-экономические условия </w:t>
      </w:r>
      <w:r w:rsidR="00ED6BDE" w:rsidRPr="00075F7F">
        <w:rPr>
          <w:sz w:val="28"/>
          <w:szCs w:val="28"/>
          <w:lang w:val="ru-RU"/>
        </w:rPr>
        <w:t xml:space="preserve"> реализации основной образовательной программы основного общего образования</w:t>
      </w:r>
    </w:p>
    <w:p w:rsidR="00ED6BDE" w:rsidRPr="00075F7F" w:rsidRDefault="002548E9" w:rsidP="00ED6BDE">
      <w:pPr>
        <w:spacing w:line="360" w:lineRule="auto"/>
        <w:ind w:firstLine="454"/>
        <w:jc w:val="both"/>
        <w:rPr>
          <w:sz w:val="28"/>
          <w:szCs w:val="28"/>
          <w:lang w:val="ru-RU"/>
        </w:rPr>
      </w:pPr>
      <w:r w:rsidRPr="00075F7F">
        <w:rPr>
          <w:sz w:val="28"/>
          <w:szCs w:val="28"/>
          <w:lang w:val="ru-RU"/>
        </w:rPr>
        <w:t>3.4</w:t>
      </w:r>
      <w:r w:rsidR="00ED6BDE" w:rsidRPr="00075F7F">
        <w:rPr>
          <w:sz w:val="28"/>
          <w:szCs w:val="28"/>
          <w:lang w:val="ru-RU"/>
        </w:rPr>
        <w:t>.4. Материально-технические условия реализации основной образовательной программы</w:t>
      </w:r>
    </w:p>
    <w:p w:rsidR="00ED6BDE" w:rsidRDefault="002548E9" w:rsidP="00ED6BDE">
      <w:pPr>
        <w:spacing w:line="360" w:lineRule="auto"/>
        <w:ind w:firstLine="454"/>
        <w:jc w:val="both"/>
        <w:rPr>
          <w:sz w:val="28"/>
          <w:szCs w:val="28"/>
          <w:lang w:val="ru-RU"/>
        </w:rPr>
      </w:pPr>
      <w:r>
        <w:rPr>
          <w:sz w:val="28"/>
          <w:szCs w:val="28"/>
          <w:lang w:val="ru-RU"/>
        </w:rPr>
        <w:t>3.4</w:t>
      </w:r>
      <w:r w:rsidR="00ED6BDE" w:rsidRPr="00C9067C">
        <w:rPr>
          <w:sz w:val="28"/>
          <w:szCs w:val="28"/>
          <w:lang w:val="ru-RU"/>
        </w:rPr>
        <w:t>.5. Информационно-методические условия реализации основной образовательной программы основного общего образования</w:t>
      </w:r>
    </w:p>
    <w:p w:rsidR="00B91A01" w:rsidRDefault="002548E9" w:rsidP="00ED6BDE">
      <w:pPr>
        <w:spacing w:line="360" w:lineRule="auto"/>
        <w:ind w:firstLine="454"/>
        <w:jc w:val="both"/>
        <w:rPr>
          <w:sz w:val="28"/>
          <w:szCs w:val="28"/>
          <w:lang w:val="ru-RU"/>
        </w:rPr>
      </w:pPr>
      <w:r>
        <w:rPr>
          <w:sz w:val="28"/>
          <w:szCs w:val="28"/>
          <w:lang w:val="ru-RU"/>
        </w:rPr>
        <w:t>3.4</w:t>
      </w:r>
      <w:r w:rsidR="00B91A01">
        <w:rPr>
          <w:sz w:val="28"/>
          <w:szCs w:val="28"/>
          <w:lang w:val="ru-RU"/>
        </w:rPr>
        <w:t>.6.Механизмы достижений целевых ориентиров в системе условий</w:t>
      </w:r>
    </w:p>
    <w:p w:rsidR="00B91A01" w:rsidRPr="00C9067C" w:rsidRDefault="002548E9" w:rsidP="00ED6BDE">
      <w:pPr>
        <w:spacing w:line="360" w:lineRule="auto"/>
        <w:ind w:firstLine="454"/>
        <w:jc w:val="both"/>
        <w:rPr>
          <w:sz w:val="28"/>
          <w:szCs w:val="28"/>
          <w:lang w:val="ru-RU"/>
        </w:rPr>
      </w:pPr>
      <w:r>
        <w:rPr>
          <w:sz w:val="28"/>
          <w:szCs w:val="28"/>
          <w:lang w:val="ru-RU"/>
        </w:rPr>
        <w:t>3.4</w:t>
      </w:r>
      <w:r w:rsidR="00B91A01">
        <w:rPr>
          <w:sz w:val="28"/>
          <w:szCs w:val="28"/>
          <w:lang w:val="ru-RU"/>
        </w:rPr>
        <w:t>.7. Сетевой график (дорожная карта) по формированию небходимой системы условий</w:t>
      </w:r>
    </w:p>
    <w:p w:rsidR="003E1220" w:rsidRPr="003B6F4E" w:rsidRDefault="003E1220" w:rsidP="003E1220">
      <w:pPr>
        <w:rPr>
          <w:lang w:val="ru-RU"/>
        </w:rPr>
      </w:pPr>
      <w:bookmarkStart w:id="0" w:name="_Toc405145646"/>
      <w:bookmarkStart w:id="1" w:name="_Toc406058975"/>
      <w:bookmarkStart w:id="2" w:name="_Toc409691623"/>
      <w:bookmarkStart w:id="3" w:name="_Toc410653944"/>
      <w:bookmarkStart w:id="4" w:name="_Toc31893376"/>
      <w:bookmarkStart w:id="5" w:name="_Toc31898600"/>
    </w:p>
    <w:p w:rsidR="00B91A01" w:rsidRPr="003E1220" w:rsidRDefault="00B91A01" w:rsidP="003E1220">
      <w:pPr>
        <w:pStyle w:val="1"/>
        <w:rPr>
          <w:rStyle w:val="Zag11"/>
          <w:rFonts w:ascii="Times New Roman" w:eastAsia="@Arial Unicode MS" w:hAnsi="Times New Roman" w:cs="Times New Roman"/>
          <w:b w:val="0"/>
          <w:sz w:val="28"/>
          <w:szCs w:val="28"/>
          <w:lang w:val="ru-RU"/>
        </w:rPr>
      </w:pPr>
      <w:r w:rsidRPr="003E1220">
        <w:rPr>
          <w:rStyle w:val="Zag11"/>
          <w:rFonts w:ascii="Times New Roman" w:eastAsia="@Arial Unicode MS" w:hAnsi="Times New Roman" w:cs="Times New Roman"/>
          <w:sz w:val="28"/>
          <w:szCs w:val="28"/>
        </w:rPr>
        <w:t xml:space="preserve">1. </w:t>
      </w:r>
      <w:bookmarkEnd w:id="0"/>
      <w:bookmarkEnd w:id="1"/>
      <w:bookmarkEnd w:id="2"/>
      <w:bookmarkEnd w:id="3"/>
      <w:bookmarkEnd w:id="4"/>
      <w:r w:rsidRPr="003E1220">
        <w:rPr>
          <w:rStyle w:val="Zag11"/>
          <w:rFonts w:ascii="Times New Roman" w:eastAsia="@Arial Unicode MS" w:hAnsi="Times New Roman" w:cs="Times New Roman"/>
          <w:sz w:val="28"/>
          <w:szCs w:val="28"/>
        </w:rPr>
        <w:t>Целевой раздел основной образовательной программы основного общего образования</w:t>
      </w:r>
      <w:bookmarkEnd w:id="5"/>
    </w:p>
    <w:p w:rsidR="00B91A01" w:rsidRPr="003E1220" w:rsidRDefault="00B91A01" w:rsidP="00B91A01">
      <w:pPr>
        <w:pStyle w:val="2"/>
        <w:ind w:left="567" w:firstLine="0"/>
        <w:rPr>
          <w:rStyle w:val="Zag11"/>
          <w:rFonts w:ascii="Times New Roman" w:hAnsi="Times New Roman"/>
          <w:color w:val="auto"/>
          <w:sz w:val="28"/>
          <w:szCs w:val="28"/>
        </w:rPr>
      </w:pPr>
      <w:bookmarkStart w:id="6" w:name="_Toc409691624"/>
      <w:bookmarkStart w:id="7" w:name="_Toc410653945"/>
      <w:bookmarkStart w:id="8" w:name="_Toc31893377"/>
      <w:bookmarkStart w:id="9" w:name="_Toc31898601"/>
      <w:r w:rsidRPr="003E1220">
        <w:rPr>
          <w:rStyle w:val="Zag11"/>
          <w:rFonts w:ascii="Times New Roman" w:hAnsi="Times New Roman"/>
          <w:color w:val="auto"/>
          <w:sz w:val="28"/>
          <w:szCs w:val="28"/>
        </w:rPr>
        <w:t>1.1. Пояснительная записка</w:t>
      </w:r>
      <w:bookmarkEnd w:id="6"/>
      <w:bookmarkEnd w:id="7"/>
      <w:bookmarkEnd w:id="8"/>
      <w:bookmarkEnd w:id="9"/>
    </w:p>
    <w:p w:rsidR="00B91A01" w:rsidRPr="003E1220" w:rsidRDefault="00B91A01" w:rsidP="00B91A01">
      <w:pPr>
        <w:pStyle w:val="3"/>
        <w:ind w:left="1134"/>
        <w:rPr>
          <w:rStyle w:val="Zag11"/>
          <w:rFonts w:ascii="Times New Roman" w:hAnsi="Times New Roman" w:cs="Times New Roman"/>
          <w:b w:val="0"/>
          <w:bCs w:val="0"/>
          <w:sz w:val="28"/>
          <w:szCs w:val="28"/>
        </w:rPr>
      </w:pPr>
      <w:bookmarkStart w:id="10" w:name="_Toc410653946"/>
      <w:bookmarkStart w:id="11" w:name="_Toc31893378"/>
      <w:bookmarkStart w:id="12" w:name="_Toc31898602"/>
      <w:r w:rsidRPr="003E1220">
        <w:rPr>
          <w:rStyle w:val="Zag11"/>
          <w:rFonts w:ascii="Times New Roman" w:hAnsi="Times New Roman" w:cs="Times New Roman"/>
          <w:sz w:val="28"/>
          <w:szCs w:val="28"/>
        </w:rPr>
        <w:t xml:space="preserve">1.1.1. Цели и задачи реализации </w:t>
      </w:r>
      <w:r w:rsidRPr="003E1220">
        <w:rPr>
          <w:rFonts w:ascii="Times New Roman" w:hAnsi="Times New Roman" w:cs="Times New Roman"/>
          <w:sz w:val="28"/>
          <w:szCs w:val="28"/>
        </w:rPr>
        <w:t>основной образовательной программы основного общего образования</w:t>
      </w:r>
      <w:bookmarkEnd w:id="10"/>
      <w:bookmarkEnd w:id="11"/>
      <w:bookmarkEnd w:id="12"/>
    </w:p>
    <w:p w:rsidR="00D70463" w:rsidRPr="00D70463" w:rsidRDefault="00D70463" w:rsidP="00D70463">
      <w:pPr>
        <w:pStyle w:val="af3"/>
        <w:spacing w:line="360" w:lineRule="auto"/>
        <w:ind w:left="680" w:right="102" w:firstLine="427"/>
        <w:rPr>
          <w:sz w:val="28"/>
          <w:szCs w:val="28"/>
        </w:rPr>
      </w:pPr>
      <w:r w:rsidRPr="00D70463">
        <w:rPr>
          <w:b/>
          <w:sz w:val="28"/>
          <w:szCs w:val="28"/>
        </w:rPr>
        <w:t xml:space="preserve">Основная образовательная программа основного общего образования МБОУ «Гимназия № 2» г.Осташкова» (далее Гимназии) </w:t>
      </w:r>
      <w:r w:rsidRPr="00D70463">
        <w:rPr>
          <w:rStyle w:val="Zag11"/>
          <w:sz w:val="28"/>
          <w:szCs w:val="28"/>
        </w:rPr>
        <w:t>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w:t>
      </w:r>
      <w:r w:rsidRPr="00D70463">
        <w:rPr>
          <w:sz w:val="28"/>
          <w:szCs w:val="28"/>
        </w:rPr>
        <w:t>, с учетом особенностей образовательной организации, образовательных потребностей и запросов обучающихся и их родителей.</w:t>
      </w:r>
    </w:p>
    <w:p w:rsidR="00D70463" w:rsidRDefault="00D70463" w:rsidP="00D70463">
      <w:pPr>
        <w:pStyle w:val="af3"/>
        <w:spacing w:before="1" w:line="360" w:lineRule="auto"/>
        <w:ind w:left="680" w:right="106" w:firstLine="427"/>
        <w:rPr>
          <w:sz w:val="28"/>
          <w:szCs w:val="28"/>
        </w:rPr>
      </w:pPr>
      <w:r w:rsidRPr="00D70463">
        <w:rPr>
          <w:sz w:val="28"/>
          <w:szCs w:val="28"/>
        </w:rPr>
        <w:t>Образовательная программа определяет содержание и организацию образовательных отношений на уровне основного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235C11" w:rsidRPr="003B6F4E" w:rsidRDefault="00235C11" w:rsidP="00235C11">
      <w:pPr>
        <w:jc w:val="both"/>
        <w:rPr>
          <w:b/>
          <w:lang w:val="ru-RU" w:eastAsia="en-US"/>
        </w:rPr>
      </w:pPr>
    </w:p>
    <w:p w:rsidR="00B91A01" w:rsidRPr="00B91A01" w:rsidRDefault="00B91A01" w:rsidP="00B91A01">
      <w:pPr>
        <w:spacing w:line="360" w:lineRule="auto"/>
        <w:ind w:firstLine="709"/>
        <w:jc w:val="both"/>
        <w:rPr>
          <w:rStyle w:val="Zag11"/>
          <w:rFonts w:eastAsia="@Arial Unicode MS"/>
          <w:sz w:val="28"/>
          <w:szCs w:val="28"/>
          <w:lang w:val="ru-RU"/>
        </w:rPr>
      </w:pPr>
      <w:r w:rsidRPr="00B91A01">
        <w:rPr>
          <w:rStyle w:val="Zag11"/>
          <w:rFonts w:eastAsia="@Arial Unicode MS"/>
          <w:b/>
          <w:sz w:val="28"/>
          <w:szCs w:val="28"/>
          <w:lang w:val="ru-RU"/>
        </w:rPr>
        <w:t>Целями реализации</w:t>
      </w:r>
      <w:r w:rsidRPr="00B91A01">
        <w:rPr>
          <w:rStyle w:val="Zag11"/>
          <w:rFonts w:eastAsia="@Arial Unicode MS"/>
          <w:sz w:val="28"/>
          <w:szCs w:val="28"/>
          <w:lang w:val="ru-RU"/>
        </w:rPr>
        <w:t xml:space="preserve"> основной образовательной программы основного общего образования </w:t>
      </w:r>
      <w:r w:rsidR="00D70463">
        <w:rPr>
          <w:rStyle w:val="Zag11"/>
          <w:rFonts w:eastAsia="@Arial Unicode MS"/>
          <w:sz w:val="28"/>
          <w:szCs w:val="28"/>
          <w:lang w:val="ru-RU"/>
        </w:rPr>
        <w:t xml:space="preserve">МБОУ «Гимназия №2» </w:t>
      </w:r>
      <w:r w:rsidRPr="00B91A01">
        <w:rPr>
          <w:rStyle w:val="Zag11"/>
          <w:rFonts w:eastAsia="@Arial Unicode MS"/>
          <w:sz w:val="28"/>
          <w:szCs w:val="28"/>
          <w:lang w:val="ru-RU"/>
        </w:rPr>
        <w:t xml:space="preserve">являются: </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235C11" w:rsidRPr="00235C11" w:rsidRDefault="00B91A01" w:rsidP="00974C35">
      <w:pPr>
        <w:numPr>
          <w:ilvl w:val="0"/>
          <w:numId w:val="15"/>
        </w:numPr>
        <w:tabs>
          <w:tab w:val="left" w:pos="993"/>
        </w:tabs>
        <w:autoSpaceDE/>
        <w:autoSpaceDN/>
        <w:adjustRightInd/>
        <w:spacing w:line="360" w:lineRule="auto"/>
        <w:ind w:left="0" w:firstLine="709"/>
        <w:jc w:val="both"/>
        <w:rPr>
          <w:rFonts w:eastAsia="@Arial Unicode MS"/>
          <w:bCs/>
          <w:noProof/>
          <w:sz w:val="28"/>
          <w:szCs w:val="28"/>
          <w:lang w:val="ru-RU"/>
        </w:rPr>
      </w:pPr>
      <w:r w:rsidRPr="00235C11">
        <w:rPr>
          <w:sz w:val="28"/>
          <w:szCs w:val="28"/>
          <w:lang w:val="ru-RU"/>
        </w:rPr>
        <w:t>становлен</w:t>
      </w:r>
      <w:r w:rsidR="00235C11" w:rsidRPr="00235C11">
        <w:rPr>
          <w:sz w:val="28"/>
          <w:szCs w:val="28"/>
          <w:lang w:val="ru-RU"/>
        </w:rPr>
        <w:t xml:space="preserve">ие и развитие личности обучающихося </w:t>
      </w:r>
    </w:p>
    <w:p w:rsidR="00B91A01" w:rsidRPr="00235C11" w:rsidRDefault="00B91A01" w:rsidP="00235C11">
      <w:pPr>
        <w:tabs>
          <w:tab w:val="left" w:pos="993"/>
        </w:tabs>
        <w:autoSpaceDE/>
        <w:autoSpaceDN/>
        <w:adjustRightInd/>
        <w:spacing w:line="360" w:lineRule="auto"/>
        <w:ind w:left="709"/>
        <w:jc w:val="both"/>
        <w:rPr>
          <w:rStyle w:val="Zag11"/>
          <w:rFonts w:eastAsia="@Arial Unicode MS"/>
          <w:bCs/>
          <w:noProof/>
          <w:sz w:val="28"/>
          <w:szCs w:val="28"/>
          <w:lang w:val="ru-RU"/>
        </w:rPr>
      </w:pPr>
      <w:r w:rsidRPr="00235C11">
        <w:rPr>
          <w:rStyle w:val="Zag11"/>
          <w:rFonts w:eastAsia="@Arial Unicode MS"/>
          <w:sz w:val="28"/>
          <w:szCs w:val="28"/>
          <w:lang w:val="ru-RU"/>
        </w:rPr>
        <w:t xml:space="preserve">Достижение поставленных целей при разработке и реализации образовательной организацией основной образовательной программы предусматривает решение </w:t>
      </w:r>
      <w:r w:rsidRPr="00235C11">
        <w:rPr>
          <w:rStyle w:val="Zag11"/>
          <w:rFonts w:eastAsia="@Arial Unicode MS"/>
          <w:b/>
          <w:sz w:val="28"/>
          <w:szCs w:val="28"/>
          <w:lang w:val="ru-RU"/>
        </w:rPr>
        <w:t>следующих основных задач</w:t>
      </w:r>
      <w:r w:rsidRPr="00235C11">
        <w:rPr>
          <w:rStyle w:val="Zag11"/>
          <w:rFonts w:eastAsia="@Arial Unicode MS"/>
          <w:sz w:val="28"/>
          <w:szCs w:val="28"/>
          <w:lang w:val="ru-RU"/>
        </w:rPr>
        <w:t>:</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обеспечение преемственности начального общего, основного общего, среднего общего образования</w:t>
      </w:r>
      <w:r w:rsidR="00235C11">
        <w:rPr>
          <w:rStyle w:val="Zag11"/>
          <w:rFonts w:eastAsia="@Arial Unicode MS"/>
          <w:sz w:val="28"/>
          <w:szCs w:val="28"/>
          <w:lang w:val="ru-RU"/>
        </w:rPr>
        <w:t xml:space="preserve"> в МБОУ «Гимназия №2»</w:t>
      </w:r>
      <w:r w:rsidRPr="00B91A01">
        <w:rPr>
          <w:rStyle w:val="Zag11"/>
          <w:rFonts w:eastAsia="@Arial Unicode MS"/>
          <w:sz w:val="28"/>
          <w:szCs w:val="28"/>
          <w:lang w:val="ru-RU"/>
        </w:rPr>
        <w:t>;</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B91A01" w:rsidRPr="00791C9F"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 xml:space="preserve">установление требований к воспитанию и социализации обучающихся, обеспечению психолого-педагогического сопровождения </w:t>
      </w:r>
      <w:r w:rsidR="003E1220">
        <w:rPr>
          <w:rStyle w:val="Zag11"/>
          <w:rFonts w:eastAsia="@Arial Unicode MS"/>
          <w:sz w:val="28"/>
          <w:szCs w:val="28"/>
          <w:lang w:val="ru-RU"/>
        </w:rPr>
        <w:t>обучающих</w:t>
      </w:r>
      <w:r w:rsidRPr="00B91A01">
        <w:rPr>
          <w:rStyle w:val="Zag11"/>
          <w:rFonts w:eastAsia="@Arial Unicode MS"/>
          <w:sz w:val="28"/>
          <w:szCs w:val="28"/>
          <w:lang w:val="ru-RU"/>
        </w:rPr>
        <w:t>ся</w:t>
      </w:r>
      <w:r w:rsidRPr="00791C9F">
        <w:rPr>
          <w:rStyle w:val="Zag11"/>
          <w:rFonts w:eastAsia="@Arial Unicode MS"/>
          <w:sz w:val="28"/>
          <w:szCs w:val="28"/>
          <w:lang w:val="ru-RU"/>
        </w:rPr>
        <w:t>, соз</w:t>
      </w:r>
      <w:r w:rsidR="00791C9F">
        <w:rPr>
          <w:rStyle w:val="Zag11"/>
          <w:rFonts w:eastAsia="@Arial Unicode MS"/>
          <w:sz w:val="28"/>
          <w:szCs w:val="28"/>
          <w:lang w:val="ru-RU"/>
        </w:rPr>
        <w:t xml:space="preserve">данию необходимых условий для </w:t>
      </w:r>
      <w:r w:rsidRPr="00791C9F">
        <w:rPr>
          <w:rStyle w:val="Zag11"/>
          <w:rFonts w:eastAsia="@Arial Unicode MS"/>
          <w:sz w:val="28"/>
          <w:szCs w:val="28"/>
          <w:lang w:val="ru-RU"/>
        </w:rPr>
        <w:t xml:space="preserve"> самореализации</w:t>
      </w:r>
      <w:r w:rsidR="00791C9F">
        <w:rPr>
          <w:rStyle w:val="Zag11"/>
          <w:rFonts w:eastAsia="@Arial Unicode MS"/>
          <w:sz w:val="28"/>
          <w:szCs w:val="28"/>
          <w:lang w:val="ru-RU"/>
        </w:rPr>
        <w:t xml:space="preserve"> личности</w:t>
      </w:r>
      <w:r w:rsidRPr="00791C9F">
        <w:rPr>
          <w:rStyle w:val="Zag11"/>
          <w:rFonts w:eastAsia="@Arial Unicode MS"/>
          <w:sz w:val="28"/>
          <w:szCs w:val="28"/>
          <w:lang w:val="ru-RU"/>
        </w:rPr>
        <w:t>;</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взаимодействие образовательной организации с социальными партнерами;</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выявление и раз</w:t>
      </w:r>
      <w:r w:rsidR="00791C9F">
        <w:rPr>
          <w:rStyle w:val="Zag11"/>
          <w:rFonts w:eastAsia="@Arial Unicode MS"/>
          <w:sz w:val="28"/>
          <w:szCs w:val="28"/>
          <w:lang w:val="ru-RU"/>
        </w:rPr>
        <w:t xml:space="preserve">витие способностей обучающихся </w:t>
      </w:r>
      <w:r w:rsidR="00235C11">
        <w:rPr>
          <w:rStyle w:val="Zag11"/>
          <w:rFonts w:eastAsia="@Arial Unicode MS"/>
          <w:sz w:val="28"/>
          <w:szCs w:val="28"/>
          <w:lang w:val="ru-RU"/>
        </w:rPr>
        <w:t xml:space="preserve"> гимназии </w:t>
      </w:r>
      <w:r w:rsidRPr="00B91A01">
        <w:rPr>
          <w:rStyle w:val="Zag11"/>
          <w:rFonts w:eastAsia="@Arial Unicode MS"/>
          <w:sz w:val="28"/>
          <w:szCs w:val="28"/>
          <w:lang w:val="ru-RU"/>
        </w:rPr>
        <w:t>через систему клубов, секций, студий и кружков, общественно полезную деятельность;</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участие обучающихся, их родителей (законных представителей), педагогических работников и общественности в развитии внутришкольной социальной среды, школьного уклада;</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включение обучающихся в процессы преобразования внешкольной социальной среды для приобретения опыта реального управления и действия;</w:t>
      </w:r>
    </w:p>
    <w:p w:rsidR="00791C9F"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791C9F">
        <w:rPr>
          <w:rStyle w:val="Zag11"/>
          <w:rFonts w:eastAsia="@Arial Unicode MS"/>
          <w:sz w:val="28"/>
          <w:szCs w:val="28"/>
          <w:lang w:val="ru-RU"/>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p>
    <w:p w:rsidR="00B91A01" w:rsidRPr="00791C9F"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791C9F">
        <w:rPr>
          <w:rStyle w:val="Zag11"/>
          <w:rFonts w:eastAsia="@Arial Unicode MS"/>
          <w:sz w:val="28"/>
          <w:szCs w:val="28"/>
          <w:lang w:val="ru-RU"/>
        </w:rPr>
        <w:t>сохранение</w:t>
      </w:r>
      <w:r w:rsidRPr="00791C9F">
        <w:rPr>
          <w:sz w:val="28"/>
          <w:szCs w:val="28"/>
          <w:lang w:val="ru-RU"/>
        </w:rPr>
        <w:t xml:space="preserve"> и укрепление физического, психологического и социального здоровья обучающихся</w:t>
      </w:r>
      <w:r w:rsidRPr="00791C9F">
        <w:rPr>
          <w:rStyle w:val="Zag11"/>
          <w:rFonts w:eastAsia="@Arial Unicode MS"/>
          <w:sz w:val="28"/>
          <w:szCs w:val="28"/>
          <w:lang w:val="ru-RU"/>
        </w:rPr>
        <w:t>, обеспечение их безопасности.</w:t>
      </w:r>
    </w:p>
    <w:p w:rsidR="00B91A01" w:rsidRPr="00791C9F" w:rsidRDefault="00B91A01" w:rsidP="00B91A01">
      <w:pPr>
        <w:pStyle w:val="3"/>
        <w:ind w:left="1134"/>
        <w:rPr>
          <w:rStyle w:val="Zag11"/>
          <w:rFonts w:ascii="Times New Roman" w:hAnsi="Times New Roman" w:cs="Times New Roman"/>
          <w:sz w:val="28"/>
          <w:szCs w:val="28"/>
        </w:rPr>
      </w:pPr>
      <w:bookmarkStart w:id="13" w:name="_Toc31893379"/>
      <w:bookmarkStart w:id="14" w:name="_Toc31898603"/>
      <w:r w:rsidRPr="00791C9F">
        <w:rPr>
          <w:rStyle w:val="Zag11"/>
          <w:rFonts w:ascii="Times New Roman" w:hAnsi="Times New Roman" w:cs="Times New Roman"/>
          <w:sz w:val="28"/>
          <w:szCs w:val="28"/>
        </w:rPr>
        <w:t>1.1.2. Принципы и подходы к формированию образовательной программы основного общего образования</w:t>
      </w:r>
      <w:bookmarkEnd w:id="13"/>
      <w:bookmarkEnd w:id="14"/>
    </w:p>
    <w:p w:rsidR="00B91A01" w:rsidRPr="00B91A01" w:rsidRDefault="00B91A01" w:rsidP="00B91A01">
      <w:pPr>
        <w:spacing w:line="360" w:lineRule="auto"/>
        <w:ind w:firstLine="709"/>
        <w:jc w:val="both"/>
        <w:rPr>
          <w:rStyle w:val="Zag11"/>
          <w:rFonts w:eastAsia="@Arial Unicode MS"/>
          <w:sz w:val="28"/>
          <w:szCs w:val="28"/>
          <w:lang w:val="ru-RU"/>
        </w:rPr>
      </w:pPr>
      <w:r w:rsidRPr="00B91A01">
        <w:rPr>
          <w:rStyle w:val="Zag11"/>
          <w:rFonts w:eastAsia="@Arial Unicode MS"/>
          <w:sz w:val="28"/>
          <w:szCs w:val="28"/>
          <w:lang w:val="ru-RU"/>
        </w:rPr>
        <w:t>Методологической основой ФГОС является системно-деятельностный подход, который предполагает:</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w:t>
      </w:r>
      <w:r w:rsidR="00E04121">
        <w:rPr>
          <w:rStyle w:val="Zag11"/>
          <w:rFonts w:eastAsia="@Arial Unicode MS"/>
          <w:sz w:val="28"/>
          <w:szCs w:val="28"/>
          <w:lang w:val="ru-RU"/>
        </w:rPr>
        <w:t xml:space="preserve"> основе принципов толерантности и </w:t>
      </w:r>
      <w:r w:rsidRPr="00B91A01">
        <w:rPr>
          <w:rStyle w:val="Zag11"/>
          <w:rFonts w:eastAsia="@Arial Unicode MS"/>
          <w:sz w:val="28"/>
          <w:szCs w:val="28"/>
          <w:lang w:val="ru-RU"/>
        </w:rPr>
        <w:t xml:space="preserve"> диалога культур;</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формирование соответствующей целям общего образования социальной среды развития обучающихся,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личностного и познавательного развития обучающихся;</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91A01" w:rsidRPr="00B91A01" w:rsidRDefault="00B91A01" w:rsidP="00974C35">
      <w:pPr>
        <w:numPr>
          <w:ilvl w:val="0"/>
          <w:numId w:val="15"/>
        </w:numPr>
        <w:tabs>
          <w:tab w:val="left" w:pos="993"/>
        </w:tabs>
        <w:autoSpaceDE/>
        <w:autoSpaceDN/>
        <w:adjustRightInd/>
        <w:spacing w:line="360" w:lineRule="auto"/>
        <w:ind w:left="0" w:firstLine="709"/>
        <w:jc w:val="both"/>
        <w:rPr>
          <w:rStyle w:val="Zag11"/>
          <w:rFonts w:eastAsia="@Arial Unicode MS"/>
          <w:sz w:val="28"/>
          <w:szCs w:val="28"/>
          <w:lang w:val="ru-RU"/>
        </w:rPr>
      </w:pPr>
      <w:r w:rsidRPr="00B91A01">
        <w:rPr>
          <w:rStyle w:val="Zag11"/>
          <w:rFonts w:eastAsia="@Arial Unicode MS"/>
          <w:sz w:val="28"/>
          <w:szCs w:val="28"/>
          <w:lang w:val="ru-RU"/>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B91A01" w:rsidRPr="00B91A01" w:rsidRDefault="00B91A01" w:rsidP="00B91A01">
      <w:pPr>
        <w:spacing w:line="360" w:lineRule="auto"/>
        <w:ind w:firstLine="709"/>
        <w:jc w:val="both"/>
        <w:rPr>
          <w:rStyle w:val="Zag11"/>
          <w:rFonts w:eastAsia="@Arial Unicode MS"/>
          <w:sz w:val="28"/>
          <w:szCs w:val="28"/>
          <w:lang w:val="ru-RU"/>
        </w:rPr>
      </w:pPr>
      <w:r w:rsidRPr="00B91A01">
        <w:rPr>
          <w:rStyle w:val="Zag11"/>
          <w:rFonts w:eastAsia="@Arial Unicode MS"/>
          <w:sz w:val="28"/>
          <w:szCs w:val="28"/>
          <w:lang w:val="ru-RU"/>
        </w:rPr>
        <w:t>Основная образовательная программа формируется с учетом психолого-педагогических особенностей развития детей 11–15 лет, связанных:</w:t>
      </w:r>
    </w:p>
    <w:p w:rsidR="00B91A01" w:rsidRPr="00B91A01" w:rsidRDefault="00B91A01" w:rsidP="00974C35">
      <w:pPr>
        <w:numPr>
          <w:ilvl w:val="0"/>
          <w:numId w:val="14"/>
        </w:numPr>
        <w:tabs>
          <w:tab w:val="left" w:pos="993"/>
        </w:tabs>
        <w:autoSpaceDE/>
        <w:autoSpaceDN/>
        <w:adjustRightInd/>
        <w:spacing w:line="360" w:lineRule="auto"/>
        <w:ind w:left="0" w:firstLine="709"/>
        <w:jc w:val="both"/>
        <w:rPr>
          <w:sz w:val="28"/>
          <w:szCs w:val="28"/>
          <w:lang w:val="ru-RU"/>
        </w:rPr>
      </w:pPr>
      <w:r w:rsidRPr="00B91A01">
        <w:rPr>
          <w:sz w:val="28"/>
          <w:szCs w:val="28"/>
          <w:lang w:val="ru-RU"/>
        </w:rPr>
        <w:t>с переходом от учебных действий, характерных для начальной школы и осуществляемых только совместно с классом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91A01" w:rsidRPr="00B91A01" w:rsidRDefault="00B91A01" w:rsidP="00974C35">
      <w:pPr>
        <w:numPr>
          <w:ilvl w:val="0"/>
          <w:numId w:val="14"/>
        </w:numPr>
        <w:tabs>
          <w:tab w:val="left" w:pos="993"/>
        </w:tabs>
        <w:autoSpaceDE/>
        <w:autoSpaceDN/>
        <w:adjustRightInd/>
        <w:spacing w:line="360" w:lineRule="auto"/>
        <w:ind w:left="0" w:firstLine="709"/>
        <w:jc w:val="both"/>
        <w:rPr>
          <w:sz w:val="28"/>
          <w:szCs w:val="28"/>
          <w:lang w:val="ru-RU"/>
        </w:rPr>
      </w:pPr>
      <w:r w:rsidRPr="00B91A01">
        <w:rPr>
          <w:sz w:val="28"/>
          <w:szCs w:val="28"/>
          <w:lang w:val="ru-RU"/>
        </w:rPr>
        <w:t xml:space="preserve">с осуществлением на каждом возрастном уровне (11–13 и 13–15 лет), благодаря развитию рефлексии общих способов действий и возможностей их </w:t>
      </w:r>
      <w:r w:rsidR="00F27D68">
        <w:rPr>
          <w:sz w:val="28"/>
          <w:szCs w:val="28"/>
          <w:lang w:val="ru-RU"/>
        </w:rPr>
        <w:t>применения в различных учебно-предметных областях</w:t>
      </w:r>
      <w:r w:rsidRPr="00B91A01">
        <w:rPr>
          <w:sz w:val="28"/>
          <w:szCs w:val="28"/>
          <w:lang w:val="ru-RU"/>
        </w:rPr>
        <w:t>,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w:t>
      </w:r>
      <w:r w:rsidRPr="00B91A01">
        <w:rPr>
          <w:i/>
          <w:sz w:val="28"/>
          <w:szCs w:val="28"/>
          <w:lang w:val="ru-RU"/>
        </w:rPr>
        <w:t xml:space="preserve"> </w:t>
      </w:r>
      <w:r w:rsidRPr="00B91A01">
        <w:rPr>
          <w:sz w:val="28"/>
          <w:szCs w:val="28"/>
          <w:lang w:val="ru-RU"/>
        </w:rPr>
        <w:t>развитию способности проектирования собственной учебной деятельности и построению жизненных планов во временнóй перспективе;</w:t>
      </w:r>
    </w:p>
    <w:p w:rsidR="00B91A01" w:rsidRPr="00B91A01" w:rsidRDefault="00B91A01" w:rsidP="00974C35">
      <w:pPr>
        <w:numPr>
          <w:ilvl w:val="0"/>
          <w:numId w:val="14"/>
        </w:numPr>
        <w:tabs>
          <w:tab w:val="left" w:pos="993"/>
        </w:tabs>
        <w:autoSpaceDE/>
        <w:autoSpaceDN/>
        <w:adjustRightInd/>
        <w:spacing w:line="360" w:lineRule="auto"/>
        <w:ind w:left="0" w:firstLine="709"/>
        <w:jc w:val="both"/>
        <w:rPr>
          <w:sz w:val="28"/>
          <w:szCs w:val="28"/>
          <w:lang w:val="ru-RU"/>
        </w:rPr>
      </w:pPr>
      <w:r w:rsidRPr="00B91A01">
        <w:rPr>
          <w:sz w:val="28"/>
          <w:szCs w:val="28"/>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91A01" w:rsidRPr="00B91A01" w:rsidRDefault="00B91A01" w:rsidP="00974C35">
      <w:pPr>
        <w:numPr>
          <w:ilvl w:val="0"/>
          <w:numId w:val="14"/>
        </w:numPr>
        <w:tabs>
          <w:tab w:val="left" w:pos="993"/>
        </w:tabs>
        <w:autoSpaceDE/>
        <w:autoSpaceDN/>
        <w:adjustRightInd/>
        <w:spacing w:line="360" w:lineRule="auto"/>
        <w:ind w:left="0" w:firstLine="709"/>
        <w:jc w:val="both"/>
        <w:rPr>
          <w:sz w:val="28"/>
          <w:szCs w:val="28"/>
          <w:lang w:val="ru-RU"/>
        </w:rPr>
      </w:pPr>
      <w:r w:rsidRPr="00B91A01">
        <w:rPr>
          <w:sz w:val="28"/>
          <w:szCs w:val="28"/>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91A01" w:rsidRPr="00B91A01" w:rsidRDefault="00B91A01" w:rsidP="00974C35">
      <w:pPr>
        <w:numPr>
          <w:ilvl w:val="0"/>
          <w:numId w:val="14"/>
        </w:numPr>
        <w:tabs>
          <w:tab w:val="left" w:pos="993"/>
        </w:tabs>
        <w:autoSpaceDE/>
        <w:autoSpaceDN/>
        <w:adjustRightInd/>
        <w:spacing w:line="360" w:lineRule="auto"/>
        <w:ind w:left="0" w:firstLine="709"/>
        <w:jc w:val="both"/>
        <w:rPr>
          <w:sz w:val="28"/>
          <w:szCs w:val="28"/>
          <w:lang w:val="ru-RU"/>
        </w:rPr>
      </w:pPr>
      <w:r w:rsidRPr="00B91A01">
        <w:rPr>
          <w:sz w:val="28"/>
          <w:szCs w:val="28"/>
          <w:lang w:val="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91A01" w:rsidRPr="00B91A01" w:rsidRDefault="00B91A01" w:rsidP="00B91A01">
      <w:pPr>
        <w:spacing w:line="360" w:lineRule="auto"/>
        <w:ind w:firstLine="709"/>
        <w:jc w:val="both"/>
        <w:rPr>
          <w:sz w:val="28"/>
          <w:szCs w:val="28"/>
          <w:lang w:val="ru-RU"/>
        </w:rPr>
      </w:pPr>
      <w:r w:rsidRPr="00B91A01">
        <w:rPr>
          <w:sz w:val="28"/>
          <w:szCs w:val="28"/>
          <w:lang w:val="ru-RU"/>
        </w:rPr>
        <w:t>Переход обучающегося в основную школу совпадает с</w:t>
      </w:r>
      <w:r w:rsidRPr="00B91A01">
        <w:rPr>
          <w:b/>
          <w:i/>
          <w:sz w:val="28"/>
          <w:szCs w:val="28"/>
          <w:lang w:val="ru-RU"/>
        </w:rPr>
        <w:t xml:space="preserve"> </w:t>
      </w:r>
      <w:r w:rsidRPr="00B91A01">
        <w:rPr>
          <w:sz w:val="28"/>
          <w:szCs w:val="28"/>
          <w:lang w:val="ru-RU"/>
        </w:rPr>
        <w:t>первым этапом подросткового развития</w:t>
      </w:r>
      <w:r w:rsidRPr="00B91A01">
        <w:rPr>
          <w:b/>
          <w:i/>
          <w:sz w:val="28"/>
          <w:szCs w:val="28"/>
          <w:lang w:val="ru-RU"/>
        </w:rPr>
        <w:t xml:space="preserve"> - </w:t>
      </w:r>
      <w:r w:rsidRPr="00B91A01">
        <w:rPr>
          <w:sz w:val="28"/>
          <w:szCs w:val="28"/>
          <w:lang w:val="ru-RU"/>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а </w:t>
      </w:r>
      <w:r w:rsidR="00F27D68">
        <w:rPr>
          <w:sz w:val="28"/>
          <w:szCs w:val="28"/>
          <w:lang w:val="ru-RU"/>
        </w:rPr>
        <w:t>также внутренней переориентации</w:t>
      </w:r>
      <w:r w:rsidRPr="00B91A01">
        <w:rPr>
          <w:sz w:val="28"/>
          <w:szCs w:val="28"/>
          <w:lang w:val="ru-RU"/>
        </w:rPr>
        <w:t xml:space="preserve"> подростка с правил и ограничений, связанных с моралью послушания, на нормы поведения взрослых.</w:t>
      </w:r>
    </w:p>
    <w:p w:rsidR="00B91A01" w:rsidRPr="00B91A01" w:rsidRDefault="00B91A01" w:rsidP="00B91A01">
      <w:pPr>
        <w:spacing w:line="360" w:lineRule="auto"/>
        <w:ind w:firstLine="709"/>
        <w:jc w:val="both"/>
        <w:rPr>
          <w:sz w:val="28"/>
          <w:szCs w:val="28"/>
          <w:lang w:val="ru-RU"/>
        </w:rPr>
      </w:pPr>
      <w:r w:rsidRPr="00B91A01">
        <w:rPr>
          <w:sz w:val="28"/>
          <w:szCs w:val="28"/>
          <w:lang w:val="ru-RU"/>
        </w:rPr>
        <w:t>Второй этап подросткового развития (14–15 лет, 8–9 классы), характеризуется:</w:t>
      </w:r>
    </w:p>
    <w:p w:rsidR="00B91A01" w:rsidRPr="00B91A01" w:rsidRDefault="00B91A01" w:rsidP="00974C35">
      <w:pPr>
        <w:numPr>
          <w:ilvl w:val="0"/>
          <w:numId w:val="16"/>
        </w:numPr>
        <w:tabs>
          <w:tab w:val="left" w:pos="993"/>
        </w:tabs>
        <w:autoSpaceDE/>
        <w:autoSpaceDN/>
        <w:adjustRightInd/>
        <w:spacing w:line="360" w:lineRule="auto"/>
        <w:ind w:left="0" w:firstLine="709"/>
        <w:jc w:val="both"/>
        <w:rPr>
          <w:sz w:val="28"/>
          <w:szCs w:val="28"/>
          <w:lang w:val="ru-RU"/>
        </w:rPr>
      </w:pPr>
      <w:r w:rsidRPr="00B91A01">
        <w:rPr>
          <w:sz w:val="28"/>
          <w:szCs w:val="28"/>
          <w:lang w:val="ru-RU"/>
        </w:rPr>
        <w:t>бурным, скачкообразным характером развития, т.</w:t>
      </w:r>
      <w:r>
        <w:rPr>
          <w:sz w:val="28"/>
          <w:szCs w:val="28"/>
        </w:rPr>
        <w:t> </w:t>
      </w:r>
      <w:r w:rsidRPr="00B91A01">
        <w:rPr>
          <w:sz w:val="28"/>
          <w:szCs w:val="28"/>
          <w:lang w:val="ru-RU"/>
        </w:rPr>
        <w:t>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91A01" w:rsidRPr="00B91A01" w:rsidRDefault="00B91A01" w:rsidP="00974C35">
      <w:pPr>
        <w:numPr>
          <w:ilvl w:val="0"/>
          <w:numId w:val="16"/>
        </w:numPr>
        <w:tabs>
          <w:tab w:val="left" w:pos="993"/>
        </w:tabs>
        <w:autoSpaceDE/>
        <w:autoSpaceDN/>
        <w:adjustRightInd/>
        <w:spacing w:line="360" w:lineRule="auto"/>
        <w:ind w:left="0" w:firstLine="709"/>
        <w:jc w:val="both"/>
        <w:rPr>
          <w:sz w:val="28"/>
          <w:szCs w:val="28"/>
          <w:lang w:val="ru-RU"/>
        </w:rPr>
      </w:pPr>
      <w:r w:rsidRPr="00B91A01">
        <w:rPr>
          <w:sz w:val="28"/>
          <w:szCs w:val="28"/>
          <w:lang w:val="ru-RU"/>
        </w:rPr>
        <w:t>стремлением подростка к общению и совместной деятельности со сверстниками;</w:t>
      </w:r>
    </w:p>
    <w:p w:rsidR="00B91A01" w:rsidRPr="00B91A01" w:rsidRDefault="00B91A01" w:rsidP="00974C35">
      <w:pPr>
        <w:numPr>
          <w:ilvl w:val="0"/>
          <w:numId w:val="16"/>
        </w:numPr>
        <w:tabs>
          <w:tab w:val="left" w:pos="993"/>
        </w:tabs>
        <w:autoSpaceDE/>
        <w:autoSpaceDN/>
        <w:adjustRightInd/>
        <w:spacing w:line="360" w:lineRule="auto"/>
        <w:ind w:left="0" w:firstLine="709"/>
        <w:jc w:val="both"/>
        <w:rPr>
          <w:sz w:val="28"/>
          <w:szCs w:val="28"/>
          <w:lang w:val="ru-RU"/>
        </w:rPr>
      </w:pPr>
      <w:r w:rsidRPr="00B91A01">
        <w:rPr>
          <w:sz w:val="28"/>
          <w:szCs w:val="28"/>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91A01" w:rsidRDefault="00B91A01" w:rsidP="00974C35">
      <w:pPr>
        <w:pStyle w:val="Normal1"/>
        <w:numPr>
          <w:ilvl w:val="0"/>
          <w:numId w:val="16"/>
        </w:numPr>
        <w:tabs>
          <w:tab w:val="left" w:pos="993"/>
        </w:tabs>
        <w:spacing w:line="360" w:lineRule="auto"/>
        <w:ind w:left="0" w:firstLine="709"/>
        <w:rPr>
          <w:sz w:val="28"/>
          <w:szCs w:val="28"/>
        </w:rPr>
      </w:pPr>
      <w:r>
        <w:rPr>
          <w:sz w:val="28"/>
          <w:szCs w:val="28"/>
        </w:rPr>
        <w:t>обостренной</w:t>
      </w:r>
      <w:r w:rsidR="00F27D68">
        <w:rPr>
          <w:sz w:val="28"/>
          <w:szCs w:val="28"/>
        </w:rPr>
        <w:t xml:space="preserve"> </w:t>
      </w:r>
      <w:r>
        <w:rPr>
          <w:sz w:val="28"/>
          <w:szCs w:val="28"/>
        </w:rPr>
        <w:t xml:space="preserve">восприимчивостью к усвоению норм, ценностей и способов поведения, </w:t>
      </w:r>
      <w:r w:rsidR="00F27D68">
        <w:rPr>
          <w:sz w:val="28"/>
          <w:szCs w:val="28"/>
        </w:rPr>
        <w:t xml:space="preserve">существующих </w:t>
      </w:r>
      <w:r>
        <w:rPr>
          <w:sz w:val="28"/>
          <w:szCs w:val="28"/>
        </w:rPr>
        <w:t xml:space="preserve">в мире взрослых и в их отношениях, порождающей </w:t>
      </w:r>
      <w:r>
        <w:rPr>
          <w:bCs/>
          <w:sz w:val="28"/>
          <w:szCs w:val="28"/>
        </w:rPr>
        <w:t xml:space="preserve">интенсивное формирование нравственных понятий и убеждений, выработку принципов, </w:t>
      </w:r>
      <w:r w:rsidR="00F27D68">
        <w:rPr>
          <w:bCs/>
          <w:iCs/>
          <w:sz w:val="28"/>
          <w:szCs w:val="28"/>
        </w:rPr>
        <w:t>моральное развитие личности</w:t>
      </w:r>
      <w:r>
        <w:rPr>
          <w:bCs/>
          <w:sz w:val="28"/>
          <w:szCs w:val="28"/>
        </w:rPr>
        <w:t>;</w:t>
      </w:r>
    </w:p>
    <w:p w:rsidR="00B91A01" w:rsidRPr="00B91A01" w:rsidRDefault="00B91A01" w:rsidP="00974C35">
      <w:pPr>
        <w:numPr>
          <w:ilvl w:val="0"/>
          <w:numId w:val="16"/>
        </w:numPr>
        <w:tabs>
          <w:tab w:val="left" w:pos="993"/>
        </w:tabs>
        <w:autoSpaceDE/>
        <w:autoSpaceDN/>
        <w:adjustRightInd/>
        <w:spacing w:line="360" w:lineRule="auto"/>
        <w:ind w:left="0" w:firstLine="709"/>
        <w:jc w:val="both"/>
        <w:rPr>
          <w:sz w:val="28"/>
          <w:szCs w:val="28"/>
          <w:lang w:val="ru-RU"/>
        </w:rPr>
      </w:pPr>
      <w:r w:rsidRPr="00B91A01">
        <w:rPr>
          <w:sz w:val="28"/>
          <w:szCs w:val="28"/>
          <w:lang w:val="ru-RU"/>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B91A01" w:rsidRPr="00B91A01" w:rsidRDefault="00B91A01" w:rsidP="00974C35">
      <w:pPr>
        <w:numPr>
          <w:ilvl w:val="0"/>
          <w:numId w:val="16"/>
        </w:numPr>
        <w:tabs>
          <w:tab w:val="left" w:pos="993"/>
        </w:tabs>
        <w:autoSpaceDE/>
        <w:autoSpaceDN/>
        <w:adjustRightInd/>
        <w:spacing w:line="360" w:lineRule="auto"/>
        <w:ind w:left="0" w:firstLine="709"/>
        <w:jc w:val="both"/>
        <w:rPr>
          <w:sz w:val="28"/>
          <w:szCs w:val="28"/>
          <w:lang w:val="ru-RU"/>
        </w:rPr>
      </w:pPr>
      <w:r w:rsidRPr="00B91A01">
        <w:rPr>
          <w:sz w:val="28"/>
          <w:szCs w:val="28"/>
          <w:lang w:val="ru-RU"/>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B91A01" w:rsidRPr="00B91A01" w:rsidRDefault="00B91A01" w:rsidP="00B91A01">
      <w:pPr>
        <w:spacing w:line="360" w:lineRule="auto"/>
        <w:ind w:firstLine="709"/>
        <w:jc w:val="both"/>
        <w:rPr>
          <w:rStyle w:val="Zag11"/>
          <w:rFonts w:eastAsia="@Arial Unicode MS"/>
          <w:sz w:val="28"/>
          <w:szCs w:val="28"/>
          <w:lang w:val="ru-RU"/>
        </w:rPr>
      </w:pPr>
      <w:r w:rsidRPr="00B91A01">
        <w:rPr>
          <w:rStyle w:val="Zag11"/>
          <w:rFonts w:eastAsia="@Arial Unicode MS"/>
          <w:sz w:val="28"/>
          <w:szCs w:val="28"/>
          <w:lang w:val="ru-RU"/>
        </w:rPr>
        <w:t xml:space="preserve">Учет особенностей подросткового возраста, успешность и своевременность формирования </w:t>
      </w:r>
      <w:r w:rsidR="00F27D68">
        <w:rPr>
          <w:rStyle w:val="Zag11"/>
          <w:rFonts w:eastAsia="@Arial Unicode MS"/>
          <w:sz w:val="28"/>
          <w:szCs w:val="28"/>
          <w:lang w:val="ru-RU"/>
        </w:rPr>
        <w:t xml:space="preserve">изменений </w:t>
      </w:r>
      <w:r w:rsidRPr="00B91A01">
        <w:rPr>
          <w:rStyle w:val="Zag11"/>
          <w:rFonts w:eastAsia="@Arial Unicode MS"/>
          <w:sz w:val="28"/>
          <w:szCs w:val="28"/>
          <w:lang w:val="ru-RU"/>
        </w:rPr>
        <w:t>познавательной сферы, качеств и свойств лич</w:t>
      </w:r>
      <w:r w:rsidR="00E16857">
        <w:rPr>
          <w:rStyle w:val="Zag11"/>
          <w:rFonts w:eastAsia="@Arial Unicode MS"/>
          <w:sz w:val="28"/>
          <w:szCs w:val="28"/>
          <w:lang w:val="ru-RU"/>
        </w:rPr>
        <w:t>ности связан</w:t>
      </w:r>
      <w:r w:rsidRPr="00B91A01">
        <w:rPr>
          <w:rStyle w:val="Zag11"/>
          <w:rFonts w:eastAsia="@Arial Unicode MS"/>
          <w:sz w:val="28"/>
          <w:szCs w:val="28"/>
          <w:lang w:val="ru-RU"/>
        </w:rPr>
        <w:t xml:space="preserve"> с активной позицией учителя, а также с адекватностью построения образовательного процесса и выбором условий и методик обучения.</w:t>
      </w:r>
    </w:p>
    <w:p w:rsidR="00B91A01" w:rsidRPr="00E16857" w:rsidRDefault="00B91A01" w:rsidP="00E16857">
      <w:pPr>
        <w:spacing w:line="360" w:lineRule="auto"/>
        <w:ind w:firstLine="709"/>
        <w:jc w:val="both"/>
        <w:rPr>
          <w:rFonts w:eastAsia="@Arial Unicode MS"/>
          <w:sz w:val="28"/>
          <w:szCs w:val="28"/>
          <w:lang w:val="ru-RU"/>
        </w:rPr>
      </w:pPr>
      <w:r w:rsidRPr="00B91A01">
        <w:rPr>
          <w:sz w:val="28"/>
          <w:szCs w:val="28"/>
          <w:lang w:val="ru-RU"/>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E16857" w:rsidRPr="00E16857" w:rsidRDefault="00E16857" w:rsidP="00E16857">
      <w:pPr>
        <w:pStyle w:val="2"/>
        <w:ind w:left="567" w:firstLine="0"/>
        <w:rPr>
          <w:rStyle w:val="Zag11"/>
          <w:rFonts w:ascii="Times New Roman" w:hAnsi="Times New Roman"/>
          <w:b w:val="0"/>
          <w:color w:val="auto"/>
          <w:sz w:val="28"/>
          <w:szCs w:val="28"/>
        </w:rPr>
      </w:pPr>
      <w:bookmarkStart w:id="15" w:name="_Toc405145647"/>
      <w:bookmarkStart w:id="16" w:name="_Toc406058976"/>
      <w:bookmarkStart w:id="17" w:name="_Toc409691625"/>
      <w:bookmarkStart w:id="18" w:name="_Toc410653947"/>
      <w:bookmarkStart w:id="19" w:name="_Toc410702952"/>
      <w:bookmarkStart w:id="20" w:name="_Toc31893380"/>
      <w:bookmarkStart w:id="21" w:name="_Toc31898604"/>
      <w:r w:rsidRPr="00E04121">
        <w:rPr>
          <w:rStyle w:val="Zag11"/>
          <w:rFonts w:ascii="Times New Roman" w:hAnsi="Times New Roman"/>
          <w:color w:val="auto"/>
          <w:sz w:val="28"/>
          <w:szCs w:val="28"/>
        </w:rPr>
        <w:t>1.2.</w:t>
      </w:r>
      <w:r w:rsidRPr="00E16857">
        <w:rPr>
          <w:rStyle w:val="Zag11"/>
          <w:rFonts w:ascii="Times New Roman" w:hAnsi="Times New Roman"/>
          <w:b w:val="0"/>
          <w:color w:val="auto"/>
          <w:sz w:val="28"/>
          <w:szCs w:val="28"/>
        </w:rPr>
        <w:t xml:space="preserve"> </w:t>
      </w:r>
      <w:r w:rsidRPr="00E04121">
        <w:rPr>
          <w:rStyle w:val="Zag11"/>
          <w:rFonts w:ascii="Times New Roman" w:hAnsi="Times New Roman"/>
          <w:color w:val="auto"/>
          <w:sz w:val="28"/>
          <w:szCs w:val="28"/>
        </w:rPr>
        <w:t>Планируемые результаты освоения обучающимися основной образовательной программы основного общего образования</w:t>
      </w:r>
      <w:bookmarkEnd w:id="15"/>
      <w:bookmarkEnd w:id="16"/>
      <w:bookmarkEnd w:id="17"/>
      <w:bookmarkEnd w:id="18"/>
      <w:bookmarkEnd w:id="19"/>
      <w:bookmarkEnd w:id="20"/>
      <w:bookmarkEnd w:id="21"/>
    </w:p>
    <w:p w:rsidR="00E16857" w:rsidRPr="00E16857" w:rsidRDefault="00E16857" w:rsidP="00E16857">
      <w:pPr>
        <w:pStyle w:val="3"/>
        <w:ind w:left="1134"/>
        <w:rPr>
          <w:rFonts w:ascii="Times New Roman" w:hAnsi="Times New Roman" w:cs="Times New Roman"/>
          <w:b w:val="0"/>
          <w:sz w:val="28"/>
          <w:szCs w:val="28"/>
        </w:rPr>
      </w:pPr>
      <w:bookmarkStart w:id="22" w:name="_Toc410653948"/>
      <w:bookmarkStart w:id="23" w:name="_Toc31893381"/>
      <w:bookmarkStart w:id="24" w:name="_Toc31898605"/>
      <w:r w:rsidRPr="00E16857">
        <w:rPr>
          <w:rFonts w:ascii="Times New Roman" w:hAnsi="Times New Roman" w:cs="Times New Roman"/>
          <w:b w:val="0"/>
          <w:sz w:val="28"/>
          <w:szCs w:val="28"/>
        </w:rPr>
        <w:t>1.2.1. Общие положения</w:t>
      </w:r>
      <w:bookmarkEnd w:id="22"/>
      <w:bookmarkEnd w:id="23"/>
      <w:bookmarkEnd w:id="24"/>
    </w:p>
    <w:p w:rsidR="00E16857" w:rsidRPr="00E16857" w:rsidRDefault="00E16857" w:rsidP="00E16857">
      <w:pPr>
        <w:spacing w:line="360" w:lineRule="auto"/>
        <w:ind w:firstLine="709"/>
        <w:jc w:val="both"/>
        <w:rPr>
          <w:sz w:val="28"/>
          <w:szCs w:val="28"/>
          <w:lang w:val="ru-RU"/>
        </w:rPr>
      </w:pPr>
      <w:r w:rsidRPr="00E16857">
        <w:rPr>
          <w:sz w:val="28"/>
          <w:szCs w:val="28"/>
          <w:lang w:val="ru-RU"/>
        </w:rPr>
        <w:t>Планируемые результаты освоения основной образовательной программы основного общего образования представляют собой систему ведущих целевых установок и ожидаемых результатов освоения образовател</w:t>
      </w:r>
      <w:r w:rsidR="008A0154">
        <w:rPr>
          <w:sz w:val="28"/>
          <w:szCs w:val="28"/>
          <w:lang w:val="ru-RU"/>
        </w:rPr>
        <w:t xml:space="preserve">ьной программы, обеспечивающие </w:t>
      </w:r>
      <w:r w:rsidRPr="00E16857">
        <w:rPr>
          <w:sz w:val="28"/>
          <w:szCs w:val="28"/>
          <w:lang w:val="ru-RU"/>
        </w:rPr>
        <w:t xml:space="preserve"> связь между требованиями ФГОС ООО, образовательным процессом и системой оценки результатов освоения ООП ООО</w:t>
      </w:r>
      <w:r w:rsidR="008A0154">
        <w:rPr>
          <w:sz w:val="28"/>
          <w:szCs w:val="28"/>
          <w:lang w:val="ru-RU"/>
        </w:rPr>
        <w:t>.</w:t>
      </w:r>
      <w:r w:rsidRPr="00E16857">
        <w:rPr>
          <w:sz w:val="28"/>
          <w:szCs w:val="28"/>
          <w:lang w:val="ru-RU"/>
        </w:rPr>
        <w:t xml:space="preserve"> </w:t>
      </w:r>
    </w:p>
    <w:p w:rsidR="00E16857" w:rsidRPr="00E16857" w:rsidRDefault="00E16857" w:rsidP="00E16857">
      <w:pPr>
        <w:tabs>
          <w:tab w:val="left" w:pos="1920"/>
        </w:tabs>
        <w:spacing w:line="360" w:lineRule="auto"/>
        <w:ind w:firstLine="709"/>
        <w:jc w:val="both"/>
        <w:rPr>
          <w:sz w:val="28"/>
          <w:szCs w:val="28"/>
          <w:lang w:val="ru-RU"/>
        </w:rPr>
      </w:pPr>
      <w:r w:rsidRPr="00E16857">
        <w:rPr>
          <w:sz w:val="28"/>
          <w:szCs w:val="28"/>
          <w:lang w:val="ru-RU"/>
        </w:rPr>
        <w:t xml:space="preserve">В соответствии с требованиями ФГОС ООО система планируемых результатов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регулятивных, коммуникативных, познавательных) </w:t>
      </w:r>
    </w:p>
    <w:p w:rsidR="00E16857" w:rsidRPr="008A0154" w:rsidRDefault="00E16857" w:rsidP="00E16857">
      <w:pPr>
        <w:pStyle w:val="a7"/>
        <w:tabs>
          <w:tab w:val="clear" w:pos="4677"/>
          <w:tab w:val="clear" w:pos="9355"/>
        </w:tabs>
        <w:overflowPunct w:val="0"/>
        <w:spacing w:line="360" w:lineRule="auto"/>
        <w:ind w:firstLine="709"/>
        <w:jc w:val="both"/>
        <w:textAlignment w:val="baseline"/>
        <w:rPr>
          <w:bCs/>
          <w:sz w:val="28"/>
          <w:szCs w:val="28"/>
          <w:lang w:val="ru-RU"/>
        </w:rPr>
      </w:pPr>
      <w:r w:rsidRPr="008A0154">
        <w:rPr>
          <w:sz w:val="28"/>
          <w:szCs w:val="28"/>
          <w:lang w:val="ru-RU"/>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развития большинства обучающихся и ближайшей перспективы их развития. Так</w:t>
      </w:r>
      <w:r w:rsidR="008A0154" w:rsidRPr="008A0154">
        <w:rPr>
          <w:sz w:val="28"/>
          <w:szCs w:val="28"/>
          <w:lang w:val="ru-RU"/>
        </w:rPr>
        <w:t xml:space="preserve">ой подход позволяет определять </w:t>
      </w:r>
      <w:r w:rsidRPr="008A0154">
        <w:rPr>
          <w:sz w:val="28"/>
          <w:szCs w:val="28"/>
          <w:lang w:val="ru-RU"/>
        </w:rPr>
        <w:t xml:space="preserve">картину развития обучающихся, </w:t>
      </w:r>
      <w:r w:rsidRPr="008A0154">
        <w:rPr>
          <w:bCs/>
          <w:sz w:val="28"/>
          <w:szCs w:val="28"/>
          <w:lang w:val="ru-RU"/>
        </w:rPr>
        <w:t>поощрять продвижение обучающихся, выстраивать индивидуальные траектории обучения.</w:t>
      </w:r>
    </w:p>
    <w:p w:rsidR="00E16857" w:rsidRPr="00AB4B7C" w:rsidRDefault="00E16857" w:rsidP="00E16857">
      <w:pPr>
        <w:pStyle w:val="3"/>
        <w:ind w:left="1134"/>
        <w:rPr>
          <w:rFonts w:ascii="Times New Roman" w:hAnsi="Times New Roman" w:cs="Times New Roman"/>
          <w:sz w:val="28"/>
        </w:rPr>
      </w:pPr>
      <w:bookmarkStart w:id="25" w:name="_Toc31893382"/>
      <w:bookmarkStart w:id="26" w:name="_Toc31898606"/>
      <w:bookmarkStart w:id="27" w:name="_Toc410653949"/>
      <w:r w:rsidRPr="00AB4B7C">
        <w:rPr>
          <w:rFonts w:ascii="Times New Roman" w:hAnsi="Times New Roman" w:cs="Times New Roman"/>
          <w:sz w:val="28"/>
        </w:rPr>
        <w:t>1.2.2. Структура планируемых результатов</w:t>
      </w:r>
      <w:bookmarkEnd w:id="25"/>
      <w:bookmarkEnd w:id="26"/>
    </w:p>
    <w:bookmarkEnd w:id="27"/>
    <w:p w:rsidR="00E16857" w:rsidRPr="00AB4B7C" w:rsidRDefault="00E16857" w:rsidP="00E16857">
      <w:pPr>
        <w:pStyle w:val="a7"/>
        <w:tabs>
          <w:tab w:val="clear" w:pos="4677"/>
          <w:tab w:val="clear" w:pos="9355"/>
        </w:tabs>
        <w:overflowPunct w:val="0"/>
        <w:spacing w:line="360" w:lineRule="auto"/>
        <w:ind w:firstLine="709"/>
        <w:jc w:val="both"/>
        <w:textAlignment w:val="baseline"/>
        <w:rPr>
          <w:sz w:val="28"/>
          <w:szCs w:val="28"/>
          <w:lang w:val="ru-RU"/>
        </w:rPr>
      </w:pPr>
      <w:r w:rsidRPr="00AB4B7C">
        <w:rPr>
          <w:bCs/>
          <w:sz w:val="28"/>
          <w:szCs w:val="28"/>
          <w:lang w:val="ru-RU"/>
        </w:rPr>
        <w:t>Планируемые результаты опираются на ведущие целевые установки</w:t>
      </w:r>
      <w:r w:rsidRPr="00AB4B7C">
        <w:rPr>
          <w:sz w:val="28"/>
          <w:szCs w:val="28"/>
          <w:lang w:val="ru-RU"/>
        </w:rPr>
        <w:t>,</w:t>
      </w:r>
      <w:r w:rsidRPr="00AB4B7C">
        <w:rPr>
          <w:b/>
          <w:sz w:val="28"/>
          <w:szCs w:val="28"/>
          <w:lang w:val="ru-RU"/>
        </w:rPr>
        <w:t xml:space="preserve"> </w:t>
      </w:r>
      <w:r w:rsidRPr="00AB4B7C">
        <w:rPr>
          <w:sz w:val="28"/>
          <w:szCs w:val="28"/>
          <w:lang w:val="ru-RU"/>
        </w:rPr>
        <w:t>отражающие основной вклад каждой изучаемой программы в развитие личности обучающихся, их способностей.</w:t>
      </w:r>
    </w:p>
    <w:p w:rsidR="00E16857" w:rsidRPr="00AB4B7C" w:rsidRDefault="00E16857" w:rsidP="00E16857">
      <w:pPr>
        <w:pStyle w:val="a7"/>
        <w:tabs>
          <w:tab w:val="clear" w:pos="4677"/>
          <w:tab w:val="clear" w:pos="9355"/>
        </w:tabs>
        <w:overflowPunct w:val="0"/>
        <w:spacing w:line="360" w:lineRule="auto"/>
        <w:ind w:firstLine="709"/>
        <w:jc w:val="both"/>
        <w:textAlignment w:val="baseline"/>
        <w:rPr>
          <w:sz w:val="28"/>
          <w:szCs w:val="28"/>
          <w:lang w:val="ru-RU"/>
        </w:rPr>
      </w:pPr>
      <w:r w:rsidRPr="00AB4B7C">
        <w:rPr>
          <w:bCs/>
          <w:sz w:val="28"/>
          <w:szCs w:val="28"/>
          <w:lang w:val="ru-RU"/>
        </w:rPr>
        <w:t>В стру</w:t>
      </w:r>
      <w:r w:rsidRPr="00AB4B7C">
        <w:rPr>
          <w:sz w:val="28"/>
          <w:szCs w:val="28"/>
          <w:lang w:val="ru-RU"/>
        </w:rPr>
        <w:t xml:space="preserve">ктуре планируемых результатов выделяется следующие группы: </w:t>
      </w:r>
    </w:p>
    <w:p w:rsidR="00E16857" w:rsidRPr="00AB4B7C" w:rsidRDefault="00E16857" w:rsidP="00E16857">
      <w:pPr>
        <w:pStyle w:val="a7"/>
        <w:tabs>
          <w:tab w:val="clear" w:pos="4677"/>
          <w:tab w:val="clear" w:pos="9355"/>
        </w:tabs>
        <w:overflowPunct w:val="0"/>
        <w:spacing w:line="360" w:lineRule="auto"/>
        <w:ind w:firstLine="709"/>
        <w:jc w:val="both"/>
        <w:textAlignment w:val="baseline"/>
        <w:rPr>
          <w:sz w:val="28"/>
          <w:szCs w:val="28"/>
          <w:lang w:val="ru-RU"/>
        </w:rPr>
      </w:pPr>
      <w:r w:rsidRPr="00AB4B7C">
        <w:rPr>
          <w:sz w:val="28"/>
          <w:szCs w:val="28"/>
          <w:lang w:val="ru-RU"/>
        </w:rPr>
        <w:t>1. Личностные результаты освоения основной образовательной программы</w:t>
      </w:r>
      <w:r w:rsidRPr="00AB4B7C">
        <w:rPr>
          <w:b/>
          <w:sz w:val="28"/>
          <w:szCs w:val="28"/>
          <w:lang w:val="ru-RU"/>
        </w:rPr>
        <w:t xml:space="preserve">, </w:t>
      </w:r>
      <w:r w:rsidRPr="00AB4B7C">
        <w:rPr>
          <w:sz w:val="28"/>
          <w:szCs w:val="28"/>
          <w:lang w:val="ru-RU"/>
        </w:rPr>
        <w:t>оценка достижения этой группы планируемых результатов ведется в ходе процедур, допускающих использование исключительно неперсонифицированной информации.</w:t>
      </w:r>
    </w:p>
    <w:p w:rsidR="00E16857" w:rsidRPr="00AB4B7C" w:rsidRDefault="00E16857" w:rsidP="00E16857">
      <w:pPr>
        <w:pStyle w:val="a7"/>
        <w:tabs>
          <w:tab w:val="clear" w:pos="4677"/>
          <w:tab w:val="clear" w:pos="9355"/>
        </w:tabs>
        <w:overflowPunct w:val="0"/>
        <w:spacing w:line="360" w:lineRule="auto"/>
        <w:ind w:firstLine="709"/>
        <w:jc w:val="both"/>
        <w:textAlignment w:val="baseline"/>
        <w:rPr>
          <w:sz w:val="28"/>
          <w:szCs w:val="28"/>
          <w:lang w:val="ru-RU"/>
        </w:rPr>
      </w:pPr>
      <w:r w:rsidRPr="00AB4B7C">
        <w:rPr>
          <w:sz w:val="28"/>
          <w:szCs w:val="28"/>
          <w:lang w:val="ru-RU"/>
        </w:rPr>
        <w:t>2. Метапредметные результаты освоения основной образовательной программы</w:t>
      </w:r>
      <w:r w:rsidRPr="00AB4B7C">
        <w:rPr>
          <w:b/>
          <w:sz w:val="28"/>
          <w:szCs w:val="28"/>
          <w:lang w:val="ru-RU"/>
        </w:rPr>
        <w:t xml:space="preserve"> </w:t>
      </w:r>
      <w:r w:rsidRPr="00AB4B7C">
        <w:rPr>
          <w:sz w:val="28"/>
          <w:szCs w:val="28"/>
          <w:lang w:val="ru-RU"/>
        </w:rPr>
        <w:t>представлены в соответствии с подгруппами универсальных учебных действий</w:t>
      </w:r>
    </w:p>
    <w:p w:rsidR="00E16857" w:rsidRPr="00AB4B7C" w:rsidRDefault="00E16857" w:rsidP="00E16857">
      <w:pPr>
        <w:pStyle w:val="a7"/>
        <w:tabs>
          <w:tab w:val="clear" w:pos="4677"/>
          <w:tab w:val="clear" w:pos="9355"/>
        </w:tabs>
        <w:overflowPunct w:val="0"/>
        <w:spacing w:line="360" w:lineRule="auto"/>
        <w:ind w:firstLine="709"/>
        <w:jc w:val="both"/>
        <w:textAlignment w:val="baseline"/>
        <w:rPr>
          <w:sz w:val="28"/>
          <w:szCs w:val="28"/>
          <w:lang w:val="ru-RU"/>
        </w:rPr>
      </w:pPr>
      <w:r w:rsidRPr="00AB4B7C">
        <w:rPr>
          <w:sz w:val="28"/>
          <w:szCs w:val="28"/>
          <w:lang w:val="ru-RU"/>
        </w:rPr>
        <w:t>3. Предметные результаты освоения основной образовательной программы</w:t>
      </w:r>
      <w:r w:rsidRPr="00AB4B7C">
        <w:rPr>
          <w:b/>
          <w:sz w:val="28"/>
          <w:szCs w:val="28"/>
          <w:lang w:val="ru-RU"/>
        </w:rPr>
        <w:t xml:space="preserve"> </w:t>
      </w:r>
      <w:r w:rsidRPr="00AB4B7C">
        <w:rPr>
          <w:sz w:val="28"/>
          <w:szCs w:val="28"/>
          <w:lang w:val="ru-RU"/>
        </w:rPr>
        <w:t>представлены в соответствии с группами результатов учебных предметов, раскрывают и детализируют их.</w:t>
      </w:r>
    </w:p>
    <w:p w:rsidR="00E16857" w:rsidRPr="00E16857" w:rsidRDefault="00E16857" w:rsidP="00E16857">
      <w:pPr>
        <w:spacing w:line="360" w:lineRule="auto"/>
        <w:ind w:firstLine="709"/>
        <w:jc w:val="both"/>
        <w:rPr>
          <w:sz w:val="28"/>
          <w:szCs w:val="28"/>
          <w:lang w:val="ru-RU"/>
        </w:rPr>
      </w:pPr>
      <w:r w:rsidRPr="00E16857">
        <w:rPr>
          <w:sz w:val="28"/>
          <w:szCs w:val="28"/>
          <w:lang w:val="ru-RU"/>
        </w:rPr>
        <w:t>Предметные результаты приводятся в блоках</w:t>
      </w:r>
      <w:r w:rsidRPr="00E16857">
        <w:rPr>
          <w:b/>
          <w:sz w:val="28"/>
          <w:szCs w:val="28"/>
          <w:lang w:val="ru-RU"/>
        </w:rPr>
        <w:t xml:space="preserve"> «</w:t>
      </w:r>
      <w:r w:rsidRPr="00E16857">
        <w:rPr>
          <w:sz w:val="28"/>
          <w:szCs w:val="28"/>
          <w:lang w:val="ru-RU"/>
        </w:rPr>
        <w:t>Выпускник научится» и «Выпускник получит возможность научиться»,</w:t>
      </w:r>
      <w:r w:rsidRPr="00E16857">
        <w:rPr>
          <w:b/>
          <w:sz w:val="28"/>
          <w:szCs w:val="28"/>
          <w:lang w:val="ru-RU"/>
        </w:rPr>
        <w:t xml:space="preserve"> </w:t>
      </w:r>
      <w:r w:rsidRPr="00E16857">
        <w:rPr>
          <w:sz w:val="28"/>
          <w:szCs w:val="28"/>
          <w:lang w:val="ru-RU"/>
        </w:rPr>
        <w:t xml:space="preserve">относящихся к каждому учебному предмету: «Русский язык», «Литература», </w:t>
      </w:r>
      <w:r>
        <w:rPr>
          <w:sz w:val="28"/>
          <w:szCs w:val="28"/>
          <w:lang w:val="ru-RU"/>
        </w:rPr>
        <w:t xml:space="preserve">«Родной (русский) язык», «Родная (русская) литература», </w:t>
      </w:r>
      <w:r w:rsidRPr="00E16857">
        <w:rPr>
          <w:sz w:val="28"/>
          <w:szCs w:val="28"/>
          <w:lang w:val="ru-RU"/>
        </w:rPr>
        <w:t>«Иностранный язык</w:t>
      </w:r>
      <w:r w:rsidR="00303404">
        <w:rPr>
          <w:sz w:val="28"/>
          <w:szCs w:val="28"/>
          <w:lang w:val="ru-RU"/>
        </w:rPr>
        <w:t xml:space="preserve"> (английский)», «Иностранный язык 2 (немецкий</w:t>
      </w:r>
      <w:r w:rsidRPr="00E16857">
        <w:rPr>
          <w:sz w:val="28"/>
          <w:szCs w:val="28"/>
          <w:lang w:val="ru-RU"/>
        </w:rPr>
        <w:t>)», «История России. Всеобщая история», «Обществознание», «География», «Математика», «Информатика», «Физика», «Биология»,</w:t>
      </w:r>
      <w:r>
        <w:rPr>
          <w:sz w:val="28"/>
          <w:szCs w:val="28"/>
          <w:lang w:val="ru-RU"/>
        </w:rPr>
        <w:t xml:space="preserve"> «Экология»,</w:t>
      </w:r>
      <w:r w:rsidRPr="00E16857">
        <w:rPr>
          <w:sz w:val="28"/>
          <w:szCs w:val="28"/>
          <w:lang w:val="ru-RU"/>
        </w:rPr>
        <w:t xml:space="preserve"> «Химия», «Изобразительное искусство», «Музыка», «Техно</w:t>
      </w:r>
      <w:r>
        <w:rPr>
          <w:sz w:val="28"/>
          <w:szCs w:val="28"/>
          <w:lang w:val="ru-RU"/>
        </w:rPr>
        <w:t xml:space="preserve">логия», «Физическая культура», </w:t>
      </w:r>
      <w:r w:rsidRPr="00E16857">
        <w:rPr>
          <w:sz w:val="28"/>
          <w:szCs w:val="28"/>
          <w:lang w:val="ru-RU"/>
        </w:rPr>
        <w:t>«Основы безопасности жизнедеятельности»</w:t>
      </w:r>
      <w:r>
        <w:rPr>
          <w:sz w:val="28"/>
          <w:szCs w:val="28"/>
          <w:lang w:val="ru-RU"/>
        </w:rPr>
        <w:t>,</w:t>
      </w:r>
      <w:r w:rsidR="00AB4B7C">
        <w:rPr>
          <w:sz w:val="28"/>
          <w:szCs w:val="28"/>
          <w:lang w:val="ru-RU"/>
        </w:rPr>
        <w:t xml:space="preserve"> </w:t>
      </w:r>
      <w:r w:rsidR="00F261FD">
        <w:rPr>
          <w:sz w:val="28"/>
          <w:szCs w:val="28"/>
          <w:lang w:val="ru-RU"/>
        </w:rPr>
        <w:t xml:space="preserve">«Основа  духовно-нравственной культуры народов России», </w:t>
      </w:r>
      <w:r w:rsidR="00AB4B7C">
        <w:rPr>
          <w:sz w:val="28"/>
          <w:szCs w:val="28"/>
          <w:lang w:val="ru-RU"/>
        </w:rPr>
        <w:t>«Краеведение»</w:t>
      </w:r>
      <w:r w:rsidRPr="00E16857">
        <w:rPr>
          <w:sz w:val="28"/>
          <w:szCs w:val="28"/>
          <w:lang w:val="ru-RU"/>
        </w:rPr>
        <w:t>.</w:t>
      </w:r>
    </w:p>
    <w:p w:rsidR="00E16857" w:rsidRPr="00E16857" w:rsidRDefault="00E16857" w:rsidP="00E16857">
      <w:pPr>
        <w:spacing w:line="360" w:lineRule="auto"/>
        <w:ind w:firstLine="709"/>
        <w:jc w:val="both"/>
        <w:rPr>
          <w:sz w:val="28"/>
          <w:szCs w:val="28"/>
          <w:lang w:val="ru-RU"/>
        </w:rPr>
      </w:pPr>
      <w:r w:rsidRPr="00E16857">
        <w:rPr>
          <w:sz w:val="28"/>
          <w:szCs w:val="28"/>
          <w:lang w:val="ru-RU"/>
        </w:rPr>
        <w:t xml:space="preserve">Планируемые результаты, отнесенные к блоку «Выпускник научится», </w:t>
      </w:r>
      <w:r w:rsidR="00AB4B7C">
        <w:rPr>
          <w:sz w:val="28"/>
          <w:szCs w:val="28"/>
          <w:lang w:val="ru-RU"/>
        </w:rPr>
        <w:t>показывают</w:t>
      </w:r>
      <w:r w:rsidRPr="00E16857">
        <w:rPr>
          <w:sz w:val="28"/>
          <w:szCs w:val="28"/>
          <w:lang w:val="ru-RU"/>
        </w:rPr>
        <w:t>, достижение какого уровня освоения учебных д</w:t>
      </w:r>
      <w:r w:rsidR="00803DC4">
        <w:rPr>
          <w:sz w:val="28"/>
          <w:szCs w:val="28"/>
          <w:lang w:val="ru-RU"/>
        </w:rPr>
        <w:t>ействий ожидается от выпускника</w:t>
      </w:r>
      <w:r w:rsidR="00803DC4" w:rsidRPr="00803DC4">
        <w:rPr>
          <w:sz w:val="28"/>
          <w:szCs w:val="28"/>
          <w:lang w:val="ru-RU"/>
        </w:rPr>
        <w:t>.</w:t>
      </w:r>
      <w:r w:rsidR="00803DC4">
        <w:rPr>
          <w:sz w:val="28"/>
          <w:szCs w:val="28"/>
          <w:lang w:val="ru-RU"/>
        </w:rPr>
        <w:t xml:space="preserve"> </w:t>
      </w:r>
      <w:r w:rsidRPr="00E16857">
        <w:rPr>
          <w:sz w:val="28"/>
          <w:szCs w:val="28"/>
          <w:lang w:val="ru-RU"/>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так и в конце обучения, в том числе в форме государственной итоговой аттестации. Оценка достижения планируемых результатов этого блока ведется с помощью заданий базового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AB4B7C" w:rsidRDefault="00E16857" w:rsidP="00E16857">
      <w:pPr>
        <w:spacing w:line="360" w:lineRule="auto"/>
        <w:ind w:firstLine="709"/>
        <w:jc w:val="both"/>
        <w:rPr>
          <w:sz w:val="28"/>
          <w:szCs w:val="28"/>
          <w:lang w:val="ru-RU"/>
        </w:rPr>
      </w:pPr>
      <w:r w:rsidRPr="00E16857">
        <w:rPr>
          <w:sz w:val="28"/>
          <w:szCs w:val="28"/>
          <w:lang w:val="ru-RU"/>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w:t>
      </w:r>
      <w:r w:rsidR="00AB4B7C">
        <w:rPr>
          <w:sz w:val="28"/>
          <w:szCs w:val="28"/>
          <w:lang w:val="ru-RU"/>
        </w:rPr>
        <w:t>материала или выступающих как основа</w:t>
      </w:r>
      <w:r w:rsidRPr="00E16857">
        <w:rPr>
          <w:sz w:val="28"/>
          <w:szCs w:val="28"/>
          <w:lang w:val="ru-RU"/>
        </w:rPr>
        <w:t xml:space="preserve">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w:t>
      </w:r>
      <w:r w:rsidR="00F261FD">
        <w:rPr>
          <w:sz w:val="28"/>
          <w:szCs w:val="28"/>
          <w:lang w:val="ru-RU"/>
        </w:rPr>
        <w:t xml:space="preserve">ванные и способные обучающиеся, </w:t>
      </w:r>
      <w:r w:rsidRPr="00E16857">
        <w:rPr>
          <w:sz w:val="28"/>
          <w:szCs w:val="28"/>
          <w:lang w:val="ru-RU"/>
        </w:rPr>
        <w:t>цели данного блока  не отрабатываются со всеми без исключения обучающимися в силу повышенной сложности учебных действий и учебного материала.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w:t>
      </w:r>
    </w:p>
    <w:p w:rsidR="00353E0B" w:rsidRDefault="00E16857" w:rsidP="00353E0B">
      <w:pPr>
        <w:spacing w:line="360" w:lineRule="auto"/>
        <w:ind w:firstLine="709"/>
        <w:jc w:val="both"/>
        <w:rPr>
          <w:sz w:val="28"/>
          <w:szCs w:val="28"/>
          <w:lang w:val="ru-RU"/>
        </w:rPr>
      </w:pPr>
      <w:r w:rsidRPr="00E16857">
        <w:rPr>
          <w:sz w:val="28"/>
          <w:szCs w:val="28"/>
          <w:lang w:val="ru-RU"/>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w:t>
      </w:r>
      <w:r>
        <w:rPr>
          <w:sz w:val="28"/>
          <w:szCs w:val="28"/>
        </w:rPr>
        <w:t> </w:t>
      </w:r>
      <w:r w:rsidRPr="00E16857">
        <w:rPr>
          <w:sz w:val="28"/>
          <w:szCs w:val="28"/>
          <w:lang w:val="ru-RU"/>
        </w:rPr>
        <w:t xml:space="preserve">–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w:t>
      </w:r>
    </w:p>
    <w:p w:rsidR="006217EA" w:rsidRDefault="00353E0B" w:rsidP="00803DC4">
      <w:pPr>
        <w:spacing w:line="360" w:lineRule="auto"/>
        <w:ind w:firstLine="709"/>
        <w:jc w:val="both"/>
        <w:rPr>
          <w:sz w:val="28"/>
          <w:szCs w:val="28"/>
          <w:lang w:val="ru-RU"/>
        </w:rPr>
      </w:pPr>
      <w:r w:rsidRPr="00353E0B">
        <w:rPr>
          <w:sz w:val="28"/>
          <w:szCs w:val="28"/>
          <w:lang w:val="ru-RU"/>
        </w:rPr>
        <w:t xml:space="preserve">Подобная структура представления планируемых результатов </w:t>
      </w:r>
      <w:r>
        <w:rPr>
          <w:sz w:val="28"/>
          <w:szCs w:val="28"/>
          <w:lang w:val="ru-RU"/>
        </w:rPr>
        <w:t xml:space="preserve">требует от </w:t>
      </w:r>
      <w:r w:rsidRPr="00353E0B">
        <w:rPr>
          <w:sz w:val="28"/>
          <w:szCs w:val="28"/>
          <w:lang w:val="ru-RU"/>
        </w:rPr>
        <w:t xml:space="preserve">учителя использование таких педагогических технологий, которые основаны на </w:t>
      </w:r>
      <w:r w:rsidRPr="00353E0B">
        <w:rPr>
          <w:bCs/>
          <w:iCs/>
          <w:sz w:val="28"/>
          <w:szCs w:val="28"/>
          <w:lang w:val="ru-RU"/>
        </w:rPr>
        <w:t>дифференциации требований</w:t>
      </w:r>
      <w:r w:rsidRPr="00353E0B">
        <w:rPr>
          <w:sz w:val="28"/>
          <w:szCs w:val="28"/>
          <w:lang w:val="ru-RU"/>
        </w:rPr>
        <w:t xml:space="preserve"> к подготовке обучающихся.</w:t>
      </w:r>
    </w:p>
    <w:p w:rsidR="006217EA" w:rsidRPr="006217EA" w:rsidRDefault="006217EA" w:rsidP="006217EA">
      <w:pPr>
        <w:pStyle w:val="3"/>
        <w:ind w:left="1134"/>
        <w:rPr>
          <w:rStyle w:val="26"/>
          <w:rFonts w:ascii="Times New Roman" w:hAnsi="Times New Roman"/>
          <w:b/>
          <w:bCs/>
          <w:szCs w:val="27"/>
        </w:rPr>
      </w:pPr>
      <w:bookmarkStart w:id="28" w:name="_Toc405145648"/>
      <w:bookmarkStart w:id="29" w:name="_Toc406058977"/>
      <w:bookmarkStart w:id="30" w:name="_Toc409691626"/>
      <w:bookmarkStart w:id="31" w:name="_Toc31893383"/>
      <w:bookmarkStart w:id="32" w:name="_Toc31898607"/>
      <w:r w:rsidRPr="006217EA">
        <w:rPr>
          <w:rStyle w:val="21"/>
          <w:szCs w:val="27"/>
        </w:rPr>
        <w:t xml:space="preserve"> </w:t>
      </w:r>
      <w:r w:rsidRPr="006217EA">
        <w:rPr>
          <w:rStyle w:val="26"/>
          <w:rFonts w:ascii="Times New Roman" w:hAnsi="Times New Roman"/>
          <w:b/>
          <w:szCs w:val="27"/>
        </w:rPr>
        <w:t xml:space="preserve">1.2.3. Личностные результаты освоения </w:t>
      </w:r>
      <w:bookmarkEnd w:id="28"/>
      <w:bookmarkEnd w:id="29"/>
      <w:bookmarkEnd w:id="30"/>
      <w:r w:rsidRPr="006217EA">
        <w:rPr>
          <w:rStyle w:val="26"/>
          <w:rFonts w:ascii="Times New Roman" w:hAnsi="Times New Roman"/>
          <w:b/>
          <w:szCs w:val="27"/>
        </w:rPr>
        <w:t>основной образовательной программы</w:t>
      </w:r>
      <w:bookmarkEnd w:id="31"/>
      <w:bookmarkEnd w:id="32"/>
    </w:p>
    <w:p w:rsidR="006217EA" w:rsidRPr="006217EA" w:rsidRDefault="006217EA" w:rsidP="006217EA">
      <w:pPr>
        <w:spacing w:line="360" w:lineRule="auto"/>
        <w:ind w:firstLine="709"/>
        <w:jc w:val="both"/>
        <w:rPr>
          <w:rStyle w:val="dash041e005f0431005f044b005f0447005f043d005f044b005f0439005f005fchar1char1"/>
          <w:sz w:val="28"/>
          <w:szCs w:val="28"/>
          <w:lang w:val="ru-RU"/>
        </w:rPr>
      </w:pPr>
      <w:r w:rsidRPr="006217EA">
        <w:rPr>
          <w:rStyle w:val="dash041e005f0431005f044b005f0447005f043d005f044b005f0439005f005fchar1char1"/>
          <w:sz w:val="28"/>
          <w:szCs w:val="28"/>
          <w:lang w:val="ru-RU"/>
        </w:rPr>
        <w:t>1. Российская гражданская идентичность (патриотизм, уважение к Отечеству, к прошлому и настоящему народа России,  чувство ответственности и долга перед Родиной,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w:t>
      </w:r>
      <w:r w:rsidR="00353E0B">
        <w:rPr>
          <w:rStyle w:val="dash041e005f0431005f044b005f0447005f043d005f044b005f0439005f005fchar1char1"/>
          <w:sz w:val="28"/>
          <w:szCs w:val="28"/>
          <w:lang w:val="ru-RU"/>
        </w:rPr>
        <w:t xml:space="preserve">я народов России и человечества, </w:t>
      </w:r>
      <w:r>
        <w:rPr>
          <w:rStyle w:val="dash041e005f0431005f044b005f0447005f043d005f044b005f0439005f005fchar1char1"/>
          <w:sz w:val="28"/>
          <w:szCs w:val="28"/>
          <w:lang w:val="ru-RU"/>
        </w:rPr>
        <w:t xml:space="preserve">формирование </w:t>
      </w:r>
      <w:r w:rsidRPr="006217EA">
        <w:rPr>
          <w:rStyle w:val="dash041e005f0431005f044b005f0447005f043d005f044b005f0439005f005fchar1char1"/>
          <w:sz w:val="28"/>
          <w:szCs w:val="28"/>
          <w:lang w:val="ru-RU"/>
        </w:rPr>
        <w:t>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6217EA" w:rsidRPr="006217EA" w:rsidRDefault="006217EA" w:rsidP="006217EA">
      <w:pPr>
        <w:spacing w:line="360" w:lineRule="auto"/>
        <w:ind w:firstLine="709"/>
        <w:jc w:val="both"/>
        <w:rPr>
          <w:rStyle w:val="dash041e005f0431005f044b005f0447005f043d005f044b005f0439005f005fchar1char1"/>
          <w:sz w:val="28"/>
          <w:szCs w:val="28"/>
          <w:lang w:val="ru-RU"/>
        </w:rPr>
      </w:pPr>
      <w:r w:rsidRPr="006217EA">
        <w:rPr>
          <w:rStyle w:val="dash041e005f0431005f044b005f0447005f043d005f044b005f0439005f005fchar1char1"/>
          <w:sz w:val="28"/>
          <w:szCs w:val="28"/>
          <w:lang w:val="ru-RU"/>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6217EA" w:rsidRPr="006217EA" w:rsidRDefault="006217EA" w:rsidP="006217EA">
      <w:pPr>
        <w:spacing w:line="360" w:lineRule="auto"/>
        <w:ind w:firstLine="709"/>
        <w:jc w:val="both"/>
        <w:rPr>
          <w:rStyle w:val="dash041e005f0431005f044b005f0447005f043d005f044b005f0439005f005fchar1char1"/>
          <w:sz w:val="28"/>
          <w:szCs w:val="28"/>
          <w:lang w:val="ru-RU"/>
        </w:rPr>
      </w:pPr>
      <w:r w:rsidRPr="006217EA">
        <w:rPr>
          <w:rStyle w:val="dash041e005f0431005f044b005f0447005f043d005f044b005f0439005f005fchar1char1"/>
          <w:sz w:val="28"/>
          <w:szCs w:val="28"/>
          <w:lang w:val="ru-RU"/>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w:t>
      </w:r>
      <w:r w:rsidR="00353E0B">
        <w:rPr>
          <w:rStyle w:val="dash041e005f0431005f044b005f0447005f043d005f044b005f0439005f005fchar1char1"/>
          <w:sz w:val="28"/>
          <w:szCs w:val="28"/>
          <w:lang w:val="ru-RU"/>
        </w:rPr>
        <w:t xml:space="preserve">ношения к собственным поступкам. </w:t>
      </w:r>
      <w:r w:rsidRPr="006217EA">
        <w:rPr>
          <w:rStyle w:val="dash041e005f0431005f044b005f0447005f043d005f044b005f0439005f005fchar1char1"/>
          <w:sz w:val="28"/>
          <w:szCs w:val="28"/>
          <w:lang w:val="ru-RU"/>
        </w:rPr>
        <w:t>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6217EA" w:rsidRPr="006217EA" w:rsidRDefault="006217EA" w:rsidP="006217EA">
      <w:pPr>
        <w:spacing w:line="360" w:lineRule="auto"/>
        <w:ind w:firstLine="709"/>
        <w:jc w:val="both"/>
        <w:rPr>
          <w:rStyle w:val="dash041e005f0431005f044b005f0447005f043d005f044b005f0439005f005fchar1char1"/>
          <w:sz w:val="28"/>
          <w:szCs w:val="28"/>
          <w:lang w:val="ru-RU"/>
        </w:rPr>
      </w:pPr>
      <w:r w:rsidRPr="006217EA">
        <w:rPr>
          <w:rStyle w:val="dash041e005f0431005f044b005f0447005f043d005f044b005f0439005f005fchar1char1"/>
          <w:sz w:val="28"/>
          <w:szCs w:val="28"/>
          <w:lang w:val="ru-RU"/>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6217EA" w:rsidRPr="006217EA" w:rsidRDefault="006217EA" w:rsidP="006217EA">
      <w:pPr>
        <w:spacing w:line="360" w:lineRule="auto"/>
        <w:ind w:firstLine="709"/>
        <w:jc w:val="both"/>
        <w:rPr>
          <w:rStyle w:val="dash041e005f0431005f044b005f0447005f043d005f044b005f0439005f005fchar1char1"/>
          <w:sz w:val="28"/>
          <w:szCs w:val="28"/>
          <w:lang w:val="ru-RU"/>
        </w:rPr>
      </w:pPr>
      <w:r w:rsidRPr="006217EA">
        <w:rPr>
          <w:rStyle w:val="dash041e005f0431005f044b005f0447005f043d005f044b005f0439005f005fchar1char1"/>
          <w:sz w:val="28"/>
          <w:szCs w:val="28"/>
          <w:lang w:val="ru-RU"/>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w:t>
      </w:r>
      <w:r w:rsidR="00353E0B">
        <w:rPr>
          <w:rStyle w:val="dash041e005f0431005f044b005f0447005f043d005f044b005f0439005f005fchar1char1"/>
          <w:sz w:val="28"/>
          <w:szCs w:val="28"/>
          <w:lang w:val="ru-RU"/>
        </w:rPr>
        <w:t>достигать в нем взаимопонимания</w:t>
      </w:r>
      <w:r w:rsidRPr="006217EA">
        <w:rPr>
          <w:rStyle w:val="dash041e005f0431005f044b005f0447005f043d005f044b005f0439005f005fchar1char1"/>
          <w:sz w:val="28"/>
          <w:szCs w:val="28"/>
          <w:lang w:val="ru-RU"/>
        </w:rPr>
        <w:t>.</w:t>
      </w:r>
    </w:p>
    <w:p w:rsidR="00353E0B" w:rsidRDefault="008B7751" w:rsidP="006217EA">
      <w:pPr>
        <w:spacing w:line="360" w:lineRule="auto"/>
        <w:ind w:firstLine="709"/>
        <w:jc w:val="both"/>
        <w:rPr>
          <w:rStyle w:val="dash041e005f0431005f044b005f0447005f043d005f044b005f0439005f005fchar1char1"/>
          <w:sz w:val="28"/>
          <w:szCs w:val="28"/>
          <w:lang w:val="ru-RU"/>
        </w:rPr>
      </w:pPr>
      <w:r>
        <w:rPr>
          <w:rStyle w:val="dash041e005f0431005f044b005f0447005f043d005f044b005f0439005f005fchar1char1"/>
          <w:sz w:val="28"/>
          <w:szCs w:val="28"/>
          <w:lang w:val="ru-RU"/>
        </w:rPr>
        <w:t>6. Освоение</w:t>
      </w:r>
      <w:r w:rsidR="006217EA" w:rsidRPr="006217EA">
        <w:rPr>
          <w:rStyle w:val="dash041e005f0431005f044b005f0447005f043d005f044b005f0439005f005fchar1char1"/>
          <w:sz w:val="28"/>
          <w:szCs w:val="28"/>
          <w:lang w:val="ru-RU"/>
        </w:rPr>
        <w:t xml:space="preserve">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w:t>
      </w:r>
    </w:p>
    <w:p w:rsidR="006217EA" w:rsidRPr="006217EA" w:rsidRDefault="006217EA" w:rsidP="006217EA">
      <w:pPr>
        <w:spacing w:line="360" w:lineRule="auto"/>
        <w:ind w:firstLine="709"/>
        <w:jc w:val="both"/>
        <w:rPr>
          <w:rStyle w:val="dash041e005f0431005f044b005f0447005f043d005f044b005f0439005f005fchar1char1"/>
          <w:sz w:val="28"/>
          <w:szCs w:val="28"/>
          <w:lang w:val="ru-RU"/>
        </w:rPr>
      </w:pPr>
      <w:r w:rsidRPr="006217EA">
        <w:rPr>
          <w:rStyle w:val="dash041e005f0431005f044b005f0447005f043d005f044b005f0439005f005fchar1char1"/>
          <w:sz w:val="28"/>
          <w:szCs w:val="28"/>
          <w:lang w:val="ru-RU"/>
        </w:rPr>
        <w:t>7. Сформированность ценности здорового и безопасного образа жизни; правил</w:t>
      </w:r>
      <w:r w:rsidR="00353E0B">
        <w:rPr>
          <w:rStyle w:val="dash041e005f0431005f044b005f0447005f043d005f044b005f0439005f005fchar1char1"/>
          <w:sz w:val="28"/>
          <w:szCs w:val="28"/>
          <w:lang w:val="ru-RU"/>
        </w:rPr>
        <w:t>а</w:t>
      </w:r>
      <w:r w:rsidRPr="006217EA">
        <w:rPr>
          <w:rStyle w:val="dash041e005f0431005f044b005f0447005f043d005f044b005f0439005f005fchar1char1"/>
          <w:sz w:val="28"/>
          <w:szCs w:val="28"/>
          <w:lang w:val="ru-RU"/>
        </w:rPr>
        <w:t xml:space="preserve"> индивидуального и коллективного безопасного поведения в чрезвычайных ситуациях, угрожающих жизни и здоровью людей, правил</w:t>
      </w:r>
      <w:r w:rsidR="00353E0B">
        <w:rPr>
          <w:rStyle w:val="dash041e005f0431005f044b005f0447005f043d005f044b005f0439005f005fchar1char1"/>
          <w:sz w:val="28"/>
          <w:szCs w:val="28"/>
          <w:lang w:val="ru-RU"/>
        </w:rPr>
        <w:t>а</w:t>
      </w:r>
      <w:r w:rsidRPr="006217EA">
        <w:rPr>
          <w:rStyle w:val="dash041e005f0431005f044b005f0447005f043d005f044b005f0439005f005fchar1char1"/>
          <w:sz w:val="28"/>
          <w:szCs w:val="28"/>
          <w:lang w:val="ru-RU"/>
        </w:rPr>
        <w:t xml:space="preserve"> поведения на транспорте и на дорогах.</w:t>
      </w:r>
    </w:p>
    <w:p w:rsidR="006217EA" w:rsidRPr="006217EA" w:rsidRDefault="006217EA" w:rsidP="006217EA">
      <w:pPr>
        <w:spacing w:line="360" w:lineRule="auto"/>
        <w:ind w:firstLine="709"/>
        <w:jc w:val="both"/>
        <w:rPr>
          <w:rStyle w:val="dash041e005f0431005f044b005f0447005f043d005f044b005f0439005f005fchar1char1"/>
          <w:sz w:val="28"/>
          <w:szCs w:val="28"/>
          <w:lang w:val="ru-RU"/>
        </w:rPr>
      </w:pPr>
      <w:r w:rsidRPr="006217EA">
        <w:rPr>
          <w:rStyle w:val="dash041e005f0431005f044b005f0447005f043d005f044b005f0439005f005fchar1char1"/>
          <w:sz w:val="28"/>
          <w:szCs w:val="28"/>
          <w:lang w:val="ru-RU"/>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самовыражению и ориентации в художественном и нравственном пространстве культуры; уважение к ис</w:t>
      </w:r>
      <w:r w:rsidR="00353E0B">
        <w:rPr>
          <w:rStyle w:val="dash041e005f0431005f044b005f0447005f043d005f044b005f0439005f005fchar1char1"/>
          <w:sz w:val="28"/>
          <w:szCs w:val="28"/>
          <w:lang w:val="ru-RU"/>
        </w:rPr>
        <w:t>тории культуры своего Отечества</w:t>
      </w:r>
      <w:r w:rsidRPr="006217EA">
        <w:rPr>
          <w:rStyle w:val="dash041e005f0431005f044b005f0447005f043d005f044b005f0439005f005fchar1char1"/>
          <w:sz w:val="28"/>
          <w:szCs w:val="28"/>
          <w:lang w:val="ru-RU"/>
        </w:rPr>
        <w:t>; потребность в общении с художественными произведениями, сформированность активного отношения к традициям художественной культуры).</w:t>
      </w:r>
    </w:p>
    <w:p w:rsidR="006217EA" w:rsidRPr="006217EA" w:rsidRDefault="006217EA" w:rsidP="006217EA">
      <w:pPr>
        <w:spacing w:line="360" w:lineRule="auto"/>
        <w:ind w:firstLine="709"/>
        <w:jc w:val="both"/>
        <w:rPr>
          <w:sz w:val="28"/>
          <w:szCs w:val="28"/>
          <w:lang w:val="ru-RU"/>
        </w:rPr>
      </w:pPr>
      <w:r w:rsidRPr="006217EA">
        <w:rPr>
          <w:rStyle w:val="dash041e005f0431005f044b005f0447005f043d005f044b005f0439005f005fchar1char1"/>
          <w:sz w:val="28"/>
          <w:szCs w:val="28"/>
          <w:lang w:val="ru-RU"/>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E16857" w:rsidRPr="00E16857" w:rsidRDefault="00E16857" w:rsidP="00E16857">
      <w:pPr>
        <w:spacing w:line="360" w:lineRule="auto"/>
        <w:ind w:firstLine="709"/>
        <w:jc w:val="both"/>
        <w:rPr>
          <w:sz w:val="28"/>
          <w:szCs w:val="28"/>
          <w:lang w:val="ru-RU"/>
        </w:rPr>
      </w:pPr>
    </w:p>
    <w:p w:rsidR="006217EA" w:rsidRDefault="006217EA" w:rsidP="006217EA">
      <w:pPr>
        <w:pStyle w:val="3"/>
        <w:ind w:left="1134"/>
        <w:rPr>
          <w:rFonts w:ascii="Times New Roman" w:hAnsi="Times New Roman" w:cs="Times New Roman"/>
          <w:sz w:val="28"/>
          <w:szCs w:val="28"/>
        </w:rPr>
      </w:pPr>
      <w:bookmarkStart w:id="33" w:name="_Toc25924553"/>
      <w:bookmarkStart w:id="34" w:name="_Toc31893384"/>
      <w:bookmarkStart w:id="35" w:name="_Toc31898608"/>
      <w:r w:rsidRPr="006217EA">
        <w:rPr>
          <w:rFonts w:ascii="Times New Roman" w:hAnsi="Times New Roman" w:cs="Times New Roman"/>
          <w:sz w:val="28"/>
          <w:szCs w:val="28"/>
        </w:rPr>
        <w:t>1.2.4. Метапредметные результаты освоения ООП</w:t>
      </w:r>
      <w:bookmarkEnd w:id="33"/>
      <w:bookmarkEnd w:id="34"/>
      <w:bookmarkEnd w:id="35"/>
    </w:p>
    <w:p w:rsidR="00803DC4" w:rsidRPr="00803DC4" w:rsidRDefault="00803DC4" w:rsidP="00803DC4">
      <w:pPr>
        <w:rPr>
          <w:lang w:val="ru-RU"/>
        </w:rPr>
      </w:pPr>
    </w:p>
    <w:p w:rsidR="002B38F9" w:rsidRPr="00803DC4" w:rsidRDefault="002B38F9" w:rsidP="00803DC4">
      <w:pPr>
        <w:spacing w:line="360" w:lineRule="auto"/>
        <w:ind w:left="109" w:right="105" w:firstLine="708"/>
        <w:jc w:val="both"/>
        <w:rPr>
          <w:b/>
          <w:sz w:val="28"/>
          <w:szCs w:val="28"/>
          <w:lang w:val="ru-RU"/>
        </w:rPr>
      </w:pPr>
      <w:r w:rsidRPr="00803DC4">
        <w:rPr>
          <w:sz w:val="28"/>
          <w:szCs w:val="28"/>
          <w:lang w:val="ru-RU"/>
        </w:rPr>
        <w:t xml:space="preserve">Метапредметные результаты включают освоенные обучающимися </w:t>
      </w:r>
      <w:r w:rsidRPr="00803DC4">
        <w:rPr>
          <w:b/>
          <w:sz w:val="28"/>
          <w:szCs w:val="28"/>
          <w:lang w:val="ru-RU"/>
        </w:rPr>
        <w:t>межпредметные понятия и универсальные учебные действия (регулятивные, познавательные, коммуникативные).</w:t>
      </w:r>
    </w:p>
    <w:p w:rsidR="006217EA" w:rsidRPr="006217EA" w:rsidRDefault="006217EA" w:rsidP="006217EA">
      <w:pPr>
        <w:spacing w:line="360" w:lineRule="auto"/>
        <w:ind w:firstLine="709"/>
        <w:jc w:val="both"/>
        <w:rPr>
          <w:rFonts w:eastAsia="Times New Roman"/>
          <w:b/>
          <w:sz w:val="28"/>
          <w:szCs w:val="28"/>
          <w:lang w:val="ru-RU"/>
        </w:rPr>
      </w:pPr>
      <w:r w:rsidRPr="006217EA">
        <w:rPr>
          <w:rFonts w:eastAsia="Times New Roman"/>
          <w:b/>
          <w:sz w:val="28"/>
          <w:szCs w:val="28"/>
          <w:lang w:val="ru-RU"/>
        </w:rPr>
        <w:t>Межпредметные понятия</w:t>
      </w:r>
    </w:p>
    <w:p w:rsidR="006217EA" w:rsidRPr="006217EA" w:rsidRDefault="006217EA" w:rsidP="006217EA">
      <w:pPr>
        <w:spacing w:line="360" w:lineRule="auto"/>
        <w:ind w:firstLine="709"/>
        <w:jc w:val="both"/>
        <w:rPr>
          <w:rFonts w:ascii="Times" w:eastAsia="Times" w:hAnsi="Times" w:cs="Times"/>
          <w:sz w:val="28"/>
          <w:szCs w:val="28"/>
          <w:lang w:val="ru-RU"/>
        </w:rPr>
      </w:pPr>
      <w:r w:rsidRPr="006217EA">
        <w:rPr>
          <w:rFonts w:ascii="Times" w:eastAsia="Times" w:hAnsi="Times" w:cs="Times"/>
          <w:sz w:val="28"/>
          <w:szCs w:val="28"/>
          <w:lang w:val="ru-RU"/>
        </w:rPr>
        <w:t xml:space="preserve">Условием формирования межпредметных понятий является овладение обучающимися </w:t>
      </w:r>
      <w:r w:rsidRPr="002B38F9">
        <w:rPr>
          <w:rFonts w:ascii="Times" w:eastAsia="Times" w:hAnsi="Times" w:cs="Times"/>
          <w:b/>
          <w:sz w:val="28"/>
          <w:szCs w:val="28"/>
          <w:lang w:val="ru-RU"/>
        </w:rPr>
        <w:t>основами читательской компетенции, приобретение навыков работы с информацией, участие в проектной деятельности</w:t>
      </w:r>
      <w:r w:rsidRPr="006217EA">
        <w:rPr>
          <w:rFonts w:ascii="Times" w:eastAsia="Times" w:hAnsi="Times" w:cs="Times"/>
          <w:sz w:val="28"/>
          <w:szCs w:val="28"/>
          <w:lang w:val="ru-RU"/>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w:t>
      </w:r>
      <w:r w:rsidR="00EA7D97">
        <w:rPr>
          <w:rFonts w:ascii="Times" w:eastAsia="Times" w:hAnsi="Times" w:cs="Times"/>
          <w:sz w:val="28"/>
          <w:szCs w:val="28"/>
          <w:lang w:val="ru-RU"/>
        </w:rPr>
        <w:t xml:space="preserve">. </w:t>
      </w:r>
      <w:r w:rsidRPr="006217EA">
        <w:rPr>
          <w:rFonts w:ascii="Times" w:eastAsia="Times" w:hAnsi="Times" w:cs="Times"/>
          <w:sz w:val="28"/>
          <w:szCs w:val="28"/>
          <w:lang w:val="ru-RU"/>
        </w:rPr>
        <w:t>При изучении учебных предметов обучающиеся усовершенствуют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заполнять и/или дополнять таблицы, схемы, диаграммы, тексты.</w:t>
      </w:r>
    </w:p>
    <w:p w:rsidR="006217EA" w:rsidRPr="006217EA" w:rsidRDefault="006217EA" w:rsidP="006217EA">
      <w:pPr>
        <w:spacing w:line="360" w:lineRule="auto"/>
        <w:ind w:firstLine="709"/>
        <w:jc w:val="both"/>
        <w:rPr>
          <w:rFonts w:ascii="Times" w:eastAsia="Times" w:hAnsi="Times" w:cs="Times"/>
          <w:sz w:val="28"/>
          <w:szCs w:val="28"/>
          <w:lang w:val="ru-RU"/>
        </w:rPr>
      </w:pPr>
      <w:r w:rsidRPr="006217EA">
        <w:rPr>
          <w:rFonts w:ascii="Times" w:eastAsia="Times" w:hAnsi="Times" w:cs="Times"/>
          <w:sz w:val="28"/>
          <w:szCs w:val="28"/>
          <w:lang w:val="ru-RU"/>
        </w:rPr>
        <w:t xml:space="preserve">В ходе изучения всех учебных предметов обучающиеся приобретут </w:t>
      </w:r>
      <w:r w:rsidRPr="002B38F9">
        <w:rPr>
          <w:rFonts w:ascii="Times" w:eastAsia="Times" w:hAnsi="Times" w:cs="Times"/>
          <w:b/>
          <w:sz w:val="28"/>
          <w:szCs w:val="28"/>
          <w:lang w:val="ru-RU"/>
        </w:rPr>
        <w:t>опыт проектной деятельности,</w:t>
      </w:r>
      <w:r w:rsidRPr="006217EA">
        <w:rPr>
          <w:rFonts w:ascii="Times" w:eastAsia="Times" w:hAnsi="Times" w:cs="Times"/>
          <w:sz w:val="28"/>
          <w:szCs w:val="28"/>
          <w:lang w:val="ru-RU"/>
        </w:rPr>
        <w:t xml:space="preserve"> способствующей воспитанию самостоятельности, инициативности, ответственности, повышению мотивации и эффективности учебной деятельности</w:t>
      </w:r>
      <w:r w:rsidR="00EA7D97">
        <w:rPr>
          <w:rFonts w:ascii="Times" w:eastAsia="Times" w:hAnsi="Times" w:cs="Times"/>
          <w:sz w:val="28"/>
          <w:szCs w:val="28"/>
          <w:lang w:val="ru-RU"/>
        </w:rPr>
        <w:t>,</w:t>
      </w:r>
      <w:r w:rsidRPr="006217EA">
        <w:rPr>
          <w:rFonts w:ascii="Times" w:eastAsia="Times" w:hAnsi="Times" w:cs="Times"/>
          <w:sz w:val="28"/>
          <w:szCs w:val="28"/>
          <w:lang w:val="ru-RU"/>
        </w:rPr>
        <w:t xml:space="preserve"> на практическом уровне овладеют умением выбирать адекватные задаче средства, принимать решения</w:t>
      </w:r>
      <w:r w:rsidR="00EA7D97">
        <w:rPr>
          <w:rFonts w:ascii="Times" w:eastAsia="Times" w:hAnsi="Times" w:cs="Times"/>
          <w:sz w:val="28"/>
          <w:szCs w:val="28"/>
          <w:lang w:val="ru-RU"/>
        </w:rPr>
        <w:t xml:space="preserve">. </w:t>
      </w:r>
      <w:r w:rsidRPr="006217EA">
        <w:rPr>
          <w:rFonts w:ascii="Times" w:eastAsia="Times" w:hAnsi="Times" w:cs="Times"/>
          <w:sz w:val="28"/>
          <w:szCs w:val="28"/>
          <w:lang w:val="ru-RU"/>
        </w:rPr>
        <w:t>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6217EA" w:rsidRPr="002B38F9" w:rsidRDefault="006217EA" w:rsidP="006217EA">
      <w:pPr>
        <w:spacing w:line="360" w:lineRule="auto"/>
        <w:ind w:firstLine="709"/>
        <w:jc w:val="both"/>
        <w:rPr>
          <w:rFonts w:eastAsia="Times New Roman"/>
          <w:b/>
          <w:sz w:val="28"/>
          <w:szCs w:val="28"/>
          <w:lang w:val="ru-RU"/>
        </w:rPr>
      </w:pPr>
      <w:r w:rsidRPr="006217EA">
        <w:rPr>
          <w:rFonts w:eastAsia="Times New Roman"/>
          <w:sz w:val="28"/>
          <w:szCs w:val="28"/>
          <w:lang w:val="ru-RU"/>
        </w:rPr>
        <w:t xml:space="preserve">В соответствии с ФГОС ООО выделяются </w:t>
      </w:r>
      <w:r w:rsidRPr="002B38F9">
        <w:rPr>
          <w:rFonts w:eastAsia="Times New Roman"/>
          <w:b/>
          <w:sz w:val="28"/>
          <w:szCs w:val="28"/>
          <w:lang w:val="ru-RU"/>
        </w:rPr>
        <w:t>три группы универсальных учебных действий: регулятивные, познавательные, коммуникативные.</w:t>
      </w:r>
    </w:p>
    <w:p w:rsidR="006217EA" w:rsidRDefault="006217EA" w:rsidP="006217EA">
      <w:pPr>
        <w:spacing w:line="360" w:lineRule="auto"/>
        <w:ind w:firstLine="709"/>
        <w:jc w:val="both"/>
        <w:rPr>
          <w:rFonts w:eastAsia="Times New Roman"/>
          <w:b/>
          <w:sz w:val="28"/>
          <w:szCs w:val="28"/>
        </w:rPr>
      </w:pPr>
      <w:r>
        <w:rPr>
          <w:rFonts w:eastAsia="Times New Roman"/>
          <w:b/>
          <w:sz w:val="28"/>
          <w:szCs w:val="28"/>
        </w:rPr>
        <w:t>Регулятивные УУД</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8D7602">
        <w:rPr>
          <w:rFonts w:eastAsia="Times New Roman"/>
          <w:b/>
          <w:sz w:val="28"/>
          <w:szCs w:val="28"/>
          <w:lang w:val="ru-RU"/>
        </w:rPr>
        <w:t>Умение самостоятельно определять цели обучения, ставить и формулировать новые задачи в учебе и познавательной деятельности</w:t>
      </w:r>
      <w:r w:rsidRPr="006217EA">
        <w:rPr>
          <w:rFonts w:eastAsia="Times New Roman"/>
          <w:sz w:val="28"/>
          <w:szCs w:val="28"/>
          <w:lang w:val="ru-RU"/>
        </w:rPr>
        <w:t xml:space="preserve">, развивать мотивы и интересы своей познавательной деятельности. </w:t>
      </w:r>
      <w:r>
        <w:rPr>
          <w:rFonts w:eastAsia="Times New Roman"/>
          <w:sz w:val="28"/>
          <w:szCs w:val="28"/>
        </w:rPr>
        <w:t>Обучающийся сможет: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анализировать существующие и планировать будущие образовательные результаты;</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совместно с педагогом критерии оценки планируемых образовательных результатов;</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идентифицировать препятствия, возникающие при достижении собственных запланированных образовательных результатов;</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выдвигать версии преодоления препятствий, формулировать гипотезы, в отдельных случаях — прогнозировать конечный результат;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обосновывать выбранные подходы и средства, используемые для достижения образовательных результатов.</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56D57">
        <w:rPr>
          <w:rFonts w:eastAsia="Times New Roman"/>
          <w:b/>
          <w:sz w:val="28"/>
          <w:szCs w:val="28"/>
          <w:lang w:val="ru-RU"/>
        </w:rPr>
        <w:t>Умение самостоятельно планировать пути достижения целей</w:t>
      </w:r>
      <w:r w:rsidRPr="008D7602">
        <w:rPr>
          <w:rFonts w:eastAsia="Times New Roman"/>
          <w:sz w:val="28"/>
          <w:szCs w:val="28"/>
          <w:lang w:val="ru-RU"/>
        </w:rPr>
        <w:t>, в том числе альтернативные, осознанно выбирать наиболее эффективные способы решения учебных и познавательных задач.</w:t>
      </w:r>
      <w:r w:rsidRPr="006217EA">
        <w:rPr>
          <w:rFonts w:eastAsia="Times New Roman"/>
          <w:sz w:val="28"/>
          <w:szCs w:val="28"/>
          <w:lang w:val="ru-RU"/>
        </w:rPr>
        <w:t xml:space="preserve"> </w:t>
      </w:r>
      <w:r>
        <w:rPr>
          <w:rFonts w:eastAsia="Times New Roman"/>
          <w:sz w:val="28"/>
          <w:szCs w:val="28"/>
        </w:rPr>
        <w:t>Обучающийся сможет: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необходимые действия в соответствии с учебной и познавательной задачей и составлять алгоритм их выполнения;</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обосновывать и осуществлять выбор наиболее эффективных способов решения учебных и познавательных задач;</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определять/находить, в том числе из предложенных вариантов, условия для выполнения учебной и познавательной задачи;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выбирать из предложенных вариантов и самостоятельно искать средства/ресурсы для решения задачи/достижения цели;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составлять план решения проблемы (описывать жизненный цикл выполнения проекта, алгоритм проведения исследования);</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потенциальные затруднения при решении учебной и познавательной задачи и находить средства для их устранения;</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описывать свой опыт, оформляя его для передачи другим людям в виде алгоритма решения практических задач;</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планировать и корректировать свою индивидуальную образовательную траекторию.</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56D57">
        <w:rPr>
          <w:rFonts w:eastAsia="Times New Roman"/>
          <w:b/>
          <w:sz w:val="28"/>
          <w:szCs w:val="28"/>
          <w:lang w:val="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w:t>
      </w:r>
      <w:r w:rsidRPr="006217EA">
        <w:rPr>
          <w:rFonts w:eastAsia="Times New Roman"/>
          <w:sz w:val="28"/>
          <w:szCs w:val="28"/>
          <w:lang w:val="ru-RU"/>
        </w:rPr>
        <w:t xml:space="preserve">в рамках предложенных условий и требований, корректировать свои действия в соответствии с изменяющейся ситуацией. </w:t>
      </w:r>
      <w:r>
        <w:rPr>
          <w:rFonts w:eastAsia="Times New Roman"/>
          <w:sz w:val="28"/>
          <w:szCs w:val="28"/>
        </w:rPr>
        <w:t>Обучающийся сможет: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различать результаты и способы действий при достижении результатов;</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совместно с педагогом критерии достижения планируемых результатов и критерии оценки своей учебной деятельности;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систематизировать (в том числе выбирать приоритетные) критерии достижения планируемых результатов и оценки своей деятельности;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оценивать свою деятельность, анализируя и аргументируя причины достижения или отсутствия планируемого результата;</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находить необходимые и достаточные средства для выполнения учебных действий в изменяющейся ситуации;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соотносить свои действия с целью обучения.</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56D57">
        <w:rPr>
          <w:rFonts w:eastAsia="Times New Roman"/>
          <w:b/>
          <w:sz w:val="28"/>
          <w:szCs w:val="28"/>
          <w:lang w:val="ru-RU"/>
        </w:rPr>
        <w:t>Умение оценивать правильность выполнения учебной задачи, собственные возможности ее решения.</w:t>
      </w:r>
      <w:r w:rsidRPr="006217EA">
        <w:rPr>
          <w:rFonts w:eastAsia="Times New Roman"/>
          <w:sz w:val="28"/>
          <w:szCs w:val="28"/>
          <w:lang w:val="ru-RU"/>
        </w:rPr>
        <w:t xml:space="preserve"> </w:t>
      </w:r>
      <w:r>
        <w:rPr>
          <w:rFonts w:eastAsia="Times New Roman"/>
          <w:sz w:val="28"/>
          <w:szCs w:val="28"/>
        </w:rPr>
        <w:t>Обучающийся сможет: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критерии правильности (корректности) выполнения учебной задачи;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анализировать и обосновывать применение соответствующего инструментария для выполнения учебной задачи;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свободно пользоваться выработанными критериями оценки и самооценки, исходя из цели и имеющихся средств;</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оценивать продукт своей деятельности по заданным и/или самостоятельно определенным критериям в соответствии с целью деятельности;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обосновывать достижимость цели выбранным способом на основе оценки своих внутренних ресурсов и доступных внешних ресурсов;</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 xml:space="preserve">фиксировать и анализировать динамику собственных образовательных результатов. </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56D57">
        <w:rPr>
          <w:rFonts w:eastAsia="Times New Roman"/>
          <w:b/>
          <w:sz w:val="28"/>
          <w:szCs w:val="28"/>
          <w:lang w:val="ru-RU"/>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r>
        <w:rPr>
          <w:rFonts w:eastAsia="Times New Roman"/>
          <w:sz w:val="28"/>
          <w:szCs w:val="28"/>
        </w:rPr>
        <w:t>Обучающийся сможет: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анализировать собственную учебную и познавательную деятельность и деятельность других обучающихся в процессе взаимопроверки;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принимать решение в учебной ситуации и оценивать возможные последствия принятого решения;</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6217EA" w:rsidRP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демонстрировать приемы регуляции собственных психофизиологических/эмоциональных состояний.</w:t>
      </w:r>
    </w:p>
    <w:p w:rsidR="006217EA" w:rsidRDefault="006217EA" w:rsidP="006217EA">
      <w:pPr>
        <w:spacing w:line="360" w:lineRule="auto"/>
        <w:ind w:firstLine="709"/>
        <w:jc w:val="both"/>
        <w:rPr>
          <w:rFonts w:eastAsia="Times New Roman"/>
          <w:b/>
          <w:sz w:val="28"/>
          <w:szCs w:val="28"/>
        </w:rPr>
      </w:pPr>
      <w:r>
        <w:rPr>
          <w:rFonts w:eastAsia="Times New Roman"/>
          <w:b/>
          <w:sz w:val="28"/>
          <w:szCs w:val="28"/>
        </w:rPr>
        <w:t>Познавательные УУД</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56D57">
        <w:rPr>
          <w:rFonts w:eastAsia="Times New Roman"/>
          <w:b/>
          <w:sz w:val="28"/>
          <w:szCs w:val="28"/>
          <w:lang w:val="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Pr>
          <w:rFonts w:eastAsia="Times New Roman"/>
          <w:sz w:val="28"/>
          <w:szCs w:val="28"/>
        </w:rPr>
        <w:t>Обучающийся сможет: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подбирать слова, соподчиненные ключевому слову, определяющие его признаки и свойства;</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выстраивать логическую цепочку, состоящую из ключевого слова и соподчиненных ему слов;</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выделять общий признак или отличие двух или нескольких предметов или явлений и объяснять их сходство или отличия;</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объединять предметы и явления в группы по определенным признакам, сравнивать, классифицировать и обобщать факты и явления;</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различать/выделять явление из общего ряда других явлений;</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выделять причинно-следственные связи наблюдаемых явлений или событий, выявлять причины возникновения наблюдаемых явлений или событий;</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строить рассуждение от общих закономерностей к частным явлениям и от частных явлений к общим закономерностям;</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строить рассуждение на основе сравнения предметов и явлений, выделяя при этом их общие признаки и различия;</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излагать полученную информацию, интерпретируя ее в контексте решаемой задачи;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самостоятельно указывать на информацию, нуждающуюся в проверке, предлагать и применять способ проверки достоверности информации;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объяснять явления, процессы, связи и отношения, выявляемые в ходе познавательной и исследовательской деятельности;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выявлять и называть причины события, явления, самостоятельно осуществляя причинно-следственный анализ;</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56D57">
        <w:rPr>
          <w:rFonts w:eastAsia="Times New Roman"/>
          <w:b/>
          <w:sz w:val="28"/>
          <w:szCs w:val="28"/>
          <w:lang w:val="ru-RU"/>
        </w:rPr>
        <w:t>Умение создавать, применять и преобразовывать знаки и символы, модели и схемы для решения учебных и познавательных задач</w:t>
      </w:r>
      <w:r w:rsidRPr="006217EA">
        <w:rPr>
          <w:rFonts w:eastAsia="Times New Roman"/>
          <w:sz w:val="28"/>
          <w:szCs w:val="28"/>
          <w:lang w:val="ru-RU"/>
        </w:rPr>
        <w:t xml:space="preserve">. </w:t>
      </w:r>
      <w:r>
        <w:rPr>
          <w:rFonts w:eastAsia="Times New Roman"/>
          <w:sz w:val="28"/>
          <w:szCs w:val="28"/>
        </w:rPr>
        <w:t>Обучающийся сможет: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обозначать символом и знаком предмет и/или явление;</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логические связи между предметами и/или явлениями, обозначать данные логические связи с помощью знаков в схеме;</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создавать абстрактный или реальный образ предмета и/или явления;</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строить модель/схему на основе условий задачи и/или способа ее решения;</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строить доказательство: прямое, косвенное, от противного;</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B38F9">
        <w:rPr>
          <w:rFonts w:eastAsia="Times New Roman"/>
          <w:b/>
          <w:sz w:val="28"/>
          <w:szCs w:val="28"/>
        </w:rPr>
        <w:t>Смысловое чтение</w:t>
      </w:r>
      <w:r w:rsidRPr="00E04121">
        <w:rPr>
          <w:rFonts w:eastAsia="Times New Roman"/>
          <w:sz w:val="28"/>
          <w:szCs w:val="28"/>
        </w:rPr>
        <w:t>.</w:t>
      </w:r>
      <w:r>
        <w:rPr>
          <w:rFonts w:eastAsia="Times New Roman"/>
          <w:sz w:val="28"/>
          <w:szCs w:val="28"/>
        </w:rPr>
        <w:t xml:space="preserve"> Обучающийся сможет:</w:t>
      </w:r>
    </w:p>
    <w:p w:rsidR="006217EA" w:rsidRP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находить в тексте требуемую информацию (в соответствии с целями своей деятельности);</w:t>
      </w:r>
    </w:p>
    <w:p w:rsidR="006217EA" w:rsidRP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ориентироваться в содержании текста, понимать целостный смысл текста, структурировать текст;</w:t>
      </w:r>
    </w:p>
    <w:p w:rsidR="006217EA" w:rsidRP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устанавливать взаимосвязь описанных в тексте событий, явлений, процессов;</w:t>
      </w:r>
    </w:p>
    <w:p w:rsid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rPr>
      </w:pPr>
      <w:r>
        <w:rPr>
          <w:rFonts w:eastAsia="Times New Roman"/>
          <w:sz w:val="28"/>
          <w:szCs w:val="28"/>
        </w:rPr>
        <w:t>резюмировать главную идею текста;</w:t>
      </w:r>
    </w:p>
    <w:p w:rsidR="006217EA" w:rsidRP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6217EA" w:rsidRP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критически оценивать содержание и форму текста.</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B38F9">
        <w:rPr>
          <w:rFonts w:eastAsia="Times New Roman"/>
          <w:b/>
          <w:sz w:val="28"/>
          <w:szCs w:val="28"/>
          <w:lang w:val="ru-RU"/>
        </w:rPr>
        <w:t>Формирование и развитие экологического мышления</w:t>
      </w:r>
      <w:r w:rsidRPr="006217EA">
        <w:rPr>
          <w:rFonts w:eastAsia="Times New Roman"/>
          <w:sz w:val="28"/>
          <w:szCs w:val="28"/>
          <w:lang w:val="ru-RU"/>
        </w:rPr>
        <w:t xml:space="preserve">, умение применять его в познавательной, коммуникативной, социальной практике и профессиональной ориентации. </w:t>
      </w:r>
      <w:r>
        <w:rPr>
          <w:rFonts w:eastAsia="Times New Roman"/>
          <w:sz w:val="28"/>
          <w:szCs w:val="28"/>
        </w:rPr>
        <w:t>Обучающийся сможет:</w:t>
      </w:r>
    </w:p>
    <w:p w:rsidR="006217EA" w:rsidRP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свое отношение к окружающей среде, к собственной среде обитания;</w:t>
      </w:r>
    </w:p>
    <w:p w:rsidR="006217EA" w:rsidRP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анализировать влияние экологических факторов на среду обитания живых организмов;</w:t>
      </w:r>
    </w:p>
    <w:p w:rsidR="006217EA" w:rsidRP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проводить причинный и вероятностный анализ различных экологических ситуаций;</w:t>
      </w:r>
    </w:p>
    <w:p w:rsidR="006217EA" w:rsidRP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прогнозировать изменения ситуации при смене действия одного фактора на другой фактор;</w:t>
      </w:r>
    </w:p>
    <w:p w:rsidR="006217EA" w:rsidRPr="006217EA" w:rsidRDefault="006217EA" w:rsidP="00974C35">
      <w:pPr>
        <w:numPr>
          <w:ilvl w:val="0"/>
          <w:numId w:val="18"/>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распространять экологические знания и участвовать в практических мероприятиях по защите окружающей среды.</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B38F9">
        <w:rPr>
          <w:rFonts w:eastAsia="Times New Roman"/>
          <w:b/>
          <w:sz w:val="28"/>
          <w:szCs w:val="28"/>
          <w:lang w:val="ru-RU"/>
        </w:rPr>
        <w:t>Развитие мотивации к овладению культурой активного использования словарей</w:t>
      </w:r>
      <w:r w:rsidRPr="006217EA">
        <w:rPr>
          <w:rFonts w:eastAsia="Times New Roman"/>
          <w:sz w:val="28"/>
          <w:szCs w:val="28"/>
          <w:lang w:val="ru-RU"/>
        </w:rPr>
        <w:t xml:space="preserve">, справочников, открытых источников информации и электронных поисковых систем. </w:t>
      </w:r>
      <w:r>
        <w:rPr>
          <w:rFonts w:eastAsia="Times New Roman"/>
          <w:sz w:val="28"/>
          <w:szCs w:val="28"/>
        </w:rPr>
        <w:t>Обучающийся сможет: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необходимые ключевые поисковые слова и формировать корректные поисковые запросы;</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осуществлять взаимодействие с электронными поисковыми системами, базами знаний, справочниками;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формировать множественную выборку из различных источников информации для объективизации результатов поиска;</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соотносить полученные результаты поиска с задачами и целями своей деятельности.</w:t>
      </w:r>
    </w:p>
    <w:p w:rsidR="006217EA" w:rsidRDefault="006217EA" w:rsidP="006217EA">
      <w:pPr>
        <w:tabs>
          <w:tab w:val="left" w:pos="993"/>
        </w:tabs>
        <w:spacing w:line="360" w:lineRule="auto"/>
        <w:ind w:firstLine="709"/>
        <w:jc w:val="both"/>
        <w:rPr>
          <w:rFonts w:eastAsia="Times New Roman"/>
          <w:b/>
          <w:sz w:val="28"/>
          <w:szCs w:val="28"/>
        </w:rPr>
      </w:pPr>
      <w:r>
        <w:rPr>
          <w:rFonts w:eastAsia="Times New Roman"/>
          <w:b/>
          <w:sz w:val="28"/>
          <w:szCs w:val="28"/>
        </w:rPr>
        <w:t>Коммуникативные УУД</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B38F9">
        <w:rPr>
          <w:rFonts w:eastAsia="Times New Roman"/>
          <w:b/>
          <w:sz w:val="28"/>
          <w:szCs w:val="28"/>
          <w:lang w:val="ru-RU"/>
        </w:rPr>
        <w:t>Умение организовывать учебное сотрудничество</w:t>
      </w:r>
      <w:r w:rsidRPr="006217EA">
        <w:rPr>
          <w:rFonts w:eastAsia="Times New Roman"/>
          <w:sz w:val="28"/>
          <w:szCs w:val="28"/>
          <w:lang w:val="ru-RU"/>
        </w:rPr>
        <w:t xml:space="preserve">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r>
        <w:rPr>
          <w:rFonts w:eastAsia="Times New Roman"/>
          <w:sz w:val="28"/>
          <w:szCs w:val="28"/>
        </w:rPr>
        <w:t>Обучающийся сможет: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возможные роли в совместной деятельности;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играть определенную роль в совместной деятельности;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принимать позицию собеседника, понимая позицию другого, различать в его речи мнение (точку зрения), доказательства (аргументы);</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свои действия и действия партнера, которые способствовали или препятствовали продуктивной коммуникации;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строить позитивные отношения в процессе учебной и познавательной деятельности;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корректно и аргументированно отстаивать свою точку зрения, в дискуссии уметь выдвигать контраргументы, перефразировать свою мысль;</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критически относиться к собственному мнению, уметь признавать ошибочность своего мнения (если оно ошибочно) и корректировать его;</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предлагать альтернативное решение в конфликтной ситуации;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выделять общую точку зрения в дискуссии;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договариваться о правилах и вопросах для обсуждения в соответствии с поставленной перед группой задачей;</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организовывать эффективное взаимодействие в группе (определять общие цели, распределять роли, договариваться друг с другом и т.</w:t>
      </w:r>
      <w:r>
        <w:rPr>
          <w:rFonts w:eastAsia="Times New Roman"/>
          <w:sz w:val="28"/>
          <w:szCs w:val="28"/>
        </w:rPr>
        <w:t> </w:t>
      </w:r>
      <w:r w:rsidRPr="006217EA">
        <w:rPr>
          <w:rFonts w:eastAsia="Times New Roman"/>
          <w:sz w:val="28"/>
          <w:szCs w:val="28"/>
          <w:lang w:val="ru-RU"/>
        </w:rPr>
        <w:t>д.);</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B38F9">
        <w:rPr>
          <w:rFonts w:eastAsia="Times New Roman"/>
          <w:b/>
          <w:sz w:val="28"/>
          <w:szCs w:val="28"/>
          <w:lang w:val="ru-RU"/>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w:t>
      </w:r>
      <w:r w:rsidRPr="006217EA">
        <w:rPr>
          <w:rFonts w:eastAsia="Times New Roman"/>
          <w:sz w:val="28"/>
          <w:szCs w:val="28"/>
          <w:lang w:val="ru-RU"/>
        </w:rPr>
        <w:t xml:space="preserve">; владение устной и письменной речью, монологической контекстной речью. </w:t>
      </w:r>
      <w:r>
        <w:rPr>
          <w:rFonts w:eastAsia="Times New Roman"/>
          <w:sz w:val="28"/>
          <w:szCs w:val="28"/>
        </w:rPr>
        <w:t>Обучающийся сможет: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определять задачу коммуникации и в соответствии с ней отбирать и использовать речевые средства;</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представлять в устной или письменной форме развернутый план собственной деятельности;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соблюдать нормы публичной речи, регламент в монологе и дискуссии в соответствии с коммуникативной задачей;</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высказывать и обосновывать мнение (суждение) и запрашивать мнение партнера в рамках диалога;</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принимать решение в ходе диалога и согласовывать его с собеседником;</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создавать письменные тексты различных типов с использованием необходимых речевых средств;</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использовать средства логической связи для выделения смысловых блоков своего выступления;</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использовать вербальные и невербальные средства в соответствии с коммуникативной задачей;</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оценивать эффективность коммуникации после ее завершения.</w:t>
      </w:r>
    </w:p>
    <w:p w:rsidR="006217EA" w:rsidRDefault="006217EA" w:rsidP="00974C35">
      <w:pPr>
        <w:numPr>
          <w:ilvl w:val="0"/>
          <w:numId w:val="19"/>
        </w:numPr>
        <w:tabs>
          <w:tab w:val="left" w:pos="1134"/>
        </w:tabs>
        <w:autoSpaceDE/>
        <w:autoSpaceDN/>
        <w:adjustRightInd/>
        <w:spacing w:line="360" w:lineRule="auto"/>
        <w:ind w:left="0" w:firstLine="709"/>
        <w:jc w:val="both"/>
        <w:rPr>
          <w:rFonts w:eastAsia="Times New Roman"/>
          <w:sz w:val="28"/>
          <w:szCs w:val="28"/>
        </w:rPr>
      </w:pPr>
      <w:r w:rsidRPr="002B38F9">
        <w:rPr>
          <w:rFonts w:eastAsia="Times New Roman"/>
          <w:b/>
          <w:sz w:val="28"/>
          <w:szCs w:val="28"/>
          <w:lang w:val="ru-RU"/>
        </w:rPr>
        <w:t>Формирование и развитие компетентности в области использования информационно-коммуникационных технологий (далее — ИКТ).</w:t>
      </w:r>
      <w:r w:rsidRPr="006217EA">
        <w:rPr>
          <w:rFonts w:eastAsia="Times New Roman"/>
          <w:sz w:val="28"/>
          <w:szCs w:val="28"/>
          <w:lang w:val="ru-RU"/>
        </w:rPr>
        <w:t xml:space="preserve"> </w:t>
      </w:r>
      <w:r>
        <w:rPr>
          <w:rFonts w:eastAsia="Times New Roman"/>
          <w:sz w:val="28"/>
          <w:szCs w:val="28"/>
        </w:rPr>
        <w:t>Обучающийся сможет: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использовать для передачи своих мыслей естественные и формальные языки в соответствии с условиями коммуникации;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оперировать данными при решении задачи;</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использовать информацию с учетом этических и правовых норм;</w:t>
      </w:r>
    </w:p>
    <w:p w:rsidR="006217EA" w:rsidRPr="006217EA" w:rsidRDefault="006217EA" w:rsidP="00974C35">
      <w:pPr>
        <w:numPr>
          <w:ilvl w:val="0"/>
          <w:numId w:val="17"/>
        </w:numPr>
        <w:tabs>
          <w:tab w:val="left" w:pos="993"/>
        </w:tabs>
        <w:autoSpaceDE/>
        <w:autoSpaceDN/>
        <w:adjustRightInd/>
        <w:spacing w:line="360" w:lineRule="auto"/>
        <w:ind w:left="0" w:firstLine="709"/>
        <w:jc w:val="both"/>
        <w:rPr>
          <w:rFonts w:eastAsia="Times New Roman"/>
          <w:sz w:val="28"/>
          <w:szCs w:val="28"/>
          <w:lang w:val="ru-RU"/>
        </w:rPr>
      </w:pPr>
      <w:r w:rsidRPr="006217EA">
        <w:rPr>
          <w:rFonts w:eastAsia="Times New Roman"/>
          <w:sz w:val="28"/>
          <w:szCs w:val="28"/>
          <w:lang w:val="ru-RU"/>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36" w:name="_2s8eyo1" w:colFirst="0" w:colLast="0"/>
      <w:bookmarkEnd w:id="36"/>
    </w:p>
    <w:p w:rsidR="0060191A" w:rsidRPr="00303404" w:rsidRDefault="00303404" w:rsidP="00303404">
      <w:pPr>
        <w:rPr>
          <w:b/>
          <w:sz w:val="28"/>
          <w:szCs w:val="28"/>
          <w:lang w:val="ru-RU"/>
        </w:rPr>
      </w:pPr>
      <w:r>
        <w:rPr>
          <w:rFonts w:eastAsia="Times New Roman"/>
          <w:sz w:val="28"/>
          <w:szCs w:val="28"/>
          <w:lang w:val="ru-RU"/>
        </w:rPr>
        <w:t xml:space="preserve">                                                 </w:t>
      </w:r>
      <w:r w:rsidR="0060191A" w:rsidRPr="00DA72E6">
        <w:rPr>
          <w:b/>
          <w:sz w:val="28"/>
          <w:szCs w:val="28"/>
          <w:lang w:val="ru-RU"/>
        </w:rPr>
        <w:t>1.2.</w:t>
      </w:r>
      <w:r w:rsidR="00313691" w:rsidRPr="00DA72E6">
        <w:rPr>
          <w:b/>
          <w:sz w:val="28"/>
          <w:szCs w:val="28"/>
          <w:lang w:val="ru-RU"/>
        </w:rPr>
        <w:t>5.</w:t>
      </w:r>
      <w:r w:rsidR="00313691" w:rsidRPr="00303404">
        <w:rPr>
          <w:b/>
          <w:sz w:val="28"/>
          <w:szCs w:val="28"/>
        </w:rPr>
        <w:t> </w:t>
      </w:r>
      <w:r w:rsidR="0060191A" w:rsidRPr="00DA72E6">
        <w:rPr>
          <w:b/>
          <w:sz w:val="28"/>
          <w:szCs w:val="28"/>
          <w:lang w:val="ru-RU"/>
        </w:rPr>
        <w:t>Предметные результаты</w:t>
      </w:r>
    </w:p>
    <w:p w:rsidR="0074333A" w:rsidRPr="00303404" w:rsidRDefault="0060191A" w:rsidP="00B27AFE">
      <w:pPr>
        <w:pStyle w:val="aff2"/>
        <w:jc w:val="center"/>
        <w:outlineLvl w:val="0"/>
        <w:rPr>
          <w:b/>
          <w:sz w:val="24"/>
        </w:rPr>
      </w:pPr>
      <w:r w:rsidRPr="00303404">
        <w:rPr>
          <w:b/>
          <w:sz w:val="24"/>
        </w:rPr>
        <w:t>1.2.5.1.</w:t>
      </w:r>
      <w:r w:rsidR="00313691" w:rsidRPr="00303404">
        <w:rPr>
          <w:b/>
          <w:sz w:val="24"/>
        </w:rPr>
        <w:t>Русский язык</w:t>
      </w:r>
    </w:p>
    <w:p w:rsidR="005F1A6D" w:rsidRPr="00DA72E6" w:rsidRDefault="005F1A6D" w:rsidP="00B27AFE">
      <w:pPr>
        <w:pStyle w:val="aff2"/>
        <w:jc w:val="center"/>
        <w:outlineLvl w:val="0"/>
        <w:rPr>
          <w:b/>
          <w:sz w:val="24"/>
        </w:rPr>
      </w:pPr>
      <w:r w:rsidRPr="00303404">
        <w:rPr>
          <w:b/>
          <w:sz w:val="24"/>
        </w:rPr>
        <w:t>Выпускник научится</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4961"/>
      </w:tblGrid>
      <w:tr w:rsidR="00D50A6A" w:rsidRPr="00CC7161" w:rsidTr="00CC7161">
        <w:trPr>
          <w:trHeight w:val="333"/>
        </w:trPr>
        <w:tc>
          <w:tcPr>
            <w:tcW w:w="10915" w:type="dxa"/>
            <w:gridSpan w:val="2"/>
          </w:tcPr>
          <w:p w:rsidR="00D50A6A" w:rsidRPr="00CC7161" w:rsidRDefault="00D50A6A" w:rsidP="00CC7161">
            <w:pPr>
              <w:pStyle w:val="aff2"/>
              <w:ind w:firstLine="0"/>
              <w:jc w:val="center"/>
              <w:outlineLvl w:val="0"/>
              <w:rPr>
                <w:b/>
                <w:sz w:val="22"/>
                <w:szCs w:val="22"/>
              </w:rPr>
            </w:pPr>
            <w:r w:rsidRPr="00CC7161">
              <w:rPr>
                <w:b/>
                <w:bCs/>
              </w:rPr>
              <w:t>Речь и речевое общение</w:t>
            </w:r>
          </w:p>
        </w:tc>
      </w:tr>
      <w:tr w:rsidR="00DD1A3F" w:rsidRPr="006E663C" w:rsidTr="00CC7161">
        <w:tc>
          <w:tcPr>
            <w:tcW w:w="5954" w:type="dxa"/>
          </w:tcPr>
          <w:p w:rsidR="00841EB6" w:rsidRPr="003B6F4E" w:rsidRDefault="00841EB6" w:rsidP="00CC7161">
            <w:pPr>
              <w:pStyle w:val="ad"/>
              <w:shd w:val="clear" w:color="auto" w:fill="FFFFFF"/>
              <w:spacing w:before="0" w:beforeAutospacing="0" w:after="0" w:afterAutospacing="0" w:line="360" w:lineRule="auto"/>
              <w:rPr>
                <w:b/>
                <w:color w:val="000000"/>
              </w:rPr>
            </w:pPr>
            <w:r w:rsidRPr="003B6F4E">
              <w:rPr>
                <w:b/>
                <w:color w:val="000000"/>
              </w:rPr>
              <w:t>Выпускник научится</w:t>
            </w:r>
          </w:p>
          <w:p w:rsidR="00DD1A3F" w:rsidRPr="00CC7161" w:rsidRDefault="00DD1A3F" w:rsidP="00CC7161">
            <w:pPr>
              <w:pStyle w:val="ad"/>
              <w:shd w:val="clear" w:color="auto" w:fill="FFFFFF"/>
              <w:spacing w:before="0" w:beforeAutospacing="0" w:after="0" w:afterAutospacing="0" w:line="360" w:lineRule="auto"/>
              <w:rPr>
                <w:rFonts w:ascii="Arial" w:hAnsi="Arial" w:cs="Arial"/>
                <w:color w:val="000000"/>
              </w:rPr>
            </w:pPr>
            <w:r w:rsidRPr="00CC7161">
              <w:rPr>
                <w:color w:val="000000"/>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DD1A3F" w:rsidRPr="00CC7161" w:rsidRDefault="00DD1A3F"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использовать различные виды диалога в ситуациях формального и неформального, межличностного и межкультурного общения;</w:t>
            </w:r>
          </w:p>
          <w:p w:rsidR="00DD1A3F" w:rsidRPr="00CC7161" w:rsidRDefault="00DD1A3F"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соблюдать нормы речевого поведения в типичных ситуациях общения;</w:t>
            </w:r>
          </w:p>
          <w:p w:rsidR="00DD1A3F" w:rsidRPr="00CC7161" w:rsidRDefault="00DD1A3F"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DD1A3F" w:rsidRPr="00CC7161" w:rsidRDefault="00DD1A3F"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предупреждать коммуникативные неудачи в процессе речевого общения.</w:t>
            </w:r>
          </w:p>
        </w:tc>
        <w:tc>
          <w:tcPr>
            <w:tcW w:w="4961" w:type="dxa"/>
          </w:tcPr>
          <w:p w:rsidR="00841EB6" w:rsidRPr="00CC7161" w:rsidRDefault="00841EB6" w:rsidP="00CC7161">
            <w:pPr>
              <w:pStyle w:val="ad"/>
              <w:shd w:val="clear" w:color="auto" w:fill="FFFFFF"/>
              <w:spacing w:before="0" w:beforeAutospacing="0" w:after="0" w:afterAutospacing="0" w:line="360" w:lineRule="auto"/>
              <w:rPr>
                <w:b/>
                <w:i/>
                <w:color w:val="000000"/>
              </w:rPr>
            </w:pPr>
            <w:r w:rsidRPr="00CC7161">
              <w:rPr>
                <w:b/>
                <w:i/>
                <w:color w:val="000000"/>
              </w:rPr>
              <w:t>Выпускник получит возможность научиться</w:t>
            </w:r>
          </w:p>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rPr>
            </w:pPr>
            <w:r w:rsidRPr="00CC7161">
              <w:rPr>
                <w:i/>
                <w:color w:val="000000"/>
              </w:rPr>
              <w:t>выступать перед аудиторией с небольшим докладом; публично представлять проект, реферат; публично защищать свою позицию;</w:t>
            </w:r>
          </w:p>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rPr>
            </w:pPr>
            <w:r w:rsidRPr="00CC7161">
              <w:rPr>
                <w:rFonts w:ascii="Arial" w:hAnsi="Arial" w:cs="Arial"/>
                <w:i/>
                <w:color w:val="000000"/>
              </w:rPr>
              <w:t>• </w:t>
            </w:r>
            <w:r w:rsidRPr="00CC7161">
              <w:rPr>
                <w:i/>
                <w:color w:val="000000"/>
              </w:rPr>
              <w:t>участвовать в коллективном обсуждении проблем, аргументировать собственную позицию, доказывать её, убеждать;</w:t>
            </w:r>
          </w:p>
          <w:p w:rsidR="00DD1A3F" w:rsidRPr="00CC7161" w:rsidRDefault="0059286B" w:rsidP="00CC7161">
            <w:pPr>
              <w:pStyle w:val="aff2"/>
              <w:ind w:firstLine="0"/>
              <w:jc w:val="center"/>
              <w:outlineLvl w:val="0"/>
              <w:rPr>
                <w:b/>
                <w:i/>
                <w:sz w:val="24"/>
              </w:rPr>
            </w:pPr>
            <w:r w:rsidRPr="00CC7161">
              <w:rPr>
                <w:rFonts w:ascii="Arial" w:hAnsi="Arial" w:cs="Arial"/>
                <w:i/>
                <w:color w:val="000000"/>
                <w:sz w:val="24"/>
              </w:rPr>
              <w:t>• </w:t>
            </w:r>
            <w:r w:rsidRPr="00CC7161">
              <w:rPr>
                <w:i/>
                <w:color w:val="000000"/>
                <w:sz w:val="24"/>
              </w:rPr>
              <w:t>понимать основные причины коммуникативных неудач и объяснять их</w:t>
            </w:r>
          </w:p>
        </w:tc>
      </w:tr>
      <w:tr w:rsidR="00D50A6A" w:rsidRPr="00CC7161" w:rsidTr="00CC7161">
        <w:tc>
          <w:tcPr>
            <w:tcW w:w="10915" w:type="dxa"/>
            <w:gridSpan w:val="2"/>
          </w:tcPr>
          <w:p w:rsidR="00D50A6A" w:rsidRPr="00F60434" w:rsidRDefault="00D50A6A" w:rsidP="00CC7161">
            <w:pPr>
              <w:pStyle w:val="aff2"/>
              <w:ind w:firstLine="0"/>
              <w:jc w:val="center"/>
              <w:outlineLvl w:val="0"/>
              <w:rPr>
                <w:b/>
                <w:i/>
                <w:sz w:val="24"/>
              </w:rPr>
            </w:pPr>
            <w:r w:rsidRPr="00F60434">
              <w:rPr>
                <w:b/>
                <w:bCs/>
                <w:sz w:val="24"/>
              </w:rPr>
              <w:t>Речевая деятельность. Аудирование</w:t>
            </w:r>
          </w:p>
        </w:tc>
      </w:tr>
      <w:tr w:rsidR="00DD1A3F" w:rsidRPr="006E663C" w:rsidTr="00CC7161">
        <w:tc>
          <w:tcPr>
            <w:tcW w:w="5954" w:type="dxa"/>
          </w:tcPr>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rPr>
            </w:pPr>
            <w:r w:rsidRPr="00CC7161">
              <w:rPr>
                <w:b/>
                <w:bCs/>
                <w:color w:val="000000"/>
              </w:rPr>
              <w:t>Выпускник научится:</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00F60434" w:rsidRPr="00F60434">
              <w:rPr>
                <w:color w:val="333333"/>
              </w:rPr>
              <w:t>совершенствовать различные виды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r w:rsidRPr="00F60434">
              <w:rPr>
                <w:color w:val="000000"/>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w:t>
            </w:r>
            <w:r w:rsidRPr="00CC7161">
              <w:rPr>
                <w:color w:val="000000"/>
              </w:rPr>
              <w:t xml:space="preserve"> аудиотекста в соответствии с заданной коммуникативной задачей в устной форме;</w:t>
            </w:r>
          </w:p>
          <w:p w:rsidR="00DD1A3F" w:rsidRPr="00CC7161" w:rsidRDefault="0059286B" w:rsidP="00CC7161">
            <w:pPr>
              <w:pStyle w:val="aff2"/>
              <w:ind w:firstLine="0"/>
              <w:jc w:val="center"/>
              <w:outlineLvl w:val="0"/>
              <w:rPr>
                <w:b/>
                <w:sz w:val="24"/>
              </w:rPr>
            </w:pPr>
            <w:r w:rsidRPr="00CC7161">
              <w:rPr>
                <w:rFonts w:ascii="Arial" w:hAnsi="Arial" w:cs="Arial"/>
                <w:color w:val="000000"/>
                <w:sz w:val="24"/>
              </w:rPr>
              <w:t>• </w:t>
            </w:r>
            <w:r w:rsidRPr="00CC7161">
              <w:rPr>
                <w:color w:val="000000"/>
                <w:sz w:val="24"/>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tc>
        <w:tc>
          <w:tcPr>
            <w:tcW w:w="4961" w:type="dxa"/>
          </w:tcPr>
          <w:p w:rsidR="00841EB6" w:rsidRPr="00CC7161" w:rsidRDefault="00841EB6" w:rsidP="00CC7161">
            <w:pPr>
              <w:pStyle w:val="ad"/>
              <w:shd w:val="clear" w:color="auto" w:fill="FFFFFF"/>
              <w:spacing w:before="0" w:beforeAutospacing="0" w:after="0" w:afterAutospacing="0" w:line="360" w:lineRule="auto"/>
              <w:rPr>
                <w:rFonts w:ascii="Arial" w:hAnsi="Arial" w:cs="Arial"/>
                <w:i/>
                <w:color w:val="000000"/>
                <w:sz w:val="28"/>
                <w:szCs w:val="28"/>
              </w:rPr>
            </w:pPr>
            <w:r w:rsidRPr="00CC7161">
              <w:rPr>
                <w:b/>
                <w:bCs/>
                <w:i/>
                <w:color w:val="000000"/>
                <w:sz w:val="28"/>
                <w:szCs w:val="28"/>
              </w:rPr>
              <w:t>Выпускник получит возможность научиться</w:t>
            </w:r>
          </w:p>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rPr>
            </w:pPr>
            <w:r w:rsidRPr="00CC7161">
              <w:rPr>
                <w:rFonts w:ascii="Arial" w:hAnsi="Arial" w:cs="Arial"/>
                <w:i/>
                <w:color w:val="000000"/>
              </w:rPr>
              <w:t>• </w:t>
            </w:r>
            <w:r w:rsidRPr="00CC7161">
              <w:rPr>
                <w:i/>
                <w:color w:val="000000"/>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DD1A3F" w:rsidRDefault="00DD1A3F" w:rsidP="00CC7161">
            <w:pPr>
              <w:pStyle w:val="aff2"/>
              <w:ind w:firstLine="0"/>
              <w:jc w:val="center"/>
              <w:outlineLvl w:val="0"/>
              <w:rPr>
                <w:b/>
                <w:i/>
                <w:sz w:val="24"/>
              </w:rPr>
            </w:pPr>
          </w:p>
          <w:p w:rsidR="00303404" w:rsidRDefault="00303404" w:rsidP="00CC7161">
            <w:pPr>
              <w:pStyle w:val="aff2"/>
              <w:ind w:firstLine="0"/>
              <w:jc w:val="center"/>
              <w:outlineLvl w:val="0"/>
              <w:rPr>
                <w:b/>
                <w:i/>
                <w:sz w:val="24"/>
              </w:rPr>
            </w:pPr>
          </w:p>
          <w:p w:rsidR="00303404" w:rsidRDefault="00303404" w:rsidP="00CC7161">
            <w:pPr>
              <w:pStyle w:val="aff2"/>
              <w:ind w:firstLine="0"/>
              <w:jc w:val="center"/>
              <w:outlineLvl w:val="0"/>
              <w:rPr>
                <w:b/>
                <w:i/>
                <w:sz w:val="24"/>
              </w:rPr>
            </w:pPr>
          </w:p>
          <w:p w:rsidR="00303404" w:rsidRDefault="00303404" w:rsidP="00CC7161">
            <w:pPr>
              <w:pStyle w:val="aff2"/>
              <w:ind w:firstLine="0"/>
              <w:jc w:val="center"/>
              <w:outlineLvl w:val="0"/>
              <w:rPr>
                <w:b/>
                <w:i/>
                <w:sz w:val="24"/>
              </w:rPr>
            </w:pPr>
          </w:p>
          <w:p w:rsidR="00303404" w:rsidRDefault="00303404" w:rsidP="00CC7161">
            <w:pPr>
              <w:pStyle w:val="aff2"/>
              <w:ind w:firstLine="0"/>
              <w:jc w:val="center"/>
              <w:outlineLvl w:val="0"/>
              <w:rPr>
                <w:b/>
                <w:i/>
                <w:sz w:val="24"/>
              </w:rPr>
            </w:pPr>
          </w:p>
          <w:p w:rsidR="00303404" w:rsidRPr="00CC7161" w:rsidRDefault="00303404" w:rsidP="00CC7161">
            <w:pPr>
              <w:pStyle w:val="aff2"/>
              <w:ind w:firstLine="0"/>
              <w:jc w:val="center"/>
              <w:outlineLvl w:val="0"/>
              <w:rPr>
                <w:b/>
                <w:i/>
                <w:sz w:val="24"/>
              </w:rPr>
            </w:pPr>
          </w:p>
        </w:tc>
      </w:tr>
      <w:tr w:rsidR="00D50A6A" w:rsidRPr="00CC7161" w:rsidTr="00CC7161">
        <w:tc>
          <w:tcPr>
            <w:tcW w:w="10915" w:type="dxa"/>
            <w:gridSpan w:val="2"/>
          </w:tcPr>
          <w:p w:rsidR="00D50A6A" w:rsidRPr="00CC7161" w:rsidRDefault="00D50A6A" w:rsidP="00CC7161">
            <w:pPr>
              <w:pStyle w:val="aff2"/>
              <w:ind w:firstLine="0"/>
              <w:jc w:val="center"/>
              <w:outlineLvl w:val="0"/>
              <w:rPr>
                <w:b/>
                <w:i/>
                <w:sz w:val="24"/>
              </w:rPr>
            </w:pPr>
            <w:r w:rsidRPr="00CC7161">
              <w:rPr>
                <w:b/>
                <w:bCs/>
              </w:rPr>
              <w:t>Чтение</w:t>
            </w:r>
          </w:p>
        </w:tc>
      </w:tr>
      <w:tr w:rsidR="00DD1A3F" w:rsidRPr="006E663C" w:rsidTr="00CC7161">
        <w:tc>
          <w:tcPr>
            <w:tcW w:w="5954" w:type="dxa"/>
          </w:tcPr>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rPr>
            </w:pPr>
            <w:r w:rsidRPr="00CC7161">
              <w:rPr>
                <w:b/>
                <w:bCs/>
                <w:color w:val="000000"/>
              </w:rPr>
              <w:t>Выпускник научится:</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передавать схематически представленную информацию в виде связного текста;</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 xml:space="preserve">использовать приёмы работы с учебной книгой, </w:t>
            </w:r>
            <w:r w:rsidR="00D50A6A" w:rsidRPr="00CC7161">
              <w:rPr>
                <w:color w:val="000000"/>
              </w:rPr>
              <w:t xml:space="preserve">словарями, </w:t>
            </w:r>
            <w:r w:rsidRPr="00CC7161">
              <w:rPr>
                <w:color w:val="000000"/>
              </w:rPr>
              <w:t>справочниками и другими информационными источниками, включая СМИ и ресурсы Интернета;</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DD1A3F" w:rsidRPr="00CC7161" w:rsidRDefault="00DD1A3F" w:rsidP="00CC7161">
            <w:pPr>
              <w:pStyle w:val="aff2"/>
              <w:ind w:firstLine="0"/>
              <w:jc w:val="center"/>
              <w:outlineLvl w:val="0"/>
              <w:rPr>
                <w:b/>
                <w:sz w:val="24"/>
              </w:rPr>
            </w:pPr>
          </w:p>
        </w:tc>
        <w:tc>
          <w:tcPr>
            <w:tcW w:w="4961" w:type="dxa"/>
          </w:tcPr>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rPr>
            </w:pPr>
            <w:r w:rsidRPr="00CC7161">
              <w:rPr>
                <w:rFonts w:ascii="Arial" w:hAnsi="Arial" w:cs="Arial"/>
                <w:i/>
                <w:color w:val="000000"/>
              </w:rPr>
              <w:t>• </w:t>
            </w:r>
            <w:r w:rsidRPr="00CC7161">
              <w:rPr>
                <w:i/>
                <w:color w:val="000000"/>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rPr>
            </w:pPr>
            <w:r w:rsidRPr="00CC7161">
              <w:rPr>
                <w:rFonts w:ascii="Arial" w:hAnsi="Arial" w:cs="Arial"/>
                <w:i/>
                <w:color w:val="000000"/>
              </w:rPr>
              <w:t>• </w:t>
            </w:r>
            <w:r w:rsidRPr="00CC7161">
              <w:rPr>
                <w:i/>
                <w:color w:val="000000"/>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DD1A3F" w:rsidRPr="00CC7161" w:rsidRDefault="00DD1A3F" w:rsidP="00CC7161">
            <w:pPr>
              <w:pStyle w:val="aff2"/>
              <w:ind w:firstLine="0"/>
              <w:jc w:val="center"/>
              <w:outlineLvl w:val="0"/>
              <w:rPr>
                <w:b/>
                <w:i/>
                <w:sz w:val="24"/>
              </w:rPr>
            </w:pPr>
          </w:p>
        </w:tc>
      </w:tr>
      <w:tr w:rsidR="00B646AA" w:rsidRPr="00CC7161" w:rsidTr="00CC7161">
        <w:tc>
          <w:tcPr>
            <w:tcW w:w="10915" w:type="dxa"/>
            <w:gridSpan w:val="2"/>
          </w:tcPr>
          <w:p w:rsidR="00B646AA" w:rsidRPr="00CC7161" w:rsidRDefault="00B646AA" w:rsidP="00CC7161">
            <w:pPr>
              <w:pStyle w:val="aff2"/>
              <w:ind w:firstLine="0"/>
              <w:jc w:val="center"/>
              <w:outlineLvl w:val="0"/>
              <w:rPr>
                <w:b/>
                <w:i/>
                <w:sz w:val="22"/>
                <w:szCs w:val="22"/>
              </w:rPr>
            </w:pPr>
            <w:r w:rsidRPr="00CC7161">
              <w:rPr>
                <w:b/>
                <w:bCs/>
                <w:sz w:val="22"/>
                <w:szCs w:val="22"/>
              </w:rPr>
              <w:t>Говорение</w:t>
            </w:r>
          </w:p>
        </w:tc>
      </w:tr>
      <w:tr w:rsidR="00DD1A3F" w:rsidRPr="006E663C" w:rsidTr="00CC7161">
        <w:tc>
          <w:tcPr>
            <w:tcW w:w="5954" w:type="dxa"/>
          </w:tcPr>
          <w:p w:rsidR="0059286B" w:rsidRPr="00CC7161" w:rsidRDefault="0059286B" w:rsidP="00CC7161">
            <w:pPr>
              <w:pStyle w:val="ad"/>
              <w:shd w:val="clear" w:color="auto" w:fill="FFFFFF"/>
              <w:spacing w:before="0" w:beforeAutospacing="0" w:after="0" w:afterAutospacing="0" w:line="360" w:lineRule="auto"/>
              <w:jc w:val="center"/>
              <w:rPr>
                <w:rFonts w:ascii="Arial" w:hAnsi="Arial" w:cs="Arial"/>
                <w:sz w:val="22"/>
                <w:szCs w:val="22"/>
              </w:rPr>
            </w:pPr>
            <w:r w:rsidRPr="00CC7161">
              <w:rPr>
                <w:b/>
                <w:bCs/>
                <w:sz w:val="22"/>
                <w:szCs w:val="22"/>
              </w:rPr>
              <w:t>Выпускник научится:</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обсуждать и чётко формулировать цели, план совместной групповой учебной деятельности, распределение частей работы;</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DD1A3F" w:rsidRDefault="0059286B" w:rsidP="00CC7161">
            <w:pPr>
              <w:pStyle w:val="ad"/>
              <w:shd w:val="clear" w:color="auto" w:fill="FFFFFF"/>
              <w:spacing w:before="0" w:beforeAutospacing="0" w:after="0" w:afterAutospacing="0" w:line="360" w:lineRule="auto"/>
              <w:rPr>
                <w:color w:val="000000"/>
                <w:sz w:val="22"/>
                <w:szCs w:val="22"/>
              </w:rPr>
            </w:pPr>
            <w:r w:rsidRPr="00CC7161">
              <w:rPr>
                <w:rFonts w:ascii="Arial" w:hAnsi="Arial" w:cs="Arial"/>
                <w:color w:val="000000"/>
                <w:sz w:val="22"/>
                <w:szCs w:val="22"/>
              </w:rPr>
              <w:t>• </w:t>
            </w:r>
            <w:r w:rsidRPr="00CC7161">
              <w:rPr>
                <w:color w:val="000000"/>
                <w:sz w:val="22"/>
                <w:szCs w:val="22"/>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F60434" w:rsidRPr="00F60434" w:rsidRDefault="00F60434" w:rsidP="00974C35">
            <w:pPr>
              <w:pStyle w:val="ad"/>
              <w:numPr>
                <w:ilvl w:val="0"/>
                <w:numId w:val="205"/>
              </w:numPr>
              <w:shd w:val="clear" w:color="auto" w:fill="FFFFFF"/>
              <w:spacing w:before="0" w:beforeAutospacing="0" w:after="0" w:afterAutospacing="0" w:line="360" w:lineRule="auto"/>
              <w:rPr>
                <w:color w:val="333333"/>
                <w:sz w:val="22"/>
                <w:szCs w:val="22"/>
              </w:rPr>
            </w:pPr>
            <w:r w:rsidRPr="00F60434">
              <w:rPr>
                <w:color w:val="333333"/>
                <w:sz w:val="22"/>
                <w:szCs w:val="22"/>
              </w:rPr>
              <w:t xml:space="preserve">различать монологическую, диалогическую и полилогическую речь, </w:t>
            </w:r>
          </w:p>
          <w:p w:rsidR="00F60434" w:rsidRPr="00CC7161" w:rsidRDefault="00F60434" w:rsidP="00974C35">
            <w:pPr>
              <w:pStyle w:val="ad"/>
              <w:numPr>
                <w:ilvl w:val="0"/>
                <w:numId w:val="205"/>
              </w:numPr>
              <w:shd w:val="clear" w:color="auto" w:fill="FFFFFF"/>
              <w:spacing w:before="0" w:beforeAutospacing="0" w:after="0" w:afterAutospacing="0" w:line="360" w:lineRule="auto"/>
              <w:rPr>
                <w:rFonts w:ascii="Arial" w:hAnsi="Arial" w:cs="Arial"/>
                <w:color w:val="000000"/>
                <w:sz w:val="22"/>
                <w:szCs w:val="22"/>
              </w:rPr>
            </w:pPr>
            <w:r w:rsidRPr="00F60434">
              <w:rPr>
                <w:color w:val="333333"/>
                <w:sz w:val="22"/>
                <w:szCs w:val="22"/>
              </w:rPr>
              <w:t>участвовать в диалоге и полилоге</w:t>
            </w:r>
          </w:p>
        </w:tc>
        <w:tc>
          <w:tcPr>
            <w:tcW w:w="4961" w:type="dxa"/>
          </w:tcPr>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b/>
                <w:bCs/>
                <w:i/>
                <w:color w:val="000000"/>
                <w:sz w:val="22"/>
                <w:szCs w:val="22"/>
              </w:rPr>
              <w:t>Выпускник получит возможность научиться:</w:t>
            </w:r>
          </w:p>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выступать перед аудиторией с докладом; публично защищать проект, реферат;</w:t>
            </w:r>
          </w:p>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 </w:t>
            </w:r>
            <w:r w:rsidRPr="00CC7161">
              <w:rPr>
                <w:i/>
                <w:color w:val="000000"/>
                <w:sz w:val="22"/>
                <w:szCs w:val="22"/>
              </w:rPr>
              <w:t>анализировать и оценивать речевые высказывания с точки зрения их успешности в достижении прогнозируемого результата.</w:t>
            </w:r>
          </w:p>
          <w:p w:rsidR="00DD1A3F" w:rsidRPr="00CC7161" w:rsidRDefault="00DD1A3F" w:rsidP="00CC7161">
            <w:pPr>
              <w:pStyle w:val="aff2"/>
              <w:ind w:firstLine="0"/>
              <w:jc w:val="center"/>
              <w:outlineLvl w:val="0"/>
              <w:rPr>
                <w:b/>
                <w:i/>
                <w:sz w:val="22"/>
                <w:szCs w:val="22"/>
              </w:rPr>
            </w:pPr>
          </w:p>
        </w:tc>
      </w:tr>
      <w:tr w:rsidR="00B646AA" w:rsidRPr="00CC7161" w:rsidTr="00CC7161">
        <w:tc>
          <w:tcPr>
            <w:tcW w:w="10915" w:type="dxa"/>
            <w:gridSpan w:val="2"/>
          </w:tcPr>
          <w:p w:rsidR="00B646AA" w:rsidRPr="00CC7161" w:rsidRDefault="00B646AA" w:rsidP="00CC7161">
            <w:pPr>
              <w:pStyle w:val="aff2"/>
              <w:ind w:firstLine="0"/>
              <w:jc w:val="center"/>
              <w:outlineLvl w:val="0"/>
              <w:rPr>
                <w:b/>
                <w:i/>
                <w:sz w:val="22"/>
                <w:szCs w:val="22"/>
              </w:rPr>
            </w:pPr>
            <w:r w:rsidRPr="00CC7161">
              <w:rPr>
                <w:b/>
                <w:bCs/>
                <w:sz w:val="22"/>
                <w:szCs w:val="22"/>
              </w:rPr>
              <w:t>Письмо</w:t>
            </w:r>
          </w:p>
        </w:tc>
      </w:tr>
      <w:tr w:rsidR="00DD1A3F" w:rsidRPr="006E663C" w:rsidTr="00CC7161">
        <w:tc>
          <w:tcPr>
            <w:tcW w:w="5954" w:type="dxa"/>
          </w:tcPr>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b/>
                <w:bCs/>
                <w:color w:val="000000"/>
                <w:sz w:val="22"/>
                <w:szCs w:val="22"/>
              </w:rPr>
              <w:t>Выпускник научится:</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59286B" w:rsidRPr="00CC7161" w:rsidRDefault="0059286B"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DD1A3F" w:rsidRPr="00CC7161" w:rsidRDefault="00DD1A3F" w:rsidP="00CC7161">
            <w:pPr>
              <w:pStyle w:val="aff2"/>
              <w:ind w:firstLine="0"/>
              <w:jc w:val="center"/>
              <w:outlineLvl w:val="0"/>
              <w:rPr>
                <w:b/>
                <w:sz w:val="22"/>
                <w:szCs w:val="22"/>
              </w:rPr>
            </w:pPr>
          </w:p>
        </w:tc>
        <w:tc>
          <w:tcPr>
            <w:tcW w:w="4961" w:type="dxa"/>
          </w:tcPr>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b/>
                <w:bCs/>
                <w:i/>
                <w:color w:val="000000"/>
                <w:sz w:val="22"/>
                <w:szCs w:val="22"/>
              </w:rPr>
              <w:t>Выпускник получит возможность научиться:</w:t>
            </w:r>
          </w:p>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писать рецензии, рефераты;</w:t>
            </w:r>
          </w:p>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составлять аннотации, тезисы выступления, конспекты;</w:t>
            </w:r>
          </w:p>
          <w:p w:rsidR="0059286B" w:rsidRPr="00CC7161" w:rsidRDefault="0059286B"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DD1A3F" w:rsidRPr="00CC7161" w:rsidRDefault="00DD1A3F" w:rsidP="00CC7161">
            <w:pPr>
              <w:pStyle w:val="aff2"/>
              <w:ind w:firstLine="0"/>
              <w:jc w:val="center"/>
              <w:outlineLvl w:val="0"/>
              <w:rPr>
                <w:b/>
                <w:i/>
                <w:sz w:val="22"/>
                <w:szCs w:val="22"/>
              </w:rPr>
            </w:pPr>
          </w:p>
        </w:tc>
      </w:tr>
      <w:tr w:rsidR="00B646AA" w:rsidRPr="00CC7161" w:rsidTr="00CC7161">
        <w:tc>
          <w:tcPr>
            <w:tcW w:w="10915" w:type="dxa"/>
            <w:gridSpan w:val="2"/>
          </w:tcPr>
          <w:p w:rsidR="00B646AA" w:rsidRPr="00CC7161" w:rsidRDefault="00B646AA" w:rsidP="00CC7161">
            <w:pPr>
              <w:pStyle w:val="aff2"/>
              <w:ind w:firstLine="0"/>
              <w:jc w:val="center"/>
              <w:outlineLvl w:val="0"/>
              <w:rPr>
                <w:b/>
                <w:i/>
                <w:sz w:val="22"/>
                <w:szCs w:val="22"/>
              </w:rPr>
            </w:pPr>
            <w:r w:rsidRPr="00CC7161">
              <w:rPr>
                <w:b/>
                <w:bCs/>
                <w:sz w:val="22"/>
                <w:szCs w:val="22"/>
              </w:rPr>
              <w:t>Текст</w:t>
            </w:r>
          </w:p>
        </w:tc>
      </w:tr>
      <w:tr w:rsidR="00DD1A3F" w:rsidRPr="006E663C" w:rsidTr="00CC7161">
        <w:tc>
          <w:tcPr>
            <w:tcW w:w="5954" w:type="dxa"/>
          </w:tcPr>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b/>
                <w:bCs/>
                <w:color w:val="000000"/>
                <w:sz w:val="22"/>
                <w:szCs w:val="22"/>
              </w:rPr>
              <w:t>Выпускник научится:</w:t>
            </w:r>
          </w:p>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осуществлять информационную переработку текста, передавая его содержание в виде плана (простого, сложного), тезисов, схемы, таблицы и т. п.;</w:t>
            </w:r>
          </w:p>
          <w:p w:rsidR="00DD1A3F"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создавать и редактировать собственные тексты различных типов речи, стилей, жанров с учётом требований к построению связного текста.</w:t>
            </w:r>
          </w:p>
        </w:tc>
        <w:tc>
          <w:tcPr>
            <w:tcW w:w="4961" w:type="dxa"/>
          </w:tcPr>
          <w:p w:rsidR="00841EB6" w:rsidRPr="00CC7161" w:rsidRDefault="00841EB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b/>
                <w:bCs/>
                <w:i/>
                <w:color w:val="000000"/>
                <w:sz w:val="22"/>
                <w:szCs w:val="22"/>
              </w:rPr>
              <w:t>Выпускник получит возможность научиться:</w:t>
            </w:r>
          </w:p>
          <w:p w:rsidR="00841EB6" w:rsidRPr="00CC7161" w:rsidRDefault="00841EB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создавать в устной и письменной форме учебно-научные тексты с учётом внеязыковых требований, предъявляемых к ним, и в соответствии со спецификой употребления в них языковых средств.</w:t>
            </w:r>
          </w:p>
          <w:p w:rsidR="00DD1A3F" w:rsidRPr="00CC7161" w:rsidRDefault="00DD1A3F" w:rsidP="00CC7161">
            <w:pPr>
              <w:pStyle w:val="aff2"/>
              <w:ind w:firstLine="0"/>
              <w:jc w:val="center"/>
              <w:outlineLvl w:val="0"/>
              <w:rPr>
                <w:b/>
                <w:i/>
                <w:sz w:val="22"/>
                <w:szCs w:val="22"/>
              </w:rPr>
            </w:pPr>
          </w:p>
        </w:tc>
      </w:tr>
      <w:tr w:rsidR="00B646AA" w:rsidRPr="00CC7161" w:rsidTr="00CC7161">
        <w:tc>
          <w:tcPr>
            <w:tcW w:w="10915" w:type="dxa"/>
            <w:gridSpan w:val="2"/>
          </w:tcPr>
          <w:p w:rsidR="00B646AA" w:rsidRPr="00CC7161" w:rsidRDefault="00B646AA" w:rsidP="00CC7161">
            <w:pPr>
              <w:pStyle w:val="aff2"/>
              <w:ind w:firstLine="0"/>
              <w:jc w:val="center"/>
              <w:outlineLvl w:val="0"/>
              <w:rPr>
                <w:b/>
                <w:i/>
                <w:sz w:val="22"/>
                <w:szCs w:val="22"/>
              </w:rPr>
            </w:pPr>
            <w:r w:rsidRPr="00CC7161">
              <w:rPr>
                <w:b/>
                <w:bCs/>
                <w:sz w:val="22"/>
                <w:szCs w:val="22"/>
              </w:rPr>
              <w:t>Функциональные разновидности языка</w:t>
            </w:r>
          </w:p>
        </w:tc>
      </w:tr>
      <w:tr w:rsidR="00841EB6" w:rsidRPr="006E663C" w:rsidTr="00CC7161">
        <w:tc>
          <w:tcPr>
            <w:tcW w:w="5954" w:type="dxa"/>
          </w:tcPr>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b/>
                <w:bCs/>
                <w:color w:val="000000"/>
                <w:sz w:val="22"/>
                <w:szCs w:val="22"/>
              </w:rPr>
              <w:t>Выпускник научится:</w:t>
            </w:r>
          </w:p>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различать и анализировать тексты разных жанров,</w:t>
            </w:r>
          </w:p>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создавать устные и письменные высказывания разных стилей, жанров и типов речи;</w:t>
            </w:r>
          </w:p>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исправлять речевые недостатки, редактировать текст;</w:t>
            </w:r>
          </w:p>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841EB6" w:rsidRPr="00CC7161" w:rsidRDefault="00841EB6" w:rsidP="00CC7161">
            <w:pPr>
              <w:pStyle w:val="aff2"/>
              <w:ind w:firstLine="0"/>
              <w:jc w:val="center"/>
              <w:outlineLvl w:val="0"/>
              <w:rPr>
                <w:b/>
                <w:sz w:val="22"/>
                <w:szCs w:val="22"/>
              </w:rPr>
            </w:pPr>
          </w:p>
        </w:tc>
        <w:tc>
          <w:tcPr>
            <w:tcW w:w="4961" w:type="dxa"/>
          </w:tcPr>
          <w:p w:rsidR="00841EB6" w:rsidRPr="00CC7161" w:rsidRDefault="00841EB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b/>
                <w:bCs/>
                <w:i/>
                <w:color w:val="000000"/>
                <w:sz w:val="22"/>
                <w:szCs w:val="22"/>
              </w:rPr>
              <w:t>Выпускник получит возможность научиться:</w:t>
            </w:r>
          </w:p>
          <w:p w:rsidR="00841EB6" w:rsidRPr="00CC7161" w:rsidRDefault="00841EB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841EB6" w:rsidRPr="00CC7161" w:rsidRDefault="00841EB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создавать тексты различных функциональных стилей и жанров,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841EB6" w:rsidRPr="00CC7161" w:rsidRDefault="00841EB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841EB6" w:rsidRPr="00CC7161" w:rsidRDefault="00841EB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выступать перед аудиторией сверстников с небольшой протокольно-этикетной, развлекательной, убеждающей речью.</w:t>
            </w:r>
          </w:p>
          <w:p w:rsidR="00841EB6" w:rsidRPr="00CC7161" w:rsidRDefault="00841EB6" w:rsidP="00CC7161">
            <w:pPr>
              <w:pStyle w:val="aff2"/>
              <w:ind w:firstLine="0"/>
              <w:jc w:val="center"/>
              <w:outlineLvl w:val="0"/>
              <w:rPr>
                <w:b/>
                <w:i/>
                <w:sz w:val="22"/>
                <w:szCs w:val="22"/>
              </w:rPr>
            </w:pPr>
          </w:p>
        </w:tc>
      </w:tr>
      <w:tr w:rsidR="00B646AA" w:rsidRPr="00CC7161" w:rsidTr="00CC7161">
        <w:tc>
          <w:tcPr>
            <w:tcW w:w="10915" w:type="dxa"/>
            <w:gridSpan w:val="2"/>
          </w:tcPr>
          <w:p w:rsidR="00B646AA" w:rsidRPr="00CC7161" w:rsidRDefault="00B646AA" w:rsidP="00CC7161">
            <w:pPr>
              <w:pStyle w:val="ad"/>
              <w:shd w:val="clear" w:color="auto" w:fill="FFFFFF"/>
              <w:spacing w:before="0" w:beforeAutospacing="0" w:after="0" w:afterAutospacing="0" w:line="360" w:lineRule="auto"/>
              <w:jc w:val="center"/>
              <w:rPr>
                <w:rFonts w:ascii="Arial" w:hAnsi="Arial" w:cs="Arial"/>
              </w:rPr>
            </w:pPr>
            <w:r w:rsidRPr="00CC7161">
              <w:rPr>
                <w:b/>
                <w:bCs/>
              </w:rPr>
              <w:t>Общие сведения о языке</w:t>
            </w:r>
          </w:p>
        </w:tc>
      </w:tr>
      <w:tr w:rsidR="00B646AA" w:rsidRPr="00CC7161" w:rsidTr="00CC7161">
        <w:tc>
          <w:tcPr>
            <w:tcW w:w="5954" w:type="dxa"/>
          </w:tcPr>
          <w:p w:rsidR="00B646AA" w:rsidRPr="00CC7161" w:rsidRDefault="00B646AA" w:rsidP="00CC7161">
            <w:pPr>
              <w:pStyle w:val="ad"/>
              <w:shd w:val="clear" w:color="auto" w:fill="FFFFFF"/>
              <w:spacing w:before="0" w:beforeAutospacing="0" w:after="0" w:afterAutospacing="0" w:line="360" w:lineRule="auto"/>
              <w:jc w:val="center"/>
              <w:rPr>
                <w:b/>
                <w:bCs/>
              </w:rPr>
            </w:pPr>
            <w:r w:rsidRPr="00CC7161">
              <w:rPr>
                <w:b/>
                <w:bCs/>
                <w:color w:val="000000"/>
              </w:rPr>
              <w:t>Выпускник научится:</w:t>
            </w:r>
          </w:p>
        </w:tc>
        <w:tc>
          <w:tcPr>
            <w:tcW w:w="4961" w:type="dxa"/>
          </w:tcPr>
          <w:p w:rsidR="00B646AA" w:rsidRPr="00CC7161" w:rsidRDefault="00B646AA" w:rsidP="00CC7161">
            <w:pPr>
              <w:pStyle w:val="ad"/>
              <w:shd w:val="clear" w:color="auto" w:fill="FFFFFF"/>
              <w:spacing w:before="0" w:beforeAutospacing="0" w:after="0" w:afterAutospacing="0" w:line="360" w:lineRule="auto"/>
              <w:rPr>
                <w:b/>
                <w:bCs/>
                <w:i/>
                <w:color w:val="000000"/>
              </w:rPr>
            </w:pPr>
            <w:r w:rsidRPr="00CC7161">
              <w:rPr>
                <w:b/>
                <w:bCs/>
                <w:i/>
                <w:color w:val="000000"/>
              </w:rPr>
              <w:t>Выпускник получит возможность научиться</w:t>
            </w:r>
          </w:p>
        </w:tc>
      </w:tr>
      <w:tr w:rsidR="00841EB6" w:rsidRPr="006E663C" w:rsidTr="00CC7161">
        <w:tc>
          <w:tcPr>
            <w:tcW w:w="5954" w:type="dxa"/>
          </w:tcPr>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841EB6" w:rsidRPr="00CC7161" w:rsidRDefault="00841EB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оценивать использование основных изобразительных средств языка.</w:t>
            </w:r>
          </w:p>
        </w:tc>
        <w:tc>
          <w:tcPr>
            <w:tcW w:w="4961" w:type="dxa"/>
          </w:tcPr>
          <w:p w:rsidR="00841EB6" w:rsidRPr="00CC7161" w:rsidRDefault="00841EB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характеризовать вклад выдающихся лингвистов в развитие русистики.</w:t>
            </w:r>
          </w:p>
          <w:p w:rsidR="00841EB6" w:rsidRPr="00CC7161" w:rsidRDefault="00841EB6" w:rsidP="00CC7161">
            <w:pPr>
              <w:pStyle w:val="ad"/>
              <w:shd w:val="clear" w:color="auto" w:fill="FFFFFF"/>
              <w:spacing w:before="0" w:beforeAutospacing="0" w:after="0" w:afterAutospacing="0" w:line="360" w:lineRule="auto"/>
              <w:rPr>
                <w:b/>
                <w:bCs/>
                <w:i/>
                <w:color w:val="000000"/>
                <w:sz w:val="22"/>
                <w:szCs w:val="22"/>
              </w:rPr>
            </w:pPr>
          </w:p>
        </w:tc>
      </w:tr>
      <w:tr w:rsidR="00B646AA" w:rsidRPr="00CC7161" w:rsidTr="00CC7161">
        <w:tc>
          <w:tcPr>
            <w:tcW w:w="10915" w:type="dxa"/>
            <w:gridSpan w:val="2"/>
          </w:tcPr>
          <w:p w:rsidR="00B646AA" w:rsidRPr="00CC7161" w:rsidRDefault="00B646AA" w:rsidP="00CC7161">
            <w:pPr>
              <w:pStyle w:val="ad"/>
              <w:shd w:val="clear" w:color="auto" w:fill="FFFFFF"/>
              <w:spacing w:before="0" w:beforeAutospacing="0" w:after="0" w:afterAutospacing="0" w:line="360" w:lineRule="auto"/>
              <w:jc w:val="center"/>
              <w:rPr>
                <w:b/>
                <w:bCs/>
                <w:i/>
                <w:color w:val="000000"/>
                <w:sz w:val="22"/>
                <w:szCs w:val="22"/>
              </w:rPr>
            </w:pPr>
            <w:r w:rsidRPr="00CC7161">
              <w:rPr>
                <w:b/>
                <w:bCs/>
                <w:sz w:val="22"/>
                <w:szCs w:val="22"/>
              </w:rPr>
              <w:t>Фонетика и орфоэпия. Графика</w:t>
            </w:r>
          </w:p>
        </w:tc>
      </w:tr>
      <w:tr w:rsidR="00841EB6" w:rsidRPr="006E663C" w:rsidTr="00CC7161">
        <w:tc>
          <w:tcPr>
            <w:tcW w:w="5954" w:type="dxa"/>
          </w:tcPr>
          <w:p w:rsidR="001540D9" w:rsidRPr="00CC7161" w:rsidRDefault="001540D9" w:rsidP="00CC7161">
            <w:pPr>
              <w:pStyle w:val="ad"/>
              <w:shd w:val="clear" w:color="auto" w:fill="FFFFFF"/>
              <w:spacing w:before="0" w:beforeAutospacing="0" w:after="0" w:afterAutospacing="0" w:line="360" w:lineRule="auto"/>
              <w:rPr>
                <w:b/>
                <w:bCs/>
                <w:sz w:val="22"/>
                <w:szCs w:val="22"/>
              </w:rPr>
            </w:pPr>
            <w:r w:rsidRPr="00CC7161">
              <w:rPr>
                <w:b/>
                <w:bCs/>
                <w:sz w:val="22"/>
                <w:szCs w:val="22"/>
              </w:rPr>
              <w:t>Выпускник научится:</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проводить фонетический анализ слова;</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соблюдать основные орфоэпические правила современного русского литературного языка;</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извлекать необходимую информацию из орфоэпических словарей и справочников; использовать её в различных видах деятельности.</w:t>
            </w:r>
          </w:p>
          <w:p w:rsidR="00841EB6" w:rsidRPr="00CC7161" w:rsidRDefault="00841EB6" w:rsidP="00CC7161">
            <w:pPr>
              <w:pStyle w:val="ad"/>
              <w:shd w:val="clear" w:color="auto" w:fill="FFFFFF"/>
              <w:spacing w:before="0" w:beforeAutospacing="0" w:after="0" w:afterAutospacing="0" w:line="360" w:lineRule="auto"/>
              <w:rPr>
                <w:b/>
                <w:bCs/>
                <w:color w:val="000000"/>
                <w:sz w:val="22"/>
                <w:szCs w:val="22"/>
              </w:rPr>
            </w:pPr>
          </w:p>
        </w:tc>
        <w:tc>
          <w:tcPr>
            <w:tcW w:w="4961" w:type="dxa"/>
          </w:tcPr>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b/>
                <w:bCs/>
                <w:i/>
                <w:color w:val="000000"/>
                <w:sz w:val="22"/>
                <w:szCs w:val="22"/>
              </w:rPr>
              <w:t>Выпускник получит возможность научиться:</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опознавать основные выразительные средства фонетики (звукопись);</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выразительно читать прозаические и поэтические тексты;</w:t>
            </w:r>
          </w:p>
          <w:p w:rsidR="00841EB6"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извлекать необходимую информацию из мультимедийных орфоэпических словарей и справочников; использовать её в различных видах деятельности.</w:t>
            </w:r>
          </w:p>
        </w:tc>
      </w:tr>
      <w:tr w:rsidR="00B646AA" w:rsidRPr="00CC7161" w:rsidTr="00CC7161">
        <w:tc>
          <w:tcPr>
            <w:tcW w:w="10915" w:type="dxa"/>
            <w:gridSpan w:val="2"/>
          </w:tcPr>
          <w:p w:rsidR="00B646AA" w:rsidRPr="00CC7161" w:rsidRDefault="00B646AA" w:rsidP="00CC7161">
            <w:pPr>
              <w:pStyle w:val="ad"/>
              <w:shd w:val="clear" w:color="auto" w:fill="FFFFFF"/>
              <w:spacing w:before="0" w:beforeAutospacing="0" w:after="0" w:afterAutospacing="0" w:line="360" w:lineRule="auto"/>
              <w:jc w:val="center"/>
              <w:rPr>
                <w:b/>
                <w:bCs/>
                <w:i/>
                <w:color w:val="000000"/>
                <w:sz w:val="22"/>
                <w:szCs w:val="22"/>
              </w:rPr>
            </w:pPr>
            <w:r w:rsidRPr="00CC7161">
              <w:rPr>
                <w:b/>
                <w:bCs/>
                <w:sz w:val="22"/>
                <w:szCs w:val="22"/>
              </w:rPr>
              <w:t>Морфемика и словообразование</w:t>
            </w:r>
          </w:p>
        </w:tc>
      </w:tr>
      <w:tr w:rsidR="00841EB6" w:rsidRPr="006E663C" w:rsidTr="00CC7161">
        <w:tc>
          <w:tcPr>
            <w:tcW w:w="5954" w:type="dxa"/>
          </w:tcPr>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b/>
                <w:bCs/>
                <w:color w:val="000000"/>
                <w:sz w:val="22"/>
                <w:szCs w:val="22"/>
              </w:rPr>
              <w:t>Выпускник научится:</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делить слова на морфемы на основе смыслового, грамматического и словообразовательного анализа слова;</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различать изученные способы словообразования;</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анализировать и самостоятельно составлять словообразовательные пары и словообразовательные цепочки слов;</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841EB6" w:rsidRPr="00CC7161" w:rsidRDefault="00841EB6" w:rsidP="00CC7161">
            <w:pPr>
              <w:pStyle w:val="ad"/>
              <w:shd w:val="clear" w:color="auto" w:fill="FFFFFF"/>
              <w:spacing w:before="0" w:beforeAutospacing="0" w:after="0" w:afterAutospacing="0" w:line="360" w:lineRule="auto"/>
              <w:rPr>
                <w:b/>
                <w:bCs/>
                <w:color w:val="000000"/>
                <w:sz w:val="22"/>
                <w:szCs w:val="22"/>
              </w:rPr>
            </w:pPr>
          </w:p>
        </w:tc>
        <w:tc>
          <w:tcPr>
            <w:tcW w:w="4961" w:type="dxa"/>
          </w:tcPr>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b/>
                <w:bCs/>
                <w:i/>
                <w:color w:val="000000"/>
                <w:sz w:val="22"/>
                <w:szCs w:val="22"/>
              </w:rPr>
              <w:t>Выпускник получит возможность научиться:</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опознавать основные выразительные средства словообразования в художественной речи и оценивать их;</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841EB6"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использовать этимологическую справку для объяснения правописания и лексического значения слова.</w:t>
            </w:r>
          </w:p>
        </w:tc>
      </w:tr>
      <w:tr w:rsidR="00B646AA" w:rsidRPr="00CC7161" w:rsidTr="00CC7161">
        <w:tc>
          <w:tcPr>
            <w:tcW w:w="10915" w:type="dxa"/>
            <w:gridSpan w:val="2"/>
          </w:tcPr>
          <w:p w:rsidR="00B646AA" w:rsidRPr="00CC7161" w:rsidRDefault="00B646AA" w:rsidP="00CC7161">
            <w:pPr>
              <w:pStyle w:val="ad"/>
              <w:shd w:val="clear" w:color="auto" w:fill="FFFFFF"/>
              <w:spacing w:before="0" w:beforeAutospacing="0" w:after="0" w:afterAutospacing="0" w:line="360" w:lineRule="auto"/>
              <w:jc w:val="center"/>
              <w:rPr>
                <w:b/>
                <w:bCs/>
                <w:i/>
                <w:color w:val="000000"/>
                <w:sz w:val="22"/>
                <w:szCs w:val="22"/>
              </w:rPr>
            </w:pPr>
            <w:r w:rsidRPr="00CC7161">
              <w:rPr>
                <w:b/>
                <w:bCs/>
                <w:sz w:val="22"/>
                <w:szCs w:val="22"/>
              </w:rPr>
              <w:t>Лексикология и фразеология</w:t>
            </w:r>
          </w:p>
        </w:tc>
      </w:tr>
      <w:tr w:rsidR="00841EB6" w:rsidRPr="006E663C" w:rsidTr="00CC7161">
        <w:tc>
          <w:tcPr>
            <w:tcW w:w="5954" w:type="dxa"/>
          </w:tcPr>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b/>
                <w:bCs/>
                <w:color w:val="000000"/>
                <w:sz w:val="22"/>
                <w:szCs w:val="22"/>
              </w:rPr>
              <w:t>Выпускник научится:</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группировать слова по тематическим группам;</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подбирать к словам синонимы, антонимы;</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опознавать фразеологические обороты;</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соблюдать лексические нормы в устных и письменных высказываниях;</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использовать лексическую синонимию как средство исправления неоправданного повтора в речи и как средство связи предложений в тексте;</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841EB6" w:rsidRPr="00CC7161" w:rsidRDefault="00841EB6" w:rsidP="00CC7161">
            <w:pPr>
              <w:pStyle w:val="ad"/>
              <w:shd w:val="clear" w:color="auto" w:fill="FFFFFF"/>
              <w:spacing w:before="0" w:beforeAutospacing="0" w:after="0" w:afterAutospacing="0" w:line="360" w:lineRule="auto"/>
              <w:rPr>
                <w:b/>
                <w:bCs/>
                <w:color w:val="000000"/>
                <w:sz w:val="22"/>
                <w:szCs w:val="22"/>
              </w:rPr>
            </w:pPr>
          </w:p>
        </w:tc>
        <w:tc>
          <w:tcPr>
            <w:tcW w:w="4961" w:type="dxa"/>
          </w:tcPr>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b/>
                <w:bCs/>
                <w:i/>
                <w:color w:val="000000"/>
                <w:sz w:val="22"/>
                <w:szCs w:val="22"/>
              </w:rPr>
              <w:t>Выпускник получит возможность научиться:</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объяснять общие принципы классификации словарного состава русского языка;</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аргументировать различие лексического и грамматического значений слова;</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опознавать омонимы разных видов;</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оценивать собственную и чужую речь с точки зрения точного, уместного и выразительного словоупотребления;</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841EB6" w:rsidRPr="00CC7161" w:rsidRDefault="00841EB6" w:rsidP="00CC7161">
            <w:pPr>
              <w:pStyle w:val="ad"/>
              <w:shd w:val="clear" w:color="auto" w:fill="FFFFFF"/>
              <w:spacing w:before="0" w:beforeAutospacing="0" w:after="0" w:afterAutospacing="0" w:line="360" w:lineRule="auto"/>
              <w:rPr>
                <w:b/>
                <w:bCs/>
                <w:i/>
                <w:color w:val="000000"/>
                <w:sz w:val="22"/>
                <w:szCs w:val="22"/>
              </w:rPr>
            </w:pPr>
          </w:p>
        </w:tc>
      </w:tr>
      <w:tr w:rsidR="00B646AA" w:rsidRPr="00CC7161" w:rsidTr="00CC7161">
        <w:tc>
          <w:tcPr>
            <w:tcW w:w="10915" w:type="dxa"/>
            <w:gridSpan w:val="2"/>
          </w:tcPr>
          <w:p w:rsidR="00B646AA" w:rsidRPr="00CC7161" w:rsidRDefault="00B646AA" w:rsidP="00CC7161">
            <w:pPr>
              <w:pStyle w:val="ad"/>
              <w:shd w:val="clear" w:color="auto" w:fill="FFFFFF"/>
              <w:spacing w:before="0" w:beforeAutospacing="0" w:after="0" w:afterAutospacing="0" w:line="360" w:lineRule="auto"/>
              <w:rPr>
                <w:b/>
                <w:bCs/>
                <w:i/>
                <w:color w:val="000000"/>
                <w:sz w:val="22"/>
                <w:szCs w:val="22"/>
              </w:rPr>
            </w:pPr>
            <w:r w:rsidRPr="00CC7161">
              <w:rPr>
                <w:b/>
                <w:bCs/>
                <w:sz w:val="22"/>
                <w:szCs w:val="22"/>
              </w:rPr>
              <w:t>Морфология</w:t>
            </w:r>
          </w:p>
        </w:tc>
      </w:tr>
      <w:tr w:rsidR="001540D9" w:rsidRPr="006E663C" w:rsidTr="00CC7161">
        <w:tc>
          <w:tcPr>
            <w:tcW w:w="5954" w:type="dxa"/>
          </w:tcPr>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b/>
                <w:bCs/>
                <w:color w:val="000000"/>
                <w:sz w:val="22"/>
                <w:szCs w:val="22"/>
              </w:rPr>
              <w:t>Выпускник научится:</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опознавать самостоятельные (знаменательные) части речи и их формы, служебные части речи;</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анализировать слово с точки зрения его принадлежности к той или иной части речи;</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употреблять формы слов различных частей речи в соответствии с нормами современного русского литературного языка;</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применять морфологические знания и умения в практике правописания, в различных видах анализа;</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распознавать явления грамматической омонимии, существенные для решения орфографических и пунктуационных задач.</w:t>
            </w:r>
          </w:p>
          <w:p w:rsidR="001540D9" w:rsidRPr="00CC7161" w:rsidRDefault="001540D9" w:rsidP="00CC7161">
            <w:pPr>
              <w:pStyle w:val="ad"/>
              <w:shd w:val="clear" w:color="auto" w:fill="FFFFFF"/>
              <w:spacing w:before="0" w:beforeAutospacing="0" w:after="0" w:afterAutospacing="0" w:line="360" w:lineRule="auto"/>
              <w:rPr>
                <w:b/>
                <w:bCs/>
                <w:color w:val="000000"/>
                <w:sz w:val="22"/>
                <w:szCs w:val="22"/>
              </w:rPr>
            </w:pPr>
          </w:p>
        </w:tc>
        <w:tc>
          <w:tcPr>
            <w:tcW w:w="4961" w:type="dxa"/>
          </w:tcPr>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b/>
                <w:bCs/>
                <w:i/>
                <w:color w:val="000000"/>
                <w:sz w:val="22"/>
                <w:szCs w:val="22"/>
              </w:rPr>
              <w:t>Выпускник получит возможность научиться:</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анализировать синонимические средства морфологии;</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различать грамматические омонимы;</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1540D9" w:rsidRPr="00CC7161" w:rsidRDefault="001540D9" w:rsidP="00CC7161">
            <w:pPr>
              <w:pStyle w:val="ad"/>
              <w:shd w:val="clear" w:color="auto" w:fill="FFFFFF"/>
              <w:spacing w:before="0" w:beforeAutospacing="0" w:after="0" w:afterAutospacing="0" w:line="360" w:lineRule="auto"/>
              <w:rPr>
                <w:b/>
                <w:bCs/>
                <w:i/>
                <w:color w:val="000000"/>
                <w:sz w:val="22"/>
                <w:szCs w:val="22"/>
              </w:rPr>
            </w:pPr>
          </w:p>
        </w:tc>
      </w:tr>
      <w:tr w:rsidR="00B646AA" w:rsidRPr="00CC7161" w:rsidTr="00CC7161">
        <w:tc>
          <w:tcPr>
            <w:tcW w:w="10915" w:type="dxa"/>
            <w:gridSpan w:val="2"/>
          </w:tcPr>
          <w:p w:rsidR="00B646AA" w:rsidRPr="00CC7161" w:rsidRDefault="00B646AA" w:rsidP="00CC7161">
            <w:pPr>
              <w:pStyle w:val="ad"/>
              <w:shd w:val="clear" w:color="auto" w:fill="FFFFFF"/>
              <w:spacing w:before="0" w:beforeAutospacing="0" w:after="0" w:afterAutospacing="0" w:line="360" w:lineRule="auto"/>
              <w:jc w:val="center"/>
              <w:rPr>
                <w:b/>
                <w:bCs/>
                <w:i/>
                <w:color w:val="000000"/>
              </w:rPr>
            </w:pPr>
            <w:r w:rsidRPr="00CC7161">
              <w:rPr>
                <w:b/>
                <w:bCs/>
              </w:rPr>
              <w:t>Синтаксис</w:t>
            </w:r>
          </w:p>
        </w:tc>
      </w:tr>
      <w:tr w:rsidR="001540D9" w:rsidRPr="006E663C" w:rsidTr="00F60434">
        <w:trPr>
          <w:trHeight w:val="5798"/>
        </w:trPr>
        <w:tc>
          <w:tcPr>
            <w:tcW w:w="5954" w:type="dxa"/>
          </w:tcPr>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rPr>
            </w:pPr>
            <w:r w:rsidRPr="00CC7161">
              <w:rPr>
                <w:b/>
                <w:bCs/>
                <w:color w:val="000000"/>
              </w:rPr>
              <w:t>Выпускник научится:</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опознавать основные единицы синтаксиса (словосочетание, предложение) и их виды;</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употреблять синтаксические единицы в соответствии с нормами современного русского литературного языка;</w:t>
            </w:r>
          </w:p>
          <w:p w:rsidR="001540D9" w:rsidRPr="00CC7161" w:rsidRDefault="001540D9"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использовать разнообразные синонимические синтаксические конструкции в собственной речевой практике;</w:t>
            </w:r>
          </w:p>
          <w:p w:rsidR="001540D9" w:rsidRPr="00F60434" w:rsidRDefault="001540D9" w:rsidP="00CC7161">
            <w:pPr>
              <w:pStyle w:val="ad"/>
              <w:shd w:val="clear" w:color="auto" w:fill="FFFFFF"/>
              <w:spacing w:before="0" w:beforeAutospacing="0" w:after="0" w:afterAutospacing="0" w:line="360" w:lineRule="auto"/>
              <w:rPr>
                <w:rFonts w:ascii="Arial" w:hAnsi="Arial" w:cs="Arial"/>
                <w:color w:val="000000"/>
              </w:rPr>
            </w:pPr>
            <w:r w:rsidRPr="00CC7161">
              <w:rPr>
                <w:rFonts w:ascii="Arial" w:hAnsi="Arial" w:cs="Arial"/>
                <w:color w:val="000000"/>
              </w:rPr>
              <w:t>• </w:t>
            </w:r>
            <w:r w:rsidRPr="00CC7161">
              <w:rPr>
                <w:color w:val="000000"/>
              </w:rPr>
              <w:t>применять синтаксические знания и умения в практике правописания, в различных видах анализа.</w:t>
            </w:r>
          </w:p>
        </w:tc>
        <w:tc>
          <w:tcPr>
            <w:tcW w:w="4961" w:type="dxa"/>
          </w:tcPr>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rPr>
            </w:pPr>
            <w:r w:rsidRPr="00CC7161">
              <w:rPr>
                <w:b/>
                <w:bCs/>
                <w:i/>
                <w:color w:val="000000"/>
              </w:rPr>
              <w:t>Выпускник получит возможность научиться:</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rPr>
            </w:pPr>
            <w:r w:rsidRPr="00CC7161">
              <w:rPr>
                <w:rFonts w:ascii="Arial" w:hAnsi="Arial" w:cs="Arial"/>
                <w:i/>
                <w:color w:val="000000"/>
              </w:rPr>
              <w:t>• </w:t>
            </w:r>
            <w:r w:rsidRPr="00CC7161">
              <w:rPr>
                <w:i/>
                <w:color w:val="000000"/>
              </w:rPr>
              <w:t>анализировать синонимические средства синтаксиса;</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rPr>
            </w:pPr>
            <w:r w:rsidRPr="00CC7161">
              <w:rPr>
                <w:rFonts w:ascii="Arial" w:hAnsi="Arial" w:cs="Arial"/>
                <w:i/>
                <w:color w:val="000000"/>
              </w:rPr>
              <w:t>• </w:t>
            </w:r>
            <w:r w:rsidRPr="00CC7161">
              <w:rPr>
                <w:i/>
                <w:color w:val="000000"/>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1540D9" w:rsidRPr="00CC7161" w:rsidRDefault="001540D9" w:rsidP="00CC7161">
            <w:pPr>
              <w:pStyle w:val="ad"/>
              <w:shd w:val="clear" w:color="auto" w:fill="FFFFFF"/>
              <w:spacing w:before="0" w:beforeAutospacing="0" w:after="0" w:afterAutospacing="0" w:line="360" w:lineRule="auto"/>
              <w:rPr>
                <w:rFonts w:ascii="Arial" w:hAnsi="Arial" w:cs="Arial"/>
                <w:i/>
                <w:color w:val="000000"/>
              </w:rPr>
            </w:pPr>
            <w:r w:rsidRPr="00CC7161">
              <w:rPr>
                <w:rFonts w:ascii="Arial" w:hAnsi="Arial" w:cs="Arial"/>
                <w:i/>
                <w:color w:val="000000"/>
              </w:rPr>
              <w:t>• </w:t>
            </w:r>
            <w:r w:rsidRPr="00CC7161">
              <w:rPr>
                <w:i/>
                <w:color w:val="000000"/>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tc>
      </w:tr>
      <w:tr w:rsidR="00B646AA" w:rsidRPr="00CC7161" w:rsidTr="00CC7161">
        <w:tc>
          <w:tcPr>
            <w:tcW w:w="10915" w:type="dxa"/>
            <w:gridSpan w:val="2"/>
          </w:tcPr>
          <w:p w:rsidR="00B646AA" w:rsidRPr="00CC7161" w:rsidRDefault="00B646AA" w:rsidP="00CC7161">
            <w:pPr>
              <w:pStyle w:val="ad"/>
              <w:shd w:val="clear" w:color="auto" w:fill="FFFFFF"/>
              <w:spacing w:before="0" w:beforeAutospacing="0" w:after="0" w:afterAutospacing="0" w:line="360" w:lineRule="auto"/>
              <w:jc w:val="center"/>
              <w:rPr>
                <w:b/>
                <w:bCs/>
                <w:i/>
                <w:color w:val="000000"/>
                <w:sz w:val="22"/>
                <w:szCs w:val="22"/>
              </w:rPr>
            </w:pPr>
            <w:r w:rsidRPr="00CC7161">
              <w:rPr>
                <w:b/>
                <w:bCs/>
                <w:sz w:val="22"/>
                <w:szCs w:val="22"/>
              </w:rPr>
              <w:t>Правописание: орфография и пунктуация</w:t>
            </w:r>
          </w:p>
        </w:tc>
      </w:tr>
      <w:tr w:rsidR="001540D9" w:rsidRPr="006E663C" w:rsidTr="00CC7161">
        <w:tc>
          <w:tcPr>
            <w:tcW w:w="5954" w:type="dxa"/>
          </w:tcPr>
          <w:p w:rsidR="009C3746" w:rsidRPr="00CC7161" w:rsidRDefault="009C374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b/>
                <w:bCs/>
                <w:color w:val="000000"/>
                <w:sz w:val="22"/>
                <w:szCs w:val="22"/>
              </w:rPr>
              <w:t>Выпускник научится:</w:t>
            </w:r>
          </w:p>
          <w:p w:rsidR="009C3746" w:rsidRPr="00CC7161" w:rsidRDefault="009C374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соблюдать орфографические и пунктуационные нормы в процессе письма (в объёме содержания курса);</w:t>
            </w:r>
          </w:p>
          <w:p w:rsidR="009C3746" w:rsidRPr="00CC7161" w:rsidRDefault="009C374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объяснять выбор написания в устной форме (рассуждение) и письменной форме (с помощью графических символов);</w:t>
            </w:r>
          </w:p>
          <w:p w:rsidR="009C3746" w:rsidRPr="00CC7161" w:rsidRDefault="009C374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обнаруживать и исправлять орфографические и пунктуационные ошибки;</w:t>
            </w:r>
          </w:p>
          <w:p w:rsidR="001540D9" w:rsidRPr="00CC7161" w:rsidRDefault="009C374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извлекать необходимую информацию из орфографических словарей и справочников; использовать её в процессе письма.</w:t>
            </w:r>
          </w:p>
        </w:tc>
        <w:tc>
          <w:tcPr>
            <w:tcW w:w="4961" w:type="dxa"/>
          </w:tcPr>
          <w:p w:rsidR="009C3746" w:rsidRPr="00CC7161" w:rsidRDefault="009C374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b/>
                <w:bCs/>
                <w:i/>
                <w:color w:val="000000"/>
                <w:sz w:val="22"/>
                <w:szCs w:val="22"/>
              </w:rPr>
              <w:t>Выпускник получит возможность научиться:</w:t>
            </w:r>
          </w:p>
          <w:p w:rsidR="009C3746" w:rsidRPr="00CC7161" w:rsidRDefault="009C374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демонстрировать роль орфографии и пунктуации в передаче смысловой стороны речи;</w:t>
            </w:r>
          </w:p>
          <w:p w:rsidR="009C3746" w:rsidRPr="00CC7161" w:rsidRDefault="009C374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1540D9" w:rsidRPr="00CC7161" w:rsidRDefault="001540D9" w:rsidP="00CC7161">
            <w:pPr>
              <w:pStyle w:val="ad"/>
              <w:shd w:val="clear" w:color="auto" w:fill="FFFFFF"/>
              <w:spacing w:before="0" w:beforeAutospacing="0" w:after="0" w:afterAutospacing="0" w:line="360" w:lineRule="auto"/>
              <w:rPr>
                <w:b/>
                <w:bCs/>
                <w:i/>
                <w:color w:val="000000"/>
                <w:sz w:val="22"/>
                <w:szCs w:val="22"/>
              </w:rPr>
            </w:pPr>
          </w:p>
        </w:tc>
      </w:tr>
      <w:tr w:rsidR="00B646AA" w:rsidRPr="00CC7161" w:rsidTr="00CC7161">
        <w:tc>
          <w:tcPr>
            <w:tcW w:w="10915" w:type="dxa"/>
            <w:gridSpan w:val="2"/>
          </w:tcPr>
          <w:p w:rsidR="00B646AA" w:rsidRPr="00CC7161" w:rsidRDefault="00B646AA" w:rsidP="00CC7161">
            <w:pPr>
              <w:pStyle w:val="ad"/>
              <w:shd w:val="clear" w:color="auto" w:fill="FFFFFF"/>
              <w:spacing w:before="0" w:beforeAutospacing="0" w:after="0" w:afterAutospacing="0" w:line="360" w:lineRule="auto"/>
              <w:jc w:val="center"/>
              <w:rPr>
                <w:b/>
                <w:bCs/>
                <w:i/>
                <w:color w:val="000000"/>
                <w:sz w:val="22"/>
                <w:szCs w:val="22"/>
              </w:rPr>
            </w:pPr>
            <w:r w:rsidRPr="00CC7161">
              <w:rPr>
                <w:b/>
                <w:bCs/>
                <w:sz w:val="22"/>
                <w:szCs w:val="22"/>
              </w:rPr>
              <w:t>Язык и культура</w:t>
            </w:r>
          </w:p>
        </w:tc>
      </w:tr>
      <w:tr w:rsidR="009C3746" w:rsidRPr="006E663C" w:rsidTr="00CC7161">
        <w:tc>
          <w:tcPr>
            <w:tcW w:w="5954" w:type="dxa"/>
          </w:tcPr>
          <w:p w:rsidR="009C3746" w:rsidRPr="00CC7161" w:rsidRDefault="009C374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b/>
                <w:bCs/>
                <w:color w:val="000000"/>
                <w:sz w:val="22"/>
                <w:szCs w:val="22"/>
              </w:rPr>
              <w:t>Выпускник научится:</w:t>
            </w:r>
          </w:p>
          <w:p w:rsidR="009C3746" w:rsidRPr="00CC7161" w:rsidRDefault="009C374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9C3746" w:rsidRPr="00CC7161" w:rsidRDefault="009C374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приводить примеры, которые доказывают, что изучение языка позволяет лучше узнать историю и культуру страны;</w:t>
            </w:r>
          </w:p>
          <w:p w:rsidR="009C3746" w:rsidRPr="00CC7161" w:rsidRDefault="009C3746" w:rsidP="00CC7161">
            <w:pPr>
              <w:pStyle w:val="ad"/>
              <w:shd w:val="clear" w:color="auto" w:fill="FFFFFF"/>
              <w:spacing w:before="0" w:beforeAutospacing="0" w:after="0" w:afterAutospacing="0" w:line="360" w:lineRule="auto"/>
              <w:rPr>
                <w:rFonts w:ascii="Arial" w:hAnsi="Arial" w:cs="Arial"/>
                <w:color w:val="000000"/>
                <w:sz w:val="22"/>
                <w:szCs w:val="22"/>
              </w:rPr>
            </w:pPr>
            <w:r w:rsidRPr="00CC7161">
              <w:rPr>
                <w:rFonts w:ascii="Arial" w:hAnsi="Arial" w:cs="Arial"/>
                <w:color w:val="000000"/>
                <w:sz w:val="22"/>
                <w:szCs w:val="22"/>
              </w:rPr>
              <w:t>• </w:t>
            </w:r>
            <w:r w:rsidRPr="00CC7161">
              <w:rPr>
                <w:color w:val="000000"/>
                <w:sz w:val="22"/>
                <w:szCs w:val="22"/>
              </w:rPr>
              <w:t>уместно использовать правила русского речевого этикета в учебной деятельности и повседневной жизни.</w:t>
            </w:r>
          </w:p>
          <w:p w:rsidR="009C3746" w:rsidRPr="00CC7161" w:rsidRDefault="009C3746" w:rsidP="00CC7161">
            <w:pPr>
              <w:pStyle w:val="ad"/>
              <w:shd w:val="clear" w:color="auto" w:fill="FFFFFF"/>
              <w:spacing w:before="0" w:beforeAutospacing="0" w:after="0" w:afterAutospacing="0" w:line="360" w:lineRule="auto"/>
              <w:rPr>
                <w:b/>
                <w:bCs/>
                <w:color w:val="000000"/>
                <w:sz w:val="22"/>
                <w:szCs w:val="22"/>
              </w:rPr>
            </w:pPr>
          </w:p>
        </w:tc>
        <w:tc>
          <w:tcPr>
            <w:tcW w:w="4961" w:type="dxa"/>
          </w:tcPr>
          <w:p w:rsidR="009C3746" w:rsidRPr="00CC7161" w:rsidRDefault="009C374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b/>
                <w:bCs/>
                <w:i/>
                <w:color w:val="000000"/>
                <w:sz w:val="22"/>
                <w:szCs w:val="22"/>
              </w:rPr>
              <w:t>Выпускник получит возможность научиться:</w:t>
            </w:r>
          </w:p>
          <w:p w:rsidR="009C3746" w:rsidRPr="00CC7161" w:rsidRDefault="009C374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характеризовать на отдельных примерах взаимосвязь языка, культуры и истории народа — носителя языка;</w:t>
            </w:r>
          </w:p>
          <w:p w:rsidR="009C3746" w:rsidRPr="00CC7161" w:rsidRDefault="009C3746" w:rsidP="00CC7161">
            <w:pPr>
              <w:pStyle w:val="ad"/>
              <w:shd w:val="clear" w:color="auto" w:fill="FFFFFF"/>
              <w:spacing w:before="0" w:beforeAutospacing="0" w:after="0" w:afterAutospacing="0" w:line="360" w:lineRule="auto"/>
              <w:rPr>
                <w:rFonts w:ascii="Arial" w:hAnsi="Arial" w:cs="Arial"/>
                <w:i/>
                <w:color w:val="000000"/>
                <w:sz w:val="22"/>
                <w:szCs w:val="22"/>
              </w:rPr>
            </w:pPr>
            <w:r w:rsidRPr="00CC7161">
              <w:rPr>
                <w:rFonts w:ascii="Arial" w:hAnsi="Arial" w:cs="Arial"/>
                <w:i/>
                <w:color w:val="000000"/>
                <w:sz w:val="22"/>
                <w:szCs w:val="22"/>
              </w:rPr>
              <w:t>• </w:t>
            </w:r>
            <w:r w:rsidRPr="00CC7161">
              <w:rPr>
                <w:i/>
                <w:color w:val="000000"/>
                <w:sz w:val="22"/>
                <w:szCs w:val="22"/>
              </w:rPr>
              <w:t>анализировать и сравнивать русский речевой этикет с речевым этикетом отдельных народов России и мира.</w:t>
            </w:r>
          </w:p>
          <w:p w:rsidR="009C3746" w:rsidRPr="00CC7161" w:rsidRDefault="009C3746" w:rsidP="00CC7161">
            <w:pPr>
              <w:pStyle w:val="ad"/>
              <w:shd w:val="clear" w:color="auto" w:fill="FFFFFF"/>
              <w:spacing w:before="0" w:beforeAutospacing="0" w:after="0" w:afterAutospacing="0" w:line="360" w:lineRule="auto"/>
              <w:rPr>
                <w:b/>
                <w:bCs/>
                <w:i/>
                <w:color w:val="000000"/>
                <w:sz w:val="22"/>
                <w:szCs w:val="22"/>
              </w:rPr>
            </w:pPr>
          </w:p>
        </w:tc>
      </w:tr>
    </w:tbl>
    <w:p w:rsidR="005F1A6D" w:rsidRPr="00E913B2" w:rsidRDefault="005F1A6D" w:rsidP="00F60434">
      <w:pPr>
        <w:pStyle w:val="ad"/>
        <w:shd w:val="clear" w:color="auto" w:fill="FFFFFF"/>
        <w:spacing w:before="0" w:beforeAutospacing="0" w:after="0" w:afterAutospacing="0" w:line="360" w:lineRule="auto"/>
        <w:rPr>
          <w:rFonts w:ascii="Arial" w:hAnsi="Arial" w:cs="Arial"/>
          <w:color w:val="000000"/>
          <w:sz w:val="28"/>
          <w:szCs w:val="28"/>
        </w:rPr>
      </w:pPr>
    </w:p>
    <w:p w:rsidR="005F1A6D" w:rsidRPr="00E913B2" w:rsidRDefault="005F1A6D" w:rsidP="005F1A6D">
      <w:pPr>
        <w:pStyle w:val="ad"/>
        <w:shd w:val="clear" w:color="auto" w:fill="FFFFFF"/>
        <w:spacing w:before="0" w:beforeAutospacing="0" w:after="0" w:afterAutospacing="0" w:line="360" w:lineRule="auto"/>
        <w:rPr>
          <w:rFonts w:ascii="Arial" w:hAnsi="Arial" w:cs="Arial"/>
          <w:color w:val="000000"/>
          <w:sz w:val="28"/>
          <w:szCs w:val="28"/>
        </w:rPr>
      </w:pPr>
    </w:p>
    <w:p w:rsidR="00B646AA" w:rsidRDefault="0060191A" w:rsidP="00B646AA">
      <w:pPr>
        <w:pStyle w:val="aff2"/>
        <w:jc w:val="center"/>
        <w:outlineLvl w:val="0"/>
        <w:rPr>
          <w:b/>
          <w:szCs w:val="28"/>
        </w:rPr>
      </w:pPr>
      <w:r>
        <w:rPr>
          <w:b/>
          <w:szCs w:val="28"/>
        </w:rPr>
        <w:t>1.2.5.2</w:t>
      </w:r>
      <w:r w:rsidR="0074333A" w:rsidRPr="00C9067C">
        <w:rPr>
          <w:b/>
          <w:szCs w:val="28"/>
        </w:rPr>
        <w:t>. Литература</w:t>
      </w:r>
    </w:p>
    <w:p w:rsidR="00707ADC" w:rsidRPr="00707ADC" w:rsidRDefault="00707ADC" w:rsidP="00707ADC">
      <w:pPr>
        <w:pStyle w:val="aff2"/>
        <w:jc w:val="center"/>
        <w:outlineLvl w:val="0"/>
        <w:rPr>
          <w:b/>
          <w:color w:val="333333"/>
          <w:szCs w:val="28"/>
        </w:rPr>
      </w:pPr>
      <w:r w:rsidRPr="00707ADC">
        <w:rPr>
          <w:b/>
          <w:color w:val="333333"/>
          <w:szCs w:val="28"/>
        </w:rPr>
        <w:t xml:space="preserve">Предметными  результатами </w:t>
      </w:r>
      <w:r w:rsidRPr="00707ADC">
        <w:rPr>
          <w:b/>
          <w:color w:val="333333"/>
          <w:szCs w:val="28"/>
          <w:lang w:eastAsia="ru-RU"/>
        </w:rPr>
        <w:t xml:space="preserve"> изучения </w:t>
      </w:r>
      <w:r w:rsidRPr="00707ADC">
        <w:rPr>
          <w:b/>
          <w:color w:val="333333"/>
          <w:szCs w:val="28"/>
        </w:rPr>
        <w:t>литературы являются</w:t>
      </w:r>
    </w:p>
    <w:p w:rsidR="00707ADC" w:rsidRPr="00707ADC" w:rsidRDefault="00707ADC" w:rsidP="00707ADC">
      <w:pPr>
        <w:shd w:val="clear" w:color="auto" w:fill="FFFFFF"/>
        <w:spacing w:after="269" w:line="276" w:lineRule="auto"/>
        <w:rPr>
          <w:rFonts w:eastAsia="Times New Roman"/>
          <w:lang w:val="ru-RU"/>
        </w:rPr>
      </w:pPr>
      <w:r w:rsidRPr="00707ADC">
        <w:rPr>
          <w:rFonts w:ascii="Arial" w:eastAsia="Times New Roman" w:hAnsi="Arial" w:cs="Arial"/>
          <w:color w:val="333333"/>
          <w:lang w:val="ru-RU"/>
        </w:rPr>
        <w:t>1</w:t>
      </w:r>
      <w:r w:rsidRPr="00707ADC">
        <w:rPr>
          <w:rFonts w:eastAsia="Times New Roman"/>
          <w:lang w:val="ru-RU"/>
        </w:rPr>
        <w:t xml:space="preserve">) осознание значимости чтения и изучения литературы для </w:t>
      </w:r>
      <w:r>
        <w:rPr>
          <w:rFonts w:eastAsia="Times New Roman"/>
          <w:lang w:val="ru-RU"/>
        </w:rPr>
        <w:t>само</w:t>
      </w:r>
      <w:r w:rsidRPr="00707ADC">
        <w:rPr>
          <w:rFonts w:eastAsia="Times New Roman"/>
          <w:lang w:val="ru-RU"/>
        </w:rPr>
        <w:t>развития</w:t>
      </w:r>
      <w:r>
        <w:rPr>
          <w:rFonts w:eastAsia="Times New Roman"/>
          <w:lang w:val="ru-RU"/>
        </w:rPr>
        <w:t xml:space="preserve"> обучающихся</w:t>
      </w:r>
      <w:r w:rsidRPr="00707ADC">
        <w:rPr>
          <w:rFonts w:eastAsia="Times New Roman"/>
          <w:lang w:val="ru-RU"/>
        </w:rPr>
        <w:t>;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707ADC" w:rsidRPr="00707ADC" w:rsidRDefault="00707ADC" w:rsidP="00707ADC">
      <w:pPr>
        <w:shd w:val="clear" w:color="auto" w:fill="FFFFFF"/>
        <w:spacing w:after="269" w:line="276" w:lineRule="auto"/>
        <w:rPr>
          <w:rFonts w:eastAsia="Times New Roman"/>
          <w:lang w:val="ru-RU"/>
        </w:rPr>
      </w:pPr>
      <w:r w:rsidRPr="00707ADC">
        <w:rPr>
          <w:rFonts w:eastAsia="Times New Roman"/>
          <w:lang w:val="ru-RU"/>
        </w:rPr>
        <w:t>2) понимание литературы как одной из основных национально-культурных ценностей народа, как особого способа познания жизни;</w:t>
      </w:r>
    </w:p>
    <w:p w:rsidR="00707ADC" w:rsidRPr="00707ADC" w:rsidRDefault="00707ADC" w:rsidP="00707ADC">
      <w:pPr>
        <w:shd w:val="clear" w:color="auto" w:fill="FFFFFF"/>
        <w:spacing w:after="269" w:line="276" w:lineRule="auto"/>
        <w:rPr>
          <w:rFonts w:eastAsia="Times New Roman"/>
          <w:lang w:val="ru-RU"/>
        </w:rPr>
      </w:pPr>
      <w:r w:rsidRPr="00707ADC">
        <w:rPr>
          <w:rFonts w:eastAsia="Times New Roman"/>
          <w:lang w:val="ru-RU"/>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707ADC" w:rsidRPr="00707ADC" w:rsidRDefault="00707ADC" w:rsidP="00707ADC">
      <w:pPr>
        <w:shd w:val="clear" w:color="auto" w:fill="FFFFFF"/>
        <w:spacing w:after="269" w:line="276" w:lineRule="auto"/>
        <w:rPr>
          <w:rFonts w:eastAsia="Times New Roman"/>
          <w:lang w:val="ru-RU"/>
        </w:rPr>
      </w:pPr>
      <w:r w:rsidRPr="00707ADC">
        <w:rPr>
          <w:rFonts w:eastAsia="Times New Roman"/>
          <w:lang w:val="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07ADC" w:rsidRPr="00707ADC" w:rsidRDefault="00707ADC" w:rsidP="00707ADC">
      <w:pPr>
        <w:shd w:val="clear" w:color="auto" w:fill="FFFFFF"/>
        <w:spacing w:after="269" w:line="276" w:lineRule="auto"/>
        <w:rPr>
          <w:rFonts w:eastAsia="Times New Roman"/>
          <w:lang w:val="ru-RU"/>
        </w:rPr>
      </w:pPr>
      <w:r w:rsidRPr="00707ADC">
        <w:rPr>
          <w:rFonts w:eastAsia="Times New Roman"/>
          <w:lang w:val="ru-RU"/>
        </w:rPr>
        <w:t>5) развитие способности понимать литературные художественные произведения, отражающие разные этнокультурные традиции;</w:t>
      </w:r>
    </w:p>
    <w:p w:rsidR="00707ADC" w:rsidRPr="00707ADC" w:rsidRDefault="00707ADC" w:rsidP="00707ADC">
      <w:pPr>
        <w:shd w:val="clear" w:color="auto" w:fill="FFFFFF"/>
        <w:spacing w:after="269" w:line="276" w:lineRule="auto"/>
        <w:rPr>
          <w:rFonts w:eastAsia="Times New Roman"/>
          <w:lang w:val="ru-RU"/>
        </w:rPr>
      </w:pPr>
      <w:r w:rsidRPr="00707ADC">
        <w:rPr>
          <w:rFonts w:eastAsia="Times New Roman"/>
          <w:lang w:val="ru-RU"/>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w:t>
      </w:r>
      <w:r>
        <w:rPr>
          <w:rFonts w:eastAsia="Times New Roman"/>
          <w:lang w:val="ru-RU"/>
        </w:rPr>
        <w:t>и интеллектуального осмысления.</w:t>
      </w:r>
      <w:r w:rsidRPr="00707ADC">
        <w:rPr>
          <w:rFonts w:eastAsia="Times New Roman"/>
          <w:lang w:val="ru-RU"/>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5"/>
        <w:gridCol w:w="4534"/>
      </w:tblGrid>
      <w:tr w:rsidR="00B646AA" w:rsidRPr="00CC7161" w:rsidTr="00CC7161">
        <w:tc>
          <w:tcPr>
            <w:tcW w:w="6205" w:type="dxa"/>
          </w:tcPr>
          <w:p w:rsidR="00B646AA" w:rsidRPr="00CC7161" w:rsidRDefault="00B646AA" w:rsidP="00CC7161">
            <w:pPr>
              <w:tabs>
                <w:tab w:val="left" w:pos="993"/>
              </w:tabs>
              <w:spacing w:line="360" w:lineRule="auto"/>
              <w:ind w:left="709"/>
              <w:jc w:val="both"/>
              <w:rPr>
                <w:rFonts w:eastAsia="MS Mincho"/>
                <w:sz w:val="28"/>
                <w:szCs w:val="28"/>
                <w:lang w:val="ru-RU"/>
              </w:rPr>
            </w:pPr>
            <w:r w:rsidRPr="00CC7161">
              <w:rPr>
                <w:rStyle w:val="af2"/>
                <w:sz w:val="28"/>
                <w:szCs w:val="28"/>
                <w:lang w:val="ru-RU"/>
              </w:rPr>
              <w:t>Выпускник научится:</w:t>
            </w:r>
            <w:r w:rsidRPr="00CC7161">
              <w:rPr>
                <w:rFonts w:eastAsia="MS Mincho"/>
                <w:sz w:val="28"/>
                <w:szCs w:val="28"/>
                <w:lang w:val="ru-RU"/>
              </w:rPr>
              <w:t xml:space="preserve"> </w:t>
            </w:r>
          </w:p>
          <w:p w:rsidR="00B646AA" w:rsidRPr="00CC7161" w:rsidRDefault="00B646AA" w:rsidP="00CC7161">
            <w:pPr>
              <w:tabs>
                <w:tab w:val="left" w:pos="993"/>
              </w:tabs>
              <w:spacing w:line="360" w:lineRule="auto"/>
              <w:jc w:val="both"/>
              <w:rPr>
                <w:rFonts w:eastAsia="MS Mincho"/>
                <w:sz w:val="28"/>
                <w:szCs w:val="28"/>
                <w:lang w:val="ru-RU"/>
              </w:rPr>
            </w:pPr>
          </w:p>
        </w:tc>
        <w:tc>
          <w:tcPr>
            <w:tcW w:w="4534" w:type="dxa"/>
          </w:tcPr>
          <w:p w:rsidR="00B646AA" w:rsidRPr="00CC7161" w:rsidRDefault="00B646AA" w:rsidP="00CC7161">
            <w:pPr>
              <w:pStyle w:val="ad"/>
              <w:shd w:val="clear" w:color="auto" w:fill="FFFFFF"/>
              <w:spacing w:before="0" w:beforeAutospacing="0" w:after="0" w:afterAutospacing="0" w:line="360" w:lineRule="auto"/>
              <w:rPr>
                <w:rFonts w:ascii="Arial" w:hAnsi="Arial" w:cs="Arial"/>
                <w:i/>
                <w:color w:val="000000"/>
              </w:rPr>
            </w:pPr>
            <w:r w:rsidRPr="00CC7161">
              <w:rPr>
                <w:b/>
                <w:bCs/>
                <w:i/>
                <w:color w:val="000000"/>
              </w:rPr>
              <w:t>Выпускник получит возможность научиться:</w:t>
            </w:r>
          </w:p>
        </w:tc>
      </w:tr>
      <w:tr w:rsidR="00B646AA" w:rsidRPr="006E663C" w:rsidTr="00CC7161">
        <w:tc>
          <w:tcPr>
            <w:tcW w:w="6205" w:type="dxa"/>
          </w:tcPr>
          <w:p w:rsidR="00B646AA" w:rsidRPr="00CC7161" w:rsidRDefault="00B646AA" w:rsidP="00974C35">
            <w:pPr>
              <w:numPr>
                <w:ilvl w:val="0"/>
                <w:numId w:val="44"/>
              </w:numPr>
              <w:tabs>
                <w:tab w:val="left" w:pos="993"/>
              </w:tabs>
              <w:spacing w:line="360" w:lineRule="auto"/>
              <w:ind w:left="0" w:firstLine="709"/>
              <w:jc w:val="both"/>
              <w:rPr>
                <w:rFonts w:eastAsia="MS Mincho"/>
                <w:lang w:val="ru-RU"/>
              </w:rPr>
            </w:pPr>
            <w:r w:rsidRPr="00CC7161">
              <w:rPr>
                <w:rFonts w:eastAsia="MS Mincho"/>
                <w:lang w:val="ru-RU"/>
              </w:rPr>
              <w:t>определять тему и основную мысль произведения (5</w:t>
            </w:r>
            <w:r w:rsidRPr="00CC7161">
              <w:rPr>
                <w:lang w:val="ru-RU"/>
              </w:rPr>
              <w:t>–</w:t>
            </w:r>
            <w:r w:rsidRPr="00CC7161">
              <w:rPr>
                <w:rFonts w:eastAsia="MS Mincho"/>
                <w:lang w:val="ru-RU"/>
              </w:rPr>
              <w:t>6 кл.);</w:t>
            </w:r>
          </w:p>
          <w:p w:rsidR="00B646AA" w:rsidRPr="00CC7161" w:rsidRDefault="00B646AA" w:rsidP="00974C35">
            <w:pPr>
              <w:numPr>
                <w:ilvl w:val="0"/>
                <w:numId w:val="44"/>
              </w:numPr>
              <w:tabs>
                <w:tab w:val="left" w:pos="993"/>
              </w:tabs>
              <w:spacing w:line="360" w:lineRule="auto"/>
              <w:ind w:left="0" w:firstLine="709"/>
              <w:jc w:val="both"/>
              <w:rPr>
                <w:rFonts w:eastAsia="MS Mincho"/>
                <w:lang w:val="ru-RU"/>
              </w:rPr>
            </w:pPr>
            <w:r w:rsidRPr="00CC7161">
              <w:rPr>
                <w:rFonts w:eastAsia="MS Mincho"/>
                <w:lang w:val="ru-RU"/>
              </w:rPr>
              <w:t>владеть различными видами пересказа (5</w:t>
            </w:r>
            <w:r w:rsidRPr="00CC7161">
              <w:rPr>
                <w:lang w:val="ru-RU"/>
              </w:rPr>
              <w:t>–</w:t>
            </w:r>
            <w:r w:rsidRPr="00CC7161">
              <w:rPr>
                <w:rFonts w:eastAsia="MS Mincho"/>
                <w:lang w:val="ru-RU"/>
              </w:rPr>
              <w:t>6 кл.), пересказывать сюжет; выявлять особенности композиции, основной конфликт, вычленять фабулу (6</w:t>
            </w:r>
            <w:r w:rsidRPr="00CC7161">
              <w:rPr>
                <w:lang w:val="ru-RU"/>
              </w:rPr>
              <w:t>–</w:t>
            </w:r>
            <w:r w:rsidRPr="00CC7161">
              <w:rPr>
                <w:rFonts w:eastAsia="MS Mincho"/>
                <w:lang w:val="ru-RU"/>
              </w:rPr>
              <w:t>7 кл.);</w:t>
            </w:r>
          </w:p>
          <w:p w:rsidR="00B646AA" w:rsidRPr="00CC7161" w:rsidRDefault="00B646AA" w:rsidP="00974C35">
            <w:pPr>
              <w:numPr>
                <w:ilvl w:val="0"/>
                <w:numId w:val="44"/>
              </w:numPr>
              <w:tabs>
                <w:tab w:val="left" w:pos="993"/>
              </w:tabs>
              <w:spacing w:line="360" w:lineRule="auto"/>
              <w:ind w:left="0" w:firstLine="709"/>
              <w:jc w:val="both"/>
              <w:rPr>
                <w:rFonts w:eastAsia="MS Mincho"/>
                <w:lang w:val="ru-RU"/>
              </w:rPr>
            </w:pPr>
            <w:r w:rsidRPr="00CC7161">
              <w:rPr>
                <w:rFonts w:eastAsia="MS Mincho"/>
                <w:lang w:val="ru-RU"/>
              </w:rPr>
              <w:t>характеризовать героев-персонажей, давать их сравнительные характеристики (5</w:t>
            </w:r>
            <w:r w:rsidRPr="00CC7161">
              <w:rPr>
                <w:lang w:val="ru-RU"/>
              </w:rPr>
              <w:t>–</w:t>
            </w:r>
            <w:r w:rsidRPr="00CC7161">
              <w:rPr>
                <w:rFonts w:eastAsia="MS Mincho"/>
                <w:lang w:val="ru-RU"/>
              </w:rPr>
              <w:t>6 кл.); оценивать систему персонажей (6</w:t>
            </w:r>
            <w:r w:rsidRPr="00CC7161">
              <w:rPr>
                <w:lang w:val="ru-RU"/>
              </w:rPr>
              <w:t>–</w:t>
            </w:r>
            <w:r w:rsidRPr="00CC7161">
              <w:rPr>
                <w:rFonts w:eastAsia="MS Mincho"/>
                <w:lang w:val="ru-RU"/>
              </w:rPr>
              <w:t>7 кл.);</w:t>
            </w:r>
          </w:p>
          <w:p w:rsidR="00B646AA" w:rsidRPr="00CC7161" w:rsidRDefault="00B646AA" w:rsidP="00974C35">
            <w:pPr>
              <w:numPr>
                <w:ilvl w:val="0"/>
                <w:numId w:val="44"/>
              </w:numPr>
              <w:tabs>
                <w:tab w:val="left" w:pos="993"/>
              </w:tabs>
              <w:spacing w:line="360" w:lineRule="auto"/>
              <w:ind w:left="0" w:firstLine="709"/>
              <w:jc w:val="both"/>
              <w:rPr>
                <w:rFonts w:eastAsia="MS Mincho"/>
                <w:lang w:val="ru-RU"/>
              </w:rPr>
            </w:pPr>
            <w:r w:rsidRPr="00CC7161">
              <w:rPr>
                <w:rFonts w:eastAsia="MS Mincho"/>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CC7161">
              <w:rPr>
                <w:lang w:val="ru-RU"/>
              </w:rPr>
              <w:t>–</w:t>
            </w:r>
            <w:r w:rsidRPr="00CC7161">
              <w:rPr>
                <w:rFonts w:eastAsia="MS Mincho"/>
                <w:lang w:val="ru-RU"/>
              </w:rPr>
              <w:t>7 кл.); выявлять особенности языка и стиля писателя (7</w:t>
            </w:r>
            <w:r w:rsidRPr="00CC7161">
              <w:rPr>
                <w:lang w:val="ru-RU"/>
              </w:rPr>
              <w:t>–</w:t>
            </w:r>
            <w:r w:rsidRPr="00CC7161">
              <w:rPr>
                <w:rFonts w:eastAsia="MS Mincho"/>
                <w:lang w:val="ru-RU"/>
              </w:rPr>
              <w:t>9 кл.);</w:t>
            </w:r>
          </w:p>
          <w:p w:rsidR="00B646AA" w:rsidRPr="00CC7161" w:rsidRDefault="00B646AA" w:rsidP="00974C35">
            <w:pPr>
              <w:numPr>
                <w:ilvl w:val="0"/>
                <w:numId w:val="44"/>
              </w:numPr>
              <w:tabs>
                <w:tab w:val="left" w:pos="993"/>
              </w:tabs>
              <w:spacing w:line="360" w:lineRule="auto"/>
              <w:ind w:left="0" w:firstLine="709"/>
              <w:jc w:val="both"/>
              <w:rPr>
                <w:rFonts w:eastAsia="MS Mincho"/>
                <w:lang w:val="ru-RU"/>
              </w:rPr>
            </w:pPr>
            <w:r w:rsidRPr="00CC7161">
              <w:rPr>
                <w:rFonts w:eastAsia="MS Mincho"/>
                <w:lang w:val="ru-RU"/>
              </w:rPr>
              <w:t>определять родо-жанровую специфику художественного произведения (5</w:t>
            </w:r>
            <w:r w:rsidRPr="00CC7161">
              <w:rPr>
                <w:lang w:val="ru-RU"/>
              </w:rPr>
              <w:t>–</w:t>
            </w:r>
            <w:r w:rsidRPr="00CC7161">
              <w:rPr>
                <w:rFonts w:eastAsia="MS Mincho"/>
                <w:lang w:val="ru-RU"/>
              </w:rPr>
              <w:t xml:space="preserve">9 кл.); </w:t>
            </w:r>
          </w:p>
          <w:p w:rsidR="00B646AA" w:rsidRPr="00CC7161" w:rsidRDefault="00B646AA" w:rsidP="00974C35">
            <w:pPr>
              <w:numPr>
                <w:ilvl w:val="0"/>
                <w:numId w:val="44"/>
              </w:numPr>
              <w:tabs>
                <w:tab w:val="left" w:pos="993"/>
              </w:tabs>
              <w:spacing w:line="360" w:lineRule="auto"/>
              <w:ind w:left="0" w:firstLine="709"/>
              <w:jc w:val="both"/>
              <w:rPr>
                <w:rFonts w:eastAsia="MS Mincho"/>
                <w:lang w:val="ru-RU"/>
              </w:rPr>
            </w:pPr>
            <w:r w:rsidRPr="00CC7161">
              <w:rPr>
                <w:rFonts w:eastAsia="MS Mincho"/>
                <w:lang w:val="ru-RU"/>
              </w:rPr>
              <w:t>объяснять свое понимание нравственно-философской, социально-исторической и эстетической проблематики произведений (7</w:t>
            </w:r>
            <w:r w:rsidRPr="00CC7161">
              <w:rPr>
                <w:lang w:val="ru-RU"/>
              </w:rPr>
              <w:t>–</w:t>
            </w:r>
            <w:r w:rsidRPr="00CC7161">
              <w:rPr>
                <w:rFonts w:eastAsia="MS Mincho"/>
                <w:lang w:val="ru-RU"/>
              </w:rPr>
              <w:t>9 кл.);</w:t>
            </w:r>
          </w:p>
          <w:p w:rsidR="00B646AA" w:rsidRPr="00CC7161" w:rsidRDefault="00B646AA" w:rsidP="00974C35">
            <w:pPr>
              <w:numPr>
                <w:ilvl w:val="0"/>
                <w:numId w:val="44"/>
              </w:numPr>
              <w:tabs>
                <w:tab w:val="left" w:pos="993"/>
              </w:tabs>
              <w:spacing w:line="360" w:lineRule="auto"/>
              <w:ind w:left="0" w:firstLine="709"/>
              <w:jc w:val="both"/>
              <w:rPr>
                <w:rFonts w:eastAsia="MS Mincho"/>
                <w:lang w:val="ru-RU"/>
              </w:rPr>
            </w:pPr>
            <w:r w:rsidRPr="00CC7161">
              <w:rPr>
                <w:rFonts w:eastAsia="MS Mincho"/>
                <w:lang w:val="ru-RU"/>
              </w:rPr>
              <w:t>выделять в произведениях элементы художественной формы и обнаруживать связи между ними (5</w:t>
            </w:r>
            <w:r w:rsidRPr="00CC7161">
              <w:rPr>
                <w:lang w:val="ru-RU"/>
              </w:rPr>
              <w:t>–</w:t>
            </w:r>
            <w:r w:rsidRPr="00CC7161">
              <w:rPr>
                <w:rFonts w:eastAsia="MS Mincho"/>
                <w:lang w:val="ru-RU"/>
              </w:rPr>
              <w:t>7 кл.), постепенно переходя к анализу текста; анализировать литературные произведения разных жанров (8</w:t>
            </w:r>
            <w:r w:rsidRPr="00CC7161">
              <w:rPr>
                <w:lang w:val="ru-RU"/>
              </w:rPr>
              <w:t>–</w:t>
            </w:r>
            <w:r w:rsidRPr="00CC7161">
              <w:rPr>
                <w:rFonts w:eastAsia="MS Mincho"/>
                <w:lang w:val="ru-RU"/>
              </w:rPr>
              <w:t>9 кл.);</w:t>
            </w:r>
          </w:p>
          <w:p w:rsidR="00B646AA" w:rsidRPr="00CC7161" w:rsidRDefault="00B646AA" w:rsidP="00974C35">
            <w:pPr>
              <w:numPr>
                <w:ilvl w:val="0"/>
                <w:numId w:val="44"/>
              </w:numPr>
              <w:tabs>
                <w:tab w:val="left" w:pos="993"/>
              </w:tabs>
              <w:spacing w:line="360" w:lineRule="auto"/>
              <w:ind w:left="0" w:firstLine="709"/>
              <w:jc w:val="both"/>
              <w:rPr>
                <w:rFonts w:eastAsia="MS Mincho"/>
                <w:lang w:val="ru-RU"/>
              </w:rPr>
            </w:pPr>
            <w:r w:rsidRPr="00CC7161">
              <w:rPr>
                <w:lang w:val="ru-RU"/>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CC7161">
              <w:rPr>
                <w:rFonts w:eastAsia="MS Mincho"/>
                <w:lang w:val="ru-RU"/>
              </w:rPr>
              <w:t xml:space="preserve">; </w:t>
            </w:r>
          </w:p>
          <w:p w:rsidR="00B646AA" w:rsidRPr="00CC7161" w:rsidRDefault="00B646AA" w:rsidP="00974C35">
            <w:pPr>
              <w:numPr>
                <w:ilvl w:val="0"/>
                <w:numId w:val="44"/>
              </w:numPr>
              <w:tabs>
                <w:tab w:val="left" w:pos="993"/>
              </w:tabs>
              <w:spacing w:line="360" w:lineRule="auto"/>
              <w:ind w:left="0" w:firstLine="709"/>
              <w:jc w:val="both"/>
              <w:rPr>
                <w:rFonts w:eastAsia="MS Mincho"/>
                <w:lang w:val="ru-RU"/>
              </w:rPr>
            </w:pPr>
            <w:r w:rsidRPr="00CC7161">
              <w:rPr>
                <w:rFonts w:eastAsia="MS Mincho"/>
                <w:lang w:val="ru-RU"/>
              </w:rPr>
              <w:t>пользоваться основными теоретико-литературными терминами и понятиями как инструментом анализа и интерпретации художественного текста;</w:t>
            </w:r>
          </w:p>
          <w:p w:rsidR="00B646AA" w:rsidRPr="00CC7161" w:rsidRDefault="00B646AA" w:rsidP="00974C35">
            <w:pPr>
              <w:numPr>
                <w:ilvl w:val="0"/>
                <w:numId w:val="44"/>
              </w:numPr>
              <w:tabs>
                <w:tab w:val="left" w:pos="993"/>
              </w:tabs>
              <w:spacing w:line="360" w:lineRule="auto"/>
              <w:ind w:left="0" w:firstLine="709"/>
              <w:jc w:val="both"/>
              <w:rPr>
                <w:rFonts w:eastAsia="MS Mincho"/>
                <w:lang w:val="ru-RU"/>
              </w:rPr>
            </w:pPr>
            <w:r w:rsidRPr="00CC7161">
              <w:rPr>
                <w:rFonts w:eastAsia="MS Mincho"/>
                <w:lang w:val="ru-RU"/>
              </w:rPr>
              <w:t>представлять развернутый устный или письменный ответ на поставленные вопросы; вести учебные дискуссии;</w:t>
            </w:r>
          </w:p>
          <w:p w:rsidR="00B646AA" w:rsidRPr="00CC7161" w:rsidRDefault="00B646AA" w:rsidP="00974C35">
            <w:pPr>
              <w:widowControl/>
              <w:numPr>
                <w:ilvl w:val="0"/>
                <w:numId w:val="44"/>
              </w:numPr>
              <w:autoSpaceDE/>
              <w:autoSpaceDN/>
              <w:adjustRightInd/>
              <w:spacing w:after="200" w:line="360" w:lineRule="auto"/>
              <w:ind w:left="0" w:firstLine="709"/>
              <w:jc w:val="both"/>
              <w:rPr>
                <w:rFonts w:eastAsia="MS Mincho"/>
                <w:lang w:val="ru-RU"/>
              </w:rPr>
            </w:pPr>
            <w:r w:rsidRPr="00CC7161">
              <w:rPr>
                <w:rFonts w:eastAsia="MS Mincho"/>
                <w:lang w:val="ru-RU"/>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CC7161">
              <w:rPr>
                <w:bCs/>
                <w:lang w:val="ru-RU"/>
              </w:rPr>
              <w:t xml:space="preserve">организации дискуссии </w:t>
            </w:r>
            <w:r w:rsidRPr="00CC7161">
              <w:rPr>
                <w:rFonts w:eastAsia="MS Mincho"/>
                <w:lang w:val="ru-RU"/>
              </w:rPr>
              <w:t xml:space="preserve"> (в каждом классе – на своем уровне);</w:t>
            </w:r>
          </w:p>
          <w:p w:rsidR="00B646AA" w:rsidRPr="00CC7161" w:rsidRDefault="00B646AA" w:rsidP="00974C35">
            <w:pPr>
              <w:numPr>
                <w:ilvl w:val="0"/>
                <w:numId w:val="44"/>
              </w:numPr>
              <w:tabs>
                <w:tab w:val="left" w:pos="993"/>
              </w:tabs>
              <w:spacing w:line="360" w:lineRule="auto"/>
              <w:ind w:left="0" w:firstLine="709"/>
              <w:jc w:val="both"/>
              <w:rPr>
                <w:rFonts w:eastAsia="MS Mincho"/>
                <w:lang w:val="ru-RU"/>
              </w:rPr>
            </w:pPr>
            <w:r w:rsidRPr="00CC7161">
              <w:rPr>
                <w:rFonts w:eastAsia="MS Mincho"/>
                <w:lang w:val="ru-RU"/>
              </w:rPr>
              <w:t>выражать личное отношение к художественному произведению, аргументировать свою точку зрения;</w:t>
            </w:r>
          </w:p>
          <w:p w:rsidR="00B646AA" w:rsidRPr="00CC7161" w:rsidRDefault="00B646AA" w:rsidP="00974C35">
            <w:pPr>
              <w:numPr>
                <w:ilvl w:val="0"/>
                <w:numId w:val="44"/>
              </w:numPr>
              <w:spacing w:line="360" w:lineRule="auto"/>
              <w:ind w:left="0" w:firstLine="709"/>
              <w:jc w:val="both"/>
              <w:rPr>
                <w:rFonts w:eastAsia="MS Mincho"/>
                <w:lang w:val="ru-RU"/>
              </w:rPr>
            </w:pPr>
            <w:r w:rsidRPr="00CC7161">
              <w:rPr>
                <w:rFonts w:eastAsia="MS Mincho"/>
                <w:lang w:val="ru-RU"/>
              </w:rPr>
              <w:t>выразительно читать с листа и наизусть произведения/фрагменты</w:t>
            </w:r>
          </w:p>
          <w:p w:rsidR="00B646AA" w:rsidRPr="00CC7161" w:rsidRDefault="00B646AA" w:rsidP="00CC7161">
            <w:pPr>
              <w:spacing w:line="360" w:lineRule="auto"/>
              <w:jc w:val="both"/>
              <w:rPr>
                <w:rFonts w:eastAsia="MS Mincho"/>
                <w:lang w:val="ru-RU"/>
              </w:rPr>
            </w:pPr>
            <w:r w:rsidRPr="00CC7161">
              <w:rPr>
                <w:rFonts w:eastAsia="MS Mincho"/>
                <w:lang w:val="ru-RU"/>
              </w:rPr>
              <w:t xml:space="preserve">произведений художественной литературы, передавая личное отношение к произведению; </w:t>
            </w:r>
          </w:p>
          <w:p w:rsidR="00B646AA" w:rsidRPr="00CC7161" w:rsidRDefault="00B646AA" w:rsidP="00974C35">
            <w:pPr>
              <w:numPr>
                <w:ilvl w:val="0"/>
                <w:numId w:val="44"/>
              </w:numPr>
              <w:shd w:val="clear" w:color="auto" w:fill="FFFFFF"/>
              <w:tabs>
                <w:tab w:val="left" w:pos="993"/>
              </w:tabs>
              <w:spacing w:after="158" w:line="360" w:lineRule="auto"/>
              <w:ind w:left="0" w:firstLine="709"/>
              <w:jc w:val="both"/>
              <w:rPr>
                <w:lang w:val="ru-RU"/>
              </w:rPr>
            </w:pPr>
            <w:r w:rsidRPr="00CC7161">
              <w:rPr>
                <w:rFonts w:eastAsia="MS Mincho"/>
                <w:lang w:val="ru-RU"/>
              </w:rPr>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w:t>
            </w:r>
          </w:p>
          <w:p w:rsidR="00B646AA" w:rsidRPr="00B646AA" w:rsidRDefault="00B646AA" w:rsidP="00CC7161">
            <w:pPr>
              <w:pStyle w:val="ad"/>
              <w:shd w:val="clear" w:color="auto" w:fill="FFFFFF"/>
              <w:spacing w:before="0" w:beforeAutospacing="0" w:after="158" w:afterAutospacing="0" w:line="360" w:lineRule="auto"/>
            </w:pPr>
            <w:r w:rsidRPr="00B646AA">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B646AA" w:rsidRPr="00B646AA" w:rsidRDefault="00B646AA" w:rsidP="00CC7161">
            <w:pPr>
              <w:pStyle w:val="ad"/>
              <w:shd w:val="clear" w:color="auto" w:fill="FFFFFF"/>
              <w:spacing w:before="0" w:beforeAutospacing="0" w:after="158" w:afterAutospacing="0" w:line="360" w:lineRule="auto"/>
            </w:pPr>
            <w:r w:rsidRPr="00B646AA">
              <w:t>• воспринимать художественный текст как произведение искусства, послание автора читателю, современнику и потомку;</w:t>
            </w:r>
          </w:p>
          <w:p w:rsidR="00B646AA" w:rsidRPr="00B646AA" w:rsidRDefault="00B646AA" w:rsidP="00CC7161">
            <w:pPr>
              <w:pStyle w:val="ad"/>
              <w:shd w:val="clear" w:color="auto" w:fill="FFFFFF"/>
              <w:spacing w:before="0" w:beforeAutospacing="0" w:after="158" w:afterAutospacing="0" w:line="360" w:lineRule="auto"/>
            </w:pPr>
            <w:r w:rsidRPr="00B646AA">
              <w:t>• определять для себя актуальную и перспективную цели чтения художественной литературы; выбирать произведения для самостоятельного чтения;</w:t>
            </w:r>
          </w:p>
          <w:p w:rsidR="00B646AA" w:rsidRPr="00B646AA" w:rsidRDefault="00B646AA" w:rsidP="00CC7161">
            <w:pPr>
              <w:pStyle w:val="ad"/>
              <w:shd w:val="clear" w:color="auto" w:fill="FFFFFF"/>
              <w:spacing w:before="0" w:beforeAutospacing="0" w:after="158" w:afterAutospacing="0" w:line="360" w:lineRule="auto"/>
            </w:pPr>
            <w:r w:rsidRPr="00B646AA">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B646AA" w:rsidRPr="00B646AA" w:rsidRDefault="00B646AA" w:rsidP="00CC7161">
            <w:pPr>
              <w:pStyle w:val="ad"/>
              <w:shd w:val="clear" w:color="auto" w:fill="FFFFFF"/>
              <w:spacing w:before="0" w:beforeAutospacing="0" w:after="158" w:afterAutospacing="0" w:line="360" w:lineRule="auto"/>
            </w:pPr>
            <w:r w:rsidRPr="00B646AA">
              <w:t>• определять актуальность произведений для читателей разных поколений и вступать в диалог с другими читателями;</w:t>
            </w:r>
          </w:p>
          <w:p w:rsidR="00B646AA" w:rsidRPr="00B646AA" w:rsidRDefault="00B646AA" w:rsidP="00CC7161">
            <w:pPr>
              <w:pStyle w:val="ad"/>
              <w:shd w:val="clear" w:color="auto" w:fill="FFFFFF"/>
              <w:spacing w:before="0" w:beforeAutospacing="0" w:after="158" w:afterAutospacing="0" w:line="360" w:lineRule="auto"/>
            </w:pPr>
            <w:r w:rsidRPr="00B646AA">
              <w:t>• анализировать и истолковывать произведения разной жанровой природы, аргументированно формулируя своё отношение к прочитанному;</w:t>
            </w:r>
          </w:p>
          <w:p w:rsidR="00B646AA" w:rsidRPr="00B646AA" w:rsidRDefault="00B646AA" w:rsidP="00CC7161">
            <w:pPr>
              <w:pStyle w:val="ad"/>
              <w:shd w:val="clear" w:color="auto" w:fill="FFFFFF"/>
              <w:spacing w:before="0" w:beforeAutospacing="0" w:after="158" w:afterAutospacing="0" w:line="360" w:lineRule="auto"/>
            </w:pPr>
            <w:r w:rsidRPr="00B646AA">
              <w:t>• создавать собственный текст аналитического и интерпретирующего характера в различных форматах;</w:t>
            </w:r>
          </w:p>
          <w:p w:rsidR="00B646AA" w:rsidRPr="00B646AA" w:rsidRDefault="00B646AA" w:rsidP="00CC7161">
            <w:pPr>
              <w:pStyle w:val="ad"/>
              <w:shd w:val="clear" w:color="auto" w:fill="FFFFFF"/>
              <w:spacing w:before="0" w:beforeAutospacing="0" w:after="158" w:afterAutospacing="0" w:line="360" w:lineRule="auto"/>
            </w:pPr>
            <w:r w:rsidRPr="00B646AA">
              <w:t>• сопоставлять произведение словесного искусства и его воплощение в других искусствах;</w:t>
            </w:r>
          </w:p>
          <w:p w:rsidR="00B646AA" w:rsidRPr="00B646AA" w:rsidRDefault="00B646AA" w:rsidP="00CC7161">
            <w:pPr>
              <w:pStyle w:val="ad"/>
              <w:shd w:val="clear" w:color="auto" w:fill="FFFFFF"/>
              <w:spacing w:before="0" w:beforeAutospacing="0" w:after="158" w:afterAutospacing="0" w:line="360" w:lineRule="auto"/>
            </w:pPr>
            <w:r w:rsidRPr="00B646AA">
              <w:t>• работать с разными источниками информации и владеть основными способами е. обработки и презентации.</w:t>
            </w:r>
          </w:p>
          <w:p w:rsidR="00B646AA" w:rsidRPr="00CC7161" w:rsidRDefault="00B646AA" w:rsidP="00CC7161">
            <w:pPr>
              <w:tabs>
                <w:tab w:val="left" w:pos="993"/>
              </w:tabs>
              <w:spacing w:line="360" w:lineRule="auto"/>
              <w:jc w:val="both"/>
              <w:rPr>
                <w:rFonts w:eastAsia="MS Mincho"/>
                <w:lang w:val="ru-RU"/>
              </w:rPr>
            </w:pPr>
          </w:p>
        </w:tc>
        <w:tc>
          <w:tcPr>
            <w:tcW w:w="4534" w:type="dxa"/>
          </w:tcPr>
          <w:p w:rsidR="00B646AA" w:rsidRPr="00CC7161" w:rsidRDefault="00B646AA" w:rsidP="00CC7161">
            <w:pPr>
              <w:pStyle w:val="ad"/>
              <w:shd w:val="clear" w:color="auto" w:fill="FFFFFF"/>
              <w:spacing w:before="0" w:beforeAutospacing="0" w:after="158" w:afterAutospacing="0" w:line="360" w:lineRule="auto"/>
              <w:rPr>
                <w:i/>
              </w:rPr>
            </w:pPr>
            <w:r w:rsidRPr="00B646AA">
              <w:t>• </w:t>
            </w:r>
            <w:r w:rsidRPr="00CC7161">
              <w:rPr>
                <w:i/>
              </w:rPr>
              <w:t>выбирать путь анализа произведения, адекватный жанрово-родовой природе художественного текста;</w:t>
            </w:r>
          </w:p>
          <w:p w:rsidR="00B646AA" w:rsidRPr="00CC7161" w:rsidRDefault="00B646AA" w:rsidP="00CC7161">
            <w:pPr>
              <w:pStyle w:val="ad"/>
              <w:shd w:val="clear" w:color="auto" w:fill="FFFFFF"/>
              <w:spacing w:before="0" w:beforeAutospacing="0" w:after="158" w:afterAutospacing="0" w:line="360" w:lineRule="auto"/>
              <w:rPr>
                <w:i/>
              </w:rPr>
            </w:pPr>
            <w:r w:rsidRPr="00CC7161">
              <w:rPr>
                <w:i/>
              </w:rPr>
              <w:t>• дифференцировать элементы поэтики художественного текста, видеть их художественную и смысловую функцию;</w:t>
            </w:r>
          </w:p>
          <w:p w:rsidR="00B646AA" w:rsidRPr="00CC7161" w:rsidRDefault="00B646AA" w:rsidP="00CC7161">
            <w:pPr>
              <w:pStyle w:val="ad"/>
              <w:shd w:val="clear" w:color="auto" w:fill="FFFFFF"/>
              <w:spacing w:before="0" w:beforeAutospacing="0" w:after="158" w:afterAutospacing="0" w:line="360" w:lineRule="auto"/>
              <w:rPr>
                <w:i/>
              </w:rPr>
            </w:pPr>
            <w:r w:rsidRPr="00CC7161">
              <w:rPr>
                <w:i/>
              </w:rPr>
              <w:t>• сопоставлять «чужие» тексты интерпретирующего характера, аргументированно оценивать их;</w:t>
            </w:r>
          </w:p>
          <w:p w:rsidR="00B646AA" w:rsidRPr="00CC7161" w:rsidRDefault="00B646AA" w:rsidP="00CC7161">
            <w:pPr>
              <w:pStyle w:val="ad"/>
              <w:shd w:val="clear" w:color="auto" w:fill="FFFFFF"/>
              <w:spacing w:before="0" w:beforeAutospacing="0" w:after="158" w:afterAutospacing="0" w:line="360" w:lineRule="auto"/>
              <w:rPr>
                <w:i/>
              </w:rPr>
            </w:pPr>
            <w:r w:rsidRPr="00CC7161">
              <w:rPr>
                <w:i/>
              </w:rPr>
              <w:t>• оценивать интерпретацию художественного текста, созданную средствами других искусств;</w:t>
            </w:r>
          </w:p>
          <w:p w:rsidR="00B646AA" w:rsidRPr="00CC7161" w:rsidRDefault="00B646AA" w:rsidP="00CC7161">
            <w:pPr>
              <w:pStyle w:val="ad"/>
              <w:shd w:val="clear" w:color="auto" w:fill="FFFFFF"/>
              <w:spacing w:before="0" w:beforeAutospacing="0" w:after="158" w:afterAutospacing="0" w:line="360" w:lineRule="auto"/>
              <w:rPr>
                <w:i/>
              </w:rPr>
            </w:pPr>
            <w:r w:rsidRPr="00CC7161">
              <w:rPr>
                <w:i/>
              </w:rPr>
              <w:t>• создавать собственную интерпретацию изученного текста средствами других искусств;</w:t>
            </w:r>
          </w:p>
          <w:p w:rsidR="00B646AA" w:rsidRPr="00CC7161" w:rsidRDefault="00B646AA" w:rsidP="00CC7161">
            <w:pPr>
              <w:pStyle w:val="ad"/>
              <w:shd w:val="clear" w:color="auto" w:fill="FFFFFF"/>
              <w:spacing w:before="0" w:beforeAutospacing="0" w:after="158" w:afterAutospacing="0" w:line="360" w:lineRule="auto"/>
              <w:rPr>
                <w:i/>
              </w:rPr>
            </w:pPr>
            <w:r w:rsidRPr="00CC7161">
              <w:rPr>
                <w:i/>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B646AA" w:rsidRPr="00CC7161" w:rsidRDefault="00B646AA" w:rsidP="00CC7161">
            <w:pPr>
              <w:pStyle w:val="ad"/>
              <w:shd w:val="clear" w:color="auto" w:fill="FFFFFF"/>
              <w:spacing w:before="0" w:beforeAutospacing="0" w:after="158" w:afterAutospacing="0" w:line="360" w:lineRule="auto"/>
              <w:rPr>
                <w:i/>
              </w:rPr>
            </w:pPr>
            <w:r w:rsidRPr="00CC7161">
              <w:rPr>
                <w:i/>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B646AA" w:rsidRPr="00CC7161" w:rsidRDefault="00B646AA" w:rsidP="00CC7161">
            <w:pPr>
              <w:tabs>
                <w:tab w:val="left" w:pos="993"/>
              </w:tabs>
              <w:spacing w:line="360" w:lineRule="auto"/>
              <w:jc w:val="both"/>
              <w:rPr>
                <w:rFonts w:eastAsia="MS Mincho"/>
                <w:lang w:val="ru-RU"/>
              </w:rPr>
            </w:pPr>
          </w:p>
        </w:tc>
      </w:tr>
    </w:tbl>
    <w:p w:rsidR="00263477" w:rsidRDefault="00263477" w:rsidP="00263477">
      <w:pPr>
        <w:tabs>
          <w:tab w:val="left" w:pos="993"/>
        </w:tabs>
        <w:spacing w:line="360" w:lineRule="auto"/>
        <w:ind w:left="709"/>
        <w:jc w:val="both"/>
        <w:rPr>
          <w:rFonts w:eastAsia="MS Mincho"/>
          <w:sz w:val="28"/>
          <w:szCs w:val="28"/>
          <w:lang w:val="ru-RU"/>
        </w:rPr>
      </w:pPr>
    </w:p>
    <w:p w:rsidR="0077066C" w:rsidRPr="00930D15" w:rsidRDefault="0060191A" w:rsidP="00974C35">
      <w:pPr>
        <w:pStyle w:val="ad"/>
        <w:numPr>
          <w:ilvl w:val="0"/>
          <w:numId w:val="20"/>
        </w:numPr>
        <w:shd w:val="clear" w:color="auto" w:fill="FFFFFF"/>
        <w:spacing w:before="0" w:beforeAutospacing="0" w:after="0" w:afterAutospacing="0" w:line="310" w:lineRule="atLeast"/>
        <w:ind w:left="0"/>
        <w:rPr>
          <w:rFonts w:ascii="Arial" w:hAnsi="Arial" w:cs="Arial"/>
          <w:color w:val="000000"/>
          <w:sz w:val="28"/>
          <w:szCs w:val="28"/>
        </w:rPr>
      </w:pPr>
      <w:r w:rsidRPr="00930D15">
        <w:rPr>
          <w:b/>
          <w:sz w:val="28"/>
          <w:szCs w:val="28"/>
        </w:rPr>
        <w:t>1.2.5.3</w:t>
      </w:r>
      <w:r w:rsidR="0074333A" w:rsidRPr="00930D15">
        <w:rPr>
          <w:b/>
          <w:sz w:val="28"/>
          <w:szCs w:val="28"/>
        </w:rPr>
        <w:t>. Иностранный язык</w:t>
      </w:r>
      <w:r w:rsidR="00EB3436" w:rsidRPr="00930D15">
        <w:rPr>
          <w:b/>
          <w:sz w:val="28"/>
          <w:szCs w:val="28"/>
        </w:rPr>
        <w:t xml:space="preserve"> (</w:t>
      </w:r>
      <w:r w:rsidR="00930D15" w:rsidRPr="00930D15">
        <w:rPr>
          <w:b/>
          <w:sz w:val="28"/>
          <w:szCs w:val="28"/>
        </w:rPr>
        <w:t>английс</w:t>
      </w:r>
      <w:r w:rsidR="00930D15" w:rsidRPr="00930D15">
        <w:rPr>
          <w:b/>
          <w:sz w:val="28"/>
          <w:szCs w:val="28"/>
          <w:lang w:val="en-US"/>
        </w:rPr>
        <w:t xml:space="preserve">кий </w:t>
      </w:r>
      <w:r w:rsidR="00930D15" w:rsidRPr="00930D15">
        <w:rPr>
          <w:b/>
          <w:sz w:val="28"/>
          <w:szCs w:val="28"/>
        </w:rPr>
        <w:t xml:space="preserve"> язык</w:t>
      </w:r>
      <w:r w:rsidR="00EB3436" w:rsidRPr="00930D15">
        <w:rPr>
          <w:b/>
          <w:sz w:val="28"/>
          <w:szCs w:val="28"/>
        </w:rPr>
        <w:t>)</w:t>
      </w:r>
    </w:p>
    <w:p w:rsidR="0077066C" w:rsidRDefault="0077066C" w:rsidP="0077066C">
      <w:pPr>
        <w:pStyle w:val="ad"/>
        <w:shd w:val="clear" w:color="auto" w:fill="FFFFFF"/>
        <w:spacing w:before="0" w:beforeAutospacing="0" w:after="0" w:afterAutospacing="0"/>
        <w:rPr>
          <w:rFonts w:ascii="Arial" w:hAnsi="Arial" w:cs="Arial"/>
          <w:color w:val="000000"/>
          <w:sz w:val="22"/>
          <w:szCs w:val="22"/>
        </w:rPr>
      </w:pPr>
      <w:r>
        <w:rPr>
          <w:color w:val="000000"/>
        </w:rPr>
        <w:t>.</w:t>
      </w:r>
    </w:p>
    <w:p w:rsidR="00D107A2" w:rsidRPr="00D107A2" w:rsidRDefault="00D107A2" w:rsidP="00D107A2">
      <w:pPr>
        <w:shd w:val="clear" w:color="auto" w:fill="FFFFFF"/>
        <w:spacing w:after="269" w:line="276" w:lineRule="auto"/>
        <w:rPr>
          <w:rFonts w:eastAsia="Times New Roman"/>
          <w:color w:val="333333"/>
          <w:sz w:val="28"/>
          <w:szCs w:val="28"/>
          <w:lang w:val="ru-RU"/>
        </w:rPr>
      </w:pPr>
      <w:r w:rsidRPr="00D107A2">
        <w:rPr>
          <w:rFonts w:eastAsia="Times New Roman"/>
          <w:color w:val="333333"/>
          <w:sz w:val="28"/>
          <w:szCs w:val="28"/>
          <w:lang w:val="ru-RU"/>
        </w:rPr>
        <w:t>Предметными  результатами  изучения иностранног</w:t>
      </w:r>
      <w:r w:rsidR="00707ADC">
        <w:rPr>
          <w:rFonts w:eastAsia="Times New Roman"/>
          <w:color w:val="333333"/>
          <w:sz w:val="28"/>
          <w:szCs w:val="28"/>
          <w:lang w:val="ru-RU"/>
        </w:rPr>
        <w:t>о</w:t>
      </w:r>
      <w:r w:rsidRPr="00D107A2">
        <w:rPr>
          <w:rFonts w:eastAsia="Times New Roman"/>
          <w:color w:val="333333"/>
          <w:sz w:val="28"/>
          <w:szCs w:val="28"/>
          <w:lang w:val="ru-RU"/>
        </w:rPr>
        <w:t xml:space="preserve"> языка являются:</w:t>
      </w:r>
    </w:p>
    <w:p w:rsidR="00D107A2" w:rsidRPr="00D107A2" w:rsidRDefault="00D107A2" w:rsidP="00D107A2">
      <w:pPr>
        <w:shd w:val="clear" w:color="auto" w:fill="FFFFFF"/>
        <w:spacing w:after="269" w:line="276" w:lineRule="auto"/>
        <w:rPr>
          <w:rFonts w:eastAsia="Times New Roman"/>
          <w:color w:val="333333"/>
          <w:sz w:val="28"/>
          <w:szCs w:val="28"/>
          <w:lang w:val="ru-RU"/>
        </w:rPr>
      </w:pPr>
      <w:r w:rsidRPr="00D107A2">
        <w:rPr>
          <w:rFonts w:eastAsia="Times New Roman"/>
          <w:color w:val="333333"/>
          <w:sz w:val="28"/>
          <w:szCs w:val="28"/>
          <w:lang w:val="ru-RU"/>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D107A2" w:rsidRPr="00D107A2" w:rsidRDefault="00D107A2" w:rsidP="00D107A2">
      <w:pPr>
        <w:shd w:val="clear" w:color="auto" w:fill="FFFFFF"/>
        <w:spacing w:after="269" w:line="276" w:lineRule="auto"/>
        <w:rPr>
          <w:rFonts w:eastAsia="Times New Roman"/>
          <w:color w:val="333333"/>
          <w:sz w:val="28"/>
          <w:szCs w:val="28"/>
          <w:lang w:val="ru-RU"/>
        </w:rPr>
      </w:pPr>
      <w:r w:rsidRPr="00D107A2">
        <w:rPr>
          <w:rFonts w:eastAsia="Times New Roman"/>
          <w:color w:val="333333"/>
          <w:sz w:val="28"/>
          <w:szCs w:val="28"/>
          <w:lang w:val="ru-RU"/>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D107A2" w:rsidRPr="00D107A2" w:rsidRDefault="00D107A2" w:rsidP="00D107A2">
      <w:pPr>
        <w:shd w:val="clear" w:color="auto" w:fill="FFFFFF"/>
        <w:spacing w:after="269" w:line="276" w:lineRule="auto"/>
        <w:rPr>
          <w:rFonts w:eastAsia="Times New Roman"/>
          <w:color w:val="333333"/>
          <w:sz w:val="28"/>
          <w:szCs w:val="28"/>
          <w:lang w:val="ru-RU"/>
        </w:rPr>
      </w:pPr>
      <w:r w:rsidRPr="00D107A2">
        <w:rPr>
          <w:rFonts w:eastAsia="Times New Roman"/>
          <w:color w:val="333333"/>
          <w:sz w:val="28"/>
          <w:szCs w:val="28"/>
          <w:lang w:val="ru-RU"/>
        </w:rPr>
        <w:t>3) достижение допорогового уровня иноязычной коммуникативной компетенции;</w:t>
      </w:r>
    </w:p>
    <w:p w:rsidR="00D107A2" w:rsidRPr="00D107A2" w:rsidRDefault="00D107A2" w:rsidP="00D107A2">
      <w:pPr>
        <w:shd w:val="clear" w:color="auto" w:fill="FFFFFF"/>
        <w:spacing w:after="269" w:line="276" w:lineRule="auto"/>
        <w:rPr>
          <w:rFonts w:eastAsia="Times New Roman"/>
          <w:color w:val="333333"/>
          <w:sz w:val="28"/>
          <w:szCs w:val="28"/>
          <w:lang w:val="ru-RU"/>
        </w:rPr>
      </w:pPr>
      <w:r w:rsidRPr="00D107A2">
        <w:rPr>
          <w:rFonts w:eastAsia="Times New Roman"/>
          <w:color w:val="333333"/>
          <w:sz w:val="28"/>
          <w:szCs w:val="28"/>
          <w:lang w:val="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EB3436" w:rsidRDefault="00EB3436" w:rsidP="00EB3436">
      <w:pPr>
        <w:spacing w:line="360" w:lineRule="auto"/>
        <w:ind w:firstLine="709"/>
        <w:jc w:val="both"/>
        <w:rPr>
          <w:b/>
          <w:sz w:val="28"/>
          <w:szCs w:val="28"/>
        </w:rPr>
      </w:pPr>
      <w:r>
        <w:rPr>
          <w:b/>
          <w:sz w:val="28"/>
          <w:szCs w:val="28"/>
        </w:rPr>
        <w:t>Выпускник научится:</w:t>
      </w:r>
    </w:p>
    <w:p w:rsidR="00EB3436" w:rsidRPr="00EB3436" w:rsidRDefault="00EB3436" w:rsidP="00974C35">
      <w:pPr>
        <w:widowControl/>
        <w:numPr>
          <w:ilvl w:val="0"/>
          <w:numId w:val="33"/>
        </w:numPr>
        <w:tabs>
          <w:tab w:val="left" w:pos="993"/>
        </w:tabs>
        <w:autoSpaceDE/>
        <w:autoSpaceDN/>
        <w:adjustRightInd/>
        <w:spacing w:line="360" w:lineRule="auto"/>
        <w:ind w:left="0" w:firstLine="709"/>
        <w:jc w:val="both"/>
        <w:rPr>
          <w:sz w:val="28"/>
          <w:szCs w:val="28"/>
          <w:lang w:val="ru-RU"/>
        </w:rPr>
      </w:pPr>
      <w:r w:rsidRPr="00EB3436">
        <w:rPr>
          <w:sz w:val="28"/>
          <w:szCs w:val="28"/>
          <w:lang w:val="ru-RU"/>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EB3436" w:rsidRDefault="00EB3436" w:rsidP="00EB3436">
      <w:pPr>
        <w:spacing w:line="360" w:lineRule="auto"/>
        <w:ind w:firstLine="709"/>
        <w:jc w:val="both"/>
        <w:rPr>
          <w:b/>
          <w:sz w:val="28"/>
          <w:szCs w:val="28"/>
        </w:rPr>
      </w:pPr>
      <w:r>
        <w:rPr>
          <w:b/>
          <w:sz w:val="28"/>
          <w:szCs w:val="28"/>
        </w:rPr>
        <w:t>Выпускник получит возможность научиться:</w:t>
      </w:r>
    </w:p>
    <w:p w:rsidR="00EB3436" w:rsidRDefault="00EB3436" w:rsidP="00974C35">
      <w:pPr>
        <w:widowControl/>
        <w:numPr>
          <w:ilvl w:val="0"/>
          <w:numId w:val="33"/>
        </w:numPr>
        <w:tabs>
          <w:tab w:val="left" w:pos="993"/>
        </w:tabs>
        <w:autoSpaceDE/>
        <w:autoSpaceDN/>
        <w:adjustRightInd/>
        <w:spacing w:line="360" w:lineRule="auto"/>
        <w:ind w:left="0" w:firstLine="709"/>
        <w:jc w:val="both"/>
        <w:rPr>
          <w:i/>
          <w:sz w:val="28"/>
          <w:szCs w:val="28"/>
        </w:rPr>
      </w:pPr>
      <w:r>
        <w:rPr>
          <w:i/>
          <w:sz w:val="28"/>
          <w:szCs w:val="28"/>
        </w:rPr>
        <w:t xml:space="preserve">вести диалог-обмен мнениями; </w:t>
      </w:r>
    </w:p>
    <w:p w:rsidR="00EB3436" w:rsidRDefault="00EB3436" w:rsidP="00974C35">
      <w:pPr>
        <w:widowControl/>
        <w:numPr>
          <w:ilvl w:val="0"/>
          <w:numId w:val="25"/>
        </w:numPr>
        <w:tabs>
          <w:tab w:val="left" w:pos="993"/>
        </w:tabs>
        <w:autoSpaceDE/>
        <w:autoSpaceDN/>
        <w:adjustRightInd/>
        <w:spacing w:line="360" w:lineRule="auto"/>
        <w:ind w:left="0" w:firstLine="709"/>
        <w:jc w:val="both"/>
        <w:rPr>
          <w:i/>
          <w:sz w:val="28"/>
          <w:szCs w:val="28"/>
        </w:rPr>
      </w:pPr>
      <w:r>
        <w:rPr>
          <w:i/>
          <w:sz w:val="28"/>
          <w:szCs w:val="28"/>
        </w:rPr>
        <w:t>брать и давать интервью;</w:t>
      </w:r>
    </w:p>
    <w:p w:rsidR="00EB3436" w:rsidRPr="00EB3436" w:rsidRDefault="00EB3436" w:rsidP="00974C35">
      <w:pPr>
        <w:widowControl/>
        <w:numPr>
          <w:ilvl w:val="0"/>
          <w:numId w:val="25"/>
        </w:numPr>
        <w:tabs>
          <w:tab w:val="left" w:pos="993"/>
        </w:tabs>
        <w:autoSpaceDE/>
        <w:autoSpaceDN/>
        <w:adjustRightInd/>
        <w:spacing w:line="360" w:lineRule="auto"/>
        <w:ind w:left="0" w:firstLine="709"/>
        <w:jc w:val="both"/>
        <w:rPr>
          <w:i/>
          <w:sz w:val="28"/>
          <w:szCs w:val="28"/>
          <w:lang w:val="ru-RU"/>
        </w:rPr>
      </w:pPr>
      <w:r w:rsidRPr="00EB3436">
        <w:rPr>
          <w:i/>
          <w:sz w:val="28"/>
          <w:szCs w:val="28"/>
          <w:lang w:val="ru-RU"/>
        </w:rPr>
        <w:t>вести диалог-расспрос на основе нелинейного текста (таблицы, диаграммы и т. д.).</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6"/>
        <w:gridCol w:w="5415"/>
      </w:tblGrid>
      <w:tr w:rsidR="00AC1203" w:rsidRPr="005D2F77" w:rsidTr="005D2F77">
        <w:tc>
          <w:tcPr>
            <w:tcW w:w="10455" w:type="dxa"/>
            <w:gridSpan w:val="2"/>
          </w:tcPr>
          <w:p w:rsidR="00AC1203" w:rsidRPr="005D2F77" w:rsidRDefault="00AC1203" w:rsidP="005D2F77">
            <w:pPr>
              <w:spacing w:line="360" w:lineRule="auto"/>
              <w:ind w:firstLine="709"/>
              <w:jc w:val="both"/>
              <w:rPr>
                <w:b/>
                <w:sz w:val="22"/>
                <w:szCs w:val="22"/>
                <w:lang w:val="ru-RU"/>
              </w:rPr>
            </w:pPr>
            <w:r w:rsidRPr="005D2F77">
              <w:rPr>
                <w:b/>
                <w:sz w:val="22"/>
                <w:szCs w:val="22"/>
                <w:lang w:val="ru-RU"/>
              </w:rPr>
              <w:t>Говорение. Монологическая речь</w:t>
            </w:r>
          </w:p>
        </w:tc>
      </w:tr>
      <w:tr w:rsidR="00AC1203" w:rsidRPr="005D2F77" w:rsidTr="005D2F77">
        <w:tc>
          <w:tcPr>
            <w:tcW w:w="5252" w:type="dxa"/>
          </w:tcPr>
          <w:p w:rsidR="00AC1203" w:rsidRPr="005D2F77" w:rsidRDefault="00AC1203" w:rsidP="005D2F77">
            <w:pPr>
              <w:spacing w:line="360" w:lineRule="auto"/>
              <w:ind w:firstLine="709"/>
              <w:jc w:val="both"/>
              <w:rPr>
                <w:b/>
                <w:sz w:val="22"/>
                <w:szCs w:val="22"/>
                <w:lang w:val="ru-RU"/>
              </w:rPr>
            </w:pPr>
            <w:r w:rsidRPr="005D2F77">
              <w:rPr>
                <w:b/>
                <w:sz w:val="22"/>
                <w:szCs w:val="22"/>
                <w:lang w:val="ru-RU"/>
              </w:rPr>
              <w:t>Выпускник научится:</w:t>
            </w:r>
          </w:p>
          <w:p w:rsidR="00AC1203" w:rsidRPr="005D2F77" w:rsidRDefault="00AC1203" w:rsidP="005D2F77">
            <w:pPr>
              <w:spacing w:line="360" w:lineRule="auto"/>
              <w:jc w:val="both"/>
              <w:rPr>
                <w:b/>
                <w:sz w:val="22"/>
                <w:szCs w:val="22"/>
                <w:lang w:val="ru-RU"/>
              </w:rPr>
            </w:pPr>
          </w:p>
        </w:tc>
        <w:tc>
          <w:tcPr>
            <w:tcW w:w="5203" w:type="dxa"/>
          </w:tcPr>
          <w:p w:rsidR="00AC1203" w:rsidRPr="005D2F77" w:rsidRDefault="00AC1203" w:rsidP="005D2F77">
            <w:pPr>
              <w:spacing w:line="360" w:lineRule="auto"/>
              <w:ind w:firstLine="709"/>
              <w:jc w:val="both"/>
              <w:rPr>
                <w:b/>
                <w:sz w:val="22"/>
                <w:szCs w:val="22"/>
                <w:lang w:val="ru-RU"/>
              </w:rPr>
            </w:pPr>
            <w:r w:rsidRPr="005D2F77">
              <w:rPr>
                <w:b/>
                <w:sz w:val="22"/>
                <w:szCs w:val="22"/>
              </w:rPr>
              <w:t xml:space="preserve">Выпускник получит возможность научиться: </w:t>
            </w:r>
          </w:p>
        </w:tc>
      </w:tr>
      <w:tr w:rsidR="00AC1203" w:rsidRPr="006E663C" w:rsidTr="005D2F77">
        <w:tc>
          <w:tcPr>
            <w:tcW w:w="5252" w:type="dxa"/>
          </w:tcPr>
          <w:p w:rsidR="00AC1203" w:rsidRPr="005D2F77" w:rsidRDefault="00AC1203" w:rsidP="00974C35">
            <w:pPr>
              <w:widowControl/>
              <w:numPr>
                <w:ilvl w:val="0"/>
                <w:numId w:val="3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AC1203" w:rsidRPr="005D2F77" w:rsidRDefault="00AC1203" w:rsidP="00974C35">
            <w:pPr>
              <w:widowControl/>
              <w:numPr>
                <w:ilvl w:val="0"/>
                <w:numId w:val="3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 xml:space="preserve">описывать события с опорой на зрительную наглядность и/или вербальную опору (ключевые слова, план, вопросы); </w:t>
            </w:r>
          </w:p>
          <w:p w:rsidR="00AC1203" w:rsidRPr="005D2F77" w:rsidRDefault="00AC1203" w:rsidP="00974C35">
            <w:pPr>
              <w:widowControl/>
              <w:numPr>
                <w:ilvl w:val="0"/>
                <w:numId w:val="3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 xml:space="preserve">давать краткую характеристику реальных людей и литературных персонажей; </w:t>
            </w:r>
          </w:p>
          <w:p w:rsidR="00AC1203" w:rsidRPr="005D2F77" w:rsidRDefault="00AC1203" w:rsidP="00974C35">
            <w:pPr>
              <w:widowControl/>
              <w:numPr>
                <w:ilvl w:val="0"/>
                <w:numId w:val="3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передавать основное содержание прочитанного текста с опорой или без опоры на текст, ключевые слова/ план/ вопросы;</w:t>
            </w:r>
          </w:p>
          <w:p w:rsidR="00AC1203" w:rsidRPr="005D2F77" w:rsidRDefault="00AC1203" w:rsidP="00974C35">
            <w:pPr>
              <w:widowControl/>
              <w:numPr>
                <w:ilvl w:val="0"/>
                <w:numId w:val="31"/>
              </w:numPr>
              <w:tabs>
                <w:tab w:val="left" w:pos="993"/>
              </w:tabs>
              <w:autoSpaceDE/>
              <w:autoSpaceDN/>
              <w:adjustRightInd/>
              <w:spacing w:line="360" w:lineRule="auto"/>
              <w:ind w:left="0" w:firstLine="709"/>
              <w:jc w:val="both"/>
              <w:rPr>
                <w:i/>
                <w:sz w:val="22"/>
                <w:szCs w:val="22"/>
                <w:lang w:val="ru-RU"/>
              </w:rPr>
            </w:pPr>
            <w:r w:rsidRPr="005D2F77">
              <w:rPr>
                <w:sz w:val="22"/>
                <w:szCs w:val="22"/>
                <w:lang w:val="ru-RU"/>
              </w:rPr>
              <w:t>описывать картинку/ фото с опорой или без опоры на ключевые слова/ план/ вопросы.</w:t>
            </w:r>
          </w:p>
          <w:p w:rsidR="00AC1203" w:rsidRPr="005D2F77" w:rsidRDefault="00AC1203" w:rsidP="005D2F77">
            <w:pPr>
              <w:spacing w:line="360" w:lineRule="auto"/>
              <w:jc w:val="both"/>
              <w:rPr>
                <w:b/>
                <w:sz w:val="22"/>
                <w:szCs w:val="22"/>
                <w:lang w:val="ru-RU"/>
              </w:rPr>
            </w:pPr>
          </w:p>
        </w:tc>
        <w:tc>
          <w:tcPr>
            <w:tcW w:w="5203" w:type="dxa"/>
          </w:tcPr>
          <w:p w:rsidR="00AC1203" w:rsidRPr="005D2F77" w:rsidRDefault="00AC1203" w:rsidP="00974C35">
            <w:pPr>
              <w:widowControl/>
              <w:numPr>
                <w:ilvl w:val="0"/>
                <w:numId w:val="28"/>
              </w:numPr>
              <w:tabs>
                <w:tab w:val="left" w:pos="1134"/>
              </w:tabs>
              <w:autoSpaceDE/>
              <w:autoSpaceDN/>
              <w:adjustRightInd/>
              <w:spacing w:line="360" w:lineRule="auto"/>
              <w:ind w:left="0" w:firstLine="709"/>
              <w:jc w:val="both"/>
              <w:rPr>
                <w:i/>
                <w:sz w:val="22"/>
                <w:szCs w:val="22"/>
                <w:lang w:val="ru-RU"/>
              </w:rPr>
            </w:pPr>
            <w:r w:rsidRPr="005D2F77">
              <w:rPr>
                <w:i/>
                <w:sz w:val="22"/>
                <w:szCs w:val="22"/>
                <w:lang w:val="ru-RU"/>
              </w:rPr>
              <w:t xml:space="preserve">делать сообщение на заданную тему на основе прочитанного; </w:t>
            </w:r>
          </w:p>
          <w:p w:rsidR="00AC1203" w:rsidRPr="005D2F77" w:rsidRDefault="00AC1203" w:rsidP="00974C35">
            <w:pPr>
              <w:widowControl/>
              <w:numPr>
                <w:ilvl w:val="0"/>
                <w:numId w:val="28"/>
              </w:numPr>
              <w:tabs>
                <w:tab w:val="left" w:pos="1134"/>
              </w:tabs>
              <w:autoSpaceDE/>
              <w:autoSpaceDN/>
              <w:adjustRightInd/>
              <w:spacing w:line="360" w:lineRule="auto"/>
              <w:ind w:left="0" w:firstLine="709"/>
              <w:jc w:val="both"/>
              <w:rPr>
                <w:i/>
                <w:sz w:val="22"/>
                <w:szCs w:val="22"/>
                <w:lang w:val="ru-RU"/>
              </w:rPr>
            </w:pPr>
            <w:r w:rsidRPr="005D2F77">
              <w:rPr>
                <w:i/>
                <w:sz w:val="22"/>
                <w:szCs w:val="22"/>
                <w:lang w:val="ru-RU"/>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AC1203" w:rsidRPr="005D2F77" w:rsidRDefault="00AC1203" w:rsidP="00974C35">
            <w:pPr>
              <w:widowControl/>
              <w:numPr>
                <w:ilvl w:val="0"/>
                <w:numId w:val="28"/>
              </w:numPr>
              <w:tabs>
                <w:tab w:val="left" w:pos="1134"/>
              </w:tabs>
              <w:autoSpaceDE/>
              <w:autoSpaceDN/>
              <w:adjustRightInd/>
              <w:spacing w:line="360" w:lineRule="auto"/>
              <w:ind w:left="0" w:firstLine="709"/>
              <w:jc w:val="both"/>
              <w:rPr>
                <w:i/>
                <w:sz w:val="22"/>
                <w:szCs w:val="22"/>
                <w:lang w:val="ru-RU"/>
              </w:rPr>
            </w:pPr>
            <w:r w:rsidRPr="005D2F77">
              <w:rPr>
                <w:i/>
                <w:sz w:val="22"/>
                <w:szCs w:val="22"/>
                <w:lang w:val="ru-RU"/>
              </w:rPr>
              <w:t>кратко высказываться без предварительной подготовки на заданную тему в соответствии с предложенной ситуацией общения;</w:t>
            </w:r>
          </w:p>
          <w:p w:rsidR="00AC1203" w:rsidRPr="005D2F77" w:rsidRDefault="00AC1203" w:rsidP="00974C35">
            <w:pPr>
              <w:widowControl/>
              <w:numPr>
                <w:ilvl w:val="0"/>
                <w:numId w:val="28"/>
              </w:numPr>
              <w:tabs>
                <w:tab w:val="left" w:pos="1134"/>
              </w:tabs>
              <w:autoSpaceDE/>
              <w:autoSpaceDN/>
              <w:adjustRightInd/>
              <w:spacing w:line="360" w:lineRule="auto"/>
              <w:ind w:left="0" w:firstLine="709"/>
              <w:jc w:val="both"/>
              <w:rPr>
                <w:i/>
                <w:sz w:val="22"/>
                <w:szCs w:val="22"/>
                <w:lang w:val="ru-RU"/>
              </w:rPr>
            </w:pPr>
            <w:r w:rsidRPr="005D2F77">
              <w:rPr>
                <w:i/>
                <w:sz w:val="22"/>
                <w:szCs w:val="22"/>
                <w:lang w:val="ru-RU"/>
              </w:rPr>
              <w:t>кратко высказываться с опорой на нелинейный текст (таблицы, диаграммы, расписание и т. п.);</w:t>
            </w:r>
          </w:p>
          <w:p w:rsidR="00AC1203" w:rsidRPr="005D2F77" w:rsidRDefault="00AC1203" w:rsidP="00974C35">
            <w:pPr>
              <w:widowControl/>
              <w:numPr>
                <w:ilvl w:val="0"/>
                <w:numId w:val="28"/>
              </w:numPr>
              <w:tabs>
                <w:tab w:val="left" w:pos="1134"/>
              </w:tabs>
              <w:autoSpaceDE/>
              <w:autoSpaceDN/>
              <w:adjustRightInd/>
              <w:spacing w:line="360" w:lineRule="auto"/>
              <w:ind w:left="0" w:firstLine="709"/>
              <w:jc w:val="both"/>
              <w:rPr>
                <w:i/>
                <w:sz w:val="22"/>
                <w:szCs w:val="22"/>
                <w:lang w:val="ru-RU"/>
              </w:rPr>
            </w:pPr>
            <w:r w:rsidRPr="005D2F77">
              <w:rPr>
                <w:i/>
                <w:sz w:val="22"/>
                <w:szCs w:val="22"/>
                <w:lang w:val="ru-RU"/>
              </w:rPr>
              <w:t>кратко излагать результаты выполненной проектной работы.</w:t>
            </w:r>
          </w:p>
          <w:p w:rsidR="00AC1203" w:rsidRPr="005D2F77" w:rsidRDefault="00AC1203" w:rsidP="005D2F77">
            <w:pPr>
              <w:spacing w:line="360" w:lineRule="auto"/>
              <w:jc w:val="both"/>
              <w:rPr>
                <w:b/>
                <w:sz w:val="22"/>
                <w:szCs w:val="22"/>
                <w:lang w:val="ru-RU"/>
              </w:rPr>
            </w:pPr>
          </w:p>
        </w:tc>
      </w:tr>
      <w:tr w:rsidR="0080766E" w:rsidRPr="005D2F77" w:rsidTr="005D2F77">
        <w:tc>
          <w:tcPr>
            <w:tcW w:w="10455" w:type="dxa"/>
            <w:gridSpan w:val="2"/>
          </w:tcPr>
          <w:p w:rsidR="0080766E" w:rsidRPr="005D2F77" w:rsidRDefault="0080766E" w:rsidP="005D2F77">
            <w:pPr>
              <w:spacing w:line="360" w:lineRule="auto"/>
              <w:ind w:firstLine="709"/>
              <w:jc w:val="both"/>
              <w:rPr>
                <w:b/>
                <w:i/>
                <w:sz w:val="22"/>
                <w:szCs w:val="22"/>
                <w:lang w:val="ru-RU"/>
              </w:rPr>
            </w:pPr>
            <w:r w:rsidRPr="005D2F77">
              <w:rPr>
                <w:b/>
                <w:sz w:val="22"/>
                <w:szCs w:val="22"/>
              </w:rPr>
              <w:t>Аудирование</w:t>
            </w:r>
          </w:p>
        </w:tc>
      </w:tr>
      <w:tr w:rsidR="00AC1203" w:rsidRPr="005D2F77" w:rsidTr="005D2F77">
        <w:tc>
          <w:tcPr>
            <w:tcW w:w="5252" w:type="dxa"/>
          </w:tcPr>
          <w:p w:rsidR="00AC1203" w:rsidRPr="005D2F77" w:rsidRDefault="00AC1203" w:rsidP="005D2F77">
            <w:pPr>
              <w:spacing w:line="360" w:lineRule="auto"/>
              <w:ind w:firstLine="709"/>
              <w:jc w:val="both"/>
              <w:rPr>
                <w:b/>
                <w:sz w:val="22"/>
                <w:szCs w:val="22"/>
              </w:rPr>
            </w:pPr>
            <w:r w:rsidRPr="005D2F77">
              <w:rPr>
                <w:b/>
                <w:sz w:val="22"/>
                <w:szCs w:val="22"/>
              </w:rPr>
              <w:t xml:space="preserve">Выпускник научится: </w:t>
            </w:r>
          </w:p>
          <w:p w:rsidR="00AC1203" w:rsidRPr="005D2F77" w:rsidRDefault="00AC1203" w:rsidP="005D2F77">
            <w:pPr>
              <w:spacing w:line="360" w:lineRule="auto"/>
              <w:jc w:val="both"/>
              <w:rPr>
                <w:b/>
                <w:sz w:val="22"/>
                <w:szCs w:val="22"/>
                <w:lang w:val="ru-RU"/>
              </w:rPr>
            </w:pPr>
          </w:p>
        </w:tc>
        <w:tc>
          <w:tcPr>
            <w:tcW w:w="5203" w:type="dxa"/>
          </w:tcPr>
          <w:p w:rsidR="00AC1203" w:rsidRPr="005D2F77" w:rsidRDefault="00AC1203" w:rsidP="005D2F77">
            <w:pPr>
              <w:spacing w:line="360" w:lineRule="auto"/>
              <w:jc w:val="both"/>
              <w:rPr>
                <w:b/>
                <w:sz w:val="22"/>
                <w:szCs w:val="22"/>
                <w:lang w:val="ru-RU"/>
              </w:rPr>
            </w:pPr>
            <w:r w:rsidRPr="005D2F77">
              <w:rPr>
                <w:b/>
                <w:sz w:val="22"/>
                <w:szCs w:val="22"/>
              </w:rPr>
              <w:t>Выпускник получит возможность научиться:</w:t>
            </w:r>
          </w:p>
        </w:tc>
      </w:tr>
      <w:tr w:rsidR="00AC1203" w:rsidRPr="006E663C" w:rsidTr="005D2F77">
        <w:tc>
          <w:tcPr>
            <w:tcW w:w="5252" w:type="dxa"/>
          </w:tcPr>
          <w:p w:rsidR="0080766E" w:rsidRPr="005D2F77" w:rsidRDefault="0080766E" w:rsidP="00974C35">
            <w:pPr>
              <w:widowControl/>
              <w:numPr>
                <w:ilvl w:val="0"/>
                <w:numId w:val="38"/>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80766E" w:rsidRPr="005D2F77" w:rsidRDefault="0080766E" w:rsidP="00974C35">
            <w:pPr>
              <w:widowControl/>
              <w:numPr>
                <w:ilvl w:val="0"/>
                <w:numId w:val="38"/>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AC1203" w:rsidRPr="005D2F77" w:rsidRDefault="00AC1203" w:rsidP="005D2F77">
            <w:pPr>
              <w:spacing w:line="360" w:lineRule="auto"/>
              <w:jc w:val="both"/>
              <w:rPr>
                <w:b/>
                <w:sz w:val="22"/>
                <w:szCs w:val="22"/>
                <w:lang w:val="ru-RU"/>
              </w:rPr>
            </w:pPr>
          </w:p>
        </w:tc>
        <w:tc>
          <w:tcPr>
            <w:tcW w:w="5203" w:type="dxa"/>
          </w:tcPr>
          <w:p w:rsidR="0080766E" w:rsidRPr="005D2F77" w:rsidRDefault="0080766E" w:rsidP="00974C35">
            <w:pPr>
              <w:widowControl/>
              <w:numPr>
                <w:ilvl w:val="0"/>
                <w:numId w:val="26"/>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выделять основную тему в воспринимаемом на слух тексте;</w:t>
            </w:r>
          </w:p>
          <w:p w:rsidR="0080766E" w:rsidRPr="005D2F77" w:rsidRDefault="0080766E" w:rsidP="00974C35">
            <w:pPr>
              <w:widowControl/>
              <w:numPr>
                <w:ilvl w:val="0"/>
                <w:numId w:val="26"/>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использовать контекстуальную или языковую догадку при восприятии на слух текстов, содержащих незнакомые слова.</w:t>
            </w:r>
          </w:p>
          <w:p w:rsidR="00AC1203" w:rsidRPr="005D2F77" w:rsidRDefault="00AC1203" w:rsidP="005D2F77">
            <w:pPr>
              <w:spacing w:line="360" w:lineRule="auto"/>
              <w:jc w:val="both"/>
              <w:rPr>
                <w:b/>
                <w:sz w:val="22"/>
                <w:szCs w:val="22"/>
                <w:lang w:val="ru-RU"/>
              </w:rPr>
            </w:pPr>
          </w:p>
        </w:tc>
      </w:tr>
      <w:tr w:rsidR="00AC1203" w:rsidRPr="005D2F77" w:rsidTr="005D2F77">
        <w:tc>
          <w:tcPr>
            <w:tcW w:w="5252" w:type="dxa"/>
          </w:tcPr>
          <w:p w:rsidR="00AC1203" w:rsidRPr="005D2F77" w:rsidRDefault="0080766E" w:rsidP="005D2F77">
            <w:pPr>
              <w:spacing w:line="360" w:lineRule="auto"/>
              <w:ind w:firstLine="709"/>
              <w:jc w:val="both"/>
              <w:rPr>
                <w:i/>
                <w:sz w:val="22"/>
                <w:szCs w:val="22"/>
                <w:lang w:val="ru-RU"/>
              </w:rPr>
            </w:pPr>
            <w:r w:rsidRPr="005D2F77">
              <w:rPr>
                <w:b/>
                <w:sz w:val="22"/>
                <w:szCs w:val="22"/>
              </w:rPr>
              <w:t xml:space="preserve">Чтение </w:t>
            </w:r>
          </w:p>
        </w:tc>
        <w:tc>
          <w:tcPr>
            <w:tcW w:w="5203" w:type="dxa"/>
          </w:tcPr>
          <w:p w:rsidR="00AC1203" w:rsidRPr="005D2F77" w:rsidRDefault="00AC1203" w:rsidP="005D2F77">
            <w:pPr>
              <w:spacing w:line="360" w:lineRule="auto"/>
              <w:jc w:val="both"/>
              <w:rPr>
                <w:b/>
                <w:sz w:val="22"/>
                <w:szCs w:val="22"/>
                <w:lang w:val="ru-RU"/>
              </w:rPr>
            </w:pPr>
          </w:p>
        </w:tc>
      </w:tr>
      <w:tr w:rsidR="0080766E" w:rsidRPr="005D2F77" w:rsidTr="005D2F77">
        <w:tc>
          <w:tcPr>
            <w:tcW w:w="5252" w:type="dxa"/>
          </w:tcPr>
          <w:p w:rsidR="0080766E" w:rsidRPr="005D2F77" w:rsidRDefault="0080766E" w:rsidP="005D2F77">
            <w:pPr>
              <w:spacing w:line="360" w:lineRule="auto"/>
              <w:ind w:firstLine="709"/>
              <w:jc w:val="both"/>
              <w:rPr>
                <w:b/>
                <w:sz w:val="22"/>
                <w:szCs w:val="22"/>
              </w:rPr>
            </w:pPr>
            <w:r w:rsidRPr="005D2F77">
              <w:rPr>
                <w:b/>
                <w:sz w:val="22"/>
                <w:szCs w:val="22"/>
              </w:rPr>
              <w:t xml:space="preserve">Выпускник научится: </w:t>
            </w:r>
          </w:p>
          <w:p w:rsidR="0080766E" w:rsidRPr="005D2F77" w:rsidRDefault="0080766E" w:rsidP="005D2F77">
            <w:pPr>
              <w:spacing w:line="360" w:lineRule="auto"/>
              <w:jc w:val="both"/>
              <w:rPr>
                <w:b/>
                <w:sz w:val="22"/>
                <w:szCs w:val="22"/>
                <w:lang w:val="ru-RU"/>
              </w:rPr>
            </w:pPr>
          </w:p>
        </w:tc>
        <w:tc>
          <w:tcPr>
            <w:tcW w:w="5203" w:type="dxa"/>
          </w:tcPr>
          <w:p w:rsidR="0080766E" w:rsidRPr="005D2F77" w:rsidRDefault="0080766E" w:rsidP="005D2F77">
            <w:pPr>
              <w:spacing w:line="360" w:lineRule="auto"/>
              <w:jc w:val="both"/>
              <w:rPr>
                <w:b/>
                <w:sz w:val="22"/>
                <w:szCs w:val="22"/>
                <w:lang w:val="ru-RU"/>
              </w:rPr>
            </w:pPr>
            <w:r w:rsidRPr="005D2F77">
              <w:rPr>
                <w:b/>
                <w:sz w:val="22"/>
                <w:szCs w:val="22"/>
              </w:rPr>
              <w:t>Выпускник получит возможность научиться:</w:t>
            </w:r>
          </w:p>
        </w:tc>
      </w:tr>
      <w:tr w:rsidR="0080766E" w:rsidRPr="006E663C" w:rsidTr="005D2F77">
        <w:tc>
          <w:tcPr>
            <w:tcW w:w="5252" w:type="dxa"/>
          </w:tcPr>
          <w:p w:rsidR="0080766E" w:rsidRPr="005D2F77" w:rsidRDefault="0080766E" w:rsidP="00974C35">
            <w:pPr>
              <w:widowControl/>
              <w:numPr>
                <w:ilvl w:val="0"/>
                <w:numId w:val="42"/>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читать и понимать основное содержание несложных аутентичных текстов, содержащие отдельные неизученные языковые явления;</w:t>
            </w:r>
          </w:p>
          <w:p w:rsidR="0080766E" w:rsidRPr="005D2F77" w:rsidRDefault="0080766E" w:rsidP="00974C35">
            <w:pPr>
              <w:widowControl/>
              <w:numPr>
                <w:ilvl w:val="0"/>
                <w:numId w:val="42"/>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80766E" w:rsidRPr="005D2F77" w:rsidRDefault="0080766E" w:rsidP="00974C35">
            <w:pPr>
              <w:widowControl/>
              <w:numPr>
                <w:ilvl w:val="0"/>
                <w:numId w:val="34"/>
              </w:numPr>
              <w:tabs>
                <w:tab w:val="left" w:pos="993"/>
              </w:tabs>
              <w:autoSpaceDE/>
              <w:autoSpaceDN/>
              <w:adjustRightInd/>
              <w:spacing w:line="360" w:lineRule="auto"/>
              <w:ind w:left="0" w:firstLine="709"/>
              <w:jc w:val="both"/>
              <w:rPr>
                <w:i/>
                <w:sz w:val="22"/>
                <w:szCs w:val="22"/>
                <w:lang w:val="ru-RU"/>
              </w:rPr>
            </w:pPr>
            <w:r w:rsidRPr="005D2F77">
              <w:rPr>
                <w:sz w:val="22"/>
                <w:szCs w:val="22"/>
                <w:lang w:val="ru-RU"/>
              </w:rPr>
              <w:t>читать и полностью понимать несложные аутентичные тексты, построенные на изученном языковом материале;</w:t>
            </w:r>
          </w:p>
          <w:p w:rsidR="0080766E" w:rsidRPr="005D2F77" w:rsidRDefault="0080766E" w:rsidP="00974C35">
            <w:pPr>
              <w:widowControl/>
              <w:numPr>
                <w:ilvl w:val="0"/>
                <w:numId w:val="34"/>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80766E" w:rsidRPr="005D2F77" w:rsidRDefault="0080766E" w:rsidP="005D2F77">
            <w:pPr>
              <w:spacing w:line="360" w:lineRule="auto"/>
              <w:ind w:firstLine="709"/>
              <w:jc w:val="both"/>
              <w:rPr>
                <w:b/>
                <w:sz w:val="22"/>
                <w:szCs w:val="22"/>
                <w:lang w:val="ru-RU"/>
              </w:rPr>
            </w:pPr>
          </w:p>
        </w:tc>
        <w:tc>
          <w:tcPr>
            <w:tcW w:w="5203" w:type="dxa"/>
          </w:tcPr>
          <w:p w:rsidR="0080766E" w:rsidRPr="005D2F77" w:rsidRDefault="0080766E" w:rsidP="00974C35">
            <w:pPr>
              <w:widowControl/>
              <w:numPr>
                <w:ilvl w:val="0"/>
                <w:numId w:val="34"/>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устанавливать причинно-следственную взаимосвязь фактов и событий, изложенных в несложном аутентичном тексте;</w:t>
            </w:r>
          </w:p>
          <w:p w:rsidR="0080766E" w:rsidRPr="005D2F77" w:rsidRDefault="0080766E" w:rsidP="00974C35">
            <w:pPr>
              <w:widowControl/>
              <w:numPr>
                <w:ilvl w:val="0"/>
                <w:numId w:val="34"/>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восстанавливать текст из разрозненных абзацев или путем добавления выпущенных фрагментов.</w:t>
            </w:r>
          </w:p>
          <w:p w:rsidR="0080766E" w:rsidRPr="005D2F77" w:rsidRDefault="0080766E" w:rsidP="005D2F77">
            <w:pPr>
              <w:spacing w:line="360" w:lineRule="auto"/>
              <w:jc w:val="both"/>
              <w:rPr>
                <w:b/>
                <w:sz w:val="22"/>
                <w:szCs w:val="22"/>
                <w:lang w:val="ru-RU"/>
              </w:rPr>
            </w:pPr>
          </w:p>
        </w:tc>
      </w:tr>
      <w:tr w:rsidR="0080766E" w:rsidRPr="005D2F77" w:rsidTr="005D2F77">
        <w:tc>
          <w:tcPr>
            <w:tcW w:w="10455" w:type="dxa"/>
            <w:gridSpan w:val="2"/>
          </w:tcPr>
          <w:p w:rsidR="0080766E" w:rsidRPr="005D2F77" w:rsidRDefault="0080766E" w:rsidP="005D2F77">
            <w:pPr>
              <w:spacing w:line="360" w:lineRule="auto"/>
              <w:jc w:val="both"/>
              <w:rPr>
                <w:b/>
                <w:sz w:val="22"/>
                <w:szCs w:val="22"/>
                <w:lang w:val="ru-RU"/>
              </w:rPr>
            </w:pPr>
            <w:r w:rsidRPr="005D2F77">
              <w:rPr>
                <w:b/>
                <w:sz w:val="22"/>
                <w:szCs w:val="22"/>
                <w:lang w:val="ru-RU"/>
              </w:rPr>
              <w:t xml:space="preserve">Письменная речь </w:t>
            </w:r>
          </w:p>
        </w:tc>
      </w:tr>
      <w:tr w:rsidR="0080766E" w:rsidRPr="005D2F77" w:rsidTr="005D2F77">
        <w:tc>
          <w:tcPr>
            <w:tcW w:w="5252" w:type="dxa"/>
          </w:tcPr>
          <w:p w:rsidR="0080766E" w:rsidRPr="005D2F77" w:rsidRDefault="0080766E" w:rsidP="005D2F77">
            <w:pPr>
              <w:spacing w:line="360" w:lineRule="auto"/>
              <w:ind w:firstLine="709"/>
              <w:jc w:val="both"/>
              <w:rPr>
                <w:b/>
                <w:sz w:val="22"/>
                <w:szCs w:val="22"/>
              </w:rPr>
            </w:pPr>
            <w:r w:rsidRPr="005D2F77">
              <w:rPr>
                <w:b/>
                <w:sz w:val="22"/>
                <w:szCs w:val="22"/>
              </w:rPr>
              <w:t xml:space="preserve">Выпускник научится: </w:t>
            </w:r>
          </w:p>
          <w:p w:rsidR="0080766E" w:rsidRPr="005D2F77" w:rsidRDefault="0080766E" w:rsidP="005D2F77">
            <w:pPr>
              <w:spacing w:line="360" w:lineRule="auto"/>
              <w:jc w:val="both"/>
              <w:rPr>
                <w:b/>
                <w:sz w:val="22"/>
                <w:szCs w:val="22"/>
                <w:lang w:val="ru-RU"/>
              </w:rPr>
            </w:pPr>
          </w:p>
        </w:tc>
        <w:tc>
          <w:tcPr>
            <w:tcW w:w="5203" w:type="dxa"/>
          </w:tcPr>
          <w:p w:rsidR="0080766E" w:rsidRPr="005D2F77" w:rsidRDefault="0080766E" w:rsidP="005D2F77">
            <w:pPr>
              <w:spacing w:line="360" w:lineRule="auto"/>
              <w:jc w:val="both"/>
              <w:rPr>
                <w:b/>
                <w:sz w:val="22"/>
                <w:szCs w:val="22"/>
                <w:lang w:val="ru-RU"/>
              </w:rPr>
            </w:pPr>
            <w:r w:rsidRPr="005D2F77">
              <w:rPr>
                <w:b/>
                <w:sz w:val="22"/>
                <w:szCs w:val="22"/>
              </w:rPr>
              <w:t>Выпускник получит возможность научиться:</w:t>
            </w:r>
          </w:p>
        </w:tc>
      </w:tr>
      <w:tr w:rsidR="0080766E" w:rsidRPr="006E663C" w:rsidTr="005D2F77">
        <w:tc>
          <w:tcPr>
            <w:tcW w:w="5252" w:type="dxa"/>
          </w:tcPr>
          <w:p w:rsidR="0080766E" w:rsidRPr="005D2F77" w:rsidRDefault="0080766E" w:rsidP="00974C35">
            <w:pPr>
              <w:widowControl/>
              <w:numPr>
                <w:ilvl w:val="0"/>
                <w:numId w:val="35"/>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заполнять анкеты и формуляры, сообщая о себе основные сведения (имя, фамилия, пол, возраст, гражданство, национальность, адрес и т. д.);</w:t>
            </w:r>
          </w:p>
          <w:p w:rsidR="0080766E" w:rsidRPr="005D2F77" w:rsidRDefault="0080766E" w:rsidP="00974C35">
            <w:pPr>
              <w:widowControl/>
              <w:numPr>
                <w:ilvl w:val="0"/>
                <w:numId w:val="35"/>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80766E" w:rsidRPr="005D2F77" w:rsidRDefault="0080766E" w:rsidP="00974C35">
            <w:pPr>
              <w:widowControl/>
              <w:numPr>
                <w:ilvl w:val="0"/>
                <w:numId w:val="35"/>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80766E" w:rsidRPr="005D2F77" w:rsidRDefault="0080766E" w:rsidP="00974C35">
            <w:pPr>
              <w:widowControl/>
              <w:numPr>
                <w:ilvl w:val="0"/>
                <w:numId w:val="35"/>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писать небольшие письменные высказывания с опорой на образец/ план.</w:t>
            </w:r>
          </w:p>
          <w:p w:rsidR="0080766E" w:rsidRPr="005D2F77" w:rsidRDefault="0080766E" w:rsidP="005D2F77">
            <w:pPr>
              <w:spacing w:line="360" w:lineRule="auto"/>
              <w:jc w:val="both"/>
              <w:rPr>
                <w:b/>
                <w:sz w:val="22"/>
                <w:szCs w:val="22"/>
                <w:lang w:val="ru-RU"/>
              </w:rPr>
            </w:pPr>
          </w:p>
        </w:tc>
        <w:tc>
          <w:tcPr>
            <w:tcW w:w="5203" w:type="dxa"/>
          </w:tcPr>
          <w:p w:rsidR="0080766E" w:rsidRPr="005D2F77" w:rsidRDefault="0080766E" w:rsidP="00974C35">
            <w:pPr>
              <w:widowControl/>
              <w:numPr>
                <w:ilvl w:val="0"/>
                <w:numId w:val="23"/>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делать краткие выписки из текста с целью их использования в собственных устных высказываниях;</w:t>
            </w:r>
          </w:p>
          <w:p w:rsidR="0080766E" w:rsidRPr="005D2F77" w:rsidRDefault="0080766E" w:rsidP="00974C35">
            <w:pPr>
              <w:widowControl/>
              <w:numPr>
                <w:ilvl w:val="0"/>
                <w:numId w:val="23"/>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писать электронное письмо (</w:t>
            </w:r>
            <w:r w:rsidRPr="005D2F77">
              <w:rPr>
                <w:i/>
                <w:sz w:val="22"/>
                <w:szCs w:val="22"/>
              </w:rPr>
              <w:t>e</w:t>
            </w:r>
            <w:r w:rsidRPr="005D2F77">
              <w:rPr>
                <w:i/>
                <w:sz w:val="22"/>
                <w:szCs w:val="22"/>
                <w:lang w:val="ru-RU"/>
              </w:rPr>
              <w:t>-</w:t>
            </w:r>
            <w:r w:rsidRPr="005D2F77">
              <w:rPr>
                <w:i/>
                <w:sz w:val="22"/>
                <w:szCs w:val="22"/>
              </w:rPr>
              <w:t>mail</w:t>
            </w:r>
            <w:r w:rsidRPr="005D2F77">
              <w:rPr>
                <w:i/>
                <w:sz w:val="22"/>
                <w:szCs w:val="22"/>
                <w:lang w:val="ru-RU"/>
              </w:rPr>
              <w:t>) зарубежному другу в ответ на электронное письмо-стимул;</w:t>
            </w:r>
          </w:p>
          <w:p w:rsidR="0080766E" w:rsidRPr="005D2F77" w:rsidRDefault="0080766E" w:rsidP="00974C35">
            <w:pPr>
              <w:widowControl/>
              <w:numPr>
                <w:ilvl w:val="0"/>
                <w:numId w:val="23"/>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 xml:space="preserve">составлять план/ тезисы устного или письменного сообщения; </w:t>
            </w:r>
          </w:p>
          <w:p w:rsidR="0080766E" w:rsidRPr="005D2F77" w:rsidRDefault="0080766E" w:rsidP="00974C35">
            <w:pPr>
              <w:widowControl/>
              <w:numPr>
                <w:ilvl w:val="0"/>
                <w:numId w:val="36"/>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кратко излагать в письменном виде результаты проектной деятельности;</w:t>
            </w:r>
          </w:p>
          <w:p w:rsidR="0080766E" w:rsidRPr="005D2F77" w:rsidRDefault="0080766E" w:rsidP="00974C35">
            <w:pPr>
              <w:widowControl/>
              <w:numPr>
                <w:ilvl w:val="0"/>
                <w:numId w:val="36"/>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писать небольшое письменное высказывание с опорой на нелинейный текст (таблицы, диаграммы и т. п.).</w:t>
            </w:r>
          </w:p>
          <w:p w:rsidR="0080766E" w:rsidRPr="005D2F77" w:rsidRDefault="0080766E" w:rsidP="005D2F77">
            <w:pPr>
              <w:spacing w:line="360" w:lineRule="auto"/>
              <w:jc w:val="both"/>
              <w:rPr>
                <w:b/>
                <w:sz w:val="22"/>
                <w:szCs w:val="22"/>
                <w:lang w:val="ru-RU"/>
              </w:rPr>
            </w:pPr>
          </w:p>
        </w:tc>
      </w:tr>
      <w:tr w:rsidR="0080766E" w:rsidRPr="005D2F77" w:rsidTr="00707ADC">
        <w:trPr>
          <w:trHeight w:val="901"/>
        </w:trPr>
        <w:tc>
          <w:tcPr>
            <w:tcW w:w="10455" w:type="dxa"/>
            <w:gridSpan w:val="2"/>
          </w:tcPr>
          <w:p w:rsidR="0080766E" w:rsidRPr="005D2F77" w:rsidRDefault="0080766E" w:rsidP="00707ADC">
            <w:pPr>
              <w:spacing w:line="360" w:lineRule="auto"/>
              <w:ind w:firstLine="709"/>
              <w:jc w:val="center"/>
              <w:rPr>
                <w:b/>
                <w:sz w:val="22"/>
                <w:szCs w:val="22"/>
                <w:lang w:val="ru-RU"/>
              </w:rPr>
            </w:pPr>
            <w:r w:rsidRPr="005D2F77">
              <w:rPr>
                <w:b/>
                <w:sz w:val="22"/>
                <w:szCs w:val="22"/>
                <w:lang w:val="ru-RU"/>
              </w:rPr>
              <w:t>Языковые навыки и средства оперирования ими.</w:t>
            </w:r>
          </w:p>
          <w:p w:rsidR="00803DC4" w:rsidRPr="005D2F77" w:rsidRDefault="0080766E" w:rsidP="00707ADC">
            <w:pPr>
              <w:spacing w:line="360" w:lineRule="auto"/>
              <w:jc w:val="center"/>
              <w:rPr>
                <w:b/>
                <w:sz w:val="22"/>
                <w:szCs w:val="22"/>
                <w:lang w:val="ru-RU"/>
              </w:rPr>
            </w:pPr>
            <w:r w:rsidRPr="005D2F77">
              <w:rPr>
                <w:b/>
                <w:sz w:val="22"/>
                <w:szCs w:val="22"/>
                <w:lang w:val="ru-RU"/>
              </w:rPr>
              <w:t>Орфография и пунктуация</w:t>
            </w:r>
          </w:p>
        </w:tc>
      </w:tr>
      <w:tr w:rsidR="0080766E" w:rsidRPr="005D2F77" w:rsidTr="005D2F77">
        <w:tc>
          <w:tcPr>
            <w:tcW w:w="5252" w:type="dxa"/>
          </w:tcPr>
          <w:p w:rsidR="0080766E" w:rsidRPr="00707ADC" w:rsidRDefault="0080766E" w:rsidP="00707ADC">
            <w:pPr>
              <w:spacing w:line="360" w:lineRule="auto"/>
              <w:ind w:firstLine="709"/>
              <w:jc w:val="both"/>
              <w:rPr>
                <w:b/>
                <w:sz w:val="22"/>
                <w:szCs w:val="22"/>
                <w:lang w:val="ru-RU"/>
              </w:rPr>
            </w:pPr>
            <w:r w:rsidRPr="005D2F77">
              <w:rPr>
                <w:b/>
                <w:sz w:val="22"/>
                <w:szCs w:val="22"/>
              </w:rPr>
              <w:t xml:space="preserve">Выпускник научится: </w:t>
            </w:r>
          </w:p>
        </w:tc>
        <w:tc>
          <w:tcPr>
            <w:tcW w:w="5203" w:type="dxa"/>
          </w:tcPr>
          <w:p w:rsidR="0080766E" w:rsidRPr="005D2F77" w:rsidRDefault="0080766E" w:rsidP="005D2F77">
            <w:pPr>
              <w:spacing w:line="360" w:lineRule="auto"/>
              <w:jc w:val="both"/>
              <w:rPr>
                <w:b/>
                <w:sz w:val="22"/>
                <w:szCs w:val="22"/>
                <w:lang w:val="ru-RU"/>
              </w:rPr>
            </w:pPr>
            <w:r w:rsidRPr="005D2F77">
              <w:rPr>
                <w:b/>
                <w:sz w:val="22"/>
                <w:szCs w:val="22"/>
              </w:rPr>
              <w:t>Выпускник получит возможность научиться:</w:t>
            </w:r>
          </w:p>
        </w:tc>
      </w:tr>
      <w:tr w:rsidR="0080766E" w:rsidRPr="006E663C" w:rsidTr="005D2F77">
        <w:tc>
          <w:tcPr>
            <w:tcW w:w="5252" w:type="dxa"/>
          </w:tcPr>
          <w:p w:rsidR="0080766E" w:rsidRPr="005D2F77" w:rsidRDefault="0080766E" w:rsidP="00974C35">
            <w:pPr>
              <w:widowControl/>
              <w:numPr>
                <w:ilvl w:val="0"/>
                <w:numId w:val="39"/>
              </w:numPr>
              <w:tabs>
                <w:tab w:val="left" w:pos="993"/>
              </w:tabs>
              <w:autoSpaceDE/>
              <w:autoSpaceDN/>
              <w:adjustRightInd/>
              <w:spacing w:line="360" w:lineRule="auto"/>
              <w:ind w:left="0" w:firstLine="709"/>
              <w:jc w:val="both"/>
              <w:rPr>
                <w:sz w:val="22"/>
                <w:szCs w:val="22"/>
              </w:rPr>
            </w:pPr>
            <w:r w:rsidRPr="005D2F77">
              <w:rPr>
                <w:sz w:val="22"/>
                <w:szCs w:val="22"/>
              </w:rPr>
              <w:t>правильно писать изученные слова;</w:t>
            </w:r>
          </w:p>
          <w:p w:rsidR="0080766E" w:rsidRPr="005D2F77" w:rsidRDefault="0080766E" w:rsidP="00974C35">
            <w:pPr>
              <w:widowControl/>
              <w:numPr>
                <w:ilvl w:val="0"/>
                <w:numId w:val="39"/>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80766E" w:rsidRPr="005D2F77" w:rsidRDefault="0080766E" w:rsidP="00974C35">
            <w:pPr>
              <w:widowControl/>
              <w:numPr>
                <w:ilvl w:val="0"/>
                <w:numId w:val="39"/>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расставлять в личном письме знаки препинания, диктуемые его форматом, в соответствии с нормами, принятыми в стране изучаемого языка.</w:t>
            </w:r>
          </w:p>
          <w:p w:rsidR="0080766E" w:rsidRPr="005D2F77" w:rsidRDefault="0080766E" w:rsidP="005D2F77">
            <w:pPr>
              <w:spacing w:line="360" w:lineRule="auto"/>
              <w:jc w:val="both"/>
              <w:rPr>
                <w:b/>
                <w:sz w:val="22"/>
                <w:szCs w:val="22"/>
                <w:lang w:val="ru-RU"/>
              </w:rPr>
            </w:pPr>
          </w:p>
        </w:tc>
        <w:tc>
          <w:tcPr>
            <w:tcW w:w="5203" w:type="dxa"/>
          </w:tcPr>
          <w:p w:rsidR="0080766E" w:rsidRPr="005D2F77" w:rsidRDefault="0080766E" w:rsidP="00974C35">
            <w:pPr>
              <w:widowControl/>
              <w:numPr>
                <w:ilvl w:val="0"/>
                <w:numId w:val="29"/>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сравнивать и анализировать буквосочетания английского языка и их транскрипцию.</w:t>
            </w:r>
          </w:p>
          <w:p w:rsidR="0080766E" w:rsidRPr="005D2F77" w:rsidRDefault="0080766E" w:rsidP="005D2F77">
            <w:pPr>
              <w:spacing w:line="360" w:lineRule="auto"/>
              <w:jc w:val="both"/>
              <w:rPr>
                <w:b/>
                <w:sz w:val="22"/>
                <w:szCs w:val="22"/>
                <w:lang w:val="ru-RU"/>
              </w:rPr>
            </w:pPr>
          </w:p>
        </w:tc>
      </w:tr>
      <w:tr w:rsidR="0080766E" w:rsidRPr="005D2F77" w:rsidTr="005D2F77">
        <w:tc>
          <w:tcPr>
            <w:tcW w:w="10455" w:type="dxa"/>
            <w:gridSpan w:val="2"/>
          </w:tcPr>
          <w:p w:rsidR="0080766E" w:rsidRPr="005D2F77" w:rsidRDefault="00707ADC" w:rsidP="005D2F77">
            <w:pPr>
              <w:spacing w:line="360" w:lineRule="auto"/>
              <w:ind w:firstLine="709"/>
              <w:jc w:val="both"/>
              <w:rPr>
                <w:b/>
                <w:sz w:val="22"/>
                <w:szCs w:val="22"/>
                <w:lang w:val="ru-RU"/>
              </w:rPr>
            </w:pPr>
            <w:r>
              <w:rPr>
                <w:b/>
                <w:sz w:val="22"/>
                <w:szCs w:val="22"/>
                <w:lang w:val="ru-RU"/>
              </w:rPr>
              <w:t xml:space="preserve">                                        </w:t>
            </w:r>
            <w:r w:rsidR="0080766E" w:rsidRPr="005D2F77">
              <w:rPr>
                <w:b/>
                <w:sz w:val="22"/>
                <w:szCs w:val="22"/>
                <w:lang w:val="ru-RU"/>
              </w:rPr>
              <w:t>Фонетическая сторона речи</w:t>
            </w:r>
          </w:p>
        </w:tc>
      </w:tr>
      <w:tr w:rsidR="0080766E" w:rsidRPr="005D2F77" w:rsidTr="005D2F77">
        <w:tc>
          <w:tcPr>
            <w:tcW w:w="5252" w:type="dxa"/>
          </w:tcPr>
          <w:p w:rsidR="0080766E" w:rsidRPr="00707ADC" w:rsidRDefault="0080766E" w:rsidP="00707ADC">
            <w:pPr>
              <w:spacing w:line="360" w:lineRule="auto"/>
              <w:ind w:firstLine="709"/>
              <w:jc w:val="both"/>
              <w:rPr>
                <w:b/>
                <w:sz w:val="22"/>
                <w:szCs w:val="22"/>
                <w:lang w:val="ru-RU"/>
              </w:rPr>
            </w:pPr>
            <w:r w:rsidRPr="005D2F77">
              <w:rPr>
                <w:b/>
                <w:sz w:val="22"/>
                <w:szCs w:val="22"/>
              </w:rPr>
              <w:t xml:space="preserve">Выпускник научится: </w:t>
            </w:r>
          </w:p>
        </w:tc>
        <w:tc>
          <w:tcPr>
            <w:tcW w:w="5203" w:type="dxa"/>
          </w:tcPr>
          <w:p w:rsidR="0080766E" w:rsidRPr="005D2F77" w:rsidRDefault="0080766E" w:rsidP="005D2F77">
            <w:pPr>
              <w:spacing w:line="360" w:lineRule="auto"/>
              <w:jc w:val="both"/>
              <w:rPr>
                <w:b/>
                <w:sz w:val="22"/>
                <w:szCs w:val="22"/>
                <w:lang w:val="ru-RU"/>
              </w:rPr>
            </w:pPr>
            <w:r w:rsidRPr="005D2F77">
              <w:rPr>
                <w:b/>
                <w:sz w:val="22"/>
                <w:szCs w:val="22"/>
              </w:rPr>
              <w:t>Выпускник получит возможность научиться:</w:t>
            </w:r>
          </w:p>
        </w:tc>
      </w:tr>
      <w:tr w:rsidR="0080766E" w:rsidRPr="006E663C" w:rsidTr="005D2F77">
        <w:tc>
          <w:tcPr>
            <w:tcW w:w="5252" w:type="dxa"/>
          </w:tcPr>
          <w:p w:rsidR="0080766E" w:rsidRPr="005D2F77" w:rsidRDefault="0080766E" w:rsidP="00974C35">
            <w:pPr>
              <w:widowControl/>
              <w:numPr>
                <w:ilvl w:val="0"/>
                <w:numId w:val="37"/>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различать на слух и адекватно, без фонематических ошибок, ведущих к сбою коммуникации, произносить слова изучаемого иностранного языка;</w:t>
            </w:r>
          </w:p>
          <w:p w:rsidR="0080766E" w:rsidRPr="005D2F77" w:rsidRDefault="0080766E" w:rsidP="00974C35">
            <w:pPr>
              <w:widowControl/>
              <w:numPr>
                <w:ilvl w:val="0"/>
                <w:numId w:val="37"/>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соблюдать правильное ударение в изученных словах;</w:t>
            </w:r>
          </w:p>
          <w:p w:rsidR="0080766E" w:rsidRPr="005D2F77" w:rsidRDefault="0080766E" w:rsidP="00974C35">
            <w:pPr>
              <w:widowControl/>
              <w:numPr>
                <w:ilvl w:val="0"/>
                <w:numId w:val="37"/>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различать коммуникативные типы предложений по их интонации;</w:t>
            </w:r>
          </w:p>
          <w:p w:rsidR="0080766E" w:rsidRPr="005D2F77" w:rsidRDefault="0080766E" w:rsidP="00974C35">
            <w:pPr>
              <w:widowControl/>
              <w:numPr>
                <w:ilvl w:val="0"/>
                <w:numId w:val="37"/>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членить предложение на смысловые группы;</w:t>
            </w:r>
          </w:p>
          <w:p w:rsidR="0080766E" w:rsidRPr="005D2F77" w:rsidRDefault="0080766E" w:rsidP="00974C35">
            <w:pPr>
              <w:widowControl/>
              <w:numPr>
                <w:ilvl w:val="0"/>
                <w:numId w:val="37"/>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80766E" w:rsidRPr="005D2F77" w:rsidRDefault="0080766E" w:rsidP="005D2F77">
            <w:pPr>
              <w:spacing w:line="360" w:lineRule="auto"/>
              <w:ind w:firstLine="709"/>
              <w:jc w:val="both"/>
              <w:rPr>
                <w:b/>
                <w:sz w:val="22"/>
                <w:szCs w:val="22"/>
                <w:lang w:val="ru-RU"/>
              </w:rPr>
            </w:pPr>
          </w:p>
        </w:tc>
        <w:tc>
          <w:tcPr>
            <w:tcW w:w="5203" w:type="dxa"/>
          </w:tcPr>
          <w:p w:rsidR="0080766E" w:rsidRPr="005D2F77" w:rsidRDefault="0080766E" w:rsidP="00974C35">
            <w:pPr>
              <w:widowControl/>
              <w:numPr>
                <w:ilvl w:val="0"/>
                <w:numId w:val="3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выражать модальные значения, чувства и эмоции с помощью интонации;</w:t>
            </w:r>
          </w:p>
          <w:p w:rsidR="0080766E" w:rsidRPr="005D2F77" w:rsidRDefault="0080766E" w:rsidP="005D2F77">
            <w:pPr>
              <w:spacing w:line="360" w:lineRule="auto"/>
              <w:jc w:val="both"/>
              <w:rPr>
                <w:b/>
                <w:sz w:val="22"/>
                <w:szCs w:val="22"/>
                <w:lang w:val="ru-RU"/>
              </w:rPr>
            </w:pPr>
            <w:r w:rsidRPr="005D2F77">
              <w:rPr>
                <w:i/>
                <w:sz w:val="22"/>
                <w:szCs w:val="22"/>
                <w:lang w:val="ru-RU"/>
              </w:rPr>
              <w:t>различать британские и американские варианты английского языка в прослушанных высказываниях</w:t>
            </w:r>
          </w:p>
        </w:tc>
      </w:tr>
      <w:tr w:rsidR="0080766E" w:rsidRPr="005D2F77" w:rsidTr="005D2F77">
        <w:tc>
          <w:tcPr>
            <w:tcW w:w="10455" w:type="dxa"/>
            <w:gridSpan w:val="2"/>
          </w:tcPr>
          <w:p w:rsidR="0080766E" w:rsidRPr="005D2F77" w:rsidRDefault="0080766E" w:rsidP="00707ADC">
            <w:pPr>
              <w:spacing w:line="360" w:lineRule="auto"/>
              <w:ind w:firstLine="709"/>
              <w:jc w:val="center"/>
              <w:rPr>
                <w:b/>
                <w:sz w:val="22"/>
                <w:szCs w:val="22"/>
                <w:lang w:val="ru-RU"/>
              </w:rPr>
            </w:pPr>
            <w:r w:rsidRPr="005D2F77">
              <w:rPr>
                <w:b/>
                <w:sz w:val="22"/>
                <w:szCs w:val="22"/>
                <w:lang w:val="ru-RU"/>
              </w:rPr>
              <w:t>Лексическая сторона речи</w:t>
            </w:r>
          </w:p>
        </w:tc>
      </w:tr>
      <w:tr w:rsidR="0080766E" w:rsidRPr="005D2F77" w:rsidTr="005D2F77">
        <w:tc>
          <w:tcPr>
            <w:tcW w:w="5252" w:type="dxa"/>
          </w:tcPr>
          <w:p w:rsidR="0080766E" w:rsidRPr="005D2F77" w:rsidRDefault="0080766E" w:rsidP="005D2F77">
            <w:pPr>
              <w:spacing w:line="360" w:lineRule="auto"/>
              <w:ind w:firstLine="709"/>
              <w:jc w:val="both"/>
              <w:rPr>
                <w:b/>
                <w:sz w:val="22"/>
                <w:szCs w:val="22"/>
              </w:rPr>
            </w:pPr>
            <w:r w:rsidRPr="005D2F77">
              <w:rPr>
                <w:b/>
                <w:sz w:val="22"/>
                <w:szCs w:val="22"/>
              </w:rPr>
              <w:t xml:space="preserve">Выпускник научится: </w:t>
            </w:r>
          </w:p>
          <w:p w:rsidR="0080766E" w:rsidRPr="005D2F77" w:rsidRDefault="0080766E" w:rsidP="005D2F77">
            <w:pPr>
              <w:spacing w:line="360" w:lineRule="auto"/>
              <w:jc w:val="both"/>
              <w:rPr>
                <w:b/>
                <w:sz w:val="22"/>
                <w:szCs w:val="22"/>
                <w:lang w:val="ru-RU"/>
              </w:rPr>
            </w:pPr>
          </w:p>
        </w:tc>
        <w:tc>
          <w:tcPr>
            <w:tcW w:w="5203" w:type="dxa"/>
          </w:tcPr>
          <w:p w:rsidR="0080766E" w:rsidRPr="005D2F77" w:rsidRDefault="0080766E" w:rsidP="005D2F77">
            <w:pPr>
              <w:spacing w:line="360" w:lineRule="auto"/>
              <w:jc w:val="both"/>
              <w:rPr>
                <w:b/>
                <w:sz w:val="22"/>
                <w:szCs w:val="22"/>
                <w:lang w:val="ru-RU"/>
              </w:rPr>
            </w:pPr>
            <w:r w:rsidRPr="005D2F77">
              <w:rPr>
                <w:b/>
                <w:sz w:val="22"/>
                <w:szCs w:val="22"/>
              </w:rPr>
              <w:t>Выпускник получит возможность научиться:</w:t>
            </w:r>
          </w:p>
        </w:tc>
      </w:tr>
      <w:tr w:rsidR="0080766E" w:rsidRPr="006E663C" w:rsidTr="005D2F77">
        <w:tc>
          <w:tcPr>
            <w:tcW w:w="5252" w:type="dxa"/>
          </w:tcPr>
          <w:p w:rsidR="0080766E" w:rsidRPr="005D2F77" w:rsidRDefault="0080766E" w:rsidP="00974C35">
            <w:pPr>
              <w:widowControl/>
              <w:numPr>
                <w:ilvl w:val="0"/>
                <w:numId w:val="32"/>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80766E" w:rsidRPr="005D2F77" w:rsidRDefault="0080766E" w:rsidP="00974C35">
            <w:pPr>
              <w:widowControl/>
              <w:numPr>
                <w:ilvl w:val="0"/>
                <w:numId w:val="32"/>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80766E" w:rsidRPr="005D2F77" w:rsidRDefault="0080766E" w:rsidP="00974C35">
            <w:pPr>
              <w:widowControl/>
              <w:numPr>
                <w:ilvl w:val="0"/>
                <w:numId w:val="32"/>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соблюдать существующие в английском языке нормы лексической сочетаемости;</w:t>
            </w:r>
          </w:p>
          <w:p w:rsidR="0080766E" w:rsidRPr="005D2F77" w:rsidRDefault="0080766E" w:rsidP="00974C35">
            <w:pPr>
              <w:widowControl/>
              <w:numPr>
                <w:ilvl w:val="0"/>
                <w:numId w:val="32"/>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0766E" w:rsidRPr="005D2F77" w:rsidRDefault="0080766E" w:rsidP="00974C35">
            <w:pPr>
              <w:widowControl/>
              <w:numPr>
                <w:ilvl w:val="0"/>
                <w:numId w:val="32"/>
              </w:numPr>
              <w:tabs>
                <w:tab w:val="left" w:pos="993"/>
              </w:tabs>
              <w:autoSpaceDE/>
              <w:autoSpaceDN/>
              <w:adjustRightInd/>
              <w:spacing w:line="360" w:lineRule="auto"/>
              <w:ind w:left="0" w:firstLine="709"/>
              <w:jc w:val="both"/>
              <w:rPr>
                <w:sz w:val="22"/>
                <w:szCs w:val="22"/>
                <w:lang w:val="ru-RU" w:bidi="en-US"/>
              </w:rPr>
            </w:pPr>
            <w:r w:rsidRPr="005D2F77">
              <w:rPr>
                <w:sz w:val="22"/>
                <w:szCs w:val="22"/>
                <w:lang w:val="ru-RU"/>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80766E" w:rsidRPr="005D2F77" w:rsidRDefault="0080766E" w:rsidP="00974C35">
            <w:pPr>
              <w:widowControl/>
              <w:numPr>
                <w:ilvl w:val="0"/>
                <w:numId w:val="30"/>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 xml:space="preserve">глаголы при помощи аффиксов </w:t>
            </w:r>
            <w:r w:rsidRPr="005D2F77">
              <w:rPr>
                <w:i/>
                <w:sz w:val="22"/>
                <w:szCs w:val="22"/>
              </w:rPr>
              <w:t>dis</w:t>
            </w:r>
            <w:r w:rsidRPr="005D2F77">
              <w:rPr>
                <w:sz w:val="22"/>
                <w:szCs w:val="22"/>
                <w:lang w:val="ru-RU"/>
              </w:rPr>
              <w:t xml:space="preserve">-, </w:t>
            </w:r>
            <w:r w:rsidRPr="005D2F77">
              <w:rPr>
                <w:i/>
                <w:sz w:val="22"/>
                <w:szCs w:val="22"/>
              </w:rPr>
              <w:t>mis</w:t>
            </w:r>
            <w:r w:rsidRPr="005D2F77">
              <w:rPr>
                <w:sz w:val="22"/>
                <w:szCs w:val="22"/>
                <w:lang w:val="ru-RU"/>
              </w:rPr>
              <w:t xml:space="preserve">-, </w:t>
            </w:r>
            <w:r w:rsidRPr="005D2F77">
              <w:rPr>
                <w:i/>
                <w:sz w:val="22"/>
                <w:szCs w:val="22"/>
              </w:rPr>
              <w:t>re</w:t>
            </w:r>
            <w:r w:rsidRPr="005D2F77">
              <w:rPr>
                <w:sz w:val="22"/>
                <w:szCs w:val="22"/>
                <w:lang w:val="ru-RU"/>
              </w:rPr>
              <w:t>-, -</w:t>
            </w:r>
            <w:r w:rsidRPr="005D2F77">
              <w:rPr>
                <w:i/>
                <w:sz w:val="22"/>
                <w:szCs w:val="22"/>
              </w:rPr>
              <w:t>ize</w:t>
            </w:r>
            <w:r w:rsidRPr="005D2F77">
              <w:rPr>
                <w:sz w:val="22"/>
                <w:szCs w:val="22"/>
                <w:lang w:val="ru-RU"/>
              </w:rPr>
              <w:t>/-</w:t>
            </w:r>
            <w:r w:rsidRPr="005D2F77">
              <w:rPr>
                <w:i/>
                <w:sz w:val="22"/>
                <w:szCs w:val="22"/>
              </w:rPr>
              <w:t>ise</w:t>
            </w:r>
            <w:r w:rsidRPr="005D2F77">
              <w:rPr>
                <w:sz w:val="22"/>
                <w:szCs w:val="22"/>
                <w:lang w:val="ru-RU"/>
              </w:rPr>
              <w:t xml:space="preserve">; </w:t>
            </w:r>
          </w:p>
          <w:p w:rsidR="0080766E" w:rsidRPr="005D2F77" w:rsidRDefault="0080766E" w:rsidP="00974C35">
            <w:pPr>
              <w:widowControl/>
              <w:numPr>
                <w:ilvl w:val="0"/>
                <w:numId w:val="30"/>
              </w:numPr>
              <w:tabs>
                <w:tab w:val="left" w:pos="993"/>
              </w:tabs>
              <w:autoSpaceDE/>
              <w:autoSpaceDN/>
              <w:adjustRightInd/>
              <w:spacing w:line="360" w:lineRule="auto"/>
              <w:ind w:left="0" w:firstLine="709"/>
              <w:jc w:val="both"/>
              <w:rPr>
                <w:sz w:val="22"/>
                <w:szCs w:val="22"/>
              </w:rPr>
            </w:pPr>
            <w:r w:rsidRPr="005D2F77">
              <w:rPr>
                <w:sz w:val="22"/>
                <w:szCs w:val="22"/>
              </w:rPr>
              <w:t>именасуществительныеприпомощисуффиксов -</w:t>
            </w:r>
            <w:r w:rsidRPr="005D2F77">
              <w:rPr>
                <w:i/>
                <w:sz w:val="22"/>
                <w:szCs w:val="22"/>
              </w:rPr>
              <w:t>or</w:t>
            </w:r>
            <w:r w:rsidRPr="005D2F77">
              <w:rPr>
                <w:sz w:val="22"/>
                <w:szCs w:val="22"/>
              </w:rPr>
              <w:t>/ -</w:t>
            </w:r>
            <w:r w:rsidRPr="005D2F77">
              <w:rPr>
                <w:i/>
                <w:sz w:val="22"/>
                <w:szCs w:val="22"/>
              </w:rPr>
              <w:t>er</w:t>
            </w:r>
            <w:r w:rsidRPr="005D2F77">
              <w:rPr>
                <w:sz w:val="22"/>
                <w:szCs w:val="22"/>
              </w:rPr>
              <w:t>, -</w:t>
            </w:r>
            <w:r w:rsidRPr="005D2F77">
              <w:rPr>
                <w:i/>
                <w:sz w:val="22"/>
                <w:szCs w:val="22"/>
              </w:rPr>
              <w:t>ist</w:t>
            </w:r>
            <w:r w:rsidRPr="005D2F77">
              <w:rPr>
                <w:sz w:val="22"/>
                <w:szCs w:val="22"/>
              </w:rPr>
              <w:t xml:space="preserve"> , -</w:t>
            </w:r>
            <w:r w:rsidRPr="005D2F77">
              <w:rPr>
                <w:i/>
                <w:sz w:val="22"/>
                <w:szCs w:val="22"/>
              </w:rPr>
              <w:t>sion</w:t>
            </w:r>
            <w:r w:rsidRPr="005D2F77">
              <w:rPr>
                <w:sz w:val="22"/>
                <w:szCs w:val="22"/>
              </w:rPr>
              <w:t>/-</w:t>
            </w:r>
            <w:r w:rsidRPr="005D2F77">
              <w:rPr>
                <w:i/>
                <w:sz w:val="22"/>
                <w:szCs w:val="22"/>
              </w:rPr>
              <w:t>tion</w:t>
            </w:r>
            <w:r w:rsidRPr="005D2F77">
              <w:rPr>
                <w:sz w:val="22"/>
                <w:szCs w:val="22"/>
              </w:rPr>
              <w:t>, -</w:t>
            </w:r>
            <w:r w:rsidRPr="005D2F77">
              <w:rPr>
                <w:i/>
                <w:sz w:val="22"/>
                <w:szCs w:val="22"/>
              </w:rPr>
              <w:t>nce</w:t>
            </w:r>
            <w:r w:rsidRPr="005D2F77">
              <w:rPr>
                <w:sz w:val="22"/>
                <w:szCs w:val="22"/>
              </w:rPr>
              <w:t>/-</w:t>
            </w:r>
            <w:r w:rsidRPr="005D2F77">
              <w:rPr>
                <w:i/>
                <w:sz w:val="22"/>
                <w:szCs w:val="22"/>
              </w:rPr>
              <w:t>ence</w:t>
            </w:r>
            <w:r w:rsidRPr="005D2F77">
              <w:rPr>
                <w:sz w:val="22"/>
                <w:szCs w:val="22"/>
              </w:rPr>
              <w:t>, -</w:t>
            </w:r>
            <w:r w:rsidRPr="005D2F77">
              <w:rPr>
                <w:i/>
                <w:sz w:val="22"/>
                <w:szCs w:val="22"/>
              </w:rPr>
              <w:t>ment</w:t>
            </w:r>
            <w:r w:rsidRPr="005D2F77">
              <w:rPr>
                <w:sz w:val="22"/>
                <w:szCs w:val="22"/>
              </w:rPr>
              <w:t>, -</w:t>
            </w:r>
            <w:r w:rsidRPr="005D2F77">
              <w:rPr>
                <w:i/>
                <w:sz w:val="22"/>
                <w:szCs w:val="22"/>
              </w:rPr>
              <w:t>ity</w:t>
            </w:r>
            <w:r w:rsidRPr="005D2F77">
              <w:rPr>
                <w:sz w:val="22"/>
                <w:szCs w:val="22"/>
              </w:rPr>
              <w:t xml:space="preserve"> , -</w:t>
            </w:r>
            <w:r w:rsidRPr="005D2F77">
              <w:rPr>
                <w:i/>
                <w:sz w:val="22"/>
                <w:szCs w:val="22"/>
              </w:rPr>
              <w:t>ness</w:t>
            </w:r>
            <w:r w:rsidRPr="005D2F77">
              <w:rPr>
                <w:sz w:val="22"/>
                <w:szCs w:val="22"/>
              </w:rPr>
              <w:t>, -</w:t>
            </w:r>
            <w:r w:rsidRPr="005D2F77">
              <w:rPr>
                <w:i/>
                <w:sz w:val="22"/>
                <w:szCs w:val="22"/>
              </w:rPr>
              <w:t>ship</w:t>
            </w:r>
            <w:r w:rsidRPr="005D2F77">
              <w:rPr>
                <w:sz w:val="22"/>
                <w:szCs w:val="22"/>
              </w:rPr>
              <w:t>, -</w:t>
            </w:r>
            <w:r w:rsidRPr="005D2F77">
              <w:rPr>
                <w:i/>
                <w:sz w:val="22"/>
                <w:szCs w:val="22"/>
              </w:rPr>
              <w:t>ing</w:t>
            </w:r>
            <w:r w:rsidRPr="005D2F77">
              <w:rPr>
                <w:sz w:val="22"/>
                <w:szCs w:val="22"/>
              </w:rPr>
              <w:t xml:space="preserve">; </w:t>
            </w:r>
          </w:p>
          <w:p w:rsidR="0080766E" w:rsidRPr="005D2F77" w:rsidRDefault="0080766E" w:rsidP="00974C35">
            <w:pPr>
              <w:widowControl/>
              <w:numPr>
                <w:ilvl w:val="0"/>
                <w:numId w:val="30"/>
              </w:numPr>
              <w:tabs>
                <w:tab w:val="left" w:pos="993"/>
              </w:tabs>
              <w:autoSpaceDE/>
              <w:autoSpaceDN/>
              <w:adjustRightInd/>
              <w:spacing w:line="360" w:lineRule="auto"/>
              <w:ind w:left="0" w:firstLine="709"/>
              <w:jc w:val="both"/>
              <w:rPr>
                <w:sz w:val="22"/>
                <w:szCs w:val="22"/>
                <w:lang w:bidi="en-US"/>
              </w:rPr>
            </w:pPr>
            <w:r w:rsidRPr="005D2F77">
              <w:rPr>
                <w:sz w:val="22"/>
                <w:szCs w:val="22"/>
              </w:rPr>
              <w:t>именаприлагательныеприпомощиаффиксов</w:t>
            </w:r>
            <w:r w:rsidRPr="005D2F77">
              <w:rPr>
                <w:i/>
                <w:sz w:val="22"/>
                <w:szCs w:val="22"/>
                <w:lang w:bidi="en-US"/>
              </w:rPr>
              <w:t>inter</w:t>
            </w:r>
            <w:r w:rsidRPr="005D2F77">
              <w:rPr>
                <w:sz w:val="22"/>
                <w:szCs w:val="22"/>
                <w:lang w:bidi="en-US"/>
              </w:rPr>
              <w:t>-; -</w:t>
            </w:r>
            <w:r w:rsidRPr="005D2F77">
              <w:rPr>
                <w:i/>
                <w:sz w:val="22"/>
                <w:szCs w:val="22"/>
                <w:lang w:bidi="en-US"/>
              </w:rPr>
              <w:t>y</w:t>
            </w:r>
            <w:r w:rsidRPr="005D2F77">
              <w:rPr>
                <w:sz w:val="22"/>
                <w:szCs w:val="22"/>
                <w:lang w:bidi="en-US"/>
              </w:rPr>
              <w:t>, -</w:t>
            </w:r>
            <w:r w:rsidRPr="005D2F77">
              <w:rPr>
                <w:i/>
                <w:sz w:val="22"/>
                <w:szCs w:val="22"/>
                <w:lang w:bidi="en-US"/>
              </w:rPr>
              <w:t>ly</w:t>
            </w:r>
            <w:r w:rsidRPr="005D2F77">
              <w:rPr>
                <w:sz w:val="22"/>
                <w:szCs w:val="22"/>
                <w:lang w:bidi="en-US"/>
              </w:rPr>
              <w:t>, -</w:t>
            </w:r>
            <w:r w:rsidRPr="005D2F77">
              <w:rPr>
                <w:i/>
                <w:sz w:val="22"/>
                <w:szCs w:val="22"/>
                <w:lang w:bidi="en-US"/>
              </w:rPr>
              <w:t>ful</w:t>
            </w:r>
            <w:r w:rsidRPr="005D2F77">
              <w:rPr>
                <w:sz w:val="22"/>
                <w:szCs w:val="22"/>
                <w:lang w:bidi="en-US"/>
              </w:rPr>
              <w:t xml:space="preserve"> , -</w:t>
            </w:r>
            <w:r w:rsidRPr="005D2F77">
              <w:rPr>
                <w:i/>
                <w:sz w:val="22"/>
                <w:szCs w:val="22"/>
                <w:lang w:bidi="en-US"/>
              </w:rPr>
              <w:t>al</w:t>
            </w:r>
            <w:r w:rsidRPr="005D2F77">
              <w:rPr>
                <w:sz w:val="22"/>
                <w:szCs w:val="22"/>
                <w:lang w:bidi="en-US"/>
              </w:rPr>
              <w:t xml:space="preserve"> , -</w:t>
            </w:r>
            <w:r w:rsidRPr="005D2F77">
              <w:rPr>
                <w:i/>
                <w:sz w:val="22"/>
                <w:szCs w:val="22"/>
                <w:lang w:bidi="en-US"/>
              </w:rPr>
              <w:t>ic</w:t>
            </w:r>
            <w:r w:rsidRPr="005D2F77">
              <w:rPr>
                <w:sz w:val="22"/>
                <w:szCs w:val="22"/>
                <w:lang w:bidi="en-US"/>
              </w:rPr>
              <w:t>,-</w:t>
            </w:r>
            <w:r w:rsidRPr="005D2F77">
              <w:rPr>
                <w:i/>
                <w:sz w:val="22"/>
                <w:szCs w:val="22"/>
                <w:lang w:bidi="en-US"/>
              </w:rPr>
              <w:t>ian</w:t>
            </w:r>
            <w:r w:rsidRPr="005D2F77">
              <w:rPr>
                <w:sz w:val="22"/>
                <w:szCs w:val="22"/>
                <w:lang w:bidi="en-US"/>
              </w:rPr>
              <w:t>/</w:t>
            </w:r>
            <w:r w:rsidRPr="005D2F77">
              <w:rPr>
                <w:i/>
                <w:sz w:val="22"/>
                <w:szCs w:val="22"/>
                <w:lang w:bidi="en-US"/>
              </w:rPr>
              <w:t>an</w:t>
            </w:r>
            <w:r w:rsidRPr="005D2F77">
              <w:rPr>
                <w:sz w:val="22"/>
                <w:szCs w:val="22"/>
                <w:lang w:bidi="en-US"/>
              </w:rPr>
              <w:t>, -</w:t>
            </w:r>
            <w:r w:rsidRPr="005D2F77">
              <w:rPr>
                <w:i/>
                <w:sz w:val="22"/>
                <w:szCs w:val="22"/>
                <w:lang w:bidi="en-US"/>
              </w:rPr>
              <w:t>ing</w:t>
            </w:r>
            <w:r w:rsidRPr="005D2F77">
              <w:rPr>
                <w:sz w:val="22"/>
                <w:szCs w:val="22"/>
                <w:lang w:bidi="en-US"/>
              </w:rPr>
              <w:t>; -</w:t>
            </w:r>
            <w:r w:rsidRPr="005D2F77">
              <w:rPr>
                <w:i/>
                <w:sz w:val="22"/>
                <w:szCs w:val="22"/>
                <w:lang w:bidi="en-US"/>
              </w:rPr>
              <w:t>ous</w:t>
            </w:r>
            <w:r w:rsidRPr="005D2F77">
              <w:rPr>
                <w:sz w:val="22"/>
                <w:szCs w:val="22"/>
                <w:lang w:bidi="en-US"/>
              </w:rPr>
              <w:t>, -</w:t>
            </w:r>
            <w:r w:rsidRPr="005D2F77">
              <w:rPr>
                <w:i/>
                <w:sz w:val="22"/>
                <w:szCs w:val="22"/>
                <w:lang w:bidi="en-US"/>
              </w:rPr>
              <w:t>able</w:t>
            </w:r>
            <w:r w:rsidRPr="005D2F77">
              <w:rPr>
                <w:sz w:val="22"/>
                <w:szCs w:val="22"/>
                <w:lang w:bidi="en-US"/>
              </w:rPr>
              <w:t>/</w:t>
            </w:r>
            <w:r w:rsidRPr="005D2F77">
              <w:rPr>
                <w:i/>
                <w:sz w:val="22"/>
                <w:szCs w:val="22"/>
                <w:lang w:bidi="en-US"/>
              </w:rPr>
              <w:t>ible</w:t>
            </w:r>
            <w:r w:rsidRPr="005D2F77">
              <w:rPr>
                <w:sz w:val="22"/>
                <w:szCs w:val="22"/>
                <w:lang w:bidi="en-US"/>
              </w:rPr>
              <w:t>, -</w:t>
            </w:r>
            <w:r w:rsidRPr="005D2F77">
              <w:rPr>
                <w:i/>
                <w:sz w:val="22"/>
                <w:szCs w:val="22"/>
                <w:lang w:bidi="en-US"/>
              </w:rPr>
              <w:t>less</w:t>
            </w:r>
            <w:r w:rsidRPr="005D2F77">
              <w:rPr>
                <w:sz w:val="22"/>
                <w:szCs w:val="22"/>
                <w:lang w:bidi="en-US"/>
              </w:rPr>
              <w:t>, -</w:t>
            </w:r>
            <w:r w:rsidRPr="005D2F77">
              <w:rPr>
                <w:i/>
                <w:sz w:val="22"/>
                <w:szCs w:val="22"/>
                <w:lang w:bidi="en-US"/>
              </w:rPr>
              <w:t>ive</w:t>
            </w:r>
            <w:r w:rsidRPr="005D2F77">
              <w:rPr>
                <w:sz w:val="22"/>
                <w:szCs w:val="22"/>
                <w:lang w:bidi="en-US"/>
              </w:rPr>
              <w:t>;</w:t>
            </w:r>
          </w:p>
          <w:p w:rsidR="0080766E" w:rsidRPr="005D2F77" w:rsidRDefault="0080766E" w:rsidP="00974C35">
            <w:pPr>
              <w:widowControl/>
              <w:numPr>
                <w:ilvl w:val="0"/>
                <w:numId w:val="30"/>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наречия при помощи суффикса -</w:t>
            </w:r>
            <w:r w:rsidRPr="005D2F77">
              <w:rPr>
                <w:i/>
                <w:sz w:val="22"/>
                <w:szCs w:val="22"/>
              </w:rPr>
              <w:t>ly</w:t>
            </w:r>
            <w:r w:rsidRPr="005D2F77">
              <w:rPr>
                <w:sz w:val="22"/>
                <w:szCs w:val="22"/>
                <w:lang w:val="ru-RU"/>
              </w:rPr>
              <w:t>;</w:t>
            </w:r>
          </w:p>
          <w:p w:rsidR="0080766E" w:rsidRPr="005D2F77" w:rsidRDefault="0080766E" w:rsidP="00974C35">
            <w:pPr>
              <w:widowControl/>
              <w:numPr>
                <w:ilvl w:val="0"/>
                <w:numId w:val="30"/>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имена существительные, имена прилагательные, наречия при помощи отрицательных префиксов</w:t>
            </w:r>
            <w:r w:rsidRPr="005D2F77">
              <w:rPr>
                <w:i/>
                <w:sz w:val="22"/>
                <w:szCs w:val="22"/>
                <w:lang w:bidi="en-US"/>
              </w:rPr>
              <w:t>un</w:t>
            </w:r>
            <w:r w:rsidRPr="005D2F77">
              <w:rPr>
                <w:sz w:val="22"/>
                <w:szCs w:val="22"/>
                <w:lang w:val="ru-RU" w:bidi="en-US"/>
              </w:rPr>
              <w:t xml:space="preserve">-, </w:t>
            </w:r>
            <w:r w:rsidRPr="005D2F77">
              <w:rPr>
                <w:i/>
                <w:sz w:val="22"/>
                <w:szCs w:val="22"/>
                <w:lang w:bidi="en-US"/>
              </w:rPr>
              <w:t>im</w:t>
            </w:r>
            <w:r w:rsidRPr="005D2F77">
              <w:rPr>
                <w:sz w:val="22"/>
                <w:szCs w:val="22"/>
                <w:lang w:val="ru-RU" w:bidi="en-US"/>
              </w:rPr>
              <w:t>-/</w:t>
            </w:r>
            <w:r w:rsidRPr="005D2F77">
              <w:rPr>
                <w:i/>
                <w:sz w:val="22"/>
                <w:szCs w:val="22"/>
                <w:lang w:bidi="en-US"/>
              </w:rPr>
              <w:t>in</w:t>
            </w:r>
            <w:r w:rsidRPr="005D2F77">
              <w:rPr>
                <w:sz w:val="22"/>
                <w:szCs w:val="22"/>
                <w:lang w:val="ru-RU" w:bidi="en-US"/>
              </w:rPr>
              <w:t>-;</w:t>
            </w:r>
          </w:p>
          <w:p w:rsidR="0080766E" w:rsidRPr="005D2F77" w:rsidRDefault="0080766E" w:rsidP="005D2F77">
            <w:pPr>
              <w:spacing w:line="360" w:lineRule="auto"/>
              <w:ind w:firstLine="709"/>
              <w:jc w:val="both"/>
              <w:rPr>
                <w:b/>
                <w:sz w:val="22"/>
                <w:szCs w:val="22"/>
                <w:lang w:val="ru-RU"/>
              </w:rPr>
            </w:pPr>
            <w:r w:rsidRPr="005D2F77">
              <w:rPr>
                <w:sz w:val="22"/>
                <w:szCs w:val="22"/>
                <w:lang w:val="ru-RU"/>
              </w:rPr>
              <w:t>числительные при помощи суффиксов -</w:t>
            </w:r>
            <w:r w:rsidRPr="005D2F77">
              <w:rPr>
                <w:i/>
                <w:sz w:val="22"/>
                <w:szCs w:val="22"/>
              </w:rPr>
              <w:t>teen</w:t>
            </w:r>
            <w:r w:rsidRPr="005D2F77">
              <w:rPr>
                <w:sz w:val="22"/>
                <w:szCs w:val="22"/>
                <w:lang w:val="ru-RU"/>
              </w:rPr>
              <w:t>, -</w:t>
            </w:r>
            <w:r w:rsidRPr="005D2F77">
              <w:rPr>
                <w:i/>
                <w:sz w:val="22"/>
                <w:szCs w:val="22"/>
              </w:rPr>
              <w:t>ty</w:t>
            </w:r>
            <w:r w:rsidRPr="005D2F77">
              <w:rPr>
                <w:sz w:val="22"/>
                <w:szCs w:val="22"/>
                <w:lang w:val="ru-RU"/>
              </w:rPr>
              <w:t>; -</w:t>
            </w:r>
            <w:r w:rsidRPr="005D2F77">
              <w:rPr>
                <w:i/>
                <w:sz w:val="22"/>
                <w:szCs w:val="22"/>
              </w:rPr>
              <w:t>th</w:t>
            </w:r>
          </w:p>
        </w:tc>
        <w:tc>
          <w:tcPr>
            <w:tcW w:w="5203" w:type="dxa"/>
          </w:tcPr>
          <w:p w:rsidR="0080766E" w:rsidRPr="005D2F77" w:rsidRDefault="0080766E" w:rsidP="00974C35">
            <w:pPr>
              <w:widowControl/>
              <w:numPr>
                <w:ilvl w:val="0"/>
                <w:numId w:val="43"/>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распознавать и употреблять в речи в нескольких значениях многозначные слова, изученные в пределах тематики основной школы;</w:t>
            </w:r>
          </w:p>
          <w:p w:rsidR="0080766E" w:rsidRPr="005D2F77" w:rsidRDefault="0080766E" w:rsidP="00974C35">
            <w:pPr>
              <w:widowControl/>
              <w:numPr>
                <w:ilvl w:val="0"/>
                <w:numId w:val="43"/>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знать различия между явлениями синонимии и антонимии; употреблять в речи изученные синонимы и антонимы адекватно ситуации общения;</w:t>
            </w:r>
          </w:p>
          <w:p w:rsidR="0080766E" w:rsidRPr="005D2F77" w:rsidRDefault="0080766E" w:rsidP="00974C35">
            <w:pPr>
              <w:widowControl/>
              <w:numPr>
                <w:ilvl w:val="0"/>
                <w:numId w:val="43"/>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распознавать и употреблять в речи наиболее распространенные фразовые глаголы;</w:t>
            </w:r>
          </w:p>
          <w:p w:rsidR="0080766E" w:rsidRPr="005D2F77" w:rsidRDefault="0080766E" w:rsidP="00974C35">
            <w:pPr>
              <w:widowControl/>
              <w:numPr>
                <w:ilvl w:val="0"/>
                <w:numId w:val="43"/>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распознавать принадлежность слов к частям речи по аффиксам;</w:t>
            </w:r>
          </w:p>
          <w:p w:rsidR="0080766E" w:rsidRPr="005D2F77" w:rsidRDefault="0080766E" w:rsidP="00974C35">
            <w:pPr>
              <w:widowControl/>
              <w:numPr>
                <w:ilvl w:val="0"/>
                <w:numId w:val="43"/>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распознавать и употреблять в речи различные средства связи в тексте для обеспечения его целостности (</w:t>
            </w:r>
            <w:r w:rsidRPr="005D2F77">
              <w:rPr>
                <w:i/>
                <w:sz w:val="22"/>
                <w:szCs w:val="22"/>
              </w:rPr>
              <w:t>firstly</w:t>
            </w:r>
            <w:r w:rsidRPr="005D2F77">
              <w:rPr>
                <w:i/>
                <w:sz w:val="22"/>
                <w:szCs w:val="22"/>
                <w:lang w:val="ru-RU"/>
              </w:rPr>
              <w:t xml:space="preserve">, </w:t>
            </w:r>
            <w:r w:rsidRPr="005D2F77">
              <w:rPr>
                <w:i/>
                <w:sz w:val="22"/>
                <w:szCs w:val="22"/>
              </w:rPr>
              <w:t>tobeginwith</w:t>
            </w:r>
            <w:r w:rsidRPr="005D2F77">
              <w:rPr>
                <w:i/>
                <w:sz w:val="22"/>
                <w:szCs w:val="22"/>
                <w:lang w:val="ru-RU"/>
              </w:rPr>
              <w:t xml:space="preserve">, </w:t>
            </w:r>
            <w:r w:rsidRPr="005D2F77">
              <w:rPr>
                <w:i/>
                <w:sz w:val="22"/>
                <w:szCs w:val="22"/>
              </w:rPr>
              <w:t>however</w:t>
            </w:r>
            <w:r w:rsidRPr="005D2F77">
              <w:rPr>
                <w:i/>
                <w:sz w:val="22"/>
                <w:szCs w:val="22"/>
                <w:lang w:val="ru-RU"/>
              </w:rPr>
              <w:t xml:space="preserve">, </w:t>
            </w:r>
            <w:r w:rsidRPr="005D2F77">
              <w:rPr>
                <w:i/>
                <w:sz w:val="22"/>
                <w:szCs w:val="22"/>
              </w:rPr>
              <w:t>asforme</w:t>
            </w:r>
            <w:r w:rsidRPr="005D2F77">
              <w:rPr>
                <w:i/>
                <w:sz w:val="22"/>
                <w:szCs w:val="22"/>
                <w:lang w:val="ru-RU"/>
              </w:rPr>
              <w:t xml:space="preserve">, </w:t>
            </w:r>
            <w:r w:rsidRPr="005D2F77">
              <w:rPr>
                <w:i/>
                <w:sz w:val="22"/>
                <w:szCs w:val="22"/>
              </w:rPr>
              <w:t>finally</w:t>
            </w:r>
            <w:r w:rsidRPr="005D2F77">
              <w:rPr>
                <w:i/>
                <w:sz w:val="22"/>
                <w:szCs w:val="22"/>
                <w:lang w:val="ru-RU"/>
              </w:rPr>
              <w:t xml:space="preserve">, </w:t>
            </w:r>
            <w:r w:rsidRPr="005D2F77">
              <w:rPr>
                <w:i/>
                <w:sz w:val="22"/>
                <w:szCs w:val="22"/>
              </w:rPr>
              <w:t>atlast</w:t>
            </w:r>
            <w:r w:rsidRPr="005D2F77">
              <w:rPr>
                <w:i/>
                <w:sz w:val="22"/>
                <w:szCs w:val="22"/>
                <w:lang w:val="ru-RU"/>
              </w:rPr>
              <w:t xml:space="preserve">, </w:t>
            </w:r>
            <w:r w:rsidRPr="005D2F77">
              <w:rPr>
                <w:i/>
                <w:sz w:val="22"/>
                <w:szCs w:val="22"/>
              </w:rPr>
              <w:t>etc</w:t>
            </w:r>
            <w:r w:rsidRPr="005D2F77">
              <w:rPr>
                <w:i/>
                <w:sz w:val="22"/>
                <w:szCs w:val="22"/>
                <w:lang w:val="ru-RU"/>
              </w:rPr>
              <w:t>.);</w:t>
            </w:r>
          </w:p>
          <w:p w:rsidR="0080766E" w:rsidRPr="005D2F77" w:rsidRDefault="0080766E" w:rsidP="00974C35">
            <w:pPr>
              <w:widowControl/>
              <w:numPr>
                <w:ilvl w:val="0"/>
                <w:numId w:val="43"/>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80766E" w:rsidRPr="005D2F77" w:rsidRDefault="0080766E" w:rsidP="005D2F77">
            <w:pPr>
              <w:spacing w:line="360" w:lineRule="auto"/>
              <w:jc w:val="both"/>
              <w:rPr>
                <w:b/>
                <w:sz w:val="22"/>
                <w:szCs w:val="22"/>
                <w:lang w:val="ru-RU"/>
              </w:rPr>
            </w:pPr>
          </w:p>
        </w:tc>
      </w:tr>
      <w:tr w:rsidR="0080766E" w:rsidRPr="005D2F77" w:rsidTr="005D2F77">
        <w:tc>
          <w:tcPr>
            <w:tcW w:w="10455" w:type="dxa"/>
            <w:gridSpan w:val="2"/>
          </w:tcPr>
          <w:p w:rsidR="0080766E" w:rsidRPr="005D2F77" w:rsidRDefault="0080766E" w:rsidP="00707ADC">
            <w:pPr>
              <w:spacing w:line="360" w:lineRule="auto"/>
              <w:ind w:firstLine="709"/>
              <w:jc w:val="center"/>
              <w:rPr>
                <w:b/>
                <w:sz w:val="22"/>
                <w:szCs w:val="22"/>
                <w:lang w:val="ru-RU"/>
              </w:rPr>
            </w:pPr>
            <w:r w:rsidRPr="005D2F77">
              <w:rPr>
                <w:b/>
                <w:sz w:val="22"/>
                <w:szCs w:val="22"/>
                <w:lang w:val="ru-RU"/>
              </w:rPr>
              <w:t>Грамматическая сторона речи</w:t>
            </w:r>
          </w:p>
        </w:tc>
      </w:tr>
      <w:tr w:rsidR="0080766E" w:rsidRPr="005F0EFF" w:rsidTr="005D2F77">
        <w:tc>
          <w:tcPr>
            <w:tcW w:w="5252" w:type="dxa"/>
          </w:tcPr>
          <w:p w:rsidR="0080766E" w:rsidRPr="005D2F77" w:rsidRDefault="0080766E" w:rsidP="005D2F77">
            <w:pPr>
              <w:spacing w:line="360" w:lineRule="auto"/>
              <w:ind w:firstLine="709"/>
              <w:jc w:val="both"/>
              <w:rPr>
                <w:b/>
                <w:sz w:val="22"/>
                <w:szCs w:val="22"/>
              </w:rPr>
            </w:pPr>
            <w:r w:rsidRPr="005D2F77">
              <w:rPr>
                <w:b/>
                <w:sz w:val="22"/>
                <w:szCs w:val="22"/>
              </w:rPr>
              <w:t xml:space="preserve">Выпускник научится: </w:t>
            </w:r>
          </w:p>
          <w:p w:rsidR="0080766E" w:rsidRPr="005D2F77" w:rsidRDefault="0080766E" w:rsidP="00974C35">
            <w:pPr>
              <w:widowControl/>
              <w:numPr>
                <w:ilvl w:val="0"/>
                <w:numId w:val="22"/>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и употреблять в речи предложения с начальным</w:t>
            </w:r>
            <w:r w:rsidRPr="005D2F77">
              <w:rPr>
                <w:i/>
                <w:sz w:val="22"/>
                <w:szCs w:val="22"/>
              </w:rPr>
              <w:t>It</w:t>
            </w:r>
            <w:r w:rsidRPr="005D2F77">
              <w:rPr>
                <w:sz w:val="22"/>
                <w:szCs w:val="22"/>
                <w:lang w:val="ru-RU"/>
              </w:rPr>
              <w:t>;</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 xml:space="preserve">распознавать и употреблять в речи предложения с начальным </w:t>
            </w:r>
            <w:r w:rsidRPr="005D2F77">
              <w:rPr>
                <w:i/>
                <w:sz w:val="22"/>
                <w:szCs w:val="22"/>
              </w:rPr>
              <w:t>There</w:t>
            </w:r>
            <w:r w:rsidRPr="005D2F77">
              <w:rPr>
                <w:i/>
                <w:sz w:val="22"/>
                <w:szCs w:val="22"/>
                <w:lang w:val="ru-RU"/>
              </w:rPr>
              <w:t>+</w:t>
            </w:r>
            <w:r w:rsidRPr="005D2F77">
              <w:rPr>
                <w:i/>
                <w:sz w:val="22"/>
                <w:szCs w:val="22"/>
              </w:rPr>
              <w:t>tobe</w:t>
            </w:r>
            <w:r w:rsidRPr="005D2F77">
              <w:rPr>
                <w:sz w:val="22"/>
                <w:szCs w:val="22"/>
                <w:lang w:val="ru-RU"/>
              </w:rPr>
              <w:t>;</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 xml:space="preserve">распознавать и употреблять в речи сложносочиненные предложения с сочинительными союзами </w:t>
            </w:r>
            <w:r w:rsidRPr="005D2F77">
              <w:rPr>
                <w:i/>
                <w:sz w:val="22"/>
                <w:szCs w:val="22"/>
              </w:rPr>
              <w:t>and</w:t>
            </w:r>
            <w:r w:rsidRPr="005D2F77">
              <w:rPr>
                <w:sz w:val="22"/>
                <w:szCs w:val="22"/>
                <w:lang w:val="ru-RU"/>
              </w:rPr>
              <w:t>,</w:t>
            </w:r>
            <w:r w:rsidRPr="005D2F77">
              <w:rPr>
                <w:i/>
                <w:sz w:val="22"/>
                <w:szCs w:val="22"/>
                <w:lang w:val="ru-RU"/>
              </w:rPr>
              <w:t xml:space="preserve"> </w:t>
            </w:r>
            <w:r w:rsidRPr="005D2F77">
              <w:rPr>
                <w:i/>
                <w:sz w:val="22"/>
                <w:szCs w:val="22"/>
              </w:rPr>
              <w:t>but</w:t>
            </w:r>
            <w:r w:rsidRPr="005D2F77">
              <w:rPr>
                <w:sz w:val="22"/>
                <w:szCs w:val="22"/>
                <w:lang w:val="ru-RU"/>
              </w:rPr>
              <w:t>,</w:t>
            </w:r>
            <w:r w:rsidRPr="005D2F77">
              <w:rPr>
                <w:i/>
                <w:sz w:val="22"/>
                <w:szCs w:val="22"/>
                <w:lang w:val="ru-RU"/>
              </w:rPr>
              <w:t xml:space="preserve"> </w:t>
            </w:r>
            <w:r w:rsidRPr="005D2F77">
              <w:rPr>
                <w:i/>
                <w:sz w:val="22"/>
                <w:szCs w:val="22"/>
              </w:rPr>
              <w:t>or</w:t>
            </w:r>
            <w:r w:rsidRPr="005D2F77">
              <w:rPr>
                <w:sz w:val="22"/>
                <w:szCs w:val="22"/>
                <w:lang w:val="ru-RU"/>
              </w:rPr>
              <w:t>;</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i/>
                <w:sz w:val="22"/>
                <w:szCs w:val="22"/>
                <w:lang w:val="ru-RU"/>
              </w:rPr>
            </w:pPr>
            <w:r w:rsidRPr="005D2F77">
              <w:rPr>
                <w:sz w:val="22"/>
                <w:szCs w:val="22"/>
                <w:lang w:val="ru-RU"/>
              </w:rPr>
              <w:t xml:space="preserve">распознавать и употреблять в речи сложноподчиненные предложения с союзами и союзными словами </w:t>
            </w:r>
            <w:r w:rsidRPr="005D2F77">
              <w:rPr>
                <w:i/>
                <w:sz w:val="22"/>
                <w:szCs w:val="22"/>
              </w:rPr>
              <w:t>because</w:t>
            </w:r>
            <w:r w:rsidRPr="005D2F77">
              <w:rPr>
                <w:sz w:val="22"/>
                <w:szCs w:val="22"/>
                <w:lang w:val="ru-RU"/>
              </w:rPr>
              <w:t xml:space="preserve">, </w:t>
            </w:r>
            <w:r w:rsidRPr="005D2F77">
              <w:rPr>
                <w:i/>
                <w:sz w:val="22"/>
                <w:szCs w:val="22"/>
              </w:rPr>
              <w:t>if</w:t>
            </w:r>
            <w:r w:rsidRPr="005D2F77">
              <w:rPr>
                <w:sz w:val="22"/>
                <w:szCs w:val="22"/>
                <w:lang w:val="ru-RU"/>
              </w:rPr>
              <w:t>,</w:t>
            </w:r>
            <w:r w:rsidRPr="005D2F77">
              <w:rPr>
                <w:i/>
                <w:sz w:val="22"/>
                <w:szCs w:val="22"/>
              </w:rPr>
              <w:t>that</w:t>
            </w:r>
            <w:r w:rsidRPr="005D2F77">
              <w:rPr>
                <w:sz w:val="22"/>
                <w:szCs w:val="22"/>
                <w:lang w:val="ru-RU"/>
              </w:rPr>
              <w:t xml:space="preserve">, </w:t>
            </w:r>
            <w:r w:rsidRPr="005D2F77">
              <w:rPr>
                <w:i/>
                <w:sz w:val="22"/>
                <w:szCs w:val="22"/>
              </w:rPr>
              <w:t>who</w:t>
            </w:r>
            <w:r w:rsidRPr="005D2F77">
              <w:rPr>
                <w:sz w:val="22"/>
                <w:szCs w:val="22"/>
                <w:lang w:val="ru-RU"/>
              </w:rPr>
              <w:t xml:space="preserve">, </w:t>
            </w:r>
            <w:r w:rsidRPr="005D2F77">
              <w:rPr>
                <w:i/>
                <w:sz w:val="22"/>
                <w:szCs w:val="22"/>
              </w:rPr>
              <w:t>which</w:t>
            </w:r>
            <w:r w:rsidRPr="005D2F77">
              <w:rPr>
                <w:sz w:val="22"/>
                <w:szCs w:val="22"/>
                <w:lang w:val="ru-RU"/>
              </w:rPr>
              <w:t>,</w:t>
            </w:r>
            <w:r w:rsidRPr="005D2F77">
              <w:rPr>
                <w:i/>
                <w:sz w:val="22"/>
                <w:szCs w:val="22"/>
              </w:rPr>
              <w:t>what</w:t>
            </w:r>
            <w:r w:rsidRPr="005D2F77">
              <w:rPr>
                <w:sz w:val="22"/>
                <w:szCs w:val="22"/>
                <w:lang w:val="ru-RU"/>
              </w:rPr>
              <w:t xml:space="preserve">, </w:t>
            </w:r>
            <w:r w:rsidRPr="005D2F77">
              <w:rPr>
                <w:i/>
                <w:sz w:val="22"/>
                <w:szCs w:val="22"/>
              </w:rPr>
              <w:t>when</w:t>
            </w:r>
            <w:r w:rsidRPr="005D2F77">
              <w:rPr>
                <w:sz w:val="22"/>
                <w:szCs w:val="22"/>
                <w:lang w:val="ru-RU"/>
              </w:rPr>
              <w:t xml:space="preserve">, </w:t>
            </w:r>
            <w:r w:rsidRPr="005D2F77">
              <w:rPr>
                <w:i/>
                <w:sz w:val="22"/>
                <w:szCs w:val="22"/>
              </w:rPr>
              <w:t>where</w:t>
            </w:r>
            <w:r w:rsidRPr="005D2F77">
              <w:rPr>
                <w:i/>
                <w:sz w:val="22"/>
                <w:szCs w:val="22"/>
                <w:lang w:val="ru-RU"/>
              </w:rPr>
              <w:t xml:space="preserve">, </w:t>
            </w:r>
            <w:r w:rsidRPr="005D2F77">
              <w:rPr>
                <w:i/>
                <w:sz w:val="22"/>
                <w:szCs w:val="22"/>
              </w:rPr>
              <w:t>how</w:t>
            </w:r>
            <w:r w:rsidRPr="005D2F77">
              <w:rPr>
                <w:i/>
                <w:sz w:val="22"/>
                <w:szCs w:val="22"/>
                <w:lang w:val="ru-RU"/>
              </w:rPr>
              <w:t>,</w:t>
            </w:r>
            <w:r w:rsidRPr="005D2F77">
              <w:rPr>
                <w:i/>
                <w:sz w:val="22"/>
                <w:szCs w:val="22"/>
              </w:rPr>
              <w:t>why</w:t>
            </w:r>
            <w:r w:rsidRPr="005D2F77">
              <w:rPr>
                <w:sz w:val="22"/>
                <w:szCs w:val="22"/>
                <w:lang w:val="ru-RU"/>
              </w:rPr>
              <w:t>;</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использовать косвенную речь в утвердительных и вопросительных предложениях в настоящем и прошедшем времени;</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i/>
                <w:sz w:val="22"/>
                <w:szCs w:val="22"/>
              </w:rPr>
            </w:pPr>
            <w:r w:rsidRPr="005D2F77">
              <w:rPr>
                <w:sz w:val="22"/>
                <w:szCs w:val="22"/>
              </w:rPr>
              <w:t xml:space="preserve">распознаватьиупотреблять в речи условные предложения реального характера (Conditional I – </w:t>
            </w:r>
            <w:r w:rsidRPr="005D2F77">
              <w:rPr>
                <w:i/>
                <w:sz w:val="22"/>
                <w:szCs w:val="22"/>
              </w:rPr>
              <w:t>If I see Jim, I’ll invite him to our school party</w:t>
            </w:r>
            <w:r w:rsidRPr="005D2F77">
              <w:rPr>
                <w:sz w:val="22"/>
                <w:szCs w:val="22"/>
              </w:rPr>
              <w:t>) инереальногохарактера (Conditional II</w:t>
            </w:r>
            <w:r w:rsidRPr="005D2F77">
              <w:rPr>
                <w:i/>
                <w:sz w:val="22"/>
                <w:szCs w:val="22"/>
              </w:rPr>
              <w:t xml:space="preserve"> – If I were you, I would start learning French);</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и употреблять в речи существительные с определенным/ неопределенным/нулевым артиклем;</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и употреблять в речи наречия времени и образа действия и слова, выражающие количество (</w:t>
            </w:r>
            <w:r w:rsidRPr="005D2F77">
              <w:rPr>
                <w:i/>
                <w:sz w:val="22"/>
                <w:szCs w:val="22"/>
              </w:rPr>
              <w:t>many</w:t>
            </w:r>
            <w:r w:rsidRPr="005D2F77">
              <w:rPr>
                <w:sz w:val="22"/>
                <w:szCs w:val="22"/>
                <w:lang w:val="ru-RU"/>
              </w:rPr>
              <w:t>/</w:t>
            </w:r>
            <w:r w:rsidRPr="005D2F77">
              <w:rPr>
                <w:i/>
                <w:sz w:val="22"/>
                <w:szCs w:val="22"/>
              </w:rPr>
              <w:t>much</w:t>
            </w:r>
            <w:r w:rsidRPr="005D2F77">
              <w:rPr>
                <w:sz w:val="22"/>
                <w:szCs w:val="22"/>
                <w:lang w:val="ru-RU"/>
              </w:rPr>
              <w:t xml:space="preserve">, </w:t>
            </w:r>
            <w:r w:rsidRPr="005D2F77">
              <w:rPr>
                <w:i/>
                <w:sz w:val="22"/>
                <w:szCs w:val="22"/>
              </w:rPr>
              <w:t>few</w:t>
            </w:r>
            <w:r w:rsidRPr="005D2F77">
              <w:rPr>
                <w:sz w:val="22"/>
                <w:szCs w:val="22"/>
                <w:lang w:val="ru-RU"/>
              </w:rPr>
              <w:t>/</w:t>
            </w:r>
            <w:r w:rsidRPr="005D2F77">
              <w:rPr>
                <w:i/>
                <w:sz w:val="22"/>
                <w:szCs w:val="22"/>
              </w:rPr>
              <w:t>afew</w:t>
            </w:r>
            <w:r w:rsidRPr="005D2F77">
              <w:rPr>
                <w:sz w:val="22"/>
                <w:szCs w:val="22"/>
                <w:lang w:val="ru-RU"/>
              </w:rPr>
              <w:t xml:space="preserve">, </w:t>
            </w:r>
            <w:r w:rsidRPr="005D2F77">
              <w:rPr>
                <w:i/>
                <w:sz w:val="22"/>
                <w:szCs w:val="22"/>
              </w:rPr>
              <w:t>little</w:t>
            </w:r>
            <w:r w:rsidRPr="005D2F77">
              <w:rPr>
                <w:sz w:val="22"/>
                <w:szCs w:val="22"/>
                <w:lang w:val="ru-RU"/>
              </w:rPr>
              <w:t>/</w:t>
            </w:r>
            <w:r w:rsidRPr="005D2F77">
              <w:rPr>
                <w:i/>
                <w:sz w:val="22"/>
                <w:szCs w:val="22"/>
              </w:rPr>
              <w:t>alittle</w:t>
            </w:r>
            <w:r w:rsidRPr="005D2F77">
              <w:rPr>
                <w:sz w:val="22"/>
                <w:szCs w:val="22"/>
                <w:lang w:val="ru-RU"/>
              </w:rPr>
              <w:t>); наречия в положительной, сравнительной и превосходной степенях, образованные по правилу и исключения;</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и употреблять в речи количественные и порядковые числительные;</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i/>
                <w:sz w:val="22"/>
                <w:szCs w:val="22"/>
                <w:lang w:val="ru-RU"/>
              </w:rPr>
            </w:pPr>
            <w:r w:rsidRPr="005D2F77">
              <w:rPr>
                <w:sz w:val="22"/>
                <w:szCs w:val="22"/>
                <w:lang w:val="ru-RU"/>
              </w:rPr>
              <w:t xml:space="preserve">распознавать и употреблять в речи глаголы в наиболее употребительных временных формах действительного залога: </w:t>
            </w:r>
            <w:r w:rsidRPr="005D2F77">
              <w:rPr>
                <w:sz w:val="22"/>
                <w:szCs w:val="22"/>
              </w:rPr>
              <w:t>Present</w:t>
            </w:r>
            <w:r w:rsidRPr="005D2F77">
              <w:rPr>
                <w:sz w:val="22"/>
                <w:szCs w:val="22"/>
                <w:lang w:val="ru-RU"/>
              </w:rPr>
              <w:t xml:space="preserve"> </w:t>
            </w:r>
            <w:r w:rsidRPr="005D2F77">
              <w:rPr>
                <w:sz w:val="22"/>
                <w:szCs w:val="22"/>
              </w:rPr>
              <w:t>Simple</w:t>
            </w:r>
            <w:r w:rsidRPr="005D2F77">
              <w:rPr>
                <w:sz w:val="22"/>
                <w:szCs w:val="22"/>
                <w:lang w:val="ru-RU"/>
              </w:rPr>
              <w:t xml:space="preserve">, </w:t>
            </w:r>
            <w:r w:rsidRPr="005D2F77">
              <w:rPr>
                <w:sz w:val="22"/>
                <w:szCs w:val="22"/>
              </w:rPr>
              <w:t>Future</w:t>
            </w:r>
            <w:r w:rsidRPr="005D2F77">
              <w:rPr>
                <w:sz w:val="22"/>
                <w:szCs w:val="22"/>
                <w:lang w:val="ru-RU"/>
              </w:rPr>
              <w:t xml:space="preserve"> </w:t>
            </w:r>
            <w:r w:rsidRPr="005D2F77">
              <w:rPr>
                <w:sz w:val="22"/>
                <w:szCs w:val="22"/>
              </w:rPr>
              <w:t>Simple</w:t>
            </w:r>
            <w:r w:rsidRPr="005D2F77">
              <w:rPr>
                <w:sz w:val="22"/>
                <w:szCs w:val="22"/>
                <w:lang w:val="ru-RU"/>
              </w:rPr>
              <w:t xml:space="preserve"> и </w:t>
            </w:r>
            <w:r w:rsidRPr="005D2F77">
              <w:rPr>
                <w:sz w:val="22"/>
                <w:szCs w:val="22"/>
              </w:rPr>
              <w:t>Past</w:t>
            </w:r>
            <w:r w:rsidRPr="005D2F77">
              <w:rPr>
                <w:sz w:val="22"/>
                <w:szCs w:val="22"/>
                <w:lang w:val="ru-RU"/>
              </w:rPr>
              <w:t xml:space="preserve"> </w:t>
            </w:r>
            <w:r w:rsidRPr="005D2F77">
              <w:rPr>
                <w:sz w:val="22"/>
                <w:szCs w:val="22"/>
              </w:rPr>
              <w:t>Simple</w:t>
            </w:r>
            <w:r w:rsidRPr="005D2F77">
              <w:rPr>
                <w:sz w:val="22"/>
                <w:szCs w:val="22"/>
                <w:lang w:val="ru-RU"/>
              </w:rPr>
              <w:t xml:space="preserve">, </w:t>
            </w:r>
            <w:r w:rsidRPr="005D2F77">
              <w:rPr>
                <w:sz w:val="22"/>
                <w:szCs w:val="22"/>
              </w:rPr>
              <w:t>Present</w:t>
            </w:r>
            <w:r w:rsidRPr="005D2F77">
              <w:rPr>
                <w:sz w:val="22"/>
                <w:szCs w:val="22"/>
                <w:lang w:val="ru-RU"/>
              </w:rPr>
              <w:t xml:space="preserve"> и </w:t>
            </w:r>
            <w:r w:rsidRPr="005D2F77">
              <w:rPr>
                <w:sz w:val="22"/>
                <w:szCs w:val="22"/>
              </w:rPr>
              <w:t>Past</w:t>
            </w:r>
            <w:r w:rsidRPr="005D2F77">
              <w:rPr>
                <w:sz w:val="22"/>
                <w:szCs w:val="22"/>
                <w:lang w:val="ru-RU"/>
              </w:rPr>
              <w:t xml:space="preserve"> </w:t>
            </w:r>
            <w:r w:rsidRPr="005D2F77">
              <w:rPr>
                <w:sz w:val="22"/>
                <w:szCs w:val="22"/>
              </w:rPr>
              <w:t>Continuous</w:t>
            </w:r>
            <w:r w:rsidRPr="005D2F77">
              <w:rPr>
                <w:sz w:val="22"/>
                <w:szCs w:val="22"/>
                <w:lang w:val="ru-RU"/>
              </w:rPr>
              <w:t xml:space="preserve">, </w:t>
            </w:r>
            <w:r w:rsidRPr="005D2F77">
              <w:rPr>
                <w:sz w:val="22"/>
                <w:szCs w:val="22"/>
              </w:rPr>
              <w:t>Present</w:t>
            </w:r>
            <w:r w:rsidRPr="005D2F77">
              <w:rPr>
                <w:sz w:val="22"/>
                <w:szCs w:val="22"/>
                <w:lang w:val="ru-RU"/>
              </w:rPr>
              <w:t xml:space="preserve"> </w:t>
            </w:r>
            <w:r w:rsidRPr="005D2F77">
              <w:rPr>
                <w:sz w:val="22"/>
                <w:szCs w:val="22"/>
              </w:rPr>
              <w:t>Perfect</w:t>
            </w:r>
            <w:r w:rsidRPr="005D2F77">
              <w:rPr>
                <w:sz w:val="22"/>
                <w:szCs w:val="22"/>
                <w:lang w:val="ru-RU"/>
              </w:rPr>
              <w:t>;</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i/>
                <w:sz w:val="22"/>
                <w:szCs w:val="22"/>
                <w:lang w:val="ru-RU"/>
              </w:rPr>
            </w:pPr>
            <w:r w:rsidRPr="005D2F77">
              <w:rPr>
                <w:sz w:val="22"/>
                <w:szCs w:val="22"/>
                <w:lang w:val="ru-RU"/>
              </w:rPr>
              <w:t xml:space="preserve">распознавать и употреблять в речи различные грамматические средства для выражения будущего времени: </w:t>
            </w:r>
            <w:r w:rsidRPr="005D2F77">
              <w:rPr>
                <w:sz w:val="22"/>
                <w:szCs w:val="22"/>
              </w:rPr>
              <w:t>Simple</w:t>
            </w:r>
            <w:r w:rsidRPr="005D2F77">
              <w:rPr>
                <w:sz w:val="22"/>
                <w:szCs w:val="22"/>
                <w:lang w:val="ru-RU"/>
              </w:rPr>
              <w:t xml:space="preserve"> </w:t>
            </w:r>
            <w:r w:rsidRPr="005D2F77">
              <w:rPr>
                <w:sz w:val="22"/>
                <w:szCs w:val="22"/>
              </w:rPr>
              <w:t>Future</w:t>
            </w:r>
            <w:r w:rsidRPr="005D2F77">
              <w:rPr>
                <w:i/>
                <w:sz w:val="22"/>
                <w:szCs w:val="22"/>
                <w:lang w:val="ru-RU"/>
              </w:rPr>
              <w:t xml:space="preserve">, </w:t>
            </w:r>
            <w:r w:rsidRPr="005D2F77">
              <w:rPr>
                <w:i/>
                <w:sz w:val="22"/>
                <w:szCs w:val="22"/>
              </w:rPr>
              <w:t>to</w:t>
            </w:r>
            <w:r w:rsidRPr="005D2F77">
              <w:rPr>
                <w:i/>
                <w:sz w:val="22"/>
                <w:szCs w:val="22"/>
                <w:lang w:val="ru-RU"/>
              </w:rPr>
              <w:t xml:space="preserve"> </w:t>
            </w:r>
            <w:r w:rsidRPr="005D2F77">
              <w:rPr>
                <w:i/>
                <w:sz w:val="22"/>
                <w:szCs w:val="22"/>
              </w:rPr>
              <w:t>be</w:t>
            </w:r>
            <w:r w:rsidRPr="005D2F77">
              <w:rPr>
                <w:i/>
                <w:sz w:val="22"/>
                <w:szCs w:val="22"/>
                <w:lang w:val="ru-RU"/>
              </w:rPr>
              <w:t xml:space="preserve"> </w:t>
            </w:r>
            <w:r w:rsidRPr="005D2F77">
              <w:rPr>
                <w:i/>
                <w:sz w:val="22"/>
                <w:szCs w:val="22"/>
              </w:rPr>
              <w:t>going</w:t>
            </w:r>
            <w:r w:rsidRPr="005D2F77">
              <w:rPr>
                <w:i/>
                <w:sz w:val="22"/>
                <w:szCs w:val="22"/>
                <w:lang w:val="ru-RU"/>
              </w:rPr>
              <w:t xml:space="preserve"> </w:t>
            </w:r>
            <w:r w:rsidRPr="005D2F77">
              <w:rPr>
                <w:i/>
                <w:sz w:val="22"/>
                <w:szCs w:val="22"/>
              </w:rPr>
              <w:t>to</w:t>
            </w:r>
            <w:r w:rsidRPr="005D2F77">
              <w:rPr>
                <w:i/>
                <w:sz w:val="22"/>
                <w:szCs w:val="22"/>
                <w:lang w:val="ru-RU"/>
              </w:rPr>
              <w:t xml:space="preserve">, </w:t>
            </w:r>
            <w:r w:rsidRPr="005D2F77">
              <w:rPr>
                <w:sz w:val="22"/>
                <w:szCs w:val="22"/>
              </w:rPr>
              <w:t>Present</w:t>
            </w:r>
            <w:r w:rsidRPr="005D2F77">
              <w:rPr>
                <w:sz w:val="22"/>
                <w:szCs w:val="22"/>
                <w:lang w:val="ru-RU"/>
              </w:rPr>
              <w:t xml:space="preserve"> </w:t>
            </w:r>
            <w:r w:rsidRPr="005D2F77">
              <w:rPr>
                <w:sz w:val="22"/>
                <w:szCs w:val="22"/>
              </w:rPr>
              <w:t>Continuous</w:t>
            </w:r>
            <w:r w:rsidRPr="005D2F77">
              <w:rPr>
                <w:i/>
                <w:sz w:val="22"/>
                <w:szCs w:val="22"/>
                <w:lang w:val="ru-RU"/>
              </w:rPr>
              <w:t>;</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и употреблять в речи модальные глаголы и их эквиваленты (</w:t>
            </w:r>
            <w:r w:rsidRPr="005D2F77">
              <w:rPr>
                <w:i/>
                <w:sz w:val="22"/>
                <w:szCs w:val="22"/>
              </w:rPr>
              <w:t>may</w:t>
            </w:r>
            <w:r w:rsidRPr="005D2F77">
              <w:rPr>
                <w:sz w:val="22"/>
                <w:szCs w:val="22"/>
                <w:lang w:val="ru-RU"/>
              </w:rPr>
              <w:t>,</w:t>
            </w:r>
            <w:r w:rsidRPr="005D2F77">
              <w:rPr>
                <w:i/>
                <w:sz w:val="22"/>
                <w:szCs w:val="22"/>
              </w:rPr>
              <w:t>can</w:t>
            </w:r>
            <w:r w:rsidRPr="005D2F77">
              <w:rPr>
                <w:sz w:val="22"/>
                <w:szCs w:val="22"/>
                <w:lang w:val="ru-RU"/>
              </w:rPr>
              <w:t>,</w:t>
            </w:r>
            <w:r w:rsidRPr="005D2F77">
              <w:rPr>
                <w:i/>
                <w:sz w:val="22"/>
                <w:szCs w:val="22"/>
              </w:rPr>
              <w:t>could</w:t>
            </w:r>
            <w:r w:rsidRPr="005D2F77">
              <w:rPr>
                <w:sz w:val="22"/>
                <w:szCs w:val="22"/>
                <w:lang w:val="ru-RU"/>
              </w:rPr>
              <w:t>,</w:t>
            </w:r>
            <w:r w:rsidRPr="005D2F77">
              <w:rPr>
                <w:i/>
                <w:sz w:val="22"/>
                <w:szCs w:val="22"/>
              </w:rPr>
              <w:t>beableto</w:t>
            </w:r>
            <w:r w:rsidRPr="005D2F77">
              <w:rPr>
                <w:sz w:val="22"/>
                <w:szCs w:val="22"/>
                <w:lang w:val="ru-RU"/>
              </w:rPr>
              <w:t>,</w:t>
            </w:r>
            <w:r w:rsidRPr="005D2F77">
              <w:rPr>
                <w:i/>
                <w:sz w:val="22"/>
                <w:szCs w:val="22"/>
              </w:rPr>
              <w:t>must</w:t>
            </w:r>
            <w:r w:rsidRPr="005D2F77">
              <w:rPr>
                <w:sz w:val="22"/>
                <w:szCs w:val="22"/>
                <w:lang w:val="ru-RU"/>
              </w:rPr>
              <w:t>,</w:t>
            </w:r>
            <w:r w:rsidRPr="005D2F77">
              <w:rPr>
                <w:i/>
                <w:sz w:val="22"/>
                <w:szCs w:val="22"/>
              </w:rPr>
              <w:t>haveto</w:t>
            </w:r>
            <w:r w:rsidRPr="005D2F77">
              <w:rPr>
                <w:sz w:val="22"/>
                <w:szCs w:val="22"/>
                <w:lang w:val="ru-RU"/>
              </w:rPr>
              <w:t xml:space="preserve">, </w:t>
            </w:r>
            <w:r w:rsidRPr="005D2F77">
              <w:rPr>
                <w:i/>
                <w:sz w:val="22"/>
                <w:szCs w:val="22"/>
              </w:rPr>
              <w:t>should</w:t>
            </w:r>
            <w:r w:rsidRPr="005D2F77">
              <w:rPr>
                <w:sz w:val="22"/>
                <w:szCs w:val="22"/>
                <w:lang w:val="ru-RU"/>
              </w:rPr>
              <w:t>);</w:t>
            </w:r>
          </w:p>
          <w:p w:rsidR="0080766E" w:rsidRPr="005D2F77" w:rsidRDefault="0080766E" w:rsidP="00974C35">
            <w:pPr>
              <w:widowControl/>
              <w:numPr>
                <w:ilvl w:val="0"/>
                <w:numId w:val="21"/>
              </w:numPr>
              <w:tabs>
                <w:tab w:val="left" w:pos="993"/>
              </w:tabs>
              <w:autoSpaceDE/>
              <w:autoSpaceDN/>
              <w:adjustRightInd/>
              <w:spacing w:line="360" w:lineRule="auto"/>
              <w:ind w:left="0" w:firstLine="709"/>
              <w:jc w:val="both"/>
              <w:rPr>
                <w:sz w:val="22"/>
                <w:szCs w:val="22"/>
                <w:lang w:val="ru-RU"/>
              </w:rPr>
            </w:pPr>
            <w:r w:rsidRPr="005D2F77">
              <w:rPr>
                <w:sz w:val="22"/>
                <w:szCs w:val="22"/>
                <w:lang w:val="ru-RU"/>
              </w:rPr>
              <w:t xml:space="preserve">распознавать и употреблять в речи глаголы в следующих формах страдательного залога: </w:t>
            </w:r>
            <w:r w:rsidRPr="005D2F77">
              <w:rPr>
                <w:sz w:val="22"/>
                <w:szCs w:val="22"/>
              </w:rPr>
              <w:t>PresentSimplePassive</w:t>
            </w:r>
            <w:r w:rsidRPr="005D2F77">
              <w:rPr>
                <w:sz w:val="22"/>
                <w:szCs w:val="22"/>
                <w:lang w:val="ru-RU"/>
              </w:rPr>
              <w:t xml:space="preserve">, </w:t>
            </w:r>
            <w:r w:rsidRPr="005D2F77">
              <w:rPr>
                <w:sz w:val="22"/>
                <w:szCs w:val="22"/>
              </w:rPr>
              <w:t>PastSimplePassive</w:t>
            </w:r>
            <w:r w:rsidRPr="005D2F77">
              <w:rPr>
                <w:sz w:val="22"/>
                <w:szCs w:val="22"/>
                <w:lang w:val="ru-RU"/>
              </w:rPr>
              <w:t>;</w:t>
            </w:r>
          </w:p>
          <w:p w:rsidR="0080766E" w:rsidRPr="005D2F77" w:rsidRDefault="0080766E" w:rsidP="005D2F77">
            <w:pPr>
              <w:spacing w:line="360" w:lineRule="auto"/>
              <w:jc w:val="both"/>
              <w:rPr>
                <w:b/>
                <w:sz w:val="22"/>
                <w:szCs w:val="22"/>
                <w:lang w:val="ru-RU"/>
              </w:rPr>
            </w:pPr>
            <w:r w:rsidRPr="005D2F77">
              <w:rPr>
                <w:sz w:val="22"/>
                <w:szCs w:val="22"/>
                <w:lang w:val="ru-RU"/>
              </w:rPr>
              <w:t>распознавать и употреблять в речи предлоги места, времени, направления; предлоги, употребляемые при глаголах в страдательном залоге</w:t>
            </w:r>
          </w:p>
        </w:tc>
        <w:tc>
          <w:tcPr>
            <w:tcW w:w="5203" w:type="dxa"/>
          </w:tcPr>
          <w:p w:rsidR="0080766E" w:rsidRPr="005D2F77" w:rsidRDefault="0080766E" w:rsidP="005D2F77">
            <w:pPr>
              <w:spacing w:line="360" w:lineRule="auto"/>
              <w:jc w:val="both"/>
              <w:rPr>
                <w:b/>
                <w:sz w:val="22"/>
                <w:szCs w:val="22"/>
                <w:lang w:val="ru-RU"/>
              </w:rPr>
            </w:pPr>
            <w:r w:rsidRPr="005D2F77">
              <w:rPr>
                <w:b/>
                <w:sz w:val="22"/>
                <w:szCs w:val="22"/>
              </w:rPr>
              <w:t>Выпускник получит возможность научиться:</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 xml:space="preserve">распознавать сложноподчиненные предложения с придаточными: времени с союзом </w:t>
            </w:r>
            <w:r w:rsidRPr="005D2F77">
              <w:rPr>
                <w:i/>
                <w:sz w:val="22"/>
                <w:szCs w:val="22"/>
              </w:rPr>
              <w:t>since</w:t>
            </w:r>
            <w:r w:rsidRPr="005D2F77">
              <w:rPr>
                <w:i/>
                <w:sz w:val="22"/>
                <w:szCs w:val="22"/>
                <w:lang w:val="ru-RU"/>
              </w:rPr>
              <w:t xml:space="preserve">; цели с союзом </w:t>
            </w:r>
            <w:r w:rsidRPr="005D2F77">
              <w:rPr>
                <w:i/>
                <w:sz w:val="22"/>
                <w:szCs w:val="22"/>
              </w:rPr>
              <w:t>sothat</w:t>
            </w:r>
            <w:r w:rsidRPr="005D2F77">
              <w:rPr>
                <w:i/>
                <w:sz w:val="22"/>
                <w:szCs w:val="22"/>
                <w:lang w:val="ru-RU"/>
              </w:rPr>
              <w:t xml:space="preserve">; условия с союзом </w:t>
            </w:r>
            <w:r w:rsidRPr="005D2F77">
              <w:rPr>
                <w:i/>
                <w:sz w:val="22"/>
                <w:szCs w:val="22"/>
              </w:rPr>
              <w:t>unless</w:t>
            </w:r>
            <w:r w:rsidRPr="005D2F77">
              <w:rPr>
                <w:i/>
                <w:sz w:val="22"/>
                <w:szCs w:val="22"/>
                <w:lang w:val="ru-RU"/>
              </w:rPr>
              <w:t xml:space="preserve">; определительными с союзами </w:t>
            </w:r>
            <w:r w:rsidRPr="005D2F77">
              <w:rPr>
                <w:i/>
                <w:sz w:val="22"/>
                <w:szCs w:val="22"/>
              </w:rPr>
              <w:t>who</w:t>
            </w:r>
            <w:r w:rsidRPr="005D2F77">
              <w:rPr>
                <w:i/>
                <w:sz w:val="22"/>
                <w:szCs w:val="22"/>
                <w:lang w:val="ru-RU"/>
              </w:rPr>
              <w:t xml:space="preserve">, </w:t>
            </w:r>
            <w:r w:rsidRPr="005D2F77">
              <w:rPr>
                <w:i/>
                <w:sz w:val="22"/>
                <w:szCs w:val="22"/>
              </w:rPr>
              <w:t>which</w:t>
            </w:r>
            <w:r w:rsidRPr="005D2F77">
              <w:rPr>
                <w:i/>
                <w:sz w:val="22"/>
                <w:szCs w:val="22"/>
                <w:lang w:val="ru-RU"/>
              </w:rPr>
              <w:t xml:space="preserve">, </w:t>
            </w:r>
            <w:r w:rsidRPr="005D2F77">
              <w:rPr>
                <w:i/>
                <w:sz w:val="22"/>
                <w:szCs w:val="22"/>
              </w:rPr>
              <w:t>that</w:t>
            </w:r>
            <w:r w:rsidRPr="005D2F77">
              <w:rPr>
                <w:i/>
                <w:sz w:val="22"/>
                <w:szCs w:val="22"/>
                <w:lang w:val="ru-RU"/>
              </w:rPr>
              <w:t>;</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 xml:space="preserve">распознавать и употреблять в речи сложноподчиненные предложения с союзами </w:t>
            </w:r>
            <w:r w:rsidRPr="005D2F77">
              <w:rPr>
                <w:i/>
                <w:sz w:val="22"/>
                <w:szCs w:val="22"/>
              </w:rPr>
              <w:t>whoever</w:t>
            </w:r>
            <w:r w:rsidRPr="005D2F77">
              <w:rPr>
                <w:i/>
                <w:sz w:val="22"/>
                <w:szCs w:val="22"/>
                <w:lang w:val="ru-RU"/>
              </w:rPr>
              <w:t xml:space="preserve">, </w:t>
            </w:r>
            <w:r w:rsidRPr="005D2F77">
              <w:rPr>
                <w:i/>
                <w:sz w:val="22"/>
                <w:szCs w:val="22"/>
              </w:rPr>
              <w:t>whatever</w:t>
            </w:r>
            <w:r w:rsidRPr="005D2F77">
              <w:rPr>
                <w:i/>
                <w:sz w:val="22"/>
                <w:szCs w:val="22"/>
                <w:lang w:val="ru-RU"/>
              </w:rPr>
              <w:t xml:space="preserve">, </w:t>
            </w:r>
            <w:r w:rsidRPr="005D2F77">
              <w:rPr>
                <w:i/>
                <w:sz w:val="22"/>
                <w:szCs w:val="22"/>
              </w:rPr>
              <w:t>however</w:t>
            </w:r>
            <w:r w:rsidRPr="005D2F77">
              <w:rPr>
                <w:i/>
                <w:sz w:val="22"/>
                <w:szCs w:val="22"/>
                <w:lang w:val="ru-RU"/>
              </w:rPr>
              <w:t xml:space="preserve">, </w:t>
            </w:r>
            <w:r w:rsidRPr="005D2F77">
              <w:rPr>
                <w:i/>
                <w:sz w:val="22"/>
                <w:szCs w:val="22"/>
              </w:rPr>
              <w:t>whenever</w:t>
            </w:r>
            <w:r w:rsidRPr="005D2F77">
              <w:rPr>
                <w:i/>
                <w:sz w:val="22"/>
                <w:szCs w:val="22"/>
                <w:lang w:val="ru-RU"/>
              </w:rPr>
              <w:t>;</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 xml:space="preserve">распознавать и употреблять в речи предложения с конструкциями </w:t>
            </w:r>
            <w:r w:rsidRPr="005D2F77">
              <w:rPr>
                <w:i/>
                <w:sz w:val="22"/>
                <w:szCs w:val="22"/>
              </w:rPr>
              <w:t>as</w:t>
            </w:r>
            <w:r w:rsidRPr="005D2F77">
              <w:rPr>
                <w:i/>
                <w:sz w:val="22"/>
                <w:szCs w:val="22"/>
                <w:lang w:val="ru-RU"/>
              </w:rPr>
              <w:t xml:space="preserve"> … </w:t>
            </w:r>
            <w:r w:rsidRPr="005D2F77">
              <w:rPr>
                <w:i/>
                <w:sz w:val="22"/>
                <w:szCs w:val="22"/>
              </w:rPr>
              <w:t>as</w:t>
            </w:r>
            <w:r w:rsidRPr="005D2F77">
              <w:rPr>
                <w:i/>
                <w:sz w:val="22"/>
                <w:szCs w:val="22"/>
                <w:lang w:val="ru-RU"/>
              </w:rPr>
              <w:t xml:space="preserve">; </w:t>
            </w:r>
            <w:r w:rsidRPr="005D2F77">
              <w:rPr>
                <w:i/>
                <w:sz w:val="22"/>
                <w:szCs w:val="22"/>
              </w:rPr>
              <w:t>notso</w:t>
            </w:r>
            <w:r w:rsidRPr="005D2F77">
              <w:rPr>
                <w:i/>
                <w:sz w:val="22"/>
                <w:szCs w:val="22"/>
                <w:lang w:val="ru-RU"/>
              </w:rPr>
              <w:t xml:space="preserve"> … </w:t>
            </w:r>
            <w:r w:rsidRPr="005D2F77">
              <w:rPr>
                <w:i/>
                <w:sz w:val="22"/>
                <w:szCs w:val="22"/>
              </w:rPr>
              <w:t>as</w:t>
            </w:r>
            <w:r w:rsidRPr="005D2F77">
              <w:rPr>
                <w:i/>
                <w:sz w:val="22"/>
                <w:szCs w:val="22"/>
                <w:lang w:val="ru-RU"/>
              </w:rPr>
              <w:t xml:space="preserve">; </w:t>
            </w:r>
            <w:r w:rsidRPr="005D2F77">
              <w:rPr>
                <w:i/>
                <w:sz w:val="22"/>
                <w:szCs w:val="22"/>
              </w:rPr>
              <w:t>either</w:t>
            </w:r>
            <w:r w:rsidRPr="005D2F77">
              <w:rPr>
                <w:i/>
                <w:sz w:val="22"/>
                <w:szCs w:val="22"/>
                <w:lang w:val="ru-RU"/>
              </w:rPr>
              <w:t xml:space="preserve"> … </w:t>
            </w:r>
            <w:r w:rsidRPr="005D2F77">
              <w:rPr>
                <w:i/>
                <w:sz w:val="22"/>
                <w:szCs w:val="22"/>
              </w:rPr>
              <w:t>or</w:t>
            </w:r>
            <w:r w:rsidRPr="005D2F77">
              <w:rPr>
                <w:i/>
                <w:sz w:val="22"/>
                <w:szCs w:val="22"/>
                <w:lang w:val="ru-RU"/>
              </w:rPr>
              <w:t xml:space="preserve">; </w:t>
            </w:r>
            <w:r w:rsidRPr="005D2F77">
              <w:rPr>
                <w:i/>
                <w:sz w:val="22"/>
                <w:szCs w:val="22"/>
              </w:rPr>
              <w:t>neither</w:t>
            </w:r>
            <w:r w:rsidRPr="005D2F77">
              <w:rPr>
                <w:i/>
                <w:sz w:val="22"/>
                <w:szCs w:val="22"/>
                <w:lang w:val="ru-RU"/>
              </w:rPr>
              <w:t xml:space="preserve"> … </w:t>
            </w:r>
            <w:r w:rsidRPr="005D2F77">
              <w:rPr>
                <w:i/>
                <w:sz w:val="22"/>
                <w:szCs w:val="22"/>
              </w:rPr>
              <w:t>nor</w:t>
            </w:r>
            <w:r w:rsidRPr="005D2F77">
              <w:rPr>
                <w:i/>
                <w:sz w:val="22"/>
                <w:szCs w:val="22"/>
                <w:lang w:val="ru-RU"/>
              </w:rPr>
              <w:t>;</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 xml:space="preserve">распознавать и употреблять в речи предложения с конструкцией </w:t>
            </w:r>
            <w:r w:rsidRPr="005D2F77">
              <w:rPr>
                <w:i/>
                <w:sz w:val="22"/>
                <w:szCs w:val="22"/>
              </w:rPr>
              <w:t>I</w:t>
            </w:r>
            <w:r w:rsidRPr="005D2F77">
              <w:rPr>
                <w:i/>
                <w:sz w:val="22"/>
                <w:szCs w:val="22"/>
                <w:lang w:val="ru-RU"/>
              </w:rPr>
              <w:t xml:space="preserve"> </w:t>
            </w:r>
            <w:r w:rsidRPr="005D2F77">
              <w:rPr>
                <w:i/>
                <w:sz w:val="22"/>
                <w:szCs w:val="22"/>
              </w:rPr>
              <w:t>wish</w:t>
            </w:r>
            <w:r w:rsidRPr="005D2F77">
              <w:rPr>
                <w:i/>
                <w:sz w:val="22"/>
                <w:szCs w:val="22"/>
                <w:lang w:val="ru-RU"/>
              </w:rPr>
              <w:t>;</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распознавать и употреблять в речи конструкции с глаголами на -</w:t>
            </w:r>
            <w:r w:rsidRPr="005D2F77">
              <w:rPr>
                <w:i/>
                <w:sz w:val="22"/>
                <w:szCs w:val="22"/>
              </w:rPr>
              <w:t>ing</w:t>
            </w:r>
            <w:r w:rsidRPr="005D2F77">
              <w:rPr>
                <w:i/>
                <w:sz w:val="22"/>
                <w:szCs w:val="22"/>
                <w:lang w:val="ru-RU"/>
              </w:rPr>
              <w:t xml:space="preserve">: </w:t>
            </w:r>
            <w:r w:rsidRPr="005D2F77">
              <w:rPr>
                <w:i/>
                <w:sz w:val="22"/>
                <w:szCs w:val="22"/>
              </w:rPr>
              <w:t>to</w:t>
            </w:r>
            <w:r w:rsidRPr="005D2F77">
              <w:rPr>
                <w:i/>
                <w:sz w:val="22"/>
                <w:szCs w:val="22"/>
                <w:lang w:val="ru-RU"/>
              </w:rPr>
              <w:t xml:space="preserve"> </w:t>
            </w:r>
            <w:r w:rsidRPr="005D2F77">
              <w:rPr>
                <w:i/>
                <w:sz w:val="22"/>
                <w:szCs w:val="22"/>
              </w:rPr>
              <w:t>love</w:t>
            </w:r>
            <w:r w:rsidRPr="005D2F77">
              <w:rPr>
                <w:i/>
                <w:sz w:val="22"/>
                <w:szCs w:val="22"/>
                <w:lang w:val="ru-RU"/>
              </w:rPr>
              <w:t>/</w:t>
            </w:r>
            <w:r w:rsidRPr="005D2F77">
              <w:rPr>
                <w:i/>
                <w:sz w:val="22"/>
                <w:szCs w:val="22"/>
              </w:rPr>
              <w:t>hate</w:t>
            </w:r>
            <w:r w:rsidRPr="005D2F77">
              <w:rPr>
                <w:i/>
                <w:sz w:val="22"/>
                <w:szCs w:val="22"/>
                <w:lang w:val="ru-RU"/>
              </w:rPr>
              <w:t xml:space="preserve"> </w:t>
            </w:r>
            <w:r w:rsidRPr="005D2F77">
              <w:rPr>
                <w:i/>
                <w:sz w:val="22"/>
                <w:szCs w:val="22"/>
              </w:rPr>
              <w:t>doing</w:t>
            </w:r>
            <w:r w:rsidRPr="005D2F77">
              <w:rPr>
                <w:i/>
                <w:sz w:val="22"/>
                <w:szCs w:val="22"/>
                <w:lang w:val="ru-RU"/>
              </w:rPr>
              <w:t xml:space="preserve"> </w:t>
            </w:r>
            <w:r w:rsidRPr="005D2F77">
              <w:rPr>
                <w:i/>
                <w:sz w:val="22"/>
                <w:szCs w:val="22"/>
              </w:rPr>
              <w:t>something</w:t>
            </w:r>
            <w:r w:rsidRPr="005D2F77">
              <w:rPr>
                <w:i/>
                <w:sz w:val="22"/>
                <w:szCs w:val="22"/>
                <w:lang w:val="ru-RU"/>
              </w:rPr>
              <w:t xml:space="preserve">; </w:t>
            </w:r>
            <w:r w:rsidRPr="005D2F77">
              <w:rPr>
                <w:i/>
                <w:sz w:val="22"/>
                <w:szCs w:val="22"/>
              </w:rPr>
              <w:t>Stop</w:t>
            </w:r>
            <w:r w:rsidRPr="005D2F77">
              <w:rPr>
                <w:i/>
                <w:sz w:val="22"/>
                <w:szCs w:val="22"/>
                <w:lang w:val="ru-RU"/>
              </w:rPr>
              <w:t xml:space="preserve"> </w:t>
            </w:r>
            <w:r w:rsidRPr="005D2F77">
              <w:rPr>
                <w:i/>
                <w:sz w:val="22"/>
                <w:szCs w:val="22"/>
              </w:rPr>
              <w:t>talking</w:t>
            </w:r>
            <w:r w:rsidRPr="005D2F77">
              <w:rPr>
                <w:i/>
                <w:sz w:val="22"/>
                <w:szCs w:val="22"/>
                <w:lang w:val="ru-RU"/>
              </w:rPr>
              <w:t>;</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rPr>
            </w:pPr>
            <w:r w:rsidRPr="005D2F77">
              <w:rPr>
                <w:i/>
                <w:sz w:val="22"/>
                <w:szCs w:val="22"/>
              </w:rPr>
              <w:t>распознаватьиупотреблятьвречиконструкцииIt takes me …to do something; to look / feel / be happy;</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распознавать и употреблять в речи определения, выраженные прилагательными, в правильном порядке их следования;</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распознавать и употреблять в речи глаголы во временных формах действительного залога:</w:t>
            </w:r>
            <w:r w:rsidRPr="005D2F77">
              <w:rPr>
                <w:i/>
                <w:sz w:val="22"/>
                <w:szCs w:val="22"/>
              </w:rPr>
              <w:t>PastPerfect</w:t>
            </w:r>
            <w:r w:rsidRPr="005D2F77">
              <w:rPr>
                <w:i/>
                <w:sz w:val="22"/>
                <w:szCs w:val="22"/>
                <w:lang w:val="ru-RU"/>
              </w:rPr>
              <w:t xml:space="preserve">, </w:t>
            </w:r>
            <w:r w:rsidRPr="005D2F77">
              <w:rPr>
                <w:i/>
                <w:sz w:val="22"/>
                <w:szCs w:val="22"/>
                <w:lang w:val="de-DE"/>
              </w:rPr>
              <w:t xml:space="preserve">Present </w:t>
            </w:r>
            <w:r w:rsidRPr="005D2F77">
              <w:rPr>
                <w:i/>
                <w:sz w:val="22"/>
                <w:szCs w:val="22"/>
              </w:rPr>
              <w:t>PerfectContinuous</w:t>
            </w:r>
            <w:r w:rsidRPr="005D2F77">
              <w:rPr>
                <w:i/>
                <w:sz w:val="22"/>
                <w:szCs w:val="22"/>
                <w:lang w:val="ru-RU"/>
              </w:rPr>
              <w:t xml:space="preserve">, </w:t>
            </w:r>
            <w:r w:rsidRPr="005D2F77">
              <w:rPr>
                <w:i/>
                <w:sz w:val="22"/>
                <w:szCs w:val="22"/>
              </w:rPr>
              <w:t>Future</w:t>
            </w:r>
            <w:r w:rsidRPr="005D2F77">
              <w:rPr>
                <w:i/>
                <w:sz w:val="22"/>
                <w:szCs w:val="22"/>
                <w:lang w:val="ru-RU"/>
              </w:rPr>
              <w:t>-</w:t>
            </w:r>
            <w:r w:rsidRPr="005D2F77">
              <w:rPr>
                <w:i/>
                <w:sz w:val="22"/>
                <w:szCs w:val="22"/>
              </w:rPr>
              <w:t>in</w:t>
            </w:r>
            <w:r w:rsidRPr="005D2F77">
              <w:rPr>
                <w:i/>
                <w:sz w:val="22"/>
                <w:szCs w:val="22"/>
                <w:lang w:val="ru-RU"/>
              </w:rPr>
              <w:t>-</w:t>
            </w:r>
            <w:r w:rsidRPr="005D2F77">
              <w:rPr>
                <w:i/>
                <w:sz w:val="22"/>
                <w:szCs w:val="22"/>
              </w:rPr>
              <w:t>the</w:t>
            </w:r>
            <w:r w:rsidRPr="005D2F77">
              <w:rPr>
                <w:i/>
                <w:sz w:val="22"/>
                <w:szCs w:val="22"/>
                <w:lang w:val="ru-RU"/>
              </w:rPr>
              <w:t>-</w:t>
            </w:r>
            <w:r w:rsidRPr="005D2F77">
              <w:rPr>
                <w:i/>
                <w:sz w:val="22"/>
                <w:szCs w:val="22"/>
              </w:rPr>
              <w:t>Past</w:t>
            </w:r>
            <w:r w:rsidRPr="005D2F77">
              <w:rPr>
                <w:i/>
                <w:sz w:val="22"/>
                <w:szCs w:val="22"/>
                <w:lang w:val="ru-RU"/>
              </w:rPr>
              <w:t>;</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распознавать и употреблять в речи глаголы в формах страдательного залога</w:t>
            </w:r>
            <w:r w:rsidRPr="005D2F77">
              <w:rPr>
                <w:i/>
                <w:sz w:val="22"/>
                <w:szCs w:val="22"/>
              </w:rPr>
              <w:t>Future</w:t>
            </w:r>
            <w:r w:rsidRPr="005D2F77">
              <w:rPr>
                <w:i/>
                <w:sz w:val="22"/>
                <w:szCs w:val="22"/>
                <w:lang w:val="ru-RU"/>
              </w:rPr>
              <w:t xml:space="preserve"> </w:t>
            </w:r>
            <w:r w:rsidRPr="005D2F77">
              <w:rPr>
                <w:i/>
                <w:sz w:val="22"/>
                <w:szCs w:val="22"/>
              </w:rPr>
              <w:t>SimplePassive</w:t>
            </w:r>
            <w:r w:rsidRPr="005D2F77">
              <w:rPr>
                <w:i/>
                <w:sz w:val="22"/>
                <w:szCs w:val="22"/>
                <w:lang w:val="ru-RU"/>
              </w:rPr>
              <w:t xml:space="preserve">, </w:t>
            </w:r>
            <w:r w:rsidRPr="005D2F77">
              <w:rPr>
                <w:i/>
                <w:sz w:val="22"/>
                <w:szCs w:val="22"/>
              </w:rPr>
              <w:t>PresentPerfect</w:t>
            </w:r>
            <w:r w:rsidRPr="005D2F77">
              <w:rPr>
                <w:i/>
                <w:sz w:val="22"/>
                <w:szCs w:val="22"/>
                <w:lang w:val="ru-RU"/>
              </w:rPr>
              <w:t xml:space="preserve"> </w:t>
            </w:r>
            <w:r w:rsidRPr="005D2F77">
              <w:rPr>
                <w:i/>
                <w:sz w:val="22"/>
                <w:szCs w:val="22"/>
              </w:rPr>
              <w:t>Passive</w:t>
            </w:r>
            <w:r w:rsidRPr="005D2F77">
              <w:rPr>
                <w:i/>
                <w:sz w:val="22"/>
                <w:szCs w:val="22"/>
                <w:lang w:val="ru-RU"/>
              </w:rPr>
              <w:t>;</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 xml:space="preserve">распознавать и употреблять в речи модальные глаголы </w:t>
            </w:r>
            <w:r w:rsidRPr="005D2F77">
              <w:rPr>
                <w:i/>
                <w:sz w:val="22"/>
                <w:szCs w:val="22"/>
              </w:rPr>
              <w:t>need</w:t>
            </w:r>
            <w:r w:rsidRPr="005D2F77">
              <w:rPr>
                <w:i/>
                <w:sz w:val="22"/>
                <w:szCs w:val="22"/>
                <w:lang w:val="ru-RU"/>
              </w:rPr>
              <w:t xml:space="preserve">, </w:t>
            </w:r>
            <w:r w:rsidRPr="005D2F77">
              <w:rPr>
                <w:i/>
                <w:sz w:val="22"/>
                <w:szCs w:val="22"/>
              </w:rPr>
              <w:t>shall</w:t>
            </w:r>
            <w:r w:rsidRPr="005D2F77">
              <w:rPr>
                <w:i/>
                <w:sz w:val="22"/>
                <w:szCs w:val="22"/>
                <w:lang w:val="ru-RU"/>
              </w:rPr>
              <w:t xml:space="preserve">, </w:t>
            </w:r>
            <w:r w:rsidRPr="005D2F77">
              <w:rPr>
                <w:i/>
                <w:sz w:val="22"/>
                <w:szCs w:val="22"/>
              </w:rPr>
              <w:t>might</w:t>
            </w:r>
            <w:r w:rsidRPr="005D2F77">
              <w:rPr>
                <w:i/>
                <w:sz w:val="22"/>
                <w:szCs w:val="22"/>
                <w:lang w:val="ru-RU"/>
              </w:rPr>
              <w:t xml:space="preserve">, </w:t>
            </w:r>
            <w:r w:rsidRPr="005D2F77">
              <w:rPr>
                <w:i/>
                <w:sz w:val="22"/>
                <w:szCs w:val="22"/>
              </w:rPr>
              <w:t>would</w:t>
            </w:r>
            <w:r w:rsidRPr="005D2F77">
              <w:rPr>
                <w:i/>
                <w:sz w:val="22"/>
                <w:szCs w:val="22"/>
                <w:lang w:val="ru-RU"/>
              </w:rPr>
              <w:t>;</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 xml:space="preserve">распознавать по формальным признакам и понимать значение неличных форм глагола (инфинитива, герундия, причастия </w:t>
            </w:r>
            <w:r w:rsidRPr="005D2F77">
              <w:rPr>
                <w:i/>
                <w:sz w:val="22"/>
                <w:szCs w:val="22"/>
              </w:rPr>
              <w:t>I</w:t>
            </w:r>
            <w:r w:rsidRPr="005D2F77">
              <w:rPr>
                <w:i/>
                <w:sz w:val="22"/>
                <w:szCs w:val="22"/>
                <w:lang w:val="ru-RU"/>
              </w:rPr>
              <w:t xml:space="preserve">и </w:t>
            </w:r>
            <w:r w:rsidRPr="005D2F77">
              <w:rPr>
                <w:i/>
                <w:sz w:val="22"/>
                <w:szCs w:val="22"/>
              </w:rPr>
              <w:t>II</w:t>
            </w:r>
            <w:r w:rsidRPr="005D2F77">
              <w:rPr>
                <w:i/>
                <w:sz w:val="22"/>
                <w:szCs w:val="22"/>
                <w:lang w:val="ru-RU"/>
              </w:rPr>
              <w:t>, отглагольного существительного) без различения их функций и употреблятьих в речи;</w:t>
            </w:r>
          </w:p>
          <w:p w:rsidR="0080766E" w:rsidRPr="005D2F77" w:rsidRDefault="0080766E" w:rsidP="00974C35">
            <w:pPr>
              <w:widowControl/>
              <w:numPr>
                <w:ilvl w:val="0"/>
                <w:numId w:val="27"/>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 xml:space="preserve">распознавать и употреблять в речи словосочетания «Причастие </w:t>
            </w:r>
            <w:r w:rsidRPr="005D2F77">
              <w:rPr>
                <w:i/>
                <w:sz w:val="22"/>
                <w:szCs w:val="22"/>
              </w:rPr>
              <w:t>I</w:t>
            </w:r>
            <w:r w:rsidRPr="005D2F77">
              <w:rPr>
                <w:i/>
                <w:sz w:val="22"/>
                <w:szCs w:val="22"/>
                <w:lang w:val="ru-RU"/>
              </w:rPr>
              <w:t>+существительное» (</w:t>
            </w:r>
            <w:r w:rsidRPr="005D2F77">
              <w:rPr>
                <w:i/>
                <w:sz w:val="22"/>
                <w:szCs w:val="22"/>
              </w:rPr>
              <w:t>aplayingchild</w:t>
            </w:r>
            <w:r w:rsidRPr="005D2F77">
              <w:rPr>
                <w:i/>
                <w:sz w:val="22"/>
                <w:szCs w:val="22"/>
                <w:lang w:val="ru-RU"/>
              </w:rPr>
              <w:t xml:space="preserve">) и «Причастие </w:t>
            </w:r>
            <w:r w:rsidRPr="005D2F77">
              <w:rPr>
                <w:i/>
                <w:sz w:val="22"/>
                <w:szCs w:val="22"/>
              </w:rPr>
              <w:t>II</w:t>
            </w:r>
            <w:r w:rsidRPr="005D2F77">
              <w:rPr>
                <w:i/>
                <w:sz w:val="22"/>
                <w:szCs w:val="22"/>
                <w:lang w:val="ru-RU"/>
              </w:rPr>
              <w:t>+существительное» (</w:t>
            </w:r>
            <w:r w:rsidRPr="005D2F77">
              <w:rPr>
                <w:i/>
                <w:sz w:val="22"/>
                <w:szCs w:val="22"/>
              </w:rPr>
              <w:t>awrittenpoem</w:t>
            </w:r>
            <w:r w:rsidRPr="005D2F77">
              <w:rPr>
                <w:i/>
                <w:sz w:val="22"/>
                <w:szCs w:val="22"/>
                <w:lang w:val="ru-RU"/>
              </w:rPr>
              <w:t>).</w:t>
            </w:r>
          </w:p>
          <w:p w:rsidR="0080766E" w:rsidRPr="005D2F77" w:rsidRDefault="0080766E" w:rsidP="005D2F77">
            <w:pPr>
              <w:spacing w:line="360" w:lineRule="auto"/>
              <w:jc w:val="both"/>
              <w:rPr>
                <w:b/>
                <w:sz w:val="22"/>
                <w:szCs w:val="22"/>
                <w:lang w:val="ru-RU"/>
              </w:rPr>
            </w:pPr>
          </w:p>
        </w:tc>
      </w:tr>
      <w:tr w:rsidR="0080766E" w:rsidRPr="005D2F77" w:rsidTr="005D2F77">
        <w:tc>
          <w:tcPr>
            <w:tcW w:w="10455" w:type="dxa"/>
            <w:gridSpan w:val="2"/>
          </w:tcPr>
          <w:p w:rsidR="0080766E" w:rsidRPr="005D2F77" w:rsidRDefault="0080766E" w:rsidP="00707ADC">
            <w:pPr>
              <w:spacing w:line="360" w:lineRule="auto"/>
              <w:ind w:firstLine="709"/>
              <w:jc w:val="center"/>
              <w:rPr>
                <w:b/>
                <w:sz w:val="22"/>
                <w:szCs w:val="22"/>
                <w:lang w:val="ru-RU"/>
              </w:rPr>
            </w:pPr>
            <w:r w:rsidRPr="005D2F77">
              <w:rPr>
                <w:b/>
                <w:sz w:val="22"/>
                <w:szCs w:val="22"/>
                <w:lang w:val="ru-RU"/>
              </w:rPr>
              <w:t>Социокультурные знания и умения</w:t>
            </w:r>
          </w:p>
        </w:tc>
      </w:tr>
      <w:tr w:rsidR="0080766E" w:rsidRPr="005F0EFF" w:rsidTr="005D2F77">
        <w:tc>
          <w:tcPr>
            <w:tcW w:w="5252" w:type="dxa"/>
          </w:tcPr>
          <w:p w:rsidR="0080766E" w:rsidRPr="005D2F77" w:rsidRDefault="0080766E" w:rsidP="005D2F77">
            <w:pPr>
              <w:spacing w:line="360" w:lineRule="auto"/>
              <w:ind w:firstLine="709"/>
              <w:jc w:val="both"/>
              <w:rPr>
                <w:b/>
                <w:sz w:val="22"/>
                <w:szCs w:val="22"/>
                <w:lang w:val="ru-RU"/>
              </w:rPr>
            </w:pPr>
            <w:r w:rsidRPr="005D2F77">
              <w:rPr>
                <w:b/>
                <w:sz w:val="22"/>
                <w:szCs w:val="22"/>
                <w:lang w:val="ru-RU"/>
              </w:rPr>
              <w:t>Выпускник научится:</w:t>
            </w:r>
          </w:p>
          <w:p w:rsidR="0080766E" w:rsidRPr="005D2F77" w:rsidRDefault="0080766E" w:rsidP="00974C35">
            <w:pPr>
              <w:widowControl/>
              <w:numPr>
                <w:ilvl w:val="0"/>
                <w:numId w:val="40"/>
              </w:numPr>
              <w:tabs>
                <w:tab w:val="left" w:pos="993"/>
              </w:tabs>
              <w:autoSpaceDE/>
              <w:autoSpaceDN/>
              <w:adjustRightInd/>
              <w:spacing w:line="360" w:lineRule="auto"/>
              <w:ind w:left="0" w:firstLine="709"/>
              <w:jc w:val="both"/>
              <w:rPr>
                <w:rFonts w:eastAsia="Arial Unicode MS"/>
                <w:sz w:val="22"/>
                <w:szCs w:val="22"/>
                <w:lang w:val="ru-RU" w:eastAsia="ar-SA"/>
              </w:rPr>
            </w:pPr>
            <w:r w:rsidRPr="005D2F77">
              <w:rPr>
                <w:rFonts w:eastAsia="Arial Unicode MS"/>
                <w:sz w:val="22"/>
                <w:szCs w:val="22"/>
                <w:lang w:val="ru-RU"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80766E" w:rsidRPr="005D2F77" w:rsidRDefault="0080766E" w:rsidP="00974C35">
            <w:pPr>
              <w:widowControl/>
              <w:numPr>
                <w:ilvl w:val="0"/>
                <w:numId w:val="40"/>
              </w:numPr>
              <w:tabs>
                <w:tab w:val="left" w:pos="993"/>
              </w:tabs>
              <w:autoSpaceDE/>
              <w:autoSpaceDN/>
              <w:adjustRightInd/>
              <w:spacing w:line="360" w:lineRule="auto"/>
              <w:ind w:left="0" w:firstLine="709"/>
              <w:jc w:val="both"/>
              <w:rPr>
                <w:rFonts w:eastAsia="Arial Unicode MS"/>
                <w:sz w:val="22"/>
                <w:szCs w:val="22"/>
                <w:lang w:val="ru-RU" w:eastAsia="ar-SA"/>
              </w:rPr>
            </w:pPr>
            <w:r w:rsidRPr="005D2F77">
              <w:rPr>
                <w:rFonts w:eastAsia="Arial Unicode MS"/>
                <w:sz w:val="22"/>
                <w:szCs w:val="22"/>
                <w:lang w:val="ru-RU" w:eastAsia="ar-SA"/>
              </w:rPr>
              <w:t>представлять родную страну и культуру на английском языке;</w:t>
            </w:r>
          </w:p>
          <w:p w:rsidR="0080766E" w:rsidRPr="005D2F77" w:rsidRDefault="0080766E" w:rsidP="00974C35">
            <w:pPr>
              <w:widowControl/>
              <w:numPr>
                <w:ilvl w:val="0"/>
                <w:numId w:val="40"/>
              </w:numPr>
              <w:tabs>
                <w:tab w:val="left" w:pos="993"/>
              </w:tabs>
              <w:autoSpaceDE/>
              <w:autoSpaceDN/>
              <w:adjustRightInd/>
              <w:spacing w:line="360" w:lineRule="auto"/>
              <w:ind w:left="0" w:firstLine="709"/>
              <w:jc w:val="both"/>
              <w:rPr>
                <w:rFonts w:eastAsia="Arial Unicode MS"/>
                <w:sz w:val="22"/>
                <w:szCs w:val="22"/>
                <w:lang w:val="ru-RU" w:eastAsia="ar-SA"/>
              </w:rPr>
            </w:pPr>
            <w:r w:rsidRPr="005D2F77">
              <w:rPr>
                <w:rFonts w:eastAsia="Arial Unicode MS"/>
                <w:sz w:val="22"/>
                <w:szCs w:val="22"/>
                <w:lang w:val="ru-RU" w:eastAsia="ar-SA"/>
              </w:rPr>
              <w:t>понимать социокультурные реалии при чтении и аудировании в рамках изученного материала.</w:t>
            </w:r>
          </w:p>
          <w:p w:rsidR="0080766E" w:rsidRPr="005D2F77" w:rsidRDefault="0080766E" w:rsidP="005D2F77">
            <w:pPr>
              <w:spacing w:line="360" w:lineRule="auto"/>
              <w:ind w:firstLine="709"/>
              <w:jc w:val="both"/>
              <w:rPr>
                <w:b/>
                <w:sz w:val="22"/>
                <w:szCs w:val="22"/>
                <w:lang w:val="ru-RU"/>
              </w:rPr>
            </w:pPr>
          </w:p>
        </w:tc>
        <w:tc>
          <w:tcPr>
            <w:tcW w:w="5203" w:type="dxa"/>
          </w:tcPr>
          <w:p w:rsidR="0080766E" w:rsidRPr="005D2F77" w:rsidRDefault="0080766E" w:rsidP="005D2F77">
            <w:pPr>
              <w:spacing w:line="360" w:lineRule="auto"/>
              <w:ind w:firstLine="709"/>
              <w:jc w:val="both"/>
              <w:rPr>
                <w:rFonts w:eastAsia="Arial Unicode MS"/>
                <w:sz w:val="22"/>
                <w:szCs w:val="22"/>
                <w:lang w:eastAsia="ar-SA"/>
              </w:rPr>
            </w:pPr>
            <w:r w:rsidRPr="005D2F77">
              <w:rPr>
                <w:b/>
                <w:sz w:val="22"/>
                <w:szCs w:val="22"/>
              </w:rPr>
              <w:t>Выпускник получит возможность научиться:</w:t>
            </w:r>
          </w:p>
          <w:p w:rsidR="0080766E" w:rsidRPr="005D2F77" w:rsidRDefault="0080766E" w:rsidP="00974C35">
            <w:pPr>
              <w:widowControl/>
              <w:numPr>
                <w:ilvl w:val="0"/>
                <w:numId w:val="41"/>
              </w:numPr>
              <w:tabs>
                <w:tab w:val="left" w:pos="993"/>
              </w:tabs>
              <w:autoSpaceDE/>
              <w:autoSpaceDN/>
              <w:adjustRightInd/>
              <w:spacing w:line="360" w:lineRule="auto"/>
              <w:ind w:left="0" w:firstLine="709"/>
              <w:jc w:val="both"/>
              <w:rPr>
                <w:b/>
                <w:i/>
                <w:sz w:val="22"/>
                <w:szCs w:val="22"/>
                <w:lang w:val="ru-RU"/>
              </w:rPr>
            </w:pPr>
            <w:r w:rsidRPr="005D2F77">
              <w:rPr>
                <w:rFonts w:eastAsia="Arial Unicode MS"/>
                <w:i/>
                <w:sz w:val="22"/>
                <w:szCs w:val="22"/>
                <w:lang w:val="ru-RU" w:eastAsia="ar-SA"/>
              </w:rPr>
              <w:t>использовать социокультурные реалии при создании устных и письменных высказываний;</w:t>
            </w:r>
          </w:p>
          <w:p w:rsidR="0080766E" w:rsidRPr="005D2F77" w:rsidRDefault="0080766E" w:rsidP="00974C35">
            <w:pPr>
              <w:widowControl/>
              <w:numPr>
                <w:ilvl w:val="0"/>
                <w:numId w:val="41"/>
              </w:numPr>
              <w:tabs>
                <w:tab w:val="left" w:pos="993"/>
              </w:tabs>
              <w:autoSpaceDE/>
              <w:autoSpaceDN/>
              <w:adjustRightInd/>
              <w:spacing w:line="360" w:lineRule="auto"/>
              <w:ind w:left="0" w:firstLine="709"/>
              <w:jc w:val="both"/>
              <w:rPr>
                <w:b/>
                <w:i/>
                <w:sz w:val="22"/>
                <w:szCs w:val="22"/>
                <w:lang w:val="ru-RU"/>
              </w:rPr>
            </w:pPr>
            <w:r w:rsidRPr="005D2F77">
              <w:rPr>
                <w:rFonts w:eastAsia="Arial Unicode MS"/>
                <w:i/>
                <w:sz w:val="22"/>
                <w:szCs w:val="22"/>
                <w:lang w:val="ru-RU" w:eastAsia="ar-SA"/>
              </w:rPr>
              <w:t>находить сходство и различие в традициях родной страны и страны/стран изучаемого языка.</w:t>
            </w:r>
          </w:p>
          <w:p w:rsidR="0080766E" w:rsidRPr="005D2F77" w:rsidRDefault="0080766E" w:rsidP="005D2F77">
            <w:pPr>
              <w:spacing w:line="360" w:lineRule="auto"/>
              <w:jc w:val="both"/>
              <w:rPr>
                <w:b/>
                <w:sz w:val="22"/>
                <w:szCs w:val="22"/>
                <w:lang w:val="ru-RU"/>
              </w:rPr>
            </w:pPr>
          </w:p>
        </w:tc>
      </w:tr>
      <w:tr w:rsidR="00F8402B" w:rsidRPr="005D2F77" w:rsidTr="005D2F77">
        <w:tc>
          <w:tcPr>
            <w:tcW w:w="10455" w:type="dxa"/>
            <w:gridSpan w:val="2"/>
          </w:tcPr>
          <w:p w:rsidR="00F8402B" w:rsidRPr="005D2F77" w:rsidRDefault="00F8402B" w:rsidP="005D2F77">
            <w:pPr>
              <w:spacing w:line="360" w:lineRule="auto"/>
              <w:jc w:val="both"/>
              <w:rPr>
                <w:b/>
                <w:sz w:val="22"/>
                <w:szCs w:val="22"/>
                <w:lang w:val="ru-RU"/>
              </w:rPr>
            </w:pPr>
            <w:r w:rsidRPr="005D2F77">
              <w:rPr>
                <w:rFonts w:eastAsia="Arial Unicode MS"/>
                <w:b/>
                <w:sz w:val="22"/>
                <w:szCs w:val="22"/>
                <w:lang w:eastAsia="ar-SA"/>
              </w:rPr>
              <w:t>Компенсаторные умения</w:t>
            </w:r>
          </w:p>
        </w:tc>
      </w:tr>
      <w:tr w:rsidR="0080766E" w:rsidRPr="005F0EFF" w:rsidTr="005D2F77">
        <w:tc>
          <w:tcPr>
            <w:tcW w:w="5252" w:type="dxa"/>
          </w:tcPr>
          <w:p w:rsidR="0080766E" w:rsidRPr="0070243A" w:rsidRDefault="0080766E" w:rsidP="005D2F77">
            <w:pPr>
              <w:spacing w:line="360" w:lineRule="auto"/>
              <w:ind w:firstLine="709"/>
              <w:jc w:val="both"/>
              <w:rPr>
                <w:b/>
                <w:sz w:val="22"/>
                <w:szCs w:val="22"/>
                <w:lang w:val="ru-RU"/>
              </w:rPr>
            </w:pPr>
            <w:r w:rsidRPr="0070243A">
              <w:rPr>
                <w:b/>
                <w:sz w:val="22"/>
                <w:szCs w:val="22"/>
                <w:lang w:val="ru-RU"/>
              </w:rPr>
              <w:t>Выпускник научится:</w:t>
            </w:r>
          </w:p>
          <w:p w:rsidR="0080766E" w:rsidRPr="005D2F77" w:rsidRDefault="0080766E" w:rsidP="005D2F77">
            <w:pPr>
              <w:spacing w:line="360" w:lineRule="auto"/>
              <w:ind w:firstLine="709"/>
              <w:jc w:val="both"/>
              <w:rPr>
                <w:b/>
                <w:sz w:val="22"/>
                <w:szCs w:val="22"/>
                <w:lang w:val="ru-RU"/>
              </w:rPr>
            </w:pPr>
            <w:r w:rsidRPr="005D2F77">
              <w:rPr>
                <w:rFonts w:eastAsia="Arial Unicode MS"/>
                <w:sz w:val="22"/>
                <w:szCs w:val="22"/>
                <w:lang w:val="ru-RU" w:eastAsia="ar-SA"/>
              </w:rPr>
              <w:t>выходить из положения при дефиците языковых средств: использовать переспрос при говорении</w:t>
            </w:r>
          </w:p>
        </w:tc>
        <w:tc>
          <w:tcPr>
            <w:tcW w:w="5203" w:type="dxa"/>
          </w:tcPr>
          <w:p w:rsidR="0080766E" w:rsidRPr="005D2F77" w:rsidRDefault="0080766E" w:rsidP="005D2F77">
            <w:pPr>
              <w:spacing w:line="360" w:lineRule="auto"/>
              <w:ind w:firstLine="709"/>
              <w:jc w:val="both"/>
              <w:rPr>
                <w:rFonts w:eastAsia="Arial Unicode MS"/>
                <w:sz w:val="22"/>
                <w:szCs w:val="22"/>
                <w:lang w:eastAsia="ar-SA"/>
              </w:rPr>
            </w:pPr>
            <w:r w:rsidRPr="005D2F77">
              <w:rPr>
                <w:b/>
                <w:sz w:val="22"/>
                <w:szCs w:val="22"/>
              </w:rPr>
              <w:t>Выпускник получит возможность научиться:</w:t>
            </w:r>
          </w:p>
          <w:p w:rsidR="0080766E" w:rsidRPr="005D2F77" w:rsidRDefault="0080766E" w:rsidP="00974C35">
            <w:pPr>
              <w:widowControl/>
              <w:numPr>
                <w:ilvl w:val="0"/>
                <w:numId w:val="24"/>
              </w:numPr>
              <w:tabs>
                <w:tab w:val="left" w:pos="993"/>
              </w:tabs>
              <w:autoSpaceDE/>
              <w:autoSpaceDN/>
              <w:adjustRightInd/>
              <w:spacing w:line="360" w:lineRule="auto"/>
              <w:ind w:left="0" w:firstLine="709"/>
              <w:jc w:val="both"/>
              <w:rPr>
                <w:rFonts w:eastAsia="Arial Unicode MS"/>
                <w:i/>
                <w:sz w:val="22"/>
                <w:szCs w:val="22"/>
                <w:lang w:val="ru-RU" w:eastAsia="ar-SA"/>
              </w:rPr>
            </w:pPr>
            <w:r w:rsidRPr="005D2F77">
              <w:rPr>
                <w:rFonts w:eastAsia="Arial Unicode MS"/>
                <w:i/>
                <w:sz w:val="22"/>
                <w:szCs w:val="22"/>
                <w:lang w:val="ru-RU" w:eastAsia="ar-SA"/>
              </w:rPr>
              <w:t>использовать перифраз, синонимические и антонимические средства при говорении;</w:t>
            </w:r>
          </w:p>
          <w:p w:rsidR="0080766E" w:rsidRPr="005D2F77" w:rsidRDefault="0080766E" w:rsidP="00974C35">
            <w:pPr>
              <w:widowControl/>
              <w:numPr>
                <w:ilvl w:val="0"/>
                <w:numId w:val="24"/>
              </w:numPr>
              <w:tabs>
                <w:tab w:val="left" w:pos="993"/>
              </w:tabs>
              <w:autoSpaceDE/>
              <w:autoSpaceDN/>
              <w:adjustRightInd/>
              <w:spacing w:line="360" w:lineRule="auto"/>
              <w:ind w:left="0" w:firstLine="709"/>
              <w:jc w:val="both"/>
              <w:rPr>
                <w:b/>
                <w:sz w:val="22"/>
                <w:szCs w:val="22"/>
                <w:lang w:val="ru-RU"/>
              </w:rPr>
            </w:pPr>
            <w:r w:rsidRPr="005D2F77">
              <w:rPr>
                <w:rFonts w:eastAsia="Arial Unicode MS"/>
                <w:i/>
                <w:sz w:val="22"/>
                <w:szCs w:val="22"/>
                <w:lang w:val="ru-RU" w:eastAsia="ar-SA"/>
              </w:rPr>
              <w:t>пользоваться языковой и контекстуальной догадкой при аудировании и чтении.</w:t>
            </w:r>
          </w:p>
          <w:p w:rsidR="0080766E" w:rsidRPr="005D2F77" w:rsidRDefault="0080766E" w:rsidP="005D2F77">
            <w:pPr>
              <w:spacing w:line="360" w:lineRule="auto"/>
              <w:jc w:val="both"/>
              <w:rPr>
                <w:b/>
                <w:sz w:val="22"/>
                <w:szCs w:val="22"/>
                <w:lang w:val="ru-RU"/>
              </w:rPr>
            </w:pPr>
          </w:p>
        </w:tc>
      </w:tr>
    </w:tbl>
    <w:p w:rsidR="0080766E" w:rsidRDefault="0080766E" w:rsidP="00772C31">
      <w:pPr>
        <w:pStyle w:val="aff2"/>
        <w:ind w:firstLine="0"/>
        <w:outlineLvl w:val="0"/>
        <w:rPr>
          <w:b/>
          <w:szCs w:val="28"/>
        </w:rPr>
      </w:pPr>
    </w:p>
    <w:p w:rsidR="0060191A" w:rsidRDefault="0060191A" w:rsidP="00930D15">
      <w:pPr>
        <w:pStyle w:val="aff2"/>
        <w:jc w:val="center"/>
        <w:outlineLvl w:val="0"/>
        <w:rPr>
          <w:b/>
          <w:szCs w:val="28"/>
        </w:rPr>
      </w:pPr>
      <w:r w:rsidRPr="00C9067C">
        <w:rPr>
          <w:b/>
          <w:szCs w:val="28"/>
        </w:rPr>
        <w:t>Второй иностранный язык (</w:t>
      </w:r>
      <w:r>
        <w:rPr>
          <w:b/>
          <w:i/>
          <w:szCs w:val="28"/>
        </w:rPr>
        <w:t>немецк</w:t>
      </w:r>
      <w:r w:rsidR="00930D15">
        <w:rPr>
          <w:b/>
          <w:i/>
          <w:szCs w:val="28"/>
        </w:rPr>
        <w:t>ий</w:t>
      </w:r>
      <w:r w:rsidRPr="00C9067C">
        <w:rPr>
          <w:b/>
          <w:i/>
          <w:szCs w:val="28"/>
        </w:rPr>
        <w:t xml:space="preserve"> язык</w:t>
      </w:r>
      <w:r w:rsidRPr="00C9067C">
        <w:rPr>
          <w:b/>
          <w:szCs w:val="28"/>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6"/>
        <w:gridCol w:w="4998"/>
      </w:tblGrid>
      <w:tr w:rsidR="00F8402B" w:rsidRPr="005D2F77" w:rsidTr="005D2F77">
        <w:tc>
          <w:tcPr>
            <w:tcW w:w="10314" w:type="dxa"/>
            <w:gridSpan w:val="2"/>
          </w:tcPr>
          <w:p w:rsidR="00F8402B" w:rsidRPr="005D2F77" w:rsidRDefault="00F8402B" w:rsidP="005D2F77">
            <w:pPr>
              <w:pStyle w:val="aff2"/>
              <w:ind w:firstLine="0"/>
              <w:jc w:val="center"/>
              <w:outlineLvl w:val="0"/>
              <w:rPr>
                <w:b/>
                <w:szCs w:val="28"/>
              </w:rPr>
            </w:pPr>
            <w:r w:rsidRPr="005D2F77">
              <w:rPr>
                <w:b/>
                <w:bCs/>
                <w:szCs w:val="28"/>
              </w:rPr>
              <w:t>Говорение</w:t>
            </w:r>
          </w:p>
        </w:tc>
      </w:tr>
      <w:tr w:rsidR="00320DDF" w:rsidRPr="005F0EFF" w:rsidTr="005D2F77">
        <w:tc>
          <w:tcPr>
            <w:tcW w:w="5316"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научится:</w:t>
            </w:r>
          </w:p>
          <w:p w:rsidR="00320DDF" w:rsidRPr="005D2F77" w:rsidRDefault="00320DDF" w:rsidP="00974C35">
            <w:pPr>
              <w:pStyle w:val="ad"/>
              <w:numPr>
                <w:ilvl w:val="0"/>
                <w:numId w:val="45"/>
              </w:numPr>
              <w:shd w:val="clear" w:color="auto" w:fill="FFFFFF"/>
              <w:spacing w:before="0" w:beforeAutospacing="0" w:after="0" w:afterAutospacing="0" w:line="360" w:lineRule="auto"/>
              <w:ind w:left="0"/>
              <w:rPr>
                <w:sz w:val="22"/>
                <w:szCs w:val="22"/>
              </w:rPr>
            </w:pPr>
            <w:r w:rsidRPr="005D2F77">
              <w:rPr>
                <w:sz w:val="22"/>
                <w:szCs w:val="22"/>
              </w:rPr>
              <w:t>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научится:</w:t>
            </w:r>
          </w:p>
          <w:p w:rsidR="00320DDF" w:rsidRPr="005D2F77" w:rsidRDefault="00320DDF" w:rsidP="00974C35">
            <w:pPr>
              <w:pStyle w:val="ad"/>
              <w:numPr>
                <w:ilvl w:val="0"/>
                <w:numId w:val="48"/>
              </w:numPr>
              <w:shd w:val="clear" w:color="auto" w:fill="FFFFFF"/>
              <w:spacing w:before="0" w:beforeAutospacing="0" w:after="0" w:afterAutospacing="0" w:line="360" w:lineRule="auto"/>
              <w:ind w:left="0"/>
              <w:rPr>
                <w:sz w:val="22"/>
                <w:szCs w:val="22"/>
              </w:rPr>
            </w:pPr>
            <w:r w:rsidRPr="005D2F77">
              <w:rPr>
                <w:sz w:val="22"/>
                <w:szCs w:val="22"/>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20DDF" w:rsidRPr="005D2F77" w:rsidRDefault="00320DDF" w:rsidP="00974C35">
            <w:pPr>
              <w:pStyle w:val="ad"/>
              <w:numPr>
                <w:ilvl w:val="0"/>
                <w:numId w:val="48"/>
              </w:numPr>
              <w:shd w:val="clear" w:color="auto" w:fill="FFFFFF"/>
              <w:spacing w:before="0" w:beforeAutospacing="0" w:after="0" w:afterAutospacing="0" w:line="360" w:lineRule="auto"/>
              <w:ind w:left="0"/>
              <w:rPr>
                <w:sz w:val="22"/>
                <w:szCs w:val="22"/>
              </w:rPr>
            </w:pPr>
            <w:r w:rsidRPr="005D2F77">
              <w:rPr>
                <w:sz w:val="22"/>
                <w:szCs w:val="22"/>
              </w:rPr>
              <w:t>описывать события с опорой на зрительную наглядность и/или вербальную опору (ключевые слова, план, вопросы);</w:t>
            </w:r>
          </w:p>
          <w:p w:rsidR="00320DDF" w:rsidRPr="005D2F77" w:rsidRDefault="00320DDF" w:rsidP="00974C35">
            <w:pPr>
              <w:pStyle w:val="ad"/>
              <w:numPr>
                <w:ilvl w:val="0"/>
                <w:numId w:val="48"/>
              </w:numPr>
              <w:shd w:val="clear" w:color="auto" w:fill="FFFFFF"/>
              <w:spacing w:before="0" w:beforeAutospacing="0" w:after="0" w:afterAutospacing="0" w:line="360" w:lineRule="auto"/>
              <w:ind w:left="0"/>
              <w:rPr>
                <w:sz w:val="22"/>
                <w:szCs w:val="22"/>
              </w:rPr>
            </w:pPr>
            <w:r w:rsidRPr="005D2F77">
              <w:rPr>
                <w:sz w:val="22"/>
                <w:szCs w:val="22"/>
              </w:rPr>
              <w:t>давать краткую характеристику реальных людей и литературных персонажей;</w:t>
            </w:r>
          </w:p>
          <w:p w:rsidR="00320DDF" w:rsidRPr="005D2F77" w:rsidRDefault="00320DDF" w:rsidP="00974C35">
            <w:pPr>
              <w:pStyle w:val="ad"/>
              <w:numPr>
                <w:ilvl w:val="0"/>
                <w:numId w:val="48"/>
              </w:numPr>
              <w:shd w:val="clear" w:color="auto" w:fill="FFFFFF"/>
              <w:spacing w:before="0" w:beforeAutospacing="0" w:after="0" w:afterAutospacing="0" w:line="360" w:lineRule="auto"/>
              <w:ind w:left="0"/>
              <w:rPr>
                <w:sz w:val="22"/>
                <w:szCs w:val="22"/>
              </w:rPr>
            </w:pPr>
            <w:r w:rsidRPr="005D2F77">
              <w:rPr>
                <w:sz w:val="22"/>
                <w:szCs w:val="22"/>
              </w:rPr>
              <w:t>передавать основное содержание прочитанного текста с опорой или без опоры на текст, ключевые слова/ план/ вопросы;</w:t>
            </w:r>
          </w:p>
          <w:p w:rsidR="00320DDF" w:rsidRPr="005D2F77" w:rsidRDefault="00320DDF" w:rsidP="00974C35">
            <w:pPr>
              <w:pStyle w:val="ad"/>
              <w:numPr>
                <w:ilvl w:val="0"/>
                <w:numId w:val="48"/>
              </w:numPr>
              <w:shd w:val="clear" w:color="auto" w:fill="FFFFFF"/>
              <w:spacing w:before="0" w:beforeAutospacing="0" w:after="0" w:afterAutospacing="0" w:line="360" w:lineRule="auto"/>
              <w:ind w:left="0"/>
              <w:rPr>
                <w:sz w:val="22"/>
                <w:szCs w:val="22"/>
              </w:rPr>
            </w:pPr>
            <w:r w:rsidRPr="005D2F77">
              <w:rPr>
                <w:sz w:val="22"/>
                <w:szCs w:val="22"/>
              </w:rPr>
              <w:t>описывать картинку/ фото с опорой или без опоры на ключевые слова/ план/ вопросы.</w:t>
            </w:r>
          </w:p>
          <w:p w:rsidR="00320DDF" w:rsidRPr="005D2F77" w:rsidRDefault="00320DDF" w:rsidP="005D2F77">
            <w:pPr>
              <w:pStyle w:val="aff2"/>
              <w:ind w:firstLine="0"/>
              <w:jc w:val="center"/>
              <w:outlineLvl w:val="0"/>
              <w:rPr>
                <w:b/>
                <w:sz w:val="22"/>
                <w:szCs w:val="22"/>
              </w:rPr>
            </w:pPr>
          </w:p>
        </w:tc>
        <w:tc>
          <w:tcPr>
            <w:tcW w:w="4998"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получит возможность научиться:</w:t>
            </w:r>
          </w:p>
          <w:p w:rsidR="00320DDF" w:rsidRPr="005D2F77" w:rsidRDefault="00320DDF" w:rsidP="00974C35">
            <w:pPr>
              <w:pStyle w:val="ad"/>
              <w:numPr>
                <w:ilvl w:val="0"/>
                <w:numId w:val="46"/>
              </w:numPr>
              <w:shd w:val="clear" w:color="auto" w:fill="FFFFFF"/>
              <w:spacing w:before="0" w:beforeAutospacing="0" w:after="0" w:afterAutospacing="0" w:line="360" w:lineRule="auto"/>
              <w:ind w:left="0"/>
              <w:rPr>
                <w:i/>
                <w:sz w:val="22"/>
                <w:szCs w:val="22"/>
              </w:rPr>
            </w:pPr>
            <w:r w:rsidRPr="005D2F77">
              <w:rPr>
                <w:i/>
                <w:sz w:val="22"/>
                <w:szCs w:val="22"/>
              </w:rPr>
              <w:t>вести диалог-обмен мнениями;</w:t>
            </w:r>
          </w:p>
          <w:p w:rsidR="00320DDF" w:rsidRPr="005D2F77" w:rsidRDefault="00320DDF" w:rsidP="00974C35">
            <w:pPr>
              <w:pStyle w:val="ad"/>
              <w:numPr>
                <w:ilvl w:val="0"/>
                <w:numId w:val="47"/>
              </w:numPr>
              <w:shd w:val="clear" w:color="auto" w:fill="FFFFFF"/>
              <w:spacing w:before="0" w:beforeAutospacing="0" w:after="0" w:afterAutospacing="0" w:line="360" w:lineRule="auto"/>
              <w:ind w:left="0"/>
              <w:rPr>
                <w:i/>
                <w:sz w:val="22"/>
                <w:szCs w:val="22"/>
              </w:rPr>
            </w:pPr>
            <w:r w:rsidRPr="005D2F77">
              <w:rPr>
                <w:i/>
                <w:sz w:val="22"/>
                <w:szCs w:val="22"/>
              </w:rPr>
              <w:t>брать и давать интервью;</w:t>
            </w:r>
          </w:p>
          <w:p w:rsidR="00320DDF" w:rsidRPr="005D2F77" w:rsidRDefault="00320DDF" w:rsidP="005D2F77">
            <w:pPr>
              <w:pStyle w:val="ad"/>
              <w:shd w:val="clear" w:color="auto" w:fill="FFFFFF"/>
              <w:spacing w:before="0" w:beforeAutospacing="0" w:after="0" w:afterAutospacing="0" w:line="360" w:lineRule="auto"/>
              <w:rPr>
                <w:i/>
                <w:sz w:val="22"/>
                <w:szCs w:val="22"/>
              </w:rPr>
            </w:pPr>
            <w:r w:rsidRPr="005D2F77">
              <w:rPr>
                <w:i/>
                <w:sz w:val="22"/>
                <w:szCs w:val="22"/>
              </w:rPr>
              <w:t>вести диалог-расспрос на основе нелинейного текста (таблицы, диаграммы и т. д.).</w:t>
            </w:r>
            <w:r w:rsidRPr="005D2F77">
              <w:rPr>
                <w:i/>
                <w:iCs/>
                <w:sz w:val="22"/>
                <w:szCs w:val="22"/>
              </w:rPr>
              <w:t xml:space="preserve"> Выпускник получит возможность научиться:</w:t>
            </w:r>
          </w:p>
          <w:p w:rsidR="00320DDF" w:rsidRPr="005D2F77" w:rsidRDefault="00320DDF" w:rsidP="00974C35">
            <w:pPr>
              <w:pStyle w:val="ad"/>
              <w:numPr>
                <w:ilvl w:val="0"/>
                <w:numId w:val="49"/>
              </w:numPr>
              <w:shd w:val="clear" w:color="auto" w:fill="FFFFFF"/>
              <w:spacing w:before="0" w:beforeAutospacing="0" w:after="0" w:afterAutospacing="0" w:line="360" w:lineRule="auto"/>
              <w:ind w:left="0"/>
              <w:rPr>
                <w:i/>
                <w:sz w:val="22"/>
                <w:szCs w:val="22"/>
              </w:rPr>
            </w:pPr>
            <w:r w:rsidRPr="005D2F77">
              <w:rPr>
                <w:i/>
                <w:sz w:val="22"/>
                <w:szCs w:val="22"/>
              </w:rPr>
              <w:t>делать сообщение на заданную тему на основе прочитанного;</w:t>
            </w:r>
          </w:p>
          <w:p w:rsidR="00320DDF" w:rsidRPr="005D2F77" w:rsidRDefault="00320DDF" w:rsidP="00974C35">
            <w:pPr>
              <w:pStyle w:val="ad"/>
              <w:numPr>
                <w:ilvl w:val="0"/>
                <w:numId w:val="49"/>
              </w:numPr>
              <w:shd w:val="clear" w:color="auto" w:fill="FFFFFF"/>
              <w:spacing w:before="0" w:beforeAutospacing="0" w:after="0" w:afterAutospacing="0" w:line="360" w:lineRule="auto"/>
              <w:ind w:left="0"/>
              <w:rPr>
                <w:i/>
                <w:sz w:val="22"/>
                <w:szCs w:val="22"/>
              </w:rPr>
            </w:pPr>
            <w:r w:rsidRPr="005D2F77">
              <w:rPr>
                <w:i/>
                <w:sz w:val="22"/>
                <w:szCs w:val="22"/>
              </w:rPr>
              <w:t>комментировать факты из прочитанного/ прослушанного текста, выражать и аргументировать свое отношение к прочитанному/ прослушанному;</w:t>
            </w:r>
          </w:p>
          <w:p w:rsidR="00320DDF" w:rsidRPr="005D2F77" w:rsidRDefault="00320DDF" w:rsidP="00974C35">
            <w:pPr>
              <w:pStyle w:val="ad"/>
              <w:numPr>
                <w:ilvl w:val="0"/>
                <w:numId w:val="49"/>
              </w:numPr>
              <w:shd w:val="clear" w:color="auto" w:fill="FFFFFF"/>
              <w:spacing w:before="0" w:beforeAutospacing="0" w:after="0" w:afterAutospacing="0" w:line="360" w:lineRule="auto"/>
              <w:ind w:left="0"/>
              <w:rPr>
                <w:i/>
                <w:sz w:val="22"/>
                <w:szCs w:val="22"/>
              </w:rPr>
            </w:pPr>
            <w:r w:rsidRPr="005D2F77">
              <w:rPr>
                <w:i/>
                <w:sz w:val="22"/>
                <w:szCs w:val="22"/>
              </w:rPr>
              <w:t>кратко высказываться без предварительной подготовки на заданную тему в соответствии с предложенной ситуацией общения;</w:t>
            </w:r>
          </w:p>
          <w:p w:rsidR="00320DDF" w:rsidRPr="005D2F77" w:rsidRDefault="00320DDF" w:rsidP="00974C35">
            <w:pPr>
              <w:pStyle w:val="ad"/>
              <w:numPr>
                <w:ilvl w:val="0"/>
                <w:numId w:val="49"/>
              </w:numPr>
              <w:shd w:val="clear" w:color="auto" w:fill="FFFFFF"/>
              <w:spacing w:before="0" w:beforeAutospacing="0" w:after="0" w:afterAutospacing="0" w:line="360" w:lineRule="auto"/>
              <w:ind w:left="0"/>
              <w:rPr>
                <w:i/>
                <w:sz w:val="22"/>
                <w:szCs w:val="22"/>
              </w:rPr>
            </w:pPr>
            <w:r w:rsidRPr="005D2F77">
              <w:rPr>
                <w:i/>
                <w:sz w:val="22"/>
                <w:szCs w:val="22"/>
              </w:rPr>
              <w:t>кратко высказываться с опорой на нелинейный текст (таблицы, диаграммы, расписание и т. п.);</w:t>
            </w:r>
          </w:p>
          <w:p w:rsidR="00320DDF" w:rsidRPr="005D2F77" w:rsidRDefault="00320DDF" w:rsidP="00974C35">
            <w:pPr>
              <w:pStyle w:val="ad"/>
              <w:numPr>
                <w:ilvl w:val="0"/>
                <w:numId w:val="50"/>
              </w:numPr>
              <w:shd w:val="clear" w:color="auto" w:fill="FFFFFF"/>
              <w:spacing w:before="0" w:beforeAutospacing="0" w:after="0" w:afterAutospacing="0" w:line="360" w:lineRule="auto"/>
              <w:ind w:left="0"/>
              <w:rPr>
                <w:i/>
                <w:sz w:val="22"/>
                <w:szCs w:val="22"/>
              </w:rPr>
            </w:pPr>
            <w:r w:rsidRPr="005D2F77">
              <w:rPr>
                <w:i/>
                <w:sz w:val="22"/>
                <w:szCs w:val="22"/>
              </w:rPr>
              <w:t>кратко излагать результаты выполненной проектной работы</w:t>
            </w:r>
          </w:p>
          <w:p w:rsidR="00320DDF" w:rsidRPr="005D2F77" w:rsidRDefault="00320DDF" w:rsidP="00974C35">
            <w:pPr>
              <w:pStyle w:val="ad"/>
              <w:numPr>
                <w:ilvl w:val="0"/>
                <w:numId w:val="47"/>
              </w:numPr>
              <w:shd w:val="clear" w:color="auto" w:fill="FFFFFF"/>
              <w:spacing w:before="0" w:beforeAutospacing="0" w:after="0" w:afterAutospacing="0" w:line="360" w:lineRule="auto"/>
              <w:ind w:left="0"/>
              <w:rPr>
                <w:i/>
                <w:sz w:val="22"/>
                <w:szCs w:val="22"/>
              </w:rPr>
            </w:pPr>
          </w:p>
          <w:p w:rsidR="00320DDF" w:rsidRPr="005D2F77" w:rsidRDefault="00320DDF" w:rsidP="005D2F77">
            <w:pPr>
              <w:pStyle w:val="aff2"/>
              <w:ind w:firstLine="0"/>
              <w:jc w:val="center"/>
              <w:outlineLvl w:val="0"/>
              <w:rPr>
                <w:b/>
                <w:sz w:val="22"/>
                <w:szCs w:val="22"/>
              </w:rPr>
            </w:pPr>
          </w:p>
        </w:tc>
      </w:tr>
      <w:tr w:rsidR="00F8402B" w:rsidRPr="005D2F77" w:rsidTr="005D2F77">
        <w:tc>
          <w:tcPr>
            <w:tcW w:w="10314" w:type="dxa"/>
            <w:gridSpan w:val="2"/>
          </w:tcPr>
          <w:p w:rsidR="00F8402B" w:rsidRPr="005D2F77" w:rsidRDefault="00F8402B" w:rsidP="005D2F77">
            <w:pPr>
              <w:pStyle w:val="aff2"/>
              <w:ind w:firstLine="0"/>
              <w:jc w:val="center"/>
              <w:outlineLvl w:val="0"/>
              <w:rPr>
                <w:b/>
                <w:sz w:val="22"/>
                <w:szCs w:val="22"/>
              </w:rPr>
            </w:pPr>
            <w:r w:rsidRPr="005D2F77">
              <w:rPr>
                <w:b/>
                <w:bCs/>
                <w:sz w:val="22"/>
                <w:szCs w:val="22"/>
              </w:rPr>
              <w:t>Аудирование</w:t>
            </w:r>
          </w:p>
        </w:tc>
      </w:tr>
      <w:tr w:rsidR="00320DDF" w:rsidRPr="005F0EFF" w:rsidTr="005D2F77">
        <w:tc>
          <w:tcPr>
            <w:tcW w:w="5316"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научится:</w:t>
            </w:r>
          </w:p>
          <w:p w:rsidR="00320DDF" w:rsidRPr="005D2F77" w:rsidRDefault="00320DDF" w:rsidP="00974C35">
            <w:pPr>
              <w:pStyle w:val="ad"/>
              <w:numPr>
                <w:ilvl w:val="0"/>
                <w:numId w:val="51"/>
              </w:numPr>
              <w:shd w:val="clear" w:color="auto" w:fill="FFFFFF"/>
              <w:spacing w:before="0" w:beforeAutospacing="0" w:after="0" w:afterAutospacing="0" w:line="360" w:lineRule="auto"/>
              <w:ind w:left="0"/>
              <w:rPr>
                <w:sz w:val="22"/>
                <w:szCs w:val="22"/>
              </w:rPr>
            </w:pPr>
            <w:r w:rsidRPr="005D2F77">
              <w:rPr>
                <w:sz w:val="22"/>
                <w:szCs w:val="22"/>
              </w:rPr>
              <w:t>воспринимать на слух и полностью понимать речь учителя, одноклассников;</w:t>
            </w:r>
          </w:p>
          <w:p w:rsidR="00320DDF" w:rsidRPr="005D2F77" w:rsidRDefault="00320DDF" w:rsidP="00974C35">
            <w:pPr>
              <w:pStyle w:val="ad"/>
              <w:numPr>
                <w:ilvl w:val="0"/>
                <w:numId w:val="51"/>
              </w:numPr>
              <w:shd w:val="clear" w:color="auto" w:fill="FFFFFF"/>
              <w:spacing w:before="0" w:beforeAutospacing="0" w:after="0" w:afterAutospacing="0" w:line="360" w:lineRule="auto"/>
              <w:ind w:left="0"/>
              <w:rPr>
                <w:sz w:val="22"/>
                <w:szCs w:val="22"/>
              </w:rPr>
            </w:pPr>
            <w:r w:rsidRPr="005D2F77">
              <w:rPr>
                <w:sz w:val="22"/>
                <w:szCs w:val="22"/>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320DDF" w:rsidRPr="005D2F77" w:rsidRDefault="00320DDF" w:rsidP="00974C35">
            <w:pPr>
              <w:pStyle w:val="ad"/>
              <w:numPr>
                <w:ilvl w:val="0"/>
                <w:numId w:val="51"/>
              </w:numPr>
              <w:shd w:val="clear" w:color="auto" w:fill="FFFFFF"/>
              <w:spacing w:before="0" w:beforeAutospacing="0" w:after="0" w:afterAutospacing="0" w:line="360" w:lineRule="auto"/>
              <w:ind w:left="0"/>
              <w:rPr>
                <w:sz w:val="22"/>
                <w:szCs w:val="22"/>
              </w:rPr>
            </w:pPr>
            <w:r w:rsidRPr="005D2F77">
              <w:rPr>
                <w:sz w:val="22"/>
                <w:szCs w:val="22"/>
              </w:rPr>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320DDF" w:rsidRPr="005D2F77" w:rsidRDefault="00320DDF" w:rsidP="005D2F77">
            <w:pPr>
              <w:pStyle w:val="aff2"/>
              <w:ind w:firstLine="0"/>
              <w:jc w:val="center"/>
              <w:outlineLvl w:val="0"/>
              <w:rPr>
                <w:b/>
                <w:sz w:val="22"/>
                <w:szCs w:val="22"/>
              </w:rPr>
            </w:pPr>
          </w:p>
        </w:tc>
        <w:tc>
          <w:tcPr>
            <w:tcW w:w="4998"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получит возможность научиться:</w:t>
            </w:r>
          </w:p>
          <w:p w:rsidR="00320DDF" w:rsidRPr="005D2F77" w:rsidRDefault="00320DDF" w:rsidP="00974C35">
            <w:pPr>
              <w:pStyle w:val="ad"/>
              <w:numPr>
                <w:ilvl w:val="0"/>
                <w:numId w:val="52"/>
              </w:numPr>
              <w:shd w:val="clear" w:color="auto" w:fill="FFFFFF"/>
              <w:spacing w:before="0" w:beforeAutospacing="0" w:after="0" w:afterAutospacing="0" w:line="360" w:lineRule="auto"/>
              <w:ind w:left="0"/>
              <w:rPr>
                <w:i/>
                <w:sz w:val="22"/>
                <w:szCs w:val="22"/>
              </w:rPr>
            </w:pPr>
            <w:r w:rsidRPr="005D2F77">
              <w:rPr>
                <w:i/>
                <w:sz w:val="22"/>
                <w:szCs w:val="22"/>
              </w:rPr>
              <w:t>выделять основную мысль в воспринимаемом на слух тексте;</w:t>
            </w:r>
          </w:p>
          <w:p w:rsidR="00320DDF" w:rsidRPr="005D2F77" w:rsidRDefault="00320DDF" w:rsidP="00974C35">
            <w:pPr>
              <w:pStyle w:val="ad"/>
              <w:numPr>
                <w:ilvl w:val="0"/>
                <w:numId w:val="52"/>
              </w:numPr>
              <w:spacing w:before="0" w:beforeAutospacing="0" w:after="0" w:afterAutospacing="0" w:line="360" w:lineRule="auto"/>
              <w:ind w:left="0"/>
              <w:rPr>
                <w:i/>
                <w:sz w:val="22"/>
                <w:szCs w:val="22"/>
              </w:rPr>
            </w:pPr>
            <w:r w:rsidRPr="005D2F77">
              <w:rPr>
                <w:i/>
                <w:sz w:val="22"/>
                <w:szCs w:val="22"/>
              </w:rPr>
              <w:t>отделять в тексте, воспринимаемом на слух, главные факты от второстепенных;</w:t>
            </w:r>
          </w:p>
          <w:p w:rsidR="00320DDF" w:rsidRPr="005D2F77" w:rsidRDefault="00320DDF" w:rsidP="005D2F77">
            <w:pPr>
              <w:pStyle w:val="ad"/>
              <w:spacing w:before="0" w:beforeAutospacing="0" w:after="0" w:afterAutospacing="0" w:line="360" w:lineRule="auto"/>
              <w:rPr>
                <w:i/>
                <w:sz w:val="22"/>
                <w:szCs w:val="22"/>
              </w:rPr>
            </w:pPr>
            <w:r w:rsidRPr="005D2F77">
              <w:rPr>
                <w:i/>
                <w:sz w:val="22"/>
                <w:szCs w:val="22"/>
              </w:rPr>
              <w:t> использовать контекстуальную или языковую догадку при восприятии на слух текстов, содержащих незнакомые слова;</w:t>
            </w:r>
          </w:p>
          <w:p w:rsidR="00320DDF" w:rsidRPr="005D2F77" w:rsidRDefault="00320DDF" w:rsidP="00974C35">
            <w:pPr>
              <w:pStyle w:val="ad"/>
              <w:numPr>
                <w:ilvl w:val="0"/>
                <w:numId w:val="53"/>
              </w:numPr>
              <w:spacing w:before="0" w:beforeAutospacing="0" w:after="0" w:afterAutospacing="0" w:line="360" w:lineRule="auto"/>
              <w:ind w:left="0"/>
              <w:rPr>
                <w:i/>
                <w:sz w:val="22"/>
                <w:szCs w:val="22"/>
              </w:rPr>
            </w:pPr>
            <w:r w:rsidRPr="005D2F77">
              <w:rPr>
                <w:i/>
                <w:sz w:val="22"/>
                <w:szCs w:val="22"/>
              </w:rPr>
              <w:t>игнорировать незнакомые языковые явления, несущественные для понимания основного содержания воспринимаемого на слух текста.</w:t>
            </w:r>
          </w:p>
          <w:p w:rsidR="00320DDF" w:rsidRPr="005D2F77" w:rsidRDefault="00320DDF" w:rsidP="00974C35">
            <w:pPr>
              <w:pStyle w:val="ad"/>
              <w:numPr>
                <w:ilvl w:val="0"/>
                <w:numId w:val="53"/>
              </w:numPr>
              <w:shd w:val="clear" w:color="auto" w:fill="FFFFFF"/>
              <w:spacing w:before="0" w:beforeAutospacing="0" w:after="0" w:afterAutospacing="0" w:line="360" w:lineRule="auto"/>
              <w:ind w:left="0"/>
              <w:rPr>
                <w:i/>
                <w:sz w:val="22"/>
                <w:szCs w:val="22"/>
              </w:rPr>
            </w:pPr>
            <w:r w:rsidRPr="005D2F77">
              <w:rPr>
                <w:i/>
                <w:sz w:val="22"/>
                <w:szCs w:val="22"/>
              </w:rPr>
              <w:t>воспринимать на слух и понимать основное содержание песен и видеороликов, содержащих изученную лексику.</w:t>
            </w:r>
          </w:p>
          <w:p w:rsidR="00320DDF" w:rsidRPr="005D2F77" w:rsidRDefault="00320DDF" w:rsidP="005D2F77">
            <w:pPr>
              <w:pStyle w:val="aff2"/>
              <w:ind w:firstLine="0"/>
              <w:jc w:val="center"/>
              <w:outlineLvl w:val="0"/>
              <w:rPr>
                <w:b/>
                <w:sz w:val="22"/>
                <w:szCs w:val="22"/>
              </w:rPr>
            </w:pPr>
          </w:p>
        </w:tc>
      </w:tr>
      <w:tr w:rsidR="00F8402B" w:rsidRPr="005D2F77" w:rsidTr="005D2F77">
        <w:tc>
          <w:tcPr>
            <w:tcW w:w="10314" w:type="dxa"/>
            <w:gridSpan w:val="2"/>
          </w:tcPr>
          <w:p w:rsidR="00F8402B" w:rsidRPr="005D2F77" w:rsidRDefault="00F8402B" w:rsidP="00707ADC">
            <w:pPr>
              <w:pStyle w:val="ad"/>
              <w:shd w:val="clear" w:color="auto" w:fill="FFFFFF"/>
              <w:spacing w:before="0" w:beforeAutospacing="0" w:after="0" w:afterAutospacing="0" w:line="360" w:lineRule="auto"/>
              <w:jc w:val="center"/>
              <w:rPr>
                <w:sz w:val="22"/>
                <w:szCs w:val="22"/>
              </w:rPr>
            </w:pPr>
            <w:r w:rsidRPr="005D2F77">
              <w:rPr>
                <w:b/>
                <w:bCs/>
                <w:sz w:val="22"/>
                <w:szCs w:val="22"/>
              </w:rPr>
              <w:t>Чтение</w:t>
            </w:r>
          </w:p>
        </w:tc>
      </w:tr>
      <w:tr w:rsidR="00320DDF" w:rsidRPr="005F0EFF" w:rsidTr="005D2F77">
        <w:tc>
          <w:tcPr>
            <w:tcW w:w="5316"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научится:</w:t>
            </w:r>
          </w:p>
          <w:p w:rsidR="00320DDF" w:rsidRPr="005D2F77" w:rsidRDefault="00320DDF" w:rsidP="00974C35">
            <w:pPr>
              <w:pStyle w:val="ad"/>
              <w:numPr>
                <w:ilvl w:val="0"/>
                <w:numId w:val="54"/>
              </w:numPr>
              <w:shd w:val="clear" w:color="auto" w:fill="FFFFFF"/>
              <w:spacing w:before="0" w:beforeAutospacing="0" w:after="0" w:afterAutospacing="0" w:line="360" w:lineRule="auto"/>
              <w:ind w:left="0"/>
              <w:rPr>
                <w:sz w:val="22"/>
                <w:szCs w:val="22"/>
              </w:rPr>
            </w:pPr>
            <w:r w:rsidRPr="005D2F77">
              <w:rPr>
                <w:sz w:val="22"/>
                <w:szCs w:val="22"/>
              </w:rPr>
              <w:t>читать и понимать основное содержание несложных аутентичных текстов, содержащие отдельные неизученные языковые явления;</w:t>
            </w:r>
          </w:p>
          <w:p w:rsidR="00320DDF" w:rsidRPr="005D2F77" w:rsidRDefault="00320DDF" w:rsidP="00974C35">
            <w:pPr>
              <w:pStyle w:val="ad"/>
              <w:numPr>
                <w:ilvl w:val="0"/>
                <w:numId w:val="54"/>
              </w:numPr>
              <w:shd w:val="clear" w:color="auto" w:fill="FFFFFF"/>
              <w:spacing w:before="0" w:beforeAutospacing="0" w:after="0" w:afterAutospacing="0" w:line="360" w:lineRule="auto"/>
              <w:ind w:left="0"/>
              <w:rPr>
                <w:sz w:val="22"/>
                <w:szCs w:val="22"/>
              </w:rPr>
            </w:pPr>
            <w:r w:rsidRPr="005D2F77">
              <w:rPr>
                <w:sz w:val="22"/>
                <w:szCs w:val="22"/>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320DDF" w:rsidRPr="005D2F77" w:rsidRDefault="00320DDF" w:rsidP="00974C35">
            <w:pPr>
              <w:pStyle w:val="ad"/>
              <w:numPr>
                <w:ilvl w:val="0"/>
                <w:numId w:val="55"/>
              </w:numPr>
              <w:shd w:val="clear" w:color="auto" w:fill="FFFFFF"/>
              <w:spacing w:before="0" w:beforeAutospacing="0" w:after="0" w:afterAutospacing="0" w:line="360" w:lineRule="auto"/>
              <w:ind w:left="0"/>
              <w:rPr>
                <w:sz w:val="22"/>
                <w:szCs w:val="22"/>
              </w:rPr>
            </w:pPr>
            <w:r w:rsidRPr="005D2F77">
              <w:rPr>
                <w:sz w:val="22"/>
                <w:szCs w:val="22"/>
              </w:rPr>
              <w:t>читать и полностью понимать несложные аутентичные тексты, построенные на изученном языковом материале;</w:t>
            </w:r>
          </w:p>
          <w:p w:rsidR="00320DDF" w:rsidRPr="005D2F77" w:rsidRDefault="00320DDF" w:rsidP="00974C35">
            <w:pPr>
              <w:pStyle w:val="ad"/>
              <w:numPr>
                <w:ilvl w:val="0"/>
                <w:numId w:val="55"/>
              </w:numPr>
              <w:shd w:val="clear" w:color="auto" w:fill="FFFFFF"/>
              <w:spacing w:before="0" w:beforeAutospacing="0" w:after="0" w:afterAutospacing="0" w:line="360" w:lineRule="auto"/>
              <w:ind w:left="0"/>
              <w:rPr>
                <w:sz w:val="22"/>
                <w:szCs w:val="22"/>
              </w:rPr>
            </w:pPr>
            <w:r w:rsidRPr="005D2F77">
              <w:rPr>
                <w:sz w:val="22"/>
                <w:szCs w:val="22"/>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320DDF" w:rsidRPr="005D2F77" w:rsidRDefault="00320DDF" w:rsidP="005D2F77">
            <w:pPr>
              <w:pStyle w:val="aff2"/>
              <w:ind w:firstLine="0"/>
              <w:jc w:val="center"/>
              <w:outlineLvl w:val="0"/>
              <w:rPr>
                <w:b/>
                <w:sz w:val="22"/>
                <w:szCs w:val="22"/>
              </w:rPr>
            </w:pPr>
          </w:p>
        </w:tc>
        <w:tc>
          <w:tcPr>
            <w:tcW w:w="4998"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получит возможность научиться:</w:t>
            </w:r>
          </w:p>
          <w:p w:rsidR="00320DDF" w:rsidRPr="005D2F77" w:rsidRDefault="00320DDF" w:rsidP="00974C35">
            <w:pPr>
              <w:pStyle w:val="ad"/>
              <w:numPr>
                <w:ilvl w:val="0"/>
                <w:numId w:val="56"/>
              </w:numPr>
              <w:shd w:val="clear" w:color="auto" w:fill="FFFFFF"/>
              <w:spacing w:before="0" w:beforeAutospacing="0" w:after="0" w:afterAutospacing="0" w:line="360" w:lineRule="auto"/>
              <w:ind w:left="0"/>
              <w:rPr>
                <w:i/>
                <w:sz w:val="22"/>
                <w:szCs w:val="22"/>
              </w:rPr>
            </w:pPr>
            <w:r w:rsidRPr="005D2F77">
              <w:rPr>
                <w:i/>
                <w:sz w:val="22"/>
                <w:szCs w:val="22"/>
              </w:rPr>
              <w:t>устанавливать причинно-следственную взаимосвязь фактов и событий, изложенных в несложном аутентичном тексте;</w:t>
            </w:r>
          </w:p>
          <w:p w:rsidR="00320DDF" w:rsidRPr="005D2F77" w:rsidRDefault="00320DDF" w:rsidP="00974C35">
            <w:pPr>
              <w:pStyle w:val="ad"/>
              <w:numPr>
                <w:ilvl w:val="0"/>
                <w:numId w:val="56"/>
              </w:numPr>
              <w:shd w:val="clear" w:color="auto" w:fill="FFFFFF"/>
              <w:spacing w:before="0" w:beforeAutospacing="0" w:after="0" w:afterAutospacing="0" w:line="360" w:lineRule="auto"/>
              <w:ind w:left="0"/>
              <w:rPr>
                <w:i/>
                <w:sz w:val="22"/>
                <w:szCs w:val="22"/>
              </w:rPr>
            </w:pPr>
            <w:r w:rsidRPr="005D2F77">
              <w:rPr>
                <w:i/>
                <w:sz w:val="22"/>
                <w:szCs w:val="22"/>
              </w:rPr>
              <w:t>восстанавливать текст из разрозненных абзацев или путем добавления выпущенных фрагментов</w:t>
            </w:r>
            <w:r w:rsidRPr="005D2F77">
              <w:rPr>
                <w:i/>
                <w:iCs/>
                <w:sz w:val="22"/>
                <w:szCs w:val="22"/>
              </w:rPr>
              <w:t>.</w:t>
            </w:r>
          </w:p>
          <w:p w:rsidR="00320DDF" w:rsidRPr="005D2F77" w:rsidRDefault="00320DDF" w:rsidP="005D2F77">
            <w:pPr>
              <w:pStyle w:val="aff2"/>
              <w:ind w:firstLine="0"/>
              <w:jc w:val="center"/>
              <w:outlineLvl w:val="0"/>
              <w:rPr>
                <w:b/>
                <w:sz w:val="22"/>
                <w:szCs w:val="22"/>
              </w:rPr>
            </w:pPr>
          </w:p>
        </w:tc>
      </w:tr>
      <w:tr w:rsidR="00F8402B" w:rsidRPr="005D2F77" w:rsidTr="005D2F77">
        <w:tc>
          <w:tcPr>
            <w:tcW w:w="10314" w:type="dxa"/>
            <w:gridSpan w:val="2"/>
          </w:tcPr>
          <w:p w:rsidR="00F8402B" w:rsidRPr="005D2F77" w:rsidRDefault="00F8402B" w:rsidP="005D2F77">
            <w:pPr>
              <w:pStyle w:val="ad"/>
              <w:shd w:val="clear" w:color="auto" w:fill="FFFFFF"/>
              <w:spacing w:before="0" w:beforeAutospacing="0" w:after="0" w:afterAutospacing="0" w:line="360" w:lineRule="auto"/>
              <w:jc w:val="center"/>
              <w:rPr>
                <w:sz w:val="22"/>
                <w:szCs w:val="22"/>
              </w:rPr>
            </w:pPr>
            <w:r w:rsidRPr="005D2F77">
              <w:rPr>
                <w:b/>
                <w:bCs/>
                <w:sz w:val="22"/>
                <w:szCs w:val="22"/>
              </w:rPr>
              <w:t>Письменная речь</w:t>
            </w:r>
          </w:p>
        </w:tc>
      </w:tr>
      <w:tr w:rsidR="00320DDF" w:rsidRPr="005F0EFF" w:rsidTr="005D2F77">
        <w:tc>
          <w:tcPr>
            <w:tcW w:w="5316"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научится:</w:t>
            </w:r>
          </w:p>
          <w:p w:rsidR="00320DDF" w:rsidRPr="005D2F77" w:rsidRDefault="00320DDF" w:rsidP="00974C35">
            <w:pPr>
              <w:pStyle w:val="ad"/>
              <w:numPr>
                <w:ilvl w:val="0"/>
                <w:numId w:val="57"/>
              </w:numPr>
              <w:shd w:val="clear" w:color="auto" w:fill="FFFFFF"/>
              <w:spacing w:before="0" w:beforeAutospacing="0" w:after="0" w:afterAutospacing="0" w:line="360" w:lineRule="auto"/>
              <w:ind w:left="0"/>
              <w:rPr>
                <w:sz w:val="22"/>
                <w:szCs w:val="22"/>
              </w:rPr>
            </w:pPr>
            <w:r w:rsidRPr="005D2F77">
              <w:rPr>
                <w:sz w:val="22"/>
                <w:szCs w:val="22"/>
              </w:rPr>
              <w:t>заполнять анкеты и формуляры, сообщая о себе основные сведения (имя, фамилия, пол, возраст, гражданство, национальность, адрес и т. д.);</w:t>
            </w:r>
          </w:p>
          <w:p w:rsidR="00320DDF" w:rsidRPr="005D2F77" w:rsidRDefault="00320DDF" w:rsidP="00974C35">
            <w:pPr>
              <w:pStyle w:val="ad"/>
              <w:numPr>
                <w:ilvl w:val="0"/>
                <w:numId w:val="57"/>
              </w:numPr>
              <w:shd w:val="clear" w:color="auto" w:fill="FFFFFF"/>
              <w:spacing w:before="0" w:beforeAutospacing="0" w:after="0" w:afterAutospacing="0" w:line="360" w:lineRule="auto"/>
              <w:ind w:left="0"/>
              <w:rPr>
                <w:sz w:val="22"/>
                <w:szCs w:val="22"/>
              </w:rPr>
            </w:pPr>
            <w:r w:rsidRPr="005D2F77">
              <w:rPr>
                <w:sz w:val="22"/>
                <w:szCs w:val="22"/>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20DDF" w:rsidRPr="005D2F77" w:rsidRDefault="00320DDF" w:rsidP="00974C35">
            <w:pPr>
              <w:pStyle w:val="ad"/>
              <w:numPr>
                <w:ilvl w:val="0"/>
                <w:numId w:val="57"/>
              </w:numPr>
              <w:shd w:val="clear" w:color="auto" w:fill="FFFFFF"/>
              <w:spacing w:before="0" w:beforeAutospacing="0" w:after="0" w:afterAutospacing="0" w:line="360" w:lineRule="auto"/>
              <w:ind w:left="0"/>
              <w:rPr>
                <w:sz w:val="22"/>
                <w:szCs w:val="22"/>
              </w:rPr>
            </w:pPr>
            <w:r w:rsidRPr="005D2F77">
              <w:rPr>
                <w:sz w:val="22"/>
                <w:szCs w:val="22"/>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320DDF" w:rsidRPr="005D2F77" w:rsidRDefault="00320DDF" w:rsidP="005D2F77">
            <w:pPr>
              <w:pStyle w:val="aff2"/>
              <w:ind w:firstLine="0"/>
              <w:jc w:val="center"/>
              <w:outlineLvl w:val="0"/>
              <w:rPr>
                <w:b/>
                <w:sz w:val="22"/>
                <w:szCs w:val="22"/>
              </w:rPr>
            </w:pPr>
            <w:r w:rsidRPr="005D2F77">
              <w:rPr>
                <w:sz w:val="22"/>
                <w:szCs w:val="22"/>
              </w:rPr>
              <w:t>писать небольшие письменные высказывания с опорой на образец/ план</w:t>
            </w:r>
          </w:p>
        </w:tc>
        <w:tc>
          <w:tcPr>
            <w:tcW w:w="4998"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получит возможность научиться:</w:t>
            </w:r>
          </w:p>
          <w:p w:rsidR="00320DDF" w:rsidRPr="005D2F77" w:rsidRDefault="00320DDF" w:rsidP="00974C35">
            <w:pPr>
              <w:pStyle w:val="ad"/>
              <w:numPr>
                <w:ilvl w:val="0"/>
                <w:numId w:val="58"/>
              </w:numPr>
              <w:shd w:val="clear" w:color="auto" w:fill="FFFFFF"/>
              <w:spacing w:before="0" w:beforeAutospacing="0" w:after="0" w:afterAutospacing="0" w:line="360" w:lineRule="auto"/>
              <w:ind w:left="0"/>
              <w:rPr>
                <w:i/>
                <w:sz w:val="22"/>
                <w:szCs w:val="22"/>
              </w:rPr>
            </w:pPr>
            <w:r w:rsidRPr="005D2F77">
              <w:rPr>
                <w:i/>
                <w:sz w:val="22"/>
                <w:szCs w:val="22"/>
              </w:rPr>
              <w:t>делать краткие выписки из текста с целью их использования в собственных устных высказываниях;</w:t>
            </w:r>
          </w:p>
          <w:p w:rsidR="00320DDF" w:rsidRPr="005D2F77" w:rsidRDefault="00320DDF" w:rsidP="00974C35">
            <w:pPr>
              <w:pStyle w:val="ad"/>
              <w:numPr>
                <w:ilvl w:val="0"/>
                <w:numId w:val="58"/>
              </w:numPr>
              <w:shd w:val="clear" w:color="auto" w:fill="FFFFFF"/>
              <w:spacing w:before="0" w:beforeAutospacing="0" w:after="0" w:afterAutospacing="0" w:line="360" w:lineRule="auto"/>
              <w:ind w:left="0"/>
              <w:rPr>
                <w:i/>
                <w:sz w:val="22"/>
                <w:szCs w:val="22"/>
              </w:rPr>
            </w:pPr>
            <w:r w:rsidRPr="005D2F77">
              <w:rPr>
                <w:i/>
                <w:sz w:val="22"/>
                <w:szCs w:val="22"/>
              </w:rPr>
              <w:t>писать электронное письмо (e-mail) зарубежному другу в ответ на электронное письмо-стимул;</w:t>
            </w:r>
          </w:p>
          <w:p w:rsidR="00320DDF" w:rsidRPr="005D2F77" w:rsidRDefault="00320DDF" w:rsidP="00974C35">
            <w:pPr>
              <w:pStyle w:val="ad"/>
              <w:numPr>
                <w:ilvl w:val="0"/>
                <w:numId w:val="58"/>
              </w:numPr>
              <w:shd w:val="clear" w:color="auto" w:fill="FFFFFF"/>
              <w:spacing w:before="0" w:beforeAutospacing="0" w:after="0" w:afterAutospacing="0" w:line="360" w:lineRule="auto"/>
              <w:ind w:left="0"/>
              <w:rPr>
                <w:i/>
                <w:sz w:val="22"/>
                <w:szCs w:val="22"/>
              </w:rPr>
            </w:pPr>
            <w:r w:rsidRPr="005D2F77">
              <w:rPr>
                <w:i/>
                <w:sz w:val="22"/>
                <w:szCs w:val="22"/>
              </w:rPr>
              <w:t>составлять план/ тезисы устного или письменного сообщения;</w:t>
            </w:r>
          </w:p>
          <w:p w:rsidR="00320DDF" w:rsidRPr="005D2F77" w:rsidRDefault="00320DDF" w:rsidP="00974C35">
            <w:pPr>
              <w:pStyle w:val="ad"/>
              <w:numPr>
                <w:ilvl w:val="0"/>
                <w:numId w:val="59"/>
              </w:numPr>
              <w:shd w:val="clear" w:color="auto" w:fill="FFFFFF"/>
              <w:spacing w:before="0" w:beforeAutospacing="0" w:after="0" w:afterAutospacing="0" w:line="360" w:lineRule="auto"/>
              <w:ind w:left="0"/>
              <w:rPr>
                <w:i/>
                <w:sz w:val="22"/>
                <w:szCs w:val="22"/>
              </w:rPr>
            </w:pPr>
            <w:r w:rsidRPr="005D2F77">
              <w:rPr>
                <w:i/>
                <w:sz w:val="22"/>
                <w:szCs w:val="22"/>
              </w:rPr>
              <w:t>кратко излагать в письменном виде результаты проектной деятельности;</w:t>
            </w:r>
          </w:p>
          <w:p w:rsidR="00320DDF" w:rsidRPr="005D2F77" w:rsidRDefault="00320DDF" w:rsidP="00974C35">
            <w:pPr>
              <w:pStyle w:val="ad"/>
              <w:numPr>
                <w:ilvl w:val="0"/>
                <w:numId w:val="59"/>
              </w:numPr>
              <w:shd w:val="clear" w:color="auto" w:fill="FFFFFF"/>
              <w:spacing w:before="0" w:beforeAutospacing="0" w:after="0" w:afterAutospacing="0" w:line="360" w:lineRule="auto"/>
              <w:ind w:left="0"/>
              <w:rPr>
                <w:i/>
                <w:sz w:val="22"/>
                <w:szCs w:val="22"/>
              </w:rPr>
            </w:pPr>
            <w:r w:rsidRPr="005D2F77">
              <w:rPr>
                <w:i/>
                <w:sz w:val="22"/>
                <w:szCs w:val="22"/>
              </w:rPr>
              <w:t>писать небольшое письменное высказывание с опорой на нелинейный текст (таблицы, диаграммы и т. п.).</w:t>
            </w:r>
          </w:p>
          <w:p w:rsidR="00320DDF" w:rsidRPr="005D2F77" w:rsidRDefault="00320DDF" w:rsidP="005D2F77">
            <w:pPr>
              <w:pStyle w:val="aff2"/>
              <w:ind w:firstLine="0"/>
              <w:jc w:val="center"/>
              <w:outlineLvl w:val="0"/>
              <w:rPr>
                <w:b/>
                <w:i/>
                <w:sz w:val="22"/>
                <w:szCs w:val="22"/>
              </w:rPr>
            </w:pPr>
          </w:p>
        </w:tc>
      </w:tr>
      <w:tr w:rsidR="00F8402B" w:rsidRPr="005D2F77" w:rsidTr="005D2F77">
        <w:tc>
          <w:tcPr>
            <w:tcW w:w="10314" w:type="dxa"/>
            <w:gridSpan w:val="2"/>
          </w:tcPr>
          <w:p w:rsidR="00F8402B" w:rsidRPr="005D2F77" w:rsidRDefault="00F8402B" w:rsidP="00707ADC">
            <w:pPr>
              <w:pStyle w:val="ad"/>
              <w:shd w:val="clear" w:color="auto" w:fill="FFFFFF"/>
              <w:spacing w:before="0" w:beforeAutospacing="0" w:after="0" w:afterAutospacing="0" w:line="360" w:lineRule="auto"/>
              <w:jc w:val="center"/>
              <w:rPr>
                <w:sz w:val="22"/>
                <w:szCs w:val="22"/>
              </w:rPr>
            </w:pPr>
            <w:r w:rsidRPr="005D2F77">
              <w:rPr>
                <w:b/>
                <w:bCs/>
                <w:sz w:val="22"/>
                <w:szCs w:val="22"/>
              </w:rPr>
              <w:t>Языковые навыки и средства оперирования ими</w:t>
            </w:r>
          </w:p>
          <w:p w:rsidR="00F8402B" w:rsidRPr="005D2F77" w:rsidRDefault="00F8402B" w:rsidP="00707ADC">
            <w:pPr>
              <w:pStyle w:val="ad"/>
              <w:shd w:val="clear" w:color="auto" w:fill="FFFFFF"/>
              <w:spacing w:before="0" w:beforeAutospacing="0" w:after="0" w:afterAutospacing="0" w:line="360" w:lineRule="auto"/>
              <w:jc w:val="center"/>
              <w:rPr>
                <w:sz w:val="22"/>
                <w:szCs w:val="22"/>
              </w:rPr>
            </w:pPr>
            <w:r w:rsidRPr="005D2F77">
              <w:rPr>
                <w:b/>
                <w:bCs/>
                <w:sz w:val="22"/>
                <w:szCs w:val="22"/>
              </w:rPr>
              <w:t>Орфография и пунктуация</w:t>
            </w:r>
          </w:p>
        </w:tc>
      </w:tr>
      <w:tr w:rsidR="00320DDF" w:rsidRPr="005F0EFF" w:rsidTr="005D2F77">
        <w:tc>
          <w:tcPr>
            <w:tcW w:w="5316"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научится:</w:t>
            </w:r>
          </w:p>
          <w:p w:rsidR="00320DDF" w:rsidRPr="005D2F77" w:rsidRDefault="00320DDF" w:rsidP="00974C35">
            <w:pPr>
              <w:pStyle w:val="ad"/>
              <w:numPr>
                <w:ilvl w:val="0"/>
                <w:numId w:val="60"/>
              </w:numPr>
              <w:shd w:val="clear" w:color="auto" w:fill="FFFFFF"/>
              <w:spacing w:before="0" w:beforeAutospacing="0" w:after="0" w:afterAutospacing="0" w:line="360" w:lineRule="auto"/>
              <w:ind w:left="0"/>
              <w:rPr>
                <w:sz w:val="22"/>
                <w:szCs w:val="22"/>
              </w:rPr>
            </w:pPr>
            <w:r w:rsidRPr="005D2F77">
              <w:rPr>
                <w:sz w:val="22"/>
                <w:szCs w:val="22"/>
              </w:rPr>
              <w:t>применять правила написания слов, изученных в основной школе;</w:t>
            </w:r>
          </w:p>
          <w:p w:rsidR="00320DDF" w:rsidRPr="005D2F77" w:rsidRDefault="00320DDF" w:rsidP="00974C35">
            <w:pPr>
              <w:pStyle w:val="ad"/>
              <w:numPr>
                <w:ilvl w:val="0"/>
                <w:numId w:val="60"/>
              </w:numPr>
              <w:shd w:val="clear" w:color="auto" w:fill="FFFFFF"/>
              <w:spacing w:before="0" w:beforeAutospacing="0" w:after="0" w:afterAutospacing="0" w:line="360" w:lineRule="auto"/>
              <w:ind w:left="0"/>
              <w:rPr>
                <w:sz w:val="22"/>
                <w:szCs w:val="22"/>
              </w:rPr>
            </w:pPr>
            <w:r w:rsidRPr="005D2F77">
              <w:rPr>
                <w:sz w:val="22"/>
                <w:szCs w:val="22"/>
              </w:rPr>
              <w:t>адекватно произносить и различать на слух все звуки иностранного языка; соблюдать правила ударения в словах и фразах;</w:t>
            </w:r>
          </w:p>
          <w:p w:rsidR="00320DDF" w:rsidRPr="005D2F77" w:rsidRDefault="00320DDF" w:rsidP="00974C35">
            <w:pPr>
              <w:pStyle w:val="ad"/>
              <w:numPr>
                <w:ilvl w:val="0"/>
                <w:numId w:val="60"/>
              </w:numPr>
              <w:shd w:val="clear" w:color="auto" w:fill="FFFFFF"/>
              <w:spacing w:before="0" w:beforeAutospacing="0" w:after="0" w:afterAutospacing="0" w:line="360" w:lineRule="auto"/>
              <w:ind w:left="0"/>
              <w:rPr>
                <w:sz w:val="22"/>
                <w:szCs w:val="22"/>
              </w:rPr>
            </w:pPr>
            <w:r w:rsidRPr="005D2F77">
              <w:rPr>
                <w:sz w:val="22"/>
                <w:szCs w:val="22"/>
              </w:rPr>
              <w:t>соблюдать ритмико-интонационные особенности предложений различных коммуникативных типов (утвердительное, вопросительное, отрицательное, повелительное); правильно членить предложения на смысловые группы;</w:t>
            </w:r>
          </w:p>
          <w:p w:rsidR="00320DDF" w:rsidRPr="005D2F77" w:rsidRDefault="00320DDF" w:rsidP="00974C35">
            <w:pPr>
              <w:pStyle w:val="ad"/>
              <w:numPr>
                <w:ilvl w:val="0"/>
                <w:numId w:val="60"/>
              </w:numPr>
              <w:shd w:val="clear" w:color="auto" w:fill="FFFFFF"/>
              <w:spacing w:before="0" w:beforeAutospacing="0" w:after="0" w:afterAutospacing="0" w:line="360" w:lineRule="auto"/>
              <w:ind w:left="0"/>
              <w:rPr>
                <w:sz w:val="22"/>
                <w:szCs w:val="22"/>
              </w:rPr>
            </w:pPr>
            <w:r w:rsidRPr="005D2F77">
              <w:rPr>
                <w:sz w:val="22"/>
                <w:szCs w:val="22"/>
              </w:rPr>
              <w:t>распознавать и употреблять в речи основные значения изученных лексических единиц (слов, словосочетаний, реплик-клише речевого этикета);</w:t>
            </w:r>
          </w:p>
          <w:p w:rsidR="00320DDF" w:rsidRPr="005D2F77" w:rsidRDefault="00320DDF" w:rsidP="00974C35">
            <w:pPr>
              <w:pStyle w:val="ad"/>
              <w:numPr>
                <w:ilvl w:val="0"/>
                <w:numId w:val="60"/>
              </w:numPr>
              <w:shd w:val="clear" w:color="auto" w:fill="FFFFFF"/>
              <w:spacing w:before="0" w:beforeAutospacing="0" w:after="0" w:afterAutospacing="0" w:line="360" w:lineRule="auto"/>
              <w:ind w:left="0"/>
              <w:rPr>
                <w:sz w:val="22"/>
                <w:szCs w:val="22"/>
              </w:rPr>
            </w:pPr>
            <w:r w:rsidRPr="005D2F77">
              <w:rPr>
                <w:sz w:val="22"/>
                <w:szCs w:val="22"/>
              </w:rPr>
              <w:t>знать основные способы словообразования (аффиксации, словосложения, конверсии)</w:t>
            </w:r>
          </w:p>
        </w:tc>
        <w:tc>
          <w:tcPr>
            <w:tcW w:w="4998"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получит возможность научиться:</w:t>
            </w:r>
          </w:p>
          <w:p w:rsidR="00320DDF" w:rsidRPr="005D2F77" w:rsidRDefault="00320DDF" w:rsidP="00974C35">
            <w:pPr>
              <w:pStyle w:val="ad"/>
              <w:numPr>
                <w:ilvl w:val="0"/>
                <w:numId w:val="61"/>
              </w:numPr>
              <w:shd w:val="clear" w:color="auto" w:fill="FFFFFF"/>
              <w:spacing w:before="0" w:beforeAutospacing="0" w:after="0" w:afterAutospacing="0" w:line="360" w:lineRule="auto"/>
              <w:ind w:left="0"/>
              <w:rPr>
                <w:i/>
                <w:sz w:val="22"/>
                <w:szCs w:val="22"/>
              </w:rPr>
            </w:pPr>
            <w:r w:rsidRPr="005D2F77">
              <w:rPr>
                <w:i/>
                <w:sz w:val="22"/>
                <w:szCs w:val="22"/>
              </w:rPr>
              <w:t>сравнивать и анализировать буквосочетания немецкого языка и их транскрипцию</w:t>
            </w:r>
            <w:r w:rsidRPr="005D2F77">
              <w:rPr>
                <w:i/>
                <w:iCs/>
                <w:sz w:val="22"/>
                <w:szCs w:val="22"/>
              </w:rPr>
              <w:t>.</w:t>
            </w:r>
          </w:p>
          <w:p w:rsidR="00320DDF" w:rsidRPr="005D2F77" w:rsidRDefault="00320DDF" w:rsidP="005D2F77">
            <w:pPr>
              <w:pStyle w:val="aff2"/>
              <w:ind w:firstLine="0"/>
              <w:jc w:val="center"/>
              <w:outlineLvl w:val="0"/>
              <w:rPr>
                <w:b/>
                <w:sz w:val="22"/>
                <w:szCs w:val="22"/>
              </w:rPr>
            </w:pPr>
          </w:p>
        </w:tc>
      </w:tr>
      <w:tr w:rsidR="00F8402B" w:rsidRPr="005D2F77" w:rsidTr="005D2F77">
        <w:tc>
          <w:tcPr>
            <w:tcW w:w="10314" w:type="dxa"/>
            <w:gridSpan w:val="2"/>
          </w:tcPr>
          <w:p w:rsidR="00F8402B" w:rsidRPr="005D2F77" w:rsidRDefault="00F8402B" w:rsidP="005D2F77">
            <w:pPr>
              <w:pStyle w:val="ad"/>
              <w:shd w:val="clear" w:color="auto" w:fill="FFFFFF"/>
              <w:spacing w:before="0" w:beforeAutospacing="0" w:after="0" w:afterAutospacing="0" w:line="360" w:lineRule="auto"/>
              <w:rPr>
                <w:sz w:val="22"/>
                <w:szCs w:val="22"/>
              </w:rPr>
            </w:pPr>
            <w:r w:rsidRPr="005D2F77">
              <w:rPr>
                <w:b/>
                <w:bCs/>
                <w:sz w:val="22"/>
                <w:szCs w:val="22"/>
              </w:rPr>
              <w:t>Фонетическая сторона речи</w:t>
            </w:r>
          </w:p>
        </w:tc>
      </w:tr>
      <w:tr w:rsidR="00320DDF" w:rsidRPr="005F0EFF" w:rsidTr="005D2F77">
        <w:tc>
          <w:tcPr>
            <w:tcW w:w="5316"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научится:</w:t>
            </w:r>
          </w:p>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sz w:val="22"/>
                <w:szCs w:val="22"/>
              </w:rPr>
              <w:t>различать на слух и адекватно, без фонематических ошибок, ведущих к сбою коммуникации, произносить слова изучаемого иностранного языка;</w:t>
            </w:r>
          </w:p>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sz w:val="22"/>
                <w:szCs w:val="22"/>
              </w:rPr>
              <w:t>соблюдать правильное ударение в изученных словах;</w:t>
            </w:r>
          </w:p>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sz w:val="22"/>
                <w:szCs w:val="22"/>
              </w:rPr>
              <w:t>различать коммуникативные типы предложений по их интонации;</w:t>
            </w:r>
          </w:p>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sz w:val="22"/>
                <w:szCs w:val="22"/>
              </w:rPr>
              <w:t>членить предложение на смысловые группы;</w:t>
            </w:r>
          </w:p>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sz w:val="22"/>
                <w:szCs w:val="22"/>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tc>
        <w:tc>
          <w:tcPr>
            <w:tcW w:w="4998" w:type="dxa"/>
          </w:tcPr>
          <w:p w:rsidR="00320DDF" w:rsidRPr="005D2F77" w:rsidRDefault="00320DDF"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получит возможность научиться:</w:t>
            </w:r>
          </w:p>
          <w:p w:rsidR="00320DDF" w:rsidRPr="005D2F77" w:rsidRDefault="00320DDF" w:rsidP="005D2F77">
            <w:pPr>
              <w:pStyle w:val="aff2"/>
              <w:ind w:firstLine="0"/>
              <w:jc w:val="center"/>
              <w:outlineLvl w:val="0"/>
              <w:rPr>
                <w:b/>
                <w:i/>
                <w:sz w:val="22"/>
                <w:szCs w:val="22"/>
              </w:rPr>
            </w:pPr>
            <w:r w:rsidRPr="005D2F77">
              <w:rPr>
                <w:i/>
                <w:sz w:val="22"/>
                <w:szCs w:val="22"/>
              </w:rPr>
              <w:t>выражать модальные значения, чувства и эмоции с помощью интонации</w:t>
            </w:r>
          </w:p>
        </w:tc>
      </w:tr>
      <w:tr w:rsidR="00F8402B" w:rsidRPr="005F0EFF" w:rsidTr="005D2F77">
        <w:tc>
          <w:tcPr>
            <w:tcW w:w="10314" w:type="dxa"/>
            <w:gridSpan w:val="2"/>
          </w:tcPr>
          <w:p w:rsidR="00F8402B" w:rsidRPr="005D2F77" w:rsidRDefault="00803DC4" w:rsidP="005D2F77">
            <w:pPr>
              <w:pStyle w:val="ad"/>
              <w:shd w:val="clear" w:color="auto" w:fill="FFFFFF"/>
              <w:spacing w:before="0" w:beforeAutospacing="0" w:after="0" w:afterAutospacing="0" w:line="360" w:lineRule="auto"/>
              <w:rPr>
                <w:sz w:val="22"/>
                <w:szCs w:val="22"/>
              </w:rPr>
            </w:pPr>
            <w:r>
              <w:rPr>
                <w:b/>
                <w:bCs/>
                <w:sz w:val="22"/>
                <w:szCs w:val="22"/>
              </w:rPr>
              <w:t xml:space="preserve">                                     </w:t>
            </w:r>
            <w:r w:rsidR="00F8402B" w:rsidRPr="005D2F77">
              <w:rPr>
                <w:b/>
                <w:bCs/>
                <w:sz w:val="22"/>
                <w:szCs w:val="22"/>
              </w:rPr>
              <w:t>Лексическая и грамматическая сторона речи</w:t>
            </w:r>
          </w:p>
        </w:tc>
      </w:tr>
      <w:tr w:rsidR="00F8402B" w:rsidRPr="005F0EFF" w:rsidTr="005D2F77">
        <w:tc>
          <w:tcPr>
            <w:tcW w:w="10314" w:type="dxa"/>
            <w:gridSpan w:val="2"/>
          </w:tcPr>
          <w:p w:rsidR="00F8402B" w:rsidRPr="005D2F77" w:rsidRDefault="00F8402B" w:rsidP="005D2F77">
            <w:pPr>
              <w:pStyle w:val="ad"/>
              <w:spacing w:before="0" w:beforeAutospacing="0" w:after="0" w:afterAutospacing="0" w:line="360" w:lineRule="auto"/>
              <w:rPr>
                <w:sz w:val="22"/>
                <w:szCs w:val="22"/>
              </w:rPr>
            </w:pPr>
            <w:r w:rsidRPr="005D2F77">
              <w:rPr>
                <w:sz w:val="22"/>
                <w:szCs w:val="22"/>
              </w:rPr>
              <w:t xml:space="preserve">-Овладение лексическими единицами, </w:t>
            </w:r>
            <w:r w:rsidR="00772C31" w:rsidRPr="005D2F77">
              <w:rPr>
                <w:sz w:val="22"/>
                <w:szCs w:val="22"/>
              </w:rPr>
              <w:t>п</w:t>
            </w:r>
            <w:r w:rsidRPr="005D2F77">
              <w:rPr>
                <w:sz w:val="22"/>
                <w:szCs w:val="22"/>
              </w:rPr>
              <w:t>редставления о синонимии, антонимии, лексической сочетаемости, многозначности.</w:t>
            </w:r>
            <w:r w:rsidR="00772C31" w:rsidRPr="005D2F77">
              <w:rPr>
                <w:sz w:val="22"/>
                <w:szCs w:val="22"/>
              </w:rPr>
              <w:t xml:space="preserve">  </w:t>
            </w:r>
            <w:r w:rsidRPr="005D2F77">
              <w:rPr>
                <w:sz w:val="22"/>
                <w:szCs w:val="22"/>
              </w:rPr>
              <w:t xml:space="preserve">Знание основных способов словообразования:   - </w:t>
            </w:r>
            <w:r w:rsidRPr="005D2F77">
              <w:rPr>
                <w:color w:val="000000"/>
                <w:sz w:val="22"/>
                <w:szCs w:val="22"/>
              </w:rPr>
              <w:t>аффиксации:</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1) существительных с суффиксами –ung (dieOrdnung), -heit (dieFreiheit), -keit (dieSauberkeit), -schaft (dieFreundschaft), -or (derProffessor), -um (dasDatum), -ik (dieMusik)</w:t>
            </w:r>
            <w:r w:rsidRPr="005D2F77">
              <w:rPr>
                <w:color w:val="000000"/>
                <w:sz w:val="22"/>
                <w:szCs w:val="22"/>
              </w:rPr>
              <w:br/>
              <w:t>2) прилагательных с суффиксами –ig (richtig), -lich (fröhlich), -isch (typisch), -los (fehlerlos);</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3) существительных и прилагательных с префиксом un- (dasUnglück, unglücklich)</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4) глаголов с отделяемыми и неотделяемыми приставками и другими словами в функции приставок типа: fernsehen;</w:t>
            </w:r>
            <w:r w:rsidRPr="005D2F77">
              <w:rPr>
                <w:sz w:val="22"/>
                <w:szCs w:val="22"/>
              </w:rPr>
              <w:t xml:space="preserve">  </w:t>
            </w:r>
            <w:r w:rsidRPr="005D2F77">
              <w:rPr>
                <w:color w:val="000000"/>
                <w:sz w:val="22"/>
                <w:szCs w:val="22"/>
              </w:rPr>
              <w:t>словосложения:</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1) существительное + существительное ( dasKlassenzimmer)</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2) прилагательное + прилагательное (hellblau, dunkelrot)</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3) прилагательное + существительное (die Fremdsprache)</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4) глагол + существительное (der Springbrunnen)</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-конверсии (переход одной части речи в другую):</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 xml:space="preserve"> Распознавание и использование интернациональных слов (der Computer)</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Расширение объема значений грамматических средств, изученных в начальной школе и овладение новыми грамматическими явлениями.</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Знание признаков и навыки распознавания и употребления в речи    нераспространенных и распространенных предложений;    безличных предложений (Es ist kalt.Es ist Winter);предложений с глаголами legen, stellen, hängen, требующими после себя дополнение в Akkusativ и обстоятельство места при ответе на вопрос “Wohin?”;предложений с глаголами beginnen, raten, vorhaben и  др., требующими после себя Infinitiv  c zu;побудительных предложений типа Gehen wir! Wollen wir gehen;</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все виды вопросительных предложений; предложений с неопределенно-личным местоимением “man”;</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предложений с инфинитивной группой um … zu</w:t>
            </w:r>
            <w:r w:rsidR="00772C31" w:rsidRPr="005D2F77">
              <w:rPr>
                <w:color w:val="000000"/>
                <w:sz w:val="22"/>
                <w:szCs w:val="22"/>
              </w:rPr>
              <w:t xml:space="preserve"> </w:t>
            </w:r>
            <w:r w:rsidRPr="005D2F77">
              <w:rPr>
                <w:color w:val="000000"/>
                <w:sz w:val="22"/>
                <w:szCs w:val="22"/>
              </w:rPr>
              <w:t>сложносочиненных предложений с союзами denn, darum, deshalb;</w:t>
            </w:r>
            <w:r w:rsidR="00772C31" w:rsidRPr="005D2F77">
              <w:rPr>
                <w:sz w:val="22"/>
                <w:szCs w:val="22"/>
              </w:rPr>
              <w:t xml:space="preserve"> </w:t>
            </w:r>
            <w:r w:rsidRPr="005D2F77">
              <w:rPr>
                <w:color w:val="000000"/>
                <w:sz w:val="22"/>
                <w:szCs w:val="22"/>
              </w:rPr>
              <w:t>сложноподчиненных предложений с придаточными: дополнительными – с союзами daβ, ob и др.,</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причины – с союзами weil, da,</w:t>
            </w:r>
            <w:r w:rsidR="00772C31" w:rsidRPr="005D2F77">
              <w:rPr>
                <w:sz w:val="22"/>
                <w:szCs w:val="22"/>
              </w:rPr>
              <w:t xml:space="preserve"> </w:t>
            </w:r>
            <w:r w:rsidRPr="005D2F77">
              <w:rPr>
                <w:color w:val="000000"/>
                <w:sz w:val="22"/>
                <w:szCs w:val="22"/>
              </w:rPr>
              <w:t>условными – с союзом wenn.</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    Знание признаков, распознавание и особенности употребления в речи сильных глаголов в Präsens, , слабых и сильных глаголов с вспомогательными  глаголами haben в Perfekt; сильных глаголов со вспомогательным глаголом sein в Perfekt (kommen, sehen); Präteritum слабых и сильных глаголов, а также  вспомогательных и модальных глаголов; глаголов с отделяемыми и неотделяемыми приставками в Präsens, Perfekt, Präteritum; Futurum (aufstehen, besuchen); возвратных глаголов в основных  временных формах: Präsens, Perfekt, Präteritum (sich washen).</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    Навыки распознавания и употребления в речи определенного, неопределенного, нулевого артикля; склонения существительных нарицательных; склонения прилагательных; степеней сравнения прилагательных и наречий; предлогов, имеющих двойное управление: требующих Dativ на вопрос “Wo?” и Akkusativ  на вопрос “Wohin?”; предлогов, требующих Dativ; предлоги, требующие Akkusativ.</w:t>
            </w:r>
          </w:p>
          <w:p w:rsidR="00F8402B" w:rsidRPr="005D2F77" w:rsidRDefault="00F8402B" w:rsidP="005D2F77">
            <w:pPr>
              <w:pStyle w:val="ad"/>
              <w:spacing w:before="0" w:beforeAutospacing="0" w:after="0" w:afterAutospacing="0" w:line="360" w:lineRule="auto"/>
              <w:rPr>
                <w:sz w:val="22"/>
                <w:szCs w:val="22"/>
              </w:rPr>
            </w:pPr>
            <w:r w:rsidRPr="005D2F77">
              <w:rPr>
                <w:color w:val="000000"/>
                <w:sz w:val="22"/>
                <w:szCs w:val="22"/>
              </w:rPr>
              <w:t>    Местоимения: личные, притяжательные, неопределенные (jemand, niemand).</w:t>
            </w:r>
          </w:p>
          <w:p w:rsidR="00F8402B" w:rsidRPr="005D2F77" w:rsidRDefault="00F8402B" w:rsidP="005D2F77">
            <w:pPr>
              <w:pStyle w:val="ad"/>
              <w:shd w:val="clear" w:color="auto" w:fill="FFFFFF"/>
              <w:spacing w:before="0" w:beforeAutospacing="0" w:after="0" w:afterAutospacing="0" w:line="360" w:lineRule="auto"/>
              <w:rPr>
                <w:i/>
                <w:iCs/>
                <w:sz w:val="22"/>
                <w:szCs w:val="22"/>
              </w:rPr>
            </w:pPr>
            <w:r w:rsidRPr="005D2F77">
              <w:rPr>
                <w:sz w:val="22"/>
                <w:szCs w:val="22"/>
              </w:rPr>
              <w:t>Числительные для обозначения дат и больших чисел</w:t>
            </w:r>
          </w:p>
        </w:tc>
      </w:tr>
      <w:tr w:rsidR="00F8402B" w:rsidRPr="005D2F77" w:rsidTr="005D2F77">
        <w:tc>
          <w:tcPr>
            <w:tcW w:w="10314" w:type="dxa"/>
            <w:gridSpan w:val="2"/>
          </w:tcPr>
          <w:p w:rsidR="00F8402B" w:rsidRPr="005D2F77" w:rsidRDefault="00F8402B" w:rsidP="005D2F77">
            <w:pPr>
              <w:pStyle w:val="ad"/>
              <w:shd w:val="clear" w:color="auto" w:fill="FFFFFF"/>
              <w:spacing w:before="0" w:beforeAutospacing="0" w:after="0" w:afterAutospacing="0" w:line="360" w:lineRule="auto"/>
              <w:jc w:val="center"/>
              <w:rPr>
                <w:i/>
                <w:iCs/>
                <w:sz w:val="22"/>
                <w:szCs w:val="22"/>
              </w:rPr>
            </w:pPr>
            <w:r w:rsidRPr="005D2F77">
              <w:rPr>
                <w:b/>
                <w:bCs/>
                <w:sz w:val="22"/>
                <w:szCs w:val="22"/>
              </w:rPr>
              <w:t>Социокультурные знания и умения</w:t>
            </w:r>
          </w:p>
        </w:tc>
      </w:tr>
      <w:tr w:rsidR="00320DDF" w:rsidRPr="005F0EFF" w:rsidTr="005D2F77">
        <w:tc>
          <w:tcPr>
            <w:tcW w:w="5316" w:type="dxa"/>
          </w:tcPr>
          <w:p w:rsidR="00F8402B" w:rsidRPr="005D2F77" w:rsidRDefault="00F8402B"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научится:</w:t>
            </w:r>
          </w:p>
          <w:p w:rsidR="00F8402B" w:rsidRPr="005D2F77" w:rsidRDefault="00F8402B" w:rsidP="00974C35">
            <w:pPr>
              <w:pStyle w:val="ad"/>
              <w:numPr>
                <w:ilvl w:val="0"/>
                <w:numId w:val="62"/>
              </w:numPr>
              <w:shd w:val="clear" w:color="auto" w:fill="FFFFFF"/>
              <w:spacing w:before="0" w:beforeAutospacing="0" w:after="0" w:afterAutospacing="0" w:line="360" w:lineRule="auto"/>
              <w:ind w:left="0"/>
              <w:rPr>
                <w:sz w:val="22"/>
                <w:szCs w:val="22"/>
              </w:rPr>
            </w:pPr>
            <w:r w:rsidRPr="005D2F77">
              <w:rPr>
                <w:sz w:val="22"/>
                <w:szCs w:val="22"/>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F8402B" w:rsidRPr="005D2F77" w:rsidRDefault="00F8402B" w:rsidP="00974C35">
            <w:pPr>
              <w:pStyle w:val="ad"/>
              <w:numPr>
                <w:ilvl w:val="0"/>
                <w:numId w:val="62"/>
              </w:numPr>
              <w:shd w:val="clear" w:color="auto" w:fill="FFFFFF"/>
              <w:spacing w:before="0" w:beforeAutospacing="0" w:after="0" w:afterAutospacing="0" w:line="360" w:lineRule="auto"/>
              <w:ind w:left="0"/>
              <w:rPr>
                <w:sz w:val="22"/>
                <w:szCs w:val="22"/>
              </w:rPr>
            </w:pPr>
            <w:r w:rsidRPr="005D2F77">
              <w:rPr>
                <w:sz w:val="22"/>
                <w:szCs w:val="22"/>
              </w:rPr>
              <w:t>представлять родную страну и культуру на немецком языке;</w:t>
            </w:r>
          </w:p>
          <w:p w:rsidR="00320DDF" w:rsidRPr="005D2F77" w:rsidRDefault="00F8402B" w:rsidP="00974C35">
            <w:pPr>
              <w:pStyle w:val="ad"/>
              <w:numPr>
                <w:ilvl w:val="0"/>
                <w:numId w:val="62"/>
              </w:numPr>
              <w:shd w:val="clear" w:color="auto" w:fill="FFFFFF"/>
              <w:spacing w:before="0" w:beforeAutospacing="0" w:after="0" w:afterAutospacing="0" w:line="360" w:lineRule="auto"/>
              <w:ind w:left="0"/>
              <w:rPr>
                <w:sz w:val="22"/>
                <w:szCs w:val="22"/>
              </w:rPr>
            </w:pPr>
            <w:r w:rsidRPr="005D2F77">
              <w:rPr>
                <w:sz w:val="22"/>
                <w:szCs w:val="22"/>
              </w:rPr>
              <w:t>понимать социокультурные реалии при чтении и аудировании в рамках изученного материала.</w:t>
            </w:r>
          </w:p>
        </w:tc>
        <w:tc>
          <w:tcPr>
            <w:tcW w:w="4998" w:type="dxa"/>
          </w:tcPr>
          <w:p w:rsidR="00F8402B" w:rsidRPr="005D2F77" w:rsidRDefault="00F8402B"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получит возможность научиться:</w:t>
            </w:r>
          </w:p>
          <w:p w:rsidR="00F8402B" w:rsidRPr="005D2F77" w:rsidRDefault="00F8402B" w:rsidP="00974C35">
            <w:pPr>
              <w:pStyle w:val="ad"/>
              <w:numPr>
                <w:ilvl w:val="0"/>
                <w:numId w:val="63"/>
              </w:numPr>
              <w:shd w:val="clear" w:color="auto" w:fill="FFFFFF"/>
              <w:spacing w:before="0" w:beforeAutospacing="0" w:after="0" w:afterAutospacing="0" w:line="360" w:lineRule="auto"/>
              <w:ind w:left="0"/>
              <w:rPr>
                <w:sz w:val="22"/>
                <w:szCs w:val="22"/>
              </w:rPr>
            </w:pPr>
            <w:r w:rsidRPr="005D2F77">
              <w:rPr>
                <w:sz w:val="22"/>
                <w:szCs w:val="22"/>
              </w:rPr>
              <w:t>использовать социокультурные реалии при создании устных и письменных высказываний;</w:t>
            </w:r>
          </w:p>
          <w:p w:rsidR="00F8402B" w:rsidRPr="005D2F77" w:rsidRDefault="00F8402B" w:rsidP="00974C35">
            <w:pPr>
              <w:pStyle w:val="ad"/>
              <w:numPr>
                <w:ilvl w:val="0"/>
                <w:numId w:val="63"/>
              </w:numPr>
              <w:shd w:val="clear" w:color="auto" w:fill="FFFFFF"/>
              <w:spacing w:before="0" w:beforeAutospacing="0" w:after="0" w:afterAutospacing="0" w:line="360" w:lineRule="auto"/>
              <w:ind w:left="0"/>
              <w:rPr>
                <w:sz w:val="22"/>
                <w:szCs w:val="22"/>
              </w:rPr>
            </w:pPr>
            <w:r w:rsidRPr="005D2F77">
              <w:rPr>
                <w:sz w:val="22"/>
                <w:szCs w:val="22"/>
              </w:rPr>
              <w:t>находить сходство и различие в традициях родной страны и страны/стран изучаемого языка.</w:t>
            </w:r>
          </w:p>
          <w:p w:rsidR="00320DDF" w:rsidRPr="005D2F77" w:rsidRDefault="00320DDF" w:rsidP="005D2F77">
            <w:pPr>
              <w:pStyle w:val="ad"/>
              <w:shd w:val="clear" w:color="auto" w:fill="FFFFFF"/>
              <w:spacing w:before="0" w:beforeAutospacing="0" w:after="0" w:afterAutospacing="0" w:line="360" w:lineRule="auto"/>
              <w:rPr>
                <w:i/>
                <w:iCs/>
                <w:sz w:val="22"/>
                <w:szCs w:val="22"/>
              </w:rPr>
            </w:pPr>
          </w:p>
        </w:tc>
      </w:tr>
      <w:tr w:rsidR="00F8402B" w:rsidRPr="005D2F77" w:rsidTr="005D2F77">
        <w:tc>
          <w:tcPr>
            <w:tcW w:w="10314" w:type="dxa"/>
            <w:gridSpan w:val="2"/>
          </w:tcPr>
          <w:p w:rsidR="00F8402B" w:rsidRPr="005D2F77" w:rsidRDefault="00F8402B" w:rsidP="005D2F77">
            <w:pPr>
              <w:pStyle w:val="ad"/>
              <w:shd w:val="clear" w:color="auto" w:fill="FFFFFF"/>
              <w:spacing w:before="0" w:beforeAutospacing="0" w:after="0" w:afterAutospacing="0" w:line="360" w:lineRule="auto"/>
              <w:jc w:val="center"/>
              <w:rPr>
                <w:i/>
                <w:iCs/>
                <w:sz w:val="22"/>
                <w:szCs w:val="22"/>
              </w:rPr>
            </w:pPr>
            <w:r w:rsidRPr="005D2F77">
              <w:rPr>
                <w:b/>
                <w:bCs/>
                <w:sz w:val="22"/>
                <w:szCs w:val="22"/>
              </w:rPr>
              <w:t>Компенсаторные умения</w:t>
            </w:r>
          </w:p>
        </w:tc>
      </w:tr>
      <w:tr w:rsidR="00F8402B" w:rsidRPr="005F0EFF" w:rsidTr="005D2F77">
        <w:tc>
          <w:tcPr>
            <w:tcW w:w="5316" w:type="dxa"/>
          </w:tcPr>
          <w:p w:rsidR="00F8402B" w:rsidRPr="005D2F77" w:rsidRDefault="00F8402B"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научится:</w:t>
            </w:r>
          </w:p>
          <w:p w:rsidR="00F8402B" w:rsidRPr="005D2F77" w:rsidRDefault="00F8402B" w:rsidP="00974C35">
            <w:pPr>
              <w:pStyle w:val="ad"/>
              <w:numPr>
                <w:ilvl w:val="0"/>
                <w:numId w:val="64"/>
              </w:numPr>
              <w:shd w:val="clear" w:color="auto" w:fill="FFFFFF"/>
              <w:spacing w:before="0" w:beforeAutospacing="0" w:after="0" w:afterAutospacing="0" w:line="360" w:lineRule="auto"/>
              <w:ind w:left="0"/>
              <w:rPr>
                <w:sz w:val="22"/>
                <w:szCs w:val="22"/>
              </w:rPr>
            </w:pPr>
            <w:r w:rsidRPr="005D2F77">
              <w:rPr>
                <w:sz w:val="22"/>
                <w:szCs w:val="22"/>
              </w:rPr>
              <w:t>выходить из положения при дефиците языковых средств: использовать переспрос при говорении.</w:t>
            </w:r>
          </w:p>
          <w:p w:rsidR="00F8402B" w:rsidRPr="005D2F77" w:rsidRDefault="00F8402B" w:rsidP="005D2F77">
            <w:pPr>
              <w:pStyle w:val="ad"/>
              <w:shd w:val="clear" w:color="auto" w:fill="FFFFFF"/>
              <w:spacing w:before="0" w:beforeAutospacing="0" w:after="0" w:afterAutospacing="0" w:line="360" w:lineRule="auto"/>
              <w:rPr>
                <w:i/>
                <w:iCs/>
                <w:sz w:val="22"/>
                <w:szCs w:val="22"/>
              </w:rPr>
            </w:pPr>
          </w:p>
        </w:tc>
        <w:tc>
          <w:tcPr>
            <w:tcW w:w="4998" w:type="dxa"/>
          </w:tcPr>
          <w:p w:rsidR="00F8402B" w:rsidRPr="005D2F77" w:rsidRDefault="00F8402B" w:rsidP="005D2F77">
            <w:pPr>
              <w:pStyle w:val="ad"/>
              <w:shd w:val="clear" w:color="auto" w:fill="FFFFFF"/>
              <w:spacing w:before="0" w:beforeAutospacing="0" w:after="0" w:afterAutospacing="0" w:line="360" w:lineRule="auto"/>
              <w:rPr>
                <w:sz w:val="22"/>
                <w:szCs w:val="22"/>
              </w:rPr>
            </w:pPr>
            <w:r w:rsidRPr="005D2F77">
              <w:rPr>
                <w:i/>
                <w:iCs/>
                <w:sz w:val="22"/>
                <w:szCs w:val="22"/>
              </w:rPr>
              <w:t>Выпускник получит возможность научиться:</w:t>
            </w:r>
          </w:p>
          <w:p w:rsidR="00F8402B" w:rsidRPr="005D2F77" w:rsidRDefault="00F8402B" w:rsidP="00974C35">
            <w:pPr>
              <w:pStyle w:val="ad"/>
              <w:numPr>
                <w:ilvl w:val="0"/>
                <w:numId w:val="65"/>
              </w:numPr>
              <w:shd w:val="clear" w:color="auto" w:fill="FFFFFF"/>
              <w:spacing w:before="0" w:beforeAutospacing="0" w:after="0" w:afterAutospacing="0" w:line="360" w:lineRule="auto"/>
              <w:ind w:left="0"/>
              <w:rPr>
                <w:sz w:val="22"/>
                <w:szCs w:val="22"/>
              </w:rPr>
            </w:pPr>
            <w:r w:rsidRPr="005D2F77">
              <w:rPr>
                <w:sz w:val="22"/>
                <w:szCs w:val="22"/>
              </w:rPr>
              <w:t>использовать перифраз, синонимические и антонимические средства при говорении;</w:t>
            </w:r>
          </w:p>
          <w:p w:rsidR="00F8402B" w:rsidRPr="005D2F77" w:rsidRDefault="00F8402B" w:rsidP="005D2F77">
            <w:pPr>
              <w:pStyle w:val="ad"/>
              <w:shd w:val="clear" w:color="auto" w:fill="FFFFFF"/>
              <w:spacing w:before="0" w:beforeAutospacing="0" w:after="0" w:afterAutospacing="0" w:line="360" w:lineRule="auto"/>
              <w:rPr>
                <w:sz w:val="22"/>
                <w:szCs w:val="22"/>
              </w:rPr>
            </w:pPr>
            <w:r w:rsidRPr="005D2F77">
              <w:rPr>
                <w:sz w:val="22"/>
                <w:szCs w:val="22"/>
              </w:rPr>
              <w:t>пользоваться языковой и контекстуальной догадкой при аудировании и чтении.</w:t>
            </w:r>
          </w:p>
          <w:p w:rsidR="00F8402B" w:rsidRPr="005D2F77" w:rsidRDefault="00F8402B" w:rsidP="005D2F77">
            <w:pPr>
              <w:pStyle w:val="aff2"/>
              <w:jc w:val="center"/>
              <w:outlineLvl w:val="0"/>
              <w:rPr>
                <w:b/>
                <w:sz w:val="22"/>
                <w:szCs w:val="22"/>
              </w:rPr>
            </w:pPr>
          </w:p>
          <w:p w:rsidR="00F8402B" w:rsidRPr="005D2F77" w:rsidRDefault="00F8402B" w:rsidP="005D2F77">
            <w:pPr>
              <w:pStyle w:val="ad"/>
              <w:shd w:val="clear" w:color="auto" w:fill="FFFFFF"/>
              <w:spacing w:before="0" w:beforeAutospacing="0" w:after="0" w:afterAutospacing="0" w:line="360" w:lineRule="auto"/>
              <w:rPr>
                <w:i/>
                <w:iCs/>
                <w:sz w:val="22"/>
                <w:szCs w:val="22"/>
              </w:rPr>
            </w:pPr>
          </w:p>
        </w:tc>
      </w:tr>
    </w:tbl>
    <w:p w:rsidR="0060191A" w:rsidRPr="00930D15" w:rsidRDefault="0060191A" w:rsidP="00772C31">
      <w:pPr>
        <w:pStyle w:val="aff2"/>
        <w:ind w:firstLine="0"/>
        <w:outlineLvl w:val="0"/>
        <w:rPr>
          <w:b/>
          <w:szCs w:val="28"/>
        </w:rPr>
      </w:pPr>
    </w:p>
    <w:p w:rsidR="00930D15" w:rsidRPr="00772C31" w:rsidRDefault="00772C31" w:rsidP="005B1426">
      <w:pPr>
        <w:pStyle w:val="aff2"/>
        <w:ind w:firstLine="0"/>
        <w:outlineLvl w:val="0"/>
        <w:rPr>
          <w:b/>
          <w:szCs w:val="28"/>
        </w:rPr>
      </w:pPr>
      <w:r>
        <w:rPr>
          <w:b/>
          <w:szCs w:val="28"/>
        </w:rPr>
        <w:t>1.2.5.4</w:t>
      </w:r>
      <w:r w:rsidR="0074333A" w:rsidRPr="00930D15">
        <w:rPr>
          <w:b/>
          <w:szCs w:val="28"/>
        </w:rPr>
        <w:t>. История России. Всеобщая история</w:t>
      </w:r>
    </w:p>
    <w:p w:rsidR="004E691F" w:rsidRDefault="005B1426" w:rsidP="005B1426">
      <w:pPr>
        <w:spacing w:line="346" w:lineRule="auto"/>
        <w:ind w:left="260" w:right="20" w:firstLine="711"/>
        <w:rPr>
          <w:lang w:val="ru-RU"/>
        </w:rPr>
      </w:pPr>
      <w:r w:rsidRPr="00772C31">
        <w:rPr>
          <w:b/>
          <w:bCs/>
          <w:lang w:val="ru-RU"/>
        </w:rPr>
        <w:t xml:space="preserve">Предметные результаты </w:t>
      </w:r>
      <w:r w:rsidR="000F4C77">
        <w:rPr>
          <w:lang w:val="ru-RU"/>
        </w:rPr>
        <w:t xml:space="preserve"> </w:t>
      </w:r>
    </w:p>
    <w:p w:rsidR="005B1426" w:rsidRPr="00772C31" w:rsidRDefault="000F4C77" w:rsidP="005B1426">
      <w:pPr>
        <w:spacing w:line="346" w:lineRule="auto"/>
        <w:ind w:left="260" w:right="20" w:firstLine="711"/>
        <w:rPr>
          <w:lang w:val="ru-RU"/>
        </w:rPr>
      </w:pPr>
      <w:r>
        <w:rPr>
          <w:lang w:val="ru-RU"/>
        </w:rPr>
        <w:t xml:space="preserve">У </w:t>
      </w:r>
      <w:r w:rsidR="005B1426" w:rsidRPr="00772C31">
        <w:rPr>
          <w:lang w:val="ru-RU"/>
        </w:rPr>
        <w:t xml:space="preserve"> учащегося </w:t>
      </w:r>
      <w:r>
        <w:rPr>
          <w:lang w:val="ru-RU"/>
        </w:rPr>
        <w:t xml:space="preserve">будут </w:t>
      </w:r>
      <w:r w:rsidR="005B1426" w:rsidRPr="00772C31">
        <w:rPr>
          <w:lang w:val="ru-RU"/>
        </w:rPr>
        <w:t>сформированы:</w:t>
      </w:r>
    </w:p>
    <w:p w:rsidR="005B1426" w:rsidRPr="00772C31" w:rsidRDefault="005B1426" w:rsidP="005B1426">
      <w:pPr>
        <w:spacing w:line="20" w:lineRule="exact"/>
        <w:rPr>
          <w:lang w:val="ru-RU"/>
        </w:rPr>
      </w:pPr>
    </w:p>
    <w:p w:rsidR="005B1426" w:rsidRPr="00772C31" w:rsidRDefault="005B1426" w:rsidP="00974C35">
      <w:pPr>
        <w:widowControl/>
        <w:numPr>
          <w:ilvl w:val="0"/>
          <w:numId w:val="66"/>
        </w:numPr>
        <w:tabs>
          <w:tab w:val="left" w:pos="1260"/>
        </w:tabs>
        <w:autoSpaceDE/>
        <w:autoSpaceDN/>
        <w:adjustRightInd/>
        <w:ind w:left="1260" w:hanging="289"/>
        <w:rPr>
          <w:rFonts w:ascii="Symbol" w:hAnsi="Symbol" w:cs="Symbol"/>
          <w:lang w:val="ru-RU"/>
        </w:rPr>
      </w:pPr>
      <w:r w:rsidRPr="00772C31">
        <w:rPr>
          <w:lang w:val="ru-RU"/>
        </w:rPr>
        <w:t>целостные  представления  об  историческом  пути  человечества,</w:t>
      </w:r>
    </w:p>
    <w:p w:rsidR="005B1426" w:rsidRPr="00772C31" w:rsidRDefault="005B1426" w:rsidP="005B1426">
      <w:pPr>
        <w:spacing w:line="178" w:lineRule="exact"/>
        <w:rPr>
          <w:lang w:val="ru-RU"/>
        </w:rPr>
      </w:pPr>
    </w:p>
    <w:p w:rsidR="005B1426" w:rsidRPr="00772C31" w:rsidRDefault="005B1426" w:rsidP="000F4C77">
      <w:pPr>
        <w:spacing w:line="356" w:lineRule="auto"/>
        <w:ind w:right="20"/>
        <w:jc w:val="both"/>
        <w:rPr>
          <w:lang w:val="ru-RU"/>
        </w:rPr>
      </w:pPr>
      <w:r w:rsidRPr="00772C31">
        <w:rPr>
          <w:lang w:val="ru-RU"/>
        </w:rPr>
        <w:t xml:space="preserve">разных народов и государств как необходимой </w:t>
      </w:r>
      <w:r w:rsidR="000F4C77">
        <w:rPr>
          <w:lang w:val="ru-RU"/>
        </w:rPr>
        <w:t xml:space="preserve">основы миропонимания и познания </w:t>
      </w:r>
      <w:r w:rsidRPr="00772C31">
        <w:rPr>
          <w:lang w:val="ru-RU"/>
        </w:rPr>
        <w:t>современного общества; о преемственности исторических эпох и непрерывности исторических процессов; о месте и роли России в мировой истории;</w:t>
      </w:r>
    </w:p>
    <w:p w:rsidR="005B1426" w:rsidRPr="00772C31" w:rsidRDefault="005B1426" w:rsidP="005B1426">
      <w:pPr>
        <w:spacing w:line="39" w:lineRule="exact"/>
        <w:rPr>
          <w:lang w:val="ru-RU"/>
        </w:rPr>
      </w:pPr>
    </w:p>
    <w:p w:rsidR="005B1426" w:rsidRPr="00772C31" w:rsidRDefault="005B1426" w:rsidP="00974C35">
      <w:pPr>
        <w:widowControl/>
        <w:numPr>
          <w:ilvl w:val="1"/>
          <w:numId w:val="67"/>
        </w:numPr>
        <w:tabs>
          <w:tab w:val="left" w:pos="1254"/>
        </w:tabs>
        <w:autoSpaceDE/>
        <w:autoSpaceDN/>
        <w:adjustRightInd/>
        <w:spacing w:line="334" w:lineRule="auto"/>
        <w:ind w:left="260" w:right="20" w:firstLine="711"/>
        <w:rPr>
          <w:rFonts w:ascii="Symbol" w:hAnsi="Symbol" w:cs="Symbol"/>
          <w:lang w:val="ru-RU"/>
        </w:rPr>
      </w:pPr>
      <w:r w:rsidRPr="00772C31">
        <w:rPr>
          <w:lang w:val="ru-RU"/>
        </w:rPr>
        <w:t>базовые исторические знания об основных эт</w:t>
      </w:r>
      <w:r w:rsidR="000F4C77">
        <w:rPr>
          <w:lang w:val="ru-RU"/>
        </w:rPr>
        <w:t>апах и закономерностях развития</w:t>
      </w:r>
      <w:r w:rsidRPr="00772C31">
        <w:rPr>
          <w:lang w:val="ru-RU"/>
        </w:rPr>
        <w:t>человеческого общества с древности до наших дней;</w:t>
      </w:r>
    </w:p>
    <w:p w:rsidR="005B1426" w:rsidRPr="00772C31" w:rsidRDefault="005B1426" w:rsidP="005B1426">
      <w:pPr>
        <w:spacing w:line="63" w:lineRule="exact"/>
        <w:rPr>
          <w:rFonts w:ascii="Symbol" w:hAnsi="Symbol" w:cs="Symbol"/>
          <w:lang w:val="ru-RU"/>
        </w:rPr>
      </w:pPr>
    </w:p>
    <w:p w:rsidR="005B1426" w:rsidRPr="00772C31" w:rsidRDefault="005B1426" w:rsidP="00974C35">
      <w:pPr>
        <w:widowControl/>
        <w:numPr>
          <w:ilvl w:val="1"/>
          <w:numId w:val="67"/>
        </w:numPr>
        <w:tabs>
          <w:tab w:val="left" w:pos="1254"/>
        </w:tabs>
        <w:autoSpaceDE/>
        <w:autoSpaceDN/>
        <w:adjustRightInd/>
        <w:spacing w:line="334" w:lineRule="auto"/>
        <w:ind w:left="260" w:right="20" w:firstLine="711"/>
        <w:jc w:val="both"/>
        <w:rPr>
          <w:rFonts w:ascii="Symbol" w:hAnsi="Symbol" w:cs="Symbol"/>
          <w:lang w:val="ru-RU"/>
        </w:rPr>
      </w:pPr>
      <w:r w:rsidRPr="00772C31">
        <w:rPr>
          <w:lang w:val="ru-RU"/>
        </w:rPr>
        <w:t>способность применять понятийный аппарат исторического знания и приемы исторического анализа для раскрытия сущности и значения событий</w:t>
      </w:r>
    </w:p>
    <w:p w:rsidR="005B1426" w:rsidRPr="00772C31" w:rsidRDefault="005B1426" w:rsidP="005B1426">
      <w:pPr>
        <w:spacing w:line="23" w:lineRule="exact"/>
        <w:rPr>
          <w:rFonts w:ascii="Symbol" w:hAnsi="Symbol" w:cs="Symbol"/>
          <w:lang w:val="ru-RU"/>
        </w:rPr>
      </w:pPr>
    </w:p>
    <w:p w:rsidR="005B1426" w:rsidRPr="00772C31" w:rsidRDefault="005B1426" w:rsidP="00974C35">
      <w:pPr>
        <w:widowControl/>
        <w:numPr>
          <w:ilvl w:val="0"/>
          <w:numId w:val="67"/>
        </w:numPr>
        <w:tabs>
          <w:tab w:val="left" w:pos="480"/>
        </w:tabs>
        <w:autoSpaceDE/>
        <w:autoSpaceDN/>
        <w:adjustRightInd/>
        <w:ind w:left="480" w:hanging="220"/>
      </w:pPr>
      <w:r w:rsidRPr="00772C31">
        <w:t>явлений прошлого и современности;</w:t>
      </w:r>
    </w:p>
    <w:p w:rsidR="005B1426" w:rsidRPr="00772C31" w:rsidRDefault="005B1426" w:rsidP="005B1426">
      <w:pPr>
        <w:spacing w:line="197" w:lineRule="exact"/>
      </w:pPr>
    </w:p>
    <w:p w:rsidR="004E691F" w:rsidRPr="004E691F" w:rsidRDefault="005B1426" w:rsidP="00974C35">
      <w:pPr>
        <w:widowControl/>
        <w:numPr>
          <w:ilvl w:val="1"/>
          <w:numId w:val="67"/>
        </w:numPr>
        <w:tabs>
          <w:tab w:val="left" w:pos="1254"/>
        </w:tabs>
        <w:autoSpaceDE/>
        <w:autoSpaceDN/>
        <w:adjustRightInd/>
        <w:spacing w:line="334" w:lineRule="auto"/>
        <w:ind w:left="260" w:firstLine="711"/>
        <w:rPr>
          <w:rFonts w:ascii="Symbol" w:hAnsi="Symbol" w:cs="Symbol"/>
          <w:lang w:val="ru-RU"/>
        </w:rPr>
      </w:pPr>
      <w:r w:rsidRPr="00772C31">
        <w:rPr>
          <w:lang w:val="ru-RU"/>
        </w:rPr>
        <w:t>способность применять исторические знания для осмысления общественных событий и явлений прошлого и современности;</w:t>
      </w:r>
    </w:p>
    <w:p w:rsidR="004E691F" w:rsidRPr="00772C31" w:rsidRDefault="004E691F" w:rsidP="00974C35">
      <w:pPr>
        <w:widowControl/>
        <w:numPr>
          <w:ilvl w:val="1"/>
          <w:numId w:val="67"/>
        </w:numPr>
        <w:tabs>
          <w:tab w:val="left" w:pos="1254"/>
        </w:tabs>
        <w:autoSpaceDE/>
        <w:autoSpaceDN/>
        <w:adjustRightInd/>
        <w:spacing w:line="348" w:lineRule="auto"/>
        <w:ind w:left="260" w:right="20" w:firstLine="711"/>
        <w:jc w:val="both"/>
        <w:rPr>
          <w:rFonts w:ascii="Symbol" w:hAnsi="Symbol" w:cs="Symbol"/>
          <w:lang w:val="ru-RU"/>
        </w:rPr>
      </w:pPr>
      <w:r w:rsidRPr="00772C31">
        <w:rPr>
          <w:lang w:val="ru-RU"/>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4E691F" w:rsidRPr="00772C31" w:rsidRDefault="004E691F" w:rsidP="004E691F">
      <w:pPr>
        <w:spacing w:line="56" w:lineRule="exact"/>
        <w:rPr>
          <w:rFonts w:ascii="Symbol" w:hAnsi="Symbol" w:cs="Symbol"/>
          <w:lang w:val="ru-RU"/>
        </w:rPr>
      </w:pPr>
    </w:p>
    <w:p w:rsidR="004E691F" w:rsidRPr="00772C31" w:rsidRDefault="004E691F" w:rsidP="00974C35">
      <w:pPr>
        <w:widowControl/>
        <w:numPr>
          <w:ilvl w:val="1"/>
          <w:numId w:val="67"/>
        </w:numPr>
        <w:tabs>
          <w:tab w:val="left" w:pos="1254"/>
        </w:tabs>
        <w:autoSpaceDE/>
        <w:autoSpaceDN/>
        <w:adjustRightInd/>
        <w:spacing w:line="342" w:lineRule="auto"/>
        <w:ind w:left="260" w:right="20" w:firstLine="711"/>
        <w:jc w:val="both"/>
        <w:rPr>
          <w:rFonts w:ascii="Symbol" w:hAnsi="Symbol" w:cs="Symbol"/>
          <w:lang w:val="ru-RU"/>
        </w:rPr>
      </w:pPr>
      <w:r w:rsidRPr="00772C31">
        <w:rPr>
          <w:lang w:val="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4E691F" w:rsidRPr="00772C31" w:rsidRDefault="004E691F" w:rsidP="004E691F">
      <w:pPr>
        <w:spacing w:line="26" w:lineRule="exact"/>
        <w:rPr>
          <w:rFonts w:ascii="Symbol" w:hAnsi="Symbol" w:cs="Symbol"/>
          <w:lang w:val="ru-RU"/>
        </w:rPr>
      </w:pPr>
    </w:p>
    <w:p w:rsidR="004E691F" w:rsidRPr="00772C31" w:rsidRDefault="004E691F" w:rsidP="00974C35">
      <w:pPr>
        <w:widowControl/>
        <w:numPr>
          <w:ilvl w:val="1"/>
          <w:numId w:val="67"/>
        </w:numPr>
        <w:tabs>
          <w:tab w:val="left" w:pos="1260"/>
        </w:tabs>
        <w:autoSpaceDE/>
        <w:autoSpaceDN/>
        <w:adjustRightInd/>
        <w:ind w:left="1260" w:hanging="289"/>
        <w:rPr>
          <w:rFonts w:ascii="Symbol" w:hAnsi="Symbol" w:cs="Symbol"/>
          <w:lang w:val="ru-RU"/>
        </w:rPr>
      </w:pPr>
      <w:r w:rsidRPr="00772C31">
        <w:rPr>
          <w:lang w:val="ru-RU"/>
        </w:rPr>
        <w:t>уважение к мировому и отечественному историческому наследию,</w:t>
      </w:r>
    </w:p>
    <w:p w:rsidR="004E691F" w:rsidRPr="00772C31" w:rsidRDefault="004E691F" w:rsidP="004E691F">
      <w:pPr>
        <w:spacing w:line="178" w:lineRule="exact"/>
        <w:rPr>
          <w:lang w:val="ru-RU"/>
        </w:rPr>
      </w:pPr>
    </w:p>
    <w:p w:rsidR="004E691F" w:rsidRDefault="004E691F" w:rsidP="004E691F">
      <w:pPr>
        <w:spacing w:line="353" w:lineRule="auto"/>
        <w:ind w:left="260" w:right="20"/>
        <w:jc w:val="both"/>
        <w:rPr>
          <w:lang w:val="ru-RU"/>
        </w:rPr>
      </w:pPr>
      <w:r w:rsidRPr="00772C31">
        <w:rPr>
          <w:lang w:val="ru-RU"/>
        </w:rPr>
        <w:t>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707ADC" w:rsidRDefault="00707ADC" w:rsidP="004E691F">
      <w:pPr>
        <w:spacing w:line="353" w:lineRule="auto"/>
        <w:ind w:left="260" w:right="20"/>
        <w:jc w:val="both"/>
        <w:rPr>
          <w:lang w:val="ru-RU"/>
        </w:rPr>
      </w:pPr>
    </w:p>
    <w:p w:rsidR="00707ADC" w:rsidRDefault="00707ADC" w:rsidP="004E691F">
      <w:pPr>
        <w:spacing w:line="353" w:lineRule="auto"/>
        <w:ind w:left="260" w:right="20"/>
        <w:jc w:val="both"/>
        <w:rPr>
          <w:lang w:val="ru-RU"/>
        </w:rPr>
      </w:pPr>
    </w:p>
    <w:p w:rsidR="00707ADC" w:rsidRDefault="00707ADC" w:rsidP="004E691F">
      <w:pPr>
        <w:spacing w:line="353" w:lineRule="auto"/>
        <w:ind w:left="260" w:right="20"/>
        <w:jc w:val="both"/>
        <w:rPr>
          <w:lang w:val="ru-RU"/>
        </w:rPr>
      </w:pPr>
    </w:p>
    <w:p w:rsidR="00707ADC" w:rsidRDefault="00707ADC" w:rsidP="004E691F">
      <w:pPr>
        <w:spacing w:line="353" w:lineRule="auto"/>
        <w:ind w:left="260" w:right="20"/>
        <w:jc w:val="both"/>
        <w:rPr>
          <w:lang w:val="ru-RU"/>
        </w:rPr>
      </w:pPr>
    </w:p>
    <w:p w:rsidR="00707ADC" w:rsidRDefault="00707ADC" w:rsidP="004E691F">
      <w:pPr>
        <w:spacing w:line="353" w:lineRule="auto"/>
        <w:ind w:left="260" w:right="20"/>
        <w:jc w:val="both"/>
        <w:rPr>
          <w:lang w:val="ru-RU"/>
        </w:rPr>
      </w:pPr>
    </w:p>
    <w:p w:rsidR="005B1426" w:rsidRPr="00772C31" w:rsidRDefault="005B1426" w:rsidP="005B1426">
      <w:pPr>
        <w:spacing w:line="58" w:lineRule="exact"/>
        <w:rPr>
          <w:rFonts w:ascii="Symbol" w:hAnsi="Symbol" w:cs="Symbol"/>
          <w:lang w:val="ru-RU"/>
        </w:rPr>
      </w:pPr>
    </w:p>
    <w:tbl>
      <w:tblPr>
        <w:tblpPr w:leftFromText="180" w:rightFromText="180" w:vertAnchor="text" w:horzAnchor="margin" w:tblpXSpec="center" w:tblpY="228"/>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9"/>
        <w:gridCol w:w="4684"/>
      </w:tblGrid>
      <w:tr w:rsidR="000F4C77" w:rsidRPr="000F4C77" w:rsidTr="000F4C77">
        <w:tc>
          <w:tcPr>
            <w:tcW w:w="10773" w:type="dxa"/>
            <w:gridSpan w:val="2"/>
          </w:tcPr>
          <w:p w:rsidR="000F4C77" w:rsidRPr="000F4C77" w:rsidRDefault="000F4C77" w:rsidP="000F4C77">
            <w:pPr>
              <w:ind w:left="980"/>
              <w:rPr>
                <w:sz w:val="22"/>
                <w:szCs w:val="22"/>
                <w:lang w:val="ru-RU"/>
              </w:rPr>
            </w:pPr>
            <w:r w:rsidRPr="000F4C77">
              <w:rPr>
                <w:b/>
                <w:bCs/>
                <w:sz w:val="22"/>
                <w:szCs w:val="22"/>
                <w:lang w:val="ru-RU"/>
              </w:rPr>
              <w:t>История Древнего мира (5 класс)</w:t>
            </w:r>
          </w:p>
        </w:tc>
      </w:tr>
      <w:tr w:rsidR="000F4C77" w:rsidRPr="005F0EFF" w:rsidTr="000F4C77">
        <w:trPr>
          <w:trHeight w:val="2684"/>
        </w:trPr>
        <w:tc>
          <w:tcPr>
            <w:tcW w:w="6089" w:type="dxa"/>
          </w:tcPr>
          <w:p w:rsidR="000F4C77" w:rsidRPr="000F4C77" w:rsidRDefault="000F4C77" w:rsidP="000F4C77">
            <w:pPr>
              <w:ind w:left="980"/>
              <w:rPr>
                <w:sz w:val="22"/>
                <w:szCs w:val="22"/>
                <w:lang w:val="ru-RU"/>
              </w:rPr>
            </w:pPr>
            <w:r w:rsidRPr="000F4C77">
              <w:rPr>
                <w:b/>
                <w:bCs/>
                <w:sz w:val="22"/>
                <w:szCs w:val="22"/>
                <w:lang w:val="ru-RU"/>
              </w:rPr>
              <w:t>Выпускник научится:</w:t>
            </w:r>
          </w:p>
          <w:p w:rsidR="000F4C77" w:rsidRPr="000F4C77" w:rsidRDefault="000F4C77" w:rsidP="00974C35">
            <w:pPr>
              <w:widowControl/>
              <w:numPr>
                <w:ilvl w:val="0"/>
                <w:numId w:val="68"/>
              </w:numPr>
              <w:tabs>
                <w:tab w:val="left" w:pos="1139"/>
              </w:tabs>
              <w:autoSpaceDE/>
              <w:autoSpaceDN/>
              <w:adjustRightInd/>
              <w:spacing w:line="353" w:lineRule="auto"/>
              <w:ind w:left="260" w:firstLine="711"/>
              <w:jc w:val="both"/>
              <w:rPr>
                <w:sz w:val="22"/>
                <w:szCs w:val="22"/>
                <w:lang w:val="ru-RU"/>
              </w:rPr>
            </w:pPr>
            <w:r w:rsidRPr="000F4C77">
              <w:rPr>
                <w:sz w:val="22"/>
                <w:szCs w:val="22"/>
                <w:lang w:val="ru-RU"/>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0F4C77" w:rsidRPr="000F4C77" w:rsidRDefault="000F4C77" w:rsidP="000F4C77">
            <w:pPr>
              <w:spacing w:line="29" w:lineRule="exact"/>
              <w:rPr>
                <w:sz w:val="22"/>
                <w:szCs w:val="22"/>
                <w:lang w:val="ru-RU"/>
              </w:rPr>
            </w:pPr>
          </w:p>
          <w:p w:rsidR="000F4C77" w:rsidRPr="000F4C77" w:rsidRDefault="000F4C77" w:rsidP="00974C35">
            <w:pPr>
              <w:widowControl/>
              <w:numPr>
                <w:ilvl w:val="0"/>
                <w:numId w:val="68"/>
              </w:numPr>
              <w:tabs>
                <w:tab w:val="left" w:pos="1139"/>
              </w:tabs>
              <w:autoSpaceDE/>
              <w:autoSpaceDN/>
              <w:adjustRightInd/>
              <w:spacing w:line="356" w:lineRule="auto"/>
              <w:ind w:left="260" w:firstLine="711"/>
              <w:jc w:val="both"/>
              <w:rPr>
                <w:sz w:val="22"/>
                <w:szCs w:val="22"/>
                <w:lang w:val="ru-RU"/>
              </w:rPr>
            </w:pPr>
            <w:r w:rsidRPr="000F4C77">
              <w:rPr>
                <w:sz w:val="22"/>
                <w:szCs w:val="22"/>
                <w:lang w:val="ru-RU"/>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0F4C77" w:rsidRPr="000F4C77" w:rsidRDefault="000F4C77" w:rsidP="000F4C77">
            <w:pPr>
              <w:spacing w:line="8" w:lineRule="exact"/>
              <w:rPr>
                <w:sz w:val="22"/>
                <w:szCs w:val="22"/>
                <w:lang w:val="ru-RU"/>
              </w:rPr>
            </w:pPr>
          </w:p>
          <w:p w:rsidR="000F4C77" w:rsidRPr="000F4C77" w:rsidRDefault="000F4C77" w:rsidP="00974C35">
            <w:pPr>
              <w:widowControl/>
              <w:numPr>
                <w:ilvl w:val="0"/>
                <w:numId w:val="68"/>
              </w:numPr>
              <w:tabs>
                <w:tab w:val="left" w:pos="1140"/>
              </w:tabs>
              <w:autoSpaceDE/>
              <w:autoSpaceDN/>
              <w:adjustRightInd/>
              <w:ind w:left="1140" w:hanging="169"/>
              <w:rPr>
                <w:sz w:val="22"/>
                <w:szCs w:val="22"/>
                <w:lang w:val="ru-RU"/>
              </w:rPr>
            </w:pPr>
            <w:r w:rsidRPr="000F4C77">
              <w:rPr>
                <w:sz w:val="22"/>
                <w:szCs w:val="22"/>
                <w:lang w:val="ru-RU"/>
              </w:rPr>
              <w:t>проводить  поиск  информации  в  отрывках  исторических  текстов,материальных памятниках Древнего мира;</w:t>
            </w:r>
          </w:p>
          <w:p w:rsidR="000F4C77" w:rsidRPr="000F4C77" w:rsidRDefault="000F4C77" w:rsidP="000F4C77">
            <w:pPr>
              <w:spacing w:line="178" w:lineRule="exact"/>
              <w:rPr>
                <w:sz w:val="22"/>
                <w:szCs w:val="22"/>
                <w:lang w:val="ru-RU"/>
              </w:rPr>
            </w:pPr>
          </w:p>
          <w:p w:rsidR="000F4C77" w:rsidRPr="000F4C77" w:rsidRDefault="000F4C77" w:rsidP="00974C35">
            <w:pPr>
              <w:widowControl/>
              <w:numPr>
                <w:ilvl w:val="0"/>
                <w:numId w:val="69"/>
              </w:numPr>
              <w:tabs>
                <w:tab w:val="left" w:pos="1139"/>
              </w:tabs>
              <w:autoSpaceDE/>
              <w:autoSpaceDN/>
              <w:adjustRightInd/>
              <w:spacing w:line="353" w:lineRule="auto"/>
              <w:ind w:left="260" w:firstLine="711"/>
              <w:jc w:val="both"/>
              <w:rPr>
                <w:sz w:val="22"/>
                <w:szCs w:val="22"/>
                <w:lang w:val="ru-RU"/>
              </w:rPr>
            </w:pPr>
            <w:r w:rsidRPr="000F4C77">
              <w:rPr>
                <w:sz w:val="22"/>
                <w:szCs w:val="22"/>
                <w:lang w:val="ru-RU"/>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0F4C77" w:rsidRPr="000F4C77" w:rsidRDefault="000F4C77" w:rsidP="000F4C77">
            <w:pPr>
              <w:spacing w:line="29" w:lineRule="exact"/>
              <w:rPr>
                <w:sz w:val="22"/>
                <w:szCs w:val="22"/>
                <w:lang w:val="ru-RU"/>
              </w:rPr>
            </w:pPr>
          </w:p>
          <w:p w:rsidR="000F4C77" w:rsidRPr="000F4C77" w:rsidRDefault="000F4C77" w:rsidP="00974C35">
            <w:pPr>
              <w:widowControl/>
              <w:numPr>
                <w:ilvl w:val="0"/>
                <w:numId w:val="69"/>
              </w:numPr>
              <w:tabs>
                <w:tab w:val="left" w:pos="1139"/>
              </w:tabs>
              <w:autoSpaceDE/>
              <w:autoSpaceDN/>
              <w:adjustRightInd/>
              <w:spacing w:line="346" w:lineRule="auto"/>
              <w:ind w:left="260" w:firstLine="711"/>
              <w:jc w:val="both"/>
              <w:rPr>
                <w:sz w:val="22"/>
                <w:szCs w:val="22"/>
                <w:lang w:val="ru-RU"/>
              </w:rPr>
            </w:pPr>
            <w:r w:rsidRPr="000F4C77">
              <w:rPr>
                <w:sz w:val="22"/>
                <w:szCs w:val="22"/>
                <w:lang w:val="ru-RU"/>
              </w:rPr>
              <w:t>раскрывать характерные, существенные черты: а) форм государственного устройства древних обществ (с использованием понятий</w:t>
            </w:r>
            <w:r>
              <w:rPr>
                <w:sz w:val="22"/>
                <w:szCs w:val="22"/>
                <w:lang w:val="ru-RU"/>
              </w:rPr>
              <w:t xml:space="preserve">  </w:t>
            </w:r>
            <w:r w:rsidRPr="000F4C77">
              <w:rPr>
                <w:sz w:val="22"/>
                <w:szCs w:val="22"/>
                <w:lang w:val="ru-RU"/>
              </w:rPr>
              <w:t>«деспотия»,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w:t>
            </w:r>
          </w:p>
          <w:p w:rsidR="000F4C77" w:rsidRPr="000F4C77" w:rsidRDefault="000F4C77" w:rsidP="000F4C77">
            <w:pPr>
              <w:spacing w:line="13" w:lineRule="exact"/>
              <w:rPr>
                <w:sz w:val="22"/>
                <w:szCs w:val="22"/>
                <w:lang w:val="ru-RU"/>
              </w:rPr>
            </w:pPr>
          </w:p>
          <w:p w:rsidR="000F4C77" w:rsidRPr="000F4C77" w:rsidRDefault="000F4C77" w:rsidP="00974C35">
            <w:pPr>
              <w:widowControl/>
              <w:numPr>
                <w:ilvl w:val="0"/>
                <w:numId w:val="70"/>
              </w:numPr>
              <w:tabs>
                <w:tab w:val="left" w:pos="480"/>
              </w:tabs>
              <w:autoSpaceDE/>
              <w:autoSpaceDN/>
              <w:adjustRightInd/>
              <w:ind w:left="480" w:hanging="220"/>
              <w:rPr>
                <w:sz w:val="22"/>
                <w:szCs w:val="22"/>
                <w:lang w:val="ru-RU"/>
              </w:rPr>
            </w:pPr>
            <w:r w:rsidRPr="000F4C77">
              <w:rPr>
                <w:sz w:val="22"/>
                <w:szCs w:val="22"/>
                <w:lang w:val="ru-RU"/>
              </w:rPr>
              <w:t>рабы); в) религиозных верований людей в древности;</w:t>
            </w:r>
          </w:p>
          <w:p w:rsidR="000F4C77" w:rsidRPr="000F4C77" w:rsidRDefault="000F4C77" w:rsidP="000F4C77">
            <w:pPr>
              <w:spacing w:line="174" w:lineRule="exact"/>
              <w:rPr>
                <w:sz w:val="22"/>
                <w:szCs w:val="22"/>
                <w:lang w:val="ru-RU"/>
              </w:rPr>
            </w:pPr>
          </w:p>
          <w:p w:rsidR="000F4C77" w:rsidRPr="000F4C77" w:rsidRDefault="000F4C77" w:rsidP="00974C35">
            <w:pPr>
              <w:widowControl/>
              <w:numPr>
                <w:ilvl w:val="1"/>
                <w:numId w:val="70"/>
              </w:numPr>
              <w:tabs>
                <w:tab w:val="left" w:pos="1139"/>
              </w:tabs>
              <w:autoSpaceDE/>
              <w:autoSpaceDN/>
              <w:adjustRightInd/>
              <w:spacing w:line="349" w:lineRule="auto"/>
              <w:ind w:left="260" w:right="20" w:firstLine="711"/>
              <w:jc w:val="both"/>
              <w:rPr>
                <w:sz w:val="22"/>
                <w:szCs w:val="22"/>
                <w:lang w:val="ru-RU"/>
              </w:rPr>
            </w:pPr>
            <w:r w:rsidRPr="000F4C77">
              <w:rPr>
                <w:sz w:val="22"/>
                <w:szCs w:val="22"/>
                <w:lang w:val="ru-RU"/>
              </w:rPr>
              <w:t>объяснять, в чем заключались назначение и художественные достоинства памятников древней культуры: архитектурных сооружений,</w:t>
            </w:r>
          </w:p>
          <w:p w:rsidR="000F4C77" w:rsidRPr="000F4C77" w:rsidRDefault="000F4C77" w:rsidP="000F4C77">
            <w:pPr>
              <w:spacing w:line="18" w:lineRule="exact"/>
              <w:rPr>
                <w:sz w:val="22"/>
                <w:szCs w:val="22"/>
                <w:lang w:val="ru-RU"/>
              </w:rPr>
            </w:pPr>
          </w:p>
          <w:p w:rsidR="000F4C77" w:rsidRPr="000F4C77" w:rsidRDefault="000F4C77" w:rsidP="000F4C77">
            <w:pPr>
              <w:ind w:left="260"/>
              <w:rPr>
                <w:sz w:val="22"/>
                <w:szCs w:val="22"/>
              </w:rPr>
            </w:pPr>
            <w:r w:rsidRPr="000F4C77">
              <w:rPr>
                <w:sz w:val="22"/>
                <w:szCs w:val="22"/>
              </w:rPr>
              <w:t>предметов быта, произведений искусства;</w:t>
            </w:r>
          </w:p>
          <w:p w:rsidR="000F4C77" w:rsidRPr="000F4C77" w:rsidRDefault="000F4C77" w:rsidP="000F4C77">
            <w:pPr>
              <w:spacing w:line="174" w:lineRule="exact"/>
              <w:rPr>
                <w:sz w:val="22"/>
                <w:szCs w:val="22"/>
              </w:rPr>
            </w:pPr>
          </w:p>
          <w:p w:rsidR="000F4C77" w:rsidRPr="000F4C77" w:rsidRDefault="000F4C77" w:rsidP="00974C35">
            <w:pPr>
              <w:widowControl/>
              <w:numPr>
                <w:ilvl w:val="0"/>
                <w:numId w:val="71"/>
              </w:numPr>
              <w:tabs>
                <w:tab w:val="left" w:pos="1139"/>
              </w:tabs>
              <w:autoSpaceDE/>
              <w:autoSpaceDN/>
              <w:adjustRightInd/>
              <w:spacing w:line="349" w:lineRule="auto"/>
              <w:ind w:left="260" w:right="20" w:firstLine="711"/>
              <w:rPr>
                <w:sz w:val="22"/>
                <w:szCs w:val="22"/>
                <w:lang w:val="ru-RU"/>
              </w:rPr>
            </w:pPr>
            <w:r w:rsidRPr="000F4C77">
              <w:rPr>
                <w:sz w:val="22"/>
                <w:szCs w:val="22"/>
                <w:lang w:val="ru-RU"/>
              </w:rPr>
              <w:t>давать оценку наиболее значительным событиям и личностям древней истории.</w:t>
            </w:r>
          </w:p>
          <w:p w:rsidR="000F4C77" w:rsidRPr="000F4C77" w:rsidRDefault="000F4C77" w:rsidP="000F4C77">
            <w:pPr>
              <w:rPr>
                <w:b/>
                <w:bCs/>
                <w:sz w:val="22"/>
                <w:szCs w:val="22"/>
                <w:lang w:val="ru-RU"/>
              </w:rPr>
            </w:pPr>
          </w:p>
        </w:tc>
        <w:tc>
          <w:tcPr>
            <w:tcW w:w="4684" w:type="dxa"/>
          </w:tcPr>
          <w:p w:rsidR="000F4C77" w:rsidRPr="000F4C77" w:rsidRDefault="000F4C77" w:rsidP="000F4C77">
            <w:pPr>
              <w:ind w:left="980"/>
              <w:rPr>
                <w:sz w:val="22"/>
                <w:szCs w:val="22"/>
              </w:rPr>
            </w:pPr>
            <w:r w:rsidRPr="000F4C77">
              <w:rPr>
                <w:b/>
                <w:bCs/>
                <w:sz w:val="22"/>
                <w:szCs w:val="22"/>
              </w:rPr>
              <w:t>Выпускник получит возможность научиться:</w:t>
            </w:r>
          </w:p>
          <w:p w:rsidR="000F4C77" w:rsidRPr="000F4C77" w:rsidRDefault="000F4C77" w:rsidP="000F4C77">
            <w:pPr>
              <w:spacing w:line="158" w:lineRule="exact"/>
              <w:rPr>
                <w:sz w:val="22"/>
                <w:szCs w:val="22"/>
              </w:rPr>
            </w:pPr>
          </w:p>
          <w:p w:rsidR="000F4C77" w:rsidRPr="000F4C77" w:rsidRDefault="000F4C77" w:rsidP="00974C35">
            <w:pPr>
              <w:widowControl/>
              <w:numPr>
                <w:ilvl w:val="0"/>
                <w:numId w:val="72"/>
              </w:numPr>
              <w:tabs>
                <w:tab w:val="left" w:pos="1140"/>
              </w:tabs>
              <w:autoSpaceDE/>
              <w:autoSpaceDN/>
              <w:adjustRightInd/>
              <w:ind w:left="1140" w:hanging="169"/>
              <w:rPr>
                <w:i/>
                <w:iCs/>
                <w:sz w:val="22"/>
                <w:szCs w:val="22"/>
                <w:lang w:val="ru-RU"/>
              </w:rPr>
            </w:pPr>
            <w:r w:rsidRPr="000F4C77">
              <w:rPr>
                <w:i/>
                <w:iCs/>
                <w:sz w:val="22"/>
                <w:szCs w:val="22"/>
                <w:lang w:val="ru-RU"/>
              </w:rPr>
              <w:t>давать характеристику общественного строя древних государств;</w:t>
            </w:r>
          </w:p>
          <w:p w:rsidR="000F4C77" w:rsidRPr="000F4C77" w:rsidRDefault="000F4C77" w:rsidP="000F4C77">
            <w:pPr>
              <w:spacing w:line="163" w:lineRule="exact"/>
              <w:rPr>
                <w:i/>
                <w:iCs/>
                <w:sz w:val="22"/>
                <w:szCs w:val="22"/>
                <w:lang w:val="ru-RU"/>
              </w:rPr>
            </w:pPr>
          </w:p>
          <w:p w:rsidR="000F4C77" w:rsidRPr="000F4C77" w:rsidRDefault="000F4C77" w:rsidP="00974C35">
            <w:pPr>
              <w:widowControl/>
              <w:numPr>
                <w:ilvl w:val="0"/>
                <w:numId w:val="72"/>
              </w:numPr>
              <w:tabs>
                <w:tab w:val="left" w:pos="1140"/>
              </w:tabs>
              <w:autoSpaceDE/>
              <w:autoSpaceDN/>
              <w:adjustRightInd/>
              <w:ind w:left="1140" w:hanging="169"/>
              <w:rPr>
                <w:sz w:val="22"/>
                <w:szCs w:val="22"/>
                <w:lang w:val="ru-RU"/>
              </w:rPr>
            </w:pPr>
            <w:r w:rsidRPr="000F4C77">
              <w:rPr>
                <w:i/>
                <w:iCs/>
                <w:sz w:val="22"/>
                <w:szCs w:val="22"/>
                <w:lang w:val="ru-RU"/>
              </w:rPr>
              <w:t>сопоставлять  свидетельства  различных  исторических  источников,</w:t>
            </w:r>
          </w:p>
          <w:p w:rsidR="000F4C77" w:rsidRPr="000F4C77" w:rsidRDefault="000F4C77" w:rsidP="000F4C77">
            <w:pPr>
              <w:spacing w:line="158" w:lineRule="exact"/>
              <w:rPr>
                <w:sz w:val="22"/>
                <w:szCs w:val="22"/>
                <w:lang w:val="ru-RU"/>
              </w:rPr>
            </w:pPr>
          </w:p>
          <w:p w:rsidR="000F4C77" w:rsidRPr="000F4C77" w:rsidRDefault="000F4C77" w:rsidP="000F4C77">
            <w:pPr>
              <w:ind w:left="260"/>
              <w:rPr>
                <w:sz w:val="22"/>
                <w:szCs w:val="22"/>
                <w:lang w:val="ru-RU"/>
              </w:rPr>
            </w:pPr>
            <w:r w:rsidRPr="000F4C77">
              <w:rPr>
                <w:i/>
                <w:iCs/>
                <w:sz w:val="22"/>
                <w:szCs w:val="22"/>
                <w:lang w:val="ru-RU"/>
              </w:rPr>
              <w:t>выявляя в них общее и различия;</w:t>
            </w:r>
          </w:p>
          <w:p w:rsidR="000F4C77" w:rsidRPr="000F4C77" w:rsidRDefault="000F4C77" w:rsidP="000F4C77">
            <w:pPr>
              <w:spacing w:line="163" w:lineRule="exact"/>
              <w:rPr>
                <w:sz w:val="22"/>
                <w:szCs w:val="22"/>
                <w:lang w:val="ru-RU"/>
              </w:rPr>
            </w:pPr>
          </w:p>
          <w:p w:rsidR="000F4C77" w:rsidRPr="000F4C77" w:rsidRDefault="000F4C77" w:rsidP="00974C35">
            <w:pPr>
              <w:widowControl/>
              <w:numPr>
                <w:ilvl w:val="0"/>
                <w:numId w:val="73"/>
              </w:numPr>
              <w:tabs>
                <w:tab w:val="left" w:pos="1140"/>
              </w:tabs>
              <w:autoSpaceDE/>
              <w:autoSpaceDN/>
              <w:adjustRightInd/>
              <w:ind w:left="1140" w:hanging="169"/>
              <w:rPr>
                <w:sz w:val="22"/>
                <w:szCs w:val="22"/>
                <w:lang w:val="ru-RU"/>
              </w:rPr>
            </w:pPr>
            <w:r w:rsidRPr="000F4C77">
              <w:rPr>
                <w:i/>
                <w:iCs/>
                <w:sz w:val="22"/>
                <w:szCs w:val="22"/>
                <w:lang w:val="ru-RU"/>
              </w:rPr>
              <w:t>видеть  проявления  влияния  античного  искусства  в  окружающей</w:t>
            </w:r>
          </w:p>
          <w:p w:rsidR="000F4C77" w:rsidRPr="000F4C77" w:rsidRDefault="000F4C77" w:rsidP="000F4C77">
            <w:pPr>
              <w:spacing w:line="162" w:lineRule="exact"/>
              <w:rPr>
                <w:sz w:val="22"/>
                <w:szCs w:val="22"/>
                <w:lang w:val="ru-RU"/>
              </w:rPr>
            </w:pPr>
          </w:p>
          <w:p w:rsidR="000F4C77" w:rsidRPr="000F4C77" w:rsidRDefault="000F4C77" w:rsidP="000F4C77">
            <w:pPr>
              <w:ind w:left="260"/>
              <w:rPr>
                <w:sz w:val="22"/>
                <w:szCs w:val="22"/>
              </w:rPr>
            </w:pPr>
            <w:r w:rsidRPr="000F4C77">
              <w:rPr>
                <w:i/>
                <w:iCs/>
                <w:sz w:val="22"/>
                <w:szCs w:val="22"/>
              </w:rPr>
              <w:t>среде;</w:t>
            </w:r>
          </w:p>
          <w:p w:rsidR="000F4C77" w:rsidRPr="000F4C77" w:rsidRDefault="000F4C77" w:rsidP="00974C35">
            <w:pPr>
              <w:widowControl/>
              <w:numPr>
                <w:ilvl w:val="0"/>
                <w:numId w:val="74"/>
              </w:numPr>
              <w:tabs>
                <w:tab w:val="left" w:pos="1139"/>
              </w:tabs>
              <w:autoSpaceDE/>
              <w:autoSpaceDN/>
              <w:adjustRightInd/>
              <w:spacing w:line="349" w:lineRule="auto"/>
              <w:ind w:left="260" w:right="20" w:firstLine="711"/>
              <w:rPr>
                <w:sz w:val="22"/>
                <w:szCs w:val="22"/>
                <w:lang w:val="ru-RU"/>
              </w:rPr>
            </w:pPr>
            <w:r w:rsidRPr="000F4C77">
              <w:rPr>
                <w:i/>
                <w:iCs/>
                <w:sz w:val="22"/>
                <w:szCs w:val="22"/>
                <w:lang w:val="ru-RU"/>
              </w:rPr>
              <w:t>высказывать суждения о значении и месте исторического и культурного наследия древних обществ в мировой истории.</w:t>
            </w:r>
          </w:p>
          <w:p w:rsidR="000F4C77" w:rsidRPr="000F4C77" w:rsidRDefault="000F4C77" w:rsidP="000F4C77">
            <w:pPr>
              <w:rPr>
                <w:b/>
                <w:bCs/>
                <w:sz w:val="22"/>
                <w:szCs w:val="22"/>
                <w:lang w:val="ru-RU"/>
              </w:rPr>
            </w:pPr>
          </w:p>
        </w:tc>
      </w:tr>
      <w:tr w:rsidR="000F4C77" w:rsidRPr="005F0EFF" w:rsidTr="000F4C77">
        <w:tc>
          <w:tcPr>
            <w:tcW w:w="10773" w:type="dxa"/>
            <w:gridSpan w:val="2"/>
          </w:tcPr>
          <w:p w:rsidR="000F4C77" w:rsidRPr="000F4C77" w:rsidRDefault="000F4C77" w:rsidP="000F4C77">
            <w:pPr>
              <w:rPr>
                <w:sz w:val="22"/>
                <w:szCs w:val="22"/>
                <w:lang w:val="ru-RU"/>
              </w:rPr>
            </w:pPr>
            <w:r w:rsidRPr="000F4C77">
              <w:rPr>
                <w:b/>
                <w:bCs/>
                <w:sz w:val="22"/>
                <w:szCs w:val="22"/>
                <w:lang w:val="ru-RU"/>
              </w:rPr>
              <w:t>История Средних веков. От Древней Руси к Российскому</w:t>
            </w:r>
          </w:p>
          <w:p w:rsidR="000F4C77" w:rsidRPr="000F4C77" w:rsidRDefault="000F4C77" w:rsidP="000F4C77">
            <w:pPr>
              <w:rPr>
                <w:sz w:val="22"/>
                <w:szCs w:val="22"/>
                <w:lang w:val="ru-RU"/>
              </w:rPr>
            </w:pPr>
            <w:r w:rsidRPr="000F4C77">
              <w:rPr>
                <w:b/>
                <w:bCs/>
                <w:sz w:val="22"/>
                <w:szCs w:val="22"/>
                <w:lang w:val="ru-RU"/>
              </w:rPr>
              <w:t>государству (</w:t>
            </w:r>
            <w:r w:rsidRPr="000F4C77">
              <w:rPr>
                <w:b/>
                <w:bCs/>
                <w:sz w:val="22"/>
                <w:szCs w:val="22"/>
              </w:rPr>
              <w:t>VIII</w:t>
            </w:r>
            <w:r w:rsidRPr="000F4C77">
              <w:rPr>
                <w:b/>
                <w:bCs/>
                <w:sz w:val="22"/>
                <w:szCs w:val="22"/>
                <w:lang w:val="ru-RU"/>
              </w:rPr>
              <w:t xml:space="preserve"> –</w:t>
            </w:r>
            <w:r w:rsidRPr="000F4C77">
              <w:rPr>
                <w:b/>
                <w:bCs/>
                <w:sz w:val="22"/>
                <w:szCs w:val="22"/>
              </w:rPr>
              <w:t>XV</w:t>
            </w:r>
            <w:r w:rsidRPr="000F4C77">
              <w:rPr>
                <w:b/>
                <w:bCs/>
                <w:sz w:val="22"/>
                <w:szCs w:val="22"/>
                <w:lang w:val="ru-RU"/>
              </w:rPr>
              <w:t xml:space="preserve"> вв.) (6 класс)</w:t>
            </w:r>
          </w:p>
        </w:tc>
      </w:tr>
      <w:tr w:rsidR="000F4C77" w:rsidRPr="005F0EFF" w:rsidTr="000F4C77">
        <w:tc>
          <w:tcPr>
            <w:tcW w:w="6089" w:type="dxa"/>
          </w:tcPr>
          <w:p w:rsidR="000F4C77" w:rsidRPr="000F4C77" w:rsidRDefault="000F4C77" w:rsidP="000F4C77">
            <w:pPr>
              <w:ind w:left="980"/>
              <w:rPr>
                <w:sz w:val="22"/>
                <w:szCs w:val="22"/>
                <w:lang w:val="ru-RU"/>
              </w:rPr>
            </w:pPr>
            <w:r w:rsidRPr="000F4C77">
              <w:rPr>
                <w:b/>
                <w:bCs/>
                <w:sz w:val="22"/>
                <w:szCs w:val="22"/>
                <w:lang w:val="ru-RU"/>
              </w:rPr>
              <w:t>Выпускник научится:</w:t>
            </w:r>
          </w:p>
          <w:p w:rsidR="000F4C77" w:rsidRPr="000F4C77" w:rsidRDefault="000F4C77" w:rsidP="000F4C77">
            <w:pPr>
              <w:spacing w:line="153" w:lineRule="exact"/>
              <w:rPr>
                <w:sz w:val="22"/>
                <w:szCs w:val="22"/>
                <w:lang w:val="ru-RU"/>
              </w:rPr>
            </w:pPr>
          </w:p>
          <w:p w:rsidR="000F4C77" w:rsidRPr="000F4C77" w:rsidRDefault="000F4C77" w:rsidP="000F4C77">
            <w:pPr>
              <w:widowControl/>
              <w:tabs>
                <w:tab w:val="left" w:pos="1140"/>
              </w:tabs>
              <w:autoSpaceDE/>
              <w:autoSpaceDN/>
              <w:adjustRightInd/>
              <w:rPr>
                <w:sz w:val="22"/>
                <w:szCs w:val="22"/>
                <w:lang w:val="ru-RU"/>
              </w:rPr>
            </w:pPr>
            <w:r>
              <w:rPr>
                <w:sz w:val="22"/>
                <w:szCs w:val="22"/>
                <w:lang w:val="ru-RU"/>
              </w:rPr>
              <w:t xml:space="preserve">       </w:t>
            </w:r>
            <w:r w:rsidRPr="000F4C77">
              <w:rPr>
                <w:sz w:val="22"/>
                <w:szCs w:val="22"/>
                <w:lang w:val="ru-RU"/>
              </w:rPr>
              <w:t>локализовать  во  времени  общие  рамки  и  события  Средневековья,</w:t>
            </w:r>
            <w:r>
              <w:rPr>
                <w:sz w:val="22"/>
                <w:szCs w:val="22"/>
                <w:lang w:val="ru-RU"/>
              </w:rPr>
              <w:t xml:space="preserve">  </w:t>
            </w:r>
            <w:r w:rsidRPr="000F4C77">
              <w:rPr>
                <w:sz w:val="22"/>
                <w:szCs w:val="22"/>
                <w:lang w:val="ru-RU"/>
              </w:rPr>
              <w:t>этапы становления и развития Российского государства; соотносить хронологию истории Руси и всеобщей истории;</w:t>
            </w:r>
          </w:p>
          <w:p w:rsidR="000F4C77" w:rsidRPr="000F4C77" w:rsidRDefault="000F4C77" w:rsidP="000F4C77">
            <w:pPr>
              <w:spacing w:line="26" w:lineRule="exact"/>
              <w:rPr>
                <w:sz w:val="22"/>
                <w:szCs w:val="22"/>
                <w:lang w:val="ru-RU"/>
              </w:rPr>
            </w:pPr>
          </w:p>
          <w:p w:rsidR="000F4C77" w:rsidRPr="000F4C77" w:rsidRDefault="000F4C77" w:rsidP="000F4C77">
            <w:pPr>
              <w:widowControl/>
              <w:tabs>
                <w:tab w:val="left" w:pos="1139"/>
              </w:tabs>
              <w:autoSpaceDE/>
              <w:autoSpaceDN/>
              <w:adjustRightInd/>
              <w:spacing w:line="356" w:lineRule="auto"/>
              <w:ind w:right="20"/>
              <w:jc w:val="both"/>
              <w:rPr>
                <w:sz w:val="22"/>
                <w:szCs w:val="22"/>
                <w:lang w:val="ru-RU"/>
              </w:rPr>
            </w:pPr>
            <w:r>
              <w:rPr>
                <w:sz w:val="22"/>
                <w:szCs w:val="22"/>
                <w:lang w:val="ru-RU"/>
              </w:rPr>
              <w:t xml:space="preserve">      </w:t>
            </w:r>
            <w:r w:rsidRPr="000F4C77">
              <w:rPr>
                <w:sz w:val="22"/>
                <w:szCs w:val="22"/>
                <w:lang w:val="ru-RU"/>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0F4C77" w:rsidRPr="000F4C77" w:rsidRDefault="000F4C77" w:rsidP="000F4C77">
            <w:pPr>
              <w:spacing w:line="24" w:lineRule="exact"/>
              <w:rPr>
                <w:sz w:val="22"/>
                <w:szCs w:val="22"/>
                <w:lang w:val="ru-RU"/>
              </w:rPr>
            </w:pPr>
          </w:p>
          <w:p w:rsidR="000F4C77" w:rsidRPr="000F4C77" w:rsidRDefault="000F4C77" w:rsidP="000F4C77">
            <w:pPr>
              <w:widowControl/>
              <w:tabs>
                <w:tab w:val="left" w:pos="1139"/>
              </w:tabs>
              <w:autoSpaceDE/>
              <w:autoSpaceDN/>
              <w:adjustRightInd/>
              <w:spacing w:line="346" w:lineRule="auto"/>
              <w:ind w:right="20"/>
              <w:rPr>
                <w:sz w:val="22"/>
                <w:szCs w:val="22"/>
                <w:lang w:val="ru-RU"/>
              </w:rPr>
            </w:pPr>
            <w:r>
              <w:rPr>
                <w:sz w:val="22"/>
                <w:szCs w:val="22"/>
                <w:lang w:val="ru-RU"/>
              </w:rPr>
              <w:t xml:space="preserve">      </w:t>
            </w:r>
            <w:r w:rsidRPr="000F4C77">
              <w:rPr>
                <w:sz w:val="22"/>
                <w:szCs w:val="22"/>
                <w:lang w:val="ru-RU"/>
              </w:rPr>
              <w:t>проводить поиск информации в исторических текстах, материальных исторических памятниках Средневековья;</w:t>
            </w:r>
          </w:p>
          <w:p w:rsidR="000F4C77" w:rsidRPr="000F4C77" w:rsidRDefault="000F4C77" w:rsidP="000F4C77">
            <w:pPr>
              <w:spacing w:line="36" w:lineRule="exact"/>
              <w:rPr>
                <w:sz w:val="22"/>
                <w:szCs w:val="22"/>
                <w:lang w:val="ru-RU"/>
              </w:rPr>
            </w:pPr>
          </w:p>
          <w:p w:rsidR="000F4C77" w:rsidRPr="000F4C77" w:rsidRDefault="000F4C77" w:rsidP="000F4C77">
            <w:pPr>
              <w:widowControl/>
              <w:tabs>
                <w:tab w:val="left" w:pos="1139"/>
              </w:tabs>
              <w:autoSpaceDE/>
              <w:autoSpaceDN/>
              <w:adjustRightInd/>
              <w:spacing w:line="356" w:lineRule="auto"/>
              <w:jc w:val="both"/>
              <w:rPr>
                <w:sz w:val="22"/>
                <w:szCs w:val="22"/>
                <w:lang w:val="ru-RU"/>
              </w:rPr>
            </w:pPr>
            <w:r>
              <w:rPr>
                <w:sz w:val="22"/>
                <w:szCs w:val="22"/>
                <w:lang w:val="ru-RU"/>
              </w:rPr>
              <w:t xml:space="preserve">    </w:t>
            </w:r>
            <w:r w:rsidRPr="000F4C77">
              <w:rPr>
                <w:sz w:val="22"/>
                <w:szCs w:val="22"/>
                <w:lang w:val="ru-RU"/>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0F4C77" w:rsidRPr="000F4C77" w:rsidRDefault="000F4C77" w:rsidP="000F4C77">
            <w:pPr>
              <w:spacing w:line="19" w:lineRule="exact"/>
              <w:rPr>
                <w:sz w:val="22"/>
                <w:szCs w:val="22"/>
                <w:lang w:val="ru-RU"/>
              </w:rPr>
            </w:pPr>
          </w:p>
          <w:p w:rsidR="000F4C77" w:rsidRPr="000F4C77" w:rsidRDefault="000F4C77" w:rsidP="000F4C77">
            <w:pPr>
              <w:widowControl/>
              <w:tabs>
                <w:tab w:val="left" w:pos="1139"/>
              </w:tabs>
              <w:autoSpaceDE/>
              <w:autoSpaceDN/>
              <w:adjustRightInd/>
              <w:spacing w:line="355" w:lineRule="auto"/>
              <w:jc w:val="both"/>
              <w:rPr>
                <w:sz w:val="22"/>
                <w:szCs w:val="22"/>
                <w:lang w:val="ru-RU"/>
              </w:rPr>
            </w:pPr>
            <w:r>
              <w:rPr>
                <w:sz w:val="22"/>
                <w:szCs w:val="22"/>
                <w:lang w:val="ru-RU"/>
              </w:rPr>
              <w:t xml:space="preserve">    </w:t>
            </w:r>
            <w:r w:rsidRPr="000F4C77">
              <w:rPr>
                <w:sz w:val="22"/>
                <w:szCs w:val="22"/>
                <w:lang w:val="ru-RU"/>
              </w:rPr>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w:t>
            </w:r>
          </w:p>
          <w:p w:rsidR="000F4C77" w:rsidRPr="000F4C77" w:rsidRDefault="000F4C77" w:rsidP="000F4C77">
            <w:pPr>
              <w:spacing w:line="6" w:lineRule="exact"/>
              <w:rPr>
                <w:sz w:val="22"/>
                <w:szCs w:val="22"/>
                <w:lang w:val="ru-RU"/>
              </w:rPr>
            </w:pPr>
          </w:p>
          <w:p w:rsidR="000F4C77" w:rsidRPr="000F4C77" w:rsidRDefault="000F4C77" w:rsidP="000F4C77">
            <w:pPr>
              <w:rPr>
                <w:sz w:val="22"/>
                <w:szCs w:val="22"/>
                <w:lang w:val="ru-RU"/>
              </w:rPr>
            </w:pPr>
            <w:r w:rsidRPr="000F4C77">
              <w:rPr>
                <w:sz w:val="22"/>
                <w:szCs w:val="22"/>
                <w:lang w:val="ru-RU"/>
              </w:rPr>
              <w:t>религиозных воззрений, представлений средневекового человека о мире;</w:t>
            </w:r>
          </w:p>
          <w:p w:rsidR="000F4C77" w:rsidRPr="000F4C77" w:rsidRDefault="000F4C77" w:rsidP="000F4C77">
            <w:pPr>
              <w:spacing w:line="178" w:lineRule="exact"/>
              <w:rPr>
                <w:sz w:val="22"/>
                <w:szCs w:val="22"/>
                <w:lang w:val="ru-RU"/>
              </w:rPr>
            </w:pPr>
          </w:p>
          <w:p w:rsidR="000F4C77" w:rsidRPr="000F4C77" w:rsidRDefault="000F4C77" w:rsidP="000F4C77">
            <w:pPr>
              <w:widowControl/>
              <w:tabs>
                <w:tab w:val="left" w:pos="1139"/>
              </w:tabs>
              <w:autoSpaceDE/>
              <w:autoSpaceDN/>
              <w:adjustRightInd/>
              <w:spacing w:line="346" w:lineRule="auto"/>
              <w:ind w:right="20"/>
              <w:rPr>
                <w:sz w:val="22"/>
                <w:szCs w:val="22"/>
                <w:lang w:val="ru-RU"/>
              </w:rPr>
            </w:pPr>
            <w:r>
              <w:rPr>
                <w:sz w:val="22"/>
                <w:szCs w:val="22"/>
                <w:lang w:val="ru-RU"/>
              </w:rPr>
              <w:t xml:space="preserve">     </w:t>
            </w:r>
            <w:r w:rsidRPr="000F4C77">
              <w:rPr>
                <w:sz w:val="22"/>
                <w:szCs w:val="22"/>
                <w:lang w:val="ru-RU"/>
              </w:rPr>
              <w:t>объяснять причины и следствия ключевых событий отечественной и всеобщей истории Средних веков;</w:t>
            </w:r>
          </w:p>
          <w:p w:rsidR="000F4C77" w:rsidRPr="000F4C77" w:rsidRDefault="000F4C77" w:rsidP="000F4C77">
            <w:pPr>
              <w:spacing w:line="20" w:lineRule="exact"/>
              <w:rPr>
                <w:sz w:val="22"/>
                <w:szCs w:val="22"/>
                <w:lang w:val="ru-RU"/>
              </w:rPr>
            </w:pPr>
          </w:p>
          <w:p w:rsidR="000F4C77" w:rsidRPr="000F4C77" w:rsidRDefault="000F4C77" w:rsidP="000F4C77">
            <w:pPr>
              <w:widowControl/>
              <w:tabs>
                <w:tab w:val="left" w:pos="1140"/>
              </w:tabs>
              <w:autoSpaceDE/>
              <w:autoSpaceDN/>
              <w:adjustRightInd/>
              <w:rPr>
                <w:sz w:val="22"/>
                <w:szCs w:val="22"/>
                <w:lang w:val="ru-RU"/>
              </w:rPr>
            </w:pPr>
            <w:r>
              <w:rPr>
                <w:sz w:val="22"/>
                <w:szCs w:val="22"/>
                <w:lang w:val="ru-RU"/>
              </w:rPr>
              <w:t xml:space="preserve">       </w:t>
            </w:r>
            <w:r w:rsidRPr="000F4C77">
              <w:rPr>
                <w:sz w:val="22"/>
                <w:szCs w:val="22"/>
                <w:lang w:val="ru-RU"/>
              </w:rPr>
              <w:t>сопоставлять развитие Руси и других стран в период Средневековья,</w:t>
            </w:r>
            <w:r>
              <w:rPr>
                <w:sz w:val="22"/>
                <w:szCs w:val="22"/>
                <w:lang w:val="ru-RU"/>
              </w:rPr>
              <w:t xml:space="preserve">  </w:t>
            </w:r>
            <w:r w:rsidRPr="000F4C77">
              <w:rPr>
                <w:sz w:val="22"/>
                <w:szCs w:val="22"/>
                <w:lang w:val="ru-RU"/>
              </w:rPr>
              <w:t>показывать общие</w:t>
            </w:r>
            <w:r>
              <w:rPr>
                <w:sz w:val="22"/>
                <w:szCs w:val="22"/>
                <w:lang w:val="ru-RU"/>
              </w:rPr>
              <w:t xml:space="preserve"> черты и особенности (в связи с </w:t>
            </w:r>
            <w:r w:rsidRPr="000F4C77">
              <w:rPr>
                <w:sz w:val="22"/>
                <w:szCs w:val="22"/>
                <w:lang w:val="ru-RU"/>
              </w:rPr>
              <w:t>понятиями «политическая раздробленность», «централизованное государство» и др.);</w:t>
            </w:r>
          </w:p>
          <w:p w:rsidR="000F4C77" w:rsidRPr="000F4C77" w:rsidRDefault="000F4C77" w:rsidP="000F4C77">
            <w:pPr>
              <w:spacing w:line="36" w:lineRule="exact"/>
              <w:rPr>
                <w:sz w:val="22"/>
                <w:szCs w:val="22"/>
                <w:lang w:val="ru-RU"/>
              </w:rPr>
            </w:pPr>
          </w:p>
          <w:p w:rsidR="000F4C77" w:rsidRPr="000F4C77" w:rsidRDefault="000F4C77" w:rsidP="00974C35">
            <w:pPr>
              <w:widowControl/>
              <w:numPr>
                <w:ilvl w:val="0"/>
                <w:numId w:val="75"/>
              </w:numPr>
              <w:tabs>
                <w:tab w:val="left" w:pos="1139"/>
              </w:tabs>
              <w:autoSpaceDE/>
              <w:autoSpaceDN/>
              <w:adjustRightInd/>
              <w:spacing w:line="349" w:lineRule="auto"/>
              <w:ind w:left="260" w:right="20" w:firstLine="711"/>
              <w:rPr>
                <w:sz w:val="22"/>
                <w:szCs w:val="22"/>
                <w:lang w:val="ru-RU"/>
              </w:rPr>
            </w:pPr>
            <w:r w:rsidRPr="000F4C77">
              <w:rPr>
                <w:sz w:val="22"/>
                <w:szCs w:val="22"/>
                <w:lang w:val="ru-RU"/>
              </w:rPr>
              <w:t>давать оценку событиям и личностям отечественной и всеобщей истории Средних веков.</w:t>
            </w:r>
          </w:p>
          <w:p w:rsidR="000F4C77" w:rsidRPr="000F4C77" w:rsidRDefault="000F4C77" w:rsidP="000F4C77">
            <w:pPr>
              <w:rPr>
                <w:b/>
                <w:bCs/>
                <w:sz w:val="22"/>
                <w:szCs w:val="22"/>
                <w:lang w:val="ru-RU"/>
              </w:rPr>
            </w:pPr>
          </w:p>
        </w:tc>
        <w:tc>
          <w:tcPr>
            <w:tcW w:w="4684" w:type="dxa"/>
          </w:tcPr>
          <w:p w:rsidR="000F4C77" w:rsidRPr="000F4C77" w:rsidRDefault="000F4C77" w:rsidP="000F4C77">
            <w:pPr>
              <w:ind w:left="980"/>
              <w:rPr>
                <w:sz w:val="22"/>
                <w:szCs w:val="22"/>
                <w:lang w:val="ru-RU"/>
              </w:rPr>
            </w:pPr>
            <w:r w:rsidRPr="000F4C77">
              <w:rPr>
                <w:b/>
                <w:bCs/>
                <w:sz w:val="22"/>
                <w:szCs w:val="22"/>
                <w:lang w:val="ru-RU"/>
              </w:rPr>
              <w:t>Выпускник получит возможность научиться:</w:t>
            </w:r>
          </w:p>
          <w:p w:rsidR="000F4C77" w:rsidRPr="000F4C77" w:rsidRDefault="000F4C77" w:rsidP="000F4C77">
            <w:pPr>
              <w:spacing w:line="349" w:lineRule="auto"/>
              <w:ind w:left="260" w:right="20" w:firstLine="711"/>
              <w:rPr>
                <w:sz w:val="22"/>
                <w:szCs w:val="22"/>
                <w:lang w:val="ru-RU"/>
              </w:rPr>
            </w:pPr>
            <w:r w:rsidRPr="000F4C77">
              <w:rPr>
                <w:sz w:val="22"/>
                <w:szCs w:val="22"/>
                <w:lang w:val="ru-RU"/>
              </w:rPr>
              <w:t xml:space="preserve">• </w:t>
            </w:r>
            <w:r w:rsidRPr="000F4C77">
              <w:rPr>
                <w:i/>
                <w:iCs/>
                <w:sz w:val="22"/>
                <w:szCs w:val="22"/>
                <w:lang w:val="ru-RU"/>
              </w:rPr>
              <w:t>давать сопоставительную характеристику политического</w:t>
            </w:r>
            <w:r w:rsidRPr="000F4C77">
              <w:rPr>
                <w:sz w:val="22"/>
                <w:szCs w:val="22"/>
                <w:lang w:val="ru-RU"/>
              </w:rPr>
              <w:t xml:space="preserve"> </w:t>
            </w:r>
            <w:r w:rsidRPr="000F4C77">
              <w:rPr>
                <w:i/>
                <w:iCs/>
                <w:sz w:val="22"/>
                <w:szCs w:val="22"/>
                <w:lang w:val="ru-RU"/>
              </w:rPr>
              <w:t>устройства государств Средневековья (Русь, Запад, Восток);</w:t>
            </w:r>
          </w:p>
          <w:p w:rsidR="000F4C77" w:rsidRPr="000F4C77" w:rsidRDefault="000F4C77" w:rsidP="000F4C77">
            <w:pPr>
              <w:spacing w:line="13" w:lineRule="exact"/>
              <w:rPr>
                <w:sz w:val="22"/>
                <w:szCs w:val="22"/>
                <w:lang w:val="ru-RU"/>
              </w:rPr>
            </w:pPr>
          </w:p>
          <w:p w:rsidR="000F4C77" w:rsidRPr="000F4C77" w:rsidRDefault="000F4C77" w:rsidP="000F4C77">
            <w:pPr>
              <w:widowControl/>
              <w:tabs>
                <w:tab w:val="left" w:pos="1140"/>
              </w:tabs>
              <w:autoSpaceDE/>
              <w:autoSpaceDN/>
              <w:adjustRightInd/>
              <w:rPr>
                <w:sz w:val="22"/>
                <w:szCs w:val="22"/>
                <w:lang w:val="ru-RU"/>
              </w:rPr>
            </w:pPr>
            <w:r>
              <w:rPr>
                <w:i/>
                <w:iCs/>
                <w:sz w:val="22"/>
                <w:szCs w:val="22"/>
                <w:lang w:val="ru-RU"/>
              </w:rPr>
              <w:t xml:space="preserve"> </w:t>
            </w:r>
            <w:r w:rsidRPr="000F4C77">
              <w:rPr>
                <w:i/>
                <w:iCs/>
                <w:sz w:val="22"/>
                <w:szCs w:val="22"/>
                <w:lang w:val="ru-RU"/>
              </w:rPr>
              <w:t>сравнивать  свидетельства  различных  исторических  источников,</w:t>
            </w:r>
            <w:r>
              <w:rPr>
                <w:sz w:val="22"/>
                <w:szCs w:val="22"/>
                <w:lang w:val="ru-RU"/>
              </w:rPr>
              <w:t xml:space="preserve">  </w:t>
            </w:r>
            <w:r w:rsidRPr="000F4C77">
              <w:rPr>
                <w:i/>
                <w:iCs/>
                <w:sz w:val="22"/>
                <w:szCs w:val="22"/>
                <w:lang w:val="ru-RU"/>
              </w:rPr>
              <w:t>выявляя в них общее и различия;</w:t>
            </w:r>
          </w:p>
          <w:p w:rsidR="000F4C77" w:rsidRPr="000F4C77" w:rsidRDefault="000F4C77" w:rsidP="000F4C77">
            <w:pPr>
              <w:spacing w:line="178" w:lineRule="exact"/>
              <w:rPr>
                <w:sz w:val="22"/>
                <w:szCs w:val="22"/>
                <w:lang w:val="ru-RU"/>
              </w:rPr>
            </w:pPr>
          </w:p>
          <w:p w:rsidR="000F4C77" w:rsidRPr="000F4C77" w:rsidRDefault="000F4C77" w:rsidP="00974C35">
            <w:pPr>
              <w:widowControl/>
              <w:numPr>
                <w:ilvl w:val="0"/>
                <w:numId w:val="76"/>
              </w:numPr>
              <w:tabs>
                <w:tab w:val="left" w:pos="1139"/>
              </w:tabs>
              <w:autoSpaceDE/>
              <w:autoSpaceDN/>
              <w:adjustRightInd/>
              <w:spacing w:line="356" w:lineRule="auto"/>
              <w:ind w:left="260" w:right="20" w:firstLine="711"/>
              <w:jc w:val="both"/>
              <w:rPr>
                <w:sz w:val="22"/>
                <w:szCs w:val="22"/>
                <w:lang w:val="ru-RU"/>
              </w:rPr>
            </w:pPr>
            <w:r w:rsidRPr="000F4C77">
              <w:rPr>
                <w:i/>
                <w:iCs/>
                <w:sz w:val="22"/>
                <w:szCs w:val="22"/>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0F4C77" w:rsidRPr="000F4C77" w:rsidRDefault="000F4C77" w:rsidP="000F4C77">
            <w:pPr>
              <w:rPr>
                <w:b/>
                <w:bCs/>
                <w:sz w:val="22"/>
                <w:szCs w:val="22"/>
                <w:lang w:val="ru-RU"/>
              </w:rPr>
            </w:pPr>
          </w:p>
        </w:tc>
      </w:tr>
      <w:tr w:rsidR="000F4C77" w:rsidRPr="006E663C" w:rsidTr="000F4C77">
        <w:tc>
          <w:tcPr>
            <w:tcW w:w="10773" w:type="dxa"/>
            <w:gridSpan w:val="2"/>
          </w:tcPr>
          <w:p w:rsidR="000F4C77" w:rsidRPr="000F4C77" w:rsidRDefault="000F4C77" w:rsidP="000F4C77">
            <w:pPr>
              <w:ind w:left="980"/>
              <w:rPr>
                <w:sz w:val="22"/>
                <w:szCs w:val="22"/>
                <w:lang w:val="ru-RU"/>
              </w:rPr>
            </w:pPr>
            <w:r w:rsidRPr="000F4C77">
              <w:rPr>
                <w:b/>
                <w:bCs/>
                <w:sz w:val="22"/>
                <w:szCs w:val="22"/>
                <w:lang w:val="ru-RU"/>
              </w:rPr>
              <w:t xml:space="preserve">История Нового времени. Россия в </w:t>
            </w:r>
            <w:r w:rsidRPr="000F4C77">
              <w:rPr>
                <w:b/>
                <w:bCs/>
                <w:sz w:val="22"/>
                <w:szCs w:val="22"/>
              </w:rPr>
              <w:t>XVI</w:t>
            </w:r>
            <w:r w:rsidRPr="000F4C77">
              <w:rPr>
                <w:b/>
                <w:bCs/>
                <w:sz w:val="22"/>
                <w:szCs w:val="22"/>
                <w:lang w:val="ru-RU"/>
              </w:rPr>
              <w:t xml:space="preserve"> – Х</w:t>
            </w:r>
            <w:r w:rsidRPr="000F4C77">
              <w:rPr>
                <w:b/>
                <w:bCs/>
                <w:sz w:val="22"/>
                <w:szCs w:val="22"/>
              </w:rPr>
              <w:t>I</w:t>
            </w:r>
            <w:r w:rsidRPr="000F4C77">
              <w:rPr>
                <w:b/>
                <w:bCs/>
                <w:sz w:val="22"/>
                <w:szCs w:val="22"/>
                <w:lang w:val="ru-RU"/>
              </w:rPr>
              <w:t>Х веках (7</w:t>
            </w:r>
            <w:r w:rsidRPr="000F4C77">
              <w:rPr>
                <w:sz w:val="22"/>
                <w:szCs w:val="22"/>
                <w:lang w:val="ru-RU"/>
              </w:rPr>
              <w:t>–</w:t>
            </w:r>
            <w:r w:rsidRPr="000F4C77">
              <w:rPr>
                <w:b/>
                <w:bCs/>
                <w:sz w:val="22"/>
                <w:szCs w:val="22"/>
                <w:lang w:val="ru-RU"/>
              </w:rPr>
              <w:t>9 класс)</w:t>
            </w:r>
          </w:p>
        </w:tc>
      </w:tr>
      <w:tr w:rsidR="000F4C77" w:rsidRPr="005F0EFF" w:rsidTr="000F4C77">
        <w:tc>
          <w:tcPr>
            <w:tcW w:w="6089" w:type="dxa"/>
          </w:tcPr>
          <w:p w:rsidR="000F4C77" w:rsidRPr="000F4C77" w:rsidRDefault="000F4C77" w:rsidP="000F4C77">
            <w:pPr>
              <w:ind w:left="980"/>
              <w:rPr>
                <w:sz w:val="22"/>
                <w:szCs w:val="22"/>
              </w:rPr>
            </w:pPr>
            <w:r w:rsidRPr="000F4C77">
              <w:rPr>
                <w:b/>
                <w:bCs/>
                <w:sz w:val="22"/>
                <w:szCs w:val="22"/>
              </w:rPr>
              <w:t>Выпускник научится:</w:t>
            </w:r>
          </w:p>
          <w:p w:rsidR="000F4C77" w:rsidRPr="000F4C77" w:rsidRDefault="000F4C77" w:rsidP="000F4C77">
            <w:pPr>
              <w:spacing w:line="169" w:lineRule="exact"/>
              <w:rPr>
                <w:sz w:val="22"/>
                <w:szCs w:val="22"/>
              </w:rPr>
            </w:pPr>
          </w:p>
          <w:p w:rsidR="000F4C77" w:rsidRPr="000F4C77" w:rsidRDefault="000F4C77" w:rsidP="00974C35">
            <w:pPr>
              <w:widowControl/>
              <w:numPr>
                <w:ilvl w:val="1"/>
                <w:numId w:val="77"/>
              </w:numPr>
              <w:tabs>
                <w:tab w:val="left" w:pos="1139"/>
              </w:tabs>
              <w:autoSpaceDE/>
              <w:autoSpaceDN/>
              <w:adjustRightInd/>
              <w:spacing w:line="373" w:lineRule="auto"/>
              <w:ind w:left="260" w:right="20" w:firstLine="711"/>
              <w:jc w:val="both"/>
              <w:rPr>
                <w:sz w:val="22"/>
                <w:szCs w:val="22"/>
                <w:lang w:val="ru-RU"/>
              </w:rPr>
            </w:pPr>
            <w:r w:rsidRPr="000F4C77">
              <w:rPr>
                <w:sz w:val="22"/>
                <w:szCs w:val="22"/>
                <w:lang w:val="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w:t>
            </w:r>
          </w:p>
          <w:p w:rsidR="000F4C77" w:rsidRPr="000F4C77" w:rsidRDefault="000F4C77" w:rsidP="00974C35">
            <w:pPr>
              <w:widowControl/>
              <w:numPr>
                <w:ilvl w:val="0"/>
                <w:numId w:val="77"/>
              </w:numPr>
              <w:tabs>
                <w:tab w:val="left" w:pos="480"/>
              </w:tabs>
              <w:autoSpaceDE/>
              <w:autoSpaceDN/>
              <w:adjustRightInd/>
              <w:ind w:left="480" w:hanging="220"/>
              <w:rPr>
                <w:sz w:val="22"/>
                <w:szCs w:val="22"/>
                <w:lang w:val="ru-RU"/>
              </w:rPr>
            </w:pPr>
            <w:r w:rsidRPr="000F4C77">
              <w:rPr>
                <w:sz w:val="22"/>
                <w:szCs w:val="22"/>
                <w:lang w:val="ru-RU"/>
              </w:rPr>
              <w:t>всеобщей истории в Новое время;</w:t>
            </w:r>
          </w:p>
          <w:p w:rsidR="000F4C77" w:rsidRPr="000F4C77" w:rsidRDefault="000F4C77" w:rsidP="000F4C77">
            <w:pPr>
              <w:spacing w:line="178" w:lineRule="exact"/>
              <w:rPr>
                <w:sz w:val="22"/>
                <w:szCs w:val="22"/>
                <w:lang w:val="ru-RU"/>
              </w:rPr>
            </w:pPr>
          </w:p>
          <w:p w:rsidR="000F4C77" w:rsidRPr="000F4C77" w:rsidRDefault="000F4C77" w:rsidP="00974C35">
            <w:pPr>
              <w:widowControl/>
              <w:numPr>
                <w:ilvl w:val="1"/>
                <w:numId w:val="77"/>
              </w:numPr>
              <w:tabs>
                <w:tab w:val="left" w:pos="1139"/>
              </w:tabs>
              <w:autoSpaceDE/>
              <w:autoSpaceDN/>
              <w:adjustRightInd/>
              <w:spacing w:line="353" w:lineRule="auto"/>
              <w:ind w:left="260" w:right="20" w:firstLine="711"/>
              <w:jc w:val="both"/>
              <w:rPr>
                <w:sz w:val="22"/>
                <w:szCs w:val="22"/>
                <w:lang w:val="ru-RU"/>
              </w:rPr>
            </w:pPr>
            <w:r w:rsidRPr="000F4C77">
              <w:rPr>
                <w:sz w:val="22"/>
                <w:szCs w:val="22"/>
                <w:lang w:val="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p w:rsidR="000F4C77" w:rsidRPr="000F4C77" w:rsidRDefault="000F4C77" w:rsidP="000F4C77">
            <w:pPr>
              <w:spacing w:line="29" w:lineRule="exact"/>
              <w:rPr>
                <w:sz w:val="22"/>
                <w:szCs w:val="22"/>
                <w:lang w:val="ru-RU"/>
              </w:rPr>
            </w:pPr>
          </w:p>
          <w:p w:rsidR="000F4C77" w:rsidRPr="000F4C77" w:rsidRDefault="000F4C77" w:rsidP="000F4C77">
            <w:pPr>
              <w:spacing w:line="346" w:lineRule="auto"/>
              <w:ind w:left="260"/>
              <w:rPr>
                <w:sz w:val="22"/>
                <w:szCs w:val="22"/>
                <w:lang w:val="ru-RU"/>
              </w:rPr>
            </w:pPr>
            <w:r w:rsidRPr="000F4C77">
              <w:rPr>
                <w:sz w:val="22"/>
                <w:szCs w:val="22"/>
                <w:lang w:val="ru-RU"/>
              </w:rPr>
              <w:t>направлениях значительных передвижений – походов, завоеваний, колонизации и др.;</w:t>
            </w:r>
          </w:p>
          <w:p w:rsidR="000F4C77" w:rsidRPr="000F4C77" w:rsidRDefault="000F4C77" w:rsidP="000F4C77">
            <w:pPr>
              <w:spacing w:line="21" w:lineRule="exact"/>
              <w:rPr>
                <w:sz w:val="22"/>
                <w:szCs w:val="22"/>
                <w:lang w:val="ru-RU"/>
              </w:rPr>
            </w:pPr>
          </w:p>
          <w:p w:rsidR="000F4C77" w:rsidRPr="000F4C77" w:rsidRDefault="000F4C77" w:rsidP="00974C35">
            <w:pPr>
              <w:widowControl/>
              <w:numPr>
                <w:ilvl w:val="1"/>
                <w:numId w:val="78"/>
              </w:numPr>
              <w:tabs>
                <w:tab w:val="left" w:pos="1140"/>
              </w:tabs>
              <w:autoSpaceDE/>
              <w:autoSpaceDN/>
              <w:adjustRightInd/>
              <w:ind w:left="1140" w:hanging="169"/>
              <w:rPr>
                <w:sz w:val="22"/>
                <w:szCs w:val="22"/>
                <w:lang w:val="ru-RU"/>
              </w:rPr>
            </w:pPr>
            <w:r w:rsidRPr="000F4C77">
              <w:rPr>
                <w:sz w:val="22"/>
                <w:szCs w:val="22"/>
                <w:lang w:val="ru-RU"/>
              </w:rPr>
              <w:t>анализировать информацию различных источников по отечественной</w:t>
            </w:r>
          </w:p>
          <w:p w:rsidR="000F4C77" w:rsidRPr="000F4C77" w:rsidRDefault="000F4C77" w:rsidP="000F4C77">
            <w:pPr>
              <w:spacing w:line="162" w:lineRule="exact"/>
              <w:rPr>
                <w:sz w:val="22"/>
                <w:szCs w:val="22"/>
                <w:lang w:val="ru-RU"/>
              </w:rPr>
            </w:pPr>
          </w:p>
          <w:p w:rsidR="000F4C77" w:rsidRPr="000F4C77" w:rsidRDefault="000F4C77" w:rsidP="00974C35">
            <w:pPr>
              <w:widowControl/>
              <w:numPr>
                <w:ilvl w:val="0"/>
                <w:numId w:val="78"/>
              </w:numPr>
              <w:tabs>
                <w:tab w:val="left" w:pos="480"/>
              </w:tabs>
              <w:autoSpaceDE/>
              <w:autoSpaceDN/>
              <w:adjustRightInd/>
              <w:ind w:left="480" w:hanging="220"/>
              <w:rPr>
                <w:sz w:val="22"/>
                <w:szCs w:val="22"/>
              </w:rPr>
            </w:pPr>
            <w:r w:rsidRPr="000F4C77">
              <w:rPr>
                <w:sz w:val="22"/>
                <w:szCs w:val="22"/>
              </w:rPr>
              <w:t>всеобщей истории Нового времени;</w:t>
            </w:r>
          </w:p>
          <w:p w:rsidR="000F4C77" w:rsidRPr="000F4C77" w:rsidRDefault="000F4C77" w:rsidP="000F4C77">
            <w:pPr>
              <w:spacing w:line="174" w:lineRule="exact"/>
              <w:rPr>
                <w:sz w:val="22"/>
                <w:szCs w:val="22"/>
              </w:rPr>
            </w:pPr>
          </w:p>
          <w:p w:rsidR="000F4C77" w:rsidRPr="000F4C77" w:rsidRDefault="000F4C77" w:rsidP="00974C35">
            <w:pPr>
              <w:widowControl/>
              <w:numPr>
                <w:ilvl w:val="1"/>
                <w:numId w:val="78"/>
              </w:numPr>
              <w:tabs>
                <w:tab w:val="left" w:pos="1139"/>
              </w:tabs>
              <w:autoSpaceDE/>
              <w:autoSpaceDN/>
              <w:adjustRightInd/>
              <w:spacing w:line="356" w:lineRule="auto"/>
              <w:ind w:left="260" w:right="20" w:firstLine="711"/>
              <w:jc w:val="both"/>
              <w:rPr>
                <w:sz w:val="22"/>
                <w:szCs w:val="22"/>
                <w:lang w:val="ru-RU"/>
              </w:rPr>
            </w:pPr>
            <w:r w:rsidRPr="000F4C77">
              <w:rPr>
                <w:sz w:val="22"/>
                <w:szCs w:val="22"/>
                <w:lang w:val="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F4C77" w:rsidRPr="000F4C77" w:rsidRDefault="000F4C77" w:rsidP="000F4C77">
            <w:pPr>
              <w:spacing w:line="8" w:lineRule="exact"/>
              <w:rPr>
                <w:sz w:val="22"/>
                <w:szCs w:val="22"/>
                <w:lang w:val="ru-RU"/>
              </w:rPr>
            </w:pPr>
          </w:p>
          <w:p w:rsidR="000F4C77" w:rsidRPr="000F4C77" w:rsidRDefault="000F4C77" w:rsidP="00974C35">
            <w:pPr>
              <w:widowControl/>
              <w:numPr>
                <w:ilvl w:val="1"/>
                <w:numId w:val="78"/>
              </w:numPr>
              <w:tabs>
                <w:tab w:val="left" w:pos="1140"/>
              </w:tabs>
              <w:autoSpaceDE/>
              <w:autoSpaceDN/>
              <w:adjustRightInd/>
              <w:ind w:left="1140" w:hanging="169"/>
              <w:rPr>
                <w:sz w:val="22"/>
                <w:szCs w:val="22"/>
                <w:lang w:val="ru-RU"/>
              </w:rPr>
            </w:pPr>
            <w:r w:rsidRPr="000F4C77">
              <w:rPr>
                <w:sz w:val="22"/>
                <w:szCs w:val="22"/>
                <w:lang w:val="ru-RU"/>
              </w:rPr>
              <w:t>систематизировать исторический материал, содержащийся в учебной</w:t>
            </w:r>
          </w:p>
          <w:p w:rsidR="000F4C77" w:rsidRPr="000F4C77" w:rsidRDefault="000F4C77" w:rsidP="000F4C77">
            <w:pPr>
              <w:spacing w:line="173" w:lineRule="exact"/>
              <w:rPr>
                <w:sz w:val="22"/>
                <w:szCs w:val="22"/>
                <w:lang w:val="ru-RU"/>
              </w:rPr>
            </w:pPr>
          </w:p>
          <w:p w:rsidR="000F4C77" w:rsidRPr="000F4C77" w:rsidRDefault="000F4C77" w:rsidP="00974C35">
            <w:pPr>
              <w:widowControl/>
              <w:numPr>
                <w:ilvl w:val="0"/>
                <w:numId w:val="78"/>
              </w:numPr>
              <w:tabs>
                <w:tab w:val="left" w:pos="500"/>
              </w:tabs>
              <w:autoSpaceDE/>
              <w:autoSpaceDN/>
              <w:adjustRightInd/>
              <w:spacing w:line="349" w:lineRule="auto"/>
              <w:ind w:left="260"/>
              <w:rPr>
                <w:sz w:val="22"/>
                <w:szCs w:val="22"/>
                <w:lang w:val="ru-RU"/>
              </w:rPr>
            </w:pPr>
            <w:r w:rsidRPr="000F4C77">
              <w:rPr>
                <w:sz w:val="22"/>
                <w:szCs w:val="22"/>
                <w:lang w:val="ru-RU"/>
              </w:rPr>
              <w:t>дополнительной литературе по отечественной и всеобщей истории Нового времени;</w:t>
            </w:r>
          </w:p>
          <w:p w:rsidR="000F4C77" w:rsidRPr="000F4C77" w:rsidRDefault="000F4C77" w:rsidP="000F4C77">
            <w:pPr>
              <w:spacing w:line="33" w:lineRule="exact"/>
              <w:rPr>
                <w:sz w:val="22"/>
                <w:szCs w:val="22"/>
                <w:lang w:val="ru-RU"/>
              </w:rPr>
            </w:pPr>
          </w:p>
          <w:p w:rsidR="000F4C77" w:rsidRPr="000F4C77" w:rsidRDefault="000F4C77" w:rsidP="00974C35">
            <w:pPr>
              <w:widowControl/>
              <w:numPr>
                <w:ilvl w:val="1"/>
                <w:numId w:val="78"/>
              </w:numPr>
              <w:tabs>
                <w:tab w:val="left" w:pos="1139"/>
              </w:tabs>
              <w:autoSpaceDE/>
              <w:autoSpaceDN/>
              <w:adjustRightInd/>
              <w:spacing w:line="346" w:lineRule="auto"/>
              <w:ind w:left="260" w:firstLine="711"/>
              <w:jc w:val="both"/>
              <w:rPr>
                <w:sz w:val="22"/>
                <w:szCs w:val="22"/>
                <w:lang w:val="ru-RU"/>
              </w:rPr>
            </w:pPr>
            <w:r w:rsidRPr="000F4C77">
              <w:rPr>
                <w:sz w:val="22"/>
                <w:szCs w:val="22"/>
                <w:lang w:val="ru-RU"/>
              </w:rPr>
              <w:t>раскрывать характерные, существенные черты: а) экономического и социального развития России и других стран в Новое время; б) эволюции</w:t>
            </w:r>
          </w:p>
          <w:p w:rsidR="000F4C77" w:rsidRPr="000F4C77" w:rsidRDefault="000F4C77" w:rsidP="000F4C77">
            <w:pPr>
              <w:spacing w:line="356" w:lineRule="auto"/>
              <w:ind w:left="260"/>
              <w:jc w:val="both"/>
              <w:rPr>
                <w:sz w:val="22"/>
                <w:szCs w:val="22"/>
                <w:lang w:val="ru-RU"/>
              </w:rPr>
            </w:pPr>
            <w:r w:rsidRPr="000F4C77">
              <w:rPr>
                <w:sz w:val="22"/>
                <w:szCs w:val="22"/>
                <w:lang w:val="ru-RU"/>
              </w:rPr>
              <w:t>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0F4C77" w:rsidRPr="000F4C77" w:rsidRDefault="000F4C77" w:rsidP="000F4C77">
            <w:pPr>
              <w:spacing w:line="25" w:lineRule="exact"/>
              <w:rPr>
                <w:sz w:val="22"/>
                <w:szCs w:val="22"/>
                <w:lang w:val="ru-RU"/>
              </w:rPr>
            </w:pPr>
          </w:p>
          <w:p w:rsidR="000F4C77" w:rsidRPr="000F4C77" w:rsidRDefault="000F4C77" w:rsidP="00974C35">
            <w:pPr>
              <w:widowControl/>
              <w:numPr>
                <w:ilvl w:val="0"/>
                <w:numId w:val="79"/>
              </w:numPr>
              <w:tabs>
                <w:tab w:val="left" w:pos="1139"/>
              </w:tabs>
              <w:autoSpaceDE/>
              <w:autoSpaceDN/>
              <w:adjustRightInd/>
              <w:spacing w:line="346" w:lineRule="auto"/>
              <w:ind w:left="260" w:right="20" w:firstLine="711"/>
              <w:jc w:val="both"/>
              <w:rPr>
                <w:sz w:val="22"/>
                <w:szCs w:val="22"/>
                <w:lang w:val="ru-RU"/>
              </w:rPr>
            </w:pPr>
            <w:r w:rsidRPr="000F4C77">
              <w:rPr>
                <w:sz w:val="22"/>
                <w:szCs w:val="22"/>
                <w:lang w:val="ru-RU"/>
              </w:rPr>
              <w:t>объяснять причины и следствия ключевых событий и процессов отечественной и всеобщей истории Нового времени (социальных движений,</w:t>
            </w:r>
          </w:p>
          <w:p w:rsidR="000F4C77" w:rsidRPr="000F4C77" w:rsidRDefault="000F4C77" w:rsidP="000F4C77">
            <w:pPr>
              <w:spacing w:line="21" w:lineRule="exact"/>
              <w:rPr>
                <w:sz w:val="22"/>
                <w:szCs w:val="22"/>
                <w:lang w:val="ru-RU"/>
              </w:rPr>
            </w:pPr>
          </w:p>
          <w:p w:rsidR="000F4C77" w:rsidRPr="000F4C77" w:rsidRDefault="000F4C77" w:rsidP="000F4C77">
            <w:pPr>
              <w:ind w:left="260"/>
              <w:rPr>
                <w:sz w:val="22"/>
                <w:szCs w:val="22"/>
                <w:lang w:val="ru-RU"/>
              </w:rPr>
            </w:pPr>
            <w:r w:rsidRPr="000F4C77">
              <w:rPr>
                <w:sz w:val="22"/>
                <w:szCs w:val="22"/>
                <w:lang w:val="ru-RU"/>
              </w:rPr>
              <w:t>реформ и революций, взаимодействий между народами и др.);</w:t>
            </w:r>
          </w:p>
          <w:p w:rsidR="000F4C77" w:rsidRPr="000F4C77" w:rsidRDefault="000F4C77" w:rsidP="000F4C77">
            <w:pPr>
              <w:spacing w:line="163" w:lineRule="exact"/>
              <w:rPr>
                <w:sz w:val="22"/>
                <w:szCs w:val="22"/>
                <w:lang w:val="ru-RU"/>
              </w:rPr>
            </w:pPr>
          </w:p>
          <w:p w:rsidR="000F4C77" w:rsidRPr="000F4C77" w:rsidRDefault="000F4C77" w:rsidP="00974C35">
            <w:pPr>
              <w:widowControl/>
              <w:numPr>
                <w:ilvl w:val="0"/>
                <w:numId w:val="80"/>
              </w:numPr>
              <w:tabs>
                <w:tab w:val="left" w:pos="1140"/>
              </w:tabs>
              <w:autoSpaceDE/>
              <w:autoSpaceDN/>
              <w:adjustRightInd/>
              <w:ind w:left="1140" w:hanging="169"/>
              <w:rPr>
                <w:sz w:val="22"/>
                <w:szCs w:val="22"/>
                <w:lang w:val="ru-RU"/>
              </w:rPr>
            </w:pPr>
            <w:r w:rsidRPr="000F4C77">
              <w:rPr>
                <w:sz w:val="22"/>
                <w:szCs w:val="22"/>
                <w:lang w:val="ru-RU"/>
              </w:rPr>
              <w:t>сопоставлять  развитие  России  и  других  стран  в  Новое  время,</w:t>
            </w:r>
          </w:p>
          <w:p w:rsidR="000F4C77" w:rsidRPr="000F4C77" w:rsidRDefault="000F4C77" w:rsidP="000F4C77">
            <w:pPr>
              <w:spacing w:line="158" w:lineRule="exact"/>
              <w:rPr>
                <w:sz w:val="22"/>
                <w:szCs w:val="22"/>
                <w:lang w:val="ru-RU"/>
              </w:rPr>
            </w:pPr>
          </w:p>
          <w:p w:rsidR="000F4C77" w:rsidRPr="000F4C77" w:rsidRDefault="000F4C77" w:rsidP="000F4C77">
            <w:pPr>
              <w:ind w:left="260"/>
              <w:rPr>
                <w:sz w:val="22"/>
                <w:szCs w:val="22"/>
                <w:lang w:val="ru-RU"/>
              </w:rPr>
            </w:pPr>
            <w:r w:rsidRPr="000F4C77">
              <w:rPr>
                <w:sz w:val="22"/>
                <w:szCs w:val="22"/>
                <w:lang w:val="ru-RU"/>
              </w:rPr>
              <w:t>сравнивать исторические ситуации и события;</w:t>
            </w:r>
          </w:p>
          <w:p w:rsidR="000F4C77" w:rsidRPr="000F4C77" w:rsidRDefault="000F4C77" w:rsidP="000F4C77">
            <w:pPr>
              <w:spacing w:line="178" w:lineRule="exact"/>
              <w:rPr>
                <w:sz w:val="22"/>
                <w:szCs w:val="22"/>
                <w:lang w:val="ru-RU"/>
              </w:rPr>
            </w:pPr>
          </w:p>
          <w:p w:rsidR="000F4C77" w:rsidRPr="000F4C77" w:rsidRDefault="000F4C77" w:rsidP="00974C35">
            <w:pPr>
              <w:widowControl/>
              <w:numPr>
                <w:ilvl w:val="0"/>
                <w:numId w:val="81"/>
              </w:numPr>
              <w:tabs>
                <w:tab w:val="left" w:pos="1139"/>
              </w:tabs>
              <w:autoSpaceDE/>
              <w:autoSpaceDN/>
              <w:adjustRightInd/>
              <w:spacing w:line="346" w:lineRule="auto"/>
              <w:ind w:left="260" w:firstLine="711"/>
              <w:rPr>
                <w:sz w:val="22"/>
                <w:szCs w:val="22"/>
                <w:lang w:val="ru-RU"/>
              </w:rPr>
            </w:pPr>
            <w:r w:rsidRPr="000F4C77">
              <w:rPr>
                <w:sz w:val="22"/>
                <w:szCs w:val="22"/>
                <w:lang w:val="ru-RU"/>
              </w:rPr>
              <w:t>давать оценку событиям и личностям отечественной и всеобщей истории Нового времени.</w:t>
            </w:r>
          </w:p>
          <w:p w:rsidR="000F4C77" w:rsidRPr="000F4C77" w:rsidRDefault="000F4C77" w:rsidP="000F4C77">
            <w:pPr>
              <w:rPr>
                <w:b/>
                <w:bCs/>
                <w:sz w:val="22"/>
                <w:szCs w:val="22"/>
                <w:lang w:val="ru-RU"/>
              </w:rPr>
            </w:pPr>
          </w:p>
        </w:tc>
        <w:tc>
          <w:tcPr>
            <w:tcW w:w="4684" w:type="dxa"/>
          </w:tcPr>
          <w:p w:rsidR="000F4C77" w:rsidRPr="000F4C77" w:rsidRDefault="000F4C77" w:rsidP="000F4C77">
            <w:pPr>
              <w:ind w:left="980"/>
              <w:rPr>
                <w:sz w:val="22"/>
                <w:szCs w:val="22"/>
              </w:rPr>
            </w:pPr>
            <w:r w:rsidRPr="000F4C77">
              <w:rPr>
                <w:b/>
                <w:bCs/>
                <w:sz w:val="22"/>
                <w:szCs w:val="22"/>
              </w:rPr>
              <w:t>Выпускник получит возможность научиться:</w:t>
            </w:r>
          </w:p>
          <w:p w:rsidR="000F4C77" w:rsidRPr="000F4C77" w:rsidRDefault="000F4C77" w:rsidP="000F4C77">
            <w:pPr>
              <w:spacing w:line="158" w:lineRule="exact"/>
              <w:rPr>
                <w:sz w:val="22"/>
                <w:szCs w:val="22"/>
              </w:rPr>
            </w:pPr>
          </w:p>
          <w:p w:rsidR="000F4C77" w:rsidRPr="000F4C77" w:rsidRDefault="000F4C77" w:rsidP="00974C35">
            <w:pPr>
              <w:widowControl/>
              <w:numPr>
                <w:ilvl w:val="0"/>
                <w:numId w:val="82"/>
              </w:numPr>
              <w:tabs>
                <w:tab w:val="left" w:pos="1140"/>
              </w:tabs>
              <w:autoSpaceDE/>
              <w:autoSpaceDN/>
              <w:adjustRightInd/>
              <w:ind w:left="1140" w:hanging="169"/>
              <w:rPr>
                <w:sz w:val="22"/>
                <w:szCs w:val="22"/>
                <w:lang w:val="ru-RU"/>
              </w:rPr>
            </w:pPr>
            <w:r w:rsidRPr="000F4C77">
              <w:rPr>
                <w:i/>
                <w:iCs/>
                <w:sz w:val="22"/>
                <w:szCs w:val="22"/>
                <w:lang w:val="ru-RU"/>
              </w:rPr>
              <w:t>используя   историческую   карту,   характеризовать   социально-</w:t>
            </w:r>
          </w:p>
          <w:p w:rsidR="000F4C77" w:rsidRPr="000F4C77" w:rsidRDefault="000F4C77" w:rsidP="000F4C77">
            <w:pPr>
              <w:spacing w:line="174" w:lineRule="exact"/>
              <w:rPr>
                <w:sz w:val="22"/>
                <w:szCs w:val="22"/>
                <w:lang w:val="ru-RU"/>
              </w:rPr>
            </w:pPr>
          </w:p>
          <w:p w:rsidR="000F4C77" w:rsidRPr="000F4C77" w:rsidRDefault="000F4C77" w:rsidP="000F4C77">
            <w:pPr>
              <w:spacing w:line="350" w:lineRule="auto"/>
              <w:ind w:left="260" w:right="20"/>
              <w:rPr>
                <w:sz w:val="22"/>
                <w:szCs w:val="22"/>
                <w:lang w:val="ru-RU"/>
              </w:rPr>
            </w:pPr>
            <w:r w:rsidRPr="000F4C77">
              <w:rPr>
                <w:i/>
                <w:iCs/>
                <w:sz w:val="22"/>
                <w:szCs w:val="22"/>
                <w:lang w:val="ru-RU"/>
              </w:rPr>
              <w:t>экономическое и политическое развитие России, других государств в Новое время;</w:t>
            </w:r>
          </w:p>
          <w:p w:rsidR="000F4C77" w:rsidRPr="000F4C77" w:rsidRDefault="000F4C77" w:rsidP="000F4C77">
            <w:pPr>
              <w:spacing w:line="11" w:lineRule="exact"/>
              <w:rPr>
                <w:sz w:val="22"/>
                <w:szCs w:val="22"/>
                <w:lang w:val="ru-RU"/>
              </w:rPr>
            </w:pPr>
          </w:p>
          <w:p w:rsidR="000F4C77" w:rsidRPr="000F4C77" w:rsidRDefault="000F4C77" w:rsidP="00974C35">
            <w:pPr>
              <w:widowControl/>
              <w:numPr>
                <w:ilvl w:val="0"/>
                <w:numId w:val="83"/>
              </w:numPr>
              <w:tabs>
                <w:tab w:val="left" w:pos="1140"/>
              </w:tabs>
              <w:autoSpaceDE/>
              <w:autoSpaceDN/>
              <w:adjustRightInd/>
              <w:ind w:left="1140" w:hanging="169"/>
              <w:rPr>
                <w:sz w:val="22"/>
                <w:szCs w:val="22"/>
                <w:lang w:val="ru-RU"/>
              </w:rPr>
            </w:pPr>
            <w:r w:rsidRPr="000F4C77">
              <w:rPr>
                <w:i/>
                <w:iCs/>
                <w:sz w:val="22"/>
                <w:szCs w:val="22"/>
                <w:lang w:val="ru-RU"/>
              </w:rPr>
              <w:t>использовать элементы источниковедческого анализа при работе с</w:t>
            </w:r>
          </w:p>
          <w:p w:rsidR="000F4C77" w:rsidRPr="000F4C77" w:rsidRDefault="000F4C77" w:rsidP="000F4C77">
            <w:pPr>
              <w:spacing w:line="178" w:lineRule="exact"/>
              <w:rPr>
                <w:sz w:val="22"/>
                <w:szCs w:val="22"/>
                <w:lang w:val="ru-RU"/>
              </w:rPr>
            </w:pPr>
          </w:p>
          <w:p w:rsidR="000F4C77" w:rsidRPr="000F4C77" w:rsidRDefault="000F4C77" w:rsidP="000F4C77">
            <w:pPr>
              <w:spacing w:line="349" w:lineRule="auto"/>
              <w:ind w:left="260" w:right="20"/>
              <w:rPr>
                <w:sz w:val="22"/>
                <w:szCs w:val="22"/>
                <w:lang w:val="ru-RU"/>
              </w:rPr>
            </w:pPr>
            <w:r w:rsidRPr="000F4C77">
              <w:rPr>
                <w:i/>
                <w:iCs/>
                <w:sz w:val="22"/>
                <w:szCs w:val="22"/>
                <w:lang w:val="ru-RU"/>
              </w:rPr>
              <w:t>историческими материалами (определение принадлежности и достоверности источника, позиций автора и др.);</w:t>
            </w:r>
          </w:p>
          <w:p w:rsidR="000F4C77" w:rsidRPr="000F4C77" w:rsidRDefault="000F4C77" w:rsidP="000F4C77">
            <w:pPr>
              <w:spacing w:line="13" w:lineRule="exact"/>
              <w:rPr>
                <w:sz w:val="22"/>
                <w:szCs w:val="22"/>
                <w:lang w:val="ru-RU"/>
              </w:rPr>
            </w:pPr>
          </w:p>
          <w:p w:rsidR="000F4C77" w:rsidRPr="000F4C77" w:rsidRDefault="000F4C77" w:rsidP="00974C35">
            <w:pPr>
              <w:widowControl/>
              <w:numPr>
                <w:ilvl w:val="0"/>
                <w:numId w:val="83"/>
              </w:numPr>
              <w:tabs>
                <w:tab w:val="left" w:pos="1140"/>
              </w:tabs>
              <w:autoSpaceDE/>
              <w:autoSpaceDN/>
              <w:adjustRightInd/>
              <w:ind w:left="1140" w:hanging="169"/>
              <w:rPr>
                <w:sz w:val="22"/>
                <w:szCs w:val="22"/>
                <w:lang w:val="ru-RU"/>
              </w:rPr>
            </w:pPr>
            <w:r w:rsidRPr="000F4C77">
              <w:rPr>
                <w:i/>
                <w:iCs/>
                <w:sz w:val="22"/>
                <w:szCs w:val="22"/>
                <w:lang w:val="ru-RU"/>
              </w:rPr>
              <w:t>сравнивать  развитие  России  и  других  стран  в  Новое  время,</w:t>
            </w:r>
          </w:p>
          <w:p w:rsidR="000F4C77" w:rsidRPr="000F4C77" w:rsidRDefault="000F4C77" w:rsidP="000F4C77">
            <w:pPr>
              <w:spacing w:line="163" w:lineRule="exact"/>
              <w:rPr>
                <w:sz w:val="22"/>
                <w:szCs w:val="22"/>
                <w:lang w:val="ru-RU"/>
              </w:rPr>
            </w:pPr>
          </w:p>
          <w:p w:rsidR="000F4C77" w:rsidRPr="000F4C77" w:rsidRDefault="000F4C77" w:rsidP="000F4C77">
            <w:pPr>
              <w:ind w:left="260"/>
              <w:rPr>
                <w:sz w:val="22"/>
                <w:szCs w:val="22"/>
                <w:lang w:val="ru-RU"/>
              </w:rPr>
            </w:pPr>
            <w:r w:rsidRPr="000F4C77">
              <w:rPr>
                <w:i/>
                <w:iCs/>
                <w:sz w:val="22"/>
                <w:szCs w:val="22"/>
                <w:lang w:val="ru-RU"/>
              </w:rPr>
              <w:t>объяснять, в чем заключались общие черты и особенности;</w:t>
            </w:r>
          </w:p>
          <w:p w:rsidR="000F4C77" w:rsidRPr="000F4C77" w:rsidRDefault="000F4C77" w:rsidP="000F4C77">
            <w:pPr>
              <w:spacing w:line="178" w:lineRule="exact"/>
              <w:rPr>
                <w:sz w:val="22"/>
                <w:szCs w:val="22"/>
                <w:lang w:val="ru-RU"/>
              </w:rPr>
            </w:pPr>
          </w:p>
          <w:p w:rsidR="000F4C77" w:rsidRPr="000F4C77" w:rsidRDefault="000F4C77" w:rsidP="00974C35">
            <w:pPr>
              <w:widowControl/>
              <w:numPr>
                <w:ilvl w:val="0"/>
                <w:numId w:val="84"/>
              </w:numPr>
              <w:tabs>
                <w:tab w:val="left" w:pos="1139"/>
              </w:tabs>
              <w:autoSpaceDE/>
              <w:autoSpaceDN/>
              <w:adjustRightInd/>
              <w:spacing w:line="353" w:lineRule="auto"/>
              <w:ind w:left="260" w:firstLine="711"/>
              <w:jc w:val="both"/>
              <w:rPr>
                <w:sz w:val="22"/>
                <w:szCs w:val="22"/>
                <w:lang w:val="ru-RU"/>
              </w:rPr>
            </w:pPr>
            <w:r w:rsidRPr="000F4C77">
              <w:rPr>
                <w:i/>
                <w:iCs/>
                <w:sz w:val="22"/>
                <w:szCs w:val="22"/>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0F4C77" w:rsidRPr="000F4C77" w:rsidRDefault="000F4C77" w:rsidP="000F4C77">
            <w:pPr>
              <w:pStyle w:val="aff2"/>
              <w:jc w:val="center"/>
              <w:outlineLvl w:val="0"/>
              <w:rPr>
                <w:b/>
                <w:sz w:val="22"/>
                <w:szCs w:val="22"/>
              </w:rPr>
            </w:pPr>
          </w:p>
          <w:p w:rsidR="000F4C77" w:rsidRPr="000F4C77" w:rsidRDefault="000F4C77" w:rsidP="000F4C77">
            <w:pPr>
              <w:rPr>
                <w:b/>
                <w:bCs/>
                <w:sz w:val="22"/>
                <w:szCs w:val="22"/>
                <w:lang w:val="ru-RU"/>
              </w:rPr>
            </w:pPr>
          </w:p>
        </w:tc>
      </w:tr>
    </w:tbl>
    <w:p w:rsidR="005B1426" w:rsidRPr="005B1426" w:rsidRDefault="005B1426" w:rsidP="005B1426">
      <w:pPr>
        <w:spacing w:line="18" w:lineRule="exact"/>
        <w:rPr>
          <w:sz w:val="20"/>
          <w:szCs w:val="20"/>
          <w:lang w:val="ru-RU"/>
        </w:rPr>
      </w:pPr>
    </w:p>
    <w:p w:rsidR="005B1426" w:rsidRPr="005B1426" w:rsidRDefault="005B1426" w:rsidP="005B1426">
      <w:pPr>
        <w:spacing w:line="18" w:lineRule="exact"/>
        <w:rPr>
          <w:sz w:val="20"/>
          <w:szCs w:val="20"/>
          <w:lang w:val="ru-RU"/>
        </w:rPr>
      </w:pPr>
    </w:p>
    <w:p w:rsidR="005B1426" w:rsidRPr="005B1426" w:rsidRDefault="005B1426" w:rsidP="005B1426">
      <w:pPr>
        <w:spacing w:line="4" w:lineRule="exact"/>
        <w:rPr>
          <w:sz w:val="20"/>
          <w:szCs w:val="20"/>
          <w:lang w:val="ru-RU"/>
        </w:rPr>
      </w:pPr>
    </w:p>
    <w:p w:rsidR="00772C31" w:rsidRDefault="00772C31" w:rsidP="005B1426">
      <w:pPr>
        <w:pStyle w:val="aff2"/>
        <w:ind w:firstLine="0"/>
        <w:outlineLvl w:val="0"/>
        <w:rPr>
          <w:b/>
          <w:szCs w:val="28"/>
        </w:rPr>
      </w:pPr>
    </w:p>
    <w:p w:rsidR="005B1426" w:rsidRPr="005D2F77" w:rsidRDefault="00772C31" w:rsidP="005D2F77">
      <w:pPr>
        <w:pStyle w:val="aff2"/>
        <w:ind w:firstLine="0"/>
        <w:outlineLvl w:val="0"/>
        <w:rPr>
          <w:b/>
          <w:szCs w:val="28"/>
          <w:lang w:val="en-US"/>
        </w:rPr>
      </w:pPr>
      <w:r>
        <w:rPr>
          <w:b/>
          <w:szCs w:val="28"/>
        </w:rPr>
        <w:t>1.2.5.5</w:t>
      </w:r>
      <w:r w:rsidR="0074333A" w:rsidRPr="00C9067C">
        <w:rPr>
          <w:b/>
          <w:szCs w:val="28"/>
        </w:rPr>
        <w:t>. Обществознание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9"/>
        <w:gridCol w:w="4998"/>
      </w:tblGrid>
      <w:tr w:rsidR="00915663" w:rsidRPr="005D2F77" w:rsidTr="00DD2A8A">
        <w:tc>
          <w:tcPr>
            <w:tcW w:w="10597" w:type="dxa"/>
            <w:gridSpan w:val="2"/>
          </w:tcPr>
          <w:p w:rsidR="00915663" w:rsidRPr="00915663" w:rsidRDefault="00915663" w:rsidP="00915663">
            <w:pPr>
              <w:spacing w:line="360" w:lineRule="auto"/>
              <w:jc w:val="center"/>
              <w:rPr>
                <w:b/>
                <w:lang w:val="ru-RU"/>
              </w:rPr>
            </w:pPr>
            <w:r w:rsidRPr="00915663">
              <w:rPr>
                <w:b/>
                <w:bCs/>
                <w:shd w:val="clear" w:color="auto" w:fill="FFFFFF"/>
                <w:lang w:val="ru-RU"/>
              </w:rPr>
              <w:t>Человек. Деятельность человека</w:t>
            </w:r>
          </w:p>
        </w:tc>
      </w:tr>
      <w:tr w:rsidR="004E691F" w:rsidRPr="005F0EFF" w:rsidTr="005D2F77">
        <w:tc>
          <w:tcPr>
            <w:tcW w:w="5599" w:type="dxa"/>
          </w:tcPr>
          <w:p w:rsidR="004E691F" w:rsidRPr="005D2F77" w:rsidRDefault="004E691F" w:rsidP="005D2F77">
            <w:pPr>
              <w:spacing w:line="360" w:lineRule="auto"/>
              <w:ind w:firstLine="709"/>
              <w:jc w:val="both"/>
              <w:rPr>
                <w:b/>
                <w:sz w:val="22"/>
                <w:szCs w:val="22"/>
                <w:lang w:val="ru-RU"/>
              </w:rPr>
            </w:pPr>
            <w:r w:rsidRPr="005D2F77">
              <w:rPr>
                <w:b/>
                <w:sz w:val="22"/>
                <w:szCs w:val="22"/>
                <w:lang w:val="ru-RU"/>
              </w:rPr>
              <w:t>Выпускник научится:</w:t>
            </w:r>
          </w:p>
          <w:p w:rsidR="004E691F" w:rsidRPr="005D2F77" w:rsidRDefault="004E691F" w:rsidP="00974C35">
            <w:pPr>
              <w:widowControl/>
              <w:numPr>
                <w:ilvl w:val="0"/>
                <w:numId w:val="100"/>
              </w:numPr>
              <w:tabs>
                <w:tab w:val="left" w:pos="993"/>
              </w:tabs>
              <w:autoSpaceDE/>
              <w:autoSpaceDN/>
              <w:adjustRightInd/>
              <w:spacing w:line="360" w:lineRule="auto"/>
              <w:ind w:firstLine="709"/>
              <w:jc w:val="both"/>
              <w:rPr>
                <w:sz w:val="22"/>
                <w:szCs w:val="22"/>
                <w:lang w:val="ru-RU"/>
              </w:rPr>
            </w:pPr>
            <w:r w:rsidRPr="005D2F77">
              <w:rPr>
                <w:sz w:val="22"/>
                <w:szCs w:val="22"/>
                <w:lang w:val="ru-RU"/>
              </w:rPr>
              <w:t>использовать знания о биологическом и социальном в человеке для характеристики его природы;</w:t>
            </w:r>
          </w:p>
          <w:p w:rsidR="004E691F" w:rsidRPr="005D2F77" w:rsidRDefault="004E691F" w:rsidP="00974C35">
            <w:pPr>
              <w:widowControl/>
              <w:numPr>
                <w:ilvl w:val="0"/>
                <w:numId w:val="100"/>
              </w:numPr>
              <w:tabs>
                <w:tab w:val="left" w:pos="993"/>
              </w:tabs>
              <w:autoSpaceDE/>
              <w:autoSpaceDN/>
              <w:adjustRightInd/>
              <w:spacing w:line="360" w:lineRule="auto"/>
              <w:ind w:firstLine="709"/>
              <w:jc w:val="both"/>
              <w:rPr>
                <w:sz w:val="22"/>
                <w:szCs w:val="22"/>
                <w:lang w:val="ru-RU"/>
              </w:rPr>
            </w:pPr>
            <w:r w:rsidRPr="005D2F77">
              <w:rPr>
                <w:sz w:val="22"/>
                <w:szCs w:val="22"/>
                <w:lang w:val="ru-RU"/>
              </w:rPr>
              <w:t>характеризовать основные возрастные периоды жизни человека, особенности подросткового возраста;</w:t>
            </w:r>
          </w:p>
          <w:p w:rsidR="004E691F" w:rsidRPr="005D2F77" w:rsidRDefault="004E691F" w:rsidP="00974C35">
            <w:pPr>
              <w:widowControl/>
              <w:numPr>
                <w:ilvl w:val="0"/>
                <w:numId w:val="100"/>
              </w:numPr>
              <w:tabs>
                <w:tab w:val="left" w:pos="993"/>
              </w:tabs>
              <w:autoSpaceDE/>
              <w:autoSpaceDN/>
              <w:adjustRightInd/>
              <w:spacing w:line="360" w:lineRule="auto"/>
              <w:ind w:firstLine="709"/>
              <w:jc w:val="both"/>
              <w:rPr>
                <w:sz w:val="22"/>
                <w:szCs w:val="22"/>
                <w:lang w:val="ru-RU"/>
              </w:rPr>
            </w:pPr>
            <w:r w:rsidRPr="005D2F77">
              <w:rPr>
                <w:sz w:val="22"/>
                <w:szCs w:val="22"/>
                <w:lang w:val="ru-RU"/>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4E691F" w:rsidRPr="005D2F77" w:rsidRDefault="004E691F" w:rsidP="00974C35">
            <w:pPr>
              <w:widowControl/>
              <w:numPr>
                <w:ilvl w:val="0"/>
                <w:numId w:val="100"/>
              </w:numPr>
              <w:tabs>
                <w:tab w:val="left" w:pos="993"/>
              </w:tabs>
              <w:autoSpaceDE/>
              <w:autoSpaceDN/>
              <w:adjustRightInd/>
              <w:spacing w:line="360" w:lineRule="auto"/>
              <w:ind w:firstLine="709"/>
              <w:jc w:val="both"/>
              <w:rPr>
                <w:sz w:val="22"/>
                <w:szCs w:val="22"/>
                <w:lang w:val="ru-RU"/>
              </w:rPr>
            </w:pPr>
            <w:r w:rsidRPr="005D2F77">
              <w:rPr>
                <w:sz w:val="22"/>
                <w:szCs w:val="22"/>
                <w:lang w:val="ru-RU"/>
              </w:rPr>
              <w:t>характеризовать и иллюстрировать конкретными примерами группы потребностей человека;</w:t>
            </w:r>
          </w:p>
          <w:p w:rsidR="004E691F" w:rsidRPr="005D2F77" w:rsidRDefault="004E691F" w:rsidP="00974C35">
            <w:pPr>
              <w:widowControl/>
              <w:numPr>
                <w:ilvl w:val="0"/>
                <w:numId w:val="100"/>
              </w:numPr>
              <w:tabs>
                <w:tab w:val="left" w:pos="993"/>
              </w:tabs>
              <w:autoSpaceDE/>
              <w:autoSpaceDN/>
              <w:adjustRightInd/>
              <w:spacing w:line="360" w:lineRule="auto"/>
              <w:ind w:firstLine="709"/>
              <w:jc w:val="both"/>
              <w:rPr>
                <w:sz w:val="22"/>
                <w:szCs w:val="22"/>
                <w:lang w:val="ru-RU"/>
              </w:rPr>
            </w:pPr>
            <w:r w:rsidRPr="005D2F77">
              <w:rPr>
                <w:sz w:val="22"/>
                <w:szCs w:val="22"/>
                <w:lang w:val="ru-RU"/>
              </w:rPr>
              <w:t>приводить примеры основных видов деятельности человека;</w:t>
            </w:r>
          </w:p>
          <w:p w:rsidR="004E691F" w:rsidRPr="005D2F77" w:rsidRDefault="004E691F" w:rsidP="00974C35">
            <w:pPr>
              <w:widowControl/>
              <w:numPr>
                <w:ilvl w:val="0"/>
                <w:numId w:val="100"/>
              </w:numPr>
              <w:shd w:val="clear" w:color="auto" w:fill="FFFFFF"/>
              <w:tabs>
                <w:tab w:val="left" w:pos="993"/>
                <w:tab w:val="left" w:pos="1023"/>
              </w:tabs>
              <w:autoSpaceDE/>
              <w:autoSpaceDN/>
              <w:adjustRightInd/>
              <w:spacing w:line="360" w:lineRule="auto"/>
              <w:ind w:firstLine="709"/>
              <w:jc w:val="both"/>
              <w:rPr>
                <w:sz w:val="22"/>
                <w:szCs w:val="22"/>
                <w:lang w:val="ru-RU"/>
              </w:rPr>
            </w:pPr>
            <w:r w:rsidRPr="005D2F77">
              <w:rPr>
                <w:sz w:val="22"/>
                <w:szCs w:val="22"/>
                <w:lang w:val="ru-RU"/>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4E691F" w:rsidRPr="005D2F77" w:rsidRDefault="004E691F" w:rsidP="005D2F77">
            <w:pPr>
              <w:spacing w:line="360" w:lineRule="auto"/>
              <w:jc w:val="both"/>
              <w:rPr>
                <w:b/>
                <w:sz w:val="22"/>
                <w:szCs w:val="22"/>
                <w:lang w:val="ru-RU"/>
              </w:rPr>
            </w:pPr>
          </w:p>
        </w:tc>
        <w:tc>
          <w:tcPr>
            <w:tcW w:w="4998" w:type="dxa"/>
          </w:tcPr>
          <w:p w:rsidR="004E691F" w:rsidRPr="005D2F77" w:rsidRDefault="004E691F" w:rsidP="005D2F77">
            <w:pPr>
              <w:tabs>
                <w:tab w:val="left" w:pos="1023"/>
              </w:tabs>
              <w:spacing w:line="360" w:lineRule="auto"/>
              <w:ind w:firstLine="709"/>
              <w:jc w:val="both"/>
              <w:rPr>
                <w:b/>
                <w:sz w:val="22"/>
                <w:szCs w:val="22"/>
              </w:rPr>
            </w:pPr>
            <w:r w:rsidRPr="005D2F77">
              <w:rPr>
                <w:b/>
                <w:sz w:val="22"/>
                <w:szCs w:val="22"/>
              </w:rPr>
              <w:t>Выпускник получит возможность научиться:</w:t>
            </w:r>
          </w:p>
          <w:p w:rsidR="004E691F" w:rsidRPr="005D2F77" w:rsidRDefault="004E691F" w:rsidP="00974C35">
            <w:pPr>
              <w:widowControl/>
              <w:numPr>
                <w:ilvl w:val="0"/>
                <w:numId w:val="96"/>
              </w:numPr>
              <w:shd w:val="clear" w:color="auto" w:fill="FFFFFF"/>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выполнять несложные практические задания, основанные на ситуациях, связанных с деятельностью человека;</w:t>
            </w:r>
          </w:p>
          <w:p w:rsidR="004E691F" w:rsidRPr="005D2F77" w:rsidRDefault="004E691F" w:rsidP="00974C35">
            <w:pPr>
              <w:widowControl/>
              <w:numPr>
                <w:ilvl w:val="0"/>
                <w:numId w:val="96"/>
              </w:numPr>
              <w:shd w:val="clear" w:color="auto" w:fill="FFFFFF"/>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оценивать роль деятельности в жизни человека и общества;</w:t>
            </w:r>
          </w:p>
          <w:p w:rsidR="004E691F" w:rsidRPr="005D2F77" w:rsidRDefault="004E691F" w:rsidP="00974C35">
            <w:pPr>
              <w:widowControl/>
              <w:numPr>
                <w:ilvl w:val="0"/>
                <w:numId w:val="96"/>
              </w:numPr>
              <w:tabs>
                <w:tab w:val="left" w:pos="993"/>
                <w:tab w:val="left" w:pos="1023"/>
              </w:tabs>
              <w:autoSpaceDE/>
              <w:autoSpaceDN/>
              <w:adjustRightInd/>
              <w:spacing w:line="360" w:lineRule="auto"/>
              <w:ind w:left="0" w:firstLine="709"/>
              <w:jc w:val="both"/>
              <w:rPr>
                <w:i/>
                <w:sz w:val="22"/>
                <w:szCs w:val="22"/>
                <w:lang w:val="ru-RU"/>
              </w:rPr>
            </w:pPr>
            <w:r w:rsidRPr="005D2F77">
              <w:rPr>
                <w:i/>
                <w:sz w:val="22"/>
                <w:szCs w:val="22"/>
                <w:lang w:val="ru-RU"/>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4E691F" w:rsidRPr="005D2F77" w:rsidRDefault="004E691F" w:rsidP="00974C35">
            <w:pPr>
              <w:widowControl/>
              <w:numPr>
                <w:ilvl w:val="0"/>
                <w:numId w:val="96"/>
              </w:numPr>
              <w:shd w:val="clear" w:color="auto" w:fill="FFFFFF"/>
              <w:tabs>
                <w:tab w:val="left" w:pos="993"/>
                <w:tab w:val="left" w:pos="1023"/>
              </w:tabs>
              <w:autoSpaceDE/>
              <w:autoSpaceDN/>
              <w:adjustRightInd/>
              <w:spacing w:line="360" w:lineRule="auto"/>
              <w:ind w:left="0" w:firstLine="709"/>
              <w:jc w:val="both"/>
              <w:rPr>
                <w:i/>
                <w:sz w:val="22"/>
                <w:szCs w:val="22"/>
                <w:lang w:val="ru-RU"/>
              </w:rPr>
            </w:pPr>
            <w:r w:rsidRPr="005D2F77">
              <w:rPr>
                <w:i/>
                <w:sz w:val="22"/>
                <w:szCs w:val="22"/>
                <w:lang w:val="ru-RU"/>
              </w:rPr>
              <w:t>использовать элементы причинно-следственного анализа при характеристике межличностных конфликтов;</w:t>
            </w:r>
          </w:p>
          <w:p w:rsidR="004E691F" w:rsidRPr="005D2F77" w:rsidRDefault="004E691F" w:rsidP="00974C35">
            <w:pPr>
              <w:widowControl/>
              <w:numPr>
                <w:ilvl w:val="0"/>
                <w:numId w:val="96"/>
              </w:numPr>
              <w:shd w:val="clear" w:color="auto" w:fill="FFFFFF"/>
              <w:tabs>
                <w:tab w:val="left" w:pos="993"/>
                <w:tab w:val="left" w:pos="1023"/>
              </w:tabs>
              <w:autoSpaceDE/>
              <w:autoSpaceDN/>
              <w:adjustRightInd/>
              <w:spacing w:line="360" w:lineRule="auto"/>
              <w:ind w:left="0" w:firstLine="709"/>
              <w:jc w:val="both"/>
              <w:rPr>
                <w:i/>
                <w:sz w:val="22"/>
                <w:szCs w:val="22"/>
                <w:lang w:val="ru-RU"/>
              </w:rPr>
            </w:pPr>
            <w:r w:rsidRPr="005D2F77">
              <w:rPr>
                <w:i/>
                <w:sz w:val="22"/>
                <w:szCs w:val="22"/>
                <w:lang w:val="ru-RU"/>
              </w:rPr>
              <w:t>моделировать возможные последствия позитивного и негативного воздействия группы на человека, делать выводы.</w:t>
            </w:r>
          </w:p>
          <w:p w:rsidR="004E691F" w:rsidRPr="005D2F77" w:rsidRDefault="004E691F" w:rsidP="005D2F77">
            <w:pPr>
              <w:spacing w:line="360" w:lineRule="auto"/>
              <w:jc w:val="both"/>
              <w:rPr>
                <w:b/>
                <w:sz w:val="22"/>
                <w:szCs w:val="22"/>
                <w:lang w:val="ru-RU"/>
              </w:rPr>
            </w:pPr>
          </w:p>
        </w:tc>
      </w:tr>
      <w:tr w:rsidR="005D2F77" w:rsidRPr="005D2F77" w:rsidTr="005D2F77">
        <w:tc>
          <w:tcPr>
            <w:tcW w:w="10597" w:type="dxa"/>
            <w:gridSpan w:val="2"/>
          </w:tcPr>
          <w:p w:rsidR="005D2F77" w:rsidRPr="005D2F77" w:rsidRDefault="005D2F77" w:rsidP="005D2F77">
            <w:pPr>
              <w:spacing w:line="360" w:lineRule="auto"/>
              <w:jc w:val="center"/>
              <w:rPr>
                <w:b/>
                <w:sz w:val="22"/>
                <w:szCs w:val="22"/>
                <w:lang w:val="ru-RU"/>
              </w:rPr>
            </w:pPr>
            <w:r w:rsidRPr="005D2F77">
              <w:rPr>
                <w:b/>
                <w:bCs/>
                <w:sz w:val="22"/>
                <w:szCs w:val="22"/>
                <w:shd w:val="clear" w:color="auto" w:fill="FFFFFF"/>
              </w:rPr>
              <w:t>Общество</w:t>
            </w:r>
          </w:p>
        </w:tc>
      </w:tr>
      <w:tr w:rsidR="004E691F" w:rsidRPr="005D2F77" w:rsidTr="005D2F77">
        <w:tc>
          <w:tcPr>
            <w:tcW w:w="5599" w:type="dxa"/>
          </w:tcPr>
          <w:p w:rsidR="004E691F" w:rsidRPr="005D2F77" w:rsidRDefault="004E691F" w:rsidP="005D2F77">
            <w:pPr>
              <w:shd w:val="clear" w:color="auto" w:fill="FFFFFF"/>
              <w:tabs>
                <w:tab w:val="left" w:pos="1023"/>
              </w:tabs>
              <w:spacing w:line="360" w:lineRule="auto"/>
              <w:ind w:firstLine="709"/>
              <w:jc w:val="both"/>
              <w:rPr>
                <w:b/>
                <w:sz w:val="22"/>
                <w:szCs w:val="22"/>
              </w:rPr>
            </w:pPr>
            <w:r w:rsidRPr="005D2F77">
              <w:rPr>
                <w:b/>
                <w:sz w:val="22"/>
                <w:szCs w:val="22"/>
              </w:rPr>
              <w:t>Выпускник научится:</w:t>
            </w:r>
          </w:p>
          <w:p w:rsidR="004E691F" w:rsidRPr="005D2F77" w:rsidRDefault="004E691F" w:rsidP="00974C35">
            <w:pPr>
              <w:widowControl/>
              <w:numPr>
                <w:ilvl w:val="0"/>
                <w:numId w:val="91"/>
              </w:numPr>
              <w:shd w:val="clear" w:color="auto" w:fill="FFFFFF"/>
              <w:tabs>
                <w:tab w:val="left" w:pos="20"/>
                <w:tab w:val="left" w:pos="993"/>
              </w:tabs>
              <w:autoSpaceDE/>
              <w:autoSpaceDN/>
              <w:adjustRightInd/>
              <w:spacing w:line="360" w:lineRule="auto"/>
              <w:ind w:left="0" w:firstLine="709"/>
              <w:jc w:val="both"/>
              <w:rPr>
                <w:b/>
                <w:bCs/>
                <w:sz w:val="22"/>
                <w:szCs w:val="22"/>
                <w:lang w:val="ru-RU"/>
              </w:rPr>
            </w:pPr>
            <w:r w:rsidRPr="005D2F77">
              <w:rPr>
                <w:bCs/>
                <w:sz w:val="22"/>
                <w:szCs w:val="22"/>
                <w:lang w:val="ru-RU"/>
              </w:rPr>
              <w:t>демонстрировать на примерах взаимосвязь природы и общества, раскрывать роль природы в жизни человека;</w:t>
            </w:r>
          </w:p>
          <w:p w:rsidR="004E691F" w:rsidRPr="005D2F77" w:rsidRDefault="004E691F" w:rsidP="00974C35">
            <w:pPr>
              <w:widowControl/>
              <w:numPr>
                <w:ilvl w:val="0"/>
                <w:numId w:val="91"/>
              </w:numPr>
              <w:shd w:val="clear" w:color="auto" w:fill="FFFFFF"/>
              <w:tabs>
                <w:tab w:val="left" w:pos="20"/>
                <w:tab w:val="left" w:pos="993"/>
              </w:tabs>
              <w:autoSpaceDE/>
              <w:autoSpaceDN/>
              <w:adjustRightInd/>
              <w:spacing w:line="360" w:lineRule="auto"/>
              <w:ind w:left="0" w:firstLine="709"/>
              <w:jc w:val="both"/>
              <w:rPr>
                <w:sz w:val="22"/>
                <w:szCs w:val="22"/>
                <w:lang w:val="ru-RU"/>
              </w:rPr>
            </w:pPr>
            <w:r w:rsidRPr="005D2F77">
              <w:rPr>
                <w:sz w:val="22"/>
                <w:szCs w:val="22"/>
                <w:lang w:val="ru-RU"/>
              </w:rPr>
              <w:t>распознавать на основе приведенных данных основные типы обществ;</w:t>
            </w:r>
          </w:p>
          <w:p w:rsidR="004E691F" w:rsidRPr="005D2F77" w:rsidRDefault="004E691F" w:rsidP="00974C35">
            <w:pPr>
              <w:widowControl/>
              <w:numPr>
                <w:ilvl w:val="0"/>
                <w:numId w:val="91"/>
              </w:numPr>
              <w:shd w:val="clear" w:color="auto" w:fill="FFFFFF"/>
              <w:tabs>
                <w:tab w:val="left" w:pos="20"/>
                <w:tab w:val="left" w:pos="993"/>
              </w:tabs>
              <w:autoSpaceDE/>
              <w:autoSpaceDN/>
              <w:adjustRightInd/>
              <w:spacing w:line="360" w:lineRule="auto"/>
              <w:ind w:left="0" w:firstLine="709"/>
              <w:jc w:val="both"/>
              <w:rPr>
                <w:sz w:val="22"/>
                <w:szCs w:val="22"/>
                <w:lang w:val="ru-RU"/>
              </w:rPr>
            </w:pPr>
            <w:r w:rsidRPr="005D2F77">
              <w:rPr>
                <w:sz w:val="22"/>
                <w:szCs w:val="22"/>
                <w:lang w:val="ru-RU"/>
              </w:rPr>
              <w:t>характеризовать движение от одних форм общественной жизни к другим; оценивать социальные явления с позиций общественного прогресса;</w:t>
            </w:r>
          </w:p>
          <w:p w:rsidR="004E691F" w:rsidRPr="005D2F77" w:rsidRDefault="004E691F" w:rsidP="00974C35">
            <w:pPr>
              <w:widowControl/>
              <w:numPr>
                <w:ilvl w:val="0"/>
                <w:numId w:val="91"/>
              </w:numPr>
              <w:shd w:val="clear" w:color="auto" w:fill="FFFFFF"/>
              <w:tabs>
                <w:tab w:val="left" w:pos="20"/>
                <w:tab w:val="left" w:pos="993"/>
              </w:tabs>
              <w:autoSpaceDE/>
              <w:autoSpaceDN/>
              <w:adjustRightInd/>
              <w:spacing w:line="360" w:lineRule="auto"/>
              <w:ind w:left="0" w:firstLine="709"/>
              <w:jc w:val="both"/>
              <w:rPr>
                <w:sz w:val="22"/>
                <w:szCs w:val="22"/>
                <w:lang w:val="ru-RU"/>
              </w:rPr>
            </w:pPr>
            <w:r w:rsidRPr="005D2F77">
              <w:rPr>
                <w:sz w:val="22"/>
                <w:szCs w:val="22"/>
                <w:lang w:val="ru-RU"/>
              </w:rPr>
              <w:t>различать экономические, социальные, политические, культурные явления и процессы общественной жизни;</w:t>
            </w:r>
          </w:p>
          <w:p w:rsidR="004E691F" w:rsidRPr="005D2F77" w:rsidRDefault="004E691F" w:rsidP="00974C35">
            <w:pPr>
              <w:widowControl/>
              <w:numPr>
                <w:ilvl w:val="0"/>
                <w:numId w:val="91"/>
              </w:numPr>
              <w:shd w:val="clear" w:color="auto" w:fill="FFFFFF"/>
              <w:tabs>
                <w:tab w:val="left" w:pos="20"/>
                <w:tab w:val="left" w:pos="993"/>
              </w:tabs>
              <w:autoSpaceDE/>
              <w:autoSpaceDN/>
              <w:adjustRightInd/>
              <w:spacing w:line="360" w:lineRule="auto"/>
              <w:ind w:left="0" w:firstLine="709"/>
              <w:jc w:val="both"/>
              <w:rPr>
                <w:sz w:val="22"/>
                <w:szCs w:val="22"/>
                <w:lang w:val="ru-RU"/>
              </w:rPr>
            </w:pPr>
            <w:r w:rsidRPr="005D2F77">
              <w:rPr>
                <w:sz w:val="22"/>
                <w:szCs w:val="22"/>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4E691F" w:rsidRPr="005D2F77" w:rsidRDefault="004E691F" w:rsidP="00974C35">
            <w:pPr>
              <w:widowControl/>
              <w:numPr>
                <w:ilvl w:val="0"/>
                <w:numId w:val="91"/>
              </w:numPr>
              <w:shd w:val="clear" w:color="auto" w:fill="FFFFFF"/>
              <w:tabs>
                <w:tab w:val="left" w:pos="20"/>
                <w:tab w:val="left" w:pos="993"/>
              </w:tabs>
              <w:autoSpaceDE/>
              <w:autoSpaceDN/>
              <w:adjustRightInd/>
              <w:spacing w:line="360" w:lineRule="auto"/>
              <w:ind w:left="0" w:firstLine="709"/>
              <w:jc w:val="both"/>
              <w:rPr>
                <w:bCs/>
                <w:sz w:val="22"/>
                <w:szCs w:val="22"/>
                <w:lang w:val="ru-RU"/>
              </w:rPr>
            </w:pPr>
            <w:r w:rsidRPr="005D2F77">
              <w:rPr>
                <w:bCs/>
                <w:sz w:val="22"/>
                <w:szCs w:val="22"/>
                <w:lang w:val="ru-RU"/>
              </w:rPr>
              <w:t>характеризовать экологический кризис как глобальную проблему человечества, раскрывать причины экологического кризиса;</w:t>
            </w:r>
          </w:p>
          <w:p w:rsidR="004E691F" w:rsidRPr="005D2F77" w:rsidRDefault="004E691F" w:rsidP="00974C35">
            <w:pPr>
              <w:widowControl/>
              <w:numPr>
                <w:ilvl w:val="0"/>
                <w:numId w:val="91"/>
              </w:numPr>
              <w:shd w:val="clear" w:color="auto" w:fill="FFFFFF"/>
              <w:tabs>
                <w:tab w:val="left" w:pos="20"/>
                <w:tab w:val="left" w:pos="993"/>
              </w:tabs>
              <w:autoSpaceDE/>
              <w:autoSpaceDN/>
              <w:adjustRightInd/>
              <w:spacing w:line="360" w:lineRule="auto"/>
              <w:ind w:left="0" w:firstLine="709"/>
              <w:jc w:val="both"/>
              <w:rPr>
                <w:bCs/>
                <w:sz w:val="22"/>
                <w:szCs w:val="22"/>
                <w:lang w:val="ru-RU"/>
              </w:rPr>
            </w:pPr>
            <w:r w:rsidRPr="005D2F77">
              <w:rPr>
                <w:bCs/>
                <w:sz w:val="22"/>
                <w:szCs w:val="22"/>
                <w:lang w:val="ru-RU"/>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4E691F" w:rsidRPr="005D2F77" w:rsidRDefault="004E691F" w:rsidP="00974C35">
            <w:pPr>
              <w:widowControl/>
              <w:numPr>
                <w:ilvl w:val="0"/>
                <w:numId w:val="91"/>
              </w:numPr>
              <w:shd w:val="clear" w:color="auto" w:fill="FFFFFF"/>
              <w:tabs>
                <w:tab w:val="left" w:pos="20"/>
                <w:tab w:val="left" w:pos="993"/>
              </w:tabs>
              <w:autoSpaceDE/>
              <w:autoSpaceDN/>
              <w:adjustRightInd/>
              <w:spacing w:line="360" w:lineRule="auto"/>
              <w:ind w:left="0" w:firstLine="709"/>
              <w:jc w:val="both"/>
              <w:rPr>
                <w:bCs/>
                <w:sz w:val="22"/>
                <w:szCs w:val="22"/>
                <w:lang w:val="ru-RU"/>
              </w:rPr>
            </w:pPr>
            <w:r w:rsidRPr="005D2F77">
              <w:rPr>
                <w:bCs/>
                <w:sz w:val="22"/>
                <w:szCs w:val="22"/>
                <w:lang w:val="ru-RU"/>
              </w:rPr>
              <w:t xml:space="preserve">раскрывать влияние современных средств массовой коммуникации на общество и личность; </w:t>
            </w:r>
          </w:p>
          <w:p w:rsidR="004E691F" w:rsidRPr="005D2F77" w:rsidRDefault="004E691F" w:rsidP="00974C35">
            <w:pPr>
              <w:widowControl/>
              <w:numPr>
                <w:ilvl w:val="0"/>
                <w:numId w:val="91"/>
              </w:numPr>
              <w:shd w:val="clear" w:color="auto" w:fill="FFFFFF"/>
              <w:tabs>
                <w:tab w:val="left" w:pos="20"/>
                <w:tab w:val="left" w:pos="993"/>
              </w:tabs>
              <w:autoSpaceDE/>
              <w:autoSpaceDN/>
              <w:adjustRightInd/>
              <w:spacing w:line="360" w:lineRule="auto"/>
              <w:ind w:left="0" w:firstLine="709"/>
              <w:jc w:val="both"/>
              <w:rPr>
                <w:bCs/>
                <w:sz w:val="22"/>
                <w:szCs w:val="22"/>
                <w:lang w:val="ru-RU"/>
              </w:rPr>
            </w:pPr>
            <w:r w:rsidRPr="005D2F77">
              <w:rPr>
                <w:bCs/>
                <w:sz w:val="22"/>
                <w:szCs w:val="22"/>
                <w:lang w:val="ru-RU"/>
              </w:rPr>
              <w:t>конкретизировать примерами опасность международного терроризма.</w:t>
            </w:r>
          </w:p>
          <w:p w:rsidR="004E691F" w:rsidRPr="005D2F77" w:rsidRDefault="004E691F" w:rsidP="005D2F77">
            <w:pPr>
              <w:spacing w:line="360" w:lineRule="auto"/>
              <w:jc w:val="both"/>
              <w:rPr>
                <w:b/>
                <w:sz w:val="22"/>
                <w:szCs w:val="22"/>
                <w:lang w:val="ru-RU"/>
              </w:rPr>
            </w:pPr>
          </w:p>
        </w:tc>
        <w:tc>
          <w:tcPr>
            <w:tcW w:w="4998" w:type="dxa"/>
          </w:tcPr>
          <w:p w:rsidR="004E691F" w:rsidRPr="005D2F77" w:rsidRDefault="004E691F" w:rsidP="005D2F77">
            <w:pPr>
              <w:shd w:val="clear" w:color="auto" w:fill="FFFFFF"/>
              <w:tabs>
                <w:tab w:val="left" w:pos="0"/>
              </w:tabs>
              <w:spacing w:line="360" w:lineRule="auto"/>
              <w:ind w:firstLine="709"/>
              <w:jc w:val="both"/>
              <w:rPr>
                <w:b/>
                <w:sz w:val="22"/>
                <w:szCs w:val="22"/>
              </w:rPr>
            </w:pPr>
            <w:r w:rsidRPr="005D2F77">
              <w:rPr>
                <w:b/>
                <w:sz w:val="22"/>
                <w:szCs w:val="22"/>
              </w:rPr>
              <w:t>Выпускник получит возможность научиться:</w:t>
            </w:r>
          </w:p>
          <w:p w:rsidR="004E691F" w:rsidRPr="005D2F77" w:rsidRDefault="004E691F" w:rsidP="00974C35">
            <w:pPr>
              <w:widowControl/>
              <w:numPr>
                <w:ilvl w:val="0"/>
                <w:numId w:val="95"/>
              </w:numPr>
              <w:shd w:val="clear" w:color="auto" w:fill="FFFFFF"/>
              <w:tabs>
                <w:tab w:val="left" w:pos="1023"/>
              </w:tabs>
              <w:autoSpaceDE/>
              <w:autoSpaceDN/>
              <w:adjustRightInd/>
              <w:spacing w:line="360" w:lineRule="auto"/>
              <w:ind w:left="0" w:firstLine="709"/>
              <w:jc w:val="both"/>
              <w:rPr>
                <w:i/>
                <w:sz w:val="22"/>
                <w:szCs w:val="22"/>
                <w:lang w:val="ru-RU"/>
              </w:rPr>
            </w:pPr>
            <w:r w:rsidRPr="005D2F77">
              <w:rPr>
                <w:i/>
                <w:sz w:val="22"/>
                <w:szCs w:val="22"/>
                <w:lang w:val="ru-RU"/>
              </w:rPr>
              <w:t>наблюдать и характеризовать явления и события, происходящие в различных сферах общественной жизни;</w:t>
            </w:r>
          </w:p>
          <w:p w:rsidR="004E691F" w:rsidRPr="005D2F77" w:rsidRDefault="004E691F" w:rsidP="00974C35">
            <w:pPr>
              <w:widowControl/>
              <w:numPr>
                <w:ilvl w:val="0"/>
                <w:numId w:val="95"/>
              </w:numPr>
              <w:shd w:val="clear" w:color="auto" w:fill="FFFFFF"/>
              <w:tabs>
                <w:tab w:val="left" w:pos="1023"/>
              </w:tabs>
              <w:autoSpaceDE/>
              <w:autoSpaceDN/>
              <w:adjustRightInd/>
              <w:spacing w:line="360" w:lineRule="auto"/>
              <w:ind w:left="0" w:firstLine="709"/>
              <w:jc w:val="both"/>
              <w:rPr>
                <w:i/>
                <w:sz w:val="22"/>
                <w:szCs w:val="22"/>
                <w:lang w:val="ru-RU"/>
              </w:rPr>
            </w:pPr>
            <w:r w:rsidRPr="005D2F77">
              <w:rPr>
                <w:i/>
                <w:sz w:val="22"/>
                <w:szCs w:val="22"/>
                <w:lang w:val="ru-RU"/>
              </w:rPr>
              <w:t>выявлять причинно-следственные связи общественных явлений и характеризовать основные направления общественного развития;</w:t>
            </w:r>
          </w:p>
          <w:p w:rsidR="004E691F" w:rsidRPr="005D2F77" w:rsidRDefault="004E691F" w:rsidP="00974C35">
            <w:pPr>
              <w:widowControl/>
              <w:numPr>
                <w:ilvl w:val="0"/>
                <w:numId w:val="95"/>
              </w:numPr>
              <w:shd w:val="clear" w:color="auto" w:fill="FFFFFF"/>
              <w:tabs>
                <w:tab w:val="left" w:pos="1023"/>
              </w:tabs>
              <w:autoSpaceDE/>
              <w:autoSpaceDN/>
              <w:adjustRightInd/>
              <w:spacing w:line="360" w:lineRule="auto"/>
              <w:ind w:left="0" w:firstLine="709"/>
              <w:jc w:val="both"/>
              <w:rPr>
                <w:i/>
                <w:sz w:val="22"/>
                <w:szCs w:val="22"/>
              </w:rPr>
            </w:pPr>
            <w:r w:rsidRPr="005D2F77">
              <w:rPr>
                <w:i/>
                <w:sz w:val="22"/>
                <w:szCs w:val="22"/>
              </w:rPr>
              <w:t>осознанно содействовать защите природы.</w:t>
            </w:r>
          </w:p>
          <w:p w:rsidR="004E691F" w:rsidRPr="005D2F77" w:rsidRDefault="004E691F" w:rsidP="005D2F77">
            <w:pPr>
              <w:spacing w:line="360" w:lineRule="auto"/>
              <w:jc w:val="both"/>
              <w:rPr>
                <w:b/>
                <w:sz w:val="22"/>
                <w:szCs w:val="22"/>
                <w:lang w:val="ru-RU"/>
              </w:rPr>
            </w:pPr>
          </w:p>
        </w:tc>
      </w:tr>
      <w:tr w:rsidR="005D2F77" w:rsidRPr="005D2F77" w:rsidTr="005D2F77">
        <w:tc>
          <w:tcPr>
            <w:tcW w:w="10597" w:type="dxa"/>
            <w:gridSpan w:val="2"/>
          </w:tcPr>
          <w:p w:rsidR="005D2F77" w:rsidRPr="005D2F77" w:rsidRDefault="005D2F77" w:rsidP="005D2F77">
            <w:pPr>
              <w:spacing w:line="360" w:lineRule="auto"/>
              <w:ind w:firstLine="709"/>
              <w:jc w:val="center"/>
              <w:rPr>
                <w:b/>
                <w:bCs/>
                <w:sz w:val="22"/>
                <w:szCs w:val="22"/>
                <w:shd w:val="clear" w:color="auto" w:fill="FFFFFF"/>
                <w:lang w:val="ru-RU"/>
              </w:rPr>
            </w:pPr>
            <w:r w:rsidRPr="005D2F77">
              <w:rPr>
                <w:b/>
                <w:bCs/>
                <w:sz w:val="22"/>
                <w:szCs w:val="22"/>
                <w:shd w:val="clear" w:color="auto" w:fill="FFFFFF"/>
              </w:rPr>
              <w:t>Социальные нормы</w:t>
            </w:r>
          </w:p>
        </w:tc>
      </w:tr>
      <w:tr w:rsidR="004E691F" w:rsidRPr="005F0EFF" w:rsidTr="005D2F77">
        <w:tc>
          <w:tcPr>
            <w:tcW w:w="5599" w:type="dxa"/>
          </w:tcPr>
          <w:p w:rsidR="005D2F77" w:rsidRPr="005D2F77" w:rsidRDefault="005D2F77" w:rsidP="005D2F77">
            <w:pPr>
              <w:shd w:val="clear" w:color="auto" w:fill="FFFFFF"/>
              <w:tabs>
                <w:tab w:val="left" w:pos="1023"/>
              </w:tabs>
              <w:spacing w:line="360" w:lineRule="auto"/>
              <w:ind w:firstLine="709"/>
              <w:jc w:val="both"/>
              <w:rPr>
                <w:b/>
                <w:sz w:val="22"/>
                <w:szCs w:val="22"/>
              </w:rPr>
            </w:pPr>
            <w:r w:rsidRPr="005D2F77">
              <w:rPr>
                <w:b/>
                <w:sz w:val="22"/>
                <w:szCs w:val="22"/>
              </w:rPr>
              <w:t>Выпускник научится:</w:t>
            </w:r>
          </w:p>
          <w:p w:rsidR="005D2F77" w:rsidRPr="005D2F77" w:rsidRDefault="005D2F77" w:rsidP="00974C35">
            <w:pPr>
              <w:widowControl/>
              <w:numPr>
                <w:ilvl w:val="0"/>
                <w:numId w:val="89"/>
              </w:numPr>
              <w:shd w:val="clear" w:color="auto" w:fill="FFFFFF"/>
              <w:tabs>
                <w:tab w:val="left" w:pos="1023"/>
              </w:tabs>
              <w:autoSpaceDE/>
              <w:autoSpaceDN/>
              <w:adjustRightInd/>
              <w:spacing w:line="360" w:lineRule="auto"/>
              <w:ind w:left="0" w:firstLine="709"/>
              <w:contextualSpacing/>
              <w:jc w:val="both"/>
              <w:rPr>
                <w:sz w:val="22"/>
                <w:szCs w:val="22"/>
                <w:lang w:val="ru-RU"/>
              </w:rPr>
            </w:pPr>
            <w:r w:rsidRPr="005D2F77">
              <w:rPr>
                <w:sz w:val="22"/>
                <w:szCs w:val="22"/>
                <w:lang w:val="ru-RU"/>
              </w:rPr>
              <w:t>раскрывать роль социальных норм как регуляторов общественной жизни и поведения человека;</w:t>
            </w:r>
          </w:p>
          <w:p w:rsidR="005D2F77" w:rsidRPr="005D2F77" w:rsidRDefault="005D2F77" w:rsidP="00974C35">
            <w:pPr>
              <w:widowControl/>
              <w:numPr>
                <w:ilvl w:val="0"/>
                <w:numId w:val="89"/>
              </w:numPr>
              <w:shd w:val="clear" w:color="auto" w:fill="FFFFFF"/>
              <w:tabs>
                <w:tab w:val="left" w:pos="1023"/>
              </w:tabs>
              <w:autoSpaceDE/>
              <w:autoSpaceDN/>
              <w:adjustRightInd/>
              <w:spacing w:line="360" w:lineRule="auto"/>
              <w:ind w:left="0" w:firstLine="709"/>
              <w:contextualSpacing/>
              <w:jc w:val="both"/>
              <w:rPr>
                <w:b/>
                <w:sz w:val="22"/>
                <w:szCs w:val="22"/>
                <w:lang w:val="ru-RU"/>
              </w:rPr>
            </w:pPr>
            <w:r w:rsidRPr="005D2F77">
              <w:rPr>
                <w:sz w:val="22"/>
                <w:szCs w:val="22"/>
                <w:lang w:val="ru-RU"/>
              </w:rPr>
              <w:t>различать отдельные виды социальных норм;</w:t>
            </w:r>
          </w:p>
          <w:p w:rsidR="005D2F77" w:rsidRPr="005D2F77" w:rsidRDefault="005D2F77" w:rsidP="00974C35">
            <w:pPr>
              <w:widowControl/>
              <w:numPr>
                <w:ilvl w:val="0"/>
                <w:numId w:val="89"/>
              </w:numPr>
              <w:shd w:val="clear" w:color="auto" w:fill="FFFFFF"/>
              <w:tabs>
                <w:tab w:val="left" w:pos="1023"/>
              </w:tabs>
              <w:autoSpaceDE/>
              <w:autoSpaceDN/>
              <w:adjustRightInd/>
              <w:spacing w:line="360" w:lineRule="auto"/>
              <w:ind w:left="0" w:firstLine="709"/>
              <w:contextualSpacing/>
              <w:jc w:val="both"/>
              <w:rPr>
                <w:b/>
                <w:sz w:val="22"/>
                <w:szCs w:val="22"/>
              </w:rPr>
            </w:pPr>
            <w:r w:rsidRPr="005D2F77">
              <w:rPr>
                <w:sz w:val="22"/>
                <w:szCs w:val="22"/>
              </w:rPr>
              <w:t>характеризовать основные нормы морали;</w:t>
            </w:r>
          </w:p>
          <w:p w:rsidR="005D2F77" w:rsidRPr="005D2F77" w:rsidRDefault="005D2F77" w:rsidP="00974C35">
            <w:pPr>
              <w:widowControl/>
              <w:numPr>
                <w:ilvl w:val="0"/>
                <w:numId w:val="89"/>
              </w:numPr>
              <w:shd w:val="clear" w:color="auto" w:fill="FFFFFF"/>
              <w:tabs>
                <w:tab w:val="left" w:pos="1023"/>
              </w:tabs>
              <w:autoSpaceDE/>
              <w:autoSpaceDN/>
              <w:adjustRightInd/>
              <w:spacing w:line="360" w:lineRule="auto"/>
              <w:ind w:left="0" w:firstLine="709"/>
              <w:contextualSpacing/>
              <w:jc w:val="both"/>
              <w:rPr>
                <w:sz w:val="22"/>
                <w:szCs w:val="22"/>
                <w:lang w:val="ru-RU"/>
              </w:rPr>
            </w:pPr>
            <w:r w:rsidRPr="005D2F77">
              <w:rPr>
                <w:sz w:val="22"/>
                <w:szCs w:val="22"/>
                <w:lang w:val="ru-RU"/>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5D2F77" w:rsidRPr="005D2F77" w:rsidRDefault="005D2F77" w:rsidP="00974C35">
            <w:pPr>
              <w:widowControl/>
              <w:numPr>
                <w:ilvl w:val="0"/>
                <w:numId w:val="89"/>
              </w:numPr>
              <w:shd w:val="clear" w:color="auto" w:fill="FFFFFF"/>
              <w:tabs>
                <w:tab w:val="left" w:pos="1023"/>
              </w:tabs>
              <w:autoSpaceDE/>
              <w:autoSpaceDN/>
              <w:adjustRightInd/>
              <w:spacing w:line="360" w:lineRule="auto"/>
              <w:ind w:left="0" w:firstLine="709"/>
              <w:contextualSpacing/>
              <w:jc w:val="both"/>
              <w:rPr>
                <w:sz w:val="22"/>
                <w:szCs w:val="22"/>
                <w:lang w:val="ru-RU"/>
              </w:rPr>
            </w:pPr>
            <w:r w:rsidRPr="005D2F77">
              <w:rPr>
                <w:sz w:val="22"/>
                <w:szCs w:val="22"/>
                <w:lang w:val="ru-RU"/>
              </w:rPr>
              <w:t>раскрывать сущность патриотизма, гражданственности; приводить примеры проявления этих качеств из истории и жизни современного общества;</w:t>
            </w:r>
          </w:p>
          <w:p w:rsidR="005D2F77" w:rsidRPr="005D2F77" w:rsidRDefault="005D2F77" w:rsidP="00974C35">
            <w:pPr>
              <w:widowControl/>
              <w:numPr>
                <w:ilvl w:val="0"/>
                <w:numId w:val="89"/>
              </w:numPr>
              <w:shd w:val="clear" w:color="auto" w:fill="FFFFFF"/>
              <w:tabs>
                <w:tab w:val="left" w:pos="1023"/>
              </w:tabs>
              <w:autoSpaceDE/>
              <w:autoSpaceDN/>
              <w:adjustRightInd/>
              <w:spacing w:line="360" w:lineRule="auto"/>
              <w:ind w:left="0" w:firstLine="709"/>
              <w:contextualSpacing/>
              <w:jc w:val="both"/>
              <w:rPr>
                <w:sz w:val="22"/>
                <w:szCs w:val="22"/>
              </w:rPr>
            </w:pPr>
            <w:r w:rsidRPr="005D2F77">
              <w:rPr>
                <w:sz w:val="22"/>
                <w:szCs w:val="22"/>
              </w:rPr>
              <w:t>характеризовать специфику норм права;</w:t>
            </w:r>
          </w:p>
          <w:p w:rsidR="005D2F77" w:rsidRPr="005D2F77" w:rsidRDefault="005D2F77" w:rsidP="00974C35">
            <w:pPr>
              <w:widowControl/>
              <w:numPr>
                <w:ilvl w:val="0"/>
                <w:numId w:val="89"/>
              </w:numPr>
              <w:shd w:val="clear" w:color="auto" w:fill="FFFFFF"/>
              <w:tabs>
                <w:tab w:val="left" w:pos="1023"/>
              </w:tabs>
              <w:autoSpaceDE/>
              <w:autoSpaceDN/>
              <w:adjustRightInd/>
              <w:spacing w:line="360" w:lineRule="auto"/>
              <w:ind w:left="0" w:firstLine="709"/>
              <w:contextualSpacing/>
              <w:jc w:val="both"/>
              <w:rPr>
                <w:sz w:val="22"/>
                <w:szCs w:val="22"/>
                <w:lang w:val="ru-RU"/>
              </w:rPr>
            </w:pPr>
            <w:r w:rsidRPr="005D2F77">
              <w:rPr>
                <w:sz w:val="22"/>
                <w:szCs w:val="22"/>
                <w:lang w:val="ru-RU"/>
              </w:rPr>
              <w:t>сравнивать нормы морали и права, выявлять их общие черты и особенности;</w:t>
            </w:r>
          </w:p>
          <w:p w:rsidR="005D2F77" w:rsidRPr="005D2F77" w:rsidRDefault="005D2F77" w:rsidP="00974C35">
            <w:pPr>
              <w:widowControl/>
              <w:numPr>
                <w:ilvl w:val="0"/>
                <w:numId w:val="89"/>
              </w:numPr>
              <w:shd w:val="clear" w:color="auto" w:fill="FFFFFF"/>
              <w:tabs>
                <w:tab w:val="left" w:pos="1023"/>
              </w:tabs>
              <w:autoSpaceDE/>
              <w:autoSpaceDN/>
              <w:adjustRightInd/>
              <w:spacing w:line="360" w:lineRule="auto"/>
              <w:ind w:left="0" w:firstLine="709"/>
              <w:contextualSpacing/>
              <w:jc w:val="both"/>
              <w:rPr>
                <w:sz w:val="22"/>
                <w:szCs w:val="22"/>
                <w:lang w:val="ru-RU"/>
              </w:rPr>
            </w:pPr>
            <w:r w:rsidRPr="005D2F77">
              <w:rPr>
                <w:sz w:val="22"/>
                <w:szCs w:val="22"/>
                <w:lang w:val="ru-RU"/>
              </w:rPr>
              <w:t>раскрывать сущность процесса социализации личности;</w:t>
            </w:r>
          </w:p>
          <w:p w:rsidR="005D2F77" w:rsidRPr="005D2F77" w:rsidRDefault="005D2F77" w:rsidP="00974C35">
            <w:pPr>
              <w:widowControl/>
              <w:numPr>
                <w:ilvl w:val="0"/>
                <w:numId w:val="89"/>
              </w:numPr>
              <w:shd w:val="clear" w:color="auto" w:fill="FFFFFF"/>
              <w:tabs>
                <w:tab w:val="left" w:pos="1023"/>
              </w:tabs>
              <w:autoSpaceDE/>
              <w:autoSpaceDN/>
              <w:adjustRightInd/>
              <w:spacing w:line="360" w:lineRule="auto"/>
              <w:ind w:left="0" w:firstLine="709"/>
              <w:contextualSpacing/>
              <w:jc w:val="both"/>
              <w:rPr>
                <w:sz w:val="22"/>
                <w:szCs w:val="22"/>
              </w:rPr>
            </w:pPr>
            <w:r w:rsidRPr="005D2F77">
              <w:rPr>
                <w:sz w:val="22"/>
                <w:szCs w:val="22"/>
              </w:rPr>
              <w:t>объяснять причины отклоняющегося поведения;</w:t>
            </w:r>
          </w:p>
          <w:p w:rsidR="005D2F77" w:rsidRPr="005D2F77" w:rsidRDefault="005D2F77" w:rsidP="00974C35">
            <w:pPr>
              <w:widowControl/>
              <w:numPr>
                <w:ilvl w:val="0"/>
                <w:numId w:val="89"/>
              </w:numPr>
              <w:shd w:val="clear" w:color="auto" w:fill="FFFFFF"/>
              <w:tabs>
                <w:tab w:val="left" w:pos="1023"/>
              </w:tabs>
              <w:autoSpaceDE/>
              <w:autoSpaceDN/>
              <w:adjustRightInd/>
              <w:spacing w:line="360" w:lineRule="auto"/>
              <w:ind w:left="0" w:firstLine="709"/>
              <w:contextualSpacing/>
              <w:jc w:val="both"/>
              <w:rPr>
                <w:sz w:val="22"/>
                <w:szCs w:val="22"/>
                <w:lang w:val="ru-RU"/>
              </w:rPr>
            </w:pPr>
            <w:r w:rsidRPr="005D2F77">
              <w:rPr>
                <w:sz w:val="22"/>
                <w:szCs w:val="22"/>
                <w:lang w:val="ru-RU"/>
              </w:rPr>
              <w:t>описывать негативные последствия наиболее опасных форм отклоняющегося поведения.</w:t>
            </w:r>
          </w:p>
          <w:p w:rsidR="004E691F" w:rsidRPr="005D2F77" w:rsidRDefault="004E691F" w:rsidP="005D2F77">
            <w:pPr>
              <w:spacing w:line="360" w:lineRule="auto"/>
              <w:jc w:val="both"/>
              <w:rPr>
                <w:b/>
                <w:sz w:val="22"/>
                <w:szCs w:val="22"/>
                <w:lang w:val="ru-RU"/>
              </w:rPr>
            </w:pPr>
          </w:p>
        </w:tc>
        <w:tc>
          <w:tcPr>
            <w:tcW w:w="4998" w:type="dxa"/>
          </w:tcPr>
          <w:p w:rsidR="005D2F77" w:rsidRPr="005D2F77" w:rsidRDefault="005D2F77" w:rsidP="005D2F77">
            <w:pPr>
              <w:shd w:val="clear" w:color="auto" w:fill="FFFFFF"/>
              <w:spacing w:line="360" w:lineRule="auto"/>
              <w:ind w:firstLine="709"/>
              <w:jc w:val="both"/>
              <w:rPr>
                <w:b/>
                <w:sz w:val="22"/>
                <w:szCs w:val="22"/>
              </w:rPr>
            </w:pPr>
            <w:r w:rsidRPr="005D2F77">
              <w:rPr>
                <w:b/>
                <w:sz w:val="22"/>
                <w:szCs w:val="22"/>
              </w:rPr>
              <w:t>Выпускник получит возможность научиться:</w:t>
            </w:r>
          </w:p>
          <w:p w:rsidR="005D2F77" w:rsidRPr="005D2F77" w:rsidRDefault="005D2F77" w:rsidP="00974C35">
            <w:pPr>
              <w:widowControl/>
              <w:numPr>
                <w:ilvl w:val="0"/>
                <w:numId w:val="93"/>
              </w:numPr>
              <w:shd w:val="clear" w:color="auto" w:fill="FFFFFF"/>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использовать элементы причинно-следственного анализа для понимания влияния моральных устоев на развитие общества и человека;</w:t>
            </w:r>
          </w:p>
          <w:p w:rsidR="005D2F77" w:rsidRPr="005D2F77" w:rsidRDefault="005D2F77" w:rsidP="00974C35">
            <w:pPr>
              <w:widowControl/>
              <w:numPr>
                <w:ilvl w:val="0"/>
                <w:numId w:val="93"/>
              </w:numPr>
              <w:shd w:val="clear" w:color="auto" w:fill="FFFFFF"/>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оценивать социальную значимость здорового образа жизни.</w:t>
            </w:r>
          </w:p>
          <w:p w:rsidR="004E691F" w:rsidRPr="005D2F77" w:rsidRDefault="004E691F" w:rsidP="005D2F77">
            <w:pPr>
              <w:spacing w:line="360" w:lineRule="auto"/>
              <w:jc w:val="both"/>
              <w:rPr>
                <w:b/>
                <w:sz w:val="22"/>
                <w:szCs w:val="22"/>
                <w:lang w:val="ru-RU"/>
              </w:rPr>
            </w:pPr>
          </w:p>
        </w:tc>
      </w:tr>
      <w:tr w:rsidR="005D2F77" w:rsidRPr="005D2F77" w:rsidTr="005D2F77">
        <w:tc>
          <w:tcPr>
            <w:tcW w:w="10597" w:type="dxa"/>
            <w:gridSpan w:val="2"/>
          </w:tcPr>
          <w:p w:rsidR="005D2F77" w:rsidRPr="005D2F77" w:rsidRDefault="005D2F77" w:rsidP="005D2F77">
            <w:pPr>
              <w:spacing w:line="360" w:lineRule="auto"/>
              <w:jc w:val="center"/>
              <w:rPr>
                <w:b/>
                <w:sz w:val="22"/>
                <w:szCs w:val="22"/>
                <w:lang w:val="ru-RU"/>
              </w:rPr>
            </w:pPr>
            <w:r w:rsidRPr="005D2F77">
              <w:rPr>
                <w:b/>
                <w:bCs/>
                <w:sz w:val="22"/>
                <w:szCs w:val="22"/>
                <w:shd w:val="clear" w:color="auto" w:fill="FFFFFF"/>
                <w:lang w:val="ru-RU"/>
              </w:rPr>
              <w:t>Сфера духовной культуры</w:t>
            </w:r>
          </w:p>
        </w:tc>
      </w:tr>
      <w:tr w:rsidR="004E691F" w:rsidRPr="005F0EFF" w:rsidTr="005D2F77">
        <w:tc>
          <w:tcPr>
            <w:tcW w:w="5599" w:type="dxa"/>
          </w:tcPr>
          <w:p w:rsidR="005D2F77" w:rsidRPr="005D2F77" w:rsidRDefault="005D2F77" w:rsidP="005D2F77">
            <w:pPr>
              <w:shd w:val="clear" w:color="auto" w:fill="FFFFFF"/>
              <w:spacing w:line="360" w:lineRule="auto"/>
              <w:ind w:firstLine="709"/>
              <w:jc w:val="both"/>
              <w:rPr>
                <w:b/>
                <w:bCs/>
                <w:sz w:val="22"/>
                <w:szCs w:val="22"/>
                <w:shd w:val="clear" w:color="auto" w:fill="FFFFFF"/>
                <w:lang w:val="ru-RU"/>
              </w:rPr>
            </w:pPr>
            <w:r w:rsidRPr="005D2F77">
              <w:rPr>
                <w:b/>
                <w:bCs/>
                <w:sz w:val="22"/>
                <w:szCs w:val="22"/>
                <w:shd w:val="clear" w:color="auto" w:fill="FFFFFF"/>
                <w:lang w:val="ru-RU"/>
              </w:rPr>
              <w:t>Выпускник научится:</w:t>
            </w:r>
          </w:p>
          <w:p w:rsidR="005D2F77" w:rsidRPr="005D2F77" w:rsidRDefault="005D2F77" w:rsidP="00974C35">
            <w:pPr>
              <w:widowControl/>
              <w:numPr>
                <w:ilvl w:val="0"/>
                <w:numId w:val="86"/>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характеризовать развитие отдельных областей и форм культуры, выражать свое мнение о явлениях культуры;</w:t>
            </w:r>
          </w:p>
          <w:p w:rsidR="005D2F77" w:rsidRPr="005D2F77" w:rsidRDefault="005D2F77" w:rsidP="00974C35">
            <w:pPr>
              <w:widowControl/>
              <w:numPr>
                <w:ilvl w:val="0"/>
                <w:numId w:val="86"/>
              </w:numPr>
              <w:shd w:val="clear" w:color="auto" w:fill="FFFFFF"/>
              <w:tabs>
                <w:tab w:val="left" w:pos="993"/>
              </w:tabs>
              <w:autoSpaceDE/>
              <w:autoSpaceDN/>
              <w:adjustRightInd/>
              <w:spacing w:line="360" w:lineRule="auto"/>
              <w:ind w:left="0" w:firstLine="709"/>
              <w:jc w:val="both"/>
              <w:rPr>
                <w:bCs/>
                <w:sz w:val="22"/>
                <w:szCs w:val="22"/>
                <w:shd w:val="clear" w:color="auto" w:fill="FFFFFF"/>
              </w:rPr>
            </w:pPr>
            <w:r w:rsidRPr="005D2F77">
              <w:rPr>
                <w:bCs/>
                <w:sz w:val="22"/>
                <w:szCs w:val="22"/>
                <w:shd w:val="clear" w:color="auto" w:fill="FFFFFF"/>
              </w:rPr>
              <w:t>описывать явления духовной культуры;</w:t>
            </w:r>
          </w:p>
          <w:p w:rsidR="005D2F77" w:rsidRPr="005D2F77" w:rsidRDefault="005D2F77" w:rsidP="00974C35">
            <w:pPr>
              <w:widowControl/>
              <w:numPr>
                <w:ilvl w:val="0"/>
                <w:numId w:val="86"/>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объяснять причины возрастания роли науки в современном мире;</w:t>
            </w:r>
          </w:p>
          <w:p w:rsidR="005D2F77" w:rsidRPr="005D2F77" w:rsidRDefault="005D2F77" w:rsidP="00974C35">
            <w:pPr>
              <w:widowControl/>
              <w:numPr>
                <w:ilvl w:val="0"/>
                <w:numId w:val="86"/>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оценивать роль образования в современном обществе;</w:t>
            </w:r>
          </w:p>
          <w:p w:rsidR="005D2F77" w:rsidRPr="005D2F77" w:rsidRDefault="005D2F77" w:rsidP="00974C35">
            <w:pPr>
              <w:widowControl/>
              <w:numPr>
                <w:ilvl w:val="0"/>
                <w:numId w:val="86"/>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различать уровни общего образования в России;</w:t>
            </w:r>
          </w:p>
          <w:p w:rsidR="005D2F77" w:rsidRPr="005D2F77" w:rsidRDefault="005D2F77" w:rsidP="00974C35">
            <w:pPr>
              <w:widowControl/>
              <w:numPr>
                <w:ilvl w:val="0"/>
                <w:numId w:val="86"/>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5D2F77" w:rsidRPr="005D2F77" w:rsidRDefault="005D2F77" w:rsidP="00974C35">
            <w:pPr>
              <w:widowControl/>
              <w:numPr>
                <w:ilvl w:val="0"/>
                <w:numId w:val="86"/>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описывать духовные ценности российского народа и выражать собственное отношение к ним;</w:t>
            </w:r>
          </w:p>
          <w:p w:rsidR="005D2F77" w:rsidRPr="005D2F77" w:rsidRDefault="005D2F77" w:rsidP="00974C35">
            <w:pPr>
              <w:widowControl/>
              <w:numPr>
                <w:ilvl w:val="0"/>
                <w:numId w:val="86"/>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объяснять необходимость непрерывного образования в современных условиях;</w:t>
            </w:r>
          </w:p>
          <w:p w:rsidR="005D2F77" w:rsidRPr="005D2F77" w:rsidRDefault="005D2F77" w:rsidP="00974C35">
            <w:pPr>
              <w:widowControl/>
              <w:numPr>
                <w:ilvl w:val="0"/>
                <w:numId w:val="86"/>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учитывать общественные потребности при выборе направления своей будущей профессиональной деятельности;</w:t>
            </w:r>
          </w:p>
          <w:p w:rsidR="005D2F77" w:rsidRPr="005D2F77" w:rsidRDefault="005D2F77" w:rsidP="00974C35">
            <w:pPr>
              <w:widowControl/>
              <w:numPr>
                <w:ilvl w:val="0"/>
                <w:numId w:val="86"/>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раскрывать роль религии в современном обществе;</w:t>
            </w:r>
          </w:p>
          <w:p w:rsidR="004E691F" w:rsidRPr="005D2F77" w:rsidRDefault="005D2F77" w:rsidP="005D2F77">
            <w:pPr>
              <w:spacing w:line="360" w:lineRule="auto"/>
              <w:jc w:val="both"/>
              <w:rPr>
                <w:b/>
                <w:sz w:val="22"/>
                <w:szCs w:val="22"/>
                <w:lang w:val="ru-RU"/>
              </w:rPr>
            </w:pPr>
            <w:r w:rsidRPr="005D2F77">
              <w:rPr>
                <w:bCs/>
                <w:sz w:val="22"/>
                <w:szCs w:val="22"/>
                <w:shd w:val="clear" w:color="auto" w:fill="FFFFFF"/>
                <w:lang w:val="ru-RU"/>
              </w:rPr>
              <w:t>характеризовать особенности искусства как формы духовной культуры</w:t>
            </w:r>
          </w:p>
        </w:tc>
        <w:tc>
          <w:tcPr>
            <w:tcW w:w="4998" w:type="dxa"/>
          </w:tcPr>
          <w:p w:rsidR="005D2F77" w:rsidRPr="005D2F77" w:rsidRDefault="005D2F77" w:rsidP="005D2F77">
            <w:pPr>
              <w:shd w:val="clear" w:color="auto" w:fill="FFFFFF"/>
              <w:spacing w:line="360" w:lineRule="auto"/>
              <w:ind w:firstLine="709"/>
              <w:jc w:val="both"/>
              <w:rPr>
                <w:b/>
                <w:bCs/>
                <w:sz w:val="22"/>
                <w:szCs w:val="22"/>
                <w:shd w:val="clear" w:color="auto" w:fill="FFFFFF"/>
              </w:rPr>
            </w:pPr>
            <w:r w:rsidRPr="005D2F77">
              <w:rPr>
                <w:b/>
                <w:bCs/>
                <w:sz w:val="22"/>
                <w:szCs w:val="22"/>
                <w:shd w:val="clear" w:color="auto" w:fill="FFFFFF"/>
              </w:rPr>
              <w:t>Выпускник получит возможность научиться:</w:t>
            </w:r>
          </w:p>
          <w:p w:rsidR="005D2F77" w:rsidRPr="005D2F77" w:rsidRDefault="005D2F77" w:rsidP="00974C35">
            <w:pPr>
              <w:widowControl/>
              <w:numPr>
                <w:ilvl w:val="0"/>
                <w:numId w:val="97"/>
              </w:numPr>
              <w:shd w:val="clear" w:color="auto" w:fill="FFFFFF"/>
              <w:tabs>
                <w:tab w:val="left" w:pos="993"/>
              </w:tabs>
              <w:autoSpaceDE/>
              <w:autoSpaceDN/>
              <w:adjustRightInd/>
              <w:spacing w:line="360" w:lineRule="auto"/>
              <w:ind w:left="0" w:firstLine="709"/>
              <w:jc w:val="both"/>
              <w:rPr>
                <w:bCs/>
                <w:i/>
                <w:sz w:val="22"/>
                <w:szCs w:val="22"/>
                <w:shd w:val="clear" w:color="auto" w:fill="FFFFFF"/>
                <w:lang w:val="ru-RU"/>
              </w:rPr>
            </w:pPr>
            <w:r w:rsidRPr="005D2F77">
              <w:rPr>
                <w:bCs/>
                <w:i/>
                <w:sz w:val="22"/>
                <w:szCs w:val="22"/>
                <w:shd w:val="clear" w:color="auto" w:fill="FFFFFF"/>
                <w:lang w:val="ru-RU"/>
              </w:rPr>
              <w:t>описывать процессы создания, сохранения, трансляции и усвоения достижений культуры;</w:t>
            </w:r>
          </w:p>
          <w:p w:rsidR="005D2F77" w:rsidRPr="005D2F77" w:rsidRDefault="005D2F77" w:rsidP="00974C35">
            <w:pPr>
              <w:widowControl/>
              <w:numPr>
                <w:ilvl w:val="0"/>
                <w:numId w:val="97"/>
              </w:numPr>
              <w:shd w:val="clear" w:color="auto" w:fill="FFFFFF"/>
              <w:tabs>
                <w:tab w:val="left" w:pos="993"/>
              </w:tabs>
              <w:autoSpaceDE/>
              <w:autoSpaceDN/>
              <w:adjustRightInd/>
              <w:spacing w:line="360" w:lineRule="auto"/>
              <w:ind w:left="0" w:firstLine="709"/>
              <w:jc w:val="both"/>
              <w:rPr>
                <w:bCs/>
                <w:i/>
                <w:sz w:val="22"/>
                <w:szCs w:val="22"/>
                <w:shd w:val="clear" w:color="auto" w:fill="FFFFFF"/>
                <w:lang w:val="ru-RU"/>
              </w:rPr>
            </w:pPr>
            <w:r w:rsidRPr="005D2F77">
              <w:rPr>
                <w:bCs/>
                <w:i/>
                <w:sz w:val="22"/>
                <w:szCs w:val="22"/>
                <w:shd w:val="clear" w:color="auto" w:fill="FFFFFF"/>
                <w:lang w:val="ru-RU"/>
              </w:rPr>
              <w:t>характеризовать основные направления развития отечественной культуры в современных условиях;</w:t>
            </w:r>
          </w:p>
          <w:p w:rsidR="004E691F" w:rsidRPr="005D2F77" w:rsidRDefault="005D2F77" w:rsidP="005D2F77">
            <w:pPr>
              <w:spacing w:line="360" w:lineRule="auto"/>
              <w:jc w:val="both"/>
              <w:rPr>
                <w:b/>
                <w:sz w:val="22"/>
                <w:szCs w:val="22"/>
                <w:lang w:val="ru-RU"/>
              </w:rPr>
            </w:pPr>
            <w:r w:rsidRPr="005D2F77">
              <w:rPr>
                <w:bCs/>
                <w:i/>
                <w:sz w:val="22"/>
                <w:szCs w:val="22"/>
                <w:shd w:val="clear" w:color="auto" w:fill="FFFFFF"/>
                <w:lang w:val="ru-RU"/>
              </w:rPr>
              <w:t>критически воспринимать сообщения и рекламу в СМИ и Интернете о таких направлениях массовой культуры, как шоу-бизнес и мода.</w:t>
            </w:r>
          </w:p>
        </w:tc>
      </w:tr>
      <w:tr w:rsidR="005D2F77" w:rsidRPr="005D2F77" w:rsidTr="005D2F77">
        <w:tc>
          <w:tcPr>
            <w:tcW w:w="10597" w:type="dxa"/>
            <w:gridSpan w:val="2"/>
          </w:tcPr>
          <w:p w:rsidR="005D2F77" w:rsidRPr="005D2F77" w:rsidRDefault="005D2F77" w:rsidP="005D2F77">
            <w:pPr>
              <w:spacing w:line="360" w:lineRule="auto"/>
              <w:jc w:val="center"/>
              <w:rPr>
                <w:b/>
                <w:sz w:val="22"/>
                <w:szCs w:val="22"/>
                <w:lang w:val="ru-RU"/>
              </w:rPr>
            </w:pPr>
            <w:r w:rsidRPr="005D2F77">
              <w:rPr>
                <w:b/>
                <w:bCs/>
                <w:sz w:val="22"/>
                <w:szCs w:val="22"/>
                <w:shd w:val="clear" w:color="auto" w:fill="FFFFFF"/>
              </w:rPr>
              <w:t>Социальная сфера</w:t>
            </w:r>
          </w:p>
        </w:tc>
      </w:tr>
      <w:tr w:rsidR="004E691F" w:rsidRPr="005F0EFF" w:rsidTr="005D2F77">
        <w:tc>
          <w:tcPr>
            <w:tcW w:w="5599" w:type="dxa"/>
          </w:tcPr>
          <w:p w:rsidR="005D2F77" w:rsidRPr="005D2F77" w:rsidRDefault="005D2F77" w:rsidP="005D2F77">
            <w:pPr>
              <w:tabs>
                <w:tab w:val="left" w:pos="1027"/>
              </w:tabs>
              <w:spacing w:line="360" w:lineRule="auto"/>
              <w:ind w:firstLine="709"/>
              <w:jc w:val="both"/>
              <w:rPr>
                <w:b/>
                <w:bCs/>
                <w:sz w:val="22"/>
                <w:szCs w:val="22"/>
                <w:shd w:val="clear" w:color="auto" w:fill="FFFFFF"/>
              </w:rPr>
            </w:pPr>
            <w:r w:rsidRPr="005D2F77">
              <w:rPr>
                <w:b/>
                <w:bCs/>
                <w:sz w:val="22"/>
                <w:szCs w:val="22"/>
                <w:shd w:val="clear" w:color="auto" w:fill="FFFFFF"/>
              </w:rPr>
              <w:t>Выпускник научится:</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описывать социальную структуру в обществах разного типа, характеризовать основные социальные общности и группы;</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объяснять взаимодействие социальных общностей и групп;</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характеризовать ведущие направления социальной политики Российского государства;</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выделять параметры, определяющие социальный статус личности;</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приводить примеры предписанных и достигаемых статусов;</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описывать основные социальные роли подростка;</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конкретизировать примерами процесс социальной мобильности;</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характеризовать межнациональные отношения в современном мире;</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 xml:space="preserve">объяснять причины межнациональных конфликтов и основные пути их разрешения; </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характеризовать, раскрывать на конкретных примерах основные функции семьи в обществе;</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 xml:space="preserve">раскрывать основные роли членов семьи; </w:t>
            </w:r>
          </w:p>
          <w:p w:rsidR="005D2F77" w:rsidRPr="005D2F77" w:rsidRDefault="005D2F77" w:rsidP="00974C35">
            <w:pPr>
              <w:widowControl/>
              <w:numPr>
                <w:ilvl w:val="0"/>
                <w:numId w:val="99"/>
              </w:numPr>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характеризовать основные слагаемые здорового образа жизни; осознанно выбирать верные критерии для оценки безопасных условий жизни;</w:t>
            </w:r>
          </w:p>
          <w:p w:rsidR="005D2F77" w:rsidRPr="005D2F77" w:rsidRDefault="005D2F77" w:rsidP="00974C35">
            <w:pPr>
              <w:widowControl/>
              <w:numPr>
                <w:ilvl w:val="0"/>
                <w:numId w:val="99"/>
              </w:numPr>
              <w:tabs>
                <w:tab w:val="left" w:pos="1027"/>
              </w:tabs>
              <w:autoSpaceDE/>
              <w:autoSpaceDN/>
              <w:adjustRightInd/>
              <w:spacing w:line="360" w:lineRule="auto"/>
              <w:ind w:left="0" w:firstLine="709"/>
              <w:jc w:val="both"/>
              <w:rPr>
                <w:b/>
                <w:bCs/>
                <w:sz w:val="22"/>
                <w:szCs w:val="22"/>
                <w:shd w:val="clear" w:color="auto" w:fill="FFFFFF"/>
              </w:rPr>
            </w:pPr>
            <w:r w:rsidRPr="005D2F77">
              <w:rPr>
                <w:bCs/>
                <w:sz w:val="22"/>
                <w:szCs w:val="22"/>
                <w:shd w:val="clear" w:color="auto" w:fill="FFFFFF"/>
                <w:lang w:val="ru-RU"/>
              </w:rPr>
              <w:t xml:space="preserve">выполнять несложные практические задания по анализу ситуаций, связанных с различными способами разрешения семейных конфликтов. </w:t>
            </w:r>
            <w:r w:rsidRPr="005D2F77">
              <w:rPr>
                <w:bCs/>
                <w:sz w:val="22"/>
                <w:szCs w:val="22"/>
                <w:shd w:val="clear" w:color="auto" w:fill="FFFFFF"/>
              </w:rPr>
              <w:t>Выражать собственное отношение к различным способам разрешения семейных конфликтов.</w:t>
            </w:r>
          </w:p>
          <w:p w:rsidR="004E691F" w:rsidRPr="005D2F77" w:rsidRDefault="004E691F" w:rsidP="005D2F77">
            <w:pPr>
              <w:spacing w:line="360" w:lineRule="auto"/>
              <w:jc w:val="both"/>
              <w:rPr>
                <w:b/>
                <w:sz w:val="22"/>
                <w:szCs w:val="22"/>
                <w:lang w:val="ru-RU"/>
              </w:rPr>
            </w:pPr>
          </w:p>
        </w:tc>
        <w:tc>
          <w:tcPr>
            <w:tcW w:w="4998" w:type="dxa"/>
          </w:tcPr>
          <w:p w:rsidR="005D2F77" w:rsidRPr="005D2F77" w:rsidRDefault="005D2F77" w:rsidP="005D2F77">
            <w:pPr>
              <w:tabs>
                <w:tab w:val="left" w:pos="1027"/>
              </w:tabs>
              <w:spacing w:line="360" w:lineRule="auto"/>
              <w:ind w:firstLine="709"/>
              <w:jc w:val="both"/>
              <w:rPr>
                <w:b/>
                <w:bCs/>
                <w:sz w:val="22"/>
                <w:szCs w:val="22"/>
                <w:shd w:val="clear" w:color="auto" w:fill="FFFFFF"/>
              </w:rPr>
            </w:pPr>
            <w:r w:rsidRPr="005D2F77">
              <w:rPr>
                <w:b/>
                <w:bCs/>
                <w:sz w:val="22"/>
                <w:szCs w:val="22"/>
                <w:shd w:val="clear" w:color="auto" w:fill="FFFFFF"/>
              </w:rPr>
              <w:t>Выпускник получит возможность научиться:</w:t>
            </w:r>
          </w:p>
          <w:p w:rsidR="005D2F77" w:rsidRPr="005D2F77" w:rsidRDefault="005D2F77" w:rsidP="00974C35">
            <w:pPr>
              <w:widowControl/>
              <w:numPr>
                <w:ilvl w:val="0"/>
                <w:numId w:val="92"/>
              </w:numPr>
              <w:tabs>
                <w:tab w:val="left" w:pos="1027"/>
              </w:tabs>
              <w:autoSpaceDE/>
              <w:autoSpaceDN/>
              <w:adjustRightInd/>
              <w:spacing w:line="360" w:lineRule="auto"/>
              <w:ind w:left="0" w:firstLine="709"/>
              <w:jc w:val="both"/>
              <w:rPr>
                <w:bCs/>
                <w:i/>
                <w:sz w:val="22"/>
                <w:szCs w:val="22"/>
                <w:shd w:val="clear" w:color="auto" w:fill="FFFFFF"/>
                <w:lang w:val="ru-RU"/>
              </w:rPr>
            </w:pPr>
            <w:r w:rsidRPr="005D2F77">
              <w:rPr>
                <w:bCs/>
                <w:i/>
                <w:sz w:val="22"/>
                <w:szCs w:val="22"/>
                <w:shd w:val="clear" w:color="auto" w:fill="FFFFFF"/>
                <w:lang w:val="ru-RU"/>
              </w:rPr>
              <w:t>раскрывать понятия «равенство» и «социальная справедливость» с позиций историзма;</w:t>
            </w:r>
          </w:p>
          <w:p w:rsidR="005D2F77" w:rsidRPr="005D2F77" w:rsidRDefault="005D2F77" w:rsidP="00974C35">
            <w:pPr>
              <w:widowControl/>
              <w:numPr>
                <w:ilvl w:val="0"/>
                <w:numId w:val="92"/>
              </w:numPr>
              <w:tabs>
                <w:tab w:val="left" w:pos="1027"/>
              </w:tabs>
              <w:autoSpaceDE/>
              <w:autoSpaceDN/>
              <w:adjustRightInd/>
              <w:spacing w:line="360" w:lineRule="auto"/>
              <w:ind w:left="0" w:firstLine="709"/>
              <w:jc w:val="both"/>
              <w:rPr>
                <w:bCs/>
                <w:i/>
                <w:sz w:val="22"/>
                <w:szCs w:val="22"/>
                <w:shd w:val="clear" w:color="auto" w:fill="FFFFFF"/>
                <w:lang w:val="ru-RU"/>
              </w:rPr>
            </w:pPr>
            <w:r w:rsidRPr="005D2F77">
              <w:rPr>
                <w:bCs/>
                <w:i/>
                <w:sz w:val="22"/>
                <w:szCs w:val="22"/>
                <w:shd w:val="clear" w:color="auto" w:fill="FFFFFF"/>
                <w:lang w:val="ru-RU"/>
              </w:rPr>
              <w:t>выражать и обосновывать собственную позицию по актуальным проблемам молодежи;</w:t>
            </w:r>
          </w:p>
          <w:p w:rsidR="005D2F77" w:rsidRPr="005D2F77" w:rsidRDefault="005D2F77" w:rsidP="00974C35">
            <w:pPr>
              <w:widowControl/>
              <w:numPr>
                <w:ilvl w:val="0"/>
                <w:numId w:val="92"/>
              </w:numPr>
              <w:tabs>
                <w:tab w:val="left" w:pos="1027"/>
              </w:tabs>
              <w:autoSpaceDE/>
              <w:autoSpaceDN/>
              <w:adjustRightInd/>
              <w:spacing w:line="360" w:lineRule="auto"/>
              <w:ind w:left="0" w:firstLine="709"/>
              <w:jc w:val="both"/>
              <w:rPr>
                <w:bCs/>
                <w:i/>
                <w:sz w:val="22"/>
                <w:szCs w:val="22"/>
                <w:shd w:val="clear" w:color="auto" w:fill="FFFFFF"/>
                <w:lang w:val="ru-RU"/>
              </w:rPr>
            </w:pPr>
            <w:r w:rsidRPr="005D2F77">
              <w:rPr>
                <w:bCs/>
                <w:i/>
                <w:sz w:val="22"/>
                <w:szCs w:val="22"/>
                <w:shd w:val="clear" w:color="auto" w:fill="FFFFFF"/>
                <w:lang w:val="ru-RU"/>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5D2F77" w:rsidRPr="005D2F77" w:rsidRDefault="005D2F77" w:rsidP="00974C35">
            <w:pPr>
              <w:widowControl/>
              <w:numPr>
                <w:ilvl w:val="0"/>
                <w:numId w:val="92"/>
              </w:numPr>
              <w:shd w:val="clear" w:color="auto" w:fill="FFFFFF"/>
              <w:tabs>
                <w:tab w:val="left" w:pos="1027"/>
              </w:tabs>
              <w:autoSpaceDE/>
              <w:autoSpaceDN/>
              <w:adjustRightInd/>
              <w:spacing w:line="360" w:lineRule="auto"/>
              <w:ind w:left="0" w:firstLine="709"/>
              <w:jc w:val="both"/>
              <w:rPr>
                <w:bCs/>
                <w:i/>
                <w:sz w:val="22"/>
                <w:szCs w:val="22"/>
                <w:shd w:val="clear" w:color="auto" w:fill="FFFFFF"/>
                <w:lang w:val="ru-RU"/>
              </w:rPr>
            </w:pPr>
            <w:r w:rsidRPr="005D2F77">
              <w:rPr>
                <w:bCs/>
                <w:i/>
                <w:sz w:val="22"/>
                <w:szCs w:val="22"/>
                <w:shd w:val="clear" w:color="auto" w:fill="FFFFFF"/>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5D2F77" w:rsidRPr="005D2F77" w:rsidRDefault="005D2F77" w:rsidP="00974C35">
            <w:pPr>
              <w:widowControl/>
              <w:numPr>
                <w:ilvl w:val="0"/>
                <w:numId w:val="92"/>
              </w:numPr>
              <w:shd w:val="clear" w:color="auto" w:fill="FFFFFF"/>
              <w:tabs>
                <w:tab w:val="left" w:pos="1027"/>
              </w:tabs>
              <w:autoSpaceDE/>
              <w:autoSpaceDN/>
              <w:adjustRightInd/>
              <w:spacing w:line="360" w:lineRule="auto"/>
              <w:ind w:left="0" w:firstLine="709"/>
              <w:jc w:val="both"/>
              <w:rPr>
                <w:bCs/>
                <w:i/>
                <w:sz w:val="22"/>
                <w:szCs w:val="22"/>
                <w:shd w:val="clear" w:color="auto" w:fill="FFFFFF"/>
                <w:lang w:val="ru-RU"/>
              </w:rPr>
            </w:pPr>
            <w:r w:rsidRPr="005D2F77">
              <w:rPr>
                <w:bCs/>
                <w:i/>
                <w:sz w:val="22"/>
                <w:szCs w:val="22"/>
                <w:shd w:val="clear" w:color="auto" w:fill="FFFFFF"/>
                <w:lang w:val="ru-RU"/>
              </w:rPr>
              <w:t>использовать элементы причинно-следственного анализа при характеристике семейных конфликтов;</w:t>
            </w:r>
          </w:p>
          <w:p w:rsidR="004E691F" w:rsidRPr="005D2F77" w:rsidRDefault="005D2F77" w:rsidP="005D2F77">
            <w:pPr>
              <w:spacing w:line="360" w:lineRule="auto"/>
              <w:jc w:val="both"/>
              <w:rPr>
                <w:b/>
                <w:sz w:val="22"/>
                <w:szCs w:val="22"/>
                <w:lang w:val="ru-RU"/>
              </w:rPr>
            </w:pPr>
            <w:r w:rsidRPr="005D2F77">
              <w:rPr>
                <w:bCs/>
                <w:i/>
                <w:sz w:val="22"/>
                <w:szCs w:val="22"/>
                <w:shd w:val="clear" w:color="auto" w:fill="FFFFFF"/>
                <w:lang w:val="ru-RU"/>
              </w:rPr>
              <w:t>находить и извлекать социальную информацию о государственной семейной политике из адаптированных источников различного типа</w:t>
            </w:r>
          </w:p>
        </w:tc>
      </w:tr>
      <w:tr w:rsidR="005D2F77" w:rsidRPr="005D2F77" w:rsidTr="005D2F77">
        <w:tc>
          <w:tcPr>
            <w:tcW w:w="10597" w:type="dxa"/>
            <w:gridSpan w:val="2"/>
          </w:tcPr>
          <w:p w:rsidR="005D2F77" w:rsidRPr="005D2F77" w:rsidRDefault="005D2F77" w:rsidP="005D2F77">
            <w:pPr>
              <w:spacing w:line="360" w:lineRule="auto"/>
              <w:jc w:val="center"/>
              <w:rPr>
                <w:b/>
                <w:sz w:val="22"/>
                <w:szCs w:val="22"/>
                <w:lang w:val="ru-RU"/>
              </w:rPr>
            </w:pPr>
            <w:r w:rsidRPr="005D2F77">
              <w:rPr>
                <w:b/>
                <w:sz w:val="22"/>
                <w:szCs w:val="22"/>
                <w:lang w:val="ru-RU"/>
              </w:rPr>
              <w:t>Политическая сфера жизни общества</w:t>
            </w:r>
          </w:p>
        </w:tc>
      </w:tr>
      <w:tr w:rsidR="004E691F" w:rsidRPr="005F0EFF" w:rsidTr="005D2F77">
        <w:tc>
          <w:tcPr>
            <w:tcW w:w="5599" w:type="dxa"/>
          </w:tcPr>
          <w:p w:rsidR="005D2F77" w:rsidRPr="005D2F77" w:rsidRDefault="005D2F77" w:rsidP="005D2F77">
            <w:pPr>
              <w:tabs>
                <w:tab w:val="left" w:pos="1027"/>
              </w:tabs>
              <w:spacing w:line="360" w:lineRule="auto"/>
              <w:ind w:firstLine="709"/>
              <w:jc w:val="both"/>
              <w:rPr>
                <w:b/>
                <w:sz w:val="22"/>
                <w:szCs w:val="22"/>
                <w:lang w:val="ru-RU"/>
              </w:rPr>
            </w:pPr>
            <w:r w:rsidRPr="005D2F77">
              <w:rPr>
                <w:b/>
                <w:sz w:val="22"/>
                <w:szCs w:val="22"/>
                <w:lang w:val="ru-RU"/>
              </w:rPr>
              <w:t>Выпускник научится:</w:t>
            </w:r>
          </w:p>
          <w:p w:rsidR="005D2F77" w:rsidRPr="005D2F77" w:rsidRDefault="005D2F77" w:rsidP="00974C35">
            <w:pPr>
              <w:widowControl/>
              <w:numPr>
                <w:ilvl w:val="0"/>
                <w:numId w:val="87"/>
              </w:numPr>
              <w:tabs>
                <w:tab w:val="left" w:pos="1027"/>
              </w:tabs>
              <w:autoSpaceDE/>
              <w:autoSpaceDN/>
              <w:adjustRightInd/>
              <w:spacing w:line="360" w:lineRule="auto"/>
              <w:ind w:left="0" w:firstLine="709"/>
              <w:jc w:val="both"/>
              <w:rPr>
                <w:sz w:val="22"/>
                <w:szCs w:val="22"/>
                <w:lang w:val="ru-RU"/>
              </w:rPr>
            </w:pPr>
            <w:r w:rsidRPr="005D2F77">
              <w:rPr>
                <w:sz w:val="22"/>
                <w:szCs w:val="22"/>
                <w:lang w:val="ru-RU"/>
              </w:rPr>
              <w:t>объяснять роль политики в жизни общества;</w:t>
            </w:r>
          </w:p>
          <w:p w:rsidR="005D2F77" w:rsidRPr="005D2F77" w:rsidRDefault="005D2F77" w:rsidP="00974C35">
            <w:pPr>
              <w:widowControl/>
              <w:numPr>
                <w:ilvl w:val="0"/>
                <w:numId w:val="87"/>
              </w:numPr>
              <w:tabs>
                <w:tab w:val="left" w:pos="1027"/>
              </w:tabs>
              <w:autoSpaceDE/>
              <w:autoSpaceDN/>
              <w:adjustRightInd/>
              <w:spacing w:line="360" w:lineRule="auto"/>
              <w:ind w:left="0" w:firstLine="709"/>
              <w:jc w:val="both"/>
              <w:rPr>
                <w:sz w:val="22"/>
                <w:szCs w:val="22"/>
                <w:lang w:val="ru-RU"/>
              </w:rPr>
            </w:pPr>
            <w:r w:rsidRPr="005D2F77">
              <w:rPr>
                <w:sz w:val="22"/>
                <w:szCs w:val="22"/>
                <w:lang w:val="ru-RU"/>
              </w:rPr>
              <w:t>различать и сравнивать различные формы правления, иллюстрировать их примерами;</w:t>
            </w:r>
          </w:p>
          <w:p w:rsidR="005D2F77" w:rsidRPr="005D2F77" w:rsidRDefault="005D2F77" w:rsidP="00974C35">
            <w:pPr>
              <w:widowControl/>
              <w:numPr>
                <w:ilvl w:val="0"/>
                <w:numId w:val="87"/>
              </w:numPr>
              <w:tabs>
                <w:tab w:val="left" w:pos="1027"/>
              </w:tabs>
              <w:autoSpaceDE/>
              <w:autoSpaceDN/>
              <w:adjustRightInd/>
              <w:spacing w:line="360" w:lineRule="auto"/>
              <w:ind w:left="0" w:firstLine="709"/>
              <w:jc w:val="both"/>
              <w:rPr>
                <w:sz w:val="22"/>
                <w:szCs w:val="22"/>
                <w:lang w:val="ru-RU"/>
              </w:rPr>
            </w:pPr>
            <w:r w:rsidRPr="005D2F77">
              <w:rPr>
                <w:sz w:val="22"/>
                <w:szCs w:val="22"/>
                <w:lang w:val="ru-RU"/>
              </w:rPr>
              <w:t>давать характеристику формам государственно-территориального устройства;</w:t>
            </w:r>
          </w:p>
          <w:p w:rsidR="005D2F77" w:rsidRPr="005D2F77" w:rsidRDefault="005D2F77" w:rsidP="00974C35">
            <w:pPr>
              <w:widowControl/>
              <w:numPr>
                <w:ilvl w:val="0"/>
                <w:numId w:val="87"/>
              </w:numPr>
              <w:tabs>
                <w:tab w:val="left" w:pos="1027"/>
              </w:tabs>
              <w:autoSpaceDE/>
              <w:autoSpaceDN/>
              <w:adjustRightInd/>
              <w:spacing w:line="360" w:lineRule="auto"/>
              <w:ind w:left="0" w:firstLine="709"/>
              <w:jc w:val="both"/>
              <w:rPr>
                <w:sz w:val="22"/>
                <w:szCs w:val="22"/>
                <w:lang w:val="ru-RU"/>
              </w:rPr>
            </w:pPr>
            <w:r w:rsidRPr="005D2F77">
              <w:rPr>
                <w:sz w:val="22"/>
                <w:szCs w:val="22"/>
                <w:lang w:val="ru-RU"/>
              </w:rPr>
              <w:t>различать различные типы политических режимов, раскрывать их основные признаки;</w:t>
            </w:r>
          </w:p>
          <w:p w:rsidR="005D2F77" w:rsidRPr="005D2F77" w:rsidRDefault="005D2F77" w:rsidP="00974C35">
            <w:pPr>
              <w:widowControl/>
              <w:numPr>
                <w:ilvl w:val="0"/>
                <w:numId w:val="87"/>
              </w:numPr>
              <w:tabs>
                <w:tab w:val="left" w:pos="1027"/>
              </w:tabs>
              <w:autoSpaceDE/>
              <w:autoSpaceDN/>
              <w:adjustRightInd/>
              <w:spacing w:line="360" w:lineRule="auto"/>
              <w:ind w:left="0" w:firstLine="709"/>
              <w:jc w:val="both"/>
              <w:rPr>
                <w:sz w:val="22"/>
                <w:szCs w:val="22"/>
                <w:lang w:val="ru-RU"/>
              </w:rPr>
            </w:pPr>
            <w:r w:rsidRPr="005D2F77">
              <w:rPr>
                <w:sz w:val="22"/>
                <w:szCs w:val="22"/>
                <w:lang w:val="ru-RU"/>
              </w:rPr>
              <w:t>раскрывать на конкретных примерах основные черты и принципы демократии;</w:t>
            </w:r>
          </w:p>
          <w:p w:rsidR="005D2F77" w:rsidRPr="005D2F77" w:rsidRDefault="005D2F77" w:rsidP="00974C35">
            <w:pPr>
              <w:widowControl/>
              <w:numPr>
                <w:ilvl w:val="0"/>
                <w:numId w:val="87"/>
              </w:numPr>
              <w:tabs>
                <w:tab w:val="left" w:pos="1027"/>
              </w:tabs>
              <w:autoSpaceDE/>
              <w:autoSpaceDN/>
              <w:adjustRightInd/>
              <w:spacing w:line="360" w:lineRule="auto"/>
              <w:ind w:left="0" w:firstLine="709"/>
              <w:jc w:val="both"/>
              <w:rPr>
                <w:sz w:val="22"/>
                <w:szCs w:val="22"/>
                <w:lang w:val="ru-RU"/>
              </w:rPr>
            </w:pPr>
            <w:r w:rsidRPr="005D2F77">
              <w:rPr>
                <w:sz w:val="22"/>
                <w:szCs w:val="22"/>
                <w:lang w:val="ru-RU"/>
              </w:rPr>
              <w:t>называть признаки политической партии, раскрывать их на конкретных примерах;</w:t>
            </w:r>
          </w:p>
          <w:p w:rsidR="005D2F77" w:rsidRPr="005D2F77" w:rsidRDefault="005D2F77" w:rsidP="00974C35">
            <w:pPr>
              <w:widowControl/>
              <w:numPr>
                <w:ilvl w:val="0"/>
                <w:numId w:val="87"/>
              </w:numPr>
              <w:tabs>
                <w:tab w:val="left" w:pos="1027"/>
              </w:tabs>
              <w:autoSpaceDE/>
              <w:autoSpaceDN/>
              <w:adjustRightInd/>
              <w:spacing w:line="360" w:lineRule="auto"/>
              <w:ind w:left="0" w:firstLine="709"/>
              <w:jc w:val="both"/>
              <w:rPr>
                <w:sz w:val="22"/>
                <w:szCs w:val="22"/>
                <w:lang w:val="ru-RU"/>
              </w:rPr>
            </w:pPr>
            <w:r w:rsidRPr="005D2F77">
              <w:rPr>
                <w:sz w:val="22"/>
                <w:szCs w:val="22"/>
                <w:lang w:val="ru-RU"/>
              </w:rPr>
              <w:t>характеризовать различные формы участия граждан в политической жизни.</w:t>
            </w:r>
          </w:p>
          <w:p w:rsidR="004E691F" w:rsidRPr="005D2F77" w:rsidRDefault="004E691F" w:rsidP="005D2F77">
            <w:pPr>
              <w:spacing w:line="360" w:lineRule="auto"/>
              <w:jc w:val="both"/>
              <w:rPr>
                <w:b/>
                <w:sz w:val="22"/>
                <w:szCs w:val="22"/>
                <w:lang w:val="ru-RU"/>
              </w:rPr>
            </w:pPr>
          </w:p>
        </w:tc>
        <w:tc>
          <w:tcPr>
            <w:tcW w:w="4998" w:type="dxa"/>
          </w:tcPr>
          <w:p w:rsidR="005D2F77" w:rsidRPr="005D2F77" w:rsidRDefault="005D2F77" w:rsidP="005D2F77">
            <w:pPr>
              <w:tabs>
                <w:tab w:val="left" w:pos="1027"/>
              </w:tabs>
              <w:spacing w:line="360" w:lineRule="auto"/>
              <w:ind w:firstLine="709"/>
              <w:jc w:val="both"/>
              <w:rPr>
                <w:b/>
                <w:sz w:val="22"/>
                <w:szCs w:val="22"/>
              </w:rPr>
            </w:pPr>
            <w:r w:rsidRPr="005D2F77">
              <w:rPr>
                <w:b/>
                <w:sz w:val="22"/>
                <w:szCs w:val="22"/>
              </w:rPr>
              <w:t xml:space="preserve">Выпускник получит возможность научиться: </w:t>
            </w:r>
          </w:p>
          <w:p w:rsidR="005D2F77" w:rsidRPr="005D2F77" w:rsidRDefault="005D2F77" w:rsidP="00974C35">
            <w:pPr>
              <w:widowControl/>
              <w:numPr>
                <w:ilvl w:val="0"/>
                <w:numId w:val="87"/>
              </w:numPr>
              <w:tabs>
                <w:tab w:val="left" w:pos="1027"/>
              </w:tabs>
              <w:autoSpaceDE/>
              <w:autoSpaceDN/>
              <w:adjustRightInd/>
              <w:spacing w:line="360" w:lineRule="auto"/>
              <w:ind w:left="0" w:firstLine="709"/>
              <w:jc w:val="both"/>
              <w:rPr>
                <w:sz w:val="22"/>
                <w:szCs w:val="22"/>
                <w:lang w:val="ru-RU"/>
              </w:rPr>
            </w:pPr>
            <w:r w:rsidRPr="005D2F77">
              <w:rPr>
                <w:sz w:val="22"/>
                <w:szCs w:val="22"/>
                <w:lang w:val="ru-RU"/>
              </w:rPr>
              <w:t>осознавать значение гражданской активности и патриотической позиции в укреплении нашего государства;</w:t>
            </w:r>
          </w:p>
          <w:p w:rsidR="005D2F77" w:rsidRPr="005D2F77" w:rsidRDefault="005D2F77" w:rsidP="00974C35">
            <w:pPr>
              <w:widowControl/>
              <w:numPr>
                <w:ilvl w:val="0"/>
                <w:numId w:val="85"/>
              </w:numPr>
              <w:tabs>
                <w:tab w:val="left" w:pos="1027"/>
              </w:tabs>
              <w:autoSpaceDE/>
              <w:autoSpaceDN/>
              <w:adjustRightInd/>
              <w:spacing w:line="360" w:lineRule="auto"/>
              <w:ind w:left="0" w:firstLine="709"/>
              <w:jc w:val="both"/>
              <w:rPr>
                <w:i/>
                <w:sz w:val="22"/>
                <w:szCs w:val="22"/>
                <w:lang w:val="ru-RU"/>
              </w:rPr>
            </w:pPr>
            <w:r w:rsidRPr="005D2F77">
              <w:rPr>
                <w:i/>
                <w:sz w:val="22"/>
                <w:szCs w:val="22"/>
                <w:lang w:val="ru-RU"/>
              </w:rPr>
              <w:t>соотносить различные оценки политических событий и процессов и делать обоснованные выводы.</w:t>
            </w:r>
          </w:p>
          <w:p w:rsidR="004E691F" w:rsidRPr="005D2F77" w:rsidRDefault="004E691F" w:rsidP="005D2F77">
            <w:pPr>
              <w:spacing w:line="360" w:lineRule="auto"/>
              <w:jc w:val="both"/>
              <w:rPr>
                <w:b/>
                <w:sz w:val="22"/>
                <w:szCs w:val="22"/>
                <w:lang w:val="ru-RU"/>
              </w:rPr>
            </w:pPr>
          </w:p>
        </w:tc>
      </w:tr>
      <w:tr w:rsidR="005D2F77" w:rsidRPr="005D2F77" w:rsidTr="005D2F77">
        <w:tc>
          <w:tcPr>
            <w:tcW w:w="10597" w:type="dxa"/>
            <w:gridSpan w:val="2"/>
          </w:tcPr>
          <w:p w:rsidR="005D2F77" w:rsidRPr="005D2F77" w:rsidRDefault="005D2F77" w:rsidP="005D2F77">
            <w:pPr>
              <w:spacing w:line="360" w:lineRule="auto"/>
              <w:jc w:val="center"/>
              <w:rPr>
                <w:b/>
                <w:sz w:val="22"/>
                <w:szCs w:val="22"/>
                <w:lang w:val="ru-RU"/>
              </w:rPr>
            </w:pPr>
            <w:r w:rsidRPr="005D2F77">
              <w:rPr>
                <w:b/>
                <w:bCs/>
                <w:sz w:val="22"/>
                <w:szCs w:val="22"/>
                <w:shd w:val="clear" w:color="auto" w:fill="FFFFFF"/>
                <w:lang w:val="ru-RU"/>
              </w:rPr>
              <w:t>Гражданин и государство</w:t>
            </w:r>
          </w:p>
        </w:tc>
      </w:tr>
      <w:tr w:rsidR="004E691F" w:rsidRPr="005F0EFF" w:rsidTr="005D2F77">
        <w:tc>
          <w:tcPr>
            <w:tcW w:w="5599" w:type="dxa"/>
          </w:tcPr>
          <w:p w:rsidR="005D2F77" w:rsidRPr="005D2F77" w:rsidRDefault="005D2F77" w:rsidP="005D2F77">
            <w:pPr>
              <w:tabs>
                <w:tab w:val="left" w:pos="1200"/>
              </w:tabs>
              <w:spacing w:line="360" w:lineRule="auto"/>
              <w:ind w:firstLine="709"/>
              <w:jc w:val="both"/>
              <w:rPr>
                <w:b/>
                <w:bCs/>
                <w:sz w:val="22"/>
                <w:szCs w:val="22"/>
                <w:shd w:val="clear" w:color="auto" w:fill="FFFFFF"/>
                <w:lang w:val="ru-RU"/>
              </w:rPr>
            </w:pPr>
            <w:r w:rsidRPr="005D2F77">
              <w:rPr>
                <w:b/>
                <w:bCs/>
                <w:sz w:val="22"/>
                <w:szCs w:val="22"/>
                <w:shd w:val="clear" w:color="auto" w:fill="FFFFFF"/>
                <w:lang w:val="ru-RU"/>
              </w:rPr>
              <w:t>Выпускник научится:</w:t>
            </w:r>
          </w:p>
          <w:p w:rsidR="005D2F77" w:rsidRPr="005D2F77" w:rsidRDefault="005D2F77" w:rsidP="00974C35">
            <w:pPr>
              <w:widowControl/>
              <w:numPr>
                <w:ilvl w:val="0"/>
                <w:numId w:val="94"/>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5D2F77" w:rsidRPr="005D2F77" w:rsidRDefault="005D2F77" w:rsidP="00974C35">
            <w:pPr>
              <w:widowControl/>
              <w:numPr>
                <w:ilvl w:val="0"/>
                <w:numId w:val="94"/>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объяснять порядок формирования органов государственной власти РФ;</w:t>
            </w:r>
          </w:p>
          <w:p w:rsidR="005D2F77" w:rsidRPr="005D2F77" w:rsidRDefault="005D2F77" w:rsidP="00974C35">
            <w:pPr>
              <w:widowControl/>
              <w:numPr>
                <w:ilvl w:val="0"/>
                <w:numId w:val="94"/>
              </w:numPr>
              <w:shd w:val="clear" w:color="auto" w:fill="FFFFFF"/>
              <w:tabs>
                <w:tab w:val="left" w:pos="993"/>
              </w:tabs>
              <w:autoSpaceDE/>
              <w:autoSpaceDN/>
              <w:adjustRightInd/>
              <w:spacing w:line="360" w:lineRule="auto"/>
              <w:ind w:left="0" w:firstLine="709"/>
              <w:jc w:val="both"/>
              <w:rPr>
                <w:bCs/>
                <w:sz w:val="22"/>
                <w:szCs w:val="22"/>
                <w:shd w:val="clear" w:color="auto" w:fill="FFFFFF"/>
              </w:rPr>
            </w:pPr>
            <w:r w:rsidRPr="005D2F77">
              <w:rPr>
                <w:bCs/>
                <w:sz w:val="22"/>
                <w:szCs w:val="22"/>
                <w:shd w:val="clear" w:color="auto" w:fill="FFFFFF"/>
              </w:rPr>
              <w:t>раскрывать достижения российского народа;</w:t>
            </w:r>
          </w:p>
          <w:p w:rsidR="005D2F77" w:rsidRPr="005D2F77" w:rsidRDefault="005D2F77" w:rsidP="00974C35">
            <w:pPr>
              <w:widowControl/>
              <w:numPr>
                <w:ilvl w:val="0"/>
                <w:numId w:val="94"/>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объяснять и конкретизировать примерами смысл понятия «гражданство»;</w:t>
            </w:r>
          </w:p>
          <w:p w:rsidR="005D2F77" w:rsidRPr="005D2F77" w:rsidRDefault="005D2F77" w:rsidP="00974C35">
            <w:pPr>
              <w:widowControl/>
              <w:numPr>
                <w:ilvl w:val="0"/>
                <w:numId w:val="88"/>
              </w:numPr>
              <w:shd w:val="clear" w:color="auto" w:fill="FFFFFF"/>
              <w:tabs>
                <w:tab w:val="left" w:pos="993"/>
              </w:tabs>
              <w:autoSpaceDE/>
              <w:autoSpaceDN/>
              <w:adjustRightInd/>
              <w:spacing w:line="360" w:lineRule="auto"/>
              <w:ind w:left="0" w:firstLine="709"/>
              <w:jc w:val="both"/>
              <w:rPr>
                <w:bCs/>
                <w:i/>
                <w:sz w:val="22"/>
                <w:szCs w:val="22"/>
                <w:shd w:val="clear" w:color="auto" w:fill="FFFFFF"/>
                <w:lang w:val="ru-RU"/>
              </w:rPr>
            </w:pPr>
            <w:r w:rsidRPr="005D2F77">
              <w:rPr>
                <w:bCs/>
                <w:sz w:val="22"/>
                <w:szCs w:val="22"/>
                <w:shd w:val="clear" w:color="auto" w:fill="FFFFFF"/>
                <w:lang w:val="ru-RU"/>
              </w:rPr>
              <w:t>называть и иллюстрировать примерами основные права и свободы граждан, гарантированные Конституцией РФ;</w:t>
            </w:r>
          </w:p>
          <w:p w:rsidR="005D2F77" w:rsidRPr="005D2F77" w:rsidRDefault="005D2F77" w:rsidP="00974C35">
            <w:pPr>
              <w:widowControl/>
              <w:numPr>
                <w:ilvl w:val="0"/>
                <w:numId w:val="94"/>
              </w:numPr>
              <w:shd w:val="clear" w:color="auto" w:fill="FFFFFF"/>
              <w:tabs>
                <w:tab w:val="left" w:pos="993"/>
              </w:tabs>
              <w:autoSpaceDE/>
              <w:autoSpaceDN/>
              <w:adjustRightInd/>
              <w:spacing w:line="360" w:lineRule="auto"/>
              <w:ind w:left="0" w:firstLine="709"/>
              <w:jc w:val="both"/>
              <w:rPr>
                <w:bCs/>
                <w:sz w:val="22"/>
                <w:szCs w:val="22"/>
                <w:shd w:val="clear" w:color="auto" w:fill="FFFFFF"/>
                <w:lang w:val="ru-RU"/>
              </w:rPr>
            </w:pPr>
            <w:r w:rsidRPr="005D2F77">
              <w:rPr>
                <w:bCs/>
                <w:sz w:val="22"/>
                <w:szCs w:val="22"/>
                <w:shd w:val="clear" w:color="auto" w:fill="FFFFFF"/>
                <w:lang w:val="ru-RU"/>
              </w:rPr>
              <w:t>осознавать значение патриотической позиции в укреплении нашего государства;</w:t>
            </w:r>
          </w:p>
          <w:p w:rsidR="004E691F" w:rsidRPr="005D2F77" w:rsidRDefault="005D2F77" w:rsidP="005D2F77">
            <w:pPr>
              <w:spacing w:line="360" w:lineRule="auto"/>
              <w:jc w:val="both"/>
              <w:rPr>
                <w:b/>
                <w:sz w:val="22"/>
                <w:szCs w:val="22"/>
                <w:lang w:val="ru-RU"/>
              </w:rPr>
            </w:pPr>
            <w:r w:rsidRPr="005D2F77">
              <w:rPr>
                <w:bCs/>
                <w:sz w:val="22"/>
                <w:szCs w:val="22"/>
                <w:shd w:val="clear" w:color="auto" w:fill="FFFFFF"/>
              </w:rPr>
              <w:t>характеризовать конституционные обязанности гражданина</w:t>
            </w:r>
          </w:p>
        </w:tc>
        <w:tc>
          <w:tcPr>
            <w:tcW w:w="4998" w:type="dxa"/>
          </w:tcPr>
          <w:p w:rsidR="005D2F77" w:rsidRPr="005D2F77" w:rsidRDefault="005D2F77" w:rsidP="005D2F77">
            <w:pPr>
              <w:tabs>
                <w:tab w:val="left" w:pos="1200"/>
              </w:tabs>
              <w:spacing w:line="360" w:lineRule="auto"/>
              <w:ind w:firstLine="709"/>
              <w:jc w:val="both"/>
              <w:rPr>
                <w:b/>
                <w:bCs/>
                <w:sz w:val="22"/>
                <w:szCs w:val="22"/>
                <w:shd w:val="clear" w:color="auto" w:fill="FFFFFF"/>
              </w:rPr>
            </w:pPr>
            <w:r w:rsidRPr="005D2F77">
              <w:rPr>
                <w:b/>
                <w:bCs/>
                <w:sz w:val="22"/>
                <w:szCs w:val="22"/>
                <w:shd w:val="clear" w:color="auto" w:fill="FFFFFF"/>
              </w:rPr>
              <w:t>Выпускник получит возможность научиться:</w:t>
            </w:r>
          </w:p>
          <w:p w:rsidR="005D2F77" w:rsidRPr="005D2F77" w:rsidRDefault="005D2F77" w:rsidP="00974C35">
            <w:pPr>
              <w:widowControl/>
              <w:numPr>
                <w:ilvl w:val="0"/>
                <w:numId w:val="88"/>
              </w:numPr>
              <w:shd w:val="clear" w:color="auto" w:fill="FFFFFF"/>
              <w:tabs>
                <w:tab w:val="left" w:pos="993"/>
              </w:tabs>
              <w:autoSpaceDE/>
              <w:autoSpaceDN/>
              <w:adjustRightInd/>
              <w:spacing w:line="360" w:lineRule="auto"/>
              <w:ind w:left="0" w:firstLine="709"/>
              <w:jc w:val="both"/>
              <w:rPr>
                <w:bCs/>
                <w:i/>
                <w:sz w:val="22"/>
                <w:szCs w:val="22"/>
                <w:shd w:val="clear" w:color="auto" w:fill="FFFFFF"/>
                <w:lang w:val="ru-RU"/>
              </w:rPr>
            </w:pPr>
            <w:r w:rsidRPr="005D2F77">
              <w:rPr>
                <w:bCs/>
                <w:i/>
                <w:sz w:val="22"/>
                <w:szCs w:val="22"/>
                <w:shd w:val="clear" w:color="auto" w:fill="FFFFFF"/>
                <w:lang w:val="ru-RU"/>
              </w:rPr>
              <w:t>аргументированно обосновывать влияние происходящих в обществе изменений на положение России в мире;</w:t>
            </w:r>
          </w:p>
          <w:p w:rsidR="005D2F77" w:rsidRPr="005D2F77" w:rsidRDefault="005D2F77" w:rsidP="00974C35">
            <w:pPr>
              <w:widowControl/>
              <w:numPr>
                <w:ilvl w:val="0"/>
                <w:numId w:val="88"/>
              </w:numPr>
              <w:tabs>
                <w:tab w:val="left" w:pos="993"/>
              </w:tabs>
              <w:autoSpaceDE/>
              <w:autoSpaceDN/>
              <w:adjustRightInd/>
              <w:spacing w:line="360" w:lineRule="auto"/>
              <w:ind w:left="0" w:firstLine="709"/>
              <w:jc w:val="both"/>
              <w:rPr>
                <w:b/>
                <w:bCs/>
                <w:i/>
                <w:sz w:val="22"/>
                <w:szCs w:val="22"/>
                <w:shd w:val="clear" w:color="auto" w:fill="FFFFFF"/>
                <w:lang w:val="ru-RU"/>
              </w:rPr>
            </w:pPr>
            <w:r w:rsidRPr="005D2F77">
              <w:rPr>
                <w:bCs/>
                <w:i/>
                <w:sz w:val="22"/>
                <w:szCs w:val="22"/>
                <w:shd w:val="clear" w:color="auto" w:fill="FFFFFF"/>
                <w:lang w:val="ru-RU"/>
              </w:rPr>
              <w:t>использовать знания и умения для формирования способности уважать права других людей, выполнять свои обязанности гражданина РФ</w:t>
            </w:r>
            <w:r w:rsidRPr="005D2F77">
              <w:rPr>
                <w:b/>
                <w:bCs/>
                <w:i/>
                <w:sz w:val="22"/>
                <w:szCs w:val="22"/>
                <w:shd w:val="clear" w:color="auto" w:fill="FFFFFF"/>
                <w:lang w:val="ru-RU"/>
              </w:rPr>
              <w:t>.</w:t>
            </w:r>
          </w:p>
          <w:p w:rsidR="004E691F" w:rsidRPr="005D2F77" w:rsidRDefault="004E691F" w:rsidP="005D2F77">
            <w:pPr>
              <w:spacing w:line="360" w:lineRule="auto"/>
              <w:jc w:val="both"/>
              <w:rPr>
                <w:b/>
                <w:sz w:val="22"/>
                <w:szCs w:val="22"/>
                <w:lang w:val="ru-RU"/>
              </w:rPr>
            </w:pPr>
          </w:p>
        </w:tc>
      </w:tr>
      <w:tr w:rsidR="005D2F77" w:rsidRPr="005D2F77" w:rsidTr="005D2F77">
        <w:tc>
          <w:tcPr>
            <w:tcW w:w="10597" w:type="dxa"/>
            <w:gridSpan w:val="2"/>
          </w:tcPr>
          <w:p w:rsidR="005D2F77" w:rsidRPr="005D2F77" w:rsidRDefault="005D2F77" w:rsidP="005D2F77">
            <w:pPr>
              <w:spacing w:line="360" w:lineRule="auto"/>
              <w:jc w:val="center"/>
              <w:rPr>
                <w:b/>
                <w:sz w:val="22"/>
                <w:szCs w:val="22"/>
                <w:lang w:val="ru-RU"/>
              </w:rPr>
            </w:pPr>
            <w:r w:rsidRPr="005D2F77">
              <w:rPr>
                <w:b/>
                <w:bCs/>
                <w:sz w:val="22"/>
                <w:szCs w:val="22"/>
                <w:shd w:val="clear" w:color="auto" w:fill="FFFFFF"/>
                <w:lang w:val="ru-RU"/>
              </w:rPr>
              <w:t>Основы российского законодательства</w:t>
            </w:r>
          </w:p>
        </w:tc>
      </w:tr>
      <w:tr w:rsidR="005D2F77" w:rsidRPr="005F0EFF" w:rsidTr="005D2F77">
        <w:tc>
          <w:tcPr>
            <w:tcW w:w="5599" w:type="dxa"/>
          </w:tcPr>
          <w:p w:rsidR="005D2F77" w:rsidRPr="005D2F77" w:rsidRDefault="005D2F77" w:rsidP="005D2F77">
            <w:pPr>
              <w:tabs>
                <w:tab w:val="left" w:pos="994"/>
              </w:tabs>
              <w:spacing w:line="360" w:lineRule="auto"/>
              <w:ind w:firstLine="709"/>
              <w:jc w:val="both"/>
              <w:rPr>
                <w:b/>
                <w:sz w:val="22"/>
                <w:szCs w:val="22"/>
                <w:lang w:val="ru-RU"/>
              </w:rPr>
            </w:pPr>
            <w:r w:rsidRPr="005D2F77">
              <w:rPr>
                <w:b/>
                <w:sz w:val="22"/>
                <w:szCs w:val="22"/>
                <w:lang w:val="ru-RU"/>
              </w:rPr>
              <w:t>Выпускник научится:</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rPr>
            </w:pPr>
            <w:r w:rsidRPr="005D2F77">
              <w:rPr>
                <w:bCs/>
                <w:sz w:val="22"/>
                <w:szCs w:val="22"/>
              </w:rPr>
              <w:t>характеризовать систему российского законодательства;</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lang w:val="ru-RU"/>
              </w:rPr>
            </w:pPr>
            <w:r w:rsidRPr="005D2F77">
              <w:rPr>
                <w:bCs/>
                <w:sz w:val="22"/>
                <w:szCs w:val="22"/>
                <w:lang w:val="ru-RU"/>
              </w:rPr>
              <w:t>раскрывать особенности гражданской дееспособности несовершеннолетних;</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rPr>
            </w:pPr>
            <w:r w:rsidRPr="005D2F77">
              <w:rPr>
                <w:bCs/>
                <w:sz w:val="22"/>
                <w:szCs w:val="22"/>
              </w:rPr>
              <w:t>характеризовать гражданские правоотношения;</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lang w:val="ru-RU"/>
              </w:rPr>
            </w:pPr>
            <w:r w:rsidRPr="005D2F77">
              <w:rPr>
                <w:bCs/>
                <w:sz w:val="22"/>
                <w:szCs w:val="22"/>
                <w:lang w:val="ru-RU"/>
              </w:rPr>
              <w:t>раскрывать смысл права на труд;</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rPr>
            </w:pPr>
            <w:r w:rsidRPr="005D2F77">
              <w:rPr>
                <w:bCs/>
                <w:sz w:val="22"/>
                <w:szCs w:val="22"/>
              </w:rPr>
              <w:t>объяснять роль трудового договора;</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lang w:val="ru-RU"/>
              </w:rPr>
            </w:pPr>
            <w:r w:rsidRPr="005D2F77">
              <w:rPr>
                <w:bCs/>
                <w:sz w:val="22"/>
                <w:szCs w:val="22"/>
                <w:lang w:val="ru-RU"/>
              </w:rPr>
              <w:t>разъяснять на примерах особенности положения несовершеннолетних в трудовых отношениях;</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lang w:val="ru-RU"/>
              </w:rPr>
            </w:pPr>
            <w:r w:rsidRPr="005D2F77">
              <w:rPr>
                <w:bCs/>
                <w:sz w:val="22"/>
                <w:szCs w:val="22"/>
                <w:lang w:val="ru-RU"/>
              </w:rPr>
              <w:t>характеризовать права и обязанности супругов, родителей, детей;</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lang w:val="ru-RU"/>
              </w:rPr>
            </w:pPr>
            <w:r w:rsidRPr="005D2F77">
              <w:rPr>
                <w:bCs/>
                <w:sz w:val="22"/>
                <w:szCs w:val="22"/>
                <w:lang w:val="ru-RU"/>
              </w:rPr>
              <w:t>характеризовать особенности уголовного права и уголовных правоотношений;</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lang w:val="ru-RU"/>
              </w:rPr>
            </w:pPr>
            <w:r w:rsidRPr="005D2F77">
              <w:rPr>
                <w:bCs/>
                <w:sz w:val="22"/>
                <w:szCs w:val="22"/>
                <w:lang w:val="ru-RU"/>
              </w:rPr>
              <w:t>конкретизировать примерами виды преступлений и наказания за них;</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lang w:val="ru-RU"/>
              </w:rPr>
            </w:pPr>
            <w:r w:rsidRPr="005D2F77">
              <w:rPr>
                <w:bCs/>
                <w:sz w:val="22"/>
                <w:szCs w:val="22"/>
                <w:lang w:val="ru-RU"/>
              </w:rPr>
              <w:t>характеризовать специфику уголовной ответственности несовершеннолетних;</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lang w:val="ru-RU"/>
              </w:rPr>
            </w:pPr>
            <w:r w:rsidRPr="005D2F77">
              <w:rPr>
                <w:bCs/>
                <w:sz w:val="22"/>
                <w:szCs w:val="22"/>
                <w:lang w:val="ru-RU"/>
              </w:rPr>
              <w:t>раскрывать связь права на образование и обязанности получить образование;</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lang w:val="ru-RU"/>
              </w:rPr>
            </w:pPr>
            <w:r w:rsidRPr="005D2F77">
              <w:rPr>
                <w:bCs/>
                <w:sz w:val="22"/>
                <w:szCs w:val="22"/>
                <w:lang w:val="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bCs/>
                <w:sz w:val="22"/>
                <w:szCs w:val="22"/>
                <w:lang w:val="ru-RU"/>
              </w:rPr>
            </w:pPr>
            <w:r w:rsidRPr="005D2F77">
              <w:rPr>
                <w:bCs/>
                <w:sz w:val="22"/>
                <w:szCs w:val="22"/>
                <w:lang w:val="ru-RU"/>
              </w:rPr>
              <w:t>исследовать несложные практические ситуации, связанные с защитой прав и интересов детей, оставшихся без попечения родителей;</w:t>
            </w:r>
          </w:p>
          <w:p w:rsidR="005D2F77" w:rsidRPr="005D2F77" w:rsidRDefault="005D2F77" w:rsidP="00974C35">
            <w:pPr>
              <w:widowControl/>
              <w:numPr>
                <w:ilvl w:val="0"/>
                <w:numId w:val="101"/>
              </w:numPr>
              <w:tabs>
                <w:tab w:val="left" w:pos="994"/>
              </w:tabs>
              <w:autoSpaceDE/>
              <w:autoSpaceDN/>
              <w:adjustRightInd/>
              <w:spacing w:line="360" w:lineRule="auto"/>
              <w:ind w:left="0" w:firstLine="709"/>
              <w:jc w:val="both"/>
              <w:rPr>
                <w:sz w:val="22"/>
                <w:szCs w:val="22"/>
                <w:lang w:val="ru-RU"/>
              </w:rPr>
            </w:pPr>
            <w:r w:rsidRPr="005D2F77">
              <w:rPr>
                <w:bCs/>
                <w:sz w:val="22"/>
                <w:szCs w:val="22"/>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5D2F77">
              <w:rPr>
                <w:sz w:val="22"/>
                <w:szCs w:val="22"/>
                <w:lang w:val="ru-RU"/>
              </w:rPr>
              <w:t>.</w:t>
            </w:r>
          </w:p>
          <w:p w:rsidR="005D2F77" w:rsidRPr="005D2F77" w:rsidRDefault="005D2F77" w:rsidP="005D2F77">
            <w:pPr>
              <w:spacing w:line="360" w:lineRule="auto"/>
              <w:jc w:val="both"/>
              <w:rPr>
                <w:b/>
                <w:sz w:val="22"/>
                <w:szCs w:val="22"/>
                <w:lang w:val="ru-RU"/>
              </w:rPr>
            </w:pPr>
          </w:p>
        </w:tc>
        <w:tc>
          <w:tcPr>
            <w:tcW w:w="4998" w:type="dxa"/>
          </w:tcPr>
          <w:p w:rsidR="005D2F77" w:rsidRPr="005D2F77" w:rsidRDefault="005D2F77" w:rsidP="005D2F77">
            <w:pPr>
              <w:tabs>
                <w:tab w:val="left" w:pos="994"/>
              </w:tabs>
              <w:spacing w:line="360" w:lineRule="auto"/>
              <w:ind w:firstLine="709"/>
              <w:jc w:val="both"/>
              <w:rPr>
                <w:b/>
                <w:sz w:val="22"/>
                <w:szCs w:val="22"/>
              </w:rPr>
            </w:pPr>
            <w:r w:rsidRPr="005D2F77">
              <w:rPr>
                <w:b/>
                <w:sz w:val="22"/>
                <w:szCs w:val="22"/>
              </w:rPr>
              <w:t>Выпускник получит возможность научиться:</w:t>
            </w:r>
          </w:p>
          <w:p w:rsidR="005D2F77" w:rsidRPr="005D2F77" w:rsidRDefault="005D2F77" w:rsidP="00974C35">
            <w:pPr>
              <w:widowControl/>
              <w:numPr>
                <w:ilvl w:val="0"/>
                <w:numId w:val="102"/>
              </w:numPr>
              <w:tabs>
                <w:tab w:val="left" w:pos="994"/>
              </w:tabs>
              <w:autoSpaceDE/>
              <w:autoSpaceDN/>
              <w:adjustRightInd/>
              <w:spacing w:line="360" w:lineRule="auto"/>
              <w:ind w:left="0" w:firstLine="709"/>
              <w:jc w:val="both"/>
              <w:rPr>
                <w:bCs/>
                <w:i/>
                <w:sz w:val="22"/>
                <w:szCs w:val="22"/>
                <w:lang w:val="ru-RU"/>
              </w:rPr>
            </w:pPr>
            <w:r w:rsidRPr="005D2F77">
              <w:rPr>
                <w:bCs/>
                <w:i/>
                <w:sz w:val="22"/>
                <w:szCs w:val="22"/>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5D2F77" w:rsidRPr="005D2F77" w:rsidRDefault="005D2F77" w:rsidP="00974C35">
            <w:pPr>
              <w:widowControl/>
              <w:numPr>
                <w:ilvl w:val="0"/>
                <w:numId w:val="102"/>
              </w:numPr>
              <w:tabs>
                <w:tab w:val="left" w:pos="994"/>
              </w:tabs>
              <w:autoSpaceDE/>
              <w:autoSpaceDN/>
              <w:adjustRightInd/>
              <w:spacing w:line="360" w:lineRule="auto"/>
              <w:ind w:left="0" w:firstLine="709"/>
              <w:jc w:val="both"/>
              <w:rPr>
                <w:bCs/>
                <w:i/>
                <w:sz w:val="22"/>
                <w:szCs w:val="22"/>
                <w:lang w:val="ru-RU"/>
              </w:rPr>
            </w:pPr>
            <w:r w:rsidRPr="005D2F77">
              <w:rPr>
                <w:bCs/>
                <w:i/>
                <w:sz w:val="22"/>
                <w:szCs w:val="22"/>
                <w:lang w:val="ru-RU"/>
              </w:rPr>
              <w:t>оценивать сущность и значение правопорядка и законности, собственный возможный вклад в их становление и развитие;</w:t>
            </w:r>
          </w:p>
          <w:p w:rsidR="005D2F77" w:rsidRPr="005D2F77" w:rsidRDefault="005D2F77" w:rsidP="00974C35">
            <w:pPr>
              <w:widowControl/>
              <w:numPr>
                <w:ilvl w:val="0"/>
                <w:numId w:val="102"/>
              </w:numPr>
              <w:tabs>
                <w:tab w:val="left" w:pos="994"/>
              </w:tabs>
              <w:autoSpaceDE/>
              <w:autoSpaceDN/>
              <w:adjustRightInd/>
              <w:spacing w:line="360" w:lineRule="auto"/>
              <w:ind w:left="0" w:firstLine="709"/>
              <w:jc w:val="both"/>
              <w:rPr>
                <w:bCs/>
                <w:i/>
                <w:sz w:val="22"/>
                <w:szCs w:val="22"/>
                <w:lang w:val="ru-RU"/>
              </w:rPr>
            </w:pPr>
            <w:r w:rsidRPr="005D2F77">
              <w:rPr>
                <w:bCs/>
                <w:i/>
                <w:sz w:val="22"/>
                <w:szCs w:val="22"/>
                <w:lang w:val="ru-RU"/>
              </w:rPr>
              <w:t>осознанно содействовать защите правопорядка в обществе правовыми способами и средствами.</w:t>
            </w:r>
          </w:p>
          <w:p w:rsidR="005D2F77" w:rsidRPr="005D2F77" w:rsidRDefault="005D2F77" w:rsidP="005D2F77">
            <w:pPr>
              <w:spacing w:line="360" w:lineRule="auto"/>
              <w:jc w:val="both"/>
              <w:rPr>
                <w:b/>
                <w:sz w:val="22"/>
                <w:szCs w:val="22"/>
                <w:lang w:val="ru-RU"/>
              </w:rPr>
            </w:pPr>
          </w:p>
        </w:tc>
      </w:tr>
      <w:tr w:rsidR="005D2F77" w:rsidRPr="005D2F77" w:rsidTr="005D2F77">
        <w:tc>
          <w:tcPr>
            <w:tcW w:w="10597" w:type="dxa"/>
            <w:gridSpan w:val="2"/>
          </w:tcPr>
          <w:p w:rsidR="005D2F77" w:rsidRPr="005D2F77" w:rsidRDefault="005D2F77" w:rsidP="005D2F77">
            <w:pPr>
              <w:spacing w:line="360" w:lineRule="auto"/>
              <w:jc w:val="center"/>
              <w:rPr>
                <w:b/>
                <w:sz w:val="22"/>
                <w:szCs w:val="22"/>
                <w:lang w:val="ru-RU"/>
              </w:rPr>
            </w:pPr>
            <w:r w:rsidRPr="005D2F77">
              <w:rPr>
                <w:b/>
                <w:bCs/>
                <w:sz w:val="22"/>
                <w:szCs w:val="22"/>
                <w:shd w:val="clear" w:color="auto" w:fill="FFFFFF"/>
              </w:rPr>
              <w:t>Экономика</w:t>
            </w:r>
          </w:p>
        </w:tc>
      </w:tr>
      <w:tr w:rsidR="005D2F77" w:rsidRPr="005F0EFF" w:rsidTr="005D2F77">
        <w:tc>
          <w:tcPr>
            <w:tcW w:w="5599" w:type="dxa"/>
          </w:tcPr>
          <w:p w:rsidR="005D2F77" w:rsidRPr="005D2F77" w:rsidRDefault="005D2F77" w:rsidP="005D2F77">
            <w:pPr>
              <w:tabs>
                <w:tab w:val="left" w:pos="1267"/>
              </w:tabs>
              <w:spacing w:line="360" w:lineRule="auto"/>
              <w:ind w:firstLine="709"/>
              <w:jc w:val="both"/>
              <w:rPr>
                <w:b/>
                <w:sz w:val="22"/>
                <w:szCs w:val="22"/>
              </w:rPr>
            </w:pPr>
            <w:r w:rsidRPr="005D2F77">
              <w:rPr>
                <w:b/>
                <w:sz w:val="22"/>
                <w:szCs w:val="22"/>
              </w:rPr>
              <w:t>Выпускник научится:</w:t>
            </w:r>
          </w:p>
          <w:p w:rsidR="005D2F77" w:rsidRPr="005D2F77" w:rsidRDefault="005D2F77" w:rsidP="00974C35">
            <w:pPr>
              <w:widowControl/>
              <w:numPr>
                <w:ilvl w:val="0"/>
                <w:numId w:val="98"/>
              </w:numPr>
              <w:shd w:val="clear" w:color="auto" w:fill="FFFFFF"/>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объяснять проблему ограниченности экономических ресурсов;</w:t>
            </w:r>
          </w:p>
          <w:p w:rsidR="005D2F77" w:rsidRPr="005D2F77" w:rsidRDefault="005D2F77" w:rsidP="00974C35">
            <w:pPr>
              <w:widowControl/>
              <w:numPr>
                <w:ilvl w:val="0"/>
                <w:numId w:val="98"/>
              </w:numPr>
              <w:shd w:val="clear" w:color="auto" w:fill="FFFFFF"/>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5D2F77" w:rsidRPr="005D2F77" w:rsidRDefault="005D2F77" w:rsidP="00974C35">
            <w:pPr>
              <w:widowControl/>
              <w:numPr>
                <w:ilvl w:val="0"/>
                <w:numId w:val="98"/>
              </w:numPr>
              <w:shd w:val="clear" w:color="auto" w:fill="FFFFFF"/>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раскрывать факторы, влияющие на производительность труда;</w:t>
            </w:r>
          </w:p>
          <w:p w:rsidR="005D2F77" w:rsidRPr="005D2F77" w:rsidRDefault="005D2F77" w:rsidP="00974C35">
            <w:pPr>
              <w:widowControl/>
              <w:numPr>
                <w:ilvl w:val="0"/>
                <w:numId w:val="98"/>
              </w:numPr>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5D2F77" w:rsidRPr="005D2F77" w:rsidRDefault="005D2F77" w:rsidP="00974C35">
            <w:pPr>
              <w:widowControl/>
              <w:numPr>
                <w:ilvl w:val="0"/>
                <w:numId w:val="98"/>
              </w:numPr>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характеризовать механизм рыночного регулирования экономики; анализировать действие рыночных законов, выявлять роль конкуренции;</w:t>
            </w:r>
          </w:p>
          <w:p w:rsidR="005D2F77" w:rsidRPr="005D2F77" w:rsidRDefault="005D2F77" w:rsidP="00974C35">
            <w:pPr>
              <w:widowControl/>
              <w:numPr>
                <w:ilvl w:val="0"/>
                <w:numId w:val="98"/>
              </w:numPr>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объяснять роль государства в регулировании рыночной экономики; анализировать структуру бюджета государства;</w:t>
            </w:r>
          </w:p>
          <w:p w:rsidR="005D2F77" w:rsidRPr="005D2F77" w:rsidRDefault="005D2F77" w:rsidP="00974C35">
            <w:pPr>
              <w:widowControl/>
              <w:numPr>
                <w:ilvl w:val="0"/>
                <w:numId w:val="98"/>
              </w:numPr>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называть и конкретизировать примерами виды налогов;</w:t>
            </w:r>
          </w:p>
          <w:p w:rsidR="005D2F77" w:rsidRPr="005D2F77" w:rsidRDefault="005D2F77" w:rsidP="00974C35">
            <w:pPr>
              <w:widowControl/>
              <w:numPr>
                <w:ilvl w:val="0"/>
                <w:numId w:val="98"/>
              </w:numPr>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характеризовать функции денег и их роль в экономике;</w:t>
            </w:r>
          </w:p>
          <w:p w:rsidR="005D2F77" w:rsidRPr="005D2F77" w:rsidRDefault="005D2F77" w:rsidP="00974C35">
            <w:pPr>
              <w:widowControl/>
              <w:numPr>
                <w:ilvl w:val="0"/>
                <w:numId w:val="98"/>
              </w:numPr>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раскрывать социально-экономическую роль и функции предпринимательства;</w:t>
            </w:r>
          </w:p>
          <w:p w:rsidR="005D2F77" w:rsidRPr="005D2F77" w:rsidRDefault="005D2F77" w:rsidP="00974C35">
            <w:pPr>
              <w:widowControl/>
              <w:numPr>
                <w:ilvl w:val="0"/>
                <w:numId w:val="98"/>
              </w:numPr>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5D2F77" w:rsidRPr="005D2F77" w:rsidRDefault="005D2F77" w:rsidP="00974C35">
            <w:pPr>
              <w:widowControl/>
              <w:numPr>
                <w:ilvl w:val="0"/>
                <w:numId w:val="98"/>
              </w:numPr>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5D2F77" w:rsidRPr="005D2F77" w:rsidRDefault="005D2F77" w:rsidP="00974C35">
            <w:pPr>
              <w:widowControl/>
              <w:numPr>
                <w:ilvl w:val="0"/>
                <w:numId w:val="98"/>
              </w:numPr>
              <w:shd w:val="clear" w:color="auto" w:fill="FFFFFF"/>
              <w:tabs>
                <w:tab w:val="left" w:pos="993"/>
              </w:tabs>
              <w:autoSpaceDE/>
              <w:autoSpaceDN/>
              <w:adjustRightInd/>
              <w:spacing w:line="360" w:lineRule="auto"/>
              <w:ind w:left="0" w:firstLine="709"/>
              <w:jc w:val="both"/>
              <w:rPr>
                <w:sz w:val="22"/>
                <w:szCs w:val="22"/>
                <w:lang w:val="ru-RU"/>
              </w:rPr>
            </w:pPr>
            <w:r w:rsidRPr="005D2F77">
              <w:rPr>
                <w:sz w:val="22"/>
                <w:szCs w:val="22"/>
                <w:lang w:val="ru-RU"/>
              </w:rPr>
              <w:t>раскрывать рациональное поведение субъектов экономической деятельности;</w:t>
            </w:r>
          </w:p>
          <w:p w:rsidR="005D2F77" w:rsidRPr="005D2F77" w:rsidRDefault="005D2F77" w:rsidP="00974C35">
            <w:pPr>
              <w:widowControl/>
              <w:numPr>
                <w:ilvl w:val="0"/>
                <w:numId w:val="98"/>
              </w:numPr>
              <w:shd w:val="clear" w:color="auto" w:fill="FFFFFF"/>
              <w:tabs>
                <w:tab w:val="left" w:pos="993"/>
              </w:tabs>
              <w:autoSpaceDE/>
              <w:autoSpaceDN/>
              <w:adjustRightInd/>
              <w:spacing w:line="360" w:lineRule="auto"/>
              <w:ind w:left="0" w:firstLine="709"/>
              <w:jc w:val="both"/>
              <w:rPr>
                <w:sz w:val="22"/>
                <w:szCs w:val="22"/>
                <w:lang w:val="ru-RU"/>
              </w:rPr>
            </w:pPr>
            <w:r w:rsidRPr="005D2F77">
              <w:rPr>
                <w:sz w:val="22"/>
                <w:szCs w:val="22"/>
                <w:lang w:val="ru-RU"/>
              </w:rPr>
              <w:t>характеризовать экономику семьи; анализировать структуру семейного бюджета;</w:t>
            </w:r>
          </w:p>
          <w:p w:rsidR="005D2F77" w:rsidRPr="005D2F77" w:rsidRDefault="005D2F77" w:rsidP="00974C35">
            <w:pPr>
              <w:widowControl/>
              <w:numPr>
                <w:ilvl w:val="0"/>
                <w:numId w:val="90"/>
              </w:numPr>
              <w:shd w:val="clear" w:color="auto" w:fill="FFFFFF"/>
              <w:tabs>
                <w:tab w:val="left" w:pos="993"/>
              </w:tabs>
              <w:autoSpaceDE/>
              <w:autoSpaceDN/>
              <w:adjustRightInd/>
              <w:spacing w:line="360" w:lineRule="auto"/>
              <w:ind w:left="0" w:firstLine="709"/>
              <w:jc w:val="both"/>
              <w:rPr>
                <w:bCs/>
                <w:sz w:val="22"/>
                <w:szCs w:val="22"/>
                <w:lang w:val="ru-RU"/>
              </w:rPr>
            </w:pPr>
            <w:r w:rsidRPr="005D2F77">
              <w:rPr>
                <w:sz w:val="22"/>
                <w:szCs w:val="22"/>
                <w:lang w:val="ru-RU"/>
              </w:rPr>
              <w:t>использовать полученные знания при анализе фактов поведения участников экономической деятельности;</w:t>
            </w:r>
          </w:p>
          <w:p w:rsidR="005D2F77" w:rsidRPr="005D2F77" w:rsidRDefault="005D2F77" w:rsidP="00974C35">
            <w:pPr>
              <w:widowControl/>
              <w:numPr>
                <w:ilvl w:val="0"/>
                <w:numId w:val="90"/>
              </w:numPr>
              <w:shd w:val="clear" w:color="auto" w:fill="FFFFFF"/>
              <w:tabs>
                <w:tab w:val="left" w:pos="993"/>
              </w:tabs>
              <w:autoSpaceDE/>
              <w:autoSpaceDN/>
              <w:adjustRightInd/>
              <w:spacing w:line="360" w:lineRule="auto"/>
              <w:ind w:left="0" w:firstLine="709"/>
              <w:jc w:val="both"/>
              <w:rPr>
                <w:bCs/>
                <w:sz w:val="22"/>
                <w:szCs w:val="22"/>
                <w:lang w:val="ru-RU"/>
              </w:rPr>
            </w:pPr>
            <w:r w:rsidRPr="005D2F77">
              <w:rPr>
                <w:bCs/>
                <w:sz w:val="22"/>
                <w:szCs w:val="22"/>
                <w:lang w:val="ru-RU"/>
              </w:rPr>
              <w:t>обосновывать связь профессионализма и жизненного успеха.</w:t>
            </w:r>
          </w:p>
          <w:p w:rsidR="005D2F77" w:rsidRPr="005D2F77" w:rsidRDefault="005D2F77" w:rsidP="005D2F77">
            <w:pPr>
              <w:spacing w:line="360" w:lineRule="auto"/>
              <w:jc w:val="both"/>
              <w:rPr>
                <w:b/>
                <w:sz w:val="22"/>
                <w:szCs w:val="22"/>
                <w:lang w:val="ru-RU"/>
              </w:rPr>
            </w:pPr>
          </w:p>
        </w:tc>
        <w:tc>
          <w:tcPr>
            <w:tcW w:w="4998" w:type="dxa"/>
          </w:tcPr>
          <w:p w:rsidR="005D2F77" w:rsidRPr="005D2F77" w:rsidRDefault="005D2F77" w:rsidP="005D2F77">
            <w:pPr>
              <w:tabs>
                <w:tab w:val="left" w:pos="1267"/>
              </w:tabs>
              <w:spacing w:line="360" w:lineRule="auto"/>
              <w:ind w:firstLine="709"/>
              <w:jc w:val="both"/>
              <w:rPr>
                <w:b/>
                <w:sz w:val="22"/>
                <w:szCs w:val="22"/>
              </w:rPr>
            </w:pPr>
            <w:r w:rsidRPr="005D2F77">
              <w:rPr>
                <w:b/>
                <w:sz w:val="22"/>
                <w:szCs w:val="22"/>
              </w:rPr>
              <w:t>Выпускник получит возможность научиться:</w:t>
            </w:r>
          </w:p>
          <w:p w:rsidR="005D2F77" w:rsidRPr="005D2F77" w:rsidRDefault="005D2F77" w:rsidP="00974C35">
            <w:pPr>
              <w:widowControl/>
              <w:numPr>
                <w:ilvl w:val="0"/>
                <w:numId w:val="90"/>
              </w:numPr>
              <w:tabs>
                <w:tab w:val="left" w:pos="993"/>
              </w:tabs>
              <w:autoSpaceDE/>
              <w:autoSpaceDN/>
              <w:adjustRightInd/>
              <w:spacing w:line="360" w:lineRule="auto"/>
              <w:ind w:left="0" w:firstLine="709"/>
              <w:jc w:val="both"/>
              <w:rPr>
                <w:bCs/>
                <w:i/>
                <w:sz w:val="22"/>
                <w:szCs w:val="22"/>
                <w:lang w:val="ru-RU"/>
              </w:rPr>
            </w:pPr>
            <w:r w:rsidRPr="005D2F77">
              <w:rPr>
                <w:bCs/>
                <w:i/>
                <w:sz w:val="22"/>
                <w:szCs w:val="22"/>
                <w:lang w:val="ru-RU"/>
              </w:rPr>
              <w:t>анализировать с опорой на полученные знания несложную экономическую информацию, получаемую из неадаптированных источников;</w:t>
            </w:r>
          </w:p>
          <w:p w:rsidR="005D2F77" w:rsidRPr="005D2F77" w:rsidRDefault="005D2F77" w:rsidP="00974C35">
            <w:pPr>
              <w:widowControl/>
              <w:numPr>
                <w:ilvl w:val="0"/>
                <w:numId w:val="90"/>
              </w:numPr>
              <w:shd w:val="clear" w:color="auto" w:fill="FFFFFF"/>
              <w:tabs>
                <w:tab w:val="left" w:pos="993"/>
              </w:tabs>
              <w:autoSpaceDE/>
              <w:autoSpaceDN/>
              <w:adjustRightInd/>
              <w:spacing w:line="360" w:lineRule="auto"/>
              <w:ind w:left="0" w:firstLine="709"/>
              <w:jc w:val="both"/>
              <w:rPr>
                <w:bCs/>
                <w:i/>
                <w:sz w:val="22"/>
                <w:szCs w:val="22"/>
                <w:lang w:val="ru-RU"/>
              </w:rPr>
            </w:pPr>
            <w:r w:rsidRPr="005D2F77">
              <w:rPr>
                <w:bCs/>
                <w:i/>
                <w:sz w:val="22"/>
                <w:szCs w:val="22"/>
                <w:lang w:val="ru-RU"/>
              </w:rPr>
              <w:t>выполнять практические задания, основанные на ситуациях, связанных с описанием состояния российской экономики;</w:t>
            </w:r>
          </w:p>
          <w:p w:rsidR="005D2F77" w:rsidRPr="005D2F77" w:rsidRDefault="005D2F77" w:rsidP="00974C35">
            <w:pPr>
              <w:widowControl/>
              <w:numPr>
                <w:ilvl w:val="0"/>
                <w:numId w:val="90"/>
              </w:numPr>
              <w:tabs>
                <w:tab w:val="left" w:pos="993"/>
              </w:tabs>
              <w:autoSpaceDE/>
              <w:autoSpaceDN/>
              <w:adjustRightInd/>
              <w:spacing w:line="360" w:lineRule="auto"/>
              <w:ind w:left="0" w:firstLine="709"/>
              <w:jc w:val="both"/>
              <w:rPr>
                <w:bCs/>
                <w:i/>
                <w:sz w:val="22"/>
                <w:szCs w:val="22"/>
                <w:lang w:val="ru-RU"/>
              </w:rPr>
            </w:pPr>
            <w:r w:rsidRPr="005D2F77">
              <w:rPr>
                <w:bCs/>
                <w:i/>
                <w:sz w:val="22"/>
                <w:szCs w:val="22"/>
                <w:lang w:val="ru-RU"/>
              </w:rPr>
              <w:t>анализировать и оценивать с позиций экономических знаний сложившиеся практики и модели поведения потребителя;</w:t>
            </w:r>
          </w:p>
          <w:p w:rsidR="005D2F77" w:rsidRPr="005D2F77" w:rsidRDefault="005D2F77" w:rsidP="00974C35">
            <w:pPr>
              <w:widowControl/>
              <w:numPr>
                <w:ilvl w:val="0"/>
                <w:numId w:val="90"/>
              </w:numPr>
              <w:tabs>
                <w:tab w:val="left" w:pos="993"/>
              </w:tabs>
              <w:autoSpaceDE/>
              <w:autoSpaceDN/>
              <w:adjustRightInd/>
              <w:spacing w:line="360" w:lineRule="auto"/>
              <w:ind w:left="0" w:firstLine="709"/>
              <w:jc w:val="both"/>
              <w:rPr>
                <w:bCs/>
                <w:i/>
                <w:sz w:val="22"/>
                <w:szCs w:val="22"/>
                <w:lang w:val="ru-RU"/>
              </w:rPr>
            </w:pPr>
            <w:r w:rsidRPr="005D2F77">
              <w:rPr>
                <w:bCs/>
                <w:i/>
                <w:sz w:val="22"/>
                <w:szCs w:val="22"/>
                <w:lang w:val="ru-RU"/>
              </w:rPr>
              <w:t>решать с опорой на полученные знания познавательные задачи, отражающие типичные ситуации в экономической сфере деятельности человека;</w:t>
            </w:r>
          </w:p>
          <w:p w:rsidR="005D2F77" w:rsidRPr="005D2F77" w:rsidRDefault="005D2F77" w:rsidP="00974C35">
            <w:pPr>
              <w:widowControl/>
              <w:numPr>
                <w:ilvl w:val="0"/>
                <w:numId w:val="90"/>
              </w:numPr>
              <w:shd w:val="clear" w:color="auto" w:fill="FFFFFF"/>
              <w:tabs>
                <w:tab w:val="left" w:pos="993"/>
              </w:tabs>
              <w:autoSpaceDE/>
              <w:autoSpaceDN/>
              <w:adjustRightInd/>
              <w:spacing w:line="360" w:lineRule="auto"/>
              <w:ind w:left="0" w:firstLine="709"/>
              <w:jc w:val="both"/>
              <w:rPr>
                <w:i/>
                <w:sz w:val="22"/>
                <w:szCs w:val="22"/>
                <w:lang w:val="ru-RU"/>
              </w:rPr>
            </w:pPr>
            <w:r w:rsidRPr="005D2F77">
              <w:rPr>
                <w:i/>
                <w:sz w:val="22"/>
                <w:szCs w:val="22"/>
                <w:lang w:val="ru-RU"/>
              </w:rPr>
              <w:t>грамотно применять полученные знания для определения экономически рационального поведения и порядка действий в конкретных ситуациях;</w:t>
            </w:r>
          </w:p>
          <w:p w:rsidR="005D2F77" w:rsidRPr="005D2F77" w:rsidRDefault="005D2F77" w:rsidP="00974C35">
            <w:pPr>
              <w:widowControl/>
              <w:numPr>
                <w:ilvl w:val="0"/>
                <w:numId w:val="90"/>
              </w:numPr>
              <w:tabs>
                <w:tab w:val="left" w:pos="993"/>
              </w:tabs>
              <w:autoSpaceDE/>
              <w:autoSpaceDN/>
              <w:adjustRightInd/>
              <w:spacing w:line="360" w:lineRule="auto"/>
              <w:ind w:left="0" w:firstLine="709"/>
              <w:jc w:val="both"/>
              <w:rPr>
                <w:i/>
                <w:sz w:val="22"/>
                <w:szCs w:val="22"/>
                <w:lang w:val="ru-RU"/>
              </w:rPr>
            </w:pPr>
            <w:r w:rsidRPr="005D2F77">
              <w:rPr>
                <w:i/>
                <w:sz w:val="22"/>
                <w:szCs w:val="22"/>
                <w:lang w:val="ru-RU"/>
              </w:rPr>
              <w:t>сопоставлять свои потребности и возможности, оптимально распределять свои материальные и трудовые ресурсы, составлять семейный бюджет.</w:t>
            </w:r>
          </w:p>
          <w:p w:rsidR="005D2F77" w:rsidRPr="005D2F77" w:rsidRDefault="005D2F77" w:rsidP="005D2F77">
            <w:pPr>
              <w:pStyle w:val="3"/>
              <w:spacing w:before="0" w:after="0" w:line="360" w:lineRule="auto"/>
              <w:ind w:firstLine="709"/>
              <w:rPr>
                <w:sz w:val="22"/>
                <w:szCs w:val="22"/>
              </w:rPr>
            </w:pPr>
          </w:p>
          <w:p w:rsidR="005D2F77" w:rsidRPr="005D2F77" w:rsidRDefault="005D2F77" w:rsidP="005D2F77">
            <w:pPr>
              <w:spacing w:line="360" w:lineRule="auto"/>
              <w:jc w:val="both"/>
              <w:rPr>
                <w:b/>
                <w:sz w:val="22"/>
                <w:szCs w:val="22"/>
                <w:lang w:val="ru-RU"/>
              </w:rPr>
            </w:pPr>
          </w:p>
        </w:tc>
      </w:tr>
    </w:tbl>
    <w:p w:rsidR="005D2F77" w:rsidRDefault="005D2F77" w:rsidP="00915663">
      <w:pPr>
        <w:pStyle w:val="aff2"/>
        <w:ind w:firstLine="0"/>
        <w:outlineLvl w:val="0"/>
        <w:rPr>
          <w:b/>
          <w:szCs w:val="28"/>
        </w:rPr>
      </w:pPr>
    </w:p>
    <w:p w:rsidR="005D2F77" w:rsidRDefault="005D2F77" w:rsidP="004220EC">
      <w:pPr>
        <w:pStyle w:val="aff2"/>
        <w:jc w:val="center"/>
        <w:outlineLvl w:val="0"/>
        <w:rPr>
          <w:b/>
          <w:szCs w:val="28"/>
        </w:rPr>
      </w:pPr>
    </w:p>
    <w:p w:rsidR="0074333A" w:rsidRPr="004220EC" w:rsidRDefault="00613DF7" w:rsidP="004220EC">
      <w:pPr>
        <w:pStyle w:val="aff2"/>
        <w:jc w:val="center"/>
        <w:outlineLvl w:val="0"/>
        <w:rPr>
          <w:b/>
          <w:szCs w:val="28"/>
          <w:lang w:val="en-US"/>
        </w:rPr>
      </w:pPr>
      <w:r>
        <w:rPr>
          <w:b/>
          <w:szCs w:val="28"/>
        </w:rPr>
        <w:t>1.2.5.6</w:t>
      </w:r>
      <w:r w:rsidR="0074333A" w:rsidRPr="00C9067C">
        <w:rPr>
          <w:b/>
          <w:szCs w:val="28"/>
        </w:rPr>
        <w:t>. География</w:t>
      </w:r>
    </w:p>
    <w:p w:rsidR="00915663" w:rsidRDefault="00915663" w:rsidP="00C9067C">
      <w:pPr>
        <w:pStyle w:val="Abstract"/>
        <w:rPr>
          <w: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4643"/>
      </w:tblGrid>
      <w:tr w:rsidR="00915663" w:rsidRPr="00915663" w:rsidTr="00915663">
        <w:tc>
          <w:tcPr>
            <w:tcW w:w="5812" w:type="dxa"/>
          </w:tcPr>
          <w:p w:rsidR="00915663" w:rsidRPr="00DD2A8A" w:rsidRDefault="00915663" w:rsidP="00DD2A8A">
            <w:pPr>
              <w:spacing w:line="360" w:lineRule="auto"/>
              <w:ind w:firstLine="709"/>
              <w:jc w:val="both"/>
              <w:rPr>
                <w:b/>
                <w:sz w:val="22"/>
                <w:szCs w:val="22"/>
                <w:lang w:val="ru-RU"/>
              </w:rPr>
            </w:pPr>
            <w:r w:rsidRPr="00DD2A8A">
              <w:rPr>
                <w:b/>
                <w:sz w:val="22"/>
                <w:szCs w:val="22"/>
              </w:rPr>
              <w:t>Выпускник научится:</w:t>
            </w:r>
          </w:p>
        </w:tc>
        <w:tc>
          <w:tcPr>
            <w:tcW w:w="4643" w:type="dxa"/>
          </w:tcPr>
          <w:p w:rsidR="00DD2A8A" w:rsidRPr="00DD2A8A" w:rsidRDefault="00915663" w:rsidP="00DD2A8A">
            <w:pPr>
              <w:spacing w:line="360" w:lineRule="auto"/>
              <w:ind w:firstLine="709"/>
              <w:jc w:val="both"/>
              <w:rPr>
                <w:b/>
                <w:sz w:val="22"/>
                <w:szCs w:val="22"/>
                <w:lang w:val="ru-RU"/>
              </w:rPr>
            </w:pPr>
            <w:r w:rsidRPr="00DD2A8A">
              <w:rPr>
                <w:b/>
                <w:sz w:val="22"/>
                <w:szCs w:val="22"/>
              </w:rPr>
              <w:t>Выпускник получит возможность научиться:</w:t>
            </w:r>
          </w:p>
        </w:tc>
      </w:tr>
      <w:tr w:rsidR="00915663" w:rsidRPr="005F0EFF" w:rsidTr="00915663">
        <w:tc>
          <w:tcPr>
            <w:tcW w:w="5812" w:type="dxa"/>
          </w:tcPr>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 xml:space="preserve">описывать по карте положение и взаиморасположение географических объектов; </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 xml:space="preserve">объяснять особенности компонентов природы отдельных территорий; </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приводить примеры взаимодействия природы и общества в пределах отдельных территорий;</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различать географические процессы и явления, определяющие особенности природы России и ее отдельных регионов;</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оценивать особенности взаимодействия природы и общества в пределах отдельных территорий России;</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объяснять особенности компонентов природы отдельных частей страны;</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 xml:space="preserve">оценивать природные условия и обеспеченность природными ресурсами отдельных территорий России; </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различать (распознавать) показатели, характеризующие отраслевую; функциональную и территориальную структуру хозяйства России;</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объяснять и сравнивать особенности природы, населения и хозяйства отдельных регионов России;</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сравнивать особенности природы, населения и хозяйства отдельных регионов России;</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sz w:val="22"/>
                <w:szCs w:val="22"/>
                <w:lang w:val="ru-RU"/>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sz w:val="22"/>
                <w:szCs w:val="22"/>
                <w:lang w:val="ru-RU"/>
              </w:rPr>
              <w:t xml:space="preserve">уметь ориентироваться при помощи компаса, определять стороны горизонта, использовать компас для определения азимута; </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rPr>
            </w:pPr>
            <w:r w:rsidRPr="00DD2A8A">
              <w:rPr>
                <w:sz w:val="22"/>
                <w:szCs w:val="22"/>
              </w:rPr>
              <w:t xml:space="preserve">описывать погоду своей местности; </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объяснять расовые отличия разных народов мира;</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 xml:space="preserve">давать характеристику рельефа своей местности; </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уметь выделять в записках путешественников географические особенности территории</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sz w:val="22"/>
                <w:szCs w:val="22"/>
                <w:lang w:val="ru-RU"/>
              </w:rPr>
            </w:pPr>
            <w:r w:rsidRPr="00DD2A8A">
              <w:rPr>
                <w:sz w:val="22"/>
                <w:szCs w:val="22"/>
                <w:lang w:val="ru-RU"/>
              </w:rPr>
              <w:t>приводить примеры современных видов связи, применять  современные виды связи для решения  учебных и практических задач по географии;</w:t>
            </w:r>
          </w:p>
          <w:p w:rsidR="00915663" w:rsidRPr="00DD2A8A" w:rsidRDefault="00915663" w:rsidP="00915663">
            <w:pPr>
              <w:pStyle w:val="Abstract"/>
              <w:ind w:firstLine="0"/>
              <w:rPr>
                <w:b/>
                <w:sz w:val="22"/>
                <w:szCs w:val="22"/>
              </w:rPr>
            </w:pPr>
            <w:r w:rsidRPr="00DD2A8A">
              <w:rPr>
                <w:sz w:val="22"/>
                <w:szCs w:val="22"/>
              </w:rPr>
              <w:t>оценивать место и роль России в мировом хозяйстве</w:t>
            </w:r>
          </w:p>
        </w:tc>
        <w:tc>
          <w:tcPr>
            <w:tcW w:w="4643" w:type="dxa"/>
          </w:tcPr>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создавать простейшие географические карты различного содержания;</w:t>
            </w:r>
          </w:p>
          <w:p w:rsidR="00915663" w:rsidRPr="00DD2A8A" w:rsidRDefault="00915663" w:rsidP="00915663">
            <w:pPr>
              <w:widowControl/>
              <w:tabs>
                <w:tab w:val="left" w:pos="993"/>
              </w:tabs>
              <w:autoSpaceDE/>
              <w:autoSpaceDN/>
              <w:adjustRightInd/>
              <w:spacing w:line="360" w:lineRule="auto"/>
              <w:ind w:left="709"/>
              <w:jc w:val="both"/>
              <w:rPr>
                <w:i/>
                <w:sz w:val="22"/>
                <w:szCs w:val="22"/>
                <w:lang w:val="ru-RU"/>
              </w:rPr>
            </w:pP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моделировать географические объекты и явления;</w:t>
            </w: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Pr="00DD2A8A" w:rsidRDefault="00DD2A8A" w:rsidP="00DD2A8A">
            <w:pPr>
              <w:widowControl/>
              <w:tabs>
                <w:tab w:val="left" w:pos="993"/>
              </w:tabs>
              <w:autoSpaceDE/>
              <w:autoSpaceDN/>
              <w:adjustRightInd/>
              <w:spacing w:line="360" w:lineRule="auto"/>
              <w:jc w:val="both"/>
              <w:rPr>
                <w:i/>
                <w:sz w:val="22"/>
                <w:szCs w:val="22"/>
                <w:lang w:val="ru-RU"/>
              </w:rPr>
            </w:pPr>
          </w:p>
          <w:p w:rsidR="00915663"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ориентироваться на местности: в мегаполисе и в природе;</w:t>
            </w: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Pr="00DD2A8A" w:rsidRDefault="00DD2A8A" w:rsidP="00DD2A8A">
            <w:pPr>
              <w:widowControl/>
              <w:tabs>
                <w:tab w:val="left" w:pos="993"/>
              </w:tabs>
              <w:autoSpaceDE/>
              <w:autoSpaceDN/>
              <w:adjustRightInd/>
              <w:spacing w:line="360" w:lineRule="auto"/>
              <w:jc w:val="both"/>
              <w:rPr>
                <w:i/>
                <w:sz w:val="22"/>
                <w:szCs w:val="22"/>
                <w:lang w:val="ru-RU"/>
              </w:rPr>
            </w:pPr>
          </w:p>
          <w:p w:rsidR="00915663"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B067F7" w:rsidRPr="00DD2A8A" w:rsidRDefault="00B067F7"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Pr="00DD2A8A" w:rsidRDefault="00DD2A8A" w:rsidP="00DD2A8A">
            <w:pPr>
              <w:widowControl/>
              <w:tabs>
                <w:tab w:val="left" w:pos="993"/>
              </w:tabs>
              <w:autoSpaceDE/>
              <w:autoSpaceDN/>
              <w:adjustRightInd/>
              <w:spacing w:line="360" w:lineRule="auto"/>
              <w:jc w:val="both"/>
              <w:rPr>
                <w:i/>
                <w:sz w:val="22"/>
                <w:szCs w:val="22"/>
                <w:lang w:val="ru-RU"/>
              </w:rPr>
            </w:pP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915663">
            <w:pPr>
              <w:widowControl/>
              <w:tabs>
                <w:tab w:val="left" w:pos="993"/>
              </w:tabs>
              <w:autoSpaceDE/>
              <w:autoSpaceDN/>
              <w:adjustRightInd/>
              <w:spacing w:line="360" w:lineRule="auto"/>
              <w:ind w:left="709"/>
              <w:jc w:val="both"/>
              <w:rPr>
                <w:i/>
                <w:sz w:val="22"/>
                <w:szCs w:val="22"/>
                <w:lang w:val="ru-RU"/>
              </w:rPr>
            </w:pPr>
          </w:p>
          <w:p w:rsidR="0088629E" w:rsidRPr="00DD2A8A" w:rsidRDefault="0088629E" w:rsidP="00915663">
            <w:pPr>
              <w:widowControl/>
              <w:tabs>
                <w:tab w:val="left" w:pos="993"/>
              </w:tabs>
              <w:autoSpaceDE/>
              <w:autoSpaceDN/>
              <w:adjustRightInd/>
              <w:spacing w:line="360" w:lineRule="auto"/>
              <w:ind w:left="709"/>
              <w:jc w:val="both"/>
              <w:rPr>
                <w:i/>
                <w:sz w:val="22"/>
                <w:szCs w:val="22"/>
                <w:lang w:val="ru-RU"/>
              </w:rPr>
            </w:pPr>
          </w:p>
          <w:p w:rsidR="00915663"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067F7" w:rsidRDefault="00B067F7" w:rsidP="00B067F7">
            <w:pPr>
              <w:widowControl/>
              <w:tabs>
                <w:tab w:val="left" w:pos="993"/>
              </w:tabs>
              <w:autoSpaceDE/>
              <w:autoSpaceDN/>
              <w:adjustRightInd/>
              <w:spacing w:line="360" w:lineRule="auto"/>
              <w:jc w:val="both"/>
              <w:rPr>
                <w:i/>
                <w:sz w:val="22"/>
                <w:szCs w:val="22"/>
                <w:lang w:val="ru-RU"/>
              </w:rPr>
            </w:pPr>
          </w:p>
          <w:p w:rsidR="00B067F7" w:rsidRDefault="00B067F7" w:rsidP="00B067F7">
            <w:pPr>
              <w:widowControl/>
              <w:tabs>
                <w:tab w:val="left" w:pos="993"/>
              </w:tabs>
              <w:autoSpaceDE/>
              <w:autoSpaceDN/>
              <w:adjustRightInd/>
              <w:spacing w:line="360" w:lineRule="auto"/>
              <w:jc w:val="both"/>
              <w:rPr>
                <w:i/>
                <w:sz w:val="22"/>
                <w:szCs w:val="22"/>
                <w:lang w:val="ru-RU"/>
              </w:rPr>
            </w:pPr>
          </w:p>
          <w:p w:rsidR="00B067F7" w:rsidRDefault="00B067F7" w:rsidP="00B067F7">
            <w:pPr>
              <w:widowControl/>
              <w:tabs>
                <w:tab w:val="left" w:pos="993"/>
              </w:tabs>
              <w:autoSpaceDE/>
              <w:autoSpaceDN/>
              <w:adjustRightInd/>
              <w:spacing w:line="360" w:lineRule="auto"/>
              <w:jc w:val="both"/>
              <w:rPr>
                <w:i/>
                <w:sz w:val="22"/>
                <w:szCs w:val="22"/>
                <w:lang w:val="ru-RU"/>
              </w:rPr>
            </w:pPr>
          </w:p>
          <w:p w:rsidR="00B067F7" w:rsidRDefault="00B067F7" w:rsidP="00B067F7">
            <w:pPr>
              <w:widowControl/>
              <w:tabs>
                <w:tab w:val="left" w:pos="993"/>
              </w:tabs>
              <w:autoSpaceDE/>
              <w:autoSpaceDN/>
              <w:adjustRightInd/>
              <w:spacing w:line="360" w:lineRule="auto"/>
              <w:jc w:val="both"/>
              <w:rPr>
                <w:i/>
                <w:sz w:val="22"/>
                <w:szCs w:val="22"/>
                <w:lang w:val="ru-RU"/>
              </w:rPr>
            </w:pPr>
          </w:p>
          <w:p w:rsidR="00B067F7" w:rsidRDefault="00B067F7" w:rsidP="00B067F7">
            <w:pPr>
              <w:widowControl/>
              <w:tabs>
                <w:tab w:val="left" w:pos="993"/>
              </w:tabs>
              <w:autoSpaceDE/>
              <w:autoSpaceDN/>
              <w:adjustRightInd/>
              <w:spacing w:line="360" w:lineRule="auto"/>
              <w:jc w:val="both"/>
              <w:rPr>
                <w:i/>
                <w:sz w:val="22"/>
                <w:szCs w:val="22"/>
                <w:lang w:val="ru-RU"/>
              </w:rPr>
            </w:pPr>
          </w:p>
          <w:p w:rsidR="00B067F7" w:rsidRDefault="00B067F7" w:rsidP="00B067F7">
            <w:pPr>
              <w:widowControl/>
              <w:tabs>
                <w:tab w:val="left" w:pos="993"/>
              </w:tabs>
              <w:autoSpaceDE/>
              <w:autoSpaceDN/>
              <w:adjustRightInd/>
              <w:spacing w:line="360" w:lineRule="auto"/>
              <w:jc w:val="both"/>
              <w:rPr>
                <w:i/>
                <w:sz w:val="22"/>
                <w:szCs w:val="22"/>
                <w:lang w:val="ru-RU"/>
              </w:rPr>
            </w:pPr>
          </w:p>
          <w:p w:rsidR="00B067F7" w:rsidRPr="00DD2A8A" w:rsidRDefault="00B067F7" w:rsidP="00B067F7">
            <w:pPr>
              <w:widowControl/>
              <w:tabs>
                <w:tab w:val="left" w:pos="993"/>
              </w:tabs>
              <w:autoSpaceDE/>
              <w:autoSpaceDN/>
              <w:adjustRightInd/>
              <w:spacing w:line="360" w:lineRule="auto"/>
              <w:jc w:val="both"/>
              <w:rPr>
                <w:i/>
                <w:sz w:val="22"/>
                <w:szCs w:val="22"/>
                <w:lang w:val="ru-RU"/>
              </w:rPr>
            </w:pP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сопоставлять существующие в науке точки зрения о причинах происходящих глобальных изменений климата;</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оценивать положительные и негативные последствия глобальных изменений климата для отдельных регионов и стран;</w:t>
            </w:r>
          </w:p>
          <w:p w:rsidR="00915663"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DD2A8A" w:rsidRDefault="00DD2A8A" w:rsidP="00DD2A8A">
            <w:pPr>
              <w:widowControl/>
              <w:tabs>
                <w:tab w:val="left" w:pos="993"/>
              </w:tabs>
              <w:autoSpaceDE/>
              <w:autoSpaceDN/>
              <w:adjustRightInd/>
              <w:spacing w:line="360" w:lineRule="auto"/>
              <w:ind w:left="709"/>
              <w:jc w:val="both"/>
              <w:rPr>
                <w:i/>
                <w:sz w:val="22"/>
                <w:szCs w:val="22"/>
                <w:lang w:val="ru-RU"/>
              </w:rPr>
            </w:pPr>
          </w:p>
          <w:p w:rsidR="0088629E" w:rsidRPr="00DD2A8A" w:rsidRDefault="0088629E" w:rsidP="00DD2A8A">
            <w:pPr>
              <w:widowControl/>
              <w:tabs>
                <w:tab w:val="left" w:pos="993"/>
              </w:tabs>
              <w:autoSpaceDE/>
              <w:autoSpaceDN/>
              <w:adjustRightInd/>
              <w:spacing w:line="360" w:lineRule="auto"/>
              <w:ind w:left="709"/>
              <w:jc w:val="both"/>
              <w:rPr>
                <w:i/>
                <w:sz w:val="22"/>
                <w:szCs w:val="22"/>
                <w:lang w:val="ru-RU"/>
              </w:rPr>
            </w:pP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давать оценку и приводить примеры изменения значения границ во времени, оценивать границы с точки зрения их доступности;</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делать прогнозы трансформации географических систем и комплексов в результате изменения их компонентов;</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наносить на контурные карты основные формы рельефа;</w:t>
            </w: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давать характеристику климата своей области (края, республики);</w:t>
            </w:r>
          </w:p>
          <w:p w:rsidR="00915663"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показывать на карте артезианские бассейны и области распространения многолетней мерзлоты;</w:t>
            </w:r>
          </w:p>
          <w:p w:rsidR="00B067F7" w:rsidRPr="00DD2A8A" w:rsidRDefault="00B067F7" w:rsidP="00B067F7">
            <w:pPr>
              <w:widowControl/>
              <w:tabs>
                <w:tab w:val="left" w:pos="993"/>
              </w:tabs>
              <w:autoSpaceDE/>
              <w:autoSpaceDN/>
              <w:adjustRightInd/>
              <w:spacing w:line="360" w:lineRule="auto"/>
              <w:ind w:left="709"/>
              <w:jc w:val="both"/>
              <w:rPr>
                <w:i/>
                <w:sz w:val="22"/>
                <w:szCs w:val="22"/>
                <w:lang w:val="ru-RU"/>
              </w:rPr>
            </w:pPr>
          </w:p>
          <w:p w:rsidR="00915663"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Pr="00DD2A8A" w:rsidRDefault="00DD2A8A" w:rsidP="00DD2A8A">
            <w:pPr>
              <w:widowControl/>
              <w:tabs>
                <w:tab w:val="left" w:pos="993"/>
              </w:tabs>
              <w:autoSpaceDE/>
              <w:autoSpaceDN/>
              <w:adjustRightInd/>
              <w:spacing w:line="360" w:lineRule="auto"/>
              <w:jc w:val="both"/>
              <w:rPr>
                <w:i/>
                <w:sz w:val="22"/>
                <w:szCs w:val="22"/>
                <w:lang w:val="ru-RU"/>
              </w:rPr>
            </w:pP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оценивать ситуацию на рынке труда и ее динамику;</w:t>
            </w:r>
          </w:p>
          <w:p w:rsidR="00915663"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объяснять различия в обеспеченности трудовыми ресурсами отдельных регионов России</w:t>
            </w: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Pr="00DD2A8A" w:rsidRDefault="00DD2A8A" w:rsidP="00DD2A8A">
            <w:pPr>
              <w:widowControl/>
              <w:tabs>
                <w:tab w:val="left" w:pos="993"/>
              </w:tabs>
              <w:autoSpaceDE/>
              <w:autoSpaceDN/>
              <w:adjustRightInd/>
              <w:spacing w:line="360" w:lineRule="auto"/>
              <w:jc w:val="both"/>
              <w:rPr>
                <w:i/>
                <w:sz w:val="22"/>
                <w:szCs w:val="22"/>
                <w:lang w:val="ru-RU"/>
              </w:rPr>
            </w:pPr>
          </w:p>
          <w:p w:rsidR="00915663"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067F7" w:rsidRDefault="00B067F7"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подготавливать сообщения (презентации) о выдающихся путешественниках, о современных исследованиях Земли;</w:t>
            </w:r>
          </w:p>
          <w:p w:rsidR="00B067F7" w:rsidRPr="00DD2A8A" w:rsidRDefault="00B067F7"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работать с записками, отчетами, дневниками путешественников как источниками географической информации;</w:t>
            </w:r>
          </w:p>
          <w:p w:rsidR="00B067F7" w:rsidRDefault="00B067F7" w:rsidP="00B067F7">
            <w:pPr>
              <w:widowControl/>
              <w:tabs>
                <w:tab w:val="left" w:pos="993"/>
              </w:tabs>
              <w:autoSpaceDE/>
              <w:autoSpaceDN/>
              <w:adjustRightInd/>
              <w:spacing w:line="360" w:lineRule="auto"/>
              <w:jc w:val="both"/>
              <w:rPr>
                <w:i/>
                <w:sz w:val="22"/>
                <w:szCs w:val="22"/>
                <w:lang w:val="ru-RU"/>
              </w:rPr>
            </w:pPr>
          </w:p>
          <w:p w:rsidR="00DD2A8A" w:rsidRDefault="00DD2A8A" w:rsidP="00DD2A8A">
            <w:pPr>
              <w:widowControl/>
              <w:tabs>
                <w:tab w:val="left" w:pos="993"/>
              </w:tabs>
              <w:autoSpaceDE/>
              <w:autoSpaceDN/>
              <w:adjustRightInd/>
              <w:spacing w:line="360" w:lineRule="auto"/>
              <w:jc w:val="both"/>
              <w:rPr>
                <w:i/>
                <w:sz w:val="22"/>
                <w:szCs w:val="22"/>
                <w:lang w:val="ru-RU"/>
              </w:rPr>
            </w:pPr>
          </w:p>
          <w:p w:rsidR="00DD2A8A" w:rsidRPr="00DD2A8A" w:rsidRDefault="00DD2A8A" w:rsidP="00DD2A8A">
            <w:pPr>
              <w:widowControl/>
              <w:tabs>
                <w:tab w:val="left" w:pos="993"/>
              </w:tabs>
              <w:autoSpaceDE/>
              <w:autoSpaceDN/>
              <w:adjustRightInd/>
              <w:spacing w:line="360" w:lineRule="auto"/>
              <w:jc w:val="both"/>
              <w:rPr>
                <w:i/>
                <w:sz w:val="22"/>
                <w:szCs w:val="22"/>
                <w:lang w:val="ru-RU"/>
              </w:rPr>
            </w:pPr>
          </w:p>
          <w:p w:rsid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обосновывать возможные пути решения проблем развития хозяйства России</w:t>
            </w:r>
          </w:p>
          <w:p w:rsidR="00915663" w:rsidRPr="00DD2A8A" w:rsidRDefault="00915663" w:rsidP="00DD2A8A">
            <w:pPr>
              <w:widowControl/>
              <w:tabs>
                <w:tab w:val="left" w:pos="993"/>
              </w:tabs>
              <w:autoSpaceDE/>
              <w:autoSpaceDN/>
              <w:adjustRightInd/>
              <w:spacing w:line="360" w:lineRule="auto"/>
              <w:jc w:val="both"/>
              <w:rPr>
                <w:i/>
                <w:sz w:val="22"/>
                <w:szCs w:val="22"/>
                <w:lang w:val="ru-RU"/>
              </w:rPr>
            </w:pPr>
            <w:r w:rsidRPr="00DD2A8A">
              <w:rPr>
                <w:i/>
                <w:sz w:val="22"/>
                <w:szCs w:val="22"/>
                <w:lang w:val="ru-RU"/>
              </w:rPr>
              <w:t>;</w:t>
            </w:r>
          </w:p>
          <w:p w:rsidR="00B067F7" w:rsidRPr="0088629E"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выбирать критерии для сравнения, сопоставления, места страны в мировой экономике;</w:t>
            </w:r>
          </w:p>
          <w:p w:rsidR="00915663" w:rsidRPr="00DD2A8A" w:rsidRDefault="00915663" w:rsidP="00915663">
            <w:pPr>
              <w:widowControl/>
              <w:tabs>
                <w:tab w:val="left" w:pos="993"/>
              </w:tabs>
              <w:autoSpaceDE/>
              <w:autoSpaceDN/>
              <w:adjustRightInd/>
              <w:spacing w:line="360" w:lineRule="auto"/>
              <w:ind w:left="709"/>
              <w:jc w:val="both"/>
              <w:rPr>
                <w:i/>
                <w:sz w:val="22"/>
                <w:szCs w:val="22"/>
                <w:lang w:val="ru-RU"/>
              </w:rPr>
            </w:pP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объяснять возможности России в решении современных глобальных проблем человечества;</w:t>
            </w:r>
          </w:p>
          <w:p w:rsidR="00DD2A8A" w:rsidRDefault="00DD2A8A" w:rsidP="0088629E">
            <w:pPr>
              <w:widowControl/>
              <w:tabs>
                <w:tab w:val="left" w:pos="993"/>
              </w:tabs>
              <w:autoSpaceDE/>
              <w:autoSpaceDN/>
              <w:adjustRightInd/>
              <w:spacing w:line="360" w:lineRule="auto"/>
              <w:jc w:val="both"/>
              <w:rPr>
                <w:i/>
                <w:sz w:val="22"/>
                <w:szCs w:val="22"/>
                <w:lang w:val="ru-RU"/>
              </w:rPr>
            </w:pPr>
          </w:p>
          <w:p w:rsidR="00915663" w:rsidRPr="00DD2A8A" w:rsidRDefault="00915663" w:rsidP="00974C35">
            <w:pPr>
              <w:widowControl/>
              <w:numPr>
                <w:ilvl w:val="0"/>
                <w:numId w:val="103"/>
              </w:numPr>
              <w:tabs>
                <w:tab w:val="left" w:pos="993"/>
              </w:tabs>
              <w:autoSpaceDE/>
              <w:autoSpaceDN/>
              <w:adjustRightInd/>
              <w:spacing w:line="360" w:lineRule="auto"/>
              <w:ind w:left="0" w:firstLine="709"/>
              <w:jc w:val="both"/>
              <w:rPr>
                <w:i/>
                <w:sz w:val="22"/>
                <w:szCs w:val="22"/>
                <w:lang w:val="ru-RU"/>
              </w:rPr>
            </w:pPr>
            <w:r w:rsidRPr="00DD2A8A">
              <w:rPr>
                <w:i/>
                <w:sz w:val="22"/>
                <w:szCs w:val="22"/>
                <w:lang w:val="ru-RU"/>
              </w:rPr>
              <w:t>оценивать социально-экономическое положение и перспективы развития России.</w:t>
            </w:r>
          </w:p>
          <w:p w:rsidR="00915663" w:rsidRPr="00DD2A8A" w:rsidRDefault="00915663" w:rsidP="00915663">
            <w:pPr>
              <w:pStyle w:val="Abstract"/>
              <w:ind w:firstLine="0"/>
              <w:rPr>
                <w:b/>
                <w:sz w:val="22"/>
                <w:szCs w:val="22"/>
              </w:rPr>
            </w:pPr>
          </w:p>
        </w:tc>
      </w:tr>
    </w:tbl>
    <w:p w:rsidR="00B067F7" w:rsidRDefault="00B067F7" w:rsidP="002328B8">
      <w:pPr>
        <w:pStyle w:val="Abstract"/>
        <w:ind w:firstLine="0"/>
        <w:rPr>
          <w:b/>
        </w:rPr>
      </w:pPr>
    </w:p>
    <w:p w:rsidR="002F6D08" w:rsidRDefault="0088629E" w:rsidP="002F6D08">
      <w:pPr>
        <w:pStyle w:val="aff2"/>
        <w:ind w:firstLine="0"/>
        <w:outlineLvl w:val="0"/>
        <w:rPr>
          <w:b/>
          <w:szCs w:val="28"/>
        </w:rPr>
      </w:pPr>
      <w:r>
        <w:rPr>
          <w:b/>
          <w:szCs w:val="28"/>
        </w:rPr>
        <w:t>1.2.5.7</w:t>
      </w:r>
      <w:r w:rsidR="0074333A" w:rsidRPr="00C9067C">
        <w:rPr>
          <w:b/>
          <w:szCs w:val="28"/>
        </w:rPr>
        <w:t>. </w:t>
      </w:r>
      <w:r w:rsidR="00622897" w:rsidRPr="00C9067C">
        <w:rPr>
          <w:b/>
          <w:szCs w:val="28"/>
        </w:rPr>
        <w:t>Математика.</w:t>
      </w:r>
      <w:r w:rsidR="0074333A" w:rsidRPr="00C9067C">
        <w:rPr>
          <w:b/>
          <w:szCs w:val="28"/>
        </w:rPr>
        <w:t xml:space="preserve"> Алгебра. Геометрия.</w:t>
      </w:r>
    </w:p>
    <w:p w:rsidR="00C661CF" w:rsidRDefault="00C661CF" w:rsidP="002F6D08">
      <w:pPr>
        <w:pStyle w:val="aff2"/>
        <w:ind w:firstLine="0"/>
        <w:outlineLvl w:val="0"/>
        <w:rPr>
          <w:b/>
          <w:sz w:val="24"/>
        </w:rPr>
      </w:pPr>
      <w:r w:rsidRPr="00C661CF">
        <w:rPr>
          <w:b/>
          <w:sz w:val="24"/>
        </w:rPr>
        <w:t xml:space="preserve">Предметными результатами </w:t>
      </w:r>
      <w:r>
        <w:rPr>
          <w:b/>
          <w:sz w:val="24"/>
        </w:rPr>
        <w:t>изучения математики являются</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1) формирование представлений о математике как о методе познания действительности, позволяющем описывать и изучать реальные процессы и явления:осознание роли математики в развитии России и мира;возможность привести примеры из отечественной и всемирной истории математических открытий и их авторов;</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w:t>
      </w:r>
      <w:r>
        <w:rPr>
          <w:rFonts w:eastAsia="Times New Roman"/>
          <w:lang w:val="ru-RU"/>
        </w:rPr>
        <w:t>ства математических утвержден</w:t>
      </w:r>
    </w:p>
    <w:tbl>
      <w:tblPr>
        <w:tblW w:w="112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1"/>
        <w:gridCol w:w="2375"/>
        <w:gridCol w:w="5466"/>
      </w:tblGrid>
      <w:tr w:rsidR="002328B8" w:rsidRPr="002F6D08" w:rsidTr="00C661CF">
        <w:tc>
          <w:tcPr>
            <w:tcW w:w="3441" w:type="dxa"/>
          </w:tcPr>
          <w:p w:rsidR="002328B8" w:rsidRPr="002F6D08" w:rsidRDefault="002328B8" w:rsidP="002F6D08">
            <w:pPr>
              <w:pStyle w:val="TableParagraph"/>
              <w:ind w:left="0" w:right="889"/>
              <w:rPr>
                <w:rFonts w:ascii="Cambria" w:hAnsi="Cambria"/>
                <w:b/>
                <w:sz w:val="24"/>
                <w:szCs w:val="24"/>
              </w:rPr>
            </w:pPr>
            <w:r w:rsidRPr="002F6D08">
              <w:rPr>
                <w:rFonts w:ascii="Cambria" w:hAnsi="Cambria"/>
                <w:b/>
                <w:sz w:val="24"/>
                <w:szCs w:val="24"/>
              </w:rPr>
              <w:t xml:space="preserve">Выпускник научится </w:t>
            </w:r>
            <w:r w:rsidRPr="002F6D08">
              <w:rPr>
                <w:rFonts w:ascii="Cambria" w:hAnsi="Cambria"/>
                <w:b/>
                <w:sz w:val="20"/>
              </w:rPr>
              <w:t>в 5</w:t>
            </w:r>
            <w:r w:rsidRPr="002F6D08">
              <w:rPr>
                <w:rFonts w:ascii="Cambria" w:hAnsi="Cambria"/>
                <w:b/>
                <w:i/>
                <w:sz w:val="20"/>
              </w:rPr>
              <w:t>-</w:t>
            </w:r>
            <w:r w:rsidRPr="002F6D08">
              <w:rPr>
                <w:rFonts w:ascii="Cambria" w:hAnsi="Cambria"/>
                <w:b/>
                <w:sz w:val="20"/>
              </w:rPr>
              <w:t>6 классах</w:t>
            </w:r>
          </w:p>
        </w:tc>
        <w:tc>
          <w:tcPr>
            <w:tcW w:w="7841" w:type="dxa"/>
            <w:gridSpan w:val="2"/>
          </w:tcPr>
          <w:p w:rsidR="002328B8" w:rsidRPr="002F6D08" w:rsidRDefault="002328B8" w:rsidP="002F6D08">
            <w:pPr>
              <w:pStyle w:val="aff2"/>
              <w:ind w:firstLine="0"/>
              <w:outlineLvl w:val="0"/>
              <w:rPr>
                <w:b/>
                <w:szCs w:val="28"/>
              </w:rPr>
            </w:pPr>
            <w:r w:rsidRPr="002F6D08">
              <w:rPr>
                <w:b/>
                <w:sz w:val="20"/>
              </w:rPr>
              <w:t>Выпускник получит возможность научиться</w:t>
            </w:r>
          </w:p>
        </w:tc>
      </w:tr>
      <w:tr w:rsidR="002328B8" w:rsidRPr="005F0EFF" w:rsidTr="00C661CF">
        <w:tc>
          <w:tcPr>
            <w:tcW w:w="3441" w:type="dxa"/>
          </w:tcPr>
          <w:p w:rsidR="002328B8" w:rsidRPr="00803DC4" w:rsidRDefault="002328B8" w:rsidP="00974C35">
            <w:pPr>
              <w:pStyle w:val="TableParagraph"/>
              <w:numPr>
                <w:ilvl w:val="0"/>
                <w:numId w:val="104"/>
              </w:numPr>
              <w:tabs>
                <w:tab w:val="left" w:pos="1103"/>
              </w:tabs>
              <w:ind w:right="658" w:firstLine="708"/>
              <w:rPr>
                <w:sz w:val="20"/>
                <w:szCs w:val="20"/>
              </w:rPr>
            </w:pPr>
            <w:r w:rsidRPr="00803DC4">
              <w:rPr>
                <w:sz w:val="20"/>
                <w:szCs w:val="20"/>
              </w:rPr>
              <w:t>Оперировать на базовом уровне</w:t>
            </w:r>
            <w:r w:rsidRPr="00803DC4">
              <w:rPr>
                <w:position w:val="7"/>
                <w:sz w:val="20"/>
                <w:szCs w:val="20"/>
              </w:rPr>
              <w:t xml:space="preserve"> </w:t>
            </w:r>
            <w:r w:rsidRPr="00803DC4">
              <w:rPr>
                <w:sz w:val="20"/>
                <w:szCs w:val="20"/>
              </w:rPr>
              <w:t>понятиями: множество, элемент множества, подмножество,</w:t>
            </w:r>
            <w:r w:rsidRPr="00803DC4">
              <w:rPr>
                <w:spacing w:val="-5"/>
                <w:sz w:val="20"/>
                <w:szCs w:val="20"/>
              </w:rPr>
              <w:t xml:space="preserve"> </w:t>
            </w:r>
            <w:r w:rsidRPr="00803DC4">
              <w:rPr>
                <w:sz w:val="20"/>
                <w:szCs w:val="20"/>
              </w:rPr>
              <w:t>принадлежность;</w:t>
            </w:r>
          </w:p>
          <w:p w:rsidR="002328B8" w:rsidRPr="00803DC4" w:rsidRDefault="002328B8" w:rsidP="00974C35">
            <w:pPr>
              <w:pStyle w:val="TableParagraph"/>
              <w:numPr>
                <w:ilvl w:val="0"/>
                <w:numId w:val="104"/>
              </w:numPr>
              <w:tabs>
                <w:tab w:val="left" w:pos="1103"/>
              </w:tabs>
              <w:spacing w:line="244" w:lineRule="exact"/>
              <w:ind w:left="1102" w:hanging="287"/>
              <w:rPr>
                <w:sz w:val="20"/>
                <w:szCs w:val="20"/>
              </w:rPr>
            </w:pPr>
            <w:r w:rsidRPr="00803DC4">
              <w:rPr>
                <w:sz w:val="20"/>
                <w:szCs w:val="20"/>
              </w:rPr>
              <w:t>задавать множества перечислением их</w:t>
            </w:r>
            <w:r w:rsidRPr="00803DC4">
              <w:rPr>
                <w:spacing w:val="-4"/>
                <w:sz w:val="20"/>
                <w:szCs w:val="20"/>
              </w:rPr>
              <w:t xml:space="preserve"> </w:t>
            </w:r>
            <w:r w:rsidRPr="00803DC4">
              <w:rPr>
                <w:sz w:val="20"/>
                <w:szCs w:val="20"/>
              </w:rPr>
              <w:t>элементов;</w:t>
            </w:r>
          </w:p>
          <w:p w:rsidR="002328B8" w:rsidRPr="00803DC4" w:rsidRDefault="002328B8" w:rsidP="00974C35">
            <w:pPr>
              <w:pStyle w:val="TableParagraph"/>
              <w:numPr>
                <w:ilvl w:val="0"/>
                <w:numId w:val="104"/>
              </w:numPr>
              <w:tabs>
                <w:tab w:val="left" w:pos="1103"/>
              </w:tabs>
              <w:ind w:right="596" w:firstLine="708"/>
              <w:rPr>
                <w:sz w:val="20"/>
                <w:szCs w:val="20"/>
              </w:rPr>
            </w:pPr>
            <w:r w:rsidRPr="00803DC4">
              <w:rPr>
                <w:sz w:val="20"/>
                <w:szCs w:val="20"/>
              </w:rPr>
              <w:t>находить пересечение, объединение, подмножество в</w:t>
            </w:r>
            <w:r w:rsidRPr="00803DC4">
              <w:rPr>
                <w:spacing w:val="-25"/>
                <w:sz w:val="20"/>
                <w:szCs w:val="20"/>
              </w:rPr>
              <w:t xml:space="preserve"> </w:t>
            </w:r>
            <w:r w:rsidRPr="00803DC4">
              <w:rPr>
                <w:sz w:val="20"/>
                <w:szCs w:val="20"/>
              </w:rPr>
              <w:t>простейших ситуациях.</w:t>
            </w:r>
          </w:p>
          <w:p w:rsidR="002328B8" w:rsidRPr="00803DC4" w:rsidRDefault="002328B8" w:rsidP="002F6D08">
            <w:pPr>
              <w:pStyle w:val="TableParagraph"/>
              <w:spacing w:line="226" w:lineRule="exact"/>
              <w:rPr>
                <w:b/>
                <w:sz w:val="20"/>
                <w:szCs w:val="20"/>
              </w:rPr>
            </w:pPr>
            <w:r w:rsidRPr="00803DC4">
              <w:rPr>
                <w:b/>
                <w:sz w:val="20"/>
                <w:szCs w:val="20"/>
              </w:rPr>
              <w:t>В повседневной жизни и при изучении других предметов:</w:t>
            </w:r>
          </w:p>
          <w:p w:rsidR="002328B8" w:rsidRPr="00803DC4" w:rsidRDefault="002328B8" w:rsidP="002F6D08">
            <w:pPr>
              <w:pStyle w:val="aff2"/>
              <w:ind w:firstLine="0"/>
              <w:outlineLvl w:val="0"/>
              <w:rPr>
                <w:b/>
                <w:sz w:val="20"/>
                <w:szCs w:val="20"/>
              </w:rPr>
            </w:pPr>
            <w:r w:rsidRPr="00803DC4">
              <w:rPr>
                <w:sz w:val="20"/>
                <w:szCs w:val="20"/>
              </w:rPr>
              <w:t>распознавать логически некорректные</w:t>
            </w:r>
            <w:r w:rsidRPr="00803DC4">
              <w:rPr>
                <w:spacing w:val="-4"/>
                <w:sz w:val="20"/>
                <w:szCs w:val="20"/>
              </w:rPr>
              <w:t xml:space="preserve"> </w:t>
            </w:r>
            <w:r w:rsidRPr="00803DC4">
              <w:rPr>
                <w:sz w:val="20"/>
                <w:szCs w:val="20"/>
              </w:rPr>
              <w:t>высказывания.</w:t>
            </w:r>
          </w:p>
        </w:tc>
        <w:tc>
          <w:tcPr>
            <w:tcW w:w="7841" w:type="dxa"/>
            <w:gridSpan w:val="2"/>
          </w:tcPr>
          <w:p w:rsidR="002328B8" w:rsidRPr="00803DC4" w:rsidRDefault="002328B8" w:rsidP="002F6D08">
            <w:pPr>
              <w:pStyle w:val="TableParagraph"/>
              <w:spacing w:line="227" w:lineRule="exact"/>
              <w:jc w:val="both"/>
              <w:rPr>
                <w:b/>
                <w:sz w:val="20"/>
                <w:szCs w:val="20"/>
              </w:rPr>
            </w:pPr>
            <w:r w:rsidRPr="00803DC4">
              <w:rPr>
                <w:b/>
                <w:sz w:val="20"/>
                <w:szCs w:val="20"/>
              </w:rPr>
              <w:t>Элементы теории множеств и математической логики</w:t>
            </w:r>
          </w:p>
          <w:p w:rsidR="002328B8" w:rsidRPr="00803DC4" w:rsidRDefault="002328B8" w:rsidP="00974C35">
            <w:pPr>
              <w:pStyle w:val="TableParagraph"/>
              <w:numPr>
                <w:ilvl w:val="0"/>
                <w:numId w:val="105"/>
              </w:numPr>
              <w:tabs>
                <w:tab w:val="left" w:pos="1242"/>
              </w:tabs>
              <w:ind w:right="96" w:firstLine="708"/>
              <w:jc w:val="both"/>
              <w:rPr>
                <w:i/>
                <w:sz w:val="20"/>
                <w:szCs w:val="20"/>
              </w:rPr>
            </w:pPr>
            <w:r w:rsidRPr="00803DC4">
              <w:rPr>
                <w:i/>
                <w:sz w:val="20"/>
                <w:szCs w:val="20"/>
              </w:rPr>
              <w:t>Оперировать</w:t>
            </w:r>
            <w:r w:rsidRPr="00803DC4">
              <w:rPr>
                <w:i/>
                <w:position w:val="7"/>
                <w:sz w:val="20"/>
                <w:szCs w:val="20"/>
              </w:rPr>
              <w:t xml:space="preserve"> </w:t>
            </w:r>
            <w:r w:rsidRPr="00803DC4">
              <w:rPr>
                <w:i/>
                <w:sz w:val="20"/>
                <w:szCs w:val="20"/>
              </w:rPr>
              <w:t>понятиями: множество, характеристики множества, элемент множества, пустое, конечное и бесконечное множество, подмножество,</w:t>
            </w:r>
            <w:r w:rsidRPr="00803DC4">
              <w:rPr>
                <w:i/>
                <w:spacing w:val="-5"/>
                <w:sz w:val="20"/>
                <w:szCs w:val="20"/>
              </w:rPr>
              <w:t xml:space="preserve"> </w:t>
            </w:r>
            <w:r w:rsidRPr="00803DC4">
              <w:rPr>
                <w:i/>
                <w:sz w:val="20"/>
                <w:szCs w:val="20"/>
              </w:rPr>
              <w:t>принадлежность,</w:t>
            </w:r>
          </w:p>
          <w:p w:rsidR="002328B8" w:rsidRPr="00803DC4" w:rsidRDefault="002328B8" w:rsidP="00974C35">
            <w:pPr>
              <w:pStyle w:val="TableParagraph"/>
              <w:numPr>
                <w:ilvl w:val="0"/>
                <w:numId w:val="105"/>
              </w:numPr>
              <w:tabs>
                <w:tab w:val="left" w:pos="1242"/>
              </w:tabs>
              <w:ind w:right="93" w:firstLine="708"/>
              <w:jc w:val="both"/>
              <w:rPr>
                <w:i/>
                <w:sz w:val="20"/>
                <w:szCs w:val="20"/>
              </w:rPr>
            </w:pPr>
            <w:r w:rsidRPr="00803DC4">
              <w:rPr>
                <w:i/>
                <w:sz w:val="20"/>
                <w:szCs w:val="20"/>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2328B8" w:rsidRPr="00803DC4" w:rsidRDefault="002328B8" w:rsidP="002F6D08">
            <w:pPr>
              <w:pStyle w:val="TableParagraph"/>
              <w:spacing w:before="4" w:line="226" w:lineRule="exact"/>
              <w:jc w:val="both"/>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05"/>
              </w:numPr>
              <w:tabs>
                <w:tab w:val="left" w:pos="1103"/>
              </w:tabs>
              <w:spacing w:line="240" w:lineRule="exact"/>
              <w:ind w:left="1102" w:hanging="287"/>
              <w:jc w:val="both"/>
              <w:rPr>
                <w:i/>
                <w:sz w:val="20"/>
                <w:szCs w:val="20"/>
              </w:rPr>
            </w:pPr>
            <w:r w:rsidRPr="00803DC4">
              <w:rPr>
                <w:i/>
                <w:sz w:val="20"/>
                <w:szCs w:val="20"/>
              </w:rPr>
              <w:t>распознавать логически некорректные</w:t>
            </w:r>
            <w:r w:rsidRPr="00803DC4">
              <w:rPr>
                <w:i/>
                <w:spacing w:val="-5"/>
                <w:sz w:val="20"/>
                <w:szCs w:val="20"/>
              </w:rPr>
              <w:t xml:space="preserve"> </w:t>
            </w:r>
            <w:r w:rsidRPr="00803DC4">
              <w:rPr>
                <w:i/>
                <w:sz w:val="20"/>
                <w:szCs w:val="20"/>
              </w:rPr>
              <w:t>высказывания;</w:t>
            </w:r>
          </w:p>
          <w:p w:rsidR="002328B8" w:rsidRPr="00803DC4" w:rsidRDefault="002328B8" w:rsidP="002F6D08">
            <w:pPr>
              <w:pStyle w:val="aff2"/>
              <w:ind w:firstLine="0"/>
              <w:outlineLvl w:val="0"/>
              <w:rPr>
                <w:b/>
                <w:sz w:val="20"/>
                <w:szCs w:val="20"/>
              </w:rPr>
            </w:pPr>
            <w:r w:rsidRPr="00803DC4">
              <w:rPr>
                <w:i/>
                <w:sz w:val="20"/>
                <w:szCs w:val="20"/>
              </w:rPr>
              <w:t>строить цепочки умозаключений на основе использования правил</w:t>
            </w:r>
            <w:r w:rsidRPr="00803DC4">
              <w:rPr>
                <w:i/>
                <w:spacing w:val="-2"/>
                <w:sz w:val="20"/>
                <w:szCs w:val="20"/>
              </w:rPr>
              <w:t xml:space="preserve"> </w:t>
            </w:r>
            <w:r w:rsidRPr="00803DC4">
              <w:rPr>
                <w:i/>
                <w:sz w:val="20"/>
                <w:szCs w:val="20"/>
              </w:rPr>
              <w:t>логики.</w:t>
            </w:r>
          </w:p>
        </w:tc>
      </w:tr>
      <w:tr w:rsidR="002328B8" w:rsidRPr="00803DC4" w:rsidTr="00C661CF">
        <w:tc>
          <w:tcPr>
            <w:tcW w:w="11282" w:type="dxa"/>
            <w:gridSpan w:val="3"/>
          </w:tcPr>
          <w:p w:rsidR="002328B8" w:rsidRPr="00803DC4" w:rsidRDefault="002328B8" w:rsidP="00BB2DE5">
            <w:pPr>
              <w:pStyle w:val="aff2"/>
              <w:ind w:firstLine="0"/>
              <w:jc w:val="center"/>
              <w:outlineLvl w:val="0"/>
              <w:rPr>
                <w:b/>
                <w:sz w:val="20"/>
                <w:szCs w:val="20"/>
              </w:rPr>
            </w:pPr>
            <w:r w:rsidRPr="00803DC4">
              <w:rPr>
                <w:b/>
                <w:sz w:val="20"/>
                <w:szCs w:val="20"/>
              </w:rPr>
              <w:t>Числа</w:t>
            </w:r>
          </w:p>
        </w:tc>
      </w:tr>
      <w:tr w:rsidR="002328B8" w:rsidRPr="006E663C" w:rsidTr="00C661CF">
        <w:tc>
          <w:tcPr>
            <w:tcW w:w="5816" w:type="dxa"/>
            <w:gridSpan w:val="2"/>
          </w:tcPr>
          <w:p w:rsidR="002328B8" w:rsidRPr="00803DC4" w:rsidRDefault="002328B8" w:rsidP="00974C35">
            <w:pPr>
              <w:pStyle w:val="TableParagraph"/>
              <w:numPr>
                <w:ilvl w:val="0"/>
                <w:numId w:val="106"/>
              </w:numPr>
              <w:tabs>
                <w:tab w:val="left" w:pos="1103"/>
              </w:tabs>
              <w:ind w:right="96" w:firstLine="708"/>
              <w:jc w:val="both"/>
              <w:rPr>
                <w:sz w:val="20"/>
                <w:szCs w:val="20"/>
              </w:rPr>
            </w:pPr>
            <w:r w:rsidRPr="00803DC4">
              <w:rPr>
                <w:sz w:val="20"/>
                <w:szCs w:val="20"/>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2328B8" w:rsidRPr="00803DC4" w:rsidRDefault="002328B8" w:rsidP="00974C35">
            <w:pPr>
              <w:pStyle w:val="TableParagraph"/>
              <w:numPr>
                <w:ilvl w:val="0"/>
                <w:numId w:val="106"/>
              </w:numPr>
              <w:tabs>
                <w:tab w:val="left" w:pos="1103"/>
              </w:tabs>
              <w:ind w:right="98" w:firstLine="708"/>
              <w:rPr>
                <w:sz w:val="20"/>
                <w:szCs w:val="20"/>
              </w:rPr>
            </w:pPr>
            <w:r w:rsidRPr="00803DC4">
              <w:rPr>
                <w:sz w:val="20"/>
                <w:szCs w:val="20"/>
              </w:rPr>
              <w:t>использовать свойства чисел и правила действий с рациональными числами при выполнении</w:t>
            </w:r>
            <w:r w:rsidRPr="00803DC4">
              <w:rPr>
                <w:spacing w:val="-6"/>
                <w:sz w:val="20"/>
                <w:szCs w:val="20"/>
              </w:rPr>
              <w:t xml:space="preserve"> </w:t>
            </w:r>
            <w:r w:rsidRPr="00803DC4">
              <w:rPr>
                <w:sz w:val="20"/>
                <w:szCs w:val="20"/>
              </w:rPr>
              <w:t>вычислений;</w:t>
            </w:r>
          </w:p>
          <w:p w:rsidR="002328B8" w:rsidRPr="00803DC4" w:rsidRDefault="002328B8" w:rsidP="00974C35">
            <w:pPr>
              <w:pStyle w:val="TableParagraph"/>
              <w:numPr>
                <w:ilvl w:val="0"/>
                <w:numId w:val="106"/>
              </w:numPr>
              <w:tabs>
                <w:tab w:val="left" w:pos="1103"/>
              </w:tabs>
              <w:ind w:right="98" w:firstLine="708"/>
              <w:rPr>
                <w:sz w:val="20"/>
                <w:szCs w:val="20"/>
              </w:rPr>
            </w:pPr>
            <w:r w:rsidRPr="00803DC4">
              <w:rPr>
                <w:sz w:val="20"/>
                <w:szCs w:val="20"/>
              </w:rPr>
              <w:t>использовать признаки делимости на 2, 5, 3, 9, 10 при выполнении вычислений и решении несложных</w:t>
            </w:r>
            <w:r w:rsidRPr="00803DC4">
              <w:rPr>
                <w:spacing w:val="-9"/>
                <w:sz w:val="20"/>
                <w:szCs w:val="20"/>
              </w:rPr>
              <w:t xml:space="preserve"> </w:t>
            </w:r>
            <w:r w:rsidRPr="00803DC4">
              <w:rPr>
                <w:sz w:val="20"/>
                <w:szCs w:val="20"/>
              </w:rPr>
              <w:t>задач;</w:t>
            </w:r>
          </w:p>
          <w:p w:rsidR="002328B8" w:rsidRPr="00803DC4" w:rsidRDefault="002328B8" w:rsidP="00974C35">
            <w:pPr>
              <w:pStyle w:val="TableParagraph"/>
              <w:numPr>
                <w:ilvl w:val="0"/>
                <w:numId w:val="106"/>
              </w:numPr>
              <w:tabs>
                <w:tab w:val="left" w:pos="1103"/>
                <w:tab w:val="left" w:pos="2222"/>
                <w:tab w:val="left" w:pos="3401"/>
                <w:tab w:val="left" w:pos="4838"/>
                <w:tab w:val="left" w:pos="5532"/>
                <w:tab w:val="left" w:pos="5833"/>
                <w:tab w:val="left" w:pos="7171"/>
              </w:tabs>
              <w:ind w:right="98" w:firstLine="708"/>
              <w:rPr>
                <w:sz w:val="20"/>
                <w:szCs w:val="20"/>
              </w:rPr>
            </w:pPr>
            <w:r w:rsidRPr="00803DC4">
              <w:rPr>
                <w:sz w:val="20"/>
                <w:szCs w:val="20"/>
              </w:rPr>
              <w:t>выполнять</w:t>
            </w:r>
            <w:r w:rsidRPr="00803DC4">
              <w:rPr>
                <w:sz w:val="20"/>
                <w:szCs w:val="20"/>
              </w:rPr>
              <w:tab/>
              <w:t>округление</w:t>
            </w:r>
            <w:r w:rsidRPr="00803DC4">
              <w:rPr>
                <w:sz w:val="20"/>
                <w:szCs w:val="20"/>
              </w:rPr>
              <w:tab/>
              <w:t>рациональных</w:t>
            </w:r>
            <w:r w:rsidRPr="00803DC4">
              <w:rPr>
                <w:sz w:val="20"/>
                <w:szCs w:val="20"/>
              </w:rPr>
              <w:tab/>
              <w:t>чисел</w:t>
            </w:r>
            <w:r w:rsidRPr="00803DC4">
              <w:rPr>
                <w:sz w:val="20"/>
                <w:szCs w:val="20"/>
              </w:rPr>
              <w:tab/>
              <w:t>в</w:t>
            </w:r>
            <w:r w:rsidRPr="00803DC4">
              <w:rPr>
                <w:sz w:val="20"/>
                <w:szCs w:val="20"/>
              </w:rPr>
              <w:tab/>
              <w:t>соответствии</w:t>
            </w:r>
            <w:r w:rsidRPr="00803DC4">
              <w:rPr>
                <w:sz w:val="20"/>
                <w:szCs w:val="20"/>
              </w:rPr>
              <w:tab/>
            </w:r>
            <w:r w:rsidRPr="00803DC4">
              <w:rPr>
                <w:spacing w:val="-18"/>
                <w:sz w:val="20"/>
                <w:szCs w:val="20"/>
              </w:rPr>
              <w:t xml:space="preserve">с </w:t>
            </w:r>
            <w:r w:rsidRPr="00803DC4">
              <w:rPr>
                <w:sz w:val="20"/>
                <w:szCs w:val="20"/>
              </w:rPr>
              <w:t>правилами;</w:t>
            </w:r>
          </w:p>
          <w:p w:rsidR="002328B8" w:rsidRPr="00803DC4" w:rsidRDefault="002328B8" w:rsidP="00974C35">
            <w:pPr>
              <w:pStyle w:val="TableParagraph"/>
              <w:numPr>
                <w:ilvl w:val="0"/>
                <w:numId w:val="106"/>
              </w:numPr>
              <w:tabs>
                <w:tab w:val="left" w:pos="1103"/>
              </w:tabs>
              <w:spacing w:line="242" w:lineRule="exact"/>
              <w:ind w:left="1102" w:hanging="287"/>
              <w:rPr>
                <w:b/>
                <w:sz w:val="20"/>
                <w:szCs w:val="20"/>
              </w:rPr>
            </w:pPr>
            <w:r w:rsidRPr="00803DC4">
              <w:rPr>
                <w:sz w:val="20"/>
                <w:szCs w:val="20"/>
              </w:rPr>
              <w:t>сравнивать рациональные</w:t>
            </w:r>
            <w:r w:rsidRPr="00803DC4">
              <w:rPr>
                <w:spacing w:val="-4"/>
                <w:sz w:val="20"/>
                <w:szCs w:val="20"/>
              </w:rPr>
              <w:t xml:space="preserve"> </w:t>
            </w:r>
            <w:r w:rsidRPr="00803DC4">
              <w:rPr>
                <w:sz w:val="20"/>
                <w:szCs w:val="20"/>
              </w:rPr>
              <w:t>числа</w:t>
            </w:r>
            <w:r w:rsidRPr="00803DC4">
              <w:rPr>
                <w:b/>
                <w:sz w:val="20"/>
                <w:szCs w:val="20"/>
              </w:rPr>
              <w:t>.</w:t>
            </w:r>
          </w:p>
          <w:p w:rsidR="002328B8" w:rsidRPr="00803DC4" w:rsidRDefault="002328B8" w:rsidP="00BB2DE5">
            <w:pPr>
              <w:pStyle w:val="TableParagraph"/>
              <w:spacing w:line="226" w:lineRule="exact"/>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06"/>
              </w:numPr>
              <w:tabs>
                <w:tab w:val="left" w:pos="1103"/>
              </w:tabs>
              <w:spacing w:line="241" w:lineRule="exact"/>
              <w:ind w:left="1102" w:hanging="287"/>
              <w:rPr>
                <w:sz w:val="20"/>
                <w:szCs w:val="20"/>
              </w:rPr>
            </w:pPr>
            <w:r w:rsidRPr="00803DC4">
              <w:rPr>
                <w:sz w:val="20"/>
                <w:szCs w:val="20"/>
              </w:rPr>
              <w:t>оценивать результаты вычислений при решении практических</w:t>
            </w:r>
            <w:r w:rsidRPr="00803DC4">
              <w:rPr>
                <w:spacing w:val="-16"/>
                <w:sz w:val="20"/>
                <w:szCs w:val="20"/>
              </w:rPr>
              <w:t xml:space="preserve"> </w:t>
            </w:r>
            <w:r w:rsidRPr="00803DC4">
              <w:rPr>
                <w:sz w:val="20"/>
                <w:szCs w:val="20"/>
              </w:rPr>
              <w:t>задач;</w:t>
            </w:r>
          </w:p>
          <w:p w:rsidR="002328B8" w:rsidRPr="00803DC4" w:rsidRDefault="002328B8" w:rsidP="00974C35">
            <w:pPr>
              <w:pStyle w:val="TableParagraph"/>
              <w:numPr>
                <w:ilvl w:val="0"/>
                <w:numId w:val="106"/>
              </w:numPr>
              <w:tabs>
                <w:tab w:val="left" w:pos="1103"/>
              </w:tabs>
              <w:spacing w:line="244" w:lineRule="exact"/>
              <w:ind w:left="1102" w:hanging="287"/>
              <w:rPr>
                <w:sz w:val="20"/>
                <w:szCs w:val="20"/>
              </w:rPr>
            </w:pPr>
            <w:r w:rsidRPr="00803DC4">
              <w:rPr>
                <w:sz w:val="20"/>
                <w:szCs w:val="20"/>
              </w:rPr>
              <w:t>выполнять сравнение чисел в реальных</w:t>
            </w:r>
            <w:r w:rsidRPr="00803DC4">
              <w:rPr>
                <w:spacing w:val="-6"/>
                <w:sz w:val="20"/>
                <w:szCs w:val="20"/>
              </w:rPr>
              <w:t xml:space="preserve"> </w:t>
            </w:r>
            <w:r w:rsidRPr="00803DC4">
              <w:rPr>
                <w:sz w:val="20"/>
                <w:szCs w:val="20"/>
              </w:rPr>
              <w:t>ситуациях;</w:t>
            </w:r>
          </w:p>
          <w:p w:rsidR="002328B8" w:rsidRPr="00803DC4" w:rsidRDefault="002328B8" w:rsidP="00BB2DE5">
            <w:pPr>
              <w:pStyle w:val="aff2"/>
              <w:ind w:firstLine="0"/>
              <w:outlineLvl w:val="0"/>
              <w:rPr>
                <w:b/>
                <w:sz w:val="20"/>
                <w:szCs w:val="20"/>
              </w:rPr>
            </w:pPr>
            <w:r w:rsidRPr="00803DC4">
              <w:rPr>
                <w:sz w:val="20"/>
                <w:szCs w:val="20"/>
              </w:rPr>
              <w:t>составлять числовые выражения при решении практических задач и задач из других учебных</w:t>
            </w:r>
            <w:r w:rsidRPr="00803DC4">
              <w:rPr>
                <w:spacing w:val="-5"/>
                <w:sz w:val="20"/>
                <w:szCs w:val="20"/>
              </w:rPr>
              <w:t xml:space="preserve"> </w:t>
            </w:r>
            <w:r w:rsidRPr="00803DC4">
              <w:rPr>
                <w:sz w:val="20"/>
                <w:szCs w:val="20"/>
              </w:rPr>
              <w:t>предметов.</w:t>
            </w:r>
          </w:p>
        </w:tc>
        <w:tc>
          <w:tcPr>
            <w:tcW w:w="5466" w:type="dxa"/>
          </w:tcPr>
          <w:p w:rsidR="002328B8" w:rsidRPr="00803DC4" w:rsidRDefault="002328B8" w:rsidP="00974C35">
            <w:pPr>
              <w:pStyle w:val="TableParagraph"/>
              <w:numPr>
                <w:ilvl w:val="0"/>
                <w:numId w:val="107"/>
              </w:numPr>
              <w:tabs>
                <w:tab w:val="left" w:pos="1242"/>
              </w:tabs>
              <w:ind w:right="97" w:firstLine="708"/>
              <w:jc w:val="both"/>
              <w:rPr>
                <w:i/>
                <w:sz w:val="20"/>
                <w:szCs w:val="20"/>
              </w:rPr>
            </w:pPr>
            <w:r w:rsidRPr="00803DC4">
              <w:rPr>
                <w:i/>
                <w:sz w:val="20"/>
                <w:szCs w:val="20"/>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w:t>
            </w:r>
            <w:r w:rsidRPr="00803DC4">
              <w:rPr>
                <w:i/>
                <w:spacing w:val="-7"/>
                <w:sz w:val="20"/>
                <w:szCs w:val="20"/>
              </w:rPr>
              <w:t xml:space="preserve"> </w:t>
            </w:r>
            <w:r w:rsidRPr="00803DC4">
              <w:rPr>
                <w:i/>
                <w:sz w:val="20"/>
                <w:szCs w:val="20"/>
              </w:rPr>
              <w:t>рациональных;</w:t>
            </w:r>
          </w:p>
          <w:p w:rsidR="002328B8" w:rsidRPr="00803DC4" w:rsidRDefault="002328B8" w:rsidP="00974C35">
            <w:pPr>
              <w:pStyle w:val="TableParagraph"/>
              <w:numPr>
                <w:ilvl w:val="0"/>
                <w:numId w:val="107"/>
              </w:numPr>
              <w:tabs>
                <w:tab w:val="left" w:pos="1242"/>
              </w:tabs>
              <w:ind w:right="98" w:firstLine="708"/>
              <w:jc w:val="both"/>
              <w:rPr>
                <w:i/>
                <w:sz w:val="20"/>
                <w:szCs w:val="20"/>
              </w:rPr>
            </w:pPr>
            <w:r w:rsidRPr="00803DC4">
              <w:rPr>
                <w:i/>
                <w:sz w:val="20"/>
                <w:szCs w:val="20"/>
              </w:rPr>
              <w:t>понимать и объяснять смысл позиционной записи натурального числа;</w:t>
            </w:r>
          </w:p>
          <w:p w:rsidR="002328B8" w:rsidRPr="00803DC4" w:rsidRDefault="002328B8" w:rsidP="00974C35">
            <w:pPr>
              <w:pStyle w:val="TableParagraph"/>
              <w:numPr>
                <w:ilvl w:val="0"/>
                <w:numId w:val="107"/>
              </w:numPr>
              <w:tabs>
                <w:tab w:val="left" w:pos="1242"/>
              </w:tabs>
              <w:ind w:right="98" w:firstLine="708"/>
              <w:jc w:val="both"/>
              <w:rPr>
                <w:i/>
                <w:sz w:val="20"/>
                <w:szCs w:val="20"/>
              </w:rPr>
            </w:pPr>
            <w:r w:rsidRPr="00803DC4">
              <w:rPr>
                <w:i/>
                <w:sz w:val="20"/>
                <w:szCs w:val="20"/>
              </w:rPr>
              <w:t>выполнять вычисления, в том числе с использованием приёмов рациональных вычислений, обосновывать алгоритмы выполнения действий;</w:t>
            </w:r>
          </w:p>
          <w:p w:rsidR="002328B8" w:rsidRPr="00803DC4" w:rsidRDefault="002328B8" w:rsidP="00974C35">
            <w:pPr>
              <w:pStyle w:val="TableParagraph"/>
              <w:numPr>
                <w:ilvl w:val="0"/>
                <w:numId w:val="107"/>
              </w:numPr>
              <w:tabs>
                <w:tab w:val="left" w:pos="1242"/>
              </w:tabs>
              <w:ind w:right="96" w:firstLine="708"/>
              <w:jc w:val="both"/>
              <w:rPr>
                <w:i/>
                <w:sz w:val="20"/>
                <w:szCs w:val="20"/>
              </w:rPr>
            </w:pPr>
            <w:r w:rsidRPr="00803DC4">
              <w:rPr>
                <w:i/>
                <w:sz w:val="20"/>
                <w:szCs w:val="20"/>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2328B8" w:rsidRPr="00803DC4" w:rsidRDefault="002328B8" w:rsidP="00974C35">
            <w:pPr>
              <w:pStyle w:val="TableParagraph"/>
              <w:numPr>
                <w:ilvl w:val="0"/>
                <w:numId w:val="107"/>
              </w:numPr>
              <w:tabs>
                <w:tab w:val="left" w:pos="1242"/>
              </w:tabs>
              <w:ind w:right="98" w:firstLine="708"/>
              <w:jc w:val="both"/>
              <w:rPr>
                <w:i/>
                <w:sz w:val="20"/>
                <w:szCs w:val="20"/>
              </w:rPr>
            </w:pPr>
            <w:r w:rsidRPr="00803DC4">
              <w:rPr>
                <w:i/>
                <w:sz w:val="20"/>
                <w:szCs w:val="20"/>
              </w:rPr>
              <w:t>выполнять округление рациональных чисел с заданной точностью;</w:t>
            </w:r>
          </w:p>
          <w:p w:rsidR="002328B8" w:rsidRPr="00803DC4" w:rsidRDefault="002328B8" w:rsidP="00974C35">
            <w:pPr>
              <w:pStyle w:val="TableParagraph"/>
              <w:numPr>
                <w:ilvl w:val="0"/>
                <w:numId w:val="107"/>
              </w:numPr>
              <w:tabs>
                <w:tab w:val="left" w:pos="1242"/>
              </w:tabs>
              <w:ind w:right="98" w:firstLine="708"/>
              <w:jc w:val="both"/>
              <w:rPr>
                <w:i/>
                <w:sz w:val="20"/>
                <w:szCs w:val="20"/>
              </w:rPr>
            </w:pPr>
            <w:r w:rsidRPr="00803DC4">
              <w:rPr>
                <w:i/>
                <w:sz w:val="20"/>
                <w:szCs w:val="20"/>
              </w:rPr>
              <w:t>упорядочивать числа, записанные в виде обыкновенных и десятичных</w:t>
            </w:r>
            <w:r w:rsidRPr="00803DC4">
              <w:rPr>
                <w:i/>
                <w:spacing w:val="-1"/>
                <w:sz w:val="20"/>
                <w:szCs w:val="20"/>
              </w:rPr>
              <w:t xml:space="preserve"> </w:t>
            </w:r>
            <w:r w:rsidRPr="00803DC4">
              <w:rPr>
                <w:i/>
                <w:sz w:val="20"/>
                <w:szCs w:val="20"/>
              </w:rPr>
              <w:t>дробей;</w:t>
            </w:r>
          </w:p>
          <w:p w:rsidR="002328B8" w:rsidRPr="00803DC4" w:rsidRDefault="002328B8" w:rsidP="00974C35">
            <w:pPr>
              <w:pStyle w:val="TableParagraph"/>
              <w:numPr>
                <w:ilvl w:val="0"/>
                <w:numId w:val="107"/>
              </w:numPr>
              <w:tabs>
                <w:tab w:val="left" w:pos="1242"/>
              </w:tabs>
              <w:spacing w:line="244" w:lineRule="exact"/>
              <w:ind w:left="1241"/>
              <w:jc w:val="both"/>
              <w:rPr>
                <w:i/>
                <w:sz w:val="20"/>
                <w:szCs w:val="20"/>
              </w:rPr>
            </w:pPr>
            <w:r w:rsidRPr="00803DC4">
              <w:rPr>
                <w:i/>
                <w:sz w:val="20"/>
                <w:szCs w:val="20"/>
              </w:rPr>
              <w:t>находить НОД и НОК чисел и использовать их при</w:t>
            </w:r>
            <w:r w:rsidRPr="00803DC4">
              <w:rPr>
                <w:i/>
                <w:spacing w:val="11"/>
                <w:sz w:val="20"/>
                <w:szCs w:val="20"/>
              </w:rPr>
              <w:t xml:space="preserve"> </w:t>
            </w:r>
            <w:r w:rsidRPr="00803DC4">
              <w:rPr>
                <w:i/>
                <w:sz w:val="20"/>
                <w:szCs w:val="20"/>
              </w:rPr>
              <w:t>решении</w:t>
            </w:r>
          </w:p>
          <w:p w:rsidR="002328B8" w:rsidRPr="00803DC4" w:rsidRDefault="002328B8" w:rsidP="00BB2DE5">
            <w:pPr>
              <w:pStyle w:val="TableParagraph"/>
              <w:spacing w:line="229" w:lineRule="exact"/>
              <w:rPr>
                <w:i/>
                <w:sz w:val="20"/>
                <w:szCs w:val="20"/>
              </w:rPr>
            </w:pPr>
            <w:r w:rsidRPr="00803DC4">
              <w:rPr>
                <w:i/>
                <w:sz w:val="20"/>
                <w:szCs w:val="20"/>
              </w:rPr>
              <w:t>зада;.</w:t>
            </w:r>
          </w:p>
          <w:p w:rsidR="002328B8" w:rsidRPr="00803DC4" w:rsidRDefault="002328B8" w:rsidP="00BB2DE5">
            <w:pPr>
              <w:pStyle w:val="aff2"/>
              <w:ind w:firstLine="0"/>
              <w:outlineLvl w:val="0"/>
              <w:rPr>
                <w:b/>
                <w:sz w:val="20"/>
                <w:szCs w:val="20"/>
              </w:rPr>
            </w:pPr>
            <w:r w:rsidRPr="00803DC4">
              <w:rPr>
                <w:i/>
                <w:sz w:val="20"/>
                <w:szCs w:val="20"/>
              </w:rPr>
              <w:t>оперировать</w:t>
            </w:r>
            <w:r w:rsidRPr="00803DC4">
              <w:rPr>
                <w:i/>
                <w:sz w:val="20"/>
                <w:szCs w:val="20"/>
              </w:rPr>
              <w:tab/>
              <w:t>понятием</w:t>
            </w:r>
            <w:r w:rsidRPr="00803DC4">
              <w:rPr>
                <w:i/>
                <w:sz w:val="20"/>
                <w:szCs w:val="20"/>
              </w:rPr>
              <w:tab/>
              <w:t>модуль</w:t>
            </w:r>
            <w:r w:rsidRPr="00803DC4">
              <w:rPr>
                <w:i/>
                <w:sz w:val="20"/>
                <w:szCs w:val="20"/>
              </w:rPr>
              <w:tab/>
              <w:t>числа,</w:t>
            </w:r>
            <w:r w:rsidRPr="00803DC4">
              <w:rPr>
                <w:i/>
                <w:sz w:val="20"/>
                <w:szCs w:val="20"/>
              </w:rPr>
              <w:tab/>
              <w:t>геометрическая</w:t>
            </w:r>
          </w:p>
        </w:tc>
      </w:tr>
      <w:tr w:rsidR="002328B8" w:rsidRPr="00803DC4" w:rsidTr="00C661CF">
        <w:tc>
          <w:tcPr>
            <w:tcW w:w="11282" w:type="dxa"/>
            <w:gridSpan w:val="3"/>
          </w:tcPr>
          <w:p w:rsidR="002328B8" w:rsidRPr="00803DC4" w:rsidRDefault="002328B8" w:rsidP="00BB2DE5">
            <w:pPr>
              <w:pStyle w:val="aff2"/>
              <w:ind w:firstLine="0"/>
              <w:jc w:val="center"/>
              <w:outlineLvl w:val="0"/>
              <w:rPr>
                <w:b/>
                <w:sz w:val="20"/>
                <w:szCs w:val="20"/>
              </w:rPr>
            </w:pPr>
            <w:r w:rsidRPr="00803DC4">
              <w:rPr>
                <w:b/>
                <w:sz w:val="20"/>
                <w:szCs w:val="20"/>
              </w:rPr>
              <w:t>Уравнения и неравенства</w:t>
            </w:r>
          </w:p>
        </w:tc>
      </w:tr>
      <w:tr w:rsidR="002328B8" w:rsidRPr="005F0EFF" w:rsidTr="00C661CF">
        <w:tc>
          <w:tcPr>
            <w:tcW w:w="5816" w:type="dxa"/>
            <w:gridSpan w:val="2"/>
          </w:tcPr>
          <w:p w:rsidR="002328B8" w:rsidRPr="00803DC4" w:rsidRDefault="002328B8" w:rsidP="002F6D08">
            <w:pPr>
              <w:pStyle w:val="aff2"/>
              <w:ind w:firstLine="0"/>
              <w:outlineLvl w:val="0"/>
              <w:rPr>
                <w:b/>
                <w:sz w:val="20"/>
                <w:szCs w:val="20"/>
              </w:rPr>
            </w:pPr>
          </w:p>
        </w:tc>
        <w:tc>
          <w:tcPr>
            <w:tcW w:w="5466" w:type="dxa"/>
          </w:tcPr>
          <w:p w:rsidR="002328B8" w:rsidRPr="00803DC4" w:rsidRDefault="002328B8" w:rsidP="00974C35">
            <w:pPr>
              <w:pStyle w:val="TableParagraph"/>
              <w:numPr>
                <w:ilvl w:val="0"/>
                <w:numId w:val="108"/>
              </w:numPr>
              <w:tabs>
                <w:tab w:val="left" w:pos="1241"/>
                <w:tab w:val="left" w:pos="1242"/>
              </w:tabs>
              <w:ind w:right="95" w:firstLine="708"/>
              <w:rPr>
                <w:i/>
                <w:sz w:val="20"/>
                <w:szCs w:val="20"/>
              </w:rPr>
            </w:pPr>
            <w:r w:rsidRPr="00803DC4">
              <w:rPr>
                <w:i/>
                <w:sz w:val="20"/>
                <w:szCs w:val="20"/>
              </w:rPr>
              <w:t>Оперировать понятиями: равенство, числовое равенство, уравнение, корень уравнения, решение уравнения, числовое</w:t>
            </w:r>
            <w:r w:rsidRPr="00803DC4">
              <w:rPr>
                <w:i/>
                <w:spacing w:val="-22"/>
                <w:sz w:val="20"/>
                <w:szCs w:val="20"/>
              </w:rPr>
              <w:t xml:space="preserve"> </w:t>
            </w:r>
            <w:r w:rsidRPr="00803DC4">
              <w:rPr>
                <w:i/>
                <w:sz w:val="20"/>
                <w:szCs w:val="20"/>
              </w:rPr>
              <w:t>неравенство.</w:t>
            </w:r>
          </w:p>
        </w:tc>
      </w:tr>
      <w:tr w:rsidR="002328B8" w:rsidRPr="00803DC4" w:rsidTr="00C661CF">
        <w:tc>
          <w:tcPr>
            <w:tcW w:w="11282" w:type="dxa"/>
            <w:gridSpan w:val="3"/>
          </w:tcPr>
          <w:p w:rsidR="002328B8" w:rsidRPr="00803DC4" w:rsidRDefault="002328B8" w:rsidP="00BB2DE5">
            <w:pPr>
              <w:pStyle w:val="aff2"/>
              <w:ind w:firstLine="0"/>
              <w:jc w:val="center"/>
              <w:outlineLvl w:val="0"/>
              <w:rPr>
                <w:b/>
                <w:sz w:val="20"/>
                <w:szCs w:val="20"/>
              </w:rPr>
            </w:pPr>
            <w:r w:rsidRPr="00803DC4">
              <w:rPr>
                <w:b/>
                <w:sz w:val="20"/>
                <w:szCs w:val="20"/>
              </w:rPr>
              <w:t>Статистика и теория вероятностей</w:t>
            </w:r>
          </w:p>
        </w:tc>
      </w:tr>
      <w:tr w:rsidR="002328B8" w:rsidRPr="005F0EFF" w:rsidTr="00C661CF">
        <w:tc>
          <w:tcPr>
            <w:tcW w:w="5816" w:type="dxa"/>
            <w:gridSpan w:val="2"/>
          </w:tcPr>
          <w:p w:rsidR="002328B8" w:rsidRPr="00803DC4" w:rsidRDefault="002328B8" w:rsidP="00974C35">
            <w:pPr>
              <w:pStyle w:val="TableParagraph"/>
              <w:numPr>
                <w:ilvl w:val="0"/>
                <w:numId w:val="110"/>
              </w:numPr>
              <w:tabs>
                <w:tab w:val="left" w:pos="1103"/>
              </w:tabs>
              <w:spacing w:line="236" w:lineRule="exact"/>
              <w:ind w:hanging="287"/>
              <w:rPr>
                <w:sz w:val="20"/>
                <w:szCs w:val="20"/>
              </w:rPr>
            </w:pPr>
            <w:r w:rsidRPr="00803DC4">
              <w:rPr>
                <w:sz w:val="20"/>
                <w:szCs w:val="20"/>
              </w:rPr>
              <w:t>Представлять данные в виде таблиц,</w:t>
            </w:r>
            <w:r w:rsidRPr="00803DC4">
              <w:rPr>
                <w:spacing w:val="-6"/>
                <w:sz w:val="20"/>
                <w:szCs w:val="20"/>
              </w:rPr>
              <w:t xml:space="preserve"> </w:t>
            </w:r>
            <w:r w:rsidRPr="00803DC4">
              <w:rPr>
                <w:sz w:val="20"/>
                <w:szCs w:val="20"/>
              </w:rPr>
              <w:t>диаграмм,</w:t>
            </w:r>
          </w:p>
          <w:p w:rsidR="002328B8" w:rsidRPr="00803DC4" w:rsidRDefault="002328B8" w:rsidP="00974C35">
            <w:pPr>
              <w:pStyle w:val="TableParagraph"/>
              <w:numPr>
                <w:ilvl w:val="0"/>
                <w:numId w:val="110"/>
              </w:numPr>
              <w:tabs>
                <w:tab w:val="left" w:pos="1103"/>
              </w:tabs>
              <w:spacing w:line="244" w:lineRule="exact"/>
              <w:ind w:hanging="287"/>
              <w:rPr>
                <w:sz w:val="20"/>
                <w:szCs w:val="20"/>
              </w:rPr>
            </w:pPr>
            <w:r w:rsidRPr="00803DC4">
              <w:rPr>
                <w:sz w:val="20"/>
                <w:szCs w:val="20"/>
              </w:rPr>
              <w:t>читать информацию, представленную в виде таблицы,</w:t>
            </w:r>
            <w:r w:rsidRPr="00803DC4">
              <w:rPr>
                <w:spacing w:val="-9"/>
                <w:sz w:val="20"/>
                <w:szCs w:val="20"/>
              </w:rPr>
              <w:t xml:space="preserve"> </w:t>
            </w:r>
            <w:r w:rsidRPr="00803DC4">
              <w:rPr>
                <w:sz w:val="20"/>
                <w:szCs w:val="20"/>
              </w:rPr>
              <w:t>диаграммы.</w:t>
            </w:r>
          </w:p>
        </w:tc>
        <w:tc>
          <w:tcPr>
            <w:tcW w:w="5466" w:type="dxa"/>
          </w:tcPr>
          <w:p w:rsidR="002328B8" w:rsidRPr="00803DC4" w:rsidRDefault="002328B8" w:rsidP="00974C35">
            <w:pPr>
              <w:pStyle w:val="TableParagraph"/>
              <w:numPr>
                <w:ilvl w:val="0"/>
                <w:numId w:val="109"/>
              </w:numPr>
              <w:tabs>
                <w:tab w:val="left" w:pos="1241"/>
                <w:tab w:val="left" w:pos="1242"/>
                <w:tab w:val="left" w:pos="2697"/>
                <w:tab w:val="left" w:pos="4018"/>
                <w:tab w:val="left" w:pos="5402"/>
                <w:tab w:val="left" w:pos="5803"/>
              </w:tabs>
              <w:spacing w:line="237" w:lineRule="auto"/>
              <w:ind w:right="97" w:firstLine="708"/>
              <w:rPr>
                <w:i/>
                <w:sz w:val="20"/>
                <w:szCs w:val="20"/>
              </w:rPr>
            </w:pPr>
            <w:r w:rsidRPr="00803DC4">
              <w:rPr>
                <w:i/>
                <w:sz w:val="20"/>
                <w:szCs w:val="20"/>
              </w:rPr>
              <w:t>Оперировать</w:t>
            </w:r>
            <w:r w:rsidRPr="00803DC4">
              <w:rPr>
                <w:i/>
                <w:sz w:val="20"/>
                <w:szCs w:val="20"/>
              </w:rPr>
              <w:tab/>
              <w:t>понятиями:</w:t>
            </w:r>
            <w:r w:rsidRPr="00803DC4">
              <w:rPr>
                <w:i/>
                <w:sz w:val="20"/>
                <w:szCs w:val="20"/>
              </w:rPr>
              <w:tab/>
              <w:t>столбчатые</w:t>
            </w:r>
            <w:r w:rsidRPr="00803DC4">
              <w:rPr>
                <w:i/>
                <w:sz w:val="20"/>
                <w:szCs w:val="20"/>
              </w:rPr>
              <w:tab/>
              <w:t>и</w:t>
            </w:r>
            <w:r w:rsidRPr="00803DC4">
              <w:rPr>
                <w:i/>
                <w:sz w:val="20"/>
                <w:szCs w:val="20"/>
              </w:rPr>
              <w:tab/>
            </w:r>
            <w:r w:rsidRPr="00803DC4">
              <w:rPr>
                <w:i/>
                <w:spacing w:val="-3"/>
                <w:sz w:val="20"/>
                <w:szCs w:val="20"/>
              </w:rPr>
              <w:t xml:space="preserve">круговые </w:t>
            </w:r>
            <w:r w:rsidRPr="00803DC4">
              <w:rPr>
                <w:i/>
                <w:sz w:val="20"/>
                <w:szCs w:val="20"/>
              </w:rPr>
              <w:t>диаграммы, таблицы данных, среднее</w:t>
            </w:r>
            <w:r w:rsidRPr="00803DC4">
              <w:rPr>
                <w:i/>
                <w:spacing w:val="-7"/>
                <w:sz w:val="20"/>
                <w:szCs w:val="20"/>
              </w:rPr>
              <w:t xml:space="preserve"> </w:t>
            </w:r>
            <w:r w:rsidRPr="00803DC4">
              <w:rPr>
                <w:i/>
                <w:sz w:val="20"/>
                <w:szCs w:val="20"/>
              </w:rPr>
              <w:t>арифметическое,</w:t>
            </w:r>
          </w:p>
          <w:p w:rsidR="002328B8" w:rsidRPr="00803DC4" w:rsidRDefault="002328B8" w:rsidP="00974C35">
            <w:pPr>
              <w:pStyle w:val="TableParagraph"/>
              <w:numPr>
                <w:ilvl w:val="0"/>
                <w:numId w:val="109"/>
              </w:numPr>
              <w:tabs>
                <w:tab w:val="left" w:pos="1241"/>
                <w:tab w:val="left" w:pos="1242"/>
              </w:tabs>
              <w:ind w:right="98" w:firstLine="708"/>
              <w:rPr>
                <w:i/>
                <w:sz w:val="20"/>
                <w:szCs w:val="20"/>
              </w:rPr>
            </w:pPr>
            <w:r w:rsidRPr="00803DC4">
              <w:rPr>
                <w:i/>
                <w:sz w:val="20"/>
                <w:szCs w:val="20"/>
              </w:rPr>
              <w:t>извлекать, информацию, представленную в таблицах, на диаграммах;</w:t>
            </w:r>
          </w:p>
          <w:p w:rsidR="002328B8" w:rsidRPr="00803DC4" w:rsidRDefault="002328B8" w:rsidP="00974C35">
            <w:pPr>
              <w:pStyle w:val="TableParagraph"/>
              <w:numPr>
                <w:ilvl w:val="0"/>
                <w:numId w:val="109"/>
              </w:numPr>
              <w:tabs>
                <w:tab w:val="left" w:pos="1241"/>
                <w:tab w:val="left" w:pos="1242"/>
              </w:tabs>
              <w:ind w:left="1241"/>
              <w:rPr>
                <w:i/>
                <w:sz w:val="20"/>
                <w:szCs w:val="20"/>
              </w:rPr>
            </w:pPr>
            <w:r w:rsidRPr="00803DC4">
              <w:rPr>
                <w:i/>
                <w:sz w:val="20"/>
                <w:szCs w:val="20"/>
              </w:rPr>
              <w:t>составлять таблицы, строить диаграммы на основе</w:t>
            </w:r>
            <w:r w:rsidRPr="00803DC4">
              <w:rPr>
                <w:i/>
                <w:spacing w:val="-18"/>
                <w:sz w:val="20"/>
                <w:szCs w:val="20"/>
              </w:rPr>
              <w:t xml:space="preserve"> </w:t>
            </w:r>
            <w:r w:rsidRPr="00803DC4">
              <w:rPr>
                <w:i/>
                <w:sz w:val="20"/>
                <w:szCs w:val="20"/>
              </w:rPr>
              <w:t>данных.</w:t>
            </w:r>
          </w:p>
          <w:p w:rsidR="002328B8" w:rsidRPr="00803DC4" w:rsidRDefault="002328B8" w:rsidP="004804FF">
            <w:pPr>
              <w:pStyle w:val="TableParagraph"/>
              <w:spacing w:before="2" w:line="227" w:lineRule="exact"/>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09"/>
              </w:numPr>
              <w:tabs>
                <w:tab w:val="left" w:pos="1242"/>
              </w:tabs>
              <w:spacing w:before="15" w:line="228" w:lineRule="exact"/>
              <w:ind w:right="96" w:firstLine="708"/>
              <w:jc w:val="both"/>
              <w:rPr>
                <w:i/>
                <w:sz w:val="20"/>
                <w:szCs w:val="20"/>
              </w:rPr>
            </w:pPr>
            <w:r w:rsidRPr="00803DC4">
              <w:rPr>
                <w:i/>
                <w:sz w:val="20"/>
                <w:szCs w:val="20"/>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w:t>
            </w:r>
            <w:r w:rsidRPr="00803DC4">
              <w:rPr>
                <w:i/>
                <w:spacing w:val="-8"/>
                <w:sz w:val="20"/>
                <w:szCs w:val="20"/>
              </w:rPr>
              <w:t xml:space="preserve"> </w:t>
            </w:r>
            <w:r w:rsidRPr="00803DC4">
              <w:rPr>
                <w:i/>
                <w:sz w:val="20"/>
                <w:szCs w:val="20"/>
              </w:rPr>
              <w:t>явлений.</w:t>
            </w:r>
          </w:p>
          <w:p w:rsidR="002328B8" w:rsidRPr="00803DC4" w:rsidRDefault="002328B8" w:rsidP="00BB2DE5">
            <w:pPr>
              <w:pStyle w:val="TableParagraph"/>
              <w:tabs>
                <w:tab w:val="left" w:pos="1242"/>
              </w:tabs>
              <w:spacing w:before="15" w:line="228" w:lineRule="exact"/>
              <w:ind w:right="96"/>
              <w:jc w:val="both"/>
              <w:rPr>
                <w:i/>
                <w:sz w:val="20"/>
                <w:szCs w:val="20"/>
              </w:rPr>
            </w:pPr>
          </w:p>
          <w:p w:rsidR="002328B8" w:rsidRPr="00803DC4" w:rsidRDefault="002328B8" w:rsidP="00BB2DE5">
            <w:pPr>
              <w:pStyle w:val="TableParagraph"/>
              <w:tabs>
                <w:tab w:val="left" w:pos="1242"/>
              </w:tabs>
              <w:spacing w:before="15" w:line="228" w:lineRule="exact"/>
              <w:ind w:right="96"/>
              <w:jc w:val="both"/>
              <w:rPr>
                <w:i/>
                <w:sz w:val="20"/>
                <w:szCs w:val="20"/>
              </w:rPr>
            </w:pPr>
          </w:p>
          <w:p w:rsidR="002328B8" w:rsidRPr="00803DC4" w:rsidRDefault="002328B8" w:rsidP="00BB2DE5">
            <w:pPr>
              <w:pStyle w:val="TableParagraph"/>
              <w:tabs>
                <w:tab w:val="left" w:pos="1242"/>
              </w:tabs>
              <w:spacing w:before="15" w:line="228" w:lineRule="exact"/>
              <w:ind w:right="96"/>
              <w:jc w:val="both"/>
              <w:rPr>
                <w:i/>
                <w:sz w:val="20"/>
                <w:szCs w:val="20"/>
              </w:rPr>
            </w:pPr>
          </w:p>
        </w:tc>
      </w:tr>
      <w:tr w:rsidR="002328B8" w:rsidRPr="005F0EFF" w:rsidTr="00C661CF">
        <w:tc>
          <w:tcPr>
            <w:tcW w:w="5816" w:type="dxa"/>
            <w:gridSpan w:val="2"/>
          </w:tcPr>
          <w:p w:rsidR="002328B8" w:rsidRPr="00803DC4" w:rsidRDefault="002328B8" w:rsidP="002F6D08">
            <w:pPr>
              <w:pStyle w:val="aff2"/>
              <w:ind w:firstLine="0"/>
              <w:outlineLvl w:val="0"/>
              <w:rPr>
                <w:b/>
                <w:sz w:val="20"/>
                <w:szCs w:val="20"/>
              </w:rPr>
            </w:pPr>
            <w:r w:rsidRPr="00803DC4">
              <w:rPr>
                <w:b/>
                <w:sz w:val="20"/>
                <w:szCs w:val="20"/>
              </w:rPr>
              <w:t>Текстовые задачи</w:t>
            </w:r>
          </w:p>
          <w:p w:rsidR="002328B8" w:rsidRPr="00803DC4" w:rsidRDefault="002328B8" w:rsidP="00974C35">
            <w:pPr>
              <w:pStyle w:val="TableParagraph"/>
              <w:numPr>
                <w:ilvl w:val="0"/>
                <w:numId w:val="112"/>
              </w:numPr>
              <w:tabs>
                <w:tab w:val="left" w:pos="1103"/>
              </w:tabs>
              <w:ind w:right="98" w:firstLine="708"/>
              <w:jc w:val="both"/>
              <w:rPr>
                <w:sz w:val="20"/>
                <w:szCs w:val="20"/>
              </w:rPr>
            </w:pPr>
            <w:r w:rsidRPr="00803DC4">
              <w:rPr>
                <w:sz w:val="20"/>
                <w:szCs w:val="20"/>
              </w:rPr>
              <w:t>Решать несложные сюжетные задачи разных типов на все арифметические</w:t>
            </w:r>
            <w:r w:rsidRPr="00803DC4">
              <w:rPr>
                <w:spacing w:val="-1"/>
                <w:sz w:val="20"/>
                <w:szCs w:val="20"/>
              </w:rPr>
              <w:t xml:space="preserve"> </w:t>
            </w:r>
            <w:r w:rsidRPr="00803DC4">
              <w:rPr>
                <w:sz w:val="20"/>
                <w:szCs w:val="20"/>
              </w:rPr>
              <w:t>действия;</w:t>
            </w:r>
          </w:p>
          <w:p w:rsidR="002328B8" w:rsidRPr="00803DC4" w:rsidRDefault="002328B8" w:rsidP="00974C35">
            <w:pPr>
              <w:pStyle w:val="TableParagraph"/>
              <w:numPr>
                <w:ilvl w:val="0"/>
                <w:numId w:val="112"/>
              </w:numPr>
              <w:tabs>
                <w:tab w:val="left" w:pos="1103"/>
              </w:tabs>
              <w:ind w:right="97" w:firstLine="708"/>
              <w:jc w:val="both"/>
              <w:rPr>
                <w:sz w:val="20"/>
                <w:szCs w:val="20"/>
              </w:rPr>
            </w:pPr>
            <w:r w:rsidRPr="00803DC4">
              <w:rPr>
                <w:sz w:val="20"/>
                <w:szCs w:val="20"/>
              </w:rPr>
              <w:t>строить модель условия задачи (в виде таблицы, схемы, рисунка), в которой даны значения двух из трёх взаимосвязанных величин, с целью поиска решения</w:t>
            </w:r>
            <w:r w:rsidRPr="00803DC4">
              <w:rPr>
                <w:spacing w:val="-2"/>
                <w:sz w:val="20"/>
                <w:szCs w:val="20"/>
              </w:rPr>
              <w:t xml:space="preserve"> </w:t>
            </w:r>
            <w:r w:rsidRPr="00803DC4">
              <w:rPr>
                <w:sz w:val="20"/>
                <w:szCs w:val="20"/>
              </w:rPr>
              <w:t>задачи;</w:t>
            </w:r>
          </w:p>
          <w:p w:rsidR="002328B8" w:rsidRPr="00803DC4" w:rsidRDefault="002328B8" w:rsidP="00974C35">
            <w:pPr>
              <w:pStyle w:val="TableParagraph"/>
              <w:numPr>
                <w:ilvl w:val="0"/>
                <w:numId w:val="112"/>
              </w:numPr>
              <w:tabs>
                <w:tab w:val="left" w:pos="1103"/>
              </w:tabs>
              <w:ind w:right="99" w:firstLine="708"/>
              <w:jc w:val="both"/>
              <w:rPr>
                <w:sz w:val="20"/>
                <w:szCs w:val="20"/>
              </w:rPr>
            </w:pPr>
            <w:r w:rsidRPr="00803DC4">
              <w:rPr>
                <w:sz w:val="20"/>
                <w:szCs w:val="20"/>
              </w:rPr>
              <w:t>осуществлять способ поиска решения задачи, в котором рассуждение строится от условия к требованию или от требования к</w:t>
            </w:r>
            <w:r w:rsidRPr="00803DC4">
              <w:rPr>
                <w:spacing w:val="-9"/>
                <w:sz w:val="20"/>
                <w:szCs w:val="20"/>
              </w:rPr>
              <w:t xml:space="preserve"> </w:t>
            </w:r>
            <w:r w:rsidRPr="00803DC4">
              <w:rPr>
                <w:sz w:val="20"/>
                <w:szCs w:val="20"/>
              </w:rPr>
              <w:t>условию;</w:t>
            </w:r>
          </w:p>
          <w:p w:rsidR="002328B8" w:rsidRPr="00803DC4" w:rsidRDefault="002328B8" w:rsidP="00974C35">
            <w:pPr>
              <w:pStyle w:val="TableParagraph"/>
              <w:numPr>
                <w:ilvl w:val="0"/>
                <w:numId w:val="112"/>
              </w:numPr>
              <w:tabs>
                <w:tab w:val="left" w:pos="1103"/>
              </w:tabs>
              <w:spacing w:line="244" w:lineRule="exact"/>
              <w:ind w:left="1102" w:hanging="287"/>
              <w:jc w:val="both"/>
              <w:rPr>
                <w:sz w:val="20"/>
                <w:szCs w:val="20"/>
              </w:rPr>
            </w:pPr>
            <w:r w:rsidRPr="00803DC4">
              <w:rPr>
                <w:sz w:val="20"/>
                <w:szCs w:val="20"/>
              </w:rPr>
              <w:t>составлять план решения</w:t>
            </w:r>
            <w:r w:rsidRPr="00803DC4">
              <w:rPr>
                <w:spacing w:val="-10"/>
                <w:sz w:val="20"/>
                <w:szCs w:val="20"/>
              </w:rPr>
              <w:t xml:space="preserve"> </w:t>
            </w:r>
            <w:r w:rsidRPr="00803DC4">
              <w:rPr>
                <w:sz w:val="20"/>
                <w:szCs w:val="20"/>
              </w:rPr>
              <w:t>задачи;</w:t>
            </w:r>
          </w:p>
          <w:p w:rsidR="002328B8" w:rsidRPr="00803DC4" w:rsidRDefault="002328B8" w:rsidP="00974C35">
            <w:pPr>
              <w:pStyle w:val="TableParagraph"/>
              <w:numPr>
                <w:ilvl w:val="0"/>
                <w:numId w:val="112"/>
              </w:numPr>
              <w:tabs>
                <w:tab w:val="left" w:pos="1103"/>
              </w:tabs>
              <w:spacing w:line="244" w:lineRule="exact"/>
              <w:ind w:left="1102" w:hanging="287"/>
              <w:jc w:val="both"/>
              <w:rPr>
                <w:sz w:val="20"/>
                <w:szCs w:val="20"/>
              </w:rPr>
            </w:pPr>
            <w:r w:rsidRPr="00803DC4">
              <w:rPr>
                <w:sz w:val="20"/>
                <w:szCs w:val="20"/>
              </w:rPr>
              <w:t>выделять этапы решения</w:t>
            </w:r>
            <w:r w:rsidRPr="00803DC4">
              <w:rPr>
                <w:spacing w:val="-9"/>
                <w:sz w:val="20"/>
                <w:szCs w:val="20"/>
              </w:rPr>
              <w:t xml:space="preserve"> </w:t>
            </w:r>
            <w:r w:rsidRPr="00803DC4">
              <w:rPr>
                <w:sz w:val="20"/>
                <w:szCs w:val="20"/>
              </w:rPr>
              <w:t>задачи;</w:t>
            </w:r>
          </w:p>
          <w:p w:rsidR="002328B8" w:rsidRPr="00803DC4" w:rsidRDefault="002328B8" w:rsidP="00974C35">
            <w:pPr>
              <w:pStyle w:val="TableParagraph"/>
              <w:numPr>
                <w:ilvl w:val="0"/>
                <w:numId w:val="112"/>
              </w:numPr>
              <w:tabs>
                <w:tab w:val="left" w:pos="1103"/>
              </w:tabs>
              <w:ind w:right="98" w:firstLine="708"/>
              <w:jc w:val="both"/>
              <w:rPr>
                <w:sz w:val="20"/>
                <w:szCs w:val="20"/>
              </w:rPr>
            </w:pPr>
            <w:r w:rsidRPr="00803DC4">
              <w:rPr>
                <w:sz w:val="20"/>
                <w:szCs w:val="20"/>
              </w:rPr>
              <w:t>интерпретировать вычислительные результаты в задаче, исследовать полученное решение</w:t>
            </w:r>
            <w:r w:rsidRPr="00803DC4">
              <w:rPr>
                <w:spacing w:val="-1"/>
                <w:sz w:val="20"/>
                <w:szCs w:val="20"/>
              </w:rPr>
              <w:t xml:space="preserve"> </w:t>
            </w:r>
            <w:r w:rsidRPr="00803DC4">
              <w:rPr>
                <w:sz w:val="20"/>
                <w:szCs w:val="20"/>
              </w:rPr>
              <w:t>задачи;</w:t>
            </w:r>
          </w:p>
          <w:p w:rsidR="002328B8" w:rsidRPr="00803DC4" w:rsidRDefault="002328B8" w:rsidP="00974C35">
            <w:pPr>
              <w:pStyle w:val="TableParagraph"/>
              <w:numPr>
                <w:ilvl w:val="0"/>
                <w:numId w:val="112"/>
              </w:numPr>
              <w:tabs>
                <w:tab w:val="left" w:pos="1103"/>
              </w:tabs>
              <w:ind w:right="97" w:firstLine="708"/>
              <w:jc w:val="both"/>
              <w:rPr>
                <w:sz w:val="20"/>
                <w:szCs w:val="20"/>
              </w:rPr>
            </w:pPr>
            <w:r w:rsidRPr="00803DC4">
              <w:rPr>
                <w:sz w:val="20"/>
                <w:szCs w:val="20"/>
              </w:rPr>
              <w:t>знать различие скоростей объекта в стоячей воде, против течения и по течению</w:t>
            </w:r>
            <w:r w:rsidRPr="00803DC4">
              <w:rPr>
                <w:spacing w:val="-3"/>
                <w:sz w:val="20"/>
                <w:szCs w:val="20"/>
              </w:rPr>
              <w:t xml:space="preserve"> </w:t>
            </w:r>
            <w:r w:rsidRPr="00803DC4">
              <w:rPr>
                <w:sz w:val="20"/>
                <w:szCs w:val="20"/>
              </w:rPr>
              <w:t>реки;</w:t>
            </w:r>
          </w:p>
          <w:p w:rsidR="002328B8" w:rsidRPr="00803DC4" w:rsidRDefault="002328B8" w:rsidP="00974C35">
            <w:pPr>
              <w:pStyle w:val="TableParagraph"/>
              <w:numPr>
                <w:ilvl w:val="0"/>
                <w:numId w:val="112"/>
              </w:numPr>
              <w:tabs>
                <w:tab w:val="left" w:pos="1103"/>
              </w:tabs>
              <w:spacing w:line="244" w:lineRule="exact"/>
              <w:ind w:left="1102" w:hanging="287"/>
              <w:jc w:val="both"/>
              <w:rPr>
                <w:sz w:val="20"/>
                <w:szCs w:val="20"/>
              </w:rPr>
            </w:pPr>
            <w:r w:rsidRPr="00803DC4">
              <w:rPr>
                <w:sz w:val="20"/>
                <w:szCs w:val="20"/>
              </w:rPr>
              <w:t>решать задачи на нахождение части числа и числа по его</w:t>
            </w:r>
            <w:r w:rsidRPr="00803DC4">
              <w:rPr>
                <w:spacing w:val="-22"/>
                <w:sz w:val="20"/>
                <w:szCs w:val="20"/>
              </w:rPr>
              <w:t xml:space="preserve"> </w:t>
            </w:r>
            <w:r w:rsidRPr="00803DC4">
              <w:rPr>
                <w:sz w:val="20"/>
                <w:szCs w:val="20"/>
              </w:rPr>
              <w:t>части;</w:t>
            </w:r>
          </w:p>
          <w:p w:rsidR="002328B8" w:rsidRPr="00803DC4" w:rsidRDefault="002328B8" w:rsidP="00974C35">
            <w:pPr>
              <w:pStyle w:val="TableParagraph"/>
              <w:numPr>
                <w:ilvl w:val="0"/>
                <w:numId w:val="112"/>
              </w:numPr>
              <w:tabs>
                <w:tab w:val="left" w:pos="1103"/>
              </w:tabs>
              <w:ind w:right="98" w:firstLine="708"/>
              <w:jc w:val="both"/>
              <w:rPr>
                <w:sz w:val="20"/>
                <w:szCs w:val="20"/>
              </w:rPr>
            </w:pPr>
            <w:r w:rsidRPr="00803DC4">
              <w:rPr>
                <w:sz w:val="20"/>
                <w:szCs w:val="20"/>
              </w:rPr>
              <w:t>решать задачи разных типов (на работу, на покупки, на движение), связывающих три величины, выделять эти величины и отношения между</w:t>
            </w:r>
            <w:r w:rsidRPr="00803DC4">
              <w:rPr>
                <w:spacing w:val="-20"/>
                <w:sz w:val="20"/>
                <w:szCs w:val="20"/>
              </w:rPr>
              <w:t xml:space="preserve"> </w:t>
            </w:r>
            <w:r w:rsidRPr="00803DC4">
              <w:rPr>
                <w:sz w:val="20"/>
                <w:szCs w:val="20"/>
              </w:rPr>
              <w:t>ними;</w:t>
            </w:r>
          </w:p>
          <w:p w:rsidR="002328B8" w:rsidRPr="00803DC4" w:rsidRDefault="002328B8" w:rsidP="00974C35">
            <w:pPr>
              <w:pStyle w:val="TableParagraph"/>
              <w:numPr>
                <w:ilvl w:val="0"/>
                <w:numId w:val="112"/>
              </w:numPr>
              <w:tabs>
                <w:tab w:val="left" w:pos="1103"/>
              </w:tabs>
              <w:ind w:right="97" w:firstLine="708"/>
              <w:jc w:val="both"/>
              <w:rPr>
                <w:sz w:val="20"/>
                <w:szCs w:val="20"/>
              </w:rPr>
            </w:pPr>
            <w:r w:rsidRPr="00803DC4">
              <w:rPr>
                <w:sz w:val="20"/>
                <w:szCs w:val="20"/>
              </w:rPr>
              <w:t xml:space="preserve">находить процент от числа, число по проценту от него, находить процентное отношение двух чисел, находить процентное снижение </w:t>
            </w:r>
            <w:r w:rsidRPr="00803DC4">
              <w:rPr>
                <w:spacing w:val="-2"/>
                <w:sz w:val="20"/>
                <w:szCs w:val="20"/>
              </w:rPr>
              <w:t xml:space="preserve">или </w:t>
            </w:r>
            <w:r w:rsidRPr="00803DC4">
              <w:rPr>
                <w:sz w:val="20"/>
                <w:szCs w:val="20"/>
              </w:rPr>
              <w:t>процентное повышение</w:t>
            </w:r>
            <w:r w:rsidRPr="00803DC4">
              <w:rPr>
                <w:spacing w:val="-1"/>
                <w:sz w:val="20"/>
                <w:szCs w:val="20"/>
              </w:rPr>
              <w:t xml:space="preserve"> </w:t>
            </w:r>
            <w:r w:rsidRPr="00803DC4">
              <w:rPr>
                <w:sz w:val="20"/>
                <w:szCs w:val="20"/>
              </w:rPr>
              <w:t>величины;</w:t>
            </w:r>
          </w:p>
          <w:p w:rsidR="002328B8" w:rsidRPr="00803DC4" w:rsidRDefault="002328B8" w:rsidP="00BB2DE5">
            <w:pPr>
              <w:pStyle w:val="TableParagraph"/>
              <w:spacing w:line="229" w:lineRule="exact"/>
              <w:ind w:left="1102"/>
              <w:jc w:val="both"/>
              <w:rPr>
                <w:sz w:val="20"/>
                <w:szCs w:val="20"/>
              </w:rPr>
            </w:pPr>
            <w:r w:rsidRPr="00803DC4">
              <w:rPr>
                <w:sz w:val="20"/>
                <w:szCs w:val="20"/>
              </w:rPr>
              <w:t>решать несложные логические задачи методом рассуждений.</w:t>
            </w:r>
          </w:p>
          <w:p w:rsidR="002328B8" w:rsidRPr="00803DC4" w:rsidRDefault="002328B8" w:rsidP="00BB2DE5">
            <w:pPr>
              <w:pStyle w:val="TableParagraph"/>
              <w:spacing w:line="227" w:lineRule="exact"/>
              <w:jc w:val="both"/>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12"/>
              </w:numPr>
              <w:tabs>
                <w:tab w:val="left" w:pos="1103"/>
              </w:tabs>
              <w:spacing w:line="230" w:lineRule="exact"/>
              <w:ind w:left="1102" w:hanging="287"/>
              <w:jc w:val="both"/>
              <w:rPr>
                <w:sz w:val="20"/>
                <w:szCs w:val="20"/>
              </w:rPr>
            </w:pPr>
            <w:r w:rsidRPr="00803DC4">
              <w:rPr>
                <w:sz w:val="20"/>
                <w:szCs w:val="20"/>
              </w:rPr>
              <w:t>выдвигать</w:t>
            </w:r>
            <w:r w:rsidRPr="00803DC4">
              <w:rPr>
                <w:spacing w:val="26"/>
                <w:sz w:val="20"/>
                <w:szCs w:val="20"/>
              </w:rPr>
              <w:t xml:space="preserve"> </w:t>
            </w:r>
            <w:r w:rsidRPr="00803DC4">
              <w:rPr>
                <w:sz w:val="20"/>
                <w:szCs w:val="20"/>
              </w:rPr>
              <w:t>гипотезы</w:t>
            </w:r>
            <w:r w:rsidRPr="00803DC4">
              <w:rPr>
                <w:spacing w:val="24"/>
                <w:sz w:val="20"/>
                <w:szCs w:val="20"/>
              </w:rPr>
              <w:t xml:space="preserve"> </w:t>
            </w:r>
            <w:r w:rsidRPr="00803DC4">
              <w:rPr>
                <w:sz w:val="20"/>
                <w:szCs w:val="20"/>
              </w:rPr>
              <w:t>о</w:t>
            </w:r>
            <w:r w:rsidRPr="00803DC4">
              <w:rPr>
                <w:spacing w:val="24"/>
                <w:sz w:val="20"/>
                <w:szCs w:val="20"/>
              </w:rPr>
              <w:t xml:space="preserve"> </w:t>
            </w:r>
            <w:r w:rsidRPr="00803DC4">
              <w:rPr>
                <w:sz w:val="20"/>
                <w:szCs w:val="20"/>
              </w:rPr>
              <w:t>возможных</w:t>
            </w:r>
            <w:r w:rsidRPr="00803DC4">
              <w:rPr>
                <w:spacing w:val="25"/>
                <w:sz w:val="20"/>
                <w:szCs w:val="20"/>
              </w:rPr>
              <w:t xml:space="preserve"> </w:t>
            </w:r>
            <w:r w:rsidRPr="00803DC4">
              <w:rPr>
                <w:sz w:val="20"/>
                <w:szCs w:val="20"/>
              </w:rPr>
              <w:t>предельных</w:t>
            </w:r>
            <w:r w:rsidRPr="00803DC4">
              <w:rPr>
                <w:spacing w:val="25"/>
                <w:sz w:val="20"/>
                <w:szCs w:val="20"/>
              </w:rPr>
              <w:t xml:space="preserve"> </w:t>
            </w:r>
            <w:r w:rsidRPr="00803DC4">
              <w:rPr>
                <w:sz w:val="20"/>
                <w:szCs w:val="20"/>
              </w:rPr>
              <w:t>значениях</w:t>
            </w:r>
            <w:r w:rsidRPr="00803DC4">
              <w:rPr>
                <w:spacing w:val="25"/>
                <w:sz w:val="20"/>
                <w:szCs w:val="20"/>
              </w:rPr>
              <w:t xml:space="preserve"> </w:t>
            </w:r>
            <w:r w:rsidRPr="00803DC4">
              <w:rPr>
                <w:sz w:val="20"/>
                <w:szCs w:val="20"/>
              </w:rPr>
              <w:t>искомых</w:t>
            </w:r>
          </w:p>
          <w:p w:rsidR="002328B8" w:rsidRPr="00803DC4" w:rsidRDefault="002328B8" w:rsidP="00BB2DE5">
            <w:pPr>
              <w:pStyle w:val="aff2"/>
              <w:ind w:firstLine="0"/>
              <w:outlineLvl w:val="0"/>
              <w:rPr>
                <w:b/>
                <w:sz w:val="20"/>
                <w:szCs w:val="20"/>
              </w:rPr>
            </w:pPr>
            <w:r w:rsidRPr="00803DC4">
              <w:rPr>
                <w:sz w:val="20"/>
                <w:szCs w:val="20"/>
              </w:rPr>
              <w:t>величин в задаче (делать прикидку)</w:t>
            </w:r>
          </w:p>
          <w:p w:rsidR="002328B8" w:rsidRPr="00803DC4" w:rsidRDefault="002328B8" w:rsidP="002F6D08">
            <w:pPr>
              <w:pStyle w:val="aff2"/>
              <w:ind w:firstLine="0"/>
              <w:outlineLvl w:val="0"/>
              <w:rPr>
                <w:b/>
                <w:sz w:val="20"/>
                <w:szCs w:val="20"/>
              </w:rPr>
            </w:pPr>
          </w:p>
          <w:p w:rsidR="002328B8" w:rsidRPr="00803DC4" w:rsidRDefault="002328B8" w:rsidP="002F6D08">
            <w:pPr>
              <w:pStyle w:val="aff2"/>
              <w:ind w:firstLine="0"/>
              <w:outlineLvl w:val="0"/>
              <w:rPr>
                <w:b/>
                <w:sz w:val="20"/>
                <w:szCs w:val="20"/>
              </w:rPr>
            </w:pPr>
          </w:p>
        </w:tc>
        <w:tc>
          <w:tcPr>
            <w:tcW w:w="5466" w:type="dxa"/>
          </w:tcPr>
          <w:p w:rsidR="002328B8" w:rsidRPr="00803DC4" w:rsidRDefault="002328B8" w:rsidP="004804FF">
            <w:pPr>
              <w:pStyle w:val="TableParagraph"/>
              <w:spacing w:line="226" w:lineRule="exact"/>
              <w:rPr>
                <w:b/>
                <w:sz w:val="20"/>
                <w:szCs w:val="20"/>
              </w:rPr>
            </w:pPr>
            <w:r w:rsidRPr="00803DC4">
              <w:rPr>
                <w:b/>
                <w:sz w:val="20"/>
                <w:szCs w:val="20"/>
              </w:rPr>
              <w:t>Текстовые задачи</w:t>
            </w:r>
          </w:p>
          <w:p w:rsidR="002328B8" w:rsidRPr="00803DC4" w:rsidRDefault="002328B8" w:rsidP="00974C35">
            <w:pPr>
              <w:pStyle w:val="TableParagraph"/>
              <w:numPr>
                <w:ilvl w:val="0"/>
                <w:numId w:val="111"/>
              </w:numPr>
              <w:tabs>
                <w:tab w:val="left" w:pos="1241"/>
                <w:tab w:val="left" w:pos="1242"/>
              </w:tabs>
              <w:spacing w:line="237" w:lineRule="auto"/>
              <w:ind w:right="98" w:firstLine="708"/>
              <w:rPr>
                <w:i/>
                <w:sz w:val="20"/>
                <w:szCs w:val="20"/>
              </w:rPr>
            </w:pPr>
            <w:r w:rsidRPr="00803DC4">
              <w:rPr>
                <w:i/>
                <w:sz w:val="20"/>
                <w:szCs w:val="20"/>
              </w:rPr>
              <w:t>Решать простые и сложные задачи разных типов, а также задачи повышенной</w:t>
            </w:r>
            <w:r w:rsidRPr="00803DC4">
              <w:rPr>
                <w:i/>
                <w:spacing w:val="1"/>
                <w:sz w:val="20"/>
                <w:szCs w:val="20"/>
              </w:rPr>
              <w:t xml:space="preserve"> </w:t>
            </w:r>
            <w:r w:rsidRPr="00803DC4">
              <w:rPr>
                <w:i/>
                <w:sz w:val="20"/>
                <w:szCs w:val="20"/>
              </w:rPr>
              <w:t>трудности;</w:t>
            </w:r>
          </w:p>
          <w:p w:rsidR="002328B8" w:rsidRPr="00803DC4" w:rsidRDefault="002328B8" w:rsidP="00974C35">
            <w:pPr>
              <w:pStyle w:val="TableParagraph"/>
              <w:numPr>
                <w:ilvl w:val="0"/>
                <w:numId w:val="111"/>
              </w:numPr>
              <w:tabs>
                <w:tab w:val="left" w:pos="1241"/>
                <w:tab w:val="left" w:pos="1242"/>
              </w:tabs>
              <w:ind w:right="99" w:firstLine="708"/>
              <w:rPr>
                <w:i/>
                <w:sz w:val="20"/>
                <w:szCs w:val="20"/>
              </w:rPr>
            </w:pPr>
            <w:r w:rsidRPr="00803DC4">
              <w:rPr>
                <w:i/>
                <w:sz w:val="20"/>
                <w:szCs w:val="20"/>
              </w:rPr>
              <w:t>использовать разные краткие записи как модели текстов сложных задач для построения поисковой схемы и решения</w:t>
            </w:r>
            <w:r w:rsidRPr="00803DC4">
              <w:rPr>
                <w:i/>
                <w:spacing w:val="-7"/>
                <w:sz w:val="20"/>
                <w:szCs w:val="20"/>
              </w:rPr>
              <w:t xml:space="preserve"> </w:t>
            </w:r>
            <w:r w:rsidRPr="00803DC4">
              <w:rPr>
                <w:i/>
                <w:sz w:val="20"/>
                <w:szCs w:val="20"/>
              </w:rPr>
              <w:t>задач;</w:t>
            </w:r>
          </w:p>
          <w:p w:rsidR="002328B8" w:rsidRPr="00803DC4" w:rsidRDefault="002328B8" w:rsidP="00974C35">
            <w:pPr>
              <w:pStyle w:val="TableParagraph"/>
              <w:numPr>
                <w:ilvl w:val="0"/>
                <w:numId w:val="111"/>
              </w:numPr>
              <w:tabs>
                <w:tab w:val="left" w:pos="1241"/>
                <w:tab w:val="left" w:pos="1242"/>
              </w:tabs>
              <w:ind w:right="98" w:firstLine="708"/>
              <w:rPr>
                <w:i/>
                <w:sz w:val="20"/>
                <w:szCs w:val="20"/>
              </w:rPr>
            </w:pPr>
            <w:r w:rsidRPr="00803DC4">
              <w:rPr>
                <w:i/>
                <w:sz w:val="20"/>
                <w:szCs w:val="20"/>
              </w:rPr>
              <w:t>знать и применять оба способа поиска решения задач (от требования к условию и от условия к</w:t>
            </w:r>
            <w:r w:rsidRPr="00803DC4">
              <w:rPr>
                <w:i/>
                <w:spacing w:val="-7"/>
                <w:sz w:val="20"/>
                <w:szCs w:val="20"/>
              </w:rPr>
              <w:t xml:space="preserve"> </w:t>
            </w:r>
            <w:r w:rsidRPr="00803DC4">
              <w:rPr>
                <w:i/>
                <w:sz w:val="20"/>
                <w:szCs w:val="20"/>
              </w:rPr>
              <w:t>требованию);</w:t>
            </w:r>
          </w:p>
          <w:p w:rsidR="002328B8" w:rsidRPr="00803DC4" w:rsidRDefault="002328B8" w:rsidP="00974C35">
            <w:pPr>
              <w:pStyle w:val="TableParagraph"/>
              <w:numPr>
                <w:ilvl w:val="0"/>
                <w:numId w:val="111"/>
              </w:numPr>
              <w:tabs>
                <w:tab w:val="left" w:pos="1241"/>
                <w:tab w:val="left" w:pos="1242"/>
              </w:tabs>
              <w:ind w:right="97" w:firstLine="708"/>
              <w:rPr>
                <w:i/>
                <w:sz w:val="20"/>
                <w:szCs w:val="20"/>
              </w:rPr>
            </w:pPr>
            <w:r w:rsidRPr="00803DC4">
              <w:rPr>
                <w:i/>
                <w:sz w:val="20"/>
                <w:szCs w:val="20"/>
              </w:rPr>
              <w:t>моделировать рассуждения при поиске решения задач с помощью</w:t>
            </w:r>
            <w:r w:rsidRPr="00803DC4">
              <w:rPr>
                <w:i/>
                <w:spacing w:val="-1"/>
                <w:sz w:val="20"/>
                <w:szCs w:val="20"/>
              </w:rPr>
              <w:t xml:space="preserve"> </w:t>
            </w:r>
            <w:r w:rsidRPr="00803DC4">
              <w:rPr>
                <w:i/>
                <w:sz w:val="20"/>
                <w:szCs w:val="20"/>
              </w:rPr>
              <w:t>граф-схемы;</w:t>
            </w:r>
          </w:p>
          <w:p w:rsidR="002328B8" w:rsidRPr="00803DC4" w:rsidRDefault="002328B8" w:rsidP="00974C35">
            <w:pPr>
              <w:pStyle w:val="TableParagraph"/>
              <w:numPr>
                <w:ilvl w:val="0"/>
                <w:numId w:val="111"/>
              </w:numPr>
              <w:tabs>
                <w:tab w:val="left" w:pos="1241"/>
                <w:tab w:val="left" w:pos="1242"/>
              </w:tabs>
              <w:spacing w:line="245" w:lineRule="exact"/>
              <w:ind w:left="1241"/>
              <w:rPr>
                <w:i/>
                <w:sz w:val="20"/>
                <w:szCs w:val="20"/>
              </w:rPr>
            </w:pPr>
            <w:r w:rsidRPr="00803DC4">
              <w:rPr>
                <w:i/>
                <w:sz w:val="20"/>
                <w:szCs w:val="20"/>
              </w:rPr>
              <w:t>выделять этапы решения задачи и содержание</w:t>
            </w:r>
            <w:r w:rsidRPr="00803DC4">
              <w:rPr>
                <w:i/>
                <w:spacing w:val="12"/>
                <w:sz w:val="20"/>
                <w:szCs w:val="20"/>
              </w:rPr>
              <w:t xml:space="preserve"> </w:t>
            </w:r>
            <w:r w:rsidRPr="00803DC4">
              <w:rPr>
                <w:i/>
                <w:sz w:val="20"/>
                <w:szCs w:val="20"/>
              </w:rPr>
              <w:t>каждого</w:t>
            </w:r>
          </w:p>
          <w:p w:rsidR="002328B8" w:rsidRPr="00803DC4" w:rsidRDefault="002328B8" w:rsidP="004804FF">
            <w:pPr>
              <w:pStyle w:val="TableParagraph"/>
              <w:spacing w:line="229" w:lineRule="exact"/>
              <w:rPr>
                <w:i/>
                <w:sz w:val="20"/>
                <w:szCs w:val="20"/>
              </w:rPr>
            </w:pPr>
            <w:r w:rsidRPr="00803DC4">
              <w:rPr>
                <w:i/>
                <w:sz w:val="20"/>
                <w:szCs w:val="20"/>
              </w:rPr>
              <w:t>этапа;</w:t>
            </w:r>
          </w:p>
          <w:p w:rsidR="002328B8" w:rsidRPr="00803DC4" w:rsidRDefault="002328B8" w:rsidP="00974C35">
            <w:pPr>
              <w:pStyle w:val="TableParagraph"/>
              <w:numPr>
                <w:ilvl w:val="0"/>
                <w:numId w:val="111"/>
              </w:numPr>
              <w:tabs>
                <w:tab w:val="left" w:pos="1242"/>
              </w:tabs>
              <w:ind w:right="96" w:firstLine="708"/>
              <w:jc w:val="both"/>
              <w:rPr>
                <w:i/>
                <w:sz w:val="20"/>
                <w:szCs w:val="20"/>
              </w:rPr>
            </w:pPr>
            <w:r w:rsidRPr="00803DC4">
              <w:rPr>
                <w:i/>
                <w:sz w:val="20"/>
                <w:szCs w:val="20"/>
              </w:rPr>
              <w:t>интерпретировать вычислительные результаты в задаче, исследовать полученное решение</w:t>
            </w:r>
            <w:r w:rsidRPr="00803DC4">
              <w:rPr>
                <w:i/>
                <w:spacing w:val="-4"/>
                <w:sz w:val="20"/>
                <w:szCs w:val="20"/>
              </w:rPr>
              <w:t xml:space="preserve"> </w:t>
            </w:r>
            <w:r w:rsidRPr="00803DC4">
              <w:rPr>
                <w:i/>
                <w:sz w:val="20"/>
                <w:szCs w:val="20"/>
              </w:rPr>
              <w:t>задачи;</w:t>
            </w:r>
          </w:p>
          <w:p w:rsidR="002328B8" w:rsidRPr="00803DC4" w:rsidRDefault="002328B8" w:rsidP="00974C35">
            <w:pPr>
              <w:pStyle w:val="TableParagraph"/>
              <w:numPr>
                <w:ilvl w:val="0"/>
                <w:numId w:val="111"/>
              </w:numPr>
              <w:tabs>
                <w:tab w:val="left" w:pos="1242"/>
              </w:tabs>
              <w:ind w:right="97" w:firstLine="708"/>
              <w:jc w:val="both"/>
              <w:rPr>
                <w:i/>
                <w:sz w:val="20"/>
                <w:szCs w:val="20"/>
              </w:rPr>
            </w:pPr>
            <w:r w:rsidRPr="00803DC4">
              <w:rPr>
                <w:i/>
                <w:sz w:val="20"/>
                <w:szCs w:val="20"/>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2328B8" w:rsidRPr="00803DC4" w:rsidRDefault="002328B8" w:rsidP="00974C35">
            <w:pPr>
              <w:pStyle w:val="TableParagraph"/>
              <w:numPr>
                <w:ilvl w:val="0"/>
                <w:numId w:val="111"/>
              </w:numPr>
              <w:tabs>
                <w:tab w:val="left" w:pos="1242"/>
              </w:tabs>
              <w:ind w:right="101" w:firstLine="708"/>
              <w:jc w:val="both"/>
              <w:rPr>
                <w:i/>
                <w:sz w:val="20"/>
                <w:szCs w:val="20"/>
              </w:rPr>
            </w:pPr>
            <w:r w:rsidRPr="00803DC4">
              <w:rPr>
                <w:i/>
                <w:sz w:val="20"/>
                <w:szCs w:val="20"/>
              </w:rPr>
              <w:t>исследовать всевозможные ситуации при решении задач на движение по реке, рассматривать разные системы</w:t>
            </w:r>
            <w:r w:rsidRPr="00803DC4">
              <w:rPr>
                <w:i/>
                <w:spacing w:val="-14"/>
                <w:sz w:val="20"/>
                <w:szCs w:val="20"/>
              </w:rPr>
              <w:t xml:space="preserve"> </w:t>
            </w:r>
            <w:r w:rsidRPr="00803DC4">
              <w:rPr>
                <w:i/>
                <w:sz w:val="20"/>
                <w:szCs w:val="20"/>
              </w:rPr>
              <w:t>отсчёта;</w:t>
            </w:r>
          </w:p>
          <w:p w:rsidR="002328B8" w:rsidRPr="00803DC4" w:rsidRDefault="002328B8" w:rsidP="00974C35">
            <w:pPr>
              <w:pStyle w:val="TableParagraph"/>
              <w:numPr>
                <w:ilvl w:val="0"/>
                <w:numId w:val="111"/>
              </w:numPr>
              <w:tabs>
                <w:tab w:val="left" w:pos="1242"/>
              </w:tabs>
              <w:spacing w:line="245" w:lineRule="exact"/>
              <w:ind w:left="1241"/>
              <w:jc w:val="both"/>
              <w:rPr>
                <w:i/>
                <w:sz w:val="20"/>
                <w:szCs w:val="20"/>
              </w:rPr>
            </w:pPr>
            <w:r w:rsidRPr="00803DC4">
              <w:rPr>
                <w:i/>
                <w:sz w:val="20"/>
                <w:szCs w:val="20"/>
              </w:rPr>
              <w:t>решать разнообразные задачи «на</w:t>
            </w:r>
            <w:r w:rsidRPr="00803DC4">
              <w:rPr>
                <w:i/>
                <w:spacing w:val="1"/>
                <w:sz w:val="20"/>
                <w:szCs w:val="20"/>
              </w:rPr>
              <w:t xml:space="preserve"> </w:t>
            </w:r>
            <w:r w:rsidRPr="00803DC4">
              <w:rPr>
                <w:i/>
                <w:sz w:val="20"/>
                <w:szCs w:val="20"/>
              </w:rPr>
              <w:t>части»,</w:t>
            </w:r>
          </w:p>
          <w:p w:rsidR="002328B8" w:rsidRPr="00803DC4" w:rsidRDefault="002328B8" w:rsidP="00BB2DE5">
            <w:pPr>
              <w:pStyle w:val="TableParagraph"/>
              <w:spacing w:line="242" w:lineRule="auto"/>
              <w:ind w:right="101"/>
              <w:jc w:val="both"/>
              <w:rPr>
                <w:i/>
                <w:sz w:val="20"/>
                <w:szCs w:val="20"/>
              </w:rPr>
            </w:pPr>
            <w:r w:rsidRPr="00803DC4">
              <w:rPr>
                <w:i/>
                <w:sz w:val="20"/>
                <w:szCs w:val="20"/>
              </w:rPr>
              <w:t>решать и обосновывать свое решение задач</w:t>
            </w:r>
            <w:r w:rsidRPr="00803DC4">
              <w:rPr>
                <w:i/>
                <w:spacing w:val="5"/>
                <w:sz w:val="20"/>
                <w:szCs w:val="20"/>
              </w:rPr>
              <w:t xml:space="preserve"> </w:t>
            </w:r>
            <w:r w:rsidRPr="00803DC4">
              <w:rPr>
                <w:i/>
                <w:sz w:val="20"/>
                <w:szCs w:val="20"/>
              </w:rPr>
              <w:t>(выделять математическую основу) на нахождение части числа и числа по его части на основе конкретного смысла</w:t>
            </w:r>
            <w:r w:rsidRPr="00803DC4">
              <w:rPr>
                <w:i/>
                <w:spacing w:val="-3"/>
                <w:sz w:val="20"/>
                <w:szCs w:val="20"/>
              </w:rPr>
              <w:t xml:space="preserve"> </w:t>
            </w:r>
            <w:r w:rsidRPr="00803DC4">
              <w:rPr>
                <w:i/>
                <w:sz w:val="20"/>
                <w:szCs w:val="20"/>
              </w:rPr>
              <w:t>дроби;</w:t>
            </w:r>
          </w:p>
          <w:p w:rsidR="002328B8" w:rsidRPr="00803DC4" w:rsidRDefault="002328B8" w:rsidP="00974C35">
            <w:pPr>
              <w:pStyle w:val="TableParagraph"/>
              <w:numPr>
                <w:ilvl w:val="0"/>
                <w:numId w:val="113"/>
              </w:numPr>
              <w:tabs>
                <w:tab w:val="left" w:pos="1242"/>
              </w:tabs>
              <w:ind w:right="96" w:firstLine="708"/>
              <w:jc w:val="both"/>
              <w:rPr>
                <w:i/>
                <w:sz w:val="20"/>
                <w:szCs w:val="20"/>
              </w:rPr>
            </w:pPr>
            <w:r w:rsidRPr="00803DC4">
              <w:rPr>
                <w:i/>
                <w:sz w:val="20"/>
                <w:szCs w:val="20"/>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w:t>
            </w:r>
            <w:r w:rsidRPr="00803DC4">
              <w:rPr>
                <w:i/>
                <w:spacing w:val="-14"/>
                <w:sz w:val="20"/>
                <w:szCs w:val="20"/>
              </w:rPr>
              <w:t xml:space="preserve"> </w:t>
            </w:r>
            <w:r w:rsidRPr="00803DC4">
              <w:rPr>
                <w:i/>
                <w:sz w:val="20"/>
                <w:szCs w:val="20"/>
              </w:rPr>
              <w:t>типов.</w:t>
            </w:r>
          </w:p>
          <w:p w:rsidR="002328B8" w:rsidRPr="00803DC4" w:rsidRDefault="002328B8" w:rsidP="00BB2DE5">
            <w:pPr>
              <w:pStyle w:val="TableParagraph"/>
              <w:spacing w:line="226" w:lineRule="exact"/>
              <w:jc w:val="both"/>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13"/>
              </w:numPr>
              <w:tabs>
                <w:tab w:val="left" w:pos="1242"/>
              </w:tabs>
              <w:ind w:right="97" w:firstLine="708"/>
              <w:jc w:val="both"/>
              <w:rPr>
                <w:i/>
                <w:sz w:val="20"/>
                <w:szCs w:val="20"/>
              </w:rPr>
            </w:pPr>
            <w:r w:rsidRPr="00803DC4">
              <w:rPr>
                <w:i/>
                <w:sz w:val="20"/>
                <w:szCs w:val="20"/>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w:t>
            </w:r>
            <w:r w:rsidRPr="00803DC4">
              <w:rPr>
                <w:i/>
                <w:spacing w:val="-4"/>
                <w:sz w:val="20"/>
                <w:szCs w:val="20"/>
              </w:rPr>
              <w:t xml:space="preserve"> </w:t>
            </w:r>
            <w:r w:rsidRPr="00803DC4">
              <w:rPr>
                <w:i/>
                <w:sz w:val="20"/>
                <w:szCs w:val="20"/>
              </w:rPr>
              <w:t>вещества;</w:t>
            </w:r>
          </w:p>
          <w:p w:rsidR="002328B8" w:rsidRPr="00803DC4" w:rsidRDefault="002328B8" w:rsidP="00974C35">
            <w:pPr>
              <w:pStyle w:val="TableParagraph"/>
              <w:numPr>
                <w:ilvl w:val="0"/>
                <w:numId w:val="113"/>
              </w:numPr>
              <w:tabs>
                <w:tab w:val="left" w:pos="1242"/>
              </w:tabs>
              <w:ind w:right="98" w:firstLine="708"/>
              <w:jc w:val="both"/>
              <w:rPr>
                <w:i/>
                <w:sz w:val="20"/>
                <w:szCs w:val="20"/>
              </w:rPr>
            </w:pPr>
            <w:r w:rsidRPr="00803DC4">
              <w:rPr>
                <w:i/>
                <w:sz w:val="20"/>
                <w:szCs w:val="20"/>
              </w:rPr>
              <w:t>решать и конструировать задачи на основе рассмотрения реальных ситуаций, в которых не требуется точный вычислительный результат;</w:t>
            </w:r>
          </w:p>
          <w:p w:rsidR="002328B8" w:rsidRPr="00803DC4" w:rsidRDefault="002328B8" w:rsidP="00974C35">
            <w:pPr>
              <w:pStyle w:val="TableParagraph"/>
              <w:numPr>
                <w:ilvl w:val="0"/>
                <w:numId w:val="111"/>
              </w:numPr>
              <w:tabs>
                <w:tab w:val="left" w:pos="1242"/>
              </w:tabs>
              <w:ind w:left="1241"/>
              <w:jc w:val="both"/>
              <w:rPr>
                <w:i/>
                <w:sz w:val="20"/>
                <w:szCs w:val="20"/>
              </w:rPr>
            </w:pPr>
            <w:r w:rsidRPr="00803DC4">
              <w:rPr>
                <w:i/>
                <w:sz w:val="20"/>
                <w:szCs w:val="20"/>
              </w:rPr>
              <w:t>решать задачи на движение по реке, рассматривая разные системы</w:t>
            </w:r>
            <w:r w:rsidRPr="00803DC4">
              <w:rPr>
                <w:i/>
                <w:spacing w:val="-3"/>
                <w:sz w:val="20"/>
                <w:szCs w:val="20"/>
              </w:rPr>
              <w:t xml:space="preserve"> </w:t>
            </w:r>
            <w:r w:rsidRPr="00803DC4">
              <w:rPr>
                <w:i/>
                <w:sz w:val="20"/>
                <w:szCs w:val="20"/>
              </w:rPr>
              <w:t>отсчета.</w:t>
            </w:r>
          </w:p>
        </w:tc>
      </w:tr>
      <w:tr w:rsidR="002328B8" w:rsidRPr="00803DC4" w:rsidTr="00C661CF">
        <w:tc>
          <w:tcPr>
            <w:tcW w:w="11282" w:type="dxa"/>
            <w:gridSpan w:val="3"/>
          </w:tcPr>
          <w:p w:rsidR="002328B8" w:rsidRPr="00803DC4" w:rsidRDefault="002328B8" w:rsidP="007A1CB4">
            <w:pPr>
              <w:pStyle w:val="TableParagraph"/>
              <w:spacing w:line="226" w:lineRule="exact"/>
              <w:jc w:val="center"/>
              <w:rPr>
                <w:b/>
                <w:sz w:val="20"/>
                <w:szCs w:val="20"/>
              </w:rPr>
            </w:pPr>
            <w:r w:rsidRPr="00803DC4">
              <w:rPr>
                <w:b/>
                <w:sz w:val="20"/>
                <w:szCs w:val="20"/>
              </w:rPr>
              <w:t>Наглядная геометрия Геометрические фигуры</w:t>
            </w:r>
          </w:p>
        </w:tc>
      </w:tr>
      <w:tr w:rsidR="002328B8" w:rsidRPr="005F0EFF" w:rsidTr="00C661CF">
        <w:tc>
          <w:tcPr>
            <w:tcW w:w="5816" w:type="dxa"/>
            <w:gridSpan w:val="2"/>
          </w:tcPr>
          <w:p w:rsidR="002328B8" w:rsidRPr="00803DC4" w:rsidRDefault="002328B8" w:rsidP="00974C35">
            <w:pPr>
              <w:pStyle w:val="TableParagraph"/>
              <w:numPr>
                <w:ilvl w:val="0"/>
                <w:numId w:val="115"/>
              </w:numPr>
              <w:tabs>
                <w:tab w:val="left" w:pos="1103"/>
              </w:tabs>
              <w:ind w:right="92" w:firstLine="708"/>
              <w:jc w:val="both"/>
              <w:rPr>
                <w:sz w:val="20"/>
                <w:szCs w:val="20"/>
              </w:rPr>
            </w:pPr>
            <w:r w:rsidRPr="00803DC4">
              <w:rPr>
                <w:sz w:val="20"/>
                <w:szCs w:val="20"/>
              </w:rPr>
              <w:t>Оперировать на базовом уровне понятиями: фигура,точка,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w:t>
            </w:r>
            <w:r w:rsidRPr="00803DC4">
              <w:rPr>
                <w:spacing w:val="-30"/>
                <w:sz w:val="20"/>
                <w:szCs w:val="20"/>
              </w:rPr>
              <w:t xml:space="preserve"> </w:t>
            </w:r>
            <w:r w:rsidRPr="00803DC4">
              <w:rPr>
                <w:sz w:val="20"/>
                <w:szCs w:val="20"/>
              </w:rPr>
              <w:t>циркуля.</w:t>
            </w:r>
          </w:p>
          <w:p w:rsidR="002328B8" w:rsidRPr="00803DC4" w:rsidRDefault="002328B8" w:rsidP="004804FF">
            <w:pPr>
              <w:pStyle w:val="TableParagraph"/>
              <w:spacing w:line="226" w:lineRule="exact"/>
              <w:ind w:left="816"/>
              <w:jc w:val="both"/>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15"/>
              </w:numPr>
              <w:tabs>
                <w:tab w:val="left" w:pos="1103"/>
              </w:tabs>
              <w:spacing w:line="241" w:lineRule="exact"/>
              <w:ind w:left="1102" w:hanging="287"/>
              <w:jc w:val="both"/>
              <w:rPr>
                <w:sz w:val="20"/>
                <w:szCs w:val="20"/>
              </w:rPr>
            </w:pPr>
            <w:r w:rsidRPr="00803DC4">
              <w:rPr>
                <w:sz w:val="20"/>
                <w:szCs w:val="20"/>
              </w:rPr>
              <w:t>решать практические задачи с применением простейших</w:t>
            </w:r>
            <w:r w:rsidRPr="00803DC4">
              <w:rPr>
                <w:spacing w:val="7"/>
                <w:sz w:val="20"/>
                <w:szCs w:val="20"/>
              </w:rPr>
              <w:t xml:space="preserve"> </w:t>
            </w:r>
            <w:r w:rsidRPr="00803DC4">
              <w:rPr>
                <w:sz w:val="20"/>
                <w:szCs w:val="20"/>
              </w:rPr>
              <w:t>свойств</w:t>
            </w:r>
          </w:p>
          <w:p w:rsidR="002328B8" w:rsidRPr="00803DC4" w:rsidRDefault="002328B8" w:rsidP="004804FF">
            <w:pPr>
              <w:pStyle w:val="TableParagraph"/>
              <w:spacing w:line="216" w:lineRule="exact"/>
              <w:rPr>
                <w:sz w:val="20"/>
                <w:szCs w:val="20"/>
              </w:rPr>
            </w:pPr>
            <w:r w:rsidRPr="00803DC4">
              <w:rPr>
                <w:sz w:val="20"/>
                <w:szCs w:val="20"/>
              </w:rPr>
              <w:t>фигур.</w:t>
            </w:r>
          </w:p>
        </w:tc>
        <w:tc>
          <w:tcPr>
            <w:tcW w:w="5466" w:type="dxa"/>
          </w:tcPr>
          <w:p w:rsidR="002328B8" w:rsidRPr="00803DC4" w:rsidRDefault="002328B8" w:rsidP="00974C35">
            <w:pPr>
              <w:pStyle w:val="TableParagraph"/>
              <w:numPr>
                <w:ilvl w:val="0"/>
                <w:numId w:val="114"/>
              </w:numPr>
              <w:tabs>
                <w:tab w:val="left" w:pos="1241"/>
                <w:tab w:val="left" w:pos="1242"/>
                <w:tab w:val="left" w:pos="2563"/>
                <w:tab w:val="left" w:pos="4606"/>
                <w:tab w:val="left" w:pos="5063"/>
              </w:tabs>
              <w:ind w:right="98" w:firstLine="708"/>
              <w:rPr>
                <w:i/>
                <w:sz w:val="20"/>
                <w:szCs w:val="20"/>
              </w:rPr>
            </w:pPr>
            <w:r w:rsidRPr="00803DC4">
              <w:rPr>
                <w:i/>
                <w:sz w:val="20"/>
                <w:szCs w:val="20"/>
              </w:rPr>
              <w:t>Извлекать,</w:t>
            </w:r>
            <w:r w:rsidRPr="00803DC4">
              <w:rPr>
                <w:i/>
                <w:sz w:val="20"/>
                <w:szCs w:val="20"/>
              </w:rPr>
              <w:tab/>
              <w:t>интерпретировать</w:t>
            </w:r>
            <w:r w:rsidRPr="00803DC4">
              <w:rPr>
                <w:i/>
                <w:sz w:val="20"/>
                <w:szCs w:val="20"/>
              </w:rPr>
              <w:tab/>
              <w:t>и</w:t>
            </w:r>
            <w:r w:rsidRPr="00803DC4">
              <w:rPr>
                <w:i/>
                <w:sz w:val="20"/>
                <w:szCs w:val="20"/>
              </w:rPr>
              <w:tab/>
            </w:r>
            <w:r w:rsidRPr="00803DC4">
              <w:rPr>
                <w:i/>
                <w:spacing w:val="-1"/>
                <w:sz w:val="20"/>
                <w:szCs w:val="20"/>
              </w:rPr>
              <w:t xml:space="preserve">преобразовывать </w:t>
            </w:r>
            <w:r w:rsidRPr="00803DC4">
              <w:rPr>
                <w:i/>
                <w:sz w:val="20"/>
                <w:szCs w:val="20"/>
              </w:rPr>
              <w:t>информацию о геометрических фигурах, представленную на</w:t>
            </w:r>
            <w:r w:rsidRPr="00803DC4">
              <w:rPr>
                <w:i/>
                <w:spacing w:val="-17"/>
                <w:sz w:val="20"/>
                <w:szCs w:val="20"/>
              </w:rPr>
              <w:t xml:space="preserve"> </w:t>
            </w:r>
            <w:r w:rsidRPr="00803DC4">
              <w:rPr>
                <w:i/>
                <w:sz w:val="20"/>
                <w:szCs w:val="20"/>
              </w:rPr>
              <w:t>чертежах;</w:t>
            </w:r>
          </w:p>
          <w:p w:rsidR="002328B8" w:rsidRPr="00803DC4" w:rsidRDefault="002328B8" w:rsidP="00974C35">
            <w:pPr>
              <w:pStyle w:val="TableParagraph"/>
              <w:numPr>
                <w:ilvl w:val="0"/>
                <w:numId w:val="114"/>
              </w:numPr>
              <w:tabs>
                <w:tab w:val="left" w:pos="1241"/>
                <w:tab w:val="left" w:pos="1242"/>
              </w:tabs>
              <w:ind w:right="94" w:firstLine="708"/>
              <w:rPr>
                <w:i/>
                <w:sz w:val="20"/>
                <w:szCs w:val="20"/>
              </w:rPr>
            </w:pPr>
            <w:r w:rsidRPr="00803DC4">
              <w:rPr>
                <w:i/>
                <w:sz w:val="20"/>
                <w:szCs w:val="20"/>
              </w:rPr>
              <w:t>изображать изучаемые фигуры от руки и с помощью компьютерных</w:t>
            </w:r>
            <w:r w:rsidRPr="00803DC4">
              <w:rPr>
                <w:i/>
                <w:spacing w:val="-4"/>
                <w:sz w:val="20"/>
                <w:szCs w:val="20"/>
              </w:rPr>
              <w:t xml:space="preserve"> </w:t>
            </w:r>
            <w:r w:rsidRPr="00803DC4">
              <w:rPr>
                <w:i/>
                <w:sz w:val="20"/>
                <w:szCs w:val="20"/>
              </w:rPr>
              <w:t>инструментов.</w:t>
            </w:r>
          </w:p>
        </w:tc>
      </w:tr>
      <w:tr w:rsidR="002328B8" w:rsidRPr="00803DC4" w:rsidTr="00C661CF">
        <w:tc>
          <w:tcPr>
            <w:tcW w:w="5816" w:type="dxa"/>
            <w:gridSpan w:val="2"/>
          </w:tcPr>
          <w:p w:rsidR="002328B8" w:rsidRPr="00803DC4" w:rsidRDefault="002328B8" w:rsidP="002F6D08">
            <w:pPr>
              <w:pStyle w:val="aff2"/>
              <w:ind w:firstLine="0"/>
              <w:outlineLvl w:val="0"/>
              <w:rPr>
                <w:b/>
                <w:sz w:val="20"/>
                <w:szCs w:val="20"/>
              </w:rPr>
            </w:pPr>
            <w:r w:rsidRPr="00803DC4">
              <w:rPr>
                <w:b/>
                <w:sz w:val="20"/>
                <w:szCs w:val="20"/>
              </w:rPr>
              <w:t>Измерения и вычисления</w:t>
            </w:r>
          </w:p>
        </w:tc>
        <w:tc>
          <w:tcPr>
            <w:tcW w:w="5466" w:type="dxa"/>
          </w:tcPr>
          <w:p w:rsidR="002328B8" w:rsidRPr="00803DC4" w:rsidRDefault="002328B8" w:rsidP="004804FF">
            <w:pPr>
              <w:pStyle w:val="TableParagraph"/>
              <w:spacing w:line="226" w:lineRule="exact"/>
              <w:rPr>
                <w:b/>
                <w:sz w:val="20"/>
                <w:szCs w:val="20"/>
              </w:rPr>
            </w:pPr>
          </w:p>
        </w:tc>
      </w:tr>
      <w:tr w:rsidR="002328B8" w:rsidRPr="005F0EFF" w:rsidTr="00C661CF">
        <w:tc>
          <w:tcPr>
            <w:tcW w:w="5816" w:type="dxa"/>
            <w:gridSpan w:val="2"/>
          </w:tcPr>
          <w:p w:rsidR="002328B8" w:rsidRPr="00803DC4" w:rsidRDefault="002328B8" w:rsidP="00974C35">
            <w:pPr>
              <w:pStyle w:val="TableParagraph"/>
              <w:numPr>
                <w:ilvl w:val="0"/>
                <w:numId w:val="118"/>
              </w:numPr>
              <w:tabs>
                <w:tab w:val="left" w:pos="1103"/>
              </w:tabs>
              <w:spacing w:line="237" w:lineRule="auto"/>
              <w:ind w:right="98" w:firstLine="708"/>
              <w:rPr>
                <w:sz w:val="20"/>
                <w:szCs w:val="20"/>
              </w:rPr>
            </w:pPr>
            <w:r w:rsidRPr="00803DC4">
              <w:rPr>
                <w:sz w:val="20"/>
                <w:szCs w:val="20"/>
              </w:rPr>
              <w:t>выполнять измерение длин, расстояний, величин углов, с помощью инструментов для измерений длин и</w:t>
            </w:r>
            <w:r w:rsidRPr="00803DC4">
              <w:rPr>
                <w:spacing w:val="-9"/>
                <w:sz w:val="20"/>
                <w:szCs w:val="20"/>
              </w:rPr>
              <w:t xml:space="preserve"> </w:t>
            </w:r>
            <w:r w:rsidRPr="00803DC4">
              <w:rPr>
                <w:sz w:val="20"/>
                <w:szCs w:val="20"/>
              </w:rPr>
              <w:t>углов;</w:t>
            </w:r>
          </w:p>
          <w:p w:rsidR="002328B8" w:rsidRPr="00803DC4" w:rsidRDefault="002328B8" w:rsidP="00974C35">
            <w:pPr>
              <w:pStyle w:val="TableParagraph"/>
              <w:numPr>
                <w:ilvl w:val="0"/>
                <w:numId w:val="118"/>
              </w:numPr>
              <w:tabs>
                <w:tab w:val="left" w:pos="1103"/>
              </w:tabs>
              <w:ind w:left="1102" w:hanging="287"/>
              <w:rPr>
                <w:sz w:val="20"/>
                <w:szCs w:val="20"/>
              </w:rPr>
            </w:pPr>
            <w:r w:rsidRPr="00803DC4">
              <w:rPr>
                <w:sz w:val="20"/>
                <w:szCs w:val="20"/>
              </w:rPr>
              <w:t>вычислять площади</w:t>
            </w:r>
            <w:r w:rsidRPr="00803DC4">
              <w:rPr>
                <w:spacing w:val="-3"/>
                <w:sz w:val="20"/>
                <w:szCs w:val="20"/>
              </w:rPr>
              <w:t xml:space="preserve"> </w:t>
            </w:r>
            <w:r w:rsidRPr="00803DC4">
              <w:rPr>
                <w:sz w:val="20"/>
                <w:szCs w:val="20"/>
              </w:rPr>
              <w:t>прямоугольников.</w:t>
            </w:r>
          </w:p>
          <w:p w:rsidR="002328B8" w:rsidRPr="00803DC4" w:rsidRDefault="002328B8" w:rsidP="004804FF">
            <w:pPr>
              <w:pStyle w:val="TableParagraph"/>
              <w:spacing w:before="4" w:line="226" w:lineRule="exact"/>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18"/>
              </w:numPr>
              <w:tabs>
                <w:tab w:val="left" w:pos="1103"/>
              </w:tabs>
              <w:ind w:right="98" w:firstLine="708"/>
              <w:rPr>
                <w:sz w:val="20"/>
                <w:szCs w:val="20"/>
              </w:rPr>
            </w:pPr>
            <w:r w:rsidRPr="00803DC4">
              <w:rPr>
                <w:sz w:val="20"/>
                <w:szCs w:val="20"/>
              </w:rPr>
              <w:t>вычислять расстояния на местности в стандартных ситуациях, площади прямоугольников;</w:t>
            </w:r>
          </w:p>
          <w:p w:rsidR="002328B8" w:rsidRPr="00803DC4" w:rsidRDefault="002328B8" w:rsidP="00974C35">
            <w:pPr>
              <w:pStyle w:val="TableParagraph"/>
              <w:numPr>
                <w:ilvl w:val="0"/>
                <w:numId w:val="118"/>
              </w:numPr>
              <w:tabs>
                <w:tab w:val="left" w:pos="1103"/>
              </w:tabs>
              <w:ind w:right="97" w:firstLine="708"/>
              <w:rPr>
                <w:sz w:val="20"/>
                <w:szCs w:val="20"/>
              </w:rPr>
            </w:pPr>
            <w:r w:rsidRPr="00803DC4">
              <w:rPr>
                <w:sz w:val="20"/>
                <w:szCs w:val="20"/>
              </w:rPr>
              <w:t>выполнять простейшие построения и измерения на местности, необходимые в реальной</w:t>
            </w:r>
            <w:r w:rsidRPr="00803DC4">
              <w:rPr>
                <w:spacing w:val="-7"/>
                <w:sz w:val="20"/>
                <w:szCs w:val="20"/>
              </w:rPr>
              <w:t xml:space="preserve"> </w:t>
            </w:r>
            <w:r w:rsidRPr="00803DC4">
              <w:rPr>
                <w:sz w:val="20"/>
                <w:szCs w:val="20"/>
              </w:rPr>
              <w:t>жизни.</w:t>
            </w:r>
          </w:p>
        </w:tc>
        <w:tc>
          <w:tcPr>
            <w:tcW w:w="5466" w:type="dxa"/>
          </w:tcPr>
          <w:p w:rsidR="002328B8" w:rsidRPr="00803DC4" w:rsidRDefault="002328B8" w:rsidP="00974C35">
            <w:pPr>
              <w:pStyle w:val="TableParagraph"/>
              <w:numPr>
                <w:ilvl w:val="0"/>
                <w:numId w:val="117"/>
              </w:numPr>
              <w:tabs>
                <w:tab w:val="left" w:pos="1241"/>
                <w:tab w:val="left" w:pos="1242"/>
              </w:tabs>
              <w:spacing w:line="237" w:lineRule="auto"/>
              <w:ind w:right="100" w:firstLine="708"/>
              <w:rPr>
                <w:i/>
                <w:sz w:val="20"/>
                <w:szCs w:val="20"/>
              </w:rPr>
            </w:pPr>
            <w:r w:rsidRPr="00803DC4">
              <w:rPr>
                <w:i/>
                <w:sz w:val="20"/>
                <w:szCs w:val="20"/>
              </w:rPr>
              <w:t>выполнять измерение длин, расстояний, величин углов, с помощью инструментов для измерений длин и</w:t>
            </w:r>
            <w:r w:rsidRPr="00803DC4">
              <w:rPr>
                <w:i/>
                <w:spacing w:val="-3"/>
                <w:sz w:val="20"/>
                <w:szCs w:val="20"/>
              </w:rPr>
              <w:t xml:space="preserve"> </w:t>
            </w:r>
            <w:r w:rsidRPr="00803DC4">
              <w:rPr>
                <w:i/>
                <w:sz w:val="20"/>
                <w:szCs w:val="20"/>
              </w:rPr>
              <w:t>углов;</w:t>
            </w:r>
          </w:p>
          <w:p w:rsidR="002328B8" w:rsidRPr="00803DC4" w:rsidRDefault="002328B8" w:rsidP="00974C35">
            <w:pPr>
              <w:pStyle w:val="TableParagraph"/>
              <w:numPr>
                <w:ilvl w:val="0"/>
                <w:numId w:val="117"/>
              </w:numPr>
              <w:tabs>
                <w:tab w:val="left" w:pos="1241"/>
                <w:tab w:val="left" w:pos="1242"/>
              </w:tabs>
              <w:ind w:right="100" w:firstLine="708"/>
              <w:rPr>
                <w:i/>
                <w:sz w:val="20"/>
                <w:szCs w:val="20"/>
              </w:rPr>
            </w:pPr>
            <w:r w:rsidRPr="00803DC4">
              <w:rPr>
                <w:i/>
                <w:sz w:val="20"/>
                <w:szCs w:val="20"/>
              </w:rPr>
              <w:t>вычислять площади прямоугольников, квадратов, объёмы прямоугольных параллелепипедов,</w:t>
            </w:r>
            <w:r w:rsidRPr="00803DC4">
              <w:rPr>
                <w:i/>
                <w:spacing w:val="-2"/>
                <w:sz w:val="20"/>
                <w:szCs w:val="20"/>
              </w:rPr>
              <w:t xml:space="preserve"> </w:t>
            </w:r>
            <w:r w:rsidRPr="00803DC4">
              <w:rPr>
                <w:i/>
                <w:sz w:val="20"/>
                <w:szCs w:val="20"/>
              </w:rPr>
              <w:t>кубов.</w:t>
            </w:r>
          </w:p>
          <w:p w:rsidR="002328B8" w:rsidRPr="00803DC4" w:rsidRDefault="002328B8" w:rsidP="004804FF">
            <w:pPr>
              <w:pStyle w:val="TableParagraph"/>
              <w:spacing w:before="3" w:line="227" w:lineRule="exact"/>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17"/>
              </w:numPr>
              <w:tabs>
                <w:tab w:val="left" w:pos="1241"/>
                <w:tab w:val="left" w:pos="1242"/>
              </w:tabs>
              <w:spacing w:line="237" w:lineRule="auto"/>
              <w:ind w:right="98" w:firstLine="708"/>
              <w:rPr>
                <w:i/>
                <w:sz w:val="20"/>
                <w:szCs w:val="20"/>
              </w:rPr>
            </w:pPr>
            <w:r w:rsidRPr="00803DC4">
              <w:rPr>
                <w:i/>
                <w:sz w:val="20"/>
                <w:szCs w:val="20"/>
              </w:rPr>
              <w:t>вычислять расстояния на местности в стандартных ситуациях, площади участков прямоугольной формы, объёмы</w:t>
            </w:r>
            <w:r w:rsidRPr="00803DC4">
              <w:rPr>
                <w:i/>
                <w:spacing w:val="-14"/>
                <w:sz w:val="20"/>
                <w:szCs w:val="20"/>
              </w:rPr>
              <w:t xml:space="preserve"> </w:t>
            </w:r>
            <w:r w:rsidRPr="00803DC4">
              <w:rPr>
                <w:i/>
                <w:sz w:val="20"/>
                <w:szCs w:val="20"/>
              </w:rPr>
              <w:t>комнат;</w:t>
            </w:r>
          </w:p>
          <w:p w:rsidR="002328B8" w:rsidRPr="00803DC4" w:rsidRDefault="002328B8" w:rsidP="00974C35">
            <w:pPr>
              <w:pStyle w:val="TableParagraph"/>
              <w:numPr>
                <w:ilvl w:val="0"/>
                <w:numId w:val="116"/>
              </w:numPr>
              <w:tabs>
                <w:tab w:val="left" w:pos="1241"/>
                <w:tab w:val="left" w:pos="1242"/>
                <w:tab w:val="left" w:pos="2452"/>
                <w:tab w:val="left" w:pos="3782"/>
                <w:tab w:val="left" w:pos="5070"/>
                <w:tab w:val="left" w:pos="5542"/>
              </w:tabs>
              <w:spacing w:before="2"/>
              <w:ind w:right="95" w:hanging="359"/>
              <w:rPr>
                <w:i/>
                <w:sz w:val="20"/>
                <w:szCs w:val="20"/>
              </w:rPr>
            </w:pPr>
            <w:r w:rsidRPr="00803DC4">
              <w:rPr>
                <w:sz w:val="20"/>
                <w:szCs w:val="20"/>
              </w:rPr>
              <w:tab/>
            </w:r>
            <w:r w:rsidRPr="00803DC4">
              <w:rPr>
                <w:i/>
                <w:sz w:val="20"/>
                <w:szCs w:val="20"/>
              </w:rPr>
              <w:t>выполнять</w:t>
            </w:r>
            <w:r w:rsidRPr="00803DC4">
              <w:rPr>
                <w:i/>
                <w:sz w:val="20"/>
                <w:szCs w:val="20"/>
              </w:rPr>
              <w:tab/>
              <w:t>простейшие</w:t>
            </w:r>
            <w:r w:rsidRPr="00803DC4">
              <w:rPr>
                <w:i/>
                <w:sz w:val="20"/>
                <w:szCs w:val="20"/>
              </w:rPr>
              <w:tab/>
              <w:t>построения</w:t>
            </w:r>
            <w:r w:rsidRPr="00803DC4">
              <w:rPr>
                <w:i/>
                <w:sz w:val="20"/>
                <w:szCs w:val="20"/>
              </w:rPr>
              <w:tab/>
              <w:t>на</w:t>
            </w:r>
            <w:r w:rsidRPr="00803DC4">
              <w:rPr>
                <w:i/>
                <w:sz w:val="20"/>
                <w:szCs w:val="20"/>
              </w:rPr>
              <w:tab/>
            </w:r>
            <w:r w:rsidRPr="00803DC4">
              <w:rPr>
                <w:i/>
                <w:spacing w:val="-3"/>
                <w:sz w:val="20"/>
                <w:szCs w:val="20"/>
              </w:rPr>
              <w:t xml:space="preserve">местности, </w:t>
            </w:r>
            <w:r w:rsidRPr="00803DC4">
              <w:rPr>
                <w:i/>
                <w:sz w:val="20"/>
                <w:szCs w:val="20"/>
              </w:rPr>
              <w:t>необходимые в реальной</w:t>
            </w:r>
            <w:r w:rsidRPr="00803DC4">
              <w:rPr>
                <w:i/>
                <w:spacing w:val="-4"/>
                <w:sz w:val="20"/>
                <w:szCs w:val="20"/>
              </w:rPr>
              <w:t xml:space="preserve"> </w:t>
            </w:r>
            <w:r w:rsidRPr="00803DC4">
              <w:rPr>
                <w:i/>
                <w:sz w:val="20"/>
                <w:szCs w:val="20"/>
              </w:rPr>
              <w:t>жизни;</w:t>
            </w:r>
          </w:p>
          <w:p w:rsidR="002328B8" w:rsidRPr="00803DC4" w:rsidRDefault="002328B8" w:rsidP="00974C35">
            <w:pPr>
              <w:pStyle w:val="TableParagraph"/>
              <w:numPr>
                <w:ilvl w:val="1"/>
                <w:numId w:val="116"/>
              </w:numPr>
              <w:tabs>
                <w:tab w:val="left" w:pos="1241"/>
                <w:tab w:val="left" w:pos="1242"/>
              </w:tabs>
              <w:spacing w:line="230" w:lineRule="exact"/>
              <w:rPr>
                <w:i/>
                <w:sz w:val="20"/>
                <w:szCs w:val="20"/>
              </w:rPr>
            </w:pPr>
            <w:r w:rsidRPr="00803DC4">
              <w:rPr>
                <w:i/>
                <w:sz w:val="20"/>
                <w:szCs w:val="20"/>
              </w:rPr>
              <w:t>оценивать размеры реальных объектов окружающего</w:t>
            </w:r>
            <w:r w:rsidRPr="00803DC4">
              <w:rPr>
                <w:i/>
                <w:spacing w:val="-15"/>
                <w:sz w:val="20"/>
                <w:szCs w:val="20"/>
              </w:rPr>
              <w:t xml:space="preserve"> </w:t>
            </w:r>
            <w:r w:rsidRPr="00803DC4">
              <w:rPr>
                <w:i/>
                <w:sz w:val="20"/>
                <w:szCs w:val="20"/>
              </w:rPr>
              <w:t>мира.</w:t>
            </w:r>
          </w:p>
        </w:tc>
      </w:tr>
      <w:tr w:rsidR="002328B8" w:rsidRPr="00803DC4" w:rsidTr="00C661CF">
        <w:tc>
          <w:tcPr>
            <w:tcW w:w="5816" w:type="dxa"/>
            <w:gridSpan w:val="2"/>
          </w:tcPr>
          <w:p w:rsidR="002328B8" w:rsidRPr="00803DC4" w:rsidRDefault="002328B8" w:rsidP="002F6D08">
            <w:pPr>
              <w:pStyle w:val="aff2"/>
              <w:ind w:firstLine="0"/>
              <w:outlineLvl w:val="0"/>
              <w:rPr>
                <w:b/>
                <w:sz w:val="20"/>
                <w:szCs w:val="20"/>
              </w:rPr>
            </w:pPr>
            <w:r w:rsidRPr="00803DC4">
              <w:rPr>
                <w:b/>
                <w:sz w:val="20"/>
                <w:szCs w:val="20"/>
              </w:rPr>
              <w:t>История математики</w:t>
            </w:r>
          </w:p>
        </w:tc>
        <w:tc>
          <w:tcPr>
            <w:tcW w:w="5466" w:type="dxa"/>
          </w:tcPr>
          <w:p w:rsidR="002328B8" w:rsidRPr="00803DC4" w:rsidRDefault="002328B8" w:rsidP="004804FF">
            <w:pPr>
              <w:pStyle w:val="TableParagraph"/>
              <w:spacing w:line="226" w:lineRule="exact"/>
              <w:rPr>
                <w:b/>
                <w:sz w:val="20"/>
                <w:szCs w:val="20"/>
              </w:rPr>
            </w:pPr>
          </w:p>
        </w:tc>
      </w:tr>
      <w:tr w:rsidR="002328B8" w:rsidRPr="005F0EFF" w:rsidTr="00C661CF">
        <w:tc>
          <w:tcPr>
            <w:tcW w:w="5816" w:type="dxa"/>
            <w:gridSpan w:val="2"/>
          </w:tcPr>
          <w:p w:rsidR="002328B8" w:rsidRPr="00803DC4" w:rsidRDefault="002328B8" w:rsidP="00974C35">
            <w:pPr>
              <w:pStyle w:val="TableParagraph"/>
              <w:numPr>
                <w:ilvl w:val="0"/>
                <w:numId w:val="120"/>
              </w:numPr>
              <w:tabs>
                <w:tab w:val="left" w:pos="1103"/>
              </w:tabs>
              <w:ind w:right="98" w:firstLine="708"/>
              <w:rPr>
                <w:sz w:val="20"/>
                <w:szCs w:val="20"/>
              </w:rPr>
            </w:pPr>
            <w:r w:rsidRPr="00803DC4">
              <w:rPr>
                <w:sz w:val="20"/>
                <w:szCs w:val="20"/>
              </w:rPr>
              <w:t>описывать отдельные выдающиеся результаты, полученные в ходе развития математики как</w:t>
            </w:r>
            <w:r w:rsidRPr="00803DC4">
              <w:rPr>
                <w:spacing w:val="-5"/>
                <w:sz w:val="20"/>
                <w:szCs w:val="20"/>
              </w:rPr>
              <w:t xml:space="preserve"> </w:t>
            </w:r>
            <w:r w:rsidRPr="00803DC4">
              <w:rPr>
                <w:sz w:val="20"/>
                <w:szCs w:val="20"/>
              </w:rPr>
              <w:t>науки;</w:t>
            </w:r>
          </w:p>
          <w:p w:rsidR="002328B8" w:rsidRPr="00803DC4" w:rsidRDefault="002328B8" w:rsidP="00974C35">
            <w:pPr>
              <w:pStyle w:val="TableParagraph"/>
              <w:numPr>
                <w:ilvl w:val="0"/>
                <w:numId w:val="120"/>
              </w:numPr>
              <w:tabs>
                <w:tab w:val="left" w:pos="1103"/>
              </w:tabs>
              <w:spacing w:line="230" w:lineRule="atLeast"/>
              <w:ind w:right="99" w:firstLine="708"/>
              <w:rPr>
                <w:sz w:val="20"/>
                <w:szCs w:val="20"/>
              </w:rPr>
            </w:pPr>
            <w:r w:rsidRPr="00803DC4">
              <w:rPr>
                <w:sz w:val="20"/>
                <w:szCs w:val="20"/>
              </w:rPr>
              <w:t>знать примеры математических открытий и их авторов, в связи с отечественной и всемирной</w:t>
            </w:r>
            <w:r w:rsidRPr="00803DC4">
              <w:rPr>
                <w:spacing w:val="-9"/>
                <w:sz w:val="20"/>
                <w:szCs w:val="20"/>
              </w:rPr>
              <w:t xml:space="preserve"> </w:t>
            </w:r>
            <w:r w:rsidRPr="00803DC4">
              <w:rPr>
                <w:sz w:val="20"/>
                <w:szCs w:val="20"/>
              </w:rPr>
              <w:t>историей.</w:t>
            </w:r>
          </w:p>
        </w:tc>
        <w:tc>
          <w:tcPr>
            <w:tcW w:w="5466" w:type="dxa"/>
          </w:tcPr>
          <w:p w:rsidR="002328B8" w:rsidRPr="00803DC4" w:rsidRDefault="002328B8" w:rsidP="00974C35">
            <w:pPr>
              <w:pStyle w:val="TableParagraph"/>
              <w:numPr>
                <w:ilvl w:val="0"/>
                <w:numId w:val="119"/>
              </w:numPr>
              <w:tabs>
                <w:tab w:val="left" w:pos="1525"/>
                <w:tab w:val="left" w:pos="1526"/>
              </w:tabs>
              <w:ind w:right="95" w:firstLine="708"/>
              <w:rPr>
                <w:i/>
                <w:sz w:val="20"/>
                <w:szCs w:val="20"/>
              </w:rPr>
            </w:pPr>
            <w:r w:rsidRPr="00803DC4">
              <w:rPr>
                <w:i/>
                <w:sz w:val="20"/>
                <w:szCs w:val="20"/>
              </w:rPr>
              <w:t>Характеризовать вклад выдающихся математиков в развитие математики и иных научных</w:t>
            </w:r>
            <w:r w:rsidRPr="00803DC4">
              <w:rPr>
                <w:i/>
                <w:spacing w:val="-4"/>
                <w:sz w:val="20"/>
                <w:szCs w:val="20"/>
              </w:rPr>
              <w:t xml:space="preserve"> </w:t>
            </w:r>
            <w:r w:rsidRPr="00803DC4">
              <w:rPr>
                <w:i/>
                <w:sz w:val="20"/>
                <w:szCs w:val="20"/>
              </w:rPr>
              <w:t>областей.</w:t>
            </w:r>
          </w:p>
        </w:tc>
      </w:tr>
      <w:tr w:rsidR="002328B8" w:rsidRPr="00803DC4" w:rsidTr="00C661CF">
        <w:tc>
          <w:tcPr>
            <w:tcW w:w="11282" w:type="dxa"/>
            <w:gridSpan w:val="3"/>
          </w:tcPr>
          <w:p w:rsidR="002328B8" w:rsidRPr="00803DC4" w:rsidRDefault="002328B8" w:rsidP="007A1CB4">
            <w:pPr>
              <w:pStyle w:val="TableParagraph"/>
              <w:spacing w:line="274" w:lineRule="exact"/>
              <w:ind w:left="498" w:right="71"/>
              <w:jc w:val="center"/>
              <w:rPr>
                <w:b/>
                <w:sz w:val="20"/>
                <w:szCs w:val="20"/>
              </w:rPr>
            </w:pPr>
            <w:r w:rsidRPr="00803DC4">
              <w:rPr>
                <w:b/>
                <w:sz w:val="20"/>
                <w:szCs w:val="20"/>
              </w:rPr>
              <w:t>7-8, 9 классы</w:t>
            </w:r>
          </w:p>
          <w:p w:rsidR="002328B8" w:rsidRPr="00803DC4" w:rsidRDefault="002328B8" w:rsidP="004804FF">
            <w:pPr>
              <w:pStyle w:val="TableParagraph"/>
              <w:spacing w:line="226" w:lineRule="exact"/>
              <w:rPr>
                <w:b/>
                <w:sz w:val="20"/>
                <w:szCs w:val="20"/>
              </w:rPr>
            </w:pPr>
          </w:p>
        </w:tc>
      </w:tr>
      <w:tr w:rsidR="002328B8" w:rsidRPr="00803DC4" w:rsidTr="00C661CF">
        <w:tc>
          <w:tcPr>
            <w:tcW w:w="5816" w:type="dxa"/>
            <w:gridSpan w:val="2"/>
          </w:tcPr>
          <w:p w:rsidR="002328B8" w:rsidRPr="00803DC4" w:rsidRDefault="002328B8" w:rsidP="004804FF">
            <w:pPr>
              <w:pStyle w:val="TableParagraph"/>
              <w:spacing w:line="230" w:lineRule="exact"/>
              <w:ind w:left="1440"/>
              <w:rPr>
                <w:b/>
                <w:sz w:val="20"/>
                <w:szCs w:val="20"/>
              </w:rPr>
            </w:pPr>
            <w:r w:rsidRPr="00803DC4">
              <w:rPr>
                <w:b/>
                <w:sz w:val="20"/>
                <w:szCs w:val="20"/>
              </w:rPr>
              <w:t>Выпускник научится</w:t>
            </w:r>
            <w:r w:rsidR="004747BE" w:rsidRPr="00803DC4">
              <w:rPr>
                <w:b/>
                <w:sz w:val="20"/>
                <w:szCs w:val="20"/>
              </w:rPr>
              <w:t xml:space="preserve"> (для использования в повседневной жизни и обеспечения возможности успешного продолжения образования на базовом уровне)</w:t>
            </w:r>
          </w:p>
        </w:tc>
        <w:tc>
          <w:tcPr>
            <w:tcW w:w="5466" w:type="dxa"/>
          </w:tcPr>
          <w:p w:rsidR="004747BE" w:rsidRPr="00803DC4" w:rsidRDefault="002328B8" w:rsidP="004747BE">
            <w:pPr>
              <w:pStyle w:val="TableParagraph"/>
              <w:ind w:left="543" w:right="119"/>
              <w:jc w:val="center"/>
              <w:rPr>
                <w:rFonts w:ascii="Cambria" w:hAnsi="Cambria"/>
                <w:b/>
                <w:i/>
                <w:sz w:val="20"/>
                <w:szCs w:val="20"/>
              </w:rPr>
            </w:pPr>
            <w:r w:rsidRPr="00803DC4">
              <w:rPr>
                <w:b/>
                <w:sz w:val="20"/>
                <w:szCs w:val="20"/>
              </w:rPr>
              <w:t>Выпускник получит возможность научиться</w:t>
            </w:r>
            <w:r w:rsidR="004747BE" w:rsidRPr="00803DC4">
              <w:rPr>
                <w:b/>
                <w:sz w:val="20"/>
                <w:szCs w:val="20"/>
              </w:rPr>
              <w:t xml:space="preserve"> (для использования в повседневной жизни и обеспечения возможности успешного продолжения образования на базовом и углубленном уровнях</w:t>
            </w:r>
          </w:p>
          <w:p w:rsidR="004747BE" w:rsidRPr="00803DC4" w:rsidRDefault="004747BE" w:rsidP="004747BE">
            <w:pPr>
              <w:pStyle w:val="TableParagraph"/>
              <w:ind w:left="543" w:right="119"/>
              <w:jc w:val="center"/>
              <w:rPr>
                <w:rFonts w:ascii="Cambria" w:hAnsi="Cambria"/>
                <w:b/>
                <w:i/>
                <w:sz w:val="20"/>
                <w:szCs w:val="20"/>
              </w:rPr>
            </w:pPr>
            <w:r w:rsidRPr="00803DC4">
              <w:rPr>
                <w:b/>
                <w:sz w:val="20"/>
                <w:szCs w:val="20"/>
              </w:rPr>
              <w:t>уровне)</w:t>
            </w:r>
          </w:p>
          <w:p w:rsidR="002328B8" w:rsidRPr="00803DC4" w:rsidRDefault="002328B8" w:rsidP="004804FF">
            <w:pPr>
              <w:pStyle w:val="TableParagraph"/>
              <w:spacing w:line="230" w:lineRule="exact"/>
              <w:ind w:left="371"/>
              <w:rPr>
                <w:b/>
                <w:sz w:val="20"/>
                <w:szCs w:val="20"/>
              </w:rPr>
            </w:pPr>
          </w:p>
        </w:tc>
      </w:tr>
      <w:tr w:rsidR="004747BE" w:rsidRPr="005F0EFF" w:rsidTr="00C661CF">
        <w:tc>
          <w:tcPr>
            <w:tcW w:w="11282" w:type="dxa"/>
            <w:gridSpan w:val="3"/>
          </w:tcPr>
          <w:p w:rsidR="004747BE" w:rsidRPr="00803DC4" w:rsidRDefault="004747BE" w:rsidP="004747BE">
            <w:pPr>
              <w:spacing w:line="360" w:lineRule="auto"/>
              <w:rPr>
                <w:sz w:val="20"/>
                <w:szCs w:val="20"/>
                <w:lang w:val="ru-RU"/>
              </w:rPr>
            </w:pPr>
            <w:r w:rsidRPr="00803DC4">
              <w:rPr>
                <w:b/>
                <w:sz w:val="20"/>
                <w:szCs w:val="20"/>
                <w:lang w:val="ru-RU"/>
              </w:rPr>
              <w:t>Элементы теории множеств и математической логики</w:t>
            </w:r>
          </w:p>
        </w:tc>
      </w:tr>
      <w:tr w:rsidR="002328B8" w:rsidRPr="005F0EFF" w:rsidTr="00C661CF">
        <w:tc>
          <w:tcPr>
            <w:tcW w:w="5816" w:type="dxa"/>
            <w:gridSpan w:val="2"/>
          </w:tcPr>
          <w:p w:rsidR="002328B8" w:rsidRPr="00803DC4" w:rsidRDefault="002328B8" w:rsidP="00974C35">
            <w:pPr>
              <w:pStyle w:val="TableParagraph"/>
              <w:numPr>
                <w:ilvl w:val="0"/>
                <w:numId w:val="122"/>
              </w:numPr>
              <w:tabs>
                <w:tab w:val="left" w:pos="1243"/>
                <w:tab w:val="left" w:pos="2428"/>
              </w:tabs>
              <w:spacing w:line="237" w:lineRule="auto"/>
              <w:ind w:right="93" w:firstLine="708"/>
              <w:jc w:val="both"/>
              <w:rPr>
                <w:sz w:val="20"/>
                <w:szCs w:val="20"/>
              </w:rPr>
            </w:pPr>
            <w:r w:rsidRPr="00803DC4">
              <w:rPr>
                <w:sz w:val="20"/>
                <w:szCs w:val="20"/>
              </w:rPr>
              <w:t>Оперировать на базовом уровне</w:t>
            </w:r>
            <w:r w:rsidR="004747BE" w:rsidRPr="00803DC4">
              <w:rPr>
                <w:position w:val="7"/>
                <w:sz w:val="20"/>
                <w:szCs w:val="20"/>
              </w:rPr>
              <w:t xml:space="preserve"> </w:t>
            </w:r>
            <w:r w:rsidRPr="00803DC4">
              <w:rPr>
                <w:sz w:val="20"/>
                <w:szCs w:val="20"/>
              </w:rPr>
              <w:t>понятиями: множество, элемент множества,</w:t>
            </w:r>
            <w:r w:rsidRPr="00803DC4">
              <w:rPr>
                <w:sz w:val="20"/>
                <w:szCs w:val="20"/>
              </w:rPr>
              <w:tab/>
              <w:t>подмножество, принадлежность;</w:t>
            </w:r>
          </w:p>
          <w:p w:rsidR="002328B8" w:rsidRPr="00803DC4" w:rsidRDefault="002328B8" w:rsidP="00974C35">
            <w:pPr>
              <w:pStyle w:val="TableParagraph"/>
              <w:numPr>
                <w:ilvl w:val="0"/>
                <w:numId w:val="122"/>
              </w:numPr>
              <w:tabs>
                <w:tab w:val="left" w:pos="1243"/>
                <w:tab w:val="left" w:pos="2799"/>
              </w:tabs>
              <w:ind w:right="96" w:firstLine="708"/>
              <w:jc w:val="both"/>
              <w:rPr>
                <w:sz w:val="20"/>
                <w:szCs w:val="20"/>
              </w:rPr>
            </w:pPr>
            <w:r w:rsidRPr="00803DC4">
              <w:rPr>
                <w:sz w:val="20"/>
                <w:szCs w:val="20"/>
              </w:rPr>
              <w:t>задавать</w:t>
            </w:r>
            <w:r w:rsidRPr="00803DC4">
              <w:rPr>
                <w:sz w:val="20"/>
                <w:szCs w:val="20"/>
              </w:rPr>
              <w:tab/>
            </w:r>
            <w:r w:rsidRPr="00803DC4">
              <w:rPr>
                <w:spacing w:val="-3"/>
                <w:sz w:val="20"/>
                <w:szCs w:val="20"/>
              </w:rPr>
              <w:t xml:space="preserve">множества </w:t>
            </w:r>
            <w:r w:rsidRPr="00803DC4">
              <w:rPr>
                <w:sz w:val="20"/>
                <w:szCs w:val="20"/>
              </w:rPr>
              <w:t>перечислением их</w:t>
            </w:r>
            <w:r w:rsidRPr="00803DC4">
              <w:rPr>
                <w:spacing w:val="-3"/>
                <w:sz w:val="20"/>
                <w:szCs w:val="20"/>
              </w:rPr>
              <w:t xml:space="preserve"> </w:t>
            </w:r>
            <w:r w:rsidRPr="00803DC4">
              <w:rPr>
                <w:sz w:val="20"/>
                <w:szCs w:val="20"/>
              </w:rPr>
              <w:t>элементов;</w:t>
            </w:r>
          </w:p>
          <w:p w:rsidR="002328B8" w:rsidRPr="00803DC4" w:rsidRDefault="002328B8" w:rsidP="00974C35">
            <w:pPr>
              <w:pStyle w:val="TableParagraph"/>
              <w:numPr>
                <w:ilvl w:val="0"/>
                <w:numId w:val="122"/>
              </w:numPr>
              <w:tabs>
                <w:tab w:val="left" w:pos="1103"/>
                <w:tab w:val="left" w:pos="1821"/>
                <w:tab w:val="left" w:pos="2615"/>
                <w:tab w:val="left" w:pos="3623"/>
              </w:tabs>
              <w:ind w:right="93" w:firstLine="708"/>
              <w:jc w:val="both"/>
              <w:rPr>
                <w:sz w:val="20"/>
                <w:szCs w:val="20"/>
              </w:rPr>
            </w:pPr>
            <w:r w:rsidRPr="00803DC4">
              <w:rPr>
                <w:sz w:val="20"/>
                <w:szCs w:val="20"/>
              </w:rPr>
              <w:t>находить</w:t>
            </w:r>
            <w:r w:rsidRPr="00803DC4">
              <w:rPr>
                <w:sz w:val="20"/>
                <w:szCs w:val="20"/>
              </w:rPr>
              <w:tab/>
            </w:r>
            <w:r w:rsidRPr="00803DC4">
              <w:rPr>
                <w:spacing w:val="-3"/>
                <w:sz w:val="20"/>
                <w:szCs w:val="20"/>
              </w:rPr>
              <w:t xml:space="preserve">пересечение, </w:t>
            </w:r>
            <w:r w:rsidRPr="00803DC4">
              <w:rPr>
                <w:sz w:val="20"/>
                <w:szCs w:val="20"/>
              </w:rPr>
              <w:t>объединение,</w:t>
            </w:r>
            <w:r w:rsidRPr="00803DC4">
              <w:rPr>
                <w:sz w:val="20"/>
                <w:szCs w:val="20"/>
              </w:rPr>
              <w:tab/>
              <w:t>подмножество</w:t>
            </w:r>
            <w:r w:rsidRPr="00803DC4">
              <w:rPr>
                <w:sz w:val="20"/>
                <w:szCs w:val="20"/>
              </w:rPr>
              <w:tab/>
            </w:r>
            <w:r w:rsidRPr="00803DC4">
              <w:rPr>
                <w:spacing w:val="-14"/>
                <w:sz w:val="20"/>
                <w:szCs w:val="20"/>
              </w:rPr>
              <w:t xml:space="preserve">в </w:t>
            </w:r>
            <w:r w:rsidRPr="00803DC4">
              <w:rPr>
                <w:sz w:val="20"/>
                <w:szCs w:val="20"/>
              </w:rPr>
              <w:t>простейших</w:t>
            </w:r>
            <w:r w:rsidRPr="00803DC4">
              <w:rPr>
                <w:spacing w:val="-3"/>
                <w:sz w:val="20"/>
                <w:szCs w:val="20"/>
              </w:rPr>
              <w:t xml:space="preserve"> </w:t>
            </w:r>
            <w:r w:rsidRPr="00803DC4">
              <w:rPr>
                <w:sz w:val="20"/>
                <w:szCs w:val="20"/>
              </w:rPr>
              <w:t>ситуациях;</w:t>
            </w:r>
          </w:p>
          <w:p w:rsidR="002328B8" w:rsidRPr="00803DC4" w:rsidRDefault="002328B8" w:rsidP="00974C35">
            <w:pPr>
              <w:pStyle w:val="TableParagraph"/>
              <w:numPr>
                <w:ilvl w:val="0"/>
                <w:numId w:val="122"/>
              </w:numPr>
              <w:tabs>
                <w:tab w:val="left" w:pos="1103"/>
              </w:tabs>
              <w:ind w:right="94" w:firstLine="708"/>
              <w:jc w:val="both"/>
              <w:rPr>
                <w:sz w:val="20"/>
                <w:szCs w:val="20"/>
              </w:rPr>
            </w:pPr>
            <w:r w:rsidRPr="00803DC4">
              <w:rPr>
                <w:sz w:val="20"/>
                <w:szCs w:val="20"/>
              </w:rPr>
              <w:t>оперировать на базовом уровне понятиями: определение, аксиома, теорема,</w:t>
            </w:r>
            <w:r w:rsidRPr="00803DC4">
              <w:rPr>
                <w:spacing w:val="-3"/>
                <w:sz w:val="20"/>
                <w:szCs w:val="20"/>
              </w:rPr>
              <w:t xml:space="preserve"> </w:t>
            </w:r>
            <w:r w:rsidRPr="00803DC4">
              <w:rPr>
                <w:sz w:val="20"/>
                <w:szCs w:val="20"/>
              </w:rPr>
              <w:t>доказательство;</w:t>
            </w:r>
          </w:p>
          <w:p w:rsidR="002328B8" w:rsidRPr="00803DC4" w:rsidRDefault="002328B8" w:rsidP="00974C35">
            <w:pPr>
              <w:pStyle w:val="TableParagraph"/>
              <w:numPr>
                <w:ilvl w:val="0"/>
                <w:numId w:val="122"/>
              </w:numPr>
              <w:tabs>
                <w:tab w:val="left" w:pos="1103"/>
              </w:tabs>
              <w:ind w:right="96" w:firstLine="708"/>
              <w:jc w:val="both"/>
              <w:rPr>
                <w:sz w:val="20"/>
                <w:szCs w:val="20"/>
              </w:rPr>
            </w:pPr>
            <w:r w:rsidRPr="00803DC4">
              <w:rPr>
                <w:sz w:val="20"/>
                <w:szCs w:val="20"/>
              </w:rPr>
              <w:t>приводить примеры и контрпримеры для подтвержнения своих высказываний.</w:t>
            </w:r>
          </w:p>
          <w:p w:rsidR="002328B8" w:rsidRPr="00803DC4" w:rsidRDefault="002328B8" w:rsidP="004804FF">
            <w:pPr>
              <w:pStyle w:val="TableParagraph"/>
              <w:ind w:right="207"/>
              <w:jc w:val="both"/>
              <w:rPr>
                <w:b/>
                <w:sz w:val="20"/>
                <w:szCs w:val="20"/>
              </w:rPr>
            </w:pPr>
            <w:r w:rsidRPr="00803DC4">
              <w:rPr>
                <w:b/>
                <w:sz w:val="20"/>
                <w:szCs w:val="20"/>
              </w:rPr>
              <w:t>В повседневной жизни и при изучении других предметов:</w:t>
            </w:r>
          </w:p>
          <w:p w:rsidR="002328B8" w:rsidRPr="00803DC4" w:rsidRDefault="002328B8" w:rsidP="004804FF">
            <w:pPr>
              <w:pStyle w:val="TableParagraph"/>
              <w:ind w:right="95"/>
              <w:jc w:val="both"/>
              <w:rPr>
                <w:sz w:val="20"/>
                <w:szCs w:val="20"/>
              </w:rPr>
            </w:pPr>
            <w:r w:rsidRPr="00803DC4">
              <w:rPr>
                <w:sz w:val="20"/>
                <w:szCs w:val="20"/>
              </w:rPr>
              <w:t>использовать графическое представление множеств для описания реальных процессов и явлений, при решении задач других учебных предметов.</w:t>
            </w:r>
          </w:p>
        </w:tc>
        <w:tc>
          <w:tcPr>
            <w:tcW w:w="5466" w:type="dxa"/>
          </w:tcPr>
          <w:p w:rsidR="002328B8" w:rsidRPr="00803DC4" w:rsidRDefault="002328B8" w:rsidP="00974C35">
            <w:pPr>
              <w:pStyle w:val="TableParagraph"/>
              <w:numPr>
                <w:ilvl w:val="0"/>
                <w:numId w:val="121"/>
              </w:numPr>
              <w:tabs>
                <w:tab w:val="left" w:pos="1243"/>
              </w:tabs>
              <w:ind w:right="95" w:firstLine="708"/>
              <w:jc w:val="both"/>
              <w:rPr>
                <w:i/>
                <w:sz w:val="20"/>
                <w:szCs w:val="20"/>
              </w:rPr>
            </w:pPr>
            <w:r w:rsidRPr="00803DC4">
              <w:rPr>
                <w:i/>
                <w:sz w:val="20"/>
                <w:szCs w:val="20"/>
              </w:rPr>
              <w:t>Оперировать</w:t>
            </w:r>
            <w:r w:rsidRPr="00803DC4">
              <w:rPr>
                <w:i/>
                <w:position w:val="7"/>
                <w:sz w:val="20"/>
                <w:szCs w:val="20"/>
              </w:rPr>
              <w:t xml:space="preserve"> </w:t>
            </w:r>
            <w:r w:rsidRPr="00803DC4">
              <w:rPr>
                <w:i/>
                <w:sz w:val="20"/>
                <w:szCs w:val="20"/>
              </w:rPr>
              <w:t>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w:t>
            </w:r>
            <w:r w:rsidRPr="00803DC4">
              <w:rPr>
                <w:i/>
                <w:spacing w:val="-14"/>
                <w:sz w:val="20"/>
                <w:szCs w:val="20"/>
              </w:rPr>
              <w:t xml:space="preserve"> </w:t>
            </w:r>
            <w:r w:rsidRPr="00803DC4">
              <w:rPr>
                <w:i/>
                <w:sz w:val="20"/>
                <w:szCs w:val="20"/>
              </w:rPr>
              <w:t>множеств;</w:t>
            </w:r>
          </w:p>
          <w:p w:rsidR="002328B8" w:rsidRPr="00803DC4" w:rsidRDefault="002328B8" w:rsidP="00974C35">
            <w:pPr>
              <w:pStyle w:val="TableParagraph"/>
              <w:numPr>
                <w:ilvl w:val="0"/>
                <w:numId w:val="121"/>
              </w:numPr>
              <w:tabs>
                <w:tab w:val="left" w:pos="1242"/>
                <w:tab w:val="left" w:pos="1243"/>
              </w:tabs>
              <w:ind w:right="96" w:firstLine="708"/>
              <w:rPr>
                <w:i/>
                <w:sz w:val="20"/>
                <w:szCs w:val="20"/>
              </w:rPr>
            </w:pPr>
            <w:r w:rsidRPr="00803DC4">
              <w:rPr>
                <w:i/>
                <w:sz w:val="20"/>
                <w:szCs w:val="20"/>
              </w:rPr>
              <w:t>изображать множества и отношение множеств с помощью кругов</w:t>
            </w:r>
            <w:r w:rsidRPr="00803DC4">
              <w:rPr>
                <w:i/>
                <w:spacing w:val="-2"/>
                <w:sz w:val="20"/>
                <w:szCs w:val="20"/>
              </w:rPr>
              <w:t xml:space="preserve"> </w:t>
            </w:r>
            <w:r w:rsidRPr="00803DC4">
              <w:rPr>
                <w:i/>
                <w:sz w:val="20"/>
                <w:szCs w:val="20"/>
              </w:rPr>
              <w:t>Эйлера;</w:t>
            </w:r>
          </w:p>
          <w:p w:rsidR="002328B8" w:rsidRPr="00803DC4" w:rsidRDefault="002328B8" w:rsidP="00974C35">
            <w:pPr>
              <w:pStyle w:val="TableParagraph"/>
              <w:numPr>
                <w:ilvl w:val="0"/>
                <w:numId w:val="121"/>
              </w:numPr>
              <w:tabs>
                <w:tab w:val="left" w:pos="1242"/>
                <w:tab w:val="left" w:pos="1243"/>
              </w:tabs>
              <w:ind w:right="97" w:firstLine="708"/>
              <w:rPr>
                <w:i/>
                <w:sz w:val="20"/>
                <w:szCs w:val="20"/>
              </w:rPr>
            </w:pPr>
            <w:r w:rsidRPr="00803DC4">
              <w:rPr>
                <w:i/>
                <w:sz w:val="20"/>
                <w:szCs w:val="20"/>
              </w:rPr>
              <w:t>определять принадлежность элемента множеству, объединению и пересечению</w:t>
            </w:r>
            <w:r w:rsidRPr="00803DC4">
              <w:rPr>
                <w:i/>
                <w:spacing w:val="-17"/>
                <w:sz w:val="20"/>
                <w:szCs w:val="20"/>
              </w:rPr>
              <w:t xml:space="preserve"> </w:t>
            </w:r>
            <w:r w:rsidRPr="00803DC4">
              <w:rPr>
                <w:i/>
                <w:sz w:val="20"/>
                <w:szCs w:val="20"/>
              </w:rPr>
              <w:t>множеств;</w:t>
            </w:r>
          </w:p>
          <w:p w:rsidR="002328B8" w:rsidRPr="00803DC4" w:rsidRDefault="002328B8" w:rsidP="00974C35">
            <w:pPr>
              <w:pStyle w:val="TableParagraph"/>
              <w:numPr>
                <w:ilvl w:val="0"/>
                <w:numId w:val="121"/>
              </w:numPr>
              <w:tabs>
                <w:tab w:val="left" w:pos="1242"/>
                <w:tab w:val="left" w:pos="1243"/>
                <w:tab w:val="left" w:pos="2294"/>
                <w:tab w:val="left" w:pos="3564"/>
                <w:tab w:val="left" w:pos="3901"/>
              </w:tabs>
              <w:ind w:right="96" w:firstLine="708"/>
              <w:rPr>
                <w:i/>
                <w:sz w:val="20"/>
                <w:szCs w:val="20"/>
              </w:rPr>
            </w:pPr>
            <w:r w:rsidRPr="00803DC4">
              <w:rPr>
                <w:i/>
                <w:sz w:val="20"/>
                <w:szCs w:val="20"/>
              </w:rPr>
              <w:t>задавать</w:t>
            </w:r>
            <w:r w:rsidRPr="00803DC4">
              <w:rPr>
                <w:i/>
                <w:sz w:val="20"/>
                <w:szCs w:val="20"/>
              </w:rPr>
              <w:tab/>
              <w:t>множество</w:t>
            </w:r>
            <w:r w:rsidRPr="00803DC4">
              <w:rPr>
                <w:i/>
                <w:sz w:val="20"/>
                <w:szCs w:val="20"/>
              </w:rPr>
              <w:tab/>
              <w:t>с</w:t>
            </w:r>
            <w:r w:rsidRPr="00803DC4">
              <w:rPr>
                <w:i/>
                <w:sz w:val="20"/>
                <w:szCs w:val="20"/>
              </w:rPr>
              <w:tab/>
            </w:r>
            <w:r w:rsidRPr="00803DC4">
              <w:rPr>
                <w:i/>
                <w:spacing w:val="-4"/>
                <w:sz w:val="20"/>
                <w:szCs w:val="20"/>
              </w:rPr>
              <w:t xml:space="preserve">помощью </w:t>
            </w:r>
            <w:r w:rsidRPr="00803DC4">
              <w:rPr>
                <w:i/>
                <w:sz w:val="20"/>
                <w:szCs w:val="20"/>
              </w:rPr>
              <w:t>перечисления элементов, словесного</w:t>
            </w:r>
            <w:r w:rsidRPr="00803DC4">
              <w:rPr>
                <w:i/>
                <w:spacing w:val="-3"/>
                <w:sz w:val="20"/>
                <w:szCs w:val="20"/>
              </w:rPr>
              <w:t xml:space="preserve"> </w:t>
            </w:r>
            <w:r w:rsidRPr="00803DC4">
              <w:rPr>
                <w:i/>
                <w:sz w:val="20"/>
                <w:szCs w:val="20"/>
              </w:rPr>
              <w:t>описания;</w:t>
            </w:r>
          </w:p>
          <w:p w:rsidR="002328B8" w:rsidRPr="00803DC4" w:rsidRDefault="002328B8" w:rsidP="00974C35">
            <w:pPr>
              <w:pStyle w:val="TableParagraph"/>
              <w:numPr>
                <w:ilvl w:val="0"/>
                <w:numId w:val="121"/>
              </w:numPr>
              <w:tabs>
                <w:tab w:val="left" w:pos="1243"/>
                <w:tab w:val="left" w:pos="3689"/>
              </w:tabs>
              <w:ind w:right="95" w:firstLine="708"/>
              <w:jc w:val="both"/>
              <w:rPr>
                <w:i/>
                <w:sz w:val="20"/>
                <w:szCs w:val="20"/>
              </w:rPr>
            </w:pPr>
            <w:r w:rsidRPr="00803DC4">
              <w:rPr>
                <w:i/>
                <w:sz w:val="20"/>
                <w:szCs w:val="20"/>
              </w:rPr>
              <w:t>оперировать</w:t>
            </w:r>
            <w:r w:rsidRPr="00803DC4">
              <w:rPr>
                <w:i/>
                <w:sz w:val="20"/>
                <w:szCs w:val="20"/>
              </w:rPr>
              <w:tab/>
            </w:r>
            <w:r w:rsidRPr="00803DC4">
              <w:rPr>
                <w:i/>
                <w:spacing w:val="-3"/>
                <w:sz w:val="20"/>
                <w:szCs w:val="20"/>
              </w:rPr>
              <w:t xml:space="preserve">понятиями: </w:t>
            </w:r>
            <w:r w:rsidRPr="00803DC4">
              <w:rPr>
                <w:i/>
                <w:sz w:val="20"/>
                <w:szCs w:val="20"/>
              </w:rPr>
              <w:t>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2328B8" w:rsidRPr="00803DC4" w:rsidRDefault="002328B8" w:rsidP="00974C35">
            <w:pPr>
              <w:pStyle w:val="TableParagraph"/>
              <w:numPr>
                <w:ilvl w:val="0"/>
                <w:numId w:val="121"/>
              </w:numPr>
              <w:tabs>
                <w:tab w:val="left" w:pos="1243"/>
              </w:tabs>
              <w:ind w:right="97" w:firstLine="708"/>
              <w:jc w:val="both"/>
              <w:rPr>
                <w:i/>
                <w:sz w:val="20"/>
                <w:szCs w:val="20"/>
              </w:rPr>
            </w:pPr>
            <w:r w:rsidRPr="00803DC4">
              <w:rPr>
                <w:i/>
                <w:sz w:val="20"/>
                <w:szCs w:val="20"/>
              </w:rPr>
              <w:t>строить высказывания, отрицания высказываний.</w:t>
            </w:r>
          </w:p>
          <w:p w:rsidR="002328B8" w:rsidRPr="00803DC4" w:rsidRDefault="002328B8" w:rsidP="004804FF">
            <w:pPr>
              <w:pStyle w:val="TableParagraph"/>
              <w:ind w:left="109" w:right="534"/>
              <w:jc w:val="both"/>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21"/>
              </w:numPr>
              <w:tabs>
                <w:tab w:val="left" w:pos="1243"/>
              </w:tabs>
              <w:ind w:right="97" w:firstLine="708"/>
              <w:jc w:val="both"/>
              <w:rPr>
                <w:i/>
                <w:sz w:val="20"/>
                <w:szCs w:val="20"/>
              </w:rPr>
            </w:pPr>
            <w:r w:rsidRPr="00803DC4">
              <w:rPr>
                <w:i/>
                <w:sz w:val="20"/>
                <w:szCs w:val="20"/>
              </w:rPr>
              <w:t>строить цепочки умозаключений на основе использования правил</w:t>
            </w:r>
            <w:r w:rsidRPr="00803DC4">
              <w:rPr>
                <w:i/>
                <w:spacing w:val="-4"/>
                <w:sz w:val="20"/>
                <w:szCs w:val="20"/>
              </w:rPr>
              <w:t xml:space="preserve"> </w:t>
            </w:r>
            <w:r w:rsidRPr="00803DC4">
              <w:rPr>
                <w:i/>
                <w:sz w:val="20"/>
                <w:szCs w:val="20"/>
              </w:rPr>
              <w:t>логики;</w:t>
            </w:r>
          </w:p>
          <w:p w:rsidR="002328B8" w:rsidRPr="00803DC4" w:rsidRDefault="002328B8" w:rsidP="004804FF">
            <w:pPr>
              <w:pStyle w:val="TableParagraph"/>
              <w:spacing w:line="230" w:lineRule="exact"/>
              <w:ind w:left="109"/>
              <w:jc w:val="both"/>
              <w:rPr>
                <w:i/>
                <w:sz w:val="20"/>
                <w:szCs w:val="20"/>
              </w:rPr>
            </w:pPr>
            <w:r w:rsidRPr="00803DC4">
              <w:rPr>
                <w:i/>
                <w:sz w:val="20"/>
                <w:szCs w:val="20"/>
              </w:rPr>
              <w:t>использовать множества, операции с</w:t>
            </w:r>
          </w:p>
          <w:p w:rsidR="00C661CF" w:rsidRDefault="002328B8" w:rsidP="00C661CF">
            <w:pPr>
              <w:pStyle w:val="TableParagraph"/>
              <w:spacing w:line="228" w:lineRule="exact"/>
              <w:ind w:left="109" w:right="100"/>
              <w:jc w:val="both"/>
              <w:rPr>
                <w:i/>
                <w:sz w:val="20"/>
                <w:szCs w:val="20"/>
              </w:rPr>
            </w:pPr>
            <w:r w:rsidRPr="00803DC4">
              <w:rPr>
                <w:i/>
                <w:sz w:val="20"/>
                <w:szCs w:val="20"/>
              </w:rPr>
              <w:t xml:space="preserve">множествами, их графическое представление для </w:t>
            </w:r>
          </w:p>
          <w:p w:rsidR="002328B8" w:rsidRPr="00803DC4" w:rsidRDefault="002328B8" w:rsidP="004804FF">
            <w:pPr>
              <w:pStyle w:val="TableParagraph"/>
              <w:spacing w:line="228" w:lineRule="exact"/>
              <w:ind w:left="109" w:right="100"/>
              <w:jc w:val="both"/>
              <w:rPr>
                <w:i/>
                <w:sz w:val="20"/>
                <w:szCs w:val="20"/>
              </w:rPr>
            </w:pPr>
            <w:r w:rsidRPr="00803DC4">
              <w:rPr>
                <w:i/>
                <w:sz w:val="20"/>
                <w:szCs w:val="20"/>
              </w:rPr>
              <w:t>описания реальных процессов и явлений.</w:t>
            </w:r>
          </w:p>
        </w:tc>
      </w:tr>
      <w:tr w:rsidR="004747BE" w:rsidRPr="00803DC4" w:rsidTr="00C661CF">
        <w:tc>
          <w:tcPr>
            <w:tcW w:w="11282" w:type="dxa"/>
            <w:gridSpan w:val="3"/>
          </w:tcPr>
          <w:p w:rsidR="004747BE" w:rsidRPr="00803DC4" w:rsidRDefault="004747BE" w:rsidP="004747BE">
            <w:pPr>
              <w:pStyle w:val="TableParagraph"/>
              <w:tabs>
                <w:tab w:val="left" w:pos="1243"/>
              </w:tabs>
              <w:ind w:left="0" w:right="95"/>
              <w:jc w:val="center"/>
              <w:rPr>
                <w:b/>
                <w:i/>
                <w:sz w:val="20"/>
                <w:szCs w:val="20"/>
              </w:rPr>
            </w:pPr>
            <w:r w:rsidRPr="00803DC4">
              <w:rPr>
                <w:b/>
                <w:sz w:val="20"/>
                <w:szCs w:val="20"/>
              </w:rPr>
              <w:t>Числа</w:t>
            </w:r>
          </w:p>
        </w:tc>
      </w:tr>
      <w:tr w:rsidR="002328B8" w:rsidRPr="005F0EFF" w:rsidTr="00C661CF">
        <w:tc>
          <w:tcPr>
            <w:tcW w:w="5816" w:type="dxa"/>
            <w:gridSpan w:val="2"/>
          </w:tcPr>
          <w:p w:rsidR="002328B8" w:rsidRPr="00803DC4" w:rsidRDefault="004747BE" w:rsidP="007A1CB4">
            <w:pPr>
              <w:pStyle w:val="aff2"/>
              <w:ind w:firstLine="0"/>
              <w:outlineLvl w:val="0"/>
              <w:rPr>
                <w:b/>
                <w:sz w:val="20"/>
                <w:szCs w:val="20"/>
              </w:rPr>
            </w:pPr>
            <w:r w:rsidRPr="00803DC4">
              <w:rPr>
                <w:b/>
                <w:sz w:val="20"/>
                <w:szCs w:val="20"/>
              </w:rPr>
              <w:t>Выпускник научится (для использования в повседневной жизни и обеспечения возможности успешного продолжения образования на базовом уровне)</w:t>
            </w:r>
          </w:p>
        </w:tc>
        <w:tc>
          <w:tcPr>
            <w:tcW w:w="5466" w:type="dxa"/>
          </w:tcPr>
          <w:p w:rsidR="00094C6F" w:rsidRPr="00803DC4" w:rsidRDefault="002328B8" w:rsidP="00094C6F">
            <w:pPr>
              <w:pStyle w:val="TableParagraph"/>
              <w:ind w:left="543" w:right="119"/>
              <w:jc w:val="center"/>
              <w:rPr>
                <w:rFonts w:ascii="Cambria" w:hAnsi="Cambria"/>
                <w:b/>
                <w:i/>
                <w:sz w:val="20"/>
                <w:szCs w:val="20"/>
              </w:rPr>
            </w:pPr>
            <w:r w:rsidRPr="00803DC4">
              <w:rPr>
                <w:rFonts w:ascii="Cambria" w:hAnsi="Cambria"/>
                <w:b/>
                <w:sz w:val="20"/>
                <w:szCs w:val="20"/>
              </w:rPr>
              <w:t xml:space="preserve">Выпускник получит возможность научиться в </w:t>
            </w:r>
            <w:r w:rsidRPr="00803DC4">
              <w:rPr>
                <w:rFonts w:ascii="Cambria" w:hAnsi="Cambria"/>
                <w:b/>
                <w:i/>
                <w:sz w:val="20"/>
                <w:szCs w:val="20"/>
              </w:rPr>
              <w:t>7-9</w:t>
            </w:r>
            <w:r w:rsidR="00094C6F" w:rsidRPr="00803DC4">
              <w:rPr>
                <w:rFonts w:ascii="Cambria" w:hAnsi="Cambria"/>
                <w:b/>
                <w:i/>
                <w:sz w:val="20"/>
                <w:szCs w:val="20"/>
              </w:rPr>
              <w:t xml:space="preserve"> </w:t>
            </w:r>
            <w:r w:rsidR="00094C6F" w:rsidRPr="00803DC4">
              <w:rPr>
                <w:rFonts w:ascii="Cambria" w:hAnsi="Cambria"/>
                <w:b/>
                <w:sz w:val="20"/>
                <w:szCs w:val="20"/>
              </w:rPr>
              <w:t>к</w:t>
            </w:r>
            <w:r w:rsidRPr="00803DC4">
              <w:rPr>
                <w:rFonts w:ascii="Cambria" w:hAnsi="Cambria"/>
                <w:b/>
                <w:sz w:val="20"/>
                <w:szCs w:val="20"/>
              </w:rPr>
              <w:t>лас</w:t>
            </w:r>
            <w:r w:rsidR="00094C6F" w:rsidRPr="00803DC4">
              <w:rPr>
                <w:rFonts w:ascii="Cambria" w:hAnsi="Cambria"/>
                <w:b/>
                <w:sz w:val="20"/>
                <w:szCs w:val="20"/>
              </w:rPr>
              <w:t xml:space="preserve">сах </w:t>
            </w:r>
            <w:r w:rsidR="00094C6F" w:rsidRPr="00803DC4">
              <w:rPr>
                <w:b/>
                <w:sz w:val="20"/>
                <w:szCs w:val="20"/>
              </w:rPr>
              <w:t xml:space="preserve"> </w:t>
            </w:r>
            <w:r w:rsidRPr="00803DC4">
              <w:rPr>
                <w:rFonts w:ascii="Cambria" w:hAnsi="Cambria"/>
                <w:b/>
                <w:sz w:val="20"/>
                <w:szCs w:val="20"/>
              </w:rPr>
              <w:t xml:space="preserve">для успешного продолжения образования на </w:t>
            </w:r>
            <w:r w:rsidR="00094C6F" w:rsidRPr="00803DC4">
              <w:rPr>
                <w:b/>
                <w:sz w:val="20"/>
                <w:szCs w:val="20"/>
              </w:rPr>
              <w:t>базовом и углубленном уровнях</w:t>
            </w:r>
          </w:p>
          <w:p w:rsidR="002328B8" w:rsidRPr="00803DC4" w:rsidRDefault="002328B8" w:rsidP="00094C6F">
            <w:pPr>
              <w:pStyle w:val="aff2"/>
              <w:ind w:firstLine="0"/>
              <w:outlineLvl w:val="0"/>
              <w:rPr>
                <w:b/>
                <w:sz w:val="20"/>
                <w:szCs w:val="20"/>
              </w:rPr>
            </w:pPr>
          </w:p>
        </w:tc>
      </w:tr>
      <w:tr w:rsidR="002328B8" w:rsidRPr="005F0EFF" w:rsidTr="00C661CF">
        <w:trPr>
          <w:trHeight w:val="845"/>
        </w:trPr>
        <w:tc>
          <w:tcPr>
            <w:tcW w:w="5816" w:type="dxa"/>
            <w:gridSpan w:val="2"/>
          </w:tcPr>
          <w:p w:rsidR="004747BE" w:rsidRPr="0070243A" w:rsidRDefault="004747BE"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4747BE" w:rsidRPr="0070243A" w:rsidRDefault="004747BE"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использовать свойства чисел и правила действий при выполнении вычислений;</w:t>
            </w:r>
          </w:p>
          <w:p w:rsidR="004747BE" w:rsidRPr="0070243A" w:rsidRDefault="004747BE"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использовать признаки делимости на 2, 5, 3, 9, 10 при выполнении вычислений и решении несложных задач;</w:t>
            </w:r>
          </w:p>
          <w:p w:rsidR="004747BE" w:rsidRPr="0070243A" w:rsidRDefault="004747BE"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выполнять округление рациональных чисел в соответствии с правилами;</w:t>
            </w:r>
          </w:p>
          <w:p w:rsidR="004747BE" w:rsidRPr="0070243A" w:rsidRDefault="004747BE"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 xml:space="preserve">оценивать значение квадратного корня из положительного целого числа; </w:t>
            </w:r>
          </w:p>
          <w:p w:rsidR="004747BE" w:rsidRPr="0070243A" w:rsidRDefault="004747BE"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распознавать рациональные и иррациональные числа;</w:t>
            </w:r>
          </w:p>
          <w:p w:rsidR="004747BE" w:rsidRPr="00803DC4" w:rsidRDefault="004747BE" w:rsidP="00974C35">
            <w:pPr>
              <w:pStyle w:val="af9"/>
              <w:numPr>
                <w:ilvl w:val="0"/>
                <w:numId w:val="132"/>
              </w:numPr>
              <w:tabs>
                <w:tab w:val="left" w:pos="1134"/>
              </w:tabs>
              <w:spacing w:line="360" w:lineRule="auto"/>
              <w:ind w:left="0" w:firstLine="709"/>
              <w:contextualSpacing w:val="0"/>
              <w:jc w:val="both"/>
              <w:rPr>
                <w:sz w:val="20"/>
                <w:szCs w:val="20"/>
              </w:rPr>
            </w:pPr>
            <w:r w:rsidRPr="00803DC4">
              <w:rPr>
                <w:sz w:val="20"/>
                <w:szCs w:val="20"/>
              </w:rPr>
              <w:t>сравнивать числа.</w:t>
            </w:r>
          </w:p>
          <w:p w:rsidR="004747BE" w:rsidRPr="00803DC4" w:rsidRDefault="004747BE" w:rsidP="004747BE">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4747BE" w:rsidRPr="0070243A" w:rsidRDefault="004747BE"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оценивать результаты вычислений при решении практических задач;</w:t>
            </w:r>
          </w:p>
          <w:p w:rsidR="004747BE" w:rsidRPr="0070243A" w:rsidRDefault="004747BE"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выполнять сравнение чисел в реальных ситуациях;</w:t>
            </w:r>
          </w:p>
          <w:p w:rsidR="004747BE" w:rsidRPr="0070243A" w:rsidRDefault="004747BE" w:rsidP="00974C35">
            <w:pPr>
              <w:pStyle w:val="af9"/>
              <w:numPr>
                <w:ilvl w:val="0"/>
                <w:numId w:val="132"/>
              </w:numPr>
              <w:tabs>
                <w:tab w:val="left" w:pos="1134"/>
              </w:tabs>
              <w:spacing w:line="360" w:lineRule="auto"/>
              <w:ind w:left="0" w:firstLine="709"/>
              <w:jc w:val="both"/>
              <w:rPr>
                <w:sz w:val="20"/>
                <w:szCs w:val="20"/>
                <w:lang w:val="ru-RU"/>
              </w:rPr>
            </w:pPr>
            <w:r w:rsidRPr="0070243A">
              <w:rPr>
                <w:sz w:val="20"/>
                <w:szCs w:val="20"/>
                <w:lang w:val="ru-RU"/>
              </w:rPr>
              <w:t>составлять числовые выражения при решении практических задач и задач из других учебных предметов.</w:t>
            </w:r>
          </w:p>
          <w:p w:rsidR="002328B8" w:rsidRPr="00803DC4" w:rsidRDefault="002328B8" w:rsidP="002F6D08">
            <w:pPr>
              <w:pStyle w:val="aff2"/>
              <w:ind w:firstLine="0"/>
              <w:outlineLvl w:val="0"/>
              <w:rPr>
                <w:b/>
                <w:sz w:val="20"/>
                <w:szCs w:val="20"/>
              </w:rPr>
            </w:pPr>
          </w:p>
        </w:tc>
        <w:tc>
          <w:tcPr>
            <w:tcW w:w="5466" w:type="dxa"/>
          </w:tcPr>
          <w:p w:rsidR="002328B8" w:rsidRPr="00803DC4" w:rsidRDefault="002328B8" w:rsidP="00974C35">
            <w:pPr>
              <w:pStyle w:val="TableParagraph"/>
              <w:numPr>
                <w:ilvl w:val="0"/>
                <w:numId w:val="123"/>
              </w:numPr>
              <w:tabs>
                <w:tab w:val="left" w:pos="1243"/>
                <w:tab w:val="left" w:pos="4066"/>
              </w:tabs>
              <w:ind w:right="93" w:firstLine="708"/>
              <w:jc w:val="both"/>
              <w:rPr>
                <w:i/>
                <w:sz w:val="20"/>
                <w:szCs w:val="20"/>
              </w:rPr>
            </w:pPr>
            <w:r w:rsidRPr="00803DC4">
              <w:rPr>
                <w:i/>
                <w:sz w:val="20"/>
                <w:szCs w:val="20"/>
              </w:rPr>
              <w:t xml:space="preserve">Свободно       </w:t>
            </w:r>
            <w:r w:rsidRPr="00803DC4">
              <w:rPr>
                <w:i/>
                <w:spacing w:val="21"/>
                <w:sz w:val="20"/>
                <w:szCs w:val="20"/>
              </w:rPr>
              <w:t xml:space="preserve"> </w:t>
            </w:r>
            <w:r w:rsidRPr="00803DC4">
              <w:rPr>
                <w:i/>
                <w:sz w:val="20"/>
                <w:szCs w:val="20"/>
              </w:rPr>
              <w:t>оперировать</w:t>
            </w:r>
            <w:r w:rsidRPr="00803DC4">
              <w:rPr>
                <w:i/>
                <w:position w:val="7"/>
                <w:sz w:val="20"/>
                <w:szCs w:val="20"/>
              </w:rPr>
              <w:tab/>
            </w:r>
            <w:r w:rsidRPr="00803DC4">
              <w:rPr>
                <w:i/>
                <w:spacing w:val="-3"/>
                <w:sz w:val="20"/>
                <w:szCs w:val="20"/>
              </w:rPr>
              <w:t xml:space="preserve">понятиями: </w:t>
            </w:r>
            <w:r w:rsidRPr="00803DC4">
              <w:rPr>
                <w:i/>
                <w:sz w:val="20"/>
                <w:szCs w:val="20"/>
              </w:rPr>
              <w:t>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w:t>
            </w:r>
            <w:r w:rsidRPr="00803DC4">
              <w:rPr>
                <w:i/>
                <w:spacing w:val="-9"/>
                <w:sz w:val="20"/>
                <w:szCs w:val="20"/>
              </w:rPr>
              <w:t xml:space="preserve"> </w:t>
            </w:r>
            <w:r w:rsidRPr="00803DC4">
              <w:rPr>
                <w:i/>
                <w:sz w:val="20"/>
                <w:szCs w:val="20"/>
              </w:rPr>
              <w:t>множества;</w:t>
            </w:r>
          </w:p>
          <w:p w:rsidR="002328B8" w:rsidRPr="00803DC4" w:rsidRDefault="002328B8" w:rsidP="00974C35">
            <w:pPr>
              <w:pStyle w:val="TableParagraph"/>
              <w:numPr>
                <w:ilvl w:val="0"/>
                <w:numId w:val="123"/>
              </w:numPr>
              <w:tabs>
                <w:tab w:val="left" w:pos="1243"/>
              </w:tabs>
              <w:spacing w:line="243" w:lineRule="exact"/>
              <w:ind w:left="1242" w:hanging="426"/>
              <w:jc w:val="both"/>
              <w:rPr>
                <w:i/>
                <w:sz w:val="20"/>
                <w:szCs w:val="20"/>
              </w:rPr>
            </w:pPr>
            <w:r w:rsidRPr="00803DC4">
              <w:rPr>
                <w:i/>
                <w:sz w:val="20"/>
                <w:szCs w:val="20"/>
              </w:rPr>
              <w:t>задавать множества разными</w:t>
            </w:r>
            <w:r w:rsidRPr="00803DC4">
              <w:rPr>
                <w:i/>
                <w:spacing w:val="-5"/>
                <w:sz w:val="20"/>
                <w:szCs w:val="20"/>
              </w:rPr>
              <w:t xml:space="preserve"> </w:t>
            </w:r>
            <w:r w:rsidRPr="00803DC4">
              <w:rPr>
                <w:i/>
                <w:sz w:val="20"/>
                <w:szCs w:val="20"/>
              </w:rPr>
              <w:t>способами;</w:t>
            </w:r>
          </w:p>
          <w:p w:rsidR="002328B8" w:rsidRPr="00803DC4" w:rsidRDefault="002328B8" w:rsidP="00974C35">
            <w:pPr>
              <w:pStyle w:val="TableParagraph"/>
              <w:numPr>
                <w:ilvl w:val="0"/>
                <w:numId w:val="123"/>
              </w:numPr>
              <w:tabs>
                <w:tab w:val="left" w:pos="1243"/>
              </w:tabs>
              <w:ind w:right="97" w:firstLine="708"/>
              <w:jc w:val="both"/>
              <w:rPr>
                <w:i/>
                <w:sz w:val="20"/>
                <w:szCs w:val="20"/>
              </w:rPr>
            </w:pPr>
            <w:r w:rsidRPr="00803DC4">
              <w:rPr>
                <w:i/>
                <w:sz w:val="20"/>
                <w:szCs w:val="20"/>
              </w:rPr>
              <w:t>проверять выполнение характеристического свойства</w:t>
            </w:r>
            <w:r w:rsidRPr="00803DC4">
              <w:rPr>
                <w:i/>
                <w:spacing w:val="-4"/>
                <w:sz w:val="20"/>
                <w:szCs w:val="20"/>
              </w:rPr>
              <w:t xml:space="preserve"> </w:t>
            </w:r>
            <w:r w:rsidRPr="00803DC4">
              <w:rPr>
                <w:i/>
                <w:sz w:val="20"/>
                <w:szCs w:val="20"/>
              </w:rPr>
              <w:t>множества;</w:t>
            </w:r>
          </w:p>
          <w:p w:rsidR="002328B8" w:rsidRPr="00803DC4" w:rsidRDefault="002328B8" w:rsidP="00974C35">
            <w:pPr>
              <w:pStyle w:val="TableParagraph"/>
              <w:numPr>
                <w:ilvl w:val="0"/>
                <w:numId w:val="123"/>
              </w:numPr>
              <w:tabs>
                <w:tab w:val="left" w:pos="1243"/>
              </w:tabs>
              <w:ind w:right="94" w:firstLine="708"/>
              <w:jc w:val="both"/>
              <w:rPr>
                <w:i/>
                <w:sz w:val="20"/>
                <w:szCs w:val="20"/>
              </w:rPr>
            </w:pPr>
            <w:r w:rsidRPr="00803DC4">
              <w:rPr>
                <w:i/>
                <w:sz w:val="20"/>
                <w:szCs w:val="20"/>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w:t>
            </w:r>
            <w:r w:rsidRPr="00803DC4">
              <w:rPr>
                <w:i/>
                <w:spacing w:val="-5"/>
                <w:sz w:val="20"/>
                <w:szCs w:val="20"/>
              </w:rPr>
              <w:t xml:space="preserve"> </w:t>
            </w:r>
            <w:r w:rsidRPr="00803DC4">
              <w:rPr>
                <w:i/>
                <w:sz w:val="20"/>
                <w:szCs w:val="20"/>
              </w:rPr>
              <w:t>(импликации);</w:t>
            </w:r>
          </w:p>
          <w:p w:rsidR="002328B8" w:rsidRPr="00803DC4" w:rsidRDefault="002328B8" w:rsidP="00974C35">
            <w:pPr>
              <w:pStyle w:val="TableParagraph"/>
              <w:numPr>
                <w:ilvl w:val="0"/>
                <w:numId w:val="123"/>
              </w:numPr>
              <w:tabs>
                <w:tab w:val="left" w:pos="1243"/>
              </w:tabs>
              <w:ind w:right="95" w:firstLine="708"/>
              <w:jc w:val="both"/>
              <w:rPr>
                <w:i/>
                <w:sz w:val="20"/>
                <w:szCs w:val="20"/>
              </w:rPr>
            </w:pPr>
            <w:r w:rsidRPr="00803DC4">
              <w:rPr>
                <w:i/>
                <w:sz w:val="20"/>
                <w:szCs w:val="20"/>
              </w:rPr>
              <w:t>строить высказывания с использованием законов алгебры</w:t>
            </w:r>
            <w:r w:rsidRPr="00803DC4">
              <w:rPr>
                <w:i/>
                <w:spacing w:val="-3"/>
                <w:sz w:val="20"/>
                <w:szCs w:val="20"/>
              </w:rPr>
              <w:t xml:space="preserve"> </w:t>
            </w:r>
            <w:r w:rsidRPr="00803DC4">
              <w:rPr>
                <w:i/>
                <w:sz w:val="20"/>
                <w:szCs w:val="20"/>
              </w:rPr>
              <w:t>высказываний.</w:t>
            </w:r>
          </w:p>
          <w:p w:rsidR="002328B8" w:rsidRPr="00803DC4" w:rsidRDefault="002328B8" w:rsidP="007A1CB4">
            <w:pPr>
              <w:pStyle w:val="TableParagraph"/>
              <w:ind w:left="109" w:right="865"/>
              <w:jc w:val="both"/>
              <w:rPr>
                <w:b/>
                <w:i/>
                <w:sz w:val="20"/>
                <w:szCs w:val="20"/>
              </w:rPr>
            </w:pPr>
            <w:r w:rsidRPr="00803DC4">
              <w:rPr>
                <w:b/>
                <w:i/>
                <w:sz w:val="20"/>
                <w:szCs w:val="20"/>
              </w:rPr>
              <w:t>В повседневной жизни и при изучении других предметов:</w:t>
            </w:r>
          </w:p>
          <w:p w:rsidR="002328B8" w:rsidRPr="00803DC4" w:rsidRDefault="002328B8" w:rsidP="00974C35">
            <w:pPr>
              <w:pStyle w:val="TableParagraph"/>
              <w:numPr>
                <w:ilvl w:val="0"/>
                <w:numId w:val="123"/>
              </w:numPr>
              <w:tabs>
                <w:tab w:val="left" w:pos="1243"/>
              </w:tabs>
              <w:spacing w:line="237" w:lineRule="auto"/>
              <w:ind w:right="96" w:firstLine="708"/>
              <w:jc w:val="both"/>
              <w:rPr>
                <w:i/>
                <w:sz w:val="20"/>
                <w:szCs w:val="20"/>
              </w:rPr>
            </w:pPr>
            <w:r w:rsidRPr="00803DC4">
              <w:rPr>
                <w:i/>
                <w:sz w:val="20"/>
                <w:szCs w:val="20"/>
              </w:rPr>
              <w:t>строить рассуждения на основе использования правил</w:t>
            </w:r>
            <w:r w:rsidRPr="00803DC4">
              <w:rPr>
                <w:i/>
                <w:spacing w:val="-3"/>
                <w:sz w:val="20"/>
                <w:szCs w:val="20"/>
              </w:rPr>
              <w:t xml:space="preserve"> </w:t>
            </w:r>
            <w:r w:rsidRPr="00803DC4">
              <w:rPr>
                <w:i/>
                <w:sz w:val="20"/>
                <w:szCs w:val="20"/>
              </w:rPr>
              <w:t>логики;</w:t>
            </w:r>
          </w:p>
          <w:p w:rsidR="002328B8" w:rsidRPr="00803DC4" w:rsidRDefault="002328B8" w:rsidP="007A1CB4">
            <w:pPr>
              <w:pStyle w:val="TableParagraph"/>
              <w:spacing w:line="226" w:lineRule="exact"/>
              <w:rPr>
                <w:b/>
                <w:sz w:val="20"/>
                <w:szCs w:val="20"/>
              </w:rPr>
            </w:pPr>
            <w:r w:rsidRPr="00803DC4">
              <w:rPr>
                <w:i/>
                <w:sz w:val="20"/>
                <w:szCs w:val="20"/>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w:t>
            </w:r>
            <w:r w:rsidRPr="00803DC4">
              <w:rPr>
                <w:i/>
                <w:spacing w:val="-5"/>
                <w:sz w:val="20"/>
                <w:szCs w:val="20"/>
              </w:rPr>
              <w:t xml:space="preserve"> </w:t>
            </w:r>
            <w:r w:rsidRPr="00803DC4">
              <w:rPr>
                <w:i/>
                <w:sz w:val="20"/>
                <w:szCs w:val="20"/>
              </w:rPr>
              <w:t>предметов.</w:t>
            </w:r>
          </w:p>
        </w:tc>
      </w:tr>
      <w:tr w:rsidR="002328B8" w:rsidRPr="00803DC4" w:rsidTr="00C661CF">
        <w:tc>
          <w:tcPr>
            <w:tcW w:w="11282" w:type="dxa"/>
            <w:gridSpan w:val="3"/>
          </w:tcPr>
          <w:p w:rsidR="002328B8" w:rsidRPr="00803DC4" w:rsidRDefault="002328B8" w:rsidP="006E5929">
            <w:pPr>
              <w:pStyle w:val="TableParagraph"/>
              <w:tabs>
                <w:tab w:val="left" w:pos="1243"/>
                <w:tab w:val="left" w:pos="4066"/>
              </w:tabs>
              <w:ind w:right="93"/>
              <w:jc w:val="center"/>
              <w:rPr>
                <w:b/>
                <w:sz w:val="20"/>
                <w:szCs w:val="20"/>
              </w:rPr>
            </w:pPr>
            <w:r w:rsidRPr="00803DC4">
              <w:rPr>
                <w:b/>
                <w:sz w:val="20"/>
                <w:szCs w:val="20"/>
              </w:rPr>
              <w:t>Тождественные преобразования</w:t>
            </w:r>
          </w:p>
          <w:p w:rsidR="002328B8" w:rsidRPr="00803DC4" w:rsidRDefault="002328B8" w:rsidP="007A1CB4">
            <w:pPr>
              <w:pStyle w:val="TableParagraph"/>
              <w:tabs>
                <w:tab w:val="left" w:pos="1243"/>
                <w:tab w:val="left" w:pos="4066"/>
              </w:tabs>
              <w:ind w:right="93"/>
              <w:jc w:val="both"/>
              <w:rPr>
                <w:sz w:val="20"/>
                <w:szCs w:val="20"/>
              </w:rPr>
            </w:pPr>
          </w:p>
        </w:tc>
      </w:tr>
      <w:tr w:rsidR="002328B8" w:rsidRPr="005F0EFF" w:rsidTr="00C661CF">
        <w:trPr>
          <w:trHeight w:val="9144"/>
        </w:trPr>
        <w:tc>
          <w:tcPr>
            <w:tcW w:w="5816" w:type="dxa"/>
            <w:gridSpan w:val="2"/>
          </w:tcPr>
          <w:p w:rsidR="002328B8" w:rsidRPr="00803DC4" w:rsidRDefault="002328B8" w:rsidP="002328B8">
            <w:pPr>
              <w:pStyle w:val="TableParagraph"/>
              <w:tabs>
                <w:tab w:val="left" w:pos="1243"/>
                <w:tab w:val="left" w:pos="2766"/>
              </w:tabs>
              <w:ind w:left="816" w:right="94"/>
              <w:jc w:val="both"/>
              <w:rPr>
                <w:sz w:val="20"/>
                <w:szCs w:val="20"/>
              </w:rPr>
            </w:pPr>
            <w:r w:rsidRPr="00803DC4">
              <w:rPr>
                <w:b/>
                <w:sz w:val="20"/>
                <w:szCs w:val="20"/>
              </w:rPr>
              <w:t>Выпускник научится</w:t>
            </w:r>
            <w:r w:rsidRPr="00803DC4">
              <w:rPr>
                <w:sz w:val="20"/>
                <w:szCs w:val="20"/>
              </w:rPr>
              <w:t xml:space="preserve"> </w:t>
            </w:r>
          </w:p>
          <w:p w:rsidR="002328B8" w:rsidRPr="00803DC4" w:rsidRDefault="002328B8" w:rsidP="00974C35">
            <w:pPr>
              <w:pStyle w:val="TableParagraph"/>
              <w:numPr>
                <w:ilvl w:val="0"/>
                <w:numId w:val="125"/>
              </w:numPr>
              <w:tabs>
                <w:tab w:val="left" w:pos="1243"/>
                <w:tab w:val="left" w:pos="2766"/>
              </w:tabs>
              <w:ind w:right="94" w:firstLine="708"/>
              <w:jc w:val="both"/>
              <w:rPr>
                <w:sz w:val="20"/>
                <w:szCs w:val="20"/>
              </w:rPr>
            </w:pPr>
            <w:r w:rsidRPr="00803DC4">
              <w:rPr>
                <w:sz w:val="20"/>
                <w:szCs w:val="20"/>
              </w:rPr>
              <w:t>Выполнять</w:t>
            </w:r>
            <w:r w:rsidRPr="00803DC4">
              <w:rPr>
                <w:sz w:val="20"/>
                <w:szCs w:val="20"/>
              </w:rPr>
              <w:tab/>
            </w:r>
            <w:r w:rsidRPr="00803DC4">
              <w:rPr>
                <w:spacing w:val="-3"/>
                <w:sz w:val="20"/>
                <w:szCs w:val="20"/>
              </w:rPr>
              <w:t xml:space="preserve">несложные </w:t>
            </w:r>
            <w:r w:rsidRPr="00803DC4">
              <w:rPr>
                <w:sz w:val="20"/>
                <w:szCs w:val="20"/>
              </w:rPr>
              <w:t>преобразования для вычисления значений числовых выражений, содержащих степени с натуральным показателем, степени с целым</w:t>
            </w:r>
            <w:r w:rsidRPr="00803DC4">
              <w:rPr>
                <w:spacing w:val="6"/>
                <w:sz w:val="20"/>
                <w:szCs w:val="20"/>
              </w:rPr>
              <w:t xml:space="preserve"> </w:t>
            </w:r>
            <w:r w:rsidRPr="00803DC4">
              <w:rPr>
                <w:sz w:val="20"/>
                <w:szCs w:val="20"/>
              </w:rPr>
              <w:t>отрицательным</w:t>
            </w:r>
          </w:p>
          <w:p w:rsidR="002328B8" w:rsidRPr="00803DC4" w:rsidRDefault="002328B8" w:rsidP="004804FF">
            <w:pPr>
              <w:pStyle w:val="TableParagraph"/>
              <w:spacing w:line="224" w:lineRule="exact"/>
              <w:rPr>
                <w:sz w:val="20"/>
                <w:szCs w:val="20"/>
              </w:rPr>
            </w:pPr>
            <w:r w:rsidRPr="00803DC4">
              <w:rPr>
                <w:sz w:val="20"/>
                <w:szCs w:val="20"/>
              </w:rPr>
              <w:t>показателем;</w:t>
            </w:r>
          </w:p>
          <w:p w:rsidR="002328B8" w:rsidRPr="00803DC4" w:rsidRDefault="002328B8" w:rsidP="00974C35">
            <w:pPr>
              <w:pStyle w:val="TableParagraph"/>
              <w:numPr>
                <w:ilvl w:val="0"/>
                <w:numId w:val="127"/>
              </w:numPr>
              <w:tabs>
                <w:tab w:val="left" w:pos="1243"/>
                <w:tab w:val="left" w:pos="2766"/>
              </w:tabs>
              <w:ind w:right="95" w:firstLine="708"/>
              <w:jc w:val="both"/>
              <w:rPr>
                <w:sz w:val="20"/>
                <w:szCs w:val="20"/>
              </w:rPr>
            </w:pPr>
            <w:r w:rsidRPr="00803DC4">
              <w:rPr>
                <w:sz w:val="20"/>
                <w:szCs w:val="20"/>
              </w:rPr>
              <w:t>выполнять</w:t>
            </w:r>
            <w:r w:rsidRPr="00803DC4">
              <w:rPr>
                <w:sz w:val="20"/>
                <w:szCs w:val="20"/>
              </w:rPr>
              <w:tab/>
            </w:r>
            <w:r w:rsidRPr="00803DC4">
              <w:rPr>
                <w:spacing w:val="-3"/>
                <w:sz w:val="20"/>
                <w:szCs w:val="20"/>
              </w:rPr>
              <w:t xml:space="preserve">несложные </w:t>
            </w:r>
            <w:r w:rsidRPr="00803DC4">
              <w:rPr>
                <w:sz w:val="20"/>
                <w:szCs w:val="20"/>
              </w:rPr>
              <w:t>преобразования целых выражений: раскрывать скобки, приводить подобные слагаемые;</w:t>
            </w:r>
          </w:p>
          <w:p w:rsidR="002328B8" w:rsidRPr="00803DC4" w:rsidRDefault="002328B8" w:rsidP="00974C35">
            <w:pPr>
              <w:pStyle w:val="TableParagraph"/>
              <w:numPr>
                <w:ilvl w:val="0"/>
                <w:numId w:val="127"/>
              </w:numPr>
              <w:tabs>
                <w:tab w:val="left" w:pos="1243"/>
                <w:tab w:val="left" w:pos="2928"/>
              </w:tabs>
              <w:ind w:right="94" w:firstLine="708"/>
              <w:jc w:val="both"/>
              <w:rPr>
                <w:sz w:val="20"/>
                <w:szCs w:val="20"/>
              </w:rPr>
            </w:pPr>
            <w:r w:rsidRPr="00803DC4">
              <w:rPr>
                <w:sz w:val="20"/>
                <w:szCs w:val="20"/>
              </w:rPr>
              <w:t>использовать</w:t>
            </w:r>
            <w:r w:rsidRPr="00803DC4">
              <w:rPr>
                <w:sz w:val="20"/>
                <w:szCs w:val="20"/>
              </w:rPr>
              <w:tab/>
            </w:r>
            <w:r w:rsidRPr="00803DC4">
              <w:rPr>
                <w:spacing w:val="-3"/>
                <w:sz w:val="20"/>
                <w:szCs w:val="20"/>
              </w:rPr>
              <w:t xml:space="preserve">формулы </w:t>
            </w:r>
            <w:r w:rsidRPr="00803DC4">
              <w:rPr>
                <w:sz w:val="20"/>
                <w:szCs w:val="20"/>
              </w:rPr>
              <w:t>сокращенного умножения (квадрат суммы, квадрат разности, разность квадратов) для упрощения вычислений значений</w:t>
            </w:r>
            <w:r w:rsidRPr="00803DC4">
              <w:rPr>
                <w:spacing w:val="-3"/>
                <w:sz w:val="20"/>
                <w:szCs w:val="20"/>
              </w:rPr>
              <w:t xml:space="preserve"> </w:t>
            </w:r>
            <w:r w:rsidRPr="00803DC4">
              <w:rPr>
                <w:sz w:val="20"/>
                <w:szCs w:val="20"/>
              </w:rPr>
              <w:t>выражений;</w:t>
            </w:r>
          </w:p>
          <w:p w:rsidR="002328B8" w:rsidRPr="00803DC4" w:rsidRDefault="002328B8" w:rsidP="00974C35">
            <w:pPr>
              <w:pStyle w:val="TableParagraph"/>
              <w:numPr>
                <w:ilvl w:val="0"/>
                <w:numId w:val="127"/>
              </w:numPr>
              <w:tabs>
                <w:tab w:val="left" w:pos="1243"/>
                <w:tab w:val="left" w:pos="2189"/>
                <w:tab w:val="left" w:pos="2766"/>
              </w:tabs>
              <w:ind w:right="94" w:firstLine="708"/>
              <w:jc w:val="both"/>
              <w:rPr>
                <w:sz w:val="20"/>
                <w:szCs w:val="20"/>
              </w:rPr>
            </w:pPr>
            <w:r w:rsidRPr="00803DC4">
              <w:rPr>
                <w:sz w:val="20"/>
                <w:szCs w:val="20"/>
              </w:rPr>
              <w:t>выполнять</w:t>
            </w:r>
            <w:r w:rsidRPr="00803DC4">
              <w:rPr>
                <w:sz w:val="20"/>
                <w:szCs w:val="20"/>
              </w:rPr>
              <w:tab/>
            </w:r>
            <w:r w:rsidRPr="00803DC4">
              <w:rPr>
                <w:sz w:val="20"/>
                <w:szCs w:val="20"/>
              </w:rPr>
              <w:tab/>
            </w:r>
            <w:r w:rsidRPr="00803DC4">
              <w:rPr>
                <w:spacing w:val="-3"/>
                <w:sz w:val="20"/>
                <w:szCs w:val="20"/>
              </w:rPr>
              <w:t xml:space="preserve">несложные </w:t>
            </w:r>
            <w:r w:rsidRPr="00803DC4">
              <w:rPr>
                <w:sz w:val="20"/>
                <w:szCs w:val="20"/>
              </w:rPr>
              <w:t>преобразования</w:t>
            </w:r>
            <w:r w:rsidRPr="00803DC4">
              <w:rPr>
                <w:sz w:val="20"/>
                <w:szCs w:val="20"/>
              </w:rPr>
              <w:tab/>
            </w:r>
            <w:r w:rsidRPr="00803DC4">
              <w:rPr>
                <w:spacing w:val="-1"/>
                <w:sz w:val="20"/>
                <w:szCs w:val="20"/>
              </w:rPr>
              <w:t xml:space="preserve">дробно-линейных </w:t>
            </w:r>
            <w:r w:rsidRPr="00803DC4">
              <w:rPr>
                <w:sz w:val="20"/>
                <w:szCs w:val="20"/>
              </w:rPr>
              <w:t>выражений и выражений с квадратными корнями.</w:t>
            </w:r>
          </w:p>
          <w:p w:rsidR="002328B8" w:rsidRPr="00803DC4" w:rsidRDefault="002328B8" w:rsidP="004804FF">
            <w:pPr>
              <w:pStyle w:val="TableParagraph"/>
              <w:spacing w:before="6"/>
              <w:ind w:right="207"/>
              <w:jc w:val="both"/>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27"/>
              </w:numPr>
              <w:tabs>
                <w:tab w:val="left" w:pos="1243"/>
              </w:tabs>
              <w:spacing w:line="237" w:lineRule="auto"/>
              <w:ind w:right="97" w:firstLine="708"/>
              <w:jc w:val="both"/>
              <w:rPr>
                <w:sz w:val="20"/>
                <w:szCs w:val="20"/>
              </w:rPr>
            </w:pPr>
            <w:r w:rsidRPr="00803DC4">
              <w:rPr>
                <w:sz w:val="20"/>
                <w:szCs w:val="20"/>
              </w:rPr>
              <w:t>понимать смысл записи числа в стандартном</w:t>
            </w:r>
            <w:r w:rsidRPr="00803DC4">
              <w:rPr>
                <w:spacing w:val="-2"/>
                <w:sz w:val="20"/>
                <w:szCs w:val="20"/>
              </w:rPr>
              <w:t xml:space="preserve"> </w:t>
            </w:r>
            <w:r w:rsidRPr="00803DC4">
              <w:rPr>
                <w:sz w:val="20"/>
                <w:szCs w:val="20"/>
              </w:rPr>
              <w:t>виде;</w:t>
            </w:r>
          </w:p>
          <w:p w:rsidR="002328B8" w:rsidRPr="00803DC4" w:rsidRDefault="002328B8" w:rsidP="00974C35">
            <w:pPr>
              <w:pStyle w:val="TableParagraph"/>
              <w:numPr>
                <w:ilvl w:val="0"/>
                <w:numId w:val="127"/>
              </w:numPr>
              <w:tabs>
                <w:tab w:val="left" w:pos="1243"/>
              </w:tabs>
              <w:ind w:right="94" w:firstLine="708"/>
              <w:jc w:val="both"/>
              <w:rPr>
                <w:sz w:val="20"/>
                <w:szCs w:val="20"/>
              </w:rPr>
            </w:pPr>
            <w:r w:rsidRPr="00803DC4">
              <w:rPr>
                <w:sz w:val="20"/>
                <w:szCs w:val="20"/>
              </w:rPr>
              <w:t xml:space="preserve">оперировать на базовом уровне понятием </w:t>
            </w:r>
            <w:r w:rsidRPr="00803DC4">
              <w:rPr>
                <w:spacing w:val="-3"/>
                <w:sz w:val="20"/>
                <w:szCs w:val="20"/>
              </w:rPr>
              <w:t xml:space="preserve">«с </w:t>
            </w:r>
            <w:r w:rsidRPr="00803DC4">
              <w:rPr>
                <w:sz w:val="20"/>
                <w:szCs w:val="20"/>
              </w:rPr>
              <w:t>андартная запись числа».</w:t>
            </w:r>
          </w:p>
        </w:tc>
        <w:tc>
          <w:tcPr>
            <w:tcW w:w="5466" w:type="dxa"/>
          </w:tcPr>
          <w:p w:rsidR="002328B8" w:rsidRPr="00803DC4" w:rsidRDefault="002328B8" w:rsidP="002328B8">
            <w:pPr>
              <w:pStyle w:val="TableParagraph"/>
              <w:tabs>
                <w:tab w:val="left" w:pos="1243"/>
              </w:tabs>
              <w:ind w:right="97"/>
              <w:jc w:val="both"/>
              <w:rPr>
                <w:b/>
                <w:i/>
                <w:sz w:val="20"/>
                <w:szCs w:val="20"/>
              </w:rPr>
            </w:pPr>
            <w:r w:rsidRPr="00803DC4">
              <w:rPr>
                <w:b/>
                <w:i/>
                <w:sz w:val="20"/>
                <w:szCs w:val="20"/>
              </w:rPr>
              <w:t>Выпускник получит возможность научиться</w:t>
            </w:r>
          </w:p>
          <w:p w:rsidR="002328B8" w:rsidRPr="00803DC4" w:rsidRDefault="002328B8" w:rsidP="00974C35">
            <w:pPr>
              <w:pStyle w:val="TableParagraph"/>
              <w:numPr>
                <w:ilvl w:val="0"/>
                <w:numId w:val="124"/>
              </w:numPr>
              <w:tabs>
                <w:tab w:val="left" w:pos="1243"/>
              </w:tabs>
              <w:ind w:right="97" w:firstLine="708"/>
              <w:jc w:val="both"/>
              <w:rPr>
                <w:i/>
                <w:sz w:val="20"/>
                <w:szCs w:val="20"/>
              </w:rPr>
            </w:pPr>
            <w:r w:rsidRPr="00803DC4">
              <w:rPr>
                <w:i/>
                <w:sz w:val="20"/>
                <w:szCs w:val="20"/>
              </w:rPr>
              <w:t>Оперировать понятиями степени с натуральным показателем, степени с целым отрицательным</w:t>
            </w:r>
            <w:r w:rsidRPr="00803DC4">
              <w:rPr>
                <w:i/>
                <w:spacing w:val="-5"/>
                <w:sz w:val="20"/>
                <w:szCs w:val="20"/>
              </w:rPr>
              <w:t xml:space="preserve"> </w:t>
            </w:r>
            <w:r w:rsidRPr="00803DC4">
              <w:rPr>
                <w:i/>
                <w:sz w:val="20"/>
                <w:szCs w:val="20"/>
              </w:rPr>
              <w:t>показателем;</w:t>
            </w:r>
          </w:p>
          <w:p w:rsidR="002328B8" w:rsidRPr="00803DC4" w:rsidRDefault="002328B8" w:rsidP="00974C35">
            <w:pPr>
              <w:pStyle w:val="TableParagraph"/>
              <w:numPr>
                <w:ilvl w:val="0"/>
                <w:numId w:val="124"/>
              </w:numPr>
              <w:tabs>
                <w:tab w:val="left" w:pos="1243"/>
              </w:tabs>
              <w:spacing w:before="11" w:line="228" w:lineRule="exact"/>
              <w:ind w:right="97" w:firstLine="708"/>
              <w:jc w:val="both"/>
              <w:rPr>
                <w:i/>
                <w:sz w:val="20"/>
                <w:szCs w:val="20"/>
              </w:rPr>
            </w:pPr>
            <w:r w:rsidRPr="00803DC4">
              <w:rPr>
                <w:i/>
                <w:sz w:val="20"/>
                <w:szCs w:val="20"/>
              </w:rPr>
              <w:t>выполнять преобразования целых выражений: действия с одночленами</w:t>
            </w:r>
            <w:r w:rsidRPr="00803DC4">
              <w:rPr>
                <w:i/>
                <w:spacing w:val="28"/>
                <w:sz w:val="20"/>
                <w:szCs w:val="20"/>
              </w:rPr>
              <w:t xml:space="preserve"> </w:t>
            </w:r>
            <w:r w:rsidRPr="00803DC4">
              <w:rPr>
                <w:i/>
                <w:sz w:val="20"/>
                <w:szCs w:val="20"/>
              </w:rPr>
              <w:t>(сложение,</w:t>
            </w:r>
          </w:p>
          <w:p w:rsidR="002328B8" w:rsidRPr="00803DC4" w:rsidRDefault="002328B8" w:rsidP="004804FF">
            <w:pPr>
              <w:pStyle w:val="TableParagraph"/>
              <w:ind w:left="109" w:right="99"/>
              <w:jc w:val="both"/>
              <w:rPr>
                <w:i/>
                <w:sz w:val="20"/>
                <w:szCs w:val="20"/>
              </w:rPr>
            </w:pPr>
            <w:r w:rsidRPr="00803DC4">
              <w:rPr>
                <w:i/>
                <w:sz w:val="20"/>
                <w:szCs w:val="20"/>
              </w:rPr>
              <w:t>вычитание, умножение), действия с многочленами (сложение, вычитание, умножение);</w:t>
            </w:r>
          </w:p>
          <w:p w:rsidR="002328B8" w:rsidRPr="00803DC4" w:rsidRDefault="002328B8" w:rsidP="00974C35">
            <w:pPr>
              <w:pStyle w:val="TableParagraph"/>
              <w:numPr>
                <w:ilvl w:val="0"/>
                <w:numId w:val="126"/>
              </w:numPr>
              <w:tabs>
                <w:tab w:val="left" w:pos="1243"/>
              </w:tabs>
              <w:ind w:right="96" w:firstLine="708"/>
              <w:jc w:val="both"/>
              <w:rPr>
                <w:i/>
                <w:sz w:val="20"/>
                <w:szCs w:val="20"/>
              </w:rPr>
            </w:pPr>
            <w:r w:rsidRPr="00803DC4">
              <w:rPr>
                <w:i/>
                <w:sz w:val="20"/>
                <w:szCs w:val="20"/>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2328B8" w:rsidRPr="00803DC4" w:rsidRDefault="002328B8" w:rsidP="00974C35">
            <w:pPr>
              <w:pStyle w:val="TableParagraph"/>
              <w:numPr>
                <w:ilvl w:val="0"/>
                <w:numId w:val="126"/>
              </w:numPr>
              <w:tabs>
                <w:tab w:val="left" w:pos="1243"/>
              </w:tabs>
              <w:ind w:right="99" w:firstLine="708"/>
              <w:jc w:val="both"/>
              <w:rPr>
                <w:i/>
                <w:sz w:val="20"/>
                <w:szCs w:val="20"/>
              </w:rPr>
            </w:pPr>
            <w:r w:rsidRPr="00803DC4">
              <w:rPr>
                <w:i/>
                <w:sz w:val="20"/>
                <w:szCs w:val="20"/>
              </w:rPr>
              <w:t>выделять квадрат суммы и разности одночленов;</w:t>
            </w:r>
          </w:p>
          <w:p w:rsidR="002328B8" w:rsidRPr="00803DC4" w:rsidRDefault="002328B8" w:rsidP="00974C35">
            <w:pPr>
              <w:pStyle w:val="TableParagraph"/>
              <w:numPr>
                <w:ilvl w:val="0"/>
                <w:numId w:val="126"/>
              </w:numPr>
              <w:tabs>
                <w:tab w:val="left" w:pos="1243"/>
              </w:tabs>
              <w:ind w:right="96" w:firstLine="708"/>
              <w:jc w:val="both"/>
              <w:rPr>
                <w:i/>
                <w:sz w:val="20"/>
                <w:szCs w:val="20"/>
              </w:rPr>
            </w:pPr>
            <w:r w:rsidRPr="00803DC4">
              <w:rPr>
                <w:i/>
                <w:sz w:val="20"/>
                <w:szCs w:val="20"/>
              </w:rPr>
              <w:t>раскладывать на множители квадратный</w:t>
            </w:r>
            <w:r w:rsidRPr="00803DC4">
              <w:rPr>
                <w:i/>
                <w:spacing w:val="49"/>
                <w:sz w:val="20"/>
                <w:szCs w:val="20"/>
              </w:rPr>
              <w:t xml:space="preserve"> </w:t>
            </w:r>
            <w:r w:rsidRPr="00803DC4">
              <w:rPr>
                <w:i/>
                <w:sz w:val="20"/>
                <w:szCs w:val="20"/>
              </w:rPr>
              <w:t>трёхчлен;</w:t>
            </w:r>
          </w:p>
          <w:p w:rsidR="002328B8" w:rsidRPr="00803DC4" w:rsidRDefault="002328B8" w:rsidP="00974C35">
            <w:pPr>
              <w:pStyle w:val="TableParagraph"/>
              <w:numPr>
                <w:ilvl w:val="0"/>
                <w:numId w:val="126"/>
              </w:numPr>
              <w:tabs>
                <w:tab w:val="left" w:pos="1243"/>
              </w:tabs>
              <w:ind w:right="93" w:firstLine="708"/>
              <w:jc w:val="both"/>
              <w:rPr>
                <w:i/>
                <w:sz w:val="20"/>
                <w:szCs w:val="20"/>
              </w:rPr>
            </w:pPr>
            <w:r w:rsidRPr="00803DC4">
              <w:rPr>
                <w:i/>
                <w:sz w:val="20"/>
                <w:szCs w:val="20"/>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w:t>
            </w:r>
            <w:r w:rsidRPr="00803DC4">
              <w:rPr>
                <w:i/>
                <w:spacing w:val="-1"/>
                <w:sz w:val="20"/>
                <w:szCs w:val="20"/>
              </w:rPr>
              <w:t xml:space="preserve"> </w:t>
            </w:r>
            <w:r w:rsidRPr="00803DC4">
              <w:rPr>
                <w:i/>
                <w:sz w:val="20"/>
                <w:szCs w:val="20"/>
              </w:rPr>
              <w:t>дроби;</w:t>
            </w:r>
          </w:p>
          <w:p w:rsidR="002328B8" w:rsidRPr="00803DC4" w:rsidRDefault="002328B8" w:rsidP="00974C35">
            <w:pPr>
              <w:pStyle w:val="TableParagraph"/>
              <w:numPr>
                <w:ilvl w:val="0"/>
                <w:numId w:val="126"/>
              </w:numPr>
              <w:tabs>
                <w:tab w:val="left" w:pos="1243"/>
              </w:tabs>
              <w:ind w:right="92" w:firstLine="708"/>
              <w:jc w:val="both"/>
              <w:rPr>
                <w:i/>
                <w:sz w:val="20"/>
                <w:szCs w:val="20"/>
              </w:rPr>
            </w:pPr>
            <w:r w:rsidRPr="00803DC4">
              <w:rPr>
                <w:i/>
                <w:sz w:val="20"/>
                <w:szCs w:val="20"/>
              </w:rPr>
              <w:t>выполнять преобразования дробно- 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2328B8" w:rsidRPr="00803DC4" w:rsidRDefault="002328B8" w:rsidP="00974C35">
            <w:pPr>
              <w:pStyle w:val="TableParagraph"/>
              <w:numPr>
                <w:ilvl w:val="0"/>
                <w:numId w:val="126"/>
              </w:numPr>
              <w:tabs>
                <w:tab w:val="left" w:pos="1243"/>
              </w:tabs>
              <w:ind w:right="96" w:firstLine="708"/>
              <w:jc w:val="both"/>
              <w:rPr>
                <w:i/>
                <w:sz w:val="20"/>
                <w:szCs w:val="20"/>
              </w:rPr>
            </w:pPr>
            <w:r w:rsidRPr="00803DC4">
              <w:rPr>
                <w:i/>
                <w:sz w:val="20"/>
                <w:szCs w:val="20"/>
              </w:rPr>
              <w:t>выполнять преобразования выражений, содержащих квадратные</w:t>
            </w:r>
            <w:r w:rsidRPr="00803DC4">
              <w:rPr>
                <w:i/>
                <w:spacing w:val="-4"/>
                <w:sz w:val="20"/>
                <w:szCs w:val="20"/>
              </w:rPr>
              <w:t xml:space="preserve"> </w:t>
            </w:r>
            <w:r w:rsidRPr="00803DC4">
              <w:rPr>
                <w:i/>
                <w:sz w:val="20"/>
                <w:szCs w:val="20"/>
              </w:rPr>
              <w:t>корни;</w:t>
            </w:r>
          </w:p>
          <w:p w:rsidR="002328B8" w:rsidRPr="00803DC4" w:rsidRDefault="002328B8" w:rsidP="00974C35">
            <w:pPr>
              <w:pStyle w:val="TableParagraph"/>
              <w:numPr>
                <w:ilvl w:val="0"/>
                <w:numId w:val="126"/>
              </w:numPr>
              <w:tabs>
                <w:tab w:val="left" w:pos="1243"/>
              </w:tabs>
              <w:ind w:right="96" w:firstLine="708"/>
              <w:jc w:val="both"/>
              <w:rPr>
                <w:i/>
                <w:sz w:val="20"/>
                <w:szCs w:val="20"/>
              </w:rPr>
            </w:pPr>
            <w:r w:rsidRPr="00803DC4">
              <w:rPr>
                <w:i/>
                <w:sz w:val="20"/>
                <w:szCs w:val="20"/>
              </w:rPr>
              <w:t>выделять квадрат суммы или разности двучлена в выражениях, содержащих квадратные корни;</w:t>
            </w:r>
          </w:p>
          <w:p w:rsidR="002328B8" w:rsidRPr="00803DC4" w:rsidRDefault="002328B8" w:rsidP="00974C35">
            <w:pPr>
              <w:pStyle w:val="TableParagraph"/>
              <w:numPr>
                <w:ilvl w:val="0"/>
                <w:numId w:val="126"/>
              </w:numPr>
              <w:tabs>
                <w:tab w:val="left" w:pos="1243"/>
              </w:tabs>
              <w:ind w:right="96" w:firstLine="708"/>
              <w:jc w:val="both"/>
              <w:rPr>
                <w:i/>
                <w:sz w:val="20"/>
                <w:szCs w:val="20"/>
              </w:rPr>
            </w:pPr>
            <w:r w:rsidRPr="00803DC4">
              <w:rPr>
                <w:i/>
                <w:sz w:val="20"/>
                <w:szCs w:val="20"/>
              </w:rPr>
              <w:t>выполнять преобразования выражений, содержащих</w:t>
            </w:r>
            <w:r w:rsidRPr="00803DC4">
              <w:rPr>
                <w:i/>
                <w:spacing w:val="-1"/>
                <w:sz w:val="20"/>
                <w:szCs w:val="20"/>
              </w:rPr>
              <w:t xml:space="preserve"> </w:t>
            </w:r>
            <w:r w:rsidRPr="00803DC4">
              <w:rPr>
                <w:i/>
                <w:sz w:val="20"/>
                <w:szCs w:val="20"/>
              </w:rPr>
              <w:t>модуль.</w:t>
            </w:r>
          </w:p>
          <w:p w:rsidR="002328B8" w:rsidRPr="00803DC4" w:rsidRDefault="002328B8" w:rsidP="004804FF">
            <w:pPr>
              <w:pStyle w:val="TableParagraph"/>
              <w:ind w:left="109" w:right="534"/>
              <w:jc w:val="both"/>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26"/>
              </w:numPr>
              <w:tabs>
                <w:tab w:val="left" w:pos="1243"/>
              </w:tabs>
              <w:ind w:right="97" w:firstLine="708"/>
              <w:jc w:val="both"/>
              <w:rPr>
                <w:i/>
                <w:sz w:val="20"/>
                <w:szCs w:val="20"/>
              </w:rPr>
            </w:pPr>
            <w:r w:rsidRPr="00803DC4">
              <w:rPr>
                <w:i/>
                <w:sz w:val="20"/>
                <w:szCs w:val="20"/>
              </w:rPr>
              <w:t>выполнять преобразования и действия с числами, записанными в стандартном</w:t>
            </w:r>
            <w:r w:rsidRPr="00803DC4">
              <w:rPr>
                <w:i/>
                <w:spacing w:val="-8"/>
                <w:sz w:val="20"/>
                <w:szCs w:val="20"/>
              </w:rPr>
              <w:t xml:space="preserve"> </w:t>
            </w:r>
            <w:r w:rsidRPr="00803DC4">
              <w:rPr>
                <w:i/>
                <w:sz w:val="20"/>
                <w:szCs w:val="20"/>
              </w:rPr>
              <w:t>виде;</w:t>
            </w:r>
          </w:p>
          <w:p w:rsidR="002328B8" w:rsidRPr="00803DC4" w:rsidRDefault="002328B8" w:rsidP="00974C35">
            <w:pPr>
              <w:pStyle w:val="TableParagraph"/>
              <w:numPr>
                <w:ilvl w:val="0"/>
                <w:numId w:val="126"/>
              </w:numPr>
              <w:tabs>
                <w:tab w:val="left" w:pos="1243"/>
                <w:tab w:val="left" w:pos="3366"/>
              </w:tabs>
              <w:ind w:right="96" w:firstLine="708"/>
              <w:jc w:val="both"/>
              <w:rPr>
                <w:i/>
                <w:sz w:val="20"/>
                <w:szCs w:val="20"/>
              </w:rPr>
            </w:pPr>
            <w:r w:rsidRPr="00803DC4">
              <w:rPr>
                <w:i/>
                <w:sz w:val="20"/>
                <w:szCs w:val="20"/>
              </w:rPr>
              <w:t>выполнять</w:t>
            </w:r>
            <w:r w:rsidRPr="00803DC4">
              <w:rPr>
                <w:i/>
                <w:sz w:val="20"/>
                <w:szCs w:val="20"/>
              </w:rPr>
              <w:tab/>
            </w:r>
            <w:r w:rsidRPr="00803DC4">
              <w:rPr>
                <w:i/>
                <w:spacing w:val="-1"/>
                <w:sz w:val="20"/>
                <w:szCs w:val="20"/>
              </w:rPr>
              <w:t xml:space="preserve">преобразования </w:t>
            </w:r>
            <w:r w:rsidRPr="00803DC4">
              <w:rPr>
                <w:i/>
                <w:sz w:val="20"/>
                <w:szCs w:val="20"/>
              </w:rPr>
              <w:t>алгебраических выражений при решении задач других учеб ых</w:t>
            </w:r>
            <w:r w:rsidRPr="00803DC4">
              <w:rPr>
                <w:i/>
                <w:spacing w:val="6"/>
                <w:sz w:val="20"/>
                <w:szCs w:val="20"/>
              </w:rPr>
              <w:t xml:space="preserve"> </w:t>
            </w:r>
            <w:r w:rsidRPr="00803DC4">
              <w:rPr>
                <w:i/>
                <w:sz w:val="20"/>
                <w:szCs w:val="20"/>
              </w:rPr>
              <w:t>предметов.</w:t>
            </w:r>
          </w:p>
        </w:tc>
      </w:tr>
      <w:tr w:rsidR="002328B8" w:rsidRPr="00803DC4" w:rsidTr="00C661CF">
        <w:trPr>
          <w:trHeight w:val="539"/>
        </w:trPr>
        <w:tc>
          <w:tcPr>
            <w:tcW w:w="5816" w:type="dxa"/>
            <w:gridSpan w:val="2"/>
          </w:tcPr>
          <w:p w:rsidR="002328B8" w:rsidRPr="00803DC4" w:rsidRDefault="006E5929" w:rsidP="002F6D08">
            <w:pPr>
              <w:pStyle w:val="aff2"/>
              <w:ind w:firstLine="0"/>
              <w:outlineLvl w:val="0"/>
              <w:rPr>
                <w:b/>
                <w:sz w:val="20"/>
                <w:szCs w:val="20"/>
              </w:rPr>
            </w:pPr>
            <w:r w:rsidRPr="00803DC4">
              <w:rPr>
                <w:b/>
                <w:sz w:val="20"/>
                <w:szCs w:val="20"/>
              </w:rPr>
              <w:t xml:space="preserve">                                  </w:t>
            </w:r>
            <w:r w:rsidR="002328B8" w:rsidRPr="00803DC4">
              <w:rPr>
                <w:b/>
                <w:sz w:val="20"/>
                <w:szCs w:val="20"/>
              </w:rPr>
              <w:t>Уравнения и неравенства</w:t>
            </w:r>
          </w:p>
          <w:p w:rsidR="002328B8" w:rsidRPr="00803DC4" w:rsidRDefault="002328B8" w:rsidP="002F6D08">
            <w:pPr>
              <w:pStyle w:val="aff2"/>
              <w:ind w:firstLine="0"/>
              <w:outlineLvl w:val="0"/>
              <w:rPr>
                <w:b/>
                <w:sz w:val="20"/>
                <w:szCs w:val="20"/>
              </w:rPr>
            </w:pPr>
            <w:r w:rsidRPr="00803DC4">
              <w:rPr>
                <w:b/>
                <w:sz w:val="20"/>
                <w:szCs w:val="20"/>
              </w:rPr>
              <w:t>Выпускник научится</w:t>
            </w:r>
          </w:p>
        </w:tc>
        <w:tc>
          <w:tcPr>
            <w:tcW w:w="5466" w:type="dxa"/>
          </w:tcPr>
          <w:p w:rsidR="002328B8" w:rsidRPr="00803DC4" w:rsidRDefault="002328B8" w:rsidP="007A1CB4">
            <w:pPr>
              <w:pStyle w:val="TableParagraph"/>
              <w:ind w:left="543" w:right="119"/>
              <w:jc w:val="center"/>
              <w:rPr>
                <w:rFonts w:ascii="Cambria" w:hAnsi="Cambria"/>
                <w:b/>
                <w:sz w:val="20"/>
                <w:szCs w:val="20"/>
              </w:rPr>
            </w:pPr>
          </w:p>
          <w:p w:rsidR="002328B8" w:rsidRPr="00803DC4" w:rsidRDefault="002328B8" w:rsidP="007A1CB4">
            <w:pPr>
              <w:pStyle w:val="TableParagraph"/>
              <w:ind w:left="543" w:right="119"/>
              <w:jc w:val="center"/>
              <w:rPr>
                <w:rFonts w:ascii="Cambria" w:hAnsi="Cambria"/>
                <w:b/>
                <w:sz w:val="20"/>
                <w:szCs w:val="20"/>
              </w:rPr>
            </w:pPr>
          </w:p>
          <w:p w:rsidR="002328B8" w:rsidRPr="00803DC4" w:rsidRDefault="002328B8" w:rsidP="007A1CB4">
            <w:pPr>
              <w:pStyle w:val="TableParagraph"/>
              <w:ind w:left="543" w:right="119"/>
              <w:jc w:val="center"/>
              <w:rPr>
                <w:rFonts w:ascii="Cambria" w:hAnsi="Cambria"/>
                <w:b/>
                <w:sz w:val="20"/>
                <w:szCs w:val="20"/>
              </w:rPr>
            </w:pPr>
            <w:r w:rsidRPr="00803DC4">
              <w:rPr>
                <w:rFonts w:ascii="Cambria" w:hAnsi="Cambria"/>
                <w:b/>
                <w:sz w:val="20"/>
                <w:szCs w:val="20"/>
              </w:rPr>
              <w:t>Выпускник получит возможность научиться</w:t>
            </w:r>
          </w:p>
        </w:tc>
      </w:tr>
      <w:tr w:rsidR="002328B8" w:rsidRPr="005F0EFF" w:rsidTr="00C661CF">
        <w:trPr>
          <w:trHeight w:val="10654"/>
        </w:trPr>
        <w:tc>
          <w:tcPr>
            <w:tcW w:w="5816" w:type="dxa"/>
            <w:gridSpan w:val="2"/>
          </w:tcPr>
          <w:p w:rsidR="002328B8" w:rsidRPr="00803DC4" w:rsidRDefault="002328B8" w:rsidP="00974C35">
            <w:pPr>
              <w:pStyle w:val="TableParagraph"/>
              <w:numPr>
                <w:ilvl w:val="0"/>
                <w:numId w:val="129"/>
              </w:numPr>
              <w:tabs>
                <w:tab w:val="left" w:pos="1243"/>
                <w:tab w:val="left" w:pos="1424"/>
                <w:tab w:val="left" w:pos="2937"/>
              </w:tabs>
              <w:ind w:right="95" w:firstLine="708"/>
              <w:jc w:val="both"/>
              <w:rPr>
                <w:sz w:val="20"/>
                <w:szCs w:val="20"/>
              </w:rPr>
            </w:pPr>
            <w:r w:rsidRPr="00803DC4">
              <w:rPr>
                <w:sz w:val="20"/>
                <w:szCs w:val="20"/>
              </w:rPr>
              <w:t>Оперировать на базовом уровне понятиями: равенство, числовое равенство, уравнение, корень уравнения, решение</w:t>
            </w:r>
            <w:r w:rsidRPr="00803DC4">
              <w:rPr>
                <w:sz w:val="20"/>
                <w:szCs w:val="20"/>
              </w:rPr>
              <w:tab/>
              <w:t>уравнения,</w:t>
            </w:r>
            <w:r w:rsidRPr="00803DC4">
              <w:rPr>
                <w:sz w:val="20"/>
                <w:szCs w:val="20"/>
              </w:rPr>
              <w:tab/>
            </w:r>
            <w:r w:rsidRPr="00803DC4">
              <w:rPr>
                <w:spacing w:val="-3"/>
                <w:sz w:val="20"/>
                <w:szCs w:val="20"/>
              </w:rPr>
              <w:t>числовое</w:t>
            </w:r>
          </w:p>
          <w:p w:rsidR="002328B8" w:rsidRPr="00803DC4" w:rsidRDefault="002328B8" w:rsidP="004804FF">
            <w:pPr>
              <w:pStyle w:val="TableParagraph"/>
              <w:spacing w:line="228" w:lineRule="exact"/>
              <w:ind w:right="95"/>
              <w:jc w:val="both"/>
              <w:rPr>
                <w:sz w:val="20"/>
                <w:szCs w:val="20"/>
              </w:rPr>
            </w:pPr>
            <w:r w:rsidRPr="00803DC4">
              <w:rPr>
                <w:sz w:val="20"/>
                <w:szCs w:val="20"/>
              </w:rPr>
              <w:t>неравенство, неравенство, решение неравенства;</w:t>
            </w:r>
          </w:p>
          <w:p w:rsidR="002328B8" w:rsidRPr="00803DC4" w:rsidRDefault="002328B8" w:rsidP="00974C35">
            <w:pPr>
              <w:pStyle w:val="TableParagraph"/>
              <w:numPr>
                <w:ilvl w:val="0"/>
                <w:numId w:val="131"/>
              </w:numPr>
              <w:tabs>
                <w:tab w:val="left" w:pos="1243"/>
              </w:tabs>
              <w:spacing w:line="237" w:lineRule="auto"/>
              <w:ind w:right="95" w:firstLine="708"/>
              <w:jc w:val="both"/>
              <w:rPr>
                <w:sz w:val="20"/>
                <w:szCs w:val="20"/>
              </w:rPr>
            </w:pPr>
            <w:r w:rsidRPr="00803DC4">
              <w:rPr>
                <w:sz w:val="20"/>
                <w:szCs w:val="20"/>
              </w:rPr>
              <w:t>проверять справедливость числовых равенств и</w:t>
            </w:r>
            <w:r w:rsidRPr="00803DC4">
              <w:rPr>
                <w:spacing w:val="-6"/>
                <w:sz w:val="20"/>
                <w:szCs w:val="20"/>
              </w:rPr>
              <w:t xml:space="preserve"> </w:t>
            </w:r>
            <w:r w:rsidRPr="00803DC4">
              <w:rPr>
                <w:sz w:val="20"/>
                <w:szCs w:val="20"/>
              </w:rPr>
              <w:t>неравенств;</w:t>
            </w:r>
          </w:p>
          <w:p w:rsidR="002328B8" w:rsidRPr="00803DC4" w:rsidRDefault="002328B8" w:rsidP="00974C35">
            <w:pPr>
              <w:pStyle w:val="TableParagraph"/>
              <w:numPr>
                <w:ilvl w:val="0"/>
                <w:numId w:val="131"/>
              </w:numPr>
              <w:tabs>
                <w:tab w:val="left" w:pos="1243"/>
                <w:tab w:val="left" w:pos="2879"/>
              </w:tabs>
              <w:ind w:right="96" w:firstLine="708"/>
              <w:jc w:val="both"/>
              <w:rPr>
                <w:sz w:val="20"/>
                <w:szCs w:val="20"/>
              </w:rPr>
            </w:pPr>
            <w:r w:rsidRPr="00803DC4">
              <w:rPr>
                <w:sz w:val="20"/>
                <w:szCs w:val="20"/>
              </w:rPr>
              <w:t>решать</w:t>
            </w:r>
            <w:r w:rsidRPr="00803DC4">
              <w:rPr>
                <w:sz w:val="20"/>
                <w:szCs w:val="20"/>
              </w:rPr>
              <w:tab/>
            </w:r>
            <w:r w:rsidRPr="00803DC4">
              <w:rPr>
                <w:spacing w:val="-3"/>
                <w:sz w:val="20"/>
                <w:szCs w:val="20"/>
              </w:rPr>
              <w:t xml:space="preserve">линейные </w:t>
            </w:r>
            <w:r w:rsidRPr="00803DC4">
              <w:rPr>
                <w:sz w:val="20"/>
                <w:szCs w:val="20"/>
              </w:rPr>
              <w:t>неравенства и несложные неравенства, сводящиеся к</w:t>
            </w:r>
            <w:r w:rsidRPr="00803DC4">
              <w:rPr>
                <w:spacing w:val="-3"/>
                <w:sz w:val="20"/>
                <w:szCs w:val="20"/>
              </w:rPr>
              <w:t xml:space="preserve"> </w:t>
            </w:r>
            <w:r w:rsidRPr="00803DC4">
              <w:rPr>
                <w:sz w:val="20"/>
                <w:szCs w:val="20"/>
              </w:rPr>
              <w:t>линейным;</w:t>
            </w:r>
          </w:p>
          <w:p w:rsidR="002328B8" w:rsidRPr="00803DC4" w:rsidRDefault="002328B8" w:rsidP="00974C35">
            <w:pPr>
              <w:pStyle w:val="TableParagraph"/>
              <w:numPr>
                <w:ilvl w:val="0"/>
                <w:numId w:val="131"/>
              </w:numPr>
              <w:tabs>
                <w:tab w:val="left" w:pos="1243"/>
              </w:tabs>
              <w:ind w:right="97" w:firstLine="708"/>
              <w:jc w:val="both"/>
              <w:rPr>
                <w:sz w:val="20"/>
                <w:szCs w:val="20"/>
              </w:rPr>
            </w:pPr>
            <w:r w:rsidRPr="00803DC4">
              <w:rPr>
                <w:sz w:val="20"/>
                <w:szCs w:val="20"/>
              </w:rPr>
              <w:t>решать системы несложных линейных уравнений,</w:t>
            </w:r>
            <w:r w:rsidRPr="00803DC4">
              <w:rPr>
                <w:spacing w:val="-3"/>
                <w:sz w:val="20"/>
                <w:szCs w:val="20"/>
              </w:rPr>
              <w:t xml:space="preserve"> </w:t>
            </w:r>
            <w:r w:rsidRPr="00803DC4">
              <w:rPr>
                <w:sz w:val="20"/>
                <w:szCs w:val="20"/>
              </w:rPr>
              <w:t>неравенств;</w:t>
            </w:r>
          </w:p>
          <w:p w:rsidR="002328B8" w:rsidRPr="00803DC4" w:rsidRDefault="002328B8" w:rsidP="00974C35">
            <w:pPr>
              <w:pStyle w:val="TableParagraph"/>
              <w:numPr>
                <w:ilvl w:val="0"/>
                <w:numId w:val="131"/>
              </w:numPr>
              <w:tabs>
                <w:tab w:val="left" w:pos="1243"/>
              </w:tabs>
              <w:ind w:right="96" w:firstLine="708"/>
              <w:jc w:val="both"/>
              <w:rPr>
                <w:sz w:val="20"/>
                <w:szCs w:val="20"/>
              </w:rPr>
            </w:pPr>
            <w:r w:rsidRPr="00803DC4">
              <w:rPr>
                <w:sz w:val="20"/>
                <w:szCs w:val="20"/>
              </w:rPr>
              <w:t xml:space="preserve">проверять, является </w:t>
            </w:r>
            <w:r w:rsidRPr="00803DC4">
              <w:rPr>
                <w:spacing w:val="-8"/>
                <w:sz w:val="20"/>
                <w:szCs w:val="20"/>
              </w:rPr>
              <w:t xml:space="preserve">ли </w:t>
            </w:r>
            <w:r w:rsidRPr="00803DC4">
              <w:rPr>
                <w:sz w:val="20"/>
                <w:szCs w:val="20"/>
              </w:rPr>
              <w:t>данное число решением уравнения (неравенства);</w:t>
            </w:r>
          </w:p>
          <w:p w:rsidR="002328B8" w:rsidRPr="00803DC4" w:rsidRDefault="002328B8" w:rsidP="00974C35">
            <w:pPr>
              <w:pStyle w:val="TableParagraph"/>
              <w:numPr>
                <w:ilvl w:val="0"/>
                <w:numId w:val="131"/>
              </w:numPr>
              <w:tabs>
                <w:tab w:val="left" w:pos="1243"/>
                <w:tab w:val="left" w:pos="2730"/>
              </w:tabs>
              <w:ind w:right="93" w:firstLine="708"/>
              <w:jc w:val="both"/>
              <w:rPr>
                <w:sz w:val="20"/>
                <w:szCs w:val="20"/>
              </w:rPr>
            </w:pPr>
            <w:r w:rsidRPr="00803DC4">
              <w:rPr>
                <w:sz w:val="20"/>
                <w:szCs w:val="20"/>
              </w:rPr>
              <w:t>решать</w:t>
            </w:r>
            <w:r w:rsidRPr="00803DC4">
              <w:rPr>
                <w:sz w:val="20"/>
                <w:szCs w:val="20"/>
              </w:rPr>
              <w:tab/>
            </w:r>
            <w:r w:rsidRPr="00803DC4">
              <w:rPr>
                <w:spacing w:val="-3"/>
                <w:sz w:val="20"/>
                <w:szCs w:val="20"/>
              </w:rPr>
              <w:t xml:space="preserve">квадратные </w:t>
            </w:r>
            <w:r w:rsidRPr="00803DC4">
              <w:rPr>
                <w:sz w:val="20"/>
                <w:szCs w:val="20"/>
              </w:rPr>
              <w:t>уравнения по формуле корней квадратного уравнения;</w:t>
            </w:r>
          </w:p>
          <w:p w:rsidR="002328B8" w:rsidRPr="00803DC4" w:rsidRDefault="002328B8" w:rsidP="00974C35">
            <w:pPr>
              <w:pStyle w:val="TableParagraph"/>
              <w:numPr>
                <w:ilvl w:val="0"/>
                <w:numId w:val="131"/>
              </w:numPr>
              <w:tabs>
                <w:tab w:val="left" w:pos="1243"/>
                <w:tab w:val="left" w:pos="2980"/>
              </w:tabs>
              <w:ind w:right="96" w:firstLine="708"/>
              <w:jc w:val="both"/>
              <w:rPr>
                <w:sz w:val="20"/>
                <w:szCs w:val="20"/>
              </w:rPr>
            </w:pPr>
            <w:r w:rsidRPr="00803DC4">
              <w:rPr>
                <w:sz w:val="20"/>
                <w:szCs w:val="20"/>
              </w:rPr>
              <w:t>изображать</w:t>
            </w:r>
            <w:r w:rsidRPr="00803DC4">
              <w:rPr>
                <w:sz w:val="20"/>
                <w:szCs w:val="20"/>
              </w:rPr>
              <w:tab/>
            </w:r>
            <w:r w:rsidRPr="00803DC4">
              <w:rPr>
                <w:spacing w:val="-3"/>
                <w:sz w:val="20"/>
                <w:szCs w:val="20"/>
              </w:rPr>
              <w:t xml:space="preserve">решения </w:t>
            </w:r>
            <w:r w:rsidRPr="00803DC4">
              <w:rPr>
                <w:sz w:val="20"/>
                <w:szCs w:val="20"/>
              </w:rPr>
              <w:t>неравенств и их систем на числовой прямой.</w:t>
            </w:r>
          </w:p>
          <w:p w:rsidR="002328B8" w:rsidRPr="00803DC4" w:rsidRDefault="002328B8" w:rsidP="004804FF">
            <w:pPr>
              <w:pStyle w:val="TableParagraph"/>
              <w:spacing w:before="2"/>
              <w:ind w:right="207"/>
              <w:jc w:val="both"/>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31"/>
              </w:numPr>
              <w:tabs>
                <w:tab w:val="left" w:pos="1243"/>
              </w:tabs>
              <w:ind w:right="94" w:firstLine="708"/>
              <w:jc w:val="both"/>
              <w:rPr>
                <w:sz w:val="20"/>
                <w:szCs w:val="20"/>
              </w:rPr>
            </w:pPr>
            <w:r w:rsidRPr="00803DC4">
              <w:rPr>
                <w:sz w:val="20"/>
                <w:szCs w:val="20"/>
              </w:rPr>
              <w:t>составлять и решать линейные уравнения  при  решении  задач, возникающих в других учебных предметах.</w:t>
            </w:r>
          </w:p>
        </w:tc>
        <w:tc>
          <w:tcPr>
            <w:tcW w:w="5466" w:type="dxa"/>
          </w:tcPr>
          <w:p w:rsidR="002328B8" w:rsidRPr="00803DC4" w:rsidRDefault="002328B8" w:rsidP="00974C35">
            <w:pPr>
              <w:pStyle w:val="TableParagraph"/>
              <w:numPr>
                <w:ilvl w:val="0"/>
                <w:numId w:val="128"/>
              </w:numPr>
              <w:tabs>
                <w:tab w:val="left" w:pos="1243"/>
              </w:tabs>
              <w:ind w:right="96" w:firstLine="708"/>
              <w:jc w:val="both"/>
              <w:rPr>
                <w:i/>
                <w:sz w:val="20"/>
                <w:szCs w:val="20"/>
              </w:rPr>
            </w:pPr>
            <w:r w:rsidRPr="00803DC4">
              <w:rPr>
                <w:i/>
                <w:sz w:val="20"/>
                <w:szCs w:val="20"/>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w:t>
            </w:r>
            <w:r w:rsidRPr="00803DC4">
              <w:rPr>
                <w:i/>
                <w:spacing w:val="-2"/>
                <w:sz w:val="20"/>
                <w:szCs w:val="20"/>
              </w:rPr>
              <w:t xml:space="preserve"> </w:t>
            </w:r>
            <w:r w:rsidRPr="00803DC4">
              <w:rPr>
                <w:i/>
                <w:sz w:val="20"/>
                <w:szCs w:val="20"/>
              </w:rPr>
              <w:t>неравенств);</w:t>
            </w:r>
          </w:p>
          <w:p w:rsidR="002328B8" w:rsidRPr="00803DC4" w:rsidRDefault="002328B8" w:rsidP="00974C35">
            <w:pPr>
              <w:pStyle w:val="TableParagraph"/>
              <w:numPr>
                <w:ilvl w:val="0"/>
                <w:numId w:val="128"/>
              </w:numPr>
              <w:tabs>
                <w:tab w:val="left" w:pos="1243"/>
              </w:tabs>
              <w:spacing w:line="222" w:lineRule="exact"/>
              <w:ind w:left="1242" w:hanging="426"/>
              <w:jc w:val="both"/>
              <w:rPr>
                <w:i/>
                <w:sz w:val="20"/>
                <w:szCs w:val="20"/>
              </w:rPr>
            </w:pPr>
            <w:r w:rsidRPr="00803DC4">
              <w:rPr>
                <w:i/>
                <w:sz w:val="20"/>
                <w:szCs w:val="20"/>
              </w:rPr>
              <w:t>решать линейные уравнения</w:t>
            </w:r>
            <w:r w:rsidRPr="00803DC4">
              <w:rPr>
                <w:i/>
                <w:spacing w:val="29"/>
                <w:sz w:val="20"/>
                <w:szCs w:val="20"/>
              </w:rPr>
              <w:t xml:space="preserve"> </w:t>
            </w:r>
            <w:r w:rsidRPr="00803DC4">
              <w:rPr>
                <w:i/>
                <w:sz w:val="20"/>
                <w:szCs w:val="20"/>
              </w:rPr>
              <w:t>и</w:t>
            </w:r>
          </w:p>
          <w:p w:rsidR="002328B8" w:rsidRPr="00803DC4" w:rsidRDefault="002328B8" w:rsidP="004804FF">
            <w:pPr>
              <w:pStyle w:val="TableParagraph"/>
              <w:ind w:left="109" w:right="97"/>
              <w:jc w:val="both"/>
              <w:rPr>
                <w:i/>
                <w:sz w:val="20"/>
                <w:szCs w:val="20"/>
              </w:rPr>
            </w:pPr>
            <w:r w:rsidRPr="00803DC4">
              <w:rPr>
                <w:i/>
                <w:sz w:val="20"/>
                <w:szCs w:val="20"/>
              </w:rPr>
              <w:t>уравнения, сводимые к линейным с помощью тождественных преобразований;</w:t>
            </w:r>
          </w:p>
          <w:p w:rsidR="002328B8" w:rsidRPr="00803DC4" w:rsidRDefault="002328B8" w:rsidP="00974C35">
            <w:pPr>
              <w:pStyle w:val="TableParagraph"/>
              <w:numPr>
                <w:ilvl w:val="0"/>
                <w:numId w:val="130"/>
              </w:numPr>
              <w:tabs>
                <w:tab w:val="left" w:pos="1243"/>
              </w:tabs>
              <w:ind w:right="98" w:firstLine="708"/>
              <w:jc w:val="both"/>
              <w:rPr>
                <w:i/>
                <w:sz w:val="20"/>
                <w:szCs w:val="20"/>
              </w:rPr>
            </w:pPr>
            <w:r w:rsidRPr="00803DC4">
              <w:rPr>
                <w:i/>
                <w:sz w:val="20"/>
                <w:szCs w:val="20"/>
              </w:rPr>
              <w:t>решать квадратные уравнения и уравнения, сводимые к квадратным с помощью тождественных</w:t>
            </w:r>
            <w:r w:rsidRPr="00803DC4">
              <w:rPr>
                <w:i/>
                <w:spacing w:val="-1"/>
                <w:sz w:val="20"/>
                <w:szCs w:val="20"/>
              </w:rPr>
              <w:t xml:space="preserve"> </w:t>
            </w:r>
            <w:r w:rsidRPr="00803DC4">
              <w:rPr>
                <w:i/>
                <w:sz w:val="20"/>
                <w:szCs w:val="20"/>
              </w:rPr>
              <w:t>преобразований;</w:t>
            </w:r>
          </w:p>
          <w:p w:rsidR="002328B8" w:rsidRPr="00803DC4" w:rsidRDefault="002328B8" w:rsidP="00974C35">
            <w:pPr>
              <w:pStyle w:val="TableParagraph"/>
              <w:numPr>
                <w:ilvl w:val="0"/>
                <w:numId w:val="130"/>
              </w:numPr>
              <w:tabs>
                <w:tab w:val="left" w:pos="1243"/>
              </w:tabs>
              <w:spacing w:line="243" w:lineRule="exact"/>
              <w:ind w:left="1242" w:hanging="426"/>
              <w:jc w:val="both"/>
              <w:rPr>
                <w:i/>
                <w:sz w:val="20"/>
                <w:szCs w:val="20"/>
              </w:rPr>
            </w:pPr>
            <w:r w:rsidRPr="00803DC4">
              <w:rPr>
                <w:i/>
                <w:sz w:val="20"/>
                <w:szCs w:val="20"/>
              </w:rPr>
              <w:t>решать дробно-линейные</w:t>
            </w:r>
            <w:r w:rsidRPr="00803DC4">
              <w:rPr>
                <w:i/>
                <w:spacing w:val="-2"/>
                <w:sz w:val="20"/>
                <w:szCs w:val="20"/>
              </w:rPr>
              <w:t xml:space="preserve"> </w:t>
            </w:r>
            <w:r w:rsidRPr="00803DC4">
              <w:rPr>
                <w:i/>
                <w:sz w:val="20"/>
                <w:szCs w:val="20"/>
              </w:rPr>
              <w:t>уравнения;</w:t>
            </w:r>
          </w:p>
          <w:p w:rsidR="002328B8" w:rsidRPr="00803DC4" w:rsidRDefault="002328B8" w:rsidP="00974C35">
            <w:pPr>
              <w:pStyle w:val="TableParagraph"/>
              <w:numPr>
                <w:ilvl w:val="0"/>
                <w:numId w:val="130"/>
              </w:numPr>
              <w:tabs>
                <w:tab w:val="left" w:pos="1243"/>
              </w:tabs>
              <w:spacing w:line="254" w:lineRule="auto"/>
              <w:ind w:right="98" w:firstLine="708"/>
              <w:jc w:val="both"/>
              <w:rPr>
                <w:i/>
                <w:sz w:val="20"/>
                <w:szCs w:val="20"/>
              </w:rPr>
            </w:pPr>
            <w:r w:rsidRPr="00803DC4">
              <w:rPr>
                <w:i/>
                <w:sz w:val="20"/>
                <w:szCs w:val="20"/>
              </w:rPr>
              <w:t xml:space="preserve">решать простейшие иррациональные уравнения вида f </w:t>
            </w:r>
            <w:r w:rsidRPr="00803DC4">
              <w:rPr>
                <w:rFonts w:ascii="Symbol" w:hAnsi="Symbol"/>
                <w:position w:val="-2"/>
                <w:sz w:val="20"/>
                <w:szCs w:val="20"/>
              </w:rPr>
              <w:t></w:t>
            </w:r>
            <w:r w:rsidRPr="00803DC4">
              <w:rPr>
                <w:position w:val="-2"/>
                <w:sz w:val="20"/>
                <w:szCs w:val="20"/>
              </w:rPr>
              <w:t xml:space="preserve"> </w:t>
            </w:r>
            <w:r w:rsidRPr="00803DC4">
              <w:rPr>
                <w:i/>
                <w:spacing w:val="8"/>
                <w:sz w:val="20"/>
                <w:szCs w:val="20"/>
              </w:rPr>
              <w:t>x</w:t>
            </w:r>
            <w:r w:rsidRPr="00803DC4">
              <w:rPr>
                <w:rFonts w:ascii="Symbol" w:hAnsi="Symbol"/>
                <w:spacing w:val="8"/>
                <w:position w:val="-2"/>
                <w:sz w:val="20"/>
                <w:szCs w:val="20"/>
              </w:rPr>
              <w:t></w:t>
            </w:r>
            <w:r w:rsidRPr="00803DC4">
              <w:rPr>
                <w:spacing w:val="8"/>
                <w:position w:val="-2"/>
                <w:sz w:val="20"/>
                <w:szCs w:val="20"/>
              </w:rPr>
              <w:t xml:space="preserve"> </w:t>
            </w:r>
            <w:r w:rsidRPr="00803DC4">
              <w:rPr>
                <w:rFonts w:ascii="Symbol" w:hAnsi="Symbol"/>
                <w:sz w:val="20"/>
                <w:szCs w:val="20"/>
              </w:rPr>
              <w:t></w:t>
            </w:r>
            <w:r w:rsidRPr="00803DC4">
              <w:rPr>
                <w:sz w:val="20"/>
                <w:szCs w:val="20"/>
              </w:rPr>
              <w:t xml:space="preserve"> </w:t>
            </w:r>
            <w:r w:rsidRPr="00803DC4">
              <w:rPr>
                <w:i/>
                <w:sz w:val="20"/>
                <w:szCs w:val="20"/>
              </w:rPr>
              <w:t xml:space="preserve">a , f </w:t>
            </w:r>
            <w:r w:rsidRPr="00803DC4">
              <w:rPr>
                <w:rFonts w:ascii="Symbol" w:hAnsi="Symbol"/>
                <w:position w:val="-2"/>
                <w:sz w:val="20"/>
                <w:szCs w:val="20"/>
              </w:rPr>
              <w:t></w:t>
            </w:r>
            <w:r w:rsidRPr="00803DC4">
              <w:rPr>
                <w:position w:val="-2"/>
                <w:sz w:val="20"/>
                <w:szCs w:val="20"/>
              </w:rPr>
              <w:t xml:space="preserve"> </w:t>
            </w:r>
            <w:r w:rsidRPr="00803DC4">
              <w:rPr>
                <w:i/>
                <w:spacing w:val="9"/>
                <w:sz w:val="20"/>
                <w:szCs w:val="20"/>
              </w:rPr>
              <w:t>x</w:t>
            </w:r>
            <w:r w:rsidRPr="00803DC4">
              <w:rPr>
                <w:rFonts w:ascii="Symbol" w:hAnsi="Symbol"/>
                <w:spacing w:val="9"/>
                <w:position w:val="-2"/>
                <w:sz w:val="20"/>
                <w:szCs w:val="20"/>
              </w:rPr>
              <w:t></w:t>
            </w:r>
            <w:r w:rsidRPr="00803DC4">
              <w:rPr>
                <w:spacing w:val="9"/>
                <w:position w:val="-2"/>
                <w:sz w:val="20"/>
                <w:szCs w:val="20"/>
              </w:rPr>
              <w:t xml:space="preserve"> </w:t>
            </w:r>
            <w:r w:rsidRPr="00803DC4">
              <w:rPr>
                <w:rFonts w:ascii="Symbol" w:hAnsi="Symbol"/>
                <w:sz w:val="20"/>
                <w:szCs w:val="20"/>
              </w:rPr>
              <w:t></w:t>
            </w:r>
            <w:r w:rsidRPr="00803DC4">
              <w:rPr>
                <w:spacing w:val="34"/>
                <w:sz w:val="20"/>
                <w:szCs w:val="20"/>
              </w:rPr>
              <w:t xml:space="preserve"> </w:t>
            </w:r>
            <w:r w:rsidRPr="00803DC4">
              <w:rPr>
                <w:i/>
                <w:sz w:val="20"/>
                <w:szCs w:val="20"/>
              </w:rPr>
              <w:t xml:space="preserve">g </w:t>
            </w:r>
            <w:r w:rsidRPr="00803DC4">
              <w:rPr>
                <w:rFonts w:ascii="Symbol" w:hAnsi="Symbol"/>
                <w:position w:val="-2"/>
                <w:sz w:val="20"/>
                <w:szCs w:val="20"/>
              </w:rPr>
              <w:t></w:t>
            </w:r>
            <w:r w:rsidRPr="00803DC4">
              <w:rPr>
                <w:position w:val="-2"/>
                <w:sz w:val="20"/>
                <w:szCs w:val="20"/>
              </w:rPr>
              <w:t xml:space="preserve"> </w:t>
            </w:r>
            <w:r w:rsidRPr="00803DC4">
              <w:rPr>
                <w:i/>
                <w:spacing w:val="9"/>
                <w:sz w:val="20"/>
                <w:szCs w:val="20"/>
              </w:rPr>
              <w:t>x</w:t>
            </w:r>
            <w:r w:rsidRPr="00803DC4">
              <w:rPr>
                <w:rFonts w:ascii="Symbol" w:hAnsi="Symbol"/>
                <w:spacing w:val="9"/>
                <w:position w:val="-2"/>
                <w:sz w:val="20"/>
                <w:szCs w:val="20"/>
              </w:rPr>
              <w:t></w:t>
            </w:r>
            <w:r w:rsidRPr="00803DC4">
              <w:rPr>
                <w:spacing w:val="9"/>
                <w:position w:val="-2"/>
                <w:sz w:val="20"/>
                <w:szCs w:val="20"/>
              </w:rPr>
              <w:t xml:space="preserve"> </w:t>
            </w:r>
            <w:r w:rsidRPr="00803DC4">
              <w:rPr>
                <w:i/>
                <w:sz w:val="20"/>
                <w:szCs w:val="20"/>
              </w:rPr>
              <w:t>;</w:t>
            </w:r>
          </w:p>
          <w:p w:rsidR="002328B8" w:rsidRPr="00803DC4" w:rsidRDefault="002328B8" w:rsidP="00974C35">
            <w:pPr>
              <w:pStyle w:val="TableParagraph"/>
              <w:numPr>
                <w:ilvl w:val="0"/>
                <w:numId w:val="130"/>
              </w:numPr>
              <w:tabs>
                <w:tab w:val="left" w:pos="1243"/>
              </w:tabs>
              <w:spacing w:before="55" w:line="340" w:lineRule="exact"/>
              <w:ind w:left="1242" w:hanging="426"/>
              <w:jc w:val="both"/>
              <w:rPr>
                <w:i/>
                <w:sz w:val="20"/>
                <w:szCs w:val="20"/>
              </w:rPr>
            </w:pPr>
            <w:r w:rsidRPr="00803DC4">
              <w:rPr>
                <w:i/>
                <w:sz w:val="20"/>
                <w:szCs w:val="20"/>
              </w:rPr>
              <w:t xml:space="preserve">решать уравнения вида </w:t>
            </w:r>
            <w:r w:rsidRPr="00803DC4">
              <w:rPr>
                <w:i/>
                <w:spacing w:val="5"/>
                <w:sz w:val="20"/>
                <w:szCs w:val="20"/>
              </w:rPr>
              <w:t>x</w:t>
            </w:r>
            <w:r w:rsidRPr="00803DC4">
              <w:rPr>
                <w:i/>
                <w:spacing w:val="5"/>
                <w:position w:val="11"/>
                <w:sz w:val="20"/>
                <w:szCs w:val="20"/>
              </w:rPr>
              <w:t xml:space="preserve">n </w:t>
            </w:r>
            <w:r w:rsidRPr="00803DC4">
              <w:rPr>
                <w:rFonts w:ascii="Symbol" w:hAnsi="Symbol"/>
                <w:sz w:val="20"/>
                <w:szCs w:val="20"/>
              </w:rPr>
              <w:t></w:t>
            </w:r>
            <w:r w:rsidRPr="00803DC4">
              <w:rPr>
                <w:sz w:val="20"/>
                <w:szCs w:val="20"/>
              </w:rPr>
              <w:t xml:space="preserve"> </w:t>
            </w:r>
            <w:r w:rsidRPr="00803DC4">
              <w:rPr>
                <w:i/>
                <w:sz w:val="20"/>
                <w:szCs w:val="20"/>
              </w:rPr>
              <w:t>a</w:t>
            </w:r>
            <w:r w:rsidRPr="00803DC4">
              <w:rPr>
                <w:i/>
                <w:spacing w:val="-40"/>
                <w:sz w:val="20"/>
                <w:szCs w:val="20"/>
              </w:rPr>
              <w:t xml:space="preserve"> </w:t>
            </w:r>
            <w:r w:rsidRPr="00803DC4">
              <w:rPr>
                <w:i/>
                <w:sz w:val="20"/>
                <w:szCs w:val="20"/>
              </w:rPr>
              <w:t>;</w:t>
            </w:r>
          </w:p>
          <w:p w:rsidR="002328B8" w:rsidRPr="00803DC4" w:rsidRDefault="002328B8" w:rsidP="00974C35">
            <w:pPr>
              <w:pStyle w:val="TableParagraph"/>
              <w:numPr>
                <w:ilvl w:val="0"/>
                <w:numId w:val="130"/>
              </w:numPr>
              <w:tabs>
                <w:tab w:val="left" w:pos="1242"/>
                <w:tab w:val="left" w:pos="1243"/>
                <w:tab w:val="left" w:pos="2485"/>
                <w:tab w:val="left" w:pos="3906"/>
              </w:tabs>
              <w:ind w:right="96" w:firstLine="708"/>
              <w:rPr>
                <w:i/>
                <w:sz w:val="20"/>
                <w:szCs w:val="20"/>
              </w:rPr>
            </w:pPr>
            <w:r w:rsidRPr="00803DC4">
              <w:rPr>
                <w:i/>
                <w:sz w:val="20"/>
                <w:szCs w:val="20"/>
              </w:rPr>
              <w:t>решать</w:t>
            </w:r>
            <w:r w:rsidRPr="00803DC4">
              <w:rPr>
                <w:i/>
                <w:sz w:val="20"/>
                <w:szCs w:val="20"/>
              </w:rPr>
              <w:tab/>
              <w:t>уравнения</w:t>
            </w:r>
            <w:r w:rsidRPr="00803DC4">
              <w:rPr>
                <w:i/>
                <w:sz w:val="20"/>
                <w:szCs w:val="20"/>
              </w:rPr>
              <w:tab/>
            </w:r>
            <w:r w:rsidRPr="00803DC4">
              <w:rPr>
                <w:i/>
                <w:spacing w:val="-3"/>
                <w:sz w:val="20"/>
                <w:szCs w:val="20"/>
              </w:rPr>
              <w:t xml:space="preserve">способом </w:t>
            </w:r>
            <w:r w:rsidRPr="00803DC4">
              <w:rPr>
                <w:i/>
                <w:sz w:val="20"/>
                <w:szCs w:val="20"/>
              </w:rPr>
              <w:t>разложения на множители и замены</w:t>
            </w:r>
            <w:r w:rsidRPr="00803DC4">
              <w:rPr>
                <w:i/>
                <w:spacing w:val="-10"/>
                <w:sz w:val="20"/>
                <w:szCs w:val="20"/>
              </w:rPr>
              <w:t xml:space="preserve"> </w:t>
            </w:r>
            <w:r w:rsidRPr="00803DC4">
              <w:rPr>
                <w:i/>
                <w:sz w:val="20"/>
                <w:szCs w:val="20"/>
              </w:rPr>
              <w:t>переменной;</w:t>
            </w:r>
          </w:p>
          <w:p w:rsidR="002328B8" w:rsidRPr="00803DC4" w:rsidRDefault="002328B8" w:rsidP="00974C35">
            <w:pPr>
              <w:pStyle w:val="TableParagraph"/>
              <w:numPr>
                <w:ilvl w:val="0"/>
                <w:numId w:val="130"/>
              </w:numPr>
              <w:tabs>
                <w:tab w:val="left" w:pos="1242"/>
                <w:tab w:val="left" w:pos="1243"/>
              </w:tabs>
              <w:ind w:right="98" w:firstLine="708"/>
              <w:rPr>
                <w:i/>
                <w:sz w:val="20"/>
                <w:szCs w:val="20"/>
              </w:rPr>
            </w:pPr>
            <w:r w:rsidRPr="00803DC4">
              <w:rPr>
                <w:i/>
                <w:sz w:val="20"/>
                <w:szCs w:val="20"/>
              </w:rPr>
              <w:t>использовать метод интервалов для решения целых и дробно-рациональных</w:t>
            </w:r>
            <w:r w:rsidRPr="00803DC4">
              <w:rPr>
                <w:i/>
                <w:spacing w:val="-8"/>
                <w:sz w:val="20"/>
                <w:szCs w:val="20"/>
              </w:rPr>
              <w:t xml:space="preserve"> </w:t>
            </w:r>
            <w:r w:rsidRPr="00803DC4">
              <w:rPr>
                <w:i/>
                <w:sz w:val="20"/>
                <w:szCs w:val="20"/>
              </w:rPr>
              <w:t>неравенств;</w:t>
            </w:r>
          </w:p>
          <w:p w:rsidR="002328B8" w:rsidRPr="00803DC4" w:rsidRDefault="002328B8" w:rsidP="00974C35">
            <w:pPr>
              <w:pStyle w:val="TableParagraph"/>
              <w:numPr>
                <w:ilvl w:val="0"/>
                <w:numId w:val="130"/>
              </w:numPr>
              <w:tabs>
                <w:tab w:val="left" w:pos="1242"/>
                <w:tab w:val="left" w:pos="1243"/>
                <w:tab w:val="left" w:pos="2265"/>
                <w:tab w:val="left" w:pos="3409"/>
                <w:tab w:val="left" w:pos="4613"/>
              </w:tabs>
              <w:ind w:right="96" w:firstLine="708"/>
              <w:rPr>
                <w:i/>
                <w:sz w:val="20"/>
                <w:szCs w:val="20"/>
              </w:rPr>
            </w:pPr>
            <w:r w:rsidRPr="00803DC4">
              <w:rPr>
                <w:i/>
                <w:sz w:val="20"/>
                <w:szCs w:val="20"/>
              </w:rPr>
              <w:t>решать</w:t>
            </w:r>
            <w:r w:rsidRPr="00803DC4">
              <w:rPr>
                <w:i/>
                <w:sz w:val="20"/>
                <w:szCs w:val="20"/>
              </w:rPr>
              <w:tab/>
              <w:t>линейные</w:t>
            </w:r>
            <w:r w:rsidRPr="00803DC4">
              <w:rPr>
                <w:i/>
                <w:sz w:val="20"/>
                <w:szCs w:val="20"/>
              </w:rPr>
              <w:tab/>
              <w:t>уравнения</w:t>
            </w:r>
            <w:r w:rsidRPr="00803DC4">
              <w:rPr>
                <w:i/>
                <w:sz w:val="20"/>
                <w:szCs w:val="20"/>
              </w:rPr>
              <w:tab/>
            </w:r>
            <w:r w:rsidRPr="00803DC4">
              <w:rPr>
                <w:i/>
                <w:spacing w:val="-18"/>
                <w:sz w:val="20"/>
                <w:szCs w:val="20"/>
              </w:rPr>
              <w:t xml:space="preserve">и </w:t>
            </w:r>
            <w:r w:rsidRPr="00803DC4">
              <w:rPr>
                <w:i/>
                <w:sz w:val="20"/>
                <w:szCs w:val="20"/>
              </w:rPr>
              <w:t>неравенства с</w:t>
            </w:r>
            <w:r w:rsidRPr="00803DC4">
              <w:rPr>
                <w:i/>
                <w:spacing w:val="-3"/>
                <w:sz w:val="20"/>
                <w:szCs w:val="20"/>
              </w:rPr>
              <w:t xml:space="preserve"> </w:t>
            </w:r>
            <w:r w:rsidRPr="00803DC4">
              <w:rPr>
                <w:i/>
                <w:sz w:val="20"/>
                <w:szCs w:val="20"/>
              </w:rPr>
              <w:t>параметрами;</w:t>
            </w:r>
          </w:p>
          <w:p w:rsidR="002328B8" w:rsidRPr="00803DC4" w:rsidRDefault="002328B8" w:rsidP="00974C35">
            <w:pPr>
              <w:pStyle w:val="TableParagraph"/>
              <w:numPr>
                <w:ilvl w:val="0"/>
                <w:numId w:val="130"/>
              </w:numPr>
              <w:tabs>
                <w:tab w:val="left" w:pos="1242"/>
                <w:tab w:val="left" w:pos="1243"/>
                <w:tab w:val="left" w:pos="2305"/>
                <w:tab w:val="left" w:pos="3662"/>
              </w:tabs>
              <w:ind w:right="98" w:firstLine="708"/>
              <w:rPr>
                <w:i/>
                <w:sz w:val="20"/>
                <w:szCs w:val="20"/>
              </w:rPr>
            </w:pPr>
            <w:r w:rsidRPr="00803DC4">
              <w:rPr>
                <w:i/>
                <w:sz w:val="20"/>
                <w:szCs w:val="20"/>
              </w:rPr>
              <w:t>решать</w:t>
            </w:r>
            <w:r w:rsidRPr="00803DC4">
              <w:rPr>
                <w:i/>
                <w:sz w:val="20"/>
                <w:szCs w:val="20"/>
              </w:rPr>
              <w:tab/>
              <w:t>несложные</w:t>
            </w:r>
            <w:r w:rsidRPr="00803DC4">
              <w:rPr>
                <w:i/>
                <w:sz w:val="20"/>
                <w:szCs w:val="20"/>
              </w:rPr>
              <w:tab/>
            </w:r>
            <w:r w:rsidRPr="00803DC4">
              <w:rPr>
                <w:i/>
                <w:spacing w:val="-3"/>
                <w:sz w:val="20"/>
                <w:szCs w:val="20"/>
              </w:rPr>
              <w:t xml:space="preserve">квадратные </w:t>
            </w:r>
            <w:r w:rsidRPr="00803DC4">
              <w:rPr>
                <w:i/>
                <w:sz w:val="20"/>
                <w:szCs w:val="20"/>
              </w:rPr>
              <w:t>уравнения с</w:t>
            </w:r>
            <w:r w:rsidRPr="00803DC4">
              <w:rPr>
                <w:i/>
                <w:spacing w:val="-3"/>
                <w:sz w:val="20"/>
                <w:szCs w:val="20"/>
              </w:rPr>
              <w:t xml:space="preserve"> </w:t>
            </w:r>
            <w:r w:rsidRPr="00803DC4">
              <w:rPr>
                <w:i/>
                <w:sz w:val="20"/>
                <w:szCs w:val="20"/>
              </w:rPr>
              <w:t>параметром;</w:t>
            </w:r>
          </w:p>
          <w:p w:rsidR="002328B8" w:rsidRPr="00803DC4" w:rsidRDefault="002328B8" w:rsidP="00974C35">
            <w:pPr>
              <w:pStyle w:val="TableParagraph"/>
              <w:numPr>
                <w:ilvl w:val="0"/>
                <w:numId w:val="130"/>
              </w:numPr>
              <w:tabs>
                <w:tab w:val="left" w:pos="1242"/>
                <w:tab w:val="left" w:pos="1243"/>
              </w:tabs>
              <w:ind w:right="99" w:firstLine="708"/>
              <w:rPr>
                <w:i/>
                <w:sz w:val="20"/>
                <w:szCs w:val="20"/>
              </w:rPr>
            </w:pPr>
            <w:r w:rsidRPr="00803DC4">
              <w:rPr>
                <w:i/>
                <w:sz w:val="20"/>
                <w:szCs w:val="20"/>
              </w:rPr>
              <w:t>решать несложные системы линейных уравнений с</w:t>
            </w:r>
            <w:r w:rsidRPr="00803DC4">
              <w:rPr>
                <w:i/>
                <w:spacing w:val="-3"/>
                <w:sz w:val="20"/>
                <w:szCs w:val="20"/>
              </w:rPr>
              <w:t xml:space="preserve"> </w:t>
            </w:r>
            <w:r w:rsidRPr="00803DC4">
              <w:rPr>
                <w:i/>
                <w:sz w:val="20"/>
                <w:szCs w:val="20"/>
              </w:rPr>
              <w:t>параметрами;</w:t>
            </w:r>
          </w:p>
          <w:p w:rsidR="002328B8" w:rsidRPr="00803DC4" w:rsidRDefault="002328B8" w:rsidP="00974C35">
            <w:pPr>
              <w:pStyle w:val="TableParagraph"/>
              <w:numPr>
                <w:ilvl w:val="0"/>
                <w:numId w:val="130"/>
              </w:numPr>
              <w:tabs>
                <w:tab w:val="left" w:pos="1242"/>
                <w:tab w:val="left" w:pos="1243"/>
              </w:tabs>
              <w:spacing w:line="244" w:lineRule="exact"/>
              <w:ind w:left="1242" w:hanging="426"/>
              <w:rPr>
                <w:i/>
                <w:sz w:val="20"/>
                <w:szCs w:val="20"/>
              </w:rPr>
            </w:pPr>
            <w:r w:rsidRPr="00803DC4">
              <w:rPr>
                <w:i/>
                <w:sz w:val="20"/>
                <w:szCs w:val="20"/>
              </w:rPr>
              <w:t>решать несложные уравнения в</w:t>
            </w:r>
            <w:r w:rsidRPr="00803DC4">
              <w:rPr>
                <w:i/>
                <w:spacing w:val="14"/>
                <w:sz w:val="20"/>
                <w:szCs w:val="20"/>
              </w:rPr>
              <w:t xml:space="preserve"> </w:t>
            </w:r>
            <w:r w:rsidRPr="00803DC4">
              <w:rPr>
                <w:i/>
                <w:sz w:val="20"/>
                <w:szCs w:val="20"/>
              </w:rPr>
              <w:t>целых</w:t>
            </w:r>
          </w:p>
          <w:p w:rsidR="002328B8" w:rsidRPr="00803DC4" w:rsidRDefault="002328B8" w:rsidP="004804FF">
            <w:pPr>
              <w:pStyle w:val="TableParagraph"/>
              <w:spacing w:line="229" w:lineRule="exact"/>
              <w:ind w:left="109"/>
              <w:rPr>
                <w:i/>
                <w:sz w:val="20"/>
                <w:szCs w:val="20"/>
              </w:rPr>
            </w:pPr>
            <w:r w:rsidRPr="00803DC4">
              <w:rPr>
                <w:i/>
                <w:sz w:val="20"/>
                <w:szCs w:val="20"/>
              </w:rPr>
              <w:t>числах.</w:t>
            </w:r>
          </w:p>
          <w:p w:rsidR="002328B8" w:rsidRPr="00803DC4" w:rsidRDefault="002328B8" w:rsidP="004804FF">
            <w:pPr>
              <w:pStyle w:val="TableParagraph"/>
              <w:spacing w:before="6"/>
              <w:ind w:left="109" w:right="515"/>
              <w:rPr>
                <w:b/>
                <w:sz w:val="20"/>
                <w:szCs w:val="20"/>
              </w:rPr>
            </w:pPr>
            <w:r w:rsidRPr="00803DC4">
              <w:rPr>
                <w:b/>
                <w:sz w:val="20"/>
                <w:szCs w:val="20"/>
              </w:rPr>
              <w:t>В повседневной жизни и при изучении других предметов:</w:t>
            </w:r>
          </w:p>
          <w:p w:rsidR="002328B8" w:rsidRPr="00803DC4" w:rsidRDefault="002328B8" w:rsidP="00974C35">
            <w:pPr>
              <w:pStyle w:val="TableParagraph"/>
              <w:numPr>
                <w:ilvl w:val="0"/>
                <w:numId w:val="130"/>
              </w:numPr>
              <w:tabs>
                <w:tab w:val="left" w:pos="1243"/>
              </w:tabs>
              <w:ind w:right="97" w:firstLine="708"/>
              <w:jc w:val="both"/>
              <w:rPr>
                <w:i/>
                <w:sz w:val="20"/>
                <w:szCs w:val="20"/>
              </w:rPr>
            </w:pPr>
            <w:r w:rsidRPr="00803DC4">
              <w:rPr>
                <w:i/>
                <w:sz w:val="20"/>
                <w:szCs w:val="20"/>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w:t>
            </w:r>
            <w:r w:rsidRPr="00803DC4">
              <w:rPr>
                <w:i/>
                <w:spacing w:val="-5"/>
                <w:sz w:val="20"/>
                <w:szCs w:val="20"/>
              </w:rPr>
              <w:t xml:space="preserve"> </w:t>
            </w:r>
            <w:r w:rsidRPr="00803DC4">
              <w:rPr>
                <w:i/>
                <w:sz w:val="20"/>
                <w:szCs w:val="20"/>
              </w:rPr>
              <w:t>предметов;</w:t>
            </w:r>
          </w:p>
          <w:p w:rsidR="002328B8" w:rsidRPr="00803DC4" w:rsidRDefault="002328B8" w:rsidP="00974C35">
            <w:pPr>
              <w:pStyle w:val="TableParagraph"/>
              <w:numPr>
                <w:ilvl w:val="0"/>
                <w:numId w:val="130"/>
              </w:numPr>
              <w:tabs>
                <w:tab w:val="left" w:pos="1243"/>
              </w:tabs>
              <w:ind w:right="98" w:firstLine="708"/>
              <w:jc w:val="both"/>
              <w:rPr>
                <w:i/>
                <w:sz w:val="20"/>
                <w:szCs w:val="20"/>
              </w:rPr>
            </w:pPr>
            <w:r w:rsidRPr="00803DC4">
              <w:rPr>
                <w:i/>
                <w:sz w:val="20"/>
                <w:szCs w:val="20"/>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2328B8" w:rsidRPr="00803DC4" w:rsidRDefault="002328B8" w:rsidP="00974C35">
            <w:pPr>
              <w:pStyle w:val="TableParagraph"/>
              <w:numPr>
                <w:ilvl w:val="0"/>
                <w:numId w:val="130"/>
              </w:numPr>
              <w:tabs>
                <w:tab w:val="left" w:pos="1243"/>
                <w:tab w:val="left" w:pos="3071"/>
              </w:tabs>
              <w:ind w:right="97" w:firstLine="708"/>
              <w:jc w:val="both"/>
              <w:rPr>
                <w:i/>
                <w:sz w:val="20"/>
                <w:szCs w:val="20"/>
              </w:rPr>
            </w:pPr>
            <w:r w:rsidRPr="00803DC4">
              <w:rPr>
                <w:i/>
                <w:sz w:val="20"/>
                <w:szCs w:val="20"/>
              </w:rPr>
              <w:t>выбирать</w:t>
            </w:r>
            <w:r w:rsidRPr="00803DC4">
              <w:rPr>
                <w:i/>
                <w:sz w:val="20"/>
                <w:szCs w:val="20"/>
              </w:rPr>
              <w:tab/>
            </w:r>
            <w:r w:rsidRPr="00803DC4">
              <w:rPr>
                <w:i/>
                <w:spacing w:val="-1"/>
                <w:sz w:val="20"/>
                <w:szCs w:val="20"/>
              </w:rPr>
              <w:t xml:space="preserve">соответствующие </w:t>
            </w:r>
            <w:r w:rsidRPr="00803DC4">
              <w:rPr>
                <w:i/>
                <w:sz w:val="20"/>
                <w:szCs w:val="20"/>
              </w:rPr>
              <w:t>уравнения, неравенства или их системы для составления математической модели заданной реальной ситуации или прикладной</w:t>
            </w:r>
            <w:r w:rsidRPr="00803DC4">
              <w:rPr>
                <w:i/>
                <w:spacing w:val="-5"/>
                <w:sz w:val="20"/>
                <w:szCs w:val="20"/>
              </w:rPr>
              <w:t xml:space="preserve"> </w:t>
            </w:r>
            <w:r w:rsidRPr="00803DC4">
              <w:rPr>
                <w:i/>
                <w:sz w:val="20"/>
                <w:szCs w:val="20"/>
              </w:rPr>
              <w:t>задачи;</w:t>
            </w:r>
          </w:p>
          <w:p w:rsidR="002328B8" w:rsidRPr="00803DC4" w:rsidRDefault="002328B8" w:rsidP="00974C35">
            <w:pPr>
              <w:pStyle w:val="TableParagraph"/>
              <w:numPr>
                <w:ilvl w:val="0"/>
                <w:numId w:val="130"/>
              </w:numPr>
              <w:tabs>
                <w:tab w:val="left" w:pos="1243"/>
              </w:tabs>
              <w:ind w:right="96" w:firstLine="708"/>
              <w:jc w:val="both"/>
              <w:rPr>
                <w:i/>
                <w:sz w:val="20"/>
                <w:szCs w:val="20"/>
              </w:rPr>
            </w:pPr>
            <w:r w:rsidRPr="00803DC4">
              <w:rPr>
                <w:i/>
                <w:sz w:val="20"/>
                <w:szCs w:val="20"/>
              </w:rPr>
              <w:t>уметь интерпретировать полученный при решении уравнения, неравенства или</w:t>
            </w:r>
            <w:r w:rsidRPr="00803DC4">
              <w:rPr>
                <w:i/>
                <w:spacing w:val="4"/>
                <w:sz w:val="20"/>
                <w:szCs w:val="20"/>
              </w:rPr>
              <w:t xml:space="preserve"> </w:t>
            </w:r>
            <w:r w:rsidRPr="00803DC4">
              <w:rPr>
                <w:i/>
                <w:sz w:val="20"/>
                <w:szCs w:val="20"/>
              </w:rPr>
              <w:t>системы</w:t>
            </w:r>
          </w:p>
          <w:p w:rsidR="002328B8" w:rsidRPr="00803DC4" w:rsidRDefault="002328B8" w:rsidP="004804FF">
            <w:pPr>
              <w:pStyle w:val="TableParagraph"/>
              <w:spacing w:line="232" w:lineRule="exact"/>
              <w:ind w:left="109" w:right="100"/>
              <w:jc w:val="both"/>
              <w:rPr>
                <w:i/>
                <w:sz w:val="20"/>
                <w:szCs w:val="20"/>
              </w:rPr>
            </w:pPr>
            <w:r w:rsidRPr="00803DC4">
              <w:rPr>
                <w:i/>
                <w:sz w:val="20"/>
                <w:szCs w:val="20"/>
              </w:rPr>
              <w:t>результат в контексте заданной реальной ситуации или прикладной задачи.</w:t>
            </w:r>
          </w:p>
        </w:tc>
      </w:tr>
      <w:tr w:rsidR="00734006" w:rsidRPr="00803DC4" w:rsidTr="00C661CF">
        <w:trPr>
          <w:trHeight w:val="703"/>
        </w:trPr>
        <w:tc>
          <w:tcPr>
            <w:tcW w:w="5816" w:type="dxa"/>
            <w:gridSpan w:val="2"/>
          </w:tcPr>
          <w:p w:rsidR="00734006" w:rsidRPr="00803DC4" w:rsidRDefault="00734006" w:rsidP="00734006">
            <w:pPr>
              <w:pStyle w:val="TableParagraph"/>
              <w:tabs>
                <w:tab w:val="left" w:pos="1243"/>
                <w:tab w:val="left" w:pos="1424"/>
                <w:tab w:val="left" w:pos="2937"/>
              </w:tabs>
              <w:ind w:right="95"/>
              <w:jc w:val="both"/>
              <w:rPr>
                <w:b/>
                <w:sz w:val="20"/>
                <w:szCs w:val="20"/>
              </w:rPr>
            </w:pPr>
            <w:r w:rsidRPr="00803DC4">
              <w:rPr>
                <w:b/>
                <w:sz w:val="20"/>
                <w:szCs w:val="20"/>
              </w:rPr>
              <w:t>Функции</w:t>
            </w:r>
          </w:p>
          <w:p w:rsidR="00734006" w:rsidRPr="00803DC4" w:rsidRDefault="00734006" w:rsidP="00734006">
            <w:pPr>
              <w:pStyle w:val="TableParagraph"/>
              <w:tabs>
                <w:tab w:val="left" w:pos="1243"/>
                <w:tab w:val="left" w:pos="1424"/>
                <w:tab w:val="left" w:pos="2937"/>
              </w:tabs>
              <w:ind w:right="95"/>
              <w:jc w:val="both"/>
              <w:rPr>
                <w:sz w:val="20"/>
                <w:szCs w:val="20"/>
              </w:rPr>
            </w:pPr>
            <w:r w:rsidRPr="00803DC4">
              <w:rPr>
                <w:b/>
                <w:sz w:val="20"/>
                <w:szCs w:val="20"/>
              </w:rPr>
              <w:t>Выпускник научится</w:t>
            </w:r>
          </w:p>
        </w:tc>
        <w:tc>
          <w:tcPr>
            <w:tcW w:w="5466" w:type="dxa"/>
          </w:tcPr>
          <w:p w:rsidR="00734006" w:rsidRPr="00803DC4" w:rsidRDefault="00734006" w:rsidP="00734006">
            <w:pPr>
              <w:pStyle w:val="TableParagraph"/>
              <w:tabs>
                <w:tab w:val="left" w:pos="1243"/>
              </w:tabs>
              <w:ind w:right="96"/>
              <w:jc w:val="both"/>
              <w:rPr>
                <w:i/>
                <w:sz w:val="20"/>
                <w:szCs w:val="20"/>
              </w:rPr>
            </w:pPr>
          </w:p>
          <w:p w:rsidR="00734006" w:rsidRPr="00803DC4" w:rsidRDefault="00734006" w:rsidP="00734006">
            <w:pPr>
              <w:pStyle w:val="TableParagraph"/>
              <w:tabs>
                <w:tab w:val="left" w:pos="1243"/>
              </w:tabs>
              <w:ind w:right="96"/>
              <w:jc w:val="both"/>
              <w:rPr>
                <w:i/>
                <w:sz w:val="20"/>
                <w:szCs w:val="20"/>
              </w:rPr>
            </w:pPr>
            <w:r w:rsidRPr="00803DC4">
              <w:rPr>
                <w:b/>
                <w:i/>
                <w:sz w:val="20"/>
                <w:szCs w:val="20"/>
              </w:rPr>
              <w:t>Выпускник получит возможность научиться</w:t>
            </w:r>
          </w:p>
        </w:tc>
      </w:tr>
      <w:tr w:rsidR="002328B8" w:rsidRPr="005F0EFF" w:rsidTr="00C661CF">
        <w:trPr>
          <w:trHeight w:val="1412"/>
        </w:trPr>
        <w:tc>
          <w:tcPr>
            <w:tcW w:w="5816" w:type="dxa"/>
            <w:gridSpan w:val="2"/>
          </w:tcPr>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Находить значение функции по заданному значению аргумента; </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находить значение аргумента по заданному значению функции в несложных ситуациях;</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определять положение точки по ее координатам, координаты точки по ее положению на координатной плоскости;</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строить график линейной функции;</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проверять, является ли данный график графиком заданной функции (линейной, квадратичной, обратной пропорциональности);</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определять приближенные значения координат точки пересечения графиков функций;</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оперировать на базовом уровне понятиями: последовательность, арифметическая прогрессия, геометрическая прогрессия;</w:t>
            </w:r>
          </w:p>
          <w:p w:rsidR="00734006" w:rsidRPr="0070243A" w:rsidRDefault="00734006" w:rsidP="00974C35">
            <w:pPr>
              <w:pStyle w:val="af9"/>
              <w:numPr>
                <w:ilvl w:val="0"/>
                <w:numId w:val="12"/>
              </w:numPr>
              <w:tabs>
                <w:tab w:val="clear" w:pos="-360"/>
                <w:tab w:val="left" w:pos="1134"/>
              </w:tabs>
              <w:spacing w:line="360" w:lineRule="auto"/>
              <w:ind w:left="0" w:firstLine="709"/>
              <w:contextualSpacing w:val="0"/>
              <w:jc w:val="both"/>
              <w:rPr>
                <w:sz w:val="20"/>
                <w:szCs w:val="20"/>
                <w:lang w:val="ru-RU"/>
              </w:rPr>
            </w:pPr>
            <w:r w:rsidRPr="0070243A">
              <w:rPr>
                <w:sz w:val="20"/>
                <w:szCs w:val="20"/>
                <w:lang w:val="ru-RU"/>
              </w:rPr>
              <w:t>решать задачи на прогрессии, в которых ответ может быть получен непосредственным подсчетом без применения формул.</w:t>
            </w:r>
          </w:p>
          <w:p w:rsidR="00734006" w:rsidRPr="00803DC4" w:rsidRDefault="00734006" w:rsidP="00734006">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734006" w:rsidRPr="0070243A" w:rsidRDefault="00734006" w:rsidP="00974C35">
            <w:pPr>
              <w:pStyle w:val="af9"/>
              <w:numPr>
                <w:ilvl w:val="0"/>
                <w:numId w:val="12"/>
              </w:numPr>
              <w:tabs>
                <w:tab w:val="clear" w:pos="-360"/>
                <w:tab w:val="left" w:pos="1134"/>
              </w:tabs>
              <w:spacing w:line="360" w:lineRule="auto"/>
              <w:ind w:left="0" w:firstLine="709"/>
              <w:contextualSpacing w:val="0"/>
              <w:jc w:val="both"/>
              <w:rPr>
                <w:sz w:val="20"/>
                <w:szCs w:val="20"/>
                <w:lang w:val="ru-RU"/>
              </w:rPr>
            </w:pPr>
            <w:r w:rsidRPr="0070243A">
              <w:rPr>
                <w:sz w:val="20"/>
                <w:szCs w:val="20"/>
                <w:lang w:val="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34006" w:rsidRPr="0070243A" w:rsidRDefault="00734006" w:rsidP="00974C35">
            <w:pPr>
              <w:pStyle w:val="af9"/>
              <w:numPr>
                <w:ilvl w:val="0"/>
                <w:numId w:val="12"/>
              </w:numPr>
              <w:tabs>
                <w:tab w:val="clear" w:pos="-360"/>
                <w:tab w:val="left" w:pos="1134"/>
              </w:tabs>
              <w:spacing w:line="360" w:lineRule="auto"/>
              <w:ind w:left="0" w:firstLine="709"/>
              <w:contextualSpacing w:val="0"/>
              <w:jc w:val="both"/>
              <w:rPr>
                <w:sz w:val="20"/>
                <w:szCs w:val="20"/>
                <w:lang w:val="ru-RU"/>
              </w:rPr>
            </w:pPr>
            <w:r w:rsidRPr="0070243A">
              <w:rPr>
                <w:sz w:val="20"/>
                <w:szCs w:val="20"/>
                <w:lang w:val="ru-RU"/>
              </w:rPr>
              <w:t>использовать свойства линейной функции и ее график при решении задач из других учебных предметов.</w:t>
            </w:r>
          </w:p>
          <w:p w:rsidR="002328B8" w:rsidRPr="00803DC4" w:rsidRDefault="002328B8" w:rsidP="00FE27E0">
            <w:pPr>
              <w:pStyle w:val="TableParagraph"/>
              <w:tabs>
                <w:tab w:val="left" w:pos="1243"/>
                <w:tab w:val="left" w:pos="1424"/>
                <w:tab w:val="left" w:pos="2937"/>
              </w:tabs>
              <w:ind w:right="95"/>
              <w:jc w:val="both"/>
              <w:rPr>
                <w:sz w:val="20"/>
                <w:szCs w:val="20"/>
              </w:rPr>
            </w:pPr>
          </w:p>
        </w:tc>
        <w:tc>
          <w:tcPr>
            <w:tcW w:w="5466" w:type="dxa"/>
          </w:tcPr>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 xml:space="preserve">строить графики линейной, квадратичной функций, обратной пропорциональности, функции вида: </w:t>
            </w:r>
            <w:r w:rsidR="008F6E07">
              <w:rPr>
                <w:rFonts w:ascii="Times New Roman" w:hAnsi="Times New Roman"/>
                <w:i/>
                <w:noProof/>
                <w:position w:val="-24"/>
                <w:sz w:val="20"/>
                <w:szCs w:val="20"/>
              </w:rPr>
              <w:drawing>
                <wp:inline distT="0" distB="0" distL="0" distR="0">
                  <wp:extent cx="814070" cy="361950"/>
                  <wp:effectExtent l="0" t="0" r="0" b="0"/>
                  <wp:docPr id="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9" cstate="print"/>
                          <a:srcRect/>
                          <a:stretch>
                            <a:fillRect/>
                          </a:stretch>
                        </pic:blipFill>
                        <pic:spPr bwMode="auto">
                          <a:xfrm>
                            <a:off x="0" y="0"/>
                            <a:ext cx="814070" cy="361950"/>
                          </a:xfrm>
                          <a:prstGeom prst="rect">
                            <a:avLst/>
                          </a:prstGeom>
                          <a:noFill/>
                          <a:ln w="9525">
                            <a:noFill/>
                            <a:miter lim="800000"/>
                            <a:headEnd/>
                            <a:tailEnd/>
                          </a:ln>
                        </pic:spPr>
                      </pic:pic>
                    </a:graphicData>
                  </a:graphic>
                </wp:inline>
              </w:drawing>
            </w:r>
            <w:r w:rsidRPr="00803DC4">
              <w:rPr>
                <w:rFonts w:ascii="Times New Roman" w:hAnsi="Times New Roman"/>
                <w:i/>
                <w:sz w:val="20"/>
                <w:szCs w:val="20"/>
              </w:rPr>
              <w:t xml:space="preserve">, </w:t>
            </w:r>
            <w:r w:rsidR="008F6E07">
              <w:rPr>
                <w:rFonts w:ascii="Times New Roman" w:hAnsi="Times New Roman"/>
                <w:i/>
                <w:noProof/>
                <w:position w:val="-10"/>
                <w:sz w:val="20"/>
                <w:szCs w:val="20"/>
              </w:rPr>
              <w:drawing>
                <wp:inline distT="0" distB="0" distL="0" distR="0">
                  <wp:extent cx="552450" cy="180975"/>
                  <wp:effectExtent l="0" t="0" r="0" b="0"/>
                  <wp:docPr id="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0" cstate="print"/>
                          <a:srcRect/>
                          <a:stretch>
                            <a:fillRect/>
                          </a:stretch>
                        </pic:blipFill>
                        <pic:spPr bwMode="auto">
                          <a:xfrm>
                            <a:off x="0" y="0"/>
                            <a:ext cx="552450" cy="180975"/>
                          </a:xfrm>
                          <a:prstGeom prst="rect">
                            <a:avLst/>
                          </a:prstGeom>
                          <a:noFill/>
                          <a:ln w="9525">
                            <a:noFill/>
                            <a:miter lim="800000"/>
                            <a:headEnd/>
                            <a:tailEnd/>
                          </a:ln>
                        </pic:spPr>
                      </pic:pic>
                    </a:graphicData>
                  </a:graphic>
                </wp:inline>
              </w:drawing>
            </w:r>
            <w:r w:rsidR="00FD44AD" w:rsidRPr="00803DC4">
              <w:rPr>
                <w:rFonts w:ascii="Times New Roman" w:hAnsi="Times New Roman"/>
                <w:i/>
                <w:sz w:val="20"/>
                <w:szCs w:val="20"/>
              </w:rPr>
              <w:fldChar w:fldCharType="begin"/>
            </w:r>
            <w:r w:rsidRPr="00803DC4">
              <w:rPr>
                <w:rFonts w:ascii="Times New Roman" w:hAnsi="Times New Roman"/>
                <w:i/>
                <w:sz w:val="20"/>
                <w:szCs w:val="20"/>
              </w:rPr>
              <w:instrText xml:space="preserve"> QUOTE  </w:instrText>
            </w:r>
            <w:r w:rsidR="00FD44AD" w:rsidRPr="00803DC4">
              <w:rPr>
                <w:rFonts w:ascii="Times New Roman" w:hAnsi="Times New Roman"/>
                <w:i/>
                <w:sz w:val="20"/>
                <w:szCs w:val="20"/>
              </w:rPr>
              <w:fldChar w:fldCharType="end"/>
            </w:r>
            <w:r w:rsidRPr="00803DC4">
              <w:rPr>
                <w:rFonts w:ascii="Times New Roman" w:hAnsi="Times New Roman"/>
                <w:b/>
                <w:bCs/>
                <w:i/>
                <w:sz w:val="20"/>
                <w:szCs w:val="20"/>
              </w:rPr>
              <w:t>,</w:t>
            </w:r>
            <w:r w:rsidR="008F6E07">
              <w:rPr>
                <w:rFonts w:ascii="Times New Roman" w:eastAsia="Times New Roman" w:hAnsi="Times New Roman"/>
                <w:i/>
                <w:noProof/>
                <w:position w:val="-10"/>
                <w:sz w:val="20"/>
                <w:szCs w:val="20"/>
              </w:rPr>
              <w:drawing>
                <wp:inline distT="0" distB="0" distL="0" distR="0">
                  <wp:extent cx="452120" cy="180975"/>
                  <wp:effectExtent l="0" t="0" r="5080" b="0"/>
                  <wp:docPr id="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1" cstate="print"/>
                          <a:srcRect/>
                          <a:stretch>
                            <a:fillRect/>
                          </a:stretch>
                        </pic:blipFill>
                        <pic:spPr bwMode="auto">
                          <a:xfrm>
                            <a:off x="0" y="0"/>
                            <a:ext cx="452120" cy="180975"/>
                          </a:xfrm>
                          <a:prstGeom prst="rect">
                            <a:avLst/>
                          </a:prstGeom>
                          <a:noFill/>
                          <a:ln w="9525">
                            <a:noFill/>
                            <a:miter lim="800000"/>
                            <a:headEnd/>
                            <a:tailEnd/>
                          </a:ln>
                        </pic:spPr>
                      </pic:pic>
                    </a:graphicData>
                  </a:graphic>
                </wp:inline>
              </w:drawing>
            </w:r>
            <w:fldSimple w:instr="">
              <w:r w:rsidR="008F6E07">
                <w:rPr>
                  <w:rFonts w:ascii="Times New Roman" w:eastAsia="Times New Roman" w:hAnsi="Times New Roman"/>
                  <w:i/>
                  <w:noProof/>
                  <w:position w:val="-10"/>
                  <w:sz w:val="20"/>
                  <w:szCs w:val="20"/>
                </w:rPr>
                <w:drawing>
                  <wp:inline distT="0" distB="0" distL="0" distR="0">
                    <wp:extent cx="482600" cy="241300"/>
                    <wp:effectExtent l="1905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cstate="print"/>
                            <a:srcRect/>
                            <a:stretch>
                              <a:fillRect/>
                            </a:stretch>
                          </pic:blipFill>
                          <pic:spPr bwMode="auto">
                            <a:xfrm>
                              <a:off x="0" y="0"/>
                              <a:ext cx="482600" cy="241300"/>
                            </a:xfrm>
                            <a:prstGeom prst="rect">
                              <a:avLst/>
                            </a:prstGeom>
                            <a:noFill/>
                            <a:ln w="9525">
                              <a:noFill/>
                              <a:miter lim="800000"/>
                              <a:headEnd/>
                              <a:tailEnd/>
                            </a:ln>
                          </pic:spPr>
                        </pic:pic>
                      </a:graphicData>
                    </a:graphic>
                  </wp:inline>
                </w:drawing>
              </w:r>
            </w:fldSimple>
            <w:r w:rsidRPr="00803DC4">
              <w:rPr>
                <w:rFonts w:ascii="Times New Roman" w:hAnsi="Times New Roman"/>
                <w:bCs/>
                <w:i/>
                <w:sz w:val="20"/>
                <w:szCs w:val="20"/>
              </w:rPr>
              <w:t xml:space="preserve">, </w:t>
            </w:r>
            <w:r w:rsidR="008F6E07">
              <w:rPr>
                <w:rFonts w:ascii="Times New Roman" w:hAnsi="Times New Roman"/>
                <w:i/>
                <w:noProof/>
                <w:position w:val="-12"/>
                <w:sz w:val="20"/>
                <w:szCs w:val="20"/>
              </w:rPr>
              <w:drawing>
                <wp:inline distT="0" distB="0" distL="0" distR="0">
                  <wp:extent cx="361950" cy="180975"/>
                  <wp:effectExtent l="0" t="0" r="0" b="0"/>
                  <wp:docPr id="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2" cstate="print"/>
                          <a:srcRect/>
                          <a:stretch>
                            <a:fillRect/>
                          </a:stretch>
                        </pic:blipFill>
                        <pic:spPr bwMode="auto">
                          <a:xfrm>
                            <a:off x="0" y="0"/>
                            <a:ext cx="361950" cy="180975"/>
                          </a:xfrm>
                          <a:prstGeom prst="rect">
                            <a:avLst/>
                          </a:prstGeom>
                          <a:noFill/>
                          <a:ln w="9525">
                            <a:noFill/>
                            <a:miter lim="800000"/>
                            <a:headEnd/>
                            <a:tailEnd/>
                          </a:ln>
                        </pic:spPr>
                      </pic:pic>
                    </a:graphicData>
                  </a:graphic>
                </wp:inline>
              </w:drawing>
            </w:r>
            <w:r w:rsidRPr="00803DC4">
              <w:rPr>
                <w:rFonts w:ascii="Times New Roman" w:hAnsi="Times New Roman"/>
                <w:bCs/>
                <w:i/>
                <w:sz w:val="20"/>
                <w:szCs w:val="20"/>
              </w:rPr>
              <w:t>;</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 xml:space="preserve">на примере квадратичной функции, использовать преобразования графика функции </w:t>
            </w:r>
            <w:r w:rsidRPr="00803DC4">
              <w:rPr>
                <w:rFonts w:ascii="Times New Roman" w:hAnsi="Times New Roman"/>
                <w:i/>
                <w:sz w:val="20"/>
                <w:szCs w:val="20"/>
                <w:lang w:val="en-US"/>
              </w:rPr>
              <w:t>y</w:t>
            </w:r>
            <w:r w:rsidRPr="00803DC4">
              <w:rPr>
                <w:rFonts w:ascii="Times New Roman" w:hAnsi="Times New Roman"/>
                <w:i/>
                <w:sz w:val="20"/>
                <w:szCs w:val="20"/>
              </w:rPr>
              <w:t>=</w:t>
            </w:r>
            <w:r w:rsidRPr="00803DC4">
              <w:rPr>
                <w:rFonts w:ascii="Times New Roman" w:hAnsi="Times New Roman"/>
                <w:i/>
                <w:sz w:val="20"/>
                <w:szCs w:val="20"/>
                <w:lang w:val="en-US"/>
              </w:rPr>
              <w:t>f</w:t>
            </w:r>
            <w:r w:rsidRPr="00803DC4">
              <w:rPr>
                <w:rFonts w:ascii="Times New Roman" w:hAnsi="Times New Roman"/>
                <w:i/>
                <w:sz w:val="20"/>
                <w:szCs w:val="20"/>
              </w:rPr>
              <w:t>(</w:t>
            </w:r>
            <w:r w:rsidRPr="00803DC4">
              <w:rPr>
                <w:rFonts w:ascii="Times New Roman" w:hAnsi="Times New Roman"/>
                <w:i/>
                <w:sz w:val="20"/>
                <w:szCs w:val="20"/>
                <w:lang w:val="en-US"/>
              </w:rPr>
              <w:t>x</w:t>
            </w:r>
            <w:r w:rsidRPr="00803DC4">
              <w:rPr>
                <w:rFonts w:ascii="Times New Roman" w:hAnsi="Times New Roman"/>
                <w:i/>
                <w:sz w:val="20"/>
                <w:szCs w:val="20"/>
              </w:rPr>
              <w:t xml:space="preserve">) для построения графиков функций </w:t>
            </w:r>
            <w:r w:rsidR="008F6E07">
              <w:rPr>
                <w:rFonts w:ascii="Times New Roman" w:hAnsi="Times New Roman"/>
                <w:i/>
                <w:noProof/>
                <w:position w:val="-12"/>
                <w:sz w:val="20"/>
                <w:szCs w:val="20"/>
              </w:rPr>
              <w:drawing>
                <wp:inline distT="0" distB="0" distL="0" distR="0">
                  <wp:extent cx="1085215" cy="180975"/>
                  <wp:effectExtent l="0" t="0" r="0" b="0"/>
                  <wp:docPr id="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3" cstate="print"/>
                          <a:srcRect/>
                          <a:stretch>
                            <a:fillRect/>
                          </a:stretch>
                        </pic:blipFill>
                        <pic:spPr bwMode="auto">
                          <a:xfrm>
                            <a:off x="0" y="0"/>
                            <a:ext cx="1085215" cy="180975"/>
                          </a:xfrm>
                          <a:prstGeom prst="rect">
                            <a:avLst/>
                          </a:prstGeom>
                          <a:noFill/>
                          <a:ln w="9525">
                            <a:noFill/>
                            <a:miter lim="800000"/>
                            <a:headEnd/>
                            <a:tailEnd/>
                          </a:ln>
                        </pic:spPr>
                      </pic:pic>
                    </a:graphicData>
                  </a:graphic>
                </wp:inline>
              </w:drawing>
            </w:r>
            <w:r w:rsidRPr="00803DC4">
              <w:rPr>
                <w:rFonts w:ascii="Times New Roman" w:hAnsi="Times New Roman"/>
                <w:i/>
                <w:sz w:val="20"/>
                <w:szCs w:val="20"/>
              </w:rPr>
              <w:t xml:space="preserve">; </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исследовать функцию по ее графику;</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находить множество значений, нули, промежутки знакопостоянства, монотонности квадратичной функции;</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оперировать понятиями: последовательность, арифметическая прогрессия, геометрическая прогрессия;</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решать задачи на арифметическую и геометрическую прогрессию.</w:t>
            </w:r>
          </w:p>
          <w:p w:rsidR="00734006" w:rsidRPr="00803DC4" w:rsidRDefault="00734006" w:rsidP="00734006">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иллюстрировать с помощью графика реальную зависимость или процесс по их характеристикам;</w:t>
            </w:r>
          </w:p>
          <w:p w:rsidR="00734006" w:rsidRPr="00803DC4" w:rsidRDefault="00734006"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использовать свойства и график квадратичной функции при решении задач из других учебных предметов.</w:t>
            </w:r>
          </w:p>
          <w:p w:rsidR="002328B8" w:rsidRPr="00803DC4" w:rsidRDefault="002328B8" w:rsidP="00FE27E0">
            <w:pPr>
              <w:pStyle w:val="TableParagraph"/>
              <w:tabs>
                <w:tab w:val="left" w:pos="1243"/>
              </w:tabs>
              <w:ind w:left="817" w:right="96"/>
              <w:jc w:val="both"/>
              <w:rPr>
                <w:i/>
                <w:sz w:val="20"/>
                <w:szCs w:val="20"/>
              </w:rPr>
            </w:pPr>
          </w:p>
        </w:tc>
      </w:tr>
      <w:tr w:rsidR="002328B8" w:rsidRPr="00803DC4" w:rsidTr="00C661CF">
        <w:trPr>
          <w:trHeight w:val="527"/>
        </w:trPr>
        <w:tc>
          <w:tcPr>
            <w:tcW w:w="5816" w:type="dxa"/>
            <w:gridSpan w:val="2"/>
          </w:tcPr>
          <w:p w:rsidR="00691C0A" w:rsidRPr="00803DC4" w:rsidRDefault="00691C0A" w:rsidP="00691C0A">
            <w:pPr>
              <w:spacing w:line="360" w:lineRule="auto"/>
              <w:rPr>
                <w:b/>
                <w:sz w:val="20"/>
                <w:szCs w:val="20"/>
                <w:lang w:val="ru-RU"/>
              </w:rPr>
            </w:pPr>
            <w:r w:rsidRPr="00803DC4">
              <w:rPr>
                <w:b/>
                <w:sz w:val="20"/>
                <w:szCs w:val="20"/>
                <w:lang w:val="ru-RU"/>
              </w:rPr>
              <w:t xml:space="preserve">Статистика и теория вероятностей </w:t>
            </w:r>
          </w:p>
          <w:p w:rsidR="002328B8" w:rsidRPr="00803DC4" w:rsidRDefault="00691C0A" w:rsidP="00734006">
            <w:pPr>
              <w:pStyle w:val="TableParagraph"/>
              <w:tabs>
                <w:tab w:val="left" w:pos="1242"/>
                <w:tab w:val="left" w:pos="1243"/>
              </w:tabs>
              <w:spacing w:line="209" w:lineRule="exact"/>
              <w:ind w:left="1242"/>
              <w:rPr>
                <w:b/>
                <w:sz w:val="20"/>
                <w:szCs w:val="20"/>
              </w:rPr>
            </w:pPr>
            <w:r w:rsidRPr="00803DC4">
              <w:rPr>
                <w:b/>
                <w:sz w:val="20"/>
                <w:szCs w:val="20"/>
              </w:rPr>
              <w:t>Выпускник научится</w:t>
            </w:r>
          </w:p>
        </w:tc>
        <w:tc>
          <w:tcPr>
            <w:tcW w:w="5466" w:type="dxa"/>
          </w:tcPr>
          <w:p w:rsidR="002328B8" w:rsidRPr="00803DC4" w:rsidRDefault="002328B8" w:rsidP="00FE27E0">
            <w:pPr>
              <w:pStyle w:val="TableParagraph"/>
              <w:tabs>
                <w:tab w:val="left" w:pos="1242"/>
                <w:tab w:val="left" w:pos="1243"/>
              </w:tabs>
              <w:spacing w:line="209" w:lineRule="exact"/>
              <w:ind w:left="0"/>
              <w:rPr>
                <w:b/>
                <w:i/>
                <w:sz w:val="20"/>
                <w:szCs w:val="20"/>
              </w:rPr>
            </w:pPr>
          </w:p>
          <w:p w:rsidR="00691C0A" w:rsidRPr="00803DC4" w:rsidRDefault="00691C0A" w:rsidP="00FE27E0">
            <w:pPr>
              <w:pStyle w:val="TableParagraph"/>
              <w:tabs>
                <w:tab w:val="left" w:pos="1242"/>
                <w:tab w:val="left" w:pos="1243"/>
              </w:tabs>
              <w:spacing w:line="209" w:lineRule="exact"/>
              <w:ind w:left="0"/>
              <w:rPr>
                <w:rFonts w:ascii="Cambria" w:hAnsi="Cambria"/>
                <w:b/>
                <w:sz w:val="20"/>
                <w:szCs w:val="20"/>
              </w:rPr>
            </w:pPr>
          </w:p>
          <w:p w:rsidR="00691C0A" w:rsidRPr="00803DC4" w:rsidRDefault="00691C0A" w:rsidP="00FE27E0">
            <w:pPr>
              <w:pStyle w:val="TableParagraph"/>
              <w:tabs>
                <w:tab w:val="left" w:pos="1242"/>
                <w:tab w:val="left" w:pos="1243"/>
              </w:tabs>
              <w:spacing w:line="209" w:lineRule="exact"/>
              <w:ind w:left="0"/>
              <w:rPr>
                <w:b/>
                <w:i/>
                <w:sz w:val="20"/>
                <w:szCs w:val="20"/>
              </w:rPr>
            </w:pPr>
            <w:r w:rsidRPr="00803DC4">
              <w:rPr>
                <w:rFonts w:ascii="Cambria" w:hAnsi="Cambria"/>
                <w:b/>
                <w:sz w:val="20"/>
                <w:szCs w:val="20"/>
              </w:rPr>
              <w:t>Выпускник получит возможность научиться</w:t>
            </w:r>
          </w:p>
        </w:tc>
      </w:tr>
      <w:tr w:rsidR="002328B8" w:rsidRPr="005F0EFF" w:rsidTr="00C661CF">
        <w:trPr>
          <w:trHeight w:val="563"/>
        </w:trPr>
        <w:tc>
          <w:tcPr>
            <w:tcW w:w="5816" w:type="dxa"/>
            <w:gridSpan w:val="2"/>
          </w:tcPr>
          <w:p w:rsidR="00691C0A" w:rsidRPr="00803DC4" w:rsidRDefault="00691C0A"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Иметь представление о статистических характеристиках, вероятности случайного события, комбинаторных задачах;</w:t>
            </w:r>
          </w:p>
          <w:p w:rsidR="00691C0A" w:rsidRPr="00803DC4" w:rsidRDefault="00691C0A"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решать простейшие комбинаторные задачи методом прямого и организованного перебора;</w:t>
            </w:r>
          </w:p>
          <w:p w:rsidR="00691C0A" w:rsidRPr="00803DC4" w:rsidRDefault="00691C0A"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представлять данные в виде таблиц, диаграмм, графиков;</w:t>
            </w:r>
          </w:p>
          <w:p w:rsidR="00691C0A" w:rsidRPr="00803DC4" w:rsidRDefault="00691C0A"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читать информацию, представленную в виде таблицы, диаграммы, графика;</w:t>
            </w:r>
          </w:p>
          <w:p w:rsidR="00691C0A" w:rsidRPr="00803DC4" w:rsidRDefault="00691C0A"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определять </w:t>
            </w:r>
            <w:r w:rsidRPr="00803DC4">
              <w:rPr>
                <w:rStyle w:val="dash041e0431044b0447043d044b0439char1"/>
                <w:sz w:val="20"/>
                <w:szCs w:val="20"/>
              </w:rPr>
              <w:t>основные статистические характеристики числовых наборов;</w:t>
            </w:r>
          </w:p>
          <w:p w:rsidR="00691C0A" w:rsidRPr="00803DC4" w:rsidRDefault="00691C0A"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оценивать вероятность события в простейших случаях;</w:t>
            </w:r>
          </w:p>
          <w:p w:rsidR="00691C0A" w:rsidRPr="00803DC4" w:rsidRDefault="00691C0A"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иметь представление о роли закона больших чисел в массовых явлениях.</w:t>
            </w:r>
          </w:p>
          <w:p w:rsidR="00691C0A" w:rsidRPr="00803DC4" w:rsidRDefault="00691C0A" w:rsidP="00691C0A">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691C0A" w:rsidRPr="0070243A" w:rsidRDefault="00691C0A" w:rsidP="00974C35">
            <w:pPr>
              <w:pStyle w:val="af9"/>
              <w:numPr>
                <w:ilvl w:val="0"/>
                <w:numId w:val="134"/>
              </w:numPr>
              <w:tabs>
                <w:tab w:val="left" w:pos="1134"/>
              </w:tabs>
              <w:spacing w:line="360" w:lineRule="auto"/>
              <w:ind w:left="0" w:firstLine="709"/>
              <w:contextualSpacing w:val="0"/>
              <w:jc w:val="both"/>
              <w:rPr>
                <w:sz w:val="20"/>
                <w:szCs w:val="20"/>
                <w:lang w:val="ru-RU"/>
              </w:rPr>
            </w:pPr>
            <w:r w:rsidRPr="0070243A">
              <w:rPr>
                <w:sz w:val="20"/>
                <w:szCs w:val="20"/>
                <w:lang w:val="ru-RU"/>
              </w:rPr>
              <w:t>оценивать количество возможных вариантов методом перебора;</w:t>
            </w:r>
          </w:p>
          <w:p w:rsidR="00691C0A" w:rsidRPr="0070243A" w:rsidRDefault="00691C0A" w:rsidP="00974C35">
            <w:pPr>
              <w:pStyle w:val="af9"/>
              <w:numPr>
                <w:ilvl w:val="0"/>
                <w:numId w:val="134"/>
              </w:numPr>
              <w:tabs>
                <w:tab w:val="left" w:pos="1134"/>
              </w:tabs>
              <w:spacing w:line="360" w:lineRule="auto"/>
              <w:ind w:left="0" w:firstLine="709"/>
              <w:contextualSpacing w:val="0"/>
              <w:jc w:val="both"/>
              <w:rPr>
                <w:sz w:val="20"/>
                <w:szCs w:val="20"/>
                <w:lang w:val="ru-RU"/>
              </w:rPr>
            </w:pPr>
            <w:r w:rsidRPr="0070243A">
              <w:rPr>
                <w:sz w:val="20"/>
                <w:szCs w:val="20"/>
                <w:lang w:val="ru-RU"/>
              </w:rPr>
              <w:t>иметь представление о роли практически достоверных и маловероятных событий;</w:t>
            </w:r>
          </w:p>
          <w:p w:rsidR="00691C0A" w:rsidRPr="0070243A" w:rsidRDefault="00691C0A" w:rsidP="00974C35">
            <w:pPr>
              <w:pStyle w:val="af9"/>
              <w:numPr>
                <w:ilvl w:val="0"/>
                <w:numId w:val="134"/>
              </w:numPr>
              <w:tabs>
                <w:tab w:val="left" w:pos="1134"/>
              </w:tabs>
              <w:spacing w:line="360" w:lineRule="auto"/>
              <w:ind w:left="0" w:firstLine="709"/>
              <w:contextualSpacing w:val="0"/>
              <w:jc w:val="both"/>
              <w:rPr>
                <w:sz w:val="20"/>
                <w:szCs w:val="20"/>
                <w:lang w:val="ru-RU"/>
              </w:rPr>
            </w:pPr>
            <w:r w:rsidRPr="0070243A">
              <w:rPr>
                <w:sz w:val="20"/>
                <w:szCs w:val="20"/>
                <w:lang w:val="ru-RU"/>
              </w:rPr>
              <w:t xml:space="preserve">сравнивать </w:t>
            </w:r>
            <w:r w:rsidRPr="0070243A">
              <w:rPr>
                <w:rStyle w:val="dash041e0431044b0447043d044b0439char1"/>
                <w:sz w:val="20"/>
                <w:szCs w:val="20"/>
                <w:lang w:val="ru-RU"/>
              </w:rPr>
              <w:t>основные статистические характеристики, полученные в процессе решения прикладной задачи, изучения реального явления</w:t>
            </w:r>
            <w:r w:rsidRPr="0070243A">
              <w:rPr>
                <w:sz w:val="20"/>
                <w:szCs w:val="20"/>
                <w:lang w:val="ru-RU"/>
              </w:rPr>
              <w:t xml:space="preserve">; </w:t>
            </w:r>
          </w:p>
          <w:p w:rsidR="00691C0A" w:rsidRPr="00803DC4" w:rsidRDefault="00691C0A" w:rsidP="00974C35">
            <w:pPr>
              <w:pStyle w:val="a"/>
              <w:numPr>
                <w:ilvl w:val="0"/>
                <w:numId w:val="12"/>
              </w:numPr>
              <w:tabs>
                <w:tab w:val="clear" w:pos="-36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оценивать вероятность реальных событий и явлений в несложных ситуациях.</w:t>
            </w:r>
          </w:p>
          <w:p w:rsidR="002328B8" w:rsidRPr="00803DC4" w:rsidRDefault="002328B8" w:rsidP="004804FF">
            <w:pPr>
              <w:pStyle w:val="TableParagraph"/>
              <w:spacing w:line="222" w:lineRule="exact"/>
              <w:rPr>
                <w:sz w:val="20"/>
                <w:szCs w:val="20"/>
              </w:rPr>
            </w:pPr>
          </w:p>
        </w:tc>
        <w:tc>
          <w:tcPr>
            <w:tcW w:w="5466" w:type="dxa"/>
          </w:tcPr>
          <w:p w:rsidR="00691C0A" w:rsidRPr="0070243A" w:rsidRDefault="00691C0A" w:rsidP="00974C35">
            <w:pPr>
              <w:pStyle w:val="af9"/>
              <w:numPr>
                <w:ilvl w:val="0"/>
                <w:numId w:val="12"/>
              </w:numPr>
              <w:tabs>
                <w:tab w:val="clear" w:pos="-360"/>
                <w:tab w:val="left" w:pos="1134"/>
              </w:tabs>
              <w:spacing w:line="360" w:lineRule="auto"/>
              <w:ind w:left="0" w:firstLine="709"/>
              <w:contextualSpacing w:val="0"/>
              <w:jc w:val="both"/>
              <w:rPr>
                <w:i/>
                <w:sz w:val="20"/>
                <w:szCs w:val="20"/>
                <w:lang w:val="ru-RU"/>
              </w:rPr>
            </w:pPr>
            <w:r w:rsidRPr="0070243A">
              <w:rPr>
                <w:i/>
                <w:sz w:val="20"/>
                <w:szCs w:val="20"/>
                <w:lang w:val="ru-RU"/>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691C0A" w:rsidRPr="00803DC4" w:rsidRDefault="00691C0A"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 xml:space="preserve">извлекать информацию, </w:t>
            </w:r>
            <w:r w:rsidRPr="00803DC4">
              <w:rPr>
                <w:rStyle w:val="dash041e0431044b0447043d044b0439char1"/>
                <w:i/>
                <w:sz w:val="20"/>
                <w:szCs w:val="20"/>
              </w:rPr>
              <w:t>представленную в таблицах, на диаграммах, графиках</w:t>
            </w:r>
            <w:r w:rsidRPr="00803DC4">
              <w:rPr>
                <w:rFonts w:ascii="Times New Roman" w:hAnsi="Times New Roman"/>
                <w:i/>
                <w:sz w:val="20"/>
                <w:szCs w:val="20"/>
              </w:rPr>
              <w:t>;</w:t>
            </w:r>
          </w:p>
          <w:p w:rsidR="00691C0A" w:rsidRPr="00803DC4" w:rsidRDefault="00691C0A"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составлять таблицы, строить диаграммы и графики на основе данных;</w:t>
            </w:r>
          </w:p>
          <w:p w:rsidR="00691C0A" w:rsidRPr="0070243A" w:rsidRDefault="00691C0A" w:rsidP="00974C35">
            <w:pPr>
              <w:pStyle w:val="af9"/>
              <w:numPr>
                <w:ilvl w:val="0"/>
                <w:numId w:val="12"/>
              </w:numPr>
              <w:tabs>
                <w:tab w:val="clear" w:pos="-360"/>
                <w:tab w:val="left" w:pos="1134"/>
              </w:tabs>
              <w:spacing w:line="360" w:lineRule="auto"/>
              <w:ind w:left="0" w:firstLine="709"/>
              <w:contextualSpacing w:val="0"/>
              <w:jc w:val="both"/>
              <w:rPr>
                <w:i/>
                <w:sz w:val="20"/>
                <w:szCs w:val="20"/>
                <w:lang w:val="ru-RU"/>
              </w:rPr>
            </w:pPr>
            <w:r w:rsidRPr="0070243A">
              <w:rPr>
                <w:i/>
                <w:sz w:val="20"/>
                <w:szCs w:val="20"/>
                <w:lang w:val="ru-RU"/>
              </w:rPr>
              <w:t>оперировать понятиями: факториал числа, перестановки и сочетания, треугольник Паскаля;</w:t>
            </w:r>
          </w:p>
          <w:p w:rsidR="00691C0A" w:rsidRPr="0070243A" w:rsidRDefault="00691C0A" w:rsidP="00974C35">
            <w:pPr>
              <w:pStyle w:val="af9"/>
              <w:numPr>
                <w:ilvl w:val="0"/>
                <w:numId w:val="12"/>
              </w:numPr>
              <w:tabs>
                <w:tab w:val="clear" w:pos="-360"/>
                <w:tab w:val="left" w:pos="1134"/>
              </w:tabs>
              <w:spacing w:line="360" w:lineRule="auto"/>
              <w:ind w:left="0" w:firstLine="709"/>
              <w:contextualSpacing w:val="0"/>
              <w:jc w:val="both"/>
              <w:rPr>
                <w:i/>
                <w:sz w:val="20"/>
                <w:szCs w:val="20"/>
                <w:lang w:val="ru-RU"/>
              </w:rPr>
            </w:pPr>
            <w:r w:rsidRPr="0070243A">
              <w:rPr>
                <w:i/>
                <w:sz w:val="20"/>
                <w:szCs w:val="20"/>
                <w:lang w:val="ru-RU"/>
              </w:rPr>
              <w:t>применять правило произведения при решении комбинаторных задач;</w:t>
            </w:r>
          </w:p>
          <w:p w:rsidR="00691C0A" w:rsidRPr="0070243A" w:rsidRDefault="00691C0A" w:rsidP="00974C35">
            <w:pPr>
              <w:pStyle w:val="af9"/>
              <w:numPr>
                <w:ilvl w:val="0"/>
                <w:numId w:val="12"/>
              </w:numPr>
              <w:tabs>
                <w:tab w:val="clear" w:pos="-360"/>
                <w:tab w:val="left" w:pos="1134"/>
              </w:tabs>
              <w:spacing w:line="360" w:lineRule="auto"/>
              <w:ind w:left="0" w:firstLine="709"/>
              <w:contextualSpacing w:val="0"/>
              <w:jc w:val="both"/>
              <w:rPr>
                <w:i/>
                <w:sz w:val="20"/>
                <w:szCs w:val="20"/>
                <w:lang w:val="ru-RU"/>
              </w:rPr>
            </w:pPr>
            <w:r w:rsidRPr="0070243A">
              <w:rPr>
                <w:i/>
                <w:sz w:val="20"/>
                <w:szCs w:val="20"/>
                <w:lang w:val="ru-RU"/>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691C0A" w:rsidRPr="0070243A" w:rsidRDefault="00691C0A" w:rsidP="00974C35">
            <w:pPr>
              <w:pStyle w:val="af9"/>
              <w:numPr>
                <w:ilvl w:val="0"/>
                <w:numId w:val="12"/>
              </w:numPr>
              <w:tabs>
                <w:tab w:val="clear" w:pos="-360"/>
                <w:tab w:val="left" w:pos="1134"/>
              </w:tabs>
              <w:spacing w:line="360" w:lineRule="auto"/>
              <w:ind w:left="0" w:firstLine="709"/>
              <w:contextualSpacing w:val="0"/>
              <w:jc w:val="both"/>
              <w:rPr>
                <w:i/>
                <w:sz w:val="20"/>
                <w:szCs w:val="20"/>
                <w:lang w:val="ru-RU"/>
              </w:rPr>
            </w:pPr>
            <w:r w:rsidRPr="0070243A">
              <w:rPr>
                <w:i/>
                <w:sz w:val="20"/>
                <w:szCs w:val="20"/>
                <w:lang w:val="ru-RU"/>
              </w:rPr>
              <w:t>представлять информацию с помощью кругов Эйлера;</w:t>
            </w:r>
          </w:p>
          <w:p w:rsidR="00691C0A" w:rsidRPr="0070243A" w:rsidRDefault="00691C0A" w:rsidP="00974C35">
            <w:pPr>
              <w:pStyle w:val="af9"/>
              <w:numPr>
                <w:ilvl w:val="0"/>
                <w:numId w:val="12"/>
              </w:numPr>
              <w:tabs>
                <w:tab w:val="clear" w:pos="-360"/>
                <w:tab w:val="left" w:pos="1134"/>
              </w:tabs>
              <w:spacing w:line="360" w:lineRule="auto"/>
              <w:ind w:left="0" w:firstLine="709"/>
              <w:contextualSpacing w:val="0"/>
              <w:jc w:val="both"/>
              <w:rPr>
                <w:i/>
                <w:sz w:val="20"/>
                <w:szCs w:val="20"/>
                <w:lang w:val="ru-RU"/>
              </w:rPr>
            </w:pPr>
            <w:r w:rsidRPr="0070243A">
              <w:rPr>
                <w:i/>
                <w:sz w:val="20"/>
                <w:szCs w:val="20"/>
                <w:lang w:val="ru-RU"/>
              </w:rPr>
              <w:t>решать задачи на вычисление вероятности с подсчетом количества вариантов с помощью комбинаторики.</w:t>
            </w:r>
          </w:p>
          <w:p w:rsidR="00691C0A" w:rsidRPr="00803DC4" w:rsidRDefault="00691C0A" w:rsidP="00691C0A">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691C0A" w:rsidRPr="0070243A" w:rsidRDefault="00691C0A" w:rsidP="00974C35">
            <w:pPr>
              <w:pStyle w:val="af9"/>
              <w:numPr>
                <w:ilvl w:val="0"/>
                <w:numId w:val="12"/>
              </w:numPr>
              <w:tabs>
                <w:tab w:val="clear" w:pos="-360"/>
                <w:tab w:val="left" w:pos="1134"/>
              </w:tabs>
              <w:spacing w:line="360" w:lineRule="auto"/>
              <w:ind w:left="0" w:firstLine="709"/>
              <w:contextualSpacing w:val="0"/>
              <w:jc w:val="both"/>
              <w:rPr>
                <w:i/>
                <w:sz w:val="20"/>
                <w:szCs w:val="20"/>
                <w:lang w:val="ru-RU"/>
              </w:rPr>
            </w:pPr>
            <w:r w:rsidRPr="0070243A">
              <w:rPr>
                <w:i/>
                <w:sz w:val="20"/>
                <w:szCs w:val="20"/>
                <w:lang w:val="ru-RU"/>
              </w:rPr>
              <w:t xml:space="preserve">извлекать, интерпретировать и преобразовывать информацию, </w:t>
            </w:r>
            <w:r w:rsidRPr="0070243A">
              <w:rPr>
                <w:rStyle w:val="dash041e0431044b0447043d044b0439char1"/>
                <w:i/>
                <w:sz w:val="20"/>
                <w:szCs w:val="20"/>
                <w:lang w:val="ru-RU"/>
              </w:rPr>
              <w:t>представленную в таблицах, на диаграммах, графиках, отражающую свойства и характеристики реальных процессов и явлений;</w:t>
            </w:r>
          </w:p>
          <w:p w:rsidR="00691C0A" w:rsidRPr="0070243A" w:rsidRDefault="00691C0A" w:rsidP="00974C35">
            <w:pPr>
              <w:pStyle w:val="af9"/>
              <w:numPr>
                <w:ilvl w:val="0"/>
                <w:numId w:val="12"/>
              </w:numPr>
              <w:tabs>
                <w:tab w:val="clear" w:pos="-360"/>
                <w:tab w:val="left" w:pos="1134"/>
              </w:tabs>
              <w:spacing w:line="360" w:lineRule="auto"/>
              <w:ind w:left="0" w:firstLine="709"/>
              <w:contextualSpacing w:val="0"/>
              <w:jc w:val="both"/>
              <w:rPr>
                <w:i/>
                <w:sz w:val="20"/>
                <w:szCs w:val="20"/>
                <w:lang w:val="ru-RU"/>
              </w:rPr>
            </w:pPr>
            <w:r w:rsidRPr="0070243A">
              <w:rPr>
                <w:i/>
                <w:sz w:val="20"/>
                <w:szCs w:val="20"/>
                <w:lang w:val="ru-RU"/>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691C0A" w:rsidRPr="00803DC4" w:rsidRDefault="00691C0A"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оценивать вероятность реальных событий и явлений.</w:t>
            </w:r>
          </w:p>
          <w:p w:rsidR="002328B8" w:rsidRPr="00803DC4" w:rsidRDefault="002328B8" w:rsidP="007A1CB4">
            <w:pPr>
              <w:pStyle w:val="TableParagraph"/>
              <w:tabs>
                <w:tab w:val="left" w:pos="1242"/>
              </w:tabs>
              <w:spacing w:before="7" w:line="232" w:lineRule="exact"/>
              <w:ind w:left="816" w:right="98"/>
              <w:jc w:val="both"/>
              <w:rPr>
                <w:i/>
                <w:sz w:val="20"/>
                <w:szCs w:val="20"/>
              </w:rPr>
            </w:pPr>
          </w:p>
        </w:tc>
      </w:tr>
      <w:tr w:rsidR="002328B8" w:rsidRPr="00803DC4" w:rsidTr="00C661CF">
        <w:tc>
          <w:tcPr>
            <w:tcW w:w="5816" w:type="dxa"/>
            <w:gridSpan w:val="2"/>
          </w:tcPr>
          <w:p w:rsidR="002328B8" w:rsidRPr="00803DC4" w:rsidRDefault="00691C0A" w:rsidP="002F6D08">
            <w:pPr>
              <w:pStyle w:val="aff2"/>
              <w:ind w:firstLine="0"/>
              <w:outlineLvl w:val="0"/>
              <w:rPr>
                <w:b/>
                <w:sz w:val="20"/>
                <w:szCs w:val="20"/>
              </w:rPr>
            </w:pPr>
            <w:r w:rsidRPr="00803DC4">
              <w:rPr>
                <w:b/>
                <w:sz w:val="20"/>
                <w:szCs w:val="20"/>
              </w:rPr>
              <w:t>Текстовые задачи</w:t>
            </w:r>
          </w:p>
          <w:p w:rsidR="00691C0A" w:rsidRPr="00803DC4" w:rsidRDefault="00691C0A" w:rsidP="002F6D08">
            <w:pPr>
              <w:pStyle w:val="aff2"/>
              <w:ind w:firstLine="0"/>
              <w:outlineLvl w:val="0"/>
              <w:rPr>
                <w:b/>
                <w:sz w:val="20"/>
                <w:szCs w:val="20"/>
              </w:rPr>
            </w:pPr>
            <w:r w:rsidRPr="00803DC4">
              <w:rPr>
                <w:b/>
                <w:sz w:val="20"/>
                <w:szCs w:val="20"/>
              </w:rPr>
              <w:t>Выпускник научится</w:t>
            </w:r>
          </w:p>
        </w:tc>
        <w:tc>
          <w:tcPr>
            <w:tcW w:w="5466" w:type="dxa"/>
          </w:tcPr>
          <w:p w:rsidR="002328B8" w:rsidRPr="00803DC4" w:rsidRDefault="002328B8" w:rsidP="002F6D08">
            <w:pPr>
              <w:pStyle w:val="aff2"/>
              <w:ind w:firstLine="0"/>
              <w:outlineLvl w:val="0"/>
              <w:rPr>
                <w:b/>
                <w:sz w:val="20"/>
                <w:szCs w:val="20"/>
              </w:rPr>
            </w:pPr>
          </w:p>
          <w:p w:rsidR="00691C0A" w:rsidRPr="00803DC4" w:rsidRDefault="00691C0A" w:rsidP="002F6D08">
            <w:pPr>
              <w:pStyle w:val="aff2"/>
              <w:ind w:firstLine="0"/>
              <w:outlineLvl w:val="0"/>
              <w:rPr>
                <w:b/>
                <w:sz w:val="20"/>
                <w:szCs w:val="20"/>
              </w:rPr>
            </w:pPr>
            <w:r w:rsidRPr="00803DC4">
              <w:rPr>
                <w:rFonts w:ascii="Cambria" w:hAnsi="Cambria"/>
                <w:b/>
                <w:sz w:val="20"/>
                <w:szCs w:val="20"/>
              </w:rPr>
              <w:t>Выпускник получит возможность научиться</w:t>
            </w:r>
          </w:p>
        </w:tc>
      </w:tr>
      <w:tr w:rsidR="002328B8" w:rsidRPr="005F0EFF" w:rsidTr="00C661CF">
        <w:tc>
          <w:tcPr>
            <w:tcW w:w="5816" w:type="dxa"/>
            <w:gridSpan w:val="2"/>
          </w:tcPr>
          <w:p w:rsidR="00691C0A" w:rsidRPr="0070243A" w:rsidRDefault="00691C0A"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Решать несложные сюжетные задачи разных типов на все арифметические действия;</w:t>
            </w:r>
          </w:p>
          <w:p w:rsidR="00691C0A" w:rsidRPr="0070243A" w:rsidRDefault="00691C0A"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691C0A" w:rsidRPr="0070243A" w:rsidRDefault="00691C0A"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осуществлять способ поиска решения задачи, в котором рассуждение строится от условия к требованию или от требования к условию;</w:t>
            </w:r>
          </w:p>
          <w:p w:rsidR="00691C0A" w:rsidRPr="00803DC4" w:rsidRDefault="00691C0A" w:rsidP="00974C35">
            <w:pPr>
              <w:pStyle w:val="af9"/>
              <w:numPr>
                <w:ilvl w:val="0"/>
                <w:numId w:val="132"/>
              </w:numPr>
              <w:tabs>
                <w:tab w:val="left" w:pos="1134"/>
              </w:tabs>
              <w:spacing w:line="360" w:lineRule="auto"/>
              <w:ind w:left="0" w:firstLine="709"/>
              <w:contextualSpacing w:val="0"/>
              <w:jc w:val="both"/>
              <w:rPr>
                <w:sz w:val="20"/>
                <w:szCs w:val="20"/>
              </w:rPr>
            </w:pPr>
            <w:r w:rsidRPr="00803DC4">
              <w:rPr>
                <w:sz w:val="20"/>
                <w:szCs w:val="20"/>
              </w:rPr>
              <w:t xml:space="preserve">составлять план решения задачи; </w:t>
            </w:r>
          </w:p>
          <w:p w:rsidR="00691C0A" w:rsidRPr="00803DC4" w:rsidRDefault="00691C0A" w:rsidP="00974C35">
            <w:pPr>
              <w:pStyle w:val="af9"/>
              <w:numPr>
                <w:ilvl w:val="0"/>
                <w:numId w:val="132"/>
              </w:numPr>
              <w:tabs>
                <w:tab w:val="left" w:pos="1134"/>
              </w:tabs>
              <w:spacing w:line="360" w:lineRule="auto"/>
              <w:ind w:left="0" w:firstLine="709"/>
              <w:contextualSpacing w:val="0"/>
              <w:jc w:val="both"/>
              <w:rPr>
                <w:sz w:val="20"/>
                <w:szCs w:val="20"/>
              </w:rPr>
            </w:pPr>
            <w:r w:rsidRPr="00803DC4">
              <w:rPr>
                <w:sz w:val="20"/>
                <w:szCs w:val="20"/>
              </w:rPr>
              <w:t>выделять этапы решения задачи;</w:t>
            </w:r>
          </w:p>
          <w:p w:rsidR="00691C0A" w:rsidRPr="0070243A" w:rsidRDefault="00691C0A"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интерпретировать вычислительные результаты в задаче, исследовать полученное решение задачи;</w:t>
            </w:r>
          </w:p>
          <w:p w:rsidR="00691C0A" w:rsidRPr="0070243A" w:rsidRDefault="00691C0A"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знать различие скоростей объекта в стоячей воде, против течения и по течению реки;</w:t>
            </w:r>
          </w:p>
          <w:p w:rsidR="00691C0A" w:rsidRPr="0070243A" w:rsidRDefault="00691C0A" w:rsidP="00974C35">
            <w:pPr>
              <w:pStyle w:val="af9"/>
              <w:numPr>
                <w:ilvl w:val="0"/>
                <w:numId w:val="132"/>
              </w:numPr>
              <w:tabs>
                <w:tab w:val="left" w:pos="1134"/>
              </w:tabs>
              <w:spacing w:line="360" w:lineRule="auto"/>
              <w:ind w:left="0" w:firstLine="709"/>
              <w:jc w:val="both"/>
              <w:rPr>
                <w:sz w:val="20"/>
                <w:szCs w:val="20"/>
                <w:lang w:val="ru-RU"/>
              </w:rPr>
            </w:pPr>
            <w:r w:rsidRPr="0070243A">
              <w:rPr>
                <w:sz w:val="20"/>
                <w:szCs w:val="20"/>
                <w:lang w:val="ru-RU"/>
              </w:rPr>
              <w:t>решать задачи на нахождение части числа и числа по его части;</w:t>
            </w:r>
          </w:p>
          <w:p w:rsidR="00691C0A" w:rsidRPr="0070243A" w:rsidRDefault="00691C0A" w:rsidP="00974C35">
            <w:pPr>
              <w:pStyle w:val="af9"/>
              <w:numPr>
                <w:ilvl w:val="0"/>
                <w:numId w:val="132"/>
              </w:numPr>
              <w:tabs>
                <w:tab w:val="left" w:pos="1134"/>
              </w:tabs>
              <w:spacing w:line="360" w:lineRule="auto"/>
              <w:ind w:left="0" w:firstLine="709"/>
              <w:jc w:val="both"/>
              <w:rPr>
                <w:sz w:val="20"/>
                <w:szCs w:val="20"/>
                <w:lang w:val="ru-RU"/>
              </w:rPr>
            </w:pPr>
            <w:r w:rsidRPr="0070243A">
              <w:rPr>
                <w:sz w:val="20"/>
                <w:szCs w:val="20"/>
                <w:lang w:val="ru-RU"/>
              </w:rPr>
              <w:t>решать задачи разных типов (на работу, на покупки, на движение), связывающих три величины, выделять эти величины и отношения между ними;</w:t>
            </w:r>
          </w:p>
          <w:p w:rsidR="00691C0A" w:rsidRPr="0070243A" w:rsidRDefault="00691C0A" w:rsidP="00974C35">
            <w:pPr>
              <w:pStyle w:val="af9"/>
              <w:numPr>
                <w:ilvl w:val="0"/>
                <w:numId w:val="132"/>
              </w:numPr>
              <w:tabs>
                <w:tab w:val="left" w:pos="1134"/>
              </w:tabs>
              <w:spacing w:line="360" w:lineRule="auto"/>
              <w:ind w:left="0" w:firstLine="709"/>
              <w:jc w:val="both"/>
              <w:rPr>
                <w:sz w:val="20"/>
                <w:szCs w:val="20"/>
                <w:lang w:val="ru-RU"/>
              </w:rPr>
            </w:pPr>
            <w:r w:rsidRPr="0070243A">
              <w:rPr>
                <w:sz w:val="20"/>
                <w:szCs w:val="20"/>
                <w:lang w:val="ru-RU"/>
              </w:rPr>
              <w:t>находить процент от числа, число по проценту от него, находить процентное снижение или процентное повышение величины;</w:t>
            </w:r>
          </w:p>
          <w:p w:rsidR="00691C0A" w:rsidRPr="0070243A" w:rsidRDefault="00691C0A" w:rsidP="00974C35">
            <w:pPr>
              <w:pStyle w:val="af9"/>
              <w:numPr>
                <w:ilvl w:val="0"/>
                <w:numId w:val="132"/>
              </w:numPr>
              <w:tabs>
                <w:tab w:val="left" w:pos="1134"/>
              </w:tabs>
              <w:spacing w:line="360" w:lineRule="auto"/>
              <w:ind w:left="0" w:firstLine="709"/>
              <w:jc w:val="both"/>
              <w:rPr>
                <w:sz w:val="20"/>
                <w:szCs w:val="20"/>
                <w:lang w:val="ru-RU"/>
              </w:rPr>
            </w:pPr>
            <w:r w:rsidRPr="0070243A">
              <w:rPr>
                <w:sz w:val="20"/>
                <w:szCs w:val="20"/>
                <w:lang w:val="ru-RU"/>
              </w:rPr>
              <w:t>решать несложные логические задачи методом рассуждений.</w:t>
            </w:r>
          </w:p>
          <w:p w:rsidR="00691C0A" w:rsidRPr="00803DC4" w:rsidRDefault="00691C0A" w:rsidP="00691C0A">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691C0A" w:rsidRPr="00803DC4" w:rsidRDefault="00691C0A" w:rsidP="00974C35">
            <w:pPr>
              <w:widowControl/>
              <w:numPr>
                <w:ilvl w:val="0"/>
                <w:numId w:val="135"/>
              </w:numPr>
              <w:tabs>
                <w:tab w:val="left" w:pos="1134"/>
              </w:tabs>
              <w:autoSpaceDE/>
              <w:autoSpaceDN/>
              <w:adjustRightInd/>
              <w:spacing w:line="360" w:lineRule="auto"/>
              <w:ind w:left="0" w:firstLine="709"/>
              <w:jc w:val="both"/>
              <w:rPr>
                <w:sz w:val="20"/>
                <w:szCs w:val="20"/>
                <w:lang w:val="ru-RU"/>
              </w:rPr>
            </w:pPr>
            <w:r w:rsidRPr="00803DC4">
              <w:rPr>
                <w:sz w:val="20"/>
                <w:szCs w:val="20"/>
                <w:lang w:val="ru-RU"/>
              </w:rPr>
              <w:t>выдвигать гипотезы о возможных предельных значениях искомых в з</w:t>
            </w:r>
            <w:r w:rsidR="00844C77" w:rsidRPr="00803DC4">
              <w:rPr>
                <w:sz w:val="20"/>
                <w:szCs w:val="20"/>
                <w:lang w:val="ru-RU"/>
              </w:rPr>
              <w:t>адаче величин (делать прикидку)</w:t>
            </w:r>
          </w:p>
          <w:p w:rsidR="002328B8" w:rsidRPr="00803DC4" w:rsidRDefault="002328B8" w:rsidP="002F6D08">
            <w:pPr>
              <w:pStyle w:val="aff2"/>
              <w:ind w:firstLine="0"/>
              <w:outlineLvl w:val="0"/>
              <w:rPr>
                <w:b/>
                <w:sz w:val="20"/>
                <w:szCs w:val="20"/>
              </w:rPr>
            </w:pPr>
          </w:p>
        </w:tc>
        <w:tc>
          <w:tcPr>
            <w:tcW w:w="5466" w:type="dxa"/>
          </w:tcPr>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Решать простые и сложные задачи разных типов, а также задачи повышенной трудности;</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использовать разные краткие записи как модели текстов сложных задач для построения поисковой схемы и решения задач;</w:t>
            </w:r>
          </w:p>
          <w:p w:rsidR="000C71A7" w:rsidRPr="00803DC4" w:rsidRDefault="000C71A7" w:rsidP="00974C35">
            <w:pPr>
              <w:pStyle w:val="a"/>
              <w:numPr>
                <w:ilvl w:val="0"/>
                <w:numId w:val="12"/>
              </w:numPr>
              <w:tabs>
                <w:tab w:val="clear" w:pos="-360"/>
                <w:tab w:val="left" w:pos="1134"/>
              </w:tabs>
              <w:spacing w:line="360" w:lineRule="auto"/>
              <w:ind w:left="0" w:firstLine="709"/>
              <w:rPr>
                <w:rFonts w:ascii="Times New Roman" w:hAnsi="Times New Roman"/>
                <w:i/>
                <w:sz w:val="20"/>
                <w:szCs w:val="20"/>
                <w:lang w:eastAsia="en-US"/>
              </w:rPr>
            </w:pPr>
            <w:r w:rsidRPr="00803DC4">
              <w:rPr>
                <w:rFonts w:ascii="Times New Roman" w:hAnsi="Times New Roman"/>
                <w:i/>
                <w:sz w:val="20"/>
                <w:szCs w:val="20"/>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0C71A7" w:rsidRPr="0070243A" w:rsidRDefault="000C71A7" w:rsidP="00974C35">
            <w:pPr>
              <w:pStyle w:val="af9"/>
              <w:numPr>
                <w:ilvl w:val="0"/>
                <w:numId w:val="132"/>
              </w:numPr>
              <w:tabs>
                <w:tab w:val="left" w:pos="1134"/>
              </w:tabs>
              <w:spacing w:line="360" w:lineRule="auto"/>
              <w:ind w:left="0" w:firstLine="709"/>
              <w:contextualSpacing w:val="0"/>
              <w:jc w:val="both"/>
              <w:rPr>
                <w:i/>
                <w:sz w:val="20"/>
                <w:szCs w:val="20"/>
                <w:lang w:val="ru-RU"/>
              </w:rPr>
            </w:pPr>
            <w:r w:rsidRPr="0070243A">
              <w:rPr>
                <w:i/>
                <w:sz w:val="20"/>
                <w:szCs w:val="20"/>
                <w:lang w:val="ru-RU"/>
              </w:rPr>
              <w:t>знать и применять оба способа поиска решения задач (от требования к условию и от условия к требованию);</w:t>
            </w:r>
          </w:p>
          <w:p w:rsidR="000C71A7" w:rsidRPr="0070243A" w:rsidRDefault="000C71A7" w:rsidP="00974C35">
            <w:pPr>
              <w:pStyle w:val="af9"/>
              <w:numPr>
                <w:ilvl w:val="0"/>
                <w:numId w:val="132"/>
              </w:numPr>
              <w:tabs>
                <w:tab w:val="left" w:pos="1134"/>
              </w:tabs>
              <w:spacing w:line="360" w:lineRule="auto"/>
              <w:ind w:left="0" w:firstLine="709"/>
              <w:contextualSpacing w:val="0"/>
              <w:jc w:val="both"/>
              <w:rPr>
                <w:i/>
                <w:sz w:val="20"/>
                <w:szCs w:val="20"/>
                <w:lang w:val="ru-RU"/>
              </w:rPr>
            </w:pPr>
            <w:r w:rsidRPr="0070243A">
              <w:rPr>
                <w:i/>
                <w:sz w:val="20"/>
                <w:szCs w:val="20"/>
                <w:lang w:val="ru-RU"/>
              </w:rPr>
              <w:t>моделировать рассуждения при поиске решения задач с помощью граф-схемы;</w:t>
            </w:r>
          </w:p>
          <w:p w:rsidR="000C71A7" w:rsidRPr="0070243A" w:rsidRDefault="000C71A7" w:rsidP="00974C35">
            <w:pPr>
              <w:pStyle w:val="af9"/>
              <w:numPr>
                <w:ilvl w:val="0"/>
                <w:numId w:val="132"/>
              </w:numPr>
              <w:tabs>
                <w:tab w:val="left" w:pos="1134"/>
              </w:tabs>
              <w:spacing w:line="360" w:lineRule="auto"/>
              <w:ind w:left="0" w:firstLine="709"/>
              <w:contextualSpacing w:val="0"/>
              <w:jc w:val="both"/>
              <w:rPr>
                <w:i/>
                <w:sz w:val="20"/>
                <w:szCs w:val="20"/>
                <w:lang w:val="ru-RU"/>
              </w:rPr>
            </w:pPr>
            <w:r w:rsidRPr="0070243A">
              <w:rPr>
                <w:i/>
                <w:sz w:val="20"/>
                <w:szCs w:val="20"/>
                <w:lang w:val="ru-RU"/>
              </w:rPr>
              <w:t>выделять этапы решения задачи и содержание каждого этапа;</w:t>
            </w:r>
          </w:p>
          <w:p w:rsidR="000C71A7" w:rsidRPr="0070243A" w:rsidRDefault="000C71A7" w:rsidP="00974C35">
            <w:pPr>
              <w:pStyle w:val="af9"/>
              <w:numPr>
                <w:ilvl w:val="0"/>
                <w:numId w:val="132"/>
              </w:numPr>
              <w:tabs>
                <w:tab w:val="left" w:pos="1134"/>
              </w:tabs>
              <w:spacing w:line="360" w:lineRule="auto"/>
              <w:ind w:left="0" w:firstLine="709"/>
              <w:contextualSpacing w:val="0"/>
              <w:jc w:val="both"/>
              <w:rPr>
                <w:i/>
                <w:sz w:val="20"/>
                <w:szCs w:val="20"/>
                <w:lang w:val="ru-RU"/>
              </w:rPr>
            </w:pPr>
            <w:r w:rsidRPr="0070243A">
              <w:rPr>
                <w:i/>
                <w:sz w:val="20"/>
                <w:szCs w:val="20"/>
                <w:lang w:val="ru-RU"/>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0C71A7" w:rsidRPr="0070243A" w:rsidRDefault="000C71A7" w:rsidP="00974C35">
            <w:pPr>
              <w:pStyle w:val="af9"/>
              <w:numPr>
                <w:ilvl w:val="0"/>
                <w:numId w:val="132"/>
              </w:numPr>
              <w:tabs>
                <w:tab w:val="left" w:pos="1134"/>
              </w:tabs>
              <w:spacing w:line="360" w:lineRule="auto"/>
              <w:ind w:left="0" w:firstLine="709"/>
              <w:contextualSpacing w:val="0"/>
              <w:jc w:val="both"/>
              <w:rPr>
                <w:i/>
                <w:sz w:val="20"/>
                <w:szCs w:val="20"/>
                <w:lang w:val="ru-RU"/>
              </w:rPr>
            </w:pPr>
            <w:r w:rsidRPr="0070243A">
              <w:rPr>
                <w:i/>
                <w:sz w:val="20"/>
                <w:szCs w:val="20"/>
                <w:lang w:val="ru-RU"/>
              </w:rPr>
              <w:t>анализировать затруднения при решении задач;</w:t>
            </w:r>
          </w:p>
          <w:p w:rsidR="000C71A7" w:rsidRPr="0070243A" w:rsidRDefault="000C71A7" w:rsidP="00974C35">
            <w:pPr>
              <w:pStyle w:val="af9"/>
              <w:numPr>
                <w:ilvl w:val="0"/>
                <w:numId w:val="132"/>
              </w:numPr>
              <w:tabs>
                <w:tab w:val="left" w:pos="1134"/>
              </w:tabs>
              <w:spacing w:line="360" w:lineRule="auto"/>
              <w:ind w:left="0" w:firstLine="709"/>
              <w:contextualSpacing w:val="0"/>
              <w:jc w:val="both"/>
              <w:rPr>
                <w:i/>
                <w:sz w:val="20"/>
                <w:szCs w:val="20"/>
                <w:lang w:val="ru-RU"/>
              </w:rPr>
            </w:pPr>
            <w:r w:rsidRPr="0070243A">
              <w:rPr>
                <w:i/>
                <w:sz w:val="20"/>
                <w:szCs w:val="20"/>
                <w:lang w:val="ru-RU"/>
              </w:rPr>
              <w:t>выполнять различные преобразования предложенной задачи, конструировать новые задачи из данной, в том числе обратные;</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интерпретировать вычислительные результаты в задаче, исследовать полученное решение задачи;</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исследовать всевозможные ситуации при решении задач на движение по реке, рассматривать разные системы отсчета;</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 xml:space="preserve">решать разнообразные задачи «на части», </w:t>
            </w:r>
          </w:p>
          <w:p w:rsidR="000C71A7" w:rsidRPr="00803DC4" w:rsidRDefault="000C71A7" w:rsidP="00974C35">
            <w:pPr>
              <w:widowControl/>
              <w:numPr>
                <w:ilvl w:val="0"/>
                <w:numId w:val="132"/>
              </w:numPr>
              <w:tabs>
                <w:tab w:val="left" w:pos="1134"/>
              </w:tabs>
              <w:autoSpaceDE/>
              <w:autoSpaceDN/>
              <w:adjustRightInd/>
              <w:spacing w:line="360" w:lineRule="auto"/>
              <w:ind w:left="0" w:firstLine="709"/>
              <w:jc w:val="both"/>
              <w:rPr>
                <w:i/>
                <w:sz w:val="20"/>
                <w:szCs w:val="20"/>
                <w:lang w:val="ru-RU"/>
              </w:rPr>
            </w:pPr>
            <w:r w:rsidRPr="00803DC4">
              <w:rPr>
                <w:i/>
                <w:sz w:val="20"/>
                <w:szCs w:val="20"/>
                <w:lang w:val="ru-RU"/>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0C71A7" w:rsidRPr="00803DC4" w:rsidRDefault="000C71A7" w:rsidP="00974C35">
            <w:pPr>
              <w:widowControl/>
              <w:numPr>
                <w:ilvl w:val="0"/>
                <w:numId w:val="132"/>
              </w:numPr>
              <w:tabs>
                <w:tab w:val="left" w:pos="1134"/>
              </w:tabs>
              <w:autoSpaceDE/>
              <w:autoSpaceDN/>
              <w:adjustRightInd/>
              <w:spacing w:line="360" w:lineRule="auto"/>
              <w:ind w:left="0" w:firstLine="709"/>
              <w:jc w:val="both"/>
              <w:rPr>
                <w:i/>
                <w:sz w:val="20"/>
                <w:szCs w:val="20"/>
                <w:lang w:val="ru-RU"/>
              </w:rPr>
            </w:pPr>
            <w:r w:rsidRPr="00803DC4">
              <w:rPr>
                <w:i/>
                <w:sz w:val="20"/>
                <w:szCs w:val="20"/>
                <w:lang w:val="ru-RU"/>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владеть основными методами решения задач на смеси, сплавы, концентрации;</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решать задачи на проценты, в том числе, сложные проценты с обоснованием, используя разные способы;</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решать логические задачи разными способами, в том числе, с двумя блоками и с тремя блоками данных с помощью таблиц;</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решать задачи по комбинаторике и теории вероятностей на основе использования изученных методов и обосновывать решение;</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решать несложные задачи по математической статистике;</w:t>
            </w:r>
          </w:p>
          <w:p w:rsidR="000C71A7" w:rsidRPr="0070243A" w:rsidRDefault="000C71A7" w:rsidP="00974C35">
            <w:pPr>
              <w:pStyle w:val="af9"/>
              <w:numPr>
                <w:ilvl w:val="0"/>
                <w:numId w:val="132"/>
              </w:numPr>
              <w:tabs>
                <w:tab w:val="left" w:pos="1134"/>
              </w:tabs>
              <w:spacing w:line="360" w:lineRule="auto"/>
              <w:ind w:left="0" w:firstLine="709"/>
              <w:contextualSpacing w:val="0"/>
              <w:jc w:val="both"/>
              <w:rPr>
                <w:i/>
                <w:sz w:val="20"/>
                <w:szCs w:val="20"/>
                <w:lang w:val="ru-RU"/>
              </w:rPr>
            </w:pPr>
            <w:r w:rsidRPr="0070243A">
              <w:rPr>
                <w:i/>
                <w:sz w:val="20"/>
                <w:szCs w:val="20"/>
                <w:lang w:val="ru-RU"/>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0C71A7" w:rsidRPr="00803DC4" w:rsidRDefault="000C71A7" w:rsidP="000C71A7">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0C71A7" w:rsidRPr="00803DC4" w:rsidRDefault="000C71A7" w:rsidP="00974C35">
            <w:pPr>
              <w:pStyle w:val="a"/>
              <w:numPr>
                <w:ilvl w:val="0"/>
                <w:numId w:val="12"/>
              </w:numPr>
              <w:tabs>
                <w:tab w:val="clear" w:pos="-360"/>
                <w:tab w:val="left" w:pos="1134"/>
              </w:tabs>
              <w:spacing w:line="360" w:lineRule="auto"/>
              <w:ind w:left="0" w:firstLine="709"/>
              <w:rPr>
                <w:rFonts w:ascii="Times New Roman" w:hAnsi="Times New Roman"/>
                <w:i/>
                <w:sz w:val="20"/>
                <w:szCs w:val="20"/>
                <w:lang w:eastAsia="en-US"/>
              </w:rPr>
            </w:pPr>
            <w:r w:rsidRPr="00803DC4">
              <w:rPr>
                <w:rFonts w:ascii="Times New Roman" w:hAnsi="Times New Roman"/>
                <w:i/>
                <w:sz w:val="20"/>
                <w:szCs w:val="20"/>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0C71A7" w:rsidRPr="00803DC4" w:rsidRDefault="000C71A7" w:rsidP="00974C35">
            <w:pPr>
              <w:pStyle w:val="a"/>
              <w:numPr>
                <w:ilvl w:val="0"/>
                <w:numId w:val="12"/>
              </w:numPr>
              <w:tabs>
                <w:tab w:val="clear" w:pos="-360"/>
                <w:tab w:val="left" w:pos="1134"/>
              </w:tabs>
              <w:spacing w:line="360" w:lineRule="auto"/>
              <w:ind w:left="0" w:firstLine="709"/>
              <w:rPr>
                <w:rFonts w:ascii="Times New Roman" w:hAnsi="Times New Roman"/>
                <w:i/>
                <w:sz w:val="20"/>
                <w:szCs w:val="20"/>
                <w:lang w:eastAsia="en-US"/>
              </w:rPr>
            </w:pPr>
            <w:r w:rsidRPr="00803DC4">
              <w:rPr>
                <w:rFonts w:ascii="Times New Roman" w:hAnsi="Times New Roman"/>
                <w:i/>
                <w:sz w:val="20"/>
                <w:szCs w:val="20"/>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0C71A7" w:rsidRPr="00803DC4" w:rsidRDefault="000C71A7" w:rsidP="00974C35">
            <w:pPr>
              <w:pStyle w:val="a"/>
              <w:numPr>
                <w:ilvl w:val="0"/>
                <w:numId w:val="12"/>
              </w:numPr>
              <w:tabs>
                <w:tab w:val="clear" w:pos="-360"/>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lang w:eastAsia="en-US"/>
              </w:rPr>
              <w:t>решать задачи на движение по реке, рассматривая разные системы отсчета.</w:t>
            </w:r>
          </w:p>
          <w:p w:rsidR="002328B8" w:rsidRPr="00803DC4" w:rsidRDefault="002328B8" w:rsidP="002F6D08">
            <w:pPr>
              <w:pStyle w:val="aff2"/>
              <w:ind w:firstLine="0"/>
              <w:outlineLvl w:val="0"/>
              <w:rPr>
                <w:b/>
                <w:sz w:val="20"/>
                <w:szCs w:val="20"/>
              </w:rPr>
            </w:pPr>
          </w:p>
        </w:tc>
      </w:tr>
      <w:tr w:rsidR="000C71A7" w:rsidRPr="00803DC4" w:rsidTr="00C661CF">
        <w:trPr>
          <w:trHeight w:val="477"/>
        </w:trPr>
        <w:tc>
          <w:tcPr>
            <w:tcW w:w="11282" w:type="dxa"/>
            <w:gridSpan w:val="3"/>
          </w:tcPr>
          <w:p w:rsidR="000C71A7" w:rsidRPr="00803DC4" w:rsidRDefault="000C71A7" w:rsidP="000C71A7">
            <w:pPr>
              <w:spacing w:line="360" w:lineRule="auto"/>
              <w:rPr>
                <w:b/>
                <w:sz w:val="20"/>
                <w:szCs w:val="20"/>
                <w:lang w:val="ru-RU"/>
              </w:rPr>
            </w:pPr>
            <w:r w:rsidRPr="00803DC4">
              <w:rPr>
                <w:b/>
                <w:sz w:val="20"/>
                <w:szCs w:val="20"/>
              </w:rPr>
              <w:t>Геометрические фигур</w:t>
            </w:r>
            <w:r w:rsidRPr="00803DC4">
              <w:rPr>
                <w:b/>
                <w:sz w:val="20"/>
                <w:szCs w:val="20"/>
                <w:lang w:val="ru-RU"/>
              </w:rPr>
              <w:t>ы</w:t>
            </w:r>
          </w:p>
        </w:tc>
      </w:tr>
      <w:tr w:rsidR="000C71A7" w:rsidRPr="00803DC4" w:rsidTr="00C661CF">
        <w:trPr>
          <w:trHeight w:val="477"/>
        </w:trPr>
        <w:tc>
          <w:tcPr>
            <w:tcW w:w="5816" w:type="dxa"/>
            <w:gridSpan w:val="2"/>
          </w:tcPr>
          <w:p w:rsidR="000C71A7" w:rsidRPr="00803DC4" w:rsidRDefault="006B5F53" w:rsidP="000C71A7">
            <w:pPr>
              <w:spacing w:line="360" w:lineRule="auto"/>
              <w:rPr>
                <w:b/>
                <w:sz w:val="20"/>
                <w:szCs w:val="20"/>
                <w:lang w:val="ru-RU"/>
              </w:rPr>
            </w:pPr>
            <w:r w:rsidRPr="00803DC4">
              <w:rPr>
                <w:b/>
                <w:sz w:val="20"/>
                <w:szCs w:val="20"/>
                <w:lang w:val="ru-RU"/>
              </w:rPr>
              <w:t>Выпускник научиться</w:t>
            </w:r>
          </w:p>
        </w:tc>
        <w:tc>
          <w:tcPr>
            <w:tcW w:w="5466" w:type="dxa"/>
          </w:tcPr>
          <w:p w:rsidR="000C71A7" w:rsidRPr="00803DC4" w:rsidRDefault="006B5F53" w:rsidP="000C71A7">
            <w:pPr>
              <w:spacing w:line="360" w:lineRule="auto"/>
              <w:rPr>
                <w:b/>
                <w:sz w:val="20"/>
                <w:szCs w:val="20"/>
                <w:lang w:val="ru-RU"/>
              </w:rPr>
            </w:pPr>
            <w:r w:rsidRPr="00803DC4">
              <w:rPr>
                <w:b/>
                <w:sz w:val="20"/>
                <w:szCs w:val="20"/>
                <w:lang w:val="ru-RU"/>
              </w:rPr>
              <w:t>Выпускник получит возможность научиться</w:t>
            </w:r>
          </w:p>
        </w:tc>
      </w:tr>
      <w:tr w:rsidR="002328B8" w:rsidRPr="005F0EFF" w:rsidTr="00C661CF">
        <w:tc>
          <w:tcPr>
            <w:tcW w:w="5816" w:type="dxa"/>
            <w:gridSpan w:val="2"/>
          </w:tcPr>
          <w:p w:rsidR="000C71A7" w:rsidRPr="00803DC4" w:rsidRDefault="000C71A7" w:rsidP="00974C35">
            <w:pPr>
              <w:pStyle w:val="a"/>
              <w:numPr>
                <w:ilvl w:val="0"/>
                <w:numId w:val="137"/>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Оперировать на базовом уровне понятиями геометрических фигур;</w:t>
            </w:r>
          </w:p>
          <w:p w:rsidR="000C71A7" w:rsidRPr="00803DC4" w:rsidRDefault="000C71A7" w:rsidP="00974C35">
            <w:pPr>
              <w:pStyle w:val="a"/>
              <w:numPr>
                <w:ilvl w:val="0"/>
                <w:numId w:val="137"/>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извлекать информацию о геометрических фигурах, представленную на чертежах в явном виде;</w:t>
            </w:r>
          </w:p>
          <w:p w:rsidR="000C71A7" w:rsidRPr="00803DC4" w:rsidRDefault="000C71A7" w:rsidP="00974C35">
            <w:pPr>
              <w:pStyle w:val="a"/>
              <w:numPr>
                <w:ilvl w:val="0"/>
                <w:numId w:val="137"/>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применять для решения задач геометрические факты, если условия их применения заданы в явной форме;</w:t>
            </w:r>
          </w:p>
          <w:p w:rsidR="000C71A7" w:rsidRPr="00803DC4" w:rsidRDefault="000C71A7" w:rsidP="00974C35">
            <w:pPr>
              <w:pStyle w:val="a"/>
              <w:numPr>
                <w:ilvl w:val="0"/>
                <w:numId w:val="137"/>
              </w:numPr>
              <w:tabs>
                <w:tab w:val="left" w:pos="1134"/>
              </w:tabs>
              <w:spacing w:line="360" w:lineRule="auto"/>
              <w:ind w:left="0" w:firstLine="709"/>
              <w:rPr>
                <w:rFonts w:ascii="Times New Roman" w:hAnsi="Times New Roman"/>
                <w:i/>
                <w:sz w:val="20"/>
                <w:szCs w:val="20"/>
              </w:rPr>
            </w:pPr>
            <w:r w:rsidRPr="00803DC4">
              <w:rPr>
                <w:rFonts w:ascii="Times New Roman" w:hAnsi="Times New Roman"/>
                <w:sz w:val="20"/>
                <w:szCs w:val="20"/>
              </w:rPr>
              <w:t xml:space="preserve">решать задачи на нахождение геометрических величин по образцам или алгоритмам. </w:t>
            </w:r>
          </w:p>
          <w:p w:rsidR="000C71A7" w:rsidRPr="00803DC4" w:rsidRDefault="000C71A7" w:rsidP="000C71A7">
            <w:pPr>
              <w:pStyle w:val="a"/>
              <w:numPr>
                <w:ilvl w:val="0"/>
                <w:numId w:val="0"/>
              </w:numPr>
              <w:tabs>
                <w:tab w:val="left" w:pos="1134"/>
              </w:tabs>
              <w:spacing w:line="360" w:lineRule="auto"/>
              <w:rPr>
                <w:rFonts w:ascii="Times New Roman" w:hAnsi="Times New Roman"/>
                <w:b/>
                <w:sz w:val="20"/>
                <w:szCs w:val="20"/>
              </w:rPr>
            </w:pPr>
            <w:r w:rsidRPr="00803DC4">
              <w:rPr>
                <w:rFonts w:ascii="Times New Roman" w:hAnsi="Times New Roman"/>
                <w:b/>
                <w:sz w:val="20"/>
                <w:szCs w:val="20"/>
              </w:rPr>
              <w:t>В повседневной жизни и при изучении других предметов:</w:t>
            </w:r>
          </w:p>
          <w:p w:rsidR="002328B8" w:rsidRPr="00803DC4" w:rsidRDefault="000C71A7" w:rsidP="00974C35">
            <w:pPr>
              <w:widowControl/>
              <w:numPr>
                <w:ilvl w:val="0"/>
                <w:numId w:val="136"/>
              </w:numPr>
              <w:tabs>
                <w:tab w:val="left" w:pos="1134"/>
              </w:tabs>
              <w:autoSpaceDE/>
              <w:autoSpaceDN/>
              <w:adjustRightInd/>
              <w:spacing w:line="360" w:lineRule="auto"/>
              <w:ind w:left="0" w:firstLine="709"/>
              <w:jc w:val="both"/>
              <w:rPr>
                <w:sz w:val="20"/>
                <w:szCs w:val="20"/>
                <w:lang w:val="ru-RU"/>
              </w:rPr>
            </w:pPr>
            <w:r w:rsidRPr="00803DC4">
              <w:rPr>
                <w:sz w:val="20"/>
                <w:szCs w:val="20"/>
                <w:lang w:val="ru-RU"/>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tc>
        <w:tc>
          <w:tcPr>
            <w:tcW w:w="5466" w:type="dxa"/>
          </w:tcPr>
          <w:p w:rsidR="000C71A7" w:rsidRPr="00803DC4" w:rsidRDefault="000C71A7" w:rsidP="00974C35">
            <w:pPr>
              <w:pStyle w:val="af9"/>
              <w:numPr>
                <w:ilvl w:val="0"/>
                <w:numId w:val="132"/>
              </w:numPr>
              <w:tabs>
                <w:tab w:val="left" w:pos="1134"/>
              </w:tabs>
              <w:spacing w:line="360" w:lineRule="auto"/>
              <w:ind w:left="0" w:firstLine="709"/>
              <w:jc w:val="both"/>
              <w:rPr>
                <w:i/>
                <w:sz w:val="20"/>
                <w:szCs w:val="20"/>
              </w:rPr>
            </w:pPr>
            <w:r w:rsidRPr="00803DC4">
              <w:rPr>
                <w:i/>
                <w:sz w:val="20"/>
                <w:szCs w:val="20"/>
              </w:rPr>
              <w:t xml:space="preserve">Оперировать понятиями геометрических фигур; </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извлекать, интерпретировать и преобразовывать информацию о геометрических фигурах, представленную на чертежах;</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 xml:space="preserve">применять геометрические факты для решения задач, в том числе, предполагающих несколько шагов решения; </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формулировать в простейших случаях свойства и признаки фигур;</w:t>
            </w:r>
          </w:p>
          <w:p w:rsidR="000C71A7" w:rsidRPr="00803DC4" w:rsidRDefault="000C71A7" w:rsidP="00974C35">
            <w:pPr>
              <w:pStyle w:val="af9"/>
              <w:numPr>
                <w:ilvl w:val="0"/>
                <w:numId w:val="132"/>
              </w:numPr>
              <w:tabs>
                <w:tab w:val="left" w:pos="1134"/>
              </w:tabs>
              <w:spacing w:line="360" w:lineRule="auto"/>
              <w:ind w:left="0" w:firstLine="709"/>
              <w:jc w:val="both"/>
              <w:rPr>
                <w:i/>
                <w:sz w:val="20"/>
                <w:szCs w:val="20"/>
              </w:rPr>
            </w:pPr>
            <w:r w:rsidRPr="00803DC4">
              <w:rPr>
                <w:i/>
                <w:sz w:val="20"/>
                <w:szCs w:val="20"/>
              </w:rPr>
              <w:t>доказывать геометрические утверждения;</w:t>
            </w:r>
          </w:p>
          <w:p w:rsidR="000C71A7" w:rsidRPr="0070243A" w:rsidRDefault="000C71A7"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владеть стандартной классификацией плоских фигур (треугольников и четырехугольников).</w:t>
            </w:r>
          </w:p>
          <w:p w:rsidR="000C71A7" w:rsidRPr="00803DC4" w:rsidRDefault="000C71A7" w:rsidP="000C71A7">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2328B8" w:rsidRPr="00803DC4" w:rsidRDefault="000C71A7" w:rsidP="000C71A7">
            <w:pPr>
              <w:pStyle w:val="aff2"/>
              <w:ind w:firstLine="0"/>
              <w:outlineLvl w:val="0"/>
              <w:rPr>
                <w:b/>
                <w:sz w:val="20"/>
                <w:szCs w:val="20"/>
              </w:rPr>
            </w:pPr>
            <w:r w:rsidRPr="00803DC4">
              <w:rPr>
                <w:i/>
                <w:sz w:val="20"/>
                <w:szCs w:val="20"/>
              </w:rPr>
              <w:t xml:space="preserve">использовать свойства геометрических фигур для решения </w:t>
            </w:r>
            <w:r w:rsidRPr="00803DC4">
              <w:rPr>
                <w:rStyle w:val="dash041e0431044b0447043d044b0439char1"/>
                <w:i/>
                <w:sz w:val="20"/>
                <w:szCs w:val="20"/>
              </w:rPr>
              <w:t>задач практического характера и задач из смежных дисциплин</w:t>
            </w:r>
          </w:p>
        </w:tc>
      </w:tr>
      <w:tr w:rsidR="006B5F53" w:rsidRPr="00803DC4" w:rsidTr="00C661CF">
        <w:trPr>
          <w:trHeight w:val="403"/>
        </w:trPr>
        <w:tc>
          <w:tcPr>
            <w:tcW w:w="11282" w:type="dxa"/>
            <w:gridSpan w:val="3"/>
          </w:tcPr>
          <w:p w:rsidR="006B5F53" w:rsidRPr="00803DC4" w:rsidRDefault="006B5F53" w:rsidP="006B5F53">
            <w:pPr>
              <w:pStyle w:val="aff2"/>
              <w:ind w:firstLine="0"/>
              <w:jc w:val="center"/>
              <w:outlineLvl w:val="0"/>
              <w:rPr>
                <w:b/>
                <w:sz w:val="20"/>
                <w:szCs w:val="20"/>
              </w:rPr>
            </w:pPr>
            <w:r w:rsidRPr="00803DC4">
              <w:rPr>
                <w:b/>
                <w:bCs/>
                <w:sz w:val="20"/>
                <w:szCs w:val="20"/>
              </w:rPr>
              <w:t>Отношения</w:t>
            </w:r>
          </w:p>
        </w:tc>
      </w:tr>
      <w:tr w:rsidR="006B5F53" w:rsidRPr="00803DC4" w:rsidTr="00C661CF">
        <w:tc>
          <w:tcPr>
            <w:tcW w:w="5816" w:type="dxa"/>
            <w:gridSpan w:val="2"/>
          </w:tcPr>
          <w:p w:rsidR="006B5F53" w:rsidRPr="00803DC4" w:rsidRDefault="006B5F53" w:rsidP="00A37A44">
            <w:pPr>
              <w:spacing w:line="360" w:lineRule="auto"/>
              <w:rPr>
                <w:b/>
                <w:sz w:val="20"/>
                <w:szCs w:val="20"/>
                <w:lang w:val="ru-RU"/>
              </w:rPr>
            </w:pPr>
            <w:r w:rsidRPr="00803DC4">
              <w:rPr>
                <w:b/>
                <w:sz w:val="20"/>
                <w:szCs w:val="20"/>
                <w:lang w:val="ru-RU"/>
              </w:rPr>
              <w:t>Выпускник научится</w:t>
            </w:r>
          </w:p>
        </w:tc>
        <w:tc>
          <w:tcPr>
            <w:tcW w:w="5466" w:type="dxa"/>
          </w:tcPr>
          <w:p w:rsidR="006B5F53" w:rsidRPr="00803DC4" w:rsidRDefault="006B5F53" w:rsidP="00A37A44">
            <w:pPr>
              <w:spacing w:line="360" w:lineRule="auto"/>
              <w:rPr>
                <w:b/>
                <w:sz w:val="20"/>
                <w:szCs w:val="20"/>
                <w:lang w:val="ru-RU"/>
              </w:rPr>
            </w:pPr>
            <w:r w:rsidRPr="00803DC4">
              <w:rPr>
                <w:b/>
                <w:sz w:val="20"/>
                <w:szCs w:val="20"/>
                <w:lang w:val="ru-RU"/>
              </w:rPr>
              <w:t>Выпускник получит возможность научиться</w:t>
            </w:r>
          </w:p>
        </w:tc>
      </w:tr>
      <w:tr w:rsidR="006B5F53" w:rsidRPr="005F0EFF" w:rsidTr="00C661CF">
        <w:tc>
          <w:tcPr>
            <w:tcW w:w="5816" w:type="dxa"/>
            <w:gridSpan w:val="2"/>
          </w:tcPr>
          <w:p w:rsidR="006B5F53" w:rsidRPr="00803DC4" w:rsidRDefault="006B5F53" w:rsidP="00974C35">
            <w:pPr>
              <w:widowControl/>
              <w:numPr>
                <w:ilvl w:val="0"/>
                <w:numId w:val="12"/>
              </w:numPr>
              <w:tabs>
                <w:tab w:val="clear" w:pos="-360"/>
                <w:tab w:val="left" w:pos="34"/>
                <w:tab w:val="left" w:pos="1134"/>
              </w:tabs>
              <w:autoSpaceDE/>
              <w:autoSpaceDN/>
              <w:adjustRightInd/>
              <w:spacing w:line="360" w:lineRule="auto"/>
              <w:ind w:left="0" w:firstLine="709"/>
              <w:jc w:val="both"/>
              <w:rPr>
                <w:sz w:val="20"/>
                <w:szCs w:val="20"/>
                <w:lang w:val="ru-RU"/>
              </w:rPr>
            </w:pPr>
            <w:r w:rsidRPr="00803DC4">
              <w:rPr>
                <w:sz w:val="20"/>
                <w:szCs w:val="20"/>
                <w:lang w:val="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6B5F53" w:rsidRPr="00803DC4" w:rsidRDefault="006B5F53" w:rsidP="006B5F53">
            <w:pPr>
              <w:pStyle w:val="a"/>
              <w:numPr>
                <w:ilvl w:val="0"/>
                <w:numId w:val="0"/>
              </w:numPr>
              <w:tabs>
                <w:tab w:val="left" w:pos="1134"/>
              </w:tabs>
              <w:spacing w:line="360" w:lineRule="auto"/>
              <w:rPr>
                <w:rFonts w:ascii="Times New Roman" w:hAnsi="Times New Roman"/>
                <w:b/>
                <w:sz w:val="20"/>
                <w:szCs w:val="20"/>
              </w:rPr>
            </w:pPr>
            <w:r w:rsidRPr="00803DC4">
              <w:rPr>
                <w:rFonts w:ascii="Times New Roman" w:hAnsi="Times New Roman"/>
                <w:b/>
                <w:sz w:val="20"/>
                <w:szCs w:val="20"/>
              </w:rPr>
              <w:t xml:space="preserve">В повседневной жизни и при изучении других предметов: </w:t>
            </w:r>
          </w:p>
          <w:p w:rsidR="006B5F53" w:rsidRPr="0070243A" w:rsidRDefault="006B5F53" w:rsidP="00974C35">
            <w:pPr>
              <w:pStyle w:val="af9"/>
              <w:numPr>
                <w:ilvl w:val="0"/>
                <w:numId w:val="12"/>
              </w:numPr>
              <w:tabs>
                <w:tab w:val="clear" w:pos="-360"/>
                <w:tab w:val="left" w:pos="34"/>
                <w:tab w:val="left" w:pos="1134"/>
              </w:tabs>
              <w:spacing w:line="360" w:lineRule="auto"/>
              <w:ind w:left="0" w:firstLine="709"/>
              <w:jc w:val="both"/>
              <w:rPr>
                <w:sz w:val="20"/>
                <w:szCs w:val="20"/>
                <w:lang w:val="ru-RU"/>
              </w:rPr>
            </w:pPr>
            <w:r w:rsidRPr="0070243A">
              <w:rPr>
                <w:sz w:val="20"/>
                <w:szCs w:val="20"/>
                <w:lang w:val="ru-RU"/>
              </w:rPr>
              <w:t>использовать отношения для решения простейших задач, возникающих в реальной жизни.</w:t>
            </w:r>
          </w:p>
          <w:p w:rsidR="006B5F53" w:rsidRPr="00803DC4" w:rsidRDefault="006B5F53" w:rsidP="002F6D08">
            <w:pPr>
              <w:pStyle w:val="aff2"/>
              <w:ind w:firstLine="0"/>
              <w:outlineLvl w:val="0"/>
              <w:rPr>
                <w:b/>
                <w:sz w:val="20"/>
                <w:szCs w:val="20"/>
              </w:rPr>
            </w:pPr>
          </w:p>
        </w:tc>
        <w:tc>
          <w:tcPr>
            <w:tcW w:w="5466" w:type="dxa"/>
          </w:tcPr>
          <w:p w:rsidR="006B5F53" w:rsidRPr="0070243A" w:rsidRDefault="006B5F53"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6B5F53" w:rsidRPr="0070243A" w:rsidRDefault="006B5F53"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применять теорему Фалеса и теорему о пропорциональных отрезках при решении задач;</w:t>
            </w:r>
          </w:p>
          <w:p w:rsidR="006B5F53" w:rsidRPr="0070243A" w:rsidRDefault="006B5F53"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характеризовать взаимное расположение прямой и окружности, двух окружностей.</w:t>
            </w:r>
          </w:p>
          <w:p w:rsidR="006B5F53" w:rsidRPr="00803DC4" w:rsidRDefault="006B5F53" w:rsidP="006B5F53">
            <w:pPr>
              <w:pStyle w:val="a"/>
              <w:numPr>
                <w:ilvl w:val="0"/>
                <w:numId w:val="0"/>
              </w:numPr>
              <w:tabs>
                <w:tab w:val="left" w:pos="1134"/>
              </w:tabs>
              <w:spacing w:line="360" w:lineRule="auto"/>
              <w:rPr>
                <w:rFonts w:ascii="Times New Roman" w:hAnsi="Times New Roman"/>
                <w:b/>
                <w:sz w:val="20"/>
                <w:szCs w:val="20"/>
              </w:rPr>
            </w:pPr>
            <w:r w:rsidRPr="00803DC4">
              <w:rPr>
                <w:rFonts w:ascii="Times New Roman" w:hAnsi="Times New Roman"/>
                <w:b/>
                <w:sz w:val="20"/>
                <w:szCs w:val="20"/>
              </w:rPr>
              <w:t xml:space="preserve">В повседневной жизни и при изучении других предметов: </w:t>
            </w:r>
          </w:p>
          <w:p w:rsidR="006B5F53" w:rsidRPr="0070243A" w:rsidRDefault="006B5F53"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использовать отношения для решения задач, возникающих в реальной жизни.</w:t>
            </w:r>
          </w:p>
          <w:p w:rsidR="006B5F53" w:rsidRPr="00803DC4" w:rsidRDefault="006B5F53" w:rsidP="002F6D08">
            <w:pPr>
              <w:pStyle w:val="aff2"/>
              <w:ind w:firstLine="0"/>
              <w:outlineLvl w:val="0"/>
              <w:rPr>
                <w:b/>
                <w:sz w:val="20"/>
                <w:szCs w:val="20"/>
              </w:rPr>
            </w:pPr>
          </w:p>
        </w:tc>
      </w:tr>
      <w:tr w:rsidR="006B5F53" w:rsidRPr="00803DC4" w:rsidTr="00C661CF">
        <w:tc>
          <w:tcPr>
            <w:tcW w:w="11282" w:type="dxa"/>
            <w:gridSpan w:val="3"/>
          </w:tcPr>
          <w:p w:rsidR="006B5F53" w:rsidRPr="00803DC4" w:rsidRDefault="006B5F53" w:rsidP="006B5F53">
            <w:pPr>
              <w:spacing w:line="360" w:lineRule="auto"/>
              <w:rPr>
                <w:b/>
                <w:sz w:val="20"/>
                <w:szCs w:val="20"/>
                <w:lang w:val="ru-RU"/>
              </w:rPr>
            </w:pPr>
            <w:r w:rsidRPr="00803DC4">
              <w:rPr>
                <w:b/>
                <w:sz w:val="20"/>
                <w:szCs w:val="20"/>
              </w:rPr>
              <w:t>Геометрические построения</w:t>
            </w:r>
            <w:r w:rsidRPr="00803DC4">
              <w:rPr>
                <w:b/>
                <w:sz w:val="20"/>
                <w:szCs w:val="20"/>
                <w:lang w:val="ru-RU"/>
              </w:rPr>
              <w:t>. Геометрические преобразования</w:t>
            </w:r>
          </w:p>
        </w:tc>
      </w:tr>
      <w:tr w:rsidR="006B5F53" w:rsidRPr="00803DC4" w:rsidTr="00C661CF">
        <w:tc>
          <w:tcPr>
            <w:tcW w:w="5816" w:type="dxa"/>
            <w:gridSpan w:val="2"/>
          </w:tcPr>
          <w:p w:rsidR="006B5F53" w:rsidRPr="00803DC4" w:rsidRDefault="006B5F53" w:rsidP="00A37A44">
            <w:pPr>
              <w:spacing w:line="360" w:lineRule="auto"/>
              <w:rPr>
                <w:b/>
                <w:sz w:val="20"/>
                <w:szCs w:val="20"/>
                <w:lang w:val="ru-RU"/>
              </w:rPr>
            </w:pPr>
            <w:r w:rsidRPr="00803DC4">
              <w:rPr>
                <w:b/>
                <w:sz w:val="20"/>
                <w:szCs w:val="20"/>
                <w:lang w:val="ru-RU"/>
              </w:rPr>
              <w:t>Выпускник научится</w:t>
            </w:r>
          </w:p>
        </w:tc>
        <w:tc>
          <w:tcPr>
            <w:tcW w:w="5466" w:type="dxa"/>
          </w:tcPr>
          <w:p w:rsidR="006B5F53" w:rsidRPr="00803DC4" w:rsidRDefault="006B5F53" w:rsidP="00A37A44">
            <w:pPr>
              <w:spacing w:line="360" w:lineRule="auto"/>
              <w:rPr>
                <w:b/>
                <w:sz w:val="20"/>
                <w:szCs w:val="20"/>
                <w:lang w:val="ru-RU"/>
              </w:rPr>
            </w:pPr>
            <w:r w:rsidRPr="00803DC4">
              <w:rPr>
                <w:b/>
                <w:sz w:val="20"/>
                <w:szCs w:val="20"/>
                <w:lang w:val="ru-RU"/>
              </w:rPr>
              <w:t>Выпускник получит возможность научиться</w:t>
            </w:r>
          </w:p>
        </w:tc>
      </w:tr>
      <w:tr w:rsidR="006B5F53" w:rsidRPr="005F0EFF" w:rsidTr="00C661CF">
        <w:tc>
          <w:tcPr>
            <w:tcW w:w="5816" w:type="dxa"/>
            <w:gridSpan w:val="2"/>
          </w:tcPr>
          <w:p w:rsidR="006B5F53" w:rsidRPr="00803DC4" w:rsidRDefault="006B5F53" w:rsidP="00974C35">
            <w:pPr>
              <w:widowControl/>
              <w:numPr>
                <w:ilvl w:val="0"/>
                <w:numId w:val="138"/>
              </w:numPr>
              <w:tabs>
                <w:tab w:val="left" w:pos="0"/>
                <w:tab w:val="left" w:pos="1134"/>
              </w:tabs>
              <w:autoSpaceDE/>
              <w:autoSpaceDN/>
              <w:adjustRightInd/>
              <w:spacing w:line="360" w:lineRule="auto"/>
              <w:ind w:left="0" w:firstLine="709"/>
              <w:jc w:val="both"/>
              <w:rPr>
                <w:sz w:val="20"/>
                <w:szCs w:val="20"/>
                <w:lang w:val="ru-RU"/>
              </w:rPr>
            </w:pPr>
            <w:r w:rsidRPr="00803DC4">
              <w:rPr>
                <w:sz w:val="20"/>
                <w:szCs w:val="20"/>
                <w:lang w:val="ru-RU"/>
              </w:rPr>
              <w:t>Изображать типовые плоские фигуры и фигуры в пространстве от руки и с помощью инструментов.</w:t>
            </w:r>
          </w:p>
          <w:p w:rsidR="006B5F53" w:rsidRPr="00803DC4" w:rsidRDefault="006B5F53" w:rsidP="00974C35">
            <w:pPr>
              <w:pStyle w:val="a"/>
              <w:numPr>
                <w:ilvl w:val="0"/>
                <w:numId w:val="139"/>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Строить фигуру, симметричную данной фигуре относительно оси и точки.</w:t>
            </w:r>
          </w:p>
          <w:p w:rsidR="006B5F53" w:rsidRPr="00803DC4" w:rsidRDefault="006B5F53" w:rsidP="006B5F53">
            <w:pPr>
              <w:pStyle w:val="a"/>
              <w:numPr>
                <w:ilvl w:val="0"/>
                <w:numId w:val="0"/>
              </w:numPr>
              <w:tabs>
                <w:tab w:val="left" w:pos="1134"/>
              </w:tabs>
              <w:spacing w:line="360" w:lineRule="auto"/>
              <w:rPr>
                <w:rFonts w:ascii="Times New Roman" w:hAnsi="Times New Roman"/>
                <w:b/>
                <w:sz w:val="20"/>
                <w:szCs w:val="20"/>
              </w:rPr>
            </w:pPr>
            <w:r w:rsidRPr="00803DC4">
              <w:rPr>
                <w:rFonts w:ascii="Times New Roman" w:hAnsi="Times New Roman"/>
                <w:b/>
                <w:sz w:val="20"/>
                <w:szCs w:val="20"/>
              </w:rPr>
              <w:t>В повседневной жизни и при изучении других предметов:</w:t>
            </w:r>
          </w:p>
          <w:p w:rsidR="006B5F53" w:rsidRPr="00803DC4" w:rsidRDefault="006B5F53" w:rsidP="00974C35">
            <w:pPr>
              <w:pStyle w:val="a"/>
              <w:numPr>
                <w:ilvl w:val="0"/>
                <w:numId w:val="139"/>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выполнять простейшие построения на местности, необходимые в реальной жизни.</w:t>
            </w:r>
            <w:r w:rsidRPr="00803DC4">
              <w:rPr>
                <w:sz w:val="20"/>
                <w:szCs w:val="20"/>
              </w:rPr>
              <w:t xml:space="preserve"> </w:t>
            </w:r>
          </w:p>
          <w:p w:rsidR="006B5F53" w:rsidRPr="00803DC4" w:rsidRDefault="006B5F53" w:rsidP="00974C35">
            <w:pPr>
              <w:pStyle w:val="a"/>
              <w:numPr>
                <w:ilvl w:val="0"/>
                <w:numId w:val="139"/>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распознавать движение объектов в окружающем мире;</w:t>
            </w:r>
          </w:p>
          <w:p w:rsidR="006B5F53" w:rsidRPr="00803DC4" w:rsidRDefault="006B5F53" w:rsidP="00974C35">
            <w:pPr>
              <w:pStyle w:val="a"/>
              <w:numPr>
                <w:ilvl w:val="0"/>
                <w:numId w:val="139"/>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распознавать симметричные фигуры в окружающем мире</w:t>
            </w:r>
          </w:p>
          <w:p w:rsidR="006B5F53" w:rsidRPr="00803DC4" w:rsidRDefault="006B5F53" w:rsidP="002F6D08">
            <w:pPr>
              <w:pStyle w:val="aff2"/>
              <w:ind w:firstLine="0"/>
              <w:outlineLvl w:val="0"/>
              <w:rPr>
                <w:b/>
                <w:sz w:val="20"/>
                <w:szCs w:val="20"/>
              </w:rPr>
            </w:pPr>
          </w:p>
        </w:tc>
        <w:tc>
          <w:tcPr>
            <w:tcW w:w="5466" w:type="dxa"/>
          </w:tcPr>
          <w:p w:rsidR="006B5F53" w:rsidRPr="0070243A" w:rsidRDefault="006B5F53"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Изображать геометрические фигуры по текстовому и символьному описанию;</w:t>
            </w:r>
          </w:p>
          <w:p w:rsidR="006B5F53" w:rsidRPr="0070243A" w:rsidRDefault="006B5F53"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 xml:space="preserve">свободно оперировать чертежными инструментами в несложных случаях, </w:t>
            </w:r>
          </w:p>
          <w:p w:rsidR="006B5F53" w:rsidRPr="0070243A" w:rsidRDefault="006B5F53"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6B5F53" w:rsidRPr="0070243A" w:rsidRDefault="006B5F53"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изображать типовые плоские фигуры и объемные тела с помощью простейших компьютерных инструментов.</w:t>
            </w:r>
          </w:p>
          <w:p w:rsidR="006B5F53" w:rsidRPr="00803DC4" w:rsidRDefault="006B5F53" w:rsidP="00974C35">
            <w:pPr>
              <w:pStyle w:val="a"/>
              <w:numPr>
                <w:ilvl w:val="0"/>
                <w:numId w:val="139"/>
              </w:numPr>
              <w:tabs>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6B5F53" w:rsidRPr="00803DC4" w:rsidRDefault="006B5F53" w:rsidP="00974C35">
            <w:pPr>
              <w:pStyle w:val="a"/>
              <w:numPr>
                <w:ilvl w:val="0"/>
                <w:numId w:val="139"/>
              </w:numPr>
              <w:tabs>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строить фигуру, подобную данной, пользоваться свойствами подобия для обоснования свойств фигур;</w:t>
            </w:r>
          </w:p>
          <w:p w:rsidR="006B5F53" w:rsidRPr="00803DC4" w:rsidRDefault="006B5F53" w:rsidP="00974C35">
            <w:pPr>
              <w:pStyle w:val="a"/>
              <w:numPr>
                <w:ilvl w:val="0"/>
                <w:numId w:val="139"/>
              </w:numPr>
              <w:tabs>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применять свойства движений для проведения простейших обоснований свойств фигур.</w:t>
            </w:r>
          </w:p>
          <w:p w:rsidR="006B5F53" w:rsidRPr="00803DC4" w:rsidRDefault="006B5F53" w:rsidP="006B5F53">
            <w:pPr>
              <w:pStyle w:val="a"/>
              <w:numPr>
                <w:ilvl w:val="0"/>
                <w:numId w:val="0"/>
              </w:numPr>
              <w:tabs>
                <w:tab w:val="left" w:pos="1134"/>
              </w:tabs>
              <w:spacing w:line="360" w:lineRule="auto"/>
              <w:rPr>
                <w:rFonts w:ascii="Times New Roman" w:hAnsi="Times New Roman"/>
                <w:b/>
                <w:sz w:val="20"/>
                <w:szCs w:val="20"/>
              </w:rPr>
            </w:pPr>
            <w:r w:rsidRPr="00803DC4">
              <w:rPr>
                <w:rFonts w:ascii="Times New Roman" w:hAnsi="Times New Roman"/>
                <w:b/>
                <w:sz w:val="20"/>
                <w:szCs w:val="20"/>
              </w:rPr>
              <w:t xml:space="preserve">В повседневной жизни и при изучении других предметов: </w:t>
            </w:r>
          </w:p>
          <w:p w:rsidR="006B5F53" w:rsidRPr="0070243A" w:rsidRDefault="006B5F53"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 xml:space="preserve">выполнять простейшие построения на местности, необходимые в реальной жизни; </w:t>
            </w:r>
          </w:p>
          <w:p w:rsidR="006B5F53" w:rsidRPr="0070243A" w:rsidRDefault="006B5F53" w:rsidP="00974C35">
            <w:pPr>
              <w:pStyle w:val="af9"/>
              <w:numPr>
                <w:ilvl w:val="0"/>
                <w:numId w:val="132"/>
              </w:numPr>
              <w:tabs>
                <w:tab w:val="left" w:pos="1134"/>
              </w:tabs>
              <w:spacing w:line="360" w:lineRule="auto"/>
              <w:ind w:left="0" w:firstLine="709"/>
              <w:jc w:val="both"/>
              <w:rPr>
                <w:i/>
                <w:sz w:val="20"/>
                <w:szCs w:val="20"/>
                <w:lang w:val="ru-RU"/>
              </w:rPr>
            </w:pPr>
            <w:r w:rsidRPr="0070243A">
              <w:rPr>
                <w:i/>
                <w:sz w:val="20"/>
                <w:szCs w:val="20"/>
                <w:lang w:val="ru-RU"/>
              </w:rPr>
              <w:t>оценивать размеры реальных объектов окружающего мира.</w:t>
            </w:r>
          </w:p>
          <w:p w:rsidR="006B5F53" w:rsidRPr="00803DC4" w:rsidRDefault="006B5F53" w:rsidP="00974C35">
            <w:pPr>
              <w:pStyle w:val="a"/>
              <w:numPr>
                <w:ilvl w:val="0"/>
                <w:numId w:val="139"/>
              </w:numPr>
              <w:tabs>
                <w:tab w:val="left" w:pos="1134"/>
              </w:tabs>
              <w:spacing w:line="360" w:lineRule="auto"/>
              <w:ind w:left="0" w:firstLine="709"/>
              <w:rPr>
                <w:rFonts w:ascii="Times New Roman" w:hAnsi="Times New Roman"/>
                <w:i/>
                <w:sz w:val="20"/>
                <w:szCs w:val="20"/>
              </w:rPr>
            </w:pPr>
            <w:r w:rsidRPr="00803DC4">
              <w:rPr>
                <w:rFonts w:ascii="Times New Roman" w:hAnsi="Times New Roman"/>
                <w:i/>
                <w:sz w:val="20"/>
                <w:szCs w:val="20"/>
              </w:rPr>
              <w:t>применять свойства движений и применять подобие для построений и вычислений.</w:t>
            </w:r>
          </w:p>
          <w:p w:rsidR="006B5F53" w:rsidRPr="00803DC4" w:rsidRDefault="006B5F53" w:rsidP="002F6D08">
            <w:pPr>
              <w:pStyle w:val="aff2"/>
              <w:ind w:firstLine="0"/>
              <w:outlineLvl w:val="0"/>
              <w:rPr>
                <w:b/>
                <w:sz w:val="20"/>
                <w:szCs w:val="20"/>
              </w:rPr>
            </w:pPr>
          </w:p>
        </w:tc>
      </w:tr>
      <w:tr w:rsidR="00C5159A" w:rsidRPr="005F0EFF" w:rsidTr="00C661CF">
        <w:tc>
          <w:tcPr>
            <w:tcW w:w="11282" w:type="dxa"/>
            <w:gridSpan w:val="3"/>
          </w:tcPr>
          <w:p w:rsidR="00C5159A" w:rsidRPr="00803DC4" w:rsidRDefault="00C5159A" w:rsidP="002F6D08">
            <w:pPr>
              <w:pStyle w:val="aff2"/>
              <w:ind w:firstLine="0"/>
              <w:outlineLvl w:val="0"/>
              <w:rPr>
                <w:b/>
                <w:sz w:val="20"/>
                <w:szCs w:val="20"/>
              </w:rPr>
            </w:pPr>
            <w:r w:rsidRPr="00803DC4">
              <w:rPr>
                <w:b/>
                <w:sz w:val="20"/>
                <w:szCs w:val="20"/>
              </w:rPr>
              <w:t xml:space="preserve">                                  Векторы и координаты на плоскости</w:t>
            </w:r>
          </w:p>
        </w:tc>
      </w:tr>
      <w:tr w:rsidR="00FC2B97" w:rsidRPr="00803DC4" w:rsidTr="00C661CF">
        <w:tc>
          <w:tcPr>
            <w:tcW w:w="5816" w:type="dxa"/>
            <w:gridSpan w:val="2"/>
          </w:tcPr>
          <w:p w:rsidR="00FC2B97" w:rsidRPr="00803DC4" w:rsidRDefault="00FC2B97" w:rsidP="00A37A44">
            <w:pPr>
              <w:spacing w:line="360" w:lineRule="auto"/>
              <w:rPr>
                <w:b/>
                <w:sz w:val="20"/>
                <w:szCs w:val="20"/>
                <w:lang w:val="ru-RU"/>
              </w:rPr>
            </w:pPr>
            <w:r w:rsidRPr="00803DC4">
              <w:rPr>
                <w:b/>
                <w:sz w:val="20"/>
                <w:szCs w:val="20"/>
                <w:lang w:val="ru-RU"/>
              </w:rPr>
              <w:t>Выпускник научится</w:t>
            </w:r>
          </w:p>
        </w:tc>
        <w:tc>
          <w:tcPr>
            <w:tcW w:w="5466" w:type="dxa"/>
          </w:tcPr>
          <w:p w:rsidR="00FC2B97" w:rsidRPr="00803DC4" w:rsidRDefault="00FC2B97" w:rsidP="00A37A44">
            <w:pPr>
              <w:spacing w:line="360" w:lineRule="auto"/>
              <w:rPr>
                <w:b/>
                <w:sz w:val="20"/>
                <w:szCs w:val="20"/>
                <w:lang w:val="ru-RU"/>
              </w:rPr>
            </w:pPr>
            <w:r w:rsidRPr="00803DC4">
              <w:rPr>
                <w:b/>
                <w:sz w:val="20"/>
                <w:szCs w:val="20"/>
                <w:lang w:val="ru-RU"/>
              </w:rPr>
              <w:t>Выпускник получит возможность научиться</w:t>
            </w:r>
          </w:p>
        </w:tc>
      </w:tr>
      <w:tr w:rsidR="00FC2B97" w:rsidRPr="005F0EFF" w:rsidTr="00C661CF">
        <w:tc>
          <w:tcPr>
            <w:tcW w:w="5816" w:type="dxa"/>
            <w:gridSpan w:val="2"/>
          </w:tcPr>
          <w:p w:rsidR="00FC2B97" w:rsidRPr="00803DC4" w:rsidRDefault="00FC2B97" w:rsidP="00974C35">
            <w:pPr>
              <w:pStyle w:val="a"/>
              <w:numPr>
                <w:ilvl w:val="0"/>
                <w:numId w:val="140"/>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Оперировать на базовом уровне понятиями вектор, сумма векторов</w:t>
            </w:r>
            <w:r w:rsidRPr="00803DC4">
              <w:rPr>
                <w:rFonts w:ascii="Times New Roman" w:hAnsi="Times New Roman"/>
                <w:i/>
                <w:sz w:val="20"/>
                <w:szCs w:val="20"/>
              </w:rPr>
              <w:t xml:space="preserve">, </w:t>
            </w:r>
            <w:r w:rsidRPr="00803DC4">
              <w:rPr>
                <w:rFonts w:ascii="Times New Roman" w:hAnsi="Times New Roman"/>
                <w:sz w:val="20"/>
                <w:szCs w:val="20"/>
              </w:rPr>
              <w:t>произведение вектора на число, координаты на плоскости;</w:t>
            </w:r>
          </w:p>
          <w:p w:rsidR="00FC2B97" w:rsidRPr="00803DC4" w:rsidRDefault="00FC2B97" w:rsidP="00974C35">
            <w:pPr>
              <w:pStyle w:val="a"/>
              <w:numPr>
                <w:ilvl w:val="0"/>
                <w:numId w:val="140"/>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определять приближенно координаты точки по ее изображению на координатной плоскости.</w:t>
            </w:r>
          </w:p>
          <w:p w:rsidR="00FC2B97" w:rsidRPr="00803DC4" w:rsidRDefault="00FC2B97" w:rsidP="00FC2B97">
            <w:pPr>
              <w:pStyle w:val="a"/>
              <w:numPr>
                <w:ilvl w:val="0"/>
                <w:numId w:val="0"/>
              </w:numPr>
              <w:tabs>
                <w:tab w:val="left" w:pos="1134"/>
              </w:tabs>
              <w:spacing w:line="360" w:lineRule="auto"/>
              <w:rPr>
                <w:rFonts w:ascii="Times New Roman" w:hAnsi="Times New Roman"/>
                <w:b/>
                <w:sz w:val="20"/>
                <w:szCs w:val="20"/>
              </w:rPr>
            </w:pPr>
            <w:r w:rsidRPr="00803DC4">
              <w:rPr>
                <w:rFonts w:ascii="Times New Roman" w:hAnsi="Times New Roman"/>
                <w:b/>
                <w:sz w:val="20"/>
                <w:szCs w:val="20"/>
              </w:rPr>
              <w:t xml:space="preserve">В повседневной жизни и при изучении других предметов: </w:t>
            </w:r>
          </w:p>
          <w:p w:rsidR="00FC2B97" w:rsidRPr="00803DC4" w:rsidRDefault="00FC2B97" w:rsidP="00974C35">
            <w:pPr>
              <w:pStyle w:val="a"/>
              <w:numPr>
                <w:ilvl w:val="0"/>
                <w:numId w:val="140"/>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использовать векторы для решения простейших задач на определение скорости относительного движения.</w:t>
            </w:r>
          </w:p>
          <w:p w:rsidR="00FC2B97" w:rsidRPr="00803DC4" w:rsidRDefault="00FC2B97" w:rsidP="002F6D08">
            <w:pPr>
              <w:pStyle w:val="aff2"/>
              <w:ind w:firstLine="0"/>
              <w:outlineLvl w:val="0"/>
              <w:rPr>
                <w:b/>
                <w:sz w:val="20"/>
                <w:szCs w:val="20"/>
              </w:rPr>
            </w:pPr>
          </w:p>
        </w:tc>
        <w:tc>
          <w:tcPr>
            <w:tcW w:w="5466" w:type="dxa"/>
          </w:tcPr>
          <w:p w:rsidR="00FC2B97" w:rsidRPr="0070243A" w:rsidRDefault="00FC2B97" w:rsidP="00974C35">
            <w:pPr>
              <w:pStyle w:val="af9"/>
              <w:numPr>
                <w:ilvl w:val="0"/>
                <w:numId w:val="140"/>
              </w:numPr>
              <w:tabs>
                <w:tab w:val="left" w:pos="1134"/>
              </w:tabs>
              <w:spacing w:line="360" w:lineRule="auto"/>
              <w:ind w:left="0" w:firstLine="709"/>
              <w:jc w:val="both"/>
              <w:rPr>
                <w:i/>
                <w:sz w:val="20"/>
                <w:szCs w:val="20"/>
                <w:lang w:val="ru-RU"/>
              </w:rPr>
            </w:pPr>
            <w:r w:rsidRPr="0070243A">
              <w:rPr>
                <w:i/>
                <w:sz w:val="20"/>
                <w:szCs w:val="20"/>
                <w:lang w:val="ru-RU"/>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C2B97" w:rsidRPr="0070243A" w:rsidRDefault="00FC2B97" w:rsidP="00974C35">
            <w:pPr>
              <w:pStyle w:val="af9"/>
              <w:numPr>
                <w:ilvl w:val="0"/>
                <w:numId w:val="140"/>
              </w:numPr>
              <w:tabs>
                <w:tab w:val="left" w:pos="1134"/>
              </w:tabs>
              <w:spacing w:line="360" w:lineRule="auto"/>
              <w:ind w:left="0" w:firstLine="709"/>
              <w:jc w:val="both"/>
              <w:rPr>
                <w:i/>
                <w:sz w:val="20"/>
                <w:szCs w:val="20"/>
                <w:lang w:val="ru-RU"/>
              </w:rPr>
            </w:pPr>
            <w:r w:rsidRPr="0070243A">
              <w:rPr>
                <w:i/>
                <w:sz w:val="20"/>
                <w:szCs w:val="20"/>
                <w:lang w:val="ru-RU"/>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C2B97" w:rsidRPr="0070243A" w:rsidRDefault="00FC2B97" w:rsidP="00974C35">
            <w:pPr>
              <w:pStyle w:val="af9"/>
              <w:numPr>
                <w:ilvl w:val="0"/>
                <w:numId w:val="140"/>
              </w:numPr>
              <w:tabs>
                <w:tab w:val="left" w:pos="1134"/>
              </w:tabs>
              <w:spacing w:line="360" w:lineRule="auto"/>
              <w:ind w:left="0" w:firstLine="709"/>
              <w:jc w:val="both"/>
              <w:rPr>
                <w:i/>
                <w:sz w:val="20"/>
                <w:szCs w:val="20"/>
                <w:lang w:val="ru-RU"/>
              </w:rPr>
            </w:pPr>
            <w:r w:rsidRPr="0070243A">
              <w:rPr>
                <w:i/>
                <w:sz w:val="20"/>
                <w:szCs w:val="20"/>
                <w:lang w:val="ru-RU"/>
              </w:rPr>
              <w:t>применять векторы и координаты для решения геометрических задач на вычисление длин, углов.</w:t>
            </w:r>
          </w:p>
          <w:p w:rsidR="00FC2B97" w:rsidRPr="00803DC4" w:rsidRDefault="00FC2B97" w:rsidP="00FC2B97">
            <w:pPr>
              <w:pStyle w:val="a"/>
              <w:numPr>
                <w:ilvl w:val="0"/>
                <w:numId w:val="0"/>
              </w:numPr>
              <w:tabs>
                <w:tab w:val="left" w:pos="1134"/>
              </w:tabs>
              <w:spacing w:line="360" w:lineRule="auto"/>
              <w:rPr>
                <w:rFonts w:ascii="Times New Roman" w:hAnsi="Times New Roman"/>
                <w:b/>
                <w:sz w:val="20"/>
                <w:szCs w:val="20"/>
              </w:rPr>
            </w:pPr>
            <w:r w:rsidRPr="00803DC4">
              <w:rPr>
                <w:rFonts w:ascii="Times New Roman" w:hAnsi="Times New Roman"/>
                <w:b/>
                <w:sz w:val="20"/>
                <w:szCs w:val="20"/>
              </w:rPr>
              <w:t xml:space="preserve">В повседневной жизни и при изучении других предметов: </w:t>
            </w:r>
          </w:p>
          <w:p w:rsidR="00FC2B97" w:rsidRPr="00803DC4" w:rsidRDefault="00FC2B97" w:rsidP="00FC2B97">
            <w:pPr>
              <w:pStyle w:val="aff2"/>
              <w:ind w:firstLine="0"/>
              <w:outlineLvl w:val="0"/>
              <w:rPr>
                <w:b/>
                <w:sz w:val="20"/>
                <w:szCs w:val="20"/>
              </w:rPr>
            </w:pPr>
            <w:r w:rsidRPr="00803DC4">
              <w:rPr>
                <w:i/>
                <w:sz w:val="20"/>
                <w:szCs w:val="20"/>
              </w:rPr>
              <w:t>использовать понятия векторов и координат для решения задач по физике, географии и другим учебным предметам</w:t>
            </w:r>
          </w:p>
        </w:tc>
      </w:tr>
      <w:tr w:rsidR="00680FC9" w:rsidRPr="00803DC4" w:rsidTr="00C661CF">
        <w:tc>
          <w:tcPr>
            <w:tcW w:w="11282" w:type="dxa"/>
            <w:gridSpan w:val="3"/>
          </w:tcPr>
          <w:p w:rsidR="00680FC9" w:rsidRPr="00803DC4" w:rsidRDefault="00680FC9" w:rsidP="00680FC9">
            <w:pPr>
              <w:spacing w:line="360" w:lineRule="auto"/>
              <w:rPr>
                <w:b/>
                <w:bCs/>
                <w:sz w:val="20"/>
                <w:szCs w:val="20"/>
                <w:lang w:val="ru-RU"/>
              </w:rPr>
            </w:pPr>
            <w:r w:rsidRPr="00803DC4">
              <w:rPr>
                <w:b/>
                <w:bCs/>
                <w:sz w:val="20"/>
                <w:szCs w:val="20"/>
              </w:rPr>
              <w:t>История математики</w:t>
            </w:r>
            <w:r w:rsidRPr="00803DC4">
              <w:rPr>
                <w:b/>
                <w:bCs/>
                <w:sz w:val="20"/>
                <w:szCs w:val="20"/>
                <w:lang w:val="ru-RU"/>
              </w:rPr>
              <w:t>. Методы Математики.</w:t>
            </w:r>
          </w:p>
        </w:tc>
      </w:tr>
      <w:tr w:rsidR="00FC2B97" w:rsidRPr="005F0EFF" w:rsidTr="00C661CF">
        <w:tc>
          <w:tcPr>
            <w:tcW w:w="5816" w:type="dxa"/>
            <w:gridSpan w:val="2"/>
          </w:tcPr>
          <w:p w:rsidR="00680FC9" w:rsidRPr="00803DC4" w:rsidRDefault="00680FC9" w:rsidP="00974C35">
            <w:pPr>
              <w:widowControl/>
              <w:numPr>
                <w:ilvl w:val="0"/>
                <w:numId w:val="141"/>
              </w:numPr>
              <w:tabs>
                <w:tab w:val="left" w:pos="34"/>
                <w:tab w:val="left" w:pos="1134"/>
              </w:tabs>
              <w:autoSpaceDE/>
              <w:autoSpaceDN/>
              <w:adjustRightInd/>
              <w:spacing w:line="360" w:lineRule="auto"/>
              <w:ind w:left="0" w:firstLine="709"/>
              <w:jc w:val="both"/>
              <w:rPr>
                <w:sz w:val="20"/>
                <w:szCs w:val="20"/>
                <w:lang w:val="ru-RU"/>
              </w:rPr>
            </w:pPr>
            <w:r w:rsidRPr="00803DC4">
              <w:rPr>
                <w:sz w:val="20"/>
                <w:szCs w:val="20"/>
                <w:lang w:val="ru-RU"/>
              </w:rPr>
              <w:t>Описывать отдельные выдающиеся результаты, полученные в ходе развития математики как науки;</w:t>
            </w:r>
          </w:p>
          <w:p w:rsidR="00680FC9" w:rsidRPr="00803DC4" w:rsidRDefault="00680FC9" w:rsidP="00974C35">
            <w:pPr>
              <w:widowControl/>
              <w:numPr>
                <w:ilvl w:val="0"/>
                <w:numId w:val="141"/>
              </w:numPr>
              <w:tabs>
                <w:tab w:val="left" w:pos="34"/>
                <w:tab w:val="left" w:pos="1134"/>
              </w:tabs>
              <w:autoSpaceDE/>
              <w:autoSpaceDN/>
              <w:adjustRightInd/>
              <w:spacing w:line="360" w:lineRule="auto"/>
              <w:ind w:left="0" w:firstLine="709"/>
              <w:jc w:val="both"/>
              <w:rPr>
                <w:sz w:val="20"/>
                <w:szCs w:val="20"/>
                <w:lang w:val="ru-RU"/>
              </w:rPr>
            </w:pPr>
            <w:r w:rsidRPr="00803DC4">
              <w:rPr>
                <w:sz w:val="20"/>
                <w:szCs w:val="20"/>
                <w:lang w:val="ru-RU"/>
              </w:rPr>
              <w:t>знать примеры математических открытий и их авторов, в связи с отечественной и всемирной историей;</w:t>
            </w:r>
          </w:p>
          <w:p w:rsidR="00680FC9" w:rsidRPr="00803DC4" w:rsidRDefault="00680FC9" w:rsidP="00974C35">
            <w:pPr>
              <w:widowControl/>
              <w:numPr>
                <w:ilvl w:val="0"/>
                <w:numId w:val="141"/>
              </w:numPr>
              <w:tabs>
                <w:tab w:val="left" w:pos="34"/>
                <w:tab w:val="left" w:pos="1134"/>
              </w:tabs>
              <w:autoSpaceDE/>
              <w:autoSpaceDN/>
              <w:adjustRightInd/>
              <w:spacing w:line="360" w:lineRule="auto"/>
              <w:ind w:left="0" w:firstLine="709"/>
              <w:jc w:val="both"/>
              <w:rPr>
                <w:sz w:val="20"/>
                <w:szCs w:val="20"/>
                <w:lang w:val="ru-RU"/>
              </w:rPr>
            </w:pPr>
            <w:r w:rsidRPr="00803DC4">
              <w:rPr>
                <w:sz w:val="20"/>
                <w:szCs w:val="20"/>
                <w:lang w:val="ru-RU"/>
              </w:rPr>
              <w:t>понимать роль математики в развитии России</w:t>
            </w:r>
          </w:p>
          <w:p w:rsidR="00680FC9" w:rsidRPr="00803DC4" w:rsidRDefault="00680FC9" w:rsidP="00974C35">
            <w:pPr>
              <w:widowControl/>
              <w:numPr>
                <w:ilvl w:val="0"/>
                <w:numId w:val="141"/>
              </w:numPr>
              <w:tabs>
                <w:tab w:val="left" w:pos="34"/>
                <w:tab w:val="left" w:pos="1134"/>
              </w:tabs>
              <w:autoSpaceDE/>
              <w:autoSpaceDN/>
              <w:adjustRightInd/>
              <w:spacing w:line="360" w:lineRule="auto"/>
              <w:ind w:left="0" w:firstLine="709"/>
              <w:jc w:val="both"/>
              <w:rPr>
                <w:sz w:val="20"/>
                <w:szCs w:val="20"/>
                <w:lang w:val="ru-RU"/>
              </w:rPr>
            </w:pPr>
            <w:r w:rsidRPr="00803DC4">
              <w:rPr>
                <w:sz w:val="20"/>
                <w:szCs w:val="20"/>
                <w:lang w:val="ru-RU"/>
              </w:rPr>
              <w:t>Выбирать подходящий изученный метод для решения изученных типов математических задач;</w:t>
            </w:r>
          </w:p>
          <w:p w:rsidR="00680FC9" w:rsidRPr="00803DC4" w:rsidRDefault="00680FC9" w:rsidP="00974C35">
            <w:pPr>
              <w:widowControl/>
              <w:numPr>
                <w:ilvl w:val="0"/>
                <w:numId w:val="141"/>
              </w:numPr>
              <w:tabs>
                <w:tab w:val="left" w:pos="34"/>
                <w:tab w:val="left" w:pos="1134"/>
              </w:tabs>
              <w:autoSpaceDE/>
              <w:autoSpaceDN/>
              <w:adjustRightInd/>
              <w:spacing w:line="360" w:lineRule="auto"/>
              <w:ind w:left="0" w:firstLine="709"/>
              <w:jc w:val="both"/>
              <w:rPr>
                <w:sz w:val="20"/>
                <w:szCs w:val="20"/>
                <w:lang w:val="ru-RU"/>
              </w:rPr>
            </w:pPr>
            <w:r w:rsidRPr="00803DC4">
              <w:rPr>
                <w:sz w:val="20"/>
                <w:szCs w:val="20"/>
                <w:lang w:val="ru-RU"/>
              </w:rPr>
              <w:t>Приводить примеры математических закономерностей в окружающей действительности и произведениях искусства.</w:t>
            </w:r>
          </w:p>
          <w:p w:rsidR="00FC2B97" w:rsidRPr="00803DC4" w:rsidRDefault="00FC2B97" w:rsidP="002F6D08">
            <w:pPr>
              <w:pStyle w:val="aff2"/>
              <w:ind w:firstLine="0"/>
              <w:outlineLvl w:val="0"/>
              <w:rPr>
                <w:b/>
                <w:sz w:val="20"/>
                <w:szCs w:val="20"/>
              </w:rPr>
            </w:pPr>
          </w:p>
        </w:tc>
        <w:tc>
          <w:tcPr>
            <w:tcW w:w="5466" w:type="dxa"/>
          </w:tcPr>
          <w:p w:rsidR="00680FC9" w:rsidRPr="00803DC4" w:rsidRDefault="00680FC9" w:rsidP="00974C35">
            <w:pPr>
              <w:widowControl/>
              <w:numPr>
                <w:ilvl w:val="0"/>
                <w:numId w:val="141"/>
              </w:numPr>
              <w:tabs>
                <w:tab w:val="left" w:pos="1134"/>
              </w:tabs>
              <w:autoSpaceDE/>
              <w:autoSpaceDN/>
              <w:adjustRightInd/>
              <w:spacing w:line="360" w:lineRule="auto"/>
              <w:ind w:left="0" w:firstLine="709"/>
              <w:jc w:val="both"/>
              <w:rPr>
                <w:i/>
                <w:sz w:val="20"/>
                <w:szCs w:val="20"/>
                <w:lang w:val="ru-RU"/>
              </w:rPr>
            </w:pPr>
            <w:r w:rsidRPr="00803DC4">
              <w:rPr>
                <w:i/>
                <w:sz w:val="20"/>
                <w:szCs w:val="20"/>
                <w:lang w:val="ru-RU"/>
              </w:rPr>
              <w:t>Характеризовать вклад выдающихся математиков в развитие математики и иных научных областей;</w:t>
            </w:r>
          </w:p>
          <w:p w:rsidR="00680FC9" w:rsidRPr="00803DC4" w:rsidRDefault="00680FC9" w:rsidP="00974C35">
            <w:pPr>
              <w:widowControl/>
              <w:numPr>
                <w:ilvl w:val="0"/>
                <w:numId w:val="141"/>
              </w:numPr>
              <w:tabs>
                <w:tab w:val="left" w:pos="1134"/>
              </w:tabs>
              <w:autoSpaceDE/>
              <w:autoSpaceDN/>
              <w:adjustRightInd/>
              <w:spacing w:line="360" w:lineRule="auto"/>
              <w:ind w:left="0" w:firstLine="709"/>
              <w:jc w:val="both"/>
              <w:rPr>
                <w:i/>
                <w:sz w:val="20"/>
                <w:szCs w:val="20"/>
                <w:lang w:val="ru-RU"/>
              </w:rPr>
            </w:pPr>
            <w:r w:rsidRPr="00803DC4">
              <w:rPr>
                <w:i/>
                <w:sz w:val="20"/>
                <w:szCs w:val="20"/>
                <w:lang w:val="ru-RU"/>
              </w:rPr>
              <w:t>понимать роль математики в развитии России.</w:t>
            </w:r>
          </w:p>
          <w:p w:rsidR="00680FC9" w:rsidRPr="00803DC4" w:rsidRDefault="00680FC9" w:rsidP="00974C35">
            <w:pPr>
              <w:widowControl/>
              <w:numPr>
                <w:ilvl w:val="0"/>
                <w:numId w:val="141"/>
              </w:numPr>
              <w:tabs>
                <w:tab w:val="left" w:pos="1134"/>
              </w:tabs>
              <w:autoSpaceDE/>
              <w:autoSpaceDN/>
              <w:adjustRightInd/>
              <w:spacing w:line="360" w:lineRule="auto"/>
              <w:ind w:left="0" w:firstLine="709"/>
              <w:jc w:val="both"/>
              <w:rPr>
                <w:i/>
                <w:sz w:val="20"/>
                <w:szCs w:val="20"/>
                <w:lang w:val="ru-RU"/>
              </w:rPr>
            </w:pPr>
            <w:r w:rsidRPr="00803DC4">
              <w:rPr>
                <w:i/>
                <w:sz w:val="20"/>
                <w:szCs w:val="20"/>
                <w:lang w:val="ru-RU"/>
              </w:rPr>
              <w:t>Используя изученные методы, проводить доказательство, выполнять опровержение;</w:t>
            </w:r>
          </w:p>
          <w:p w:rsidR="00680FC9" w:rsidRPr="00803DC4" w:rsidRDefault="00680FC9" w:rsidP="00974C35">
            <w:pPr>
              <w:widowControl/>
              <w:numPr>
                <w:ilvl w:val="0"/>
                <w:numId w:val="141"/>
              </w:numPr>
              <w:tabs>
                <w:tab w:val="left" w:pos="1134"/>
              </w:tabs>
              <w:autoSpaceDE/>
              <w:autoSpaceDN/>
              <w:adjustRightInd/>
              <w:spacing w:line="360" w:lineRule="auto"/>
              <w:ind w:left="0" w:firstLine="709"/>
              <w:jc w:val="both"/>
              <w:rPr>
                <w:i/>
                <w:sz w:val="20"/>
                <w:szCs w:val="20"/>
                <w:lang w:val="ru-RU"/>
              </w:rPr>
            </w:pPr>
            <w:r w:rsidRPr="00803DC4">
              <w:rPr>
                <w:i/>
                <w:sz w:val="20"/>
                <w:szCs w:val="20"/>
                <w:lang w:val="ru-RU"/>
              </w:rPr>
              <w:t>выбирать изученные методы и их комбинации для решения математических задач;</w:t>
            </w:r>
          </w:p>
          <w:p w:rsidR="00680FC9" w:rsidRPr="00803DC4" w:rsidRDefault="00680FC9" w:rsidP="00974C35">
            <w:pPr>
              <w:widowControl/>
              <w:numPr>
                <w:ilvl w:val="0"/>
                <w:numId w:val="141"/>
              </w:numPr>
              <w:tabs>
                <w:tab w:val="left" w:pos="1134"/>
              </w:tabs>
              <w:autoSpaceDE/>
              <w:autoSpaceDN/>
              <w:adjustRightInd/>
              <w:spacing w:line="360" w:lineRule="auto"/>
              <w:ind w:left="0" w:firstLine="709"/>
              <w:jc w:val="both"/>
              <w:rPr>
                <w:i/>
                <w:sz w:val="20"/>
                <w:szCs w:val="20"/>
                <w:lang w:val="ru-RU"/>
              </w:rPr>
            </w:pPr>
            <w:r w:rsidRPr="00803DC4">
              <w:rPr>
                <w:i/>
                <w:sz w:val="20"/>
                <w:szCs w:val="20"/>
                <w:lang w:val="ru-RU"/>
              </w:rPr>
              <w:t>использовать математические знания для описания закономерностей в окружающей действительности и произведениях искусства;</w:t>
            </w:r>
          </w:p>
          <w:p w:rsidR="00FC2B97" w:rsidRPr="00803DC4" w:rsidRDefault="00680FC9" w:rsidP="00680FC9">
            <w:pPr>
              <w:pStyle w:val="aff2"/>
              <w:ind w:firstLine="0"/>
              <w:outlineLvl w:val="0"/>
              <w:rPr>
                <w:b/>
                <w:sz w:val="20"/>
                <w:szCs w:val="20"/>
              </w:rPr>
            </w:pPr>
            <w:r w:rsidRPr="00803DC4">
              <w:rPr>
                <w:i/>
                <w:sz w:val="20"/>
                <w:szCs w:val="20"/>
              </w:rPr>
              <w:t>применять простейшие программные средства и электронно-коммуникационные системы при решении математических задач</w:t>
            </w:r>
          </w:p>
        </w:tc>
      </w:tr>
    </w:tbl>
    <w:p w:rsidR="00883B66" w:rsidRPr="00803DC4" w:rsidRDefault="00883B66" w:rsidP="00883B66">
      <w:pPr>
        <w:spacing w:line="360" w:lineRule="auto"/>
        <w:rPr>
          <w:rFonts w:eastAsia="Times New Roman"/>
          <w:b/>
          <w:sz w:val="20"/>
          <w:szCs w:val="20"/>
          <w:lang w:val="ru-RU" w:eastAsia="en-US" w:bidi="en-US"/>
        </w:rPr>
      </w:pPr>
    </w:p>
    <w:p w:rsidR="00883B66" w:rsidRPr="00803DC4" w:rsidRDefault="00883B66" w:rsidP="00883B66">
      <w:pPr>
        <w:spacing w:line="360" w:lineRule="auto"/>
        <w:rPr>
          <w:b/>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8"/>
        <w:gridCol w:w="7688"/>
      </w:tblGrid>
      <w:tr w:rsidR="00883B66" w:rsidRPr="005F0EFF" w:rsidTr="00410678">
        <w:tc>
          <w:tcPr>
            <w:tcW w:w="9996" w:type="dxa"/>
            <w:gridSpan w:val="2"/>
          </w:tcPr>
          <w:p w:rsidR="00883B66" w:rsidRPr="00803DC4" w:rsidRDefault="00883B66" w:rsidP="00410678">
            <w:pPr>
              <w:spacing w:line="360" w:lineRule="auto"/>
              <w:rPr>
                <w:b/>
                <w:sz w:val="20"/>
                <w:szCs w:val="20"/>
                <w:lang w:val="ru-RU"/>
              </w:rPr>
            </w:pPr>
            <w:r w:rsidRPr="00803DC4">
              <w:rPr>
                <w:b/>
                <w:sz w:val="20"/>
                <w:szCs w:val="20"/>
                <w:lang w:val="ru-RU"/>
              </w:rPr>
              <w:t>Выпускник получит возможность научиться в 7-9 классах для успешного продолжения образования на углубленном уровне</w:t>
            </w:r>
          </w:p>
        </w:tc>
      </w:tr>
      <w:tr w:rsidR="00883B66" w:rsidRPr="005F0EFF" w:rsidTr="00803DC4">
        <w:trPr>
          <w:trHeight w:val="2121"/>
        </w:trPr>
        <w:tc>
          <w:tcPr>
            <w:tcW w:w="2308" w:type="dxa"/>
          </w:tcPr>
          <w:p w:rsidR="00883B66" w:rsidRPr="00803DC4" w:rsidRDefault="00883B66" w:rsidP="00410678">
            <w:pPr>
              <w:spacing w:line="360" w:lineRule="auto"/>
              <w:rPr>
                <w:sz w:val="20"/>
                <w:szCs w:val="20"/>
                <w:lang w:val="ru-RU"/>
              </w:rPr>
            </w:pPr>
            <w:r w:rsidRPr="00803DC4">
              <w:rPr>
                <w:b/>
                <w:sz w:val="20"/>
                <w:szCs w:val="20"/>
                <w:lang w:val="ru-RU"/>
              </w:rPr>
              <w:t>Элементы теории множеств и математической логики</w:t>
            </w:r>
          </w:p>
          <w:p w:rsidR="00883B66" w:rsidRPr="00803DC4" w:rsidRDefault="00883B66" w:rsidP="00410678">
            <w:pPr>
              <w:pStyle w:val="aff2"/>
              <w:ind w:firstLine="0"/>
              <w:outlineLvl w:val="0"/>
              <w:rPr>
                <w:b/>
                <w:sz w:val="20"/>
                <w:szCs w:val="20"/>
              </w:rPr>
            </w:pPr>
          </w:p>
        </w:tc>
        <w:tc>
          <w:tcPr>
            <w:tcW w:w="7688" w:type="dxa"/>
          </w:tcPr>
          <w:p w:rsidR="00883B66" w:rsidRPr="0070243A" w:rsidRDefault="00883B66" w:rsidP="00974C35">
            <w:pPr>
              <w:pStyle w:val="af9"/>
              <w:numPr>
                <w:ilvl w:val="0"/>
                <w:numId w:val="142"/>
              </w:numPr>
              <w:tabs>
                <w:tab w:val="left" w:pos="1134"/>
              </w:tabs>
              <w:spacing w:line="360" w:lineRule="auto"/>
              <w:ind w:left="0" w:firstLine="709"/>
              <w:jc w:val="both"/>
              <w:rPr>
                <w:sz w:val="20"/>
                <w:szCs w:val="20"/>
                <w:lang w:val="ru-RU"/>
              </w:rPr>
            </w:pPr>
            <w:r w:rsidRPr="0070243A">
              <w:rPr>
                <w:sz w:val="20"/>
                <w:szCs w:val="20"/>
                <w:lang w:val="ru-RU"/>
              </w:rPr>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883B66" w:rsidRPr="00803DC4" w:rsidRDefault="00883B66" w:rsidP="00974C35">
            <w:pPr>
              <w:pStyle w:val="af9"/>
              <w:numPr>
                <w:ilvl w:val="0"/>
                <w:numId w:val="142"/>
              </w:numPr>
              <w:tabs>
                <w:tab w:val="left" w:pos="1134"/>
              </w:tabs>
              <w:spacing w:line="360" w:lineRule="auto"/>
              <w:ind w:left="0" w:firstLine="709"/>
              <w:jc w:val="both"/>
              <w:rPr>
                <w:sz w:val="20"/>
                <w:szCs w:val="20"/>
              </w:rPr>
            </w:pPr>
            <w:r w:rsidRPr="00803DC4">
              <w:rPr>
                <w:sz w:val="20"/>
                <w:szCs w:val="20"/>
              </w:rPr>
              <w:t>задавать множества разными способами;</w:t>
            </w:r>
          </w:p>
          <w:p w:rsidR="00883B66" w:rsidRPr="0070243A" w:rsidRDefault="00883B66" w:rsidP="00974C35">
            <w:pPr>
              <w:pStyle w:val="af9"/>
              <w:numPr>
                <w:ilvl w:val="0"/>
                <w:numId w:val="142"/>
              </w:numPr>
              <w:tabs>
                <w:tab w:val="left" w:pos="1134"/>
              </w:tabs>
              <w:spacing w:line="360" w:lineRule="auto"/>
              <w:ind w:left="0" w:firstLine="709"/>
              <w:jc w:val="both"/>
              <w:rPr>
                <w:sz w:val="20"/>
                <w:szCs w:val="20"/>
                <w:lang w:val="ru-RU"/>
              </w:rPr>
            </w:pPr>
            <w:r w:rsidRPr="0070243A">
              <w:rPr>
                <w:sz w:val="20"/>
                <w:szCs w:val="20"/>
                <w:lang w:val="ru-RU"/>
              </w:rPr>
              <w:t>проверять выполнение характеристического свойства множества;</w:t>
            </w:r>
          </w:p>
          <w:p w:rsidR="00883B66" w:rsidRPr="0070243A" w:rsidRDefault="00883B66" w:rsidP="00974C35">
            <w:pPr>
              <w:pStyle w:val="af9"/>
              <w:numPr>
                <w:ilvl w:val="0"/>
                <w:numId w:val="142"/>
              </w:numPr>
              <w:tabs>
                <w:tab w:val="left" w:pos="1134"/>
              </w:tabs>
              <w:spacing w:line="360" w:lineRule="auto"/>
              <w:ind w:left="0" w:firstLine="709"/>
              <w:jc w:val="both"/>
              <w:rPr>
                <w:sz w:val="20"/>
                <w:szCs w:val="20"/>
                <w:lang w:val="ru-RU"/>
              </w:rPr>
            </w:pPr>
            <w:r w:rsidRPr="0070243A">
              <w:rPr>
                <w:sz w:val="20"/>
                <w:szCs w:val="20"/>
                <w:lang w:val="ru-RU"/>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883B66" w:rsidRPr="0070243A" w:rsidRDefault="00883B66" w:rsidP="00974C35">
            <w:pPr>
              <w:pStyle w:val="af9"/>
              <w:numPr>
                <w:ilvl w:val="0"/>
                <w:numId w:val="142"/>
              </w:numPr>
              <w:tabs>
                <w:tab w:val="left" w:pos="1134"/>
              </w:tabs>
              <w:spacing w:line="360" w:lineRule="auto"/>
              <w:ind w:left="0" w:firstLine="709"/>
              <w:jc w:val="both"/>
              <w:rPr>
                <w:sz w:val="20"/>
                <w:szCs w:val="20"/>
                <w:lang w:val="ru-RU"/>
              </w:rPr>
            </w:pPr>
            <w:r w:rsidRPr="0070243A">
              <w:rPr>
                <w:sz w:val="20"/>
                <w:szCs w:val="20"/>
                <w:lang w:val="ru-RU"/>
              </w:rPr>
              <w:t>строить высказывания с использованием законов алгебры высказываний.</w:t>
            </w:r>
          </w:p>
          <w:p w:rsidR="00883B66" w:rsidRPr="00803DC4" w:rsidRDefault="00883B66" w:rsidP="00410678">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883B66" w:rsidRPr="00803DC4" w:rsidRDefault="00883B66"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строить рассуждения на основе использования правил логики;</w:t>
            </w:r>
          </w:p>
          <w:p w:rsidR="00883B66" w:rsidRPr="00803DC4" w:rsidRDefault="00883B66"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883B66" w:rsidRPr="00803DC4" w:rsidRDefault="00883B66" w:rsidP="00410678">
            <w:pPr>
              <w:pStyle w:val="aff2"/>
              <w:ind w:firstLine="0"/>
              <w:outlineLvl w:val="0"/>
              <w:rPr>
                <w:b/>
                <w:sz w:val="20"/>
                <w:szCs w:val="20"/>
              </w:rPr>
            </w:pPr>
          </w:p>
        </w:tc>
      </w:tr>
      <w:tr w:rsidR="00883B66" w:rsidRPr="005F0EFF" w:rsidTr="00410678">
        <w:tc>
          <w:tcPr>
            <w:tcW w:w="2308" w:type="dxa"/>
          </w:tcPr>
          <w:p w:rsidR="00883B66" w:rsidRPr="00803DC4" w:rsidRDefault="00883B66" w:rsidP="00410678">
            <w:pPr>
              <w:spacing w:line="360" w:lineRule="auto"/>
              <w:rPr>
                <w:b/>
                <w:sz w:val="20"/>
                <w:szCs w:val="20"/>
              </w:rPr>
            </w:pPr>
            <w:r w:rsidRPr="00803DC4">
              <w:rPr>
                <w:b/>
                <w:sz w:val="20"/>
                <w:szCs w:val="20"/>
              </w:rPr>
              <w:t>Числа</w:t>
            </w:r>
          </w:p>
          <w:p w:rsidR="00883B66" w:rsidRPr="00803DC4" w:rsidRDefault="00883B66" w:rsidP="00410678">
            <w:pPr>
              <w:pStyle w:val="aff2"/>
              <w:ind w:firstLine="0"/>
              <w:outlineLvl w:val="0"/>
              <w:rPr>
                <w:b/>
                <w:sz w:val="20"/>
                <w:szCs w:val="20"/>
              </w:rPr>
            </w:pPr>
          </w:p>
        </w:tc>
        <w:tc>
          <w:tcPr>
            <w:tcW w:w="7688" w:type="dxa"/>
          </w:tcPr>
          <w:p w:rsidR="00883B66" w:rsidRPr="0070243A" w:rsidRDefault="00883B66"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w:t>
            </w:r>
            <w:r w:rsidRPr="00803DC4">
              <w:rPr>
                <w:sz w:val="20"/>
                <w:szCs w:val="20"/>
              </w:rPr>
              <w:t>n</w:t>
            </w:r>
            <w:r w:rsidRPr="0070243A">
              <w:rPr>
                <w:sz w:val="20"/>
                <w:szCs w:val="20"/>
                <w:lang w:val="ru-RU"/>
              </w:rPr>
              <w:t>, действительное число, множество действительных чисел, геометрическая интерпретация натуральных, целых, рациональных, действительных чисел;</w:t>
            </w:r>
          </w:p>
          <w:p w:rsidR="00883B66" w:rsidRPr="0070243A" w:rsidRDefault="00883B66"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понимать и объяснять разницу между позиционной и непозиционной системами записи чисел;</w:t>
            </w:r>
          </w:p>
          <w:p w:rsidR="00883B66" w:rsidRPr="0070243A" w:rsidRDefault="00883B66"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переводить числа из одной системы записи (системы счисления) в другую;</w:t>
            </w:r>
          </w:p>
          <w:p w:rsidR="00883B66" w:rsidRPr="0070243A" w:rsidRDefault="00883B66"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доказывать и использовать признаки делимости на 2, 4, 8, 5, 3, 6, 9, 10, 11 суммы и произведения чисел при выполнении вычислений и решении задач;</w:t>
            </w:r>
          </w:p>
          <w:p w:rsidR="00883B66" w:rsidRPr="0070243A" w:rsidRDefault="00883B66"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выполнять округление рациональных и иррациональных чисел с заданной точностью;</w:t>
            </w:r>
          </w:p>
          <w:p w:rsidR="00883B66" w:rsidRPr="0070243A" w:rsidRDefault="00883B66"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сравнивать действительные числа разными способами;</w:t>
            </w:r>
          </w:p>
          <w:p w:rsidR="00883B66" w:rsidRPr="0070243A" w:rsidRDefault="00883B66"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883B66" w:rsidRPr="0070243A" w:rsidRDefault="00883B66"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находить НОД и НОК чисел разными способами и использовать их при решении задач;</w:t>
            </w:r>
          </w:p>
          <w:p w:rsidR="00883B66" w:rsidRPr="0070243A" w:rsidRDefault="00883B66" w:rsidP="00974C35">
            <w:pPr>
              <w:pStyle w:val="af9"/>
              <w:numPr>
                <w:ilvl w:val="0"/>
                <w:numId w:val="132"/>
              </w:numPr>
              <w:tabs>
                <w:tab w:val="left" w:pos="1134"/>
              </w:tabs>
              <w:spacing w:line="360" w:lineRule="auto"/>
              <w:ind w:left="0" w:firstLine="709"/>
              <w:contextualSpacing w:val="0"/>
              <w:jc w:val="both"/>
              <w:rPr>
                <w:sz w:val="20"/>
                <w:szCs w:val="20"/>
                <w:lang w:val="ru-RU"/>
              </w:rPr>
            </w:pPr>
            <w:r w:rsidRPr="0070243A">
              <w:rPr>
                <w:sz w:val="20"/>
                <w:szCs w:val="20"/>
                <w:lang w:val="ru-RU"/>
              </w:rPr>
              <w:t>выполнять вычисления и преобразования выражений, содержащих действительные числа, в том числе корни натуральных степеней.</w:t>
            </w:r>
          </w:p>
          <w:p w:rsidR="00883B66" w:rsidRPr="00803DC4" w:rsidRDefault="00883B66" w:rsidP="00410678">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883B66" w:rsidRPr="00803DC4" w:rsidRDefault="00883B66"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883B66" w:rsidRPr="00803DC4" w:rsidRDefault="00883B66"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записывать, сравнивать, округлять числовые данные реальных величин с использованием разных систем измерения; </w:t>
            </w:r>
          </w:p>
          <w:p w:rsidR="00883B66" w:rsidRPr="00803DC4" w:rsidRDefault="00883B66"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составлять и оценивать разными способами числовые выражения при решении практических задач и задач из других учебных предметов.</w:t>
            </w:r>
          </w:p>
          <w:p w:rsidR="00883B66" w:rsidRPr="00803DC4" w:rsidRDefault="00883B66" w:rsidP="00410678">
            <w:pPr>
              <w:pStyle w:val="aff2"/>
              <w:ind w:firstLine="0"/>
              <w:outlineLvl w:val="0"/>
              <w:rPr>
                <w:b/>
                <w:sz w:val="20"/>
                <w:szCs w:val="20"/>
              </w:rPr>
            </w:pPr>
          </w:p>
        </w:tc>
      </w:tr>
      <w:tr w:rsidR="00883B66" w:rsidRPr="005F0EFF" w:rsidTr="00410678">
        <w:tc>
          <w:tcPr>
            <w:tcW w:w="2308" w:type="dxa"/>
          </w:tcPr>
          <w:p w:rsidR="00352DEB" w:rsidRPr="00803DC4" w:rsidRDefault="00352DEB" w:rsidP="00410678">
            <w:pPr>
              <w:spacing w:line="360" w:lineRule="auto"/>
              <w:rPr>
                <w:b/>
                <w:sz w:val="20"/>
                <w:szCs w:val="20"/>
              </w:rPr>
            </w:pPr>
            <w:r w:rsidRPr="00803DC4">
              <w:rPr>
                <w:b/>
                <w:sz w:val="20"/>
                <w:szCs w:val="20"/>
              </w:rPr>
              <w:t>Тождественные преобразования</w:t>
            </w:r>
          </w:p>
          <w:p w:rsidR="00883B66" w:rsidRPr="00803DC4" w:rsidRDefault="00883B66" w:rsidP="00410678">
            <w:pPr>
              <w:pStyle w:val="aff2"/>
              <w:ind w:firstLine="0"/>
              <w:outlineLvl w:val="0"/>
              <w:rPr>
                <w:b/>
                <w:sz w:val="20"/>
                <w:szCs w:val="20"/>
              </w:rPr>
            </w:pPr>
          </w:p>
        </w:tc>
        <w:tc>
          <w:tcPr>
            <w:tcW w:w="7688" w:type="dxa"/>
          </w:tcPr>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Свободно оперировать понятиями степени с целым и дробным показателем;</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выполнять доказательство свойств степени с целыми и дробными показателями;</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свободно владеть приемами преобразования целых и дробно-рациональных выражений;</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выполнять разложение многочленов на множители разными способами, с использованием комбинаций различных приемов;</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выполнять деление многочлена на многочлен с остатком;</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доказывать свойства квадратных корней и корней степени </w:t>
            </w:r>
            <w:r w:rsidRPr="00803DC4">
              <w:rPr>
                <w:rFonts w:ascii="Times New Roman" w:hAnsi="Times New Roman"/>
                <w:i/>
                <w:sz w:val="20"/>
                <w:szCs w:val="20"/>
              </w:rPr>
              <w:t>n</w:t>
            </w:r>
            <w:r w:rsidRPr="00803DC4">
              <w:rPr>
                <w:rFonts w:ascii="Times New Roman" w:hAnsi="Times New Roman"/>
                <w:sz w:val="20"/>
                <w:szCs w:val="20"/>
              </w:rPr>
              <w:t>;</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выполнять преобразования выражений, содержащих квадратные корни, корни степени </w:t>
            </w:r>
            <w:r w:rsidRPr="00803DC4">
              <w:rPr>
                <w:rFonts w:ascii="Times New Roman" w:hAnsi="Times New Roman"/>
                <w:i/>
                <w:sz w:val="20"/>
                <w:szCs w:val="20"/>
                <w:lang w:val="en-US"/>
              </w:rPr>
              <w:t>n</w:t>
            </w:r>
            <w:r w:rsidRPr="00803DC4">
              <w:rPr>
                <w:rFonts w:ascii="Times New Roman" w:hAnsi="Times New Roman"/>
                <w:sz w:val="20"/>
                <w:szCs w:val="20"/>
              </w:rPr>
              <w:t>;</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свободно оперировать понятиями «тождество», «тождество на множестве», «тождественное преобразование»;</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выполнять различные преобразования выражений, содержащих модули.</w:t>
            </w:r>
            <w:r w:rsidR="00FD44AD" w:rsidRPr="00803DC4">
              <w:rPr>
                <w:rFonts w:ascii="Times New Roman" w:hAnsi="Times New Roman"/>
                <w:sz w:val="20"/>
                <w:szCs w:val="20"/>
              </w:rPr>
              <w:fldChar w:fldCharType="begin"/>
            </w:r>
            <w:r w:rsidRPr="00803DC4">
              <w:rPr>
                <w:rFonts w:ascii="Times New Roman" w:hAnsi="Times New Roman"/>
                <w:sz w:val="20"/>
                <w:szCs w:val="20"/>
              </w:rPr>
              <w:instrText xml:space="preserve"> QUOTE </w:instrText>
            </w:r>
            <w:r w:rsidR="008F6E07">
              <w:rPr>
                <w:rFonts w:ascii="Times New Roman" w:hAnsi="Times New Roman"/>
                <w:noProof/>
                <w:sz w:val="20"/>
                <w:szCs w:val="20"/>
              </w:rPr>
              <w:drawing>
                <wp:inline distT="0" distB="0" distL="0" distR="0">
                  <wp:extent cx="763905" cy="271145"/>
                  <wp:effectExtent l="1905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763905" cy="271145"/>
                          </a:xfrm>
                          <a:prstGeom prst="rect">
                            <a:avLst/>
                          </a:prstGeom>
                          <a:noFill/>
                          <a:ln w="9525">
                            <a:noFill/>
                            <a:miter lim="800000"/>
                            <a:headEnd/>
                            <a:tailEnd/>
                          </a:ln>
                        </pic:spPr>
                      </pic:pic>
                    </a:graphicData>
                  </a:graphic>
                </wp:inline>
              </w:drawing>
            </w:r>
            <w:r w:rsidR="00FD44AD" w:rsidRPr="00803DC4">
              <w:rPr>
                <w:rFonts w:ascii="Times New Roman" w:hAnsi="Times New Roman"/>
                <w:sz w:val="20"/>
                <w:szCs w:val="20"/>
              </w:rPr>
              <w:fldChar w:fldCharType="separate"/>
            </w:r>
            <w:r w:rsidR="008F6E07">
              <w:rPr>
                <w:rFonts w:ascii="Times New Roman" w:hAnsi="Times New Roman"/>
                <w:noProof/>
                <w:sz w:val="20"/>
                <w:szCs w:val="20"/>
              </w:rPr>
              <w:drawing>
                <wp:inline distT="0" distB="0" distL="0" distR="0">
                  <wp:extent cx="763905" cy="271145"/>
                  <wp:effectExtent l="1905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763905" cy="271145"/>
                          </a:xfrm>
                          <a:prstGeom prst="rect">
                            <a:avLst/>
                          </a:prstGeom>
                          <a:noFill/>
                          <a:ln w="9525">
                            <a:noFill/>
                            <a:miter lim="800000"/>
                            <a:headEnd/>
                            <a:tailEnd/>
                          </a:ln>
                        </pic:spPr>
                      </pic:pic>
                    </a:graphicData>
                  </a:graphic>
                </wp:inline>
              </w:drawing>
            </w:r>
            <w:r w:rsidR="00FD44AD" w:rsidRPr="00803DC4">
              <w:rPr>
                <w:rFonts w:ascii="Times New Roman" w:hAnsi="Times New Roman"/>
                <w:sz w:val="20"/>
                <w:szCs w:val="20"/>
              </w:rPr>
              <w:fldChar w:fldCharType="end"/>
            </w:r>
          </w:p>
          <w:p w:rsidR="00352DEB" w:rsidRPr="00803DC4" w:rsidRDefault="00352DEB" w:rsidP="00410678">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352DEB" w:rsidRPr="00803DC4" w:rsidRDefault="00352DEB" w:rsidP="00974C35">
            <w:pPr>
              <w:pStyle w:val="a"/>
              <w:numPr>
                <w:ilvl w:val="0"/>
                <w:numId w:val="143"/>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выполнять преобразования и действия с буквенными выражениями, числовые коэффициенты которых записаны в стандартном виде;</w:t>
            </w:r>
          </w:p>
          <w:p w:rsidR="00352DEB" w:rsidRPr="00803DC4" w:rsidRDefault="00352DEB" w:rsidP="00974C35">
            <w:pPr>
              <w:pStyle w:val="a"/>
              <w:numPr>
                <w:ilvl w:val="0"/>
                <w:numId w:val="143"/>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выполнять преобразования рациональных выражений при решении задач других учебных предметов;</w:t>
            </w:r>
          </w:p>
          <w:p w:rsidR="00883B66" w:rsidRPr="00803DC4" w:rsidRDefault="00352DEB" w:rsidP="00410678">
            <w:pPr>
              <w:pStyle w:val="aff2"/>
              <w:ind w:firstLine="0"/>
              <w:outlineLvl w:val="0"/>
              <w:rPr>
                <w:b/>
                <w:sz w:val="20"/>
                <w:szCs w:val="20"/>
              </w:rPr>
            </w:pPr>
            <w:r w:rsidRPr="00803DC4">
              <w:rPr>
                <w:sz w:val="20"/>
                <w:szCs w:val="20"/>
              </w:rPr>
              <w:t>выполнять проверку правдоподобия физических и химических формул на основе сравнения размерностей и валентностей</w:t>
            </w:r>
          </w:p>
        </w:tc>
      </w:tr>
      <w:tr w:rsidR="00883B66" w:rsidRPr="005F0EFF" w:rsidTr="00410678">
        <w:tc>
          <w:tcPr>
            <w:tcW w:w="2308" w:type="dxa"/>
          </w:tcPr>
          <w:p w:rsidR="00352DEB" w:rsidRPr="00803DC4" w:rsidRDefault="00352DEB" w:rsidP="00410678">
            <w:pPr>
              <w:spacing w:line="360" w:lineRule="auto"/>
              <w:rPr>
                <w:b/>
                <w:sz w:val="20"/>
                <w:szCs w:val="20"/>
              </w:rPr>
            </w:pPr>
            <w:r w:rsidRPr="00803DC4">
              <w:rPr>
                <w:b/>
                <w:sz w:val="20"/>
                <w:szCs w:val="20"/>
              </w:rPr>
              <w:t>Уравнения и неравенства</w:t>
            </w:r>
          </w:p>
          <w:p w:rsidR="00883B66" w:rsidRPr="00803DC4" w:rsidRDefault="00883B66" w:rsidP="00410678">
            <w:pPr>
              <w:pStyle w:val="aff2"/>
              <w:ind w:firstLine="0"/>
              <w:outlineLvl w:val="0"/>
              <w:rPr>
                <w:b/>
                <w:sz w:val="20"/>
                <w:szCs w:val="20"/>
              </w:rPr>
            </w:pPr>
          </w:p>
        </w:tc>
        <w:tc>
          <w:tcPr>
            <w:tcW w:w="7688" w:type="dxa"/>
          </w:tcPr>
          <w:p w:rsidR="00352DEB" w:rsidRPr="0070243A" w:rsidRDefault="00352DEB" w:rsidP="00974C35">
            <w:pPr>
              <w:pStyle w:val="af9"/>
              <w:numPr>
                <w:ilvl w:val="0"/>
                <w:numId w:val="12"/>
              </w:numPr>
              <w:tabs>
                <w:tab w:val="left" w:pos="1134"/>
              </w:tabs>
              <w:spacing w:line="360" w:lineRule="auto"/>
              <w:ind w:left="0" w:firstLine="709"/>
              <w:jc w:val="both"/>
              <w:rPr>
                <w:i/>
                <w:sz w:val="20"/>
                <w:szCs w:val="20"/>
                <w:lang w:val="ru-RU"/>
              </w:rPr>
            </w:pPr>
            <w:r w:rsidRPr="0070243A">
              <w:rPr>
                <w:sz w:val="20"/>
                <w:szCs w:val="20"/>
                <w:lang w:val="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решать разные виды уравнений и неравенств и их систем, в том числе некоторые уравнения 3 и 4 степеней, дробно-рациональные и иррациональные;</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знать теорему Виета для уравнений степени выше второй;</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понимать смысл теорем о равносильных и неравносильных преобразованиях уравнений и уметь их доказывать;</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владеть разными методами решения уравнений, неравенств и их систем, уметь выбирать метод решения и обосновывать свой выбор;</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использовать метод интервалов для решения неравенств, в том числе дробно-рациональных и включающих в себя иррациональные выражения;</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решать алгебраические уравнения и неравенства и их системы с параметрами алгебраическим и графическим методами;</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владеть разными методами доказательства неравенств;</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решать уравнения в целых числах;</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изображать множества на плоскости, задаваемые уравнениями, неравенствами и их системами.</w:t>
            </w:r>
          </w:p>
          <w:p w:rsidR="00352DEB" w:rsidRPr="00803DC4" w:rsidRDefault="00352DEB" w:rsidP="00410678">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составлять и решать уравнения, неравенства, их системы при решении задач других учебных предметов;</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составлять и решать уравнения и неравенства с параметрами при решении задач других учебных предметов;</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883B66" w:rsidRPr="00803DC4" w:rsidRDefault="00883B66" w:rsidP="00410678">
            <w:pPr>
              <w:pStyle w:val="aff2"/>
              <w:ind w:firstLine="0"/>
              <w:outlineLvl w:val="0"/>
              <w:rPr>
                <w:b/>
                <w:sz w:val="20"/>
                <w:szCs w:val="20"/>
              </w:rPr>
            </w:pPr>
          </w:p>
        </w:tc>
      </w:tr>
      <w:tr w:rsidR="00883B66" w:rsidRPr="005F0EFF" w:rsidTr="00410678">
        <w:tc>
          <w:tcPr>
            <w:tcW w:w="2308" w:type="dxa"/>
          </w:tcPr>
          <w:p w:rsidR="00883B66" w:rsidRPr="00803DC4" w:rsidRDefault="00352DEB" w:rsidP="00410678">
            <w:pPr>
              <w:spacing w:line="360" w:lineRule="auto"/>
              <w:rPr>
                <w:b/>
                <w:sz w:val="20"/>
                <w:szCs w:val="20"/>
                <w:lang w:val="ru-RU"/>
              </w:rPr>
            </w:pPr>
            <w:r w:rsidRPr="00803DC4">
              <w:rPr>
                <w:b/>
                <w:sz w:val="20"/>
                <w:szCs w:val="20"/>
              </w:rPr>
              <w:t>Функции</w:t>
            </w:r>
          </w:p>
        </w:tc>
        <w:tc>
          <w:tcPr>
            <w:tcW w:w="7688" w:type="dxa"/>
          </w:tcPr>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строить графики функций: линейной, квадратичной, дробно-линейной, степенной при разных значениях показателя степени, </w:t>
            </w:r>
            <w:r w:rsidR="008F6E07">
              <w:rPr>
                <w:rFonts w:ascii="Times New Roman" w:hAnsi="Times New Roman"/>
                <w:noProof/>
                <w:position w:val="-12"/>
                <w:sz w:val="20"/>
                <w:szCs w:val="20"/>
              </w:rPr>
              <w:drawing>
                <wp:inline distT="0" distB="0" distL="0" distR="0">
                  <wp:extent cx="361950" cy="180975"/>
                  <wp:effectExtent l="0" t="0" r="0" b="0"/>
                  <wp:docPr id="1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2" cstate="print"/>
                          <a:srcRect/>
                          <a:stretch>
                            <a:fillRect/>
                          </a:stretch>
                        </pic:blipFill>
                        <pic:spPr bwMode="auto">
                          <a:xfrm>
                            <a:off x="0" y="0"/>
                            <a:ext cx="361950" cy="180975"/>
                          </a:xfrm>
                          <a:prstGeom prst="rect">
                            <a:avLst/>
                          </a:prstGeom>
                          <a:noFill/>
                          <a:ln w="9525">
                            <a:noFill/>
                            <a:miter lim="800000"/>
                            <a:headEnd/>
                            <a:tailEnd/>
                          </a:ln>
                        </pic:spPr>
                      </pic:pic>
                    </a:graphicData>
                  </a:graphic>
                </wp:inline>
              </w:drawing>
            </w:r>
            <w:r w:rsidRPr="00803DC4">
              <w:rPr>
                <w:rFonts w:ascii="Times New Roman" w:hAnsi="Times New Roman"/>
                <w:bCs/>
                <w:sz w:val="20"/>
                <w:szCs w:val="20"/>
              </w:rPr>
              <w:t>;</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использовать преобразования графика функции </w:t>
            </w:r>
            <w:r w:rsidR="008F6E07">
              <w:rPr>
                <w:rFonts w:ascii="Times New Roman" w:hAnsi="Times New Roman"/>
                <w:noProof/>
                <w:position w:val="-12"/>
                <w:sz w:val="20"/>
                <w:szCs w:val="20"/>
              </w:rPr>
              <w:drawing>
                <wp:inline distT="0" distB="0" distL="0" distR="0">
                  <wp:extent cx="643255" cy="180975"/>
                  <wp:effectExtent l="0" t="0" r="0" b="0"/>
                  <wp:docPr id="1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5" cstate="print"/>
                          <a:srcRect/>
                          <a:stretch>
                            <a:fillRect/>
                          </a:stretch>
                        </pic:blipFill>
                        <pic:spPr bwMode="auto">
                          <a:xfrm>
                            <a:off x="0" y="0"/>
                            <a:ext cx="643255" cy="180975"/>
                          </a:xfrm>
                          <a:prstGeom prst="rect">
                            <a:avLst/>
                          </a:prstGeom>
                          <a:noFill/>
                          <a:ln w="9525">
                            <a:noFill/>
                            <a:miter lim="800000"/>
                            <a:headEnd/>
                            <a:tailEnd/>
                          </a:ln>
                        </pic:spPr>
                      </pic:pic>
                    </a:graphicData>
                  </a:graphic>
                </wp:inline>
              </w:drawing>
            </w:r>
            <w:r w:rsidRPr="00803DC4">
              <w:rPr>
                <w:rFonts w:ascii="Times New Roman" w:hAnsi="Times New Roman"/>
                <w:sz w:val="20"/>
                <w:szCs w:val="20"/>
              </w:rPr>
              <w:t xml:space="preserve"> для построения графиков функций </w:t>
            </w:r>
            <w:r w:rsidR="008F6E07">
              <w:rPr>
                <w:rFonts w:ascii="Times New Roman" w:hAnsi="Times New Roman"/>
                <w:noProof/>
                <w:position w:val="-12"/>
                <w:sz w:val="20"/>
                <w:szCs w:val="20"/>
              </w:rPr>
              <w:drawing>
                <wp:inline distT="0" distB="0" distL="0" distR="0">
                  <wp:extent cx="1085215" cy="180975"/>
                  <wp:effectExtent l="0" t="0" r="0" b="0"/>
                  <wp:docPr id="1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3" cstate="print"/>
                          <a:srcRect/>
                          <a:stretch>
                            <a:fillRect/>
                          </a:stretch>
                        </pic:blipFill>
                        <pic:spPr bwMode="auto">
                          <a:xfrm>
                            <a:off x="0" y="0"/>
                            <a:ext cx="1085215" cy="180975"/>
                          </a:xfrm>
                          <a:prstGeom prst="rect">
                            <a:avLst/>
                          </a:prstGeom>
                          <a:noFill/>
                          <a:ln w="9525">
                            <a:noFill/>
                            <a:miter lim="800000"/>
                            <a:headEnd/>
                            <a:tailEnd/>
                          </a:ln>
                        </pic:spPr>
                      </pic:pic>
                    </a:graphicData>
                  </a:graphic>
                </wp:inline>
              </w:drawing>
            </w:r>
            <w:r w:rsidRPr="00803DC4">
              <w:rPr>
                <w:rFonts w:ascii="Times New Roman" w:hAnsi="Times New Roman"/>
                <w:sz w:val="20"/>
                <w:szCs w:val="20"/>
              </w:rPr>
              <w:t xml:space="preserve">; </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анализировать свойства функций и вид графика в зависимости от параметров;</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использовать метод математической индукции для вывода формул, доказательства равенств и неравенств, решения задач на делимость;</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исследовать последовательности, заданные рекуррентно;</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решать комбинированные задачи на арифметическую и геометрическую прогрессии.</w:t>
            </w:r>
          </w:p>
          <w:p w:rsidR="00352DEB" w:rsidRPr="00803DC4" w:rsidRDefault="00352DEB" w:rsidP="00410678">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использовать графики зависимостей для исследования реальных процессов и явлений;</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883B66" w:rsidRPr="00803DC4" w:rsidRDefault="00883B66" w:rsidP="00410678">
            <w:pPr>
              <w:pStyle w:val="aff2"/>
              <w:ind w:firstLine="0"/>
              <w:outlineLvl w:val="0"/>
              <w:rPr>
                <w:b/>
                <w:sz w:val="20"/>
                <w:szCs w:val="20"/>
              </w:rPr>
            </w:pPr>
          </w:p>
        </w:tc>
      </w:tr>
      <w:tr w:rsidR="00883B66" w:rsidRPr="00803DC4" w:rsidTr="00410678">
        <w:tc>
          <w:tcPr>
            <w:tcW w:w="2308" w:type="dxa"/>
          </w:tcPr>
          <w:p w:rsidR="00A13B9D" w:rsidRPr="00803DC4" w:rsidRDefault="00A13B9D" w:rsidP="00410678">
            <w:pPr>
              <w:spacing w:line="360" w:lineRule="auto"/>
              <w:rPr>
                <w:b/>
                <w:sz w:val="20"/>
                <w:szCs w:val="20"/>
                <w:lang w:val="ru-RU"/>
              </w:rPr>
            </w:pPr>
          </w:p>
          <w:p w:rsidR="00A13B9D" w:rsidRPr="00803DC4" w:rsidRDefault="00A13B9D" w:rsidP="00410678">
            <w:pPr>
              <w:spacing w:line="360" w:lineRule="auto"/>
              <w:rPr>
                <w:b/>
                <w:sz w:val="20"/>
                <w:szCs w:val="20"/>
                <w:lang w:val="ru-RU"/>
              </w:rPr>
            </w:pPr>
          </w:p>
          <w:p w:rsidR="00352DEB" w:rsidRPr="00803DC4" w:rsidRDefault="00352DEB" w:rsidP="00410678">
            <w:pPr>
              <w:spacing w:line="360" w:lineRule="auto"/>
              <w:rPr>
                <w:b/>
                <w:sz w:val="20"/>
                <w:szCs w:val="20"/>
              </w:rPr>
            </w:pPr>
            <w:r w:rsidRPr="00803DC4">
              <w:rPr>
                <w:b/>
                <w:sz w:val="20"/>
                <w:szCs w:val="20"/>
              </w:rPr>
              <w:t xml:space="preserve">Статистика и теория вероятностей </w:t>
            </w:r>
          </w:p>
          <w:p w:rsidR="00883B66" w:rsidRPr="00803DC4" w:rsidRDefault="00883B66" w:rsidP="00410678">
            <w:pPr>
              <w:pStyle w:val="aff2"/>
              <w:ind w:firstLine="0"/>
              <w:outlineLvl w:val="0"/>
              <w:rPr>
                <w:b/>
                <w:sz w:val="20"/>
                <w:szCs w:val="20"/>
              </w:rPr>
            </w:pPr>
          </w:p>
        </w:tc>
        <w:tc>
          <w:tcPr>
            <w:tcW w:w="7688" w:type="dxa"/>
          </w:tcPr>
          <w:p w:rsidR="00352DEB" w:rsidRPr="0070243A" w:rsidRDefault="00352DEB" w:rsidP="00974C35">
            <w:pPr>
              <w:pStyle w:val="af9"/>
              <w:numPr>
                <w:ilvl w:val="0"/>
                <w:numId w:val="134"/>
              </w:numPr>
              <w:tabs>
                <w:tab w:val="left" w:pos="1134"/>
              </w:tabs>
              <w:spacing w:line="360" w:lineRule="auto"/>
              <w:ind w:left="0" w:firstLine="709"/>
              <w:contextualSpacing w:val="0"/>
              <w:jc w:val="both"/>
              <w:rPr>
                <w:sz w:val="20"/>
                <w:szCs w:val="20"/>
                <w:lang w:val="ru-RU"/>
              </w:rPr>
            </w:pPr>
            <w:r w:rsidRPr="0070243A">
              <w:rPr>
                <w:sz w:val="20"/>
                <w:szCs w:val="20"/>
                <w:lang w:val="ru-RU"/>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352DEB" w:rsidRPr="0070243A" w:rsidRDefault="00352DEB" w:rsidP="00974C35">
            <w:pPr>
              <w:pStyle w:val="af9"/>
              <w:numPr>
                <w:ilvl w:val="0"/>
                <w:numId w:val="134"/>
              </w:numPr>
              <w:tabs>
                <w:tab w:val="left" w:pos="1134"/>
              </w:tabs>
              <w:spacing w:line="360" w:lineRule="auto"/>
              <w:ind w:left="0" w:firstLine="709"/>
              <w:contextualSpacing w:val="0"/>
              <w:jc w:val="both"/>
              <w:rPr>
                <w:sz w:val="20"/>
                <w:szCs w:val="20"/>
                <w:lang w:val="ru-RU"/>
              </w:rPr>
            </w:pPr>
            <w:r w:rsidRPr="0070243A">
              <w:rPr>
                <w:sz w:val="20"/>
                <w:szCs w:val="20"/>
                <w:lang w:val="ru-RU"/>
              </w:rPr>
              <w:t>выбирать наиболее удобный способ представления информации, адекватный ее свойствам и целям анализа;</w:t>
            </w:r>
          </w:p>
          <w:p w:rsidR="00352DEB" w:rsidRPr="00803DC4" w:rsidRDefault="00352DEB" w:rsidP="00974C35">
            <w:pPr>
              <w:pStyle w:val="af9"/>
              <w:numPr>
                <w:ilvl w:val="0"/>
                <w:numId w:val="134"/>
              </w:numPr>
              <w:tabs>
                <w:tab w:val="left" w:pos="1134"/>
              </w:tabs>
              <w:spacing w:line="360" w:lineRule="auto"/>
              <w:ind w:left="0" w:firstLine="709"/>
              <w:contextualSpacing w:val="0"/>
              <w:jc w:val="both"/>
              <w:rPr>
                <w:sz w:val="20"/>
                <w:szCs w:val="20"/>
              </w:rPr>
            </w:pPr>
            <w:r w:rsidRPr="00803DC4">
              <w:rPr>
                <w:sz w:val="20"/>
                <w:szCs w:val="20"/>
              </w:rPr>
              <w:t>вычислять числовые характеристики выборки;</w:t>
            </w:r>
          </w:p>
          <w:p w:rsidR="00352DEB" w:rsidRPr="0070243A" w:rsidRDefault="00352DEB" w:rsidP="00974C35">
            <w:pPr>
              <w:pStyle w:val="af9"/>
              <w:numPr>
                <w:ilvl w:val="0"/>
                <w:numId w:val="134"/>
              </w:numPr>
              <w:tabs>
                <w:tab w:val="left" w:pos="1134"/>
              </w:tabs>
              <w:spacing w:line="360" w:lineRule="auto"/>
              <w:ind w:left="0" w:firstLine="709"/>
              <w:contextualSpacing w:val="0"/>
              <w:jc w:val="both"/>
              <w:rPr>
                <w:sz w:val="20"/>
                <w:szCs w:val="20"/>
                <w:lang w:val="ru-RU"/>
              </w:rPr>
            </w:pPr>
            <w:r w:rsidRPr="0070243A">
              <w:rPr>
                <w:sz w:val="20"/>
                <w:szCs w:val="20"/>
                <w:lang w:val="ru-RU"/>
              </w:rPr>
              <w:t>свободно оперировать понятиями: факториал числа, перестановки, сочетания и размещения, треугольник Паскаля;</w:t>
            </w:r>
          </w:p>
          <w:p w:rsidR="00352DEB" w:rsidRPr="0070243A" w:rsidRDefault="00352DEB" w:rsidP="00974C35">
            <w:pPr>
              <w:pStyle w:val="af9"/>
              <w:numPr>
                <w:ilvl w:val="0"/>
                <w:numId w:val="134"/>
              </w:numPr>
              <w:tabs>
                <w:tab w:val="left" w:pos="1134"/>
              </w:tabs>
              <w:spacing w:line="360" w:lineRule="auto"/>
              <w:ind w:left="0" w:firstLine="709"/>
              <w:contextualSpacing w:val="0"/>
              <w:jc w:val="both"/>
              <w:rPr>
                <w:sz w:val="20"/>
                <w:szCs w:val="20"/>
                <w:lang w:val="ru-RU"/>
              </w:rPr>
            </w:pPr>
            <w:r w:rsidRPr="0070243A">
              <w:rPr>
                <w:sz w:val="20"/>
                <w:szCs w:val="20"/>
                <w:lang w:val="ru-RU"/>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352DEB" w:rsidRPr="0070243A" w:rsidRDefault="00352DEB" w:rsidP="00974C35">
            <w:pPr>
              <w:pStyle w:val="af9"/>
              <w:numPr>
                <w:ilvl w:val="0"/>
                <w:numId w:val="134"/>
              </w:numPr>
              <w:tabs>
                <w:tab w:val="left" w:pos="1134"/>
              </w:tabs>
              <w:spacing w:line="360" w:lineRule="auto"/>
              <w:ind w:left="0" w:firstLine="709"/>
              <w:contextualSpacing w:val="0"/>
              <w:jc w:val="both"/>
              <w:rPr>
                <w:sz w:val="20"/>
                <w:szCs w:val="20"/>
                <w:lang w:val="ru-RU"/>
              </w:rPr>
            </w:pPr>
            <w:r w:rsidRPr="0070243A">
              <w:rPr>
                <w:sz w:val="20"/>
                <w:szCs w:val="20"/>
                <w:lang w:val="ru-RU"/>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352DEB" w:rsidRPr="0070243A" w:rsidRDefault="00352DEB" w:rsidP="00974C35">
            <w:pPr>
              <w:pStyle w:val="af9"/>
              <w:numPr>
                <w:ilvl w:val="0"/>
                <w:numId w:val="134"/>
              </w:numPr>
              <w:tabs>
                <w:tab w:val="left" w:pos="1134"/>
              </w:tabs>
              <w:spacing w:line="360" w:lineRule="auto"/>
              <w:ind w:left="0" w:firstLine="709"/>
              <w:contextualSpacing w:val="0"/>
              <w:jc w:val="both"/>
              <w:rPr>
                <w:sz w:val="20"/>
                <w:szCs w:val="20"/>
                <w:lang w:val="ru-RU"/>
              </w:rPr>
            </w:pPr>
            <w:r w:rsidRPr="0070243A">
              <w:rPr>
                <w:sz w:val="20"/>
                <w:szCs w:val="20"/>
                <w:lang w:val="ru-RU"/>
              </w:rPr>
              <w:t>знать примеры случайных величин, и вычислять их статистические характеристики;</w:t>
            </w:r>
          </w:p>
          <w:p w:rsidR="00352DEB" w:rsidRPr="00803DC4" w:rsidRDefault="00352DEB" w:rsidP="00974C35">
            <w:pPr>
              <w:pStyle w:val="a"/>
              <w:numPr>
                <w:ilvl w:val="0"/>
                <w:numId w:val="134"/>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использовать формулы комбинаторики при решении комбинаторных задач;</w:t>
            </w:r>
          </w:p>
          <w:p w:rsidR="00352DEB" w:rsidRPr="00803DC4" w:rsidRDefault="00352DEB" w:rsidP="00974C35">
            <w:pPr>
              <w:pStyle w:val="a"/>
              <w:numPr>
                <w:ilvl w:val="0"/>
                <w:numId w:val="134"/>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решать задачи на вычисление вероятности в том числе с использованием формул.</w:t>
            </w:r>
          </w:p>
          <w:p w:rsidR="00352DEB" w:rsidRPr="00803DC4" w:rsidRDefault="00352DEB" w:rsidP="00410678">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352DEB" w:rsidRPr="00803DC4" w:rsidRDefault="00352DEB" w:rsidP="00974C35">
            <w:pPr>
              <w:pStyle w:val="a"/>
              <w:numPr>
                <w:ilvl w:val="0"/>
                <w:numId w:val="134"/>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представлять информацию о реальных процессах и явлениях способом, адекватным ее свойствам и цели исследования;</w:t>
            </w:r>
          </w:p>
          <w:p w:rsidR="00352DEB" w:rsidRPr="00803DC4" w:rsidRDefault="00352DEB" w:rsidP="00974C35">
            <w:pPr>
              <w:pStyle w:val="a"/>
              <w:numPr>
                <w:ilvl w:val="0"/>
                <w:numId w:val="134"/>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анализировать и сравнивать статистические характеристики выборок, </w:t>
            </w:r>
            <w:r w:rsidRPr="00803DC4">
              <w:rPr>
                <w:rStyle w:val="dash041e0431044b0447043d044b0439char1"/>
                <w:sz w:val="20"/>
                <w:szCs w:val="20"/>
              </w:rPr>
              <w:t>полученных в процессе решения прикладной задачи, изучения реального явления, решения задачи из других учебных предметов</w:t>
            </w:r>
            <w:r w:rsidRPr="00803DC4">
              <w:rPr>
                <w:rFonts w:ascii="Times New Roman" w:hAnsi="Times New Roman"/>
                <w:sz w:val="20"/>
                <w:szCs w:val="20"/>
              </w:rPr>
              <w:t>;</w:t>
            </w:r>
          </w:p>
          <w:p w:rsidR="00352DEB" w:rsidRPr="00803DC4" w:rsidRDefault="00352DEB" w:rsidP="00974C35">
            <w:pPr>
              <w:pStyle w:val="a"/>
              <w:numPr>
                <w:ilvl w:val="0"/>
                <w:numId w:val="134"/>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оценивать вероятность реальных событий и явлений в различных ситуациях.</w:t>
            </w:r>
          </w:p>
          <w:p w:rsidR="00352DEB" w:rsidRPr="00803DC4" w:rsidRDefault="00352DEB" w:rsidP="00410678">
            <w:pPr>
              <w:spacing w:line="360" w:lineRule="auto"/>
              <w:rPr>
                <w:b/>
                <w:bCs/>
                <w:sz w:val="20"/>
                <w:szCs w:val="20"/>
              </w:rPr>
            </w:pPr>
            <w:r w:rsidRPr="00803DC4">
              <w:rPr>
                <w:b/>
                <w:bCs/>
                <w:sz w:val="20"/>
                <w:szCs w:val="20"/>
              </w:rPr>
              <w:t>Текстовые задачи</w:t>
            </w:r>
          </w:p>
          <w:p w:rsidR="00883B66" w:rsidRPr="00803DC4" w:rsidRDefault="00883B66" w:rsidP="00410678">
            <w:pPr>
              <w:pStyle w:val="aff2"/>
              <w:ind w:firstLine="0"/>
              <w:outlineLvl w:val="0"/>
              <w:rPr>
                <w:b/>
                <w:sz w:val="20"/>
                <w:szCs w:val="20"/>
              </w:rPr>
            </w:pPr>
          </w:p>
        </w:tc>
      </w:tr>
      <w:tr w:rsidR="00883B66" w:rsidRPr="005F0EFF" w:rsidTr="00410678">
        <w:tc>
          <w:tcPr>
            <w:tcW w:w="2308" w:type="dxa"/>
          </w:tcPr>
          <w:p w:rsidR="00352DEB" w:rsidRPr="00803DC4" w:rsidRDefault="00352DEB" w:rsidP="00410678">
            <w:pPr>
              <w:spacing w:line="360" w:lineRule="auto"/>
              <w:rPr>
                <w:b/>
                <w:bCs/>
                <w:sz w:val="20"/>
                <w:szCs w:val="20"/>
              </w:rPr>
            </w:pPr>
            <w:r w:rsidRPr="00803DC4">
              <w:rPr>
                <w:b/>
                <w:bCs/>
                <w:sz w:val="20"/>
                <w:szCs w:val="20"/>
              </w:rPr>
              <w:t>Текстовые задачи</w:t>
            </w:r>
          </w:p>
          <w:p w:rsidR="00883B66" w:rsidRPr="00803DC4" w:rsidRDefault="00883B66" w:rsidP="00410678">
            <w:pPr>
              <w:pStyle w:val="aff2"/>
              <w:ind w:firstLine="0"/>
              <w:outlineLvl w:val="0"/>
              <w:rPr>
                <w:b/>
                <w:sz w:val="20"/>
                <w:szCs w:val="20"/>
              </w:rPr>
            </w:pPr>
          </w:p>
        </w:tc>
        <w:tc>
          <w:tcPr>
            <w:tcW w:w="7688" w:type="dxa"/>
          </w:tcPr>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Решать простые и сложные задачи, а также задачи повышенной трудности и выделять их математическую основу;</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распознавать разные виды и типы задач;</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знать и применять три способа поиска решения задач (от требования к условию и от условия к требованию, комбинированный);</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моделировать рассуждения при поиске решения задач с помощью граф-схемы;</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выделять этапы решения задачи и содержание каждого этапа;</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анализировать затруднения при решении задач;</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выполнять различные преобразования предложенной задачи, конструировать новые задачи из данной, в том числе обратные;</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интерпретировать вычислительные результаты в задаче, исследовать полученное решение задачи;</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изменять условие задач (количественные или качественные данные), исследовать измененное преобразованное;</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исследовать всевозможные ситуации при решении задач на движение по реке, рассматривать разные системы отсчета;</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решать разнообразные задачи «на части»;</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352DEB" w:rsidRPr="0070243A" w:rsidRDefault="00352DEB" w:rsidP="00974C35">
            <w:pPr>
              <w:pStyle w:val="af9"/>
              <w:numPr>
                <w:ilvl w:val="0"/>
                <w:numId w:val="132"/>
              </w:numPr>
              <w:tabs>
                <w:tab w:val="left" w:pos="1134"/>
              </w:tabs>
              <w:spacing w:line="360" w:lineRule="auto"/>
              <w:ind w:left="0" w:firstLine="709"/>
              <w:jc w:val="both"/>
              <w:rPr>
                <w:sz w:val="20"/>
                <w:szCs w:val="20"/>
                <w:lang w:val="ru-RU"/>
              </w:rPr>
            </w:pPr>
            <w:r w:rsidRPr="0070243A">
              <w:rPr>
                <w:sz w:val="20"/>
                <w:szCs w:val="20"/>
                <w:lang w:val="ru-RU"/>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352DEB" w:rsidRPr="00803DC4" w:rsidRDefault="00352DEB" w:rsidP="00974C35">
            <w:pPr>
              <w:widowControl/>
              <w:numPr>
                <w:ilvl w:val="0"/>
                <w:numId w:val="12"/>
              </w:numPr>
              <w:tabs>
                <w:tab w:val="left" w:pos="1134"/>
              </w:tabs>
              <w:autoSpaceDE/>
              <w:autoSpaceDN/>
              <w:adjustRightInd/>
              <w:spacing w:line="360" w:lineRule="auto"/>
              <w:ind w:left="0" w:firstLine="709"/>
              <w:jc w:val="both"/>
              <w:rPr>
                <w:sz w:val="20"/>
                <w:szCs w:val="20"/>
                <w:lang w:val="ru-RU"/>
              </w:rPr>
            </w:pPr>
            <w:r w:rsidRPr="00803DC4">
              <w:rPr>
                <w:sz w:val="20"/>
                <w:szCs w:val="20"/>
                <w:lang w:val="ru-RU"/>
              </w:rPr>
              <w:t xml:space="preserve"> решать задачи на проценты, в том числе, сложные проценты с обоснованием, используя разные способы;</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решать логические задачи разными способами, в том числе, с двумя блоками и с тремя блоками данных с помощью таблиц;</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решать задачи по комбинаторике и теории вероятностей на основе использования изученных методов и обосновывать решение;</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решать несложные задачи по математической статистике;</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352DEB" w:rsidRPr="00803DC4" w:rsidRDefault="00352DEB" w:rsidP="00410678">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352DEB" w:rsidRPr="00803DC4" w:rsidRDefault="00352DEB" w:rsidP="00974C35">
            <w:pPr>
              <w:pStyle w:val="a"/>
              <w:numPr>
                <w:ilvl w:val="0"/>
                <w:numId w:val="12"/>
              </w:numPr>
              <w:tabs>
                <w:tab w:val="left" w:pos="1134"/>
              </w:tabs>
              <w:spacing w:line="360" w:lineRule="auto"/>
              <w:ind w:left="0" w:firstLine="709"/>
              <w:rPr>
                <w:rFonts w:ascii="Times New Roman" w:hAnsi="Times New Roman"/>
                <w:sz w:val="20"/>
                <w:szCs w:val="20"/>
                <w:lang w:eastAsia="en-US"/>
              </w:rPr>
            </w:pPr>
            <w:r w:rsidRPr="00803DC4">
              <w:rPr>
                <w:rFonts w:ascii="Times New Roman" w:hAnsi="Times New Roman"/>
                <w:sz w:val="20"/>
                <w:szCs w:val="20"/>
                <w:lang w:eastAsia="en-US"/>
              </w:rPr>
              <w:t>решать задачи на движение по реке, рассматривая разные системы отсчета;</w:t>
            </w:r>
          </w:p>
          <w:p w:rsidR="00883B66" w:rsidRPr="00803DC4" w:rsidRDefault="00352DEB" w:rsidP="00410678">
            <w:pPr>
              <w:pStyle w:val="aff2"/>
              <w:ind w:firstLine="0"/>
              <w:outlineLvl w:val="0"/>
              <w:rPr>
                <w:b/>
                <w:sz w:val="20"/>
                <w:szCs w:val="20"/>
              </w:rPr>
            </w:pPr>
            <w:r w:rsidRPr="00803DC4">
              <w:rPr>
                <w:sz w:val="20"/>
                <w:szCs w:val="20"/>
              </w:rPr>
              <w:t>конструировать задачные ситуации, приближенные к реальной действительности</w:t>
            </w:r>
          </w:p>
        </w:tc>
      </w:tr>
      <w:tr w:rsidR="00883B66" w:rsidRPr="005F0EFF" w:rsidTr="00410678">
        <w:tc>
          <w:tcPr>
            <w:tcW w:w="2308" w:type="dxa"/>
          </w:tcPr>
          <w:p w:rsidR="00352DEB" w:rsidRPr="00803DC4" w:rsidRDefault="00352DEB" w:rsidP="00410678">
            <w:pPr>
              <w:spacing w:line="360" w:lineRule="auto"/>
              <w:rPr>
                <w:b/>
                <w:sz w:val="20"/>
                <w:szCs w:val="20"/>
              </w:rPr>
            </w:pPr>
            <w:r w:rsidRPr="00803DC4">
              <w:rPr>
                <w:b/>
                <w:sz w:val="20"/>
                <w:szCs w:val="20"/>
              </w:rPr>
              <w:t>Геометрические фигуры</w:t>
            </w:r>
          </w:p>
          <w:p w:rsidR="00883B66" w:rsidRPr="00803DC4" w:rsidRDefault="00883B66" w:rsidP="00410678">
            <w:pPr>
              <w:pStyle w:val="aff2"/>
              <w:ind w:firstLine="0"/>
              <w:outlineLvl w:val="0"/>
              <w:rPr>
                <w:b/>
                <w:sz w:val="20"/>
                <w:szCs w:val="20"/>
              </w:rPr>
            </w:pPr>
          </w:p>
        </w:tc>
        <w:tc>
          <w:tcPr>
            <w:tcW w:w="7688" w:type="dxa"/>
          </w:tcPr>
          <w:p w:rsidR="00352DEB" w:rsidRPr="00803DC4" w:rsidRDefault="00352DEB" w:rsidP="00974C35">
            <w:pPr>
              <w:pStyle w:val="a"/>
              <w:numPr>
                <w:ilvl w:val="0"/>
                <w:numId w:val="11"/>
              </w:numPr>
              <w:tabs>
                <w:tab w:val="clear" w:pos="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Свободно оперировать геометрическими понятиями при решении задач и проведении математических рассуждений;</w:t>
            </w:r>
          </w:p>
          <w:p w:rsidR="00352DEB" w:rsidRPr="00803DC4" w:rsidRDefault="00352DEB" w:rsidP="00974C35">
            <w:pPr>
              <w:pStyle w:val="a"/>
              <w:numPr>
                <w:ilvl w:val="0"/>
                <w:numId w:val="11"/>
              </w:numPr>
              <w:tabs>
                <w:tab w:val="clear" w:pos="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352DEB" w:rsidRPr="0070243A" w:rsidRDefault="00352DEB" w:rsidP="00974C35">
            <w:pPr>
              <w:pStyle w:val="af9"/>
              <w:numPr>
                <w:ilvl w:val="0"/>
                <w:numId w:val="11"/>
              </w:numPr>
              <w:tabs>
                <w:tab w:val="clear" w:pos="0"/>
                <w:tab w:val="left" w:pos="1134"/>
              </w:tabs>
              <w:spacing w:line="360" w:lineRule="auto"/>
              <w:ind w:left="0" w:firstLine="709"/>
              <w:contextualSpacing w:val="0"/>
              <w:jc w:val="both"/>
              <w:rPr>
                <w:sz w:val="20"/>
                <w:szCs w:val="20"/>
                <w:lang w:val="ru-RU"/>
              </w:rPr>
            </w:pPr>
            <w:r w:rsidRPr="0070243A">
              <w:rPr>
                <w:sz w:val="20"/>
                <w:szCs w:val="20"/>
                <w:lang w:val="ru-RU"/>
              </w:rPr>
              <w:t>исследовать чертежи, включая комбинации фигур, извлекать, интерпретировать и преобразовывать информацию, представленную на чертежах;</w:t>
            </w:r>
          </w:p>
          <w:p w:rsidR="00352DEB" w:rsidRPr="0070243A" w:rsidRDefault="00352DEB" w:rsidP="00974C35">
            <w:pPr>
              <w:pStyle w:val="af9"/>
              <w:numPr>
                <w:ilvl w:val="0"/>
                <w:numId w:val="11"/>
              </w:numPr>
              <w:tabs>
                <w:tab w:val="clear" w:pos="0"/>
                <w:tab w:val="left" w:pos="1134"/>
              </w:tabs>
              <w:spacing w:line="360" w:lineRule="auto"/>
              <w:ind w:left="0" w:firstLine="709"/>
              <w:contextualSpacing w:val="0"/>
              <w:jc w:val="both"/>
              <w:rPr>
                <w:sz w:val="20"/>
                <w:szCs w:val="20"/>
                <w:lang w:val="ru-RU"/>
              </w:rPr>
            </w:pPr>
            <w:r w:rsidRPr="0070243A">
              <w:rPr>
                <w:sz w:val="20"/>
                <w:szCs w:val="20"/>
                <w:lang w:val="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352DEB" w:rsidRPr="0070243A" w:rsidRDefault="00352DEB" w:rsidP="00974C35">
            <w:pPr>
              <w:pStyle w:val="af9"/>
              <w:numPr>
                <w:ilvl w:val="0"/>
                <w:numId w:val="11"/>
              </w:numPr>
              <w:tabs>
                <w:tab w:val="clear" w:pos="0"/>
                <w:tab w:val="left" w:pos="1134"/>
              </w:tabs>
              <w:spacing w:line="360" w:lineRule="auto"/>
              <w:ind w:left="0" w:firstLine="709"/>
              <w:jc w:val="both"/>
              <w:rPr>
                <w:sz w:val="20"/>
                <w:szCs w:val="20"/>
                <w:lang w:val="ru-RU"/>
              </w:rPr>
            </w:pPr>
            <w:r w:rsidRPr="0070243A">
              <w:rPr>
                <w:sz w:val="20"/>
                <w:szCs w:val="20"/>
                <w:lang w:val="ru-RU"/>
              </w:rPr>
              <w:t>формулировать и доказывать геометрические утверждения.</w:t>
            </w:r>
          </w:p>
          <w:p w:rsidR="00352DEB" w:rsidRPr="00803DC4" w:rsidRDefault="00352DEB" w:rsidP="00410678">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352DEB" w:rsidRPr="00803DC4" w:rsidRDefault="00352DEB" w:rsidP="00974C35">
            <w:pPr>
              <w:pStyle w:val="a"/>
              <w:numPr>
                <w:ilvl w:val="0"/>
                <w:numId w:val="11"/>
              </w:numPr>
              <w:tabs>
                <w:tab w:val="clear" w:pos="0"/>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составлять с использованием свойств геометрических фигур математические модели </w:t>
            </w:r>
            <w:r w:rsidRPr="00803DC4">
              <w:rPr>
                <w:rStyle w:val="dash041e0431044b0447043d044b0439char1"/>
                <w:sz w:val="20"/>
                <w:szCs w:val="20"/>
              </w:rPr>
              <w:t>для решения задач практического характера и задач из смежных дисциплин</w:t>
            </w:r>
            <w:r w:rsidRPr="00803DC4">
              <w:rPr>
                <w:rFonts w:ascii="Times New Roman" w:hAnsi="Times New Roman"/>
                <w:sz w:val="20"/>
                <w:szCs w:val="20"/>
              </w:rPr>
              <w:t>, исследовать полученные модели и интерпретировать результат.</w:t>
            </w:r>
          </w:p>
          <w:p w:rsidR="00883B66" w:rsidRPr="00803DC4" w:rsidRDefault="00883B66" w:rsidP="00410678">
            <w:pPr>
              <w:pStyle w:val="aff2"/>
              <w:ind w:firstLine="0"/>
              <w:outlineLvl w:val="0"/>
              <w:rPr>
                <w:b/>
                <w:sz w:val="20"/>
                <w:szCs w:val="20"/>
              </w:rPr>
            </w:pPr>
          </w:p>
        </w:tc>
      </w:tr>
      <w:tr w:rsidR="00883B66" w:rsidRPr="005F0EFF" w:rsidTr="00410678">
        <w:tc>
          <w:tcPr>
            <w:tcW w:w="2308" w:type="dxa"/>
          </w:tcPr>
          <w:p w:rsidR="00352DEB" w:rsidRPr="00803DC4" w:rsidRDefault="00352DEB" w:rsidP="00410678">
            <w:pPr>
              <w:spacing w:line="360" w:lineRule="auto"/>
              <w:rPr>
                <w:b/>
                <w:bCs/>
                <w:sz w:val="20"/>
                <w:szCs w:val="20"/>
              </w:rPr>
            </w:pPr>
            <w:r w:rsidRPr="00803DC4">
              <w:rPr>
                <w:b/>
                <w:bCs/>
                <w:sz w:val="20"/>
                <w:szCs w:val="20"/>
              </w:rPr>
              <w:t>Отношения</w:t>
            </w:r>
          </w:p>
          <w:p w:rsidR="00883B66" w:rsidRPr="00803DC4" w:rsidRDefault="00883B66" w:rsidP="00410678">
            <w:pPr>
              <w:pStyle w:val="aff2"/>
              <w:ind w:firstLine="0"/>
              <w:outlineLvl w:val="0"/>
              <w:rPr>
                <w:b/>
                <w:sz w:val="20"/>
                <w:szCs w:val="20"/>
              </w:rPr>
            </w:pPr>
          </w:p>
        </w:tc>
        <w:tc>
          <w:tcPr>
            <w:tcW w:w="7688" w:type="dxa"/>
          </w:tcPr>
          <w:p w:rsidR="00352DEB" w:rsidRPr="0070243A" w:rsidRDefault="00352DEB" w:rsidP="00974C35">
            <w:pPr>
              <w:pStyle w:val="af9"/>
              <w:numPr>
                <w:ilvl w:val="0"/>
                <w:numId w:val="132"/>
              </w:numPr>
              <w:tabs>
                <w:tab w:val="left" w:pos="1134"/>
              </w:tabs>
              <w:spacing w:line="360" w:lineRule="auto"/>
              <w:ind w:left="0" w:firstLine="709"/>
              <w:jc w:val="both"/>
              <w:rPr>
                <w:sz w:val="20"/>
                <w:szCs w:val="20"/>
                <w:lang w:val="ru-RU"/>
              </w:rPr>
            </w:pPr>
            <w:r w:rsidRPr="0070243A">
              <w:rPr>
                <w:sz w:val="20"/>
                <w:szCs w:val="20"/>
                <w:lang w:val="ru-RU"/>
              </w:rPr>
              <w:t>Владеть понятием отношения как метапредметным;</w:t>
            </w:r>
          </w:p>
          <w:p w:rsidR="00352DEB" w:rsidRPr="0070243A" w:rsidRDefault="00352DEB" w:rsidP="00974C35">
            <w:pPr>
              <w:pStyle w:val="af9"/>
              <w:numPr>
                <w:ilvl w:val="0"/>
                <w:numId w:val="132"/>
              </w:numPr>
              <w:tabs>
                <w:tab w:val="left" w:pos="1134"/>
              </w:tabs>
              <w:spacing w:line="360" w:lineRule="auto"/>
              <w:ind w:left="0" w:firstLine="709"/>
              <w:jc w:val="both"/>
              <w:rPr>
                <w:sz w:val="20"/>
                <w:szCs w:val="20"/>
                <w:lang w:val="ru-RU"/>
              </w:rPr>
            </w:pPr>
            <w:r w:rsidRPr="0070243A">
              <w:rPr>
                <w:sz w:val="20"/>
                <w:szCs w:val="20"/>
                <w:lang w:val="ru-RU"/>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352DEB" w:rsidRPr="0070243A" w:rsidRDefault="00352DEB" w:rsidP="00974C35">
            <w:pPr>
              <w:pStyle w:val="af9"/>
              <w:numPr>
                <w:ilvl w:val="0"/>
                <w:numId w:val="132"/>
              </w:numPr>
              <w:tabs>
                <w:tab w:val="left" w:pos="1134"/>
              </w:tabs>
              <w:spacing w:line="360" w:lineRule="auto"/>
              <w:ind w:left="0" w:firstLine="709"/>
              <w:jc w:val="both"/>
              <w:rPr>
                <w:sz w:val="20"/>
                <w:szCs w:val="20"/>
                <w:lang w:val="ru-RU"/>
              </w:rPr>
            </w:pPr>
            <w:r w:rsidRPr="0070243A">
              <w:rPr>
                <w:sz w:val="20"/>
                <w:szCs w:val="20"/>
                <w:lang w:val="ru-RU"/>
              </w:rPr>
              <w:t>использовать свойства подобия и равенства фигур при решении задач.</w:t>
            </w:r>
          </w:p>
          <w:p w:rsidR="00352DEB" w:rsidRPr="00803DC4" w:rsidRDefault="00352DEB" w:rsidP="00410678">
            <w:pPr>
              <w:pStyle w:val="a"/>
              <w:numPr>
                <w:ilvl w:val="0"/>
                <w:numId w:val="0"/>
              </w:numPr>
              <w:tabs>
                <w:tab w:val="left" w:pos="1134"/>
              </w:tabs>
              <w:spacing w:line="360" w:lineRule="auto"/>
              <w:rPr>
                <w:rFonts w:ascii="Times New Roman" w:hAnsi="Times New Roman"/>
                <w:b/>
                <w:sz w:val="20"/>
                <w:szCs w:val="20"/>
              </w:rPr>
            </w:pPr>
            <w:r w:rsidRPr="00803DC4">
              <w:rPr>
                <w:rFonts w:ascii="Times New Roman" w:hAnsi="Times New Roman"/>
                <w:b/>
                <w:sz w:val="20"/>
                <w:szCs w:val="20"/>
              </w:rPr>
              <w:t xml:space="preserve">В повседневной жизни и при изучении других предметов: </w:t>
            </w:r>
          </w:p>
          <w:p w:rsidR="00352DEB" w:rsidRPr="0070243A" w:rsidRDefault="00352DEB" w:rsidP="00974C35">
            <w:pPr>
              <w:pStyle w:val="af9"/>
              <w:numPr>
                <w:ilvl w:val="0"/>
                <w:numId w:val="132"/>
              </w:numPr>
              <w:tabs>
                <w:tab w:val="left" w:pos="1134"/>
              </w:tabs>
              <w:spacing w:line="360" w:lineRule="auto"/>
              <w:ind w:left="0" w:firstLine="709"/>
              <w:jc w:val="both"/>
              <w:rPr>
                <w:sz w:val="20"/>
                <w:szCs w:val="20"/>
                <w:lang w:val="ru-RU"/>
              </w:rPr>
            </w:pPr>
            <w:r w:rsidRPr="0070243A">
              <w:rPr>
                <w:sz w:val="20"/>
                <w:szCs w:val="20"/>
                <w:lang w:val="ru-RU"/>
              </w:rPr>
              <w:t>использовать отношения для построения и исследования математических моделей объектов реальной жизни.</w:t>
            </w:r>
          </w:p>
          <w:p w:rsidR="00883B66" w:rsidRPr="00803DC4" w:rsidRDefault="00883B66" w:rsidP="00410678">
            <w:pPr>
              <w:pStyle w:val="aff2"/>
              <w:ind w:firstLine="0"/>
              <w:outlineLvl w:val="0"/>
              <w:rPr>
                <w:b/>
                <w:sz w:val="20"/>
                <w:szCs w:val="20"/>
              </w:rPr>
            </w:pPr>
          </w:p>
        </w:tc>
      </w:tr>
      <w:tr w:rsidR="00883B66" w:rsidRPr="005F0EFF" w:rsidTr="00410678">
        <w:trPr>
          <w:trHeight w:val="5257"/>
        </w:trPr>
        <w:tc>
          <w:tcPr>
            <w:tcW w:w="2308" w:type="dxa"/>
          </w:tcPr>
          <w:p w:rsidR="00352DEB" w:rsidRPr="00803DC4" w:rsidRDefault="00352DEB" w:rsidP="00410678">
            <w:pPr>
              <w:spacing w:line="360" w:lineRule="auto"/>
              <w:rPr>
                <w:b/>
                <w:sz w:val="20"/>
                <w:szCs w:val="20"/>
              </w:rPr>
            </w:pPr>
            <w:r w:rsidRPr="00803DC4">
              <w:rPr>
                <w:b/>
                <w:sz w:val="20"/>
                <w:szCs w:val="20"/>
              </w:rPr>
              <w:t>Измерения и вычисления</w:t>
            </w:r>
          </w:p>
          <w:p w:rsidR="00883B66" w:rsidRPr="00803DC4" w:rsidRDefault="00883B66" w:rsidP="00410678">
            <w:pPr>
              <w:pStyle w:val="aff2"/>
              <w:ind w:firstLine="0"/>
              <w:outlineLvl w:val="0"/>
              <w:rPr>
                <w:b/>
                <w:sz w:val="20"/>
                <w:szCs w:val="20"/>
              </w:rPr>
            </w:pPr>
          </w:p>
        </w:tc>
        <w:tc>
          <w:tcPr>
            <w:tcW w:w="7688" w:type="dxa"/>
          </w:tcPr>
          <w:p w:rsidR="00A13B9D" w:rsidRPr="0070243A" w:rsidRDefault="00A13B9D" w:rsidP="00974C35">
            <w:pPr>
              <w:pStyle w:val="af9"/>
              <w:numPr>
                <w:ilvl w:val="0"/>
                <w:numId w:val="12"/>
              </w:numPr>
              <w:tabs>
                <w:tab w:val="left" w:pos="1134"/>
              </w:tabs>
              <w:spacing w:line="360" w:lineRule="auto"/>
              <w:ind w:left="0" w:firstLine="709"/>
              <w:jc w:val="both"/>
              <w:rPr>
                <w:sz w:val="20"/>
                <w:szCs w:val="20"/>
                <w:lang w:val="ru-RU"/>
              </w:rPr>
            </w:pPr>
            <w:r w:rsidRPr="0070243A">
              <w:rPr>
                <w:sz w:val="20"/>
                <w:szCs w:val="20"/>
                <w:lang w:val="ru-RU"/>
              </w:rPr>
              <w:t>Свободно оперировать понятиями длина, площадь, объем,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объемов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w:t>
            </w:r>
          </w:p>
          <w:p w:rsidR="00A13B9D" w:rsidRPr="0070243A" w:rsidRDefault="00A13B9D" w:rsidP="00974C35">
            <w:pPr>
              <w:pStyle w:val="af9"/>
              <w:numPr>
                <w:ilvl w:val="0"/>
                <w:numId w:val="12"/>
              </w:numPr>
              <w:tabs>
                <w:tab w:val="left" w:pos="1134"/>
              </w:tabs>
              <w:spacing w:line="360" w:lineRule="auto"/>
              <w:ind w:left="0" w:firstLine="709"/>
              <w:jc w:val="both"/>
              <w:rPr>
                <w:sz w:val="20"/>
                <w:szCs w:val="20"/>
                <w:lang w:val="ru-RU"/>
              </w:rPr>
            </w:pPr>
            <w:r w:rsidRPr="0070243A">
              <w:rPr>
                <w:sz w:val="20"/>
                <w:szCs w:val="20"/>
                <w:lang w:val="ru-RU"/>
              </w:rPr>
              <w:t>самостоятельно формулировать гипотезы и проверять их достоверность.</w:t>
            </w:r>
          </w:p>
          <w:p w:rsidR="00A13B9D" w:rsidRPr="00803DC4" w:rsidRDefault="00A13B9D" w:rsidP="00410678">
            <w:pPr>
              <w:tabs>
                <w:tab w:val="left" w:pos="1134"/>
              </w:tabs>
              <w:spacing w:line="360" w:lineRule="auto"/>
              <w:rPr>
                <w:b/>
                <w:sz w:val="20"/>
                <w:szCs w:val="20"/>
                <w:lang w:val="ru-RU"/>
              </w:rPr>
            </w:pPr>
            <w:r w:rsidRPr="00803DC4">
              <w:rPr>
                <w:b/>
                <w:sz w:val="20"/>
                <w:szCs w:val="20"/>
                <w:lang w:val="ru-RU"/>
              </w:rPr>
              <w:t>В повседневной жизни и при изучении других предметов:</w:t>
            </w:r>
          </w:p>
          <w:p w:rsidR="00883B66" w:rsidRPr="0070243A" w:rsidRDefault="00A13B9D" w:rsidP="00974C35">
            <w:pPr>
              <w:pStyle w:val="af9"/>
              <w:numPr>
                <w:ilvl w:val="0"/>
                <w:numId w:val="12"/>
              </w:numPr>
              <w:tabs>
                <w:tab w:val="left" w:pos="1134"/>
              </w:tabs>
              <w:spacing w:line="360" w:lineRule="auto"/>
              <w:ind w:left="0" w:firstLine="709"/>
              <w:jc w:val="both"/>
              <w:rPr>
                <w:sz w:val="20"/>
                <w:szCs w:val="20"/>
                <w:lang w:val="ru-RU"/>
              </w:rPr>
            </w:pPr>
            <w:r w:rsidRPr="0070243A">
              <w:rPr>
                <w:sz w:val="20"/>
                <w:szCs w:val="20"/>
                <w:lang w:val="ru-RU"/>
              </w:rPr>
              <w:t>свободно оперировать формулами при решении задач в других учебных предметах и при проведении необходимых вычислений в реальной жизни.</w:t>
            </w:r>
          </w:p>
        </w:tc>
      </w:tr>
      <w:tr w:rsidR="00883B66" w:rsidRPr="005F0EFF" w:rsidTr="00410678">
        <w:tc>
          <w:tcPr>
            <w:tcW w:w="2308" w:type="dxa"/>
          </w:tcPr>
          <w:p w:rsidR="00A13B9D" w:rsidRPr="00803DC4" w:rsidRDefault="00A13B9D" w:rsidP="00410678">
            <w:pPr>
              <w:spacing w:line="360" w:lineRule="auto"/>
              <w:rPr>
                <w:b/>
                <w:sz w:val="20"/>
                <w:szCs w:val="20"/>
              </w:rPr>
            </w:pPr>
            <w:r w:rsidRPr="00803DC4">
              <w:rPr>
                <w:b/>
                <w:sz w:val="20"/>
                <w:szCs w:val="20"/>
              </w:rPr>
              <w:t>Геометрические построения</w:t>
            </w:r>
          </w:p>
          <w:p w:rsidR="00883B66" w:rsidRPr="00803DC4" w:rsidRDefault="00883B66" w:rsidP="00410678">
            <w:pPr>
              <w:pStyle w:val="aff2"/>
              <w:ind w:firstLine="0"/>
              <w:outlineLvl w:val="0"/>
              <w:rPr>
                <w:b/>
                <w:sz w:val="20"/>
                <w:szCs w:val="20"/>
              </w:rPr>
            </w:pPr>
          </w:p>
        </w:tc>
        <w:tc>
          <w:tcPr>
            <w:tcW w:w="7688" w:type="dxa"/>
          </w:tcPr>
          <w:p w:rsidR="00A13B9D" w:rsidRPr="00803DC4" w:rsidRDefault="00A13B9D" w:rsidP="00974C35">
            <w:pPr>
              <w:pStyle w:val="a"/>
              <w:numPr>
                <w:ilvl w:val="0"/>
                <w:numId w:val="13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 xml:space="preserve">Оперировать понятием набора элементов, определяющих геометрическую фигуру, </w:t>
            </w:r>
          </w:p>
          <w:p w:rsidR="00A13B9D" w:rsidRPr="00803DC4" w:rsidRDefault="00A13B9D" w:rsidP="00974C35">
            <w:pPr>
              <w:pStyle w:val="a"/>
              <w:numPr>
                <w:ilvl w:val="0"/>
                <w:numId w:val="13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владеть набором методов построений циркулем и линейкой;</w:t>
            </w:r>
          </w:p>
          <w:p w:rsidR="00A13B9D" w:rsidRPr="00803DC4" w:rsidRDefault="00A13B9D" w:rsidP="00974C35">
            <w:pPr>
              <w:pStyle w:val="a"/>
              <w:numPr>
                <w:ilvl w:val="0"/>
                <w:numId w:val="13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проводить анализ и реализовывать этапы решения задач на построение.</w:t>
            </w:r>
          </w:p>
          <w:p w:rsidR="00A13B9D" w:rsidRPr="00803DC4" w:rsidRDefault="00A13B9D" w:rsidP="00410678">
            <w:pPr>
              <w:pStyle w:val="a"/>
              <w:numPr>
                <w:ilvl w:val="0"/>
                <w:numId w:val="0"/>
              </w:numPr>
              <w:tabs>
                <w:tab w:val="left" w:pos="1134"/>
              </w:tabs>
              <w:spacing w:line="360" w:lineRule="auto"/>
              <w:rPr>
                <w:rFonts w:ascii="Times New Roman" w:hAnsi="Times New Roman"/>
                <w:b/>
                <w:sz w:val="20"/>
                <w:szCs w:val="20"/>
              </w:rPr>
            </w:pPr>
            <w:r w:rsidRPr="00803DC4">
              <w:rPr>
                <w:rFonts w:ascii="Times New Roman" w:hAnsi="Times New Roman"/>
                <w:b/>
                <w:sz w:val="20"/>
                <w:szCs w:val="20"/>
              </w:rPr>
              <w:t>В повседневной жизни и при изучении других предметов:</w:t>
            </w:r>
          </w:p>
          <w:p w:rsidR="00A13B9D" w:rsidRPr="00803DC4" w:rsidRDefault="00A13B9D" w:rsidP="00974C35">
            <w:pPr>
              <w:pStyle w:val="a"/>
              <w:numPr>
                <w:ilvl w:val="0"/>
                <w:numId w:val="132"/>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выполнять построения на местности;</w:t>
            </w:r>
          </w:p>
          <w:p w:rsidR="00883B66" w:rsidRPr="00803DC4" w:rsidRDefault="00A13B9D" w:rsidP="00410678">
            <w:pPr>
              <w:pStyle w:val="aff2"/>
              <w:ind w:firstLine="0"/>
              <w:outlineLvl w:val="0"/>
              <w:rPr>
                <w:b/>
                <w:sz w:val="20"/>
                <w:szCs w:val="20"/>
              </w:rPr>
            </w:pPr>
            <w:r w:rsidRPr="00803DC4">
              <w:rPr>
                <w:sz w:val="20"/>
                <w:szCs w:val="20"/>
              </w:rPr>
              <w:t>оценивать размеры реальных объектов окружающего мира</w:t>
            </w:r>
          </w:p>
        </w:tc>
      </w:tr>
      <w:tr w:rsidR="00A13B9D" w:rsidRPr="005F0EFF" w:rsidTr="00410678">
        <w:tc>
          <w:tcPr>
            <w:tcW w:w="2308" w:type="dxa"/>
          </w:tcPr>
          <w:p w:rsidR="00A13B9D" w:rsidRPr="00803DC4" w:rsidRDefault="00A13B9D" w:rsidP="00410678">
            <w:pPr>
              <w:spacing w:line="360" w:lineRule="auto"/>
              <w:rPr>
                <w:b/>
                <w:sz w:val="20"/>
                <w:szCs w:val="20"/>
              </w:rPr>
            </w:pPr>
            <w:r w:rsidRPr="00803DC4">
              <w:rPr>
                <w:b/>
                <w:sz w:val="20"/>
                <w:szCs w:val="20"/>
              </w:rPr>
              <w:t>Преобразования</w:t>
            </w:r>
          </w:p>
          <w:p w:rsidR="00A13B9D" w:rsidRPr="00803DC4" w:rsidRDefault="00A13B9D" w:rsidP="00410678">
            <w:pPr>
              <w:pStyle w:val="aff2"/>
              <w:ind w:firstLine="0"/>
              <w:outlineLvl w:val="0"/>
              <w:rPr>
                <w:b/>
                <w:sz w:val="20"/>
                <w:szCs w:val="20"/>
              </w:rPr>
            </w:pPr>
          </w:p>
        </w:tc>
        <w:tc>
          <w:tcPr>
            <w:tcW w:w="7688" w:type="dxa"/>
          </w:tcPr>
          <w:p w:rsidR="00A13B9D" w:rsidRPr="0070243A" w:rsidRDefault="00A13B9D" w:rsidP="00974C35">
            <w:pPr>
              <w:pStyle w:val="af9"/>
              <w:numPr>
                <w:ilvl w:val="0"/>
                <w:numId w:val="139"/>
              </w:numPr>
              <w:tabs>
                <w:tab w:val="left" w:pos="1134"/>
              </w:tabs>
              <w:spacing w:line="360" w:lineRule="auto"/>
              <w:ind w:left="0" w:firstLine="709"/>
              <w:jc w:val="both"/>
              <w:rPr>
                <w:sz w:val="20"/>
                <w:szCs w:val="20"/>
                <w:lang w:val="ru-RU"/>
              </w:rPr>
            </w:pPr>
            <w:r w:rsidRPr="0070243A">
              <w:rPr>
                <w:sz w:val="20"/>
                <w:szCs w:val="20"/>
                <w:lang w:val="ru-RU"/>
              </w:rPr>
              <w:t>Оперировать движениями и преобразованиями как метапредметными понятиями;</w:t>
            </w:r>
          </w:p>
          <w:p w:rsidR="00A13B9D" w:rsidRPr="0070243A" w:rsidRDefault="00A13B9D" w:rsidP="00974C35">
            <w:pPr>
              <w:pStyle w:val="af9"/>
              <w:numPr>
                <w:ilvl w:val="0"/>
                <w:numId w:val="139"/>
              </w:numPr>
              <w:tabs>
                <w:tab w:val="left" w:pos="1134"/>
              </w:tabs>
              <w:spacing w:line="360" w:lineRule="auto"/>
              <w:ind w:left="0" w:firstLine="709"/>
              <w:jc w:val="both"/>
              <w:rPr>
                <w:sz w:val="20"/>
                <w:szCs w:val="20"/>
                <w:lang w:val="ru-RU"/>
              </w:rPr>
            </w:pPr>
            <w:r w:rsidRPr="0070243A">
              <w:rPr>
                <w:sz w:val="20"/>
                <w:szCs w:val="20"/>
                <w:lang w:val="ru-RU"/>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A13B9D" w:rsidRPr="0070243A" w:rsidRDefault="00A13B9D" w:rsidP="00974C35">
            <w:pPr>
              <w:pStyle w:val="af9"/>
              <w:numPr>
                <w:ilvl w:val="0"/>
                <w:numId w:val="139"/>
              </w:numPr>
              <w:tabs>
                <w:tab w:val="left" w:pos="1134"/>
              </w:tabs>
              <w:spacing w:line="360" w:lineRule="auto"/>
              <w:ind w:left="0" w:firstLine="709"/>
              <w:jc w:val="both"/>
              <w:rPr>
                <w:sz w:val="20"/>
                <w:szCs w:val="20"/>
                <w:lang w:val="ru-RU"/>
              </w:rPr>
            </w:pPr>
            <w:r w:rsidRPr="0070243A">
              <w:rPr>
                <w:sz w:val="20"/>
                <w:szCs w:val="20"/>
                <w:lang w:val="ru-RU"/>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A13B9D" w:rsidRPr="0070243A" w:rsidRDefault="00A13B9D" w:rsidP="00974C35">
            <w:pPr>
              <w:pStyle w:val="af9"/>
              <w:numPr>
                <w:ilvl w:val="0"/>
                <w:numId w:val="139"/>
              </w:numPr>
              <w:tabs>
                <w:tab w:val="left" w:pos="1134"/>
              </w:tabs>
              <w:spacing w:line="360" w:lineRule="auto"/>
              <w:ind w:left="0" w:firstLine="709"/>
              <w:jc w:val="both"/>
              <w:rPr>
                <w:sz w:val="20"/>
                <w:szCs w:val="20"/>
                <w:lang w:val="ru-RU"/>
              </w:rPr>
            </w:pPr>
            <w:r w:rsidRPr="0070243A">
              <w:rPr>
                <w:sz w:val="20"/>
                <w:szCs w:val="20"/>
                <w:lang w:val="ru-RU"/>
              </w:rPr>
              <w:t>пользоваться свойствами движений и преобразований при решении задач.</w:t>
            </w:r>
          </w:p>
          <w:p w:rsidR="00A13B9D" w:rsidRPr="00803DC4" w:rsidRDefault="00A13B9D" w:rsidP="00410678">
            <w:pPr>
              <w:pStyle w:val="a"/>
              <w:numPr>
                <w:ilvl w:val="0"/>
                <w:numId w:val="0"/>
              </w:numPr>
              <w:tabs>
                <w:tab w:val="left" w:pos="1134"/>
              </w:tabs>
              <w:spacing w:line="360" w:lineRule="auto"/>
              <w:rPr>
                <w:rFonts w:ascii="Times New Roman" w:hAnsi="Times New Roman"/>
                <w:b/>
                <w:sz w:val="20"/>
                <w:szCs w:val="20"/>
              </w:rPr>
            </w:pPr>
            <w:r w:rsidRPr="00803DC4">
              <w:rPr>
                <w:rFonts w:ascii="Times New Roman" w:hAnsi="Times New Roman"/>
                <w:b/>
                <w:sz w:val="20"/>
                <w:szCs w:val="20"/>
              </w:rPr>
              <w:t xml:space="preserve">В повседневной жизни и при изучении других предметов: </w:t>
            </w:r>
          </w:p>
          <w:p w:rsidR="00A13B9D" w:rsidRPr="0070243A" w:rsidRDefault="00A13B9D" w:rsidP="00974C35">
            <w:pPr>
              <w:pStyle w:val="af9"/>
              <w:numPr>
                <w:ilvl w:val="0"/>
                <w:numId w:val="139"/>
              </w:numPr>
              <w:tabs>
                <w:tab w:val="left" w:pos="1134"/>
              </w:tabs>
              <w:spacing w:line="360" w:lineRule="auto"/>
              <w:ind w:left="0" w:firstLine="709"/>
              <w:jc w:val="both"/>
              <w:rPr>
                <w:sz w:val="20"/>
                <w:szCs w:val="20"/>
                <w:lang w:val="ru-RU"/>
              </w:rPr>
            </w:pPr>
            <w:r w:rsidRPr="0070243A">
              <w:rPr>
                <w:sz w:val="20"/>
                <w:szCs w:val="20"/>
                <w:lang w:val="ru-RU"/>
              </w:rPr>
              <w:t>применять свойства движений и применять подобие для построений и вычислений.</w:t>
            </w:r>
          </w:p>
          <w:p w:rsidR="00A13B9D" w:rsidRPr="00803DC4" w:rsidRDefault="00A13B9D" w:rsidP="00410678">
            <w:pPr>
              <w:pStyle w:val="aff2"/>
              <w:ind w:firstLine="0"/>
              <w:outlineLvl w:val="0"/>
              <w:rPr>
                <w:b/>
                <w:sz w:val="20"/>
                <w:szCs w:val="20"/>
              </w:rPr>
            </w:pPr>
          </w:p>
        </w:tc>
      </w:tr>
      <w:tr w:rsidR="00A13B9D" w:rsidRPr="005F0EFF" w:rsidTr="00410678">
        <w:tc>
          <w:tcPr>
            <w:tcW w:w="2308" w:type="dxa"/>
          </w:tcPr>
          <w:p w:rsidR="00A13B9D" w:rsidRPr="00803DC4" w:rsidRDefault="00A13B9D" w:rsidP="00410678">
            <w:pPr>
              <w:spacing w:line="360" w:lineRule="auto"/>
              <w:rPr>
                <w:b/>
                <w:sz w:val="20"/>
                <w:szCs w:val="20"/>
              </w:rPr>
            </w:pPr>
            <w:r w:rsidRPr="00803DC4">
              <w:rPr>
                <w:b/>
                <w:sz w:val="20"/>
                <w:szCs w:val="20"/>
              </w:rPr>
              <w:t>Векторы и координаты на плоскости</w:t>
            </w:r>
          </w:p>
          <w:p w:rsidR="00A13B9D" w:rsidRPr="00803DC4" w:rsidRDefault="00A13B9D" w:rsidP="00410678">
            <w:pPr>
              <w:pStyle w:val="aff2"/>
              <w:ind w:firstLine="0"/>
              <w:outlineLvl w:val="0"/>
              <w:rPr>
                <w:b/>
                <w:sz w:val="20"/>
                <w:szCs w:val="20"/>
              </w:rPr>
            </w:pPr>
          </w:p>
        </w:tc>
        <w:tc>
          <w:tcPr>
            <w:tcW w:w="7688" w:type="dxa"/>
          </w:tcPr>
          <w:p w:rsidR="00A13B9D" w:rsidRPr="0070243A" w:rsidRDefault="00A13B9D" w:rsidP="00974C35">
            <w:pPr>
              <w:pStyle w:val="af9"/>
              <w:numPr>
                <w:ilvl w:val="0"/>
                <w:numId w:val="140"/>
              </w:numPr>
              <w:tabs>
                <w:tab w:val="left" w:pos="1134"/>
              </w:tabs>
              <w:spacing w:line="360" w:lineRule="auto"/>
              <w:ind w:left="0" w:firstLine="709"/>
              <w:jc w:val="both"/>
              <w:rPr>
                <w:sz w:val="20"/>
                <w:szCs w:val="20"/>
                <w:lang w:val="ru-RU"/>
              </w:rPr>
            </w:pPr>
            <w:r w:rsidRPr="0070243A">
              <w:rPr>
                <w:sz w:val="20"/>
                <w:szCs w:val="20"/>
                <w:lang w:val="ru-RU"/>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A13B9D" w:rsidRPr="0070243A" w:rsidRDefault="00A13B9D" w:rsidP="00974C35">
            <w:pPr>
              <w:pStyle w:val="af9"/>
              <w:numPr>
                <w:ilvl w:val="0"/>
                <w:numId w:val="140"/>
              </w:numPr>
              <w:tabs>
                <w:tab w:val="left" w:pos="1134"/>
              </w:tabs>
              <w:spacing w:line="360" w:lineRule="auto"/>
              <w:ind w:left="0" w:firstLine="709"/>
              <w:jc w:val="both"/>
              <w:rPr>
                <w:sz w:val="20"/>
                <w:szCs w:val="20"/>
                <w:lang w:val="ru-RU"/>
              </w:rPr>
            </w:pPr>
            <w:r w:rsidRPr="0070243A">
              <w:rPr>
                <w:sz w:val="20"/>
                <w:szCs w:val="20"/>
                <w:lang w:val="ru-RU"/>
              </w:rPr>
              <w:t>владеть векторным и координатным методом на плоскости для решения задач на вычисление и доказательства;</w:t>
            </w:r>
          </w:p>
          <w:p w:rsidR="00A13B9D" w:rsidRPr="0070243A" w:rsidRDefault="00A13B9D" w:rsidP="00974C35">
            <w:pPr>
              <w:pStyle w:val="af9"/>
              <w:numPr>
                <w:ilvl w:val="0"/>
                <w:numId w:val="140"/>
              </w:numPr>
              <w:tabs>
                <w:tab w:val="left" w:pos="1134"/>
              </w:tabs>
              <w:spacing w:line="360" w:lineRule="auto"/>
              <w:ind w:left="0" w:firstLine="709"/>
              <w:jc w:val="both"/>
              <w:rPr>
                <w:sz w:val="20"/>
                <w:szCs w:val="20"/>
                <w:lang w:val="ru-RU"/>
              </w:rPr>
            </w:pPr>
            <w:r w:rsidRPr="0070243A">
              <w:rPr>
                <w:sz w:val="20"/>
                <w:szCs w:val="20"/>
                <w:lang w:val="ru-RU"/>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A13B9D" w:rsidRPr="0070243A" w:rsidRDefault="00A13B9D" w:rsidP="00974C35">
            <w:pPr>
              <w:pStyle w:val="af9"/>
              <w:numPr>
                <w:ilvl w:val="0"/>
                <w:numId w:val="140"/>
              </w:numPr>
              <w:tabs>
                <w:tab w:val="left" w:pos="1134"/>
              </w:tabs>
              <w:spacing w:line="360" w:lineRule="auto"/>
              <w:ind w:left="0" w:firstLine="709"/>
              <w:jc w:val="both"/>
              <w:rPr>
                <w:sz w:val="20"/>
                <w:szCs w:val="20"/>
                <w:lang w:val="ru-RU"/>
              </w:rPr>
            </w:pPr>
            <w:r w:rsidRPr="0070243A">
              <w:rPr>
                <w:sz w:val="20"/>
                <w:szCs w:val="20"/>
                <w:lang w:val="ru-RU"/>
              </w:rPr>
              <w:t>использовать уравнения фигур для решения задач и самостоятельно составлять уравнения отдельных плоских фигур.</w:t>
            </w:r>
          </w:p>
          <w:p w:rsidR="00A13B9D" w:rsidRPr="00803DC4" w:rsidRDefault="00A13B9D" w:rsidP="00410678">
            <w:pPr>
              <w:pStyle w:val="a"/>
              <w:numPr>
                <w:ilvl w:val="0"/>
                <w:numId w:val="0"/>
              </w:numPr>
              <w:tabs>
                <w:tab w:val="left" w:pos="1134"/>
              </w:tabs>
              <w:spacing w:line="360" w:lineRule="auto"/>
              <w:rPr>
                <w:rFonts w:ascii="Times New Roman" w:hAnsi="Times New Roman"/>
                <w:b/>
                <w:sz w:val="20"/>
                <w:szCs w:val="20"/>
              </w:rPr>
            </w:pPr>
            <w:r w:rsidRPr="00803DC4">
              <w:rPr>
                <w:rFonts w:ascii="Times New Roman" w:hAnsi="Times New Roman"/>
                <w:b/>
                <w:sz w:val="20"/>
                <w:szCs w:val="20"/>
              </w:rPr>
              <w:t xml:space="preserve">В повседневной жизни и при изучении других предметов: </w:t>
            </w:r>
          </w:p>
          <w:p w:rsidR="00A13B9D" w:rsidRPr="00803DC4" w:rsidRDefault="00A13B9D" w:rsidP="00410678">
            <w:pPr>
              <w:pStyle w:val="aff2"/>
              <w:ind w:firstLine="0"/>
              <w:outlineLvl w:val="0"/>
              <w:rPr>
                <w:b/>
                <w:sz w:val="20"/>
                <w:szCs w:val="20"/>
              </w:rPr>
            </w:pPr>
            <w:r w:rsidRPr="00803DC4">
              <w:rPr>
                <w:sz w:val="20"/>
                <w:szCs w:val="20"/>
              </w:rPr>
              <w:t>использовать понятия векторов и координат для решения задач по физике, географии и другим учебным предметам</w:t>
            </w:r>
          </w:p>
        </w:tc>
      </w:tr>
      <w:tr w:rsidR="00A13B9D" w:rsidRPr="005F0EFF" w:rsidTr="00410678">
        <w:tc>
          <w:tcPr>
            <w:tcW w:w="2308" w:type="dxa"/>
          </w:tcPr>
          <w:p w:rsidR="00A13B9D" w:rsidRPr="00803DC4" w:rsidRDefault="00A13B9D" w:rsidP="00410678">
            <w:pPr>
              <w:spacing w:line="360" w:lineRule="auto"/>
              <w:rPr>
                <w:b/>
                <w:bCs/>
                <w:sz w:val="20"/>
                <w:szCs w:val="20"/>
              </w:rPr>
            </w:pPr>
            <w:r w:rsidRPr="00803DC4">
              <w:rPr>
                <w:b/>
                <w:bCs/>
                <w:sz w:val="20"/>
                <w:szCs w:val="20"/>
              </w:rPr>
              <w:t>История математики</w:t>
            </w:r>
          </w:p>
          <w:p w:rsidR="00A13B9D" w:rsidRPr="00803DC4" w:rsidRDefault="00A13B9D" w:rsidP="00410678">
            <w:pPr>
              <w:pStyle w:val="aff2"/>
              <w:ind w:firstLine="0"/>
              <w:outlineLvl w:val="0"/>
              <w:rPr>
                <w:b/>
                <w:sz w:val="20"/>
                <w:szCs w:val="20"/>
              </w:rPr>
            </w:pPr>
          </w:p>
        </w:tc>
        <w:tc>
          <w:tcPr>
            <w:tcW w:w="7688" w:type="dxa"/>
          </w:tcPr>
          <w:p w:rsidR="00A13B9D" w:rsidRPr="0070243A" w:rsidRDefault="00A13B9D" w:rsidP="00974C35">
            <w:pPr>
              <w:pStyle w:val="af9"/>
              <w:numPr>
                <w:ilvl w:val="0"/>
                <w:numId w:val="141"/>
              </w:numPr>
              <w:tabs>
                <w:tab w:val="left" w:pos="1134"/>
              </w:tabs>
              <w:spacing w:line="360" w:lineRule="auto"/>
              <w:ind w:left="0" w:firstLine="709"/>
              <w:jc w:val="both"/>
              <w:rPr>
                <w:sz w:val="20"/>
                <w:szCs w:val="20"/>
                <w:lang w:val="ru-RU"/>
              </w:rPr>
            </w:pPr>
            <w:r w:rsidRPr="0070243A">
              <w:rPr>
                <w:sz w:val="20"/>
                <w:szCs w:val="20"/>
                <w:lang w:val="ru-RU"/>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A13B9D" w:rsidRPr="00803DC4" w:rsidRDefault="00A13B9D" w:rsidP="00974C35">
            <w:pPr>
              <w:pStyle w:val="a"/>
              <w:numPr>
                <w:ilvl w:val="0"/>
                <w:numId w:val="141"/>
              </w:numPr>
              <w:tabs>
                <w:tab w:val="left" w:pos="1134"/>
              </w:tabs>
              <w:spacing w:line="360" w:lineRule="auto"/>
              <w:ind w:left="0" w:firstLine="709"/>
              <w:rPr>
                <w:rFonts w:ascii="Times New Roman" w:hAnsi="Times New Roman"/>
                <w:sz w:val="20"/>
                <w:szCs w:val="20"/>
              </w:rPr>
            </w:pPr>
            <w:r w:rsidRPr="00803DC4">
              <w:rPr>
                <w:rFonts w:ascii="Times New Roman" w:hAnsi="Times New Roman"/>
                <w:sz w:val="20"/>
                <w:szCs w:val="20"/>
              </w:rPr>
              <w:t>рассматривать математику в контексте истории развития цивилизации и истории развития науки, понимать роль математики в развитии России.</w:t>
            </w:r>
          </w:p>
        </w:tc>
      </w:tr>
      <w:tr w:rsidR="00A13B9D" w:rsidRPr="005F0EFF" w:rsidTr="00410678">
        <w:tc>
          <w:tcPr>
            <w:tcW w:w="2308" w:type="dxa"/>
          </w:tcPr>
          <w:p w:rsidR="00A13B9D" w:rsidRPr="00803DC4" w:rsidRDefault="00A13B9D" w:rsidP="00410678">
            <w:pPr>
              <w:spacing w:line="360" w:lineRule="auto"/>
              <w:rPr>
                <w:b/>
                <w:bCs/>
                <w:sz w:val="20"/>
                <w:szCs w:val="20"/>
              </w:rPr>
            </w:pPr>
            <w:r w:rsidRPr="00803DC4">
              <w:rPr>
                <w:b/>
                <w:bCs/>
                <w:sz w:val="20"/>
                <w:szCs w:val="20"/>
              </w:rPr>
              <w:t xml:space="preserve">Методы математики </w:t>
            </w:r>
          </w:p>
          <w:p w:rsidR="00A13B9D" w:rsidRPr="00803DC4" w:rsidRDefault="00A13B9D" w:rsidP="00410678">
            <w:pPr>
              <w:pStyle w:val="aff2"/>
              <w:ind w:firstLine="0"/>
              <w:outlineLvl w:val="0"/>
              <w:rPr>
                <w:b/>
                <w:sz w:val="20"/>
                <w:szCs w:val="20"/>
              </w:rPr>
            </w:pPr>
          </w:p>
        </w:tc>
        <w:tc>
          <w:tcPr>
            <w:tcW w:w="7688" w:type="dxa"/>
          </w:tcPr>
          <w:p w:rsidR="00A13B9D" w:rsidRPr="00803DC4" w:rsidRDefault="00A13B9D" w:rsidP="00974C35">
            <w:pPr>
              <w:widowControl/>
              <w:numPr>
                <w:ilvl w:val="0"/>
                <w:numId w:val="141"/>
              </w:numPr>
              <w:tabs>
                <w:tab w:val="left" w:pos="1134"/>
              </w:tabs>
              <w:autoSpaceDE/>
              <w:autoSpaceDN/>
              <w:adjustRightInd/>
              <w:spacing w:line="360" w:lineRule="auto"/>
              <w:ind w:left="0" w:firstLine="709"/>
              <w:jc w:val="both"/>
              <w:rPr>
                <w:bCs/>
                <w:iCs/>
                <w:sz w:val="20"/>
                <w:szCs w:val="20"/>
                <w:lang w:val="ru-RU"/>
              </w:rPr>
            </w:pPr>
            <w:r w:rsidRPr="00803DC4">
              <w:rPr>
                <w:bCs/>
                <w:iCs/>
                <w:sz w:val="20"/>
                <w:szCs w:val="20"/>
                <w:lang w:val="ru-RU"/>
              </w:rPr>
              <w:t>Владеть знаниями о различных методах обоснования и опровержения математических утверждений и самостоятельно применять их;</w:t>
            </w:r>
          </w:p>
          <w:p w:rsidR="00A13B9D" w:rsidRPr="00803DC4" w:rsidRDefault="00A13B9D" w:rsidP="00974C35">
            <w:pPr>
              <w:widowControl/>
              <w:numPr>
                <w:ilvl w:val="0"/>
                <w:numId w:val="141"/>
              </w:numPr>
              <w:tabs>
                <w:tab w:val="left" w:pos="1134"/>
              </w:tabs>
              <w:autoSpaceDE/>
              <w:autoSpaceDN/>
              <w:adjustRightInd/>
              <w:spacing w:line="360" w:lineRule="auto"/>
              <w:ind w:left="0" w:firstLine="709"/>
              <w:jc w:val="both"/>
              <w:rPr>
                <w:b/>
                <w:iCs/>
                <w:sz w:val="20"/>
                <w:szCs w:val="20"/>
                <w:lang w:val="ru-RU"/>
              </w:rPr>
            </w:pPr>
            <w:r w:rsidRPr="00803DC4">
              <w:rPr>
                <w:sz w:val="20"/>
                <w:szCs w:val="20"/>
                <w:lang w:val="ru-RU"/>
              </w:rPr>
              <w:t>владеть навыками анализа условия задачи и определения подходящих для решения задач изученных методов или их комбинаций</w:t>
            </w:r>
            <w:r w:rsidRPr="00803DC4">
              <w:rPr>
                <w:bCs/>
                <w:iCs/>
                <w:sz w:val="20"/>
                <w:szCs w:val="20"/>
                <w:lang w:val="ru-RU"/>
              </w:rPr>
              <w:t>;</w:t>
            </w:r>
          </w:p>
          <w:p w:rsidR="00A13B9D" w:rsidRPr="00803DC4" w:rsidRDefault="00A13B9D" w:rsidP="00974C35">
            <w:pPr>
              <w:widowControl/>
              <w:numPr>
                <w:ilvl w:val="0"/>
                <w:numId w:val="141"/>
              </w:numPr>
              <w:tabs>
                <w:tab w:val="left" w:pos="1134"/>
              </w:tabs>
              <w:autoSpaceDE/>
              <w:autoSpaceDN/>
              <w:adjustRightInd/>
              <w:spacing w:line="360" w:lineRule="auto"/>
              <w:ind w:left="0" w:firstLine="709"/>
              <w:jc w:val="both"/>
              <w:rPr>
                <w:sz w:val="20"/>
                <w:szCs w:val="20"/>
                <w:lang w:val="ru-RU"/>
              </w:rPr>
            </w:pPr>
            <w:r w:rsidRPr="00803DC4">
              <w:rPr>
                <w:sz w:val="20"/>
                <w:szCs w:val="20"/>
                <w:lang w:val="ru-RU"/>
              </w:rPr>
              <w:t>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w:t>
            </w:r>
          </w:p>
          <w:p w:rsidR="00A13B9D" w:rsidRPr="00803DC4" w:rsidRDefault="00A13B9D" w:rsidP="00410678">
            <w:pPr>
              <w:pStyle w:val="aff2"/>
              <w:ind w:firstLine="0"/>
              <w:outlineLvl w:val="0"/>
              <w:rPr>
                <w:b/>
                <w:sz w:val="20"/>
                <w:szCs w:val="20"/>
              </w:rPr>
            </w:pPr>
          </w:p>
        </w:tc>
      </w:tr>
    </w:tbl>
    <w:p w:rsidR="002F6D08" w:rsidRPr="00803DC4" w:rsidRDefault="002F6D08" w:rsidP="002F6D08">
      <w:pPr>
        <w:pStyle w:val="aff2"/>
        <w:ind w:firstLine="0"/>
        <w:outlineLvl w:val="0"/>
        <w:rPr>
          <w:b/>
          <w:sz w:val="20"/>
          <w:szCs w:val="20"/>
        </w:rPr>
      </w:pPr>
    </w:p>
    <w:p w:rsidR="0088629E" w:rsidRPr="00803DC4" w:rsidRDefault="0088629E" w:rsidP="00A51C5A">
      <w:pPr>
        <w:pStyle w:val="aff2"/>
        <w:jc w:val="center"/>
        <w:outlineLvl w:val="0"/>
        <w:rPr>
          <w:b/>
          <w:sz w:val="20"/>
          <w:szCs w:val="20"/>
        </w:rPr>
      </w:pPr>
    </w:p>
    <w:p w:rsidR="0074333A" w:rsidRPr="00613DF7" w:rsidRDefault="00A13B9D" w:rsidP="00684B30">
      <w:pPr>
        <w:suppressAutoHyphens/>
        <w:spacing w:line="360" w:lineRule="auto"/>
        <w:ind w:firstLine="454"/>
        <w:jc w:val="center"/>
        <w:outlineLvl w:val="0"/>
        <w:rPr>
          <w:b/>
          <w:sz w:val="28"/>
          <w:szCs w:val="28"/>
          <w:lang w:val="ru-RU"/>
        </w:rPr>
      </w:pPr>
      <w:r w:rsidRPr="00613DF7">
        <w:rPr>
          <w:b/>
          <w:sz w:val="28"/>
          <w:szCs w:val="28"/>
          <w:lang w:val="ru-RU"/>
        </w:rPr>
        <w:t>1.2.5.8</w:t>
      </w:r>
      <w:r w:rsidR="0074333A" w:rsidRPr="00613DF7">
        <w:rPr>
          <w:b/>
          <w:sz w:val="28"/>
          <w:szCs w:val="28"/>
          <w:lang w:val="ru-RU"/>
        </w:rPr>
        <w:t>. Информатика</w:t>
      </w:r>
    </w:p>
    <w:p w:rsidR="00371ACE" w:rsidRPr="00803DC4" w:rsidRDefault="00371ACE" w:rsidP="00371ACE">
      <w:pPr>
        <w:suppressAutoHyphens/>
        <w:spacing w:line="360" w:lineRule="auto"/>
        <w:outlineLvl w:val="0"/>
        <w:rPr>
          <w:b/>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7"/>
        <w:gridCol w:w="4501"/>
      </w:tblGrid>
      <w:tr w:rsidR="00371ACE" w:rsidRPr="00803DC4" w:rsidTr="00410678">
        <w:tc>
          <w:tcPr>
            <w:tcW w:w="4998" w:type="dxa"/>
          </w:tcPr>
          <w:p w:rsidR="00371ACE" w:rsidRPr="00803DC4" w:rsidRDefault="00371ACE" w:rsidP="00410678">
            <w:pPr>
              <w:spacing w:line="360" w:lineRule="auto"/>
              <w:ind w:firstLine="709"/>
              <w:jc w:val="both"/>
              <w:rPr>
                <w:b/>
                <w:sz w:val="20"/>
                <w:szCs w:val="20"/>
                <w:lang w:val="ru-RU"/>
              </w:rPr>
            </w:pPr>
            <w:r w:rsidRPr="00803DC4">
              <w:rPr>
                <w:b/>
                <w:sz w:val="20"/>
                <w:szCs w:val="20"/>
              </w:rPr>
              <w:t>Выпускник научится:</w:t>
            </w:r>
          </w:p>
        </w:tc>
        <w:tc>
          <w:tcPr>
            <w:tcW w:w="4998" w:type="dxa"/>
            <w:gridSpan w:val="2"/>
          </w:tcPr>
          <w:p w:rsidR="00371ACE" w:rsidRPr="00803DC4" w:rsidRDefault="00371ACE" w:rsidP="00410678">
            <w:pPr>
              <w:spacing w:line="360" w:lineRule="auto"/>
              <w:ind w:firstLine="709"/>
              <w:jc w:val="both"/>
              <w:rPr>
                <w:b/>
                <w:sz w:val="20"/>
                <w:szCs w:val="20"/>
                <w:lang w:val="ru-RU"/>
              </w:rPr>
            </w:pPr>
            <w:r w:rsidRPr="00803DC4">
              <w:rPr>
                <w:b/>
                <w:sz w:val="20"/>
                <w:szCs w:val="20"/>
              </w:rPr>
              <w:t>Выпускник получит возможность:</w:t>
            </w:r>
          </w:p>
        </w:tc>
      </w:tr>
      <w:tr w:rsidR="00371ACE" w:rsidRPr="005F0EFF" w:rsidTr="00410678">
        <w:tc>
          <w:tcPr>
            <w:tcW w:w="4998" w:type="dxa"/>
          </w:tcPr>
          <w:p w:rsidR="00371ACE" w:rsidRPr="0070243A" w:rsidRDefault="00371ACE" w:rsidP="00974C35">
            <w:pPr>
              <w:pStyle w:val="af9"/>
              <w:numPr>
                <w:ilvl w:val="0"/>
                <w:numId w:val="145"/>
              </w:numPr>
              <w:tabs>
                <w:tab w:val="left" w:pos="820"/>
                <w:tab w:val="left" w:pos="993"/>
                <w:tab w:val="left" w:pos="4100"/>
                <w:tab w:val="left" w:pos="6260"/>
                <w:tab w:val="left" w:pos="8240"/>
              </w:tabs>
              <w:spacing w:line="360" w:lineRule="auto"/>
              <w:ind w:left="0" w:firstLine="709"/>
              <w:jc w:val="both"/>
              <w:rPr>
                <w:sz w:val="20"/>
                <w:szCs w:val="20"/>
                <w:lang w:val="ru-RU"/>
              </w:rPr>
            </w:pPr>
            <w:r w:rsidRPr="0070243A">
              <w:rPr>
                <w:sz w:val="20"/>
                <w:szCs w:val="20"/>
                <w:lang w:val="ru-RU"/>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371ACE" w:rsidRPr="0070243A" w:rsidRDefault="00371ACE" w:rsidP="00974C35">
            <w:pPr>
              <w:pStyle w:val="af9"/>
              <w:numPr>
                <w:ilvl w:val="0"/>
                <w:numId w:val="145"/>
              </w:numPr>
              <w:tabs>
                <w:tab w:val="left" w:pos="820"/>
                <w:tab w:val="left" w:pos="993"/>
                <w:tab w:val="left" w:pos="4100"/>
                <w:tab w:val="left" w:pos="6260"/>
                <w:tab w:val="left" w:pos="8240"/>
              </w:tabs>
              <w:spacing w:line="360" w:lineRule="auto"/>
              <w:ind w:left="0" w:firstLine="709"/>
              <w:jc w:val="both"/>
              <w:rPr>
                <w:sz w:val="20"/>
                <w:szCs w:val="20"/>
                <w:lang w:val="ru-RU"/>
              </w:rPr>
            </w:pPr>
            <w:r w:rsidRPr="0070243A">
              <w:rPr>
                <w:sz w:val="20"/>
                <w:szCs w:val="20"/>
                <w:lang w:val="ru-RU"/>
              </w:rPr>
              <w:t>различать виды информации по способам ее восприятия человеком и по способам ее представления на материальных носителях;</w:t>
            </w:r>
          </w:p>
          <w:p w:rsidR="00371ACE" w:rsidRPr="0070243A" w:rsidRDefault="00371ACE" w:rsidP="00974C35">
            <w:pPr>
              <w:pStyle w:val="af9"/>
              <w:numPr>
                <w:ilvl w:val="0"/>
                <w:numId w:val="145"/>
              </w:numPr>
              <w:tabs>
                <w:tab w:val="left" w:pos="820"/>
                <w:tab w:val="left" w:pos="993"/>
                <w:tab w:val="left" w:pos="4100"/>
                <w:tab w:val="left" w:pos="6260"/>
                <w:tab w:val="left" w:pos="8240"/>
              </w:tabs>
              <w:spacing w:line="360" w:lineRule="auto"/>
              <w:ind w:left="0" w:firstLine="709"/>
              <w:jc w:val="both"/>
              <w:rPr>
                <w:strike/>
                <w:sz w:val="20"/>
                <w:szCs w:val="20"/>
                <w:lang w:val="ru-RU"/>
              </w:rPr>
            </w:pPr>
            <w:r w:rsidRPr="0070243A">
              <w:rPr>
                <w:sz w:val="20"/>
                <w:szCs w:val="20"/>
                <w:lang w:val="ru-RU"/>
              </w:rPr>
              <w:t>раскрывать общие закономерности протекания информационных процессов в системах различной природы;</w:t>
            </w:r>
          </w:p>
          <w:p w:rsidR="00371ACE" w:rsidRPr="0070243A" w:rsidRDefault="00371ACE" w:rsidP="00974C35">
            <w:pPr>
              <w:pStyle w:val="af9"/>
              <w:numPr>
                <w:ilvl w:val="0"/>
                <w:numId w:val="145"/>
              </w:numPr>
              <w:tabs>
                <w:tab w:val="left" w:pos="820"/>
                <w:tab w:val="left" w:pos="993"/>
                <w:tab w:val="left" w:pos="4100"/>
                <w:tab w:val="left" w:pos="6260"/>
                <w:tab w:val="left" w:pos="8240"/>
              </w:tabs>
              <w:spacing w:line="360" w:lineRule="auto"/>
              <w:ind w:left="0" w:firstLine="709"/>
              <w:jc w:val="both"/>
              <w:rPr>
                <w:sz w:val="20"/>
                <w:szCs w:val="20"/>
                <w:lang w:val="ru-RU"/>
              </w:rPr>
            </w:pPr>
            <w:r w:rsidRPr="0070243A">
              <w:rPr>
                <w:sz w:val="20"/>
                <w:szCs w:val="20"/>
                <w:lang w:val="ru-RU"/>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371ACE" w:rsidRPr="0070243A" w:rsidRDefault="00371ACE" w:rsidP="00974C35">
            <w:pPr>
              <w:pStyle w:val="af9"/>
              <w:numPr>
                <w:ilvl w:val="0"/>
                <w:numId w:val="145"/>
              </w:numPr>
              <w:tabs>
                <w:tab w:val="left" w:pos="820"/>
                <w:tab w:val="left" w:pos="993"/>
                <w:tab w:val="left" w:pos="4100"/>
                <w:tab w:val="left" w:pos="6260"/>
                <w:tab w:val="left" w:pos="8240"/>
              </w:tabs>
              <w:spacing w:line="360" w:lineRule="auto"/>
              <w:ind w:left="0" w:firstLine="709"/>
              <w:jc w:val="both"/>
              <w:rPr>
                <w:sz w:val="20"/>
                <w:szCs w:val="20"/>
                <w:lang w:val="ru-RU"/>
              </w:rPr>
            </w:pPr>
            <w:r w:rsidRPr="0070243A">
              <w:rPr>
                <w:sz w:val="20"/>
                <w:szCs w:val="20"/>
                <w:lang w:val="ru-RU"/>
              </w:rPr>
              <w:t>классифицировать средства ИКТ в соответствии с кругом выполняемых задач;</w:t>
            </w:r>
          </w:p>
          <w:p w:rsidR="00371ACE" w:rsidRPr="0070243A" w:rsidRDefault="00371ACE" w:rsidP="00974C35">
            <w:pPr>
              <w:pStyle w:val="af9"/>
              <w:numPr>
                <w:ilvl w:val="0"/>
                <w:numId w:val="145"/>
              </w:numPr>
              <w:tabs>
                <w:tab w:val="left" w:pos="820"/>
                <w:tab w:val="left" w:pos="993"/>
                <w:tab w:val="left" w:pos="4100"/>
                <w:tab w:val="left" w:pos="6260"/>
                <w:tab w:val="left" w:pos="8240"/>
              </w:tabs>
              <w:spacing w:line="360" w:lineRule="auto"/>
              <w:ind w:left="0" w:firstLine="709"/>
              <w:jc w:val="both"/>
              <w:rPr>
                <w:sz w:val="20"/>
                <w:szCs w:val="20"/>
                <w:lang w:val="ru-RU"/>
              </w:rPr>
            </w:pPr>
            <w:r w:rsidRPr="0070243A">
              <w:rPr>
                <w:sz w:val="20"/>
                <w:szCs w:val="20"/>
                <w:lang w:val="ru-RU"/>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371ACE" w:rsidRPr="0070243A" w:rsidRDefault="00371ACE" w:rsidP="00974C35">
            <w:pPr>
              <w:pStyle w:val="af9"/>
              <w:numPr>
                <w:ilvl w:val="0"/>
                <w:numId w:val="145"/>
              </w:numPr>
              <w:tabs>
                <w:tab w:val="left" w:pos="820"/>
                <w:tab w:val="left" w:pos="993"/>
                <w:tab w:val="left" w:pos="4100"/>
                <w:tab w:val="left" w:pos="6260"/>
                <w:tab w:val="left" w:pos="8240"/>
              </w:tabs>
              <w:spacing w:line="360" w:lineRule="auto"/>
              <w:ind w:left="0" w:firstLine="709"/>
              <w:jc w:val="both"/>
              <w:rPr>
                <w:sz w:val="20"/>
                <w:szCs w:val="20"/>
                <w:lang w:val="ru-RU"/>
              </w:rPr>
            </w:pPr>
            <w:r w:rsidRPr="0070243A">
              <w:rPr>
                <w:sz w:val="20"/>
                <w:szCs w:val="20"/>
                <w:lang w:val="ru-RU"/>
              </w:rPr>
              <w:t>определять качественные и количественные характеристики компонентов компьютера;</w:t>
            </w:r>
          </w:p>
          <w:p w:rsidR="00371ACE" w:rsidRPr="0070243A" w:rsidRDefault="00371ACE" w:rsidP="00974C35">
            <w:pPr>
              <w:pStyle w:val="af9"/>
              <w:numPr>
                <w:ilvl w:val="0"/>
                <w:numId w:val="145"/>
              </w:numPr>
              <w:tabs>
                <w:tab w:val="left" w:pos="820"/>
                <w:tab w:val="left" w:pos="993"/>
                <w:tab w:val="left" w:pos="4100"/>
                <w:tab w:val="left" w:pos="6260"/>
                <w:tab w:val="left" w:pos="8240"/>
              </w:tabs>
              <w:spacing w:line="360" w:lineRule="auto"/>
              <w:ind w:left="0" w:firstLine="709"/>
              <w:jc w:val="both"/>
              <w:rPr>
                <w:sz w:val="20"/>
                <w:szCs w:val="20"/>
                <w:lang w:val="ru-RU"/>
              </w:rPr>
            </w:pPr>
            <w:r w:rsidRPr="0070243A">
              <w:rPr>
                <w:sz w:val="20"/>
                <w:szCs w:val="20"/>
                <w:lang w:val="ru-RU"/>
              </w:rPr>
              <w:t xml:space="preserve">узнает об истории и тенденциях развития компьютеров; о том как можно улучшить характеристики компьютеров; </w:t>
            </w:r>
          </w:p>
          <w:p w:rsidR="00371ACE" w:rsidRPr="00803DC4" w:rsidRDefault="00371ACE" w:rsidP="00410678">
            <w:pPr>
              <w:spacing w:line="360" w:lineRule="auto"/>
              <w:jc w:val="both"/>
              <w:rPr>
                <w:b/>
                <w:sz w:val="20"/>
                <w:szCs w:val="20"/>
                <w:lang w:val="ru-RU"/>
              </w:rPr>
            </w:pPr>
            <w:r w:rsidRPr="00803DC4">
              <w:rPr>
                <w:sz w:val="20"/>
                <w:szCs w:val="20"/>
                <w:lang w:val="ru-RU"/>
              </w:rPr>
              <w:t>узнает о том, какие задачи решаются с помощью суперкомпьютеров</w:t>
            </w:r>
          </w:p>
          <w:p w:rsidR="00371ACE" w:rsidRPr="00803DC4" w:rsidRDefault="00371ACE" w:rsidP="00410678">
            <w:pPr>
              <w:suppressAutoHyphens/>
              <w:spacing w:line="360" w:lineRule="auto"/>
              <w:jc w:val="center"/>
              <w:outlineLvl w:val="0"/>
              <w:rPr>
                <w:b/>
                <w:sz w:val="20"/>
                <w:szCs w:val="20"/>
                <w:lang w:val="ru-RU"/>
              </w:rPr>
            </w:pPr>
          </w:p>
        </w:tc>
        <w:tc>
          <w:tcPr>
            <w:tcW w:w="4998" w:type="dxa"/>
            <w:gridSpan w:val="2"/>
          </w:tcPr>
          <w:p w:rsidR="00371ACE" w:rsidRPr="0070243A" w:rsidRDefault="00371ACE" w:rsidP="00974C35">
            <w:pPr>
              <w:pStyle w:val="af9"/>
              <w:numPr>
                <w:ilvl w:val="0"/>
                <w:numId w:val="146"/>
              </w:numPr>
              <w:tabs>
                <w:tab w:val="left" w:pos="940"/>
              </w:tabs>
              <w:spacing w:line="360" w:lineRule="auto"/>
              <w:ind w:left="0" w:firstLine="709"/>
              <w:jc w:val="both"/>
              <w:rPr>
                <w:i/>
                <w:sz w:val="20"/>
                <w:szCs w:val="20"/>
                <w:lang w:val="ru-RU"/>
              </w:rPr>
            </w:pPr>
            <w:r w:rsidRPr="0070243A">
              <w:rPr>
                <w:i/>
                <w:sz w:val="20"/>
                <w:szCs w:val="20"/>
                <w:lang w:val="ru-RU"/>
              </w:rPr>
              <w:t>осознан</w:t>
            </w:r>
            <w:r w:rsidRPr="00803DC4">
              <w:rPr>
                <w:i/>
                <w:sz w:val="20"/>
                <w:szCs w:val="20"/>
                <w:lang w:val="ru-RU"/>
              </w:rPr>
              <w:t>н</w:t>
            </w:r>
            <w:r w:rsidRPr="0070243A">
              <w:rPr>
                <w:i/>
                <w:sz w:val="20"/>
                <w:szCs w:val="20"/>
                <w:lang w:val="ru-RU"/>
              </w:rPr>
              <w:t>о подходить к выбору ИКТ–средств для своих учебных и иных целей;</w:t>
            </w:r>
          </w:p>
          <w:p w:rsidR="00371ACE" w:rsidRPr="0070243A" w:rsidRDefault="00371ACE" w:rsidP="00974C35">
            <w:pPr>
              <w:pStyle w:val="af9"/>
              <w:numPr>
                <w:ilvl w:val="0"/>
                <w:numId w:val="146"/>
              </w:numPr>
              <w:tabs>
                <w:tab w:val="left" w:pos="940"/>
              </w:tabs>
              <w:spacing w:line="360" w:lineRule="auto"/>
              <w:ind w:left="0" w:firstLine="709"/>
              <w:jc w:val="both"/>
              <w:rPr>
                <w:i/>
                <w:sz w:val="20"/>
                <w:szCs w:val="20"/>
                <w:lang w:val="ru-RU"/>
              </w:rPr>
            </w:pPr>
            <w:r w:rsidRPr="0070243A">
              <w:rPr>
                <w:i/>
                <w:sz w:val="20"/>
                <w:szCs w:val="20"/>
                <w:lang w:val="ru-RU"/>
              </w:rPr>
              <w:t>узнать о физических ограничениях на значения характеристик компьютера.</w:t>
            </w:r>
          </w:p>
          <w:p w:rsidR="00371ACE" w:rsidRPr="0070243A" w:rsidRDefault="00371ACE" w:rsidP="00410678">
            <w:pPr>
              <w:suppressAutoHyphens/>
              <w:spacing w:line="360" w:lineRule="auto"/>
              <w:jc w:val="center"/>
              <w:outlineLvl w:val="0"/>
              <w:rPr>
                <w:b/>
                <w:sz w:val="20"/>
                <w:szCs w:val="20"/>
                <w:lang w:val="ru-RU"/>
              </w:rPr>
            </w:pPr>
          </w:p>
        </w:tc>
      </w:tr>
      <w:tr w:rsidR="00371ACE" w:rsidRPr="00803DC4" w:rsidTr="00410678">
        <w:tc>
          <w:tcPr>
            <w:tcW w:w="9996" w:type="dxa"/>
            <w:gridSpan w:val="3"/>
          </w:tcPr>
          <w:p w:rsidR="00371ACE" w:rsidRPr="00803DC4" w:rsidRDefault="00371ACE" w:rsidP="00410678">
            <w:pPr>
              <w:spacing w:line="360" w:lineRule="auto"/>
              <w:ind w:firstLine="709"/>
              <w:jc w:val="both"/>
              <w:rPr>
                <w:sz w:val="20"/>
                <w:szCs w:val="20"/>
                <w:lang w:val="ru-RU"/>
              </w:rPr>
            </w:pPr>
            <w:r w:rsidRPr="00803DC4">
              <w:rPr>
                <w:b/>
                <w:bCs/>
                <w:sz w:val="20"/>
                <w:szCs w:val="20"/>
              </w:rPr>
              <w:t>Математические основы информатики</w:t>
            </w:r>
          </w:p>
        </w:tc>
      </w:tr>
      <w:tr w:rsidR="00371ACE" w:rsidRPr="005F0EFF" w:rsidTr="00410678">
        <w:tc>
          <w:tcPr>
            <w:tcW w:w="5495" w:type="dxa"/>
            <w:gridSpan w:val="2"/>
          </w:tcPr>
          <w:p w:rsidR="001D1188" w:rsidRPr="0070243A" w:rsidRDefault="001D1188" w:rsidP="00974C35">
            <w:pPr>
              <w:pStyle w:val="af9"/>
              <w:numPr>
                <w:ilvl w:val="0"/>
                <w:numId w:val="146"/>
              </w:numPr>
              <w:tabs>
                <w:tab w:val="left" w:pos="820"/>
                <w:tab w:val="left" w:pos="993"/>
              </w:tabs>
              <w:spacing w:line="360" w:lineRule="auto"/>
              <w:ind w:left="0" w:firstLine="709"/>
              <w:jc w:val="both"/>
              <w:rPr>
                <w:sz w:val="20"/>
                <w:szCs w:val="20"/>
                <w:lang w:val="ru-RU"/>
              </w:rPr>
            </w:pPr>
            <w:r w:rsidRPr="0070243A">
              <w:rPr>
                <w:sz w:val="20"/>
                <w:szCs w:val="20"/>
                <w:lang w:val="ru-RU"/>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1D1188" w:rsidRPr="0070243A" w:rsidRDefault="001D1188" w:rsidP="00974C35">
            <w:pPr>
              <w:pStyle w:val="af9"/>
              <w:numPr>
                <w:ilvl w:val="0"/>
                <w:numId w:val="146"/>
              </w:numPr>
              <w:tabs>
                <w:tab w:val="left" w:pos="820"/>
                <w:tab w:val="left" w:pos="993"/>
              </w:tabs>
              <w:spacing w:line="360" w:lineRule="auto"/>
              <w:ind w:left="0" w:firstLine="709"/>
              <w:jc w:val="both"/>
              <w:rPr>
                <w:sz w:val="20"/>
                <w:szCs w:val="20"/>
                <w:lang w:val="ru-RU"/>
              </w:rPr>
            </w:pPr>
            <w:r w:rsidRPr="0070243A">
              <w:rPr>
                <w:sz w:val="20"/>
                <w:szCs w:val="20"/>
                <w:lang w:val="ru-RU"/>
              </w:rPr>
              <w:t>кодировать и декодировать тексты по заданной кодовой таблице;</w:t>
            </w:r>
          </w:p>
          <w:p w:rsidR="001D1188" w:rsidRPr="0070243A" w:rsidRDefault="001D1188" w:rsidP="00974C35">
            <w:pPr>
              <w:pStyle w:val="af9"/>
              <w:numPr>
                <w:ilvl w:val="0"/>
                <w:numId w:val="146"/>
              </w:numPr>
              <w:tabs>
                <w:tab w:val="left" w:pos="820"/>
                <w:tab w:val="left" w:pos="993"/>
              </w:tabs>
              <w:spacing w:line="360" w:lineRule="auto"/>
              <w:ind w:left="0" w:firstLine="709"/>
              <w:jc w:val="both"/>
              <w:rPr>
                <w:sz w:val="20"/>
                <w:szCs w:val="20"/>
                <w:lang w:val="ru-RU"/>
              </w:rPr>
            </w:pPr>
            <w:r w:rsidRPr="0070243A">
              <w:rPr>
                <w:sz w:val="20"/>
                <w:szCs w:val="20"/>
                <w:lang w:val="ru-RU"/>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1D1188" w:rsidRPr="0070243A" w:rsidRDefault="001D1188" w:rsidP="00974C35">
            <w:pPr>
              <w:pStyle w:val="af9"/>
              <w:numPr>
                <w:ilvl w:val="0"/>
                <w:numId w:val="146"/>
              </w:numPr>
              <w:tabs>
                <w:tab w:val="left" w:pos="820"/>
                <w:tab w:val="left" w:pos="993"/>
              </w:tabs>
              <w:spacing w:line="360" w:lineRule="auto"/>
              <w:ind w:left="0" w:firstLine="709"/>
              <w:jc w:val="both"/>
              <w:rPr>
                <w:sz w:val="20"/>
                <w:szCs w:val="20"/>
                <w:lang w:val="ru-RU"/>
              </w:rPr>
            </w:pPr>
            <w:r w:rsidRPr="0070243A">
              <w:rPr>
                <w:sz w:val="20"/>
                <w:szCs w:val="20"/>
                <w:lang w:val="ru-RU"/>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1D1188" w:rsidRPr="0070243A" w:rsidRDefault="001D1188" w:rsidP="00974C35">
            <w:pPr>
              <w:pStyle w:val="af9"/>
              <w:numPr>
                <w:ilvl w:val="0"/>
                <w:numId w:val="146"/>
              </w:numPr>
              <w:tabs>
                <w:tab w:val="left" w:pos="820"/>
                <w:tab w:val="left" w:pos="993"/>
              </w:tabs>
              <w:spacing w:line="360" w:lineRule="auto"/>
              <w:ind w:left="0" w:firstLine="709"/>
              <w:jc w:val="both"/>
              <w:rPr>
                <w:sz w:val="20"/>
                <w:szCs w:val="20"/>
                <w:lang w:val="ru-RU"/>
              </w:rPr>
            </w:pPr>
            <w:r w:rsidRPr="0070243A">
              <w:rPr>
                <w:sz w:val="20"/>
                <w:szCs w:val="20"/>
                <w:lang w:val="ru-RU"/>
              </w:rPr>
              <w:t>определять длину кодовой последовательности по длине исходного текста и кодовой таблице равномерного кода;</w:t>
            </w:r>
          </w:p>
          <w:p w:rsidR="001D1188" w:rsidRPr="0070243A" w:rsidRDefault="001D1188" w:rsidP="00974C35">
            <w:pPr>
              <w:pStyle w:val="af9"/>
              <w:numPr>
                <w:ilvl w:val="0"/>
                <w:numId w:val="146"/>
              </w:numPr>
              <w:tabs>
                <w:tab w:val="left" w:pos="820"/>
                <w:tab w:val="left" w:pos="993"/>
              </w:tabs>
              <w:spacing w:line="360" w:lineRule="auto"/>
              <w:ind w:left="0" w:firstLine="709"/>
              <w:jc w:val="both"/>
              <w:rPr>
                <w:sz w:val="20"/>
                <w:szCs w:val="20"/>
                <w:lang w:val="ru-RU"/>
              </w:rPr>
            </w:pPr>
            <w:r w:rsidRPr="0070243A">
              <w:rPr>
                <w:sz w:val="20"/>
                <w:szCs w:val="20"/>
                <w:lang w:val="ru-RU"/>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1D1188" w:rsidRPr="0070243A" w:rsidRDefault="001D1188" w:rsidP="00974C35">
            <w:pPr>
              <w:pStyle w:val="af9"/>
              <w:numPr>
                <w:ilvl w:val="0"/>
                <w:numId w:val="146"/>
              </w:numPr>
              <w:tabs>
                <w:tab w:val="left" w:pos="820"/>
                <w:tab w:val="left" w:pos="993"/>
                <w:tab w:val="left" w:pos="1960"/>
              </w:tabs>
              <w:spacing w:line="360" w:lineRule="auto"/>
              <w:ind w:left="0" w:firstLine="709"/>
              <w:jc w:val="both"/>
              <w:rPr>
                <w:sz w:val="20"/>
                <w:szCs w:val="20"/>
                <w:lang w:val="ru-RU"/>
              </w:rPr>
            </w:pPr>
            <w:r w:rsidRPr="0070243A">
              <w:rPr>
                <w:sz w:val="20"/>
                <w:szCs w:val="20"/>
                <w:lang w:val="ru-RU"/>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1D1188" w:rsidRPr="0070243A" w:rsidRDefault="001D1188" w:rsidP="00974C35">
            <w:pPr>
              <w:pStyle w:val="af9"/>
              <w:numPr>
                <w:ilvl w:val="0"/>
                <w:numId w:val="146"/>
              </w:numPr>
              <w:tabs>
                <w:tab w:val="left" w:pos="820"/>
                <w:tab w:val="left" w:pos="993"/>
              </w:tabs>
              <w:spacing w:line="360" w:lineRule="auto"/>
              <w:ind w:left="0" w:firstLine="709"/>
              <w:jc w:val="both"/>
              <w:rPr>
                <w:sz w:val="20"/>
                <w:szCs w:val="20"/>
                <w:lang w:val="ru-RU"/>
              </w:rPr>
            </w:pPr>
            <w:r w:rsidRPr="0070243A">
              <w:rPr>
                <w:sz w:val="20"/>
                <w:szCs w:val="20"/>
                <w:lang w:val="ru-RU"/>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1D1188" w:rsidRPr="0070243A" w:rsidRDefault="001D1188" w:rsidP="00974C35">
            <w:pPr>
              <w:pStyle w:val="af9"/>
              <w:numPr>
                <w:ilvl w:val="0"/>
                <w:numId w:val="146"/>
              </w:numPr>
              <w:tabs>
                <w:tab w:val="left" w:pos="820"/>
                <w:tab w:val="left" w:pos="993"/>
              </w:tabs>
              <w:spacing w:line="360" w:lineRule="auto"/>
              <w:ind w:left="0" w:firstLine="709"/>
              <w:jc w:val="both"/>
              <w:rPr>
                <w:sz w:val="20"/>
                <w:szCs w:val="20"/>
                <w:lang w:val="ru-RU"/>
              </w:rPr>
            </w:pPr>
            <w:r w:rsidRPr="0070243A">
              <w:rPr>
                <w:sz w:val="20"/>
                <w:szCs w:val="20"/>
                <w:lang w:val="ru-RU"/>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1D1188" w:rsidRPr="0070243A" w:rsidRDefault="001D1188" w:rsidP="00974C35">
            <w:pPr>
              <w:pStyle w:val="af9"/>
              <w:numPr>
                <w:ilvl w:val="0"/>
                <w:numId w:val="146"/>
              </w:numPr>
              <w:tabs>
                <w:tab w:val="left" w:pos="820"/>
                <w:tab w:val="left" w:pos="993"/>
              </w:tabs>
              <w:spacing w:line="360" w:lineRule="auto"/>
              <w:ind w:left="0" w:firstLine="709"/>
              <w:jc w:val="both"/>
              <w:rPr>
                <w:sz w:val="20"/>
                <w:szCs w:val="20"/>
                <w:lang w:val="ru-RU"/>
              </w:rPr>
            </w:pPr>
            <w:r w:rsidRPr="0070243A">
              <w:rPr>
                <w:sz w:val="20"/>
                <w:szCs w:val="20"/>
                <w:lang w:val="ru-RU"/>
              </w:rPr>
              <w:t>описывать граф с помощью матрицы смежности с указанием длин ребер (знание термина «матрица смежности» необязательно);</w:t>
            </w:r>
          </w:p>
          <w:p w:rsidR="001D1188" w:rsidRPr="0070243A" w:rsidRDefault="001D1188" w:rsidP="00974C35">
            <w:pPr>
              <w:pStyle w:val="af9"/>
              <w:numPr>
                <w:ilvl w:val="0"/>
                <w:numId w:val="146"/>
              </w:numPr>
              <w:tabs>
                <w:tab w:val="left" w:pos="284"/>
                <w:tab w:val="left" w:pos="993"/>
              </w:tabs>
              <w:spacing w:line="360" w:lineRule="auto"/>
              <w:ind w:left="0" w:firstLine="709"/>
              <w:jc w:val="both"/>
              <w:rPr>
                <w:sz w:val="20"/>
                <w:szCs w:val="20"/>
                <w:lang w:val="ru-RU"/>
              </w:rPr>
            </w:pPr>
            <w:r w:rsidRPr="0070243A">
              <w:rPr>
                <w:sz w:val="20"/>
                <w:szCs w:val="20"/>
                <w:lang w:val="ru-RU"/>
              </w:rPr>
              <w:t>познакомиться с двоичным кодированием текстов и с наиболее употребительными современными кодами;</w:t>
            </w:r>
          </w:p>
          <w:p w:rsidR="001D1188" w:rsidRPr="0070243A" w:rsidRDefault="001D1188" w:rsidP="00974C35">
            <w:pPr>
              <w:pStyle w:val="af9"/>
              <w:numPr>
                <w:ilvl w:val="0"/>
                <w:numId w:val="146"/>
              </w:numPr>
              <w:tabs>
                <w:tab w:val="left" w:pos="820"/>
                <w:tab w:val="left" w:pos="993"/>
              </w:tabs>
              <w:spacing w:line="360" w:lineRule="auto"/>
              <w:ind w:left="0" w:firstLine="709"/>
              <w:jc w:val="both"/>
              <w:rPr>
                <w:sz w:val="20"/>
                <w:szCs w:val="20"/>
                <w:lang w:val="ru-RU"/>
              </w:rPr>
            </w:pPr>
            <w:r w:rsidRPr="0070243A">
              <w:rPr>
                <w:sz w:val="20"/>
                <w:szCs w:val="20"/>
                <w:lang w:val="ru-RU"/>
              </w:rPr>
              <w:t>использовать основные способы графического представления числовой информации, (графики, диаграммы).</w:t>
            </w:r>
          </w:p>
          <w:p w:rsidR="00371ACE" w:rsidRPr="0070243A" w:rsidRDefault="00371ACE" w:rsidP="00410678">
            <w:pPr>
              <w:suppressAutoHyphens/>
              <w:spacing w:line="360" w:lineRule="auto"/>
              <w:jc w:val="center"/>
              <w:outlineLvl w:val="0"/>
              <w:rPr>
                <w:b/>
                <w:sz w:val="20"/>
                <w:szCs w:val="20"/>
                <w:lang w:val="ru-RU"/>
              </w:rPr>
            </w:pPr>
          </w:p>
        </w:tc>
        <w:tc>
          <w:tcPr>
            <w:tcW w:w="4501" w:type="dxa"/>
          </w:tcPr>
          <w:p w:rsidR="001D1188" w:rsidRPr="0070243A" w:rsidRDefault="001D1188" w:rsidP="00974C35">
            <w:pPr>
              <w:pStyle w:val="af9"/>
              <w:numPr>
                <w:ilvl w:val="0"/>
                <w:numId w:val="147"/>
              </w:numPr>
              <w:tabs>
                <w:tab w:val="left" w:pos="820"/>
                <w:tab w:val="left" w:pos="993"/>
              </w:tabs>
              <w:spacing w:line="360" w:lineRule="auto"/>
              <w:ind w:left="0" w:firstLine="709"/>
              <w:jc w:val="both"/>
              <w:rPr>
                <w:i/>
                <w:sz w:val="20"/>
                <w:szCs w:val="20"/>
                <w:lang w:val="ru-RU"/>
              </w:rPr>
            </w:pPr>
            <w:r w:rsidRPr="0070243A">
              <w:rPr>
                <w:i/>
                <w:sz w:val="20"/>
                <w:szCs w:val="20"/>
                <w:lang w:val="ru-RU"/>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1D1188" w:rsidRPr="0070243A" w:rsidRDefault="001D1188" w:rsidP="00974C35">
            <w:pPr>
              <w:pStyle w:val="af9"/>
              <w:numPr>
                <w:ilvl w:val="0"/>
                <w:numId w:val="147"/>
              </w:numPr>
              <w:tabs>
                <w:tab w:val="left" w:pos="820"/>
                <w:tab w:val="left" w:pos="993"/>
              </w:tabs>
              <w:spacing w:line="360" w:lineRule="auto"/>
              <w:ind w:left="0" w:firstLine="709"/>
              <w:jc w:val="both"/>
              <w:rPr>
                <w:i/>
                <w:sz w:val="20"/>
                <w:szCs w:val="20"/>
                <w:lang w:val="ru-RU"/>
              </w:rPr>
            </w:pPr>
            <w:r w:rsidRPr="0070243A">
              <w:rPr>
                <w:i/>
                <w:sz w:val="20"/>
                <w:szCs w:val="20"/>
                <w:lang w:val="ru-RU"/>
              </w:rPr>
              <w:t>узнать о том, что любые дискретные данные можно описать, используя алфавит, содержащий только два символа, например, 0 и 1;</w:t>
            </w:r>
          </w:p>
          <w:p w:rsidR="001D1188" w:rsidRPr="0070243A" w:rsidRDefault="001D1188" w:rsidP="00974C35">
            <w:pPr>
              <w:pStyle w:val="af9"/>
              <w:numPr>
                <w:ilvl w:val="0"/>
                <w:numId w:val="147"/>
              </w:numPr>
              <w:tabs>
                <w:tab w:val="left" w:pos="820"/>
                <w:tab w:val="left" w:pos="993"/>
              </w:tabs>
              <w:spacing w:line="360" w:lineRule="auto"/>
              <w:ind w:left="0" w:firstLine="709"/>
              <w:jc w:val="both"/>
              <w:rPr>
                <w:i/>
                <w:sz w:val="20"/>
                <w:szCs w:val="20"/>
                <w:lang w:val="ru-RU"/>
              </w:rPr>
            </w:pPr>
            <w:r w:rsidRPr="0070243A">
              <w:rPr>
                <w:i/>
                <w:sz w:val="20"/>
                <w:szCs w:val="20"/>
                <w:lang w:val="ru-RU"/>
              </w:rPr>
              <w:t>познакомиться с тем, как информация (данные) представляется в современных компьютерах и робототехнических системах;</w:t>
            </w:r>
          </w:p>
          <w:p w:rsidR="001D1188" w:rsidRPr="0070243A" w:rsidRDefault="001D1188" w:rsidP="00974C35">
            <w:pPr>
              <w:pStyle w:val="af9"/>
              <w:numPr>
                <w:ilvl w:val="0"/>
                <w:numId w:val="147"/>
              </w:numPr>
              <w:tabs>
                <w:tab w:val="left" w:pos="820"/>
                <w:tab w:val="left" w:pos="993"/>
              </w:tabs>
              <w:spacing w:line="360" w:lineRule="auto"/>
              <w:ind w:left="0" w:firstLine="709"/>
              <w:jc w:val="both"/>
              <w:rPr>
                <w:i/>
                <w:sz w:val="20"/>
                <w:szCs w:val="20"/>
                <w:lang w:val="ru-RU"/>
              </w:rPr>
            </w:pPr>
            <w:r w:rsidRPr="0070243A">
              <w:rPr>
                <w:i/>
                <w:sz w:val="20"/>
                <w:szCs w:val="20"/>
                <w:lang w:val="ru-RU"/>
              </w:rPr>
              <w:t>познакомиться с примерами использования графов, деревьев и списков при описании реальных объектов и процессов;</w:t>
            </w:r>
          </w:p>
          <w:p w:rsidR="001D1188" w:rsidRPr="0070243A" w:rsidRDefault="001D1188" w:rsidP="00974C35">
            <w:pPr>
              <w:pStyle w:val="af9"/>
              <w:numPr>
                <w:ilvl w:val="0"/>
                <w:numId w:val="147"/>
              </w:numPr>
              <w:tabs>
                <w:tab w:val="left" w:pos="940"/>
              </w:tabs>
              <w:spacing w:line="360" w:lineRule="auto"/>
              <w:ind w:left="0" w:firstLine="709"/>
              <w:jc w:val="both"/>
              <w:rPr>
                <w:i/>
                <w:sz w:val="20"/>
                <w:szCs w:val="20"/>
                <w:lang w:val="ru-RU"/>
              </w:rPr>
            </w:pPr>
            <w:r w:rsidRPr="0070243A">
              <w:rPr>
                <w:i/>
                <w:sz w:val="20"/>
                <w:szCs w:val="20"/>
                <w:lang w:val="ru-RU"/>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1D1188" w:rsidRPr="0070243A" w:rsidRDefault="001D1188" w:rsidP="00974C35">
            <w:pPr>
              <w:pStyle w:val="af9"/>
              <w:numPr>
                <w:ilvl w:val="0"/>
                <w:numId w:val="147"/>
              </w:numPr>
              <w:tabs>
                <w:tab w:val="left" w:pos="940"/>
              </w:tabs>
              <w:spacing w:line="360" w:lineRule="auto"/>
              <w:ind w:left="0" w:firstLine="709"/>
              <w:jc w:val="both"/>
              <w:rPr>
                <w:i/>
                <w:sz w:val="20"/>
                <w:szCs w:val="20"/>
                <w:lang w:val="ru-RU"/>
              </w:rPr>
            </w:pPr>
            <w:r w:rsidRPr="0070243A">
              <w:rPr>
                <w:i/>
                <w:sz w:val="20"/>
                <w:szCs w:val="20"/>
                <w:lang w:val="ru-RU"/>
              </w:rPr>
              <w:t>узнать о наличии кодов, которые исправляют ошибки искажения, возникающие при передаче информации.</w:t>
            </w:r>
          </w:p>
          <w:p w:rsidR="00371ACE" w:rsidRPr="0070243A" w:rsidRDefault="00371ACE" w:rsidP="00410678">
            <w:pPr>
              <w:suppressAutoHyphens/>
              <w:spacing w:line="360" w:lineRule="auto"/>
              <w:jc w:val="center"/>
              <w:outlineLvl w:val="0"/>
              <w:rPr>
                <w:b/>
                <w:sz w:val="20"/>
                <w:szCs w:val="20"/>
                <w:lang w:val="ru-RU"/>
              </w:rPr>
            </w:pPr>
          </w:p>
        </w:tc>
      </w:tr>
      <w:tr w:rsidR="001D1188" w:rsidRPr="00803DC4" w:rsidTr="00410678">
        <w:tc>
          <w:tcPr>
            <w:tcW w:w="9996" w:type="dxa"/>
            <w:gridSpan w:val="3"/>
          </w:tcPr>
          <w:p w:rsidR="001D1188" w:rsidRPr="00803DC4" w:rsidRDefault="001D1188" w:rsidP="00410678">
            <w:pPr>
              <w:spacing w:line="360" w:lineRule="auto"/>
              <w:ind w:firstLine="709"/>
              <w:jc w:val="both"/>
              <w:rPr>
                <w:sz w:val="20"/>
                <w:szCs w:val="20"/>
                <w:lang w:val="ru-RU"/>
              </w:rPr>
            </w:pPr>
            <w:r w:rsidRPr="00803DC4">
              <w:rPr>
                <w:b/>
                <w:bCs/>
                <w:sz w:val="20"/>
                <w:szCs w:val="20"/>
              </w:rPr>
              <w:t>Алгоритмы и элементы программирования</w:t>
            </w:r>
          </w:p>
        </w:tc>
      </w:tr>
      <w:tr w:rsidR="00371ACE" w:rsidRPr="005F0EFF" w:rsidTr="00410678">
        <w:tc>
          <w:tcPr>
            <w:tcW w:w="5495" w:type="dxa"/>
            <w:gridSpan w:val="2"/>
          </w:tcPr>
          <w:p w:rsidR="001D1188" w:rsidRPr="0070243A" w:rsidRDefault="001D1188" w:rsidP="00974C35">
            <w:pPr>
              <w:pStyle w:val="af9"/>
              <w:numPr>
                <w:ilvl w:val="0"/>
                <w:numId w:val="148"/>
              </w:numPr>
              <w:tabs>
                <w:tab w:val="left" w:pos="820"/>
                <w:tab w:val="left" w:pos="993"/>
              </w:tabs>
              <w:spacing w:line="360" w:lineRule="auto"/>
              <w:ind w:left="0" w:firstLine="709"/>
              <w:jc w:val="both"/>
              <w:rPr>
                <w:sz w:val="20"/>
                <w:szCs w:val="20"/>
                <w:lang w:val="ru-RU"/>
              </w:rPr>
            </w:pPr>
            <w:r w:rsidRPr="0070243A">
              <w:rPr>
                <w:sz w:val="20"/>
                <w:szCs w:val="20"/>
                <w:lang w:val="ru-RU"/>
              </w:rPr>
              <w:t>составлять алгоритмы для решения учебных задач различных типов;</w:t>
            </w:r>
          </w:p>
          <w:p w:rsidR="001D1188" w:rsidRPr="0070243A" w:rsidRDefault="001D1188" w:rsidP="00974C35">
            <w:pPr>
              <w:pStyle w:val="af9"/>
              <w:numPr>
                <w:ilvl w:val="0"/>
                <w:numId w:val="148"/>
              </w:numPr>
              <w:tabs>
                <w:tab w:val="left" w:pos="820"/>
                <w:tab w:val="left" w:pos="993"/>
              </w:tabs>
              <w:spacing w:line="360" w:lineRule="auto"/>
              <w:ind w:left="0" w:firstLine="709"/>
              <w:jc w:val="both"/>
              <w:rPr>
                <w:rStyle w:val="dash0410005f0431005f0437005f0430005f0446005f0020005f0441005f043f005f0438005f0441005f043a005f0430005f005fchar1char1"/>
                <w:sz w:val="20"/>
                <w:szCs w:val="20"/>
                <w:lang w:val="ru-RU"/>
              </w:rPr>
            </w:pPr>
            <w:r w:rsidRPr="0070243A">
              <w:rPr>
                <w:rStyle w:val="dash0410005f0431005f0437005f0430005f0446005f0020005f0441005f043f005f0438005f0441005f043a005f0430005f005fchar1char1"/>
                <w:sz w:val="20"/>
                <w:szCs w:val="20"/>
                <w:lang w:val="ru-RU"/>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1D1188" w:rsidRPr="0070243A" w:rsidRDefault="001D1188" w:rsidP="00974C35">
            <w:pPr>
              <w:pStyle w:val="af9"/>
              <w:numPr>
                <w:ilvl w:val="0"/>
                <w:numId w:val="148"/>
              </w:numPr>
              <w:tabs>
                <w:tab w:val="left" w:pos="820"/>
                <w:tab w:val="left" w:pos="993"/>
              </w:tabs>
              <w:spacing w:line="360" w:lineRule="auto"/>
              <w:ind w:left="0" w:firstLine="709"/>
              <w:jc w:val="both"/>
              <w:rPr>
                <w:rStyle w:val="dash0410005f0431005f0437005f0430005f0446005f0020005f0441005f043f005f0438005f0441005f043a005f0430005f005fchar1char1"/>
                <w:sz w:val="20"/>
                <w:szCs w:val="20"/>
                <w:lang w:val="ru-RU"/>
              </w:rPr>
            </w:pPr>
            <w:r w:rsidRPr="0070243A">
              <w:rPr>
                <w:rStyle w:val="dash0410005f0431005f0437005f0430005f0446005f0020005f0441005f043f005f0438005f0441005f043a005f0430005f005fchar1char1"/>
                <w:sz w:val="20"/>
                <w:szCs w:val="20"/>
                <w:lang w:val="ru-RU"/>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1D1188" w:rsidRPr="0070243A" w:rsidRDefault="001D1188" w:rsidP="00974C35">
            <w:pPr>
              <w:pStyle w:val="af9"/>
              <w:numPr>
                <w:ilvl w:val="0"/>
                <w:numId w:val="148"/>
              </w:numPr>
              <w:tabs>
                <w:tab w:val="left" w:pos="820"/>
                <w:tab w:val="left" w:pos="993"/>
              </w:tabs>
              <w:spacing w:line="360" w:lineRule="auto"/>
              <w:ind w:left="0" w:firstLine="709"/>
              <w:jc w:val="both"/>
              <w:rPr>
                <w:sz w:val="20"/>
                <w:szCs w:val="20"/>
                <w:lang w:val="ru-RU"/>
              </w:rPr>
            </w:pPr>
            <w:r w:rsidRPr="0070243A">
              <w:rPr>
                <w:rStyle w:val="dash0410005f0431005f0437005f0430005f0446005f0020005f0441005f043f005f0438005f0441005f043a005f0430005f005fchar1char1"/>
                <w:sz w:val="20"/>
                <w:szCs w:val="20"/>
                <w:lang w:val="ru-RU"/>
              </w:rPr>
              <w:t>определять результат выполнения заданного алгоритма или его фрагмента;</w:t>
            </w:r>
          </w:p>
          <w:p w:rsidR="001D1188" w:rsidRPr="0070243A" w:rsidRDefault="001D1188" w:rsidP="00974C35">
            <w:pPr>
              <w:pStyle w:val="af9"/>
              <w:numPr>
                <w:ilvl w:val="0"/>
                <w:numId w:val="148"/>
              </w:numPr>
              <w:tabs>
                <w:tab w:val="left" w:pos="820"/>
                <w:tab w:val="left" w:pos="993"/>
              </w:tabs>
              <w:spacing w:line="360" w:lineRule="auto"/>
              <w:ind w:left="0" w:firstLine="709"/>
              <w:jc w:val="both"/>
              <w:rPr>
                <w:sz w:val="20"/>
                <w:szCs w:val="20"/>
                <w:lang w:val="ru-RU"/>
              </w:rPr>
            </w:pPr>
            <w:r w:rsidRPr="0070243A">
              <w:rPr>
                <w:sz w:val="20"/>
                <w:szCs w:val="20"/>
                <w:lang w:val="ru-RU"/>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1D1188" w:rsidRPr="0070243A" w:rsidRDefault="001D1188" w:rsidP="00974C35">
            <w:pPr>
              <w:pStyle w:val="af9"/>
              <w:numPr>
                <w:ilvl w:val="0"/>
                <w:numId w:val="148"/>
              </w:numPr>
              <w:tabs>
                <w:tab w:val="left" w:pos="820"/>
                <w:tab w:val="left" w:pos="993"/>
              </w:tabs>
              <w:spacing w:line="360" w:lineRule="auto"/>
              <w:ind w:left="0" w:firstLine="709"/>
              <w:jc w:val="both"/>
              <w:rPr>
                <w:sz w:val="20"/>
                <w:szCs w:val="20"/>
                <w:lang w:val="ru-RU"/>
              </w:rPr>
            </w:pPr>
            <w:r w:rsidRPr="0070243A">
              <w:rPr>
                <w:sz w:val="20"/>
                <w:szCs w:val="20"/>
                <w:lang w:val="ru-RU"/>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1D1188" w:rsidRPr="0070243A" w:rsidRDefault="001D1188" w:rsidP="00974C35">
            <w:pPr>
              <w:pStyle w:val="af9"/>
              <w:numPr>
                <w:ilvl w:val="0"/>
                <w:numId w:val="148"/>
              </w:numPr>
              <w:tabs>
                <w:tab w:val="left" w:pos="820"/>
                <w:tab w:val="left" w:pos="993"/>
              </w:tabs>
              <w:spacing w:line="360" w:lineRule="auto"/>
              <w:ind w:left="0" w:firstLine="709"/>
              <w:jc w:val="both"/>
              <w:rPr>
                <w:sz w:val="20"/>
                <w:szCs w:val="20"/>
                <w:lang w:val="ru-RU"/>
              </w:rPr>
            </w:pPr>
            <w:r w:rsidRPr="0070243A">
              <w:rPr>
                <w:sz w:val="20"/>
                <w:szCs w:val="20"/>
                <w:lang w:val="ru-RU"/>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70243A">
              <w:rPr>
                <w:sz w:val="20"/>
                <w:szCs w:val="20"/>
                <w:lang w:val="ru-RU"/>
              </w:rPr>
              <w:tab/>
              <w:t>программ на выбранном языке программирования; выполнять эти программы на компьютере;</w:t>
            </w:r>
          </w:p>
          <w:p w:rsidR="001D1188" w:rsidRPr="0070243A" w:rsidRDefault="001D1188" w:rsidP="00974C35">
            <w:pPr>
              <w:pStyle w:val="af9"/>
              <w:numPr>
                <w:ilvl w:val="0"/>
                <w:numId w:val="148"/>
              </w:numPr>
              <w:tabs>
                <w:tab w:val="left" w:pos="900"/>
                <w:tab w:val="left" w:pos="993"/>
              </w:tabs>
              <w:spacing w:line="360" w:lineRule="auto"/>
              <w:ind w:left="0" w:firstLine="709"/>
              <w:jc w:val="both"/>
              <w:rPr>
                <w:sz w:val="20"/>
                <w:szCs w:val="20"/>
                <w:lang w:val="ru-RU"/>
              </w:rPr>
            </w:pPr>
            <w:r w:rsidRPr="0070243A">
              <w:rPr>
                <w:sz w:val="20"/>
                <w:szCs w:val="20"/>
                <w:lang w:val="ru-RU"/>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1D1188" w:rsidRPr="0070243A" w:rsidRDefault="001D1188" w:rsidP="00974C35">
            <w:pPr>
              <w:pStyle w:val="af9"/>
              <w:numPr>
                <w:ilvl w:val="0"/>
                <w:numId w:val="148"/>
              </w:numPr>
              <w:tabs>
                <w:tab w:val="left" w:pos="820"/>
                <w:tab w:val="left" w:pos="993"/>
              </w:tabs>
              <w:spacing w:line="360" w:lineRule="auto"/>
              <w:ind w:left="0" w:firstLine="709"/>
              <w:jc w:val="both"/>
              <w:rPr>
                <w:sz w:val="20"/>
                <w:szCs w:val="20"/>
                <w:lang w:val="ru-RU"/>
              </w:rPr>
            </w:pPr>
            <w:r w:rsidRPr="0070243A">
              <w:rPr>
                <w:sz w:val="20"/>
                <w:szCs w:val="20"/>
                <w:lang w:val="ru-RU"/>
              </w:rPr>
              <w:t>анализировать предложенный алгоритм, например, определять какие результаты возможны при заданном множестве исходных значений;</w:t>
            </w:r>
          </w:p>
          <w:p w:rsidR="001D1188" w:rsidRPr="0070243A" w:rsidRDefault="001D1188" w:rsidP="00974C35">
            <w:pPr>
              <w:pStyle w:val="af9"/>
              <w:numPr>
                <w:ilvl w:val="0"/>
                <w:numId w:val="148"/>
              </w:numPr>
              <w:tabs>
                <w:tab w:val="left" w:pos="820"/>
                <w:tab w:val="left" w:pos="993"/>
              </w:tabs>
              <w:spacing w:line="360" w:lineRule="auto"/>
              <w:ind w:left="0" w:firstLine="709"/>
              <w:jc w:val="both"/>
              <w:rPr>
                <w:sz w:val="20"/>
                <w:szCs w:val="20"/>
                <w:lang w:val="ru-RU"/>
              </w:rPr>
            </w:pPr>
            <w:r w:rsidRPr="0070243A">
              <w:rPr>
                <w:sz w:val="20"/>
                <w:szCs w:val="20"/>
                <w:lang w:val="ru-RU"/>
              </w:rPr>
              <w:t>использовать логические значения, операции и выражения с ними;</w:t>
            </w:r>
          </w:p>
          <w:p w:rsidR="001D1188" w:rsidRPr="0070243A" w:rsidRDefault="001D1188" w:rsidP="00974C35">
            <w:pPr>
              <w:pStyle w:val="af9"/>
              <w:numPr>
                <w:ilvl w:val="0"/>
                <w:numId w:val="148"/>
              </w:numPr>
              <w:tabs>
                <w:tab w:val="left" w:pos="820"/>
                <w:tab w:val="left" w:pos="993"/>
              </w:tabs>
              <w:spacing w:line="360" w:lineRule="auto"/>
              <w:ind w:left="0" w:firstLine="709"/>
              <w:jc w:val="both"/>
              <w:rPr>
                <w:sz w:val="20"/>
                <w:szCs w:val="20"/>
                <w:lang w:val="ru-RU"/>
              </w:rPr>
            </w:pPr>
            <w:r w:rsidRPr="0070243A">
              <w:rPr>
                <w:sz w:val="20"/>
                <w:szCs w:val="20"/>
                <w:lang w:val="ru-RU"/>
              </w:rPr>
              <w:t>записывать на выбранном языке программирования арифметические и логические выражения и вычислять их значения.</w:t>
            </w:r>
          </w:p>
          <w:p w:rsidR="00371ACE" w:rsidRPr="0070243A" w:rsidRDefault="00371ACE" w:rsidP="00410678">
            <w:pPr>
              <w:suppressAutoHyphens/>
              <w:spacing w:line="360" w:lineRule="auto"/>
              <w:jc w:val="center"/>
              <w:outlineLvl w:val="0"/>
              <w:rPr>
                <w:b/>
                <w:sz w:val="20"/>
                <w:szCs w:val="20"/>
                <w:lang w:val="ru-RU"/>
              </w:rPr>
            </w:pPr>
          </w:p>
        </w:tc>
        <w:tc>
          <w:tcPr>
            <w:tcW w:w="4501" w:type="dxa"/>
          </w:tcPr>
          <w:p w:rsidR="001D1188" w:rsidRPr="0070243A" w:rsidRDefault="001D1188" w:rsidP="00974C35">
            <w:pPr>
              <w:pStyle w:val="af9"/>
              <w:numPr>
                <w:ilvl w:val="0"/>
                <w:numId w:val="149"/>
              </w:numPr>
              <w:tabs>
                <w:tab w:val="left" w:pos="820"/>
                <w:tab w:val="left" w:pos="993"/>
              </w:tabs>
              <w:spacing w:line="360" w:lineRule="auto"/>
              <w:ind w:left="0" w:firstLine="709"/>
              <w:jc w:val="both"/>
              <w:rPr>
                <w:i/>
                <w:sz w:val="20"/>
                <w:szCs w:val="20"/>
                <w:lang w:val="ru-RU"/>
              </w:rPr>
            </w:pPr>
            <w:r w:rsidRPr="0070243A">
              <w:rPr>
                <w:i/>
                <w:sz w:val="20"/>
                <w:szCs w:val="20"/>
                <w:lang w:val="ru-RU"/>
              </w:rPr>
              <w:t>познакомиться с использованием в программах строковых величин и с операциями со строковыми величинами;</w:t>
            </w:r>
          </w:p>
          <w:p w:rsidR="001D1188" w:rsidRPr="0070243A" w:rsidRDefault="001D1188" w:rsidP="00974C35">
            <w:pPr>
              <w:pStyle w:val="af9"/>
              <w:numPr>
                <w:ilvl w:val="0"/>
                <w:numId w:val="149"/>
              </w:numPr>
              <w:tabs>
                <w:tab w:val="left" w:pos="820"/>
                <w:tab w:val="left" w:pos="993"/>
              </w:tabs>
              <w:spacing w:line="360" w:lineRule="auto"/>
              <w:ind w:left="0" w:firstLine="709"/>
              <w:jc w:val="both"/>
              <w:rPr>
                <w:i/>
                <w:sz w:val="20"/>
                <w:szCs w:val="20"/>
                <w:lang w:val="ru-RU"/>
              </w:rPr>
            </w:pPr>
            <w:r w:rsidRPr="0070243A">
              <w:rPr>
                <w:i/>
                <w:sz w:val="20"/>
                <w:szCs w:val="20"/>
                <w:lang w:val="ru-RU"/>
              </w:rPr>
              <w:t>создавать программы для решения задач, возникающих в процессе учебы и вне ее;</w:t>
            </w:r>
          </w:p>
          <w:p w:rsidR="001D1188" w:rsidRPr="0070243A" w:rsidRDefault="001D1188" w:rsidP="00974C35">
            <w:pPr>
              <w:pStyle w:val="af9"/>
              <w:numPr>
                <w:ilvl w:val="0"/>
                <w:numId w:val="149"/>
              </w:numPr>
              <w:tabs>
                <w:tab w:val="left" w:pos="820"/>
                <w:tab w:val="left" w:pos="993"/>
              </w:tabs>
              <w:spacing w:line="360" w:lineRule="auto"/>
              <w:ind w:left="0" w:firstLine="709"/>
              <w:jc w:val="both"/>
              <w:rPr>
                <w:i/>
                <w:sz w:val="20"/>
                <w:szCs w:val="20"/>
                <w:lang w:val="ru-RU"/>
              </w:rPr>
            </w:pPr>
            <w:r w:rsidRPr="0070243A">
              <w:rPr>
                <w:i/>
                <w:sz w:val="20"/>
                <w:szCs w:val="20"/>
                <w:lang w:val="ru-RU"/>
              </w:rPr>
              <w:t>познакомиться с задачами обработки данных и алгоритмами их решения;</w:t>
            </w:r>
          </w:p>
          <w:p w:rsidR="001D1188" w:rsidRPr="0070243A" w:rsidRDefault="001D1188" w:rsidP="00974C35">
            <w:pPr>
              <w:pStyle w:val="af9"/>
              <w:numPr>
                <w:ilvl w:val="0"/>
                <w:numId w:val="149"/>
              </w:numPr>
              <w:tabs>
                <w:tab w:val="left" w:pos="820"/>
                <w:tab w:val="left" w:pos="993"/>
              </w:tabs>
              <w:spacing w:line="360" w:lineRule="auto"/>
              <w:ind w:left="0" w:firstLine="709"/>
              <w:jc w:val="both"/>
              <w:rPr>
                <w:i/>
                <w:sz w:val="20"/>
                <w:szCs w:val="20"/>
                <w:lang w:val="ru-RU"/>
              </w:rPr>
            </w:pPr>
            <w:r w:rsidRPr="0070243A">
              <w:rPr>
                <w:i/>
                <w:sz w:val="20"/>
                <w:szCs w:val="20"/>
                <w:lang w:val="ru-RU"/>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1D1188" w:rsidRPr="0070243A" w:rsidRDefault="001D1188" w:rsidP="00974C35">
            <w:pPr>
              <w:pStyle w:val="af9"/>
              <w:numPr>
                <w:ilvl w:val="0"/>
                <w:numId w:val="149"/>
              </w:numPr>
              <w:tabs>
                <w:tab w:val="left" w:pos="820"/>
                <w:tab w:val="left" w:pos="993"/>
              </w:tabs>
              <w:spacing w:line="360" w:lineRule="auto"/>
              <w:ind w:left="0" w:firstLine="709"/>
              <w:jc w:val="both"/>
              <w:rPr>
                <w:i/>
                <w:sz w:val="20"/>
                <w:szCs w:val="20"/>
                <w:lang w:val="ru-RU"/>
              </w:rPr>
            </w:pPr>
            <w:r w:rsidRPr="0070243A">
              <w:rPr>
                <w:i/>
                <w:sz w:val="20"/>
                <w:szCs w:val="20"/>
                <w:lang w:val="ru-RU"/>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371ACE" w:rsidRPr="0070243A" w:rsidRDefault="00371ACE" w:rsidP="00410678">
            <w:pPr>
              <w:suppressAutoHyphens/>
              <w:spacing w:line="360" w:lineRule="auto"/>
              <w:jc w:val="center"/>
              <w:outlineLvl w:val="0"/>
              <w:rPr>
                <w:b/>
                <w:sz w:val="20"/>
                <w:szCs w:val="20"/>
                <w:lang w:val="ru-RU"/>
              </w:rPr>
            </w:pPr>
          </w:p>
        </w:tc>
      </w:tr>
      <w:tr w:rsidR="001D1188" w:rsidRPr="005F0EFF" w:rsidTr="00410678">
        <w:tc>
          <w:tcPr>
            <w:tcW w:w="9996" w:type="dxa"/>
            <w:gridSpan w:val="3"/>
          </w:tcPr>
          <w:p w:rsidR="001D1188" w:rsidRPr="00803DC4" w:rsidRDefault="001D1188" w:rsidP="00410678">
            <w:pPr>
              <w:spacing w:line="360" w:lineRule="auto"/>
              <w:ind w:firstLine="709"/>
              <w:jc w:val="both"/>
              <w:rPr>
                <w:sz w:val="20"/>
                <w:szCs w:val="20"/>
                <w:lang w:val="ru-RU"/>
              </w:rPr>
            </w:pPr>
            <w:r w:rsidRPr="00803DC4">
              <w:rPr>
                <w:b/>
                <w:bCs/>
                <w:sz w:val="20"/>
                <w:szCs w:val="20"/>
                <w:lang w:val="ru-RU"/>
              </w:rPr>
              <w:t>Использование программных систем и сервисов</w:t>
            </w:r>
          </w:p>
        </w:tc>
      </w:tr>
      <w:tr w:rsidR="00371ACE" w:rsidRPr="005F0EFF" w:rsidTr="00410678">
        <w:tc>
          <w:tcPr>
            <w:tcW w:w="5495" w:type="dxa"/>
            <w:gridSpan w:val="2"/>
          </w:tcPr>
          <w:p w:rsidR="001D1188" w:rsidRPr="0070243A" w:rsidRDefault="001D1188" w:rsidP="00974C35">
            <w:pPr>
              <w:pStyle w:val="af9"/>
              <w:numPr>
                <w:ilvl w:val="0"/>
                <w:numId w:val="150"/>
              </w:numPr>
              <w:tabs>
                <w:tab w:val="left" w:pos="820"/>
                <w:tab w:val="left" w:pos="993"/>
              </w:tabs>
              <w:spacing w:line="360" w:lineRule="auto"/>
              <w:ind w:left="0" w:firstLine="709"/>
              <w:jc w:val="both"/>
              <w:rPr>
                <w:sz w:val="20"/>
                <w:szCs w:val="20"/>
                <w:lang w:val="ru-RU"/>
              </w:rPr>
            </w:pPr>
            <w:r w:rsidRPr="0070243A">
              <w:rPr>
                <w:sz w:val="20"/>
                <w:szCs w:val="20"/>
                <w:lang w:val="ru-RU"/>
              </w:rPr>
              <w:t>классифицировать файлы по типу и иным параметрам;</w:t>
            </w:r>
          </w:p>
          <w:p w:rsidR="001D1188" w:rsidRPr="0070243A" w:rsidRDefault="001D1188" w:rsidP="00974C35">
            <w:pPr>
              <w:pStyle w:val="af9"/>
              <w:numPr>
                <w:ilvl w:val="0"/>
                <w:numId w:val="150"/>
              </w:numPr>
              <w:tabs>
                <w:tab w:val="left" w:pos="820"/>
                <w:tab w:val="left" w:pos="993"/>
              </w:tabs>
              <w:spacing w:line="360" w:lineRule="auto"/>
              <w:ind w:left="0" w:firstLine="709"/>
              <w:jc w:val="both"/>
              <w:rPr>
                <w:sz w:val="20"/>
                <w:szCs w:val="20"/>
                <w:lang w:val="ru-RU"/>
              </w:rPr>
            </w:pPr>
            <w:r w:rsidRPr="0070243A">
              <w:rPr>
                <w:sz w:val="20"/>
                <w:szCs w:val="20"/>
                <w:lang w:val="ru-RU"/>
              </w:rPr>
              <w:t>выполнять основные операции с файлами (создавать, сохранять, редактировать, удалять, архивировать, «распаковывать» архивные файлы);</w:t>
            </w:r>
          </w:p>
          <w:p w:rsidR="001D1188" w:rsidRPr="0070243A" w:rsidRDefault="001D1188" w:rsidP="00974C35">
            <w:pPr>
              <w:pStyle w:val="af9"/>
              <w:numPr>
                <w:ilvl w:val="0"/>
                <w:numId w:val="150"/>
              </w:numPr>
              <w:tabs>
                <w:tab w:val="left" w:pos="820"/>
                <w:tab w:val="left" w:pos="993"/>
              </w:tabs>
              <w:spacing w:line="360" w:lineRule="auto"/>
              <w:ind w:left="0" w:firstLine="709"/>
              <w:jc w:val="both"/>
              <w:rPr>
                <w:sz w:val="20"/>
                <w:szCs w:val="20"/>
                <w:lang w:val="ru-RU"/>
              </w:rPr>
            </w:pPr>
            <w:r w:rsidRPr="0070243A">
              <w:rPr>
                <w:sz w:val="20"/>
                <w:szCs w:val="20"/>
                <w:lang w:val="ru-RU"/>
              </w:rPr>
              <w:t>разбираться в иерархической структуре файловой системы;</w:t>
            </w:r>
          </w:p>
          <w:p w:rsidR="001D1188" w:rsidRPr="0070243A" w:rsidRDefault="001D1188" w:rsidP="00974C35">
            <w:pPr>
              <w:pStyle w:val="af9"/>
              <w:numPr>
                <w:ilvl w:val="0"/>
                <w:numId w:val="150"/>
              </w:numPr>
              <w:tabs>
                <w:tab w:val="left" w:pos="820"/>
                <w:tab w:val="left" w:pos="993"/>
              </w:tabs>
              <w:spacing w:line="360" w:lineRule="auto"/>
              <w:ind w:left="0" w:firstLine="709"/>
              <w:jc w:val="both"/>
              <w:rPr>
                <w:sz w:val="20"/>
                <w:szCs w:val="20"/>
                <w:lang w:val="ru-RU"/>
              </w:rPr>
            </w:pPr>
            <w:r w:rsidRPr="0070243A">
              <w:rPr>
                <w:sz w:val="20"/>
                <w:szCs w:val="20"/>
                <w:lang w:val="ru-RU"/>
              </w:rPr>
              <w:t>осуществлять поиск файлов средствами операционной системы;</w:t>
            </w:r>
          </w:p>
          <w:p w:rsidR="001D1188" w:rsidRPr="0070243A" w:rsidRDefault="001D1188" w:rsidP="00974C35">
            <w:pPr>
              <w:pStyle w:val="af9"/>
              <w:widowControl w:val="0"/>
              <w:numPr>
                <w:ilvl w:val="0"/>
                <w:numId w:val="150"/>
              </w:numPr>
              <w:tabs>
                <w:tab w:val="left" w:pos="820"/>
                <w:tab w:val="left" w:pos="993"/>
              </w:tabs>
              <w:spacing w:line="360" w:lineRule="auto"/>
              <w:ind w:left="0" w:firstLine="709"/>
              <w:jc w:val="both"/>
              <w:rPr>
                <w:sz w:val="20"/>
                <w:szCs w:val="20"/>
                <w:lang w:val="ru-RU"/>
              </w:rPr>
            </w:pPr>
            <w:r w:rsidRPr="0070243A">
              <w:rPr>
                <w:sz w:val="20"/>
                <w:szCs w:val="20"/>
                <w:lang w:val="ru-RU"/>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1D1188" w:rsidRPr="0070243A" w:rsidRDefault="001D1188" w:rsidP="00974C35">
            <w:pPr>
              <w:pStyle w:val="af9"/>
              <w:widowControl w:val="0"/>
              <w:numPr>
                <w:ilvl w:val="0"/>
                <w:numId w:val="150"/>
              </w:numPr>
              <w:tabs>
                <w:tab w:val="left" w:pos="993"/>
              </w:tabs>
              <w:spacing w:line="360" w:lineRule="auto"/>
              <w:ind w:left="0" w:firstLine="709"/>
              <w:jc w:val="both"/>
              <w:rPr>
                <w:sz w:val="20"/>
                <w:szCs w:val="20"/>
                <w:lang w:val="ru-RU"/>
              </w:rPr>
            </w:pPr>
            <w:r w:rsidRPr="0070243A">
              <w:rPr>
                <w:sz w:val="20"/>
                <w:szCs w:val="20"/>
                <w:lang w:val="ru-RU"/>
              </w:rPr>
              <w:t>использовать табличные (реляционные) базы данных, выполнять отбор строк таблицы, удовлетворяющих определенному условию;</w:t>
            </w:r>
          </w:p>
          <w:p w:rsidR="001D1188" w:rsidRPr="0070243A" w:rsidRDefault="001D1188" w:rsidP="00974C35">
            <w:pPr>
              <w:pStyle w:val="af9"/>
              <w:numPr>
                <w:ilvl w:val="0"/>
                <w:numId w:val="150"/>
              </w:numPr>
              <w:tabs>
                <w:tab w:val="left" w:pos="820"/>
                <w:tab w:val="left" w:pos="993"/>
              </w:tabs>
              <w:spacing w:line="360" w:lineRule="auto"/>
              <w:ind w:left="0" w:firstLine="709"/>
              <w:jc w:val="both"/>
              <w:rPr>
                <w:sz w:val="20"/>
                <w:szCs w:val="20"/>
                <w:lang w:val="ru-RU"/>
              </w:rPr>
            </w:pPr>
            <w:r w:rsidRPr="0070243A">
              <w:rPr>
                <w:sz w:val="20"/>
                <w:szCs w:val="20"/>
                <w:lang w:val="ru-RU"/>
              </w:rPr>
              <w:t>анализировать доменные имена компьютеров и адреса документов в Интернете;</w:t>
            </w:r>
          </w:p>
          <w:p w:rsidR="001D1188" w:rsidRPr="0070243A" w:rsidRDefault="001D1188" w:rsidP="00974C35">
            <w:pPr>
              <w:pStyle w:val="af9"/>
              <w:numPr>
                <w:ilvl w:val="0"/>
                <w:numId w:val="150"/>
              </w:numPr>
              <w:tabs>
                <w:tab w:val="left" w:pos="820"/>
                <w:tab w:val="left" w:pos="993"/>
              </w:tabs>
              <w:spacing w:line="360" w:lineRule="auto"/>
              <w:ind w:left="0" w:firstLine="709"/>
              <w:jc w:val="both"/>
              <w:rPr>
                <w:sz w:val="20"/>
                <w:szCs w:val="20"/>
                <w:lang w:val="ru-RU"/>
              </w:rPr>
            </w:pPr>
            <w:r w:rsidRPr="0070243A">
              <w:rPr>
                <w:sz w:val="20"/>
                <w:szCs w:val="20"/>
                <w:lang w:val="ru-RU"/>
              </w:rPr>
              <w:t>проводить поиск информации в сети Интернет по запросам с использованием логических операций.</w:t>
            </w:r>
          </w:p>
          <w:p w:rsidR="001D1188" w:rsidRPr="00803DC4" w:rsidRDefault="001D1188" w:rsidP="00410678">
            <w:pPr>
              <w:spacing w:line="360" w:lineRule="auto"/>
              <w:ind w:firstLine="709"/>
              <w:jc w:val="both"/>
              <w:rPr>
                <w:b/>
                <w:sz w:val="20"/>
                <w:szCs w:val="20"/>
                <w:lang w:val="ru-RU"/>
              </w:rPr>
            </w:pPr>
            <w:r w:rsidRPr="00803DC4">
              <w:rPr>
                <w:b/>
                <w:sz w:val="20"/>
                <w:szCs w:val="20"/>
                <w:lang w:val="ru-RU"/>
              </w:rPr>
              <w:t>Выпускник овладеет (как результат применения программных систем и интернет-сервисов в данном курсе и во всем образовательном процессе):</w:t>
            </w:r>
          </w:p>
          <w:p w:rsidR="001D1188" w:rsidRPr="0070243A" w:rsidRDefault="001D1188" w:rsidP="00974C35">
            <w:pPr>
              <w:pStyle w:val="af9"/>
              <w:numPr>
                <w:ilvl w:val="0"/>
                <w:numId w:val="150"/>
              </w:numPr>
              <w:tabs>
                <w:tab w:val="left" w:pos="820"/>
                <w:tab w:val="left" w:pos="993"/>
              </w:tabs>
              <w:spacing w:line="360" w:lineRule="auto"/>
              <w:ind w:left="0" w:firstLine="709"/>
              <w:jc w:val="both"/>
              <w:rPr>
                <w:sz w:val="20"/>
                <w:szCs w:val="20"/>
                <w:lang w:val="ru-RU"/>
              </w:rPr>
            </w:pPr>
            <w:r w:rsidRPr="0070243A">
              <w:rPr>
                <w:sz w:val="20"/>
                <w:szCs w:val="20"/>
                <w:lang w:val="ru-RU"/>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1D1188" w:rsidRPr="0070243A" w:rsidRDefault="001D1188" w:rsidP="00974C35">
            <w:pPr>
              <w:pStyle w:val="af9"/>
              <w:numPr>
                <w:ilvl w:val="0"/>
                <w:numId w:val="150"/>
              </w:numPr>
              <w:tabs>
                <w:tab w:val="left" w:pos="820"/>
                <w:tab w:val="left" w:pos="993"/>
              </w:tabs>
              <w:spacing w:line="360" w:lineRule="auto"/>
              <w:ind w:left="0" w:firstLine="709"/>
              <w:jc w:val="both"/>
              <w:rPr>
                <w:sz w:val="20"/>
                <w:szCs w:val="20"/>
                <w:lang w:val="ru-RU"/>
              </w:rPr>
            </w:pPr>
            <w:r w:rsidRPr="0070243A">
              <w:rPr>
                <w:sz w:val="20"/>
                <w:szCs w:val="20"/>
                <w:lang w:val="ru-RU"/>
              </w:rPr>
              <w:t>различными формами представления данных (таблицы, диаграммы, графики и т. д.);</w:t>
            </w:r>
          </w:p>
          <w:p w:rsidR="001D1188" w:rsidRPr="0070243A" w:rsidRDefault="001D1188" w:rsidP="00974C35">
            <w:pPr>
              <w:pStyle w:val="af9"/>
              <w:numPr>
                <w:ilvl w:val="0"/>
                <w:numId w:val="150"/>
              </w:numPr>
              <w:tabs>
                <w:tab w:val="left" w:pos="820"/>
                <w:tab w:val="left" w:pos="993"/>
              </w:tabs>
              <w:spacing w:line="360" w:lineRule="auto"/>
              <w:ind w:left="0" w:firstLine="709"/>
              <w:jc w:val="both"/>
              <w:rPr>
                <w:sz w:val="20"/>
                <w:szCs w:val="20"/>
                <w:lang w:val="ru-RU"/>
              </w:rPr>
            </w:pPr>
            <w:r w:rsidRPr="0070243A">
              <w:rPr>
                <w:sz w:val="20"/>
                <w:szCs w:val="20"/>
                <w:lang w:val="ru-RU"/>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1D1188" w:rsidRPr="0070243A" w:rsidRDefault="001D1188" w:rsidP="00974C35">
            <w:pPr>
              <w:pStyle w:val="af9"/>
              <w:numPr>
                <w:ilvl w:val="0"/>
                <w:numId w:val="150"/>
              </w:numPr>
              <w:tabs>
                <w:tab w:val="left" w:pos="820"/>
                <w:tab w:val="left" w:pos="993"/>
              </w:tabs>
              <w:spacing w:line="360" w:lineRule="auto"/>
              <w:jc w:val="both"/>
              <w:rPr>
                <w:sz w:val="20"/>
                <w:szCs w:val="20"/>
                <w:lang w:val="ru-RU"/>
              </w:rPr>
            </w:pPr>
            <w:r w:rsidRPr="0070243A">
              <w:rPr>
                <w:sz w:val="20"/>
                <w:szCs w:val="20"/>
                <w:lang w:val="ru-RU"/>
              </w:rPr>
              <w:t>основами соблюдения норм информационной этики и права;</w:t>
            </w:r>
          </w:p>
          <w:p w:rsidR="001D1188" w:rsidRPr="0070243A" w:rsidRDefault="001D1188" w:rsidP="00974C35">
            <w:pPr>
              <w:pStyle w:val="af9"/>
              <w:numPr>
                <w:ilvl w:val="0"/>
                <w:numId w:val="150"/>
              </w:numPr>
              <w:tabs>
                <w:tab w:val="left" w:pos="780"/>
                <w:tab w:val="left" w:pos="993"/>
              </w:tabs>
              <w:spacing w:line="360" w:lineRule="auto"/>
              <w:jc w:val="both"/>
              <w:rPr>
                <w:w w:val="99"/>
                <w:sz w:val="20"/>
                <w:szCs w:val="20"/>
                <w:lang w:val="ru-RU"/>
              </w:rPr>
            </w:pPr>
            <w:r w:rsidRPr="0070243A">
              <w:rPr>
                <w:sz w:val="20"/>
                <w:szCs w:val="20"/>
                <w:lang w:val="ru-RU"/>
              </w:rPr>
              <w:t xml:space="preserve">познакомится с программными средствами для работы с </w:t>
            </w:r>
            <w:r w:rsidRPr="0070243A">
              <w:rPr>
                <w:w w:val="99"/>
                <w:sz w:val="20"/>
                <w:szCs w:val="20"/>
                <w:lang w:val="ru-RU"/>
              </w:rPr>
              <w:t xml:space="preserve">аудиовизуальными </w:t>
            </w:r>
            <w:r w:rsidRPr="0070243A">
              <w:rPr>
                <w:sz w:val="20"/>
                <w:szCs w:val="20"/>
                <w:lang w:val="ru-RU"/>
              </w:rPr>
              <w:t xml:space="preserve">данными и соответствующим понятийным </w:t>
            </w:r>
            <w:r w:rsidRPr="0070243A">
              <w:rPr>
                <w:w w:val="99"/>
                <w:sz w:val="20"/>
                <w:szCs w:val="20"/>
                <w:lang w:val="ru-RU"/>
              </w:rPr>
              <w:t>аппаратом;</w:t>
            </w:r>
          </w:p>
          <w:p w:rsidR="001D1188" w:rsidRPr="0070243A" w:rsidRDefault="001D1188" w:rsidP="00974C35">
            <w:pPr>
              <w:pStyle w:val="af9"/>
              <w:numPr>
                <w:ilvl w:val="0"/>
                <w:numId w:val="150"/>
              </w:numPr>
              <w:tabs>
                <w:tab w:val="left" w:pos="820"/>
                <w:tab w:val="left" w:pos="993"/>
              </w:tabs>
              <w:spacing w:line="360" w:lineRule="auto"/>
              <w:jc w:val="both"/>
              <w:rPr>
                <w:sz w:val="20"/>
                <w:szCs w:val="20"/>
                <w:lang w:val="ru-RU"/>
              </w:rPr>
            </w:pPr>
            <w:r w:rsidRPr="0070243A">
              <w:rPr>
                <w:sz w:val="20"/>
                <w:szCs w:val="20"/>
                <w:lang w:val="ru-RU"/>
              </w:rPr>
              <w:t xml:space="preserve">узнает о дискретном представлении </w:t>
            </w:r>
            <w:r w:rsidRPr="0070243A">
              <w:rPr>
                <w:w w:val="99"/>
                <w:sz w:val="20"/>
                <w:szCs w:val="20"/>
                <w:lang w:val="ru-RU"/>
              </w:rPr>
              <w:t>аудио</w:t>
            </w:r>
            <w:r w:rsidRPr="0070243A">
              <w:rPr>
                <w:sz w:val="20"/>
                <w:szCs w:val="20"/>
                <w:lang w:val="ru-RU"/>
              </w:rPr>
              <w:t>визуальных данных.</w:t>
            </w:r>
          </w:p>
          <w:p w:rsidR="00371ACE" w:rsidRPr="0070243A" w:rsidRDefault="00371ACE" w:rsidP="00410678">
            <w:pPr>
              <w:suppressAutoHyphens/>
              <w:spacing w:line="360" w:lineRule="auto"/>
              <w:jc w:val="center"/>
              <w:outlineLvl w:val="0"/>
              <w:rPr>
                <w:b/>
                <w:sz w:val="20"/>
                <w:szCs w:val="20"/>
                <w:lang w:val="ru-RU"/>
              </w:rPr>
            </w:pPr>
          </w:p>
        </w:tc>
        <w:tc>
          <w:tcPr>
            <w:tcW w:w="4501" w:type="dxa"/>
          </w:tcPr>
          <w:p w:rsidR="001D1188" w:rsidRPr="00803DC4" w:rsidRDefault="001D1188" w:rsidP="00410678">
            <w:pPr>
              <w:tabs>
                <w:tab w:val="left" w:pos="1660"/>
                <w:tab w:val="left" w:pos="2900"/>
                <w:tab w:val="left" w:pos="4840"/>
                <w:tab w:val="left" w:pos="5300"/>
                <w:tab w:val="left" w:pos="6440"/>
                <w:tab w:val="left" w:pos="7320"/>
                <w:tab w:val="left" w:pos="7720"/>
                <w:tab w:val="left" w:pos="8520"/>
              </w:tabs>
              <w:spacing w:line="360" w:lineRule="auto"/>
              <w:jc w:val="both"/>
              <w:rPr>
                <w:b/>
                <w:sz w:val="20"/>
                <w:szCs w:val="20"/>
                <w:lang w:val="ru-RU"/>
              </w:rPr>
            </w:pPr>
            <w:r w:rsidRPr="00803DC4">
              <w:rPr>
                <w:b/>
                <w:sz w:val="20"/>
                <w:szCs w:val="20"/>
                <w:lang w:val="ru-RU"/>
              </w:rPr>
              <w:t>Выпускник получит возможность (в данном курсе и иной учебной деятельности):</w:t>
            </w:r>
          </w:p>
          <w:p w:rsidR="001D1188" w:rsidRPr="0070243A" w:rsidRDefault="001D1188" w:rsidP="00974C35">
            <w:pPr>
              <w:pStyle w:val="af9"/>
              <w:numPr>
                <w:ilvl w:val="0"/>
                <w:numId w:val="151"/>
              </w:numPr>
              <w:tabs>
                <w:tab w:val="left" w:pos="993"/>
              </w:tabs>
              <w:spacing w:line="360" w:lineRule="auto"/>
              <w:ind w:left="0" w:firstLine="709"/>
              <w:jc w:val="both"/>
              <w:rPr>
                <w:i/>
                <w:sz w:val="20"/>
                <w:szCs w:val="20"/>
                <w:lang w:val="ru-RU"/>
              </w:rPr>
            </w:pPr>
            <w:r w:rsidRPr="0070243A">
              <w:rPr>
                <w:i/>
                <w:sz w:val="20"/>
                <w:szCs w:val="20"/>
                <w:lang w:val="ru-RU"/>
              </w:rPr>
              <w:t>узнать о данных от датчиков, например, датчиков роботизированных устройств;</w:t>
            </w:r>
          </w:p>
          <w:p w:rsidR="001D1188" w:rsidRPr="0070243A" w:rsidRDefault="001D1188" w:rsidP="00974C35">
            <w:pPr>
              <w:pStyle w:val="af9"/>
              <w:numPr>
                <w:ilvl w:val="0"/>
                <w:numId w:val="151"/>
              </w:numPr>
              <w:tabs>
                <w:tab w:val="left" w:pos="820"/>
                <w:tab w:val="left" w:pos="993"/>
              </w:tabs>
              <w:spacing w:line="360" w:lineRule="auto"/>
              <w:ind w:left="0" w:firstLine="709"/>
              <w:jc w:val="both"/>
              <w:rPr>
                <w:i/>
                <w:sz w:val="20"/>
                <w:szCs w:val="20"/>
                <w:lang w:val="ru-RU"/>
              </w:rPr>
            </w:pPr>
            <w:r w:rsidRPr="0070243A">
              <w:rPr>
                <w:i/>
                <w:sz w:val="20"/>
                <w:szCs w:val="20"/>
                <w:lang w:val="ru-RU"/>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1D1188" w:rsidRPr="0070243A" w:rsidRDefault="001D1188" w:rsidP="00974C35">
            <w:pPr>
              <w:pStyle w:val="af9"/>
              <w:numPr>
                <w:ilvl w:val="0"/>
                <w:numId w:val="151"/>
              </w:numPr>
              <w:tabs>
                <w:tab w:val="left" w:pos="820"/>
                <w:tab w:val="left" w:pos="993"/>
              </w:tabs>
              <w:spacing w:line="360" w:lineRule="auto"/>
              <w:ind w:left="0" w:firstLine="709"/>
              <w:jc w:val="both"/>
              <w:rPr>
                <w:i/>
                <w:sz w:val="20"/>
                <w:szCs w:val="20"/>
                <w:lang w:val="ru-RU"/>
              </w:rPr>
            </w:pPr>
            <w:r w:rsidRPr="0070243A">
              <w:rPr>
                <w:i/>
                <w:sz w:val="20"/>
                <w:szCs w:val="20"/>
                <w:lang w:val="ru-RU"/>
              </w:rPr>
              <w:t>познакомиться с примерами использования математического моделирования в современном мире;</w:t>
            </w:r>
          </w:p>
          <w:p w:rsidR="001D1188" w:rsidRPr="0070243A" w:rsidRDefault="001D1188" w:rsidP="00974C35">
            <w:pPr>
              <w:pStyle w:val="af9"/>
              <w:numPr>
                <w:ilvl w:val="0"/>
                <w:numId w:val="151"/>
              </w:numPr>
              <w:tabs>
                <w:tab w:val="left" w:pos="820"/>
                <w:tab w:val="left" w:pos="993"/>
              </w:tabs>
              <w:spacing w:line="360" w:lineRule="auto"/>
              <w:ind w:left="0" w:firstLine="709"/>
              <w:jc w:val="both"/>
              <w:rPr>
                <w:i/>
                <w:sz w:val="20"/>
                <w:szCs w:val="20"/>
                <w:lang w:val="ru-RU"/>
              </w:rPr>
            </w:pPr>
            <w:r w:rsidRPr="0070243A">
              <w:rPr>
                <w:i/>
                <w:sz w:val="20"/>
                <w:szCs w:val="20"/>
                <w:lang w:val="ru-RU"/>
              </w:rPr>
              <w:t>познакомиться с принципами функционирования Интернета и сетевого взаимодействия между компьютерами, с методами поиска в Интернете;</w:t>
            </w:r>
          </w:p>
          <w:p w:rsidR="001D1188" w:rsidRPr="0070243A" w:rsidRDefault="001D1188" w:rsidP="00974C35">
            <w:pPr>
              <w:pStyle w:val="af9"/>
              <w:numPr>
                <w:ilvl w:val="0"/>
                <w:numId w:val="151"/>
              </w:numPr>
              <w:tabs>
                <w:tab w:val="left" w:pos="820"/>
                <w:tab w:val="left" w:pos="993"/>
              </w:tabs>
              <w:spacing w:line="360" w:lineRule="auto"/>
              <w:ind w:left="0" w:firstLine="709"/>
              <w:jc w:val="both"/>
              <w:rPr>
                <w:i/>
                <w:sz w:val="20"/>
                <w:szCs w:val="20"/>
                <w:lang w:val="ru-RU"/>
              </w:rPr>
            </w:pPr>
            <w:r w:rsidRPr="0070243A">
              <w:rPr>
                <w:i/>
                <w:sz w:val="20"/>
                <w:szCs w:val="20"/>
                <w:lang w:val="ru-RU"/>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1D1188" w:rsidRPr="0070243A" w:rsidRDefault="001D1188" w:rsidP="00974C35">
            <w:pPr>
              <w:pStyle w:val="af9"/>
              <w:numPr>
                <w:ilvl w:val="0"/>
                <w:numId w:val="151"/>
              </w:numPr>
              <w:tabs>
                <w:tab w:val="left" w:pos="820"/>
                <w:tab w:val="left" w:pos="993"/>
              </w:tabs>
              <w:spacing w:line="360" w:lineRule="auto"/>
              <w:ind w:left="0" w:firstLine="709"/>
              <w:jc w:val="both"/>
              <w:rPr>
                <w:i/>
                <w:sz w:val="20"/>
                <w:szCs w:val="20"/>
                <w:lang w:val="ru-RU"/>
              </w:rPr>
            </w:pPr>
            <w:r w:rsidRPr="0070243A">
              <w:rPr>
                <w:i/>
                <w:sz w:val="20"/>
                <w:szCs w:val="20"/>
                <w:lang w:val="ru-RU"/>
              </w:rPr>
              <w:t>узнать о том, что в сфере информатики и ИКТ существуют международные и национальные стандарты;</w:t>
            </w:r>
          </w:p>
          <w:p w:rsidR="001D1188" w:rsidRPr="0070243A" w:rsidRDefault="001D1188" w:rsidP="00974C35">
            <w:pPr>
              <w:pStyle w:val="af9"/>
              <w:numPr>
                <w:ilvl w:val="0"/>
                <w:numId w:val="151"/>
              </w:numPr>
              <w:tabs>
                <w:tab w:val="left" w:pos="820"/>
                <w:tab w:val="left" w:pos="993"/>
              </w:tabs>
              <w:spacing w:line="360" w:lineRule="auto"/>
              <w:ind w:left="0" w:firstLine="709"/>
              <w:jc w:val="both"/>
              <w:rPr>
                <w:i/>
                <w:sz w:val="20"/>
                <w:szCs w:val="20"/>
                <w:lang w:val="ru-RU"/>
              </w:rPr>
            </w:pPr>
            <w:r w:rsidRPr="0070243A">
              <w:rPr>
                <w:i/>
                <w:sz w:val="20"/>
                <w:szCs w:val="20"/>
                <w:lang w:val="ru-RU"/>
              </w:rPr>
              <w:t>узнать о структуре современных компьютеров и назначении их элементов;</w:t>
            </w:r>
          </w:p>
          <w:p w:rsidR="001D1188" w:rsidRPr="0070243A" w:rsidRDefault="001D1188" w:rsidP="00974C35">
            <w:pPr>
              <w:pStyle w:val="af9"/>
              <w:numPr>
                <w:ilvl w:val="0"/>
                <w:numId w:val="151"/>
              </w:numPr>
              <w:tabs>
                <w:tab w:val="left" w:pos="780"/>
                <w:tab w:val="left" w:pos="993"/>
              </w:tabs>
              <w:spacing w:line="360" w:lineRule="auto"/>
              <w:ind w:left="0" w:firstLine="709"/>
              <w:jc w:val="both"/>
              <w:rPr>
                <w:i/>
                <w:sz w:val="20"/>
                <w:szCs w:val="20"/>
                <w:lang w:val="ru-RU"/>
              </w:rPr>
            </w:pPr>
            <w:r w:rsidRPr="0070243A">
              <w:rPr>
                <w:i/>
                <w:sz w:val="20"/>
                <w:szCs w:val="20"/>
                <w:lang w:val="ru-RU"/>
              </w:rPr>
              <w:t xml:space="preserve">получить представление об истории и тенденциях развития </w:t>
            </w:r>
            <w:r w:rsidRPr="0070243A">
              <w:rPr>
                <w:i/>
                <w:w w:val="99"/>
                <w:sz w:val="20"/>
                <w:szCs w:val="20"/>
                <w:lang w:val="ru-RU"/>
              </w:rPr>
              <w:t>ИКТ;</w:t>
            </w:r>
          </w:p>
          <w:p w:rsidR="001D1188" w:rsidRPr="0070243A" w:rsidRDefault="001D1188" w:rsidP="00974C35">
            <w:pPr>
              <w:pStyle w:val="af9"/>
              <w:numPr>
                <w:ilvl w:val="0"/>
                <w:numId w:val="151"/>
              </w:numPr>
              <w:tabs>
                <w:tab w:val="left" w:pos="993"/>
              </w:tabs>
              <w:spacing w:line="360" w:lineRule="auto"/>
              <w:ind w:left="0" w:firstLine="709"/>
              <w:jc w:val="both"/>
              <w:rPr>
                <w:i/>
                <w:sz w:val="20"/>
                <w:szCs w:val="20"/>
                <w:lang w:val="ru-RU"/>
              </w:rPr>
            </w:pPr>
            <w:r w:rsidRPr="0070243A">
              <w:rPr>
                <w:i/>
                <w:sz w:val="20"/>
                <w:szCs w:val="20"/>
                <w:lang w:val="ru-RU"/>
              </w:rPr>
              <w:t>познакомиться с примерами использования ИКТ в современном мире;</w:t>
            </w:r>
          </w:p>
          <w:p w:rsidR="001D1188" w:rsidRPr="0070243A" w:rsidRDefault="001D1188" w:rsidP="00974C35">
            <w:pPr>
              <w:pStyle w:val="af9"/>
              <w:numPr>
                <w:ilvl w:val="0"/>
                <w:numId w:val="151"/>
              </w:numPr>
              <w:tabs>
                <w:tab w:val="left" w:pos="940"/>
                <w:tab w:val="left" w:pos="993"/>
              </w:tabs>
              <w:spacing w:line="360" w:lineRule="auto"/>
              <w:ind w:left="0" w:firstLine="709"/>
              <w:jc w:val="both"/>
              <w:rPr>
                <w:i/>
                <w:sz w:val="20"/>
                <w:szCs w:val="20"/>
                <w:lang w:val="ru-RU"/>
              </w:rPr>
            </w:pPr>
            <w:r w:rsidRPr="0070243A">
              <w:rPr>
                <w:i/>
                <w:sz w:val="20"/>
                <w:szCs w:val="20"/>
                <w:lang w:val="ru-RU"/>
              </w:rPr>
              <w:t>получить представления о роботизированных устройствах и их использовании на производстве и в научных исследованиях.</w:t>
            </w:r>
          </w:p>
          <w:p w:rsidR="001D1188" w:rsidRPr="00803DC4" w:rsidRDefault="001D1188" w:rsidP="00410678">
            <w:pPr>
              <w:pStyle w:val="3"/>
              <w:spacing w:before="0" w:after="0" w:line="360" w:lineRule="auto"/>
              <w:ind w:firstLine="709"/>
              <w:rPr>
                <w:sz w:val="20"/>
                <w:szCs w:val="20"/>
              </w:rPr>
            </w:pPr>
            <w:bookmarkStart w:id="37" w:name="_Toc409691640"/>
          </w:p>
          <w:bookmarkEnd w:id="37"/>
          <w:p w:rsidR="001D1188" w:rsidRPr="00803DC4" w:rsidRDefault="001D1188" w:rsidP="00410678">
            <w:pPr>
              <w:pStyle w:val="4"/>
              <w:ind w:left="1701"/>
              <w:rPr>
                <w:b w:val="0"/>
                <w:sz w:val="20"/>
                <w:szCs w:val="20"/>
                <w:lang w:val="ru-RU"/>
              </w:rPr>
            </w:pPr>
          </w:p>
        </w:tc>
      </w:tr>
    </w:tbl>
    <w:p w:rsidR="001D1188" w:rsidRPr="00803DC4" w:rsidRDefault="001D1188" w:rsidP="00803DC4">
      <w:pPr>
        <w:suppressAutoHyphens/>
        <w:spacing w:line="360" w:lineRule="auto"/>
        <w:outlineLvl w:val="0"/>
        <w:rPr>
          <w:b/>
          <w:sz w:val="20"/>
          <w:szCs w:val="20"/>
          <w:lang w:val="ru-RU"/>
        </w:rPr>
      </w:pPr>
    </w:p>
    <w:p w:rsidR="001D1188" w:rsidRPr="00803DC4" w:rsidRDefault="001D1188" w:rsidP="00684B30">
      <w:pPr>
        <w:suppressAutoHyphens/>
        <w:spacing w:line="360" w:lineRule="auto"/>
        <w:ind w:firstLine="454"/>
        <w:jc w:val="center"/>
        <w:outlineLvl w:val="0"/>
        <w:rPr>
          <w:b/>
          <w:sz w:val="20"/>
          <w:szCs w:val="20"/>
          <w:lang w:val="ru-RU"/>
        </w:rPr>
      </w:pPr>
    </w:p>
    <w:p w:rsidR="00371ACE" w:rsidRPr="00613DF7" w:rsidRDefault="001D1188" w:rsidP="00684B30">
      <w:pPr>
        <w:suppressAutoHyphens/>
        <w:spacing w:line="360" w:lineRule="auto"/>
        <w:ind w:firstLine="454"/>
        <w:jc w:val="center"/>
        <w:outlineLvl w:val="0"/>
        <w:rPr>
          <w:b/>
          <w:lang w:val="ru-RU"/>
        </w:rPr>
      </w:pPr>
      <w:r w:rsidRPr="00613DF7">
        <w:rPr>
          <w:b/>
          <w:lang w:val="ru-RU"/>
        </w:rPr>
        <w:t>Физика.1.2.5.9.</w:t>
      </w:r>
    </w:p>
    <w:tbl>
      <w:tblPr>
        <w:tblpPr w:leftFromText="180" w:rightFromText="180" w:vertAnchor="text" w:horzAnchor="margin" w:tblpX="-318" w:tblpY="19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6"/>
        <w:gridCol w:w="4998"/>
      </w:tblGrid>
      <w:tr w:rsidR="001D1188" w:rsidRPr="00803DC4" w:rsidTr="00803DC4">
        <w:trPr>
          <w:trHeight w:val="597"/>
        </w:trPr>
        <w:tc>
          <w:tcPr>
            <w:tcW w:w="5316" w:type="dxa"/>
          </w:tcPr>
          <w:p w:rsidR="001D1188" w:rsidRPr="00803DC4" w:rsidRDefault="001D1188" w:rsidP="00803DC4">
            <w:pPr>
              <w:tabs>
                <w:tab w:val="left" w:pos="851"/>
              </w:tabs>
              <w:spacing w:line="360" w:lineRule="auto"/>
              <w:ind w:firstLine="709"/>
              <w:jc w:val="both"/>
              <w:rPr>
                <w:b/>
                <w:sz w:val="20"/>
                <w:szCs w:val="20"/>
              </w:rPr>
            </w:pPr>
            <w:r w:rsidRPr="00803DC4">
              <w:rPr>
                <w:b/>
                <w:sz w:val="20"/>
                <w:szCs w:val="20"/>
              </w:rPr>
              <w:t>Выпускник научится:</w:t>
            </w:r>
          </w:p>
          <w:p w:rsidR="001D1188" w:rsidRPr="00803DC4" w:rsidRDefault="001D1188" w:rsidP="00803DC4">
            <w:pPr>
              <w:suppressAutoHyphens/>
              <w:spacing w:line="360" w:lineRule="auto"/>
              <w:jc w:val="center"/>
              <w:outlineLvl w:val="0"/>
              <w:rPr>
                <w:b/>
                <w:sz w:val="20"/>
                <w:szCs w:val="20"/>
                <w:lang w:val="ru-RU"/>
              </w:rPr>
            </w:pPr>
          </w:p>
        </w:tc>
        <w:tc>
          <w:tcPr>
            <w:tcW w:w="4998" w:type="dxa"/>
          </w:tcPr>
          <w:p w:rsidR="001D1188" w:rsidRPr="00803DC4" w:rsidRDefault="001D1188" w:rsidP="00803DC4">
            <w:pPr>
              <w:tabs>
                <w:tab w:val="left" w:pos="851"/>
              </w:tabs>
              <w:spacing w:line="360" w:lineRule="auto"/>
              <w:ind w:firstLine="709"/>
              <w:jc w:val="both"/>
              <w:rPr>
                <w:b/>
                <w:sz w:val="20"/>
                <w:szCs w:val="20"/>
                <w:lang w:val="ru-RU"/>
              </w:rPr>
            </w:pPr>
            <w:r w:rsidRPr="00803DC4">
              <w:rPr>
                <w:b/>
                <w:sz w:val="20"/>
                <w:szCs w:val="20"/>
              </w:rPr>
              <w:t>Выпускник получит возможность научиться</w:t>
            </w:r>
          </w:p>
        </w:tc>
      </w:tr>
      <w:tr w:rsidR="001D1188" w:rsidRPr="005F0EFF" w:rsidTr="00803DC4">
        <w:tc>
          <w:tcPr>
            <w:tcW w:w="5316" w:type="dxa"/>
          </w:tcPr>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соблюдать правила безопасности и охраны труда при работе с учебным и лабораторным оборудованием;</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понимать смысл основных физических терминов: физическое тело, физическое явление, физическая величина, единицы измерения;</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понимать роль эксперимента в получении научной информации;</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1D1188" w:rsidRPr="00803DC4" w:rsidRDefault="001D1188" w:rsidP="00803DC4">
            <w:pPr>
              <w:tabs>
                <w:tab w:val="left" w:pos="851"/>
              </w:tabs>
              <w:spacing w:line="360" w:lineRule="auto"/>
              <w:ind w:firstLine="709"/>
              <w:jc w:val="both"/>
              <w:rPr>
                <w:sz w:val="20"/>
                <w:szCs w:val="20"/>
                <w:lang w:val="ru-RU"/>
              </w:rPr>
            </w:pPr>
            <w:r w:rsidRPr="00803DC4">
              <w:rPr>
                <w:sz w:val="20"/>
                <w:szCs w:val="20"/>
                <w:lang w:val="ru-RU"/>
              </w:rPr>
              <w:t>Примечание. Любая учебная программа должна обеспечивать овладение прямыми измерениями всех перечисленных физических величин.</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понимать принципы действия машин, приборов и технических устройств, условия их безопасного использования в повседневной жизни;</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использовать при выполнении учебных задач научно-популярную литературу о физических явлениях, справочные материалы, ресурсы Интернет.</w:t>
            </w:r>
          </w:p>
          <w:p w:rsidR="001D1188" w:rsidRPr="00803DC4" w:rsidRDefault="001D1188" w:rsidP="00803DC4">
            <w:pPr>
              <w:suppressAutoHyphens/>
              <w:spacing w:line="360" w:lineRule="auto"/>
              <w:jc w:val="center"/>
              <w:outlineLvl w:val="0"/>
              <w:rPr>
                <w:b/>
                <w:sz w:val="20"/>
                <w:szCs w:val="20"/>
                <w:lang w:val="ru-RU"/>
              </w:rPr>
            </w:pPr>
          </w:p>
        </w:tc>
        <w:tc>
          <w:tcPr>
            <w:tcW w:w="4998" w:type="dxa"/>
          </w:tcPr>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сравнивать точность измерения физических величин по величине их относительной погрешности при проведении прямых измерений;</w:t>
            </w:r>
          </w:p>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1D1188" w:rsidRPr="00803DC4" w:rsidRDefault="001D1188" w:rsidP="00803DC4">
            <w:pPr>
              <w:suppressAutoHyphens/>
              <w:spacing w:line="360" w:lineRule="auto"/>
              <w:jc w:val="center"/>
              <w:outlineLvl w:val="0"/>
              <w:rPr>
                <w:b/>
                <w:sz w:val="20"/>
                <w:szCs w:val="20"/>
                <w:lang w:val="ru-RU"/>
              </w:rPr>
            </w:pPr>
          </w:p>
        </w:tc>
      </w:tr>
      <w:tr w:rsidR="001D1188" w:rsidRPr="00803DC4" w:rsidTr="00803DC4">
        <w:tc>
          <w:tcPr>
            <w:tcW w:w="10314" w:type="dxa"/>
            <w:gridSpan w:val="2"/>
          </w:tcPr>
          <w:p w:rsidR="001D1188" w:rsidRPr="00803DC4" w:rsidRDefault="001D1188" w:rsidP="00803DC4">
            <w:pPr>
              <w:tabs>
                <w:tab w:val="left" w:pos="851"/>
              </w:tabs>
              <w:spacing w:line="360" w:lineRule="auto"/>
              <w:ind w:firstLine="709"/>
              <w:jc w:val="center"/>
              <w:rPr>
                <w:b/>
                <w:sz w:val="20"/>
                <w:szCs w:val="20"/>
                <w:lang w:val="ru-RU"/>
              </w:rPr>
            </w:pPr>
            <w:r w:rsidRPr="00803DC4">
              <w:rPr>
                <w:b/>
                <w:sz w:val="20"/>
                <w:szCs w:val="20"/>
              </w:rPr>
              <w:t>Механические явления</w:t>
            </w:r>
          </w:p>
        </w:tc>
      </w:tr>
      <w:tr w:rsidR="001D1188" w:rsidRPr="00803DC4" w:rsidTr="00803DC4">
        <w:tc>
          <w:tcPr>
            <w:tcW w:w="5316" w:type="dxa"/>
          </w:tcPr>
          <w:p w:rsidR="001D1188" w:rsidRPr="00803DC4" w:rsidRDefault="001D1188" w:rsidP="00803DC4">
            <w:pPr>
              <w:tabs>
                <w:tab w:val="left" w:pos="851"/>
              </w:tabs>
              <w:spacing w:line="360" w:lineRule="auto"/>
              <w:ind w:firstLine="709"/>
              <w:jc w:val="both"/>
              <w:rPr>
                <w:b/>
                <w:sz w:val="20"/>
                <w:szCs w:val="20"/>
              </w:rPr>
            </w:pPr>
            <w:r w:rsidRPr="00803DC4">
              <w:rPr>
                <w:b/>
                <w:sz w:val="20"/>
                <w:szCs w:val="20"/>
              </w:rPr>
              <w:t>Выпускник научится:</w:t>
            </w:r>
          </w:p>
          <w:p w:rsidR="001D1188" w:rsidRPr="00803DC4" w:rsidRDefault="001D1188" w:rsidP="00803DC4">
            <w:pPr>
              <w:suppressAutoHyphens/>
              <w:spacing w:line="360" w:lineRule="auto"/>
              <w:jc w:val="center"/>
              <w:outlineLvl w:val="0"/>
              <w:rPr>
                <w:b/>
                <w:sz w:val="20"/>
                <w:szCs w:val="20"/>
                <w:lang w:val="ru-RU"/>
              </w:rPr>
            </w:pPr>
          </w:p>
        </w:tc>
        <w:tc>
          <w:tcPr>
            <w:tcW w:w="4998" w:type="dxa"/>
          </w:tcPr>
          <w:p w:rsidR="001D1188" w:rsidRPr="00803DC4" w:rsidRDefault="001D1188" w:rsidP="00803DC4">
            <w:pPr>
              <w:tabs>
                <w:tab w:val="left" w:pos="851"/>
              </w:tabs>
              <w:spacing w:line="360" w:lineRule="auto"/>
              <w:ind w:firstLine="709"/>
              <w:jc w:val="both"/>
              <w:rPr>
                <w:b/>
                <w:sz w:val="20"/>
                <w:szCs w:val="20"/>
                <w:lang w:val="ru-RU"/>
              </w:rPr>
            </w:pPr>
            <w:r w:rsidRPr="00803DC4">
              <w:rPr>
                <w:b/>
                <w:sz w:val="20"/>
                <w:szCs w:val="20"/>
              </w:rPr>
              <w:t>Выпускник получит возможность научиться</w:t>
            </w:r>
          </w:p>
        </w:tc>
      </w:tr>
      <w:tr w:rsidR="001D1188" w:rsidRPr="005F0EFF" w:rsidTr="00803DC4">
        <w:tc>
          <w:tcPr>
            <w:tcW w:w="5316" w:type="dxa"/>
          </w:tcPr>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w:t>
            </w:r>
            <w:r w:rsidRPr="00803DC4">
              <w:rPr>
                <w:sz w:val="20"/>
                <w:szCs w:val="20"/>
              </w:rPr>
              <w:t>I</w:t>
            </w:r>
            <w:r w:rsidRPr="00803DC4">
              <w:rPr>
                <w:sz w:val="20"/>
                <w:szCs w:val="20"/>
                <w:lang w:val="ru-RU"/>
              </w:rPr>
              <w:t xml:space="preserve">, </w:t>
            </w:r>
            <w:r w:rsidRPr="00803DC4">
              <w:rPr>
                <w:sz w:val="20"/>
                <w:szCs w:val="20"/>
              </w:rPr>
              <w:t>II</w:t>
            </w:r>
            <w:r w:rsidRPr="00803DC4">
              <w:rPr>
                <w:sz w:val="20"/>
                <w:szCs w:val="20"/>
                <w:lang w:val="ru-RU"/>
              </w:rPr>
              <w:t xml:space="preserve"> и </w:t>
            </w:r>
            <w:r w:rsidRPr="00803DC4">
              <w:rPr>
                <w:sz w:val="20"/>
                <w:szCs w:val="20"/>
              </w:rPr>
              <w:t>III</w:t>
            </w:r>
            <w:r w:rsidRPr="00803DC4">
              <w:rPr>
                <w:sz w:val="20"/>
                <w:szCs w:val="20"/>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различать основные признаки изученных физических моделей: материальная точка, инерциальная система отсчета;</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 xml:space="preserve">решать задачи, используя физические законы (закон сохранения энергии, закон всемирного тяготения, принцип суперпозиции сил, </w:t>
            </w:r>
            <w:r w:rsidRPr="00803DC4">
              <w:rPr>
                <w:sz w:val="20"/>
                <w:szCs w:val="20"/>
              </w:rPr>
              <w:t>I</w:t>
            </w:r>
            <w:r w:rsidRPr="00803DC4">
              <w:rPr>
                <w:sz w:val="20"/>
                <w:szCs w:val="20"/>
                <w:lang w:val="ru-RU"/>
              </w:rPr>
              <w:t xml:space="preserve">, </w:t>
            </w:r>
            <w:r w:rsidRPr="00803DC4">
              <w:rPr>
                <w:sz w:val="20"/>
                <w:szCs w:val="20"/>
              </w:rPr>
              <w:t>II</w:t>
            </w:r>
            <w:r w:rsidRPr="00803DC4">
              <w:rPr>
                <w:sz w:val="20"/>
                <w:szCs w:val="20"/>
                <w:lang w:val="ru-RU"/>
              </w:rPr>
              <w:t xml:space="preserve"> и </w:t>
            </w:r>
            <w:r w:rsidRPr="00803DC4">
              <w:rPr>
                <w:sz w:val="20"/>
                <w:szCs w:val="20"/>
              </w:rPr>
              <w:t>III</w:t>
            </w:r>
            <w:r w:rsidRPr="00803DC4">
              <w:rPr>
                <w:sz w:val="20"/>
                <w:szCs w:val="20"/>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1D1188" w:rsidRPr="00803DC4" w:rsidRDefault="001D1188" w:rsidP="00803DC4">
            <w:pPr>
              <w:suppressAutoHyphens/>
              <w:spacing w:line="360" w:lineRule="auto"/>
              <w:outlineLvl w:val="0"/>
              <w:rPr>
                <w:b/>
                <w:sz w:val="20"/>
                <w:szCs w:val="20"/>
                <w:lang w:val="ru-RU"/>
              </w:rPr>
            </w:pPr>
          </w:p>
        </w:tc>
        <w:tc>
          <w:tcPr>
            <w:tcW w:w="4998" w:type="dxa"/>
          </w:tcPr>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1D1188" w:rsidRPr="00803DC4" w:rsidRDefault="001D1188" w:rsidP="00803DC4">
            <w:pPr>
              <w:suppressAutoHyphens/>
              <w:spacing w:line="360" w:lineRule="auto"/>
              <w:jc w:val="center"/>
              <w:outlineLvl w:val="0"/>
              <w:rPr>
                <w:b/>
                <w:sz w:val="20"/>
                <w:szCs w:val="20"/>
                <w:lang w:val="ru-RU"/>
              </w:rPr>
            </w:pPr>
          </w:p>
        </w:tc>
      </w:tr>
      <w:tr w:rsidR="001D1188" w:rsidRPr="00803DC4" w:rsidTr="00803DC4">
        <w:tc>
          <w:tcPr>
            <w:tcW w:w="10314" w:type="dxa"/>
            <w:gridSpan w:val="2"/>
          </w:tcPr>
          <w:p w:rsidR="001D1188" w:rsidRPr="00803DC4" w:rsidRDefault="001D1188" w:rsidP="00803DC4">
            <w:pPr>
              <w:suppressAutoHyphens/>
              <w:spacing w:line="360" w:lineRule="auto"/>
              <w:jc w:val="center"/>
              <w:outlineLvl w:val="0"/>
              <w:rPr>
                <w:b/>
                <w:sz w:val="20"/>
                <w:szCs w:val="20"/>
                <w:lang w:val="ru-RU"/>
              </w:rPr>
            </w:pPr>
            <w:r w:rsidRPr="00803DC4">
              <w:rPr>
                <w:b/>
                <w:sz w:val="20"/>
                <w:szCs w:val="20"/>
                <w:lang w:val="ru-RU"/>
              </w:rPr>
              <w:t>Тепловые явления</w:t>
            </w:r>
          </w:p>
        </w:tc>
      </w:tr>
      <w:tr w:rsidR="001D1188" w:rsidRPr="00803DC4" w:rsidTr="00803DC4">
        <w:tc>
          <w:tcPr>
            <w:tcW w:w="5316" w:type="dxa"/>
          </w:tcPr>
          <w:p w:rsidR="001D1188" w:rsidRPr="00803DC4" w:rsidRDefault="001D1188" w:rsidP="00803DC4">
            <w:pPr>
              <w:tabs>
                <w:tab w:val="left" w:pos="851"/>
              </w:tabs>
              <w:spacing w:line="360" w:lineRule="auto"/>
              <w:ind w:firstLine="709"/>
              <w:jc w:val="both"/>
              <w:rPr>
                <w:b/>
                <w:sz w:val="20"/>
                <w:szCs w:val="20"/>
              </w:rPr>
            </w:pPr>
            <w:r w:rsidRPr="00803DC4">
              <w:rPr>
                <w:b/>
                <w:sz w:val="20"/>
                <w:szCs w:val="20"/>
              </w:rPr>
              <w:t>Выпускник научится:</w:t>
            </w:r>
          </w:p>
          <w:p w:rsidR="001D1188" w:rsidRPr="00803DC4" w:rsidRDefault="001D1188" w:rsidP="00803DC4">
            <w:pPr>
              <w:suppressAutoHyphens/>
              <w:spacing w:line="360" w:lineRule="auto"/>
              <w:jc w:val="center"/>
              <w:outlineLvl w:val="0"/>
              <w:rPr>
                <w:b/>
                <w:sz w:val="20"/>
                <w:szCs w:val="20"/>
                <w:lang w:val="ru-RU"/>
              </w:rPr>
            </w:pPr>
          </w:p>
        </w:tc>
        <w:tc>
          <w:tcPr>
            <w:tcW w:w="4998" w:type="dxa"/>
          </w:tcPr>
          <w:p w:rsidR="001D1188" w:rsidRPr="00803DC4" w:rsidRDefault="001D1188" w:rsidP="00803DC4">
            <w:pPr>
              <w:tabs>
                <w:tab w:val="left" w:pos="851"/>
              </w:tabs>
              <w:spacing w:line="360" w:lineRule="auto"/>
              <w:ind w:firstLine="709"/>
              <w:jc w:val="both"/>
              <w:rPr>
                <w:b/>
                <w:sz w:val="20"/>
                <w:szCs w:val="20"/>
                <w:lang w:val="ru-RU"/>
              </w:rPr>
            </w:pPr>
            <w:r w:rsidRPr="00803DC4">
              <w:rPr>
                <w:b/>
                <w:sz w:val="20"/>
                <w:szCs w:val="20"/>
              </w:rPr>
              <w:t>Выпускник получит возможность научиться</w:t>
            </w:r>
          </w:p>
        </w:tc>
      </w:tr>
      <w:tr w:rsidR="001D1188" w:rsidRPr="005F0EFF" w:rsidTr="00803DC4">
        <w:tc>
          <w:tcPr>
            <w:tcW w:w="5316" w:type="dxa"/>
          </w:tcPr>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различать основные признаки изученных физических моделей строения газов, жидкостей и твердых тел;</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приводить примеры практического использования физических знаний о тепловых явлениях;</w:t>
            </w:r>
          </w:p>
          <w:p w:rsidR="001D1188" w:rsidRPr="00803DC4" w:rsidRDefault="001D1188"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A518C9" w:rsidRPr="00803DC4" w:rsidRDefault="00A518C9" w:rsidP="00803DC4">
            <w:pPr>
              <w:tabs>
                <w:tab w:val="left" w:pos="993"/>
              </w:tabs>
              <w:spacing w:line="360" w:lineRule="auto"/>
              <w:ind w:left="709"/>
              <w:contextualSpacing/>
              <w:jc w:val="both"/>
              <w:rPr>
                <w:sz w:val="20"/>
                <w:szCs w:val="20"/>
                <w:lang w:val="ru-RU"/>
              </w:rPr>
            </w:pPr>
          </w:p>
          <w:p w:rsidR="001D1188" w:rsidRPr="00803DC4" w:rsidRDefault="001D1188" w:rsidP="00803DC4">
            <w:pPr>
              <w:suppressAutoHyphens/>
              <w:spacing w:line="360" w:lineRule="auto"/>
              <w:jc w:val="center"/>
              <w:outlineLvl w:val="0"/>
              <w:rPr>
                <w:b/>
                <w:sz w:val="20"/>
                <w:szCs w:val="20"/>
                <w:lang w:val="ru-RU"/>
              </w:rPr>
            </w:pPr>
          </w:p>
        </w:tc>
        <w:tc>
          <w:tcPr>
            <w:tcW w:w="4998" w:type="dxa"/>
          </w:tcPr>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1D1188" w:rsidRPr="00803DC4" w:rsidRDefault="001D1188"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1D1188" w:rsidRPr="00803DC4" w:rsidRDefault="001D1188" w:rsidP="00803DC4">
            <w:pPr>
              <w:suppressAutoHyphens/>
              <w:spacing w:line="360" w:lineRule="auto"/>
              <w:jc w:val="center"/>
              <w:outlineLvl w:val="0"/>
              <w:rPr>
                <w:b/>
                <w:sz w:val="20"/>
                <w:szCs w:val="20"/>
                <w:lang w:val="ru-RU"/>
              </w:rPr>
            </w:pPr>
          </w:p>
        </w:tc>
      </w:tr>
      <w:tr w:rsidR="001D1188" w:rsidRPr="00803DC4" w:rsidTr="00803DC4">
        <w:tc>
          <w:tcPr>
            <w:tcW w:w="10314" w:type="dxa"/>
            <w:gridSpan w:val="2"/>
          </w:tcPr>
          <w:p w:rsidR="001D1188" w:rsidRPr="00803DC4" w:rsidRDefault="001D1188" w:rsidP="00803DC4">
            <w:pPr>
              <w:tabs>
                <w:tab w:val="left" w:pos="851"/>
              </w:tabs>
              <w:spacing w:line="360" w:lineRule="auto"/>
              <w:ind w:firstLine="709"/>
              <w:jc w:val="both"/>
              <w:rPr>
                <w:b/>
                <w:sz w:val="20"/>
                <w:szCs w:val="20"/>
              </w:rPr>
            </w:pPr>
            <w:r w:rsidRPr="00803DC4">
              <w:rPr>
                <w:b/>
                <w:sz w:val="20"/>
                <w:szCs w:val="20"/>
              </w:rPr>
              <w:t>Электрические и магнитные явления</w:t>
            </w:r>
          </w:p>
          <w:p w:rsidR="001D1188" w:rsidRPr="00803DC4" w:rsidRDefault="001D1188" w:rsidP="00803DC4">
            <w:pPr>
              <w:suppressAutoHyphens/>
              <w:spacing w:line="360" w:lineRule="auto"/>
              <w:jc w:val="center"/>
              <w:outlineLvl w:val="0"/>
              <w:rPr>
                <w:b/>
                <w:sz w:val="20"/>
                <w:szCs w:val="20"/>
                <w:lang w:val="ru-RU"/>
              </w:rPr>
            </w:pPr>
          </w:p>
        </w:tc>
      </w:tr>
      <w:tr w:rsidR="00A37A44" w:rsidRPr="00803DC4" w:rsidTr="00803DC4">
        <w:tc>
          <w:tcPr>
            <w:tcW w:w="5316" w:type="dxa"/>
          </w:tcPr>
          <w:p w:rsidR="00A37A44" w:rsidRPr="00803DC4" w:rsidRDefault="00A37A44" w:rsidP="00803DC4">
            <w:pPr>
              <w:tabs>
                <w:tab w:val="left" w:pos="851"/>
              </w:tabs>
              <w:spacing w:line="360" w:lineRule="auto"/>
              <w:ind w:firstLine="709"/>
              <w:jc w:val="both"/>
              <w:rPr>
                <w:b/>
                <w:sz w:val="20"/>
                <w:szCs w:val="20"/>
              </w:rPr>
            </w:pPr>
            <w:r w:rsidRPr="00803DC4">
              <w:rPr>
                <w:b/>
                <w:sz w:val="20"/>
                <w:szCs w:val="20"/>
              </w:rPr>
              <w:t>Выпускник научится:</w:t>
            </w:r>
          </w:p>
          <w:p w:rsidR="00A37A44" w:rsidRPr="00803DC4" w:rsidRDefault="00A37A44" w:rsidP="00803DC4">
            <w:pPr>
              <w:suppressAutoHyphens/>
              <w:spacing w:line="360" w:lineRule="auto"/>
              <w:jc w:val="center"/>
              <w:outlineLvl w:val="0"/>
              <w:rPr>
                <w:b/>
                <w:sz w:val="20"/>
                <w:szCs w:val="20"/>
                <w:lang w:val="ru-RU"/>
              </w:rPr>
            </w:pPr>
          </w:p>
        </w:tc>
        <w:tc>
          <w:tcPr>
            <w:tcW w:w="4998" w:type="dxa"/>
          </w:tcPr>
          <w:p w:rsidR="00A37A44" w:rsidRPr="00803DC4" w:rsidRDefault="00A37A44" w:rsidP="00803DC4">
            <w:pPr>
              <w:tabs>
                <w:tab w:val="left" w:pos="851"/>
              </w:tabs>
              <w:spacing w:line="360" w:lineRule="auto"/>
              <w:ind w:firstLine="709"/>
              <w:jc w:val="both"/>
              <w:rPr>
                <w:b/>
                <w:sz w:val="20"/>
                <w:szCs w:val="20"/>
                <w:lang w:val="ru-RU"/>
              </w:rPr>
            </w:pPr>
            <w:r w:rsidRPr="00803DC4">
              <w:rPr>
                <w:b/>
                <w:sz w:val="20"/>
                <w:szCs w:val="20"/>
              </w:rPr>
              <w:t>Выпускник получит возможность научиться</w:t>
            </w:r>
          </w:p>
        </w:tc>
      </w:tr>
      <w:tr w:rsidR="00A37A44" w:rsidRPr="005F0EFF" w:rsidTr="00803DC4">
        <w:tc>
          <w:tcPr>
            <w:tcW w:w="5316" w:type="dxa"/>
          </w:tcPr>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использовать оптические схемы для построения изображений в плоском зеркале и собирающей линзе.</w:t>
            </w:r>
          </w:p>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приводить примеры практического использования физических знаний о электромагнитных явлениях</w:t>
            </w:r>
          </w:p>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A37A44" w:rsidRPr="00803DC4" w:rsidRDefault="00A37A44" w:rsidP="00803DC4">
            <w:pPr>
              <w:suppressAutoHyphens/>
              <w:spacing w:line="360" w:lineRule="auto"/>
              <w:jc w:val="center"/>
              <w:outlineLvl w:val="0"/>
              <w:rPr>
                <w:b/>
                <w:sz w:val="20"/>
                <w:szCs w:val="20"/>
                <w:lang w:val="ru-RU"/>
              </w:rPr>
            </w:pPr>
          </w:p>
        </w:tc>
        <w:tc>
          <w:tcPr>
            <w:tcW w:w="4998" w:type="dxa"/>
          </w:tcPr>
          <w:p w:rsidR="00A37A44" w:rsidRPr="00803DC4" w:rsidRDefault="00A37A44"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4D275C" w:rsidRPr="00803DC4" w:rsidRDefault="004D275C" w:rsidP="00803DC4">
            <w:pPr>
              <w:tabs>
                <w:tab w:val="left" w:pos="993"/>
              </w:tabs>
              <w:spacing w:line="360" w:lineRule="auto"/>
              <w:contextualSpacing/>
              <w:jc w:val="both"/>
              <w:rPr>
                <w:i/>
                <w:sz w:val="20"/>
                <w:szCs w:val="20"/>
                <w:lang w:val="ru-RU"/>
              </w:rPr>
            </w:pPr>
          </w:p>
          <w:p w:rsidR="004D275C" w:rsidRPr="00803DC4" w:rsidRDefault="004D275C" w:rsidP="00803DC4">
            <w:pPr>
              <w:tabs>
                <w:tab w:val="left" w:pos="993"/>
              </w:tabs>
              <w:spacing w:line="360" w:lineRule="auto"/>
              <w:contextualSpacing/>
              <w:jc w:val="both"/>
              <w:rPr>
                <w:i/>
                <w:sz w:val="20"/>
                <w:szCs w:val="20"/>
                <w:lang w:val="ru-RU"/>
              </w:rPr>
            </w:pPr>
          </w:p>
          <w:p w:rsidR="004D275C" w:rsidRPr="00803DC4" w:rsidRDefault="004D275C" w:rsidP="00803DC4">
            <w:pPr>
              <w:tabs>
                <w:tab w:val="left" w:pos="993"/>
              </w:tabs>
              <w:spacing w:line="360" w:lineRule="auto"/>
              <w:contextualSpacing/>
              <w:jc w:val="both"/>
              <w:rPr>
                <w:i/>
                <w:sz w:val="20"/>
                <w:szCs w:val="20"/>
                <w:lang w:val="ru-RU"/>
              </w:rPr>
            </w:pPr>
          </w:p>
          <w:p w:rsidR="004D275C" w:rsidRPr="00803DC4" w:rsidRDefault="004D275C" w:rsidP="00803DC4">
            <w:pPr>
              <w:tabs>
                <w:tab w:val="left" w:pos="993"/>
              </w:tabs>
              <w:spacing w:line="360" w:lineRule="auto"/>
              <w:contextualSpacing/>
              <w:jc w:val="both"/>
              <w:rPr>
                <w:i/>
                <w:sz w:val="20"/>
                <w:szCs w:val="20"/>
                <w:lang w:val="ru-RU"/>
              </w:rPr>
            </w:pPr>
          </w:p>
          <w:p w:rsidR="004D275C" w:rsidRPr="00803DC4" w:rsidRDefault="004D275C" w:rsidP="00803DC4">
            <w:pPr>
              <w:tabs>
                <w:tab w:val="left" w:pos="993"/>
              </w:tabs>
              <w:spacing w:line="360" w:lineRule="auto"/>
              <w:contextualSpacing/>
              <w:jc w:val="both"/>
              <w:rPr>
                <w:i/>
                <w:sz w:val="20"/>
                <w:szCs w:val="20"/>
                <w:lang w:val="ru-RU"/>
              </w:rPr>
            </w:pPr>
          </w:p>
          <w:p w:rsidR="00A37A44" w:rsidRPr="00803DC4" w:rsidRDefault="00A37A44"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4D275C" w:rsidRPr="00803DC4" w:rsidRDefault="004D275C" w:rsidP="00803DC4">
            <w:pPr>
              <w:tabs>
                <w:tab w:val="left" w:pos="993"/>
              </w:tabs>
              <w:spacing w:line="360" w:lineRule="auto"/>
              <w:ind w:left="709"/>
              <w:contextualSpacing/>
              <w:jc w:val="both"/>
              <w:rPr>
                <w:i/>
                <w:sz w:val="20"/>
                <w:szCs w:val="20"/>
                <w:lang w:val="ru-RU"/>
              </w:rPr>
            </w:pPr>
          </w:p>
          <w:p w:rsidR="004D275C" w:rsidRPr="00803DC4" w:rsidRDefault="004D275C" w:rsidP="00803DC4">
            <w:pPr>
              <w:tabs>
                <w:tab w:val="left" w:pos="993"/>
              </w:tabs>
              <w:spacing w:line="360" w:lineRule="auto"/>
              <w:ind w:left="709"/>
              <w:contextualSpacing/>
              <w:jc w:val="both"/>
              <w:rPr>
                <w:i/>
                <w:sz w:val="20"/>
                <w:szCs w:val="20"/>
                <w:lang w:val="ru-RU"/>
              </w:rPr>
            </w:pPr>
          </w:p>
          <w:p w:rsidR="00A37A44" w:rsidRPr="00803DC4" w:rsidRDefault="00A37A44"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D275C" w:rsidRPr="00803DC4" w:rsidRDefault="004D275C" w:rsidP="00803DC4">
            <w:pPr>
              <w:tabs>
                <w:tab w:val="left" w:pos="993"/>
              </w:tabs>
              <w:spacing w:line="360" w:lineRule="auto"/>
              <w:contextualSpacing/>
              <w:jc w:val="both"/>
              <w:rPr>
                <w:i/>
                <w:sz w:val="20"/>
                <w:szCs w:val="20"/>
                <w:lang w:val="ru-RU"/>
              </w:rPr>
            </w:pPr>
          </w:p>
          <w:p w:rsidR="004D275C" w:rsidRPr="00803DC4" w:rsidRDefault="004D275C" w:rsidP="00803DC4">
            <w:pPr>
              <w:tabs>
                <w:tab w:val="left" w:pos="993"/>
              </w:tabs>
              <w:spacing w:line="360" w:lineRule="auto"/>
              <w:contextualSpacing/>
              <w:jc w:val="both"/>
              <w:rPr>
                <w:i/>
                <w:sz w:val="20"/>
                <w:szCs w:val="20"/>
                <w:lang w:val="ru-RU"/>
              </w:rPr>
            </w:pPr>
          </w:p>
          <w:p w:rsidR="00A37A44" w:rsidRPr="00803DC4" w:rsidRDefault="00A37A44" w:rsidP="00803DC4">
            <w:pPr>
              <w:suppressAutoHyphens/>
              <w:spacing w:line="360" w:lineRule="auto"/>
              <w:jc w:val="center"/>
              <w:outlineLvl w:val="0"/>
              <w:rPr>
                <w:b/>
                <w:sz w:val="20"/>
                <w:szCs w:val="20"/>
                <w:lang w:val="ru-RU"/>
              </w:rPr>
            </w:pPr>
            <w:r w:rsidRPr="00803DC4">
              <w:rPr>
                <w:i/>
                <w:sz w:val="20"/>
                <w:szCs w:val="20"/>
                <w:lang w:val="ru-RU"/>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tc>
      </w:tr>
      <w:tr w:rsidR="00A37A44" w:rsidRPr="00803DC4" w:rsidTr="00803DC4">
        <w:tc>
          <w:tcPr>
            <w:tcW w:w="10314" w:type="dxa"/>
            <w:gridSpan w:val="2"/>
          </w:tcPr>
          <w:p w:rsidR="00A37A44" w:rsidRPr="00803DC4" w:rsidRDefault="00A37A44" w:rsidP="00803DC4">
            <w:pPr>
              <w:tabs>
                <w:tab w:val="left" w:pos="851"/>
              </w:tabs>
              <w:spacing w:line="360" w:lineRule="auto"/>
              <w:ind w:firstLine="709"/>
              <w:jc w:val="center"/>
              <w:rPr>
                <w:b/>
                <w:sz w:val="20"/>
                <w:szCs w:val="20"/>
                <w:lang w:val="ru-RU"/>
              </w:rPr>
            </w:pPr>
            <w:r w:rsidRPr="00803DC4">
              <w:rPr>
                <w:b/>
                <w:sz w:val="20"/>
                <w:szCs w:val="20"/>
              </w:rPr>
              <w:t>Квантовые явления</w:t>
            </w:r>
          </w:p>
        </w:tc>
      </w:tr>
      <w:tr w:rsidR="00A37A44" w:rsidRPr="00803DC4" w:rsidTr="00803DC4">
        <w:tc>
          <w:tcPr>
            <w:tcW w:w="5316" w:type="dxa"/>
          </w:tcPr>
          <w:p w:rsidR="00A37A44" w:rsidRPr="00803DC4" w:rsidRDefault="00A37A44" w:rsidP="00803DC4">
            <w:pPr>
              <w:tabs>
                <w:tab w:val="left" w:pos="851"/>
              </w:tabs>
              <w:spacing w:line="360" w:lineRule="auto"/>
              <w:ind w:firstLine="709"/>
              <w:jc w:val="both"/>
              <w:rPr>
                <w:b/>
                <w:sz w:val="20"/>
                <w:szCs w:val="20"/>
              </w:rPr>
            </w:pPr>
            <w:r w:rsidRPr="00803DC4">
              <w:rPr>
                <w:b/>
                <w:sz w:val="20"/>
                <w:szCs w:val="20"/>
              </w:rPr>
              <w:t>Выпускник научится:</w:t>
            </w:r>
          </w:p>
          <w:p w:rsidR="00A37A44" w:rsidRPr="00803DC4" w:rsidRDefault="00A37A44" w:rsidP="00803DC4">
            <w:pPr>
              <w:suppressAutoHyphens/>
              <w:spacing w:line="360" w:lineRule="auto"/>
              <w:jc w:val="center"/>
              <w:outlineLvl w:val="0"/>
              <w:rPr>
                <w:b/>
                <w:sz w:val="20"/>
                <w:szCs w:val="20"/>
                <w:lang w:val="ru-RU"/>
              </w:rPr>
            </w:pPr>
          </w:p>
        </w:tc>
        <w:tc>
          <w:tcPr>
            <w:tcW w:w="4998" w:type="dxa"/>
          </w:tcPr>
          <w:p w:rsidR="00A37A44" w:rsidRPr="00803DC4" w:rsidRDefault="00A37A44" w:rsidP="00803DC4">
            <w:pPr>
              <w:suppressAutoHyphens/>
              <w:spacing w:line="360" w:lineRule="auto"/>
              <w:jc w:val="center"/>
              <w:outlineLvl w:val="0"/>
              <w:rPr>
                <w:b/>
                <w:sz w:val="20"/>
                <w:szCs w:val="20"/>
                <w:lang w:val="ru-RU"/>
              </w:rPr>
            </w:pPr>
            <w:r w:rsidRPr="00803DC4">
              <w:rPr>
                <w:b/>
                <w:sz w:val="20"/>
                <w:szCs w:val="20"/>
              </w:rPr>
              <w:t>Выпускник получит возможность научиться</w:t>
            </w:r>
          </w:p>
        </w:tc>
      </w:tr>
      <w:tr w:rsidR="00A37A44" w:rsidRPr="005F0EFF" w:rsidTr="00613DF7">
        <w:trPr>
          <w:trHeight w:val="8355"/>
        </w:trPr>
        <w:tc>
          <w:tcPr>
            <w:tcW w:w="5316" w:type="dxa"/>
          </w:tcPr>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w:t>
            </w:r>
            <w:r w:rsidRPr="00803DC4">
              <w:rPr>
                <w:sz w:val="20"/>
                <w:szCs w:val="20"/>
              </w:rPr>
              <w:t>α</w:t>
            </w:r>
            <w:r w:rsidRPr="00803DC4">
              <w:rPr>
                <w:sz w:val="20"/>
                <w:szCs w:val="20"/>
                <w:lang w:val="ru-RU"/>
              </w:rPr>
              <w:t xml:space="preserve">-, </w:t>
            </w:r>
            <w:r w:rsidRPr="00803DC4">
              <w:rPr>
                <w:sz w:val="20"/>
                <w:szCs w:val="20"/>
              </w:rPr>
              <w:t>β</w:t>
            </w:r>
            <w:r w:rsidRPr="00803DC4">
              <w:rPr>
                <w:sz w:val="20"/>
                <w:szCs w:val="20"/>
                <w:lang w:val="ru-RU"/>
              </w:rPr>
              <w:t xml:space="preserve">- и </w:t>
            </w:r>
            <w:r w:rsidRPr="00803DC4">
              <w:rPr>
                <w:sz w:val="20"/>
                <w:szCs w:val="20"/>
              </w:rPr>
              <w:t>γ</w:t>
            </w:r>
            <w:r w:rsidRPr="00803DC4">
              <w:rPr>
                <w:sz w:val="20"/>
                <w:szCs w:val="20"/>
                <w:lang w:val="ru-RU"/>
              </w:rPr>
              <w:t>-излучения, возникновение линейчатого спектра излучения атома;</w:t>
            </w:r>
          </w:p>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различать основные признаки планетарной модели атома, нуклонной модели атомного ядра;</w:t>
            </w:r>
          </w:p>
          <w:p w:rsidR="00A37A44" w:rsidRPr="00803DC4" w:rsidRDefault="00A37A44" w:rsidP="00803DC4">
            <w:pPr>
              <w:suppressAutoHyphens/>
              <w:spacing w:line="360" w:lineRule="auto"/>
              <w:jc w:val="center"/>
              <w:outlineLvl w:val="0"/>
              <w:rPr>
                <w:b/>
                <w:sz w:val="20"/>
                <w:szCs w:val="20"/>
                <w:lang w:val="ru-RU"/>
              </w:rPr>
            </w:pPr>
            <w:r w:rsidRPr="00803DC4">
              <w:rPr>
                <w:sz w:val="20"/>
                <w:szCs w:val="20"/>
                <w:lang w:val="ru-RU"/>
              </w:rPr>
              <w:t>приводить примеры проявления в природе и практического использования радиоактивности, ядерных и термоядерных реакций, спектрального анализа</w:t>
            </w:r>
          </w:p>
        </w:tc>
        <w:tc>
          <w:tcPr>
            <w:tcW w:w="4998" w:type="dxa"/>
          </w:tcPr>
          <w:p w:rsidR="00A37A44" w:rsidRPr="00803DC4" w:rsidRDefault="00A37A44"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4D275C" w:rsidRPr="00803DC4" w:rsidRDefault="004D275C" w:rsidP="00803DC4">
            <w:pPr>
              <w:tabs>
                <w:tab w:val="left" w:pos="993"/>
              </w:tabs>
              <w:spacing w:line="360" w:lineRule="auto"/>
              <w:contextualSpacing/>
              <w:jc w:val="both"/>
              <w:rPr>
                <w:i/>
                <w:sz w:val="20"/>
                <w:szCs w:val="20"/>
                <w:lang w:val="ru-RU"/>
              </w:rPr>
            </w:pPr>
          </w:p>
          <w:p w:rsidR="00A37A44" w:rsidRPr="00803DC4" w:rsidRDefault="00A37A44"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соотносить энергию связи атомных ядер с дефектом массы;</w:t>
            </w:r>
          </w:p>
          <w:p w:rsidR="004D275C" w:rsidRPr="00803DC4" w:rsidRDefault="004D275C" w:rsidP="00803DC4">
            <w:pPr>
              <w:pStyle w:val="af9"/>
              <w:rPr>
                <w:i/>
                <w:sz w:val="20"/>
                <w:szCs w:val="20"/>
                <w:lang w:val="ru-RU"/>
              </w:rPr>
            </w:pPr>
          </w:p>
          <w:p w:rsidR="004D275C" w:rsidRPr="00803DC4" w:rsidRDefault="004D275C" w:rsidP="00803DC4">
            <w:pPr>
              <w:tabs>
                <w:tab w:val="left" w:pos="993"/>
              </w:tabs>
              <w:spacing w:line="360" w:lineRule="auto"/>
              <w:ind w:left="709"/>
              <w:contextualSpacing/>
              <w:jc w:val="both"/>
              <w:rPr>
                <w:i/>
                <w:sz w:val="20"/>
                <w:szCs w:val="20"/>
                <w:lang w:val="ru-RU"/>
              </w:rPr>
            </w:pPr>
          </w:p>
          <w:p w:rsidR="00A37A44" w:rsidRPr="00803DC4" w:rsidRDefault="00A37A44"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4D275C" w:rsidRPr="00803DC4" w:rsidRDefault="004D275C" w:rsidP="00803DC4">
            <w:pPr>
              <w:tabs>
                <w:tab w:val="left" w:pos="993"/>
              </w:tabs>
              <w:spacing w:line="360" w:lineRule="auto"/>
              <w:contextualSpacing/>
              <w:jc w:val="both"/>
              <w:rPr>
                <w:i/>
                <w:sz w:val="20"/>
                <w:szCs w:val="20"/>
                <w:lang w:val="ru-RU"/>
              </w:rPr>
            </w:pPr>
          </w:p>
          <w:p w:rsidR="00A37A44" w:rsidRPr="00803DC4" w:rsidRDefault="00A37A44"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A37A44" w:rsidRPr="00803DC4" w:rsidRDefault="00A37A44" w:rsidP="00803DC4">
            <w:pPr>
              <w:suppressAutoHyphens/>
              <w:spacing w:line="360" w:lineRule="auto"/>
              <w:jc w:val="center"/>
              <w:outlineLvl w:val="0"/>
              <w:rPr>
                <w:b/>
                <w:sz w:val="20"/>
                <w:szCs w:val="20"/>
                <w:lang w:val="ru-RU"/>
              </w:rPr>
            </w:pPr>
          </w:p>
        </w:tc>
      </w:tr>
      <w:tr w:rsidR="00A37A44" w:rsidRPr="00803DC4" w:rsidTr="00803DC4">
        <w:tc>
          <w:tcPr>
            <w:tcW w:w="10314" w:type="dxa"/>
            <w:gridSpan w:val="2"/>
          </w:tcPr>
          <w:p w:rsidR="00A37A44" w:rsidRPr="00803DC4" w:rsidRDefault="00A37A44" w:rsidP="00803DC4">
            <w:pPr>
              <w:tabs>
                <w:tab w:val="left" w:pos="993"/>
              </w:tabs>
              <w:spacing w:line="360" w:lineRule="auto"/>
              <w:ind w:left="709"/>
              <w:contextualSpacing/>
              <w:jc w:val="center"/>
              <w:rPr>
                <w:i/>
                <w:sz w:val="20"/>
                <w:szCs w:val="20"/>
                <w:lang w:val="ru-RU"/>
              </w:rPr>
            </w:pPr>
            <w:r w:rsidRPr="00803DC4">
              <w:rPr>
                <w:b/>
                <w:sz w:val="20"/>
                <w:szCs w:val="20"/>
              </w:rPr>
              <w:t>Элементы астрономии</w:t>
            </w:r>
          </w:p>
        </w:tc>
      </w:tr>
      <w:tr w:rsidR="00A37A44" w:rsidRPr="00803DC4" w:rsidTr="00803DC4">
        <w:tc>
          <w:tcPr>
            <w:tcW w:w="5316" w:type="dxa"/>
          </w:tcPr>
          <w:p w:rsidR="00A37A44" w:rsidRPr="00803DC4" w:rsidRDefault="00A37A44" w:rsidP="00803DC4">
            <w:pPr>
              <w:tabs>
                <w:tab w:val="left" w:pos="851"/>
              </w:tabs>
              <w:spacing w:line="360" w:lineRule="auto"/>
              <w:ind w:firstLine="709"/>
              <w:jc w:val="both"/>
              <w:rPr>
                <w:b/>
                <w:sz w:val="20"/>
                <w:szCs w:val="20"/>
              </w:rPr>
            </w:pPr>
            <w:r w:rsidRPr="00803DC4">
              <w:rPr>
                <w:b/>
                <w:sz w:val="20"/>
                <w:szCs w:val="20"/>
              </w:rPr>
              <w:t>Выпускник научится:</w:t>
            </w:r>
          </w:p>
          <w:p w:rsidR="00A37A44" w:rsidRPr="00803DC4" w:rsidRDefault="00A37A44" w:rsidP="00803DC4">
            <w:pPr>
              <w:suppressAutoHyphens/>
              <w:spacing w:line="360" w:lineRule="auto"/>
              <w:jc w:val="center"/>
              <w:outlineLvl w:val="0"/>
              <w:rPr>
                <w:b/>
                <w:sz w:val="20"/>
                <w:szCs w:val="20"/>
                <w:lang w:val="ru-RU"/>
              </w:rPr>
            </w:pPr>
          </w:p>
        </w:tc>
        <w:tc>
          <w:tcPr>
            <w:tcW w:w="4998" w:type="dxa"/>
          </w:tcPr>
          <w:p w:rsidR="00A37A44" w:rsidRPr="00803DC4" w:rsidRDefault="00A37A44" w:rsidP="00803DC4">
            <w:pPr>
              <w:suppressAutoHyphens/>
              <w:spacing w:line="360" w:lineRule="auto"/>
              <w:jc w:val="center"/>
              <w:outlineLvl w:val="0"/>
              <w:rPr>
                <w:b/>
                <w:sz w:val="20"/>
                <w:szCs w:val="20"/>
                <w:lang w:val="ru-RU"/>
              </w:rPr>
            </w:pPr>
            <w:r w:rsidRPr="00803DC4">
              <w:rPr>
                <w:b/>
                <w:sz w:val="20"/>
                <w:szCs w:val="20"/>
              </w:rPr>
              <w:t>Выпускник получит возможность научиться</w:t>
            </w:r>
          </w:p>
        </w:tc>
      </w:tr>
      <w:tr w:rsidR="00A37A44" w:rsidRPr="005F0EFF" w:rsidTr="00613DF7">
        <w:trPr>
          <w:trHeight w:val="3612"/>
        </w:trPr>
        <w:tc>
          <w:tcPr>
            <w:tcW w:w="5316" w:type="dxa"/>
          </w:tcPr>
          <w:p w:rsidR="00A37A44" w:rsidRPr="00803DC4" w:rsidRDefault="00A37A44" w:rsidP="00974C35">
            <w:pPr>
              <w:numPr>
                <w:ilvl w:val="0"/>
                <w:numId w:val="144"/>
              </w:numPr>
              <w:tabs>
                <w:tab w:val="left" w:pos="993"/>
              </w:tabs>
              <w:spacing w:line="360" w:lineRule="auto"/>
              <w:ind w:left="0" w:firstLine="709"/>
              <w:contextualSpacing/>
              <w:jc w:val="both"/>
              <w:rPr>
                <w:sz w:val="20"/>
                <w:szCs w:val="20"/>
                <w:lang w:val="ru-RU"/>
              </w:rPr>
            </w:pPr>
            <w:r w:rsidRPr="00803DC4">
              <w:rPr>
                <w:sz w:val="20"/>
                <w:szCs w:val="20"/>
                <w:lang w:val="ru-RU"/>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A37A44" w:rsidRPr="00803DC4" w:rsidRDefault="00A37A44" w:rsidP="00803DC4">
            <w:pPr>
              <w:tabs>
                <w:tab w:val="left" w:pos="993"/>
              </w:tabs>
              <w:spacing w:line="360" w:lineRule="auto"/>
              <w:ind w:left="709"/>
              <w:contextualSpacing/>
              <w:jc w:val="both"/>
              <w:rPr>
                <w:sz w:val="20"/>
                <w:szCs w:val="20"/>
                <w:lang w:val="ru-RU"/>
              </w:rPr>
            </w:pPr>
            <w:r w:rsidRPr="00803DC4">
              <w:rPr>
                <w:sz w:val="20"/>
                <w:szCs w:val="20"/>
                <w:lang w:val="ru-RU"/>
              </w:rPr>
              <w:t>понимать различия между гелиоцентрической и геоцентрической системами мира</w:t>
            </w:r>
          </w:p>
        </w:tc>
        <w:tc>
          <w:tcPr>
            <w:tcW w:w="4998" w:type="dxa"/>
          </w:tcPr>
          <w:p w:rsidR="00A37A44" w:rsidRPr="00803DC4" w:rsidRDefault="00A37A44"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A37A44" w:rsidRPr="00803DC4" w:rsidRDefault="00A37A44"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различать основные характеристики звезд (размер, цвет, температура) соотносить цвет звезды с ее температурой;</w:t>
            </w:r>
          </w:p>
          <w:p w:rsidR="00A37A44" w:rsidRPr="00613DF7" w:rsidRDefault="00A37A44" w:rsidP="00974C35">
            <w:pPr>
              <w:numPr>
                <w:ilvl w:val="0"/>
                <w:numId w:val="144"/>
              </w:numPr>
              <w:tabs>
                <w:tab w:val="left" w:pos="993"/>
              </w:tabs>
              <w:spacing w:line="360" w:lineRule="auto"/>
              <w:ind w:left="0" w:firstLine="709"/>
              <w:contextualSpacing/>
              <w:jc w:val="both"/>
              <w:rPr>
                <w:i/>
                <w:sz w:val="20"/>
                <w:szCs w:val="20"/>
                <w:lang w:val="ru-RU"/>
              </w:rPr>
            </w:pPr>
            <w:r w:rsidRPr="00803DC4">
              <w:rPr>
                <w:i/>
                <w:sz w:val="20"/>
                <w:szCs w:val="20"/>
                <w:lang w:val="ru-RU"/>
              </w:rPr>
              <w:t>различать гипотезы о происхождении Солнечной системы.</w:t>
            </w:r>
          </w:p>
        </w:tc>
      </w:tr>
    </w:tbl>
    <w:p w:rsidR="00613DF7" w:rsidRDefault="00045543" w:rsidP="00045543">
      <w:pPr>
        <w:spacing w:line="360" w:lineRule="auto"/>
        <w:ind w:firstLine="709"/>
        <w:jc w:val="both"/>
        <w:rPr>
          <w:b/>
          <w:sz w:val="20"/>
          <w:szCs w:val="20"/>
          <w:lang w:val="ru-RU"/>
        </w:rPr>
      </w:pPr>
      <w:r w:rsidRPr="00803DC4">
        <w:rPr>
          <w:b/>
          <w:sz w:val="20"/>
          <w:szCs w:val="20"/>
          <w:lang w:val="ru-RU"/>
        </w:rPr>
        <w:t xml:space="preserve">                                      </w:t>
      </w:r>
    </w:p>
    <w:p w:rsidR="00613DF7" w:rsidRDefault="00613DF7" w:rsidP="00045543">
      <w:pPr>
        <w:spacing w:line="360" w:lineRule="auto"/>
        <w:ind w:firstLine="709"/>
        <w:jc w:val="both"/>
        <w:rPr>
          <w:b/>
          <w:sz w:val="20"/>
          <w:szCs w:val="20"/>
          <w:lang w:val="ru-RU"/>
        </w:rPr>
      </w:pPr>
    </w:p>
    <w:p w:rsidR="00613DF7" w:rsidRDefault="00613DF7" w:rsidP="00045543">
      <w:pPr>
        <w:spacing w:line="360" w:lineRule="auto"/>
        <w:ind w:firstLine="709"/>
        <w:jc w:val="both"/>
        <w:rPr>
          <w:b/>
          <w:sz w:val="20"/>
          <w:szCs w:val="20"/>
          <w:lang w:val="ru-RU"/>
        </w:rPr>
      </w:pPr>
    </w:p>
    <w:p w:rsidR="00613DF7" w:rsidRDefault="00613DF7" w:rsidP="00045543">
      <w:pPr>
        <w:spacing w:line="360" w:lineRule="auto"/>
        <w:ind w:firstLine="709"/>
        <w:jc w:val="both"/>
        <w:rPr>
          <w:b/>
          <w:sz w:val="20"/>
          <w:szCs w:val="20"/>
          <w:lang w:val="ru-RU"/>
        </w:rPr>
      </w:pPr>
    </w:p>
    <w:p w:rsidR="00613DF7" w:rsidRDefault="00613DF7" w:rsidP="00045543">
      <w:pPr>
        <w:spacing w:line="360" w:lineRule="auto"/>
        <w:ind w:firstLine="709"/>
        <w:jc w:val="both"/>
        <w:rPr>
          <w:b/>
          <w:sz w:val="20"/>
          <w:szCs w:val="20"/>
          <w:lang w:val="ru-RU"/>
        </w:rPr>
      </w:pPr>
    </w:p>
    <w:p w:rsidR="00045543" w:rsidRPr="00613DF7" w:rsidRDefault="00045543" w:rsidP="00045543">
      <w:pPr>
        <w:spacing w:line="360" w:lineRule="auto"/>
        <w:ind w:firstLine="709"/>
        <w:jc w:val="both"/>
        <w:rPr>
          <w:b/>
          <w:lang w:val="ru-RU"/>
        </w:rPr>
      </w:pPr>
      <w:r w:rsidRPr="00613DF7">
        <w:rPr>
          <w:b/>
          <w:lang w:val="ru-RU"/>
        </w:rPr>
        <w:t xml:space="preserve"> </w:t>
      </w:r>
      <w:r w:rsidR="00A37A44" w:rsidRPr="00613DF7">
        <w:rPr>
          <w:b/>
          <w:lang w:val="ru-RU"/>
        </w:rPr>
        <w:t>1.2.5.10</w:t>
      </w:r>
      <w:r w:rsidR="0074333A" w:rsidRPr="00613DF7">
        <w:rPr>
          <w:b/>
          <w:lang w:val="ru-RU"/>
        </w:rPr>
        <w:t>.</w:t>
      </w:r>
      <w:r w:rsidR="0074333A" w:rsidRPr="00613DF7">
        <w:rPr>
          <w:b/>
        </w:rPr>
        <w:t> </w:t>
      </w:r>
      <w:r w:rsidR="0074333A" w:rsidRPr="00613DF7">
        <w:rPr>
          <w:b/>
          <w:lang w:val="ru-RU"/>
        </w:rPr>
        <w:t>Биология</w:t>
      </w:r>
      <w:r w:rsidRPr="00613DF7">
        <w:rPr>
          <w:b/>
          <w:lang w:val="ru-RU"/>
        </w:rPr>
        <w:t xml:space="preserve"> </w:t>
      </w:r>
    </w:p>
    <w:p w:rsidR="00045543" w:rsidRPr="00803DC4" w:rsidRDefault="00045543" w:rsidP="00045543">
      <w:pPr>
        <w:spacing w:line="360" w:lineRule="auto"/>
        <w:ind w:firstLine="709"/>
        <w:jc w:val="both"/>
        <w:rPr>
          <w:b/>
          <w:sz w:val="20"/>
          <w:szCs w:val="20"/>
          <w:lang w:val="ru-RU"/>
        </w:rPr>
      </w:pPr>
      <w:r w:rsidRPr="00803DC4">
        <w:rPr>
          <w:b/>
          <w:sz w:val="20"/>
          <w:szCs w:val="20"/>
          <w:lang w:val="ru-RU"/>
        </w:rPr>
        <w:t xml:space="preserve">В результате изучения курса биологии в основной школе: </w:t>
      </w: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8"/>
      </w:tblGrid>
      <w:tr w:rsidR="00045543" w:rsidRPr="00803DC4" w:rsidTr="00045543">
        <w:tc>
          <w:tcPr>
            <w:tcW w:w="4998" w:type="dxa"/>
          </w:tcPr>
          <w:p w:rsidR="00045543" w:rsidRPr="00803DC4" w:rsidRDefault="00045543" w:rsidP="00045543">
            <w:pPr>
              <w:tabs>
                <w:tab w:val="left" w:pos="851"/>
              </w:tabs>
              <w:spacing w:line="360" w:lineRule="auto"/>
              <w:ind w:firstLine="709"/>
              <w:jc w:val="both"/>
              <w:rPr>
                <w:b/>
                <w:sz w:val="20"/>
                <w:szCs w:val="20"/>
              </w:rPr>
            </w:pPr>
            <w:r w:rsidRPr="00803DC4">
              <w:rPr>
                <w:b/>
                <w:sz w:val="20"/>
                <w:szCs w:val="20"/>
              </w:rPr>
              <w:t>Выпускник научится:</w:t>
            </w:r>
          </w:p>
          <w:p w:rsidR="00045543" w:rsidRPr="00803DC4" w:rsidRDefault="00045543" w:rsidP="00045543">
            <w:pPr>
              <w:suppressAutoHyphens/>
              <w:spacing w:line="360" w:lineRule="auto"/>
              <w:jc w:val="center"/>
              <w:outlineLvl w:val="0"/>
              <w:rPr>
                <w:b/>
                <w:sz w:val="20"/>
                <w:szCs w:val="20"/>
                <w:lang w:val="ru-RU"/>
              </w:rPr>
            </w:pPr>
          </w:p>
        </w:tc>
        <w:tc>
          <w:tcPr>
            <w:tcW w:w="4998" w:type="dxa"/>
          </w:tcPr>
          <w:p w:rsidR="00045543" w:rsidRPr="00803DC4" w:rsidRDefault="00045543" w:rsidP="00045543">
            <w:pPr>
              <w:suppressAutoHyphens/>
              <w:spacing w:line="360" w:lineRule="auto"/>
              <w:jc w:val="center"/>
              <w:outlineLvl w:val="0"/>
              <w:rPr>
                <w:b/>
                <w:sz w:val="20"/>
                <w:szCs w:val="20"/>
                <w:lang w:val="ru-RU"/>
              </w:rPr>
            </w:pPr>
            <w:r w:rsidRPr="00803DC4">
              <w:rPr>
                <w:b/>
                <w:sz w:val="20"/>
                <w:szCs w:val="20"/>
              </w:rPr>
              <w:t>Выпускник получит возможность научиться</w:t>
            </w:r>
          </w:p>
        </w:tc>
      </w:tr>
      <w:tr w:rsidR="00045543" w:rsidRPr="005F0EFF" w:rsidTr="00045543">
        <w:tc>
          <w:tcPr>
            <w:tcW w:w="4998" w:type="dxa"/>
          </w:tcPr>
          <w:p w:rsidR="00045543" w:rsidRPr="00803DC4" w:rsidRDefault="00045543" w:rsidP="00045543">
            <w:pPr>
              <w:spacing w:line="360" w:lineRule="auto"/>
              <w:ind w:firstLine="709"/>
              <w:jc w:val="both"/>
              <w:rPr>
                <w:sz w:val="20"/>
                <w:szCs w:val="20"/>
                <w:lang w:val="ru-RU"/>
              </w:rPr>
            </w:pPr>
            <w:r w:rsidRPr="00803DC4">
              <w:rPr>
                <w:bCs/>
                <w:sz w:val="20"/>
                <w:szCs w:val="20"/>
                <w:lang w:val="ru-RU"/>
              </w:rPr>
              <w:t xml:space="preserve">пользоваться научными методами для распознания биологических проблем; </w:t>
            </w:r>
            <w:r w:rsidRPr="00803DC4">
              <w:rPr>
                <w:sz w:val="20"/>
                <w:szCs w:val="20"/>
                <w:lang w:val="ru-RU"/>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045543" w:rsidRPr="00803DC4" w:rsidRDefault="00045543" w:rsidP="00045543">
            <w:pPr>
              <w:spacing w:line="360" w:lineRule="auto"/>
              <w:ind w:firstLine="709"/>
              <w:jc w:val="both"/>
              <w:rPr>
                <w:sz w:val="20"/>
                <w:szCs w:val="20"/>
                <w:lang w:val="ru-RU"/>
              </w:rPr>
            </w:pPr>
            <w:r w:rsidRPr="00803DC4">
              <w:rPr>
                <w:b/>
                <w:sz w:val="20"/>
                <w:szCs w:val="20"/>
                <w:lang w:val="ru-RU"/>
              </w:rPr>
              <w:t xml:space="preserve"> </w:t>
            </w:r>
            <w:r w:rsidRPr="00803DC4">
              <w:rPr>
                <w:sz w:val="20"/>
                <w:szCs w:val="20"/>
                <w:lang w:val="ru-RU"/>
              </w:rPr>
              <w:t>владеть</w:t>
            </w:r>
            <w:r w:rsidRPr="00803DC4">
              <w:rPr>
                <w:b/>
                <w:sz w:val="20"/>
                <w:szCs w:val="20"/>
                <w:lang w:val="ru-RU"/>
              </w:rPr>
              <w:t xml:space="preserve"> </w:t>
            </w:r>
            <w:r w:rsidRPr="00803DC4">
              <w:rPr>
                <w:sz w:val="20"/>
                <w:szCs w:val="20"/>
                <w:lang w:val="ru-RU"/>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045543" w:rsidRPr="00803DC4" w:rsidRDefault="00045543" w:rsidP="00045543">
            <w:pPr>
              <w:spacing w:line="360" w:lineRule="auto"/>
              <w:ind w:firstLine="709"/>
              <w:jc w:val="both"/>
              <w:rPr>
                <w:sz w:val="20"/>
                <w:szCs w:val="20"/>
                <w:lang w:val="ru-RU"/>
              </w:rPr>
            </w:pPr>
            <w:r w:rsidRPr="00803DC4">
              <w:rPr>
                <w:sz w:val="20"/>
                <w:szCs w:val="20"/>
                <w:lang w:val="ru-RU"/>
              </w:rPr>
              <w:t xml:space="preserve"> освоить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045543" w:rsidRPr="00803DC4" w:rsidRDefault="00045543" w:rsidP="00045543">
            <w:pPr>
              <w:spacing w:line="360" w:lineRule="auto"/>
              <w:ind w:firstLine="709"/>
              <w:jc w:val="both"/>
              <w:rPr>
                <w:iCs/>
                <w:sz w:val="20"/>
                <w:szCs w:val="20"/>
                <w:lang w:val="ru-RU"/>
              </w:rPr>
            </w:pPr>
            <w:r w:rsidRPr="00803DC4">
              <w:rPr>
                <w:iCs/>
                <w:sz w:val="20"/>
                <w:szCs w:val="20"/>
                <w:lang w:val="ru-RU"/>
              </w:rPr>
              <w:t>приобрести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045543" w:rsidRPr="00803DC4" w:rsidRDefault="00045543" w:rsidP="00045543">
            <w:pPr>
              <w:pStyle w:val="aff2"/>
              <w:ind w:firstLine="0"/>
              <w:outlineLvl w:val="0"/>
              <w:rPr>
                <w:b/>
                <w:sz w:val="20"/>
                <w:szCs w:val="20"/>
              </w:rPr>
            </w:pPr>
          </w:p>
        </w:tc>
        <w:tc>
          <w:tcPr>
            <w:tcW w:w="4998" w:type="dxa"/>
          </w:tcPr>
          <w:p w:rsidR="00045543" w:rsidRPr="00803DC4" w:rsidRDefault="00045543" w:rsidP="00974C35">
            <w:pPr>
              <w:widowControl/>
              <w:numPr>
                <w:ilvl w:val="0"/>
                <w:numId w:val="152"/>
              </w:numPr>
              <w:tabs>
                <w:tab w:val="left" w:pos="993"/>
              </w:tabs>
              <w:spacing w:line="360" w:lineRule="auto"/>
              <w:ind w:left="0" w:firstLine="709"/>
              <w:contextualSpacing/>
              <w:jc w:val="both"/>
              <w:rPr>
                <w:i/>
                <w:sz w:val="20"/>
                <w:szCs w:val="20"/>
                <w:lang w:val="ru-RU"/>
              </w:rPr>
            </w:pPr>
            <w:r w:rsidRPr="00803DC4">
              <w:rPr>
                <w:i/>
                <w:sz w:val="20"/>
                <w:szCs w:val="20"/>
                <w:lang w:val="ru-RU"/>
              </w:rPr>
              <w:t>осознанно использовать знания основных правил поведения в природе и основ здорового образа жизни в быту;</w:t>
            </w:r>
          </w:p>
          <w:p w:rsidR="00045543" w:rsidRPr="00803DC4" w:rsidRDefault="00045543" w:rsidP="00974C35">
            <w:pPr>
              <w:widowControl/>
              <w:numPr>
                <w:ilvl w:val="0"/>
                <w:numId w:val="152"/>
              </w:numPr>
              <w:tabs>
                <w:tab w:val="left" w:pos="993"/>
              </w:tabs>
              <w:spacing w:line="360" w:lineRule="auto"/>
              <w:ind w:left="0" w:firstLine="709"/>
              <w:contextualSpacing/>
              <w:jc w:val="both"/>
              <w:rPr>
                <w:i/>
                <w:sz w:val="20"/>
                <w:szCs w:val="20"/>
                <w:lang w:val="ru-RU"/>
              </w:rPr>
            </w:pPr>
            <w:r w:rsidRPr="00803DC4">
              <w:rPr>
                <w:i/>
                <w:sz w:val="20"/>
                <w:szCs w:val="20"/>
                <w:lang w:val="ru-RU"/>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045543" w:rsidRPr="00803DC4" w:rsidRDefault="00045543" w:rsidP="00974C35">
            <w:pPr>
              <w:widowControl/>
              <w:numPr>
                <w:ilvl w:val="0"/>
                <w:numId w:val="152"/>
              </w:numPr>
              <w:tabs>
                <w:tab w:val="left" w:pos="993"/>
              </w:tabs>
              <w:spacing w:line="360" w:lineRule="auto"/>
              <w:ind w:left="0" w:firstLine="709"/>
              <w:contextualSpacing/>
              <w:jc w:val="both"/>
              <w:rPr>
                <w:i/>
                <w:sz w:val="20"/>
                <w:szCs w:val="20"/>
                <w:lang w:val="ru-RU"/>
              </w:rPr>
            </w:pPr>
            <w:r w:rsidRPr="00803DC4">
              <w:rPr>
                <w:i/>
                <w:sz w:val="20"/>
                <w:szCs w:val="20"/>
                <w:lang w:val="ru-RU"/>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045543" w:rsidRPr="00803DC4" w:rsidRDefault="00045543" w:rsidP="00974C35">
            <w:pPr>
              <w:widowControl/>
              <w:numPr>
                <w:ilvl w:val="0"/>
                <w:numId w:val="152"/>
              </w:numPr>
              <w:tabs>
                <w:tab w:val="left" w:pos="993"/>
              </w:tabs>
              <w:spacing w:line="360" w:lineRule="auto"/>
              <w:ind w:left="0" w:firstLine="709"/>
              <w:contextualSpacing/>
              <w:jc w:val="both"/>
              <w:rPr>
                <w:i/>
                <w:sz w:val="20"/>
                <w:szCs w:val="20"/>
                <w:lang w:val="ru-RU"/>
              </w:rPr>
            </w:pPr>
            <w:r w:rsidRPr="00803DC4">
              <w:rPr>
                <w:i/>
                <w:iCs/>
                <w:sz w:val="20"/>
                <w:szCs w:val="20"/>
                <w:lang w:val="ru-RU"/>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045543" w:rsidRPr="00803DC4" w:rsidRDefault="00045543" w:rsidP="00045543">
            <w:pPr>
              <w:pStyle w:val="aff2"/>
              <w:ind w:firstLine="0"/>
              <w:outlineLvl w:val="0"/>
              <w:rPr>
                <w:b/>
                <w:sz w:val="20"/>
                <w:szCs w:val="20"/>
              </w:rPr>
            </w:pPr>
          </w:p>
        </w:tc>
      </w:tr>
      <w:tr w:rsidR="00045543" w:rsidRPr="00803DC4" w:rsidTr="00521A14">
        <w:tc>
          <w:tcPr>
            <w:tcW w:w="9996" w:type="dxa"/>
            <w:gridSpan w:val="2"/>
          </w:tcPr>
          <w:p w:rsidR="00045543" w:rsidRPr="00803DC4" w:rsidRDefault="00045543" w:rsidP="00045543">
            <w:pPr>
              <w:tabs>
                <w:tab w:val="center" w:pos="4904"/>
              </w:tabs>
              <w:spacing w:line="360" w:lineRule="auto"/>
              <w:ind w:firstLine="709"/>
              <w:jc w:val="both"/>
              <w:rPr>
                <w:b/>
                <w:sz w:val="20"/>
                <w:szCs w:val="20"/>
                <w:lang w:val="ru-RU"/>
              </w:rPr>
            </w:pPr>
            <w:r w:rsidRPr="00803DC4">
              <w:rPr>
                <w:b/>
                <w:sz w:val="20"/>
                <w:szCs w:val="20"/>
                <w:lang w:val="ru-RU"/>
              </w:rPr>
              <w:t xml:space="preserve">                              </w:t>
            </w:r>
            <w:r w:rsidRPr="00803DC4">
              <w:rPr>
                <w:b/>
                <w:sz w:val="20"/>
                <w:szCs w:val="20"/>
              </w:rPr>
              <w:t>Живые организмы</w:t>
            </w:r>
          </w:p>
        </w:tc>
      </w:tr>
      <w:tr w:rsidR="00AE76DF" w:rsidRPr="00803DC4" w:rsidTr="00045543">
        <w:tc>
          <w:tcPr>
            <w:tcW w:w="4998" w:type="dxa"/>
          </w:tcPr>
          <w:p w:rsidR="00AE76DF" w:rsidRPr="00803DC4" w:rsidRDefault="00AE76DF" w:rsidP="00AE76DF">
            <w:pPr>
              <w:tabs>
                <w:tab w:val="left" w:pos="851"/>
              </w:tabs>
              <w:spacing w:line="360" w:lineRule="auto"/>
              <w:ind w:firstLine="709"/>
              <w:jc w:val="both"/>
              <w:rPr>
                <w:b/>
                <w:sz w:val="20"/>
                <w:szCs w:val="20"/>
              </w:rPr>
            </w:pPr>
            <w:r w:rsidRPr="00803DC4">
              <w:rPr>
                <w:b/>
                <w:sz w:val="20"/>
                <w:szCs w:val="20"/>
              </w:rPr>
              <w:t>Выпускник научится:</w:t>
            </w:r>
          </w:p>
          <w:p w:rsidR="00AE76DF" w:rsidRPr="00803DC4" w:rsidRDefault="00AE76DF" w:rsidP="00AE76DF">
            <w:pPr>
              <w:suppressAutoHyphens/>
              <w:spacing w:line="360" w:lineRule="auto"/>
              <w:jc w:val="center"/>
              <w:outlineLvl w:val="0"/>
              <w:rPr>
                <w:b/>
                <w:sz w:val="20"/>
                <w:szCs w:val="20"/>
                <w:lang w:val="ru-RU"/>
              </w:rPr>
            </w:pPr>
          </w:p>
        </w:tc>
        <w:tc>
          <w:tcPr>
            <w:tcW w:w="4998" w:type="dxa"/>
          </w:tcPr>
          <w:p w:rsidR="00AE76DF" w:rsidRPr="00803DC4" w:rsidRDefault="00AE76DF" w:rsidP="00AE76DF">
            <w:pPr>
              <w:suppressAutoHyphens/>
              <w:spacing w:line="360" w:lineRule="auto"/>
              <w:jc w:val="center"/>
              <w:outlineLvl w:val="0"/>
              <w:rPr>
                <w:b/>
                <w:sz w:val="20"/>
                <w:szCs w:val="20"/>
                <w:lang w:val="ru-RU"/>
              </w:rPr>
            </w:pPr>
            <w:r w:rsidRPr="00803DC4">
              <w:rPr>
                <w:b/>
                <w:sz w:val="20"/>
                <w:szCs w:val="20"/>
              </w:rPr>
              <w:t>Выпускник получит возможность научиться</w:t>
            </w:r>
          </w:p>
        </w:tc>
      </w:tr>
      <w:tr w:rsidR="00AE76DF" w:rsidRPr="005F0EFF" w:rsidTr="00045543">
        <w:tc>
          <w:tcPr>
            <w:tcW w:w="4998" w:type="dxa"/>
          </w:tcPr>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аргументировать, приводить доказательства родства различных таксонов растений, животных, грибов и бактерий;</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аргументировать, приводить доказательства различий растений, животных, грибов и бактерий;</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раскрывать роль биологии в практической деятельности людей; роль различных организмов в жизни человека;</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выявлять примеры и раскрывать сущность приспособленности организмов к среде обитания;</w:t>
            </w:r>
          </w:p>
          <w:p w:rsidR="00AE76DF" w:rsidRPr="00803DC4" w:rsidRDefault="00AE76DF" w:rsidP="00974C35">
            <w:pPr>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устанавливать взаимосвязи между особенностями строения и функциями клеток и тканей, органов и систем органов;</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знать и аргументировать основные правила поведения в природе;</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анализировать и оценивать последствия деятельности человека в природе;</w:t>
            </w:r>
          </w:p>
          <w:p w:rsidR="00AE76DF" w:rsidRPr="00803DC4" w:rsidRDefault="00AE76DF" w:rsidP="00974C35">
            <w:pPr>
              <w:widowControl/>
              <w:numPr>
                <w:ilvl w:val="2"/>
                <w:numId w:val="153"/>
              </w:numPr>
              <w:tabs>
                <w:tab w:val="left" w:pos="993"/>
              </w:tabs>
              <w:spacing w:line="360" w:lineRule="auto"/>
              <w:ind w:left="0" w:firstLine="709"/>
              <w:contextualSpacing/>
              <w:jc w:val="both"/>
              <w:rPr>
                <w:sz w:val="20"/>
                <w:szCs w:val="20"/>
                <w:lang w:val="ru-RU"/>
              </w:rPr>
            </w:pPr>
            <w:r w:rsidRPr="00803DC4">
              <w:rPr>
                <w:sz w:val="20"/>
                <w:szCs w:val="20"/>
                <w:lang w:val="ru-RU"/>
              </w:rPr>
              <w:t>описывать и использовать приемы выращивания и размножения культурных растений и домашних животных, ухода за ними;</w:t>
            </w:r>
          </w:p>
          <w:p w:rsidR="00AE76DF" w:rsidRPr="00803DC4" w:rsidRDefault="00AE76DF" w:rsidP="00AE76DF">
            <w:pPr>
              <w:pStyle w:val="aff2"/>
              <w:ind w:firstLine="0"/>
              <w:outlineLvl w:val="0"/>
              <w:rPr>
                <w:b/>
                <w:sz w:val="20"/>
                <w:szCs w:val="20"/>
              </w:rPr>
            </w:pPr>
            <w:r w:rsidRPr="00803DC4">
              <w:rPr>
                <w:sz w:val="20"/>
                <w:szCs w:val="20"/>
              </w:rPr>
              <w:t>знать и соблюдать правила работы в кабинете биологии</w:t>
            </w:r>
          </w:p>
        </w:tc>
        <w:tc>
          <w:tcPr>
            <w:tcW w:w="4998" w:type="dxa"/>
          </w:tcPr>
          <w:p w:rsidR="00AE76DF" w:rsidRPr="00803DC4" w:rsidRDefault="00AE76DF" w:rsidP="00974C35">
            <w:pPr>
              <w:widowControl/>
              <w:numPr>
                <w:ilvl w:val="0"/>
                <w:numId w:val="154"/>
              </w:numPr>
              <w:tabs>
                <w:tab w:val="left" w:pos="993"/>
              </w:tabs>
              <w:spacing w:line="360" w:lineRule="auto"/>
              <w:ind w:left="0" w:firstLine="709"/>
              <w:contextualSpacing/>
              <w:jc w:val="both"/>
              <w:rPr>
                <w:b/>
                <w:i/>
                <w:sz w:val="20"/>
                <w:szCs w:val="20"/>
                <w:lang w:val="ru-RU"/>
              </w:rPr>
            </w:pPr>
            <w:r w:rsidRPr="00803DC4">
              <w:rPr>
                <w:i/>
                <w:sz w:val="20"/>
                <w:szCs w:val="20"/>
                <w:lang w:val="ru-RU"/>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AE76DF" w:rsidRPr="00803DC4" w:rsidRDefault="00AE76DF" w:rsidP="00974C35">
            <w:pPr>
              <w:widowControl/>
              <w:numPr>
                <w:ilvl w:val="0"/>
                <w:numId w:val="154"/>
              </w:numPr>
              <w:tabs>
                <w:tab w:val="left" w:pos="993"/>
              </w:tabs>
              <w:spacing w:line="360" w:lineRule="auto"/>
              <w:ind w:left="0" w:firstLine="709"/>
              <w:contextualSpacing/>
              <w:jc w:val="both"/>
              <w:rPr>
                <w:i/>
                <w:sz w:val="20"/>
                <w:szCs w:val="20"/>
                <w:lang w:val="ru-RU"/>
              </w:rPr>
            </w:pPr>
            <w:r w:rsidRPr="00803DC4">
              <w:rPr>
                <w:i/>
                <w:sz w:val="20"/>
                <w:szCs w:val="20"/>
                <w:lang w:val="ru-RU"/>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AE76DF" w:rsidRPr="00803DC4" w:rsidRDefault="00AE76DF" w:rsidP="00974C35">
            <w:pPr>
              <w:widowControl/>
              <w:numPr>
                <w:ilvl w:val="0"/>
                <w:numId w:val="154"/>
              </w:numPr>
              <w:tabs>
                <w:tab w:val="left" w:pos="993"/>
              </w:tabs>
              <w:spacing w:line="360" w:lineRule="auto"/>
              <w:ind w:left="0" w:firstLine="709"/>
              <w:contextualSpacing/>
              <w:jc w:val="both"/>
              <w:rPr>
                <w:i/>
                <w:sz w:val="20"/>
                <w:szCs w:val="20"/>
                <w:lang w:val="ru-RU"/>
              </w:rPr>
            </w:pPr>
            <w:r w:rsidRPr="00803DC4">
              <w:rPr>
                <w:i/>
                <w:sz w:val="20"/>
                <w:szCs w:val="20"/>
                <w:lang w:val="ru-RU"/>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AE76DF" w:rsidRPr="00803DC4" w:rsidRDefault="00AE76DF" w:rsidP="00974C35">
            <w:pPr>
              <w:widowControl/>
              <w:numPr>
                <w:ilvl w:val="0"/>
                <w:numId w:val="154"/>
              </w:numPr>
              <w:tabs>
                <w:tab w:val="left" w:pos="993"/>
              </w:tabs>
              <w:spacing w:line="360" w:lineRule="auto"/>
              <w:ind w:left="0" w:firstLine="709"/>
              <w:contextualSpacing/>
              <w:jc w:val="both"/>
              <w:rPr>
                <w:i/>
                <w:sz w:val="20"/>
                <w:szCs w:val="20"/>
                <w:lang w:val="ru-RU"/>
              </w:rPr>
            </w:pPr>
            <w:r w:rsidRPr="00803DC4">
              <w:rPr>
                <w:i/>
                <w:sz w:val="20"/>
                <w:szCs w:val="20"/>
                <w:lang w:val="ru-RU"/>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AE76DF" w:rsidRPr="00803DC4" w:rsidRDefault="00AE76DF" w:rsidP="00974C35">
            <w:pPr>
              <w:widowControl/>
              <w:numPr>
                <w:ilvl w:val="0"/>
                <w:numId w:val="154"/>
              </w:numPr>
              <w:tabs>
                <w:tab w:val="left" w:pos="993"/>
              </w:tabs>
              <w:spacing w:line="360" w:lineRule="auto"/>
              <w:ind w:left="0" w:firstLine="709"/>
              <w:contextualSpacing/>
              <w:jc w:val="both"/>
              <w:rPr>
                <w:i/>
                <w:sz w:val="20"/>
                <w:szCs w:val="20"/>
                <w:lang w:val="ru-RU"/>
              </w:rPr>
            </w:pPr>
            <w:r w:rsidRPr="00803DC4">
              <w:rPr>
                <w:i/>
                <w:sz w:val="20"/>
                <w:szCs w:val="20"/>
                <w:lang w:val="ru-RU"/>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AE76DF" w:rsidRPr="00803DC4" w:rsidRDefault="00AE76DF" w:rsidP="00974C35">
            <w:pPr>
              <w:widowControl/>
              <w:numPr>
                <w:ilvl w:val="0"/>
                <w:numId w:val="154"/>
              </w:numPr>
              <w:tabs>
                <w:tab w:val="left" w:pos="993"/>
              </w:tabs>
              <w:spacing w:line="360" w:lineRule="auto"/>
              <w:ind w:left="0" w:firstLine="709"/>
              <w:contextualSpacing/>
              <w:jc w:val="both"/>
              <w:rPr>
                <w:i/>
                <w:iCs/>
                <w:sz w:val="20"/>
                <w:szCs w:val="20"/>
                <w:lang w:val="ru-RU"/>
              </w:rPr>
            </w:pPr>
            <w:r w:rsidRPr="00803DC4">
              <w:rPr>
                <w:i/>
                <w:iCs/>
                <w:sz w:val="20"/>
                <w:szCs w:val="20"/>
                <w:lang w:val="ru-RU"/>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AE76DF" w:rsidRPr="00803DC4" w:rsidRDefault="00AE76DF" w:rsidP="00974C35">
            <w:pPr>
              <w:widowControl/>
              <w:numPr>
                <w:ilvl w:val="0"/>
                <w:numId w:val="154"/>
              </w:numPr>
              <w:tabs>
                <w:tab w:val="left" w:pos="993"/>
              </w:tabs>
              <w:spacing w:line="360" w:lineRule="auto"/>
              <w:ind w:left="0" w:firstLine="709"/>
              <w:contextualSpacing/>
              <w:jc w:val="both"/>
              <w:rPr>
                <w:i/>
                <w:sz w:val="20"/>
                <w:szCs w:val="20"/>
                <w:lang w:val="ru-RU"/>
              </w:rPr>
            </w:pPr>
            <w:r w:rsidRPr="00803DC4">
              <w:rPr>
                <w:i/>
                <w:sz w:val="20"/>
                <w:szCs w:val="20"/>
                <w:lang w:val="ru-RU"/>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AE76DF" w:rsidRPr="00803DC4" w:rsidRDefault="00AE76DF" w:rsidP="00AE76DF">
            <w:pPr>
              <w:pStyle w:val="aff2"/>
              <w:ind w:firstLine="0"/>
              <w:outlineLvl w:val="0"/>
              <w:rPr>
                <w:b/>
                <w:sz w:val="20"/>
                <w:szCs w:val="20"/>
              </w:rPr>
            </w:pPr>
          </w:p>
        </w:tc>
      </w:tr>
      <w:tr w:rsidR="00AE76DF" w:rsidRPr="00803DC4" w:rsidTr="00521A14">
        <w:tc>
          <w:tcPr>
            <w:tcW w:w="9996" w:type="dxa"/>
            <w:gridSpan w:val="2"/>
          </w:tcPr>
          <w:p w:rsidR="00AE76DF" w:rsidRPr="00803DC4" w:rsidRDefault="00AE76DF" w:rsidP="00AE76DF">
            <w:pPr>
              <w:spacing w:line="360" w:lineRule="auto"/>
              <w:ind w:firstLine="709"/>
              <w:contextualSpacing/>
              <w:jc w:val="both"/>
              <w:rPr>
                <w:b/>
                <w:sz w:val="20"/>
                <w:szCs w:val="20"/>
                <w:lang w:val="ru-RU"/>
              </w:rPr>
            </w:pPr>
            <w:r w:rsidRPr="00803DC4">
              <w:rPr>
                <w:b/>
                <w:sz w:val="20"/>
                <w:szCs w:val="20"/>
              </w:rPr>
              <w:t>Человек и его здоровь</w:t>
            </w:r>
            <w:r w:rsidRPr="00803DC4">
              <w:rPr>
                <w:b/>
                <w:sz w:val="20"/>
                <w:szCs w:val="20"/>
                <w:lang w:val="ru-RU"/>
              </w:rPr>
              <w:t>е</w:t>
            </w:r>
          </w:p>
        </w:tc>
      </w:tr>
      <w:tr w:rsidR="0069023A" w:rsidRPr="00803DC4" w:rsidTr="00045543">
        <w:tc>
          <w:tcPr>
            <w:tcW w:w="4998" w:type="dxa"/>
          </w:tcPr>
          <w:p w:rsidR="0069023A" w:rsidRPr="00803DC4" w:rsidRDefault="0069023A" w:rsidP="0069023A">
            <w:pPr>
              <w:tabs>
                <w:tab w:val="left" w:pos="851"/>
              </w:tabs>
              <w:spacing w:line="360" w:lineRule="auto"/>
              <w:ind w:firstLine="709"/>
              <w:jc w:val="both"/>
              <w:rPr>
                <w:b/>
                <w:sz w:val="20"/>
                <w:szCs w:val="20"/>
              </w:rPr>
            </w:pPr>
            <w:r w:rsidRPr="00803DC4">
              <w:rPr>
                <w:b/>
                <w:sz w:val="20"/>
                <w:szCs w:val="20"/>
              </w:rPr>
              <w:t>Выпускник научится:</w:t>
            </w:r>
          </w:p>
          <w:p w:rsidR="0069023A" w:rsidRPr="00803DC4" w:rsidRDefault="0069023A" w:rsidP="0069023A">
            <w:pPr>
              <w:suppressAutoHyphens/>
              <w:spacing w:line="360" w:lineRule="auto"/>
              <w:jc w:val="center"/>
              <w:outlineLvl w:val="0"/>
              <w:rPr>
                <w:b/>
                <w:sz w:val="20"/>
                <w:szCs w:val="20"/>
                <w:lang w:val="ru-RU"/>
              </w:rPr>
            </w:pPr>
          </w:p>
        </w:tc>
        <w:tc>
          <w:tcPr>
            <w:tcW w:w="4998" w:type="dxa"/>
          </w:tcPr>
          <w:p w:rsidR="0069023A" w:rsidRPr="00803DC4" w:rsidRDefault="0069023A" w:rsidP="0069023A">
            <w:pPr>
              <w:suppressAutoHyphens/>
              <w:spacing w:line="360" w:lineRule="auto"/>
              <w:jc w:val="center"/>
              <w:outlineLvl w:val="0"/>
              <w:rPr>
                <w:b/>
                <w:sz w:val="20"/>
                <w:szCs w:val="20"/>
                <w:lang w:val="ru-RU"/>
              </w:rPr>
            </w:pPr>
            <w:r w:rsidRPr="00803DC4">
              <w:rPr>
                <w:b/>
                <w:sz w:val="20"/>
                <w:szCs w:val="20"/>
              </w:rPr>
              <w:t>Выпускник получит возможность научиться</w:t>
            </w:r>
          </w:p>
        </w:tc>
      </w:tr>
      <w:tr w:rsidR="0069023A" w:rsidRPr="005F0EFF" w:rsidTr="00045543">
        <w:tc>
          <w:tcPr>
            <w:tcW w:w="4998" w:type="dxa"/>
          </w:tcPr>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аргументировать, приводить доказательства взаимосвязи человека и окружающей среды, родства человека с животными;</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аргументировать, приводить доказательства отличий человека от животных;</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объяснять эволюцию вида Человек разумный на примерах сопоставления биологических объектов и других материальных артефактов;</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устанавливать взаимосвязи между особенностями строения и функциями клеток и тканей, органов и систем органов;</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знать и аргументировать основные принципы здорового образа жизни, рациональной организации труда и отдыха;</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анализировать и оценивать влияние факторов риска на здоровье человека;</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описывать и использовать приемы оказания первой помощи;</w:t>
            </w:r>
          </w:p>
          <w:p w:rsidR="0069023A" w:rsidRPr="00803DC4" w:rsidRDefault="0069023A" w:rsidP="00974C35">
            <w:pPr>
              <w:widowControl/>
              <w:numPr>
                <w:ilvl w:val="0"/>
                <w:numId w:val="155"/>
              </w:numPr>
              <w:tabs>
                <w:tab w:val="left" w:pos="993"/>
              </w:tabs>
              <w:spacing w:line="360" w:lineRule="auto"/>
              <w:ind w:left="0" w:firstLine="709"/>
              <w:contextualSpacing/>
              <w:jc w:val="both"/>
              <w:rPr>
                <w:sz w:val="20"/>
                <w:szCs w:val="20"/>
                <w:lang w:val="ru-RU"/>
              </w:rPr>
            </w:pPr>
            <w:r w:rsidRPr="00803DC4">
              <w:rPr>
                <w:sz w:val="20"/>
                <w:szCs w:val="20"/>
                <w:lang w:val="ru-RU"/>
              </w:rPr>
              <w:t>знать и соблюдать правила работы в кабинете биологии.</w:t>
            </w:r>
          </w:p>
          <w:p w:rsidR="0069023A" w:rsidRPr="00803DC4" w:rsidRDefault="0069023A" w:rsidP="0069023A">
            <w:pPr>
              <w:pStyle w:val="aff2"/>
              <w:ind w:firstLine="0"/>
              <w:outlineLvl w:val="0"/>
              <w:rPr>
                <w:b/>
                <w:sz w:val="20"/>
                <w:szCs w:val="20"/>
              </w:rPr>
            </w:pPr>
          </w:p>
        </w:tc>
        <w:tc>
          <w:tcPr>
            <w:tcW w:w="4998" w:type="dxa"/>
          </w:tcPr>
          <w:p w:rsidR="0069023A" w:rsidRPr="00803DC4" w:rsidRDefault="0069023A" w:rsidP="00974C35">
            <w:pPr>
              <w:widowControl/>
              <w:numPr>
                <w:ilvl w:val="0"/>
                <w:numId w:val="156"/>
              </w:numPr>
              <w:tabs>
                <w:tab w:val="left" w:pos="993"/>
              </w:tabs>
              <w:spacing w:line="360" w:lineRule="auto"/>
              <w:ind w:left="0" w:firstLine="709"/>
              <w:contextualSpacing/>
              <w:jc w:val="both"/>
              <w:rPr>
                <w:i/>
                <w:sz w:val="20"/>
                <w:szCs w:val="20"/>
                <w:lang w:val="ru-RU"/>
              </w:rPr>
            </w:pPr>
            <w:r w:rsidRPr="00803DC4">
              <w:rPr>
                <w:i/>
                <w:sz w:val="20"/>
                <w:szCs w:val="20"/>
                <w:lang w:val="ru-RU"/>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69023A" w:rsidRPr="00803DC4" w:rsidRDefault="0069023A" w:rsidP="00974C35">
            <w:pPr>
              <w:widowControl/>
              <w:numPr>
                <w:ilvl w:val="0"/>
                <w:numId w:val="156"/>
              </w:numPr>
              <w:tabs>
                <w:tab w:val="left" w:pos="993"/>
              </w:tabs>
              <w:spacing w:line="360" w:lineRule="auto"/>
              <w:ind w:left="0" w:firstLine="709"/>
              <w:contextualSpacing/>
              <w:jc w:val="both"/>
              <w:rPr>
                <w:b/>
                <w:i/>
                <w:sz w:val="20"/>
                <w:szCs w:val="20"/>
                <w:lang w:val="ru-RU"/>
              </w:rPr>
            </w:pPr>
            <w:r w:rsidRPr="00803DC4">
              <w:rPr>
                <w:i/>
                <w:sz w:val="20"/>
                <w:szCs w:val="20"/>
                <w:lang w:val="ru-RU"/>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69023A" w:rsidRPr="00803DC4" w:rsidRDefault="0069023A" w:rsidP="00974C35">
            <w:pPr>
              <w:widowControl/>
              <w:numPr>
                <w:ilvl w:val="0"/>
                <w:numId w:val="156"/>
              </w:numPr>
              <w:tabs>
                <w:tab w:val="left" w:pos="993"/>
              </w:tabs>
              <w:spacing w:line="360" w:lineRule="auto"/>
              <w:ind w:left="0" w:firstLine="709"/>
              <w:contextualSpacing/>
              <w:jc w:val="both"/>
              <w:rPr>
                <w:i/>
                <w:sz w:val="20"/>
                <w:szCs w:val="20"/>
                <w:lang w:val="ru-RU"/>
              </w:rPr>
            </w:pPr>
            <w:r w:rsidRPr="00803DC4">
              <w:rPr>
                <w:i/>
                <w:sz w:val="20"/>
                <w:szCs w:val="20"/>
                <w:lang w:val="ru-RU"/>
              </w:rPr>
              <w:t>ориентироваться в системе моральных норм и ценностей по отношению к собственному здоровью и здоровью других людей;</w:t>
            </w:r>
          </w:p>
          <w:p w:rsidR="0069023A" w:rsidRPr="00803DC4" w:rsidRDefault="0069023A" w:rsidP="00974C35">
            <w:pPr>
              <w:widowControl/>
              <w:numPr>
                <w:ilvl w:val="0"/>
                <w:numId w:val="156"/>
              </w:numPr>
              <w:tabs>
                <w:tab w:val="left" w:pos="993"/>
              </w:tabs>
              <w:spacing w:line="360" w:lineRule="auto"/>
              <w:ind w:left="0" w:firstLine="709"/>
              <w:contextualSpacing/>
              <w:jc w:val="both"/>
              <w:rPr>
                <w:i/>
                <w:sz w:val="20"/>
                <w:szCs w:val="20"/>
                <w:lang w:val="ru-RU"/>
              </w:rPr>
            </w:pPr>
            <w:r w:rsidRPr="00803DC4">
              <w:rPr>
                <w:i/>
                <w:sz w:val="20"/>
                <w:szCs w:val="20"/>
                <w:lang w:val="ru-RU"/>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69023A" w:rsidRPr="00803DC4" w:rsidRDefault="0069023A" w:rsidP="00974C35">
            <w:pPr>
              <w:widowControl/>
              <w:numPr>
                <w:ilvl w:val="0"/>
                <w:numId w:val="156"/>
              </w:numPr>
              <w:tabs>
                <w:tab w:val="left" w:pos="993"/>
              </w:tabs>
              <w:spacing w:line="360" w:lineRule="auto"/>
              <w:ind w:left="0" w:firstLine="709"/>
              <w:contextualSpacing/>
              <w:jc w:val="both"/>
              <w:rPr>
                <w:i/>
                <w:sz w:val="20"/>
                <w:szCs w:val="20"/>
                <w:lang w:val="ru-RU"/>
              </w:rPr>
            </w:pPr>
            <w:r w:rsidRPr="00803DC4">
              <w:rPr>
                <w:i/>
                <w:sz w:val="20"/>
                <w:szCs w:val="20"/>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9023A" w:rsidRPr="00803DC4" w:rsidRDefault="0069023A" w:rsidP="00974C35">
            <w:pPr>
              <w:widowControl/>
              <w:numPr>
                <w:ilvl w:val="0"/>
                <w:numId w:val="156"/>
              </w:numPr>
              <w:tabs>
                <w:tab w:val="left" w:pos="993"/>
              </w:tabs>
              <w:spacing w:line="360" w:lineRule="auto"/>
              <w:ind w:left="0" w:firstLine="709"/>
              <w:contextualSpacing/>
              <w:jc w:val="both"/>
              <w:rPr>
                <w:i/>
                <w:sz w:val="20"/>
                <w:szCs w:val="20"/>
                <w:lang w:val="ru-RU"/>
              </w:rPr>
            </w:pPr>
            <w:r w:rsidRPr="00803DC4">
              <w:rPr>
                <w:i/>
                <w:iCs/>
                <w:sz w:val="20"/>
                <w:szCs w:val="20"/>
                <w:lang w:val="ru-RU"/>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69023A" w:rsidRPr="00803DC4" w:rsidRDefault="0069023A" w:rsidP="00974C35">
            <w:pPr>
              <w:widowControl/>
              <w:numPr>
                <w:ilvl w:val="0"/>
                <w:numId w:val="156"/>
              </w:numPr>
              <w:tabs>
                <w:tab w:val="left" w:pos="993"/>
              </w:tabs>
              <w:spacing w:line="360" w:lineRule="auto"/>
              <w:ind w:left="0" w:firstLine="709"/>
              <w:contextualSpacing/>
              <w:jc w:val="both"/>
              <w:rPr>
                <w:b/>
                <w:sz w:val="20"/>
                <w:szCs w:val="20"/>
                <w:lang w:val="ru-RU"/>
              </w:rPr>
            </w:pPr>
            <w:r w:rsidRPr="00803DC4">
              <w:rPr>
                <w:i/>
                <w:sz w:val="20"/>
                <w:szCs w:val="20"/>
                <w:lang w:val="ru-RU"/>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69023A" w:rsidRPr="00803DC4" w:rsidRDefault="0069023A" w:rsidP="0069023A">
            <w:pPr>
              <w:pStyle w:val="aff2"/>
              <w:ind w:firstLine="0"/>
              <w:outlineLvl w:val="0"/>
              <w:rPr>
                <w:b/>
                <w:sz w:val="20"/>
                <w:szCs w:val="20"/>
              </w:rPr>
            </w:pPr>
          </w:p>
        </w:tc>
      </w:tr>
      <w:tr w:rsidR="0069023A" w:rsidRPr="00803DC4" w:rsidTr="00521A14">
        <w:tc>
          <w:tcPr>
            <w:tcW w:w="9996" w:type="dxa"/>
            <w:gridSpan w:val="2"/>
          </w:tcPr>
          <w:p w:rsidR="0069023A" w:rsidRPr="00803DC4" w:rsidRDefault="0069023A" w:rsidP="0069023A">
            <w:pPr>
              <w:pStyle w:val="aff2"/>
              <w:ind w:firstLine="0"/>
              <w:jc w:val="center"/>
              <w:outlineLvl w:val="0"/>
              <w:rPr>
                <w:b/>
                <w:sz w:val="20"/>
                <w:szCs w:val="20"/>
              </w:rPr>
            </w:pPr>
            <w:r w:rsidRPr="00803DC4">
              <w:rPr>
                <w:b/>
                <w:sz w:val="20"/>
                <w:szCs w:val="20"/>
              </w:rPr>
              <w:t>Общие биологические закономерности</w:t>
            </w:r>
          </w:p>
        </w:tc>
      </w:tr>
      <w:tr w:rsidR="0069023A" w:rsidRPr="00803DC4" w:rsidTr="00045543">
        <w:tc>
          <w:tcPr>
            <w:tcW w:w="4998" w:type="dxa"/>
          </w:tcPr>
          <w:p w:rsidR="0069023A" w:rsidRPr="00803DC4" w:rsidRDefault="0069023A" w:rsidP="0069023A">
            <w:pPr>
              <w:tabs>
                <w:tab w:val="left" w:pos="851"/>
              </w:tabs>
              <w:spacing w:line="360" w:lineRule="auto"/>
              <w:ind w:firstLine="709"/>
              <w:jc w:val="both"/>
              <w:rPr>
                <w:b/>
                <w:sz w:val="20"/>
                <w:szCs w:val="20"/>
              </w:rPr>
            </w:pPr>
            <w:r w:rsidRPr="00803DC4">
              <w:rPr>
                <w:b/>
                <w:sz w:val="20"/>
                <w:szCs w:val="20"/>
              </w:rPr>
              <w:t>Выпускник научится:</w:t>
            </w:r>
          </w:p>
          <w:p w:rsidR="0069023A" w:rsidRPr="00803DC4" w:rsidRDefault="0069023A" w:rsidP="0069023A">
            <w:pPr>
              <w:suppressAutoHyphens/>
              <w:spacing w:line="360" w:lineRule="auto"/>
              <w:jc w:val="center"/>
              <w:outlineLvl w:val="0"/>
              <w:rPr>
                <w:b/>
                <w:sz w:val="20"/>
                <w:szCs w:val="20"/>
                <w:lang w:val="ru-RU"/>
              </w:rPr>
            </w:pPr>
          </w:p>
        </w:tc>
        <w:tc>
          <w:tcPr>
            <w:tcW w:w="4998" w:type="dxa"/>
          </w:tcPr>
          <w:p w:rsidR="0069023A" w:rsidRPr="00803DC4" w:rsidRDefault="0069023A" w:rsidP="0069023A">
            <w:pPr>
              <w:suppressAutoHyphens/>
              <w:spacing w:line="360" w:lineRule="auto"/>
              <w:jc w:val="center"/>
              <w:outlineLvl w:val="0"/>
              <w:rPr>
                <w:b/>
                <w:sz w:val="20"/>
                <w:szCs w:val="20"/>
                <w:lang w:val="ru-RU"/>
              </w:rPr>
            </w:pPr>
            <w:r w:rsidRPr="00803DC4">
              <w:rPr>
                <w:b/>
                <w:sz w:val="20"/>
                <w:szCs w:val="20"/>
              </w:rPr>
              <w:t>Выпускник получит возможность научиться</w:t>
            </w:r>
          </w:p>
        </w:tc>
      </w:tr>
      <w:tr w:rsidR="0069023A" w:rsidRPr="005F0EFF" w:rsidTr="00045543">
        <w:tc>
          <w:tcPr>
            <w:tcW w:w="4998" w:type="dxa"/>
          </w:tcPr>
          <w:p w:rsidR="0069023A" w:rsidRPr="00803DC4" w:rsidRDefault="0069023A" w:rsidP="00974C35">
            <w:pPr>
              <w:widowControl/>
              <w:numPr>
                <w:ilvl w:val="0"/>
                <w:numId w:val="157"/>
              </w:numPr>
              <w:tabs>
                <w:tab w:val="left" w:pos="993"/>
              </w:tabs>
              <w:spacing w:line="360" w:lineRule="auto"/>
              <w:ind w:left="0" w:firstLine="709"/>
              <w:contextualSpacing/>
              <w:jc w:val="both"/>
              <w:rPr>
                <w:b/>
                <w:sz w:val="20"/>
                <w:szCs w:val="20"/>
                <w:lang w:val="ru-RU"/>
              </w:rPr>
            </w:pPr>
            <w:r w:rsidRPr="00803DC4">
              <w:rPr>
                <w:sz w:val="20"/>
                <w:szCs w:val="20"/>
                <w:lang w:val="ru-RU"/>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69023A" w:rsidRPr="00803DC4" w:rsidRDefault="0069023A" w:rsidP="00974C35">
            <w:pPr>
              <w:widowControl/>
              <w:numPr>
                <w:ilvl w:val="0"/>
                <w:numId w:val="157"/>
              </w:numPr>
              <w:tabs>
                <w:tab w:val="left" w:pos="993"/>
              </w:tabs>
              <w:spacing w:line="360" w:lineRule="auto"/>
              <w:ind w:left="0" w:firstLine="709"/>
              <w:contextualSpacing/>
              <w:jc w:val="both"/>
              <w:rPr>
                <w:b/>
                <w:sz w:val="20"/>
                <w:szCs w:val="20"/>
                <w:lang w:val="ru-RU"/>
              </w:rPr>
            </w:pPr>
            <w:r w:rsidRPr="00803DC4">
              <w:rPr>
                <w:sz w:val="20"/>
                <w:szCs w:val="20"/>
                <w:lang w:val="ru-RU"/>
              </w:rPr>
              <w:t>аргументировать, приводить доказательства необходимости защиты окружающей среды;</w:t>
            </w:r>
          </w:p>
          <w:p w:rsidR="0069023A" w:rsidRPr="00803DC4" w:rsidRDefault="0069023A" w:rsidP="00974C35">
            <w:pPr>
              <w:widowControl/>
              <w:numPr>
                <w:ilvl w:val="0"/>
                <w:numId w:val="157"/>
              </w:numPr>
              <w:tabs>
                <w:tab w:val="left" w:pos="360"/>
                <w:tab w:val="left" w:pos="993"/>
              </w:tabs>
              <w:spacing w:line="360" w:lineRule="auto"/>
              <w:ind w:left="0" w:firstLine="709"/>
              <w:contextualSpacing/>
              <w:jc w:val="both"/>
              <w:rPr>
                <w:sz w:val="20"/>
                <w:szCs w:val="20"/>
                <w:lang w:val="ru-RU"/>
              </w:rPr>
            </w:pPr>
            <w:r w:rsidRPr="00803DC4">
              <w:rPr>
                <w:sz w:val="20"/>
                <w:szCs w:val="20"/>
                <w:lang w:val="ru-RU"/>
              </w:rPr>
              <w:t>аргументировать, приводить доказательства зависимости здоровья человека от состояния окружающей среды;</w:t>
            </w:r>
          </w:p>
          <w:p w:rsidR="0069023A" w:rsidRPr="00803DC4" w:rsidRDefault="0069023A" w:rsidP="00974C35">
            <w:pPr>
              <w:widowControl/>
              <w:numPr>
                <w:ilvl w:val="0"/>
                <w:numId w:val="157"/>
              </w:numPr>
              <w:tabs>
                <w:tab w:val="left" w:pos="360"/>
                <w:tab w:val="left" w:pos="993"/>
              </w:tabs>
              <w:spacing w:line="360" w:lineRule="auto"/>
              <w:ind w:left="0" w:firstLine="709"/>
              <w:contextualSpacing/>
              <w:jc w:val="both"/>
              <w:rPr>
                <w:sz w:val="20"/>
                <w:szCs w:val="20"/>
                <w:lang w:val="ru-RU"/>
              </w:rPr>
            </w:pPr>
            <w:r w:rsidRPr="00803DC4">
              <w:rPr>
                <w:sz w:val="20"/>
                <w:szCs w:val="20"/>
                <w:lang w:val="ru-RU"/>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69023A" w:rsidRPr="00803DC4" w:rsidRDefault="0069023A" w:rsidP="00974C35">
            <w:pPr>
              <w:widowControl/>
              <w:numPr>
                <w:ilvl w:val="0"/>
                <w:numId w:val="157"/>
              </w:numPr>
              <w:tabs>
                <w:tab w:val="left" w:pos="360"/>
                <w:tab w:val="left" w:pos="993"/>
              </w:tabs>
              <w:spacing w:line="360" w:lineRule="auto"/>
              <w:ind w:left="0" w:firstLine="709"/>
              <w:contextualSpacing/>
              <w:jc w:val="both"/>
              <w:rPr>
                <w:sz w:val="20"/>
                <w:szCs w:val="20"/>
                <w:lang w:val="ru-RU"/>
              </w:rPr>
            </w:pPr>
            <w:r w:rsidRPr="00803DC4">
              <w:rPr>
                <w:sz w:val="20"/>
                <w:szCs w:val="20"/>
                <w:lang w:val="ru-RU"/>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69023A" w:rsidRPr="00803DC4" w:rsidRDefault="0069023A" w:rsidP="00974C35">
            <w:pPr>
              <w:widowControl/>
              <w:numPr>
                <w:ilvl w:val="0"/>
                <w:numId w:val="157"/>
              </w:numPr>
              <w:tabs>
                <w:tab w:val="left" w:pos="360"/>
                <w:tab w:val="left" w:pos="993"/>
              </w:tabs>
              <w:spacing w:line="360" w:lineRule="auto"/>
              <w:ind w:left="0" w:firstLine="709"/>
              <w:contextualSpacing/>
              <w:jc w:val="both"/>
              <w:rPr>
                <w:sz w:val="20"/>
                <w:szCs w:val="20"/>
                <w:lang w:val="ru-RU"/>
              </w:rPr>
            </w:pPr>
            <w:r w:rsidRPr="00803DC4">
              <w:rPr>
                <w:sz w:val="20"/>
                <w:szCs w:val="20"/>
                <w:lang w:val="ru-RU"/>
              </w:rPr>
              <w:t>объяснять общность происхождения и эволюции организмов на основе сопоставления особенностей их строения и функционирования;</w:t>
            </w:r>
          </w:p>
          <w:p w:rsidR="0069023A" w:rsidRPr="00803DC4" w:rsidRDefault="0069023A" w:rsidP="00974C35">
            <w:pPr>
              <w:widowControl/>
              <w:numPr>
                <w:ilvl w:val="0"/>
                <w:numId w:val="157"/>
              </w:numPr>
              <w:tabs>
                <w:tab w:val="left" w:pos="993"/>
              </w:tabs>
              <w:spacing w:line="360" w:lineRule="auto"/>
              <w:ind w:left="0" w:firstLine="709"/>
              <w:contextualSpacing/>
              <w:jc w:val="both"/>
              <w:rPr>
                <w:sz w:val="20"/>
                <w:szCs w:val="20"/>
                <w:lang w:val="ru-RU"/>
              </w:rPr>
            </w:pPr>
            <w:r w:rsidRPr="00803DC4">
              <w:rPr>
                <w:sz w:val="20"/>
                <w:szCs w:val="20"/>
                <w:lang w:val="ru-RU"/>
              </w:rPr>
              <w:t>объяснять механизмы наследственности и изменчивости, возникновения приспособленности, процесс видообразования;</w:t>
            </w:r>
          </w:p>
          <w:p w:rsidR="0069023A" w:rsidRPr="00803DC4" w:rsidRDefault="0069023A" w:rsidP="00974C35">
            <w:pPr>
              <w:widowControl/>
              <w:numPr>
                <w:ilvl w:val="0"/>
                <w:numId w:val="157"/>
              </w:numPr>
              <w:tabs>
                <w:tab w:val="left" w:pos="993"/>
              </w:tabs>
              <w:spacing w:line="360" w:lineRule="auto"/>
              <w:ind w:left="0" w:firstLine="709"/>
              <w:contextualSpacing/>
              <w:jc w:val="both"/>
              <w:rPr>
                <w:sz w:val="20"/>
                <w:szCs w:val="20"/>
                <w:lang w:val="ru-RU"/>
              </w:rPr>
            </w:pPr>
            <w:r w:rsidRPr="00803DC4">
              <w:rPr>
                <w:sz w:val="20"/>
                <w:szCs w:val="20"/>
                <w:lang w:val="ru-RU"/>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69023A" w:rsidRPr="00803DC4" w:rsidRDefault="0069023A" w:rsidP="00974C35">
            <w:pPr>
              <w:widowControl/>
              <w:numPr>
                <w:ilvl w:val="0"/>
                <w:numId w:val="157"/>
              </w:numPr>
              <w:tabs>
                <w:tab w:val="left" w:pos="360"/>
                <w:tab w:val="left" w:pos="993"/>
              </w:tabs>
              <w:spacing w:line="360" w:lineRule="auto"/>
              <w:ind w:left="0" w:firstLine="709"/>
              <w:contextualSpacing/>
              <w:jc w:val="both"/>
              <w:rPr>
                <w:sz w:val="20"/>
                <w:szCs w:val="20"/>
                <w:lang w:val="ru-RU"/>
              </w:rPr>
            </w:pPr>
            <w:r w:rsidRPr="00803DC4">
              <w:rPr>
                <w:sz w:val="20"/>
                <w:szCs w:val="20"/>
                <w:lang w:val="ru-RU"/>
              </w:rPr>
              <w:t xml:space="preserve">сравнивать биологические объекты, процессы; делать выводы и умозаключения на основе сравнения; </w:t>
            </w:r>
          </w:p>
          <w:p w:rsidR="0069023A" w:rsidRPr="00803DC4" w:rsidRDefault="0069023A" w:rsidP="00974C35">
            <w:pPr>
              <w:widowControl/>
              <w:numPr>
                <w:ilvl w:val="0"/>
                <w:numId w:val="157"/>
              </w:numPr>
              <w:tabs>
                <w:tab w:val="left" w:pos="360"/>
                <w:tab w:val="left" w:pos="993"/>
              </w:tabs>
              <w:spacing w:line="360" w:lineRule="auto"/>
              <w:ind w:left="0" w:firstLine="709"/>
              <w:contextualSpacing/>
              <w:jc w:val="both"/>
              <w:rPr>
                <w:sz w:val="20"/>
                <w:szCs w:val="20"/>
                <w:lang w:val="ru-RU"/>
              </w:rPr>
            </w:pPr>
            <w:r w:rsidRPr="00803DC4">
              <w:rPr>
                <w:sz w:val="20"/>
                <w:szCs w:val="20"/>
                <w:lang w:val="ru-RU"/>
              </w:rPr>
              <w:t>устанавливать взаимосвязи между особенностями строения и функциями органов и систем органов;</w:t>
            </w:r>
          </w:p>
          <w:p w:rsidR="0069023A" w:rsidRPr="00803DC4" w:rsidRDefault="0069023A" w:rsidP="00974C35">
            <w:pPr>
              <w:widowControl/>
              <w:numPr>
                <w:ilvl w:val="0"/>
                <w:numId w:val="157"/>
              </w:numPr>
              <w:tabs>
                <w:tab w:val="left" w:pos="360"/>
                <w:tab w:val="left" w:pos="993"/>
              </w:tabs>
              <w:spacing w:line="360" w:lineRule="auto"/>
              <w:ind w:left="0" w:firstLine="709"/>
              <w:contextualSpacing/>
              <w:jc w:val="both"/>
              <w:rPr>
                <w:sz w:val="20"/>
                <w:szCs w:val="20"/>
                <w:lang w:val="ru-RU"/>
              </w:rPr>
            </w:pPr>
            <w:r w:rsidRPr="00803DC4">
              <w:rPr>
                <w:sz w:val="20"/>
                <w:szCs w:val="20"/>
                <w:lang w:val="ru-RU"/>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69023A" w:rsidRPr="00803DC4" w:rsidRDefault="0069023A" w:rsidP="00974C35">
            <w:pPr>
              <w:widowControl/>
              <w:numPr>
                <w:ilvl w:val="0"/>
                <w:numId w:val="157"/>
              </w:numPr>
              <w:tabs>
                <w:tab w:val="left" w:pos="360"/>
                <w:tab w:val="left" w:pos="993"/>
              </w:tabs>
              <w:spacing w:line="360" w:lineRule="auto"/>
              <w:ind w:left="0" w:firstLine="709"/>
              <w:contextualSpacing/>
              <w:jc w:val="both"/>
              <w:rPr>
                <w:sz w:val="20"/>
                <w:szCs w:val="20"/>
                <w:lang w:val="ru-RU"/>
              </w:rPr>
            </w:pPr>
            <w:r w:rsidRPr="00803DC4">
              <w:rPr>
                <w:sz w:val="20"/>
                <w:szCs w:val="20"/>
                <w:lang w:val="ru-RU"/>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69023A" w:rsidRPr="00803DC4" w:rsidRDefault="0069023A" w:rsidP="00974C35">
            <w:pPr>
              <w:widowControl/>
              <w:numPr>
                <w:ilvl w:val="0"/>
                <w:numId w:val="157"/>
              </w:numPr>
              <w:tabs>
                <w:tab w:val="left" w:pos="360"/>
                <w:tab w:val="left" w:pos="993"/>
              </w:tabs>
              <w:spacing w:line="360" w:lineRule="auto"/>
              <w:ind w:left="0" w:firstLine="709"/>
              <w:contextualSpacing/>
              <w:jc w:val="both"/>
              <w:rPr>
                <w:sz w:val="20"/>
                <w:szCs w:val="20"/>
                <w:lang w:val="ru-RU"/>
              </w:rPr>
            </w:pPr>
            <w:r w:rsidRPr="00803DC4">
              <w:rPr>
                <w:sz w:val="20"/>
                <w:szCs w:val="20"/>
                <w:lang w:val="ru-RU"/>
              </w:rPr>
              <w:t>описывать и использовать приемы выращивания и размножения культурных растений и домашних животных, ухода за ними в агроценозах;</w:t>
            </w:r>
          </w:p>
          <w:p w:rsidR="0069023A" w:rsidRPr="00803DC4" w:rsidRDefault="0069023A" w:rsidP="00974C35">
            <w:pPr>
              <w:widowControl/>
              <w:numPr>
                <w:ilvl w:val="0"/>
                <w:numId w:val="157"/>
              </w:numPr>
              <w:tabs>
                <w:tab w:val="left" w:pos="993"/>
              </w:tabs>
              <w:spacing w:line="360" w:lineRule="auto"/>
              <w:ind w:left="0" w:firstLine="709"/>
              <w:contextualSpacing/>
              <w:jc w:val="both"/>
              <w:rPr>
                <w:sz w:val="20"/>
                <w:szCs w:val="20"/>
                <w:lang w:val="ru-RU"/>
              </w:rPr>
            </w:pPr>
            <w:r w:rsidRPr="00803DC4">
              <w:rPr>
                <w:sz w:val="20"/>
                <w:szCs w:val="20"/>
                <w:lang w:val="ru-RU"/>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69023A" w:rsidRPr="00803DC4" w:rsidRDefault="0069023A" w:rsidP="00974C35">
            <w:pPr>
              <w:widowControl/>
              <w:numPr>
                <w:ilvl w:val="0"/>
                <w:numId w:val="157"/>
              </w:numPr>
              <w:tabs>
                <w:tab w:val="left" w:pos="993"/>
              </w:tabs>
              <w:spacing w:line="360" w:lineRule="auto"/>
              <w:ind w:left="0" w:firstLine="709"/>
              <w:contextualSpacing/>
              <w:jc w:val="both"/>
              <w:rPr>
                <w:sz w:val="20"/>
                <w:szCs w:val="20"/>
                <w:lang w:val="ru-RU"/>
              </w:rPr>
            </w:pPr>
            <w:r w:rsidRPr="00803DC4">
              <w:rPr>
                <w:sz w:val="20"/>
                <w:szCs w:val="20"/>
                <w:lang w:val="ru-RU"/>
              </w:rPr>
              <w:t>знать и соблюдать правила работы в кабинете биологии.</w:t>
            </w:r>
          </w:p>
          <w:p w:rsidR="0069023A" w:rsidRPr="00803DC4" w:rsidRDefault="0069023A" w:rsidP="0069023A">
            <w:pPr>
              <w:pStyle w:val="aff2"/>
              <w:ind w:firstLine="0"/>
              <w:outlineLvl w:val="0"/>
              <w:rPr>
                <w:b/>
                <w:sz w:val="20"/>
                <w:szCs w:val="20"/>
              </w:rPr>
            </w:pPr>
          </w:p>
        </w:tc>
        <w:tc>
          <w:tcPr>
            <w:tcW w:w="4998" w:type="dxa"/>
          </w:tcPr>
          <w:p w:rsidR="0069023A" w:rsidRPr="00803DC4" w:rsidRDefault="0069023A" w:rsidP="00974C35">
            <w:pPr>
              <w:widowControl/>
              <w:numPr>
                <w:ilvl w:val="0"/>
                <w:numId w:val="158"/>
              </w:numPr>
              <w:tabs>
                <w:tab w:val="left" w:pos="993"/>
              </w:tabs>
              <w:spacing w:line="360" w:lineRule="auto"/>
              <w:ind w:left="0" w:firstLine="709"/>
              <w:contextualSpacing/>
              <w:jc w:val="both"/>
              <w:rPr>
                <w:i/>
                <w:iCs/>
                <w:sz w:val="20"/>
                <w:szCs w:val="20"/>
                <w:lang w:val="ru-RU"/>
              </w:rPr>
            </w:pPr>
            <w:r w:rsidRPr="00803DC4">
              <w:rPr>
                <w:i/>
                <w:sz w:val="20"/>
                <w:szCs w:val="20"/>
                <w:lang w:val="ru-RU"/>
              </w:rPr>
              <w:t>понимать экологические проблемы, возникающие в условиях нерационального природопользования, и пути решения этих проблем</w:t>
            </w:r>
            <w:r w:rsidRPr="00803DC4">
              <w:rPr>
                <w:i/>
                <w:iCs/>
                <w:sz w:val="20"/>
                <w:szCs w:val="20"/>
                <w:lang w:val="ru-RU"/>
              </w:rPr>
              <w:t>;</w:t>
            </w:r>
          </w:p>
          <w:p w:rsidR="0069023A" w:rsidRPr="00803DC4" w:rsidRDefault="0069023A" w:rsidP="00974C35">
            <w:pPr>
              <w:widowControl/>
              <w:numPr>
                <w:ilvl w:val="0"/>
                <w:numId w:val="158"/>
              </w:numPr>
              <w:tabs>
                <w:tab w:val="left" w:pos="993"/>
              </w:tabs>
              <w:spacing w:line="360" w:lineRule="auto"/>
              <w:ind w:left="0" w:firstLine="709"/>
              <w:contextualSpacing/>
              <w:jc w:val="both"/>
              <w:rPr>
                <w:b/>
                <w:i/>
                <w:sz w:val="20"/>
                <w:szCs w:val="20"/>
                <w:lang w:val="ru-RU"/>
              </w:rPr>
            </w:pPr>
            <w:r w:rsidRPr="00803DC4">
              <w:rPr>
                <w:i/>
                <w:sz w:val="20"/>
                <w:szCs w:val="20"/>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9023A" w:rsidRPr="00803DC4" w:rsidRDefault="0069023A" w:rsidP="00974C35">
            <w:pPr>
              <w:widowControl/>
              <w:numPr>
                <w:ilvl w:val="0"/>
                <w:numId w:val="158"/>
              </w:numPr>
              <w:tabs>
                <w:tab w:val="left" w:pos="993"/>
              </w:tabs>
              <w:spacing w:line="360" w:lineRule="auto"/>
              <w:ind w:left="0" w:firstLine="709"/>
              <w:contextualSpacing/>
              <w:jc w:val="both"/>
              <w:rPr>
                <w:b/>
                <w:i/>
                <w:sz w:val="20"/>
                <w:szCs w:val="20"/>
                <w:lang w:val="ru-RU"/>
              </w:rPr>
            </w:pPr>
            <w:r w:rsidRPr="00803DC4">
              <w:rPr>
                <w:i/>
                <w:sz w:val="20"/>
                <w:szCs w:val="20"/>
                <w:lang w:val="ru-RU"/>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69023A" w:rsidRPr="00803DC4" w:rsidRDefault="0069023A" w:rsidP="00974C35">
            <w:pPr>
              <w:widowControl/>
              <w:numPr>
                <w:ilvl w:val="0"/>
                <w:numId w:val="158"/>
              </w:numPr>
              <w:tabs>
                <w:tab w:val="left" w:pos="993"/>
              </w:tabs>
              <w:spacing w:line="360" w:lineRule="auto"/>
              <w:ind w:left="0" w:firstLine="709"/>
              <w:contextualSpacing/>
              <w:jc w:val="both"/>
              <w:rPr>
                <w:i/>
                <w:sz w:val="20"/>
                <w:szCs w:val="20"/>
                <w:lang w:val="ru-RU"/>
              </w:rPr>
            </w:pPr>
            <w:r w:rsidRPr="00803DC4">
              <w:rPr>
                <w:i/>
                <w:sz w:val="20"/>
                <w:szCs w:val="20"/>
                <w:lang w:val="ru-RU"/>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69023A" w:rsidRPr="00803DC4" w:rsidRDefault="0069023A" w:rsidP="00974C35">
            <w:pPr>
              <w:widowControl/>
              <w:numPr>
                <w:ilvl w:val="0"/>
                <w:numId w:val="158"/>
              </w:numPr>
              <w:tabs>
                <w:tab w:val="left" w:pos="993"/>
              </w:tabs>
              <w:spacing w:line="360" w:lineRule="auto"/>
              <w:ind w:left="0" w:firstLine="709"/>
              <w:contextualSpacing/>
              <w:jc w:val="both"/>
              <w:rPr>
                <w:i/>
                <w:sz w:val="20"/>
                <w:szCs w:val="20"/>
                <w:lang w:val="ru-RU"/>
              </w:rPr>
            </w:pPr>
            <w:r w:rsidRPr="00803DC4">
              <w:rPr>
                <w:i/>
                <w:iCs/>
                <w:sz w:val="20"/>
                <w:szCs w:val="20"/>
                <w:lang w:val="ru-RU"/>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69023A" w:rsidRPr="00803DC4" w:rsidRDefault="0069023A" w:rsidP="00974C35">
            <w:pPr>
              <w:widowControl/>
              <w:numPr>
                <w:ilvl w:val="0"/>
                <w:numId w:val="158"/>
              </w:numPr>
              <w:tabs>
                <w:tab w:val="left" w:pos="993"/>
              </w:tabs>
              <w:spacing w:line="360" w:lineRule="auto"/>
              <w:ind w:left="0" w:firstLine="709"/>
              <w:contextualSpacing/>
              <w:jc w:val="both"/>
              <w:rPr>
                <w:b/>
                <w:sz w:val="20"/>
                <w:szCs w:val="20"/>
                <w:lang w:val="ru-RU"/>
              </w:rPr>
            </w:pPr>
            <w:r w:rsidRPr="00803DC4">
              <w:rPr>
                <w:i/>
                <w:sz w:val="20"/>
                <w:szCs w:val="20"/>
                <w:lang w:val="ru-RU"/>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69023A" w:rsidRPr="00803DC4" w:rsidRDefault="0069023A" w:rsidP="0069023A">
            <w:pPr>
              <w:pStyle w:val="aff2"/>
              <w:ind w:firstLine="0"/>
              <w:outlineLvl w:val="0"/>
              <w:rPr>
                <w:b/>
                <w:sz w:val="20"/>
                <w:szCs w:val="20"/>
              </w:rPr>
            </w:pPr>
          </w:p>
        </w:tc>
      </w:tr>
    </w:tbl>
    <w:p w:rsidR="00A37A44" w:rsidRPr="00803DC4" w:rsidRDefault="00A37A44" w:rsidP="00A37A44">
      <w:pPr>
        <w:pStyle w:val="aff2"/>
        <w:ind w:firstLine="0"/>
        <w:outlineLvl w:val="0"/>
        <w:rPr>
          <w:b/>
          <w:sz w:val="20"/>
          <w:szCs w:val="20"/>
        </w:rPr>
      </w:pPr>
    </w:p>
    <w:p w:rsidR="00803DC4" w:rsidRPr="00613DF7" w:rsidRDefault="00613DF7" w:rsidP="004520A9">
      <w:pPr>
        <w:pStyle w:val="aff2"/>
        <w:jc w:val="center"/>
        <w:outlineLvl w:val="0"/>
        <w:rPr>
          <w:b/>
          <w:szCs w:val="28"/>
        </w:rPr>
      </w:pPr>
      <w:r w:rsidRPr="00613DF7">
        <w:rPr>
          <w:b/>
          <w:szCs w:val="28"/>
        </w:rPr>
        <w:t>1.2.5.11</w:t>
      </w:r>
      <w:r w:rsidR="00803DC4" w:rsidRPr="00613DF7">
        <w:rPr>
          <w:b/>
          <w:szCs w:val="28"/>
        </w:rPr>
        <w:t>. Экология</w:t>
      </w:r>
      <w:r w:rsidR="00ED1059" w:rsidRPr="00613DF7">
        <w:rPr>
          <w:b/>
          <w:szCs w:val="28"/>
        </w:rPr>
        <w:t xml:space="preserve"> Предметные результаты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6"/>
        <w:gridCol w:w="4998"/>
      </w:tblGrid>
      <w:tr w:rsidR="00ED1059" w:rsidRPr="009D48BA" w:rsidTr="009D48BA">
        <w:tc>
          <w:tcPr>
            <w:tcW w:w="5316" w:type="dxa"/>
          </w:tcPr>
          <w:p w:rsidR="00ED1059" w:rsidRPr="009D48BA" w:rsidRDefault="00ED1059" w:rsidP="009D48BA">
            <w:pPr>
              <w:pStyle w:val="aff2"/>
              <w:ind w:firstLine="0"/>
              <w:jc w:val="center"/>
              <w:outlineLvl w:val="0"/>
              <w:rPr>
                <w:b/>
                <w:sz w:val="20"/>
                <w:szCs w:val="20"/>
              </w:rPr>
            </w:pPr>
            <w:r w:rsidRPr="009D48BA">
              <w:rPr>
                <w:b/>
                <w:sz w:val="20"/>
                <w:szCs w:val="20"/>
              </w:rPr>
              <w:t>Выпускник научится</w:t>
            </w:r>
          </w:p>
        </w:tc>
        <w:tc>
          <w:tcPr>
            <w:tcW w:w="4998" w:type="dxa"/>
          </w:tcPr>
          <w:p w:rsidR="00ED1059" w:rsidRPr="009D48BA" w:rsidRDefault="00ED1059" w:rsidP="009D48BA">
            <w:pPr>
              <w:pStyle w:val="aff2"/>
              <w:ind w:firstLine="0"/>
              <w:jc w:val="center"/>
              <w:outlineLvl w:val="0"/>
              <w:rPr>
                <w:b/>
                <w:sz w:val="20"/>
                <w:szCs w:val="20"/>
              </w:rPr>
            </w:pPr>
            <w:r w:rsidRPr="009D48BA">
              <w:rPr>
                <w:b/>
                <w:sz w:val="20"/>
                <w:szCs w:val="20"/>
              </w:rPr>
              <w:t>Выпускник получит возможность научиться</w:t>
            </w:r>
          </w:p>
        </w:tc>
      </w:tr>
      <w:tr w:rsidR="00ED1059" w:rsidRPr="005F0EFF" w:rsidTr="009D48BA">
        <w:tc>
          <w:tcPr>
            <w:tcW w:w="5316" w:type="dxa"/>
          </w:tcPr>
          <w:p w:rsidR="00ED1059" w:rsidRPr="009D48BA" w:rsidRDefault="00ED1059" w:rsidP="00974C35">
            <w:pPr>
              <w:widowControl/>
              <w:numPr>
                <w:ilvl w:val="0"/>
                <w:numId w:val="187"/>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 xml:space="preserve">пользоваться научными методами для распознания экологических проблем; </w:t>
            </w:r>
          </w:p>
          <w:p w:rsidR="00ED1059" w:rsidRPr="009D48BA" w:rsidRDefault="00ED1059" w:rsidP="00974C35">
            <w:pPr>
              <w:widowControl/>
              <w:numPr>
                <w:ilvl w:val="0"/>
                <w:numId w:val="187"/>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 xml:space="preserve">давать научное объяснение экологическим фактам, процессам, явлениям,     закономерностям, их роли в жизни организмов и человека; </w:t>
            </w:r>
          </w:p>
          <w:p w:rsidR="00ED1059" w:rsidRPr="009D48BA" w:rsidRDefault="00ED1059" w:rsidP="00974C35">
            <w:pPr>
              <w:widowControl/>
              <w:numPr>
                <w:ilvl w:val="0"/>
                <w:numId w:val="187"/>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овладеет системой экологических знаний – понятиями,</w:t>
            </w:r>
          </w:p>
          <w:p w:rsidR="00ED1059" w:rsidRPr="009D48BA" w:rsidRDefault="00ED1059" w:rsidP="009D48BA">
            <w:pPr>
              <w:spacing w:line="360" w:lineRule="auto"/>
              <w:ind w:left="720"/>
              <w:contextualSpacing/>
              <w:jc w:val="both"/>
              <w:rPr>
                <w:rFonts w:eastAsia="Times New Roman"/>
                <w:sz w:val="20"/>
                <w:szCs w:val="20"/>
                <w:lang w:val="ru-RU"/>
              </w:rPr>
            </w:pPr>
            <w:r w:rsidRPr="009D48BA">
              <w:rPr>
                <w:rFonts w:eastAsia="Times New Roman"/>
                <w:sz w:val="20"/>
                <w:szCs w:val="20"/>
                <w:lang w:val="ru-RU"/>
              </w:rPr>
              <w:t>закономерностями, законами, теориями, имеющими важное</w:t>
            </w:r>
          </w:p>
          <w:p w:rsidR="00ED1059" w:rsidRPr="009D48BA" w:rsidRDefault="00ED1059" w:rsidP="009D48BA">
            <w:pPr>
              <w:spacing w:line="360" w:lineRule="auto"/>
              <w:ind w:left="720"/>
              <w:contextualSpacing/>
              <w:jc w:val="both"/>
              <w:rPr>
                <w:rFonts w:eastAsia="Times New Roman"/>
                <w:sz w:val="20"/>
                <w:szCs w:val="20"/>
                <w:lang w:val="ru-RU"/>
              </w:rPr>
            </w:pPr>
            <w:r w:rsidRPr="009D48BA">
              <w:rPr>
                <w:rFonts w:eastAsia="Times New Roman"/>
                <w:sz w:val="20"/>
                <w:szCs w:val="20"/>
                <w:lang w:val="ru-RU"/>
              </w:rPr>
              <w:t xml:space="preserve">общеобразовательное и познавательное значение; </w:t>
            </w:r>
          </w:p>
          <w:p w:rsidR="00ED1059" w:rsidRPr="009D48BA" w:rsidRDefault="00ED1059" w:rsidP="00974C35">
            <w:pPr>
              <w:widowControl/>
              <w:numPr>
                <w:ilvl w:val="0"/>
                <w:numId w:val="187"/>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воспроизводить целостную картину материального мира;</w:t>
            </w:r>
          </w:p>
          <w:p w:rsidR="00ED1059" w:rsidRPr="009D48BA" w:rsidRDefault="00ED1059" w:rsidP="00974C35">
            <w:pPr>
              <w:widowControl/>
              <w:numPr>
                <w:ilvl w:val="0"/>
                <w:numId w:val="187"/>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раскрывать вопросы единства живой и неживой природы и уникальности жизни на планете Земля;</w:t>
            </w:r>
          </w:p>
          <w:p w:rsidR="00ED1059" w:rsidRPr="009D48BA" w:rsidRDefault="00ED1059" w:rsidP="00974C35">
            <w:pPr>
              <w:widowControl/>
              <w:numPr>
                <w:ilvl w:val="0"/>
                <w:numId w:val="187"/>
              </w:numPr>
              <w:autoSpaceDE/>
              <w:autoSpaceDN/>
              <w:adjustRightInd/>
              <w:spacing w:line="360" w:lineRule="auto"/>
              <w:contextualSpacing/>
              <w:jc w:val="both"/>
              <w:rPr>
                <w:rFonts w:eastAsia="Times New Roman"/>
                <w:sz w:val="20"/>
                <w:szCs w:val="20"/>
              </w:rPr>
            </w:pPr>
            <w:r w:rsidRPr="009D48BA">
              <w:rPr>
                <w:rFonts w:eastAsia="Times New Roman"/>
                <w:sz w:val="20"/>
                <w:szCs w:val="20"/>
              </w:rPr>
              <w:t>оказывать  первую помощь;</w:t>
            </w:r>
          </w:p>
          <w:p w:rsidR="00ED1059" w:rsidRPr="009D48BA" w:rsidRDefault="00ED1059" w:rsidP="00974C35">
            <w:pPr>
              <w:widowControl/>
              <w:numPr>
                <w:ilvl w:val="0"/>
                <w:numId w:val="187"/>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 xml:space="preserve">рационально организовывать труд и отдых; </w:t>
            </w:r>
          </w:p>
          <w:p w:rsidR="00ED1059" w:rsidRPr="009D48BA" w:rsidRDefault="00ED1059" w:rsidP="00974C35">
            <w:pPr>
              <w:widowControl/>
              <w:numPr>
                <w:ilvl w:val="0"/>
                <w:numId w:val="187"/>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 xml:space="preserve">выращиванию и размножению культурных растений и домашних животных, ухода за ними; </w:t>
            </w:r>
          </w:p>
          <w:p w:rsidR="00ED1059" w:rsidRPr="009D48BA" w:rsidRDefault="00ED1059" w:rsidP="00974C35">
            <w:pPr>
              <w:widowControl/>
              <w:numPr>
                <w:ilvl w:val="0"/>
                <w:numId w:val="187"/>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проведению наблюдений за состоянием живых организмов.</w:t>
            </w:r>
          </w:p>
          <w:p w:rsidR="00ED1059" w:rsidRPr="009D48BA" w:rsidRDefault="00ED1059" w:rsidP="009D48BA">
            <w:pPr>
              <w:pStyle w:val="aff2"/>
              <w:ind w:firstLine="0"/>
              <w:jc w:val="center"/>
              <w:outlineLvl w:val="0"/>
              <w:rPr>
                <w:b/>
                <w:sz w:val="20"/>
                <w:szCs w:val="20"/>
              </w:rPr>
            </w:pPr>
          </w:p>
        </w:tc>
        <w:tc>
          <w:tcPr>
            <w:tcW w:w="4998" w:type="dxa"/>
          </w:tcPr>
          <w:p w:rsidR="00ED1059" w:rsidRPr="009D48BA" w:rsidRDefault="00ED1059" w:rsidP="00974C35">
            <w:pPr>
              <w:widowControl/>
              <w:numPr>
                <w:ilvl w:val="0"/>
                <w:numId w:val="187"/>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осознанно использовать знания основных правил поведения в природе</w:t>
            </w:r>
          </w:p>
          <w:p w:rsidR="00ED1059" w:rsidRPr="009D48BA" w:rsidRDefault="00ED1059" w:rsidP="009D48BA">
            <w:pPr>
              <w:spacing w:line="360" w:lineRule="auto"/>
              <w:ind w:left="720"/>
              <w:contextualSpacing/>
              <w:jc w:val="both"/>
              <w:rPr>
                <w:rFonts w:eastAsia="Times New Roman"/>
                <w:i/>
                <w:sz w:val="20"/>
                <w:szCs w:val="20"/>
                <w:lang w:val="ru-RU"/>
              </w:rPr>
            </w:pPr>
            <w:r w:rsidRPr="009D48BA">
              <w:rPr>
                <w:rFonts w:eastAsia="Times New Roman"/>
                <w:i/>
                <w:sz w:val="20"/>
                <w:szCs w:val="20"/>
                <w:lang w:val="ru-RU"/>
              </w:rPr>
              <w:t>и основ здорового образа жизни в быту;</w:t>
            </w:r>
          </w:p>
          <w:p w:rsidR="00ED1059" w:rsidRPr="009D48BA" w:rsidRDefault="00ED1059" w:rsidP="00974C35">
            <w:pPr>
              <w:widowControl/>
              <w:numPr>
                <w:ilvl w:val="0"/>
                <w:numId w:val="188"/>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выбирать целевые и смысловые установки в своих действиях и</w:t>
            </w:r>
          </w:p>
          <w:p w:rsidR="00ED1059" w:rsidRPr="009D48BA" w:rsidRDefault="00ED1059" w:rsidP="009D48BA">
            <w:pPr>
              <w:spacing w:line="360" w:lineRule="auto"/>
              <w:ind w:left="720"/>
              <w:contextualSpacing/>
              <w:jc w:val="both"/>
              <w:rPr>
                <w:rFonts w:eastAsia="Times New Roman"/>
                <w:i/>
                <w:sz w:val="20"/>
                <w:szCs w:val="20"/>
                <w:lang w:val="ru-RU"/>
              </w:rPr>
            </w:pPr>
            <w:r w:rsidRPr="009D48BA">
              <w:rPr>
                <w:rFonts w:eastAsia="Times New Roman"/>
                <w:i/>
                <w:sz w:val="20"/>
                <w:szCs w:val="20"/>
                <w:lang w:val="ru-RU"/>
              </w:rPr>
              <w:t>поступках по отношению к живой природе, здоровью своему и окружающих;</w:t>
            </w:r>
          </w:p>
          <w:p w:rsidR="00ED1059" w:rsidRPr="009D48BA" w:rsidRDefault="00ED1059" w:rsidP="00974C35">
            <w:pPr>
              <w:widowControl/>
              <w:numPr>
                <w:ilvl w:val="0"/>
                <w:numId w:val="188"/>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ориентироваться в системе познавательных ценностей;</w:t>
            </w:r>
          </w:p>
          <w:p w:rsidR="00ED1059" w:rsidRPr="009D48BA" w:rsidRDefault="00ED1059" w:rsidP="00974C35">
            <w:pPr>
              <w:widowControl/>
              <w:numPr>
                <w:ilvl w:val="0"/>
                <w:numId w:val="188"/>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воспринимать информацию экологического содержания в научно-популярной литературе, средствах массовой информации и Интернет-ресурсах;</w:t>
            </w:r>
          </w:p>
          <w:p w:rsidR="00ED1059" w:rsidRPr="009D48BA" w:rsidRDefault="00ED1059" w:rsidP="00974C35">
            <w:pPr>
              <w:widowControl/>
              <w:numPr>
                <w:ilvl w:val="0"/>
                <w:numId w:val="188"/>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критически оценивать полученную информацию, анализируя ее содержание и данные об источнике информации;</w:t>
            </w:r>
          </w:p>
          <w:p w:rsidR="00ED1059" w:rsidRPr="009D48BA" w:rsidRDefault="00ED1059" w:rsidP="00974C35">
            <w:pPr>
              <w:widowControl/>
              <w:numPr>
                <w:ilvl w:val="0"/>
                <w:numId w:val="188"/>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создавать собственные письменные и устные сообщения об экологических явлениях и процессах на основе нескольких источников</w:t>
            </w:r>
          </w:p>
          <w:p w:rsidR="00ED1059" w:rsidRPr="009D48BA" w:rsidRDefault="00ED1059" w:rsidP="009D48BA">
            <w:pPr>
              <w:spacing w:line="360" w:lineRule="auto"/>
              <w:ind w:left="720"/>
              <w:jc w:val="both"/>
              <w:rPr>
                <w:rFonts w:eastAsia="Times New Roman"/>
                <w:i/>
                <w:sz w:val="20"/>
                <w:szCs w:val="20"/>
              </w:rPr>
            </w:pPr>
            <w:r w:rsidRPr="009D48BA">
              <w:rPr>
                <w:rFonts w:eastAsia="Times New Roman"/>
                <w:i/>
                <w:sz w:val="20"/>
                <w:szCs w:val="20"/>
              </w:rPr>
              <w:t xml:space="preserve">информации; </w:t>
            </w:r>
          </w:p>
          <w:p w:rsidR="00ED1059" w:rsidRPr="009D48BA" w:rsidRDefault="00ED1059" w:rsidP="00974C35">
            <w:pPr>
              <w:widowControl/>
              <w:numPr>
                <w:ilvl w:val="0"/>
                <w:numId w:val="188"/>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сопровождать выступление презентацией, учитывая особенности аудитории сверстников.</w:t>
            </w:r>
          </w:p>
          <w:p w:rsidR="00ED1059" w:rsidRPr="009D48BA" w:rsidRDefault="00ED1059" w:rsidP="009D48BA">
            <w:pPr>
              <w:pStyle w:val="aff2"/>
              <w:ind w:firstLine="0"/>
              <w:jc w:val="center"/>
              <w:outlineLvl w:val="0"/>
              <w:rPr>
                <w:b/>
                <w:sz w:val="20"/>
                <w:szCs w:val="20"/>
              </w:rPr>
            </w:pPr>
          </w:p>
        </w:tc>
      </w:tr>
      <w:tr w:rsidR="00ED1059" w:rsidRPr="009D48BA" w:rsidTr="009D48BA">
        <w:tc>
          <w:tcPr>
            <w:tcW w:w="10314" w:type="dxa"/>
            <w:gridSpan w:val="2"/>
          </w:tcPr>
          <w:p w:rsidR="00ED1059" w:rsidRPr="009D48BA" w:rsidRDefault="00ED1059" w:rsidP="009D48BA">
            <w:pPr>
              <w:spacing w:line="360" w:lineRule="auto"/>
              <w:ind w:left="720"/>
              <w:contextualSpacing/>
              <w:jc w:val="both"/>
              <w:rPr>
                <w:rFonts w:eastAsia="Times New Roman"/>
                <w:sz w:val="20"/>
                <w:szCs w:val="20"/>
                <w:lang w:val="ru-RU"/>
              </w:rPr>
            </w:pPr>
            <w:r w:rsidRPr="009D48BA">
              <w:rPr>
                <w:rFonts w:eastAsia="Times New Roman"/>
                <w:b/>
                <w:sz w:val="20"/>
                <w:szCs w:val="20"/>
                <w:lang w:val="ru-RU"/>
              </w:rPr>
              <w:t xml:space="preserve">                                                 </w:t>
            </w:r>
            <w:r w:rsidRPr="009D48BA">
              <w:rPr>
                <w:rFonts w:eastAsia="Times New Roman"/>
                <w:b/>
                <w:sz w:val="20"/>
                <w:szCs w:val="20"/>
              </w:rPr>
              <w:t xml:space="preserve">Экология растений </w:t>
            </w:r>
          </w:p>
        </w:tc>
      </w:tr>
      <w:tr w:rsidR="00ED1059" w:rsidRPr="009D48BA" w:rsidTr="009D48BA">
        <w:tc>
          <w:tcPr>
            <w:tcW w:w="5316" w:type="dxa"/>
          </w:tcPr>
          <w:p w:rsidR="00ED1059" w:rsidRPr="009D48BA" w:rsidRDefault="00ED1059" w:rsidP="009D48BA">
            <w:pPr>
              <w:pStyle w:val="aff2"/>
              <w:ind w:firstLine="0"/>
              <w:jc w:val="center"/>
              <w:outlineLvl w:val="0"/>
              <w:rPr>
                <w:b/>
                <w:sz w:val="20"/>
                <w:szCs w:val="20"/>
              </w:rPr>
            </w:pPr>
            <w:r w:rsidRPr="009D48BA">
              <w:rPr>
                <w:b/>
                <w:sz w:val="20"/>
                <w:szCs w:val="20"/>
              </w:rPr>
              <w:t>Выпускник научится:</w:t>
            </w:r>
          </w:p>
        </w:tc>
        <w:tc>
          <w:tcPr>
            <w:tcW w:w="4998" w:type="dxa"/>
          </w:tcPr>
          <w:p w:rsidR="00ED1059" w:rsidRPr="009D48BA" w:rsidRDefault="00ED1059" w:rsidP="009D48BA">
            <w:pPr>
              <w:pStyle w:val="aff2"/>
              <w:ind w:firstLine="0"/>
              <w:jc w:val="center"/>
              <w:outlineLvl w:val="0"/>
              <w:rPr>
                <w:b/>
                <w:sz w:val="20"/>
                <w:szCs w:val="20"/>
              </w:rPr>
            </w:pPr>
            <w:r w:rsidRPr="009D48BA">
              <w:rPr>
                <w:b/>
                <w:sz w:val="20"/>
                <w:szCs w:val="20"/>
              </w:rPr>
              <w:t>Выпускник получит возможность научиться</w:t>
            </w:r>
          </w:p>
        </w:tc>
      </w:tr>
      <w:tr w:rsidR="00ED1059" w:rsidRPr="005F0EFF" w:rsidTr="009D48BA">
        <w:tc>
          <w:tcPr>
            <w:tcW w:w="5316" w:type="dxa"/>
          </w:tcPr>
          <w:p w:rsidR="00ED1059" w:rsidRPr="009D48BA" w:rsidRDefault="00ED1059" w:rsidP="00974C35">
            <w:pPr>
              <w:widowControl/>
              <w:numPr>
                <w:ilvl w:val="0"/>
                <w:numId w:val="189"/>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 xml:space="preserve">называть основные экологические факторы в жизни растений; </w:t>
            </w:r>
          </w:p>
          <w:p w:rsidR="00ED1059" w:rsidRPr="009D48BA" w:rsidRDefault="00ED1059" w:rsidP="00974C35">
            <w:pPr>
              <w:widowControl/>
              <w:numPr>
                <w:ilvl w:val="0"/>
                <w:numId w:val="189"/>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 xml:space="preserve">описывать различные условия существования, периоды жизни и возрастные состояния растений; </w:t>
            </w:r>
          </w:p>
          <w:p w:rsidR="00ED1059" w:rsidRPr="009D48BA" w:rsidRDefault="00ED1059" w:rsidP="00974C35">
            <w:pPr>
              <w:widowControl/>
              <w:numPr>
                <w:ilvl w:val="0"/>
                <w:numId w:val="189"/>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 xml:space="preserve">приводить примеры различных растительных сообществ и их видового состава, различных жизненных форм растений; </w:t>
            </w:r>
          </w:p>
          <w:p w:rsidR="00ED1059" w:rsidRPr="009D48BA" w:rsidRDefault="00ED1059" w:rsidP="00974C35">
            <w:pPr>
              <w:widowControl/>
              <w:numPr>
                <w:ilvl w:val="0"/>
                <w:numId w:val="189"/>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описывать и объяснять приспособление растений к различным экологическим факторам и влияние экологических факторов на жизнедеятельность растений;</w:t>
            </w:r>
          </w:p>
          <w:p w:rsidR="00ED1059" w:rsidRPr="009D48BA" w:rsidRDefault="00ED1059" w:rsidP="00974C35">
            <w:pPr>
              <w:widowControl/>
              <w:numPr>
                <w:ilvl w:val="0"/>
                <w:numId w:val="189"/>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 xml:space="preserve">давать характеристику различным растительным сообществам, взаимосвязям внутри растительного сообщества, различным сезонным изменениям растений; </w:t>
            </w:r>
          </w:p>
          <w:p w:rsidR="00ED1059" w:rsidRPr="009D48BA" w:rsidRDefault="00ED1059" w:rsidP="00974C35">
            <w:pPr>
              <w:widowControl/>
              <w:numPr>
                <w:ilvl w:val="0"/>
                <w:numId w:val="189"/>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 xml:space="preserve">определять антропогенное влияние на растительные сообщества, уровни жизненного состояния растений. </w:t>
            </w:r>
          </w:p>
          <w:p w:rsidR="00ED1059" w:rsidRPr="009D48BA" w:rsidRDefault="00ED1059" w:rsidP="009D48BA">
            <w:pPr>
              <w:pStyle w:val="aff2"/>
              <w:ind w:firstLine="0"/>
              <w:jc w:val="center"/>
              <w:outlineLvl w:val="0"/>
              <w:rPr>
                <w:b/>
                <w:sz w:val="20"/>
                <w:szCs w:val="20"/>
              </w:rPr>
            </w:pPr>
          </w:p>
        </w:tc>
        <w:tc>
          <w:tcPr>
            <w:tcW w:w="4998" w:type="dxa"/>
          </w:tcPr>
          <w:p w:rsidR="00ED1059" w:rsidRPr="009D48BA" w:rsidRDefault="00ED1059" w:rsidP="00974C35">
            <w:pPr>
              <w:widowControl/>
              <w:numPr>
                <w:ilvl w:val="0"/>
                <w:numId w:val="190"/>
              </w:numPr>
              <w:autoSpaceDE/>
              <w:autoSpaceDN/>
              <w:adjustRightInd/>
              <w:spacing w:line="360" w:lineRule="auto"/>
              <w:jc w:val="both"/>
              <w:rPr>
                <w:rFonts w:eastAsia="Times New Roman"/>
                <w:i/>
                <w:sz w:val="20"/>
                <w:szCs w:val="20"/>
                <w:lang w:val="ru-RU"/>
              </w:rPr>
            </w:pPr>
            <w:r w:rsidRPr="009D48BA">
              <w:rPr>
                <w:rFonts w:eastAsia="Times New Roman"/>
                <w:i/>
                <w:sz w:val="20"/>
                <w:szCs w:val="20"/>
                <w:lang w:val="ru-RU"/>
              </w:rPr>
              <w:t xml:space="preserve">Объяснить значение различных Экологических факторов ля растений разных периодов жизни и возрастных состояний; для устойчивости растительных сообществ, видового разнообразия растений, разнообразия растительных сообществ. </w:t>
            </w:r>
          </w:p>
          <w:p w:rsidR="00ED1059" w:rsidRPr="009D48BA" w:rsidRDefault="00ED1059" w:rsidP="00974C35">
            <w:pPr>
              <w:widowControl/>
              <w:numPr>
                <w:ilvl w:val="0"/>
                <w:numId w:val="190"/>
              </w:numPr>
              <w:autoSpaceDE/>
              <w:autoSpaceDN/>
              <w:adjustRightInd/>
              <w:spacing w:line="360" w:lineRule="auto"/>
              <w:jc w:val="both"/>
              <w:rPr>
                <w:rFonts w:eastAsia="Times New Roman"/>
                <w:i/>
                <w:sz w:val="20"/>
                <w:szCs w:val="20"/>
                <w:lang w:val="ru-RU"/>
              </w:rPr>
            </w:pPr>
            <w:r w:rsidRPr="009D48BA">
              <w:rPr>
                <w:rFonts w:eastAsia="Times New Roman"/>
                <w:i/>
                <w:sz w:val="20"/>
                <w:szCs w:val="20"/>
                <w:lang w:val="ru-RU"/>
              </w:rPr>
              <w:t xml:space="preserve">Объясните роль и значение растений, грибов и бактерий в круговороте веществ и непрерывности жизни. </w:t>
            </w:r>
          </w:p>
          <w:p w:rsidR="00ED1059" w:rsidRPr="009D48BA" w:rsidRDefault="00ED1059" w:rsidP="00974C35">
            <w:pPr>
              <w:widowControl/>
              <w:numPr>
                <w:ilvl w:val="0"/>
                <w:numId w:val="190"/>
              </w:numPr>
              <w:autoSpaceDE/>
              <w:autoSpaceDN/>
              <w:adjustRightInd/>
              <w:spacing w:line="360" w:lineRule="auto"/>
              <w:jc w:val="both"/>
              <w:rPr>
                <w:rFonts w:eastAsia="Times New Roman"/>
                <w:i/>
                <w:sz w:val="20"/>
                <w:szCs w:val="20"/>
                <w:lang w:val="ru-RU"/>
              </w:rPr>
            </w:pPr>
            <w:r w:rsidRPr="009D48BA">
              <w:rPr>
                <w:rFonts w:eastAsia="Times New Roman"/>
                <w:i/>
                <w:sz w:val="20"/>
                <w:szCs w:val="20"/>
                <w:lang w:val="ru-RU"/>
              </w:rPr>
              <w:t xml:space="preserve">Объясните роль человека в охране растительного мира, в сохранении биоразнообразия растений. </w:t>
            </w:r>
          </w:p>
          <w:p w:rsidR="00ED1059" w:rsidRPr="009D48BA" w:rsidRDefault="00ED1059" w:rsidP="00974C35">
            <w:pPr>
              <w:widowControl/>
              <w:numPr>
                <w:ilvl w:val="0"/>
                <w:numId w:val="190"/>
              </w:numPr>
              <w:tabs>
                <w:tab w:val="num" w:pos="720"/>
              </w:tabs>
              <w:autoSpaceDE/>
              <w:autoSpaceDN/>
              <w:adjustRightInd/>
              <w:spacing w:line="360" w:lineRule="auto"/>
              <w:jc w:val="both"/>
              <w:rPr>
                <w:rFonts w:eastAsia="Times New Roman"/>
                <w:i/>
                <w:sz w:val="20"/>
                <w:szCs w:val="20"/>
                <w:lang w:val="ru-RU"/>
              </w:rPr>
            </w:pPr>
            <w:r w:rsidRPr="009D48BA">
              <w:rPr>
                <w:rFonts w:eastAsia="Times New Roman"/>
                <w:i/>
                <w:sz w:val="20"/>
                <w:szCs w:val="20"/>
                <w:lang w:val="ru-RU"/>
              </w:rPr>
              <w:t xml:space="preserve">Уметь  прогнозировать изменения в развитии растительных сообществ и отдельных растений под воздействием усилившейся антропогенной нагрузки. </w:t>
            </w:r>
          </w:p>
          <w:p w:rsidR="00ED1059" w:rsidRPr="009D48BA" w:rsidRDefault="00ED1059" w:rsidP="00974C35">
            <w:pPr>
              <w:widowControl/>
              <w:numPr>
                <w:ilvl w:val="0"/>
                <w:numId w:val="190"/>
              </w:numPr>
              <w:tabs>
                <w:tab w:val="num" w:pos="360"/>
              </w:tabs>
              <w:autoSpaceDE/>
              <w:autoSpaceDN/>
              <w:adjustRightInd/>
              <w:spacing w:line="360" w:lineRule="auto"/>
              <w:contextualSpacing/>
              <w:jc w:val="both"/>
              <w:rPr>
                <w:rFonts w:eastAsia="Times New Roman"/>
                <w:b/>
                <w:i/>
                <w:sz w:val="20"/>
                <w:szCs w:val="20"/>
                <w:lang w:val="ru-RU"/>
              </w:rPr>
            </w:pPr>
            <w:r w:rsidRPr="009D48BA">
              <w:rPr>
                <w:rFonts w:eastAsia="Times New Roman"/>
                <w:i/>
                <w:sz w:val="20"/>
                <w:szCs w:val="20"/>
                <w:lang w:val="ru-RU"/>
              </w:rPr>
              <w:t>Применять знания об экологических факторах для повышения выживаемости комнатных и сельскохозяйственных растений.</w:t>
            </w:r>
          </w:p>
          <w:p w:rsidR="00ED1059" w:rsidRPr="009D48BA" w:rsidRDefault="00ED1059" w:rsidP="009D48BA">
            <w:pPr>
              <w:pStyle w:val="aff2"/>
              <w:ind w:firstLine="0"/>
              <w:jc w:val="center"/>
              <w:outlineLvl w:val="0"/>
              <w:rPr>
                <w:b/>
                <w:sz w:val="20"/>
                <w:szCs w:val="20"/>
              </w:rPr>
            </w:pPr>
          </w:p>
        </w:tc>
      </w:tr>
      <w:tr w:rsidR="00ED1059" w:rsidRPr="009D48BA" w:rsidTr="009D48BA">
        <w:tc>
          <w:tcPr>
            <w:tcW w:w="10314" w:type="dxa"/>
            <w:gridSpan w:val="2"/>
          </w:tcPr>
          <w:p w:rsidR="00ED1059" w:rsidRPr="009D48BA" w:rsidRDefault="00ED1059" w:rsidP="009D48BA">
            <w:pPr>
              <w:pStyle w:val="aff2"/>
              <w:ind w:firstLine="0"/>
              <w:jc w:val="center"/>
              <w:outlineLvl w:val="0"/>
              <w:rPr>
                <w:b/>
                <w:sz w:val="20"/>
                <w:szCs w:val="20"/>
              </w:rPr>
            </w:pPr>
            <w:r w:rsidRPr="009D48BA">
              <w:rPr>
                <w:b/>
                <w:sz w:val="20"/>
                <w:szCs w:val="20"/>
              </w:rPr>
              <w:t>Экология животных</w:t>
            </w:r>
          </w:p>
        </w:tc>
      </w:tr>
      <w:tr w:rsidR="00ED1059" w:rsidRPr="009D48BA" w:rsidTr="009D48BA">
        <w:tc>
          <w:tcPr>
            <w:tcW w:w="5316" w:type="dxa"/>
          </w:tcPr>
          <w:p w:rsidR="00ED1059" w:rsidRPr="009D48BA" w:rsidRDefault="00ED1059" w:rsidP="009D48BA">
            <w:pPr>
              <w:pStyle w:val="aff2"/>
              <w:ind w:firstLine="0"/>
              <w:jc w:val="center"/>
              <w:outlineLvl w:val="0"/>
              <w:rPr>
                <w:b/>
                <w:sz w:val="20"/>
                <w:szCs w:val="20"/>
              </w:rPr>
            </w:pPr>
            <w:r w:rsidRPr="009D48BA">
              <w:rPr>
                <w:b/>
                <w:sz w:val="20"/>
                <w:szCs w:val="20"/>
              </w:rPr>
              <w:t>Выпускник научится:</w:t>
            </w:r>
          </w:p>
        </w:tc>
        <w:tc>
          <w:tcPr>
            <w:tcW w:w="4998" w:type="dxa"/>
          </w:tcPr>
          <w:p w:rsidR="00ED1059" w:rsidRPr="009D48BA" w:rsidRDefault="00ED1059" w:rsidP="009D48BA">
            <w:pPr>
              <w:pStyle w:val="aff2"/>
              <w:ind w:firstLine="0"/>
              <w:jc w:val="center"/>
              <w:outlineLvl w:val="0"/>
              <w:rPr>
                <w:b/>
                <w:sz w:val="20"/>
                <w:szCs w:val="20"/>
              </w:rPr>
            </w:pPr>
            <w:r w:rsidRPr="009D48BA">
              <w:rPr>
                <w:b/>
                <w:sz w:val="20"/>
                <w:szCs w:val="20"/>
              </w:rPr>
              <w:t>Выпускник получит возможность научиться</w:t>
            </w:r>
          </w:p>
        </w:tc>
      </w:tr>
      <w:tr w:rsidR="00ED1059" w:rsidRPr="005F0EFF" w:rsidTr="009D48BA">
        <w:tc>
          <w:tcPr>
            <w:tcW w:w="5316" w:type="dxa"/>
          </w:tcPr>
          <w:p w:rsidR="00ED1059" w:rsidRPr="009D48BA" w:rsidRDefault="00ED1059" w:rsidP="00974C35">
            <w:pPr>
              <w:widowControl/>
              <w:numPr>
                <w:ilvl w:val="0"/>
                <w:numId w:val="190"/>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описывать многообразие условий обитания животных;</w:t>
            </w:r>
          </w:p>
          <w:p w:rsidR="00ED1059" w:rsidRPr="009D48BA" w:rsidRDefault="00ED1059" w:rsidP="00974C35">
            <w:pPr>
              <w:widowControl/>
              <w:numPr>
                <w:ilvl w:val="0"/>
                <w:numId w:val="190"/>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 xml:space="preserve"> называть основные возрастные периоды в онтогенезе животных различных классов;</w:t>
            </w:r>
          </w:p>
          <w:p w:rsidR="00ED1059" w:rsidRPr="009D48BA" w:rsidRDefault="00ED1059" w:rsidP="00974C35">
            <w:pPr>
              <w:widowControl/>
              <w:numPr>
                <w:ilvl w:val="0"/>
                <w:numId w:val="190"/>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приводить примеры экологического неблагополучия среди  животных, различных форм взаимодействия между животными, разнообразия  реакций животных на изменение различных экологических факторов, редких и охраняемых животных своего района;</w:t>
            </w:r>
          </w:p>
          <w:p w:rsidR="00ED1059" w:rsidRPr="009D48BA" w:rsidRDefault="00ED1059" w:rsidP="00974C35">
            <w:pPr>
              <w:widowControl/>
              <w:numPr>
                <w:ilvl w:val="0"/>
                <w:numId w:val="190"/>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объяснять взаимовлияние экологических факторов и живых организмов, особенности распространения животных в зависимости от действий экологических факторов;</w:t>
            </w:r>
          </w:p>
          <w:p w:rsidR="00ED1059" w:rsidRPr="009D48BA" w:rsidRDefault="00ED1059" w:rsidP="00974C35">
            <w:pPr>
              <w:widowControl/>
              <w:numPr>
                <w:ilvl w:val="0"/>
                <w:numId w:val="190"/>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 xml:space="preserve">давать характеристику основным видам приспособлений животных к различным экологическим факторам и их совокупности, основным средам обитания животных; </w:t>
            </w:r>
          </w:p>
          <w:p w:rsidR="00ED1059" w:rsidRPr="009D48BA" w:rsidRDefault="00ED1059" w:rsidP="00974C35">
            <w:pPr>
              <w:widowControl/>
              <w:numPr>
                <w:ilvl w:val="0"/>
                <w:numId w:val="190"/>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объяснять взаимоотношения между животными разных видов, состояние популяции животных по динамике популяционных характеристик;</w:t>
            </w:r>
          </w:p>
          <w:p w:rsidR="00ED1059" w:rsidRPr="009D48BA" w:rsidRDefault="00ED1059" w:rsidP="00974C35">
            <w:pPr>
              <w:widowControl/>
              <w:numPr>
                <w:ilvl w:val="0"/>
                <w:numId w:val="190"/>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объяснять значение различных экологических факторов для существования животных в экосистеме и для хозяйственных нужд человека, значение биоразнообразия животного мира для устойчивого развития экосистем.</w:t>
            </w:r>
          </w:p>
          <w:p w:rsidR="00ED1059" w:rsidRPr="009D48BA" w:rsidRDefault="00ED1059" w:rsidP="009D48BA">
            <w:pPr>
              <w:pStyle w:val="aff2"/>
              <w:ind w:firstLine="0"/>
              <w:jc w:val="center"/>
              <w:outlineLvl w:val="0"/>
              <w:rPr>
                <w:b/>
                <w:sz w:val="20"/>
                <w:szCs w:val="20"/>
              </w:rPr>
            </w:pPr>
          </w:p>
        </w:tc>
        <w:tc>
          <w:tcPr>
            <w:tcW w:w="4998" w:type="dxa"/>
          </w:tcPr>
          <w:p w:rsidR="00ED1059" w:rsidRPr="009D48BA" w:rsidRDefault="00ED1059" w:rsidP="00974C35">
            <w:pPr>
              <w:widowControl/>
              <w:numPr>
                <w:ilvl w:val="0"/>
                <w:numId w:val="191"/>
              </w:numPr>
              <w:autoSpaceDE/>
              <w:autoSpaceDN/>
              <w:adjustRightInd/>
              <w:spacing w:line="360" w:lineRule="auto"/>
              <w:jc w:val="both"/>
              <w:rPr>
                <w:rFonts w:eastAsia="Times New Roman"/>
                <w:i/>
                <w:sz w:val="20"/>
                <w:szCs w:val="20"/>
                <w:lang w:val="ru-RU"/>
              </w:rPr>
            </w:pPr>
            <w:r w:rsidRPr="009D48BA">
              <w:rPr>
                <w:rFonts w:eastAsia="Times New Roman"/>
                <w:i/>
                <w:sz w:val="20"/>
                <w:szCs w:val="20"/>
                <w:lang w:val="ru-RU"/>
              </w:rPr>
              <w:t>понимать роль и значение человека для сохранения разнообразных сред обитания животных и в уменьшении их биоразнообразия;</w:t>
            </w:r>
          </w:p>
          <w:p w:rsidR="00ED1059" w:rsidRPr="009D48BA" w:rsidRDefault="00ED1059" w:rsidP="00974C35">
            <w:pPr>
              <w:widowControl/>
              <w:numPr>
                <w:ilvl w:val="0"/>
                <w:numId w:val="191"/>
              </w:numPr>
              <w:autoSpaceDE/>
              <w:autoSpaceDN/>
              <w:adjustRightInd/>
              <w:spacing w:line="360" w:lineRule="auto"/>
              <w:jc w:val="both"/>
              <w:rPr>
                <w:rFonts w:eastAsia="Times New Roman"/>
                <w:i/>
                <w:sz w:val="20"/>
                <w:szCs w:val="20"/>
                <w:lang w:val="ru-RU"/>
              </w:rPr>
            </w:pPr>
            <w:r w:rsidRPr="009D48BA">
              <w:rPr>
                <w:rFonts w:eastAsia="Times New Roman"/>
                <w:i/>
                <w:sz w:val="20"/>
                <w:szCs w:val="20"/>
                <w:lang w:val="ru-RU"/>
              </w:rPr>
              <w:t xml:space="preserve">объяснять роль и значение животных в распространении живого вещества на планете Земля; </w:t>
            </w:r>
          </w:p>
          <w:p w:rsidR="00ED1059" w:rsidRPr="009D48BA" w:rsidRDefault="00ED1059" w:rsidP="00974C35">
            <w:pPr>
              <w:widowControl/>
              <w:numPr>
                <w:ilvl w:val="0"/>
                <w:numId w:val="191"/>
              </w:numPr>
              <w:autoSpaceDE/>
              <w:autoSpaceDN/>
              <w:adjustRightInd/>
              <w:spacing w:line="360" w:lineRule="auto"/>
              <w:jc w:val="both"/>
              <w:rPr>
                <w:rFonts w:eastAsia="Times New Roman"/>
                <w:i/>
                <w:sz w:val="20"/>
                <w:szCs w:val="20"/>
                <w:lang w:val="ru-RU"/>
              </w:rPr>
            </w:pPr>
            <w:r w:rsidRPr="009D48BA">
              <w:rPr>
                <w:rFonts w:eastAsia="Times New Roman"/>
                <w:i/>
                <w:sz w:val="20"/>
                <w:szCs w:val="20"/>
                <w:lang w:val="ru-RU"/>
              </w:rPr>
              <w:t>прогнозировать изменения в развитии животного мира Земли под воздействием природоохранной, селекционной, генно-инженерной деятельности человека, а также деятельности по созданию клонов;</w:t>
            </w:r>
          </w:p>
          <w:p w:rsidR="00ED1059" w:rsidRPr="009D48BA" w:rsidRDefault="00ED1059" w:rsidP="00974C35">
            <w:pPr>
              <w:widowControl/>
              <w:numPr>
                <w:ilvl w:val="0"/>
                <w:numId w:val="191"/>
              </w:numPr>
              <w:autoSpaceDE/>
              <w:autoSpaceDN/>
              <w:adjustRightInd/>
              <w:spacing w:line="360" w:lineRule="auto"/>
              <w:jc w:val="both"/>
              <w:rPr>
                <w:rFonts w:eastAsia="Times New Roman"/>
                <w:i/>
                <w:sz w:val="20"/>
                <w:szCs w:val="20"/>
                <w:lang w:val="ru-RU"/>
              </w:rPr>
            </w:pPr>
            <w:r w:rsidRPr="009D48BA">
              <w:rPr>
                <w:rFonts w:eastAsia="Times New Roman"/>
                <w:i/>
                <w:sz w:val="20"/>
                <w:szCs w:val="20"/>
                <w:lang w:val="ru-RU"/>
              </w:rPr>
              <w:t xml:space="preserve">применять знания по аутоэкологии животных для ухода за домашними и сельскохозяйственными животными; </w:t>
            </w:r>
          </w:p>
          <w:p w:rsidR="00ED1059" w:rsidRPr="009D48BA" w:rsidRDefault="00ED1059" w:rsidP="00974C35">
            <w:pPr>
              <w:widowControl/>
              <w:numPr>
                <w:ilvl w:val="0"/>
                <w:numId w:val="191"/>
              </w:numPr>
              <w:autoSpaceDE/>
              <w:autoSpaceDN/>
              <w:adjustRightInd/>
              <w:spacing w:line="360" w:lineRule="auto"/>
              <w:jc w:val="both"/>
              <w:rPr>
                <w:rFonts w:eastAsia="Times New Roman"/>
                <w:i/>
                <w:sz w:val="20"/>
                <w:szCs w:val="20"/>
                <w:lang w:val="ru-RU"/>
              </w:rPr>
            </w:pPr>
            <w:r w:rsidRPr="009D48BA">
              <w:rPr>
                <w:rFonts w:eastAsia="Times New Roman"/>
                <w:i/>
                <w:sz w:val="20"/>
                <w:szCs w:val="20"/>
                <w:lang w:val="ru-RU"/>
              </w:rPr>
              <w:t>называть этические нормы взаимоотношений человека с живыми объектами природы.</w:t>
            </w:r>
          </w:p>
          <w:p w:rsidR="00ED1059" w:rsidRPr="009D48BA" w:rsidRDefault="00ED1059" w:rsidP="009D48BA">
            <w:pPr>
              <w:pStyle w:val="aff2"/>
              <w:ind w:firstLine="0"/>
              <w:jc w:val="center"/>
              <w:outlineLvl w:val="0"/>
              <w:rPr>
                <w:b/>
                <w:sz w:val="20"/>
                <w:szCs w:val="20"/>
              </w:rPr>
            </w:pPr>
          </w:p>
        </w:tc>
      </w:tr>
      <w:tr w:rsidR="00ED1059" w:rsidRPr="009D48BA" w:rsidTr="009D48BA">
        <w:tc>
          <w:tcPr>
            <w:tcW w:w="10314" w:type="dxa"/>
            <w:gridSpan w:val="2"/>
          </w:tcPr>
          <w:p w:rsidR="00ED1059" w:rsidRPr="009D48BA" w:rsidRDefault="00ED1059" w:rsidP="009D48BA">
            <w:pPr>
              <w:spacing w:line="360" w:lineRule="auto"/>
              <w:ind w:firstLine="360"/>
              <w:jc w:val="center"/>
              <w:rPr>
                <w:rFonts w:eastAsia="Times New Roman"/>
                <w:b/>
                <w:sz w:val="20"/>
                <w:szCs w:val="20"/>
                <w:lang w:val="ru-RU"/>
              </w:rPr>
            </w:pPr>
            <w:r w:rsidRPr="009D48BA">
              <w:rPr>
                <w:rFonts w:eastAsia="Times New Roman"/>
                <w:b/>
                <w:sz w:val="20"/>
                <w:szCs w:val="20"/>
              </w:rPr>
              <w:t>Экология человека</w:t>
            </w:r>
          </w:p>
        </w:tc>
      </w:tr>
      <w:tr w:rsidR="00ED1059" w:rsidRPr="005F0EFF" w:rsidTr="009D48BA">
        <w:tc>
          <w:tcPr>
            <w:tcW w:w="5316" w:type="dxa"/>
          </w:tcPr>
          <w:p w:rsidR="00330807" w:rsidRPr="009D48BA" w:rsidRDefault="00330807" w:rsidP="00974C35">
            <w:pPr>
              <w:widowControl/>
              <w:numPr>
                <w:ilvl w:val="0"/>
                <w:numId w:val="193"/>
              </w:numPr>
              <w:autoSpaceDE/>
              <w:autoSpaceDN/>
              <w:adjustRightInd/>
              <w:spacing w:line="360" w:lineRule="auto"/>
              <w:ind w:left="426" w:firstLine="0"/>
              <w:contextualSpacing/>
              <w:jc w:val="both"/>
              <w:rPr>
                <w:rFonts w:eastAsia="Times New Roman"/>
                <w:sz w:val="20"/>
                <w:szCs w:val="20"/>
                <w:lang w:val="ru-RU"/>
              </w:rPr>
            </w:pPr>
            <w:r w:rsidRPr="009D48BA">
              <w:rPr>
                <w:rFonts w:eastAsia="Times New Roman"/>
                <w:sz w:val="20"/>
                <w:szCs w:val="20"/>
                <w:lang w:val="ru-RU"/>
              </w:rPr>
              <w:t xml:space="preserve">использовать научные методы: наблюдать и описывать процессы; </w:t>
            </w:r>
          </w:p>
          <w:p w:rsidR="00330807" w:rsidRPr="009D48BA" w:rsidRDefault="00330807" w:rsidP="00974C35">
            <w:pPr>
              <w:widowControl/>
              <w:numPr>
                <w:ilvl w:val="0"/>
                <w:numId w:val="193"/>
              </w:numPr>
              <w:autoSpaceDE/>
              <w:autoSpaceDN/>
              <w:adjustRightInd/>
              <w:spacing w:line="360" w:lineRule="auto"/>
              <w:ind w:left="426" w:firstLine="0"/>
              <w:contextualSpacing/>
              <w:jc w:val="both"/>
              <w:rPr>
                <w:rFonts w:eastAsia="Times New Roman"/>
                <w:sz w:val="20"/>
                <w:szCs w:val="20"/>
                <w:lang w:val="ru-RU"/>
              </w:rPr>
            </w:pPr>
            <w:r w:rsidRPr="009D48BA">
              <w:rPr>
                <w:rFonts w:eastAsia="Times New Roman"/>
                <w:sz w:val="20"/>
                <w:szCs w:val="20"/>
                <w:lang w:val="ru-RU"/>
              </w:rPr>
              <w:t>проводить исследования с организмом человека и объяснять их результаты;</w:t>
            </w:r>
          </w:p>
          <w:p w:rsidR="00330807" w:rsidRPr="009D48BA" w:rsidRDefault="00330807" w:rsidP="00974C35">
            <w:pPr>
              <w:widowControl/>
              <w:numPr>
                <w:ilvl w:val="0"/>
                <w:numId w:val="192"/>
              </w:numPr>
              <w:autoSpaceDE/>
              <w:autoSpaceDN/>
              <w:adjustRightInd/>
              <w:spacing w:line="360" w:lineRule="auto"/>
              <w:ind w:left="426" w:firstLine="0"/>
              <w:contextualSpacing/>
              <w:jc w:val="both"/>
              <w:rPr>
                <w:rFonts w:eastAsia="Times New Roman"/>
                <w:sz w:val="20"/>
                <w:szCs w:val="20"/>
                <w:lang w:val="ru-RU"/>
              </w:rPr>
            </w:pPr>
            <w:r w:rsidRPr="009D48BA">
              <w:rPr>
                <w:rFonts w:eastAsia="Times New Roman"/>
                <w:sz w:val="20"/>
                <w:szCs w:val="20"/>
                <w:lang w:val="ru-RU"/>
              </w:rPr>
              <w:t xml:space="preserve">знать и аргументировать основные принципы здорового образа жизни, рациональной организации труда и отдыха; </w:t>
            </w:r>
          </w:p>
          <w:p w:rsidR="00330807" w:rsidRPr="009D48BA" w:rsidRDefault="00330807" w:rsidP="00974C35">
            <w:pPr>
              <w:widowControl/>
              <w:numPr>
                <w:ilvl w:val="0"/>
                <w:numId w:val="192"/>
              </w:numPr>
              <w:autoSpaceDE/>
              <w:autoSpaceDN/>
              <w:adjustRightInd/>
              <w:spacing w:line="360" w:lineRule="auto"/>
              <w:ind w:left="426" w:firstLine="0"/>
              <w:contextualSpacing/>
              <w:jc w:val="both"/>
              <w:rPr>
                <w:rFonts w:eastAsia="Times New Roman"/>
                <w:b/>
                <w:sz w:val="20"/>
                <w:szCs w:val="20"/>
                <w:lang w:val="ru-RU"/>
              </w:rPr>
            </w:pPr>
            <w:r w:rsidRPr="009D48BA">
              <w:rPr>
                <w:rFonts w:eastAsia="Times New Roman"/>
                <w:sz w:val="20"/>
                <w:szCs w:val="20"/>
                <w:lang w:val="ru-RU"/>
              </w:rPr>
              <w:t>анализировать и оценивать влияние факторов риска на здоровье человека;</w:t>
            </w:r>
          </w:p>
          <w:p w:rsidR="00330807" w:rsidRPr="009D48BA" w:rsidRDefault="00330807" w:rsidP="00974C35">
            <w:pPr>
              <w:widowControl/>
              <w:numPr>
                <w:ilvl w:val="0"/>
                <w:numId w:val="192"/>
              </w:numPr>
              <w:autoSpaceDE/>
              <w:autoSpaceDN/>
              <w:adjustRightInd/>
              <w:spacing w:line="360" w:lineRule="auto"/>
              <w:ind w:left="426" w:firstLine="0"/>
              <w:contextualSpacing/>
              <w:jc w:val="both"/>
              <w:rPr>
                <w:rFonts w:eastAsia="Times New Roman"/>
                <w:b/>
                <w:sz w:val="20"/>
                <w:szCs w:val="20"/>
                <w:lang w:val="ru-RU"/>
              </w:rPr>
            </w:pPr>
            <w:r w:rsidRPr="009D48BA">
              <w:rPr>
                <w:rFonts w:eastAsia="Times New Roman"/>
                <w:sz w:val="20"/>
                <w:szCs w:val="20"/>
                <w:lang w:val="ru-RU"/>
              </w:rPr>
              <w:t>описывать и использовать приемы оказания первой помощи;</w:t>
            </w:r>
          </w:p>
          <w:p w:rsidR="00330807" w:rsidRPr="009D48BA" w:rsidRDefault="00330807" w:rsidP="00974C35">
            <w:pPr>
              <w:widowControl/>
              <w:numPr>
                <w:ilvl w:val="0"/>
                <w:numId w:val="192"/>
              </w:numPr>
              <w:autoSpaceDE/>
              <w:autoSpaceDN/>
              <w:adjustRightInd/>
              <w:spacing w:line="360" w:lineRule="auto"/>
              <w:ind w:left="426" w:firstLine="0"/>
              <w:contextualSpacing/>
              <w:jc w:val="both"/>
              <w:rPr>
                <w:rFonts w:eastAsia="Times New Roman"/>
                <w:sz w:val="20"/>
                <w:szCs w:val="20"/>
                <w:lang w:val="ru-RU"/>
              </w:rPr>
            </w:pPr>
            <w:r w:rsidRPr="009D48BA">
              <w:rPr>
                <w:rFonts w:eastAsia="Times New Roman"/>
                <w:sz w:val="20"/>
                <w:szCs w:val="20"/>
                <w:lang w:val="ru-RU"/>
              </w:rPr>
              <w:t xml:space="preserve">описывать влияние экологических факторов на здоровье человека; </w:t>
            </w:r>
          </w:p>
          <w:p w:rsidR="00330807" w:rsidRPr="009D48BA" w:rsidRDefault="00330807" w:rsidP="00974C35">
            <w:pPr>
              <w:widowControl/>
              <w:numPr>
                <w:ilvl w:val="0"/>
                <w:numId w:val="192"/>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описывать влияние социальных факторов на здоровье человека;</w:t>
            </w:r>
          </w:p>
          <w:p w:rsidR="00330807" w:rsidRPr="009D48BA" w:rsidRDefault="00330807" w:rsidP="00974C35">
            <w:pPr>
              <w:widowControl/>
              <w:numPr>
                <w:ilvl w:val="0"/>
                <w:numId w:val="192"/>
              </w:numPr>
              <w:autoSpaceDE/>
              <w:autoSpaceDN/>
              <w:adjustRightInd/>
              <w:spacing w:line="360" w:lineRule="auto"/>
              <w:ind w:left="426" w:firstLine="0"/>
              <w:contextualSpacing/>
              <w:jc w:val="both"/>
              <w:rPr>
                <w:rFonts w:eastAsia="Times New Roman"/>
                <w:sz w:val="20"/>
                <w:szCs w:val="20"/>
                <w:lang w:val="ru-RU"/>
              </w:rPr>
            </w:pPr>
            <w:r w:rsidRPr="009D48BA">
              <w:rPr>
                <w:rFonts w:eastAsia="Times New Roman"/>
                <w:sz w:val="20"/>
                <w:szCs w:val="20"/>
                <w:lang w:val="ru-RU"/>
              </w:rPr>
              <w:t>перечислять случайные и закономерные влияния экологических факторов на здоровье и работоспособность человека;</w:t>
            </w:r>
          </w:p>
          <w:p w:rsidR="00330807" w:rsidRPr="009D48BA" w:rsidRDefault="00330807" w:rsidP="00974C35">
            <w:pPr>
              <w:widowControl/>
              <w:numPr>
                <w:ilvl w:val="0"/>
                <w:numId w:val="192"/>
              </w:numPr>
              <w:autoSpaceDE/>
              <w:autoSpaceDN/>
              <w:adjustRightInd/>
              <w:spacing w:line="360" w:lineRule="auto"/>
              <w:ind w:left="426" w:firstLine="0"/>
              <w:contextualSpacing/>
              <w:jc w:val="both"/>
              <w:rPr>
                <w:rFonts w:eastAsia="Times New Roman"/>
                <w:sz w:val="20"/>
                <w:szCs w:val="20"/>
                <w:lang w:val="ru-RU"/>
              </w:rPr>
            </w:pPr>
            <w:r w:rsidRPr="009D48BA">
              <w:rPr>
                <w:rFonts w:eastAsia="Times New Roman"/>
                <w:sz w:val="20"/>
                <w:szCs w:val="20"/>
                <w:lang w:val="ru-RU"/>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D1059" w:rsidRPr="009D48BA" w:rsidRDefault="00ED1059" w:rsidP="009D48BA">
            <w:pPr>
              <w:pStyle w:val="aff2"/>
              <w:ind w:firstLine="0"/>
              <w:jc w:val="center"/>
              <w:outlineLvl w:val="0"/>
              <w:rPr>
                <w:b/>
                <w:sz w:val="20"/>
                <w:szCs w:val="20"/>
              </w:rPr>
            </w:pPr>
          </w:p>
        </w:tc>
        <w:tc>
          <w:tcPr>
            <w:tcW w:w="4998" w:type="dxa"/>
          </w:tcPr>
          <w:p w:rsidR="00330807" w:rsidRPr="009D48BA" w:rsidRDefault="00330807" w:rsidP="00974C35">
            <w:pPr>
              <w:widowControl/>
              <w:numPr>
                <w:ilvl w:val="0"/>
                <w:numId w:val="192"/>
              </w:numPr>
              <w:autoSpaceDE/>
              <w:autoSpaceDN/>
              <w:adjustRightInd/>
              <w:spacing w:line="360" w:lineRule="auto"/>
              <w:contextualSpacing/>
              <w:rPr>
                <w:rFonts w:eastAsia="Times New Roman"/>
                <w:i/>
                <w:sz w:val="20"/>
                <w:szCs w:val="20"/>
                <w:lang w:val="ru-RU"/>
              </w:rPr>
            </w:pPr>
            <w:r w:rsidRPr="009D48BA">
              <w:rPr>
                <w:rFonts w:eastAsia="Times New Roman"/>
                <w:i/>
                <w:sz w:val="20"/>
                <w:szCs w:val="20"/>
                <w:lang w:val="ru-RU"/>
              </w:rPr>
              <w:t>прогнозировать возможные последствия изменения окружающей среды на бытовом уровне;</w:t>
            </w:r>
          </w:p>
          <w:p w:rsidR="00330807" w:rsidRPr="009D48BA" w:rsidRDefault="00330807" w:rsidP="00974C35">
            <w:pPr>
              <w:widowControl/>
              <w:numPr>
                <w:ilvl w:val="0"/>
                <w:numId w:val="192"/>
              </w:numPr>
              <w:autoSpaceDE/>
              <w:autoSpaceDN/>
              <w:adjustRightInd/>
              <w:spacing w:line="360" w:lineRule="auto"/>
              <w:contextualSpacing/>
              <w:rPr>
                <w:rFonts w:eastAsia="Times New Roman"/>
                <w:i/>
                <w:sz w:val="20"/>
                <w:szCs w:val="20"/>
                <w:lang w:val="ru-RU"/>
              </w:rPr>
            </w:pPr>
            <w:r w:rsidRPr="009D48BA">
              <w:rPr>
                <w:rFonts w:eastAsia="Times New Roman"/>
                <w:i/>
                <w:sz w:val="20"/>
                <w:szCs w:val="20"/>
                <w:lang w:val="ru-RU"/>
              </w:rPr>
              <w:t xml:space="preserve"> объяснять значение и место взаимоотношений человека и природы в материальной и духовной культуре человека; </w:t>
            </w:r>
          </w:p>
          <w:p w:rsidR="00330807" w:rsidRPr="009D48BA" w:rsidRDefault="00330807" w:rsidP="00974C35">
            <w:pPr>
              <w:widowControl/>
              <w:numPr>
                <w:ilvl w:val="0"/>
                <w:numId w:val="192"/>
              </w:numPr>
              <w:autoSpaceDE/>
              <w:autoSpaceDN/>
              <w:adjustRightInd/>
              <w:spacing w:line="360" w:lineRule="auto"/>
              <w:contextualSpacing/>
              <w:rPr>
                <w:rFonts w:eastAsia="Times New Roman"/>
                <w:i/>
                <w:sz w:val="20"/>
                <w:szCs w:val="20"/>
                <w:lang w:val="ru-RU"/>
              </w:rPr>
            </w:pPr>
            <w:r w:rsidRPr="009D48BA">
              <w:rPr>
                <w:rFonts w:eastAsia="Times New Roman"/>
                <w:i/>
                <w:sz w:val="20"/>
                <w:szCs w:val="20"/>
                <w:lang w:val="ru-RU"/>
              </w:rPr>
              <w:t xml:space="preserve"> сравнивать проблемы здоровья людей разных профессий и  социальных групп в зависимости от их общекультурных позиций, ценностных установок и ориентации;</w:t>
            </w:r>
          </w:p>
          <w:p w:rsidR="00330807" w:rsidRPr="009D48BA" w:rsidRDefault="00330807" w:rsidP="00974C35">
            <w:pPr>
              <w:widowControl/>
              <w:numPr>
                <w:ilvl w:val="0"/>
                <w:numId w:val="192"/>
              </w:numPr>
              <w:autoSpaceDE/>
              <w:autoSpaceDN/>
              <w:adjustRightInd/>
              <w:spacing w:line="360" w:lineRule="auto"/>
              <w:contextualSpacing/>
              <w:rPr>
                <w:rFonts w:eastAsia="Times New Roman"/>
                <w:i/>
                <w:sz w:val="20"/>
                <w:szCs w:val="20"/>
                <w:lang w:val="ru-RU"/>
              </w:rPr>
            </w:pPr>
            <w:r w:rsidRPr="009D48BA">
              <w:rPr>
                <w:rFonts w:eastAsia="Times New Roman"/>
                <w:i/>
                <w:sz w:val="20"/>
                <w:szCs w:val="20"/>
                <w:lang w:val="ru-RU"/>
              </w:rPr>
              <w:t xml:space="preserve"> уметь организовывать диалог и находить компромиссы по вопросам оптимизации собственных отношений со средой;</w:t>
            </w:r>
          </w:p>
          <w:p w:rsidR="00330807" w:rsidRPr="009D48BA" w:rsidRDefault="00330807" w:rsidP="009D48BA">
            <w:pPr>
              <w:spacing w:line="360" w:lineRule="auto"/>
              <w:ind w:left="720"/>
              <w:contextualSpacing/>
              <w:rPr>
                <w:rFonts w:eastAsia="Times New Roman"/>
                <w:i/>
                <w:sz w:val="20"/>
                <w:szCs w:val="20"/>
                <w:lang w:val="ru-RU"/>
              </w:rPr>
            </w:pPr>
            <w:r w:rsidRPr="009D48BA">
              <w:rPr>
                <w:rFonts w:eastAsia="Times New Roman"/>
                <w:i/>
                <w:sz w:val="20"/>
                <w:szCs w:val="20"/>
                <w:lang w:val="ru-RU"/>
              </w:rPr>
              <w:t xml:space="preserve"> проявлять активность в пропаганде здорового образа жизни и отказе от вредных привычек.</w:t>
            </w:r>
          </w:p>
          <w:p w:rsidR="00ED1059" w:rsidRPr="009D48BA" w:rsidRDefault="00ED1059" w:rsidP="009D48BA">
            <w:pPr>
              <w:pStyle w:val="aff2"/>
              <w:ind w:firstLine="0"/>
              <w:jc w:val="center"/>
              <w:outlineLvl w:val="0"/>
              <w:rPr>
                <w:b/>
                <w:sz w:val="20"/>
                <w:szCs w:val="20"/>
              </w:rPr>
            </w:pPr>
          </w:p>
        </w:tc>
      </w:tr>
      <w:tr w:rsidR="00330807" w:rsidRPr="009D48BA" w:rsidTr="009D48BA">
        <w:tc>
          <w:tcPr>
            <w:tcW w:w="10314" w:type="dxa"/>
            <w:gridSpan w:val="2"/>
          </w:tcPr>
          <w:p w:rsidR="00330807" w:rsidRPr="009D48BA" w:rsidRDefault="00330807" w:rsidP="009D48BA">
            <w:pPr>
              <w:pStyle w:val="aff2"/>
              <w:ind w:firstLine="0"/>
              <w:jc w:val="center"/>
              <w:outlineLvl w:val="0"/>
              <w:rPr>
                <w:b/>
                <w:sz w:val="20"/>
                <w:szCs w:val="20"/>
              </w:rPr>
            </w:pPr>
            <w:r w:rsidRPr="009D48BA">
              <w:rPr>
                <w:b/>
                <w:sz w:val="20"/>
                <w:szCs w:val="20"/>
              </w:rPr>
              <w:t>Общая экология</w:t>
            </w:r>
          </w:p>
        </w:tc>
      </w:tr>
      <w:tr w:rsidR="00ED1059" w:rsidRPr="005F0EFF" w:rsidTr="009D48BA">
        <w:tc>
          <w:tcPr>
            <w:tcW w:w="5316" w:type="dxa"/>
          </w:tcPr>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 xml:space="preserve">сравнивать различные явления, делать выводы; </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 xml:space="preserve">проводить наблюдения и опыты,  фиксировать их результаты в рабочих тетрадях;  </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 xml:space="preserve">использовать текст и рисунки учебника при решении поисковых задач;  </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использовать понятия "экологические факторы", "биологические ритмы", "фотопериодизм";</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 xml:space="preserve">выявлять взаимосвязи организмов и среды; </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создавать проектные работы (презентации, сообщения, плакаты, коллекции и т.п.) по темам;</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осваивать простейшие приемы оценки экологического состояния воды, воздуха, растительности и почвы;</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распознавать растения и животных своей местности, занесенных в Красные книги;</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определять  экологические факторы, закономерности их действия на живые организмы;</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определять морфофизиологические и поведенческие адаптации живых организмов к неблагоприятным факторам окружающей среды;</w:t>
            </w:r>
          </w:p>
          <w:p w:rsidR="00330807" w:rsidRPr="009D48BA" w:rsidRDefault="00330807" w:rsidP="00974C35">
            <w:pPr>
              <w:widowControl/>
              <w:numPr>
                <w:ilvl w:val="0"/>
                <w:numId w:val="194"/>
              </w:numPr>
              <w:autoSpaceDE/>
              <w:autoSpaceDN/>
              <w:adjustRightInd/>
              <w:spacing w:line="360" w:lineRule="auto"/>
              <w:jc w:val="both"/>
              <w:rPr>
                <w:rFonts w:eastAsia="Times New Roman"/>
                <w:sz w:val="20"/>
                <w:szCs w:val="20"/>
                <w:lang w:val="ru-RU"/>
              </w:rPr>
            </w:pPr>
            <w:r w:rsidRPr="009D48BA">
              <w:rPr>
                <w:rFonts w:eastAsia="Times New Roman"/>
                <w:sz w:val="20"/>
                <w:szCs w:val="20"/>
                <w:lang w:val="ru-RU"/>
              </w:rPr>
              <w:t>определять типы взаимоотношений между живыми организмами, причины их приспособленности к различным условиям обитания;</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определять причины и особенности периодических изменений в живой и неживой природе;</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давать экологическую характеристику популяций, объяснять причины изменения численности популяций;</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составлять схемы пищевых цепей и сетей питания;</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rPr>
            </w:pPr>
            <w:r w:rsidRPr="009D48BA">
              <w:rPr>
                <w:rFonts w:eastAsia="Times New Roman"/>
                <w:sz w:val="20"/>
                <w:szCs w:val="20"/>
              </w:rPr>
              <w:t xml:space="preserve">решать простейшие экологические задачи; </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 xml:space="preserve">строить графики простейших экологических зависимостей; </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rPr>
            </w:pPr>
            <w:r w:rsidRPr="009D48BA">
              <w:rPr>
                <w:rFonts w:eastAsia="Times New Roman"/>
                <w:sz w:val="20"/>
                <w:szCs w:val="20"/>
              </w:rPr>
              <w:t>составлять простейшие модели экосистем;</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составлять простейшие схемы биологического и химического круговоротов основных элементов биосферы;</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называть основные виды экосистем родного края;</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определять результаты антропогенного воздействия на окружающую среду;</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sz w:val="20"/>
                <w:szCs w:val="20"/>
                <w:lang w:val="ru-RU"/>
              </w:rPr>
            </w:pPr>
            <w:r w:rsidRPr="009D48BA">
              <w:rPr>
                <w:rFonts w:eastAsia="Times New Roman"/>
                <w:sz w:val="20"/>
                <w:szCs w:val="20"/>
                <w:lang w:val="ru-RU"/>
              </w:rPr>
              <w:t>соблюдать нормы и правила поведения в природе.</w:t>
            </w:r>
          </w:p>
          <w:p w:rsidR="00ED1059" w:rsidRPr="009D48BA" w:rsidRDefault="00ED1059" w:rsidP="009D48BA">
            <w:pPr>
              <w:pStyle w:val="aff2"/>
              <w:ind w:firstLine="0"/>
              <w:jc w:val="center"/>
              <w:outlineLvl w:val="0"/>
              <w:rPr>
                <w:b/>
                <w:sz w:val="20"/>
                <w:szCs w:val="20"/>
              </w:rPr>
            </w:pPr>
          </w:p>
        </w:tc>
        <w:tc>
          <w:tcPr>
            <w:tcW w:w="4998" w:type="dxa"/>
          </w:tcPr>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 xml:space="preserve">участвовать в социально-ориентированной деятельности по изучению экологических проблем своей местности и путей их решения; </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определять механизмы приспособляемости организмов к неблагоприятным сезонным факторам;</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проводить наблюдения и исследования за состоянием компонентов экосистем;</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rPr>
            </w:pPr>
            <w:r w:rsidRPr="009D48BA">
              <w:rPr>
                <w:rFonts w:eastAsia="Times New Roman"/>
                <w:i/>
                <w:sz w:val="20"/>
                <w:szCs w:val="20"/>
              </w:rPr>
              <w:t>оценивать состояние экосистем;</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применять экологические знания для объяснения динамики изменения сообществ во времени и пространстве;</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оценивать причины экологических сукцессий конкретных биоценозов;</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прогнозировать последствия воздействия человека на природные экосистемы;</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участвовать в социально-ориентированной деятельности по изучению экологических проблем своей местности и путей их решения;</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осваивать простейшие приемы оценки экологического состояния воды, воздуха, растительности и почвы;</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объяснять антропогенное воздействие как комплексный фактор, оказывающий глобальное влияние на биосферу;</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определять основные источники загрязнения окружающей среды и его последствия;</w:t>
            </w:r>
          </w:p>
          <w:p w:rsidR="00330807" w:rsidRPr="009D48BA" w:rsidRDefault="00330807" w:rsidP="00974C35">
            <w:pPr>
              <w:widowControl/>
              <w:numPr>
                <w:ilvl w:val="0"/>
                <w:numId w:val="194"/>
              </w:numPr>
              <w:autoSpaceDE/>
              <w:autoSpaceDN/>
              <w:adjustRightInd/>
              <w:spacing w:line="360" w:lineRule="auto"/>
              <w:contextualSpacing/>
              <w:jc w:val="both"/>
              <w:rPr>
                <w:rFonts w:eastAsia="Times New Roman"/>
                <w:i/>
                <w:sz w:val="20"/>
                <w:szCs w:val="20"/>
                <w:lang w:val="ru-RU"/>
              </w:rPr>
            </w:pPr>
            <w:r w:rsidRPr="009D48BA">
              <w:rPr>
                <w:rFonts w:eastAsia="Times New Roman"/>
                <w:i/>
                <w:sz w:val="20"/>
                <w:szCs w:val="20"/>
                <w:lang w:val="ru-RU"/>
              </w:rPr>
              <w:t>выявлять взаимосвязь глобальных, региональных и локальных экологических проблем.</w:t>
            </w:r>
          </w:p>
          <w:p w:rsidR="00ED1059" w:rsidRPr="009D48BA" w:rsidRDefault="00ED1059" w:rsidP="009D48BA">
            <w:pPr>
              <w:pStyle w:val="aff2"/>
              <w:ind w:firstLine="0"/>
              <w:jc w:val="center"/>
              <w:outlineLvl w:val="0"/>
              <w:rPr>
                <w:b/>
                <w:sz w:val="20"/>
                <w:szCs w:val="20"/>
              </w:rPr>
            </w:pPr>
          </w:p>
        </w:tc>
      </w:tr>
    </w:tbl>
    <w:p w:rsidR="00803DC4" w:rsidRDefault="00803DC4" w:rsidP="004520A9">
      <w:pPr>
        <w:pStyle w:val="aff2"/>
        <w:jc w:val="center"/>
        <w:outlineLvl w:val="0"/>
        <w:rPr>
          <w:b/>
          <w:szCs w:val="28"/>
        </w:rPr>
      </w:pPr>
    </w:p>
    <w:p w:rsidR="00330807" w:rsidRDefault="00330807" w:rsidP="004520A9">
      <w:pPr>
        <w:pStyle w:val="aff2"/>
        <w:jc w:val="center"/>
        <w:outlineLvl w:val="0"/>
        <w:rPr>
          <w:b/>
          <w:szCs w:val="28"/>
        </w:rPr>
      </w:pPr>
    </w:p>
    <w:p w:rsidR="00330807" w:rsidRDefault="00330807" w:rsidP="004520A9">
      <w:pPr>
        <w:pStyle w:val="aff2"/>
        <w:jc w:val="center"/>
        <w:outlineLvl w:val="0"/>
        <w:rPr>
          <w:b/>
          <w:szCs w:val="28"/>
        </w:rPr>
      </w:pPr>
    </w:p>
    <w:p w:rsidR="00803DC4" w:rsidRDefault="00803DC4" w:rsidP="00330807">
      <w:pPr>
        <w:pStyle w:val="aff2"/>
        <w:ind w:firstLine="0"/>
        <w:outlineLvl w:val="0"/>
        <w:rPr>
          <w:b/>
          <w:szCs w:val="28"/>
        </w:rPr>
      </w:pPr>
    </w:p>
    <w:p w:rsidR="00613DF7" w:rsidRDefault="00613DF7" w:rsidP="004520A9">
      <w:pPr>
        <w:pStyle w:val="aff2"/>
        <w:jc w:val="center"/>
        <w:outlineLvl w:val="0"/>
        <w:rPr>
          <w:b/>
          <w:szCs w:val="28"/>
        </w:rPr>
      </w:pPr>
    </w:p>
    <w:p w:rsidR="0074333A" w:rsidRPr="00613DF7" w:rsidRDefault="00613DF7" w:rsidP="004520A9">
      <w:pPr>
        <w:pStyle w:val="aff2"/>
        <w:jc w:val="center"/>
        <w:outlineLvl w:val="0"/>
        <w:rPr>
          <w:b/>
          <w:szCs w:val="28"/>
        </w:rPr>
      </w:pPr>
      <w:r w:rsidRPr="00613DF7">
        <w:rPr>
          <w:b/>
          <w:szCs w:val="28"/>
        </w:rPr>
        <w:t>1.2.5.12</w:t>
      </w:r>
      <w:r w:rsidR="0074333A" w:rsidRPr="00613DF7">
        <w:rPr>
          <w:b/>
          <w:szCs w:val="28"/>
        </w:rPr>
        <w:t>. Химия</w:t>
      </w:r>
      <w:r>
        <w:rPr>
          <w:b/>
          <w:szCs w:val="28"/>
        </w:rPr>
        <w:t>. Предметные результаты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6"/>
        <w:gridCol w:w="4998"/>
      </w:tblGrid>
      <w:tr w:rsidR="00707178" w:rsidRPr="005F0EFF" w:rsidTr="00410678">
        <w:tc>
          <w:tcPr>
            <w:tcW w:w="10314" w:type="dxa"/>
            <w:gridSpan w:val="2"/>
          </w:tcPr>
          <w:p w:rsidR="00707178" w:rsidRPr="00410678" w:rsidRDefault="00707178" w:rsidP="00410678">
            <w:pPr>
              <w:spacing w:line="360" w:lineRule="auto"/>
              <w:ind w:firstLine="454"/>
              <w:jc w:val="both"/>
              <w:rPr>
                <w:b/>
                <w:lang w:val="ru-RU"/>
              </w:rPr>
            </w:pPr>
            <w:r w:rsidRPr="00410678">
              <w:rPr>
                <w:b/>
                <w:lang w:val="ru-RU"/>
              </w:rPr>
              <w:t>Основные понятия химии (уровень атомно-молекулярных представлений)</w:t>
            </w:r>
          </w:p>
        </w:tc>
      </w:tr>
      <w:tr w:rsidR="00707178" w:rsidRPr="00410678" w:rsidTr="00410678">
        <w:tc>
          <w:tcPr>
            <w:tcW w:w="5316" w:type="dxa"/>
          </w:tcPr>
          <w:p w:rsidR="00707178" w:rsidRPr="00410678" w:rsidRDefault="00707178" w:rsidP="00410678">
            <w:pPr>
              <w:pStyle w:val="aff2"/>
              <w:ind w:firstLine="0"/>
              <w:jc w:val="center"/>
              <w:outlineLvl w:val="0"/>
              <w:rPr>
                <w:b/>
                <w:sz w:val="24"/>
              </w:rPr>
            </w:pPr>
            <w:r w:rsidRPr="00410678">
              <w:rPr>
                <w:b/>
                <w:sz w:val="24"/>
              </w:rPr>
              <w:t>Выпускник научится:</w:t>
            </w:r>
          </w:p>
        </w:tc>
        <w:tc>
          <w:tcPr>
            <w:tcW w:w="4998" w:type="dxa"/>
          </w:tcPr>
          <w:p w:rsidR="00707178" w:rsidRPr="00410678" w:rsidRDefault="00707178" w:rsidP="00410678">
            <w:pPr>
              <w:pStyle w:val="aff2"/>
              <w:ind w:firstLine="0"/>
              <w:jc w:val="center"/>
              <w:outlineLvl w:val="0"/>
              <w:rPr>
                <w:b/>
                <w:sz w:val="24"/>
              </w:rPr>
            </w:pPr>
            <w:r w:rsidRPr="00410678">
              <w:rPr>
                <w:b/>
                <w:sz w:val="24"/>
              </w:rPr>
              <w:t>Выпускник получит возможность научиться</w:t>
            </w:r>
          </w:p>
        </w:tc>
      </w:tr>
      <w:tr w:rsidR="00707178" w:rsidRPr="005F0EFF" w:rsidTr="00410678">
        <w:tc>
          <w:tcPr>
            <w:tcW w:w="5316" w:type="dxa"/>
          </w:tcPr>
          <w:p w:rsidR="00B525B5" w:rsidRPr="00803DC4" w:rsidRDefault="00B525B5" w:rsidP="00974C35">
            <w:pPr>
              <w:widowControl/>
              <w:numPr>
                <w:ilvl w:val="0"/>
                <w:numId w:val="159"/>
              </w:numPr>
              <w:tabs>
                <w:tab w:val="left" w:pos="993"/>
              </w:tabs>
              <w:spacing w:line="360" w:lineRule="auto"/>
              <w:ind w:left="0" w:firstLine="709"/>
              <w:jc w:val="both"/>
              <w:rPr>
                <w:bCs/>
                <w:sz w:val="22"/>
                <w:szCs w:val="22"/>
                <w:lang w:val="ru-RU"/>
              </w:rPr>
            </w:pPr>
            <w:r w:rsidRPr="00410678">
              <w:rPr>
                <w:bCs/>
                <w:sz w:val="22"/>
                <w:szCs w:val="22"/>
                <w:lang w:val="ru-RU"/>
              </w:rPr>
              <w:t>характеризовать основные методы познания: наблюдение, измерение, эксперимент;</w:t>
            </w:r>
          </w:p>
          <w:p w:rsidR="00707178" w:rsidRPr="00410678" w:rsidRDefault="00707178" w:rsidP="00974C35">
            <w:pPr>
              <w:widowControl/>
              <w:numPr>
                <w:ilvl w:val="0"/>
                <w:numId w:val="159"/>
              </w:numPr>
              <w:tabs>
                <w:tab w:val="left" w:pos="993"/>
              </w:tabs>
              <w:spacing w:line="360" w:lineRule="auto"/>
              <w:ind w:left="0" w:firstLine="709"/>
              <w:jc w:val="both"/>
              <w:rPr>
                <w:bCs/>
                <w:sz w:val="22"/>
                <w:szCs w:val="22"/>
                <w:lang w:val="ru-RU"/>
              </w:rPr>
            </w:pPr>
            <w:r w:rsidRPr="00410678">
              <w:rPr>
                <w:sz w:val="22"/>
                <w:szCs w:val="22"/>
                <w:lang w:val="ru-RU"/>
              </w:rPr>
              <w:t>описывать свойства твёрдых, жидких, газообразных веществ, выделяя их существенные признаки;</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изображать состав простейших веществ с помощью химических формул и сущность химических реакций с помощью химических уравнений;</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сравнивать по составу оксиды, основания, кислоты, соли;</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классифицировать оксиды и основания по свойствам, кислоты и соли по составу;</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описывать состав, свойства и значение (в природе и практической деятельности человека) простых веществ — кислорода и водорода;</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пользоваться лабораторным оборудованием и химической посудой;</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707178" w:rsidRPr="00410678" w:rsidRDefault="00707178" w:rsidP="00410678">
            <w:pPr>
              <w:pStyle w:val="aff2"/>
              <w:ind w:firstLine="0"/>
              <w:jc w:val="center"/>
              <w:outlineLvl w:val="0"/>
              <w:rPr>
                <w:b/>
                <w:sz w:val="22"/>
                <w:szCs w:val="22"/>
              </w:rPr>
            </w:pPr>
          </w:p>
        </w:tc>
        <w:tc>
          <w:tcPr>
            <w:tcW w:w="4998" w:type="dxa"/>
          </w:tcPr>
          <w:p w:rsidR="00B525B5" w:rsidRPr="00410678" w:rsidRDefault="00B525B5" w:rsidP="00974C35">
            <w:pPr>
              <w:widowControl/>
              <w:numPr>
                <w:ilvl w:val="0"/>
                <w:numId w:val="160"/>
              </w:numPr>
              <w:tabs>
                <w:tab w:val="left" w:pos="993"/>
              </w:tabs>
              <w:spacing w:line="360" w:lineRule="auto"/>
              <w:ind w:left="0" w:firstLine="709"/>
              <w:jc w:val="both"/>
              <w:rPr>
                <w:i/>
                <w:sz w:val="22"/>
                <w:szCs w:val="22"/>
                <w:lang w:val="ru-RU"/>
              </w:rPr>
            </w:pPr>
            <w:r w:rsidRPr="00410678">
              <w:rPr>
                <w:i/>
                <w:sz w:val="22"/>
                <w:szCs w:val="22"/>
                <w:lang w:val="ru-RU"/>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B525B5" w:rsidRPr="00410678" w:rsidRDefault="00B525B5" w:rsidP="00974C35">
            <w:pPr>
              <w:widowControl/>
              <w:numPr>
                <w:ilvl w:val="0"/>
                <w:numId w:val="160"/>
              </w:numPr>
              <w:tabs>
                <w:tab w:val="left" w:pos="993"/>
              </w:tabs>
              <w:spacing w:line="360" w:lineRule="auto"/>
              <w:ind w:left="0" w:firstLine="709"/>
              <w:jc w:val="both"/>
              <w:rPr>
                <w:i/>
                <w:sz w:val="22"/>
                <w:szCs w:val="22"/>
                <w:lang w:val="ru-RU"/>
              </w:rPr>
            </w:pPr>
            <w:r w:rsidRPr="00410678">
              <w:rPr>
                <w:i/>
                <w:sz w:val="22"/>
                <w:szCs w:val="22"/>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B525B5" w:rsidRPr="00410678" w:rsidRDefault="00B525B5" w:rsidP="00974C35">
            <w:pPr>
              <w:widowControl/>
              <w:numPr>
                <w:ilvl w:val="0"/>
                <w:numId w:val="160"/>
              </w:numPr>
              <w:tabs>
                <w:tab w:val="left" w:pos="993"/>
              </w:tabs>
              <w:spacing w:line="360" w:lineRule="auto"/>
              <w:ind w:left="0" w:firstLine="709"/>
              <w:jc w:val="both"/>
              <w:rPr>
                <w:i/>
                <w:sz w:val="22"/>
                <w:szCs w:val="22"/>
                <w:lang w:val="ru-RU"/>
              </w:rPr>
            </w:pPr>
            <w:r w:rsidRPr="00410678">
              <w:rPr>
                <w:i/>
                <w:sz w:val="22"/>
                <w:szCs w:val="22"/>
                <w:lang w:val="ru-RU"/>
              </w:rPr>
              <w:t>составлять молекулярные и полные ионные уравнения по сокращенным ионным уравнениям;</w:t>
            </w:r>
          </w:p>
          <w:p w:rsidR="00B525B5" w:rsidRPr="00410678" w:rsidRDefault="00B525B5" w:rsidP="00410678">
            <w:pPr>
              <w:widowControl/>
              <w:autoSpaceDE/>
              <w:autoSpaceDN/>
              <w:adjustRightInd/>
              <w:spacing w:line="360" w:lineRule="auto"/>
              <w:ind w:firstLine="454"/>
              <w:jc w:val="both"/>
              <w:rPr>
                <w:i/>
                <w:sz w:val="22"/>
                <w:szCs w:val="22"/>
                <w:lang w:val="ru-RU"/>
              </w:rPr>
            </w:pPr>
          </w:p>
          <w:p w:rsidR="00DA0CFE" w:rsidRPr="00410678" w:rsidRDefault="00DA0CFE" w:rsidP="00974C35">
            <w:pPr>
              <w:widowControl/>
              <w:numPr>
                <w:ilvl w:val="0"/>
                <w:numId w:val="160"/>
              </w:numPr>
              <w:tabs>
                <w:tab w:val="left" w:pos="993"/>
              </w:tabs>
              <w:spacing w:line="360" w:lineRule="auto"/>
              <w:ind w:left="0" w:firstLine="709"/>
              <w:jc w:val="both"/>
              <w:rPr>
                <w:i/>
                <w:sz w:val="22"/>
                <w:szCs w:val="22"/>
                <w:lang w:val="ru-RU"/>
              </w:rPr>
            </w:pPr>
            <w:r w:rsidRPr="00410678">
              <w:rPr>
                <w:i/>
                <w:sz w:val="22"/>
                <w:szCs w:val="22"/>
                <w:lang w:val="ru-RU"/>
              </w:rPr>
              <w:t>осознавать значение теоретических знаний по химии для практической деятельности человека;</w:t>
            </w:r>
          </w:p>
          <w:p w:rsidR="00DA0CFE" w:rsidRPr="00410678" w:rsidRDefault="00DA0CFE" w:rsidP="00974C35">
            <w:pPr>
              <w:widowControl/>
              <w:numPr>
                <w:ilvl w:val="0"/>
                <w:numId w:val="160"/>
              </w:numPr>
              <w:tabs>
                <w:tab w:val="left" w:pos="993"/>
              </w:tabs>
              <w:spacing w:line="360" w:lineRule="auto"/>
              <w:ind w:left="0" w:firstLine="709"/>
              <w:jc w:val="both"/>
              <w:rPr>
                <w:i/>
                <w:sz w:val="22"/>
                <w:szCs w:val="22"/>
                <w:lang w:val="ru-RU"/>
              </w:rPr>
            </w:pPr>
            <w:r w:rsidRPr="00410678">
              <w:rPr>
                <w:i/>
                <w:sz w:val="22"/>
                <w:szCs w:val="22"/>
                <w:lang w:val="ru-RU"/>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осознавать необходимость соблюдения правил экологически безопасного поведения в окружающей природной среде;</w:t>
            </w:r>
          </w:p>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707178" w:rsidRPr="00410678" w:rsidRDefault="00707178" w:rsidP="00410678">
            <w:pPr>
              <w:pStyle w:val="aff2"/>
              <w:ind w:firstLine="0"/>
              <w:jc w:val="center"/>
              <w:outlineLvl w:val="0"/>
              <w:rPr>
                <w:b/>
                <w:sz w:val="22"/>
                <w:szCs w:val="22"/>
              </w:rPr>
            </w:pPr>
          </w:p>
        </w:tc>
      </w:tr>
      <w:tr w:rsidR="00707178" w:rsidRPr="00410678" w:rsidTr="00410678">
        <w:trPr>
          <w:trHeight w:val="792"/>
        </w:trPr>
        <w:tc>
          <w:tcPr>
            <w:tcW w:w="10314" w:type="dxa"/>
            <w:gridSpan w:val="2"/>
          </w:tcPr>
          <w:p w:rsidR="00707178" w:rsidRPr="00410678" w:rsidRDefault="00707178" w:rsidP="00410678">
            <w:pPr>
              <w:spacing w:line="360" w:lineRule="auto"/>
              <w:ind w:firstLine="454"/>
              <w:jc w:val="both"/>
              <w:rPr>
                <w:b/>
                <w:sz w:val="22"/>
                <w:szCs w:val="22"/>
                <w:lang w:val="ru-RU"/>
              </w:rPr>
            </w:pPr>
            <w:r w:rsidRPr="00410678">
              <w:rPr>
                <w:b/>
                <w:sz w:val="22"/>
                <w:szCs w:val="22"/>
                <w:lang w:val="ru-RU"/>
              </w:rPr>
              <w:t>Периодический закон и периодическая система химических элементов Д. И. Менделеева. Строение вещества</w:t>
            </w:r>
          </w:p>
        </w:tc>
      </w:tr>
      <w:tr w:rsidR="00707178" w:rsidRPr="00410678" w:rsidTr="00410678">
        <w:tc>
          <w:tcPr>
            <w:tcW w:w="5316" w:type="dxa"/>
          </w:tcPr>
          <w:p w:rsidR="00707178" w:rsidRPr="00410678" w:rsidRDefault="00707178" w:rsidP="00410678">
            <w:pPr>
              <w:pStyle w:val="aff2"/>
              <w:ind w:firstLine="0"/>
              <w:jc w:val="center"/>
              <w:outlineLvl w:val="0"/>
              <w:rPr>
                <w:b/>
                <w:sz w:val="22"/>
                <w:szCs w:val="22"/>
              </w:rPr>
            </w:pPr>
            <w:r w:rsidRPr="00410678">
              <w:rPr>
                <w:b/>
                <w:sz w:val="22"/>
                <w:szCs w:val="22"/>
              </w:rPr>
              <w:t>Выпускник научится:</w:t>
            </w:r>
          </w:p>
        </w:tc>
        <w:tc>
          <w:tcPr>
            <w:tcW w:w="4998" w:type="dxa"/>
          </w:tcPr>
          <w:p w:rsidR="00707178" w:rsidRPr="00410678" w:rsidRDefault="00707178" w:rsidP="00410678">
            <w:pPr>
              <w:pStyle w:val="aff2"/>
              <w:ind w:firstLine="0"/>
              <w:jc w:val="center"/>
              <w:outlineLvl w:val="0"/>
              <w:rPr>
                <w:b/>
                <w:sz w:val="22"/>
                <w:szCs w:val="22"/>
              </w:rPr>
            </w:pPr>
            <w:r w:rsidRPr="00410678">
              <w:rPr>
                <w:b/>
                <w:sz w:val="22"/>
                <w:szCs w:val="22"/>
              </w:rPr>
              <w:t>Выпускник получит возможность научиться</w:t>
            </w:r>
          </w:p>
        </w:tc>
      </w:tr>
      <w:tr w:rsidR="00707178" w:rsidRPr="005F0EFF" w:rsidTr="00410678">
        <w:tc>
          <w:tcPr>
            <w:tcW w:w="5316" w:type="dxa"/>
          </w:tcPr>
          <w:p w:rsidR="00707178" w:rsidRPr="00410678" w:rsidRDefault="00707178" w:rsidP="00410678">
            <w:pPr>
              <w:widowControl/>
              <w:autoSpaceDE/>
              <w:autoSpaceDN/>
              <w:adjustRightInd/>
              <w:spacing w:line="360" w:lineRule="auto"/>
              <w:ind w:firstLine="454"/>
              <w:jc w:val="both"/>
              <w:rPr>
                <w:sz w:val="22"/>
                <w:szCs w:val="22"/>
                <w:lang w:val="ru-RU"/>
              </w:rPr>
            </w:pPr>
            <w:r w:rsidRPr="00410678">
              <w:rPr>
                <w:sz w:val="22"/>
                <w:szCs w:val="22"/>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раскрывать смысл периодического закона Д. И. Менделеева;</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описывать и характеризовать табличную форму периодической системы химических элементов;</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различать виды химической связи: ионную, ковалентную полярную, ковалентную неполярную и металлическую;</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изображать электронно-ионные формулы веществ, образованных химическими связями разного вида;</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выявлять зависимость свойств веществ от строения их кристаллических решёток: ионных, атомных, молекулярных, металлических;</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707178" w:rsidRPr="00410678" w:rsidRDefault="00707178" w:rsidP="00410678">
            <w:pPr>
              <w:pStyle w:val="aff2"/>
              <w:ind w:firstLine="0"/>
              <w:jc w:val="center"/>
              <w:outlineLvl w:val="0"/>
              <w:rPr>
                <w:b/>
                <w:sz w:val="22"/>
                <w:szCs w:val="22"/>
              </w:rPr>
            </w:pPr>
            <w:r w:rsidRPr="00410678">
              <w:rPr>
                <w:iCs/>
                <w:sz w:val="22"/>
                <w:szCs w:val="22"/>
              </w:rPr>
              <w:t>• </w:t>
            </w:r>
            <w:r w:rsidRPr="00410678">
              <w:rPr>
                <w:sz w:val="22"/>
                <w:szCs w:val="22"/>
              </w:rPr>
              <w:t>осознавать научные открытия как результат длительных наблюдений, опытов, научной полемики, преодоления трудностей и сомнений</w:t>
            </w:r>
          </w:p>
        </w:tc>
        <w:tc>
          <w:tcPr>
            <w:tcW w:w="4998" w:type="dxa"/>
          </w:tcPr>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осознавать значение теоретических знаний для практической деятельности человека;</w:t>
            </w:r>
          </w:p>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описывать изученные объекты как системы, применяя логику системного анализа;</w:t>
            </w:r>
          </w:p>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707178" w:rsidRPr="00410678" w:rsidRDefault="00707178" w:rsidP="00410678">
            <w:pPr>
              <w:pStyle w:val="aff2"/>
              <w:ind w:firstLine="0"/>
              <w:jc w:val="center"/>
              <w:outlineLvl w:val="0"/>
              <w:rPr>
                <w:b/>
                <w:sz w:val="22"/>
                <w:szCs w:val="22"/>
              </w:rPr>
            </w:pPr>
          </w:p>
        </w:tc>
      </w:tr>
      <w:tr w:rsidR="00707178" w:rsidRPr="00410678" w:rsidTr="00410678">
        <w:tc>
          <w:tcPr>
            <w:tcW w:w="10314" w:type="dxa"/>
            <w:gridSpan w:val="2"/>
          </w:tcPr>
          <w:p w:rsidR="00707178" w:rsidRPr="00410678" w:rsidRDefault="00707178" w:rsidP="00410678">
            <w:pPr>
              <w:spacing w:line="360" w:lineRule="auto"/>
              <w:ind w:firstLine="454"/>
              <w:jc w:val="center"/>
              <w:outlineLvl w:val="0"/>
              <w:rPr>
                <w:b/>
                <w:sz w:val="22"/>
                <w:szCs w:val="22"/>
                <w:lang w:val="ru-RU"/>
              </w:rPr>
            </w:pPr>
            <w:r w:rsidRPr="00410678">
              <w:rPr>
                <w:b/>
                <w:sz w:val="22"/>
                <w:szCs w:val="22"/>
                <w:lang w:val="ru-RU"/>
              </w:rPr>
              <w:t>Многообразие химических реакций</w:t>
            </w:r>
          </w:p>
        </w:tc>
      </w:tr>
      <w:tr w:rsidR="00707178" w:rsidRPr="00410678" w:rsidTr="00410678">
        <w:tc>
          <w:tcPr>
            <w:tcW w:w="5316" w:type="dxa"/>
          </w:tcPr>
          <w:p w:rsidR="00707178" w:rsidRPr="00410678" w:rsidRDefault="00707178" w:rsidP="00410678">
            <w:pPr>
              <w:pStyle w:val="aff2"/>
              <w:ind w:firstLine="0"/>
              <w:jc w:val="center"/>
              <w:outlineLvl w:val="0"/>
              <w:rPr>
                <w:b/>
                <w:sz w:val="24"/>
              </w:rPr>
            </w:pPr>
            <w:r w:rsidRPr="00410678">
              <w:rPr>
                <w:b/>
                <w:sz w:val="24"/>
              </w:rPr>
              <w:t>Выпускник научится:</w:t>
            </w:r>
          </w:p>
        </w:tc>
        <w:tc>
          <w:tcPr>
            <w:tcW w:w="4998" w:type="dxa"/>
          </w:tcPr>
          <w:p w:rsidR="00707178" w:rsidRPr="00410678" w:rsidRDefault="00707178" w:rsidP="00410678">
            <w:pPr>
              <w:pStyle w:val="aff2"/>
              <w:ind w:firstLine="0"/>
              <w:jc w:val="center"/>
              <w:outlineLvl w:val="0"/>
              <w:rPr>
                <w:b/>
                <w:sz w:val="24"/>
              </w:rPr>
            </w:pPr>
            <w:r w:rsidRPr="00410678">
              <w:rPr>
                <w:b/>
                <w:sz w:val="24"/>
              </w:rPr>
              <w:t>Выпускник получит возможность научиться</w:t>
            </w:r>
          </w:p>
        </w:tc>
      </w:tr>
      <w:tr w:rsidR="00707178" w:rsidRPr="005F0EFF" w:rsidTr="00410678">
        <w:tc>
          <w:tcPr>
            <w:tcW w:w="5316" w:type="dxa"/>
          </w:tcPr>
          <w:p w:rsidR="00707178" w:rsidRPr="00410678" w:rsidRDefault="00707178" w:rsidP="00410678">
            <w:pPr>
              <w:widowControl/>
              <w:autoSpaceDE/>
              <w:autoSpaceDN/>
              <w:adjustRightInd/>
              <w:spacing w:line="360" w:lineRule="auto"/>
              <w:ind w:firstLine="454"/>
              <w:jc w:val="both"/>
              <w:rPr>
                <w:sz w:val="22"/>
                <w:szCs w:val="22"/>
                <w:lang w:val="ru-RU"/>
              </w:rPr>
            </w:pPr>
            <w:r w:rsidRPr="00410678">
              <w:rPr>
                <w:sz w:val="22"/>
                <w:szCs w:val="22"/>
                <w:lang w:val="ru-RU"/>
              </w:rPr>
              <w:t>объяснять суть химических процессов и их принципиальное отличие от физических;</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называть признаки и условия протекания химических реакций;</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называть факторы, влияющие на скорость химических реакций;</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называть факторы, влияющие на смещение химического равновесия;</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выявлять в процессе эксперимента признаки, свидетельствующие о протекании химической реакции;</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приготовлять растворы с определённой массовой долей растворённого вещества;</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определять характер среды водных растворов кислот и щелочей по изменению окраски индикаторов;</w:t>
            </w:r>
          </w:p>
          <w:p w:rsidR="00707178" w:rsidRPr="00410678" w:rsidRDefault="00707178"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проводить качественные реакции, подтверждающие наличие в водных растворах веществ отдельных катионов и анионов.</w:t>
            </w:r>
          </w:p>
          <w:p w:rsidR="00707178" w:rsidRPr="0070243A" w:rsidRDefault="00707178" w:rsidP="00410678">
            <w:pPr>
              <w:spacing w:line="360" w:lineRule="auto"/>
              <w:ind w:firstLine="454"/>
              <w:jc w:val="both"/>
              <w:rPr>
                <w:b/>
                <w:szCs w:val="28"/>
                <w:lang w:val="ru-RU"/>
              </w:rPr>
            </w:pPr>
          </w:p>
        </w:tc>
        <w:tc>
          <w:tcPr>
            <w:tcW w:w="4998" w:type="dxa"/>
          </w:tcPr>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
                <w:sz w:val="22"/>
                <w:szCs w:val="22"/>
                <w:lang w:val="ru-RU"/>
              </w:rPr>
              <w:t>составлять молекулярные и полные ионные уравнения по сокращённым ионным уравнениям;</w:t>
            </w:r>
          </w:p>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приводить примеры реакций, подтверждающих существование взаимосвязи между основными классами неорганических веществ;</w:t>
            </w:r>
          </w:p>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прогнозировать результаты воздействия различных факторов на изменение скорости химической реакции;</w:t>
            </w:r>
          </w:p>
          <w:p w:rsidR="00707178" w:rsidRPr="00410678" w:rsidRDefault="00707178"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прогнозировать результаты воздействия различных факторов на смещение химического равновесия.</w:t>
            </w:r>
          </w:p>
          <w:p w:rsidR="00707178" w:rsidRPr="00410678" w:rsidRDefault="00707178" w:rsidP="00410678">
            <w:pPr>
              <w:pStyle w:val="aff2"/>
              <w:ind w:firstLine="0"/>
              <w:jc w:val="center"/>
              <w:outlineLvl w:val="0"/>
              <w:rPr>
                <w:b/>
                <w:szCs w:val="28"/>
              </w:rPr>
            </w:pPr>
          </w:p>
        </w:tc>
      </w:tr>
      <w:tr w:rsidR="00856AED" w:rsidRPr="00410678" w:rsidTr="00410678">
        <w:tc>
          <w:tcPr>
            <w:tcW w:w="10314" w:type="dxa"/>
            <w:gridSpan w:val="2"/>
          </w:tcPr>
          <w:p w:rsidR="00856AED" w:rsidRPr="00410678" w:rsidRDefault="00856AED" w:rsidP="00410678">
            <w:pPr>
              <w:spacing w:line="360" w:lineRule="auto"/>
              <w:ind w:firstLine="454"/>
              <w:jc w:val="center"/>
              <w:outlineLvl w:val="0"/>
              <w:rPr>
                <w:b/>
                <w:sz w:val="22"/>
                <w:szCs w:val="22"/>
                <w:lang w:val="ru-RU"/>
              </w:rPr>
            </w:pPr>
            <w:r w:rsidRPr="00410678">
              <w:rPr>
                <w:b/>
                <w:sz w:val="22"/>
                <w:szCs w:val="22"/>
                <w:lang w:val="ru-RU"/>
              </w:rPr>
              <w:t>Многообразие веществ</w:t>
            </w:r>
          </w:p>
        </w:tc>
      </w:tr>
      <w:tr w:rsidR="00856AED" w:rsidRPr="00410678" w:rsidTr="00410678">
        <w:tc>
          <w:tcPr>
            <w:tcW w:w="5316" w:type="dxa"/>
          </w:tcPr>
          <w:p w:rsidR="00856AED" w:rsidRPr="00410678" w:rsidRDefault="00856AED" w:rsidP="00410678">
            <w:pPr>
              <w:pStyle w:val="aff2"/>
              <w:ind w:firstLine="0"/>
              <w:jc w:val="center"/>
              <w:outlineLvl w:val="0"/>
              <w:rPr>
                <w:b/>
                <w:sz w:val="24"/>
              </w:rPr>
            </w:pPr>
            <w:r w:rsidRPr="00410678">
              <w:rPr>
                <w:b/>
                <w:sz w:val="24"/>
              </w:rPr>
              <w:t>Выпускник научится:</w:t>
            </w:r>
          </w:p>
        </w:tc>
        <w:tc>
          <w:tcPr>
            <w:tcW w:w="4998" w:type="dxa"/>
          </w:tcPr>
          <w:p w:rsidR="00856AED" w:rsidRPr="00410678" w:rsidRDefault="00856AED" w:rsidP="00410678">
            <w:pPr>
              <w:pStyle w:val="aff2"/>
              <w:ind w:firstLine="0"/>
              <w:jc w:val="center"/>
              <w:outlineLvl w:val="0"/>
              <w:rPr>
                <w:b/>
                <w:sz w:val="24"/>
              </w:rPr>
            </w:pPr>
            <w:r w:rsidRPr="00410678">
              <w:rPr>
                <w:b/>
                <w:sz w:val="24"/>
              </w:rPr>
              <w:t>Выпускник получит возможность научиться</w:t>
            </w:r>
          </w:p>
        </w:tc>
      </w:tr>
      <w:tr w:rsidR="00856AED" w:rsidRPr="005F0EFF" w:rsidTr="00410678">
        <w:tc>
          <w:tcPr>
            <w:tcW w:w="5316" w:type="dxa"/>
          </w:tcPr>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составлять формулы веществ по их названиям;</w:t>
            </w:r>
          </w:p>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определять валентность и степень окисления элементов в веществах;</w:t>
            </w:r>
          </w:p>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называть общие химические свойства, характерные для групп оксидов: кислотных, оснóвных, амфотерных;</w:t>
            </w:r>
          </w:p>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называть общие химические свойства, характерные для каждого из классов неорганических веществ: кислот, оснований, солей;</w:t>
            </w:r>
          </w:p>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приводить примеры реакций, подтверждающих химические свойства неорганических веществ: оксидов, кислот, оснований и солей;</w:t>
            </w:r>
          </w:p>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определять вещество-окислитель и вещество-восстановитель в окислительно-восстановительных реакциях;</w:t>
            </w:r>
          </w:p>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составлять окислительно-восстановительный баланс (для изученных реакций) по предложенным схемам реакций;</w:t>
            </w:r>
          </w:p>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проводить лабораторные опыты, подтверждающие химические свойства основных классов неорганических веществ;</w:t>
            </w:r>
          </w:p>
          <w:p w:rsidR="00856AED" w:rsidRPr="00410678" w:rsidRDefault="00856AED"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856AED" w:rsidRPr="00410678" w:rsidRDefault="00856AED" w:rsidP="00410678">
            <w:pPr>
              <w:widowControl/>
              <w:autoSpaceDE/>
              <w:autoSpaceDN/>
              <w:adjustRightInd/>
              <w:spacing w:line="360" w:lineRule="auto"/>
              <w:ind w:firstLine="454"/>
              <w:jc w:val="both"/>
              <w:rPr>
                <w:sz w:val="22"/>
                <w:szCs w:val="22"/>
                <w:lang w:val="ru-RU"/>
              </w:rPr>
            </w:pPr>
          </w:p>
        </w:tc>
        <w:tc>
          <w:tcPr>
            <w:tcW w:w="4998" w:type="dxa"/>
          </w:tcPr>
          <w:p w:rsidR="00856AED" w:rsidRPr="00410678" w:rsidRDefault="00856AED" w:rsidP="00410678">
            <w:pPr>
              <w:widowControl/>
              <w:autoSpaceDE/>
              <w:autoSpaceDN/>
              <w:adjustRightInd/>
              <w:spacing w:line="360" w:lineRule="auto"/>
              <w:ind w:firstLine="454"/>
              <w:jc w:val="both"/>
              <w:rPr>
                <w:i/>
                <w:sz w:val="22"/>
                <w:szCs w:val="22"/>
                <w:lang w:val="ru-RU"/>
              </w:rPr>
            </w:pPr>
            <w:r w:rsidRPr="00410678">
              <w:rPr>
                <w:i/>
                <w:sz w:val="22"/>
                <w:szCs w:val="22"/>
                <w:lang w:val="ru-RU"/>
              </w:rPr>
              <w:t>прогнозировать химические свойства веществ на основе их состава и строения;</w:t>
            </w:r>
          </w:p>
          <w:p w:rsidR="00856AED" w:rsidRPr="00410678" w:rsidRDefault="00856AED"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856AED" w:rsidRPr="00410678" w:rsidRDefault="00856AED"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выявлять существование генетической взаимосвязи между веществами в ряду: простое вещество — оксид — гидроксид — соль;</w:t>
            </w:r>
          </w:p>
          <w:p w:rsidR="00856AED" w:rsidRPr="00410678" w:rsidRDefault="00856AED"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характеризовать особые свойства концентрированных серной и азотной кислот;</w:t>
            </w:r>
          </w:p>
          <w:p w:rsidR="00856AED" w:rsidRPr="00410678" w:rsidRDefault="00856AED"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приводить примеры уравнений реакций, лежащих в основе промышленных способов получения аммиака, серной кислоты, чугуна и стали;</w:t>
            </w:r>
          </w:p>
          <w:p w:rsidR="00856AED" w:rsidRPr="00410678" w:rsidRDefault="00856AED"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описывать физические и химические процессы, являющиеся частью круговорота веществ в природе;</w:t>
            </w:r>
          </w:p>
          <w:p w:rsidR="00856AED" w:rsidRPr="00410678" w:rsidRDefault="00856AED" w:rsidP="00410678">
            <w:pPr>
              <w:widowControl/>
              <w:autoSpaceDE/>
              <w:autoSpaceDN/>
              <w:adjustRightInd/>
              <w:spacing w:line="360" w:lineRule="auto"/>
              <w:ind w:firstLine="454"/>
              <w:jc w:val="both"/>
              <w:rPr>
                <w:i/>
                <w:sz w:val="22"/>
                <w:szCs w:val="22"/>
                <w:lang w:val="ru-RU"/>
              </w:rPr>
            </w:pPr>
            <w:r w:rsidRPr="00410678">
              <w:rPr>
                <w:iCs/>
                <w:sz w:val="22"/>
                <w:szCs w:val="22"/>
                <w:lang w:val="ru-RU"/>
              </w:rPr>
              <w:t>• </w:t>
            </w:r>
            <w:r w:rsidRPr="00410678">
              <w:rPr>
                <w:i/>
                <w:sz w:val="22"/>
                <w:szCs w:val="22"/>
                <w:lang w:val="ru-RU"/>
              </w:rPr>
              <w:t>организовывать, проводить ученические проекты по исследованию свойств веществ, имеющих важное практическое значение.</w:t>
            </w:r>
          </w:p>
          <w:p w:rsidR="00856AED" w:rsidRPr="00410678" w:rsidRDefault="00856AED" w:rsidP="00410678">
            <w:pPr>
              <w:widowControl/>
              <w:autoSpaceDE/>
              <w:autoSpaceDN/>
              <w:adjustRightInd/>
              <w:spacing w:line="360" w:lineRule="auto"/>
              <w:ind w:firstLine="454"/>
              <w:jc w:val="both"/>
              <w:rPr>
                <w:i/>
                <w:sz w:val="22"/>
                <w:szCs w:val="22"/>
                <w:lang w:val="ru-RU"/>
              </w:rPr>
            </w:pPr>
          </w:p>
        </w:tc>
      </w:tr>
    </w:tbl>
    <w:p w:rsidR="00136FFB" w:rsidRPr="00856AED" w:rsidRDefault="00136FFB" w:rsidP="004220EC">
      <w:pPr>
        <w:pStyle w:val="aff2"/>
        <w:ind w:firstLine="0"/>
        <w:outlineLvl w:val="0"/>
        <w:rPr>
          <w:b/>
          <w:sz w:val="22"/>
          <w:szCs w:val="22"/>
        </w:rPr>
      </w:pPr>
    </w:p>
    <w:p w:rsidR="0074333A" w:rsidRPr="00613DF7" w:rsidRDefault="00613DF7" w:rsidP="003D0902">
      <w:pPr>
        <w:pStyle w:val="aff2"/>
        <w:jc w:val="center"/>
        <w:outlineLvl w:val="0"/>
        <w:rPr>
          <w:b/>
          <w:szCs w:val="28"/>
        </w:rPr>
      </w:pPr>
      <w:r w:rsidRPr="00613DF7">
        <w:rPr>
          <w:b/>
          <w:szCs w:val="28"/>
        </w:rPr>
        <w:t>1.2.5.12</w:t>
      </w:r>
      <w:r w:rsidR="0074333A" w:rsidRPr="00613DF7">
        <w:rPr>
          <w:b/>
          <w:szCs w:val="28"/>
        </w:rPr>
        <w:t>. 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8"/>
      </w:tblGrid>
      <w:tr w:rsidR="00DA0CFE" w:rsidRPr="00410678" w:rsidTr="00410678">
        <w:tc>
          <w:tcPr>
            <w:tcW w:w="4998" w:type="dxa"/>
          </w:tcPr>
          <w:p w:rsidR="00DA0CFE" w:rsidRPr="00410678" w:rsidRDefault="00DA0CFE" w:rsidP="00410678">
            <w:pPr>
              <w:pStyle w:val="aff2"/>
              <w:ind w:firstLine="0"/>
              <w:jc w:val="center"/>
              <w:outlineLvl w:val="0"/>
              <w:rPr>
                <w:b/>
                <w:sz w:val="24"/>
              </w:rPr>
            </w:pPr>
            <w:r w:rsidRPr="00410678">
              <w:rPr>
                <w:b/>
                <w:sz w:val="24"/>
              </w:rPr>
              <w:t>Выпускник научится:</w:t>
            </w:r>
          </w:p>
        </w:tc>
        <w:tc>
          <w:tcPr>
            <w:tcW w:w="4998" w:type="dxa"/>
          </w:tcPr>
          <w:p w:rsidR="00DA0CFE" w:rsidRPr="00410678" w:rsidRDefault="00DA0CFE" w:rsidP="00410678">
            <w:pPr>
              <w:pStyle w:val="aff2"/>
              <w:ind w:firstLine="0"/>
              <w:jc w:val="center"/>
              <w:outlineLvl w:val="0"/>
              <w:rPr>
                <w:b/>
                <w:sz w:val="24"/>
              </w:rPr>
            </w:pPr>
            <w:r w:rsidRPr="00410678">
              <w:rPr>
                <w:b/>
                <w:sz w:val="24"/>
              </w:rPr>
              <w:t>Выпускник получит возможность научиться</w:t>
            </w:r>
          </w:p>
        </w:tc>
      </w:tr>
      <w:tr w:rsidR="00DA0CFE" w:rsidRPr="005F0EFF" w:rsidTr="00410678">
        <w:tc>
          <w:tcPr>
            <w:tcW w:w="9996" w:type="dxa"/>
            <w:gridSpan w:val="2"/>
          </w:tcPr>
          <w:p w:rsidR="00DA0CFE" w:rsidRPr="00410678" w:rsidRDefault="00DA0CFE" w:rsidP="00410678">
            <w:pPr>
              <w:pStyle w:val="aff2"/>
              <w:outlineLvl w:val="0"/>
              <w:rPr>
                <w:b/>
                <w:iCs/>
                <w:sz w:val="22"/>
                <w:szCs w:val="22"/>
              </w:rPr>
            </w:pPr>
            <w:r w:rsidRPr="00410678">
              <w:rPr>
                <w:b/>
                <w:iCs/>
                <w:sz w:val="22"/>
                <w:szCs w:val="22"/>
              </w:rPr>
              <w:t>Роль искусства и художественной деятельности в жизни человека и общества</w:t>
            </w:r>
          </w:p>
          <w:p w:rsidR="00DA0CFE" w:rsidRPr="00410678" w:rsidRDefault="00DA0CFE" w:rsidP="00DA0CFE">
            <w:pPr>
              <w:pStyle w:val="aff2"/>
              <w:rPr>
                <w:b/>
                <w:sz w:val="22"/>
                <w:szCs w:val="22"/>
              </w:rPr>
            </w:pPr>
            <w:r w:rsidRPr="00410678">
              <w:rPr>
                <w:b/>
                <w:sz w:val="22"/>
                <w:szCs w:val="22"/>
              </w:rPr>
              <w:t>Духовно-нравственные проблемы жизни и искусства</w:t>
            </w:r>
          </w:p>
        </w:tc>
      </w:tr>
      <w:tr w:rsidR="00DA0CFE" w:rsidRPr="005F0EFF" w:rsidTr="00410678">
        <w:tc>
          <w:tcPr>
            <w:tcW w:w="4998" w:type="dxa"/>
          </w:tcPr>
          <w:p w:rsidR="00DA0CFE" w:rsidRPr="00410678" w:rsidRDefault="00DA0CFE" w:rsidP="00410678">
            <w:pPr>
              <w:pStyle w:val="af3"/>
              <w:spacing w:after="0" w:line="360" w:lineRule="auto"/>
              <w:ind w:firstLine="454"/>
              <w:jc w:val="both"/>
              <w:rPr>
                <w:bCs/>
                <w:sz w:val="22"/>
                <w:szCs w:val="22"/>
              </w:rPr>
            </w:pPr>
            <w:r w:rsidRPr="00410678">
              <w:rPr>
                <w:iCs/>
                <w:sz w:val="22"/>
                <w:szCs w:val="22"/>
              </w:rPr>
              <w:t>• </w:t>
            </w:r>
            <w:r w:rsidRPr="00410678">
              <w:rPr>
                <w:bCs/>
                <w:sz w:val="22"/>
                <w:szCs w:val="22"/>
              </w:rPr>
              <w:t xml:space="preserve">понимать роль и место </w:t>
            </w:r>
            <w:r w:rsidRPr="00410678">
              <w:rPr>
                <w:sz w:val="22"/>
                <w:szCs w:val="22"/>
              </w:rPr>
              <w:t>искусства в развитии культуры, ориентироваться в связях искусства с наукой и религией;</w:t>
            </w:r>
          </w:p>
          <w:p w:rsidR="00DA0CFE" w:rsidRPr="00410678" w:rsidRDefault="00DA0CFE" w:rsidP="00DA0CFE">
            <w:pPr>
              <w:pStyle w:val="aff2"/>
              <w:rPr>
                <w:sz w:val="22"/>
                <w:szCs w:val="22"/>
              </w:rPr>
            </w:pPr>
            <w:r w:rsidRPr="00410678">
              <w:rPr>
                <w:iCs/>
                <w:sz w:val="22"/>
                <w:szCs w:val="22"/>
              </w:rPr>
              <w:t>• </w:t>
            </w:r>
            <w:r w:rsidRPr="00410678">
              <w:rPr>
                <w:bCs/>
                <w:sz w:val="22"/>
                <w:szCs w:val="22"/>
              </w:rPr>
              <w:t xml:space="preserve">осознавать </w:t>
            </w:r>
            <w:r w:rsidRPr="00410678">
              <w:rPr>
                <w:sz w:val="22"/>
                <w:szCs w:val="22"/>
              </w:rPr>
              <w:t>потенциал искусства в познании мира, в формировании отношения к человеку, природным и социальным явлениям;</w:t>
            </w:r>
          </w:p>
          <w:p w:rsidR="00DA0CFE" w:rsidRPr="00410678" w:rsidRDefault="00DA0CFE" w:rsidP="00DA0CFE">
            <w:pPr>
              <w:pStyle w:val="aff2"/>
              <w:rPr>
                <w:sz w:val="22"/>
                <w:szCs w:val="22"/>
              </w:rPr>
            </w:pPr>
            <w:r w:rsidRPr="00410678">
              <w:rPr>
                <w:iCs/>
                <w:sz w:val="22"/>
                <w:szCs w:val="22"/>
              </w:rPr>
              <w:t>• </w:t>
            </w:r>
            <w:r w:rsidRPr="00410678">
              <w:rPr>
                <w:sz w:val="22"/>
                <w:szCs w:val="22"/>
              </w:rPr>
              <w:t>понимать роль искусства в создании материальной среды обитания человека;</w:t>
            </w:r>
          </w:p>
          <w:p w:rsidR="00DA0CFE" w:rsidRPr="00410678" w:rsidRDefault="00DA0CFE" w:rsidP="00DA0CFE">
            <w:pPr>
              <w:pStyle w:val="aff2"/>
              <w:rPr>
                <w:sz w:val="22"/>
                <w:szCs w:val="22"/>
              </w:rPr>
            </w:pPr>
            <w:r w:rsidRPr="00410678">
              <w:rPr>
                <w:iCs/>
                <w:sz w:val="22"/>
                <w:szCs w:val="22"/>
              </w:rPr>
              <w:t>• </w:t>
            </w:r>
            <w:r w:rsidRPr="00410678">
              <w:rPr>
                <w:sz w:val="22"/>
                <w:szCs w:val="22"/>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DA0CFE" w:rsidRPr="00410678" w:rsidRDefault="00DA0CFE"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понимать связи искусства с всемирной историей и историей Отечества;</w:t>
            </w:r>
          </w:p>
          <w:p w:rsidR="00DA0CFE" w:rsidRPr="00410678" w:rsidRDefault="00DA0CFE"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DA0CFE" w:rsidRPr="00410678" w:rsidRDefault="00DA0CFE"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осмысливать на основе произведений искусства морально-нравственную позицию автора и давать ей оценку, соотнося с собственной позицией;</w:t>
            </w:r>
          </w:p>
          <w:p w:rsidR="00DA0CFE" w:rsidRPr="00410678" w:rsidRDefault="00DA0CFE" w:rsidP="00410678">
            <w:pPr>
              <w:widowControl/>
              <w:autoSpaceDE/>
              <w:autoSpaceDN/>
              <w:adjustRightInd/>
              <w:spacing w:line="360" w:lineRule="auto"/>
              <w:ind w:firstLine="454"/>
              <w:jc w:val="both"/>
              <w:rPr>
                <w:sz w:val="22"/>
                <w:szCs w:val="22"/>
                <w:lang w:val="ru-RU"/>
              </w:rPr>
            </w:pPr>
            <w:r w:rsidRPr="00410678">
              <w:rPr>
                <w:sz w:val="22"/>
                <w:szCs w:val="22"/>
                <w:lang w:val="ru-RU"/>
              </w:rPr>
              <w:t>•</w:t>
            </w:r>
            <w:r w:rsidRPr="00410678">
              <w:rPr>
                <w:i/>
                <w:sz w:val="22"/>
                <w:szCs w:val="22"/>
              </w:rPr>
              <w:t> </w:t>
            </w:r>
            <w:r w:rsidRPr="00410678">
              <w:rPr>
                <w:sz w:val="22"/>
                <w:szCs w:val="22"/>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DA0CFE" w:rsidRPr="00410678" w:rsidRDefault="00DA0CFE" w:rsidP="00410678">
            <w:pPr>
              <w:widowControl/>
              <w:autoSpaceDE/>
              <w:autoSpaceDN/>
              <w:adjustRightInd/>
              <w:spacing w:line="360" w:lineRule="auto"/>
              <w:ind w:firstLine="454"/>
              <w:jc w:val="both"/>
              <w:rPr>
                <w:sz w:val="22"/>
                <w:szCs w:val="22"/>
                <w:lang w:val="ru-RU"/>
              </w:rPr>
            </w:pPr>
            <w:r w:rsidRPr="00410678">
              <w:rPr>
                <w:iCs/>
                <w:sz w:val="22"/>
                <w:szCs w:val="22"/>
                <w:lang w:val="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DA0CFE" w:rsidRPr="00410678" w:rsidRDefault="00DA0CFE" w:rsidP="00410678">
            <w:pPr>
              <w:pStyle w:val="aff2"/>
              <w:ind w:firstLine="0"/>
              <w:jc w:val="center"/>
              <w:outlineLvl w:val="0"/>
              <w:rPr>
                <w:b/>
                <w:sz w:val="22"/>
                <w:szCs w:val="22"/>
              </w:rPr>
            </w:pPr>
          </w:p>
        </w:tc>
        <w:tc>
          <w:tcPr>
            <w:tcW w:w="4998" w:type="dxa"/>
          </w:tcPr>
          <w:p w:rsidR="00DA0CFE" w:rsidRPr="00410678" w:rsidRDefault="00DA0CFE" w:rsidP="00410678">
            <w:pPr>
              <w:widowControl/>
              <w:autoSpaceDE/>
              <w:autoSpaceDN/>
              <w:adjustRightInd/>
              <w:spacing w:line="360" w:lineRule="auto"/>
              <w:ind w:firstLine="454"/>
              <w:jc w:val="both"/>
              <w:rPr>
                <w:i/>
                <w:iCs/>
                <w:sz w:val="22"/>
                <w:szCs w:val="22"/>
                <w:lang w:val="ru-RU"/>
              </w:rPr>
            </w:pPr>
            <w:r w:rsidRPr="00410678">
              <w:rPr>
                <w:i/>
                <w:iCs/>
                <w:sz w:val="22"/>
                <w:szCs w:val="22"/>
                <w:lang w:val="ru-RU"/>
              </w:rPr>
              <w:t>выделять и анализировать авторскую концепцию художественного образа в произведении искусства;</w:t>
            </w:r>
          </w:p>
          <w:p w:rsidR="00DA0CFE" w:rsidRPr="00410678" w:rsidRDefault="00DA0CFE" w:rsidP="00410678">
            <w:pPr>
              <w:widowControl/>
              <w:autoSpaceDE/>
              <w:autoSpaceDN/>
              <w:adjustRightInd/>
              <w:spacing w:line="360" w:lineRule="auto"/>
              <w:ind w:firstLine="454"/>
              <w:jc w:val="both"/>
              <w:rPr>
                <w:i/>
                <w:iCs/>
                <w:sz w:val="22"/>
                <w:szCs w:val="22"/>
                <w:lang w:val="ru-RU"/>
              </w:rPr>
            </w:pPr>
            <w:r w:rsidRPr="00410678">
              <w:rPr>
                <w:iCs/>
                <w:sz w:val="22"/>
                <w:szCs w:val="22"/>
                <w:lang w:val="ru-RU"/>
              </w:rPr>
              <w:t>• </w:t>
            </w:r>
            <w:r w:rsidRPr="00410678">
              <w:rPr>
                <w:i/>
                <w:iCs/>
                <w:sz w:val="22"/>
                <w:szCs w:val="22"/>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DA0CFE" w:rsidRPr="00410678" w:rsidRDefault="00DA0CFE" w:rsidP="00410678">
            <w:pPr>
              <w:widowControl/>
              <w:autoSpaceDE/>
              <w:autoSpaceDN/>
              <w:adjustRightInd/>
              <w:spacing w:line="360" w:lineRule="auto"/>
              <w:ind w:firstLine="454"/>
              <w:jc w:val="both"/>
              <w:rPr>
                <w:i/>
                <w:iCs/>
                <w:sz w:val="22"/>
                <w:szCs w:val="22"/>
                <w:lang w:val="ru-RU"/>
              </w:rPr>
            </w:pPr>
            <w:r w:rsidRPr="00410678">
              <w:rPr>
                <w:iCs/>
                <w:sz w:val="22"/>
                <w:szCs w:val="22"/>
                <w:lang w:val="ru-RU"/>
              </w:rPr>
              <w:t>• </w:t>
            </w:r>
            <w:r w:rsidRPr="00410678">
              <w:rPr>
                <w:i/>
                <w:iCs/>
                <w:sz w:val="22"/>
                <w:szCs w:val="22"/>
                <w:lang w:val="ru-RU"/>
              </w:rPr>
              <w:t>различать произведения разных эпох, художественных стилей;</w:t>
            </w:r>
          </w:p>
          <w:p w:rsidR="00DA0CFE" w:rsidRPr="00410678" w:rsidRDefault="00DA0CFE" w:rsidP="00410678">
            <w:pPr>
              <w:pStyle w:val="aff2"/>
              <w:ind w:firstLine="0"/>
              <w:jc w:val="center"/>
              <w:outlineLvl w:val="0"/>
              <w:rPr>
                <w:i/>
                <w:iCs/>
                <w:sz w:val="22"/>
                <w:szCs w:val="22"/>
              </w:rPr>
            </w:pPr>
            <w:r w:rsidRPr="00410678">
              <w:rPr>
                <w:iCs/>
                <w:sz w:val="22"/>
                <w:szCs w:val="22"/>
              </w:rPr>
              <w:t>• </w:t>
            </w:r>
            <w:r w:rsidRPr="00410678">
              <w:rPr>
                <w:i/>
                <w:iCs/>
                <w:sz w:val="22"/>
                <w:szCs w:val="22"/>
              </w:rPr>
              <w:t>различать работы великих мастеров по художественной манере (по манере письма</w:t>
            </w:r>
            <w:r w:rsidR="004D0985" w:rsidRPr="00410678">
              <w:rPr>
                <w:i/>
                <w:iCs/>
                <w:sz w:val="22"/>
                <w:szCs w:val="22"/>
              </w:rPr>
              <w:t>)</w:t>
            </w:r>
          </w:p>
          <w:p w:rsidR="004D0985" w:rsidRPr="00410678" w:rsidRDefault="004D0985" w:rsidP="00410678">
            <w:pPr>
              <w:widowControl/>
              <w:autoSpaceDE/>
              <w:autoSpaceDN/>
              <w:adjustRightInd/>
              <w:spacing w:line="360" w:lineRule="auto"/>
              <w:ind w:firstLine="454"/>
              <w:jc w:val="both"/>
              <w:rPr>
                <w:i/>
                <w:iCs/>
                <w:sz w:val="22"/>
                <w:szCs w:val="22"/>
                <w:lang w:val="ru-RU"/>
              </w:rPr>
            </w:pPr>
            <w:r w:rsidRPr="00410678">
              <w:rPr>
                <w:iCs/>
                <w:sz w:val="22"/>
                <w:szCs w:val="22"/>
                <w:lang w:val="ru-RU"/>
              </w:rPr>
              <w:t>• </w:t>
            </w:r>
            <w:r w:rsidRPr="00410678">
              <w:rPr>
                <w:i/>
                <w:iCs/>
                <w:sz w:val="22"/>
                <w:szCs w:val="22"/>
                <w:lang w:val="ru-RU"/>
              </w:rPr>
              <w:t>понимать гражданское подвижничество художника в выявлении положительных и отрицательных сторон жизни в художественном образе;</w:t>
            </w:r>
          </w:p>
          <w:p w:rsidR="004D0985" w:rsidRPr="00410678" w:rsidRDefault="004D0985" w:rsidP="00410678">
            <w:pPr>
              <w:widowControl/>
              <w:autoSpaceDE/>
              <w:autoSpaceDN/>
              <w:adjustRightInd/>
              <w:spacing w:line="360" w:lineRule="auto"/>
              <w:ind w:firstLine="454"/>
              <w:jc w:val="both"/>
              <w:rPr>
                <w:i/>
                <w:iCs/>
                <w:sz w:val="22"/>
                <w:szCs w:val="22"/>
                <w:lang w:val="ru-RU"/>
              </w:rPr>
            </w:pPr>
            <w:r w:rsidRPr="00410678">
              <w:rPr>
                <w:iCs/>
                <w:sz w:val="22"/>
                <w:szCs w:val="22"/>
                <w:lang w:val="ru-RU"/>
              </w:rPr>
              <w:t>• </w:t>
            </w:r>
            <w:r w:rsidRPr="00410678">
              <w:rPr>
                <w:i/>
                <w:iCs/>
                <w:sz w:val="22"/>
                <w:szCs w:val="22"/>
                <w:lang w:val="ru-RU"/>
              </w:rPr>
              <w:t>осознавать необходимость развитого эстетического вкуса в жизни современного человека;</w:t>
            </w:r>
          </w:p>
          <w:p w:rsidR="004D0985" w:rsidRPr="00410678" w:rsidRDefault="004D0985" w:rsidP="00410678">
            <w:pPr>
              <w:widowControl/>
              <w:autoSpaceDE/>
              <w:autoSpaceDN/>
              <w:adjustRightInd/>
              <w:spacing w:line="360" w:lineRule="auto"/>
              <w:ind w:firstLine="454"/>
              <w:jc w:val="both"/>
              <w:rPr>
                <w:i/>
                <w:iCs/>
                <w:sz w:val="22"/>
                <w:szCs w:val="22"/>
                <w:lang w:val="ru-RU"/>
              </w:rPr>
            </w:pPr>
            <w:r w:rsidRPr="00410678">
              <w:rPr>
                <w:iCs/>
                <w:sz w:val="22"/>
                <w:szCs w:val="22"/>
                <w:lang w:val="ru-RU"/>
              </w:rPr>
              <w:t>• </w:t>
            </w:r>
            <w:r w:rsidRPr="00410678">
              <w:rPr>
                <w:i/>
                <w:iCs/>
                <w:sz w:val="22"/>
                <w:szCs w:val="22"/>
                <w:lang w:val="ru-RU"/>
              </w:rPr>
              <w:t>понимать специфику ориентированности отечественного искусства на приоритет этического над эстетическим.</w:t>
            </w:r>
          </w:p>
          <w:p w:rsidR="004D0985" w:rsidRPr="00410678" w:rsidRDefault="004D0985" w:rsidP="00410678">
            <w:pPr>
              <w:pStyle w:val="aff2"/>
              <w:ind w:firstLine="0"/>
              <w:jc w:val="center"/>
              <w:outlineLvl w:val="0"/>
              <w:rPr>
                <w:b/>
                <w:sz w:val="22"/>
                <w:szCs w:val="22"/>
              </w:rPr>
            </w:pPr>
          </w:p>
        </w:tc>
      </w:tr>
      <w:tr w:rsidR="004D0985" w:rsidRPr="005F0EFF" w:rsidTr="00410678">
        <w:tc>
          <w:tcPr>
            <w:tcW w:w="9996" w:type="dxa"/>
            <w:gridSpan w:val="2"/>
          </w:tcPr>
          <w:p w:rsidR="004D0985" w:rsidRPr="00410678" w:rsidRDefault="004D0985" w:rsidP="00410678">
            <w:pPr>
              <w:widowControl/>
              <w:autoSpaceDE/>
              <w:autoSpaceDN/>
              <w:adjustRightInd/>
              <w:spacing w:line="360" w:lineRule="auto"/>
              <w:ind w:firstLine="454"/>
              <w:jc w:val="both"/>
              <w:rPr>
                <w:b/>
                <w:i/>
                <w:iCs/>
                <w:sz w:val="22"/>
                <w:szCs w:val="22"/>
                <w:lang w:val="ru-RU"/>
              </w:rPr>
            </w:pPr>
            <w:r w:rsidRPr="00410678">
              <w:rPr>
                <w:b/>
                <w:sz w:val="22"/>
                <w:szCs w:val="22"/>
                <w:lang w:val="ru-RU"/>
              </w:rPr>
              <w:t>Язык пластических искусств и художественный образ</w:t>
            </w:r>
          </w:p>
        </w:tc>
      </w:tr>
      <w:tr w:rsidR="004D0985" w:rsidRPr="00410678" w:rsidTr="00410678">
        <w:tc>
          <w:tcPr>
            <w:tcW w:w="4998" w:type="dxa"/>
          </w:tcPr>
          <w:p w:rsidR="004D0985" w:rsidRPr="00410678" w:rsidRDefault="004D0985" w:rsidP="00410678">
            <w:pPr>
              <w:pStyle w:val="aff2"/>
              <w:ind w:firstLine="0"/>
              <w:jc w:val="center"/>
              <w:outlineLvl w:val="0"/>
              <w:rPr>
                <w:b/>
                <w:sz w:val="24"/>
              </w:rPr>
            </w:pPr>
            <w:r w:rsidRPr="00410678">
              <w:rPr>
                <w:b/>
                <w:sz w:val="24"/>
              </w:rPr>
              <w:t>Выпускник научится:</w:t>
            </w:r>
          </w:p>
        </w:tc>
        <w:tc>
          <w:tcPr>
            <w:tcW w:w="4998" w:type="dxa"/>
          </w:tcPr>
          <w:p w:rsidR="004D0985" w:rsidRPr="00410678" w:rsidRDefault="004D0985" w:rsidP="00410678">
            <w:pPr>
              <w:pStyle w:val="aff2"/>
              <w:ind w:firstLine="0"/>
              <w:jc w:val="center"/>
              <w:outlineLvl w:val="0"/>
              <w:rPr>
                <w:b/>
                <w:sz w:val="24"/>
              </w:rPr>
            </w:pPr>
            <w:r w:rsidRPr="00410678">
              <w:rPr>
                <w:b/>
                <w:sz w:val="24"/>
              </w:rPr>
              <w:t>Выпускник получит возможность научиться</w:t>
            </w:r>
          </w:p>
        </w:tc>
      </w:tr>
      <w:tr w:rsidR="004D0985" w:rsidRPr="005F0EFF" w:rsidTr="00410678">
        <w:tc>
          <w:tcPr>
            <w:tcW w:w="4998" w:type="dxa"/>
          </w:tcPr>
          <w:p w:rsidR="004D0985" w:rsidRPr="00410678" w:rsidRDefault="004D0985" w:rsidP="00410678">
            <w:pPr>
              <w:widowControl/>
              <w:autoSpaceDE/>
              <w:autoSpaceDN/>
              <w:adjustRightInd/>
              <w:spacing w:line="360" w:lineRule="auto"/>
              <w:ind w:firstLine="454"/>
              <w:jc w:val="both"/>
              <w:rPr>
                <w:sz w:val="22"/>
                <w:szCs w:val="22"/>
                <w:lang w:val="ru-RU"/>
              </w:rPr>
            </w:pPr>
            <w:r w:rsidRPr="00410678">
              <w:rPr>
                <w:sz w:val="22"/>
                <w:szCs w:val="22"/>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4D0985" w:rsidRPr="00410678" w:rsidRDefault="004D0985"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понимать роль художественного образа и понятия «выразительность» в искусстве;</w:t>
            </w:r>
          </w:p>
          <w:p w:rsidR="004D0985" w:rsidRPr="00410678" w:rsidRDefault="004D0985"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4D0985" w:rsidRPr="00410678" w:rsidRDefault="004D0985" w:rsidP="004D0985">
            <w:pPr>
              <w:pStyle w:val="aff2"/>
              <w:rPr>
                <w:sz w:val="22"/>
                <w:szCs w:val="22"/>
              </w:rPr>
            </w:pPr>
            <w:r w:rsidRPr="00410678">
              <w:rPr>
                <w:iCs/>
                <w:sz w:val="22"/>
                <w:szCs w:val="22"/>
              </w:rPr>
              <w:t>• </w:t>
            </w:r>
            <w:r w:rsidRPr="00410678">
              <w:rPr>
                <w:sz w:val="22"/>
                <w:szCs w:val="22"/>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4D0985" w:rsidRPr="00410678" w:rsidRDefault="004D0985" w:rsidP="00410678">
            <w:pPr>
              <w:widowControl/>
              <w:autoSpaceDE/>
              <w:autoSpaceDN/>
              <w:adjustRightInd/>
              <w:spacing w:line="360" w:lineRule="auto"/>
              <w:ind w:firstLine="454"/>
              <w:jc w:val="both"/>
              <w:rPr>
                <w:sz w:val="22"/>
                <w:szCs w:val="22"/>
                <w:lang w:val="ru-RU"/>
              </w:rPr>
            </w:pPr>
            <w:r w:rsidRPr="00410678">
              <w:rPr>
                <w:iCs/>
                <w:sz w:val="22"/>
                <w:szCs w:val="22"/>
                <w:lang w:val="ru-RU"/>
              </w:rPr>
              <w:t>• </w:t>
            </w:r>
            <w:r w:rsidRPr="00410678">
              <w:rPr>
                <w:sz w:val="22"/>
                <w:szCs w:val="22"/>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4D0985" w:rsidRPr="00410678" w:rsidRDefault="004D0985" w:rsidP="004D0985">
            <w:pPr>
              <w:pStyle w:val="aff2"/>
              <w:rPr>
                <w:sz w:val="22"/>
                <w:szCs w:val="22"/>
              </w:rPr>
            </w:pPr>
            <w:r w:rsidRPr="00410678">
              <w:rPr>
                <w:iCs/>
                <w:sz w:val="22"/>
                <w:szCs w:val="22"/>
              </w:rPr>
              <w:t>• </w:t>
            </w:r>
            <w:r w:rsidRPr="00410678">
              <w:rPr>
                <w:sz w:val="22"/>
                <w:szCs w:val="22"/>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4D0985" w:rsidRPr="00410678" w:rsidRDefault="004D0985" w:rsidP="00410678">
            <w:pPr>
              <w:pStyle w:val="aff2"/>
              <w:ind w:firstLine="0"/>
              <w:jc w:val="center"/>
              <w:outlineLvl w:val="0"/>
              <w:rPr>
                <w:b/>
                <w:sz w:val="22"/>
                <w:szCs w:val="22"/>
              </w:rPr>
            </w:pPr>
          </w:p>
        </w:tc>
        <w:tc>
          <w:tcPr>
            <w:tcW w:w="4998" w:type="dxa"/>
          </w:tcPr>
          <w:p w:rsidR="004D0985" w:rsidRPr="00410678" w:rsidRDefault="004D0985" w:rsidP="00410678">
            <w:pPr>
              <w:pStyle w:val="20"/>
              <w:widowControl w:val="0"/>
              <w:spacing w:after="0" w:line="360" w:lineRule="auto"/>
              <w:ind w:firstLine="454"/>
              <w:jc w:val="both"/>
              <w:rPr>
                <w:i/>
                <w:iCs/>
                <w:sz w:val="22"/>
                <w:szCs w:val="22"/>
              </w:rPr>
            </w:pPr>
            <w:r w:rsidRPr="00410678">
              <w:rPr>
                <w:iCs/>
                <w:sz w:val="22"/>
                <w:szCs w:val="22"/>
              </w:rPr>
              <w:t>• </w:t>
            </w:r>
            <w:r w:rsidRPr="00410678">
              <w:rPr>
                <w:i/>
                <w:iCs/>
                <w:sz w:val="22"/>
                <w:szCs w:val="22"/>
              </w:rPr>
              <w:t>анализировать и высказывать суждение о своей творческой работе и работе одноклассников;</w:t>
            </w:r>
          </w:p>
          <w:p w:rsidR="004D0985" w:rsidRPr="00410678" w:rsidRDefault="004D0985" w:rsidP="00410678">
            <w:pPr>
              <w:pStyle w:val="20"/>
              <w:widowControl w:val="0"/>
              <w:spacing w:after="0" w:line="360" w:lineRule="auto"/>
              <w:ind w:firstLine="454"/>
              <w:jc w:val="both"/>
              <w:rPr>
                <w:i/>
                <w:iCs/>
                <w:sz w:val="22"/>
                <w:szCs w:val="22"/>
              </w:rPr>
            </w:pPr>
            <w:r w:rsidRPr="00410678">
              <w:rPr>
                <w:iCs/>
                <w:sz w:val="22"/>
                <w:szCs w:val="22"/>
              </w:rPr>
              <w:t>• </w:t>
            </w:r>
            <w:r w:rsidRPr="00410678">
              <w:rPr>
                <w:i/>
                <w:iCs/>
                <w:sz w:val="22"/>
                <w:szCs w:val="22"/>
              </w:rPr>
              <w:t>понимать и использовать в художественной работе материалы и средства художественной выразительности, соответствующие замыслу;</w:t>
            </w:r>
          </w:p>
          <w:p w:rsidR="004D0985" w:rsidRPr="00410678" w:rsidRDefault="004D0985" w:rsidP="00410678">
            <w:pPr>
              <w:pStyle w:val="20"/>
              <w:widowControl w:val="0"/>
              <w:spacing w:after="0" w:line="360" w:lineRule="auto"/>
              <w:ind w:firstLine="454"/>
              <w:jc w:val="both"/>
              <w:rPr>
                <w:i/>
                <w:iCs/>
                <w:sz w:val="22"/>
                <w:szCs w:val="22"/>
              </w:rPr>
            </w:pPr>
            <w:r w:rsidRPr="00410678">
              <w:rPr>
                <w:iCs/>
                <w:sz w:val="22"/>
                <w:szCs w:val="22"/>
              </w:rPr>
              <w:t>• </w:t>
            </w:r>
            <w:r w:rsidRPr="00410678">
              <w:rPr>
                <w:i/>
                <w:sz w:val="22"/>
                <w:szCs w:val="22"/>
              </w:rPr>
              <w:t> </w:t>
            </w:r>
            <w:r w:rsidRPr="00410678">
              <w:rPr>
                <w:i/>
                <w:iCs/>
                <w:sz w:val="22"/>
                <w:szCs w:val="22"/>
              </w:rPr>
              <w:t xml:space="preserve">анализировать </w:t>
            </w:r>
            <w:r w:rsidRPr="00410678">
              <w:rPr>
                <w:i/>
                <w:sz w:val="22"/>
                <w:szCs w:val="22"/>
              </w:rPr>
              <w:t>средства выразительности, используемые художниками, скульпторами, архитекторами, дизайнерами для создания художественного образа.</w:t>
            </w:r>
          </w:p>
          <w:p w:rsidR="004D0985" w:rsidRPr="00410678" w:rsidRDefault="004D0985" w:rsidP="00410678">
            <w:pPr>
              <w:pStyle w:val="aff2"/>
              <w:ind w:firstLine="0"/>
              <w:jc w:val="center"/>
              <w:outlineLvl w:val="0"/>
              <w:rPr>
                <w:b/>
                <w:sz w:val="22"/>
                <w:szCs w:val="22"/>
              </w:rPr>
            </w:pPr>
          </w:p>
        </w:tc>
      </w:tr>
      <w:tr w:rsidR="004D0985" w:rsidRPr="005F0EFF" w:rsidTr="00410678">
        <w:tc>
          <w:tcPr>
            <w:tcW w:w="9996" w:type="dxa"/>
            <w:gridSpan w:val="2"/>
          </w:tcPr>
          <w:p w:rsidR="004D0985" w:rsidRPr="00410678" w:rsidRDefault="004D0985" w:rsidP="004D0985">
            <w:pPr>
              <w:pStyle w:val="Abstract"/>
              <w:rPr>
                <w:b/>
                <w:i/>
                <w:iCs/>
                <w:sz w:val="22"/>
                <w:szCs w:val="22"/>
              </w:rPr>
            </w:pPr>
            <w:r w:rsidRPr="00410678">
              <w:rPr>
                <w:b/>
                <w:sz w:val="22"/>
                <w:szCs w:val="22"/>
              </w:rPr>
              <w:t>Виды и жанры изобразительного искусства</w:t>
            </w:r>
          </w:p>
        </w:tc>
      </w:tr>
      <w:tr w:rsidR="004D0985" w:rsidRPr="005F0EFF" w:rsidTr="00410678">
        <w:tc>
          <w:tcPr>
            <w:tcW w:w="4998" w:type="dxa"/>
          </w:tcPr>
          <w:p w:rsidR="004D0985" w:rsidRPr="00410678" w:rsidRDefault="004D0985" w:rsidP="004D0985">
            <w:pPr>
              <w:pStyle w:val="affff2"/>
              <w:rPr>
                <w:sz w:val="22"/>
                <w:szCs w:val="22"/>
              </w:rPr>
            </w:pPr>
            <w:r w:rsidRPr="00410678">
              <w:rPr>
                <w:sz w:val="22"/>
                <w:szCs w:val="22"/>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D0985" w:rsidRPr="00410678" w:rsidRDefault="004D0985" w:rsidP="004D0985">
            <w:pPr>
              <w:pStyle w:val="affff2"/>
              <w:rPr>
                <w:sz w:val="22"/>
                <w:szCs w:val="22"/>
              </w:rPr>
            </w:pPr>
            <w:r w:rsidRPr="00410678">
              <w:rPr>
                <w:iCs/>
                <w:sz w:val="22"/>
                <w:szCs w:val="22"/>
              </w:rPr>
              <w:t>• </w:t>
            </w:r>
            <w:r w:rsidRPr="00410678">
              <w:rPr>
                <w:sz w:val="22"/>
                <w:szCs w:val="22"/>
              </w:rPr>
              <w:t xml:space="preserve">различать виды декоративно-прикладных искусств, понимать их специфику; </w:t>
            </w:r>
          </w:p>
          <w:p w:rsidR="004D0985" w:rsidRPr="00410678" w:rsidRDefault="004D0985" w:rsidP="00410678">
            <w:pPr>
              <w:widowControl/>
              <w:autoSpaceDE/>
              <w:autoSpaceDN/>
              <w:adjustRightInd/>
              <w:spacing w:line="360" w:lineRule="auto"/>
              <w:ind w:firstLine="454"/>
              <w:jc w:val="both"/>
              <w:rPr>
                <w:sz w:val="22"/>
                <w:szCs w:val="22"/>
                <w:lang w:val="ru-RU"/>
              </w:rPr>
            </w:pPr>
            <w:r w:rsidRPr="00410678">
              <w:rPr>
                <w:iCs/>
                <w:sz w:val="22"/>
                <w:szCs w:val="22"/>
                <w:lang w:val="ru-RU"/>
              </w:rPr>
              <w:t>•</w:t>
            </w:r>
            <w:r w:rsidRPr="00410678">
              <w:rPr>
                <w:iCs/>
                <w:sz w:val="22"/>
                <w:szCs w:val="22"/>
              </w:rPr>
              <w:t> </w:t>
            </w:r>
            <w:r w:rsidRPr="00410678">
              <w:rPr>
                <w:sz w:val="22"/>
                <w:szCs w:val="22"/>
                <w:lang w:val="ru-RU"/>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tc>
        <w:tc>
          <w:tcPr>
            <w:tcW w:w="4998" w:type="dxa"/>
          </w:tcPr>
          <w:p w:rsidR="004D0985" w:rsidRPr="00410678" w:rsidRDefault="004D0985" w:rsidP="004D0985">
            <w:pPr>
              <w:pStyle w:val="affff2"/>
              <w:rPr>
                <w:i/>
                <w:iCs/>
                <w:sz w:val="22"/>
                <w:szCs w:val="22"/>
              </w:rPr>
            </w:pPr>
            <w:r w:rsidRPr="00410678">
              <w:rPr>
                <w:i/>
                <w:iCs/>
                <w:sz w:val="22"/>
                <w:szCs w:val="22"/>
              </w:rPr>
              <w:t xml:space="preserve">определять </w:t>
            </w:r>
            <w:r w:rsidRPr="00410678">
              <w:rPr>
                <w:i/>
                <w:sz w:val="22"/>
                <w:szCs w:val="22"/>
              </w:rPr>
              <w:t>шедевры национального и мирового изобразительного искусства;</w:t>
            </w:r>
          </w:p>
          <w:p w:rsidR="004D0985" w:rsidRPr="00410678" w:rsidRDefault="004D0985" w:rsidP="00410678">
            <w:pPr>
              <w:pStyle w:val="20"/>
              <w:widowControl w:val="0"/>
              <w:spacing w:after="0" w:line="360" w:lineRule="auto"/>
              <w:ind w:firstLine="454"/>
              <w:jc w:val="both"/>
              <w:rPr>
                <w:iCs/>
                <w:sz w:val="22"/>
                <w:szCs w:val="22"/>
              </w:rPr>
            </w:pPr>
            <w:r w:rsidRPr="00410678">
              <w:rPr>
                <w:iCs/>
                <w:sz w:val="22"/>
                <w:szCs w:val="22"/>
              </w:rPr>
              <w:t>• </w:t>
            </w:r>
            <w:r w:rsidRPr="00410678">
              <w:rPr>
                <w:i/>
                <w:sz w:val="22"/>
                <w:szCs w:val="22"/>
              </w:rPr>
              <w:t>понимать историческую ретроспективу становления жанров пластических искусств</w:t>
            </w:r>
          </w:p>
        </w:tc>
      </w:tr>
      <w:tr w:rsidR="0080301A" w:rsidRPr="005F0EFF" w:rsidTr="00410678">
        <w:tc>
          <w:tcPr>
            <w:tcW w:w="9996" w:type="dxa"/>
            <w:gridSpan w:val="2"/>
          </w:tcPr>
          <w:p w:rsidR="0080301A" w:rsidRPr="00410678" w:rsidRDefault="0080301A" w:rsidP="0080301A">
            <w:pPr>
              <w:pStyle w:val="Abstract"/>
              <w:rPr>
                <w:b/>
                <w:i/>
                <w:iCs/>
                <w:sz w:val="22"/>
                <w:szCs w:val="22"/>
              </w:rPr>
            </w:pPr>
            <w:r w:rsidRPr="00410678">
              <w:rPr>
                <w:b/>
                <w:sz w:val="22"/>
                <w:szCs w:val="22"/>
              </w:rPr>
              <w:t>Изобразительная природа фотографии, театра, кино</w:t>
            </w:r>
          </w:p>
        </w:tc>
      </w:tr>
      <w:tr w:rsidR="004D0985" w:rsidRPr="005F0EFF" w:rsidTr="00410678">
        <w:tc>
          <w:tcPr>
            <w:tcW w:w="4998" w:type="dxa"/>
          </w:tcPr>
          <w:p w:rsidR="0080301A" w:rsidRPr="00410678" w:rsidRDefault="0080301A" w:rsidP="0080301A">
            <w:pPr>
              <w:pStyle w:val="affff2"/>
              <w:rPr>
                <w:sz w:val="22"/>
                <w:szCs w:val="22"/>
              </w:rPr>
            </w:pPr>
            <w:r w:rsidRPr="00410678">
              <w:rPr>
                <w:sz w:val="22"/>
                <w:szCs w:val="22"/>
              </w:rPr>
              <w:t>определять жанры и особенности художественной фотографии, её отличие от картины и нехудожественной фотографии;</w:t>
            </w:r>
          </w:p>
          <w:p w:rsidR="0080301A" w:rsidRPr="00410678" w:rsidRDefault="0080301A" w:rsidP="0080301A">
            <w:pPr>
              <w:pStyle w:val="affff2"/>
              <w:rPr>
                <w:sz w:val="22"/>
                <w:szCs w:val="22"/>
              </w:rPr>
            </w:pPr>
            <w:r w:rsidRPr="00410678">
              <w:rPr>
                <w:iCs/>
                <w:sz w:val="22"/>
                <w:szCs w:val="22"/>
              </w:rPr>
              <w:t>• </w:t>
            </w:r>
            <w:r w:rsidRPr="00410678">
              <w:rPr>
                <w:sz w:val="22"/>
                <w:szCs w:val="22"/>
              </w:rPr>
              <w:t>понимать особенности визуального художественного образа в театре и кино;</w:t>
            </w:r>
          </w:p>
          <w:p w:rsidR="0080301A" w:rsidRPr="00410678" w:rsidRDefault="0080301A" w:rsidP="0080301A">
            <w:pPr>
              <w:pStyle w:val="affff2"/>
              <w:rPr>
                <w:sz w:val="22"/>
                <w:szCs w:val="22"/>
              </w:rPr>
            </w:pPr>
            <w:r w:rsidRPr="00410678">
              <w:rPr>
                <w:iCs/>
                <w:sz w:val="22"/>
                <w:szCs w:val="22"/>
              </w:rPr>
              <w:t>• </w:t>
            </w:r>
            <w:r w:rsidRPr="00410678">
              <w:rPr>
                <w:sz w:val="22"/>
                <w:szCs w:val="22"/>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80301A" w:rsidRPr="00410678" w:rsidRDefault="0080301A" w:rsidP="0080301A">
            <w:pPr>
              <w:pStyle w:val="affff2"/>
              <w:rPr>
                <w:sz w:val="22"/>
                <w:szCs w:val="22"/>
              </w:rPr>
            </w:pPr>
            <w:r w:rsidRPr="00410678">
              <w:rPr>
                <w:iCs/>
                <w:sz w:val="22"/>
                <w:szCs w:val="22"/>
              </w:rPr>
              <w:t>• </w:t>
            </w:r>
            <w:r w:rsidRPr="00410678">
              <w:rPr>
                <w:sz w:val="22"/>
                <w:szCs w:val="22"/>
              </w:rPr>
              <w:t>применять компьютерные технологии в собственной художественно-творческой деятельности (PowerPoint, Photoshop и др.).</w:t>
            </w:r>
          </w:p>
          <w:p w:rsidR="004D0985" w:rsidRPr="00410678" w:rsidRDefault="004D0985" w:rsidP="004D0985">
            <w:pPr>
              <w:pStyle w:val="affff2"/>
              <w:rPr>
                <w:sz w:val="22"/>
                <w:szCs w:val="22"/>
              </w:rPr>
            </w:pPr>
          </w:p>
        </w:tc>
        <w:tc>
          <w:tcPr>
            <w:tcW w:w="4998" w:type="dxa"/>
          </w:tcPr>
          <w:p w:rsidR="0080301A" w:rsidRPr="00410678" w:rsidRDefault="0080301A" w:rsidP="0080301A">
            <w:pPr>
              <w:pStyle w:val="affff2"/>
              <w:rPr>
                <w:i/>
                <w:iCs/>
                <w:sz w:val="22"/>
                <w:szCs w:val="22"/>
              </w:rPr>
            </w:pPr>
            <w:r w:rsidRPr="00410678">
              <w:rPr>
                <w:iCs/>
                <w:sz w:val="22"/>
                <w:szCs w:val="22"/>
              </w:rPr>
              <w:t>• </w:t>
            </w:r>
            <w:r w:rsidRPr="00410678">
              <w:rPr>
                <w:i/>
                <w:iCs/>
                <w:sz w:val="22"/>
                <w:szCs w:val="22"/>
              </w:rPr>
              <w:t xml:space="preserve">использовать </w:t>
            </w:r>
            <w:r w:rsidRPr="00410678">
              <w:rPr>
                <w:i/>
                <w:sz w:val="22"/>
                <w:szCs w:val="22"/>
              </w:rPr>
              <w:t>средства художественной выразительности в собственных фотоработах;</w:t>
            </w:r>
          </w:p>
          <w:p w:rsidR="0080301A" w:rsidRPr="00410678" w:rsidRDefault="0080301A" w:rsidP="0080301A">
            <w:pPr>
              <w:pStyle w:val="affff2"/>
              <w:rPr>
                <w:i/>
                <w:iCs/>
                <w:sz w:val="22"/>
                <w:szCs w:val="22"/>
              </w:rPr>
            </w:pPr>
            <w:r w:rsidRPr="00410678">
              <w:rPr>
                <w:iCs/>
                <w:sz w:val="22"/>
                <w:szCs w:val="22"/>
              </w:rPr>
              <w:t>• </w:t>
            </w:r>
            <w:r w:rsidRPr="00410678">
              <w:rPr>
                <w:i/>
                <w:iCs/>
                <w:sz w:val="22"/>
                <w:szCs w:val="22"/>
              </w:rPr>
              <w:t xml:space="preserve">применять </w:t>
            </w:r>
            <w:r w:rsidRPr="00410678">
              <w:rPr>
                <w:i/>
                <w:sz w:val="22"/>
                <w:szCs w:val="22"/>
              </w:rPr>
              <w:t xml:space="preserve">в работе над цифровой фотографией технические средства </w:t>
            </w:r>
            <w:r w:rsidRPr="00410678">
              <w:rPr>
                <w:i/>
                <w:sz w:val="22"/>
                <w:szCs w:val="22"/>
                <w:lang w:val="en-US"/>
              </w:rPr>
              <w:t>Photoshop</w:t>
            </w:r>
            <w:r w:rsidRPr="00410678">
              <w:rPr>
                <w:i/>
                <w:sz w:val="22"/>
                <w:szCs w:val="22"/>
              </w:rPr>
              <w:t>;</w:t>
            </w:r>
          </w:p>
          <w:p w:rsidR="0080301A" w:rsidRPr="00410678" w:rsidRDefault="0080301A" w:rsidP="0080301A">
            <w:pPr>
              <w:pStyle w:val="affff2"/>
              <w:rPr>
                <w:i/>
                <w:iCs/>
                <w:sz w:val="22"/>
                <w:szCs w:val="22"/>
              </w:rPr>
            </w:pPr>
            <w:r w:rsidRPr="00410678">
              <w:rPr>
                <w:iCs/>
                <w:sz w:val="22"/>
                <w:szCs w:val="22"/>
              </w:rPr>
              <w:t>• </w:t>
            </w:r>
            <w:r w:rsidRPr="00410678">
              <w:rPr>
                <w:i/>
                <w:iCs/>
                <w:sz w:val="22"/>
                <w:szCs w:val="22"/>
              </w:rPr>
              <w:t xml:space="preserve">понимать </w:t>
            </w:r>
            <w:r w:rsidRPr="00410678">
              <w:rPr>
                <w:i/>
                <w:sz w:val="22"/>
                <w:szCs w:val="22"/>
              </w:rPr>
              <w:t>и анализировать выразительность и соответствие авторскому замыслу сценографии, костюмов, грима после просмотра спектакля;</w:t>
            </w:r>
          </w:p>
          <w:p w:rsidR="0080301A" w:rsidRPr="00410678" w:rsidRDefault="0080301A" w:rsidP="0080301A">
            <w:pPr>
              <w:pStyle w:val="affff2"/>
              <w:rPr>
                <w:i/>
                <w:iCs/>
                <w:sz w:val="22"/>
                <w:szCs w:val="22"/>
              </w:rPr>
            </w:pPr>
            <w:r w:rsidRPr="00410678">
              <w:rPr>
                <w:iCs/>
                <w:sz w:val="22"/>
                <w:szCs w:val="22"/>
              </w:rPr>
              <w:t>• </w:t>
            </w:r>
            <w:r w:rsidRPr="00410678">
              <w:rPr>
                <w:i/>
                <w:iCs/>
                <w:sz w:val="22"/>
                <w:szCs w:val="22"/>
              </w:rPr>
              <w:t xml:space="preserve">понимать </w:t>
            </w:r>
            <w:r w:rsidRPr="00410678">
              <w:rPr>
                <w:i/>
                <w:sz w:val="22"/>
                <w:szCs w:val="22"/>
              </w:rPr>
              <w:t>и анализировать раскадровку, реквизит, костюмы и грим после просмотра художественного фильма.</w:t>
            </w:r>
          </w:p>
          <w:p w:rsidR="004D0985" w:rsidRPr="00410678" w:rsidRDefault="004D0985" w:rsidP="00410678">
            <w:pPr>
              <w:pStyle w:val="20"/>
              <w:widowControl w:val="0"/>
              <w:spacing w:after="0" w:line="360" w:lineRule="auto"/>
              <w:ind w:firstLine="454"/>
              <w:jc w:val="both"/>
              <w:rPr>
                <w:iCs/>
                <w:sz w:val="22"/>
                <w:szCs w:val="22"/>
              </w:rPr>
            </w:pPr>
          </w:p>
        </w:tc>
      </w:tr>
    </w:tbl>
    <w:p w:rsidR="0080301A" w:rsidRDefault="0080301A" w:rsidP="00660EDF">
      <w:pPr>
        <w:pStyle w:val="aff2"/>
        <w:jc w:val="center"/>
        <w:outlineLvl w:val="0"/>
        <w:rPr>
          <w:b/>
          <w:iCs/>
          <w:sz w:val="22"/>
          <w:szCs w:val="22"/>
        </w:rPr>
      </w:pPr>
    </w:p>
    <w:p w:rsidR="0080301A" w:rsidRPr="00613DF7" w:rsidRDefault="00613DF7" w:rsidP="00613DF7">
      <w:pPr>
        <w:pStyle w:val="aff2"/>
        <w:jc w:val="center"/>
        <w:outlineLvl w:val="0"/>
        <w:rPr>
          <w:b/>
          <w:szCs w:val="28"/>
        </w:rPr>
      </w:pPr>
      <w:r w:rsidRPr="00613DF7">
        <w:rPr>
          <w:b/>
          <w:szCs w:val="28"/>
        </w:rPr>
        <w:t>1.2.5.13</w:t>
      </w:r>
      <w:r w:rsidR="0074333A" w:rsidRPr="00613DF7">
        <w:rPr>
          <w:b/>
          <w:szCs w:val="28"/>
        </w:rPr>
        <w:t>. Музыка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6"/>
        <w:gridCol w:w="4998"/>
      </w:tblGrid>
      <w:tr w:rsidR="00B31D5F" w:rsidRPr="00410678" w:rsidTr="00410678">
        <w:tc>
          <w:tcPr>
            <w:tcW w:w="5316" w:type="dxa"/>
          </w:tcPr>
          <w:p w:rsidR="00B31D5F" w:rsidRPr="00410678" w:rsidRDefault="00B31D5F" w:rsidP="00410678">
            <w:pPr>
              <w:pStyle w:val="aff2"/>
              <w:ind w:firstLine="0"/>
              <w:jc w:val="center"/>
              <w:outlineLvl w:val="0"/>
              <w:rPr>
                <w:b/>
                <w:sz w:val="24"/>
              </w:rPr>
            </w:pPr>
            <w:r w:rsidRPr="00410678">
              <w:rPr>
                <w:b/>
                <w:sz w:val="24"/>
              </w:rPr>
              <w:t>Выпускник научится:</w:t>
            </w:r>
          </w:p>
        </w:tc>
        <w:tc>
          <w:tcPr>
            <w:tcW w:w="4998" w:type="dxa"/>
          </w:tcPr>
          <w:p w:rsidR="00B31D5F" w:rsidRPr="00410678" w:rsidRDefault="00B31D5F" w:rsidP="00410678">
            <w:pPr>
              <w:pStyle w:val="aff2"/>
              <w:ind w:firstLine="0"/>
              <w:jc w:val="center"/>
              <w:outlineLvl w:val="0"/>
              <w:rPr>
                <w:b/>
                <w:sz w:val="24"/>
              </w:rPr>
            </w:pPr>
            <w:r w:rsidRPr="00410678">
              <w:rPr>
                <w:b/>
                <w:sz w:val="24"/>
              </w:rPr>
              <w:t>Выпускник получит возможность научиться</w:t>
            </w:r>
          </w:p>
        </w:tc>
      </w:tr>
      <w:tr w:rsidR="00B31D5F" w:rsidRPr="005F0EFF" w:rsidTr="00410678">
        <w:tc>
          <w:tcPr>
            <w:tcW w:w="5316" w:type="dxa"/>
          </w:tcPr>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понимать значение интонации в музыке как носителя образного смысла;</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анализировать средства музыкальной выразительности: мелодию, ритм, темп, динамику, лад;</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определять характер музыкальных образов (лирических, драматических, героических, романтических, эпических);</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выявлять общее и особенное при сравнении музыкальных произведений на основе полученных знаний об интонационной природе музыки;</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понимать жизненно-образное содержание музыкальных произведений разных жанров;</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различать и характеризовать приемы взаимодействия и развития образов музыкальных произведений;</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различать многообразие музыкальных образов и способов их развития;</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производить интонационно-образный анализ музыкального произведения;</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понимать основной принцип построения и развития музыки;</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анализировать взаимосвязь жизненного содержания музыки и музыкальных образов;</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понимать значение устного народного музыкального творчества в развитии общей культуры народа;</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определять основные жанры русской народной музыки: былины, лирические песни, частушки, разновидности обрядовых песен;</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понимать специфику перевоплощения народной музыки в произведениях композиторов;</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понимать взаимосвязь профессиональной композиторской музыки и народного музыкального творчества;</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определять основные признаки исторических эпох, стилевых направлений и национальных школ в западноевропейской музыке;</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узнавать характерные черты и образцы творчества крупнейших русских и зарубежных композиторов;</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выявлять общее и особенное при сравнении музыкальных произведений на основе полученных знаний о стилевых направлениях;</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различать жанры вокальной, инструментальной, вокально-инструментальной, камерно-инструментальной, симфонической музыки;</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узнавать формы построения музыки (двухчастную, трехчастную, вариации, рондо);</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rPr>
            </w:pPr>
            <w:r w:rsidRPr="00410678">
              <w:rPr>
                <w:sz w:val="22"/>
                <w:szCs w:val="22"/>
              </w:rPr>
              <w:t>определять тембры музыкальных инструментов;</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называть и определять звучание музыкальных инструментов: духовых, струнных, ударных, современных электронных;</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определять виды оркестров: симфонического, духового, камерного, оркестра народных инструментов, эстрадно-джазового оркестра;</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владеть музыкальными терминами в пределах изучаемой темы;</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определять характерные особенности музыкального языка;</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эмоционально-образно воспринимать и характеризовать музыкальные произведения;</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анализировать произведения выдающихся композиторов прошлого и современности;</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анализировать единство жизненного содержания и художественной формы в различных музыкальных образах;</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творчески интерпретировать содержание музыкальных произведений;</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 xml:space="preserve">выявлять особенности интерпретации одной и той же художественной идеи, сюжета в творчестве различных композиторов; </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анализировать различные трактовки одного и того же произведения, аргументируя исполнительскую интерпретацию замысла композитора;</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различать интерпретацию классической музыки в современных обработках;</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определять характерные признаки современной популярной музыки;</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называть стили рок-музыки и ее отдельных направлений: рок-оперы, рок-н-ролла и др.;</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анализировать творчество исполнителей авторской песни;</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выявлять особенности взаимодействия музыки с другими видами искусства;</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находить жанровые параллели между музыкой и другими видами искусств;</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сравнивать интонации музыкального, живописного и литературного произведений;</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понимать взаимодействие музыки, изобразительного искусства и литературы на основе осознания специфики языка каждого из них;</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находить ассоциативные связи между художественными образами музыки, изобразительного искусства и литературы;</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понимать значимость музыки в творчестве писателей и поэтов;</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называть и определять на слух мужские (тенор, баритон, бас) и женские (сопрано, меццо-сопрано, контральто) певческие голоса;</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rPr>
            </w:pPr>
            <w:r w:rsidRPr="00410678">
              <w:rPr>
                <w:sz w:val="22"/>
                <w:szCs w:val="22"/>
                <w:lang w:val="ru-RU"/>
              </w:rPr>
              <w:t xml:space="preserve">определять разновидности хоровых коллективов по стилю </w:t>
            </w:r>
            <w:r w:rsidRPr="00410678">
              <w:rPr>
                <w:sz w:val="22"/>
                <w:szCs w:val="22"/>
              </w:rPr>
              <w:t>(манере) исполнения: народные, академические;</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владеть навыками вокально-хорового музицирования;</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применять навыки вокально-хоровой работы при пении с музыкальным сопровождением и без сопровождения (</w:t>
            </w:r>
            <w:r w:rsidRPr="00410678">
              <w:rPr>
                <w:sz w:val="22"/>
                <w:szCs w:val="22"/>
              </w:rPr>
              <w:t>a</w:t>
            </w:r>
            <w:r w:rsidRPr="00410678">
              <w:rPr>
                <w:sz w:val="22"/>
                <w:szCs w:val="22"/>
                <w:lang w:val="ru-RU"/>
              </w:rPr>
              <w:t xml:space="preserve"> </w:t>
            </w:r>
            <w:r w:rsidRPr="00410678">
              <w:rPr>
                <w:sz w:val="22"/>
                <w:szCs w:val="22"/>
              </w:rPr>
              <w:t>cappella</w:t>
            </w:r>
            <w:r w:rsidRPr="00410678">
              <w:rPr>
                <w:sz w:val="22"/>
                <w:szCs w:val="22"/>
                <w:lang w:val="ru-RU"/>
              </w:rPr>
              <w:t>);</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творчески интерпретировать содержание музыкального произведения в пении;</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участвовать в коллективной исполнительской деятельности, используя различные формы индивидуального и группового музицирования;</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размышлять о знакомом музыкальном произведении, высказывать суждения об основной идее, о средствах и формах ее воплощения;</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 xml:space="preserve">передавать свои музыкальные впечатления в устной или письменной форме; </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проявлять творческую инициативу, участвуя в музыкально-эстетической деятельности;</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понимать специфику музыки как вида искусства и ее значение в жизни человека и общества;</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эмоционально проживать исторические события и судьбы защитников Отечества, воплощаемые в музыкальных произведениях;</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применять современные информационно-коммуникационные технологии для записи и воспроизведения музыки;</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обосновывать собственные предпочтения, касающиеся музыкальных произведений различных стилей и жанров;</w:t>
            </w:r>
          </w:p>
          <w:p w:rsidR="00B31D5F" w:rsidRPr="00410678" w:rsidRDefault="00B31D5F" w:rsidP="00974C35">
            <w:pPr>
              <w:widowControl/>
              <w:numPr>
                <w:ilvl w:val="0"/>
                <w:numId w:val="161"/>
              </w:numPr>
              <w:tabs>
                <w:tab w:val="left" w:pos="993"/>
              </w:tabs>
              <w:autoSpaceDE/>
              <w:autoSpaceDN/>
              <w:adjustRightInd/>
              <w:spacing w:line="360" w:lineRule="auto"/>
              <w:ind w:left="0" w:firstLine="709"/>
              <w:contextualSpacing/>
              <w:jc w:val="both"/>
              <w:rPr>
                <w:sz w:val="22"/>
                <w:szCs w:val="22"/>
                <w:lang w:val="ru-RU"/>
              </w:rPr>
            </w:pPr>
            <w:r w:rsidRPr="00410678">
              <w:rPr>
                <w:sz w:val="22"/>
                <w:szCs w:val="22"/>
                <w:lang w:val="ru-RU"/>
              </w:rPr>
              <w:t>использовать знания о музыке и музыкантах, полученные на занятиях, при составлении домашней фонотеки, видеотеки;</w:t>
            </w:r>
          </w:p>
          <w:p w:rsidR="00B31D5F" w:rsidRPr="00410678" w:rsidRDefault="00B31D5F" w:rsidP="00410678">
            <w:pPr>
              <w:tabs>
                <w:tab w:val="left" w:pos="993"/>
              </w:tabs>
              <w:spacing w:line="360" w:lineRule="auto"/>
              <w:contextualSpacing/>
              <w:jc w:val="both"/>
              <w:rPr>
                <w:sz w:val="22"/>
                <w:szCs w:val="22"/>
                <w:lang w:val="ru-RU"/>
              </w:rPr>
            </w:pPr>
            <w:r w:rsidRPr="00410678">
              <w:rPr>
                <w:sz w:val="22"/>
                <w:szCs w:val="22"/>
                <w:lang w:val="ru-RU"/>
              </w:rPr>
              <w:t>использовать приобретенные знания и умения в практической деятельности и повседневной жизни (в том числе в творческой и сценической).</w:t>
            </w:r>
          </w:p>
          <w:p w:rsidR="00B31D5F" w:rsidRPr="00410678" w:rsidRDefault="00B31D5F" w:rsidP="00410678">
            <w:pPr>
              <w:pStyle w:val="aff2"/>
              <w:ind w:firstLine="0"/>
              <w:jc w:val="center"/>
              <w:outlineLvl w:val="0"/>
              <w:rPr>
                <w:b/>
                <w:sz w:val="22"/>
                <w:szCs w:val="22"/>
              </w:rPr>
            </w:pPr>
          </w:p>
        </w:tc>
        <w:tc>
          <w:tcPr>
            <w:tcW w:w="4998" w:type="dxa"/>
          </w:tcPr>
          <w:p w:rsidR="00B31D5F" w:rsidRPr="00410678" w:rsidRDefault="00B31D5F" w:rsidP="00974C35">
            <w:pPr>
              <w:widowControl/>
              <w:numPr>
                <w:ilvl w:val="0"/>
                <w:numId w:val="162"/>
              </w:numPr>
              <w:tabs>
                <w:tab w:val="left" w:pos="993"/>
              </w:tabs>
              <w:autoSpaceDE/>
              <w:autoSpaceDN/>
              <w:adjustRightInd/>
              <w:spacing w:line="360" w:lineRule="auto"/>
              <w:ind w:left="0" w:firstLine="709"/>
              <w:contextualSpacing/>
              <w:jc w:val="both"/>
              <w:rPr>
                <w:i/>
                <w:sz w:val="22"/>
                <w:szCs w:val="22"/>
                <w:lang w:val="ru-RU"/>
              </w:rPr>
            </w:pPr>
            <w:r w:rsidRPr="00410678">
              <w:rPr>
                <w:i/>
                <w:sz w:val="22"/>
                <w:szCs w:val="22"/>
                <w:lang w:val="ru-RU"/>
              </w:rPr>
              <w:t>понимать истоки и интонационное своеобразие, характерные черты и признаки, традиций, обрядов музыкального фольклора разных стран мира;</w:t>
            </w: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974C35">
            <w:pPr>
              <w:widowControl/>
              <w:numPr>
                <w:ilvl w:val="0"/>
                <w:numId w:val="162"/>
              </w:numPr>
              <w:tabs>
                <w:tab w:val="left" w:pos="993"/>
              </w:tabs>
              <w:autoSpaceDE/>
              <w:autoSpaceDN/>
              <w:adjustRightInd/>
              <w:spacing w:line="360" w:lineRule="auto"/>
              <w:ind w:left="0" w:firstLine="709"/>
              <w:contextualSpacing/>
              <w:jc w:val="both"/>
              <w:rPr>
                <w:i/>
                <w:sz w:val="22"/>
                <w:szCs w:val="22"/>
                <w:lang w:val="ru-RU"/>
              </w:rPr>
            </w:pPr>
            <w:r w:rsidRPr="00410678">
              <w:rPr>
                <w:i/>
                <w:sz w:val="22"/>
                <w:szCs w:val="22"/>
                <w:lang w:val="ru-RU"/>
              </w:rPr>
              <w:t>выделять признаки для установления стилевых связей в процессе изучения музыкального искусства;</w:t>
            </w: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974C35">
            <w:pPr>
              <w:widowControl/>
              <w:numPr>
                <w:ilvl w:val="0"/>
                <w:numId w:val="162"/>
              </w:numPr>
              <w:tabs>
                <w:tab w:val="left" w:pos="993"/>
              </w:tabs>
              <w:autoSpaceDE/>
              <w:autoSpaceDN/>
              <w:adjustRightInd/>
              <w:spacing w:line="360" w:lineRule="auto"/>
              <w:ind w:left="0" w:firstLine="709"/>
              <w:contextualSpacing/>
              <w:jc w:val="both"/>
              <w:rPr>
                <w:i/>
                <w:sz w:val="22"/>
                <w:szCs w:val="22"/>
                <w:lang w:val="ru-RU"/>
              </w:rPr>
            </w:pPr>
            <w:r w:rsidRPr="00410678">
              <w:rPr>
                <w:i/>
                <w:sz w:val="22"/>
                <w:szCs w:val="22"/>
                <w:lang w:val="ru-RU"/>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974C35">
            <w:pPr>
              <w:widowControl/>
              <w:numPr>
                <w:ilvl w:val="0"/>
                <w:numId w:val="162"/>
              </w:numPr>
              <w:tabs>
                <w:tab w:val="left" w:pos="993"/>
              </w:tabs>
              <w:autoSpaceDE/>
              <w:autoSpaceDN/>
              <w:adjustRightInd/>
              <w:spacing w:line="360" w:lineRule="auto"/>
              <w:ind w:left="0" w:firstLine="709"/>
              <w:contextualSpacing/>
              <w:jc w:val="both"/>
              <w:rPr>
                <w:i/>
                <w:sz w:val="22"/>
                <w:szCs w:val="22"/>
                <w:lang w:val="ru-RU"/>
              </w:rPr>
            </w:pPr>
            <w:r w:rsidRPr="00410678">
              <w:rPr>
                <w:i/>
                <w:sz w:val="22"/>
                <w:szCs w:val="22"/>
                <w:lang w:val="ru-RU"/>
              </w:rPr>
              <w:t>понимать особенности языка западноевропейской музыки на примере мадригала, мотета, кантаты, прелюдии, фуги, мессы, реквиема;</w:t>
            </w: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410678">
            <w:pPr>
              <w:pStyle w:val="aff2"/>
              <w:ind w:firstLine="0"/>
              <w:outlineLvl w:val="0"/>
              <w:rPr>
                <w:b/>
                <w:sz w:val="22"/>
                <w:szCs w:val="22"/>
              </w:rPr>
            </w:pPr>
          </w:p>
          <w:p w:rsidR="00B31D5F" w:rsidRPr="00410678" w:rsidRDefault="00B31D5F" w:rsidP="00974C35">
            <w:pPr>
              <w:widowControl/>
              <w:numPr>
                <w:ilvl w:val="0"/>
                <w:numId w:val="162"/>
              </w:numPr>
              <w:tabs>
                <w:tab w:val="left" w:pos="993"/>
              </w:tabs>
              <w:autoSpaceDE/>
              <w:autoSpaceDN/>
              <w:adjustRightInd/>
              <w:spacing w:line="360" w:lineRule="auto"/>
              <w:ind w:left="0" w:firstLine="709"/>
              <w:contextualSpacing/>
              <w:jc w:val="both"/>
              <w:rPr>
                <w:i/>
                <w:sz w:val="22"/>
                <w:szCs w:val="22"/>
                <w:lang w:val="ru-RU"/>
              </w:rPr>
            </w:pPr>
            <w:r w:rsidRPr="00410678">
              <w:rPr>
                <w:i/>
                <w:sz w:val="22"/>
                <w:szCs w:val="22"/>
                <w:lang w:val="ru-RU"/>
              </w:rPr>
              <w:t>определять специфику духовной музыки в эпоху Средневековья;</w:t>
            </w: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974C35">
            <w:pPr>
              <w:widowControl/>
              <w:numPr>
                <w:ilvl w:val="0"/>
                <w:numId w:val="162"/>
              </w:numPr>
              <w:tabs>
                <w:tab w:val="left" w:pos="993"/>
              </w:tabs>
              <w:autoSpaceDE/>
              <w:autoSpaceDN/>
              <w:adjustRightInd/>
              <w:spacing w:line="360" w:lineRule="auto"/>
              <w:ind w:left="0" w:firstLine="709"/>
              <w:contextualSpacing/>
              <w:jc w:val="both"/>
              <w:rPr>
                <w:i/>
                <w:sz w:val="22"/>
                <w:szCs w:val="22"/>
                <w:lang w:val="ru-RU"/>
              </w:rPr>
            </w:pPr>
            <w:r w:rsidRPr="00410678">
              <w:rPr>
                <w:i/>
                <w:sz w:val="22"/>
                <w:szCs w:val="22"/>
                <w:lang w:val="ru-RU"/>
              </w:rPr>
              <w:t>распознавать мелодику знаменного распева – основы древнерусской церковной музыки;</w:t>
            </w:r>
          </w:p>
          <w:p w:rsidR="00B31D5F" w:rsidRPr="00410678" w:rsidRDefault="00B31D5F" w:rsidP="00410678">
            <w:pPr>
              <w:widowControl/>
              <w:tabs>
                <w:tab w:val="left" w:pos="993"/>
              </w:tabs>
              <w:autoSpaceDE/>
              <w:autoSpaceDN/>
              <w:adjustRightInd/>
              <w:spacing w:line="360" w:lineRule="auto"/>
              <w:ind w:left="709"/>
              <w:contextualSpacing/>
              <w:jc w:val="both"/>
              <w:rPr>
                <w:i/>
                <w:sz w:val="22"/>
                <w:szCs w:val="22"/>
                <w:lang w:val="ru-RU"/>
              </w:rPr>
            </w:pPr>
          </w:p>
          <w:p w:rsidR="00B31D5F" w:rsidRPr="00410678" w:rsidRDefault="00B31D5F" w:rsidP="00974C35">
            <w:pPr>
              <w:widowControl/>
              <w:numPr>
                <w:ilvl w:val="0"/>
                <w:numId w:val="162"/>
              </w:numPr>
              <w:tabs>
                <w:tab w:val="left" w:pos="993"/>
              </w:tabs>
              <w:autoSpaceDE/>
              <w:autoSpaceDN/>
              <w:adjustRightInd/>
              <w:spacing w:line="360" w:lineRule="auto"/>
              <w:ind w:left="0" w:firstLine="709"/>
              <w:contextualSpacing/>
              <w:jc w:val="both"/>
              <w:rPr>
                <w:i/>
                <w:sz w:val="22"/>
                <w:szCs w:val="22"/>
                <w:lang w:val="ru-RU"/>
              </w:rPr>
            </w:pPr>
            <w:r w:rsidRPr="00410678">
              <w:rPr>
                <w:i/>
                <w:sz w:val="22"/>
                <w:szCs w:val="22"/>
                <w:lang w:val="ru-RU"/>
              </w:rPr>
              <w:t>различать формы построения музыки (сонатно-симфонический цикл, сюита), понимать их возможности в воплощении и развитии музыкальных образов;</w:t>
            </w: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jc w:val="center"/>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974C35">
            <w:pPr>
              <w:widowControl/>
              <w:numPr>
                <w:ilvl w:val="0"/>
                <w:numId w:val="162"/>
              </w:numPr>
              <w:tabs>
                <w:tab w:val="left" w:pos="993"/>
              </w:tabs>
              <w:autoSpaceDE/>
              <w:autoSpaceDN/>
              <w:adjustRightInd/>
              <w:spacing w:line="360" w:lineRule="auto"/>
              <w:ind w:left="0" w:firstLine="709"/>
              <w:contextualSpacing/>
              <w:jc w:val="both"/>
              <w:rPr>
                <w:i/>
                <w:sz w:val="22"/>
                <w:szCs w:val="22"/>
                <w:lang w:val="ru-RU"/>
              </w:rPr>
            </w:pPr>
            <w:r w:rsidRPr="00410678">
              <w:rPr>
                <w:i/>
                <w:sz w:val="22"/>
                <w:szCs w:val="22"/>
                <w:lang w:val="ru-RU"/>
              </w:rPr>
              <w:t>понимать особенности языка отечественной духовной и светской музыкальной культуры на примере канта, литургии, хорового концерта;</w:t>
            </w: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p w:rsidR="00B31D5F" w:rsidRPr="00410678" w:rsidRDefault="00B31D5F" w:rsidP="00974C35">
            <w:pPr>
              <w:widowControl/>
              <w:numPr>
                <w:ilvl w:val="0"/>
                <w:numId w:val="162"/>
              </w:numPr>
              <w:tabs>
                <w:tab w:val="left" w:pos="993"/>
              </w:tabs>
              <w:autoSpaceDE/>
              <w:autoSpaceDN/>
              <w:adjustRightInd/>
              <w:spacing w:line="360" w:lineRule="auto"/>
              <w:ind w:left="0" w:firstLine="709"/>
              <w:contextualSpacing/>
              <w:jc w:val="both"/>
              <w:rPr>
                <w:i/>
                <w:sz w:val="22"/>
                <w:szCs w:val="22"/>
                <w:lang w:val="ru-RU"/>
              </w:rPr>
            </w:pPr>
            <w:r w:rsidRPr="00410678">
              <w:rPr>
                <w:i/>
                <w:sz w:val="22"/>
                <w:szCs w:val="22"/>
                <w:lang w:val="ru-RU"/>
              </w:rPr>
              <w:t>исполнять свою партию в хоре в простейших двухголосных произведениях, в том числе с ориентацией на нотную запись;</w:t>
            </w: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974C35">
            <w:pPr>
              <w:widowControl/>
              <w:numPr>
                <w:ilvl w:val="0"/>
                <w:numId w:val="162"/>
              </w:numPr>
              <w:tabs>
                <w:tab w:val="left" w:pos="993"/>
              </w:tabs>
              <w:autoSpaceDE/>
              <w:autoSpaceDN/>
              <w:adjustRightInd/>
              <w:spacing w:line="360" w:lineRule="auto"/>
              <w:ind w:left="0" w:firstLine="709"/>
              <w:contextualSpacing/>
              <w:jc w:val="both"/>
              <w:rPr>
                <w:i/>
                <w:sz w:val="22"/>
                <w:szCs w:val="22"/>
                <w:lang w:val="ru-RU"/>
              </w:rPr>
            </w:pPr>
            <w:r w:rsidRPr="00410678">
              <w:rPr>
                <w:i/>
                <w:sz w:val="22"/>
                <w:szCs w:val="22"/>
                <w:lang w:val="ru-RU"/>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B31D5F" w:rsidRPr="00410678" w:rsidRDefault="00B31D5F" w:rsidP="00410678">
            <w:pPr>
              <w:widowControl/>
              <w:tabs>
                <w:tab w:val="left" w:pos="993"/>
              </w:tabs>
              <w:autoSpaceDE/>
              <w:autoSpaceDN/>
              <w:adjustRightInd/>
              <w:spacing w:line="360" w:lineRule="auto"/>
              <w:contextualSpacing/>
              <w:jc w:val="both"/>
              <w:rPr>
                <w:i/>
                <w:sz w:val="22"/>
                <w:szCs w:val="22"/>
                <w:lang w:val="ru-RU"/>
              </w:rPr>
            </w:pPr>
          </w:p>
          <w:p w:rsidR="00B31D5F" w:rsidRPr="00410678" w:rsidRDefault="00B31D5F" w:rsidP="00410678">
            <w:pPr>
              <w:pStyle w:val="aff2"/>
              <w:ind w:firstLine="0"/>
              <w:outlineLvl w:val="0"/>
              <w:rPr>
                <w:b/>
                <w:sz w:val="22"/>
                <w:szCs w:val="22"/>
              </w:rPr>
            </w:pPr>
          </w:p>
          <w:p w:rsidR="00B31D5F" w:rsidRPr="00410678" w:rsidRDefault="00B31D5F" w:rsidP="00410678">
            <w:pPr>
              <w:pStyle w:val="aff2"/>
              <w:ind w:firstLine="0"/>
              <w:outlineLvl w:val="0"/>
              <w:rPr>
                <w:b/>
                <w:sz w:val="22"/>
                <w:szCs w:val="22"/>
              </w:rPr>
            </w:pPr>
          </w:p>
        </w:tc>
      </w:tr>
    </w:tbl>
    <w:p w:rsidR="001F1D4B" w:rsidRDefault="001F1D4B" w:rsidP="00DE147F">
      <w:pPr>
        <w:pStyle w:val="aff2"/>
        <w:jc w:val="center"/>
        <w:outlineLvl w:val="0"/>
        <w:rPr>
          <w:b/>
          <w:szCs w:val="28"/>
        </w:rPr>
      </w:pPr>
    </w:p>
    <w:p w:rsidR="00613DF7" w:rsidRDefault="00613DF7" w:rsidP="00DE147F">
      <w:pPr>
        <w:pStyle w:val="aff2"/>
        <w:jc w:val="center"/>
        <w:outlineLvl w:val="0"/>
        <w:rPr>
          <w:b/>
          <w:szCs w:val="28"/>
        </w:rPr>
      </w:pPr>
    </w:p>
    <w:p w:rsidR="00EF5965" w:rsidRPr="00613DF7" w:rsidRDefault="00613DF7" w:rsidP="00EF5965">
      <w:pPr>
        <w:pStyle w:val="aff2"/>
        <w:jc w:val="center"/>
        <w:outlineLvl w:val="0"/>
        <w:rPr>
          <w:b/>
          <w:szCs w:val="28"/>
        </w:rPr>
      </w:pPr>
      <w:r w:rsidRPr="00613DF7">
        <w:rPr>
          <w:b/>
          <w:szCs w:val="28"/>
        </w:rPr>
        <w:t>1.2.5.14</w:t>
      </w:r>
      <w:r w:rsidR="0074333A" w:rsidRPr="00613DF7">
        <w:rPr>
          <w:b/>
          <w:szCs w:val="28"/>
        </w:rPr>
        <w:t>. Технология</w:t>
      </w:r>
    </w:p>
    <w:p w:rsidR="00EF5965" w:rsidRPr="00330807" w:rsidRDefault="00425543" w:rsidP="00EF5965">
      <w:pPr>
        <w:tabs>
          <w:tab w:val="left" w:pos="851"/>
        </w:tabs>
        <w:spacing w:line="360" w:lineRule="auto"/>
        <w:ind w:firstLine="709"/>
        <w:jc w:val="both"/>
        <w:rPr>
          <w:b/>
          <w:iCs/>
          <w:lang w:val="ru-RU"/>
        </w:rPr>
      </w:pPr>
      <w:r w:rsidRPr="00330807">
        <w:rPr>
          <w:b/>
          <w:iCs/>
          <w:lang w:val="ru-RU"/>
        </w:rPr>
        <w:t>Индустриальные технологии</w:t>
      </w:r>
    </w:p>
    <w:p w:rsidR="00EF5965" w:rsidRPr="00EF5965" w:rsidRDefault="00EF5965" w:rsidP="00EF5965">
      <w:pPr>
        <w:tabs>
          <w:tab w:val="left" w:pos="851"/>
        </w:tabs>
        <w:spacing w:line="360" w:lineRule="auto"/>
        <w:ind w:firstLine="709"/>
        <w:jc w:val="both"/>
        <w:rPr>
          <w:rFonts w:eastAsia="Times New Roman"/>
          <w:lang w:val="ru-RU"/>
        </w:rPr>
      </w:pPr>
      <w:r w:rsidRPr="00EF5965">
        <w:rPr>
          <w:rFonts w:eastAsia="Times New Roman"/>
          <w:lang w:val="ru-RU"/>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F5965" w:rsidRPr="00EF5965" w:rsidRDefault="00EF5965" w:rsidP="00974C35">
      <w:pPr>
        <w:numPr>
          <w:ilvl w:val="0"/>
          <w:numId w:val="17"/>
        </w:numPr>
        <w:tabs>
          <w:tab w:val="left" w:pos="993"/>
        </w:tabs>
        <w:autoSpaceDE/>
        <w:autoSpaceDN/>
        <w:adjustRightInd/>
        <w:spacing w:line="360" w:lineRule="auto"/>
        <w:ind w:left="0" w:firstLine="709"/>
        <w:jc w:val="both"/>
        <w:rPr>
          <w:rFonts w:eastAsia="Times New Roman"/>
          <w:lang w:val="ru-RU"/>
        </w:rPr>
      </w:pPr>
      <w:r w:rsidRPr="00EF5965">
        <w:rPr>
          <w:rFonts w:eastAsia="Times New Roman"/>
          <w:lang w:val="ru-RU"/>
        </w:rPr>
        <w:t>формирование технологической культуры и культуры труда;</w:t>
      </w:r>
    </w:p>
    <w:p w:rsidR="00EF5965" w:rsidRPr="00EF5965" w:rsidRDefault="00EF5965" w:rsidP="00974C35">
      <w:pPr>
        <w:numPr>
          <w:ilvl w:val="0"/>
          <w:numId w:val="17"/>
        </w:numPr>
        <w:tabs>
          <w:tab w:val="left" w:pos="993"/>
        </w:tabs>
        <w:autoSpaceDE/>
        <w:autoSpaceDN/>
        <w:adjustRightInd/>
        <w:spacing w:line="360" w:lineRule="auto"/>
        <w:ind w:left="0" w:firstLine="709"/>
        <w:jc w:val="both"/>
        <w:rPr>
          <w:rFonts w:eastAsia="Times New Roman"/>
          <w:lang w:val="ru-RU"/>
        </w:rPr>
      </w:pPr>
      <w:r w:rsidRPr="00EF5965">
        <w:rPr>
          <w:rFonts w:eastAsia="Times New Roman"/>
          <w:lang w:val="ru-RU"/>
        </w:rPr>
        <w:t>формирование проектного, инженерного, технологического мышления обучающегося, соответствующего актуальному технологическому укладу;</w:t>
      </w:r>
    </w:p>
    <w:p w:rsidR="00EF5965" w:rsidRPr="00EF5965" w:rsidRDefault="00EF5965" w:rsidP="00974C35">
      <w:pPr>
        <w:numPr>
          <w:ilvl w:val="0"/>
          <w:numId w:val="17"/>
        </w:numPr>
        <w:tabs>
          <w:tab w:val="left" w:pos="993"/>
        </w:tabs>
        <w:autoSpaceDE/>
        <w:autoSpaceDN/>
        <w:adjustRightInd/>
        <w:spacing w:line="360" w:lineRule="auto"/>
        <w:ind w:left="0" w:firstLine="709"/>
        <w:jc w:val="both"/>
        <w:rPr>
          <w:rFonts w:eastAsia="Times New Roman"/>
          <w:lang w:val="ru-RU"/>
        </w:rPr>
      </w:pPr>
      <w:r w:rsidRPr="00EF5965">
        <w:rPr>
          <w:rFonts w:eastAsia="Times New Roman"/>
          <w:lang w:val="ru-RU"/>
        </w:rPr>
        <w:t>адаптивность к изменению технологического уклада;</w:t>
      </w:r>
    </w:p>
    <w:p w:rsidR="00EF5965" w:rsidRPr="00EF5965" w:rsidRDefault="00EF5965" w:rsidP="00974C35">
      <w:pPr>
        <w:numPr>
          <w:ilvl w:val="0"/>
          <w:numId w:val="17"/>
        </w:numPr>
        <w:tabs>
          <w:tab w:val="left" w:pos="993"/>
        </w:tabs>
        <w:autoSpaceDE/>
        <w:autoSpaceDN/>
        <w:adjustRightInd/>
        <w:spacing w:line="360" w:lineRule="auto"/>
        <w:ind w:left="0" w:firstLine="709"/>
        <w:jc w:val="both"/>
        <w:rPr>
          <w:rFonts w:eastAsia="Times New Roman"/>
          <w:lang w:val="ru-RU"/>
        </w:rPr>
      </w:pPr>
      <w:r w:rsidRPr="00EF5965">
        <w:rPr>
          <w:rFonts w:eastAsia="Times New Roman"/>
          <w:lang w:val="ru-RU"/>
        </w:rPr>
        <w:t xml:space="preserve">осознание обучающимся роли техники и технологий и их влияния на развитие системы «природа — общество — человек»; </w:t>
      </w:r>
    </w:p>
    <w:p w:rsidR="00EF5965" w:rsidRPr="00EF5965" w:rsidRDefault="00EF5965" w:rsidP="00974C35">
      <w:pPr>
        <w:numPr>
          <w:ilvl w:val="0"/>
          <w:numId w:val="17"/>
        </w:numPr>
        <w:tabs>
          <w:tab w:val="left" w:pos="993"/>
        </w:tabs>
        <w:autoSpaceDE/>
        <w:autoSpaceDN/>
        <w:adjustRightInd/>
        <w:spacing w:line="360" w:lineRule="auto"/>
        <w:ind w:left="0" w:firstLine="709"/>
        <w:jc w:val="both"/>
        <w:rPr>
          <w:rFonts w:eastAsia="Times New Roman"/>
          <w:lang w:val="ru-RU"/>
        </w:rPr>
      </w:pPr>
      <w:r w:rsidRPr="00EF5965">
        <w:rPr>
          <w:rFonts w:eastAsia="Times New Roman"/>
          <w:lang w:val="ru-RU"/>
        </w:rPr>
        <w:t xml:space="preserve">овладение методами 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F5965" w:rsidRPr="00EF5965" w:rsidRDefault="00EF5965" w:rsidP="00974C35">
      <w:pPr>
        <w:numPr>
          <w:ilvl w:val="0"/>
          <w:numId w:val="17"/>
        </w:numPr>
        <w:tabs>
          <w:tab w:val="left" w:pos="993"/>
        </w:tabs>
        <w:autoSpaceDE/>
        <w:autoSpaceDN/>
        <w:adjustRightInd/>
        <w:spacing w:line="360" w:lineRule="auto"/>
        <w:ind w:left="0" w:firstLine="709"/>
        <w:jc w:val="both"/>
        <w:rPr>
          <w:rFonts w:eastAsia="Times New Roman"/>
          <w:lang w:val="ru-RU"/>
        </w:rPr>
      </w:pPr>
      <w:r w:rsidRPr="00EF5965">
        <w:rPr>
          <w:rFonts w:eastAsia="Times New Roman"/>
          <w:lang w:val="ru-RU"/>
        </w:rPr>
        <w:t xml:space="preserve">овладение средствами графического отображения и формами визуального представления объектов или процессов, правилами выполнения графической документации (рисунок, эскиз, чертеж); </w:t>
      </w:r>
    </w:p>
    <w:p w:rsidR="00EF5965" w:rsidRPr="00EF5965" w:rsidRDefault="00EF5965" w:rsidP="00974C35">
      <w:pPr>
        <w:numPr>
          <w:ilvl w:val="0"/>
          <w:numId w:val="17"/>
        </w:numPr>
        <w:tabs>
          <w:tab w:val="left" w:pos="993"/>
        </w:tabs>
        <w:autoSpaceDE/>
        <w:autoSpaceDN/>
        <w:adjustRightInd/>
        <w:spacing w:line="360" w:lineRule="auto"/>
        <w:ind w:left="0" w:firstLine="709"/>
        <w:jc w:val="both"/>
        <w:rPr>
          <w:rFonts w:eastAsia="Times New Roman"/>
          <w:lang w:val="ru-RU"/>
        </w:rPr>
      </w:pPr>
      <w:r w:rsidRPr="00EF5965">
        <w:rPr>
          <w:rFonts w:eastAsia="Times New Roman"/>
          <w:lang w:val="ru-RU"/>
        </w:rPr>
        <w:t>применение предметных знаний и формирование запроса у обучающегося к их получению для решения прикладных задач в своей текущей деятельности/реализации замыслов;</w:t>
      </w:r>
    </w:p>
    <w:p w:rsidR="00EF5965" w:rsidRPr="00EF5965" w:rsidRDefault="00EF5965" w:rsidP="00974C35">
      <w:pPr>
        <w:numPr>
          <w:ilvl w:val="0"/>
          <w:numId w:val="17"/>
        </w:numPr>
        <w:tabs>
          <w:tab w:val="left" w:pos="993"/>
        </w:tabs>
        <w:autoSpaceDE/>
        <w:autoSpaceDN/>
        <w:adjustRightInd/>
        <w:spacing w:line="360" w:lineRule="auto"/>
        <w:ind w:left="0" w:firstLine="709"/>
        <w:jc w:val="both"/>
        <w:rPr>
          <w:rFonts w:eastAsia="Times New Roman"/>
          <w:lang w:val="ru-RU"/>
        </w:rPr>
      </w:pPr>
      <w:r w:rsidRPr="00EF5965">
        <w:rPr>
          <w:rFonts w:eastAsia="Times New Roman"/>
          <w:lang w:val="ru-RU"/>
        </w:rPr>
        <w:t>формирование культуры по работе с информацией, необходимой для решения учебных задач, и приобретение необходимых компетенций (например, поиск различными способами, верификация, анализ, синтез);</w:t>
      </w:r>
    </w:p>
    <w:p w:rsidR="00425543" w:rsidRDefault="00EF5965" w:rsidP="00EF5965">
      <w:pPr>
        <w:spacing w:line="360" w:lineRule="auto"/>
        <w:ind w:firstLine="454"/>
        <w:jc w:val="both"/>
        <w:rPr>
          <w:rFonts w:eastAsia="Times New Roman"/>
          <w:lang w:val="ru-RU"/>
        </w:rPr>
      </w:pPr>
      <w:r w:rsidRPr="00EF5965">
        <w:rPr>
          <w:rFonts w:eastAsia="Times New Roman"/>
          <w:lang w:val="ru-RU"/>
        </w:rPr>
        <w:t>формирование представлений о развитии мира профессий, связанных с изучаемыми технологиями, для осознанного выбора собственной траектории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8"/>
      </w:tblGrid>
      <w:tr w:rsidR="00B31D5F" w:rsidRPr="005F0EFF" w:rsidTr="00410678">
        <w:tc>
          <w:tcPr>
            <w:tcW w:w="9996" w:type="dxa"/>
            <w:gridSpan w:val="2"/>
          </w:tcPr>
          <w:p w:rsidR="00B31D5F" w:rsidRPr="00410678" w:rsidRDefault="00B31D5F" w:rsidP="00410678">
            <w:pPr>
              <w:spacing w:line="360" w:lineRule="auto"/>
              <w:jc w:val="both"/>
              <w:rPr>
                <w:rFonts w:eastAsia="Times New Roman"/>
                <w:lang w:val="ru-RU"/>
              </w:rPr>
            </w:pPr>
            <w:r w:rsidRPr="00410678">
              <w:rPr>
                <w:b/>
                <w:sz w:val="20"/>
                <w:lang w:val="ru-RU"/>
              </w:rPr>
              <w:t xml:space="preserve">Современные материальные, информационные </w:t>
            </w:r>
            <w:r w:rsidRPr="00410678">
              <w:rPr>
                <w:b/>
                <w:sz w:val="20"/>
                <w:lang w:val="ru-RU"/>
              </w:rPr>
              <w:tab/>
            </w:r>
            <w:r w:rsidRPr="00410678">
              <w:rPr>
                <w:b/>
                <w:spacing w:val="-17"/>
                <w:sz w:val="20"/>
                <w:lang w:val="ru-RU"/>
              </w:rPr>
              <w:t xml:space="preserve">и  </w:t>
            </w:r>
            <w:r w:rsidRPr="00410678">
              <w:rPr>
                <w:b/>
                <w:sz w:val="20"/>
                <w:lang w:val="ru-RU"/>
              </w:rPr>
              <w:t>гуманитарные технологии и перспективы их</w:t>
            </w:r>
            <w:r w:rsidRPr="00410678">
              <w:rPr>
                <w:b/>
                <w:spacing w:val="-12"/>
                <w:sz w:val="20"/>
                <w:lang w:val="ru-RU"/>
              </w:rPr>
              <w:t xml:space="preserve"> </w:t>
            </w:r>
            <w:r w:rsidRPr="00410678">
              <w:rPr>
                <w:b/>
                <w:sz w:val="20"/>
                <w:lang w:val="ru-RU"/>
              </w:rPr>
              <w:t>развития</w:t>
            </w:r>
          </w:p>
        </w:tc>
      </w:tr>
      <w:tr w:rsidR="001B748C" w:rsidRPr="00410678" w:rsidTr="00410678">
        <w:tc>
          <w:tcPr>
            <w:tcW w:w="4998" w:type="dxa"/>
          </w:tcPr>
          <w:p w:rsidR="001B748C" w:rsidRPr="00410678" w:rsidRDefault="001B748C" w:rsidP="00410678">
            <w:pPr>
              <w:pStyle w:val="TableParagraph"/>
              <w:spacing w:line="229" w:lineRule="exact"/>
              <w:rPr>
                <w:b/>
                <w:sz w:val="20"/>
              </w:rPr>
            </w:pPr>
            <w:r w:rsidRPr="00410678">
              <w:rPr>
                <w:b/>
                <w:sz w:val="20"/>
              </w:rPr>
              <w:t>Выпускник научится</w:t>
            </w:r>
          </w:p>
        </w:tc>
        <w:tc>
          <w:tcPr>
            <w:tcW w:w="4998" w:type="dxa"/>
          </w:tcPr>
          <w:p w:rsidR="001B748C" w:rsidRPr="00410678" w:rsidRDefault="001B748C" w:rsidP="00410678">
            <w:pPr>
              <w:pStyle w:val="TableParagraph"/>
              <w:spacing w:before="2" w:line="230" w:lineRule="exact"/>
              <w:ind w:left="1584" w:right="485" w:hanging="1072"/>
              <w:rPr>
                <w:b/>
                <w:sz w:val="20"/>
              </w:rPr>
            </w:pPr>
            <w:r w:rsidRPr="00410678">
              <w:rPr>
                <w:b/>
                <w:sz w:val="20"/>
              </w:rPr>
              <w:t>Выпускник получит возможность научиться</w:t>
            </w:r>
          </w:p>
        </w:tc>
      </w:tr>
      <w:tr w:rsidR="001B748C" w:rsidRPr="005F0EFF" w:rsidTr="00410678">
        <w:tc>
          <w:tcPr>
            <w:tcW w:w="4998" w:type="dxa"/>
          </w:tcPr>
          <w:p w:rsidR="001B748C" w:rsidRPr="00410678" w:rsidRDefault="001B748C" w:rsidP="00974C35">
            <w:pPr>
              <w:pStyle w:val="TableParagraph"/>
              <w:numPr>
                <w:ilvl w:val="0"/>
                <w:numId w:val="164"/>
              </w:numPr>
              <w:tabs>
                <w:tab w:val="left" w:pos="1103"/>
              </w:tabs>
              <w:ind w:right="94" w:firstLine="708"/>
              <w:jc w:val="both"/>
              <w:rPr>
                <w:sz w:val="20"/>
              </w:rPr>
            </w:pPr>
            <w:r w:rsidRPr="00410678">
              <w:rPr>
                <w:sz w:val="20"/>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w:t>
            </w:r>
            <w:r w:rsidRPr="00410678">
              <w:rPr>
                <w:spacing w:val="-4"/>
                <w:sz w:val="20"/>
              </w:rPr>
              <w:t xml:space="preserve"> </w:t>
            </w:r>
            <w:r w:rsidRPr="00410678">
              <w:rPr>
                <w:sz w:val="20"/>
              </w:rPr>
              <w:t>нанотехнологии;</w:t>
            </w:r>
          </w:p>
          <w:p w:rsidR="001B748C" w:rsidRPr="00410678" w:rsidRDefault="001B748C" w:rsidP="00974C35">
            <w:pPr>
              <w:pStyle w:val="TableParagraph"/>
              <w:numPr>
                <w:ilvl w:val="0"/>
                <w:numId w:val="164"/>
              </w:numPr>
              <w:tabs>
                <w:tab w:val="left" w:pos="1103"/>
              </w:tabs>
              <w:ind w:right="99" w:firstLine="708"/>
              <w:jc w:val="both"/>
              <w:rPr>
                <w:sz w:val="20"/>
              </w:rPr>
            </w:pPr>
            <w:r w:rsidRPr="00410678">
              <w:rPr>
                <w:sz w:val="20"/>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w:t>
            </w:r>
            <w:r w:rsidRPr="00410678">
              <w:rPr>
                <w:spacing w:val="-4"/>
                <w:sz w:val="20"/>
              </w:rPr>
              <w:t xml:space="preserve"> </w:t>
            </w:r>
            <w:r w:rsidRPr="00410678">
              <w:rPr>
                <w:sz w:val="20"/>
              </w:rPr>
              <w:t>нанотехнологии;</w:t>
            </w:r>
          </w:p>
          <w:p w:rsidR="001B748C" w:rsidRPr="00410678" w:rsidRDefault="001B748C" w:rsidP="00974C35">
            <w:pPr>
              <w:pStyle w:val="TableParagraph"/>
              <w:numPr>
                <w:ilvl w:val="0"/>
                <w:numId w:val="164"/>
              </w:numPr>
              <w:tabs>
                <w:tab w:val="left" w:pos="1103"/>
              </w:tabs>
              <w:ind w:right="92" w:firstLine="708"/>
              <w:jc w:val="both"/>
              <w:rPr>
                <w:sz w:val="20"/>
              </w:rPr>
            </w:pPr>
            <w:r w:rsidRPr="00410678">
              <w:rPr>
                <w:sz w:val="20"/>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w:t>
            </w:r>
            <w:r w:rsidRPr="00410678">
              <w:rPr>
                <w:spacing w:val="-17"/>
                <w:sz w:val="20"/>
              </w:rPr>
              <w:t xml:space="preserve"> </w:t>
            </w:r>
            <w:r w:rsidRPr="00410678">
              <w:rPr>
                <w:sz w:val="20"/>
              </w:rPr>
              <w:t>чистоты;</w:t>
            </w:r>
          </w:p>
          <w:p w:rsidR="001B748C" w:rsidRPr="00410678" w:rsidRDefault="001B748C" w:rsidP="00974C35">
            <w:pPr>
              <w:pStyle w:val="TableParagraph"/>
              <w:numPr>
                <w:ilvl w:val="0"/>
                <w:numId w:val="164"/>
              </w:numPr>
              <w:tabs>
                <w:tab w:val="left" w:pos="1103"/>
              </w:tabs>
              <w:spacing w:before="2" w:line="232" w:lineRule="exact"/>
              <w:ind w:right="104" w:firstLine="708"/>
              <w:jc w:val="both"/>
              <w:rPr>
                <w:sz w:val="20"/>
              </w:rPr>
            </w:pPr>
            <w:r w:rsidRPr="00410678">
              <w:rPr>
                <w:sz w:val="20"/>
              </w:rPr>
              <w:t>проводить мониторинг развития технологий произвольно избранной отрасли на основе работы с информационными источниками различных</w:t>
            </w:r>
            <w:r w:rsidRPr="00410678">
              <w:rPr>
                <w:spacing w:val="-7"/>
                <w:sz w:val="20"/>
              </w:rPr>
              <w:t xml:space="preserve"> </w:t>
            </w:r>
            <w:r w:rsidRPr="00410678">
              <w:rPr>
                <w:sz w:val="20"/>
              </w:rPr>
              <w:t>видов.</w:t>
            </w:r>
          </w:p>
        </w:tc>
        <w:tc>
          <w:tcPr>
            <w:tcW w:w="4998" w:type="dxa"/>
          </w:tcPr>
          <w:p w:rsidR="001B748C" w:rsidRPr="00410678" w:rsidRDefault="001B748C" w:rsidP="00974C35">
            <w:pPr>
              <w:pStyle w:val="TableParagraph"/>
              <w:numPr>
                <w:ilvl w:val="0"/>
                <w:numId w:val="163"/>
              </w:numPr>
              <w:tabs>
                <w:tab w:val="left" w:pos="1103"/>
                <w:tab w:val="left" w:pos="2461"/>
                <w:tab w:val="left" w:pos="2820"/>
              </w:tabs>
              <w:ind w:right="93" w:firstLine="708"/>
              <w:jc w:val="both"/>
              <w:rPr>
                <w:i/>
                <w:sz w:val="20"/>
              </w:rPr>
            </w:pPr>
            <w:r w:rsidRPr="00410678">
              <w:rPr>
                <w:i/>
                <w:sz w:val="20"/>
              </w:rPr>
              <w:t>приводить</w:t>
            </w:r>
            <w:r w:rsidRPr="00410678">
              <w:rPr>
                <w:i/>
                <w:sz w:val="20"/>
              </w:rPr>
              <w:tab/>
            </w:r>
            <w:r w:rsidRPr="00410678">
              <w:rPr>
                <w:i/>
                <w:sz w:val="20"/>
              </w:rPr>
              <w:tab/>
            </w:r>
            <w:r w:rsidRPr="00410678">
              <w:rPr>
                <w:i/>
                <w:spacing w:val="-3"/>
                <w:sz w:val="20"/>
              </w:rPr>
              <w:t xml:space="preserve">рассуждения, </w:t>
            </w:r>
            <w:r w:rsidRPr="00410678">
              <w:rPr>
                <w:i/>
                <w:sz w:val="20"/>
              </w:rPr>
              <w:t>содержащие аргументированные оценки и прогнозы развития технологий в сферах медицины, производства и обработки материалов,</w:t>
            </w:r>
            <w:r w:rsidRPr="00410678">
              <w:rPr>
                <w:i/>
                <w:sz w:val="20"/>
              </w:rPr>
              <w:tab/>
            </w:r>
            <w:r w:rsidRPr="00410678">
              <w:rPr>
                <w:i/>
                <w:spacing w:val="-1"/>
                <w:sz w:val="20"/>
              </w:rPr>
              <w:t xml:space="preserve">машиностроения, </w:t>
            </w:r>
            <w:r w:rsidRPr="00410678">
              <w:rPr>
                <w:i/>
                <w:sz w:val="20"/>
              </w:rPr>
              <w:t>производства продуктов питания, сервиса, информационной</w:t>
            </w:r>
            <w:r w:rsidRPr="00410678">
              <w:rPr>
                <w:i/>
                <w:spacing w:val="-3"/>
                <w:sz w:val="20"/>
              </w:rPr>
              <w:t xml:space="preserve"> </w:t>
            </w:r>
            <w:r w:rsidRPr="00410678">
              <w:rPr>
                <w:i/>
                <w:sz w:val="20"/>
              </w:rPr>
              <w:t>сфере.</w:t>
            </w:r>
          </w:p>
        </w:tc>
      </w:tr>
      <w:tr w:rsidR="001B748C" w:rsidRPr="005F0EFF" w:rsidTr="00410678">
        <w:tc>
          <w:tcPr>
            <w:tcW w:w="9996" w:type="dxa"/>
            <w:gridSpan w:val="2"/>
          </w:tcPr>
          <w:p w:rsidR="001B748C" w:rsidRPr="00410678" w:rsidRDefault="001B748C" w:rsidP="00410678">
            <w:pPr>
              <w:pStyle w:val="TableParagraph"/>
              <w:tabs>
                <w:tab w:val="left" w:pos="1103"/>
                <w:tab w:val="left" w:pos="2461"/>
                <w:tab w:val="left" w:pos="2820"/>
              </w:tabs>
              <w:ind w:left="816" w:right="93"/>
              <w:jc w:val="both"/>
              <w:rPr>
                <w:i/>
                <w:sz w:val="20"/>
              </w:rPr>
            </w:pPr>
            <w:r w:rsidRPr="00410678">
              <w:rPr>
                <w:b/>
                <w:sz w:val="20"/>
              </w:rPr>
              <w:t>Формирование технологической культуры и проектно- технологического мышления обучающихся</w:t>
            </w:r>
          </w:p>
        </w:tc>
      </w:tr>
      <w:tr w:rsidR="001B748C" w:rsidRPr="005F0EFF" w:rsidTr="00410678">
        <w:tc>
          <w:tcPr>
            <w:tcW w:w="4998" w:type="dxa"/>
          </w:tcPr>
          <w:p w:rsidR="001B748C" w:rsidRPr="00410678" w:rsidRDefault="001B748C" w:rsidP="00974C35">
            <w:pPr>
              <w:pStyle w:val="TableParagraph"/>
              <w:numPr>
                <w:ilvl w:val="0"/>
                <w:numId w:val="166"/>
              </w:numPr>
              <w:tabs>
                <w:tab w:val="left" w:pos="1103"/>
              </w:tabs>
              <w:ind w:right="100" w:firstLine="708"/>
              <w:jc w:val="both"/>
              <w:rPr>
                <w:sz w:val="20"/>
              </w:rPr>
            </w:pPr>
            <w:r w:rsidRPr="00410678">
              <w:rPr>
                <w:sz w:val="20"/>
              </w:rPr>
              <w:t>следовать технологии, в том числе в процессе изготовления субъективно нового продукта;</w:t>
            </w:r>
          </w:p>
          <w:p w:rsidR="001B748C" w:rsidRPr="00410678" w:rsidRDefault="001B748C" w:rsidP="00974C35">
            <w:pPr>
              <w:pStyle w:val="TableParagraph"/>
              <w:numPr>
                <w:ilvl w:val="0"/>
                <w:numId w:val="166"/>
              </w:numPr>
              <w:tabs>
                <w:tab w:val="left" w:pos="1103"/>
              </w:tabs>
              <w:ind w:right="101" w:firstLine="708"/>
              <w:jc w:val="both"/>
              <w:rPr>
                <w:sz w:val="20"/>
              </w:rPr>
            </w:pPr>
            <w:r w:rsidRPr="00410678">
              <w:rPr>
                <w:sz w:val="20"/>
              </w:rPr>
              <w:t>оценивать условия применимости технологии в том числе с позиций экологической защищенности;</w:t>
            </w:r>
          </w:p>
          <w:p w:rsidR="001B748C" w:rsidRPr="00410678" w:rsidRDefault="001B748C" w:rsidP="00974C35">
            <w:pPr>
              <w:pStyle w:val="TableParagraph"/>
              <w:numPr>
                <w:ilvl w:val="0"/>
                <w:numId w:val="166"/>
              </w:numPr>
              <w:tabs>
                <w:tab w:val="left" w:pos="1103"/>
              </w:tabs>
              <w:ind w:right="91" w:firstLine="708"/>
              <w:jc w:val="both"/>
              <w:rPr>
                <w:sz w:val="20"/>
              </w:rPr>
            </w:pPr>
            <w:r w:rsidRPr="00410678">
              <w:rPr>
                <w:sz w:val="20"/>
              </w:rPr>
              <w:t>прогнозировать по известной технологии выходы (характеристики продукта) в зависимости от изменения входов, параметров, ресурсов, проверяет прогнозы опытно- экспериментальным путем, в том числе самостоятельно планируя такого рода</w:t>
            </w:r>
            <w:r w:rsidRPr="00410678">
              <w:rPr>
                <w:spacing w:val="-19"/>
                <w:sz w:val="20"/>
              </w:rPr>
              <w:t xml:space="preserve"> </w:t>
            </w:r>
            <w:r w:rsidRPr="00410678">
              <w:rPr>
                <w:sz w:val="20"/>
              </w:rPr>
              <w:t>эксперименты;</w:t>
            </w:r>
          </w:p>
          <w:p w:rsidR="001B748C" w:rsidRPr="00410678" w:rsidRDefault="001B748C" w:rsidP="00974C35">
            <w:pPr>
              <w:pStyle w:val="TableParagraph"/>
              <w:numPr>
                <w:ilvl w:val="0"/>
                <w:numId w:val="166"/>
              </w:numPr>
              <w:tabs>
                <w:tab w:val="left" w:pos="1103"/>
              </w:tabs>
              <w:ind w:right="92" w:firstLine="708"/>
              <w:jc w:val="both"/>
              <w:rPr>
                <w:sz w:val="20"/>
              </w:rPr>
            </w:pPr>
            <w:r w:rsidRPr="00410678">
              <w:rPr>
                <w:sz w:val="20"/>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w:t>
            </w:r>
            <w:r w:rsidRPr="00410678">
              <w:rPr>
                <w:spacing w:val="32"/>
                <w:sz w:val="20"/>
              </w:rPr>
              <w:t xml:space="preserve"> </w:t>
            </w:r>
            <w:r w:rsidRPr="00410678">
              <w:rPr>
                <w:sz w:val="20"/>
              </w:rPr>
              <w:t>или</w:t>
            </w:r>
          </w:p>
          <w:p w:rsidR="001B748C" w:rsidRPr="00410678" w:rsidRDefault="001B748C" w:rsidP="00410678">
            <w:pPr>
              <w:pStyle w:val="TableParagraph"/>
              <w:spacing w:line="217" w:lineRule="exact"/>
              <w:jc w:val="both"/>
              <w:rPr>
                <w:sz w:val="20"/>
              </w:rPr>
            </w:pPr>
            <w:r w:rsidRPr="00410678">
              <w:rPr>
                <w:sz w:val="20"/>
              </w:rPr>
              <w:t>информационного продукта;</w:t>
            </w:r>
          </w:p>
        </w:tc>
        <w:tc>
          <w:tcPr>
            <w:tcW w:w="4998" w:type="dxa"/>
          </w:tcPr>
          <w:p w:rsidR="001B748C" w:rsidRPr="00410678" w:rsidRDefault="001B748C" w:rsidP="00974C35">
            <w:pPr>
              <w:pStyle w:val="TableParagraph"/>
              <w:numPr>
                <w:ilvl w:val="0"/>
                <w:numId w:val="165"/>
              </w:numPr>
              <w:tabs>
                <w:tab w:val="left" w:pos="1103"/>
              </w:tabs>
              <w:ind w:right="97" w:firstLine="708"/>
              <w:jc w:val="both"/>
              <w:rPr>
                <w:i/>
                <w:sz w:val="20"/>
              </w:rPr>
            </w:pPr>
            <w:r w:rsidRPr="00410678">
              <w:rPr>
                <w:i/>
                <w:sz w:val="20"/>
              </w:rPr>
              <w:t>выявлять и формулировать проблему, требующую технологического решения;</w:t>
            </w:r>
          </w:p>
          <w:p w:rsidR="001B748C" w:rsidRPr="00410678" w:rsidRDefault="001B748C" w:rsidP="00974C35">
            <w:pPr>
              <w:pStyle w:val="TableParagraph"/>
              <w:numPr>
                <w:ilvl w:val="0"/>
                <w:numId w:val="165"/>
              </w:numPr>
              <w:tabs>
                <w:tab w:val="left" w:pos="1103"/>
                <w:tab w:val="left" w:pos="1415"/>
                <w:tab w:val="left" w:pos="2621"/>
                <w:tab w:val="left" w:pos="3343"/>
              </w:tabs>
              <w:ind w:right="95" w:firstLine="708"/>
              <w:jc w:val="both"/>
              <w:rPr>
                <w:i/>
                <w:sz w:val="20"/>
              </w:rPr>
            </w:pPr>
            <w:r w:rsidRPr="00410678">
              <w:rPr>
                <w:i/>
                <w:sz w:val="20"/>
              </w:rPr>
              <w:t>модифицировать имеющиеся продукты в соответствии с ситуацией, заказом,</w:t>
            </w:r>
            <w:r w:rsidRPr="00410678">
              <w:rPr>
                <w:i/>
                <w:sz w:val="20"/>
              </w:rPr>
              <w:tab/>
              <w:t>потребностью,</w:t>
            </w:r>
            <w:r w:rsidRPr="00410678">
              <w:rPr>
                <w:i/>
                <w:sz w:val="20"/>
              </w:rPr>
              <w:tab/>
            </w:r>
            <w:r w:rsidRPr="00410678">
              <w:rPr>
                <w:i/>
                <w:spacing w:val="-3"/>
                <w:sz w:val="20"/>
              </w:rPr>
              <w:t xml:space="preserve">задачей </w:t>
            </w:r>
            <w:r w:rsidRPr="00410678">
              <w:rPr>
                <w:i/>
                <w:sz w:val="20"/>
              </w:rPr>
              <w:t>деятельности и в соответствии с их характеристиками</w:t>
            </w:r>
            <w:r w:rsidRPr="00410678">
              <w:rPr>
                <w:i/>
                <w:sz w:val="20"/>
              </w:rPr>
              <w:tab/>
            </w:r>
            <w:r w:rsidRPr="00410678">
              <w:rPr>
                <w:i/>
                <w:spacing w:val="-1"/>
                <w:sz w:val="20"/>
              </w:rPr>
              <w:t xml:space="preserve">разрабатывать </w:t>
            </w:r>
            <w:r w:rsidRPr="00410678">
              <w:rPr>
                <w:i/>
                <w:sz w:val="20"/>
              </w:rPr>
              <w:t>технологию на основе базовой</w:t>
            </w:r>
            <w:r w:rsidRPr="00410678">
              <w:rPr>
                <w:i/>
                <w:spacing w:val="-8"/>
                <w:sz w:val="20"/>
              </w:rPr>
              <w:t xml:space="preserve"> </w:t>
            </w:r>
            <w:r w:rsidRPr="00410678">
              <w:rPr>
                <w:i/>
                <w:sz w:val="20"/>
              </w:rPr>
              <w:t>технологии;</w:t>
            </w:r>
          </w:p>
          <w:p w:rsidR="001B748C" w:rsidRPr="00410678" w:rsidRDefault="001B748C" w:rsidP="00974C35">
            <w:pPr>
              <w:pStyle w:val="TableParagraph"/>
              <w:numPr>
                <w:ilvl w:val="0"/>
                <w:numId w:val="165"/>
              </w:numPr>
              <w:tabs>
                <w:tab w:val="left" w:pos="1103"/>
              </w:tabs>
              <w:ind w:right="96" w:firstLine="708"/>
              <w:jc w:val="both"/>
              <w:rPr>
                <w:i/>
                <w:sz w:val="20"/>
              </w:rPr>
            </w:pPr>
            <w:r w:rsidRPr="00410678">
              <w:rPr>
                <w:i/>
                <w:sz w:val="20"/>
              </w:rPr>
              <w:t>технологизировать свой опыт, представлять на основе</w:t>
            </w:r>
            <w:r w:rsidRPr="00410678">
              <w:rPr>
                <w:i/>
                <w:spacing w:val="30"/>
                <w:sz w:val="20"/>
              </w:rPr>
              <w:t xml:space="preserve"> </w:t>
            </w:r>
            <w:r w:rsidRPr="00410678">
              <w:rPr>
                <w:i/>
                <w:sz w:val="20"/>
              </w:rPr>
              <w:t>ретроспективного</w:t>
            </w:r>
          </w:p>
        </w:tc>
      </w:tr>
      <w:tr w:rsidR="001B748C" w:rsidRPr="005F0EFF" w:rsidTr="00410678">
        <w:tc>
          <w:tcPr>
            <w:tcW w:w="4998" w:type="dxa"/>
          </w:tcPr>
          <w:p w:rsidR="001B748C" w:rsidRPr="00410678" w:rsidRDefault="001B748C" w:rsidP="00974C35">
            <w:pPr>
              <w:pStyle w:val="TableParagraph"/>
              <w:numPr>
                <w:ilvl w:val="0"/>
                <w:numId w:val="174"/>
              </w:numPr>
              <w:tabs>
                <w:tab w:val="left" w:pos="1103"/>
              </w:tabs>
              <w:spacing w:line="237" w:lineRule="exact"/>
              <w:ind w:left="1102" w:hanging="287"/>
              <w:rPr>
                <w:sz w:val="20"/>
              </w:rPr>
            </w:pPr>
            <w:r w:rsidRPr="00410678">
              <w:rPr>
                <w:sz w:val="20"/>
              </w:rPr>
              <w:t>проводить оценку и испытание полученного</w:t>
            </w:r>
            <w:r w:rsidRPr="00410678">
              <w:rPr>
                <w:spacing w:val="-1"/>
                <w:sz w:val="20"/>
              </w:rPr>
              <w:t xml:space="preserve"> </w:t>
            </w:r>
            <w:r w:rsidRPr="00410678">
              <w:rPr>
                <w:sz w:val="20"/>
              </w:rPr>
              <w:t>продукта;</w:t>
            </w:r>
          </w:p>
          <w:p w:rsidR="001B748C" w:rsidRPr="00410678" w:rsidRDefault="001B748C" w:rsidP="00974C35">
            <w:pPr>
              <w:pStyle w:val="TableParagraph"/>
              <w:numPr>
                <w:ilvl w:val="0"/>
                <w:numId w:val="174"/>
              </w:numPr>
              <w:tabs>
                <w:tab w:val="left" w:pos="1103"/>
              </w:tabs>
              <w:ind w:right="100" w:firstLine="708"/>
              <w:rPr>
                <w:sz w:val="20"/>
              </w:rPr>
            </w:pPr>
            <w:r w:rsidRPr="00410678">
              <w:rPr>
                <w:sz w:val="20"/>
              </w:rPr>
              <w:t>проводить анализ потребностей в тех или иных материальных или информационных продуктах;</w:t>
            </w:r>
          </w:p>
          <w:p w:rsidR="001B748C" w:rsidRPr="00410678" w:rsidRDefault="001B748C" w:rsidP="00974C35">
            <w:pPr>
              <w:pStyle w:val="TableParagraph"/>
              <w:numPr>
                <w:ilvl w:val="0"/>
                <w:numId w:val="174"/>
              </w:numPr>
              <w:tabs>
                <w:tab w:val="left" w:pos="1103"/>
              </w:tabs>
              <w:ind w:right="101" w:firstLine="708"/>
              <w:rPr>
                <w:sz w:val="20"/>
              </w:rPr>
            </w:pPr>
            <w:r w:rsidRPr="00410678">
              <w:rPr>
                <w:sz w:val="20"/>
              </w:rPr>
              <w:t>описывать технологическое решение с помощью текста, рисунков, графического изображения;</w:t>
            </w:r>
          </w:p>
          <w:p w:rsidR="001B748C" w:rsidRPr="00410678" w:rsidRDefault="001B748C" w:rsidP="00974C35">
            <w:pPr>
              <w:pStyle w:val="TableParagraph"/>
              <w:numPr>
                <w:ilvl w:val="0"/>
                <w:numId w:val="174"/>
              </w:numPr>
              <w:tabs>
                <w:tab w:val="left" w:pos="1103"/>
              </w:tabs>
              <w:ind w:right="91" w:firstLine="708"/>
              <w:rPr>
                <w:sz w:val="20"/>
              </w:rPr>
            </w:pPr>
            <w:r w:rsidRPr="00410678">
              <w:rPr>
                <w:sz w:val="20"/>
              </w:rPr>
              <w:t>анализировать возможные технологические решения, определять их достоинства и недостатки в контексте заданной</w:t>
            </w:r>
            <w:r w:rsidRPr="00410678">
              <w:rPr>
                <w:spacing w:val="-6"/>
                <w:sz w:val="20"/>
              </w:rPr>
              <w:t xml:space="preserve"> </w:t>
            </w:r>
            <w:r w:rsidRPr="00410678">
              <w:rPr>
                <w:sz w:val="20"/>
              </w:rPr>
              <w:t>ситуации;</w:t>
            </w:r>
          </w:p>
          <w:p w:rsidR="001B748C" w:rsidRPr="00410678" w:rsidRDefault="001B748C" w:rsidP="00974C35">
            <w:pPr>
              <w:pStyle w:val="TableParagraph"/>
              <w:numPr>
                <w:ilvl w:val="0"/>
                <w:numId w:val="174"/>
              </w:numPr>
              <w:tabs>
                <w:tab w:val="left" w:pos="1103"/>
              </w:tabs>
              <w:ind w:right="98" w:firstLine="708"/>
              <w:rPr>
                <w:sz w:val="20"/>
              </w:rPr>
            </w:pPr>
            <w:r w:rsidRPr="00410678">
              <w:rPr>
                <w:sz w:val="20"/>
              </w:rPr>
              <w:t>проводить и анализировать разработку и реализацию прикладных проектов, предполагающих:</w:t>
            </w:r>
          </w:p>
          <w:p w:rsidR="001B748C" w:rsidRPr="00410678" w:rsidRDefault="001B748C" w:rsidP="00974C35">
            <w:pPr>
              <w:pStyle w:val="TableParagraph"/>
              <w:numPr>
                <w:ilvl w:val="0"/>
                <w:numId w:val="173"/>
              </w:numPr>
              <w:tabs>
                <w:tab w:val="left" w:pos="1525"/>
                <w:tab w:val="left" w:pos="1526"/>
              </w:tabs>
              <w:ind w:right="97" w:firstLine="11"/>
              <w:jc w:val="both"/>
              <w:rPr>
                <w:sz w:val="20"/>
              </w:rPr>
            </w:pPr>
            <w:r w:rsidRPr="00410678">
              <w:rPr>
                <w:sz w:val="20"/>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технологического</w:t>
            </w:r>
            <w:r w:rsidRPr="00410678">
              <w:rPr>
                <w:spacing w:val="-14"/>
                <w:sz w:val="20"/>
              </w:rPr>
              <w:t xml:space="preserve"> </w:t>
            </w:r>
            <w:r w:rsidRPr="00410678">
              <w:rPr>
                <w:sz w:val="20"/>
              </w:rPr>
              <w:t>оборудования;</w:t>
            </w:r>
          </w:p>
          <w:p w:rsidR="001B748C" w:rsidRPr="00410678" w:rsidRDefault="001B748C" w:rsidP="00974C35">
            <w:pPr>
              <w:pStyle w:val="TableParagraph"/>
              <w:numPr>
                <w:ilvl w:val="0"/>
                <w:numId w:val="173"/>
              </w:numPr>
              <w:tabs>
                <w:tab w:val="left" w:pos="1525"/>
                <w:tab w:val="left" w:pos="1526"/>
              </w:tabs>
              <w:ind w:right="100" w:firstLine="11"/>
              <w:jc w:val="both"/>
              <w:rPr>
                <w:sz w:val="20"/>
              </w:rPr>
            </w:pPr>
            <w:r w:rsidRPr="00410678">
              <w:rPr>
                <w:sz w:val="20"/>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1B748C" w:rsidRPr="00410678" w:rsidRDefault="001B748C" w:rsidP="00974C35">
            <w:pPr>
              <w:pStyle w:val="TableParagraph"/>
              <w:numPr>
                <w:ilvl w:val="0"/>
                <w:numId w:val="173"/>
              </w:numPr>
              <w:tabs>
                <w:tab w:val="left" w:pos="1525"/>
                <w:tab w:val="left" w:pos="1526"/>
              </w:tabs>
              <w:ind w:right="100" w:firstLine="11"/>
              <w:jc w:val="both"/>
              <w:rPr>
                <w:sz w:val="20"/>
              </w:rPr>
            </w:pPr>
            <w:r w:rsidRPr="00410678">
              <w:rPr>
                <w:sz w:val="20"/>
              </w:rPr>
              <w:t>определение характеристик и разработку материального продукта, включая его моделирование в информационной среде</w:t>
            </w:r>
            <w:r w:rsidRPr="00410678">
              <w:rPr>
                <w:spacing w:val="-5"/>
                <w:sz w:val="20"/>
              </w:rPr>
              <w:t xml:space="preserve"> </w:t>
            </w:r>
            <w:r w:rsidRPr="00410678">
              <w:rPr>
                <w:sz w:val="20"/>
              </w:rPr>
              <w:t>(конструкторе);</w:t>
            </w:r>
          </w:p>
          <w:p w:rsidR="001B748C" w:rsidRPr="00410678" w:rsidRDefault="001B748C" w:rsidP="00974C35">
            <w:pPr>
              <w:pStyle w:val="TableParagraph"/>
              <w:numPr>
                <w:ilvl w:val="0"/>
                <w:numId w:val="173"/>
              </w:numPr>
              <w:tabs>
                <w:tab w:val="left" w:pos="1525"/>
                <w:tab w:val="left" w:pos="1526"/>
              </w:tabs>
              <w:spacing w:line="229" w:lineRule="exact"/>
              <w:ind w:left="1525" w:hanging="698"/>
              <w:jc w:val="both"/>
              <w:rPr>
                <w:sz w:val="20"/>
              </w:rPr>
            </w:pPr>
            <w:r w:rsidRPr="00410678">
              <w:rPr>
                <w:sz w:val="20"/>
              </w:rPr>
              <w:t>встраивание созданного информационного продукта в заданную</w:t>
            </w:r>
            <w:r w:rsidRPr="00410678">
              <w:rPr>
                <w:spacing w:val="-10"/>
                <w:sz w:val="20"/>
              </w:rPr>
              <w:t xml:space="preserve"> </w:t>
            </w:r>
            <w:r w:rsidRPr="00410678">
              <w:rPr>
                <w:sz w:val="20"/>
              </w:rPr>
              <w:t>оболочку;</w:t>
            </w:r>
          </w:p>
          <w:p w:rsidR="001B748C" w:rsidRPr="00410678" w:rsidRDefault="001B748C" w:rsidP="00974C35">
            <w:pPr>
              <w:pStyle w:val="TableParagraph"/>
              <w:numPr>
                <w:ilvl w:val="0"/>
                <w:numId w:val="173"/>
              </w:numPr>
              <w:tabs>
                <w:tab w:val="left" w:pos="1525"/>
                <w:tab w:val="left" w:pos="1526"/>
              </w:tabs>
              <w:ind w:right="97" w:firstLine="11"/>
              <w:jc w:val="both"/>
              <w:rPr>
                <w:sz w:val="20"/>
              </w:rPr>
            </w:pPr>
            <w:r w:rsidRPr="00410678">
              <w:rPr>
                <w:sz w:val="20"/>
              </w:rPr>
              <w:t>изготовление информационного продукта по заданному алгоритму в заданной оболочке;</w:t>
            </w:r>
          </w:p>
          <w:p w:rsidR="001B748C" w:rsidRPr="00410678" w:rsidRDefault="001B748C" w:rsidP="00974C35">
            <w:pPr>
              <w:pStyle w:val="TableParagraph"/>
              <w:numPr>
                <w:ilvl w:val="0"/>
                <w:numId w:val="172"/>
              </w:numPr>
              <w:tabs>
                <w:tab w:val="left" w:pos="1103"/>
              </w:tabs>
              <w:ind w:right="99" w:firstLine="708"/>
              <w:jc w:val="both"/>
              <w:rPr>
                <w:sz w:val="20"/>
              </w:rPr>
            </w:pPr>
            <w:r w:rsidRPr="00410678">
              <w:rPr>
                <w:sz w:val="20"/>
              </w:rPr>
              <w:t>проводить и анализировать разработку и реализацию технологических проектов, предполагающих:</w:t>
            </w:r>
          </w:p>
          <w:p w:rsidR="001B748C" w:rsidRPr="00410678" w:rsidRDefault="001B748C" w:rsidP="00974C35">
            <w:pPr>
              <w:pStyle w:val="TableParagraph"/>
              <w:numPr>
                <w:ilvl w:val="0"/>
                <w:numId w:val="171"/>
              </w:numPr>
              <w:tabs>
                <w:tab w:val="left" w:pos="1525"/>
                <w:tab w:val="left" w:pos="1526"/>
              </w:tabs>
              <w:ind w:right="98" w:firstLine="11"/>
              <w:jc w:val="both"/>
              <w:rPr>
                <w:sz w:val="20"/>
              </w:rPr>
            </w:pPr>
            <w:r w:rsidRPr="00410678">
              <w:rPr>
                <w:sz w:val="20"/>
              </w:rPr>
              <w:t>оптимизацию заданного способа (технологии) получения требующегося материального продукта (после его применения в собственной</w:t>
            </w:r>
            <w:r w:rsidRPr="00410678">
              <w:rPr>
                <w:spacing w:val="-7"/>
                <w:sz w:val="20"/>
              </w:rPr>
              <w:t xml:space="preserve"> </w:t>
            </w:r>
            <w:r w:rsidRPr="00410678">
              <w:rPr>
                <w:sz w:val="20"/>
              </w:rPr>
              <w:t>практике);</w:t>
            </w:r>
          </w:p>
          <w:p w:rsidR="001B748C" w:rsidRPr="00410678" w:rsidRDefault="001B748C" w:rsidP="00974C35">
            <w:pPr>
              <w:pStyle w:val="TableParagraph"/>
              <w:numPr>
                <w:ilvl w:val="0"/>
                <w:numId w:val="171"/>
              </w:numPr>
              <w:tabs>
                <w:tab w:val="left" w:pos="1525"/>
                <w:tab w:val="left" w:pos="1526"/>
              </w:tabs>
              <w:ind w:right="98" w:firstLine="11"/>
              <w:jc w:val="both"/>
              <w:rPr>
                <w:sz w:val="20"/>
              </w:rPr>
            </w:pPr>
            <w:r w:rsidRPr="00410678">
              <w:rPr>
                <w:sz w:val="20"/>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w:t>
            </w:r>
            <w:r w:rsidRPr="00410678">
              <w:rPr>
                <w:spacing w:val="-2"/>
                <w:sz w:val="20"/>
              </w:rPr>
              <w:t xml:space="preserve"> </w:t>
            </w:r>
            <w:r w:rsidRPr="00410678">
              <w:rPr>
                <w:sz w:val="20"/>
              </w:rPr>
              <w:t>субъектами;</w:t>
            </w:r>
          </w:p>
          <w:p w:rsidR="001B748C" w:rsidRPr="00410678" w:rsidRDefault="001B748C" w:rsidP="00974C35">
            <w:pPr>
              <w:pStyle w:val="TableParagraph"/>
              <w:numPr>
                <w:ilvl w:val="0"/>
                <w:numId w:val="171"/>
              </w:numPr>
              <w:tabs>
                <w:tab w:val="left" w:pos="1525"/>
                <w:tab w:val="left" w:pos="1526"/>
              </w:tabs>
              <w:ind w:right="102" w:firstLine="11"/>
              <w:jc w:val="both"/>
              <w:rPr>
                <w:sz w:val="20"/>
              </w:rPr>
            </w:pPr>
            <w:r w:rsidRPr="00410678">
              <w:rPr>
                <w:sz w:val="20"/>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1B748C" w:rsidRPr="00410678" w:rsidRDefault="001B748C" w:rsidP="00974C35">
            <w:pPr>
              <w:pStyle w:val="TableParagraph"/>
              <w:numPr>
                <w:ilvl w:val="0"/>
                <w:numId w:val="170"/>
              </w:numPr>
              <w:tabs>
                <w:tab w:val="left" w:pos="1103"/>
              </w:tabs>
              <w:spacing w:line="243" w:lineRule="exact"/>
              <w:ind w:hanging="287"/>
              <w:jc w:val="both"/>
              <w:rPr>
                <w:sz w:val="20"/>
              </w:rPr>
            </w:pPr>
            <w:r w:rsidRPr="00410678">
              <w:rPr>
                <w:sz w:val="20"/>
              </w:rPr>
              <w:t>проводить и анализировать разработку или реализацию проектов,</w:t>
            </w:r>
            <w:r w:rsidRPr="00410678">
              <w:rPr>
                <w:spacing w:val="-22"/>
                <w:sz w:val="20"/>
              </w:rPr>
              <w:t xml:space="preserve"> </w:t>
            </w:r>
            <w:r w:rsidRPr="00410678">
              <w:rPr>
                <w:sz w:val="20"/>
              </w:rPr>
              <w:t>предполагающих:</w:t>
            </w:r>
          </w:p>
          <w:p w:rsidR="001B748C" w:rsidRPr="00410678" w:rsidRDefault="001B748C" w:rsidP="00974C35">
            <w:pPr>
              <w:pStyle w:val="TableParagraph"/>
              <w:numPr>
                <w:ilvl w:val="0"/>
                <w:numId w:val="169"/>
              </w:numPr>
              <w:tabs>
                <w:tab w:val="left" w:pos="1525"/>
                <w:tab w:val="left" w:pos="1526"/>
              </w:tabs>
              <w:ind w:right="100" w:firstLine="11"/>
              <w:rPr>
                <w:sz w:val="20"/>
              </w:rPr>
            </w:pPr>
            <w:r w:rsidRPr="00410678">
              <w:rPr>
                <w:sz w:val="20"/>
              </w:rPr>
              <w:t>планирование (разработку) материального продукта в соответствии с задачей собственной деятельности (включая моделирование и разработку</w:t>
            </w:r>
            <w:r w:rsidRPr="00410678">
              <w:rPr>
                <w:spacing w:val="-15"/>
                <w:sz w:val="20"/>
              </w:rPr>
              <w:t xml:space="preserve"> </w:t>
            </w:r>
            <w:r w:rsidRPr="00410678">
              <w:rPr>
                <w:sz w:val="20"/>
              </w:rPr>
              <w:t>документации);</w:t>
            </w:r>
          </w:p>
          <w:p w:rsidR="001B748C" w:rsidRPr="00410678" w:rsidRDefault="001B748C" w:rsidP="00974C35">
            <w:pPr>
              <w:pStyle w:val="TableParagraph"/>
              <w:numPr>
                <w:ilvl w:val="0"/>
                <w:numId w:val="169"/>
              </w:numPr>
              <w:tabs>
                <w:tab w:val="left" w:pos="1525"/>
                <w:tab w:val="left" w:pos="1526"/>
              </w:tabs>
              <w:ind w:right="99" w:firstLine="11"/>
              <w:rPr>
                <w:sz w:val="20"/>
              </w:rPr>
            </w:pPr>
            <w:r w:rsidRPr="00410678">
              <w:rPr>
                <w:sz w:val="20"/>
              </w:rPr>
              <w:t>планирование (разработку) материального продукта на основе самостоятельно проведенных исследований потребительских</w:t>
            </w:r>
            <w:r w:rsidRPr="00410678">
              <w:rPr>
                <w:spacing w:val="-7"/>
                <w:sz w:val="20"/>
              </w:rPr>
              <w:t xml:space="preserve"> </w:t>
            </w:r>
            <w:r w:rsidRPr="00410678">
              <w:rPr>
                <w:sz w:val="20"/>
              </w:rPr>
              <w:t>интересов;</w:t>
            </w:r>
          </w:p>
          <w:p w:rsidR="001B748C" w:rsidRPr="00410678" w:rsidRDefault="001B748C" w:rsidP="00974C35">
            <w:pPr>
              <w:pStyle w:val="TableParagraph"/>
              <w:numPr>
                <w:ilvl w:val="0"/>
                <w:numId w:val="169"/>
              </w:numPr>
              <w:tabs>
                <w:tab w:val="left" w:pos="1525"/>
                <w:tab w:val="left" w:pos="1526"/>
              </w:tabs>
              <w:spacing w:line="229" w:lineRule="exact"/>
              <w:ind w:left="1525" w:hanging="698"/>
              <w:rPr>
                <w:sz w:val="20"/>
              </w:rPr>
            </w:pPr>
            <w:r w:rsidRPr="00410678">
              <w:rPr>
                <w:sz w:val="20"/>
              </w:rPr>
              <w:t>разработку плана продвижения</w:t>
            </w:r>
            <w:r w:rsidRPr="00410678">
              <w:rPr>
                <w:spacing w:val="-4"/>
                <w:sz w:val="20"/>
              </w:rPr>
              <w:t xml:space="preserve"> </w:t>
            </w:r>
            <w:r w:rsidRPr="00410678">
              <w:rPr>
                <w:sz w:val="20"/>
              </w:rPr>
              <w:t>продукта;</w:t>
            </w:r>
          </w:p>
          <w:p w:rsidR="001B748C" w:rsidRPr="00410678" w:rsidRDefault="001B748C" w:rsidP="00974C35">
            <w:pPr>
              <w:pStyle w:val="TableParagraph"/>
              <w:numPr>
                <w:ilvl w:val="0"/>
                <w:numId w:val="168"/>
              </w:numPr>
              <w:tabs>
                <w:tab w:val="left" w:pos="1103"/>
              </w:tabs>
              <w:spacing w:line="244" w:lineRule="exact"/>
              <w:ind w:left="108" w:firstLine="708"/>
              <w:rPr>
                <w:sz w:val="20"/>
              </w:rPr>
            </w:pPr>
            <w:r w:rsidRPr="00410678">
              <w:rPr>
                <w:sz w:val="20"/>
              </w:rPr>
              <w:t>проводить</w:t>
            </w:r>
            <w:r w:rsidRPr="00410678">
              <w:rPr>
                <w:spacing w:val="10"/>
                <w:sz w:val="20"/>
              </w:rPr>
              <w:t xml:space="preserve"> </w:t>
            </w:r>
            <w:r w:rsidRPr="00410678">
              <w:rPr>
                <w:sz w:val="20"/>
              </w:rPr>
              <w:t>и</w:t>
            </w:r>
            <w:r w:rsidRPr="00410678">
              <w:rPr>
                <w:spacing w:val="8"/>
                <w:sz w:val="20"/>
              </w:rPr>
              <w:t xml:space="preserve"> </w:t>
            </w:r>
            <w:r w:rsidRPr="00410678">
              <w:rPr>
                <w:sz w:val="20"/>
              </w:rPr>
              <w:t>анализировать</w:t>
            </w:r>
            <w:r w:rsidRPr="00410678">
              <w:rPr>
                <w:spacing w:val="12"/>
                <w:sz w:val="20"/>
              </w:rPr>
              <w:t xml:space="preserve"> </w:t>
            </w:r>
            <w:r w:rsidRPr="00410678">
              <w:rPr>
                <w:sz w:val="20"/>
              </w:rPr>
              <w:t>конструирование</w:t>
            </w:r>
            <w:r w:rsidRPr="00410678">
              <w:rPr>
                <w:spacing w:val="12"/>
                <w:sz w:val="20"/>
              </w:rPr>
              <w:t xml:space="preserve"> </w:t>
            </w:r>
            <w:r w:rsidRPr="00410678">
              <w:rPr>
                <w:sz w:val="20"/>
              </w:rPr>
              <w:t>механизмов,</w:t>
            </w:r>
            <w:r w:rsidRPr="00410678">
              <w:rPr>
                <w:spacing w:val="10"/>
                <w:sz w:val="20"/>
              </w:rPr>
              <w:t xml:space="preserve"> </w:t>
            </w:r>
            <w:r w:rsidRPr="00410678">
              <w:rPr>
                <w:sz w:val="20"/>
              </w:rPr>
              <w:t>простейших</w:t>
            </w:r>
            <w:r w:rsidRPr="00410678">
              <w:rPr>
                <w:spacing w:val="8"/>
                <w:sz w:val="20"/>
              </w:rPr>
              <w:t xml:space="preserve"> </w:t>
            </w:r>
            <w:r w:rsidRPr="00410678">
              <w:rPr>
                <w:sz w:val="20"/>
              </w:rPr>
              <w:t>роботов,</w:t>
            </w:r>
          </w:p>
          <w:p w:rsidR="001B748C" w:rsidRDefault="001B748C" w:rsidP="00410678">
            <w:pPr>
              <w:pStyle w:val="TableParagraph"/>
              <w:spacing w:before="5" w:line="228" w:lineRule="exact"/>
              <w:ind w:right="34"/>
              <w:rPr>
                <w:sz w:val="20"/>
              </w:rPr>
            </w:pPr>
            <w:r w:rsidRPr="00410678">
              <w:rPr>
                <w:sz w:val="20"/>
              </w:rPr>
              <w:t>позволяющих решить конкретные задачи (с помощью стандартных простых механизмов, с помощью материального или виртуального конструктора).</w:t>
            </w:r>
          </w:p>
          <w:p w:rsidR="00613DF7" w:rsidRPr="00410678" w:rsidRDefault="00613DF7" w:rsidP="00410678">
            <w:pPr>
              <w:pStyle w:val="TableParagraph"/>
              <w:spacing w:before="5" w:line="228" w:lineRule="exact"/>
              <w:ind w:right="34"/>
              <w:rPr>
                <w:sz w:val="20"/>
              </w:rPr>
            </w:pPr>
          </w:p>
        </w:tc>
        <w:tc>
          <w:tcPr>
            <w:tcW w:w="4998" w:type="dxa"/>
          </w:tcPr>
          <w:p w:rsidR="001B748C" w:rsidRPr="00410678" w:rsidRDefault="001B748C" w:rsidP="00410678">
            <w:pPr>
              <w:pStyle w:val="TableParagraph"/>
              <w:ind w:right="98"/>
              <w:jc w:val="both"/>
              <w:rPr>
                <w:i/>
                <w:sz w:val="20"/>
              </w:rPr>
            </w:pPr>
            <w:r w:rsidRPr="00410678">
              <w:rPr>
                <w:i/>
                <w:sz w:val="20"/>
              </w:rPr>
              <w:t>анализа и унификации деятельности описание в виде инструкции или технологической карты;</w:t>
            </w:r>
          </w:p>
          <w:p w:rsidR="001B748C" w:rsidRPr="00410678" w:rsidRDefault="001B748C" w:rsidP="00974C35">
            <w:pPr>
              <w:pStyle w:val="TableParagraph"/>
              <w:numPr>
                <w:ilvl w:val="0"/>
                <w:numId w:val="167"/>
              </w:numPr>
              <w:tabs>
                <w:tab w:val="left" w:pos="1103"/>
                <w:tab w:val="left" w:pos="2801"/>
              </w:tabs>
              <w:ind w:right="97" w:firstLine="708"/>
              <w:jc w:val="both"/>
              <w:rPr>
                <w:sz w:val="20"/>
              </w:rPr>
            </w:pPr>
            <w:r w:rsidRPr="00410678">
              <w:rPr>
                <w:i/>
                <w:sz w:val="20"/>
              </w:rPr>
              <w:t>оценивать</w:t>
            </w:r>
            <w:r w:rsidRPr="00410678">
              <w:rPr>
                <w:i/>
                <w:sz w:val="20"/>
              </w:rPr>
              <w:tab/>
            </w:r>
            <w:r w:rsidRPr="00410678">
              <w:rPr>
                <w:i/>
                <w:spacing w:val="-1"/>
                <w:sz w:val="20"/>
              </w:rPr>
              <w:t xml:space="preserve">коммерческий </w:t>
            </w:r>
            <w:r w:rsidRPr="00410678">
              <w:rPr>
                <w:i/>
                <w:sz w:val="20"/>
              </w:rPr>
              <w:t>потенциал продукта и</w:t>
            </w:r>
            <w:r w:rsidRPr="00410678">
              <w:rPr>
                <w:i/>
                <w:spacing w:val="-6"/>
                <w:sz w:val="20"/>
              </w:rPr>
              <w:t xml:space="preserve"> </w:t>
            </w:r>
            <w:r w:rsidRPr="00410678">
              <w:rPr>
                <w:i/>
                <w:sz w:val="20"/>
              </w:rPr>
              <w:t>технологии</w:t>
            </w:r>
            <w:r w:rsidRPr="00410678">
              <w:rPr>
                <w:sz w:val="20"/>
              </w:rPr>
              <w:t>.</w:t>
            </w:r>
            <w:r w:rsidR="00A60A01" w:rsidRPr="00410678">
              <w:rPr>
                <w:sz w:val="20"/>
              </w:rPr>
              <w:t xml:space="preserve"> </w:t>
            </w:r>
          </w:p>
        </w:tc>
      </w:tr>
      <w:tr w:rsidR="001B748C" w:rsidRPr="005F0EFF" w:rsidTr="00410678">
        <w:tc>
          <w:tcPr>
            <w:tcW w:w="9996" w:type="dxa"/>
            <w:gridSpan w:val="2"/>
          </w:tcPr>
          <w:p w:rsidR="001B748C" w:rsidRPr="00410678" w:rsidRDefault="001B748C" w:rsidP="00410678">
            <w:pPr>
              <w:spacing w:line="360" w:lineRule="auto"/>
              <w:jc w:val="both"/>
              <w:rPr>
                <w:rFonts w:eastAsia="Times New Roman"/>
                <w:lang w:val="ru-RU"/>
              </w:rPr>
            </w:pPr>
            <w:r w:rsidRPr="00410678">
              <w:rPr>
                <w:b/>
                <w:sz w:val="20"/>
                <w:lang w:val="ru-RU"/>
              </w:rPr>
              <w:t>Построение образовательных траекторий и планов в области профессионального самоопределения</w:t>
            </w:r>
          </w:p>
        </w:tc>
      </w:tr>
      <w:tr w:rsidR="001B748C" w:rsidRPr="005F0EFF" w:rsidTr="00410678">
        <w:trPr>
          <w:trHeight w:val="9818"/>
        </w:trPr>
        <w:tc>
          <w:tcPr>
            <w:tcW w:w="4998" w:type="dxa"/>
          </w:tcPr>
          <w:p w:rsidR="001B748C" w:rsidRPr="00410678" w:rsidRDefault="001B748C" w:rsidP="00974C35">
            <w:pPr>
              <w:pStyle w:val="TableParagraph"/>
              <w:numPr>
                <w:ilvl w:val="0"/>
                <w:numId w:val="175"/>
              </w:numPr>
              <w:tabs>
                <w:tab w:val="left" w:pos="1103"/>
              </w:tabs>
              <w:spacing w:line="225" w:lineRule="exact"/>
              <w:ind w:hanging="287"/>
              <w:rPr>
                <w:sz w:val="20"/>
              </w:rPr>
            </w:pPr>
            <w:r w:rsidRPr="00410678">
              <w:rPr>
                <w:sz w:val="20"/>
              </w:rPr>
              <w:t>характеризовать группы профессий, обслуживающих технологии в сферах</w:t>
            </w:r>
            <w:r w:rsidRPr="00410678">
              <w:rPr>
                <w:spacing w:val="-20"/>
                <w:sz w:val="20"/>
              </w:rPr>
              <w:t xml:space="preserve"> </w:t>
            </w:r>
            <w:r w:rsidRPr="00410678">
              <w:rPr>
                <w:sz w:val="20"/>
              </w:rPr>
              <w:t>медицины,</w:t>
            </w:r>
          </w:p>
          <w:p w:rsidR="001B748C" w:rsidRPr="00410678" w:rsidRDefault="001B748C" w:rsidP="00410678">
            <w:pPr>
              <w:pStyle w:val="TableParagraph"/>
              <w:spacing w:line="242" w:lineRule="auto"/>
              <w:ind w:right="104"/>
              <w:jc w:val="both"/>
              <w:rPr>
                <w:sz w:val="20"/>
              </w:rPr>
            </w:pPr>
            <w:r w:rsidRPr="00410678">
              <w:rPr>
                <w:sz w:val="20"/>
              </w:rPr>
              <w:t>производства и обработки материалов, машиностроения, производства продуктов питания, сервиса, информационной сфере, описывает тенденции их</w:t>
            </w:r>
            <w:r w:rsidRPr="00410678">
              <w:rPr>
                <w:spacing w:val="-12"/>
                <w:sz w:val="20"/>
              </w:rPr>
              <w:t xml:space="preserve"> </w:t>
            </w:r>
            <w:r w:rsidRPr="00410678">
              <w:rPr>
                <w:sz w:val="20"/>
              </w:rPr>
              <w:t>развития,</w:t>
            </w:r>
          </w:p>
          <w:p w:rsidR="001B748C" w:rsidRPr="00410678" w:rsidRDefault="001B748C" w:rsidP="00974C35">
            <w:pPr>
              <w:pStyle w:val="TableParagraph"/>
              <w:numPr>
                <w:ilvl w:val="0"/>
                <w:numId w:val="176"/>
              </w:numPr>
              <w:tabs>
                <w:tab w:val="left" w:pos="1103"/>
              </w:tabs>
              <w:ind w:right="97" w:firstLine="708"/>
              <w:jc w:val="both"/>
              <w:rPr>
                <w:sz w:val="20"/>
              </w:rPr>
            </w:pPr>
            <w:r w:rsidRPr="00410678">
              <w:rPr>
                <w:sz w:val="20"/>
              </w:rPr>
              <w:t>характеризовать ситуацию на региональном рынке труда, называет тенденции ее развития,</w:t>
            </w:r>
          </w:p>
          <w:p w:rsidR="001B748C" w:rsidRPr="00410678" w:rsidRDefault="001B748C" w:rsidP="00974C35">
            <w:pPr>
              <w:pStyle w:val="TableParagraph"/>
              <w:numPr>
                <w:ilvl w:val="0"/>
                <w:numId w:val="176"/>
              </w:numPr>
              <w:tabs>
                <w:tab w:val="left" w:pos="1103"/>
              </w:tabs>
              <w:ind w:right="101" w:firstLine="708"/>
              <w:jc w:val="both"/>
              <w:rPr>
                <w:sz w:val="20"/>
              </w:rPr>
            </w:pPr>
            <w:r w:rsidRPr="00410678">
              <w:rPr>
                <w:sz w:val="20"/>
              </w:rPr>
              <w:t>разъясняет социальное значение групп профессий, востребованных на региональном рынке</w:t>
            </w:r>
            <w:r w:rsidRPr="00410678">
              <w:rPr>
                <w:spacing w:val="-1"/>
                <w:sz w:val="20"/>
              </w:rPr>
              <w:t xml:space="preserve"> </w:t>
            </w:r>
            <w:r w:rsidRPr="00410678">
              <w:rPr>
                <w:sz w:val="20"/>
              </w:rPr>
              <w:t>труда,</w:t>
            </w:r>
          </w:p>
          <w:p w:rsidR="001B748C" w:rsidRPr="00410678" w:rsidRDefault="001B748C" w:rsidP="00974C35">
            <w:pPr>
              <w:pStyle w:val="TableParagraph"/>
              <w:numPr>
                <w:ilvl w:val="0"/>
                <w:numId w:val="176"/>
              </w:numPr>
              <w:tabs>
                <w:tab w:val="left" w:pos="1103"/>
              </w:tabs>
              <w:spacing w:line="244" w:lineRule="exact"/>
              <w:ind w:left="1102" w:hanging="287"/>
              <w:jc w:val="both"/>
              <w:rPr>
                <w:sz w:val="20"/>
              </w:rPr>
            </w:pPr>
            <w:r w:rsidRPr="00410678">
              <w:rPr>
                <w:sz w:val="20"/>
              </w:rPr>
              <w:t>характеризовать группы предприятий региона</w:t>
            </w:r>
            <w:r w:rsidRPr="00410678">
              <w:rPr>
                <w:spacing w:val="-8"/>
                <w:sz w:val="20"/>
              </w:rPr>
              <w:t xml:space="preserve"> </w:t>
            </w:r>
            <w:r w:rsidRPr="00410678">
              <w:rPr>
                <w:sz w:val="20"/>
              </w:rPr>
              <w:t>проживания,</w:t>
            </w:r>
          </w:p>
          <w:p w:rsidR="001B748C" w:rsidRPr="00410678" w:rsidRDefault="001B748C" w:rsidP="00974C35">
            <w:pPr>
              <w:pStyle w:val="TableParagraph"/>
              <w:numPr>
                <w:ilvl w:val="0"/>
                <w:numId w:val="176"/>
              </w:numPr>
              <w:tabs>
                <w:tab w:val="left" w:pos="1103"/>
              </w:tabs>
              <w:ind w:right="93" w:firstLine="708"/>
              <w:jc w:val="both"/>
              <w:rPr>
                <w:sz w:val="20"/>
              </w:rPr>
            </w:pPr>
            <w:r w:rsidRPr="00410678">
              <w:rPr>
                <w:sz w:val="20"/>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w:t>
            </w:r>
            <w:r w:rsidRPr="00410678">
              <w:rPr>
                <w:spacing w:val="-9"/>
                <w:sz w:val="20"/>
              </w:rPr>
              <w:t xml:space="preserve"> </w:t>
            </w:r>
            <w:r w:rsidRPr="00410678">
              <w:rPr>
                <w:sz w:val="20"/>
              </w:rPr>
              <w:t>обучения,</w:t>
            </w:r>
          </w:p>
          <w:p w:rsidR="001B748C" w:rsidRPr="00410678" w:rsidRDefault="001B748C" w:rsidP="00974C35">
            <w:pPr>
              <w:pStyle w:val="TableParagraph"/>
              <w:numPr>
                <w:ilvl w:val="0"/>
                <w:numId w:val="176"/>
              </w:numPr>
              <w:tabs>
                <w:tab w:val="left" w:pos="1103"/>
              </w:tabs>
              <w:spacing w:line="243" w:lineRule="exact"/>
              <w:ind w:left="1102" w:hanging="287"/>
              <w:jc w:val="both"/>
              <w:rPr>
                <w:sz w:val="20"/>
              </w:rPr>
            </w:pPr>
            <w:r w:rsidRPr="00410678">
              <w:rPr>
                <w:sz w:val="20"/>
              </w:rPr>
              <w:t>анализировать свои мотивы и причины принятия тех или иных</w:t>
            </w:r>
            <w:r w:rsidRPr="00410678">
              <w:rPr>
                <w:spacing w:val="-15"/>
                <w:sz w:val="20"/>
              </w:rPr>
              <w:t xml:space="preserve"> </w:t>
            </w:r>
            <w:r w:rsidRPr="00410678">
              <w:rPr>
                <w:sz w:val="20"/>
              </w:rPr>
              <w:t>решений,</w:t>
            </w:r>
          </w:p>
          <w:p w:rsidR="001B748C" w:rsidRPr="00410678" w:rsidRDefault="001B748C" w:rsidP="00974C35">
            <w:pPr>
              <w:pStyle w:val="TableParagraph"/>
              <w:numPr>
                <w:ilvl w:val="0"/>
                <w:numId w:val="176"/>
              </w:numPr>
              <w:tabs>
                <w:tab w:val="left" w:pos="1103"/>
              </w:tabs>
              <w:ind w:right="96" w:firstLine="708"/>
              <w:jc w:val="both"/>
              <w:rPr>
                <w:sz w:val="20"/>
              </w:rPr>
            </w:pPr>
            <w:r w:rsidRPr="00410678">
              <w:rPr>
                <w:sz w:val="20"/>
              </w:rPr>
              <w:t>анализировать результаты и последствия своих решений, связанных с выбором и реализацией образовательной</w:t>
            </w:r>
            <w:r w:rsidRPr="00410678">
              <w:rPr>
                <w:spacing w:val="-5"/>
                <w:sz w:val="20"/>
              </w:rPr>
              <w:t xml:space="preserve"> </w:t>
            </w:r>
            <w:r w:rsidRPr="00410678">
              <w:rPr>
                <w:sz w:val="20"/>
              </w:rPr>
              <w:t>траектории,</w:t>
            </w:r>
          </w:p>
          <w:p w:rsidR="001B748C" w:rsidRPr="00410678" w:rsidRDefault="001B748C" w:rsidP="00974C35">
            <w:pPr>
              <w:pStyle w:val="TableParagraph"/>
              <w:numPr>
                <w:ilvl w:val="0"/>
                <w:numId w:val="176"/>
              </w:numPr>
              <w:tabs>
                <w:tab w:val="left" w:pos="1103"/>
              </w:tabs>
              <w:ind w:right="102" w:firstLine="708"/>
              <w:jc w:val="both"/>
              <w:rPr>
                <w:sz w:val="20"/>
              </w:rPr>
            </w:pPr>
            <w:r w:rsidRPr="00410678">
              <w:rPr>
                <w:sz w:val="20"/>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1B748C" w:rsidRPr="00410678" w:rsidRDefault="001B748C" w:rsidP="00974C35">
            <w:pPr>
              <w:pStyle w:val="TableParagraph"/>
              <w:numPr>
                <w:ilvl w:val="0"/>
                <w:numId w:val="176"/>
              </w:numPr>
              <w:tabs>
                <w:tab w:val="left" w:pos="1103"/>
              </w:tabs>
              <w:ind w:right="97" w:firstLine="708"/>
              <w:jc w:val="both"/>
              <w:rPr>
                <w:sz w:val="20"/>
              </w:rPr>
            </w:pPr>
            <w:r w:rsidRPr="00410678">
              <w:rPr>
                <w:sz w:val="20"/>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w:t>
            </w:r>
            <w:r w:rsidRPr="00410678">
              <w:rPr>
                <w:spacing w:val="-32"/>
                <w:sz w:val="20"/>
              </w:rPr>
              <w:t xml:space="preserve"> </w:t>
            </w:r>
            <w:r w:rsidRPr="00410678">
              <w:rPr>
                <w:sz w:val="20"/>
              </w:rPr>
              <w:t>работников,</w:t>
            </w:r>
          </w:p>
          <w:p w:rsidR="001B748C" w:rsidRPr="00410678" w:rsidRDefault="001B748C" w:rsidP="00974C35">
            <w:pPr>
              <w:pStyle w:val="TableParagraph"/>
              <w:numPr>
                <w:ilvl w:val="0"/>
                <w:numId w:val="176"/>
              </w:numPr>
              <w:tabs>
                <w:tab w:val="left" w:pos="1103"/>
              </w:tabs>
              <w:spacing w:line="243" w:lineRule="exact"/>
              <w:ind w:firstLine="708"/>
              <w:jc w:val="both"/>
              <w:rPr>
                <w:sz w:val="20"/>
              </w:rPr>
            </w:pPr>
            <w:r w:rsidRPr="00410678">
              <w:rPr>
                <w:sz w:val="20"/>
              </w:rPr>
              <w:t>получит</w:t>
            </w:r>
            <w:r w:rsidRPr="00410678">
              <w:rPr>
                <w:spacing w:val="23"/>
                <w:sz w:val="20"/>
              </w:rPr>
              <w:t xml:space="preserve"> </w:t>
            </w:r>
            <w:r w:rsidRPr="00410678">
              <w:rPr>
                <w:sz w:val="20"/>
              </w:rPr>
              <w:t>опыт</w:t>
            </w:r>
            <w:r w:rsidRPr="00410678">
              <w:rPr>
                <w:spacing w:val="24"/>
                <w:sz w:val="20"/>
              </w:rPr>
              <w:t xml:space="preserve"> </w:t>
            </w:r>
            <w:r w:rsidRPr="00410678">
              <w:rPr>
                <w:sz w:val="20"/>
              </w:rPr>
              <w:t>поиска,</w:t>
            </w:r>
            <w:r w:rsidRPr="00410678">
              <w:rPr>
                <w:spacing w:val="24"/>
                <w:sz w:val="20"/>
              </w:rPr>
              <w:t xml:space="preserve"> </w:t>
            </w:r>
            <w:r w:rsidRPr="00410678">
              <w:rPr>
                <w:sz w:val="20"/>
              </w:rPr>
              <w:t>извлечения,</w:t>
            </w:r>
            <w:r w:rsidRPr="00410678">
              <w:rPr>
                <w:spacing w:val="24"/>
                <w:sz w:val="20"/>
              </w:rPr>
              <w:t xml:space="preserve"> </w:t>
            </w:r>
            <w:r w:rsidRPr="00410678">
              <w:rPr>
                <w:sz w:val="20"/>
              </w:rPr>
              <w:t>структурирования</w:t>
            </w:r>
            <w:r w:rsidRPr="00410678">
              <w:rPr>
                <w:spacing w:val="25"/>
                <w:sz w:val="20"/>
              </w:rPr>
              <w:t xml:space="preserve"> </w:t>
            </w:r>
            <w:r w:rsidRPr="00410678">
              <w:rPr>
                <w:sz w:val="20"/>
              </w:rPr>
              <w:t>и</w:t>
            </w:r>
            <w:r w:rsidRPr="00410678">
              <w:rPr>
                <w:spacing w:val="23"/>
                <w:sz w:val="20"/>
              </w:rPr>
              <w:t xml:space="preserve"> </w:t>
            </w:r>
            <w:r w:rsidRPr="00410678">
              <w:rPr>
                <w:sz w:val="20"/>
              </w:rPr>
              <w:t>обработки</w:t>
            </w:r>
            <w:r w:rsidRPr="00410678">
              <w:rPr>
                <w:spacing w:val="23"/>
                <w:sz w:val="20"/>
              </w:rPr>
              <w:t xml:space="preserve"> </w:t>
            </w:r>
            <w:r w:rsidRPr="00410678">
              <w:rPr>
                <w:sz w:val="20"/>
              </w:rPr>
              <w:t>информации</w:t>
            </w:r>
            <w:r w:rsidRPr="00410678">
              <w:rPr>
                <w:spacing w:val="23"/>
                <w:sz w:val="20"/>
              </w:rPr>
              <w:t xml:space="preserve"> </w:t>
            </w:r>
            <w:r w:rsidRPr="00410678">
              <w:rPr>
                <w:sz w:val="20"/>
              </w:rPr>
              <w:t>о</w:t>
            </w:r>
          </w:p>
          <w:p w:rsidR="001B748C" w:rsidRPr="00410678" w:rsidRDefault="001B748C" w:rsidP="00410678">
            <w:pPr>
              <w:pStyle w:val="TableParagraph"/>
              <w:spacing w:line="230" w:lineRule="exact"/>
              <w:ind w:right="103"/>
              <w:jc w:val="both"/>
              <w:rPr>
                <w:sz w:val="20"/>
              </w:rPr>
            </w:pPr>
            <w:r w:rsidRPr="00410678">
              <w:rPr>
                <w:sz w:val="20"/>
              </w:rPr>
              <w:t>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tc>
        <w:tc>
          <w:tcPr>
            <w:tcW w:w="4998" w:type="dxa"/>
          </w:tcPr>
          <w:p w:rsidR="00952D07" w:rsidRPr="00410678" w:rsidRDefault="00952D07" w:rsidP="00974C35">
            <w:pPr>
              <w:numPr>
                <w:ilvl w:val="0"/>
                <w:numId w:val="17"/>
              </w:numPr>
              <w:tabs>
                <w:tab w:val="left" w:pos="993"/>
              </w:tabs>
              <w:autoSpaceDE/>
              <w:autoSpaceDN/>
              <w:adjustRightInd/>
              <w:spacing w:line="360" w:lineRule="auto"/>
              <w:ind w:left="0" w:firstLine="709"/>
              <w:jc w:val="both"/>
              <w:rPr>
                <w:rFonts w:eastAsia="Times New Roman"/>
                <w:i/>
                <w:sz w:val="22"/>
                <w:szCs w:val="22"/>
                <w:lang w:val="ru-RU"/>
              </w:rPr>
            </w:pPr>
            <w:r w:rsidRPr="00410678">
              <w:rPr>
                <w:rFonts w:eastAsia="Times New Roman"/>
                <w:i/>
                <w:sz w:val="22"/>
                <w:szCs w:val="22"/>
                <w:lang w:val="ru-RU"/>
              </w:rPr>
              <w:t>предлагать альтернативные варианты образовательной траектории для профессионального развития;</w:t>
            </w:r>
          </w:p>
          <w:p w:rsidR="00952D07" w:rsidRPr="00410678" w:rsidRDefault="00952D07" w:rsidP="00974C35">
            <w:pPr>
              <w:numPr>
                <w:ilvl w:val="0"/>
                <w:numId w:val="17"/>
              </w:numPr>
              <w:tabs>
                <w:tab w:val="left" w:pos="993"/>
              </w:tabs>
              <w:autoSpaceDE/>
              <w:autoSpaceDN/>
              <w:adjustRightInd/>
              <w:spacing w:line="360" w:lineRule="auto"/>
              <w:ind w:left="0" w:firstLine="709"/>
              <w:jc w:val="both"/>
              <w:rPr>
                <w:rFonts w:eastAsia="Times New Roman"/>
                <w:i/>
                <w:sz w:val="22"/>
                <w:szCs w:val="22"/>
                <w:lang w:val="ru-RU"/>
              </w:rPr>
            </w:pPr>
            <w:r w:rsidRPr="00410678">
              <w:rPr>
                <w:rFonts w:eastAsia="Times New Roman"/>
                <w:i/>
                <w:sz w:val="22"/>
                <w:szCs w:val="22"/>
                <w:lang w:val="ru-RU"/>
              </w:rPr>
              <w:t>характеризовать группы предприятий региона проживания;</w:t>
            </w:r>
          </w:p>
          <w:p w:rsidR="00952D07" w:rsidRPr="00410678" w:rsidRDefault="00952D07" w:rsidP="00974C35">
            <w:pPr>
              <w:numPr>
                <w:ilvl w:val="0"/>
                <w:numId w:val="17"/>
              </w:numPr>
              <w:tabs>
                <w:tab w:val="left" w:pos="993"/>
              </w:tabs>
              <w:autoSpaceDE/>
              <w:autoSpaceDN/>
              <w:adjustRightInd/>
              <w:spacing w:line="360" w:lineRule="auto"/>
              <w:ind w:left="0" w:firstLine="709"/>
              <w:jc w:val="both"/>
              <w:rPr>
                <w:rFonts w:eastAsia="Times New Roman"/>
                <w:i/>
                <w:sz w:val="22"/>
                <w:szCs w:val="22"/>
                <w:lang w:val="ru-RU"/>
              </w:rPr>
            </w:pPr>
            <w:r w:rsidRPr="00410678">
              <w:rPr>
                <w:rFonts w:eastAsia="Times New Roman"/>
                <w:i/>
                <w:sz w:val="22"/>
                <w:szCs w:val="22"/>
                <w:lang w:val="ru-RU"/>
              </w:rPr>
              <w:t>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1B748C" w:rsidRPr="00410678" w:rsidRDefault="001B748C" w:rsidP="00410678">
            <w:pPr>
              <w:pStyle w:val="TableParagraph"/>
              <w:tabs>
                <w:tab w:val="left" w:pos="1103"/>
                <w:tab w:val="left" w:pos="3003"/>
              </w:tabs>
              <w:ind w:right="91"/>
              <w:jc w:val="both"/>
              <w:rPr>
                <w:i/>
                <w:sz w:val="20"/>
              </w:rPr>
            </w:pPr>
          </w:p>
        </w:tc>
      </w:tr>
    </w:tbl>
    <w:p w:rsidR="00EF5965" w:rsidRDefault="00EF5965" w:rsidP="00330807">
      <w:pPr>
        <w:spacing w:line="360" w:lineRule="auto"/>
        <w:jc w:val="both"/>
        <w:rPr>
          <w:rFonts w:eastAsia="Times New Roman"/>
          <w:lang w:val="ru-RU"/>
        </w:rPr>
      </w:pPr>
    </w:p>
    <w:p w:rsidR="00952D07" w:rsidRDefault="00613DF7" w:rsidP="00952D07">
      <w:pPr>
        <w:pStyle w:val="aff2"/>
        <w:spacing w:line="240" w:lineRule="auto"/>
        <w:jc w:val="center"/>
        <w:outlineLvl w:val="0"/>
        <w:rPr>
          <w:b/>
        </w:rPr>
      </w:pPr>
      <w:r>
        <w:rPr>
          <w:b/>
        </w:rPr>
        <w:t xml:space="preserve">1.2.5.15. </w:t>
      </w:r>
      <w:r w:rsidR="00952D07" w:rsidRPr="006C6582">
        <w:rPr>
          <w:b/>
        </w:rPr>
        <w:t>Физическая культура</w:t>
      </w:r>
      <w:r w:rsidR="00330807">
        <w:rPr>
          <w:b/>
        </w:rPr>
        <w:t xml:space="preserve"> Предметные результаты</w:t>
      </w:r>
    </w:p>
    <w:p w:rsidR="00330807" w:rsidRPr="006C6582" w:rsidRDefault="00330807" w:rsidP="00952D07">
      <w:pPr>
        <w:pStyle w:val="aff2"/>
        <w:spacing w:line="240" w:lineRule="auto"/>
        <w:jc w:val="center"/>
        <w:outlineLvl w:val="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4"/>
        <w:gridCol w:w="4216"/>
      </w:tblGrid>
      <w:tr w:rsidR="00952D07" w:rsidRPr="001B1543" w:rsidTr="00521A14">
        <w:tc>
          <w:tcPr>
            <w:tcW w:w="6204" w:type="dxa"/>
            <w:shd w:val="clear" w:color="auto" w:fill="auto"/>
          </w:tcPr>
          <w:p w:rsidR="00952D07" w:rsidRPr="001B1543" w:rsidRDefault="00952D07" w:rsidP="00521A14">
            <w:pPr>
              <w:ind w:firstLine="454"/>
              <w:jc w:val="both"/>
            </w:pPr>
            <w:r w:rsidRPr="001B1543">
              <w:t>Выпускник научится:</w:t>
            </w:r>
          </w:p>
        </w:tc>
        <w:tc>
          <w:tcPr>
            <w:tcW w:w="4216" w:type="dxa"/>
            <w:shd w:val="clear" w:color="auto" w:fill="auto"/>
          </w:tcPr>
          <w:p w:rsidR="00952D07" w:rsidRPr="001B1543" w:rsidRDefault="00952D07" w:rsidP="00521A14">
            <w:pPr>
              <w:ind w:firstLine="454"/>
              <w:jc w:val="both"/>
              <w:rPr>
                <w:i/>
                <w:iCs/>
              </w:rPr>
            </w:pPr>
            <w:r w:rsidRPr="001B1543">
              <w:rPr>
                <w:i/>
                <w:iCs/>
              </w:rPr>
              <w:t>Выпускник получит возможность научиться:</w:t>
            </w:r>
          </w:p>
        </w:tc>
      </w:tr>
      <w:tr w:rsidR="00952D07" w:rsidRPr="001B1543" w:rsidTr="00521A14">
        <w:tc>
          <w:tcPr>
            <w:tcW w:w="6204" w:type="dxa"/>
            <w:shd w:val="clear" w:color="auto" w:fill="auto"/>
          </w:tcPr>
          <w:p w:rsidR="00952D07" w:rsidRPr="001B1543" w:rsidRDefault="00952D07" w:rsidP="00521A14">
            <w:pPr>
              <w:ind w:firstLine="454"/>
              <w:jc w:val="both"/>
              <w:outlineLvl w:val="0"/>
              <w:rPr>
                <w:b/>
                <w:bCs/>
              </w:rPr>
            </w:pPr>
            <w:r w:rsidRPr="001B1543">
              <w:rPr>
                <w:b/>
                <w:bCs/>
              </w:rPr>
              <w:t>Знания о физической культуре</w:t>
            </w:r>
          </w:p>
        </w:tc>
        <w:tc>
          <w:tcPr>
            <w:tcW w:w="4216" w:type="dxa"/>
            <w:shd w:val="clear" w:color="auto" w:fill="auto"/>
          </w:tcPr>
          <w:p w:rsidR="00952D07" w:rsidRPr="001B1543" w:rsidRDefault="00952D07" w:rsidP="00521A14">
            <w:pPr>
              <w:jc w:val="both"/>
              <w:outlineLvl w:val="0"/>
              <w:rPr>
                <w:b/>
                <w:bCs/>
              </w:rPr>
            </w:pPr>
          </w:p>
        </w:tc>
      </w:tr>
      <w:tr w:rsidR="00952D07" w:rsidRPr="005F0EFF" w:rsidTr="00521A14">
        <w:tc>
          <w:tcPr>
            <w:tcW w:w="6204" w:type="dxa"/>
            <w:shd w:val="clear" w:color="auto" w:fill="auto"/>
          </w:tcPr>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952D07" w:rsidRPr="001B1543" w:rsidRDefault="00952D07" w:rsidP="00521A14">
            <w:pPr>
              <w:pStyle w:val="affff2"/>
              <w:spacing w:line="240" w:lineRule="auto"/>
              <w:rPr>
                <w:sz w:val="24"/>
                <w:szCs w:val="24"/>
              </w:rPr>
            </w:pPr>
            <w:r w:rsidRPr="001B1543">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tc>
        <w:tc>
          <w:tcPr>
            <w:tcW w:w="4216" w:type="dxa"/>
            <w:shd w:val="clear" w:color="auto" w:fill="auto"/>
          </w:tcPr>
          <w:p w:rsidR="00952D07" w:rsidRPr="001B1543" w:rsidRDefault="00952D07" w:rsidP="00521A14">
            <w:pPr>
              <w:pStyle w:val="affff2"/>
              <w:spacing w:line="240" w:lineRule="auto"/>
              <w:rPr>
                <w:i/>
                <w:sz w:val="24"/>
                <w:szCs w:val="24"/>
              </w:rPr>
            </w:pPr>
            <w:r w:rsidRPr="001B1543">
              <w:rPr>
                <w:iCs/>
                <w:sz w:val="24"/>
                <w:szCs w:val="24"/>
              </w:rPr>
              <w:t>• </w:t>
            </w:r>
            <w:r w:rsidRPr="001B1543">
              <w:rPr>
                <w:i/>
                <w:iCs/>
                <w:sz w:val="24"/>
                <w:szCs w:val="24"/>
              </w:rPr>
              <w:t>характеризовать</w:t>
            </w:r>
            <w:r w:rsidRPr="001B1543">
              <w:rPr>
                <w:i/>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952D07" w:rsidRPr="00952D07" w:rsidRDefault="00952D07" w:rsidP="00521A14">
            <w:pPr>
              <w:jc w:val="both"/>
              <w:outlineLvl w:val="0"/>
              <w:rPr>
                <w:b/>
                <w:bCs/>
                <w:lang w:val="ru-RU"/>
              </w:rPr>
            </w:pPr>
          </w:p>
        </w:tc>
      </w:tr>
      <w:tr w:rsidR="00952D07" w:rsidRPr="001B1543" w:rsidTr="00521A14">
        <w:tc>
          <w:tcPr>
            <w:tcW w:w="6204" w:type="dxa"/>
            <w:shd w:val="clear" w:color="auto" w:fill="auto"/>
          </w:tcPr>
          <w:p w:rsidR="00952D07" w:rsidRPr="001B1543" w:rsidRDefault="00952D07" w:rsidP="00521A14">
            <w:pPr>
              <w:ind w:firstLine="454"/>
              <w:jc w:val="both"/>
              <w:outlineLvl w:val="0"/>
              <w:rPr>
                <w:b/>
                <w:bCs/>
              </w:rPr>
            </w:pPr>
            <w:r w:rsidRPr="001B1543">
              <w:rPr>
                <w:b/>
                <w:bCs/>
              </w:rPr>
              <w:t>Способы двигательной (физкультурной) деятельности</w:t>
            </w:r>
          </w:p>
        </w:tc>
        <w:tc>
          <w:tcPr>
            <w:tcW w:w="4216" w:type="dxa"/>
            <w:shd w:val="clear" w:color="auto" w:fill="auto"/>
          </w:tcPr>
          <w:p w:rsidR="00952D07" w:rsidRPr="001B1543" w:rsidRDefault="00952D07" w:rsidP="00521A14">
            <w:pPr>
              <w:jc w:val="both"/>
              <w:outlineLvl w:val="0"/>
              <w:rPr>
                <w:b/>
                <w:bCs/>
              </w:rPr>
            </w:pPr>
          </w:p>
        </w:tc>
      </w:tr>
      <w:tr w:rsidR="00952D07" w:rsidRPr="005F0EFF" w:rsidTr="00521A14">
        <w:tc>
          <w:tcPr>
            <w:tcW w:w="6204" w:type="dxa"/>
            <w:shd w:val="clear" w:color="auto" w:fill="auto"/>
          </w:tcPr>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tc>
        <w:tc>
          <w:tcPr>
            <w:tcW w:w="4216" w:type="dxa"/>
            <w:shd w:val="clear" w:color="auto" w:fill="auto"/>
          </w:tcPr>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проводить восстановительные мероприятия с использованием банных процедур и сеансов оздоровительного массажа.</w:t>
            </w:r>
          </w:p>
          <w:p w:rsidR="00952D07" w:rsidRPr="00952D07" w:rsidRDefault="00952D07" w:rsidP="00521A14">
            <w:pPr>
              <w:jc w:val="both"/>
              <w:outlineLvl w:val="0"/>
              <w:rPr>
                <w:b/>
                <w:bCs/>
                <w:lang w:val="ru-RU"/>
              </w:rPr>
            </w:pPr>
          </w:p>
        </w:tc>
      </w:tr>
      <w:tr w:rsidR="00952D07" w:rsidRPr="001B1543" w:rsidTr="00521A14">
        <w:tc>
          <w:tcPr>
            <w:tcW w:w="6204" w:type="dxa"/>
            <w:shd w:val="clear" w:color="auto" w:fill="auto"/>
          </w:tcPr>
          <w:p w:rsidR="00952D07" w:rsidRPr="001B1543" w:rsidRDefault="00952D07" w:rsidP="00521A14">
            <w:pPr>
              <w:ind w:firstLine="454"/>
              <w:jc w:val="both"/>
              <w:outlineLvl w:val="0"/>
              <w:rPr>
                <w:b/>
                <w:bCs/>
              </w:rPr>
            </w:pPr>
            <w:r w:rsidRPr="001B1543">
              <w:rPr>
                <w:b/>
                <w:bCs/>
              </w:rPr>
              <w:t>Физическое совершенствование</w:t>
            </w:r>
          </w:p>
        </w:tc>
        <w:tc>
          <w:tcPr>
            <w:tcW w:w="4216" w:type="dxa"/>
            <w:shd w:val="clear" w:color="auto" w:fill="auto"/>
          </w:tcPr>
          <w:p w:rsidR="00952D07" w:rsidRPr="001B1543" w:rsidRDefault="00952D07" w:rsidP="00521A14">
            <w:pPr>
              <w:pStyle w:val="affff2"/>
              <w:spacing w:line="240" w:lineRule="auto"/>
              <w:rPr>
                <w:iCs/>
                <w:sz w:val="24"/>
                <w:szCs w:val="24"/>
              </w:rPr>
            </w:pPr>
          </w:p>
        </w:tc>
      </w:tr>
      <w:tr w:rsidR="00952D07" w:rsidRPr="005F0EFF" w:rsidTr="00521A14">
        <w:tc>
          <w:tcPr>
            <w:tcW w:w="6204" w:type="dxa"/>
            <w:shd w:val="clear" w:color="auto" w:fill="auto"/>
          </w:tcPr>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выполнять акробатические комбинации из числа хорошо освоенных упражнений;</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выполнять гимнастические комбинации на спортивных снарядах из числа хорошо освоенных упражнений;</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выполнять легкоатлетические упражнения в беге и прыжках (в высоту и длину);</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1B1543">
              <w:rPr>
                <w:iCs/>
                <w:sz w:val="24"/>
                <w:szCs w:val="24"/>
              </w:rPr>
              <w:t>(для снежных регионов России)</w:t>
            </w:r>
            <w:r w:rsidRPr="001B1543">
              <w:rPr>
                <w:sz w:val="24"/>
                <w:szCs w:val="24"/>
              </w:rPr>
              <w:t>;</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выполнять спуски и торможения на лыжах с пологого склона одним из разученных способов;</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выполнять тестовые упражнения на оценку уровня индивидуального развития основных физических качеств.</w:t>
            </w:r>
          </w:p>
        </w:tc>
        <w:tc>
          <w:tcPr>
            <w:tcW w:w="4216" w:type="dxa"/>
            <w:shd w:val="clear" w:color="auto" w:fill="auto"/>
          </w:tcPr>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преодолевать естественные и искусственные препятствия с помощью разнообразных способов лазания, прыжков и бега;</w:t>
            </w:r>
          </w:p>
          <w:p w:rsidR="00952D07" w:rsidRPr="001B1543" w:rsidRDefault="00952D07" w:rsidP="00521A14">
            <w:pPr>
              <w:pStyle w:val="affff2"/>
              <w:spacing w:line="240" w:lineRule="auto"/>
              <w:rPr>
                <w:i/>
                <w:iCs/>
                <w:sz w:val="24"/>
                <w:szCs w:val="24"/>
              </w:rPr>
            </w:pPr>
            <w:r w:rsidRPr="001B1543">
              <w:rPr>
                <w:iCs/>
                <w:sz w:val="24"/>
                <w:szCs w:val="24"/>
              </w:rPr>
              <w:t>• </w:t>
            </w:r>
            <w:r w:rsidRPr="001B1543">
              <w:rPr>
                <w:i/>
                <w:sz w:val="24"/>
                <w:szCs w:val="24"/>
              </w:rPr>
              <w:t>осуществлять судейство по одному из осваиваемых видов спорта;</w:t>
            </w:r>
          </w:p>
          <w:p w:rsidR="00952D07" w:rsidRPr="001B1543" w:rsidRDefault="00952D07" w:rsidP="00521A14">
            <w:pPr>
              <w:pStyle w:val="affff2"/>
              <w:spacing w:line="240" w:lineRule="auto"/>
              <w:rPr>
                <w:b/>
                <w:i/>
                <w:sz w:val="24"/>
                <w:szCs w:val="24"/>
              </w:rPr>
            </w:pPr>
            <w:r w:rsidRPr="001B1543">
              <w:rPr>
                <w:iCs/>
                <w:sz w:val="24"/>
                <w:szCs w:val="24"/>
              </w:rPr>
              <w:t>• </w:t>
            </w:r>
            <w:r w:rsidRPr="001B1543">
              <w:rPr>
                <w:i/>
                <w:iCs/>
                <w:sz w:val="24"/>
                <w:szCs w:val="24"/>
              </w:rPr>
              <w:t>выполнять тестовые нормативы по физической подготовке.</w:t>
            </w:r>
          </w:p>
          <w:p w:rsidR="00952D07" w:rsidRPr="001B1543" w:rsidRDefault="00952D07" w:rsidP="00521A14">
            <w:pPr>
              <w:pStyle w:val="affff2"/>
              <w:spacing w:line="240" w:lineRule="auto"/>
              <w:rPr>
                <w:iCs/>
                <w:sz w:val="24"/>
                <w:szCs w:val="24"/>
              </w:rPr>
            </w:pPr>
          </w:p>
        </w:tc>
      </w:tr>
    </w:tbl>
    <w:p w:rsidR="00952D07" w:rsidRPr="00952D07" w:rsidRDefault="00952D07" w:rsidP="00952D07">
      <w:pPr>
        <w:ind w:firstLine="454"/>
        <w:jc w:val="both"/>
        <w:outlineLvl w:val="0"/>
        <w:rPr>
          <w:b/>
          <w:bCs/>
          <w:lang w:val="ru-RU"/>
        </w:rPr>
      </w:pPr>
    </w:p>
    <w:p w:rsidR="00952D07" w:rsidRPr="009C1E8D" w:rsidRDefault="00952D07" w:rsidP="00952D07">
      <w:pPr>
        <w:pStyle w:val="aff2"/>
        <w:spacing w:line="240" w:lineRule="auto"/>
        <w:jc w:val="center"/>
        <w:outlineLvl w:val="0"/>
        <w:rPr>
          <w:b/>
          <w:szCs w:val="28"/>
        </w:rPr>
      </w:pPr>
      <w:r w:rsidRPr="001B1543">
        <w:rPr>
          <w:b/>
          <w:sz w:val="24"/>
        </w:rPr>
        <w:t> </w:t>
      </w:r>
      <w:r w:rsidR="009C1E8D" w:rsidRPr="009C1E8D">
        <w:rPr>
          <w:b/>
          <w:szCs w:val="28"/>
        </w:rPr>
        <w:t xml:space="preserve">1.2.5.16. </w:t>
      </w:r>
      <w:r w:rsidRPr="009C1E8D">
        <w:rPr>
          <w:b/>
          <w:szCs w:val="28"/>
        </w:rPr>
        <w:t>Основы безопасности жизнедеятельности</w:t>
      </w:r>
    </w:p>
    <w:p w:rsidR="00330807" w:rsidRPr="009C1E8D" w:rsidRDefault="005149ED" w:rsidP="00952D07">
      <w:pPr>
        <w:pStyle w:val="aff2"/>
        <w:spacing w:line="240" w:lineRule="auto"/>
        <w:jc w:val="center"/>
        <w:outlineLvl w:val="0"/>
        <w:rPr>
          <w:b/>
          <w:szCs w:val="28"/>
        </w:rPr>
      </w:pPr>
      <w:r w:rsidRPr="009C1E8D">
        <w:rPr>
          <w:b/>
          <w:szCs w:val="28"/>
        </w:rPr>
        <w:t>Предметные результаты</w:t>
      </w:r>
    </w:p>
    <w:p w:rsidR="005149ED" w:rsidRPr="009C1E8D" w:rsidRDefault="005149ED" w:rsidP="00952D07">
      <w:pPr>
        <w:pStyle w:val="aff2"/>
        <w:spacing w:line="240" w:lineRule="auto"/>
        <w:jc w:val="center"/>
        <w:outlineLvl w:val="0"/>
        <w:rPr>
          <w:b/>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54"/>
        <w:gridCol w:w="3842"/>
      </w:tblGrid>
      <w:tr w:rsidR="00952D07" w:rsidRPr="001B1543" w:rsidTr="00330807">
        <w:tc>
          <w:tcPr>
            <w:tcW w:w="6154" w:type="dxa"/>
            <w:shd w:val="clear" w:color="auto" w:fill="auto"/>
          </w:tcPr>
          <w:p w:rsidR="00952D07" w:rsidRPr="001B1543" w:rsidRDefault="00952D07" w:rsidP="00521A14">
            <w:pPr>
              <w:ind w:firstLine="454"/>
              <w:jc w:val="both"/>
            </w:pPr>
            <w:r w:rsidRPr="001B1543">
              <w:t>Выпускник научится:</w:t>
            </w:r>
          </w:p>
        </w:tc>
        <w:tc>
          <w:tcPr>
            <w:tcW w:w="3842" w:type="dxa"/>
            <w:shd w:val="clear" w:color="auto" w:fill="auto"/>
          </w:tcPr>
          <w:p w:rsidR="00952D07" w:rsidRPr="001B1543" w:rsidRDefault="00952D07" w:rsidP="00521A14">
            <w:pPr>
              <w:ind w:firstLine="454"/>
              <w:jc w:val="both"/>
              <w:rPr>
                <w:i/>
              </w:rPr>
            </w:pPr>
            <w:r w:rsidRPr="001B1543">
              <w:rPr>
                <w:i/>
              </w:rPr>
              <w:t>Выпускник получит возможность научиться:</w:t>
            </w:r>
          </w:p>
        </w:tc>
      </w:tr>
      <w:tr w:rsidR="00330807" w:rsidRPr="001B1543" w:rsidTr="00600FE7">
        <w:tc>
          <w:tcPr>
            <w:tcW w:w="9996" w:type="dxa"/>
            <w:gridSpan w:val="2"/>
            <w:shd w:val="clear" w:color="auto" w:fill="auto"/>
          </w:tcPr>
          <w:p w:rsidR="00330807" w:rsidRPr="00952D07" w:rsidRDefault="00330807" w:rsidP="00521A14">
            <w:pPr>
              <w:ind w:firstLine="454"/>
              <w:rPr>
                <w:b/>
                <w:lang w:val="ru-RU"/>
              </w:rPr>
            </w:pPr>
            <w:r w:rsidRPr="00952D07">
              <w:rPr>
                <w:b/>
                <w:lang w:val="ru-RU"/>
              </w:rPr>
              <w:t>Основы безопасности личности, общества и государства</w:t>
            </w:r>
          </w:p>
          <w:p w:rsidR="00330807" w:rsidRPr="001B1543" w:rsidRDefault="00330807" w:rsidP="00521A14">
            <w:pPr>
              <w:jc w:val="center"/>
              <w:rPr>
                <w:b/>
              </w:rPr>
            </w:pPr>
            <w:r w:rsidRPr="001B1543">
              <w:rPr>
                <w:b/>
              </w:rPr>
              <w:t>Основы комплексной безопасности</w:t>
            </w:r>
          </w:p>
        </w:tc>
      </w:tr>
      <w:tr w:rsidR="00952D07" w:rsidRPr="005F0EFF" w:rsidTr="00330807">
        <w:tc>
          <w:tcPr>
            <w:tcW w:w="6154" w:type="dxa"/>
            <w:shd w:val="clear" w:color="auto" w:fill="auto"/>
          </w:tcPr>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tc>
        <w:tc>
          <w:tcPr>
            <w:tcW w:w="3842" w:type="dxa"/>
            <w:shd w:val="clear" w:color="auto" w:fill="auto"/>
          </w:tcPr>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прогнозировать возможность возникновения опасных и чрезвычайных ситуаций по их характерным признакам;</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952D07" w:rsidRPr="00952D07" w:rsidRDefault="00952D07" w:rsidP="00521A14">
            <w:pPr>
              <w:jc w:val="center"/>
              <w:rPr>
                <w:b/>
                <w:lang w:val="ru-RU"/>
              </w:rPr>
            </w:pPr>
          </w:p>
        </w:tc>
      </w:tr>
      <w:tr w:rsidR="00952D07" w:rsidRPr="005F0EFF" w:rsidTr="00330807">
        <w:tc>
          <w:tcPr>
            <w:tcW w:w="6154" w:type="dxa"/>
            <w:shd w:val="clear" w:color="auto" w:fill="auto"/>
          </w:tcPr>
          <w:p w:rsidR="00952D07" w:rsidRPr="00952D07" w:rsidRDefault="00952D07" w:rsidP="00521A14">
            <w:pPr>
              <w:ind w:firstLine="454"/>
              <w:jc w:val="both"/>
              <w:rPr>
                <w:b/>
                <w:lang w:val="ru-RU"/>
              </w:rPr>
            </w:pPr>
            <w:r w:rsidRPr="00952D07">
              <w:rPr>
                <w:b/>
                <w:lang w:val="ru-RU"/>
              </w:rPr>
              <w:t>Защита населения Российской Федерации от чрезвычайных ситуаций</w:t>
            </w:r>
          </w:p>
        </w:tc>
        <w:tc>
          <w:tcPr>
            <w:tcW w:w="3842" w:type="dxa"/>
            <w:shd w:val="clear" w:color="auto" w:fill="auto"/>
          </w:tcPr>
          <w:p w:rsidR="00952D07" w:rsidRPr="00952D07" w:rsidRDefault="00952D07" w:rsidP="00521A14">
            <w:pPr>
              <w:jc w:val="center"/>
              <w:rPr>
                <w:b/>
                <w:lang w:val="ru-RU"/>
              </w:rPr>
            </w:pPr>
          </w:p>
        </w:tc>
      </w:tr>
      <w:tr w:rsidR="00952D07" w:rsidRPr="005F0EFF" w:rsidTr="00330807">
        <w:tc>
          <w:tcPr>
            <w:tcW w:w="6154" w:type="dxa"/>
            <w:shd w:val="clear" w:color="auto" w:fill="auto"/>
          </w:tcPr>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описывать существующую систему оповещения населения при угрозе возникновения чрезвычайной ситуации;</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анализировать основные мероприятия, которые проводятся при аварийно-спасательных работах в очагах поражения;</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описывать основные мероприятия, которые проводятся при выполнении неотложных работ;</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tc>
        <w:tc>
          <w:tcPr>
            <w:tcW w:w="3842" w:type="dxa"/>
            <w:shd w:val="clear" w:color="auto" w:fill="auto"/>
          </w:tcPr>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952D07" w:rsidRPr="00952D07" w:rsidRDefault="00952D07" w:rsidP="00521A14">
            <w:pPr>
              <w:jc w:val="center"/>
              <w:rPr>
                <w:b/>
                <w:lang w:val="ru-RU"/>
              </w:rPr>
            </w:pPr>
          </w:p>
        </w:tc>
      </w:tr>
      <w:tr w:rsidR="005149ED" w:rsidRPr="005F0EFF" w:rsidTr="00600FE7">
        <w:tc>
          <w:tcPr>
            <w:tcW w:w="9996" w:type="dxa"/>
            <w:gridSpan w:val="2"/>
            <w:shd w:val="clear" w:color="auto" w:fill="auto"/>
          </w:tcPr>
          <w:p w:rsidR="005149ED" w:rsidRPr="005149ED" w:rsidRDefault="005149ED" w:rsidP="00521A14">
            <w:pPr>
              <w:pStyle w:val="affff2"/>
              <w:spacing w:line="240" w:lineRule="auto"/>
              <w:rPr>
                <w:iCs/>
                <w:sz w:val="24"/>
                <w:szCs w:val="24"/>
              </w:rPr>
            </w:pPr>
            <w:r w:rsidRPr="005149ED">
              <w:rPr>
                <w:b/>
                <w:sz w:val="24"/>
                <w:szCs w:val="24"/>
              </w:rPr>
              <w:t>Основы противодействия терроризму и экстремизму в Российской Федерации</w:t>
            </w:r>
          </w:p>
        </w:tc>
      </w:tr>
      <w:tr w:rsidR="00952D07" w:rsidRPr="005F0EFF" w:rsidTr="00330807">
        <w:tc>
          <w:tcPr>
            <w:tcW w:w="6154" w:type="dxa"/>
            <w:shd w:val="clear" w:color="auto" w:fill="auto"/>
          </w:tcPr>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негативно относиться к любым видам террористической и экстремистской деятельности;</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обосновывать значение культуры безопасности жизнедеятельности в противодействии идеологии терроризма и экстремизма;</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основные меры уголовной ответственности за участие в террористической и экстремистской деятельности;</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моделировать последовательность своих действий при угрозе террористического акта.</w:t>
            </w:r>
          </w:p>
        </w:tc>
        <w:tc>
          <w:tcPr>
            <w:tcW w:w="3842" w:type="dxa"/>
            <w:shd w:val="clear" w:color="auto" w:fill="auto"/>
          </w:tcPr>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формировать индивидуальные основы правовой психологии для противостояния идеологии насилия;</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формировать личные убеждения, способствующие профилактике вовлечения в террористическую деятельность;</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формировать индивидуальные качества, способствующие противодействию экстремизму и терроризму;</w:t>
            </w:r>
          </w:p>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tc>
      </w:tr>
      <w:tr w:rsidR="005149ED" w:rsidRPr="001B1543" w:rsidTr="00600FE7">
        <w:tc>
          <w:tcPr>
            <w:tcW w:w="9996" w:type="dxa"/>
            <w:gridSpan w:val="2"/>
            <w:shd w:val="clear" w:color="auto" w:fill="auto"/>
          </w:tcPr>
          <w:p w:rsidR="005149ED" w:rsidRPr="001B1543" w:rsidRDefault="005149ED" w:rsidP="00521A14">
            <w:pPr>
              <w:pStyle w:val="affff2"/>
              <w:spacing w:line="240" w:lineRule="auto"/>
              <w:rPr>
                <w:b/>
                <w:sz w:val="24"/>
                <w:szCs w:val="24"/>
              </w:rPr>
            </w:pPr>
            <w:r w:rsidRPr="001B1543">
              <w:rPr>
                <w:b/>
                <w:sz w:val="24"/>
                <w:szCs w:val="24"/>
              </w:rPr>
              <w:t xml:space="preserve">Основы медицинских знаний и здорового образа жизни </w:t>
            </w:r>
          </w:p>
          <w:p w:rsidR="005149ED" w:rsidRPr="001B1543" w:rsidRDefault="005149ED" w:rsidP="00521A14">
            <w:pPr>
              <w:pStyle w:val="affff2"/>
              <w:spacing w:line="240" w:lineRule="auto"/>
              <w:rPr>
                <w:iCs/>
                <w:sz w:val="24"/>
                <w:szCs w:val="24"/>
              </w:rPr>
            </w:pPr>
            <w:r w:rsidRPr="001B1543">
              <w:rPr>
                <w:b/>
                <w:sz w:val="24"/>
                <w:szCs w:val="24"/>
              </w:rPr>
              <w:t>Основы здорового образа жизни</w:t>
            </w:r>
          </w:p>
        </w:tc>
      </w:tr>
      <w:tr w:rsidR="00952D07" w:rsidRPr="005F0EFF" w:rsidTr="00330807">
        <w:tc>
          <w:tcPr>
            <w:tcW w:w="6154" w:type="dxa"/>
            <w:shd w:val="clear" w:color="auto" w:fill="auto"/>
          </w:tcPr>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tc>
        <w:tc>
          <w:tcPr>
            <w:tcW w:w="3842" w:type="dxa"/>
            <w:shd w:val="clear" w:color="auto" w:fill="auto"/>
          </w:tcPr>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952D07" w:rsidRPr="001B1543" w:rsidRDefault="00952D07" w:rsidP="00521A14">
            <w:pPr>
              <w:pStyle w:val="affff2"/>
              <w:spacing w:line="240" w:lineRule="auto"/>
              <w:rPr>
                <w:iCs/>
                <w:sz w:val="24"/>
                <w:szCs w:val="24"/>
              </w:rPr>
            </w:pPr>
          </w:p>
        </w:tc>
      </w:tr>
      <w:tr w:rsidR="005149ED" w:rsidRPr="005F0EFF" w:rsidTr="00600FE7">
        <w:tc>
          <w:tcPr>
            <w:tcW w:w="9996" w:type="dxa"/>
            <w:gridSpan w:val="2"/>
            <w:shd w:val="clear" w:color="auto" w:fill="auto"/>
          </w:tcPr>
          <w:p w:rsidR="005149ED" w:rsidRPr="001B1543" w:rsidRDefault="005149ED" w:rsidP="00521A14">
            <w:pPr>
              <w:pStyle w:val="affff2"/>
              <w:spacing w:line="240" w:lineRule="auto"/>
              <w:rPr>
                <w:iCs/>
                <w:sz w:val="24"/>
                <w:szCs w:val="24"/>
              </w:rPr>
            </w:pPr>
            <w:r w:rsidRPr="001B1543">
              <w:rPr>
                <w:b/>
                <w:sz w:val="24"/>
                <w:szCs w:val="24"/>
              </w:rPr>
              <w:t>Основы медицинских знаний и оказание первой помощи</w:t>
            </w:r>
          </w:p>
        </w:tc>
      </w:tr>
      <w:tr w:rsidR="00952D07" w:rsidRPr="005F0EFF" w:rsidTr="00330807">
        <w:tc>
          <w:tcPr>
            <w:tcW w:w="6154" w:type="dxa"/>
            <w:shd w:val="clear" w:color="auto" w:fill="auto"/>
          </w:tcPr>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анализировать возможные последствия неотложных состояний в случаях, если не будет своевременно оказана первая помощь;</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952D07" w:rsidRPr="001B1543" w:rsidRDefault="00952D07" w:rsidP="00521A14">
            <w:pPr>
              <w:pStyle w:val="affff2"/>
              <w:spacing w:line="240" w:lineRule="auto"/>
              <w:rPr>
                <w:sz w:val="24"/>
                <w:szCs w:val="24"/>
              </w:rPr>
            </w:pPr>
            <w:r w:rsidRPr="001B1543">
              <w:rPr>
                <w:iCs/>
                <w:sz w:val="24"/>
                <w:szCs w:val="24"/>
              </w:rPr>
              <w:t>• </w:t>
            </w:r>
            <w:r w:rsidRPr="001B1543">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tc>
        <w:tc>
          <w:tcPr>
            <w:tcW w:w="3842" w:type="dxa"/>
            <w:shd w:val="clear" w:color="auto" w:fill="auto"/>
          </w:tcPr>
          <w:p w:rsidR="00952D07" w:rsidRPr="001B1543" w:rsidRDefault="00952D07" w:rsidP="00521A14">
            <w:pPr>
              <w:pStyle w:val="affff2"/>
              <w:spacing w:line="240" w:lineRule="auto"/>
              <w:rPr>
                <w:i/>
                <w:sz w:val="24"/>
                <w:szCs w:val="24"/>
              </w:rPr>
            </w:pPr>
            <w:r w:rsidRPr="001B1543">
              <w:rPr>
                <w:iCs/>
                <w:sz w:val="24"/>
                <w:szCs w:val="24"/>
              </w:rPr>
              <w:t>• </w:t>
            </w:r>
            <w:r w:rsidRPr="001B1543">
              <w:rPr>
                <w:i/>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952D07" w:rsidRPr="00952D07" w:rsidRDefault="00952D07" w:rsidP="00521A14">
            <w:pPr>
              <w:ind w:firstLine="454"/>
              <w:jc w:val="center"/>
              <w:rPr>
                <w:rStyle w:val="Zag11"/>
                <w:rFonts w:eastAsia="@Arial Unicode MS"/>
                <w:lang w:val="ru-RU"/>
              </w:rPr>
            </w:pPr>
          </w:p>
          <w:p w:rsidR="00952D07" w:rsidRPr="001B1543" w:rsidRDefault="00952D07" w:rsidP="00521A14">
            <w:pPr>
              <w:pStyle w:val="affff2"/>
              <w:spacing w:line="240" w:lineRule="auto"/>
              <w:rPr>
                <w:iCs/>
                <w:sz w:val="24"/>
                <w:szCs w:val="24"/>
              </w:rPr>
            </w:pPr>
          </w:p>
        </w:tc>
      </w:tr>
    </w:tbl>
    <w:p w:rsidR="00952D07" w:rsidRPr="00952D07" w:rsidRDefault="00952D07" w:rsidP="00952D07">
      <w:pPr>
        <w:shd w:val="clear" w:color="auto" w:fill="FFFFFF"/>
        <w:rPr>
          <w:lang w:val="ru-RU"/>
        </w:rPr>
      </w:pPr>
    </w:p>
    <w:p w:rsidR="00952D07" w:rsidRDefault="009C1E8D" w:rsidP="00952D07">
      <w:pPr>
        <w:shd w:val="clear" w:color="auto" w:fill="FFFFFF"/>
        <w:jc w:val="center"/>
        <w:rPr>
          <w:b/>
          <w:sz w:val="28"/>
          <w:lang w:val="ru-RU"/>
        </w:rPr>
      </w:pPr>
      <w:r>
        <w:rPr>
          <w:b/>
          <w:sz w:val="28"/>
          <w:lang w:val="ru-RU"/>
        </w:rPr>
        <w:t xml:space="preserve">1.2.5.17. </w:t>
      </w:r>
      <w:r w:rsidR="00952D07" w:rsidRPr="00952D07">
        <w:rPr>
          <w:b/>
          <w:sz w:val="28"/>
          <w:lang w:val="ru-RU"/>
        </w:rPr>
        <w:t>Основы духовно-нравственной культуры народов России</w:t>
      </w:r>
    </w:p>
    <w:p w:rsidR="009C1E8D" w:rsidRPr="00952D07" w:rsidRDefault="009C1E8D" w:rsidP="00952D07">
      <w:pPr>
        <w:shd w:val="clear" w:color="auto" w:fill="FFFFFF"/>
        <w:jc w:val="center"/>
        <w:rPr>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24"/>
        <w:gridCol w:w="3996"/>
      </w:tblGrid>
      <w:tr w:rsidR="00952D07" w:rsidRPr="001B1543" w:rsidTr="00521A14">
        <w:tc>
          <w:tcPr>
            <w:tcW w:w="6424" w:type="dxa"/>
            <w:shd w:val="clear" w:color="auto" w:fill="auto"/>
          </w:tcPr>
          <w:p w:rsidR="00952D07" w:rsidRPr="00521A14" w:rsidRDefault="00952D07" w:rsidP="00521A14">
            <w:pPr>
              <w:tabs>
                <w:tab w:val="left" w:pos="426"/>
              </w:tabs>
              <w:ind w:firstLine="142"/>
              <w:jc w:val="both"/>
              <w:rPr>
                <w:b/>
              </w:rPr>
            </w:pPr>
            <w:r w:rsidRPr="00521A14">
              <w:rPr>
                <w:b/>
              </w:rPr>
              <w:t>Выпускник научится:</w:t>
            </w:r>
          </w:p>
        </w:tc>
        <w:tc>
          <w:tcPr>
            <w:tcW w:w="3996" w:type="dxa"/>
            <w:shd w:val="clear" w:color="auto" w:fill="auto"/>
          </w:tcPr>
          <w:p w:rsidR="00952D07" w:rsidRPr="00521A14" w:rsidRDefault="00952D07" w:rsidP="00521A14">
            <w:pPr>
              <w:tabs>
                <w:tab w:val="left" w:pos="426"/>
              </w:tabs>
              <w:ind w:firstLine="142"/>
              <w:jc w:val="both"/>
              <w:rPr>
                <w:b/>
                <w:i/>
              </w:rPr>
            </w:pPr>
            <w:r w:rsidRPr="00521A14">
              <w:rPr>
                <w:b/>
                <w:i/>
              </w:rPr>
              <w:t xml:space="preserve">Выпускник получит </w:t>
            </w:r>
          </w:p>
          <w:p w:rsidR="00952D07" w:rsidRPr="00521A14" w:rsidRDefault="00952D07" w:rsidP="00521A14">
            <w:pPr>
              <w:tabs>
                <w:tab w:val="left" w:pos="426"/>
              </w:tabs>
              <w:ind w:firstLine="142"/>
              <w:jc w:val="both"/>
              <w:rPr>
                <w:b/>
                <w:i/>
              </w:rPr>
            </w:pPr>
            <w:r w:rsidRPr="00521A14">
              <w:rPr>
                <w:b/>
                <w:i/>
              </w:rPr>
              <w:t>возможность научиться:</w:t>
            </w:r>
          </w:p>
        </w:tc>
      </w:tr>
      <w:tr w:rsidR="00952D07" w:rsidRPr="005F0EFF" w:rsidTr="00521A14">
        <w:tc>
          <w:tcPr>
            <w:tcW w:w="6424" w:type="dxa"/>
            <w:shd w:val="clear" w:color="auto" w:fill="auto"/>
          </w:tcPr>
          <w:p w:rsidR="00952D07" w:rsidRPr="00D53629" w:rsidRDefault="00952D07" w:rsidP="00974C35">
            <w:pPr>
              <w:widowControl/>
              <w:numPr>
                <w:ilvl w:val="0"/>
                <w:numId w:val="179"/>
              </w:numPr>
              <w:tabs>
                <w:tab w:val="left" w:pos="426"/>
              </w:tabs>
              <w:autoSpaceDE/>
              <w:autoSpaceDN/>
              <w:adjustRightInd/>
              <w:ind w:left="0" w:firstLine="142"/>
            </w:pPr>
            <w:r w:rsidRPr="00D53629">
              <w:t>нравственному самосовершенствованию, духовному само</w:t>
            </w:r>
            <w:r w:rsidRPr="00D53629">
              <w:softHyphen/>
              <w:t>развитию.</w:t>
            </w:r>
          </w:p>
          <w:p w:rsidR="00952D07" w:rsidRPr="00952D07" w:rsidRDefault="00952D07" w:rsidP="00974C35">
            <w:pPr>
              <w:widowControl/>
              <w:numPr>
                <w:ilvl w:val="0"/>
                <w:numId w:val="179"/>
              </w:numPr>
              <w:tabs>
                <w:tab w:val="left" w:pos="426"/>
              </w:tabs>
              <w:autoSpaceDE/>
              <w:autoSpaceDN/>
              <w:adjustRightInd/>
              <w:ind w:left="0" w:firstLine="142"/>
              <w:rPr>
                <w:lang w:val="ru-RU"/>
              </w:rPr>
            </w:pPr>
            <w:r w:rsidRPr="00952D07">
              <w:rPr>
                <w:lang w:val="ru-RU"/>
              </w:rPr>
              <w:t>основным нормам светской и религиозной морали, пониманию их значения в выстраивании конструктивных отношений в семье и обществе.</w:t>
            </w:r>
          </w:p>
          <w:p w:rsidR="00952D07" w:rsidRPr="00952D07" w:rsidRDefault="00952D07" w:rsidP="00974C35">
            <w:pPr>
              <w:widowControl/>
              <w:numPr>
                <w:ilvl w:val="0"/>
                <w:numId w:val="179"/>
              </w:numPr>
              <w:tabs>
                <w:tab w:val="left" w:pos="426"/>
              </w:tabs>
              <w:autoSpaceDE/>
              <w:autoSpaceDN/>
              <w:adjustRightInd/>
              <w:ind w:left="0" w:firstLine="142"/>
              <w:rPr>
                <w:lang w:val="ru-RU"/>
              </w:rPr>
            </w:pPr>
            <w:r w:rsidRPr="00952D07">
              <w:rPr>
                <w:lang w:val="ru-RU"/>
              </w:rPr>
              <w:t>Пониманию значения нравственности, веры и религии в жизни человека и общества.</w:t>
            </w:r>
          </w:p>
          <w:p w:rsidR="00952D07" w:rsidRPr="00952D07" w:rsidRDefault="00952D07" w:rsidP="00974C35">
            <w:pPr>
              <w:widowControl/>
              <w:numPr>
                <w:ilvl w:val="0"/>
                <w:numId w:val="179"/>
              </w:numPr>
              <w:tabs>
                <w:tab w:val="left" w:pos="426"/>
              </w:tabs>
              <w:autoSpaceDE/>
              <w:autoSpaceDN/>
              <w:adjustRightInd/>
              <w:ind w:left="0" w:firstLine="142"/>
              <w:rPr>
                <w:lang w:val="ru-RU"/>
              </w:rPr>
            </w:pPr>
            <w:r w:rsidRPr="00952D07">
              <w:rPr>
                <w:lang w:val="ru-RU"/>
              </w:rPr>
              <w:t>первоначальным представлениям о светской этике, о традиционных религиях, их роли в культуре, истории и современности России.</w:t>
            </w:r>
          </w:p>
          <w:p w:rsidR="00952D07" w:rsidRPr="00952D07" w:rsidRDefault="00952D07" w:rsidP="00974C35">
            <w:pPr>
              <w:widowControl/>
              <w:numPr>
                <w:ilvl w:val="0"/>
                <w:numId w:val="179"/>
              </w:numPr>
              <w:tabs>
                <w:tab w:val="left" w:pos="426"/>
              </w:tabs>
              <w:autoSpaceDE/>
              <w:autoSpaceDN/>
              <w:adjustRightInd/>
              <w:ind w:left="0" w:firstLine="142"/>
              <w:rPr>
                <w:lang w:val="ru-RU"/>
              </w:rPr>
            </w:pPr>
            <w:r w:rsidRPr="00952D07">
              <w:rPr>
                <w:lang w:val="ru-RU"/>
              </w:rPr>
              <w:t>первоначальным представлениям об исторической роли традиционных религий в становлении российской государственности.</w:t>
            </w:r>
          </w:p>
          <w:p w:rsidR="00952D07" w:rsidRPr="00952D07" w:rsidRDefault="00952D07" w:rsidP="00974C35">
            <w:pPr>
              <w:widowControl/>
              <w:numPr>
                <w:ilvl w:val="0"/>
                <w:numId w:val="179"/>
              </w:numPr>
              <w:tabs>
                <w:tab w:val="left" w:pos="426"/>
              </w:tabs>
              <w:autoSpaceDE/>
              <w:autoSpaceDN/>
              <w:adjustRightInd/>
              <w:ind w:left="0" w:firstLine="142"/>
              <w:rPr>
                <w:lang w:val="ru-RU"/>
              </w:rPr>
            </w:pPr>
            <w:r w:rsidRPr="00952D07">
              <w:rPr>
                <w:lang w:val="ru-RU"/>
              </w:rPr>
              <w:t>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952D07" w:rsidRPr="00D53629" w:rsidRDefault="00952D07" w:rsidP="00974C35">
            <w:pPr>
              <w:widowControl/>
              <w:numPr>
                <w:ilvl w:val="0"/>
                <w:numId w:val="179"/>
              </w:numPr>
              <w:tabs>
                <w:tab w:val="left" w:pos="426"/>
              </w:tabs>
              <w:autoSpaceDE/>
              <w:autoSpaceDN/>
              <w:adjustRightInd/>
              <w:ind w:left="0" w:firstLine="142"/>
            </w:pPr>
            <w:r w:rsidRPr="00952D07">
              <w:rPr>
                <w:lang w:val="ru-RU"/>
              </w:rPr>
              <w:t xml:space="preserve"> </w:t>
            </w:r>
            <w:r w:rsidRPr="00D53629">
              <w:t>осознанию ценности человеческой жизни</w:t>
            </w:r>
          </w:p>
          <w:p w:rsidR="00952D07" w:rsidRPr="001B1543" w:rsidRDefault="00952D07" w:rsidP="00521A14">
            <w:pPr>
              <w:tabs>
                <w:tab w:val="left" w:pos="426"/>
              </w:tabs>
              <w:ind w:firstLine="142"/>
              <w:rPr>
                <w:b/>
              </w:rPr>
            </w:pPr>
          </w:p>
        </w:tc>
        <w:tc>
          <w:tcPr>
            <w:tcW w:w="3996" w:type="dxa"/>
            <w:shd w:val="clear" w:color="auto" w:fill="auto"/>
          </w:tcPr>
          <w:p w:rsidR="00952D07" w:rsidRPr="00952D07" w:rsidRDefault="00952D07" w:rsidP="00974C35">
            <w:pPr>
              <w:widowControl/>
              <w:numPr>
                <w:ilvl w:val="0"/>
                <w:numId w:val="177"/>
              </w:numPr>
              <w:tabs>
                <w:tab w:val="left" w:pos="426"/>
              </w:tabs>
              <w:autoSpaceDE/>
              <w:autoSpaceDN/>
              <w:adjustRightInd/>
              <w:ind w:left="0" w:firstLine="142"/>
              <w:jc w:val="both"/>
              <w:rPr>
                <w:lang w:val="ru-RU"/>
              </w:rPr>
            </w:pPr>
            <w:r w:rsidRPr="00952D07">
              <w:rPr>
                <w:lang w:val="ru-RU"/>
              </w:rPr>
              <w:t>Определять и объяснять своё отношение к общественным нормам и ценностям (нравственным, гражданским, патриотическим, общечеловеческим).</w:t>
            </w:r>
          </w:p>
          <w:p w:rsidR="00952D07" w:rsidRPr="00952D07" w:rsidRDefault="00952D07" w:rsidP="00974C35">
            <w:pPr>
              <w:widowControl/>
              <w:numPr>
                <w:ilvl w:val="0"/>
                <w:numId w:val="177"/>
              </w:numPr>
              <w:tabs>
                <w:tab w:val="left" w:pos="426"/>
              </w:tabs>
              <w:autoSpaceDE/>
              <w:autoSpaceDN/>
              <w:adjustRightInd/>
              <w:ind w:left="0" w:firstLine="142"/>
              <w:jc w:val="both"/>
              <w:rPr>
                <w:lang w:val="ru-RU"/>
              </w:rPr>
            </w:pPr>
            <w:r w:rsidRPr="00952D07">
              <w:rPr>
                <w:lang w:val="ru-RU"/>
              </w:rPr>
              <w:t>Излагать своё мнение по поводу значения светской и религиозной культуры в жизни отдельных людей и общества.</w:t>
            </w:r>
          </w:p>
          <w:p w:rsidR="00952D07" w:rsidRPr="00952D07" w:rsidRDefault="00952D07" w:rsidP="00974C35">
            <w:pPr>
              <w:widowControl/>
              <w:numPr>
                <w:ilvl w:val="0"/>
                <w:numId w:val="177"/>
              </w:numPr>
              <w:tabs>
                <w:tab w:val="left" w:pos="426"/>
              </w:tabs>
              <w:autoSpaceDE/>
              <w:autoSpaceDN/>
              <w:adjustRightInd/>
              <w:ind w:left="0" w:firstLine="142"/>
              <w:jc w:val="both"/>
              <w:rPr>
                <w:lang w:val="ru-RU"/>
              </w:rPr>
            </w:pPr>
            <w:r w:rsidRPr="00952D07">
              <w:rPr>
                <w:lang w:val="ru-RU"/>
              </w:rPr>
              <w:t>Устанавливать взаимосвязи между определённой светской или религиозной культурой и поведением людей, мыслящих в её традициях.</w:t>
            </w:r>
          </w:p>
          <w:p w:rsidR="00952D07" w:rsidRPr="00952D07" w:rsidRDefault="00952D07" w:rsidP="00974C35">
            <w:pPr>
              <w:widowControl/>
              <w:numPr>
                <w:ilvl w:val="0"/>
                <w:numId w:val="177"/>
              </w:numPr>
              <w:tabs>
                <w:tab w:val="left" w:pos="426"/>
              </w:tabs>
              <w:autoSpaceDE/>
              <w:autoSpaceDN/>
              <w:adjustRightInd/>
              <w:ind w:left="0" w:firstLine="142"/>
              <w:jc w:val="both"/>
              <w:rPr>
                <w:lang w:val="ru-RU"/>
              </w:rPr>
            </w:pPr>
            <w:r w:rsidRPr="00952D07">
              <w:rPr>
                <w:lang w:val="ru-RU"/>
              </w:rPr>
              <w:t xml:space="preserve"> Строить толерантные отношения с представителями разных мировоззрений и культурных традиций.</w:t>
            </w:r>
          </w:p>
          <w:p w:rsidR="00952D07" w:rsidRPr="00952D07" w:rsidRDefault="00952D07" w:rsidP="00974C35">
            <w:pPr>
              <w:widowControl/>
              <w:numPr>
                <w:ilvl w:val="0"/>
                <w:numId w:val="178"/>
              </w:numPr>
              <w:tabs>
                <w:tab w:val="left" w:pos="426"/>
              </w:tabs>
              <w:autoSpaceDE/>
              <w:autoSpaceDN/>
              <w:adjustRightInd/>
              <w:ind w:left="0" w:firstLine="142"/>
              <w:jc w:val="both"/>
              <w:rPr>
                <w:lang w:val="ru-RU"/>
              </w:rPr>
            </w:pPr>
            <w:r w:rsidRPr="00952D07">
              <w:rPr>
                <w:lang w:val="ru-RU"/>
              </w:rPr>
              <w:t>Делать свой выбор в учебных моделях общественно значимых жизненных ситуаций и отвечать за него.</w:t>
            </w:r>
          </w:p>
          <w:p w:rsidR="00952D07" w:rsidRPr="00952D07" w:rsidRDefault="00952D07" w:rsidP="00521A14">
            <w:pPr>
              <w:tabs>
                <w:tab w:val="left" w:pos="426"/>
              </w:tabs>
              <w:ind w:firstLine="142"/>
              <w:jc w:val="center"/>
              <w:rPr>
                <w:b/>
                <w:lang w:val="ru-RU"/>
              </w:rPr>
            </w:pPr>
          </w:p>
        </w:tc>
      </w:tr>
    </w:tbl>
    <w:p w:rsidR="00952D07" w:rsidRPr="00952D07" w:rsidRDefault="00952D07" w:rsidP="00330807">
      <w:pPr>
        <w:rPr>
          <w:b/>
          <w:bCs/>
          <w:lang w:val="ru-RU"/>
        </w:rPr>
      </w:pPr>
    </w:p>
    <w:p w:rsidR="00952D07" w:rsidRPr="00952D07" w:rsidRDefault="00952D07" w:rsidP="00952D07">
      <w:pPr>
        <w:ind w:firstLine="454"/>
        <w:jc w:val="center"/>
        <w:rPr>
          <w:b/>
          <w:bCs/>
          <w:lang w:val="ru-RU"/>
        </w:rPr>
      </w:pPr>
    </w:p>
    <w:p w:rsidR="00EF5965" w:rsidRDefault="009C1E8D" w:rsidP="009E715D">
      <w:pPr>
        <w:ind w:firstLine="454"/>
        <w:rPr>
          <w:b/>
          <w:bCs/>
          <w:sz w:val="28"/>
          <w:szCs w:val="28"/>
          <w:lang w:val="ru-RU"/>
        </w:rPr>
      </w:pPr>
      <w:r>
        <w:rPr>
          <w:b/>
          <w:bCs/>
          <w:sz w:val="28"/>
          <w:szCs w:val="28"/>
          <w:lang w:val="ru-RU"/>
        </w:rPr>
        <w:t xml:space="preserve">1.2.5.18. </w:t>
      </w:r>
      <w:r w:rsidR="00952D07" w:rsidRPr="009E715D">
        <w:rPr>
          <w:b/>
          <w:bCs/>
          <w:sz w:val="28"/>
          <w:szCs w:val="28"/>
          <w:lang w:val="ru-RU"/>
        </w:rPr>
        <w:t xml:space="preserve">Родной </w:t>
      </w:r>
      <w:r w:rsidR="00521A14" w:rsidRPr="009E715D">
        <w:rPr>
          <w:b/>
          <w:bCs/>
          <w:sz w:val="28"/>
          <w:szCs w:val="28"/>
          <w:lang w:val="ru-RU"/>
        </w:rPr>
        <w:t>(русский) язык</w:t>
      </w:r>
      <w:r w:rsidR="009E715D">
        <w:rPr>
          <w:b/>
          <w:bCs/>
          <w:sz w:val="28"/>
          <w:szCs w:val="28"/>
          <w:lang w:val="ru-RU"/>
        </w:rPr>
        <w:t xml:space="preserve">    </w:t>
      </w:r>
      <w:r w:rsidR="00952D07" w:rsidRPr="009E715D">
        <w:rPr>
          <w:b/>
          <w:bCs/>
          <w:sz w:val="28"/>
          <w:szCs w:val="28"/>
          <w:lang w:val="ru-RU"/>
        </w:rPr>
        <w:t>Предметные результаты</w:t>
      </w:r>
    </w:p>
    <w:p w:rsidR="00C661CF" w:rsidRPr="00C661CF" w:rsidRDefault="00C661CF" w:rsidP="00C661CF">
      <w:pPr>
        <w:shd w:val="clear" w:color="auto" w:fill="FFFFFF"/>
        <w:spacing w:after="269" w:line="285" w:lineRule="atLeast"/>
        <w:rPr>
          <w:rFonts w:eastAsia="Times New Roman"/>
          <w:lang w:val="ru-RU"/>
        </w:rPr>
      </w:pPr>
      <w:r>
        <w:rPr>
          <w:rFonts w:eastAsia="Times New Roman"/>
          <w:lang w:val="ru-RU"/>
        </w:rPr>
        <w:t>1) С</w:t>
      </w:r>
      <w:r w:rsidRPr="00C661CF">
        <w:rPr>
          <w:rFonts w:eastAsia="Times New Roman"/>
          <w:lang w:val="ru-RU"/>
        </w:rPr>
        <w:t>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3) использование коммуникативно-эстетических возможностей родного языка;</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F5965" w:rsidRDefault="00C661CF" w:rsidP="00C661CF">
      <w:pPr>
        <w:shd w:val="clear" w:color="auto" w:fill="FFFFFF"/>
        <w:spacing w:after="269" w:line="285" w:lineRule="atLeast"/>
        <w:rPr>
          <w:rFonts w:eastAsia="Times New Roman"/>
          <w:lang w:val="ru-RU"/>
        </w:rPr>
      </w:pPr>
      <w:r w:rsidRPr="00C661CF">
        <w:rPr>
          <w:rFonts w:eastAsia="Times New Roman"/>
          <w:lang w:val="ru-RU"/>
        </w:rPr>
        <w:t>8) формирование ответственности за языковую культур</w:t>
      </w:r>
      <w:r>
        <w:rPr>
          <w:rFonts w:eastAsia="Times New Roman"/>
          <w:lang w:val="ru-RU"/>
        </w:rPr>
        <w:t>у как общечеловеческую ценность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8"/>
      </w:tblGrid>
      <w:tr w:rsidR="00521A14" w:rsidRPr="00410678" w:rsidTr="00410678">
        <w:tc>
          <w:tcPr>
            <w:tcW w:w="4998" w:type="dxa"/>
          </w:tcPr>
          <w:p w:rsidR="00521A14" w:rsidRPr="00410678" w:rsidRDefault="00521A14" w:rsidP="00410678">
            <w:pPr>
              <w:tabs>
                <w:tab w:val="left" w:pos="426"/>
              </w:tabs>
              <w:ind w:firstLine="142"/>
              <w:jc w:val="both"/>
              <w:rPr>
                <w:b/>
                <w:sz w:val="26"/>
                <w:szCs w:val="26"/>
              </w:rPr>
            </w:pPr>
            <w:r w:rsidRPr="00410678">
              <w:rPr>
                <w:b/>
                <w:sz w:val="26"/>
                <w:szCs w:val="26"/>
              </w:rPr>
              <w:t>Выпускник научится:</w:t>
            </w:r>
          </w:p>
        </w:tc>
        <w:tc>
          <w:tcPr>
            <w:tcW w:w="4998" w:type="dxa"/>
          </w:tcPr>
          <w:p w:rsidR="00521A14" w:rsidRPr="00410678" w:rsidRDefault="00521A14" w:rsidP="00410678">
            <w:pPr>
              <w:tabs>
                <w:tab w:val="left" w:pos="426"/>
              </w:tabs>
              <w:ind w:firstLine="142"/>
              <w:jc w:val="both"/>
              <w:rPr>
                <w:b/>
                <w:i/>
                <w:sz w:val="26"/>
                <w:szCs w:val="26"/>
              </w:rPr>
            </w:pPr>
            <w:r w:rsidRPr="00410678">
              <w:rPr>
                <w:b/>
                <w:i/>
                <w:sz w:val="26"/>
                <w:szCs w:val="26"/>
              </w:rPr>
              <w:t xml:space="preserve">Выпускник получит </w:t>
            </w:r>
          </w:p>
          <w:p w:rsidR="00521A14" w:rsidRPr="00410678" w:rsidRDefault="00521A14" w:rsidP="00410678">
            <w:pPr>
              <w:tabs>
                <w:tab w:val="left" w:pos="426"/>
              </w:tabs>
              <w:ind w:firstLine="142"/>
              <w:jc w:val="both"/>
              <w:rPr>
                <w:b/>
                <w:i/>
                <w:sz w:val="26"/>
                <w:szCs w:val="26"/>
              </w:rPr>
            </w:pPr>
            <w:r w:rsidRPr="00410678">
              <w:rPr>
                <w:b/>
                <w:i/>
                <w:sz w:val="26"/>
                <w:szCs w:val="26"/>
              </w:rPr>
              <w:t>возможность научиться:</w:t>
            </w:r>
          </w:p>
        </w:tc>
      </w:tr>
      <w:tr w:rsidR="00521A14" w:rsidRPr="005F0EFF" w:rsidTr="00410678">
        <w:tc>
          <w:tcPr>
            <w:tcW w:w="4998" w:type="dxa"/>
          </w:tcPr>
          <w:p w:rsidR="00521A14" w:rsidRPr="00410678" w:rsidRDefault="00521A14" w:rsidP="00410678">
            <w:pPr>
              <w:jc w:val="both"/>
              <w:rPr>
                <w:rFonts w:eastAsia="Times New Roman"/>
                <w:sz w:val="26"/>
                <w:szCs w:val="26"/>
                <w:lang w:val="ru-RU"/>
              </w:rPr>
            </w:pPr>
            <w:r w:rsidRPr="00410678">
              <w:rPr>
                <w:rFonts w:eastAsia="Times New Roman"/>
                <w:sz w:val="26"/>
                <w:szCs w:val="26"/>
                <w:lang w:val="ru-RU"/>
              </w:rPr>
              <w:t>совершенствовать виды речевой деятельности (аудирование, чтение, говорение, письмо), обеспечивающие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521A14" w:rsidRPr="00410678" w:rsidRDefault="00521A14" w:rsidP="00410678">
            <w:pPr>
              <w:jc w:val="both"/>
              <w:rPr>
                <w:rFonts w:eastAsia="Times New Roman"/>
                <w:sz w:val="26"/>
                <w:szCs w:val="26"/>
                <w:lang w:val="ru-RU"/>
              </w:rPr>
            </w:pPr>
            <w:r w:rsidRPr="00410678">
              <w:rPr>
                <w:rFonts w:eastAsia="Times New Roman"/>
                <w:sz w:val="26"/>
                <w:szCs w:val="26"/>
                <w:lang w:val="ru-RU"/>
              </w:rPr>
              <w:t>2) понимать место родного языка в системе гуманитарных наук и его роль в образовании в целом;</w:t>
            </w:r>
          </w:p>
          <w:p w:rsidR="00521A14" w:rsidRPr="00410678" w:rsidRDefault="00521A14" w:rsidP="00410678">
            <w:pPr>
              <w:jc w:val="both"/>
              <w:rPr>
                <w:rFonts w:eastAsia="Times New Roman"/>
                <w:sz w:val="26"/>
                <w:szCs w:val="26"/>
                <w:lang w:val="ru-RU"/>
              </w:rPr>
            </w:pPr>
            <w:r w:rsidRPr="00410678">
              <w:rPr>
                <w:rFonts w:eastAsia="Times New Roman"/>
                <w:sz w:val="26"/>
                <w:szCs w:val="26"/>
                <w:lang w:val="ru-RU"/>
              </w:rPr>
              <w:t>3) усвоить основы научных знаний о родном языке; понимать взаимосвязи его уровней и единиц;</w:t>
            </w:r>
          </w:p>
          <w:p w:rsidR="00521A14" w:rsidRPr="00410678" w:rsidRDefault="00521A14" w:rsidP="00410678">
            <w:pPr>
              <w:jc w:val="both"/>
              <w:rPr>
                <w:rFonts w:eastAsia="Times New Roman"/>
                <w:sz w:val="26"/>
                <w:szCs w:val="26"/>
                <w:lang w:val="ru-RU"/>
              </w:rPr>
            </w:pPr>
            <w:r w:rsidRPr="00410678">
              <w:rPr>
                <w:rFonts w:eastAsia="Times New Roman"/>
                <w:sz w:val="26"/>
                <w:szCs w:val="26"/>
                <w:lang w:val="ru-RU"/>
              </w:rPr>
              <w:t>4) освоить базовые понятия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521A14" w:rsidRPr="00410678" w:rsidRDefault="00521A14" w:rsidP="00410678">
            <w:pPr>
              <w:jc w:val="both"/>
              <w:rPr>
                <w:rFonts w:eastAsia="Times New Roman"/>
                <w:sz w:val="26"/>
                <w:szCs w:val="26"/>
                <w:lang w:val="ru-RU"/>
              </w:rPr>
            </w:pPr>
            <w:r w:rsidRPr="00410678">
              <w:rPr>
                <w:rFonts w:eastAsia="Times New Roman"/>
                <w:sz w:val="26"/>
                <w:szCs w:val="26"/>
                <w:lang w:val="ru-RU"/>
              </w:rPr>
              <w:t>5) овладеть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521A14" w:rsidRPr="00410678" w:rsidRDefault="00521A14" w:rsidP="00410678">
            <w:pPr>
              <w:jc w:val="both"/>
              <w:rPr>
                <w:rFonts w:eastAsia="Times New Roman"/>
                <w:sz w:val="26"/>
                <w:szCs w:val="26"/>
                <w:lang w:val="ru-RU"/>
              </w:rPr>
            </w:pPr>
            <w:r w:rsidRPr="00410678">
              <w:rPr>
                <w:rFonts w:eastAsia="Times New Roman"/>
                <w:sz w:val="26"/>
                <w:szCs w:val="26"/>
                <w:lang w:val="ru-RU"/>
              </w:rPr>
              <w:t>6) опознавать и анализировать основные единицы языка, грамматические категории языка, уместно употреблять языковые единицы адекватно ситуации речевого общения;</w:t>
            </w:r>
          </w:p>
          <w:p w:rsidR="00521A14" w:rsidRPr="00410678" w:rsidRDefault="00521A14" w:rsidP="00410678">
            <w:pPr>
              <w:jc w:val="both"/>
              <w:rPr>
                <w:rFonts w:eastAsia="Times New Roman"/>
                <w:sz w:val="26"/>
                <w:szCs w:val="26"/>
                <w:lang w:val="ru-RU"/>
              </w:rPr>
            </w:pPr>
            <w:r w:rsidRPr="00410678">
              <w:rPr>
                <w:rFonts w:eastAsia="Times New Roman"/>
                <w:sz w:val="26"/>
                <w:szCs w:val="26"/>
                <w:lang w:val="ru-RU"/>
              </w:rPr>
              <w:t>7) проводить различные виды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521A14" w:rsidRPr="00410678" w:rsidRDefault="00521A14" w:rsidP="00410678">
            <w:pPr>
              <w:jc w:val="both"/>
              <w:rPr>
                <w:rFonts w:eastAsia="Times New Roman"/>
                <w:sz w:val="26"/>
                <w:szCs w:val="26"/>
                <w:lang w:val="ru-RU"/>
              </w:rPr>
            </w:pPr>
            <w:r w:rsidRPr="00410678">
              <w:rPr>
                <w:rFonts w:eastAsia="Times New Roman"/>
                <w:sz w:val="26"/>
                <w:szCs w:val="26"/>
                <w:lang w:val="ru-RU"/>
              </w:rPr>
              <w:t>8) осознавать эстетические функции родного языка, оценивать эстетическую сторону речевого высказывания при анализе текстов художественной литературы;</w:t>
            </w:r>
          </w:p>
          <w:p w:rsidR="00521A14" w:rsidRPr="00410678" w:rsidRDefault="00521A14" w:rsidP="00410678">
            <w:pPr>
              <w:spacing w:line="360" w:lineRule="auto"/>
              <w:jc w:val="both"/>
              <w:rPr>
                <w:rFonts w:eastAsia="Times New Roman"/>
                <w:sz w:val="26"/>
                <w:szCs w:val="26"/>
                <w:lang w:val="ru-RU"/>
              </w:rPr>
            </w:pPr>
            <w:r w:rsidRPr="00410678">
              <w:rPr>
                <w:rFonts w:eastAsia="Times New Roman"/>
                <w:sz w:val="26"/>
                <w:szCs w:val="26"/>
                <w:lang w:val="ru-RU"/>
              </w:rPr>
              <w:t>9) использовать коммуникативно-эстетические возможности русского и родного языков</w:t>
            </w:r>
          </w:p>
        </w:tc>
        <w:tc>
          <w:tcPr>
            <w:tcW w:w="4998" w:type="dxa"/>
          </w:tcPr>
          <w:p w:rsidR="00521A14" w:rsidRPr="00410678" w:rsidRDefault="00521A14" w:rsidP="00410678">
            <w:pPr>
              <w:jc w:val="both"/>
              <w:rPr>
                <w:rFonts w:eastAsia="Times New Roman"/>
                <w:i/>
                <w:sz w:val="26"/>
                <w:szCs w:val="26"/>
                <w:lang w:val="ru-RU"/>
              </w:rPr>
            </w:pPr>
            <w:r w:rsidRPr="00410678">
              <w:rPr>
                <w:rFonts w:eastAsia="Times New Roman"/>
                <w:i/>
                <w:sz w:val="26"/>
                <w:szCs w:val="26"/>
                <w:lang w:val="ru-RU"/>
              </w:rPr>
              <w:t xml:space="preserve"> применять приобретенные знания, умения и навыки в повседневной жизни; </w:t>
            </w:r>
          </w:p>
          <w:p w:rsidR="00521A14" w:rsidRPr="00410678" w:rsidRDefault="00521A14" w:rsidP="00410678">
            <w:pPr>
              <w:jc w:val="both"/>
              <w:rPr>
                <w:rFonts w:eastAsia="Times New Roman"/>
                <w:i/>
                <w:sz w:val="26"/>
                <w:szCs w:val="26"/>
                <w:lang w:val="ru-RU"/>
              </w:rPr>
            </w:pPr>
            <w:r w:rsidRPr="00410678">
              <w:rPr>
                <w:rFonts w:eastAsia="Times New Roman"/>
                <w:i/>
                <w:sz w:val="26"/>
                <w:szCs w:val="26"/>
                <w:lang w:val="ru-RU"/>
              </w:rPr>
              <w:t xml:space="preserve">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521A14" w:rsidRPr="00410678" w:rsidRDefault="00521A14" w:rsidP="00410678">
            <w:pPr>
              <w:spacing w:line="360" w:lineRule="auto"/>
              <w:jc w:val="both"/>
              <w:rPr>
                <w:rFonts w:eastAsia="Times New Roman"/>
                <w:sz w:val="26"/>
                <w:szCs w:val="26"/>
                <w:lang w:val="ru-RU"/>
              </w:rPr>
            </w:pPr>
            <w:r w:rsidRPr="00410678">
              <w:rPr>
                <w:rFonts w:eastAsia="Times New Roman"/>
                <w:i/>
                <w:sz w:val="26"/>
                <w:szCs w:val="26"/>
                <w:lang w:val="ru-RU"/>
              </w:rPr>
              <w:t xml:space="preserve"> коммуникативно целесообразно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tc>
      </w:tr>
    </w:tbl>
    <w:p w:rsidR="00EF5965" w:rsidRPr="00521A14" w:rsidRDefault="00EF5965" w:rsidP="00EF5965">
      <w:pPr>
        <w:spacing w:line="360" w:lineRule="auto"/>
        <w:ind w:firstLine="454"/>
        <w:jc w:val="both"/>
        <w:rPr>
          <w:rFonts w:eastAsia="Times New Roman"/>
          <w:sz w:val="26"/>
          <w:szCs w:val="26"/>
          <w:lang w:val="ru-RU"/>
        </w:rPr>
      </w:pPr>
    </w:p>
    <w:p w:rsidR="00EF5965" w:rsidRPr="00521A14" w:rsidRDefault="009C1E8D" w:rsidP="00521A14">
      <w:pPr>
        <w:spacing w:line="360" w:lineRule="auto"/>
        <w:ind w:firstLine="454"/>
        <w:jc w:val="center"/>
        <w:rPr>
          <w:rFonts w:eastAsia="Times New Roman"/>
          <w:b/>
          <w:sz w:val="26"/>
          <w:szCs w:val="26"/>
          <w:lang w:val="ru-RU"/>
        </w:rPr>
      </w:pPr>
      <w:r>
        <w:rPr>
          <w:rFonts w:eastAsia="Times New Roman"/>
          <w:b/>
          <w:sz w:val="26"/>
          <w:szCs w:val="26"/>
          <w:lang w:val="ru-RU"/>
        </w:rPr>
        <w:t xml:space="preserve">1.2.5.19. </w:t>
      </w:r>
      <w:r w:rsidR="00521A14" w:rsidRPr="00521A14">
        <w:rPr>
          <w:rFonts w:eastAsia="Times New Roman"/>
          <w:b/>
          <w:sz w:val="26"/>
          <w:szCs w:val="26"/>
          <w:lang w:val="ru-RU"/>
        </w:rPr>
        <w:t>Родная (русская) литература</w:t>
      </w:r>
    </w:p>
    <w:p w:rsidR="00521A14" w:rsidRDefault="00521A14" w:rsidP="00521A14">
      <w:pPr>
        <w:ind w:firstLine="454"/>
        <w:jc w:val="center"/>
        <w:rPr>
          <w:b/>
          <w:bCs/>
          <w:sz w:val="26"/>
          <w:szCs w:val="26"/>
          <w:lang w:val="ru-RU"/>
        </w:rPr>
      </w:pPr>
      <w:r w:rsidRPr="00521A14">
        <w:rPr>
          <w:b/>
          <w:bCs/>
          <w:sz w:val="26"/>
          <w:szCs w:val="26"/>
          <w:lang w:val="ru-RU"/>
        </w:rPr>
        <w:t>Предметные результаты</w:t>
      </w:r>
    </w:p>
    <w:p w:rsidR="00C661CF" w:rsidRPr="00521A14" w:rsidRDefault="00C661CF" w:rsidP="00521A14">
      <w:pPr>
        <w:ind w:firstLine="454"/>
        <w:jc w:val="center"/>
        <w:rPr>
          <w:b/>
          <w:bCs/>
          <w:sz w:val="26"/>
          <w:szCs w:val="26"/>
          <w:lang w:val="ru-RU"/>
        </w:rPr>
      </w:pPr>
    </w:p>
    <w:p w:rsidR="00C661CF" w:rsidRPr="00C661CF" w:rsidRDefault="00C661CF" w:rsidP="00C661CF">
      <w:pPr>
        <w:shd w:val="clear" w:color="auto" w:fill="FFFFFF"/>
        <w:spacing w:after="269" w:line="285" w:lineRule="atLeast"/>
        <w:rPr>
          <w:rFonts w:eastAsia="Times New Roman"/>
          <w:lang w:val="ru-RU"/>
        </w:rPr>
      </w:pPr>
      <w:r w:rsidRPr="00C661CF">
        <w:rPr>
          <w:rFonts w:ascii="Arial" w:eastAsia="Times New Roman" w:hAnsi="Arial" w:cs="Arial"/>
          <w:color w:val="333333"/>
          <w:lang w:val="ru-RU"/>
        </w:rPr>
        <w:t>1</w:t>
      </w:r>
      <w:r w:rsidRPr="00C661CF">
        <w:rPr>
          <w:rFonts w:eastAsia="Times New Roman"/>
          <w:lang w:val="ru-RU"/>
        </w:rPr>
        <w:t>)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2) понимание родной литературы как одной из основных национально-культурных ценностей народа, как особого способа познания жизни;</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661CF" w:rsidRPr="00C661CF" w:rsidRDefault="00C661CF" w:rsidP="00C661CF">
      <w:pPr>
        <w:shd w:val="clear" w:color="auto" w:fill="FFFFFF"/>
        <w:spacing w:after="269" w:line="285" w:lineRule="atLeast"/>
        <w:rPr>
          <w:rFonts w:eastAsia="Times New Roman"/>
          <w:lang w:val="ru-RU"/>
        </w:rPr>
      </w:pPr>
      <w:r w:rsidRPr="00C661CF">
        <w:rPr>
          <w:rFonts w:eastAsia="Times New Roman"/>
          <w:lang w:val="ru-RU"/>
        </w:rPr>
        <w:t>5) развитие способности понимать литературные художественные произведения, отражающие разные этнокультурные традиции;</w:t>
      </w:r>
    </w:p>
    <w:p w:rsidR="00C661CF" w:rsidRPr="00C661CF" w:rsidRDefault="00C661CF" w:rsidP="00C661CF">
      <w:pPr>
        <w:shd w:val="clear" w:color="auto" w:fill="FFFFFF"/>
        <w:spacing w:after="269" w:line="285" w:lineRule="atLeast"/>
        <w:rPr>
          <w:rFonts w:eastAsia="Times New Roman"/>
          <w:color w:val="333333"/>
          <w:lang w:val="ru-RU"/>
        </w:rPr>
      </w:pPr>
      <w:r w:rsidRPr="00C661CF">
        <w:rPr>
          <w:rFonts w:eastAsia="Times New Roman"/>
          <w:lang w:val="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w:t>
      </w:r>
      <w:r w:rsidRPr="00C661CF">
        <w:rPr>
          <w:rFonts w:ascii="Arial" w:eastAsia="Times New Roman" w:hAnsi="Arial" w:cs="Arial"/>
          <w:color w:val="333333"/>
          <w:lang w:val="ru-RU"/>
        </w:rPr>
        <w:t xml:space="preserve"> не только эмоционального </w:t>
      </w:r>
      <w:r w:rsidRPr="00C661CF">
        <w:rPr>
          <w:rFonts w:eastAsia="Times New Roman"/>
          <w:color w:val="333333"/>
          <w:lang w:val="ru-RU"/>
        </w:rPr>
        <w:t>восприятия, но и интеллектуального осмысления.</w:t>
      </w:r>
    </w:p>
    <w:p w:rsidR="00521A14" w:rsidRPr="00C661CF" w:rsidRDefault="00521A14" w:rsidP="00521A14">
      <w:pPr>
        <w:ind w:firstLine="454"/>
        <w:jc w:val="center"/>
        <w:rPr>
          <w:b/>
          <w:bCs/>
          <w:sz w:val="26"/>
          <w:szCs w:val="26"/>
          <w:lang w:val="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6"/>
        <w:gridCol w:w="4998"/>
      </w:tblGrid>
      <w:tr w:rsidR="00521A14" w:rsidRPr="00410678" w:rsidTr="005149ED">
        <w:tc>
          <w:tcPr>
            <w:tcW w:w="5316" w:type="dxa"/>
          </w:tcPr>
          <w:p w:rsidR="00521A14" w:rsidRPr="00C661CF" w:rsidRDefault="00521A14" w:rsidP="00410678">
            <w:pPr>
              <w:tabs>
                <w:tab w:val="left" w:pos="426"/>
              </w:tabs>
              <w:ind w:firstLine="142"/>
              <w:jc w:val="both"/>
              <w:rPr>
                <w:b/>
              </w:rPr>
            </w:pPr>
            <w:r w:rsidRPr="00C661CF">
              <w:rPr>
                <w:b/>
              </w:rPr>
              <w:t>Выпускник научится:</w:t>
            </w:r>
          </w:p>
        </w:tc>
        <w:tc>
          <w:tcPr>
            <w:tcW w:w="4998" w:type="dxa"/>
          </w:tcPr>
          <w:p w:rsidR="00521A14" w:rsidRPr="00410678" w:rsidRDefault="00521A14" w:rsidP="00410678">
            <w:pPr>
              <w:tabs>
                <w:tab w:val="left" w:pos="426"/>
              </w:tabs>
              <w:ind w:firstLine="142"/>
              <w:jc w:val="both"/>
              <w:rPr>
                <w:b/>
                <w:i/>
                <w:sz w:val="26"/>
                <w:szCs w:val="26"/>
              </w:rPr>
            </w:pPr>
            <w:r w:rsidRPr="00410678">
              <w:rPr>
                <w:b/>
                <w:i/>
                <w:sz w:val="26"/>
                <w:szCs w:val="26"/>
              </w:rPr>
              <w:t xml:space="preserve">Выпускник получит </w:t>
            </w:r>
          </w:p>
          <w:p w:rsidR="00521A14" w:rsidRPr="00410678" w:rsidRDefault="00521A14" w:rsidP="00410678">
            <w:pPr>
              <w:tabs>
                <w:tab w:val="left" w:pos="426"/>
              </w:tabs>
              <w:ind w:firstLine="142"/>
              <w:jc w:val="both"/>
              <w:rPr>
                <w:b/>
                <w:i/>
                <w:sz w:val="26"/>
                <w:szCs w:val="26"/>
              </w:rPr>
            </w:pPr>
            <w:r w:rsidRPr="00410678">
              <w:rPr>
                <w:b/>
                <w:i/>
                <w:sz w:val="26"/>
                <w:szCs w:val="26"/>
              </w:rPr>
              <w:t>возможность научиться:</w:t>
            </w:r>
          </w:p>
        </w:tc>
      </w:tr>
      <w:tr w:rsidR="00521A14" w:rsidRPr="005F0EFF" w:rsidTr="005149ED">
        <w:tc>
          <w:tcPr>
            <w:tcW w:w="5316" w:type="dxa"/>
          </w:tcPr>
          <w:p w:rsidR="00521A14" w:rsidRPr="00C661CF" w:rsidRDefault="00521A14" w:rsidP="00974C35">
            <w:pPr>
              <w:pStyle w:val="ad"/>
              <w:numPr>
                <w:ilvl w:val="0"/>
                <w:numId w:val="180"/>
              </w:numPr>
              <w:shd w:val="clear" w:color="auto" w:fill="FFFFFF"/>
              <w:spacing w:before="0" w:beforeAutospacing="0" w:after="0" w:afterAutospacing="0"/>
              <w:ind w:left="0" w:firstLine="567"/>
              <w:jc w:val="both"/>
              <w:rPr>
                <w:color w:val="000000"/>
              </w:rPr>
            </w:pPr>
            <w:r w:rsidRPr="00C661CF">
              <w:rPr>
                <w:color w:val="000000"/>
              </w:rPr>
              <w:t>пониманию ключевых проблем изученных произведений древнерусской литературы, литературы</w:t>
            </w:r>
            <w:r w:rsidRPr="00C661CF">
              <w:rPr>
                <w:rStyle w:val="apple-converted-space"/>
                <w:color w:val="000000"/>
              </w:rPr>
              <w:t> </w:t>
            </w:r>
            <w:r w:rsidRPr="00C661CF">
              <w:rPr>
                <w:color w:val="000000"/>
              </w:rPr>
              <w:t>XVIII</w:t>
            </w:r>
            <w:r w:rsidRPr="00C661CF">
              <w:rPr>
                <w:rStyle w:val="apple-converted-space"/>
                <w:color w:val="000000"/>
              </w:rPr>
              <w:t> </w:t>
            </w:r>
            <w:r w:rsidRPr="00C661CF">
              <w:rPr>
                <w:color w:val="000000"/>
              </w:rPr>
              <w:t>века, русских писателей</w:t>
            </w:r>
            <w:r w:rsidRPr="00C661CF">
              <w:rPr>
                <w:rStyle w:val="apple-converted-space"/>
                <w:color w:val="000000"/>
              </w:rPr>
              <w:t> </w:t>
            </w:r>
            <w:r w:rsidRPr="00C661CF">
              <w:rPr>
                <w:color w:val="000000"/>
              </w:rPr>
              <w:t>XIX</w:t>
            </w:r>
            <w:r w:rsidRPr="00C661CF">
              <w:rPr>
                <w:rStyle w:val="apple-converted-space"/>
                <w:color w:val="000000"/>
              </w:rPr>
              <w:t> </w:t>
            </w:r>
            <w:r w:rsidRPr="00C661CF">
              <w:rPr>
                <w:color w:val="000000"/>
              </w:rPr>
              <w:t>–</w:t>
            </w:r>
            <w:r w:rsidRPr="00C661CF">
              <w:rPr>
                <w:rStyle w:val="apple-converted-space"/>
                <w:color w:val="000000"/>
              </w:rPr>
              <w:t> </w:t>
            </w:r>
            <w:r w:rsidRPr="00C661CF">
              <w:rPr>
                <w:color w:val="000000"/>
              </w:rPr>
              <w:t>XX</w:t>
            </w:r>
            <w:r w:rsidRPr="00C661CF">
              <w:rPr>
                <w:rStyle w:val="apple-converted-space"/>
                <w:color w:val="000000"/>
              </w:rPr>
              <w:t> </w:t>
            </w:r>
            <w:r w:rsidRPr="00C661CF">
              <w:rPr>
                <w:color w:val="000000"/>
              </w:rPr>
              <w:t>веков;</w:t>
            </w:r>
          </w:p>
          <w:p w:rsidR="00521A14" w:rsidRPr="00C661CF" w:rsidRDefault="00521A14" w:rsidP="00974C35">
            <w:pPr>
              <w:pStyle w:val="ad"/>
              <w:numPr>
                <w:ilvl w:val="0"/>
                <w:numId w:val="181"/>
              </w:numPr>
              <w:shd w:val="clear" w:color="auto" w:fill="FFFFFF"/>
              <w:spacing w:before="0" w:beforeAutospacing="0" w:after="0" w:afterAutospacing="0"/>
              <w:ind w:left="0" w:firstLine="567"/>
              <w:jc w:val="both"/>
              <w:rPr>
                <w:color w:val="000000"/>
              </w:rPr>
            </w:pPr>
            <w:r w:rsidRPr="00C661CF">
              <w:rPr>
                <w:color w:val="000000"/>
              </w:rPr>
              <w:t>пониманию связи литературных произведений с эпохой их написания;</w:t>
            </w:r>
          </w:p>
          <w:p w:rsidR="00521A14" w:rsidRPr="00C661CF" w:rsidRDefault="00521A14" w:rsidP="00974C35">
            <w:pPr>
              <w:pStyle w:val="ad"/>
              <w:numPr>
                <w:ilvl w:val="0"/>
                <w:numId w:val="181"/>
              </w:numPr>
              <w:shd w:val="clear" w:color="auto" w:fill="FFFFFF"/>
              <w:spacing w:before="0" w:beforeAutospacing="0" w:after="0" w:afterAutospacing="0"/>
              <w:ind w:left="0" w:firstLine="567"/>
              <w:jc w:val="both"/>
              <w:rPr>
                <w:color w:val="000000"/>
              </w:rPr>
            </w:pPr>
            <w:r w:rsidRPr="00C661CF">
              <w:rPr>
                <w:color w:val="000000"/>
              </w:rPr>
              <w:t>умению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521A14" w:rsidRPr="00C661CF" w:rsidRDefault="00521A14" w:rsidP="00974C35">
            <w:pPr>
              <w:pStyle w:val="ad"/>
              <w:numPr>
                <w:ilvl w:val="0"/>
                <w:numId w:val="181"/>
              </w:numPr>
              <w:shd w:val="clear" w:color="auto" w:fill="FFFFFF"/>
              <w:spacing w:before="0" w:beforeAutospacing="0" w:after="0" w:afterAutospacing="0"/>
              <w:ind w:left="0" w:firstLine="567"/>
              <w:jc w:val="both"/>
              <w:rPr>
                <w:color w:val="000000"/>
              </w:rPr>
            </w:pPr>
            <w:r w:rsidRPr="00C661CF">
              <w:rPr>
                <w:color w:val="000000"/>
              </w:rPr>
              <w:t>определению в произведении элементов сюжета, композиции, изобразительно-выразительных средств языка, пониманию их роли в раскрытии идейно-художественного содержания произведения (элементы филологического анализа); владению элементарной литературоведческой терминологией при анализе литературного произведения;</w:t>
            </w:r>
          </w:p>
          <w:p w:rsidR="00521A14" w:rsidRPr="00C661CF" w:rsidRDefault="00521A14" w:rsidP="00974C35">
            <w:pPr>
              <w:pStyle w:val="ad"/>
              <w:numPr>
                <w:ilvl w:val="0"/>
                <w:numId w:val="181"/>
              </w:numPr>
              <w:shd w:val="clear" w:color="auto" w:fill="FFFFFF"/>
              <w:spacing w:before="0" w:beforeAutospacing="0" w:after="0" w:afterAutospacing="0"/>
              <w:ind w:left="0" w:firstLine="567"/>
              <w:jc w:val="both"/>
              <w:rPr>
                <w:color w:val="000000"/>
              </w:rPr>
            </w:pPr>
            <w:r w:rsidRPr="00C661CF">
              <w:rPr>
                <w:color w:val="000000"/>
              </w:rPr>
              <w:t>формированию собственного отношения к произведениям литературы, их оценке;</w:t>
            </w:r>
          </w:p>
          <w:p w:rsidR="00521A14" w:rsidRPr="00C661CF" w:rsidRDefault="00521A14" w:rsidP="00974C35">
            <w:pPr>
              <w:pStyle w:val="ad"/>
              <w:numPr>
                <w:ilvl w:val="0"/>
                <w:numId w:val="181"/>
              </w:numPr>
              <w:shd w:val="clear" w:color="auto" w:fill="FFFFFF"/>
              <w:spacing w:before="0" w:beforeAutospacing="0" w:after="0" w:afterAutospacing="0"/>
              <w:ind w:left="0" w:firstLine="567"/>
              <w:jc w:val="both"/>
              <w:rPr>
                <w:color w:val="000000"/>
              </w:rPr>
            </w:pPr>
            <w:r w:rsidRPr="00C661CF">
              <w:rPr>
                <w:color w:val="000000"/>
              </w:rPr>
              <w:t>интерпретации (в отдельных случаях) изученных литературных произведений;</w:t>
            </w:r>
          </w:p>
          <w:p w:rsidR="00521A14" w:rsidRPr="00C661CF" w:rsidRDefault="00521A14" w:rsidP="00974C35">
            <w:pPr>
              <w:pStyle w:val="ad"/>
              <w:numPr>
                <w:ilvl w:val="0"/>
                <w:numId w:val="181"/>
              </w:numPr>
              <w:shd w:val="clear" w:color="auto" w:fill="FFFFFF"/>
              <w:spacing w:before="0" w:beforeAutospacing="0" w:after="0" w:afterAutospacing="0"/>
              <w:ind w:left="0" w:firstLine="567"/>
              <w:jc w:val="both"/>
              <w:rPr>
                <w:color w:val="000000"/>
              </w:rPr>
            </w:pPr>
            <w:r w:rsidRPr="00C661CF">
              <w:rPr>
                <w:color w:val="000000"/>
              </w:rPr>
              <w:t>пониманию авторской позиции и выражению своего отношения к ней;</w:t>
            </w:r>
          </w:p>
          <w:p w:rsidR="00521A14" w:rsidRPr="00C661CF" w:rsidRDefault="00521A14" w:rsidP="00974C35">
            <w:pPr>
              <w:pStyle w:val="ad"/>
              <w:numPr>
                <w:ilvl w:val="0"/>
                <w:numId w:val="181"/>
              </w:numPr>
              <w:shd w:val="clear" w:color="auto" w:fill="FFFFFF"/>
              <w:spacing w:before="0" w:beforeAutospacing="0" w:after="0" w:afterAutospacing="0"/>
              <w:ind w:left="0" w:firstLine="567"/>
              <w:jc w:val="both"/>
              <w:rPr>
                <w:color w:val="000000"/>
              </w:rPr>
            </w:pPr>
            <w:r w:rsidRPr="00C661CF">
              <w:rPr>
                <w:color w:val="000000"/>
              </w:rPr>
              <w:t>восприятию на слух литературных произведений разных жанров, осмысленному чтение и адекватному восприятию;</w:t>
            </w:r>
          </w:p>
          <w:p w:rsidR="00521A14" w:rsidRPr="00C661CF" w:rsidRDefault="00521A14" w:rsidP="00974C35">
            <w:pPr>
              <w:pStyle w:val="ad"/>
              <w:numPr>
                <w:ilvl w:val="0"/>
                <w:numId w:val="181"/>
              </w:numPr>
              <w:shd w:val="clear" w:color="auto" w:fill="FFFFFF"/>
              <w:spacing w:before="0" w:beforeAutospacing="0" w:after="0" w:afterAutospacing="0"/>
              <w:ind w:left="0" w:firstLine="567"/>
              <w:jc w:val="both"/>
              <w:rPr>
                <w:color w:val="000000"/>
              </w:rPr>
            </w:pPr>
            <w:r w:rsidRPr="00C661CF">
              <w:rPr>
                <w:color w:val="000000"/>
              </w:rPr>
              <w:t>умению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521A14" w:rsidRPr="00C661CF" w:rsidRDefault="00521A14" w:rsidP="00974C35">
            <w:pPr>
              <w:pStyle w:val="ad"/>
              <w:numPr>
                <w:ilvl w:val="0"/>
                <w:numId w:val="181"/>
              </w:numPr>
              <w:shd w:val="clear" w:color="auto" w:fill="FFFFFF"/>
              <w:spacing w:before="0" w:beforeAutospacing="0" w:after="0" w:afterAutospacing="0"/>
              <w:ind w:left="0" w:firstLine="567"/>
              <w:jc w:val="both"/>
              <w:rPr>
                <w:color w:val="000000"/>
              </w:rPr>
            </w:pPr>
            <w:r w:rsidRPr="00C661CF">
              <w:rPr>
                <w:color w:val="000000"/>
              </w:rPr>
              <w:t>написанию сочинений на темы, связанные с тематикой, проблематикой изученных произведений; классные и домашние творческие работы;</w:t>
            </w:r>
          </w:p>
          <w:p w:rsidR="00521A14" w:rsidRPr="00C661CF" w:rsidRDefault="00521A14" w:rsidP="00974C35">
            <w:pPr>
              <w:pStyle w:val="ad"/>
              <w:numPr>
                <w:ilvl w:val="0"/>
                <w:numId w:val="181"/>
              </w:numPr>
              <w:shd w:val="clear" w:color="auto" w:fill="FFFFFF"/>
              <w:spacing w:before="0" w:beforeAutospacing="0" w:after="0" w:afterAutospacing="0"/>
              <w:ind w:left="0" w:firstLine="567"/>
              <w:jc w:val="both"/>
              <w:rPr>
                <w:color w:val="000000"/>
              </w:rPr>
            </w:pPr>
            <w:r w:rsidRPr="00C661CF">
              <w:rPr>
                <w:color w:val="000000"/>
              </w:rPr>
              <w:t>пониманию образной природы литературы как явления словесного искусства;</w:t>
            </w:r>
          </w:p>
          <w:p w:rsidR="00521A14" w:rsidRPr="00C661CF" w:rsidRDefault="00521A14" w:rsidP="00974C35">
            <w:pPr>
              <w:pStyle w:val="ad"/>
              <w:numPr>
                <w:ilvl w:val="0"/>
                <w:numId w:val="181"/>
              </w:numPr>
              <w:shd w:val="clear" w:color="auto" w:fill="FFFFFF"/>
              <w:spacing w:before="0" w:beforeAutospacing="0" w:after="0" w:afterAutospacing="0"/>
              <w:ind w:left="0" w:firstLine="567"/>
              <w:jc w:val="both"/>
              <w:rPr>
                <w:color w:val="000000"/>
              </w:rPr>
            </w:pPr>
            <w:r w:rsidRPr="00C661CF">
              <w:rPr>
                <w:color w:val="000000"/>
              </w:rPr>
              <w:t>пониманию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521A14" w:rsidRPr="00C661CF" w:rsidRDefault="00521A14" w:rsidP="00410678">
            <w:pPr>
              <w:jc w:val="center"/>
              <w:rPr>
                <w:b/>
                <w:bCs/>
                <w:lang w:val="ru-RU"/>
              </w:rPr>
            </w:pPr>
          </w:p>
        </w:tc>
        <w:tc>
          <w:tcPr>
            <w:tcW w:w="4998" w:type="dxa"/>
          </w:tcPr>
          <w:p w:rsidR="00521A14" w:rsidRPr="00410678" w:rsidRDefault="00521A14" w:rsidP="00974C35">
            <w:pPr>
              <w:pStyle w:val="ad"/>
              <w:numPr>
                <w:ilvl w:val="0"/>
                <w:numId w:val="182"/>
              </w:numPr>
              <w:shd w:val="clear" w:color="auto" w:fill="FFFFFF"/>
              <w:spacing w:before="0" w:beforeAutospacing="0" w:after="0" w:afterAutospacing="0"/>
              <w:ind w:left="0" w:firstLine="567"/>
              <w:jc w:val="both"/>
              <w:rPr>
                <w:i/>
                <w:color w:val="000000"/>
                <w:sz w:val="26"/>
                <w:szCs w:val="26"/>
              </w:rPr>
            </w:pPr>
            <w:r w:rsidRPr="00410678">
              <w:rPr>
                <w:i/>
                <w:color w:val="000000"/>
                <w:sz w:val="26"/>
                <w:szCs w:val="26"/>
              </w:rPr>
              <w:t>выявлению заложенных в изучаемых произведениях вневременных, непреходящих нравственных ценностей и их современного звучания;</w:t>
            </w:r>
          </w:p>
          <w:p w:rsidR="00521A14" w:rsidRPr="00410678" w:rsidRDefault="00521A14" w:rsidP="00974C35">
            <w:pPr>
              <w:pStyle w:val="ad"/>
              <w:numPr>
                <w:ilvl w:val="0"/>
                <w:numId w:val="182"/>
              </w:numPr>
              <w:shd w:val="clear" w:color="auto" w:fill="FFFFFF"/>
              <w:spacing w:before="0" w:beforeAutospacing="0" w:after="0" w:afterAutospacing="0"/>
              <w:ind w:left="0" w:firstLine="567"/>
              <w:jc w:val="both"/>
              <w:rPr>
                <w:i/>
                <w:color w:val="000000"/>
                <w:sz w:val="26"/>
                <w:szCs w:val="26"/>
              </w:rPr>
            </w:pPr>
            <w:r w:rsidRPr="00410678">
              <w:rPr>
                <w:i/>
                <w:color w:val="000000"/>
                <w:sz w:val="26"/>
                <w:szCs w:val="26"/>
              </w:rPr>
              <w:t>приобщению к духовно-нравственным ценностям русской литературы, сопоставлению их с духовно-нравственными ценностями других народов;</w:t>
            </w:r>
          </w:p>
          <w:p w:rsidR="00521A14" w:rsidRPr="00410678" w:rsidRDefault="00521A14" w:rsidP="00974C35">
            <w:pPr>
              <w:pStyle w:val="ad"/>
              <w:numPr>
                <w:ilvl w:val="0"/>
                <w:numId w:val="182"/>
              </w:numPr>
              <w:shd w:val="clear" w:color="auto" w:fill="FFFFFF"/>
              <w:spacing w:before="0" w:beforeAutospacing="0" w:after="0" w:afterAutospacing="0"/>
              <w:ind w:left="0" w:firstLine="567"/>
              <w:jc w:val="both"/>
              <w:rPr>
                <w:i/>
                <w:color w:val="000000"/>
                <w:sz w:val="26"/>
                <w:szCs w:val="26"/>
              </w:rPr>
            </w:pPr>
            <w:r w:rsidRPr="00410678">
              <w:rPr>
                <w:i/>
                <w:color w:val="000000"/>
                <w:sz w:val="26"/>
                <w:szCs w:val="26"/>
              </w:rPr>
              <w:t>оценивать содержание художественного произведения на основе личностных ценностей;</w:t>
            </w:r>
          </w:p>
          <w:p w:rsidR="00521A14" w:rsidRPr="00410678" w:rsidRDefault="00521A14" w:rsidP="00974C35">
            <w:pPr>
              <w:pStyle w:val="ad"/>
              <w:numPr>
                <w:ilvl w:val="0"/>
                <w:numId w:val="182"/>
              </w:numPr>
              <w:shd w:val="clear" w:color="auto" w:fill="FFFFFF"/>
              <w:spacing w:before="0" w:beforeAutospacing="0" w:after="0" w:afterAutospacing="0"/>
              <w:ind w:left="0" w:firstLine="567"/>
              <w:jc w:val="both"/>
              <w:rPr>
                <w:i/>
                <w:color w:val="000000"/>
                <w:sz w:val="26"/>
                <w:szCs w:val="26"/>
              </w:rPr>
            </w:pPr>
            <w:r w:rsidRPr="00410678">
              <w:rPr>
                <w:i/>
                <w:color w:val="000000"/>
                <w:sz w:val="26"/>
                <w:szCs w:val="26"/>
              </w:rPr>
              <w:t>эстетическому восприятию произведений литературы; формированию эстетического вкуса.</w:t>
            </w:r>
          </w:p>
          <w:p w:rsidR="00521A14" w:rsidRPr="00410678" w:rsidRDefault="00521A14" w:rsidP="00410678">
            <w:pPr>
              <w:jc w:val="center"/>
              <w:rPr>
                <w:b/>
                <w:bCs/>
                <w:sz w:val="26"/>
                <w:szCs w:val="26"/>
                <w:lang w:val="ru-RU"/>
              </w:rPr>
            </w:pPr>
          </w:p>
        </w:tc>
      </w:tr>
    </w:tbl>
    <w:p w:rsidR="00521A14" w:rsidRDefault="00521A14" w:rsidP="005149ED">
      <w:pPr>
        <w:tabs>
          <w:tab w:val="left" w:leader="dot" w:pos="624"/>
        </w:tabs>
        <w:spacing w:line="360" w:lineRule="auto"/>
        <w:jc w:val="both"/>
        <w:rPr>
          <w:rStyle w:val="Zag11"/>
          <w:rFonts w:eastAsia="@Arial Unicode MS"/>
          <w:b/>
          <w:sz w:val="28"/>
          <w:szCs w:val="28"/>
          <w:lang w:val="ru-RU"/>
        </w:rPr>
      </w:pPr>
    </w:p>
    <w:p w:rsidR="008F3842" w:rsidRDefault="002825EC" w:rsidP="00624100">
      <w:pPr>
        <w:tabs>
          <w:tab w:val="left" w:leader="dot" w:pos="624"/>
        </w:tabs>
        <w:spacing w:line="360" w:lineRule="auto"/>
        <w:ind w:firstLine="454"/>
        <w:jc w:val="both"/>
        <w:rPr>
          <w:rStyle w:val="Zag11"/>
          <w:rFonts w:eastAsia="@Arial Unicode MS"/>
          <w:b/>
          <w:sz w:val="28"/>
          <w:szCs w:val="28"/>
        </w:rPr>
      </w:pPr>
      <w:r>
        <w:rPr>
          <w:rStyle w:val="Zag11"/>
          <w:rFonts w:eastAsia="@Arial Unicode MS"/>
          <w:b/>
          <w:sz w:val="28"/>
          <w:szCs w:val="28"/>
          <w:lang w:val="ru-RU"/>
        </w:rPr>
        <w:t xml:space="preserve">          </w:t>
      </w:r>
      <w:r w:rsidR="009C1E8D">
        <w:rPr>
          <w:rStyle w:val="Zag11"/>
          <w:rFonts w:eastAsia="@Arial Unicode MS"/>
          <w:b/>
          <w:sz w:val="28"/>
          <w:szCs w:val="28"/>
          <w:lang w:val="ru-RU"/>
        </w:rPr>
        <w:t xml:space="preserve">1.2.5.20. </w:t>
      </w:r>
      <w:r w:rsidR="008F3842">
        <w:rPr>
          <w:rStyle w:val="Zag11"/>
          <w:rFonts w:eastAsia="@Arial Unicode MS"/>
          <w:b/>
          <w:sz w:val="28"/>
          <w:szCs w:val="28"/>
        </w:rPr>
        <w:t>Краеведение. Предметные результаты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1"/>
        <w:gridCol w:w="4643"/>
      </w:tblGrid>
      <w:tr w:rsidR="008F3842" w:rsidRPr="00D030E0" w:rsidTr="00D030E0">
        <w:tc>
          <w:tcPr>
            <w:tcW w:w="5671" w:type="dxa"/>
          </w:tcPr>
          <w:p w:rsidR="008F3842" w:rsidRPr="00D030E0" w:rsidRDefault="008F3842" w:rsidP="00D030E0">
            <w:pPr>
              <w:tabs>
                <w:tab w:val="left" w:pos="426"/>
              </w:tabs>
              <w:ind w:firstLine="142"/>
              <w:jc w:val="both"/>
              <w:rPr>
                <w:b/>
                <w:sz w:val="26"/>
                <w:szCs w:val="26"/>
              </w:rPr>
            </w:pPr>
            <w:r w:rsidRPr="00D030E0">
              <w:rPr>
                <w:b/>
                <w:sz w:val="26"/>
                <w:szCs w:val="26"/>
              </w:rPr>
              <w:t>Выпускник научится:</w:t>
            </w:r>
          </w:p>
        </w:tc>
        <w:tc>
          <w:tcPr>
            <w:tcW w:w="4643" w:type="dxa"/>
          </w:tcPr>
          <w:p w:rsidR="008F3842" w:rsidRPr="00D030E0" w:rsidRDefault="008F3842" w:rsidP="00D030E0">
            <w:pPr>
              <w:tabs>
                <w:tab w:val="left" w:pos="426"/>
              </w:tabs>
              <w:ind w:firstLine="142"/>
              <w:jc w:val="both"/>
              <w:rPr>
                <w:b/>
                <w:i/>
                <w:sz w:val="26"/>
                <w:szCs w:val="26"/>
              </w:rPr>
            </w:pPr>
            <w:r w:rsidRPr="00D030E0">
              <w:rPr>
                <w:b/>
                <w:i/>
                <w:sz w:val="26"/>
                <w:szCs w:val="26"/>
              </w:rPr>
              <w:t xml:space="preserve">Выпускник получит </w:t>
            </w:r>
          </w:p>
          <w:p w:rsidR="008F3842" w:rsidRPr="00D030E0" w:rsidRDefault="008F3842" w:rsidP="00D030E0">
            <w:pPr>
              <w:tabs>
                <w:tab w:val="left" w:pos="426"/>
              </w:tabs>
              <w:ind w:firstLine="142"/>
              <w:jc w:val="both"/>
              <w:rPr>
                <w:b/>
                <w:i/>
                <w:sz w:val="26"/>
                <w:szCs w:val="26"/>
              </w:rPr>
            </w:pPr>
            <w:r w:rsidRPr="00D030E0">
              <w:rPr>
                <w:b/>
                <w:i/>
                <w:sz w:val="26"/>
                <w:szCs w:val="26"/>
              </w:rPr>
              <w:t>возможность научиться:</w:t>
            </w:r>
          </w:p>
        </w:tc>
      </w:tr>
      <w:tr w:rsidR="008F3842" w:rsidRPr="005F0EFF" w:rsidTr="00D030E0">
        <w:tc>
          <w:tcPr>
            <w:tcW w:w="5671" w:type="dxa"/>
          </w:tcPr>
          <w:p w:rsidR="00B67546" w:rsidRPr="00B67546" w:rsidRDefault="00B67546" w:rsidP="00B67546">
            <w:pPr>
              <w:jc w:val="both"/>
              <w:rPr>
                <w:sz w:val="20"/>
                <w:szCs w:val="20"/>
                <w:lang w:val="ru-RU"/>
              </w:rPr>
            </w:pPr>
          </w:p>
          <w:p w:rsidR="00B67546" w:rsidRPr="00B67546" w:rsidRDefault="00B67546" w:rsidP="00974C35">
            <w:pPr>
              <w:numPr>
                <w:ilvl w:val="0"/>
                <w:numId w:val="200"/>
              </w:numPr>
              <w:jc w:val="both"/>
              <w:rPr>
                <w:sz w:val="20"/>
                <w:szCs w:val="20"/>
                <w:lang w:val="ru-RU"/>
              </w:rPr>
            </w:pPr>
            <w:r w:rsidRPr="00B67546">
              <w:rPr>
                <w:sz w:val="20"/>
                <w:szCs w:val="20"/>
                <w:lang w:val="ru-RU"/>
              </w:rPr>
              <w:t>уважительному отношению к культуре, традициям и обычаям Тверского края;</w:t>
            </w:r>
          </w:p>
          <w:p w:rsidR="00B67546" w:rsidRPr="00B67546" w:rsidRDefault="00B67546" w:rsidP="00974C35">
            <w:pPr>
              <w:numPr>
                <w:ilvl w:val="0"/>
                <w:numId w:val="200"/>
              </w:numPr>
              <w:jc w:val="both"/>
              <w:rPr>
                <w:sz w:val="20"/>
                <w:szCs w:val="20"/>
                <w:lang w:val="ru-RU"/>
              </w:rPr>
            </w:pPr>
            <w:r w:rsidRPr="00B67546">
              <w:rPr>
                <w:sz w:val="20"/>
                <w:szCs w:val="20"/>
                <w:lang w:val="ru-RU"/>
              </w:rPr>
              <w:t xml:space="preserve">формированию позитивного отношения школьника к базовым ценностям общества и социальной реальности в целом. </w:t>
            </w:r>
          </w:p>
          <w:p w:rsidR="00B67546" w:rsidRPr="00B67546" w:rsidRDefault="00B67546" w:rsidP="00974C35">
            <w:pPr>
              <w:numPr>
                <w:ilvl w:val="0"/>
                <w:numId w:val="200"/>
              </w:numPr>
              <w:jc w:val="both"/>
              <w:rPr>
                <w:sz w:val="20"/>
                <w:szCs w:val="20"/>
                <w:lang w:val="ru-RU"/>
              </w:rPr>
            </w:pPr>
            <w:r w:rsidRPr="00B67546">
              <w:rPr>
                <w:sz w:val="20"/>
                <w:szCs w:val="20"/>
                <w:lang w:val="ru-RU"/>
              </w:rPr>
              <w:t>-уважительному отношению к культуре других народов;</w:t>
            </w:r>
          </w:p>
          <w:p w:rsidR="00B67546" w:rsidRPr="00B67546" w:rsidRDefault="00B67546" w:rsidP="00974C35">
            <w:pPr>
              <w:numPr>
                <w:ilvl w:val="0"/>
                <w:numId w:val="200"/>
              </w:numPr>
              <w:jc w:val="both"/>
              <w:rPr>
                <w:sz w:val="20"/>
                <w:szCs w:val="20"/>
                <w:lang w:val="ru-RU"/>
              </w:rPr>
            </w:pPr>
            <w:r>
              <w:rPr>
                <w:sz w:val="20"/>
                <w:szCs w:val="20"/>
                <w:lang w:val="ru-RU"/>
              </w:rPr>
              <w:t>умению</w:t>
            </w:r>
            <w:r w:rsidRPr="00B67546">
              <w:rPr>
                <w:sz w:val="20"/>
                <w:szCs w:val="20"/>
                <w:lang w:val="ru-RU"/>
              </w:rPr>
              <w:t xml:space="preserve"> активно включаться в общение и взаимодействие со сверстниками на принципах уважения и доброжелательности, взаимопомощи и сопереживания;</w:t>
            </w:r>
          </w:p>
          <w:p w:rsidR="00B67546" w:rsidRDefault="00B67546" w:rsidP="00974C35">
            <w:pPr>
              <w:numPr>
                <w:ilvl w:val="0"/>
                <w:numId w:val="200"/>
              </w:numPr>
              <w:jc w:val="both"/>
              <w:rPr>
                <w:sz w:val="20"/>
                <w:szCs w:val="20"/>
                <w:lang w:val="ru-RU"/>
              </w:rPr>
            </w:pPr>
            <w:r>
              <w:rPr>
                <w:sz w:val="20"/>
                <w:szCs w:val="20"/>
                <w:lang w:val="ru-RU"/>
              </w:rPr>
              <w:t>осмыслению</w:t>
            </w:r>
            <w:r w:rsidRPr="00B67546">
              <w:rPr>
                <w:sz w:val="20"/>
                <w:szCs w:val="20"/>
                <w:lang w:val="ru-RU"/>
              </w:rPr>
              <w:t xml:space="preserve"> мотивов своих действий при выполнении заданий </w:t>
            </w:r>
            <w:r>
              <w:rPr>
                <w:sz w:val="20"/>
                <w:szCs w:val="20"/>
                <w:lang w:val="ru-RU"/>
              </w:rPr>
              <w:t>–</w:t>
            </w:r>
            <w:r w:rsidRPr="00B67546">
              <w:rPr>
                <w:sz w:val="20"/>
                <w:szCs w:val="20"/>
                <w:lang w:val="ru-RU"/>
              </w:rPr>
              <w:t xml:space="preserve"> </w:t>
            </w:r>
          </w:p>
          <w:p w:rsidR="0002270B" w:rsidRPr="00B67546" w:rsidRDefault="00B67546" w:rsidP="00974C35">
            <w:pPr>
              <w:numPr>
                <w:ilvl w:val="0"/>
                <w:numId w:val="200"/>
              </w:numPr>
              <w:jc w:val="both"/>
              <w:rPr>
                <w:sz w:val="20"/>
                <w:szCs w:val="20"/>
                <w:lang w:val="ru-RU"/>
              </w:rPr>
            </w:pPr>
            <w:r>
              <w:rPr>
                <w:sz w:val="20"/>
                <w:szCs w:val="20"/>
                <w:lang w:val="ru-RU"/>
              </w:rPr>
              <w:t>пониманию значимости</w:t>
            </w:r>
            <w:r w:rsidRPr="00B67546">
              <w:rPr>
                <w:sz w:val="20"/>
                <w:szCs w:val="20"/>
                <w:lang w:val="ru-RU"/>
              </w:rPr>
              <w:t xml:space="preserve"> народного искусства в соотношении с массовой культурой</w:t>
            </w:r>
            <w:r w:rsidR="0002270B" w:rsidRPr="00B67546">
              <w:rPr>
                <w:sz w:val="20"/>
                <w:szCs w:val="20"/>
                <w:lang w:val="ru-RU"/>
              </w:rPr>
              <w:t>понимать творчество</w:t>
            </w:r>
            <w:r w:rsidR="008F3842" w:rsidRPr="00B67546">
              <w:rPr>
                <w:sz w:val="20"/>
                <w:szCs w:val="20"/>
                <w:lang w:val="ru-RU"/>
              </w:rPr>
              <w:t xml:space="preserve"> писателей, поэтов литературных деятелей , уроженцев Тверского края;</w:t>
            </w:r>
            <w:r w:rsidR="0002270B" w:rsidRPr="00B67546">
              <w:rPr>
                <w:sz w:val="20"/>
                <w:szCs w:val="20"/>
                <w:lang w:val="ru-RU"/>
              </w:rPr>
              <w:t xml:space="preserve"> </w:t>
            </w:r>
          </w:p>
          <w:p w:rsidR="0002270B" w:rsidRPr="00B67546" w:rsidRDefault="0002270B" w:rsidP="00974C35">
            <w:pPr>
              <w:widowControl/>
              <w:numPr>
                <w:ilvl w:val="0"/>
                <w:numId w:val="200"/>
              </w:numPr>
              <w:autoSpaceDE/>
              <w:autoSpaceDN/>
              <w:adjustRightInd/>
              <w:rPr>
                <w:sz w:val="20"/>
                <w:szCs w:val="20"/>
                <w:lang w:val="ru-RU"/>
              </w:rPr>
            </w:pPr>
            <w:r w:rsidRPr="00B67546">
              <w:rPr>
                <w:sz w:val="20"/>
                <w:szCs w:val="20"/>
                <w:lang w:val="ru-RU"/>
              </w:rPr>
              <w:t>узнавать изученные произведения и соотносить их с определённой эпохой, стилем;</w:t>
            </w:r>
          </w:p>
          <w:p w:rsidR="0002270B" w:rsidRPr="00B67546" w:rsidRDefault="0002270B" w:rsidP="00974C35">
            <w:pPr>
              <w:widowControl/>
              <w:numPr>
                <w:ilvl w:val="0"/>
                <w:numId w:val="200"/>
              </w:numPr>
              <w:autoSpaceDE/>
              <w:autoSpaceDN/>
              <w:adjustRightInd/>
              <w:rPr>
                <w:sz w:val="20"/>
                <w:szCs w:val="20"/>
                <w:lang w:val="ru-RU"/>
              </w:rPr>
            </w:pPr>
            <w:r w:rsidRPr="00B67546">
              <w:rPr>
                <w:sz w:val="20"/>
                <w:szCs w:val="20"/>
                <w:lang w:val="ru-RU"/>
              </w:rPr>
              <w:t xml:space="preserve">выполнять учебные и творческие задания (сообщение, творческие работы). </w:t>
            </w:r>
          </w:p>
          <w:p w:rsidR="008F3842" w:rsidRPr="0070243A" w:rsidRDefault="0002270B" w:rsidP="00974C35">
            <w:pPr>
              <w:pStyle w:val="af9"/>
              <w:numPr>
                <w:ilvl w:val="0"/>
                <w:numId w:val="200"/>
              </w:numPr>
              <w:spacing w:line="276" w:lineRule="auto"/>
              <w:jc w:val="both"/>
              <w:rPr>
                <w:sz w:val="20"/>
                <w:szCs w:val="20"/>
                <w:lang w:val="ru-RU"/>
              </w:rPr>
            </w:pPr>
            <w:r w:rsidRPr="0070243A">
              <w:rPr>
                <w:sz w:val="20"/>
                <w:szCs w:val="20"/>
                <w:lang w:val="ru-RU"/>
              </w:rPr>
              <w:t xml:space="preserve">уметь анализировать литературное произведение: понимать и формулировать тему, идею, нравственный пафос литературного произведения, характеризовать его героев; </w:t>
            </w:r>
          </w:p>
          <w:p w:rsidR="008F3842" w:rsidRPr="0070243A" w:rsidRDefault="008F3842" w:rsidP="00974C35">
            <w:pPr>
              <w:pStyle w:val="af9"/>
              <w:numPr>
                <w:ilvl w:val="0"/>
                <w:numId w:val="200"/>
              </w:numPr>
              <w:spacing w:line="276" w:lineRule="auto"/>
              <w:jc w:val="both"/>
              <w:rPr>
                <w:sz w:val="20"/>
                <w:szCs w:val="20"/>
                <w:lang w:val="ru-RU"/>
              </w:rPr>
            </w:pPr>
            <w:r w:rsidRPr="0070243A">
              <w:rPr>
                <w:sz w:val="20"/>
                <w:szCs w:val="20"/>
                <w:lang w:val="ru-RU"/>
              </w:rPr>
              <w:t>владеть</w:t>
            </w:r>
            <w:r w:rsidR="0002270B" w:rsidRPr="00B67546">
              <w:rPr>
                <w:sz w:val="20"/>
                <w:szCs w:val="20"/>
                <w:lang w:val="ru-RU"/>
              </w:rPr>
              <w:t xml:space="preserve"> </w:t>
            </w:r>
            <w:r w:rsidRPr="0070243A">
              <w:rPr>
                <w:sz w:val="20"/>
                <w:szCs w:val="20"/>
                <w:lang w:val="ru-RU"/>
              </w:rPr>
              <w:t>элементарной литературоведческой терминологией при анализе литературного произведения;</w:t>
            </w:r>
          </w:p>
          <w:p w:rsidR="008F3842" w:rsidRPr="0070243A" w:rsidRDefault="008F3842" w:rsidP="00974C35">
            <w:pPr>
              <w:pStyle w:val="af9"/>
              <w:numPr>
                <w:ilvl w:val="0"/>
                <w:numId w:val="200"/>
              </w:numPr>
              <w:spacing w:line="276" w:lineRule="auto"/>
              <w:jc w:val="both"/>
              <w:rPr>
                <w:sz w:val="20"/>
                <w:szCs w:val="20"/>
                <w:lang w:val="ru-RU"/>
              </w:rPr>
            </w:pPr>
            <w:r w:rsidRPr="0070243A">
              <w:rPr>
                <w:sz w:val="20"/>
                <w:szCs w:val="20"/>
                <w:lang w:val="ru-RU"/>
              </w:rPr>
              <w:t>формулировать собственное отношение к произведениям русской литературы,</w:t>
            </w:r>
            <w:r w:rsidR="0002270B" w:rsidRPr="00B67546">
              <w:rPr>
                <w:sz w:val="20"/>
                <w:szCs w:val="20"/>
                <w:lang w:val="ru-RU"/>
              </w:rPr>
              <w:t>оценивать их</w:t>
            </w:r>
            <w:r w:rsidRPr="0070243A">
              <w:rPr>
                <w:sz w:val="20"/>
                <w:szCs w:val="20"/>
                <w:lang w:val="ru-RU"/>
              </w:rPr>
              <w:t>;</w:t>
            </w:r>
          </w:p>
          <w:p w:rsidR="008F3842" w:rsidRPr="0070243A" w:rsidRDefault="0002270B" w:rsidP="00974C35">
            <w:pPr>
              <w:pStyle w:val="af9"/>
              <w:numPr>
                <w:ilvl w:val="0"/>
                <w:numId w:val="200"/>
              </w:numPr>
              <w:spacing w:line="276" w:lineRule="auto"/>
              <w:jc w:val="both"/>
              <w:rPr>
                <w:sz w:val="20"/>
                <w:szCs w:val="20"/>
                <w:lang w:val="ru-RU"/>
              </w:rPr>
            </w:pPr>
            <w:r w:rsidRPr="0070243A">
              <w:rPr>
                <w:sz w:val="20"/>
                <w:szCs w:val="20"/>
                <w:lang w:val="ru-RU"/>
              </w:rPr>
              <w:t>понима</w:t>
            </w:r>
            <w:r w:rsidRPr="00B67546">
              <w:rPr>
                <w:sz w:val="20"/>
                <w:szCs w:val="20"/>
                <w:lang w:val="ru-RU"/>
              </w:rPr>
              <w:t>ть</w:t>
            </w:r>
            <w:r w:rsidRPr="0070243A">
              <w:rPr>
                <w:sz w:val="20"/>
                <w:szCs w:val="20"/>
                <w:lang w:val="ru-RU"/>
              </w:rPr>
              <w:t xml:space="preserve"> авторск</w:t>
            </w:r>
            <w:r w:rsidRPr="00B67546">
              <w:rPr>
                <w:sz w:val="20"/>
                <w:szCs w:val="20"/>
                <w:lang w:val="ru-RU"/>
              </w:rPr>
              <w:t>ую</w:t>
            </w:r>
            <w:r w:rsidRPr="0070243A">
              <w:rPr>
                <w:sz w:val="20"/>
                <w:szCs w:val="20"/>
                <w:lang w:val="ru-RU"/>
              </w:rPr>
              <w:t xml:space="preserve"> позици</w:t>
            </w:r>
            <w:r w:rsidRPr="00B67546">
              <w:rPr>
                <w:sz w:val="20"/>
                <w:szCs w:val="20"/>
                <w:lang w:val="ru-RU"/>
              </w:rPr>
              <w:t>ю</w:t>
            </w:r>
            <w:r w:rsidR="008F3842" w:rsidRPr="0070243A">
              <w:rPr>
                <w:sz w:val="20"/>
                <w:szCs w:val="20"/>
                <w:lang w:val="ru-RU"/>
              </w:rPr>
              <w:t xml:space="preserve"> и </w:t>
            </w:r>
            <w:r w:rsidRPr="00B67546">
              <w:rPr>
                <w:sz w:val="20"/>
                <w:szCs w:val="20"/>
                <w:lang w:val="ru-RU"/>
              </w:rPr>
              <w:t xml:space="preserve">выражать </w:t>
            </w:r>
            <w:r w:rsidR="008F3842" w:rsidRPr="0070243A">
              <w:rPr>
                <w:sz w:val="20"/>
                <w:szCs w:val="20"/>
                <w:lang w:val="ru-RU"/>
              </w:rPr>
              <w:t>свое отношение к ней;</w:t>
            </w:r>
          </w:p>
          <w:p w:rsidR="008F3842" w:rsidRPr="0070243A" w:rsidRDefault="008F3842" w:rsidP="00974C35">
            <w:pPr>
              <w:pStyle w:val="af9"/>
              <w:numPr>
                <w:ilvl w:val="0"/>
                <w:numId w:val="200"/>
              </w:numPr>
              <w:spacing w:line="276" w:lineRule="auto"/>
              <w:jc w:val="both"/>
              <w:rPr>
                <w:sz w:val="20"/>
                <w:szCs w:val="20"/>
                <w:lang w:val="ru-RU"/>
              </w:rPr>
            </w:pPr>
            <w:r w:rsidRPr="0070243A">
              <w:rPr>
                <w:sz w:val="20"/>
                <w:szCs w:val="20"/>
                <w:lang w:val="ru-RU"/>
              </w:rPr>
              <w:t>уметь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8F3842" w:rsidRPr="0070243A" w:rsidRDefault="008F3842" w:rsidP="00D030E0">
            <w:pPr>
              <w:tabs>
                <w:tab w:val="left" w:leader="dot" w:pos="624"/>
              </w:tabs>
              <w:spacing w:line="360" w:lineRule="auto"/>
              <w:jc w:val="both"/>
              <w:rPr>
                <w:rStyle w:val="Zag11"/>
                <w:rFonts w:eastAsia="@Arial Unicode MS"/>
                <w:b/>
                <w:sz w:val="28"/>
                <w:szCs w:val="28"/>
                <w:lang w:val="ru-RU"/>
              </w:rPr>
            </w:pPr>
          </w:p>
        </w:tc>
        <w:tc>
          <w:tcPr>
            <w:tcW w:w="4643" w:type="dxa"/>
          </w:tcPr>
          <w:p w:rsidR="0028682A" w:rsidRPr="0070243A" w:rsidRDefault="0028682A" w:rsidP="00D030E0">
            <w:pPr>
              <w:pStyle w:val="af9"/>
              <w:spacing w:line="276" w:lineRule="auto"/>
              <w:ind w:left="1429"/>
              <w:jc w:val="both"/>
              <w:rPr>
                <w:sz w:val="22"/>
                <w:szCs w:val="22"/>
                <w:lang w:val="ru-RU"/>
              </w:rPr>
            </w:pPr>
          </w:p>
          <w:p w:rsidR="008F3842" w:rsidRPr="0070243A" w:rsidRDefault="008F3842" w:rsidP="00974C35">
            <w:pPr>
              <w:pStyle w:val="af9"/>
              <w:numPr>
                <w:ilvl w:val="0"/>
                <w:numId w:val="184"/>
              </w:numPr>
              <w:spacing w:line="276" w:lineRule="auto"/>
              <w:ind w:left="1429"/>
              <w:jc w:val="both"/>
              <w:rPr>
                <w:i/>
                <w:sz w:val="22"/>
                <w:szCs w:val="22"/>
                <w:lang w:val="ru-RU"/>
              </w:rPr>
            </w:pPr>
            <w:r w:rsidRPr="0070243A">
              <w:rPr>
                <w:i/>
                <w:sz w:val="22"/>
                <w:szCs w:val="22"/>
                <w:lang w:val="ru-RU"/>
              </w:rPr>
              <w:t>понимать сущность взаимодействия отечественной, региональной и локальной истории и культуры;</w:t>
            </w:r>
          </w:p>
          <w:p w:rsidR="008F3842" w:rsidRPr="00D030E0" w:rsidRDefault="008F3842" w:rsidP="00974C35">
            <w:pPr>
              <w:widowControl/>
              <w:numPr>
                <w:ilvl w:val="0"/>
                <w:numId w:val="183"/>
              </w:numPr>
              <w:autoSpaceDE/>
              <w:autoSpaceDN/>
              <w:adjustRightInd/>
              <w:rPr>
                <w:i/>
                <w:sz w:val="22"/>
                <w:szCs w:val="22"/>
                <w:lang w:val="ru-RU"/>
              </w:rPr>
            </w:pPr>
            <w:r w:rsidRPr="00D030E0">
              <w:rPr>
                <w:i/>
                <w:sz w:val="22"/>
                <w:szCs w:val="22"/>
                <w:lang w:val="ru-RU"/>
              </w:rPr>
              <w:t>устанавливать связи между произведениями разных видов искусства;</w:t>
            </w:r>
          </w:p>
          <w:p w:rsidR="008F3842" w:rsidRPr="00B67546" w:rsidRDefault="0002270B" w:rsidP="00974C35">
            <w:pPr>
              <w:widowControl/>
              <w:numPr>
                <w:ilvl w:val="0"/>
                <w:numId w:val="183"/>
              </w:numPr>
              <w:autoSpaceDE/>
              <w:autoSpaceDN/>
              <w:adjustRightInd/>
              <w:rPr>
                <w:sz w:val="22"/>
                <w:szCs w:val="22"/>
                <w:lang w:val="ru-RU"/>
              </w:rPr>
            </w:pPr>
            <w:r w:rsidRPr="00D030E0">
              <w:rPr>
                <w:i/>
                <w:lang w:val="ru-RU"/>
              </w:rPr>
              <w:t>формировать навыки использования полученных знаний и представлений об исторически сложившейся региональной социальной системе в реальной общественной жизни</w:t>
            </w:r>
            <w:r w:rsidRPr="00D030E0">
              <w:rPr>
                <w:lang w:val="ru-RU"/>
              </w:rPr>
              <w:t>.</w:t>
            </w:r>
          </w:p>
          <w:p w:rsidR="00B67546" w:rsidRPr="00B67546" w:rsidRDefault="00B67546" w:rsidP="00974C35">
            <w:pPr>
              <w:widowControl/>
              <w:numPr>
                <w:ilvl w:val="0"/>
                <w:numId w:val="183"/>
              </w:numPr>
              <w:autoSpaceDE/>
              <w:autoSpaceDN/>
              <w:adjustRightInd/>
              <w:rPr>
                <w:rStyle w:val="Zag11"/>
                <w:i/>
                <w:lang w:val="ru-RU"/>
              </w:rPr>
            </w:pPr>
            <w:r w:rsidRPr="00B67546">
              <w:rPr>
                <w:i/>
                <w:lang w:val="ru-RU"/>
              </w:rPr>
              <w:t>использовать элементы народной культуры в повседневной жизни</w:t>
            </w:r>
          </w:p>
        </w:tc>
      </w:tr>
    </w:tbl>
    <w:p w:rsidR="0002270B" w:rsidRDefault="0002270B" w:rsidP="005149ED">
      <w:pPr>
        <w:tabs>
          <w:tab w:val="left" w:leader="dot" w:pos="624"/>
        </w:tabs>
        <w:spacing w:line="360" w:lineRule="auto"/>
        <w:jc w:val="both"/>
        <w:rPr>
          <w:rStyle w:val="Zag11"/>
          <w:rFonts w:eastAsia="@Arial Unicode MS"/>
          <w:b/>
          <w:sz w:val="28"/>
          <w:szCs w:val="28"/>
          <w:lang w:val="ru-RU"/>
        </w:rPr>
      </w:pPr>
    </w:p>
    <w:p w:rsidR="0074333A" w:rsidRPr="00AF1073" w:rsidRDefault="0074333A" w:rsidP="00624100">
      <w:pPr>
        <w:tabs>
          <w:tab w:val="left" w:leader="dot" w:pos="624"/>
        </w:tabs>
        <w:spacing w:line="360" w:lineRule="auto"/>
        <w:ind w:firstLine="454"/>
        <w:jc w:val="both"/>
        <w:rPr>
          <w:rStyle w:val="Zag11"/>
          <w:rFonts w:eastAsia="@Arial Unicode MS"/>
          <w:b/>
          <w:sz w:val="28"/>
          <w:szCs w:val="28"/>
          <w:lang w:val="ru-RU"/>
        </w:rPr>
      </w:pPr>
      <w:r w:rsidRPr="00AF1073">
        <w:rPr>
          <w:rStyle w:val="Zag11"/>
          <w:rFonts w:eastAsia="@Arial Unicode MS"/>
          <w:b/>
          <w:sz w:val="28"/>
          <w:szCs w:val="28"/>
          <w:lang w:val="ru-RU"/>
        </w:rPr>
        <w:t>1.3. Система оценки достижения планируемых результатов</w:t>
      </w:r>
      <w:r w:rsidR="00624100" w:rsidRPr="00AF1073">
        <w:rPr>
          <w:rStyle w:val="Zag11"/>
          <w:rFonts w:eastAsia="@Arial Unicode MS"/>
          <w:b/>
          <w:sz w:val="28"/>
          <w:szCs w:val="28"/>
          <w:lang w:val="ru-RU"/>
        </w:rPr>
        <w:t xml:space="preserve"> </w:t>
      </w:r>
      <w:r w:rsidRPr="00AF1073">
        <w:rPr>
          <w:rStyle w:val="Zag11"/>
          <w:rFonts w:eastAsia="@Arial Unicode MS"/>
          <w:b/>
          <w:sz w:val="28"/>
          <w:szCs w:val="28"/>
          <w:lang w:val="ru-RU"/>
        </w:rPr>
        <w:t>освоения основной образовательной программы основного общего образования</w:t>
      </w:r>
      <w:r w:rsidR="00624100" w:rsidRPr="00AF1073">
        <w:rPr>
          <w:rStyle w:val="Zag11"/>
          <w:rFonts w:eastAsia="@Arial Unicode MS"/>
          <w:b/>
          <w:sz w:val="28"/>
          <w:szCs w:val="28"/>
          <w:lang w:val="ru-RU"/>
        </w:rPr>
        <w:t>.</w:t>
      </w:r>
    </w:p>
    <w:p w:rsidR="00624100" w:rsidRPr="00AF1073" w:rsidRDefault="00624100" w:rsidP="00624100">
      <w:pPr>
        <w:ind w:firstLine="454"/>
        <w:jc w:val="center"/>
        <w:outlineLvl w:val="0"/>
        <w:rPr>
          <w:b/>
          <w:sz w:val="28"/>
          <w:szCs w:val="28"/>
          <w:lang w:val="ru-RU"/>
        </w:rPr>
      </w:pPr>
      <w:r w:rsidRPr="00AF1073">
        <w:rPr>
          <w:b/>
          <w:sz w:val="28"/>
          <w:szCs w:val="28"/>
          <w:lang w:val="ru-RU"/>
        </w:rPr>
        <w:t>1.3.1.</w:t>
      </w:r>
      <w:r w:rsidRPr="00AF1073">
        <w:rPr>
          <w:b/>
          <w:sz w:val="28"/>
          <w:szCs w:val="28"/>
        </w:rPr>
        <w:t> </w:t>
      </w:r>
      <w:r w:rsidRPr="00AF1073">
        <w:rPr>
          <w:b/>
          <w:sz w:val="28"/>
          <w:szCs w:val="28"/>
          <w:lang w:val="ru-RU"/>
        </w:rPr>
        <w:t>Общие положения</w:t>
      </w:r>
    </w:p>
    <w:p w:rsidR="00624100" w:rsidRPr="00263227" w:rsidRDefault="00624100" w:rsidP="0029234E">
      <w:pPr>
        <w:pStyle w:val="a7"/>
        <w:tabs>
          <w:tab w:val="left" w:pos="709"/>
        </w:tabs>
        <w:spacing w:line="276" w:lineRule="auto"/>
        <w:ind w:firstLine="454"/>
        <w:jc w:val="both"/>
        <w:rPr>
          <w:sz w:val="28"/>
          <w:szCs w:val="28"/>
          <w:lang w:val="ru-RU"/>
        </w:rPr>
      </w:pPr>
      <w:r w:rsidRPr="00AF1073">
        <w:rPr>
          <w:sz w:val="28"/>
          <w:szCs w:val="28"/>
          <w:lang w:val="ru-RU"/>
        </w:rPr>
        <w:t>Система оценки достижения планируемых результатов освоения ООП ООО (далее</w:t>
      </w:r>
      <w:r w:rsidRPr="00AF1073">
        <w:rPr>
          <w:sz w:val="28"/>
          <w:szCs w:val="28"/>
        </w:rPr>
        <w:t> </w:t>
      </w:r>
      <w:r w:rsidRPr="00AF1073">
        <w:rPr>
          <w:sz w:val="28"/>
          <w:szCs w:val="28"/>
          <w:lang w:val="ru-RU"/>
        </w:rPr>
        <w:t xml:space="preserve">— система оценки) представляет собой один из инструментов реализации требований ФГОС к результатам освоения ООП ООО, направленный на </w:t>
      </w:r>
      <w:r w:rsidRPr="00AF1073">
        <w:rPr>
          <w:iCs/>
          <w:sz w:val="28"/>
          <w:szCs w:val="28"/>
          <w:lang w:val="ru-RU"/>
        </w:rPr>
        <w:t>обеспечение качества образования</w:t>
      </w:r>
      <w:r w:rsidRPr="00AF1073">
        <w:rPr>
          <w:sz w:val="28"/>
          <w:szCs w:val="28"/>
          <w:lang w:val="ru-RU"/>
        </w:rPr>
        <w:t>.</w:t>
      </w:r>
      <w:r w:rsidR="00263227" w:rsidRPr="00263227">
        <w:rPr>
          <w:lang w:val="ru-RU"/>
        </w:rPr>
        <w:t xml:space="preserve"> </w:t>
      </w:r>
    </w:p>
    <w:p w:rsidR="00E82DA7" w:rsidRPr="00263227" w:rsidRDefault="00624100" w:rsidP="0029234E">
      <w:pPr>
        <w:spacing w:line="276" w:lineRule="auto"/>
        <w:ind w:firstLine="454"/>
        <w:jc w:val="both"/>
        <w:rPr>
          <w:sz w:val="28"/>
          <w:szCs w:val="28"/>
          <w:lang w:val="ru-RU"/>
        </w:rPr>
      </w:pPr>
      <w:r w:rsidRPr="00AF1073">
        <w:rPr>
          <w:sz w:val="28"/>
          <w:szCs w:val="28"/>
          <w:lang w:val="ru-RU"/>
        </w:rPr>
        <w:t xml:space="preserve">Основными направлениями и целями оценочной деятельности </w:t>
      </w:r>
      <w:r w:rsidRPr="00263227">
        <w:rPr>
          <w:b/>
          <w:sz w:val="28"/>
          <w:szCs w:val="28"/>
          <w:lang w:val="ru-RU"/>
        </w:rPr>
        <w:t>в</w:t>
      </w:r>
      <w:r w:rsidR="00263227" w:rsidRPr="00263227">
        <w:rPr>
          <w:b/>
          <w:sz w:val="28"/>
          <w:szCs w:val="28"/>
          <w:lang w:val="ru-RU"/>
        </w:rPr>
        <w:t xml:space="preserve"> «МБОУ «Гимназия №2»</w:t>
      </w:r>
      <w:r w:rsidRPr="00AF1073">
        <w:rPr>
          <w:sz w:val="28"/>
          <w:szCs w:val="28"/>
          <w:lang w:val="ru-RU"/>
        </w:rPr>
        <w:t xml:space="preserve"> соответствии с требованиями ФГОС являются оценка образовательных </w:t>
      </w:r>
      <w:r w:rsidRPr="00263227">
        <w:rPr>
          <w:sz w:val="28"/>
          <w:szCs w:val="28"/>
          <w:lang w:val="ru-RU"/>
        </w:rPr>
        <w:t xml:space="preserve">достижений обучающихся и оценка результатов деятельности образовательных учреждений и педагогических кадров (соответственно с целями аккредитации и аттестации). </w:t>
      </w:r>
    </w:p>
    <w:p w:rsidR="00263227" w:rsidRPr="00263227" w:rsidRDefault="00263227" w:rsidP="0029234E">
      <w:pPr>
        <w:spacing w:line="276" w:lineRule="auto"/>
        <w:ind w:firstLine="454"/>
        <w:jc w:val="both"/>
        <w:rPr>
          <w:sz w:val="28"/>
          <w:szCs w:val="28"/>
          <w:lang w:val="ru-RU"/>
        </w:rPr>
      </w:pPr>
      <w:r w:rsidRPr="00263227">
        <w:rPr>
          <w:sz w:val="28"/>
          <w:szCs w:val="28"/>
          <w:lang w:val="ru-RU"/>
        </w:rPr>
        <w:t xml:space="preserve">Система </w:t>
      </w:r>
      <w:r>
        <w:rPr>
          <w:sz w:val="28"/>
          <w:szCs w:val="28"/>
          <w:lang w:val="ru-RU"/>
        </w:rPr>
        <w:t>оценки</w:t>
      </w:r>
      <w:r w:rsidRPr="00AF1073">
        <w:rPr>
          <w:sz w:val="28"/>
          <w:szCs w:val="28"/>
          <w:lang w:val="ru-RU"/>
        </w:rPr>
        <w:t xml:space="preserve"> образовательных </w:t>
      </w:r>
      <w:r w:rsidRPr="00263227">
        <w:rPr>
          <w:sz w:val="28"/>
          <w:szCs w:val="28"/>
          <w:lang w:val="ru-RU"/>
        </w:rPr>
        <w:t>достижений обучающихся включает процедуры внутренней и внешней оценки</w:t>
      </w:r>
    </w:p>
    <w:p w:rsidR="00263227" w:rsidRPr="00263227" w:rsidRDefault="00263227" w:rsidP="0029234E">
      <w:pPr>
        <w:spacing w:line="276" w:lineRule="auto"/>
        <w:jc w:val="both"/>
        <w:rPr>
          <w:sz w:val="28"/>
          <w:szCs w:val="28"/>
        </w:rPr>
      </w:pPr>
      <w:r w:rsidRPr="00263227">
        <w:rPr>
          <w:b/>
          <w:sz w:val="28"/>
          <w:szCs w:val="28"/>
        </w:rPr>
        <w:t>Внутренняя оценка</w:t>
      </w:r>
      <w:r w:rsidRPr="00263227">
        <w:rPr>
          <w:b/>
          <w:spacing w:val="-7"/>
          <w:sz w:val="28"/>
          <w:szCs w:val="28"/>
        </w:rPr>
        <w:t xml:space="preserve"> </w:t>
      </w:r>
      <w:r w:rsidRPr="00263227">
        <w:rPr>
          <w:sz w:val="28"/>
          <w:szCs w:val="28"/>
          <w:lang w:val="ru-RU"/>
        </w:rPr>
        <w:t>предполаг</w:t>
      </w:r>
      <w:r w:rsidRPr="00263227">
        <w:rPr>
          <w:sz w:val="28"/>
          <w:szCs w:val="28"/>
        </w:rPr>
        <w:t>ает:</w:t>
      </w:r>
    </w:p>
    <w:p w:rsidR="00263227" w:rsidRPr="00263227" w:rsidRDefault="00263227" w:rsidP="00974C35">
      <w:pPr>
        <w:pStyle w:val="af9"/>
        <w:widowControl w:val="0"/>
        <w:numPr>
          <w:ilvl w:val="0"/>
          <w:numId w:val="195"/>
        </w:numPr>
        <w:tabs>
          <w:tab w:val="left" w:pos="1771"/>
          <w:tab w:val="left" w:pos="1772"/>
        </w:tabs>
        <w:autoSpaceDE w:val="0"/>
        <w:autoSpaceDN w:val="0"/>
        <w:spacing w:before="2" w:line="276" w:lineRule="auto"/>
        <w:ind w:left="1771" w:hanging="362"/>
        <w:contextualSpacing w:val="0"/>
        <w:rPr>
          <w:sz w:val="28"/>
          <w:szCs w:val="28"/>
        </w:rPr>
      </w:pPr>
      <w:r w:rsidRPr="00263227">
        <w:rPr>
          <w:sz w:val="28"/>
          <w:szCs w:val="28"/>
        </w:rPr>
        <w:t>стартовую</w:t>
      </w:r>
      <w:r w:rsidRPr="00263227">
        <w:rPr>
          <w:spacing w:val="-8"/>
          <w:sz w:val="28"/>
          <w:szCs w:val="28"/>
        </w:rPr>
        <w:t xml:space="preserve"> </w:t>
      </w:r>
      <w:r w:rsidRPr="00263227">
        <w:rPr>
          <w:sz w:val="28"/>
          <w:szCs w:val="28"/>
        </w:rPr>
        <w:t>диагностику,</w:t>
      </w:r>
    </w:p>
    <w:p w:rsidR="00263227" w:rsidRPr="00263227" w:rsidRDefault="00263227" w:rsidP="00974C35">
      <w:pPr>
        <w:pStyle w:val="af9"/>
        <w:widowControl w:val="0"/>
        <w:numPr>
          <w:ilvl w:val="0"/>
          <w:numId w:val="195"/>
        </w:numPr>
        <w:tabs>
          <w:tab w:val="left" w:pos="1771"/>
          <w:tab w:val="left" w:pos="1772"/>
        </w:tabs>
        <w:autoSpaceDE w:val="0"/>
        <w:autoSpaceDN w:val="0"/>
        <w:spacing w:line="276" w:lineRule="auto"/>
        <w:ind w:left="1771" w:hanging="362"/>
        <w:contextualSpacing w:val="0"/>
        <w:rPr>
          <w:sz w:val="28"/>
          <w:szCs w:val="28"/>
        </w:rPr>
      </w:pPr>
      <w:r w:rsidRPr="00263227">
        <w:rPr>
          <w:sz w:val="28"/>
          <w:szCs w:val="28"/>
        </w:rPr>
        <w:t>текущую и тематическую</w:t>
      </w:r>
      <w:r w:rsidRPr="00263227">
        <w:rPr>
          <w:spacing w:val="-4"/>
          <w:sz w:val="28"/>
          <w:szCs w:val="28"/>
        </w:rPr>
        <w:t xml:space="preserve"> </w:t>
      </w:r>
      <w:r w:rsidRPr="00263227">
        <w:rPr>
          <w:sz w:val="28"/>
          <w:szCs w:val="28"/>
        </w:rPr>
        <w:t>оценку,</w:t>
      </w:r>
    </w:p>
    <w:p w:rsidR="00263227" w:rsidRPr="00263227" w:rsidRDefault="00263227" w:rsidP="00974C35">
      <w:pPr>
        <w:pStyle w:val="af9"/>
        <w:widowControl w:val="0"/>
        <w:numPr>
          <w:ilvl w:val="0"/>
          <w:numId w:val="195"/>
        </w:numPr>
        <w:tabs>
          <w:tab w:val="left" w:pos="1771"/>
          <w:tab w:val="left" w:pos="1772"/>
        </w:tabs>
        <w:autoSpaceDE w:val="0"/>
        <w:autoSpaceDN w:val="0"/>
        <w:spacing w:before="1" w:line="276" w:lineRule="auto"/>
        <w:ind w:left="1771" w:hanging="362"/>
        <w:contextualSpacing w:val="0"/>
        <w:rPr>
          <w:sz w:val="28"/>
          <w:szCs w:val="28"/>
        </w:rPr>
      </w:pPr>
      <w:r w:rsidRPr="00263227">
        <w:rPr>
          <w:sz w:val="28"/>
          <w:szCs w:val="28"/>
        </w:rPr>
        <w:t>портфолио,</w:t>
      </w:r>
    </w:p>
    <w:p w:rsidR="00263227" w:rsidRPr="00263227" w:rsidRDefault="00263227" w:rsidP="00974C35">
      <w:pPr>
        <w:pStyle w:val="af9"/>
        <w:widowControl w:val="0"/>
        <w:numPr>
          <w:ilvl w:val="0"/>
          <w:numId w:val="195"/>
        </w:numPr>
        <w:tabs>
          <w:tab w:val="left" w:pos="1771"/>
          <w:tab w:val="left" w:pos="1772"/>
        </w:tabs>
        <w:autoSpaceDE w:val="0"/>
        <w:autoSpaceDN w:val="0"/>
        <w:spacing w:line="276" w:lineRule="auto"/>
        <w:ind w:left="1771" w:hanging="362"/>
        <w:contextualSpacing w:val="0"/>
        <w:rPr>
          <w:sz w:val="28"/>
          <w:szCs w:val="28"/>
        </w:rPr>
      </w:pPr>
      <w:r w:rsidRPr="00263227">
        <w:rPr>
          <w:sz w:val="28"/>
          <w:szCs w:val="28"/>
        </w:rPr>
        <w:t>внутришкольный мониторинг образовательных</w:t>
      </w:r>
      <w:r w:rsidRPr="00263227">
        <w:rPr>
          <w:spacing w:val="-5"/>
          <w:sz w:val="28"/>
          <w:szCs w:val="28"/>
        </w:rPr>
        <w:t xml:space="preserve"> </w:t>
      </w:r>
      <w:r w:rsidRPr="00263227">
        <w:rPr>
          <w:sz w:val="28"/>
          <w:szCs w:val="28"/>
        </w:rPr>
        <w:t>достижений,</w:t>
      </w:r>
    </w:p>
    <w:p w:rsidR="00263227" w:rsidRPr="0070243A" w:rsidRDefault="00263227" w:rsidP="00974C35">
      <w:pPr>
        <w:pStyle w:val="af9"/>
        <w:widowControl w:val="0"/>
        <w:numPr>
          <w:ilvl w:val="0"/>
          <w:numId w:val="195"/>
        </w:numPr>
        <w:tabs>
          <w:tab w:val="left" w:pos="1771"/>
          <w:tab w:val="left" w:pos="1772"/>
        </w:tabs>
        <w:autoSpaceDE w:val="0"/>
        <w:autoSpaceDN w:val="0"/>
        <w:spacing w:before="2" w:line="276" w:lineRule="auto"/>
        <w:ind w:left="1398" w:right="3840" w:firstLine="11"/>
        <w:contextualSpacing w:val="0"/>
        <w:rPr>
          <w:sz w:val="28"/>
          <w:szCs w:val="28"/>
          <w:lang w:val="ru-RU"/>
        </w:rPr>
      </w:pPr>
      <w:r w:rsidRPr="0070243A">
        <w:rPr>
          <w:sz w:val="28"/>
          <w:szCs w:val="28"/>
          <w:lang w:val="ru-RU"/>
        </w:rPr>
        <w:t xml:space="preserve">промежуточную и итоговую аттестацию обучающихся. </w:t>
      </w:r>
    </w:p>
    <w:p w:rsidR="00263227" w:rsidRPr="00263227" w:rsidRDefault="00263227" w:rsidP="0029234E">
      <w:pPr>
        <w:pStyle w:val="af9"/>
        <w:widowControl w:val="0"/>
        <w:tabs>
          <w:tab w:val="left" w:pos="1771"/>
          <w:tab w:val="left" w:pos="1772"/>
        </w:tabs>
        <w:autoSpaceDE w:val="0"/>
        <w:autoSpaceDN w:val="0"/>
        <w:spacing w:before="2" w:line="276" w:lineRule="auto"/>
        <w:ind w:left="0" w:right="3840"/>
        <w:contextualSpacing w:val="0"/>
        <w:rPr>
          <w:sz w:val="28"/>
          <w:szCs w:val="28"/>
        </w:rPr>
      </w:pPr>
      <w:r w:rsidRPr="00263227">
        <w:rPr>
          <w:sz w:val="28"/>
          <w:szCs w:val="28"/>
        </w:rPr>
        <w:t xml:space="preserve">К </w:t>
      </w:r>
      <w:r w:rsidRPr="00263227">
        <w:rPr>
          <w:b/>
          <w:sz w:val="28"/>
          <w:szCs w:val="28"/>
        </w:rPr>
        <w:t xml:space="preserve">внешним процедурам </w:t>
      </w:r>
      <w:r w:rsidRPr="00263227">
        <w:rPr>
          <w:sz w:val="28"/>
          <w:szCs w:val="28"/>
        </w:rPr>
        <w:t>относятся:</w:t>
      </w:r>
    </w:p>
    <w:p w:rsidR="00263227" w:rsidRPr="00263227" w:rsidRDefault="00263227" w:rsidP="00974C35">
      <w:pPr>
        <w:pStyle w:val="af9"/>
        <w:widowControl w:val="0"/>
        <w:numPr>
          <w:ilvl w:val="0"/>
          <w:numId w:val="195"/>
        </w:numPr>
        <w:tabs>
          <w:tab w:val="left" w:pos="2106"/>
          <w:tab w:val="left" w:pos="2107"/>
        </w:tabs>
        <w:autoSpaceDE w:val="0"/>
        <w:autoSpaceDN w:val="0"/>
        <w:spacing w:before="2" w:line="276" w:lineRule="auto"/>
        <w:ind w:left="2106"/>
        <w:contextualSpacing w:val="0"/>
        <w:rPr>
          <w:sz w:val="28"/>
          <w:szCs w:val="28"/>
        </w:rPr>
      </w:pPr>
      <w:r w:rsidRPr="00263227">
        <w:rPr>
          <w:sz w:val="28"/>
          <w:szCs w:val="28"/>
        </w:rPr>
        <w:t>государственная итоговая</w:t>
      </w:r>
      <w:r w:rsidRPr="00263227">
        <w:rPr>
          <w:spacing w:val="-4"/>
          <w:sz w:val="28"/>
          <w:szCs w:val="28"/>
        </w:rPr>
        <w:t xml:space="preserve"> </w:t>
      </w:r>
      <w:r w:rsidRPr="00263227">
        <w:rPr>
          <w:sz w:val="28"/>
          <w:szCs w:val="28"/>
        </w:rPr>
        <w:t>аттестация,</w:t>
      </w:r>
    </w:p>
    <w:p w:rsidR="00263227" w:rsidRPr="00263227" w:rsidRDefault="00263227" w:rsidP="00974C35">
      <w:pPr>
        <w:pStyle w:val="af9"/>
        <w:widowControl w:val="0"/>
        <w:numPr>
          <w:ilvl w:val="0"/>
          <w:numId w:val="195"/>
        </w:numPr>
        <w:tabs>
          <w:tab w:val="left" w:pos="2106"/>
          <w:tab w:val="left" w:pos="2107"/>
        </w:tabs>
        <w:autoSpaceDE w:val="0"/>
        <w:autoSpaceDN w:val="0"/>
        <w:spacing w:line="276" w:lineRule="auto"/>
        <w:ind w:left="2106"/>
        <w:contextualSpacing w:val="0"/>
        <w:rPr>
          <w:sz w:val="28"/>
          <w:szCs w:val="28"/>
        </w:rPr>
      </w:pPr>
      <w:r w:rsidRPr="00263227">
        <w:rPr>
          <w:sz w:val="28"/>
          <w:szCs w:val="28"/>
        </w:rPr>
        <w:t>независимая оценка качества</w:t>
      </w:r>
      <w:r w:rsidRPr="00263227">
        <w:rPr>
          <w:spacing w:val="-3"/>
          <w:sz w:val="28"/>
          <w:szCs w:val="28"/>
        </w:rPr>
        <w:t xml:space="preserve"> </w:t>
      </w:r>
      <w:r w:rsidRPr="00263227">
        <w:rPr>
          <w:sz w:val="28"/>
          <w:szCs w:val="28"/>
        </w:rPr>
        <w:t>образования</w:t>
      </w:r>
    </w:p>
    <w:p w:rsidR="00263227" w:rsidRPr="0070243A" w:rsidRDefault="00263227" w:rsidP="00974C35">
      <w:pPr>
        <w:pStyle w:val="af9"/>
        <w:widowControl w:val="0"/>
        <w:numPr>
          <w:ilvl w:val="0"/>
          <w:numId w:val="195"/>
        </w:numPr>
        <w:tabs>
          <w:tab w:val="left" w:pos="2107"/>
        </w:tabs>
        <w:autoSpaceDE w:val="0"/>
        <w:autoSpaceDN w:val="0"/>
        <w:spacing w:before="4" w:line="276" w:lineRule="auto"/>
        <w:ind w:right="127" w:firstLine="708"/>
        <w:contextualSpacing w:val="0"/>
        <w:jc w:val="both"/>
        <w:rPr>
          <w:sz w:val="28"/>
          <w:szCs w:val="28"/>
          <w:lang w:val="ru-RU"/>
        </w:rPr>
      </w:pPr>
      <w:r w:rsidRPr="0070243A">
        <w:rPr>
          <w:sz w:val="28"/>
          <w:szCs w:val="28"/>
          <w:lang w:val="ru-RU"/>
        </w:rPr>
        <w:t>мониторинговые исследования</w:t>
      </w:r>
      <w:r w:rsidRPr="0070243A">
        <w:rPr>
          <w:position w:val="8"/>
          <w:sz w:val="28"/>
          <w:szCs w:val="28"/>
          <w:lang w:val="ru-RU"/>
        </w:rPr>
        <w:t xml:space="preserve"> </w:t>
      </w:r>
      <w:r w:rsidRPr="0070243A">
        <w:rPr>
          <w:sz w:val="28"/>
          <w:szCs w:val="28"/>
          <w:lang w:val="ru-RU"/>
        </w:rPr>
        <w:t>муниципального, регионального и федерального уровней.</w:t>
      </w:r>
    </w:p>
    <w:p w:rsidR="00263227" w:rsidRPr="00CE3183" w:rsidRDefault="00263227" w:rsidP="0029234E">
      <w:pPr>
        <w:spacing w:line="276" w:lineRule="auto"/>
        <w:ind w:left="689" w:right="122" w:firstLine="708"/>
        <w:jc w:val="both"/>
        <w:rPr>
          <w:sz w:val="28"/>
          <w:szCs w:val="28"/>
          <w:lang w:val="ru-RU"/>
        </w:rPr>
      </w:pPr>
      <w:r w:rsidRPr="00CE3183">
        <w:rPr>
          <w:sz w:val="28"/>
          <w:szCs w:val="28"/>
          <w:lang w:val="ru-RU"/>
        </w:rPr>
        <w:t xml:space="preserve">В соответствии с ФГОС ООО система оценки </w:t>
      </w:r>
      <w:r w:rsidR="00CE3183" w:rsidRPr="00CE3183">
        <w:rPr>
          <w:sz w:val="28"/>
          <w:szCs w:val="28"/>
          <w:lang w:val="ru-RU"/>
        </w:rPr>
        <w:t xml:space="preserve">в </w:t>
      </w:r>
      <w:r w:rsidRPr="00CE3183">
        <w:rPr>
          <w:sz w:val="28"/>
          <w:szCs w:val="28"/>
          <w:lang w:val="ru-RU"/>
        </w:rPr>
        <w:t>МБОУ «</w:t>
      </w:r>
      <w:r w:rsidR="00CE3183">
        <w:rPr>
          <w:sz w:val="28"/>
          <w:szCs w:val="28"/>
          <w:lang w:val="ru-RU"/>
        </w:rPr>
        <w:t xml:space="preserve">Гимназия </w:t>
      </w:r>
      <w:r w:rsidRPr="00CE3183">
        <w:rPr>
          <w:sz w:val="28"/>
          <w:szCs w:val="28"/>
          <w:lang w:val="ru-RU"/>
        </w:rPr>
        <w:t xml:space="preserve">№2» реализует </w:t>
      </w:r>
      <w:r w:rsidRPr="00CE3183">
        <w:rPr>
          <w:b/>
          <w:sz w:val="28"/>
          <w:szCs w:val="28"/>
          <w:lang w:val="ru-RU"/>
        </w:rPr>
        <w:t xml:space="preserve">системно- деятельностный, уровневый и комплексный подходы </w:t>
      </w:r>
      <w:r w:rsidRPr="00CE3183">
        <w:rPr>
          <w:sz w:val="28"/>
          <w:szCs w:val="28"/>
          <w:lang w:val="ru-RU"/>
        </w:rPr>
        <w:t>к оценке образовательных достижений.</w:t>
      </w:r>
    </w:p>
    <w:p w:rsidR="00CE3183" w:rsidRPr="00CE3183" w:rsidRDefault="00CE3183" w:rsidP="0029234E">
      <w:pPr>
        <w:pStyle w:val="af3"/>
        <w:spacing w:line="276" w:lineRule="auto"/>
        <w:ind w:right="125" w:firstLine="708"/>
        <w:rPr>
          <w:sz w:val="28"/>
          <w:szCs w:val="28"/>
        </w:rPr>
      </w:pPr>
      <w:r w:rsidRPr="00CE3183">
        <w:rPr>
          <w:b/>
          <w:sz w:val="28"/>
          <w:szCs w:val="28"/>
        </w:rPr>
        <w:t xml:space="preserve">Системно-деятельностный подход </w:t>
      </w:r>
      <w:r w:rsidRPr="00CE3183">
        <w:rPr>
          <w:sz w:val="28"/>
          <w:szCs w:val="28"/>
        </w:rPr>
        <w:t xml:space="preserve">к оценке образовательных достижений проявляется в оценке способности учащихся к решению учебно-познавательных и учебно-практических задач. </w:t>
      </w:r>
    </w:p>
    <w:p w:rsidR="00CE3183" w:rsidRPr="00CE3183" w:rsidRDefault="00CE3183" w:rsidP="0029234E">
      <w:pPr>
        <w:pStyle w:val="af3"/>
        <w:spacing w:line="276" w:lineRule="auto"/>
        <w:ind w:right="129" w:firstLine="708"/>
        <w:rPr>
          <w:sz w:val="28"/>
          <w:szCs w:val="28"/>
        </w:rPr>
      </w:pPr>
      <w:r w:rsidRPr="00CE3183">
        <w:rPr>
          <w:b/>
          <w:sz w:val="28"/>
          <w:szCs w:val="28"/>
        </w:rPr>
        <w:t xml:space="preserve">Уровневый подход </w:t>
      </w:r>
      <w:r w:rsidRPr="00CE3183">
        <w:rPr>
          <w:sz w:val="28"/>
          <w:szCs w:val="28"/>
        </w:rPr>
        <w:t>служит важнейшей основой для организации индивидуальной работы с учащимися.</w:t>
      </w:r>
      <w:r w:rsidR="0029234E">
        <w:rPr>
          <w:sz w:val="28"/>
          <w:szCs w:val="28"/>
        </w:rPr>
        <w:t xml:space="preserve"> Он </w:t>
      </w:r>
      <w:r w:rsidRPr="00CE3183">
        <w:rPr>
          <w:sz w:val="28"/>
          <w:szCs w:val="28"/>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w:t>
      </w:r>
      <w:r w:rsidRPr="00CE3183">
        <w:rPr>
          <w:spacing w:val="13"/>
          <w:sz w:val="28"/>
          <w:szCs w:val="28"/>
        </w:rPr>
        <w:t xml:space="preserve"> </w:t>
      </w:r>
      <w:r w:rsidRPr="00CE3183">
        <w:rPr>
          <w:sz w:val="28"/>
          <w:szCs w:val="28"/>
        </w:rPr>
        <w:t xml:space="preserve">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Процедуры внутришкольного мониторинга строятся на планируемых результатах, представленных в блоках   «Выпускник   научится»   и   «Выпускник   получит   возможность   научиться». </w:t>
      </w:r>
      <w:r w:rsidRPr="00CE3183">
        <w:rPr>
          <w:spacing w:val="59"/>
          <w:sz w:val="28"/>
          <w:szCs w:val="28"/>
        </w:rPr>
        <w:t xml:space="preserve"> </w:t>
      </w:r>
    </w:p>
    <w:p w:rsidR="0029234E" w:rsidRPr="0029234E" w:rsidRDefault="0029234E" w:rsidP="0029234E">
      <w:pPr>
        <w:spacing w:line="276" w:lineRule="auto"/>
        <w:ind w:left="1398"/>
        <w:jc w:val="both"/>
        <w:rPr>
          <w:sz w:val="28"/>
          <w:szCs w:val="28"/>
          <w:lang w:val="ru-RU"/>
        </w:rPr>
      </w:pPr>
      <w:r w:rsidRPr="0029234E">
        <w:rPr>
          <w:b/>
          <w:sz w:val="28"/>
          <w:szCs w:val="28"/>
          <w:lang w:val="ru-RU"/>
        </w:rPr>
        <w:t xml:space="preserve">Комплексный подход </w:t>
      </w:r>
      <w:r w:rsidRPr="0029234E">
        <w:rPr>
          <w:sz w:val="28"/>
          <w:szCs w:val="28"/>
          <w:lang w:val="ru-RU"/>
        </w:rPr>
        <w:t>к оценке образовательных достижений реализуется путём</w:t>
      </w:r>
    </w:p>
    <w:p w:rsidR="0029234E" w:rsidRPr="0070243A" w:rsidRDefault="0029234E" w:rsidP="00974C35">
      <w:pPr>
        <w:pStyle w:val="af9"/>
        <w:widowControl w:val="0"/>
        <w:numPr>
          <w:ilvl w:val="0"/>
          <w:numId w:val="195"/>
        </w:numPr>
        <w:tabs>
          <w:tab w:val="left" w:pos="2107"/>
        </w:tabs>
        <w:autoSpaceDE w:val="0"/>
        <w:autoSpaceDN w:val="0"/>
        <w:spacing w:before="2" w:line="276" w:lineRule="auto"/>
        <w:ind w:right="130" w:firstLine="708"/>
        <w:contextualSpacing w:val="0"/>
        <w:jc w:val="both"/>
        <w:rPr>
          <w:sz w:val="28"/>
          <w:szCs w:val="28"/>
          <w:lang w:val="ru-RU"/>
        </w:rPr>
      </w:pPr>
      <w:r w:rsidRPr="0070243A">
        <w:rPr>
          <w:sz w:val="28"/>
          <w:szCs w:val="28"/>
          <w:lang w:val="ru-RU"/>
        </w:rPr>
        <w:t>оценки трёх групп результатов: предметных, личностных, метапредметных (регулятивных, коммуникативных и познавательных универсальных учебных</w:t>
      </w:r>
      <w:r w:rsidRPr="0070243A">
        <w:rPr>
          <w:spacing w:val="-17"/>
          <w:sz w:val="28"/>
          <w:szCs w:val="28"/>
          <w:lang w:val="ru-RU"/>
        </w:rPr>
        <w:t xml:space="preserve"> </w:t>
      </w:r>
      <w:r w:rsidRPr="0070243A">
        <w:rPr>
          <w:sz w:val="28"/>
          <w:szCs w:val="28"/>
          <w:lang w:val="ru-RU"/>
        </w:rPr>
        <w:t>действий);</w:t>
      </w:r>
    </w:p>
    <w:p w:rsidR="0029234E" w:rsidRPr="0070243A" w:rsidRDefault="0029234E" w:rsidP="00974C35">
      <w:pPr>
        <w:pStyle w:val="af9"/>
        <w:widowControl w:val="0"/>
        <w:numPr>
          <w:ilvl w:val="0"/>
          <w:numId w:val="195"/>
        </w:numPr>
        <w:tabs>
          <w:tab w:val="left" w:pos="2107"/>
        </w:tabs>
        <w:autoSpaceDE w:val="0"/>
        <w:autoSpaceDN w:val="0"/>
        <w:spacing w:line="276" w:lineRule="auto"/>
        <w:ind w:right="129" w:firstLine="708"/>
        <w:contextualSpacing w:val="0"/>
        <w:jc w:val="both"/>
        <w:rPr>
          <w:sz w:val="28"/>
          <w:szCs w:val="28"/>
          <w:lang w:val="ru-RU"/>
        </w:rPr>
      </w:pPr>
      <w:r w:rsidRPr="0070243A">
        <w:rPr>
          <w:sz w:val="28"/>
          <w:szCs w:val="28"/>
          <w:lang w:val="ru-RU"/>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w:t>
      </w:r>
      <w:r w:rsidRPr="0070243A">
        <w:rPr>
          <w:spacing w:val="-4"/>
          <w:sz w:val="28"/>
          <w:szCs w:val="28"/>
          <w:lang w:val="ru-RU"/>
        </w:rPr>
        <w:t xml:space="preserve"> </w:t>
      </w:r>
      <w:r w:rsidRPr="0070243A">
        <w:rPr>
          <w:sz w:val="28"/>
          <w:szCs w:val="28"/>
          <w:lang w:val="ru-RU"/>
        </w:rPr>
        <w:t>оценки;</w:t>
      </w:r>
    </w:p>
    <w:p w:rsidR="0029234E" w:rsidRPr="0070243A" w:rsidRDefault="0029234E" w:rsidP="00974C35">
      <w:pPr>
        <w:pStyle w:val="af9"/>
        <w:widowControl w:val="0"/>
        <w:numPr>
          <w:ilvl w:val="0"/>
          <w:numId w:val="195"/>
        </w:numPr>
        <w:tabs>
          <w:tab w:val="left" w:pos="2107"/>
        </w:tabs>
        <w:autoSpaceDE w:val="0"/>
        <w:autoSpaceDN w:val="0"/>
        <w:spacing w:line="276" w:lineRule="auto"/>
        <w:ind w:right="124" w:firstLine="708"/>
        <w:contextualSpacing w:val="0"/>
        <w:jc w:val="both"/>
        <w:rPr>
          <w:sz w:val="28"/>
          <w:szCs w:val="28"/>
          <w:lang w:val="ru-RU"/>
        </w:rPr>
      </w:pPr>
      <w:r w:rsidRPr="0070243A">
        <w:rPr>
          <w:sz w:val="28"/>
          <w:szCs w:val="28"/>
          <w:lang w:val="ru-RU"/>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9234E" w:rsidRPr="0070243A" w:rsidRDefault="0029234E" w:rsidP="00974C35">
      <w:pPr>
        <w:pStyle w:val="af9"/>
        <w:widowControl w:val="0"/>
        <w:numPr>
          <w:ilvl w:val="0"/>
          <w:numId w:val="195"/>
        </w:numPr>
        <w:tabs>
          <w:tab w:val="left" w:pos="2107"/>
        </w:tabs>
        <w:autoSpaceDE w:val="0"/>
        <w:autoSpaceDN w:val="0"/>
        <w:spacing w:line="276" w:lineRule="auto"/>
        <w:ind w:right="126" w:firstLine="708"/>
        <w:contextualSpacing w:val="0"/>
        <w:jc w:val="both"/>
        <w:rPr>
          <w:sz w:val="28"/>
          <w:szCs w:val="28"/>
          <w:lang w:val="ru-RU"/>
        </w:rPr>
      </w:pPr>
      <w:r w:rsidRPr="0070243A">
        <w:rPr>
          <w:sz w:val="28"/>
          <w:szCs w:val="28"/>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w:t>
      </w:r>
      <w:r w:rsidRPr="0070243A">
        <w:rPr>
          <w:spacing w:val="-4"/>
          <w:sz w:val="28"/>
          <w:szCs w:val="28"/>
          <w:lang w:val="ru-RU"/>
        </w:rPr>
        <w:t xml:space="preserve"> </w:t>
      </w:r>
      <w:r w:rsidRPr="0070243A">
        <w:rPr>
          <w:sz w:val="28"/>
          <w:szCs w:val="28"/>
          <w:lang w:val="ru-RU"/>
        </w:rPr>
        <w:t>др.).</w:t>
      </w:r>
    </w:p>
    <w:p w:rsidR="00624100" w:rsidRPr="005E3949" w:rsidRDefault="00624100" w:rsidP="0029234E">
      <w:pPr>
        <w:spacing w:line="276" w:lineRule="auto"/>
        <w:ind w:firstLine="454"/>
        <w:jc w:val="center"/>
        <w:outlineLvl w:val="0"/>
        <w:rPr>
          <w:b/>
          <w:sz w:val="28"/>
          <w:szCs w:val="28"/>
          <w:lang w:val="ru-RU"/>
        </w:rPr>
      </w:pPr>
      <w:r w:rsidRPr="0029234E">
        <w:rPr>
          <w:b/>
          <w:sz w:val="28"/>
          <w:szCs w:val="28"/>
          <w:lang w:val="ru-RU"/>
        </w:rPr>
        <w:br w:type="page"/>
      </w:r>
      <w:r w:rsidRPr="005E3949">
        <w:rPr>
          <w:b/>
          <w:sz w:val="28"/>
          <w:szCs w:val="28"/>
          <w:lang w:val="ru-RU"/>
        </w:rPr>
        <w:t>1.3.2.</w:t>
      </w:r>
      <w:r w:rsidRPr="009567A1">
        <w:rPr>
          <w:b/>
          <w:sz w:val="28"/>
          <w:szCs w:val="28"/>
        </w:rPr>
        <w:t> </w:t>
      </w:r>
      <w:r w:rsidRPr="005E3949">
        <w:rPr>
          <w:b/>
          <w:sz w:val="28"/>
          <w:szCs w:val="28"/>
          <w:lang w:val="ru-RU"/>
        </w:rPr>
        <w:t>Особенности оценки личностных результатов</w:t>
      </w:r>
    </w:p>
    <w:p w:rsidR="00624100" w:rsidRPr="005E3949" w:rsidRDefault="00624100" w:rsidP="00624100">
      <w:pPr>
        <w:ind w:firstLine="454"/>
        <w:jc w:val="center"/>
        <w:outlineLvl w:val="0"/>
        <w:rPr>
          <w:b/>
          <w:sz w:val="28"/>
          <w:szCs w:val="28"/>
          <w:lang w:val="ru-RU"/>
        </w:rPr>
      </w:pPr>
    </w:p>
    <w:p w:rsidR="00624100" w:rsidRPr="005E3949" w:rsidRDefault="00624100" w:rsidP="00624100">
      <w:pPr>
        <w:ind w:firstLine="454"/>
        <w:jc w:val="both"/>
        <w:rPr>
          <w:sz w:val="28"/>
          <w:szCs w:val="28"/>
          <w:lang w:val="ru-RU"/>
        </w:rPr>
      </w:pPr>
      <w:r w:rsidRPr="005E3949">
        <w:rPr>
          <w:b/>
          <w:sz w:val="28"/>
          <w:szCs w:val="28"/>
          <w:lang w:val="ru-RU"/>
        </w:rPr>
        <w:t xml:space="preserve">Оценка личностных результатов </w:t>
      </w:r>
      <w:r w:rsidRPr="005E3949">
        <w:rPr>
          <w:bCs/>
          <w:sz w:val="28"/>
          <w:szCs w:val="28"/>
          <w:lang w:val="ru-RU"/>
        </w:rPr>
        <w:t xml:space="preserve">представляет собой оценку достижения обучающимися </w:t>
      </w:r>
      <w:r w:rsidRPr="005E3949">
        <w:rPr>
          <w:sz w:val="28"/>
          <w:szCs w:val="28"/>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B56D9D" w:rsidRDefault="00624100" w:rsidP="00624100">
      <w:pPr>
        <w:ind w:firstLine="454"/>
        <w:jc w:val="both"/>
        <w:rPr>
          <w:sz w:val="28"/>
          <w:szCs w:val="28"/>
          <w:lang w:val="ru-RU"/>
        </w:rPr>
      </w:pPr>
      <w:r w:rsidRPr="005E3949">
        <w:rPr>
          <w:sz w:val="28"/>
          <w:szCs w:val="28"/>
          <w:lang w:val="ru-RU"/>
        </w:rPr>
        <w:t>Формирование личностных результатов обеспечивается в ходе реализации</w:t>
      </w:r>
      <w:r w:rsidR="00B56D9D">
        <w:rPr>
          <w:sz w:val="28"/>
          <w:szCs w:val="28"/>
          <w:lang w:val="ru-RU"/>
        </w:rPr>
        <w:t xml:space="preserve"> образовательной деяельности</w:t>
      </w:r>
      <w:r w:rsidRPr="005E3949">
        <w:rPr>
          <w:sz w:val="28"/>
          <w:szCs w:val="28"/>
          <w:lang w:val="ru-RU"/>
        </w:rPr>
        <w:t>, включая внеурочную</w:t>
      </w:r>
      <w:r w:rsidR="00B56D9D">
        <w:rPr>
          <w:sz w:val="28"/>
          <w:szCs w:val="28"/>
          <w:lang w:val="ru-RU"/>
        </w:rPr>
        <w:t>.</w:t>
      </w:r>
    </w:p>
    <w:p w:rsidR="00624100" w:rsidRPr="005E3949" w:rsidRDefault="00624100" w:rsidP="00624100">
      <w:pPr>
        <w:ind w:firstLine="454"/>
        <w:jc w:val="both"/>
        <w:rPr>
          <w:bCs/>
          <w:iCs/>
          <w:sz w:val="28"/>
          <w:szCs w:val="28"/>
          <w:lang w:val="ru-RU"/>
        </w:rPr>
      </w:pPr>
      <w:r w:rsidRPr="005E3949">
        <w:rPr>
          <w:bCs/>
          <w:iCs/>
          <w:sz w:val="28"/>
          <w:szCs w:val="28"/>
          <w:lang w:val="ru-RU"/>
        </w:rPr>
        <w:t xml:space="preserve">Основным </w:t>
      </w:r>
      <w:r w:rsidRPr="005E3949">
        <w:rPr>
          <w:b/>
          <w:bCs/>
          <w:iCs/>
          <w:sz w:val="28"/>
          <w:szCs w:val="28"/>
          <w:lang w:val="ru-RU"/>
        </w:rPr>
        <w:t>объектом</w:t>
      </w:r>
      <w:r w:rsidRPr="005E3949">
        <w:rPr>
          <w:bCs/>
          <w:iCs/>
          <w:sz w:val="28"/>
          <w:szCs w:val="28"/>
          <w:lang w:val="ru-RU"/>
        </w:rPr>
        <w:t xml:space="preserve"> оценки личностных результатов служит сформированность </w:t>
      </w:r>
      <w:r w:rsidRPr="005E3949">
        <w:rPr>
          <w:sz w:val="28"/>
          <w:szCs w:val="28"/>
          <w:lang w:val="ru-RU"/>
        </w:rPr>
        <w:t>универсальных учебных действий, включаемых в следующие три основных</w:t>
      </w:r>
      <w:r w:rsidRPr="005E3949">
        <w:rPr>
          <w:bCs/>
          <w:iCs/>
          <w:sz w:val="28"/>
          <w:szCs w:val="28"/>
          <w:lang w:val="ru-RU"/>
        </w:rPr>
        <w:t xml:space="preserve"> блока:</w:t>
      </w:r>
    </w:p>
    <w:p w:rsidR="00624100" w:rsidRPr="005E3949" w:rsidRDefault="00624100" w:rsidP="00624100">
      <w:pPr>
        <w:ind w:firstLine="454"/>
        <w:jc w:val="both"/>
        <w:rPr>
          <w:iCs/>
          <w:sz w:val="28"/>
          <w:szCs w:val="28"/>
          <w:lang w:val="ru-RU"/>
        </w:rPr>
      </w:pPr>
      <w:r w:rsidRPr="005E3949">
        <w:rPr>
          <w:sz w:val="28"/>
          <w:szCs w:val="28"/>
          <w:lang w:val="ru-RU"/>
        </w:rPr>
        <w:t>1)</w:t>
      </w:r>
      <w:r w:rsidRPr="009567A1">
        <w:rPr>
          <w:sz w:val="28"/>
          <w:szCs w:val="28"/>
        </w:rPr>
        <w:t> </w:t>
      </w:r>
      <w:r w:rsidRPr="005E3949">
        <w:rPr>
          <w:sz w:val="28"/>
          <w:szCs w:val="28"/>
          <w:lang w:val="ru-RU"/>
        </w:rPr>
        <w:t xml:space="preserve">сформированность </w:t>
      </w:r>
      <w:r w:rsidRPr="005E3949">
        <w:rPr>
          <w:i/>
          <w:sz w:val="28"/>
          <w:szCs w:val="28"/>
          <w:lang w:val="ru-RU"/>
        </w:rPr>
        <w:t>основ гражданской идентичности</w:t>
      </w:r>
      <w:r w:rsidRPr="005E3949">
        <w:rPr>
          <w:sz w:val="28"/>
          <w:szCs w:val="28"/>
          <w:lang w:val="ru-RU"/>
        </w:rPr>
        <w:t xml:space="preserve"> личности;</w:t>
      </w:r>
    </w:p>
    <w:p w:rsidR="00624100" w:rsidRPr="005E3949" w:rsidRDefault="00624100" w:rsidP="00624100">
      <w:pPr>
        <w:ind w:firstLine="454"/>
        <w:jc w:val="both"/>
        <w:rPr>
          <w:iCs/>
          <w:sz w:val="28"/>
          <w:szCs w:val="28"/>
          <w:lang w:val="ru-RU"/>
        </w:rPr>
      </w:pPr>
      <w:r w:rsidRPr="005E3949">
        <w:rPr>
          <w:sz w:val="28"/>
          <w:szCs w:val="28"/>
          <w:lang w:val="ru-RU"/>
        </w:rPr>
        <w:t>2)</w:t>
      </w:r>
      <w:r w:rsidRPr="009567A1">
        <w:rPr>
          <w:sz w:val="28"/>
          <w:szCs w:val="28"/>
        </w:rPr>
        <w:t> </w:t>
      </w:r>
      <w:r w:rsidRPr="005E3949">
        <w:rPr>
          <w:sz w:val="28"/>
          <w:szCs w:val="28"/>
          <w:lang w:val="ru-RU"/>
        </w:rPr>
        <w:t xml:space="preserve">готовность к переходу к </w:t>
      </w:r>
      <w:r w:rsidRPr="005E3949">
        <w:rPr>
          <w:i/>
          <w:sz w:val="28"/>
          <w:szCs w:val="28"/>
          <w:lang w:val="ru-RU"/>
        </w:rPr>
        <w:t>самообразованию</w:t>
      </w:r>
      <w:r w:rsidRPr="005E3949">
        <w:rPr>
          <w:sz w:val="28"/>
          <w:szCs w:val="28"/>
          <w:lang w:val="ru-RU"/>
        </w:rPr>
        <w:t xml:space="preserve"> </w:t>
      </w:r>
      <w:r w:rsidRPr="005E3949">
        <w:rPr>
          <w:i/>
          <w:sz w:val="28"/>
          <w:szCs w:val="28"/>
          <w:lang w:val="ru-RU"/>
        </w:rPr>
        <w:t>на основе учебно-познавательной мотивации</w:t>
      </w:r>
      <w:r w:rsidRPr="005E3949">
        <w:rPr>
          <w:sz w:val="28"/>
          <w:szCs w:val="28"/>
          <w:lang w:val="ru-RU"/>
        </w:rPr>
        <w:t xml:space="preserve">, в том числе готовность к </w:t>
      </w:r>
      <w:r w:rsidRPr="005E3949">
        <w:rPr>
          <w:i/>
          <w:sz w:val="28"/>
          <w:szCs w:val="28"/>
          <w:lang w:val="ru-RU"/>
        </w:rPr>
        <w:t>выбору направления профильного образования</w:t>
      </w:r>
      <w:r w:rsidRPr="005E3949">
        <w:rPr>
          <w:sz w:val="28"/>
          <w:szCs w:val="28"/>
          <w:lang w:val="ru-RU"/>
        </w:rPr>
        <w:t>;</w:t>
      </w:r>
    </w:p>
    <w:p w:rsidR="00624100" w:rsidRPr="005E3949" w:rsidRDefault="00624100" w:rsidP="00624100">
      <w:pPr>
        <w:ind w:firstLine="454"/>
        <w:jc w:val="both"/>
        <w:rPr>
          <w:sz w:val="28"/>
          <w:szCs w:val="28"/>
          <w:lang w:val="ru-RU"/>
        </w:rPr>
      </w:pPr>
      <w:r w:rsidRPr="005E3949">
        <w:rPr>
          <w:rStyle w:val="dash041e005f0431005f044b005f0447005f043d005f044b005f0439005f005fchar1char1"/>
          <w:sz w:val="28"/>
          <w:szCs w:val="28"/>
          <w:lang w:val="ru-RU"/>
        </w:rPr>
        <w:t>3)</w:t>
      </w:r>
      <w:r w:rsidRPr="009567A1">
        <w:rPr>
          <w:rStyle w:val="dash041e005f0431005f044b005f0447005f043d005f044b005f0439005f005fchar1char1"/>
          <w:sz w:val="28"/>
          <w:szCs w:val="28"/>
        </w:rPr>
        <w:t> </w:t>
      </w:r>
      <w:r w:rsidRPr="005E3949">
        <w:rPr>
          <w:sz w:val="28"/>
          <w:szCs w:val="28"/>
          <w:lang w:val="ru-RU"/>
        </w:rPr>
        <w:t xml:space="preserve">сформированность </w:t>
      </w:r>
      <w:r w:rsidRPr="005E3949">
        <w:rPr>
          <w:rStyle w:val="dash041e005f0431005f044b005f0447005f043d005f044b005f0439005f005fchar1char1"/>
          <w:i/>
          <w:sz w:val="28"/>
          <w:szCs w:val="28"/>
          <w:lang w:val="ru-RU"/>
        </w:rPr>
        <w:t>социальных компетенций</w:t>
      </w:r>
      <w:r w:rsidRPr="005E3949">
        <w:rPr>
          <w:rStyle w:val="dash041e005f0431005f044b005f0447005f043d005f044b005f0439005f005fchar1char1"/>
          <w:sz w:val="28"/>
          <w:szCs w:val="28"/>
          <w:lang w:val="ru-RU"/>
        </w:rPr>
        <w:t>, включая ценностно-смысловые установки и моральные нормы, опыт социальных и межличностных отношений, правосознание</w:t>
      </w:r>
      <w:r w:rsidRPr="005E3949">
        <w:rPr>
          <w:sz w:val="28"/>
          <w:szCs w:val="28"/>
          <w:lang w:val="ru-RU"/>
        </w:rPr>
        <w:t>.</w:t>
      </w:r>
    </w:p>
    <w:p w:rsidR="00624100" w:rsidRPr="005E3949" w:rsidRDefault="00624100" w:rsidP="00624100">
      <w:pPr>
        <w:ind w:firstLine="454"/>
        <w:jc w:val="both"/>
        <w:rPr>
          <w:sz w:val="28"/>
          <w:szCs w:val="28"/>
          <w:lang w:val="ru-RU"/>
        </w:rPr>
      </w:pPr>
      <w:r w:rsidRPr="005E3949">
        <w:rPr>
          <w:sz w:val="28"/>
          <w:szCs w:val="28"/>
          <w:lang w:val="ru-RU"/>
        </w:rPr>
        <w:t xml:space="preserve">В соответствии с требованиями Стандарта </w:t>
      </w:r>
      <w:r w:rsidRPr="005E3949">
        <w:rPr>
          <w:b/>
          <w:sz w:val="28"/>
          <w:szCs w:val="28"/>
          <w:lang w:val="ru-RU"/>
        </w:rPr>
        <w:t>достижение личностных результатов не выносится на итоговую оценку обучающихся</w:t>
      </w:r>
      <w:r w:rsidRPr="005E3949">
        <w:rPr>
          <w:sz w:val="28"/>
          <w:szCs w:val="28"/>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5E3949">
        <w:rPr>
          <w:bCs/>
          <w:iCs/>
          <w:sz w:val="28"/>
          <w:szCs w:val="28"/>
          <w:lang w:val="ru-RU"/>
        </w:rPr>
        <w:t xml:space="preserve">Поэтому оценка </w:t>
      </w:r>
      <w:r w:rsidRPr="005E3949">
        <w:rPr>
          <w:sz w:val="28"/>
          <w:szCs w:val="28"/>
          <w:lang w:val="ru-RU"/>
        </w:rPr>
        <w:t>этих результатов образовательной деятельности осуществляется в ходе внешних неперсонифицированных мониторинговых исследований</w:t>
      </w:r>
      <w:r w:rsidR="00B56D9D">
        <w:rPr>
          <w:sz w:val="28"/>
          <w:szCs w:val="28"/>
          <w:lang w:val="ru-RU"/>
        </w:rPr>
        <w:t>.</w:t>
      </w:r>
      <w:r w:rsidRPr="005E3949">
        <w:rPr>
          <w:sz w:val="28"/>
          <w:szCs w:val="28"/>
          <w:lang w:val="ru-RU"/>
        </w:rPr>
        <w:t xml:space="preserve"> Результаты мониторинговых исследований являются основанием для принятия различных управленческих решений. </w:t>
      </w:r>
    </w:p>
    <w:p w:rsidR="00624100" w:rsidRPr="005E3949" w:rsidRDefault="00624100" w:rsidP="00624100">
      <w:pPr>
        <w:ind w:firstLine="454"/>
        <w:jc w:val="both"/>
        <w:rPr>
          <w:sz w:val="28"/>
          <w:szCs w:val="28"/>
          <w:lang w:val="ru-RU"/>
        </w:rPr>
      </w:pPr>
      <w:r w:rsidRPr="005E3949">
        <w:rPr>
          <w:sz w:val="28"/>
          <w:szCs w:val="28"/>
          <w:lang w:val="ru-RU"/>
        </w:rPr>
        <w:t xml:space="preserve">В текущем образовательном процессе </w:t>
      </w:r>
      <w:r w:rsidRPr="005E3949">
        <w:rPr>
          <w:b/>
          <w:i/>
          <w:sz w:val="28"/>
          <w:szCs w:val="28"/>
          <w:lang w:val="ru-RU"/>
        </w:rPr>
        <w:t>возможна ограниченная оценка</w:t>
      </w:r>
      <w:r w:rsidRPr="005E3949">
        <w:rPr>
          <w:sz w:val="28"/>
          <w:szCs w:val="28"/>
          <w:lang w:val="ru-RU"/>
        </w:rPr>
        <w:t xml:space="preserve"> сформированности отдельных личностных результатов, проявляющихся в</w:t>
      </w:r>
    </w:p>
    <w:p w:rsidR="00624100" w:rsidRPr="009567A1" w:rsidRDefault="00624100" w:rsidP="00624100">
      <w:pPr>
        <w:pStyle w:val="affff2"/>
        <w:spacing w:line="240" w:lineRule="auto"/>
      </w:pPr>
      <w:r w:rsidRPr="009567A1">
        <w:t xml:space="preserve">1) соблюдении </w:t>
      </w:r>
      <w:r w:rsidRPr="009567A1">
        <w:rPr>
          <w:i/>
        </w:rPr>
        <w:t>норм и правил поведения</w:t>
      </w:r>
      <w:r w:rsidRPr="009567A1">
        <w:t>, принятых</w:t>
      </w:r>
      <w:r>
        <w:t xml:space="preserve"> в Гимназии № 2</w:t>
      </w:r>
      <w:r w:rsidRPr="009567A1">
        <w:t>;</w:t>
      </w:r>
    </w:p>
    <w:p w:rsidR="00624100" w:rsidRPr="009567A1" w:rsidRDefault="00624100" w:rsidP="00624100">
      <w:pPr>
        <w:pStyle w:val="affff2"/>
        <w:spacing w:line="240" w:lineRule="auto"/>
      </w:pPr>
      <w:r w:rsidRPr="009567A1">
        <w:t xml:space="preserve">2) участии в </w:t>
      </w:r>
      <w:r w:rsidRPr="009567A1">
        <w:rPr>
          <w:i/>
        </w:rPr>
        <w:t>общественной жизни</w:t>
      </w:r>
      <w:r w:rsidRPr="009567A1">
        <w:t xml:space="preserve"> </w:t>
      </w:r>
      <w:r>
        <w:t xml:space="preserve">Гимназии №2 </w:t>
      </w:r>
      <w:r w:rsidRPr="009567A1">
        <w:t>и ближайшего социального окружения, общественно-полезной деятельности;</w:t>
      </w:r>
    </w:p>
    <w:p w:rsidR="00624100" w:rsidRPr="009567A1" w:rsidRDefault="00624100" w:rsidP="00624100">
      <w:pPr>
        <w:pStyle w:val="affff2"/>
        <w:spacing w:line="240" w:lineRule="auto"/>
      </w:pPr>
      <w:r w:rsidRPr="009567A1">
        <w:rPr>
          <w:i/>
        </w:rPr>
        <w:t>3)  ответственности</w:t>
      </w:r>
      <w:r w:rsidRPr="009567A1">
        <w:t xml:space="preserve"> за результаты обучения;</w:t>
      </w:r>
    </w:p>
    <w:p w:rsidR="00624100" w:rsidRPr="009567A1" w:rsidRDefault="00624100" w:rsidP="00624100">
      <w:pPr>
        <w:pStyle w:val="affff2"/>
        <w:spacing w:line="240" w:lineRule="auto"/>
      </w:pPr>
      <w:r w:rsidRPr="009567A1">
        <w:t xml:space="preserve">4) готовности и способности делать </w:t>
      </w:r>
      <w:r w:rsidRPr="009567A1">
        <w:rPr>
          <w:i/>
        </w:rPr>
        <w:t>осознанный выбор</w:t>
      </w:r>
      <w:r w:rsidRPr="009567A1">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624100" w:rsidRPr="009567A1" w:rsidRDefault="00624100" w:rsidP="00624100">
      <w:pPr>
        <w:pStyle w:val="affff2"/>
        <w:spacing w:line="240" w:lineRule="auto"/>
        <w:rPr>
          <w:b/>
        </w:rPr>
      </w:pPr>
      <w:r w:rsidRPr="009567A1">
        <w:t>5) </w:t>
      </w:r>
      <w:r w:rsidRPr="009567A1">
        <w:rPr>
          <w:i/>
        </w:rPr>
        <w:t>ценностно-смысловых установках</w:t>
      </w:r>
      <w:r w:rsidRPr="009567A1">
        <w:t xml:space="preserve"> обучающихся, формируемых средствами различных предметов в рамках системы общего образования.</w:t>
      </w:r>
    </w:p>
    <w:p w:rsidR="00624100" w:rsidRPr="009567A1" w:rsidRDefault="00624100" w:rsidP="00624100">
      <w:pPr>
        <w:pStyle w:val="affff2"/>
        <w:spacing w:line="240" w:lineRule="auto"/>
      </w:pPr>
      <w:r w:rsidRPr="009567A1">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9567A1">
        <w:rPr>
          <w:b/>
          <w:bCs/>
        </w:rPr>
        <w:t xml:space="preserve"> </w:t>
      </w:r>
      <w:r w:rsidRPr="009567A1">
        <w:rPr>
          <w:bCs/>
        </w:rPr>
        <w:t>Федеральным</w:t>
      </w:r>
      <w:r w:rsidRPr="009567A1">
        <w:rPr>
          <w:b/>
          <w:bCs/>
        </w:rPr>
        <w:t xml:space="preserve"> </w:t>
      </w:r>
      <w:r w:rsidRPr="009567A1">
        <w:t xml:space="preserve">законом от 17.07.2006 №152-ФЗ «О персональных данных». В </w:t>
      </w:r>
      <w:r w:rsidR="00B56D9D">
        <w:t xml:space="preserve">образовательной деятельности Гимназии </w:t>
      </w:r>
      <w:r w:rsidRPr="009567A1">
        <w:t xml:space="preserve">в соответствии с </w:t>
      </w:r>
      <w:r w:rsidRPr="00624100">
        <w:rPr>
          <w:bCs/>
        </w:rPr>
        <w:t>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133B76" w:rsidRPr="00133B76" w:rsidRDefault="00133B76" w:rsidP="00133B76">
      <w:pPr>
        <w:jc w:val="center"/>
        <w:rPr>
          <w:rStyle w:val="dash041e005f0441005f043d005f043e005f0432005f043d005f043e005f0439005f0020005f0442005f0435005f043a005f0441005f0442005f0020005f0441005f0020005f043e005f0442005f0441005f0442005f0443005f043f005f043e005f043char1"/>
          <w:sz w:val="28"/>
          <w:szCs w:val="28"/>
          <w:lang w:val="ru-RU"/>
        </w:rPr>
      </w:pPr>
      <w:r w:rsidRPr="00133B76">
        <w:rPr>
          <w:rStyle w:val="dash041e005f0441005f043d005f043e005f0432005f043d005f043e005f0439005f0020005f0442005f0435005f043a005f0441005f0442005f0020005f0441005f0020005f043e005f0442005f0441005f0442005f0443005f043f005f043e005f043char1"/>
          <w:sz w:val="28"/>
          <w:szCs w:val="28"/>
          <w:lang w:val="ru-RU"/>
        </w:rPr>
        <w:t xml:space="preserve">Примерный инструментарий изучения достижения обучающимися </w:t>
      </w:r>
    </w:p>
    <w:p w:rsidR="00133B76" w:rsidRPr="00133B76" w:rsidRDefault="00133B76" w:rsidP="00133B76">
      <w:pPr>
        <w:ind w:firstLine="709"/>
        <w:jc w:val="center"/>
        <w:rPr>
          <w:rStyle w:val="dash041e005f0441005f043d005f043e005f0432005f043d005f043e005f0439005f0020005f0442005f0435005f043a005f0441005f0442005f0020005f0441005f0020005f043e005f0442005f0441005f0442005f0443005f043f005f043e005f043char1"/>
          <w:sz w:val="28"/>
          <w:szCs w:val="28"/>
          <w:lang w:val="ru-RU"/>
        </w:rPr>
      </w:pPr>
      <w:r w:rsidRPr="00133B76">
        <w:rPr>
          <w:rStyle w:val="dash041e005f0441005f043d005f043e005f0432005f043d005f043e005f0439005f0020005f0442005f0435005f043a005f0441005f0442005f0020005f0441005f0020005f043e005f0442005f0441005f0442005f0443005f043f005f043e005f043char1"/>
          <w:sz w:val="28"/>
          <w:szCs w:val="28"/>
          <w:lang w:val="ru-RU"/>
        </w:rPr>
        <w:t>отдельных личностных результатов</w:t>
      </w:r>
    </w:p>
    <w:p w:rsidR="00133B76" w:rsidRPr="00133B76" w:rsidRDefault="00133B76" w:rsidP="00133B76">
      <w:pPr>
        <w:jc w:val="center"/>
        <w:rPr>
          <w:rStyle w:val="dash041e005f0441005f043d005f043e005f0432005f043d005f043e005f0439005f0020005f0442005f0435005f043a005f0441005f0442005f0020005f0441005f0020005f043e005f0442005f0441005f0442005f0443005f043f005f043e005f043char1"/>
          <w:sz w:val="28"/>
          <w:szCs w:val="28"/>
          <w:lang w:val="ru-RU"/>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6"/>
        <w:gridCol w:w="3960"/>
        <w:gridCol w:w="3585"/>
      </w:tblGrid>
      <w:tr w:rsidR="00133B76" w:rsidTr="00600FE7">
        <w:trPr>
          <w:trHeight w:val="177"/>
        </w:trPr>
        <w:tc>
          <w:tcPr>
            <w:tcW w:w="2946" w:type="dxa"/>
          </w:tcPr>
          <w:p w:rsidR="00133B76" w:rsidRPr="00133B76" w:rsidRDefault="00133B76" w:rsidP="00600FE7">
            <w:pPr>
              <w:jc w:val="center"/>
            </w:pPr>
            <w:r w:rsidRPr="00133B76">
              <w:t>Личностный результат</w:t>
            </w:r>
          </w:p>
        </w:tc>
        <w:tc>
          <w:tcPr>
            <w:tcW w:w="3960" w:type="dxa"/>
          </w:tcPr>
          <w:p w:rsidR="00133B76" w:rsidRPr="00133B76" w:rsidRDefault="00133B76" w:rsidP="00600FE7">
            <w:pPr>
              <w:jc w:val="center"/>
            </w:pPr>
            <w:r w:rsidRPr="00133B76">
              <w:t>Индикаторы</w:t>
            </w:r>
          </w:p>
        </w:tc>
        <w:tc>
          <w:tcPr>
            <w:tcW w:w="3585" w:type="dxa"/>
          </w:tcPr>
          <w:p w:rsidR="00133B76" w:rsidRPr="00133B76" w:rsidRDefault="00133B76" w:rsidP="00600FE7">
            <w:pPr>
              <w:jc w:val="center"/>
            </w:pPr>
            <w:r w:rsidRPr="00133B76">
              <w:t xml:space="preserve">Инструментарий, </w:t>
            </w:r>
          </w:p>
          <w:p w:rsidR="00133B76" w:rsidRPr="00133B76" w:rsidRDefault="00133B76" w:rsidP="00600FE7">
            <w:pPr>
              <w:jc w:val="center"/>
            </w:pPr>
            <w:r w:rsidRPr="00133B76">
              <w:t>методы</w:t>
            </w:r>
          </w:p>
        </w:tc>
      </w:tr>
      <w:tr w:rsidR="00133B76" w:rsidRPr="00133B76" w:rsidTr="00600FE7">
        <w:trPr>
          <w:trHeight w:val="1932"/>
        </w:trPr>
        <w:tc>
          <w:tcPr>
            <w:tcW w:w="2946" w:type="dxa"/>
          </w:tcPr>
          <w:p w:rsidR="00133B76" w:rsidRPr="00133B76" w:rsidRDefault="00133B76" w:rsidP="00600FE7">
            <w:pPr>
              <w:jc w:val="both"/>
              <w:rPr>
                <w:lang w:val="ru-RU"/>
              </w:rPr>
            </w:pPr>
            <w:r w:rsidRPr="00133B76">
              <w:rPr>
                <w:lang w:val="ru-RU"/>
              </w:rPr>
              <w:t>Личностный рост</w:t>
            </w:r>
          </w:p>
          <w:p w:rsidR="00133B76" w:rsidRPr="00133B76" w:rsidRDefault="00133B76" w:rsidP="00600FE7">
            <w:pPr>
              <w:jc w:val="both"/>
              <w:rPr>
                <w:lang w:val="ru-RU"/>
              </w:rPr>
            </w:pPr>
            <w:r w:rsidRPr="00133B76">
              <w:rPr>
                <w:lang w:val="ru-RU"/>
              </w:rPr>
              <w:t>(определение  уровня личностного роста:</w:t>
            </w:r>
          </w:p>
          <w:p w:rsidR="00133B76" w:rsidRPr="00133B76" w:rsidRDefault="00133B76" w:rsidP="00600FE7">
            <w:pPr>
              <w:jc w:val="both"/>
              <w:rPr>
                <w:lang w:val="ru-RU"/>
              </w:rPr>
            </w:pPr>
            <w:r w:rsidRPr="00133B76">
              <w:rPr>
                <w:lang w:val="ru-RU"/>
              </w:rPr>
              <w:t>устойчиво позитивное, ситуативно позитивное, ситуативно негативное, устойчиво негативное)</w:t>
            </w:r>
          </w:p>
        </w:tc>
        <w:tc>
          <w:tcPr>
            <w:tcW w:w="3960" w:type="dxa"/>
          </w:tcPr>
          <w:p w:rsidR="00133B76" w:rsidRPr="00133B76" w:rsidRDefault="00133B76" w:rsidP="00600FE7">
            <w:pPr>
              <w:jc w:val="both"/>
              <w:rPr>
                <w:lang w:val="ru-RU"/>
              </w:rPr>
            </w:pPr>
            <w:r w:rsidRPr="00133B76">
              <w:rPr>
                <w:lang w:val="ru-RU"/>
              </w:rPr>
              <w:t>Характер отношений школьника  к главным базовым ценностям (Отечеству, природе, миру, Культуре, знаниям, труду, своему здоровью, другим людям)</w:t>
            </w:r>
          </w:p>
        </w:tc>
        <w:tc>
          <w:tcPr>
            <w:tcW w:w="3585" w:type="dxa"/>
          </w:tcPr>
          <w:p w:rsidR="00133B76" w:rsidRPr="00133B76" w:rsidRDefault="00133B76" w:rsidP="00600FE7">
            <w:pPr>
              <w:jc w:val="both"/>
              <w:rPr>
                <w:lang w:val="ru-RU"/>
              </w:rPr>
            </w:pPr>
            <w:r>
              <w:rPr>
                <w:lang w:val="ru-RU"/>
              </w:rPr>
              <w:t>Д</w:t>
            </w:r>
            <w:r w:rsidRPr="00133B76">
              <w:rPr>
                <w:lang w:val="ru-RU"/>
              </w:rPr>
              <w:t>иагностика (личностный рост) Д.В. Григорьева, П.В. Степанова и др.</w:t>
            </w:r>
          </w:p>
          <w:p w:rsidR="00133B76" w:rsidRPr="00133B76" w:rsidRDefault="00133B76" w:rsidP="00600FE7">
            <w:pPr>
              <w:jc w:val="both"/>
              <w:rPr>
                <w:lang w:val="ru-RU"/>
              </w:rPr>
            </w:pPr>
            <w:r w:rsidRPr="00133B76">
              <w:t>наблюдение</w:t>
            </w:r>
          </w:p>
        </w:tc>
      </w:tr>
      <w:tr w:rsidR="00133B76" w:rsidRPr="005F0EFF" w:rsidTr="00600FE7">
        <w:trPr>
          <w:trHeight w:val="177"/>
        </w:trPr>
        <w:tc>
          <w:tcPr>
            <w:tcW w:w="2946" w:type="dxa"/>
          </w:tcPr>
          <w:p w:rsidR="00133B76" w:rsidRPr="00133B76" w:rsidRDefault="00133B76" w:rsidP="00600FE7">
            <w:pPr>
              <w:jc w:val="both"/>
              <w:rPr>
                <w:lang w:val="ru-RU"/>
              </w:rPr>
            </w:pPr>
            <w:r w:rsidRPr="00133B76">
              <w:rPr>
                <w:lang w:val="ru-RU"/>
              </w:rPr>
              <w:t>Активность участия в</w:t>
            </w:r>
            <w:r w:rsidRPr="00133B76">
              <w:rPr>
                <w:rStyle w:val="affffc"/>
                <w:i w:val="0"/>
                <w:sz w:val="24"/>
                <w:szCs w:val="24"/>
                <w:lang w:val="ru-RU"/>
              </w:rPr>
              <w:t xml:space="preserve"> общественной жизни</w:t>
            </w:r>
          </w:p>
        </w:tc>
        <w:tc>
          <w:tcPr>
            <w:tcW w:w="3960" w:type="dxa"/>
          </w:tcPr>
          <w:p w:rsidR="00133B76" w:rsidRPr="00133B76" w:rsidRDefault="00133B76" w:rsidP="00600FE7">
            <w:pPr>
              <w:jc w:val="both"/>
              <w:rPr>
                <w:lang w:val="ru-RU"/>
              </w:rPr>
            </w:pPr>
            <w:r w:rsidRPr="00133B76">
              <w:rPr>
                <w:lang w:val="ru-RU"/>
              </w:rPr>
              <w:t>Доля обучающихся, участвующих в жизни образовательной организации, ближайшего социального окружения, общественной деятельности</w:t>
            </w:r>
          </w:p>
        </w:tc>
        <w:tc>
          <w:tcPr>
            <w:tcW w:w="3585" w:type="dxa"/>
          </w:tcPr>
          <w:p w:rsidR="00133B76" w:rsidRPr="00133B76" w:rsidRDefault="00133B76" w:rsidP="00600FE7">
            <w:pPr>
              <w:jc w:val="both"/>
              <w:rPr>
                <w:lang w:val="ru-RU"/>
              </w:rPr>
            </w:pPr>
            <w:r w:rsidRPr="00133B76">
              <w:rPr>
                <w:lang w:val="ru-RU"/>
              </w:rPr>
              <w:t>Анализ воспитательной работы, отчеты классных руководителей</w:t>
            </w:r>
          </w:p>
        </w:tc>
      </w:tr>
      <w:tr w:rsidR="00133B76" w:rsidRPr="005F0EFF" w:rsidTr="00133B76">
        <w:trPr>
          <w:trHeight w:val="1703"/>
        </w:trPr>
        <w:tc>
          <w:tcPr>
            <w:tcW w:w="2946" w:type="dxa"/>
          </w:tcPr>
          <w:p w:rsidR="00133B76" w:rsidRPr="00133B76" w:rsidRDefault="00133B76" w:rsidP="00600FE7">
            <w:pPr>
              <w:jc w:val="both"/>
              <w:rPr>
                <w:i/>
              </w:rPr>
            </w:pPr>
            <w:r w:rsidRPr="00133B76">
              <w:rPr>
                <w:rStyle w:val="affffc"/>
                <w:i w:val="0"/>
                <w:sz w:val="24"/>
                <w:szCs w:val="24"/>
              </w:rPr>
              <w:t>Профессиональное самоопределение</w:t>
            </w:r>
          </w:p>
        </w:tc>
        <w:tc>
          <w:tcPr>
            <w:tcW w:w="3960" w:type="dxa"/>
          </w:tcPr>
          <w:p w:rsidR="00133B76" w:rsidRPr="00133B76" w:rsidRDefault="00133B76" w:rsidP="00600FE7">
            <w:pPr>
              <w:jc w:val="both"/>
              <w:rPr>
                <w:lang w:val="ru-RU"/>
              </w:rPr>
            </w:pPr>
            <w:r w:rsidRPr="00133B76">
              <w:rPr>
                <w:lang w:val="ru-RU"/>
              </w:rPr>
              <w:t>Доля обучающихся, способных к осознанному самоопределению выбравших направление профильного образования</w:t>
            </w:r>
          </w:p>
        </w:tc>
        <w:tc>
          <w:tcPr>
            <w:tcW w:w="3585" w:type="dxa"/>
          </w:tcPr>
          <w:p w:rsidR="00133B76" w:rsidRPr="00133B76" w:rsidRDefault="00133B76" w:rsidP="00600FE7">
            <w:pPr>
              <w:jc w:val="both"/>
              <w:rPr>
                <w:lang w:val="ru-RU"/>
              </w:rPr>
            </w:pPr>
            <w:r w:rsidRPr="00133B76">
              <w:rPr>
                <w:lang w:val="ru-RU"/>
              </w:rPr>
              <w:t xml:space="preserve">Тест-опросник ДДО, </w:t>
            </w:r>
            <w:r w:rsidRPr="00133B76">
              <w:rPr>
                <w:shd w:val="clear" w:color="auto" w:fill="FFFFFF"/>
                <w:lang w:val="ru-RU"/>
              </w:rPr>
              <w:t xml:space="preserve">Опросник профессиональных склонностей Л. Йоваши,  Карта интересов, участие во Всероссийском профтесте «За собой» </w:t>
            </w:r>
          </w:p>
        </w:tc>
      </w:tr>
    </w:tbl>
    <w:p w:rsidR="00624100" w:rsidRPr="005E3949" w:rsidRDefault="00624100" w:rsidP="00624100">
      <w:pPr>
        <w:ind w:firstLine="454"/>
        <w:jc w:val="center"/>
        <w:outlineLvl w:val="0"/>
        <w:rPr>
          <w:sz w:val="28"/>
          <w:szCs w:val="28"/>
          <w:lang w:val="ru-RU"/>
        </w:rPr>
      </w:pPr>
    </w:p>
    <w:p w:rsidR="00624100" w:rsidRPr="004D02BE" w:rsidRDefault="00624100" w:rsidP="004D02BE">
      <w:pPr>
        <w:spacing w:line="276" w:lineRule="auto"/>
        <w:ind w:firstLine="454"/>
        <w:jc w:val="center"/>
        <w:outlineLvl w:val="0"/>
        <w:rPr>
          <w:b/>
          <w:sz w:val="28"/>
          <w:szCs w:val="28"/>
          <w:lang w:val="ru-RU"/>
        </w:rPr>
      </w:pPr>
      <w:r w:rsidRPr="005E3949">
        <w:rPr>
          <w:b/>
          <w:sz w:val="28"/>
          <w:szCs w:val="28"/>
          <w:lang w:val="ru-RU"/>
        </w:rPr>
        <w:br w:type="page"/>
      </w:r>
      <w:r w:rsidRPr="004D02BE">
        <w:rPr>
          <w:b/>
          <w:sz w:val="28"/>
          <w:szCs w:val="28"/>
          <w:lang w:val="ru-RU"/>
        </w:rPr>
        <w:t>1.3.3.</w:t>
      </w:r>
      <w:r w:rsidRPr="004D02BE">
        <w:rPr>
          <w:b/>
          <w:sz w:val="28"/>
          <w:szCs w:val="28"/>
        </w:rPr>
        <w:t> </w:t>
      </w:r>
      <w:r w:rsidRPr="004D02BE">
        <w:rPr>
          <w:b/>
          <w:sz w:val="28"/>
          <w:szCs w:val="28"/>
          <w:lang w:val="ru-RU"/>
        </w:rPr>
        <w:t>Особенности оценки метапредметных результатов</w:t>
      </w:r>
    </w:p>
    <w:p w:rsidR="00624100" w:rsidRPr="004D02BE" w:rsidRDefault="00624100" w:rsidP="004D02BE">
      <w:pPr>
        <w:spacing w:line="276" w:lineRule="auto"/>
        <w:ind w:firstLine="454"/>
        <w:jc w:val="center"/>
        <w:outlineLvl w:val="0"/>
        <w:rPr>
          <w:b/>
          <w:sz w:val="28"/>
          <w:szCs w:val="28"/>
          <w:lang w:val="ru-RU"/>
        </w:rPr>
      </w:pPr>
    </w:p>
    <w:p w:rsidR="00256752" w:rsidRPr="004D02BE" w:rsidRDefault="0029234E" w:rsidP="004D02BE">
      <w:pPr>
        <w:pStyle w:val="af3"/>
        <w:spacing w:line="276" w:lineRule="auto"/>
        <w:ind w:right="123" w:firstLine="659"/>
        <w:rPr>
          <w:sz w:val="28"/>
          <w:szCs w:val="28"/>
        </w:rPr>
      </w:pPr>
      <w:r w:rsidRPr="004D02BE">
        <w:rPr>
          <w:sz w:val="28"/>
          <w:szCs w:val="28"/>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w:t>
      </w:r>
      <w:r w:rsidR="00256752" w:rsidRPr="004D02BE">
        <w:rPr>
          <w:sz w:val="28"/>
          <w:szCs w:val="28"/>
        </w:rPr>
        <w:t>.</w:t>
      </w:r>
      <w:r w:rsidRPr="004D02BE">
        <w:rPr>
          <w:sz w:val="28"/>
          <w:szCs w:val="28"/>
        </w:rPr>
        <w:t xml:space="preserve"> </w:t>
      </w:r>
    </w:p>
    <w:p w:rsidR="0029234E" w:rsidRPr="004D02BE" w:rsidRDefault="0029234E" w:rsidP="004D02BE">
      <w:pPr>
        <w:spacing w:line="276" w:lineRule="auto"/>
        <w:ind w:right="125"/>
        <w:jc w:val="both"/>
        <w:rPr>
          <w:sz w:val="28"/>
          <w:szCs w:val="28"/>
          <w:lang w:val="ru-RU"/>
        </w:rPr>
      </w:pPr>
      <w:r w:rsidRPr="004D02BE">
        <w:rPr>
          <w:sz w:val="28"/>
          <w:szCs w:val="28"/>
          <w:lang w:val="ru-RU"/>
        </w:rPr>
        <w:t xml:space="preserve"> Формирование метапредметных результатов обеспечивается за счёт всех учебных предметов и внеурочной деятельности.</w:t>
      </w:r>
    </w:p>
    <w:p w:rsidR="00E170FD" w:rsidRPr="004D02BE" w:rsidRDefault="0029234E" w:rsidP="004D02BE">
      <w:pPr>
        <w:pStyle w:val="af3"/>
        <w:spacing w:line="276" w:lineRule="auto"/>
        <w:ind w:right="124" w:firstLine="708"/>
        <w:rPr>
          <w:sz w:val="28"/>
          <w:szCs w:val="28"/>
        </w:rPr>
      </w:pPr>
      <w:r w:rsidRPr="004D02BE">
        <w:rPr>
          <w:sz w:val="28"/>
          <w:szCs w:val="28"/>
        </w:rPr>
        <w:t xml:space="preserve">Оценка достижения метапредметных результатов осуществляется администрацией МБОУ «Гимназия №2»в ходе </w:t>
      </w:r>
      <w:r w:rsidRPr="004D02BE">
        <w:rPr>
          <w:b/>
          <w:sz w:val="28"/>
          <w:szCs w:val="28"/>
        </w:rPr>
        <w:t>внутришкольного мониторинга</w:t>
      </w:r>
      <w:r w:rsidRPr="004D02BE">
        <w:rPr>
          <w:sz w:val="28"/>
          <w:szCs w:val="28"/>
        </w:rPr>
        <w:t xml:space="preserve">, </w:t>
      </w:r>
      <w:r w:rsidR="00E170FD" w:rsidRPr="004D02BE">
        <w:rPr>
          <w:sz w:val="28"/>
          <w:szCs w:val="28"/>
        </w:rPr>
        <w:t xml:space="preserve">а также по результатам участия в </w:t>
      </w:r>
      <w:r w:rsidRPr="004D02BE">
        <w:rPr>
          <w:sz w:val="28"/>
          <w:szCs w:val="28"/>
        </w:rPr>
        <w:t>мониторинг</w:t>
      </w:r>
      <w:r w:rsidR="00E170FD" w:rsidRPr="004D02BE">
        <w:rPr>
          <w:sz w:val="28"/>
          <w:szCs w:val="28"/>
        </w:rPr>
        <w:t xml:space="preserve">овых  проектах  Центра развития молодежи, оценивающих уровень достижения обучающимися метапредметных результатов. </w:t>
      </w:r>
      <w:r w:rsidRPr="004D02BE">
        <w:rPr>
          <w:sz w:val="28"/>
          <w:szCs w:val="28"/>
        </w:rPr>
        <w:t xml:space="preserve"> </w:t>
      </w:r>
    </w:p>
    <w:p w:rsidR="0029234E" w:rsidRPr="004D02BE" w:rsidRDefault="0029234E" w:rsidP="004D02BE">
      <w:pPr>
        <w:pStyle w:val="af3"/>
        <w:spacing w:line="276" w:lineRule="auto"/>
        <w:ind w:right="124" w:firstLine="708"/>
        <w:rPr>
          <w:i/>
          <w:sz w:val="28"/>
          <w:szCs w:val="28"/>
        </w:rPr>
      </w:pPr>
      <w:r w:rsidRPr="004D02BE">
        <w:rPr>
          <w:sz w:val="28"/>
          <w:szCs w:val="28"/>
        </w:rPr>
        <w:t xml:space="preserve"> Инструментарий </w:t>
      </w:r>
      <w:r w:rsidR="00E170FD" w:rsidRPr="004D02BE">
        <w:rPr>
          <w:sz w:val="28"/>
          <w:szCs w:val="28"/>
        </w:rPr>
        <w:t xml:space="preserve">для оценивания метапредметных результатов </w:t>
      </w:r>
      <w:r w:rsidRPr="004D02BE">
        <w:rPr>
          <w:sz w:val="28"/>
          <w:szCs w:val="28"/>
        </w:rPr>
        <w:t>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4D02BE">
        <w:rPr>
          <w:i/>
          <w:sz w:val="28"/>
          <w:szCs w:val="28"/>
        </w:rPr>
        <w:t>.</w:t>
      </w:r>
    </w:p>
    <w:p w:rsidR="00256752" w:rsidRPr="004D02BE" w:rsidRDefault="00624100" w:rsidP="004D02BE">
      <w:pPr>
        <w:pStyle w:val="affff2"/>
        <w:spacing w:line="276" w:lineRule="auto"/>
      </w:pPr>
      <w:r w:rsidRPr="004D02BE">
        <w:t xml:space="preserve">Оценка достижения метапредметных результатов </w:t>
      </w:r>
      <w:r w:rsidR="00D049FA" w:rsidRPr="004D02BE">
        <w:t xml:space="preserve">проводится </w:t>
      </w:r>
      <w:r w:rsidR="00B56D9D" w:rsidRPr="004D02BE">
        <w:t>в ходе различных процедур:</w:t>
      </w:r>
      <w:r w:rsidR="00186782" w:rsidRPr="004D02BE">
        <w:t xml:space="preserve"> </w:t>
      </w:r>
    </w:p>
    <w:p w:rsidR="00256752" w:rsidRPr="004D02BE" w:rsidRDefault="00186782" w:rsidP="00974C35">
      <w:pPr>
        <w:pStyle w:val="affff2"/>
        <w:numPr>
          <w:ilvl w:val="0"/>
          <w:numId w:val="196"/>
        </w:numPr>
        <w:spacing w:line="276" w:lineRule="auto"/>
      </w:pPr>
      <w:r w:rsidRPr="004D02BE">
        <w:t>участия в проектной деятельности</w:t>
      </w:r>
      <w:r w:rsidR="00B56D9D" w:rsidRPr="004D02BE">
        <w:t xml:space="preserve">, </w:t>
      </w:r>
    </w:p>
    <w:p w:rsidR="00256752" w:rsidRPr="004D02BE" w:rsidRDefault="00B56D9D" w:rsidP="00974C35">
      <w:pPr>
        <w:pStyle w:val="affff2"/>
        <w:numPr>
          <w:ilvl w:val="0"/>
          <w:numId w:val="196"/>
        </w:numPr>
        <w:spacing w:line="276" w:lineRule="auto"/>
      </w:pPr>
      <w:r w:rsidRPr="004D02BE">
        <w:t>выполнения комплексных работ</w:t>
      </w:r>
      <w:r w:rsidR="00E745E4" w:rsidRPr="004D02BE">
        <w:t xml:space="preserve"> на меж</w:t>
      </w:r>
      <w:r w:rsidR="00186782" w:rsidRPr="004D02BE">
        <w:t>предметной основе</w:t>
      </w:r>
      <w:r w:rsidRPr="004D02BE">
        <w:t xml:space="preserve">, </w:t>
      </w:r>
    </w:p>
    <w:p w:rsidR="00256752" w:rsidRPr="004D02BE" w:rsidRDefault="00B56D9D" w:rsidP="00974C35">
      <w:pPr>
        <w:pStyle w:val="affff2"/>
        <w:numPr>
          <w:ilvl w:val="0"/>
          <w:numId w:val="196"/>
        </w:numPr>
        <w:spacing w:line="276" w:lineRule="auto"/>
      </w:pPr>
      <w:r w:rsidRPr="004D02BE">
        <w:t>мониторинга метапредметных результатов</w:t>
      </w:r>
    </w:p>
    <w:p w:rsidR="00624100" w:rsidRPr="004D02BE" w:rsidRDefault="00624100" w:rsidP="004D02BE">
      <w:pPr>
        <w:spacing w:line="276" w:lineRule="auto"/>
        <w:ind w:firstLine="454"/>
        <w:jc w:val="both"/>
        <w:rPr>
          <w:sz w:val="28"/>
          <w:szCs w:val="28"/>
          <w:lang w:val="ru-RU"/>
        </w:rPr>
      </w:pPr>
      <w:r w:rsidRPr="004D02BE">
        <w:rPr>
          <w:sz w:val="28"/>
          <w:szCs w:val="28"/>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по всем предметам.</w:t>
      </w:r>
    </w:p>
    <w:p w:rsidR="00624100" w:rsidRPr="004D02BE" w:rsidRDefault="00624100" w:rsidP="004D02BE">
      <w:pPr>
        <w:spacing w:line="276" w:lineRule="auto"/>
        <w:ind w:firstLine="454"/>
        <w:jc w:val="both"/>
        <w:rPr>
          <w:sz w:val="28"/>
          <w:szCs w:val="28"/>
          <w:lang w:val="ru-RU"/>
        </w:rPr>
      </w:pPr>
      <w:r w:rsidRPr="004D02BE">
        <w:rPr>
          <w:sz w:val="28"/>
          <w:szCs w:val="28"/>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проверять в ходе стандартизированной итоговой проверочной работы, например</w:t>
      </w:r>
      <w:r w:rsidR="00E170FD" w:rsidRPr="004D02BE">
        <w:rPr>
          <w:sz w:val="28"/>
          <w:szCs w:val="28"/>
          <w:lang w:val="ru-RU"/>
        </w:rPr>
        <w:t>,</w:t>
      </w:r>
      <w:r w:rsidRPr="004D02BE">
        <w:rPr>
          <w:sz w:val="28"/>
          <w:szCs w:val="28"/>
          <w:lang w:val="ru-RU"/>
        </w:rPr>
        <w:t xml:space="preserve"> уровень сформированности навыков сотрудничества или самоорганизации.</w:t>
      </w:r>
    </w:p>
    <w:p w:rsidR="00624100" w:rsidRPr="004D02BE" w:rsidRDefault="00624100" w:rsidP="004D02BE">
      <w:pPr>
        <w:spacing w:line="276" w:lineRule="auto"/>
        <w:ind w:firstLine="454"/>
        <w:jc w:val="both"/>
        <w:rPr>
          <w:sz w:val="28"/>
          <w:szCs w:val="28"/>
          <w:lang w:val="ru-RU"/>
        </w:rPr>
      </w:pPr>
      <w:r w:rsidRPr="004D02BE">
        <w:rPr>
          <w:sz w:val="28"/>
          <w:szCs w:val="28"/>
          <w:lang w:val="ru-RU"/>
        </w:rPr>
        <w:t xml:space="preserve">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 метапредметных результатов в системе внутригимназического мониторинга образовательных достижений </w:t>
      </w:r>
      <w:r w:rsidR="00186782" w:rsidRPr="004D02BE">
        <w:rPr>
          <w:sz w:val="28"/>
          <w:szCs w:val="28"/>
          <w:lang w:val="ru-RU"/>
        </w:rPr>
        <w:t xml:space="preserve">используются </w:t>
      </w:r>
      <w:r w:rsidRPr="004D02BE">
        <w:rPr>
          <w:sz w:val="28"/>
          <w:szCs w:val="28"/>
          <w:lang w:val="ru-RU"/>
        </w:rPr>
        <w:t>все вышепер</w:t>
      </w:r>
      <w:r w:rsidR="00E745E4" w:rsidRPr="004D02BE">
        <w:rPr>
          <w:sz w:val="28"/>
          <w:szCs w:val="28"/>
          <w:lang w:val="ru-RU"/>
        </w:rPr>
        <w:t>ечисленно</w:t>
      </w:r>
      <w:r w:rsidRPr="004D02BE">
        <w:rPr>
          <w:sz w:val="28"/>
          <w:szCs w:val="28"/>
          <w:lang w:val="ru-RU"/>
        </w:rPr>
        <w:t>е в соответствии с:</w:t>
      </w:r>
    </w:p>
    <w:p w:rsidR="00624100" w:rsidRPr="004D02BE" w:rsidRDefault="00624100" w:rsidP="004D02BE">
      <w:pPr>
        <w:spacing w:line="276" w:lineRule="auto"/>
        <w:ind w:firstLine="454"/>
        <w:jc w:val="both"/>
        <w:rPr>
          <w:sz w:val="28"/>
          <w:szCs w:val="28"/>
          <w:lang w:val="ru-RU"/>
        </w:rPr>
      </w:pPr>
      <w:r w:rsidRPr="004D02BE">
        <w:rPr>
          <w:sz w:val="28"/>
          <w:szCs w:val="28"/>
          <w:lang w:val="ru-RU"/>
        </w:rPr>
        <w:t>а)</w:t>
      </w:r>
      <w:r w:rsidRPr="004D02BE">
        <w:rPr>
          <w:sz w:val="28"/>
          <w:szCs w:val="28"/>
        </w:rPr>
        <w:t> </w:t>
      </w:r>
      <w:r w:rsidRPr="004D02BE">
        <w:rPr>
          <w:sz w:val="28"/>
          <w:szCs w:val="28"/>
          <w:lang w:val="ru-RU"/>
        </w:rPr>
        <w:t>программой формирования планируемых результатов освоения междисциплинарных программ;</w:t>
      </w:r>
    </w:p>
    <w:p w:rsidR="00624100" w:rsidRPr="004D02BE" w:rsidRDefault="00624100" w:rsidP="004D02BE">
      <w:pPr>
        <w:spacing w:line="276" w:lineRule="auto"/>
        <w:ind w:firstLine="454"/>
        <w:jc w:val="both"/>
        <w:rPr>
          <w:rStyle w:val="dash041e005f0441005f043d005f043e005f0432005f043d005f043e005f0439005f0020005f0442005f0435005f043a005f0441005f0442005f0020005f0441005f0020005f043e005f0442005f0441005f0442005f0443005f043f005f043e005f043char1"/>
          <w:sz w:val="28"/>
          <w:szCs w:val="28"/>
          <w:lang w:val="ru-RU"/>
        </w:rPr>
      </w:pPr>
      <w:r w:rsidRPr="004D02BE">
        <w:rPr>
          <w:sz w:val="28"/>
          <w:szCs w:val="28"/>
          <w:lang w:val="ru-RU"/>
        </w:rPr>
        <w:t>б)</w:t>
      </w:r>
      <w:r w:rsidRPr="004D02BE">
        <w:rPr>
          <w:sz w:val="28"/>
          <w:szCs w:val="28"/>
        </w:rPr>
        <w:t> </w:t>
      </w:r>
      <w:r w:rsidRPr="004D02BE">
        <w:rPr>
          <w:sz w:val="28"/>
          <w:szCs w:val="28"/>
          <w:lang w:val="ru-RU"/>
        </w:rPr>
        <w:t xml:space="preserve">системой </w:t>
      </w:r>
      <w:r w:rsidRPr="004D02BE">
        <w:rPr>
          <w:rStyle w:val="dash041e005f0441005f043d005f043e005f0432005f043d005f043e005f0439005f0020005f0442005f0435005f043a005f0441005f0442005f0020005f0441005f0020005f043e005f0442005f0441005f0442005f0443005f043f005f043e005f043char1"/>
          <w:sz w:val="28"/>
          <w:szCs w:val="28"/>
          <w:lang w:val="ru-RU"/>
        </w:rPr>
        <w:t>промежуточной аттестации (</w:t>
      </w:r>
      <w:r w:rsidRPr="004D02BE">
        <w:rPr>
          <w:sz w:val="28"/>
          <w:szCs w:val="28"/>
          <w:lang w:val="ru-RU"/>
        </w:rPr>
        <w:t>внутришкольным мониторингом образовательных достижений</w:t>
      </w:r>
      <w:r w:rsidRPr="004D02BE">
        <w:rPr>
          <w:rStyle w:val="dash041e005f0441005f043d005f043e005f0432005f043d005f043e005f0439005f0020005f0442005f0435005f043a005f0441005f0442005f0020005f0441005f0020005f043e005f0442005f0441005f0442005f0443005f043f005f043e005f043char1"/>
          <w:sz w:val="28"/>
          <w:szCs w:val="28"/>
          <w:lang w:val="ru-RU"/>
        </w:rPr>
        <w:t>) обучающихся в рамках урочной и внеурочной деятельности;</w:t>
      </w:r>
    </w:p>
    <w:p w:rsidR="00624100" w:rsidRPr="004D02BE" w:rsidRDefault="00624100" w:rsidP="004D02BE">
      <w:pPr>
        <w:spacing w:line="276" w:lineRule="auto"/>
        <w:ind w:firstLine="454"/>
        <w:jc w:val="both"/>
        <w:rPr>
          <w:rStyle w:val="dash041e005f0441005f043d005f043e005f0432005f043d005f043e005f0439005f0020005f0442005f0435005f043a005f0441005f0442005f0020005f0441005f0020005f043e005f0442005f0441005f0442005f0443005f043f005f043e005f043char1"/>
          <w:sz w:val="28"/>
          <w:szCs w:val="28"/>
          <w:lang w:val="ru-RU"/>
        </w:rPr>
      </w:pPr>
      <w:r w:rsidRPr="004D02BE">
        <w:rPr>
          <w:sz w:val="28"/>
          <w:szCs w:val="28"/>
          <w:lang w:val="ru-RU"/>
        </w:rPr>
        <w:t>в)</w:t>
      </w:r>
      <w:r w:rsidRPr="004D02BE">
        <w:rPr>
          <w:sz w:val="28"/>
          <w:szCs w:val="28"/>
        </w:rPr>
        <w:t> </w:t>
      </w:r>
      <w:r w:rsidRPr="004D02BE">
        <w:rPr>
          <w:sz w:val="28"/>
          <w:szCs w:val="28"/>
          <w:lang w:val="ru-RU"/>
        </w:rPr>
        <w:t>системой</w:t>
      </w:r>
      <w:r w:rsidRPr="004D02BE">
        <w:rPr>
          <w:rStyle w:val="dash041e005f0441005f043d005f043e005f0432005f043d005f043e005f0439005f0020005f0442005f0435005f043a005f0441005f0442005f0020005f0441005f0020005f043e005f0442005f0441005f0442005f0443005f043f005f043e005f043char1"/>
          <w:sz w:val="28"/>
          <w:szCs w:val="28"/>
          <w:lang w:val="ru-RU"/>
        </w:rPr>
        <w:t xml:space="preserve"> итоговой оценки по предметам, н</w:t>
      </w:r>
      <w:r w:rsidR="00186782" w:rsidRPr="004D02BE">
        <w:rPr>
          <w:rStyle w:val="dash041e005f0441005f043d005f043e005f0432005f043d005f043e005f0439005f0020005f0442005f0435005f043a005f0441005f0442005f0020005f0441005f0020005f043e005f0442005f0441005f0442005f0443005f043f005f043e005f043char1"/>
          <w:sz w:val="28"/>
          <w:szCs w:val="28"/>
          <w:lang w:val="ru-RU"/>
        </w:rPr>
        <w:t xml:space="preserve">е выносимым на государственную </w:t>
      </w:r>
      <w:r w:rsidRPr="004D02BE">
        <w:rPr>
          <w:rStyle w:val="dash041e005f0441005f043d005f043e005f0432005f043d005f043e005f0439005f0020005f0442005f0435005f043a005f0441005f0442005f0020005f0441005f0020005f043e005f0442005f0441005f0442005f0443005f043f005f043e005f043char1"/>
          <w:sz w:val="28"/>
          <w:szCs w:val="28"/>
          <w:lang w:val="ru-RU"/>
        </w:rPr>
        <w:t>ито</w:t>
      </w:r>
      <w:r w:rsidR="00186782" w:rsidRPr="004D02BE">
        <w:rPr>
          <w:rStyle w:val="dash041e005f0441005f043d005f043e005f0432005f043d005f043e005f0439005f0020005f0442005f0435005f043a005f0441005f0442005f0020005f0441005f0020005f043e005f0442005f0441005f0442005f0443005f043f005f043e005f043char1"/>
          <w:sz w:val="28"/>
          <w:szCs w:val="28"/>
          <w:lang w:val="ru-RU"/>
        </w:rPr>
        <w:t>говую</w:t>
      </w:r>
      <w:r w:rsidR="00E170FD" w:rsidRPr="004D02BE">
        <w:rPr>
          <w:rStyle w:val="dash041e005f0441005f043d005f043e005f0432005f043d005f043e005f0439005f0020005f0442005f0435005f043a005f0441005f0442005f0020005f0441005f0020005f043e005f0442005f0441005f0442005f0443005f043f005f043e005f043char1"/>
          <w:sz w:val="28"/>
          <w:szCs w:val="28"/>
          <w:lang w:val="ru-RU"/>
        </w:rPr>
        <w:t xml:space="preserve"> аттестацию об</w:t>
      </w:r>
      <w:r w:rsidRPr="004D02BE">
        <w:rPr>
          <w:rStyle w:val="dash041e005f0441005f043d005f043e005f0432005f043d005f043e005f0439005f0020005f0442005f0435005f043a005f0441005f0442005f0020005f0441005f0020005f043e005f0442005f0441005f0442005f0443005f043f005f043e005f043char1"/>
          <w:sz w:val="28"/>
          <w:szCs w:val="28"/>
          <w:lang w:val="ru-RU"/>
        </w:rPr>
        <w:t xml:space="preserve">учающихся; </w:t>
      </w:r>
    </w:p>
    <w:p w:rsidR="00624100" w:rsidRPr="004D02BE" w:rsidRDefault="00624100" w:rsidP="004D02BE">
      <w:pPr>
        <w:spacing w:line="276" w:lineRule="auto"/>
        <w:ind w:firstLine="454"/>
        <w:jc w:val="both"/>
        <w:rPr>
          <w:sz w:val="28"/>
          <w:szCs w:val="28"/>
          <w:lang w:val="ru-RU"/>
        </w:rPr>
      </w:pPr>
      <w:r w:rsidRPr="004D02BE">
        <w:rPr>
          <w:sz w:val="28"/>
          <w:szCs w:val="28"/>
          <w:lang w:val="ru-RU"/>
        </w:rPr>
        <w:t>г)</w:t>
      </w:r>
      <w:r w:rsidRPr="004D02BE">
        <w:rPr>
          <w:sz w:val="28"/>
          <w:szCs w:val="28"/>
        </w:rPr>
        <w:t> </w:t>
      </w:r>
      <w:r w:rsidRPr="004D02BE">
        <w:rPr>
          <w:sz w:val="28"/>
          <w:szCs w:val="28"/>
          <w:lang w:val="ru-RU"/>
        </w:rPr>
        <w:t>инструментарием</w:t>
      </w:r>
      <w:r w:rsidRPr="004D02BE">
        <w:rPr>
          <w:rStyle w:val="dash041e005f0441005f043d005f043e005f0432005f043d005f043e005f0439005f0020005f0442005f0435005f043a005f0441005f0442005f0020005f0441005f0020005f043e005f0442005f0441005f0442005f0443005f043f005f043e005f043char1"/>
          <w:sz w:val="28"/>
          <w:szCs w:val="28"/>
          <w:lang w:val="ru-RU"/>
        </w:rPr>
        <w:t xml:space="preserve"> для</w:t>
      </w:r>
      <w:r w:rsidRPr="004D02BE">
        <w:rPr>
          <w:sz w:val="28"/>
          <w:szCs w:val="28"/>
          <w:lang w:val="ru-RU"/>
        </w:rPr>
        <w:t xml:space="preserve"> оценки достижения планируемых результатов в рамках текущего и тематического контроля, промежуточной аттестации (внутригимназического мониторинга образовательных достижений), итоговой аттестации по предметам, не выносимым на государственную итоговую аттестацию.</w:t>
      </w:r>
    </w:p>
    <w:p w:rsidR="00624100" w:rsidRPr="004D02BE" w:rsidRDefault="00624100" w:rsidP="004D02BE">
      <w:pPr>
        <w:spacing w:line="276" w:lineRule="auto"/>
        <w:ind w:firstLine="454"/>
        <w:jc w:val="both"/>
        <w:rPr>
          <w:sz w:val="28"/>
          <w:szCs w:val="28"/>
          <w:lang w:val="ru-RU"/>
        </w:rPr>
      </w:pPr>
      <w:r w:rsidRPr="004D02BE">
        <w:rPr>
          <w:sz w:val="28"/>
          <w:szCs w:val="28"/>
          <w:lang w:val="ru-RU"/>
        </w:rPr>
        <w:t xml:space="preserve">При этом обязательными составляющими системы </w:t>
      </w:r>
      <w:r w:rsidRPr="004D02BE">
        <w:rPr>
          <w:b/>
          <w:sz w:val="28"/>
          <w:szCs w:val="28"/>
          <w:lang w:val="ru-RU"/>
        </w:rPr>
        <w:t>внутригимназического мониторинга</w:t>
      </w:r>
      <w:r w:rsidRPr="004D02BE">
        <w:rPr>
          <w:sz w:val="28"/>
          <w:szCs w:val="28"/>
          <w:lang w:val="ru-RU"/>
        </w:rPr>
        <w:t xml:space="preserve"> образовательных достижений являются материалы:</w:t>
      </w:r>
    </w:p>
    <w:p w:rsidR="00624100" w:rsidRPr="004D02BE" w:rsidRDefault="00624100" w:rsidP="004D02BE">
      <w:pPr>
        <w:pStyle w:val="affff2"/>
        <w:spacing w:line="276" w:lineRule="auto"/>
      </w:pPr>
      <w:r w:rsidRPr="004D02BE">
        <w:rPr>
          <w:iCs/>
        </w:rPr>
        <w:t>• </w:t>
      </w:r>
      <w:r w:rsidRPr="004D02BE">
        <w:rPr>
          <w:i/>
        </w:rPr>
        <w:t>стартовой диагностики</w:t>
      </w:r>
      <w:r w:rsidRPr="004D02BE">
        <w:t>;</w:t>
      </w:r>
    </w:p>
    <w:p w:rsidR="00624100" w:rsidRPr="004D02BE" w:rsidRDefault="00624100" w:rsidP="004D02BE">
      <w:pPr>
        <w:pStyle w:val="affff2"/>
        <w:spacing w:line="276" w:lineRule="auto"/>
      </w:pPr>
      <w:r w:rsidRPr="004D02BE">
        <w:rPr>
          <w:iCs/>
        </w:rPr>
        <w:t>• </w:t>
      </w:r>
      <w:r w:rsidRPr="004D02BE">
        <w:t xml:space="preserve">текущего выполнения </w:t>
      </w:r>
      <w:r w:rsidRPr="004D02BE">
        <w:rPr>
          <w:i/>
        </w:rPr>
        <w:t>учебных исследований и учебных проектов</w:t>
      </w:r>
      <w:r w:rsidRPr="004D02BE">
        <w:t>;</w:t>
      </w:r>
    </w:p>
    <w:p w:rsidR="00624100" w:rsidRPr="004D02BE" w:rsidRDefault="00624100" w:rsidP="004D02BE">
      <w:pPr>
        <w:pStyle w:val="affff2"/>
        <w:spacing w:line="276" w:lineRule="auto"/>
      </w:pPr>
      <w:r w:rsidRPr="004D02BE">
        <w:rPr>
          <w:iCs/>
        </w:rPr>
        <w:t>• </w:t>
      </w:r>
      <w:r w:rsidRPr="004D02BE">
        <w:rPr>
          <w:i/>
        </w:rPr>
        <w:t>промежуточных и итоговых комплексных работ на межпредметной основе</w:t>
      </w:r>
      <w:r w:rsidRPr="004D02BE">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624100" w:rsidRPr="004D02BE" w:rsidRDefault="00624100" w:rsidP="004D02BE">
      <w:pPr>
        <w:pStyle w:val="affff2"/>
        <w:spacing w:line="276" w:lineRule="auto"/>
      </w:pPr>
      <w:r w:rsidRPr="004D02BE">
        <w:rPr>
          <w:iCs/>
        </w:rPr>
        <w:t>• </w:t>
      </w:r>
      <w:r w:rsidRPr="004D02BE">
        <w:t xml:space="preserve">текущего выполнения выборочных </w:t>
      </w:r>
      <w:r w:rsidRPr="004D02BE">
        <w:rPr>
          <w:i/>
        </w:rPr>
        <w:t>учебно-практических и учебно-познавательных заданий</w:t>
      </w:r>
      <w:r w:rsidRPr="004D02BE">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624100" w:rsidRPr="004D02BE" w:rsidRDefault="00624100" w:rsidP="004D02BE">
      <w:pPr>
        <w:pStyle w:val="affff2"/>
        <w:spacing w:line="276" w:lineRule="auto"/>
      </w:pPr>
      <w:r w:rsidRPr="004D02BE">
        <w:t>•защиты итогового индивидуального проекта.</w:t>
      </w:r>
    </w:p>
    <w:p w:rsidR="00E745E4" w:rsidRPr="004D02BE" w:rsidRDefault="00E745E4" w:rsidP="004D02BE">
      <w:pPr>
        <w:suppressAutoHyphens/>
        <w:spacing w:line="276" w:lineRule="auto"/>
        <w:ind w:firstLine="454"/>
        <w:jc w:val="both"/>
        <w:outlineLvl w:val="0"/>
        <w:rPr>
          <w:b/>
          <w:sz w:val="28"/>
          <w:szCs w:val="28"/>
          <w:lang w:val="ru-RU"/>
        </w:rPr>
      </w:pPr>
    </w:p>
    <w:p w:rsidR="00624100" w:rsidRPr="004D02BE" w:rsidRDefault="00624100" w:rsidP="004D02BE">
      <w:pPr>
        <w:suppressAutoHyphens/>
        <w:spacing w:line="276" w:lineRule="auto"/>
        <w:ind w:firstLine="454"/>
        <w:jc w:val="both"/>
        <w:outlineLvl w:val="0"/>
        <w:rPr>
          <w:b/>
          <w:sz w:val="28"/>
          <w:szCs w:val="28"/>
          <w:lang w:val="ru-RU"/>
        </w:rPr>
      </w:pPr>
      <w:r w:rsidRPr="004D02BE">
        <w:rPr>
          <w:b/>
          <w:sz w:val="28"/>
          <w:szCs w:val="28"/>
          <w:lang w:val="ru-RU"/>
        </w:rPr>
        <w:t>Особенности оценки индивидуального проекта</w:t>
      </w:r>
    </w:p>
    <w:p w:rsidR="00624100" w:rsidRPr="004D02BE" w:rsidRDefault="00624100" w:rsidP="004D02BE">
      <w:pPr>
        <w:suppressAutoHyphens/>
        <w:spacing w:line="276" w:lineRule="auto"/>
        <w:ind w:firstLine="454"/>
        <w:jc w:val="both"/>
        <w:rPr>
          <w:sz w:val="28"/>
          <w:szCs w:val="28"/>
          <w:lang w:val="ru-RU"/>
        </w:rPr>
      </w:pPr>
      <w:r w:rsidRPr="004D02BE">
        <w:rPr>
          <w:sz w:val="28"/>
          <w:szCs w:val="28"/>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D049FA" w:rsidRPr="004D02BE" w:rsidRDefault="00D049FA" w:rsidP="004D02BE">
      <w:pPr>
        <w:spacing w:line="276" w:lineRule="auto"/>
        <w:ind w:firstLine="454"/>
        <w:jc w:val="center"/>
        <w:outlineLvl w:val="0"/>
        <w:rPr>
          <w:sz w:val="28"/>
          <w:szCs w:val="28"/>
          <w:lang w:val="ru-RU"/>
        </w:rPr>
      </w:pPr>
    </w:p>
    <w:p w:rsidR="00624100" w:rsidRPr="004D02BE" w:rsidRDefault="00624100" w:rsidP="004D02BE">
      <w:pPr>
        <w:spacing w:line="276" w:lineRule="auto"/>
        <w:ind w:firstLine="454"/>
        <w:jc w:val="center"/>
        <w:outlineLvl w:val="0"/>
        <w:rPr>
          <w:b/>
          <w:sz w:val="28"/>
          <w:szCs w:val="28"/>
          <w:lang w:val="ru-RU"/>
        </w:rPr>
      </w:pPr>
      <w:r w:rsidRPr="004D02BE">
        <w:rPr>
          <w:b/>
          <w:sz w:val="28"/>
          <w:szCs w:val="28"/>
          <w:lang w:val="ru-RU"/>
        </w:rPr>
        <w:t>1.3.4.</w:t>
      </w:r>
      <w:r w:rsidRPr="004D02BE">
        <w:rPr>
          <w:b/>
          <w:sz w:val="28"/>
          <w:szCs w:val="28"/>
        </w:rPr>
        <w:t> </w:t>
      </w:r>
      <w:r w:rsidRPr="004D02BE">
        <w:rPr>
          <w:b/>
          <w:sz w:val="28"/>
          <w:szCs w:val="28"/>
          <w:lang w:val="ru-RU"/>
        </w:rPr>
        <w:t>Особенности оценки предметных результатов</w:t>
      </w:r>
    </w:p>
    <w:p w:rsidR="00624100" w:rsidRPr="004D02BE" w:rsidRDefault="00624100" w:rsidP="004D02BE">
      <w:pPr>
        <w:spacing w:line="276" w:lineRule="auto"/>
        <w:ind w:firstLine="454"/>
        <w:jc w:val="both"/>
        <w:rPr>
          <w:sz w:val="28"/>
          <w:szCs w:val="28"/>
          <w:lang w:val="ru-RU"/>
        </w:rPr>
      </w:pPr>
      <w:r w:rsidRPr="004D02BE">
        <w:rPr>
          <w:sz w:val="28"/>
          <w:szCs w:val="28"/>
          <w:lang w:val="ru-RU"/>
        </w:rPr>
        <w:t>Оценка предметных результатов</w:t>
      </w:r>
      <w:r w:rsidRPr="004D02BE">
        <w:rPr>
          <w:b/>
          <w:sz w:val="28"/>
          <w:szCs w:val="28"/>
          <w:lang w:val="ru-RU"/>
        </w:rPr>
        <w:t xml:space="preserve"> </w:t>
      </w:r>
      <w:r w:rsidRPr="004D02BE">
        <w:rPr>
          <w:bCs/>
          <w:sz w:val="28"/>
          <w:szCs w:val="28"/>
          <w:lang w:val="ru-RU"/>
        </w:rPr>
        <w:t xml:space="preserve">представляет собой оценку достижения обучающимся </w:t>
      </w:r>
      <w:r w:rsidRPr="004D02BE">
        <w:rPr>
          <w:sz w:val="28"/>
          <w:szCs w:val="28"/>
          <w:lang w:val="ru-RU"/>
        </w:rPr>
        <w:t>планируемых результатов по отдельным предметам.</w:t>
      </w:r>
    </w:p>
    <w:p w:rsidR="00624100" w:rsidRPr="004D02BE" w:rsidRDefault="00624100" w:rsidP="004D02BE">
      <w:pPr>
        <w:spacing w:line="276" w:lineRule="auto"/>
        <w:ind w:firstLine="454"/>
        <w:jc w:val="both"/>
        <w:rPr>
          <w:sz w:val="28"/>
          <w:szCs w:val="28"/>
          <w:lang w:val="ru-RU"/>
        </w:rPr>
      </w:pPr>
      <w:r w:rsidRPr="004D02BE">
        <w:rPr>
          <w:sz w:val="28"/>
          <w:szCs w:val="28"/>
          <w:lang w:val="ru-RU"/>
        </w:rPr>
        <w:t>Формирование этих результатов обеспечивается за счёт основных компонентов образовательного процесса — учебных предметов.</w:t>
      </w:r>
    </w:p>
    <w:p w:rsidR="00624100" w:rsidRPr="004D02BE" w:rsidRDefault="00624100" w:rsidP="004D02BE">
      <w:pPr>
        <w:spacing w:line="276" w:lineRule="auto"/>
        <w:ind w:firstLine="454"/>
        <w:jc w:val="both"/>
        <w:rPr>
          <w:sz w:val="28"/>
          <w:szCs w:val="28"/>
          <w:lang w:val="ru-RU"/>
        </w:rPr>
      </w:pPr>
      <w:r w:rsidRPr="004D02BE">
        <w:rPr>
          <w:bCs/>
          <w:iCs/>
          <w:sz w:val="28"/>
          <w:szCs w:val="28"/>
          <w:lang w:val="ru-RU"/>
        </w:rPr>
        <w:t xml:space="preserve">Основным </w:t>
      </w:r>
      <w:r w:rsidRPr="004D02BE">
        <w:rPr>
          <w:b/>
          <w:bCs/>
          <w:iCs/>
          <w:sz w:val="28"/>
          <w:szCs w:val="28"/>
          <w:lang w:val="ru-RU"/>
        </w:rPr>
        <w:t>объектом</w:t>
      </w:r>
      <w:r w:rsidRPr="004D02BE">
        <w:rPr>
          <w:bCs/>
          <w:iCs/>
          <w:sz w:val="28"/>
          <w:szCs w:val="28"/>
          <w:lang w:val="ru-RU"/>
        </w:rPr>
        <w:t xml:space="preserve"> оценки предметных результатов в соответствии с требованиями Стандарта является </w:t>
      </w:r>
      <w:r w:rsidRPr="004D02BE">
        <w:rPr>
          <w:sz w:val="28"/>
          <w:szCs w:val="28"/>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624100" w:rsidRPr="004D02BE" w:rsidRDefault="00624100" w:rsidP="004D02BE">
      <w:pPr>
        <w:spacing w:line="276" w:lineRule="auto"/>
        <w:ind w:firstLine="454"/>
        <w:jc w:val="both"/>
        <w:rPr>
          <w:sz w:val="28"/>
          <w:szCs w:val="28"/>
          <w:lang w:val="ru-RU"/>
        </w:rPr>
      </w:pPr>
      <w:r w:rsidRPr="004D02BE">
        <w:rPr>
          <w:sz w:val="28"/>
          <w:szCs w:val="28"/>
          <w:lang w:val="ru-RU"/>
        </w:rPr>
        <w:t>При этом обязательными составляющими системы накопленной оценки являются материалы:</w:t>
      </w:r>
    </w:p>
    <w:p w:rsidR="00624100" w:rsidRPr="004D02BE" w:rsidRDefault="00624100" w:rsidP="004D02BE">
      <w:pPr>
        <w:pStyle w:val="affff2"/>
        <w:spacing w:line="276" w:lineRule="auto"/>
      </w:pPr>
      <w:r w:rsidRPr="004D02BE">
        <w:rPr>
          <w:iCs/>
        </w:rPr>
        <w:t>• </w:t>
      </w:r>
      <w:r w:rsidRPr="004D02BE">
        <w:rPr>
          <w:i/>
        </w:rPr>
        <w:t>стартовой диагностики</w:t>
      </w:r>
      <w:r w:rsidRPr="004D02BE">
        <w:t>;</w:t>
      </w:r>
    </w:p>
    <w:p w:rsidR="00624100" w:rsidRPr="004D02BE" w:rsidRDefault="00624100" w:rsidP="004D02BE">
      <w:pPr>
        <w:pStyle w:val="affff2"/>
        <w:spacing w:line="276" w:lineRule="auto"/>
      </w:pPr>
      <w:r w:rsidRPr="004D02BE">
        <w:rPr>
          <w:iCs/>
        </w:rPr>
        <w:t>• </w:t>
      </w:r>
      <w:r w:rsidRPr="004D02BE">
        <w:rPr>
          <w:i/>
        </w:rPr>
        <w:t>тематических и итоговых проверочных работ по всем учебным предметам</w:t>
      </w:r>
      <w:r w:rsidRPr="004D02BE">
        <w:t>;</w:t>
      </w:r>
    </w:p>
    <w:p w:rsidR="00624100" w:rsidRPr="004D02BE" w:rsidRDefault="00624100" w:rsidP="004D02BE">
      <w:pPr>
        <w:pStyle w:val="affff2"/>
        <w:spacing w:line="276" w:lineRule="auto"/>
      </w:pPr>
      <w:r w:rsidRPr="004D02BE">
        <w:rPr>
          <w:iCs/>
        </w:rPr>
        <w:t>• </w:t>
      </w:r>
      <w:r w:rsidRPr="004D02BE">
        <w:t xml:space="preserve"> </w:t>
      </w:r>
      <w:r w:rsidRPr="004D02BE">
        <w:rPr>
          <w:i/>
        </w:rPr>
        <w:t>творческих работ</w:t>
      </w:r>
      <w:r w:rsidRPr="004D02BE">
        <w:t>, включая учебные исследования и учебные проекты.</w:t>
      </w:r>
    </w:p>
    <w:p w:rsidR="00571F48" w:rsidRPr="004D02BE" w:rsidRDefault="00571F48" w:rsidP="004D02BE">
      <w:pPr>
        <w:spacing w:line="276" w:lineRule="auto"/>
        <w:ind w:firstLine="851"/>
        <w:jc w:val="both"/>
        <w:rPr>
          <w:sz w:val="28"/>
          <w:szCs w:val="28"/>
          <w:lang w:val="ru-RU"/>
        </w:rPr>
      </w:pPr>
      <w:r w:rsidRPr="004D02BE">
        <w:rPr>
          <w:sz w:val="28"/>
          <w:szCs w:val="28"/>
          <w:lang w:val="ru-RU"/>
        </w:rPr>
        <w:t>Система оценки достижения планируемых результатов включает в себя две согласованные между собой системы оценок:</w:t>
      </w:r>
    </w:p>
    <w:p w:rsidR="00571F48" w:rsidRPr="004D02BE" w:rsidRDefault="00571F48" w:rsidP="00974C35">
      <w:pPr>
        <w:widowControl/>
        <w:numPr>
          <w:ilvl w:val="0"/>
          <w:numId w:val="185"/>
        </w:numPr>
        <w:autoSpaceDE/>
        <w:autoSpaceDN/>
        <w:adjustRightInd/>
        <w:spacing w:line="276" w:lineRule="auto"/>
        <w:ind w:left="0" w:firstLine="360"/>
        <w:jc w:val="both"/>
        <w:rPr>
          <w:b/>
          <w:i/>
          <w:sz w:val="28"/>
          <w:szCs w:val="28"/>
          <w:lang w:val="ru-RU"/>
        </w:rPr>
      </w:pPr>
      <w:r w:rsidRPr="004D02BE">
        <w:rPr>
          <w:b/>
          <w:i/>
          <w:sz w:val="28"/>
          <w:szCs w:val="28"/>
          <w:lang w:val="ru-RU"/>
        </w:rPr>
        <w:t>внешнюю оценку</w:t>
      </w:r>
      <w:r w:rsidRPr="004D02BE">
        <w:rPr>
          <w:sz w:val="28"/>
          <w:szCs w:val="28"/>
          <w:lang w:val="ru-RU"/>
        </w:rPr>
        <w:t xml:space="preserve"> (оценка, осуществляемая внешними по отношению гимназии службами)</w:t>
      </w:r>
    </w:p>
    <w:p w:rsidR="00571F48" w:rsidRPr="004D02BE" w:rsidRDefault="00571F48" w:rsidP="00974C35">
      <w:pPr>
        <w:widowControl/>
        <w:numPr>
          <w:ilvl w:val="0"/>
          <w:numId w:val="185"/>
        </w:numPr>
        <w:autoSpaceDE/>
        <w:autoSpaceDN/>
        <w:adjustRightInd/>
        <w:spacing w:line="276" w:lineRule="auto"/>
        <w:ind w:left="0" w:firstLine="360"/>
        <w:jc w:val="both"/>
        <w:rPr>
          <w:b/>
          <w:i/>
          <w:sz w:val="28"/>
          <w:szCs w:val="28"/>
          <w:lang w:val="ru-RU"/>
        </w:rPr>
      </w:pPr>
      <w:r w:rsidRPr="004D02BE">
        <w:rPr>
          <w:b/>
          <w:i/>
          <w:sz w:val="28"/>
          <w:szCs w:val="28"/>
          <w:lang w:val="ru-RU"/>
        </w:rPr>
        <w:t xml:space="preserve">внутреннюю оценку </w:t>
      </w:r>
      <w:r w:rsidRPr="004D02BE">
        <w:rPr>
          <w:sz w:val="28"/>
          <w:szCs w:val="28"/>
          <w:lang w:val="ru-RU"/>
        </w:rPr>
        <w:t>(оценка, осуществляемая самой Гимназией – обучающимися, педагогами, администрацией).</w:t>
      </w:r>
    </w:p>
    <w:p w:rsidR="00571F48" w:rsidRPr="0070243A" w:rsidRDefault="00571F48" w:rsidP="004D02BE">
      <w:pPr>
        <w:pStyle w:val="af9"/>
        <w:tabs>
          <w:tab w:val="left" w:pos="1134"/>
        </w:tabs>
        <w:spacing w:line="276" w:lineRule="auto"/>
        <w:ind w:left="0"/>
        <w:jc w:val="center"/>
        <w:rPr>
          <w:b/>
          <w:sz w:val="28"/>
          <w:szCs w:val="28"/>
          <w:lang w:val="ru-RU"/>
        </w:rPr>
      </w:pPr>
    </w:p>
    <w:p w:rsidR="00571F48" w:rsidRPr="0070243A" w:rsidRDefault="00571F48" w:rsidP="004D02BE">
      <w:pPr>
        <w:pStyle w:val="af9"/>
        <w:tabs>
          <w:tab w:val="left" w:pos="1134"/>
        </w:tabs>
        <w:spacing w:line="276" w:lineRule="auto"/>
        <w:ind w:left="0"/>
        <w:jc w:val="center"/>
        <w:rPr>
          <w:b/>
          <w:sz w:val="28"/>
          <w:szCs w:val="28"/>
          <w:lang w:val="ru-RU"/>
        </w:rPr>
      </w:pPr>
      <w:r w:rsidRPr="0070243A">
        <w:rPr>
          <w:b/>
          <w:sz w:val="28"/>
          <w:szCs w:val="28"/>
          <w:lang w:val="ru-RU"/>
        </w:rPr>
        <w:t>Внешняя оценка планируемых результатов</w:t>
      </w:r>
    </w:p>
    <w:p w:rsidR="00571F48" w:rsidRPr="004D02BE" w:rsidRDefault="00571F48" w:rsidP="004D02BE">
      <w:pPr>
        <w:spacing w:line="276" w:lineRule="auto"/>
        <w:ind w:firstLine="851"/>
        <w:jc w:val="both"/>
        <w:rPr>
          <w:sz w:val="28"/>
          <w:szCs w:val="28"/>
          <w:lang w:val="ru-RU"/>
        </w:rPr>
      </w:pPr>
      <w:r w:rsidRPr="004D02BE">
        <w:rPr>
          <w:sz w:val="28"/>
          <w:szCs w:val="28"/>
          <w:lang w:val="ru-RU"/>
        </w:rPr>
        <w:t>Внешняя оценка образовательных результатов проводится:</w:t>
      </w:r>
    </w:p>
    <w:p w:rsidR="00571F48" w:rsidRPr="004D02BE" w:rsidRDefault="00571F48" w:rsidP="004D02BE">
      <w:pPr>
        <w:spacing w:line="276" w:lineRule="auto"/>
        <w:jc w:val="both"/>
        <w:rPr>
          <w:sz w:val="28"/>
          <w:szCs w:val="28"/>
        </w:rPr>
      </w:pPr>
      <w:r w:rsidRPr="004D02BE">
        <w:rPr>
          <w:sz w:val="28"/>
          <w:szCs w:val="28"/>
        </w:rPr>
        <w:t>.</w:t>
      </w:r>
    </w:p>
    <w:p w:rsidR="00571F48" w:rsidRPr="004D02BE" w:rsidRDefault="00571F48" w:rsidP="00974C35">
      <w:pPr>
        <w:widowControl/>
        <w:numPr>
          <w:ilvl w:val="0"/>
          <w:numId w:val="186"/>
        </w:numPr>
        <w:autoSpaceDE/>
        <w:autoSpaceDN/>
        <w:adjustRightInd/>
        <w:spacing w:line="276" w:lineRule="auto"/>
        <w:jc w:val="both"/>
        <w:rPr>
          <w:sz w:val="28"/>
          <w:szCs w:val="28"/>
          <w:lang w:val="ru-RU"/>
        </w:rPr>
      </w:pPr>
      <w:r w:rsidRPr="004D02BE">
        <w:rPr>
          <w:sz w:val="28"/>
          <w:szCs w:val="28"/>
          <w:lang w:val="ru-RU"/>
        </w:rPr>
        <w:t>В рамках выполнения всероссийских проверочных работ.</w:t>
      </w:r>
    </w:p>
    <w:p w:rsidR="00571F48" w:rsidRPr="004D02BE" w:rsidRDefault="00571F48" w:rsidP="00974C35">
      <w:pPr>
        <w:widowControl/>
        <w:numPr>
          <w:ilvl w:val="0"/>
          <w:numId w:val="186"/>
        </w:numPr>
        <w:autoSpaceDE/>
        <w:autoSpaceDN/>
        <w:adjustRightInd/>
        <w:spacing w:line="276" w:lineRule="auto"/>
        <w:jc w:val="both"/>
        <w:rPr>
          <w:sz w:val="28"/>
          <w:szCs w:val="28"/>
          <w:lang w:val="ru-RU"/>
        </w:rPr>
      </w:pPr>
      <w:r w:rsidRPr="004D02BE">
        <w:rPr>
          <w:sz w:val="28"/>
          <w:szCs w:val="28"/>
          <w:lang w:val="ru-RU"/>
        </w:rPr>
        <w:t xml:space="preserve">В рамках регионального мониторинга качества образования по плану Центра оценки качества образования. </w:t>
      </w:r>
    </w:p>
    <w:p w:rsidR="00571F48" w:rsidRPr="004D02BE" w:rsidRDefault="0055425E" w:rsidP="004D02BE">
      <w:pPr>
        <w:tabs>
          <w:tab w:val="left" w:pos="1134"/>
        </w:tabs>
        <w:spacing w:line="276" w:lineRule="auto"/>
        <w:jc w:val="both"/>
        <w:rPr>
          <w:sz w:val="28"/>
          <w:szCs w:val="28"/>
          <w:lang w:val="ru-RU"/>
        </w:rPr>
      </w:pPr>
      <w:r w:rsidRPr="004D02BE">
        <w:rPr>
          <w:sz w:val="28"/>
          <w:szCs w:val="28"/>
          <w:lang w:val="ru-RU"/>
        </w:rPr>
        <w:t xml:space="preserve">         </w:t>
      </w:r>
      <w:r w:rsidR="00571F48" w:rsidRPr="004D02BE">
        <w:rPr>
          <w:sz w:val="28"/>
          <w:szCs w:val="28"/>
          <w:lang w:val="ru-RU"/>
        </w:rPr>
        <w:t>3</w:t>
      </w:r>
      <w:r w:rsidR="00571F48" w:rsidRPr="004D02BE">
        <w:rPr>
          <w:b/>
          <w:sz w:val="28"/>
          <w:szCs w:val="28"/>
          <w:lang w:val="ru-RU"/>
        </w:rPr>
        <w:t xml:space="preserve">. </w:t>
      </w:r>
      <w:r w:rsidR="00571F48" w:rsidRPr="004D02BE">
        <w:rPr>
          <w:sz w:val="28"/>
          <w:szCs w:val="28"/>
          <w:lang w:val="ru-RU"/>
        </w:rPr>
        <w:t xml:space="preserve">В рамках </w:t>
      </w:r>
      <w:r w:rsidR="00571F48" w:rsidRPr="004D02BE">
        <w:rPr>
          <w:b/>
          <w:i/>
          <w:sz w:val="28"/>
          <w:szCs w:val="28"/>
          <w:lang w:val="ru-RU"/>
        </w:rPr>
        <w:t>государственной итоговой аттестации (9 класс).</w:t>
      </w:r>
      <w:r w:rsidR="00571F48" w:rsidRPr="004D02BE">
        <w:rPr>
          <w:b/>
          <w:sz w:val="28"/>
          <w:szCs w:val="28"/>
          <w:lang w:val="ru-RU"/>
        </w:rPr>
        <w:t xml:space="preserve"> </w:t>
      </w:r>
      <w:r w:rsidR="00571F48" w:rsidRPr="004D02BE">
        <w:rPr>
          <w:sz w:val="28"/>
          <w:szCs w:val="28"/>
          <w:lang w:val="ru-RU"/>
        </w:rPr>
        <w:t>Предметом государственной итоговой аттестации</w:t>
      </w:r>
      <w:r w:rsidR="00571F48" w:rsidRPr="004D02BE">
        <w:rPr>
          <w:b/>
          <w:sz w:val="28"/>
          <w:szCs w:val="28"/>
          <w:lang w:val="ru-RU"/>
        </w:rPr>
        <w:t xml:space="preserve"> </w:t>
      </w:r>
      <w:r w:rsidR="00571F48" w:rsidRPr="004D02BE">
        <w:rPr>
          <w:sz w:val="28"/>
          <w:szCs w:val="28"/>
          <w:lang w:val="ru-RU"/>
        </w:rPr>
        <w:t>освоения обучающимися основной образовательной программы основного общего образования</w:t>
      </w:r>
      <w:r w:rsidR="00571F48" w:rsidRPr="004D02BE">
        <w:rPr>
          <w:b/>
          <w:sz w:val="28"/>
          <w:szCs w:val="28"/>
          <w:lang w:val="ru-RU"/>
        </w:rPr>
        <w:t xml:space="preserve"> </w:t>
      </w:r>
      <w:r w:rsidR="00571F48" w:rsidRPr="004D02BE">
        <w:rPr>
          <w:sz w:val="28"/>
          <w:szCs w:val="28"/>
          <w:lang w:val="ru-RU"/>
        </w:rPr>
        <w:t>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27385E" w:rsidRPr="004D02BE" w:rsidRDefault="0027385E" w:rsidP="004D02BE">
      <w:pPr>
        <w:spacing w:line="276" w:lineRule="auto"/>
        <w:ind w:firstLine="851"/>
        <w:jc w:val="both"/>
        <w:rPr>
          <w:b/>
          <w:sz w:val="28"/>
          <w:szCs w:val="28"/>
          <w:lang w:val="ru-RU"/>
        </w:rPr>
      </w:pPr>
      <w:r w:rsidRPr="004D02BE">
        <w:rPr>
          <w:b/>
          <w:sz w:val="28"/>
          <w:szCs w:val="28"/>
          <w:lang w:val="ru-RU"/>
        </w:rPr>
        <w:t>Внутренняя оценка</w:t>
      </w:r>
      <w:r w:rsidRPr="004D02BE">
        <w:rPr>
          <w:sz w:val="28"/>
          <w:szCs w:val="28"/>
          <w:lang w:val="ru-RU"/>
        </w:rPr>
        <w:t xml:space="preserve"> предметных результатов гимназии включает в себя </w:t>
      </w:r>
      <w:r w:rsidRPr="004D02BE">
        <w:rPr>
          <w:b/>
          <w:sz w:val="28"/>
          <w:szCs w:val="28"/>
          <w:lang w:val="ru-RU"/>
        </w:rPr>
        <w:t>стартовое, текущее (тематическое) и промежуточное (итоговое) оценивание</w:t>
      </w:r>
      <w:r w:rsidRPr="004D02BE">
        <w:rPr>
          <w:sz w:val="28"/>
          <w:szCs w:val="28"/>
          <w:lang w:val="ru-RU"/>
        </w:rPr>
        <w:t xml:space="preserve">. </w:t>
      </w:r>
    </w:p>
    <w:p w:rsidR="0027385E" w:rsidRPr="004D02BE" w:rsidRDefault="0027385E" w:rsidP="004D02BE">
      <w:pPr>
        <w:spacing w:line="276" w:lineRule="auto"/>
        <w:ind w:firstLine="851"/>
        <w:jc w:val="both"/>
        <w:rPr>
          <w:sz w:val="28"/>
          <w:szCs w:val="28"/>
          <w:lang w:val="ru-RU"/>
        </w:rPr>
      </w:pPr>
      <w:r w:rsidRPr="004D02BE">
        <w:rPr>
          <w:sz w:val="28"/>
          <w:szCs w:val="28"/>
          <w:lang w:val="ru-RU"/>
        </w:rPr>
        <w:t xml:space="preserve">Предметом </w:t>
      </w:r>
      <w:r w:rsidRPr="004D02BE">
        <w:rPr>
          <w:i/>
          <w:sz w:val="28"/>
          <w:szCs w:val="28"/>
          <w:lang w:val="ru-RU"/>
        </w:rPr>
        <w:t>стартового оценивания</w:t>
      </w:r>
      <w:r w:rsidRPr="004D02BE">
        <w:rPr>
          <w:sz w:val="28"/>
          <w:szCs w:val="28"/>
          <w:lang w:val="ru-RU"/>
        </w:rPr>
        <w:t xml:space="preserve">, которое проводится в начале каждого учебного года, является определение остаточных знаний и умений учащихся относительно прошедшего учебного года, что позволяет учителю организовать эффективно процесс повторения и определить эффекты от своего обучения за прошлый учебный год. </w:t>
      </w:r>
    </w:p>
    <w:p w:rsidR="0027385E" w:rsidRPr="00E952CC" w:rsidRDefault="00900B45" w:rsidP="004D02BE">
      <w:pPr>
        <w:spacing w:line="276" w:lineRule="auto"/>
        <w:jc w:val="both"/>
        <w:rPr>
          <w:sz w:val="28"/>
          <w:szCs w:val="28"/>
          <w:lang w:val="ru-RU"/>
        </w:rPr>
      </w:pPr>
      <w:r w:rsidRPr="004D02BE">
        <w:rPr>
          <w:sz w:val="28"/>
          <w:szCs w:val="28"/>
          <w:lang w:val="ru-RU"/>
        </w:rPr>
        <w:t xml:space="preserve"> </w:t>
      </w:r>
      <w:r w:rsidR="0027385E" w:rsidRPr="004D02BE">
        <w:rPr>
          <w:sz w:val="28"/>
          <w:szCs w:val="28"/>
          <w:lang w:val="ru-RU"/>
        </w:rPr>
        <w:t xml:space="preserve">Предметом </w:t>
      </w:r>
      <w:r w:rsidR="0027385E" w:rsidRPr="004D02BE">
        <w:rPr>
          <w:i/>
          <w:sz w:val="28"/>
          <w:szCs w:val="28"/>
          <w:lang w:val="ru-RU"/>
        </w:rPr>
        <w:t>текущего (тематического) оценивания</w:t>
      </w:r>
      <w:r w:rsidR="0027385E" w:rsidRPr="004D02BE">
        <w:rPr>
          <w:sz w:val="28"/>
          <w:szCs w:val="28"/>
          <w:lang w:val="ru-RU"/>
        </w:rPr>
        <w:t xml:space="preserve"> является</w:t>
      </w:r>
      <w:r w:rsidRPr="004D02BE">
        <w:rPr>
          <w:sz w:val="28"/>
          <w:szCs w:val="28"/>
          <w:lang w:val="ru-RU"/>
        </w:rPr>
        <w:t xml:space="preserve"> оценка учебных достижений</w:t>
      </w:r>
      <w:r w:rsidR="0055425E" w:rsidRPr="004D02BE">
        <w:rPr>
          <w:sz w:val="28"/>
          <w:szCs w:val="28"/>
          <w:lang w:val="ru-RU"/>
        </w:rPr>
        <w:t xml:space="preserve"> </w:t>
      </w:r>
      <w:r w:rsidRPr="004D02BE">
        <w:rPr>
          <w:sz w:val="28"/>
          <w:szCs w:val="28"/>
          <w:lang w:val="ru-RU"/>
        </w:rPr>
        <w:t>обучающихся,  уровень усвоения учебной информации по темам, разделам программы.</w:t>
      </w:r>
      <w:r w:rsidR="00E952CC" w:rsidRPr="00E952CC">
        <w:rPr>
          <w:rFonts w:eastAsia="Times New Roman"/>
          <w:b/>
          <w:sz w:val="22"/>
          <w:lang w:val="ru-RU"/>
        </w:rPr>
        <w:t xml:space="preserve"> </w:t>
      </w:r>
      <w:r w:rsidR="00E952CC" w:rsidRPr="00E952CC">
        <w:rPr>
          <w:rFonts w:eastAsia="Times New Roman"/>
          <w:sz w:val="28"/>
          <w:szCs w:val="28"/>
          <w:lang w:val="ru-RU"/>
        </w:rPr>
        <w:t>Текущи</w:t>
      </w:r>
      <w:r w:rsidR="00E952CC">
        <w:rPr>
          <w:rFonts w:eastAsia="Times New Roman"/>
          <w:sz w:val="28"/>
          <w:szCs w:val="28"/>
          <w:lang w:val="ru-RU"/>
        </w:rPr>
        <w:t>й</w:t>
      </w:r>
      <w:r w:rsidR="00E952CC" w:rsidRPr="00E952CC">
        <w:rPr>
          <w:rFonts w:eastAsia="Times New Roman"/>
          <w:b/>
          <w:sz w:val="22"/>
          <w:lang w:val="ru-RU"/>
        </w:rPr>
        <w:t xml:space="preserve"> </w:t>
      </w:r>
      <w:r w:rsidR="00E952CC" w:rsidRPr="00E952CC">
        <w:rPr>
          <w:rFonts w:eastAsia="Times New Roman"/>
          <w:sz w:val="28"/>
          <w:szCs w:val="28"/>
          <w:lang w:val="ru-RU"/>
        </w:rPr>
        <w:t xml:space="preserve">контроль успеваемости обучающихся </w:t>
      </w:r>
      <w:r w:rsidR="00E952CC">
        <w:rPr>
          <w:rFonts w:eastAsia="Times New Roman"/>
          <w:sz w:val="28"/>
          <w:szCs w:val="28"/>
          <w:lang w:val="ru-RU"/>
        </w:rPr>
        <w:t xml:space="preserve">Гимназии </w:t>
      </w:r>
      <w:r w:rsidR="00E952CC" w:rsidRPr="00E952CC">
        <w:rPr>
          <w:rFonts w:eastAsia="Times New Roman"/>
          <w:sz w:val="28"/>
          <w:szCs w:val="28"/>
          <w:lang w:val="ru-RU"/>
        </w:rPr>
        <w:t>осуществляется учителем по четырёхбалльной системе (минимальный балл - «2», максимальный балл - «5») в соответствии с системой оценки планируемых результатов освоения обучающимися программ по учебным предметам («5» (отлично), «4» (хорошо), «3» (удовлетворительно), «2» (неудовлетворительно)</w:t>
      </w:r>
    </w:p>
    <w:p w:rsidR="0055425E" w:rsidRPr="004D02BE" w:rsidRDefault="0055425E" w:rsidP="004D02BE">
      <w:pPr>
        <w:pStyle w:val="23"/>
        <w:spacing w:after="0" w:line="276" w:lineRule="auto"/>
        <w:ind w:left="0" w:firstLine="851"/>
        <w:rPr>
          <w:sz w:val="28"/>
          <w:szCs w:val="28"/>
        </w:rPr>
      </w:pPr>
      <w:r w:rsidRPr="004D02BE">
        <w:rPr>
          <w:b/>
          <w:sz w:val="28"/>
          <w:szCs w:val="28"/>
        </w:rPr>
        <w:t xml:space="preserve">Промежуточное (итоговое оценивание) </w:t>
      </w:r>
      <w:r w:rsidRPr="004D02BE">
        <w:rPr>
          <w:sz w:val="28"/>
          <w:szCs w:val="28"/>
        </w:rPr>
        <w:t xml:space="preserve">по предмету складывается из результатов внутренней и внешней оценки. К результатам </w:t>
      </w:r>
      <w:r w:rsidRPr="004D02BE">
        <w:rPr>
          <w:b/>
          <w:sz w:val="28"/>
          <w:szCs w:val="28"/>
        </w:rPr>
        <w:t xml:space="preserve">внешней оценки </w:t>
      </w:r>
      <w:r w:rsidRPr="004D02BE">
        <w:rPr>
          <w:sz w:val="28"/>
          <w:szCs w:val="28"/>
        </w:rPr>
        <w:t xml:space="preserve">относятся результаты ГИА. К результатам </w:t>
      </w:r>
      <w:r w:rsidRPr="004D02BE">
        <w:rPr>
          <w:b/>
          <w:sz w:val="28"/>
          <w:szCs w:val="28"/>
        </w:rPr>
        <w:t xml:space="preserve">внутренней оценки </w:t>
      </w:r>
      <w:r w:rsidRPr="004D02BE">
        <w:rPr>
          <w:sz w:val="28"/>
          <w:szCs w:val="28"/>
        </w:rPr>
        <w:t>относятся предметные результаты выполнения итоговой работы по предмету</w:t>
      </w:r>
    </w:p>
    <w:p w:rsidR="0027385E" w:rsidRPr="004D02BE" w:rsidRDefault="0027385E" w:rsidP="004D02BE">
      <w:pPr>
        <w:pStyle w:val="23"/>
        <w:spacing w:after="0" w:line="276" w:lineRule="auto"/>
        <w:ind w:left="0" w:firstLine="851"/>
        <w:rPr>
          <w:sz w:val="28"/>
          <w:szCs w:val="28"/>
        </w:rPr>
      </w:pPr>
      <w:r w:rsidRPr="004D02BE">
        <w:rPr>
          <w:b/>
          <w:sz w:val="28"/>
          <w:szCs w:val="28"/>
        </w:rPr>
        <w:t>Внутригимназический мониторинг</w:t>
      </w:r>
      <w:r w:rsidRPr="004D02BE">
        <w:rPr>
          <w:sz w:val="28"/>
          <w:szCs w:val="28"/>
        </w:rPr>
        <w:t xml:space="preserve"> образовательных достижений ведётся каждым учителем-предметником и </w:t>
      </w:r>
      <w:r w:rsidRPr="004D02BE">
        <w:rPr>
          <w:b/>
          <w:sz w:val="28"/>
          <w:szCs w:val="28"/>
        </w:rPr>
        <w:t>фиксируется</w:t>
      </w:r>
      <w:r w:rsidRPr="004D02BE">
        <w:rPr>
          <w:sz w:val="28"/>
          <w:szCs w:val="28"/>
        </w:rPr>
        <w:t xml:space="preserve"> с помощью электронного журнала, классных журналов, дневников учащихся в соответствии с Положением о  системе оценки качества образования </w:t>
      </w:r>
    </w:p>
    <w:p w:rsidR="00900B45" w:rsidRPr="004D02BE" w:rsidRDefault="00900B45" w:rsidP="004D02BE">
      <w:pPr>
        <w:pStyle w:val="23"/>
        <w:spacing w:after="0" w:line="276" w:lineRule="auto"/>
        <w:ind w:left="0" w:firstLine="851"/>
        <w:rPr>
          <w:sz w:val="28"/>
          <w:szCs w:val="28"/>
        </w:rPr>
      </w:pPr>
    </w:p>
    <w:p w:rsidR="0027385E" w:rsidRPr="004D02BE" w:rsidRDefault="0027385E" w:rsidP="004D02BE">
      <w:pPr>
        <w:spacing w:line="276" w:lineRule="auto"/>
        <w:ind w:firstLine="851"/>
        <w:jc w:val="both"/>
        <w:rPr>
          <w:sz w:val="28"/>
          <w:szCs w:val="28"/>
          <w:lang w:val="ru-RU"/>
        </w:rPr>
      </w:pPr>
      <w:r w:rsidRPr="004D02BE">
        <w:rPr>
          <w:b/>
          <w:sz w:val="28"/>
          <w:szCs w:val="28"/>
          <w:lang w:val="ru-RU"/>
        </w:rPr>
        <w:t>Итоговая оценка</w:t>
      </w:r>
      <w:r w:rsidRPr="004D02BE">
        <w:rPr>
          <w:sz w:val="28"/>
          <w:szCs w:val="28"/>
          <w:lang w:val="ru-RU"/>
        </w:rPr>
        <w:t xml:space="preserve"> выпускника формируется на основе:</w:t>
      </w:r>
    </w:p>
    <w:p w:rsidR="0027385E" w:rsidRPr="004D02BE" w:rsidRDefault="0027385E" w:rsidP="004D02BE">
      <w:pPr>
        <w:pStyle w:val="affff2"/>
        <w:spacing w:line="276" w:lineRule="auto"/>
        <w:ind w:firstLine="426"/>
      </w:pPr>
      <w:r w:rsidRPr="004D02BE">
        <w:rPr>
          <w:iCs/>
        </w:rPr>
        <w:t>• </w:t>
      </w:r>
      <w:r w:rsidRPr="004D02BE">
        <w:t xml:space="preserve">результатов </w:t>
      </w:r>
      <w:r w:rsidRPr="004D02BE">
        <w:rPr>
          <w:b/>
        </w:rPr>
        <w:t>внутригимназичесеого мониторинга</w:t>
      </w:r>
      <w:r w:rsidRPr="004D02BE">
        <w:t xml:space="preserve"> образовательных достижений по всем предметам, зафиксированных учителем, в том числе за </w:t>
      </w:r>
      <w:r w:rsidRPr="004D02BE">
        <w:rPr>
          <w:b/>
        </w:rPr>
        <w:t>промежуточные и итоговые тематические работы</w:t>
      </w:r>
      <w:r w:rsidRPr="004D02BE">
        <w:t>;</w:t>
      </w:r>
    </w:p>
    <w:p w:rsidR="0027385E" w:rsidRPr="004D02BE" w:rsidRDefault="0027385E" w:rsidP="004D02BE">
      <w:pPr>
        <w:pStyle w:val="affff2"/>
        <w:spacing w:line="276" w:lineRule="auto"/>
        <w:ind w:firstLine="426"/>
      </w:pPr>
      <w:r w:rsidRPr="004D02BE">
        <w:rPr>
          <w:iCs/>
        </w:rPr>
        <w:t>• </w:t>
      </w:r>
      <w:r w:rsidRPr="004D02BE">
        <w:t xml:space="preserve">оценок за выполнение </w:t>
      </w:r>
      <w:r w:rsidRPr="004D02BE">
        <w:rPr>
          <w:b/>
        </w:rPr>
        <w:t>итоговых работ по всем учебным предметам</w:t>
      </w:r>
      <w:r w:rsidRPr="004D02BE">
        <w:t>;</w:t>
      </w:r>
    </w:p>
    <w:p w:rsidR="0055425E" w:rsidRPr="004D02BE" w:rsidRDefault="0027385E" w:rsidP="00317D27">
      <w:pPr>
        <w:pStyle w:val="affff2"/>
        <w:spacing w:line="276" w:lineRule="auto"/>
        <w:ind w:firstLine="426"/>
      </w:pPr>
      <w:r w:rsidRPr="004D02BE">
        <w:rPr>
          <w:iCs/>
        </w:rPr>
        <w:t>• </w:t>
      </w:r>
      <w:r w:rsidRPr="004D02BE">
        <w:t xml:space="preserve">оценки за выполнение </w:t>
      </w:r>
      <w:r w:rsidRPr="004D02BE">
        <w:rPr>
          <w:b/>
        </w:rPr>
        <w:t>исследовательской или реферати</w:t>
      </w:r>
      <w:r w:rsidR="0055425E" w:rsidRPr="004D02BE">
        <w:rPr>
          <w:b/>
        </w:rPr>
        <w:t xml:space="preserve">вной работы </w:t>
      </w:r>
      <w:r w:rsidRPr="004D02BE">
        <w:rPr>
          <w:iCs/>
        </w:rPr>
        <w:t>• </w:t>
      </w:r>
      <w:r w:rsidRPr="004D02BE">
        <w:t xml:space="preserve">оценок за </w:t>
      </w:r>
      <w:r w:rsidRPr="004D02BE">
        <w:rPr>
          <w:b/>
        </w:rPr>
        <w:t>работы</w:t>
      </w:r>
      <w:r w:rsidRPr="004D02BE">
        <w:t xml:space="preserve">, выносимых на государственную итоговую аттестацию (далее — </w:t>
      </w:r>
      <w:r w:rsidRPr="004D02BE">
        <w:rPr>
          <w:b/>
        </w:rPr>
        <w:t xml:space="preserve">ОГЭ </w:t>
      </w:r>
      <w:r w:rsidRPr="004D02BE">
        <w:t>).</w:t>
      </w:r>
    </w:p>
    <w:p w:rsidR="00624100" w:rsidRPr="00336CEF" w:rsidRDefault="0027385E" w:rsidP="004D02BE">
      <w:pPr>
        <w:spacing w:line="276" w:lineRule="auto"/>
        <w:ind w:firstLine="851"/>
        <w:jc w:val="both"/>
        <w:rPr>
          <w:sz w:val="28"/>
          <w:szCs w:val="28"/>
          <w:lang w:val="ru-RU"/>
        </w:rPr>
      </w:pPr>
      <w:r w:rsidRPr="004D02BE">
        <w:rPr>
          <w:sz w:val="28"/>
          <w:szCs w:val="28"/>
          <w:lang w:val="ru-RU"/>
        </w:rPr>
        <w:t xml:space="preserve">Педагогический совет Гимназии на основе </w:t>
      </w:r>
      <w:r w:rsidR="00326E7F" w:rsidRPr="004D02BE">
        <w:rPr>
          <w:sz w:val="28"/>
          <w:szCs w:val="28"/>
          <w:lang w:val="ru-RU"/>
        </w:rPr>
        <w:t xml:space="preserve">итоговой оценки и </w:t>
      </w:r>
      <w:r w:rsidRPr="004D02BE">
        <w:rPr>
          <w:sz w:val="28"/>
          <w:szCs w:val="28"/>
          <w:lang w:val="ru-RU"/>
        </w:rPr>
        <w:t xml:space="preserve">выводов, сделанных классными руководителями и учителями отдельных предметов по каждому выпускнику, рассматривает вопрос </w:t>
      </w:r>
      <w:r w:rsidRPr="00336CEF">
        <w:rPr>
          <w:sz w:val="28"/>
          <w:szCs w:val="28"/>
          <w:lang w:val="ru-RU"/>
        </w:rPr>
        <w:t>об успешном освоении данным обучающимся основной образовательной программы основного общего образования и выдаче документа государственного образца об уровне образования — аттестата об основном общем образовании.</w:t>
      </w:r>
    </w:p>
    <w:p w:rsidR="00E745E4" w:rsidRPr="004D02BE" w:rsidRDefault="00E745E4" w:rsidP="004D02BE">
      <w:pPr>
        <w:spacing w:line="276" w:lineRule="auto"/>
        <w:rPr>
          <w:b/>
          <w:sz w:val="28"/>
          <w:szCs w:val="28"/>
          <w:lang w:val="ru-RU"/>
        </w:rPr>
      </w:pPr>
    </w:p>
    <w:p w:rsidR="00600FE7" w:rsidRPr="00600FE7" w:rsidRDefault="00600FE7" w:rsidP="00600FE7">
      <w:pPr>
        <w:jc w:val="both"/>
        <w:rPr>
          <w:rStyle w:val="dash041e005f0441005f043d005f043e005f0432005f043d005f043e005f0439005f0020005f0442005f0435005f043a005f0441005f0442005f0020005f0441005f0020005f043e005f0442005f0441005f0442005f0443005f043f005f043e005f043char1"/>
          <w:sz w:val="28"/>
          <w:szCs w:val="28"/>
          <w:lang w:val="ru-RU"/>
        </w:rPr>
      </w:pPr>
      <w:r>
        <w:rPr>
          <w:rStyle w:val="Zag11"/>
          <w:rFonts w:eastAsia="@Arial Unicode MS"/>
          <w:b/>
          <w:bCs/>
          <w:lang w:val="ru-RU"/>
        </w:rPr>
        <w:t xml:space="preserve">      </w:t>
      </w:r>
      <w:r w:rsidRPr="00600FE7">
        <w:rPr>
          <w:rStyle w:val="Zag11"/>
          <w:rFonts w:eastAsia="@Arial Unicode MS"/>
          <w:bCs/>
          <w:sz w:val="28"/>
          <w:szCs w:val="28"/>
          <w:lang w:val="ru-RU"/>
        </w:rPr>
        <w:t>Таким образом, в</w:t>
      </w:r>
      <w:r w:rsidRPr="00600FE7">
        <w:rPr>
          <w:rStyle w:val="Zag11"/>
          <w:rFonts w:eastAsia="@Arial Unicode MS"/>
          <w:b/>
          <w:bCs/>
          <w:sz w:val="28"/>
          <w:szCs w:val="28"/>
          <w:lang w:val="ru-RU"/>
        </w:rPr>
        <w:t xml:space="preserve"> </w:t>
      </w:r>
      <w:r w:rsidRPr="00600FE7">
        <w:rPr>
          <w:rStyle w:val="dash041e005f0441005f043d005f043e005f0432005f043d005f043e005f0439005f0020005f0442005f0435005f043a005f0441005f0442005f0020005f0441005f0020005f043e005f0442005f0441005f0442005f0443005f043f005f043e005f043char1"/>
          <w:sz w:val="28"/>
          <w:szCs w:val="28"/>
          <w:lang w:val="ru-RU"/>
        </w:rPr>
        <w:t>систему оценки достижения планируемых результатов освоения основной образовательной программы основного общего образования МБОУ «Гимназия №2» включены:</w:t>
      </w:r>
    </w:p>
    <w:p w:rsidR="00600FE7" w:rsidRPr="00600FE7" w:rsidRDefault="00600FE7" w:rsidP="00600FE7">
      <w:pPr>
        <w:ind w:firstLine="720"/>
        <w:jc w:val="both"/>
        <w:rPr>
          <w:rStyle w:val="dash041e005f0441005f043d005f043e005f0432005f043d005f043e005f0439005f0020005f0442005f0435005f043a005f0441005f0442005f0020005f0441005f0020005f043e005f0442005f0441005f0442005f0443005f043f005f043e005f043char1"/>
          <w:sz w:val="28"/>
          <w:szCs w:val="28"/>
          <w:lang w:val="ru-RU"/>
        </w:rPr>
      </w:pPr>
      <w:r w:rsidRPr="00600FE7">
        <w:rPr>
          <w:sz w:val="28"/>
          <w:szCs w:val="28"/>
          <w:lang w:val="ru-RU"/>
        </w:rPr>
        <w:t xml:space="preserve">1. </w:t>
      </w:r>
      <w:r w:rsidRPr="00600FE7">
        <w:rPr>
          <w:rStyle w:val="dash041e005f0441005f043d005f043e005f0432005f043d005f043e005f0439005f0020005f0442005f0435005f043a005f0441005f0442005f0020005f0441005f0020005f043e005f0442005f0441005f0442005f0443005f043f005f043e005f043char1"/>
          <w:sz w:val="28"/>
          <w:szCs w:val="28"/>
          <w:lang w:val="ru-RU"/>
        </w:rPr>
        <w:t>Итоговая оценка достижения планируемых результатов освоения ООП ООО: оценка предметных и метапредметных результатов в ходе:</w:t>
      </w:r>
    </w:p>
    <w:p w:rsidR="00600FE7" w:rsidRPr="00600FE7" w:rsidRDefault="00600FE7" w:rsidP="00600FE7">
      <w:pPr>
        <w:ind w:firstLine="720"/>
        <w:jc w:val="both"/>
        <w:rPr>
          <w:rStyle w:val="dash041e005f0441005f043d005f043e005f0432005f043d005f043e005f0439005f0020005f0442005f0435005f043a005f0441005f0442005f0020005f0441005f0020005f043e005f0442005f0441005f0442005f0443005f043f005f043e005f043char1"/>
          <w:sz w:val="28"/>
          <w:szCs w:val="28"/>
          <w:lang w:val="ru-RU"/>
        </w:rPr>
      </w:pPr>
      <w:r>
        <w:rPr>
          <w:rStyle w:val="dash041e005f0441005f043d005f043e005f0432005f043d005f043e005f0439005f0020005f0442005f0435005f043a005f0441005f0442005f0020005f0441005f0020005f043e005f0442005f0441005f0442005f0443005f043f005f043e005f043char1"/>
          <w:sz w:val="28"/>
          <w:szCs w:val="28"/>
          <w:lang w:val="ru-RU"/>
        </w:rPr>
        <w:t>а</w:t>
      </w:r>
      <w:r w:rsidRPr="00600FE7">
        <w:rPr>
          <w:rStyle w:val="dash041e005f0441005f043d005f043e005f0432005f043d005f043e005f0439005f0020005f0442005f0435005f043a005f0441005f0442005f0020005f0441005f0020005f043e005f0442005f0441005f0442005f0443005f043f005f043e005f043char1"/>
          <w:sz w:val="28"/>
          <w:szCs w:val="28"/>
          <w:lang w:val="ru-RU"/>
        </w:rPr>
        <w:t>) промежуточной аттестации;</w:t>
      </w:r>
    </w:p>
    <w:p w:rsidR="00600FE7" w:rsidRPr="00600FE7" w:rsidRDefault="00600FE7" w:rsidP="00600FE7">
      <w:pPr>
        <w:ind w:firstLine="720"/>
        <w:jc w:val="both"/>
        <w:rPr>
          <w:rStyle w:val="dash041e005f0441005f043d005f043e005f0432005f043d005f043e005f0439005f0020005f0442005f0435005f043a005f0441005f0442005f0020005f0441005f0020005f043e005f0442005f0441005f0442005f0443005f043f005f043e005f043char1"/>
          <w:sz w:val="28"/>
          <w:szCs w:val="28"/>
          <w:lang w:val="ru-RU"/>
        </w:rPr>
      </w:pPr>
      <w:r>
        <w:rPr>
          <w:rStyle w:val="dash041e005f0441005f043d005f043e005f0432005f043d005f043e005f0439005f0020005f0442005f0435005f043a005f0441005f0442005f0020005f0441005f0020005f043e005f0442005f0441005f0442005f0443005f043f005f043e005f043char1"/>
          <w:sz w:val="28"/>
          <w:szCs w:val="28"/>
          <w:lang w:val="ru-RU"/>
        </w:rPr>
        <w:t>б</w:t>
      </w:r>
      <w:r w:rsidRPr="00600FE7">
        <w:rPr>
          <w:rStyle w:val="dash041e005f0441005f043d005f043e005f0432005f043d005f043e005f0439005f0020005f0442005f0435005f043a005f0441005f0442005f0020005f0441005f0020005f043e005f0442005f0441005f0442005f0443005f043f005f043e005f043char1"/>
          <w:sz w:val="28"/>
          <w:szCs w:val="28"/>
          <w:lang w:val="ru-RU"/>
        </w:rPr>
        <w:t>) оценки итоговых работ;</w:t>
      </w:r>
    </w:p>
    <w:p w:rsidR="00600FE7" w:rsidRPr="00600FE7" w:rsidRDefault="00600FE7" w:rsidP="00600FE7">
      <w:pPr>
        <w:ind w:firstLine="720"/>
        <w:jc w:val="both"/>
        <w:rPr>
          <w:rStyle w:val="dash041e005f0441005f043d005f043e005f0432005f043d005f043e005f0439005f0020005f0442005f0435005f043a005f0441005f0442005f0020005f0441005f0020005f043e005f0442005f0441005f0442005f0443005f043f005f043e005f043char1"/>
          <w:sz w:val="28"/>
          <w:szCs w:val="28"/>
          <w:lang w:val="ru-RU"/>
        </w:rPr>
      </w:pPr>
      <w:r>
        <w:rPr>
          <w:rStyle w:val="dash041e005f0441005f043d005f043e005f0432005f043d005f043e005f0439005f0020005f0442005f0435005f043a005f0441005f0442005f0020005f0441005f0020005f043e005f0442005f0441005f0442005f0443005f043f005f043e005f043char1"/>
          <w:sz w:val="28"/>
          <w:szCs w:val="28"/>
          <w:lang w:val="ru-RU"/>
        </w:rPr>
        <w:t>в</w:t>
      </w:r>
      <w:r w:rsidRPr="00600FE7">
        <w:rPr>
          <w:rStyle w:val="dash041e005f0441005f043d005f043e005f0432005f043d005f043e005f0439005f0020005f0442005f0435005f043a005f0441005f0442005f0020005f0441005f0020005f043e005f0442005f0441005f0442005f0443005f043f005f043e005f043char1"/>
          <w:sz w:val="28"/>
          <w:szCs w:val="28"/>
          <w:lang w:val="ru-RU"/>
        </w:rPr>
        <w:t>) оценки итогового индивидуального проекта;</w:t>
      </w:r>
    </w:p>
    <w:p w:rsidR="00600FE7" w:rsidRPr="00600FE7" w:rsidRDefault="00600FE7" w:rsidP="00600FE7">
      <w:pPr>
        <w:ind w:firstLine="720"/>
        <w:jc w:val="both"/>
        <w:rPr>
          <w:rStyle w:val="dash041e005f0441005f043d005f043e005f0432005f043d005f043e005f0439005f0020005f0442005f0435005f043a005f0441005f0442005f0020005f0441005f0020005f043e005f0442005f0441005f0442005f0443005f043f005f043e005f043char1"/>
          <w:sz w:val="28"/>
          <w:szCs w:val="28"/>
          <w:lang w:val="ru-RU"/>
        </w:rPr>
      </w:pPr>
      <w:r>
        <w:rPr>
          <w:rStyle w:val="dash041e005f0441005f043d005f043e005f0432005f043d005f043e005f0439005f0020005f0442005f0435005f043a005f0441005f0442005f0020005f0441005f0020005f043e005f0442005f0441005f0442005f0443005f043f005f043e005f043char1"/>
          <w:sz w:val="28"/>
          <w:szCs w:val="28"/>
          <w:lang w:val="ru-RU"/>
        </w:rPr>
        <w:t>г</w:t>
      </w:r>
      <w:r w:rsidRPr="00600FE7">
        <w:rPr>
          <w:rStyle w:val="dash041e005f0441005f043d005f043e005f0432005f043d005f043e005f0439005f0020005f0442005f0435005f043a005f0441005f0442005f0020005f0441005f0020005f043e005f0442005f0441005f0442005f0443005f043f005f043e005f043char1"/>
          <w:sz w:val="28"/>
          <w:szCs w:val="28"/>
          <w:lang w:val="ru-RU"/>
        </w:rPr>
        <w:t>) ГИА.</w:t>
      </w:r>
    </w:p>
    <w:p w:rsidR="00600FE7" w:rsidRPr="00600FE7" w:rsidRDefault="00600FE7" w:rsidP="00600FE7">
      <w:pPr>
        <w:ind w:firstLine="720"/>
        <w:jc w:val="both"/>
        <w:rPr>
          <w:sz w:val="28"/>
          <w:szCs w:val="28"/>
          <w:lang w:val="ru-RU"/>
        </w:rPr>
      </w:pPr>
      <w:r w:rsidRPr="00600FE7">
        <w:rPr>
          <w:rStyle w:val="dash041e005f0441005f043d005f043e005f0432005f043d005f043e005f0439005f0020005f0442005f0435005f043a005f0441005f0442005f0020005f0441005f0020005f043e005f0442005f0441005f0442005f0443005f043f005f043e005f043char1"/>
          <w:sz w:val="28"/>
          <w:szCs w:val="28"/>
          <w:lang w:val="ru-RU"/>
        </w:rPr>
        <w:t>2. Оценка результатов деятельности образовательной организации и педагогических работников на основе оценки</w:t>
      </w:r>
      <w:r w:rsidRPr="00600FE7">
        <w:rPr>
          <w:rStyle w:val="dash041e005f0441005f043d005f043e005f0432005f043d005f043e005f0439005f0020005f0442005f0435005f043a005f0441005f0442005f0020005f0441005f0020005f043e005f0442005f0441005f0442005f0443005f043f005f043e005f043char1"/>
          <w:b/>
          <w:sz w:val="28"/>
          <w:szCs w:val="28"/>
          <w:lang w:val="ru-RU"/>
        </w:rPr>
        <w:t xml:space="preserve"> </w:t>
      </w:r>
      <w:r w:rsidRPr="00600FE7">
        <w:rPr>
          <w:sz w:val="28"/>
          <w:szCs w:val="28"/>
          <w:lang w:val="ru-RU"/>
        </w:rPr>
        <w:t>предметных метапредметных и личностных результатов в ходе внешних и внутренних мониторингов, процедур аккредитации образовательного учреждения, аттестации педагогических работников.</w:t>
      </w:r>
    </w:p>
    <w:p w:rsidR="00600FE7" w:rsidRPr="00600FE7" w:rsidRDefault="00600FE7" w:rsidP="00600FE7">
      <w:pPr>
        <w:ind w:firstLine="720"/>
        <w:jc w:val="both"/>
        <w:rPr>
          <w:sz w:val="28"/>
          <w:szCs w:val="28"/>
          <w:lang w:val="ru-RU"/>
        </w:rPr>
      </w:pPr>
      <w:r w:rsidRPr="00600FE7">
        <w:rPr>
          <w:sz w:val="28"/>
          <w:szCs w:val="28"/>
          <w:lang w:val="ru-RU"/>
        </w:rPr>
        <w:t>3. Оценка состояния и тенденций развития образовательной системы на основе оценки достижения ведущих целевых установок и основных ожидаемых результатов в ходе мониторинговых исследований, процессов аккредитации образовательного учреждения, аттестац</w:t>
      </w:r>
      <w:r>
        <w:rPr>
          <w:sz w:val="28"/>
          <w:szCs w:val="28"/>
          <w:lang w:val="ru-RU"/>
        </w:rPr>
        <w:t>ии педагогических кадров, самообследования</w:t>
      </w:r>
    </w:p>
    <w:p w:rsidR="00336CEF" w:rsidRDefault="00336CEF" w:rsidP="004D02BE">
      <w:pPr>
        <w:pStyle w:val="Zag1"/>
        <w:spacing w:after="0" w:line="276" w:lineRule="auto"/>
        <w:ind w:firstLine="454"/>
        <w:outlineLvl w:val="0"/>
        <w:rPr>
          <w:rStyle w:val="Zag11"/>
          <w:rFonts w:eastAsia="@Arial Unicode MS"/>
          <w:color w:val="auto"/>
          <w:sz w:val="28"/>
          <w:szCs w:val="28"/>
          <w:lang w:val="ru-RU"/>
        </w:rPr>
      </w:pPr>
    </w:p>
    <w:p w:rsidR="00336CEF" w:rsidRDefault="00336CEF" w:rsidP="00600FE7">
      <w:pPr>
        <w:pStyle w:val="Zag1"/>
        <w:spacing w:after="0" w:line="276" w:lineRule="auto"/>
        <w:jc w:val="left"/>
        <w:outlineLvl w:val="0"/>
        <w:rPr>
          <w:rStyle w:val="Zag11"/>
          <w:rFonts w:eastAsia="@Arial Unicode MS"/>
          <w:color w:val="auto"/>
          <w:sz w:val="28"/>
          <w:szCs w:val="28"/>
          <w:lang w:val="ru-RU"/>
        </w:rPr>
      </w:pPr>
    </w:p>
    <w:p w:rsidR="0074333A" w:rsidRPr="00C24F39" w:rsidRDefault="0074333A" w:rsidP="00C24F39">
      <w:pPr>
        <w:pStyle w:val="Zag1"/>
        <w:spacing w:after="0" w:line="276" w:lineRule="auto"/>
        <w:ind w:firstLine="454"/>
        <w:outlineLvl w:val="0"/>
        <w:rPr>
          <w:rStyle w:val="Zag11"/>
          <w:rFonts w:eastAsia="@Arial Unicode MS"/>
          <w:color w:val="auto"/>
          <w:sz w:val="28"/>
          <w:szCs w:val="28"/>
          <w:lang w:val="ru-RU"/>
        </w:rPr>
      </w:pPr>
      <w:r w:rsidRPr="00C24F39">
        <w:rPr>
          <w:rStyle w:val="Zag11"/>
          <w:rFonts w:eastAsia="@Arial Unicode MS"/>
          <w:color w:val="auto"/>
          <w:sz w:val="28"/>
          <w:szCs w:val="28"/>
          <w:lang w:val="ru-RU"/>
        </w:rPr>
        <w:t>2. СОДЕРЖАТЕЛЬНЫЙ РАЗДЕЛ</w:t>
      </w:r>
    </w:p>
    <w:p w:rsidR="00700D69" w:rsidRPr="00C24F39" w:rsidRDefault="00700D69" w:rsidP="00C24F39">
      <w:pPr>
        <w:pStyle w:val="afff3"/>
        <w:tabs>
          <w:tab w:val="num" w:pos="720"/>
        </w:tabs>
        <w:spacing w:line="276" w:lineRule="auto"/>
        <w:ind w:firstLine="454"/>
        <w:jc w:val="center"/>
        <w:outlineLvl w:val="0"/>
        <w:rPr>
          <w:rFonts w:ascii="Times New Roman" w:hAnsi="Times New Roman" w:cs="Times New Roman"/>
          <w:b/>
          <w:sz w:val="28"/>
          <w:szCs w:val="28"/>
        </w:rPr>
      </w:pPr>
      <w:r w:rsidRPr="00C24F39">
        <w:rPr>
          <w:rFonts w:ascii="Times New Roman" w:hAnsi="Times New Roman" w:cs="Times New Roman"/>
          <w:b/>
          <w:sz w:val="28"/>
          <w:szCs w:val="28"/>
        </w:rPr>
        <w:t>2.1. Программа развития универсальных учебных действий на</w:t>
      </w:r>
    </w:p>
    <w:p w:rsidR="00700D69" w:rsidRPr="00C24F39" w:rsidRDefault="00700D69" w:rsidP="00C24F39">
      <w:pPr>
        <w:pStyle w:val="afff3"/>
        <w:tabs>
          <w:tab w:val="num" w:pos="720"/>
        </w:tabs>
        <w:spacing w:line="276" w:lineRule="auto"/>
        <w:ind w:firstLine="454"/>
        <w:jc w:val="center"/>
        <w:outlineLvl w:val="0"/>
        <w:rPr>
          <w:rFonts w:ascii="Times New Roman" w:hAnsi="Times New Roman" w:cs="Times New Roman"/>
          <w:b/>
          <w:sz w:val="28"/>
          <w:szCs w:val="28"/>
        </w:rPr>
      </w:pPr>
      <w:r w:rsidRPr="00C24F39">
        <w:rPr>
          <w:rFonts w:ascii="Times New Roman" w:hAnsi="Times New Roman" w:cs="Times New Roman"/>
          <w:b/>
          <w:sz w:val="28"/>
          <w:szCs w:val="28"/>
        </w:rPr>
        <w:t>ступени основного общего образования</w:t>
      </w:r>
    </w:p>
    <w:p w:rsidR="00EA3B1F" w:rsidRPr="0070243A" w:rsidRDefault="00EA3B1F" w:rsidP="00974C35">
      <w:pPr>
        <w:pStyle w:val="af9"/>
        <w:widowControl w:val="0"/>
        <w:numPr>
          <w:ilvl w:val="1"/>
          <w:numId w:val="199"/>
        </w:numPr>
        <w:tabs>
          <w:tab w:val="left" w:pos="1474"/>
        </w:tabs>
        <w:autoSpaceDE w:val="0"/>
        <w:autoSpaceDN w:val="0"/>
        <w:spacing w:before="201" w:line="276" w:lineRule="auto"/>
        <w:ind w:right="310" w:firstLine="0"/>
        <w:contextualSpacing w:val="0"/>
        <w:jc w:val="left"/>
        <w:rPr>
          <w:b/>
          <w:sz w:val="28"/>
          <w:szCs w:val="28"/>
          <w:lang w:val="ru-RU"/>
        </w:rPr>
      </w:pPr>
      <w:r w:rsidRPr="0070243A">
        <w:rPr>
          <w:b/>
          <w:sz w:val="28"/>
          <w:szCs w:val="28"/>
          <w:lang w:val="ru-RU"/>
        </w:rPr>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w:t>
      </w:r>
      <w:r w:rsidRPr="0070243A">
        <w:rPr>
          <w:b/>
          <w:spacing w:val="-8"/>
          <w:sz w:val="28"/>
          <w:szCs w:val="28"/>
          <w:lang w:val="ru-RU"/>
        </w:rPr>
        <w:t xml:space="preserve"> </w:t>
      </w:r>
      <w:r w:rsidRPr="0070243A">
        <w:rPr>
          <w:b/>
          <w:sz w:val="28"/>
          <w:szCs w:val="28"/>
          <w:lang w:val="ru-RU"/>
        </w:rPr>
        <w:t>деятельности</w:t>
      </w:r>
    </w:p>
    <w:p w:rsidR="00EA3B1F" w:rsidRPr="00C24F39" w:rsidRDefault="00EA3B1F" w:rsidP="00C24F39">
      <w:pPr>
        <w:pStyle w:val="af3"/>
        <w:spacing w:line="276" w:lineRule="auto"/>
        <w:ind w:right="185" w:firstLine="708"/>
        <w:rPr>
          <w:sz w:val="28"/>
          <w:szCs w:val="28"/>
        </w:rPr>
      </w:pPr>
      <w:r w:rsidRPr="00C24F39">
        <w:rPr>
          <w:sz w:val="28"/>
          <w:szCs w:val="28"/>
        </w:rPr>
        <w:t>Структура программы развития универсальных учебных действий (УУД) МБОУ «</w:t>
      </w:r>
      <w:r w:rsidR="00317D27">
        <w:rPr>
          <w:sz w:val="28"/>
          <w:szCs w:val="28"/>
        </w:rPr>
        <w:t xml:space="preserve">Гимназия №2» </w:t>
      </w:r>
      <w:r w:rsidR="00317D27" w:rsidRPr="000B080E">
        <w:rPr>
          <w:sz w:val="28"/>
          <w:szCs w:val="28"/>
        </w:rPr>
        <w:t>сформирована в соответствии с ФГОС и содержит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w:t>
      </w:r>
    </w:p>
    <w:p w:rsidR="00EA3B1F" w:rsidRPr="00C24F39" w:rsidRDefault="00EA3B1F" w:rsidP="00C24F39">
      <w:pPr>
        <w:pStyle w:val="af3"/>
        <w:spacing w:line="276" w:lineRule="auto"/>
        <w:ind w:right="124" w:firstLine="708"/>
        <w:rPr>
          <w:sz w:val="28"/>
          <w:szCs w:val="28"/>
        </w:rPr>
      </w:pPr>
      <w:r w:rsidRPr="00C24F39">
        <w:rPr>
          <w:b/>
          <w:sz w:val="28"/>
          <w:szCs w:val="28"/>
        </w:rPr>
        <w:t xml:space="preserve">Целью программы </w:t>
      </w:r>
      <w:r w:rsidRPr="00C24F39">
        <w:rPr>
          <w:sz w:val="28"/>
          <w:szCs w:val="28"/>
        </w:rPr>
        <w:t>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EA3B1F" w:rsidRPr="00C24F39" w:rsidRDefault="00EA3B1F" w:rsidP="00C24F39">
      <w:pPr>
        <w:pStyle w:val="af3"/>
        <w:spacing w:line="276" w:lineRule="auto"/>
        <w:ind w:right="131" w:firstLine="708"/>
        <w:rPr>
          <w:sz w:val="28"/>
          <w:szCs w:val="28"/>
        </w:rPr>
      </w:pPr>
      <w:r w:rsidRPr="00C24F39">
        <w:rPr>
          <w:sz w:val="28"/>
          <w:szCs w:val="28"/>
        </w:rPr>
        <w:t xml:space="preserve">В соответствии с указанной целью программа развития УУД в основной школе определяет следующие </w:t>
      </w:r>
      <w:r w:rsidRPr="00C24F39">
        <w:rPr>
          <w:b/>
          <w:sz w:val="28"/>
          <w:szCs w:val="28"/>
        </w:rPr>
        <w:t>задачи</w:t>
      </w:r>
      <w:r w:rsidRPr="00C24F39">
        <w:rPr>
          <w:sz w:val="28"/>
          <w:szCs w:val="28"/>
        </w:rPr>
        <w:t>:</w:t>
      </w:r>
    </w:p>
    <w:p w:rsidR="00EA3B1F" w:rsidRPr="0070243A" w:rsidRDefault="00EA3B1F" w:rsidP="00974C35">
      <w:pPr>
        <w:pStyle w:val="af9"/>
        <w:widowControl w:val="0"/>
        <w:numPr>
          <w:ilvl w:val="0"/>
          <w:numId w:val="198"/>
        </w:numPr>
        <w:tabs>
          <w:tab w:val="left" w:pos="1685"/>
        </w:tabs>
        <w:autoSpaceDE w:val="0"/>
        <w:autoSpaceDN w:val="0"/>
        <w:spacing w:line="276" w:lineRule="auto"/>
        <w:ind w:right="131" w:firstLine="708"/>
        <w:contextualSpacing w:val="0"/>
        <w:jc w:val="both"/>
        <w:rPr>
          <w:sz w:val="28"/>
          <w:szCs w:val="28"/>
          <w:lang w:val="ru-RU"/>
        </w:rPr>
      </w:pPr>
      <w:r w:rsidRPr="0070243A">
        <w:rPr>
          <w:sz w:val="28"/>
          <w:szCs w:val="28"/>
          <w:lang w:val="ru-RU"/>
        </w:rPr>
        <w:t>организация взаимодействия педагогов и обучающихся и их родителей по развитию универсальных учебных действий в основной</w:t>
      </w:r>
      <w:r w:rsidRPr="0070243A">
        <w:rPr>
          <w:spacing w:val="-6"/>
          <w:sz w:val="28"/>
          <w:szCs w:val="28"/>
          <w:lang w:val="ru-RU"/>
        </w:rPr>
        <w:t xml:space="preserve"> </w:t>
      </w:r>
      <w:r w:rsidRPr="0070243A">
        <w:rPr>
          <w:sz w:val="28"/>
          <w:szCs w:val="28"/>
          <w:lang w:val="ru-RU"/>
        </w:rPr>
        <w:t>школе;</w:t>
      </w:r>
    </w:p>
    <w:p w:rsidR="00EA3B1F" w:rsidRPr="00C24F39" w:rsidRDefault="00EA3B1F" w:rsidP="00974C35">
      <w:pPr>
        <w:pStyle w:val="af9"/>
        <w:widowControl w:val="0"/>
        <w:numPr>
          <w:ilvl w:val="0"/>
          <w:numId w:val="198"/>
        </w:numPr>
        <w:tabs>
          <w:tab w:val="left" w:pos="1685"/>
        </w:tabs>
        <w:autoSpaceDE w:val="0"/>
        <w:autoSpaceDN w:val="0"/>
        <w:spacing w:line="276" w:lineRule="auto"/>
        <w:ind w:right="131" w:firstLine="708"/>
        <w:contextualSpacing w:val="0"/>
        <w:jc w:val="both"/>
        <w:rPr>
          <w:sz w:val="28"/>
          <w:szCs w:val="28"/>
        </w:rPr>
      </w:pPr>
      <w:r w:rsidRPr="0070243A">
        <w:rPr>
          <w:sz w:val="28"/>
          <w:szCs w:val="28"/>
          <w:lang w:val="ru-RU"/>
        </w:rPr>
        <w:t xml:space="preserve">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w:t>
      </w:r>
      <w:r w:rsidRPr="00C24F39">
        <w:rPr>
          <w:sz w:val="28"/>
          <w:szCs w:val="28"/>
        </w:rPr>
        <w:t>УУД, в том числе на материале содержания учебных</w:t>
      </w:r>
      <w:r w:rsidRPr="00C24F39">
        <w:rPr>
          <w:spacing w:val="-19"/>
          <w:sz w:val="28"/>
          <w:szCs w:val="28"/>
        </w:rPr>
        <w:t xml:space="preserve"> </w:t>
      </w:r>
      <w:r w:rsidRPr="00C24F39">
        <w:rPr>
          <w:sz w:val="28"/>
          <w:szCs w:val="28"/>
        </w:rPr>
        <w:t>предметов;</w:t>
      </w:r>
    </w:p>
    <w:p w:rsidR="00EA3B1F" w:rsidRPr="0070243A" w:rsidRDefault="00EA3B1F" w:rsidP="00974C35">
      <w:pPr>
        <w:pStyle w:val="af9"/>
        <w:widowControl w:val="0"/>
        <w:numPr>
          <w:ilvl w:val="0"/>
          <w:numId w:val="198"/>
        </w:numPr>
        <w:tabs>
          <w:tab w:val="left" w:pos="1685"/>
        </w:tabs>
        <w:autoSpaceDE w:val="0"/>
        <w:autoSpaceDN w:val="0"/>
        <w:spacing w:line="276" w:lineRule="auto"/>
        <w:ind w:right="130" w:firstLine="708"/>
        <w:contextualSpacing w:val="0"/>
        <w:jc w:val="both"/>
        <w:rPr>
          <w:sz w:val="28"/>
          <w:szCs w:val="28"/>
          <w:lang w:val="ru-RU"/>
        </w:rPr>
      </w:pPr>
      <w:r w:rsidRPr="0070243A">
        <w:rPr>
          <w:sz w:val="28"/>
          <w:szCs w:val="28"/>
          <w:lang w:val="ru-RU"/>
        </w:rPr>
        <w:t>включение развивающих задач как в урочную, так и внеурочную деятельность обучающихся;</w:t>
      </w:r>
    </w:p>
    <w:p w:rsidR="00EA3B1F" w:rsidRPr="0070243A" w:rsidRDefault="00EA3B1F" w:rsidP="00974C35">
      <w:pPr>
        <w:pStyle w:val="af9"/>
        <w:widowControl w:val="0"/>
        <w:numPr>
          <w:ilvl w:val="0"/>
          <w:numId w:val="198"/>
        </w:numPr>
        <w:tabs>
          <w:tab w:val="left" w:pos="1685"/>
        </w:tabs>
        <w:autoSpaceDE w:val="0"/>
        <w:autoSpaceDN w:val="0"/>
        <w:spacing w:line="276" w:lineRule="auto"/>
        <w:ind w:right="134" w:firstLine="708"/>
        <w:contextualSpacing w:val="0"/>
        <w:jc w:val="both"/>
        <w:rPr>
          <w:sz w:val="28"/>
          <w:szCs w:val="28"/>
          <w:lang w:val="ru-RU"/>
        </w:rPr>
      </w:pPr>
      <w:r w:rsidRPr="0070243A">
        <w:rPr>
          <w:sz w:val="28"/>
          <w:szCs w:val="28"/>
          <w:lang w:val="ru-RU"/>
        </w:rPr>
        <w:t>обеспечение преемственности и особенностей программы развития универсальных учебных действий при переходе от начального к основному общему</w:t>
      </w:r>
      <w:r w:rsidRPr="0070243A">
        <w:rPr>
          <w:spacing w:val="-13"/>
          <w:sz w:val="28"/>
          <w:szCs w:val="28"/>
          <w:lang w:val="ru-RU"/>
        </w:rPr>
        <w:t xml:space="preserve"> </w:t>
      </w:r>
      <w:r w:rsidRPr="0070243A">
        <w:rPr>
          <w:sz w:val="28"/>
          <w:szCs w:val="28"/>
          <w:lang w:val="ru-RU"/>
        </w:rPr>
        <w:t>образованию.</w:t>
      </w:r>
    </w:p>
    <w:p w:rsidR="00EA3B1F" w:rsidRPr="00C24F39" w:rsidRDefault="00EA3B1F" w:rsidP="00C24F39">
      <w:pPr>
        <w:pStyle w:val="af3"/>
        <w:spacing w:line="276" w:lineRule="auto"/>
        <w:ind w:right="122" w:firstLine="708"/>
        <w:rPr>
          <w:b/>
          <w:sz w:val="28"/>
          <w:szCs w:val="28"/>
        </w:rPr>
      </w:pPr>
      <w:r w:rsidRPr="00C24F39">
        <w:rPr>
          <w:sz w:val="28"/>
          <w:szCs w:val="28"/>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w:t>
      </w:r>
      <w:r w:rsidRPr="00C24F39">
        <w:rPr>
          <w:b/>
          <w:sz w:val="28"/>
          <w:szCs w:val="28"/>
        </w:rPr>
        <w:t>коммуникативные учебные действия</w:t>
      </w:r>
      <w:r w:rsidRPr="00C24F39">
        <w:rPr>
          <w:sz w:val="28"/>
          <w:szCs w:val="28"/>
        </w:rPr>
        <w:t xml:space="preserve">. В этом смысле задача начальной школы «учить ученика учиться» должна быть трансформирована в новую задачу для основной школы </w:t>
      </w:r>
      <w:r w:rsidRPr="00C24F39">
        <w:rPr>
          <w:b/>
          <w:sz w:val="28"/>
          <w:szCs w:val="28"/>
        </w:rPr>
        <w:t>– «инициировать учебное сотрудничество».</w:t>
      </w:r>
    </w:p>
    <w:p w:rsidR="00EA3B1F" w:rsidRPr="00C24F39" w:rsidRDefault="00EA3B1F" w:rsidP="00C24F39">
      <w:pPr>
        <w:pStyle w:val="af3"/>
        <w:spacing w:line="276" w:lineRule="auto"/>
        <w:ind w:left="1398"/>
        <w:rPr>
          <w:sz w:val="28"/>
          <w:szCs w:val="28"/>
        </w:rPr>
      </w:pPr>
      <w:r w:rsidRPr="00C24F39">
        <w:rPr>
          <w:b/>
          <w:sz w:val="28"/>
          <w:szCs w:val="28"/>
        </w:rPr>
        <w:t>К принципам</w:t>
      </w:r>
      <w:r w:rsidRPr="00C24F39">
        <w:rPr>
          <w:sz w:val="28"/>
          <w:szCs w:val="28"/>
        </w:rPr>
        <w:t xml:space="preserve"> формирования УУД в основной школе можно отнести следующие:</w:t>
      </w:r>
    </w:p>
    <w:p w:rsidR="00EA3B1F" w:rsidRPr="0070243A" w:rsidRDefault="00EA3B1F" w:rsidP="00974C35">
      <w:pPr>
        <w:pStyle w:val="af9"/>
        <w:widowControl w:val="0"/>
        <w:numPr>
          <w:ilvl w:val="0"/>
          <w:numId w:val="197"/>
        </w:numPr>
        <w:tabs>
          <w:tab w:val="left" w:pos="1824"/>
        </w:tabs>
        <w:autoSpaceDE w:val="0"/>
        <w:autoSpaceDN w:val="0"/>
        <w:spacing w:line="276" w:lineRule="auto"/>
        <w:ind w:right="129" w:firstLine="708"/>
        <w:contextualSpacing w:val="0"/>
        <w:jc w:val="both"/>
        <w:rPr>
          <w:sz w:val="28"/>
          <w:szCs w:val="28"/>
          <w:lang w:val="ru-RU"/>
        </w:rPr>
      </w:pPr>
      <w:r w:rsidRPr="0070243A">
        <w:rPr>
          <w:sz w:val="28"/>
          <w:szCs w:val="28"/>
          <w:lang w:val="ru-RU"/>
        </w:rPr>
        <w:t>формирование УУД – задача, сквозная для всего образовательного процесса (урочная, внеурочная деятельность);</w:t>
      </w:r>
    </w:p>
    <w:p w:rsidR="00EA3B1F" w:rsidRPr="0070243A" w:rsidRDefault="00EA3B1F" w:rsidP="00974C35">
      <w:pPr>
        <w:pStyle w:val="af9"/>
        <w:widowControl w:val="0"/>
        <w:numPr>
          <w:ilvl w:val="0"/>
          <w:numId w:val="197"/>
        </w:numPr>
        <w:tabs>
          <w:tab w:val="left" w:pos="1824"/>
        </w:tabs>
        <w:autoSpaceDE w:val="0"/>
        <w:autoSpaceDN w:val="0"/>
        <w:spacing w:line="276" w:lineRule="auto"/>
        <w:ind w:right="133" w:firstLine="708"/>
        <w:contextualSpacing w:val="0"/>
        <w:jc w:val="both"/>
        <w:rPr>
          <w:sz w:val="28"/>
          <w:szCs w:val="28"/>
          <w:lang w:val="ru-RU"/>
        </w:rPr>
      </w:pPr>
      <w:r w:rsidRPr="0070243A">
        <w:rPr>
          <w:sz w:val="28"/>
          <w:szCs w:val="28"/>
          <w:lang w:val="ru-RU"/>
        </w:rPr>
        <w:t>формирование УУД обязательно требует работы с предметным или междисципдинарным содержанием;</w:t>
      </w:r>
    </w:p>
    <w:p w:rsidR="00EA3B1F" w:rsidRPr="0070243A" w:rsidRDefault="00EA3B1F" w:rsidP="00974C35">
      <w:pPr>
        <w:pStyle w:val="af9"/>
        <w:widowControl w:val="0"/>
        <w:numPr>
          <w:ilvl w:val="0"/>
          <w:numId w:val="197"/>
        </w:numPr>
        <w:tabs>
          <w:tab w:val="left" w:pos="1824"/>
        </w:tabs>
        <w:autoSpaceDE w:val="0"/>
        <w:autoSpaceDN w:val="0"/>
        <w:spacing w:line="276" w:lineRule="auto"/>
        <w:ind w:right="130" w:firstLine="708"/>
        <w:contextualSpacing w:val="0"/>
        <w:jc w:val="both"/>
        <w:rPr>
          <w:sz w:val="28"/>
          <w:szCs w:val="28"/>
          <w:lang w:val="ru-RU"/>
        </w:rPr>
      </w:pPr>
      <w:r w:rsidRPr="0070243A">
        <w:rPr>
          <w:sz w:val="28"/>
          <w:szCs w:val="28"/>
          <w:lang w:val="ru-RU"/>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w:t>
      </w:r>
      <w:r w:rsidRPr="0070243A">
        <w:rPr>
          <w:spacing w:val="-4"/>
          <w:sz w:val="28"/>
          <w:szCs w:val="28"/>
          <w:lang w:val="ru-RU"/>
        </w:rPr>
        <w:t xml:space="preserve"> </w:t>
      </w:r>
      <w:r w:rsidRPr="0070243A">
        <w:rPr>
          <w:sz w:val="28"/>
          <w:szCs w:val="28"/>
          <w:lang w:val="ru-RU"/>
        </w:rPr>
        <w:t>ИКТ;</w:t>
      </w:r>
    </w:p>
    <w:p w:rsidR="00EA3B1F" w:rsidRPr="0070243A" w:rsidRDefault="00EA3B1F" w:rsidP="00974C35">
      <w:pPr>
        <w:pStyle w:val="af9"/>
        <w:widowControl w:val="0"/>
        <w:numPr>
          <w:ilvl w:val="0"/>
          <w:numId w:val="197"/>
        </w:numPr>
        <w:tabs>
          <w:tab w:val="left" w:pos="1824"/>
        </w:tabs>
        <w:autoSpaceDE w:val="0"/>
        <w:autoSpaceDN w:val="0"/>
        <w:spacing w:before="1" w:line="276" w:lineRule="auto"/>
        <w:ind w:right="125" w:firstLine="708"/>
        <w:contextualSpacing w:val="0"/>
        <w:jc w:val="both"/>
        <w:rPr>
          <w:sz w:val="28"/>
          <w:szCs w:val="28"/>
          <w:lang w:val="ru-RU"/>
        </w:rPr>
      </w:pPr>
      <w:r w:rsidRPr="0070243A">
        <w:rPr>
          <w:sz w:val="28"/>
          <w:szCs w:val="28"/>
          <w:lang w:val="ru-RU"/>
        </w:rPr>
        <w:t xml:space="preserve">отход от понимания урока как ключевой единицы образовательного процесса </w:t>
      </w:r>
    </w:p>
    <w:p w:rsidR="009A3860" w:rsidRPr="0070243A" w:rsidRDefault="00EA3B1F" w:rsidP="00974C35">
      <w:pPr>
        <w:pStyle w:val="af9"/>
        <w:widowControl w:val="0"/>
        <w:numPr>
          <w:ilvl w:val="0"/>
          <w:numId w:val="197"/>
        </w:numPr>
        <w:tabs>
          <w:tab w:val="left" w:pos="1824"/>
        </w:tabs>
        <w:autoSpaceDE w:val="0"/>
        <w:autoSpaceDN w:val="0"/>
        <w:spacing w:before="1" w:line="276" w:lineRule="auto"/>
        <w:ind w:right="125" w:firstLine="708"/>
        <w:contextualSpacing w:val="0"/>
        <w:jc w:val="both"/>
        <w:rPr>
          <w:sz w:val="28"/>
          <w:szCs w:val="28"/>
          <w:lang w:val="ru-RU"/>
        </w:rPr>
      </w:pPr>
      <w:r w:rsidRPr="0070243A">
        <w:rPr>
          <w:sz w:val="28"/>
          <w:szCs w:val="28"/>
          <w:lang w:val="ru-RU"/>
        </w:rPr>
        <w:t>при составлении учебного плана и расписания должен быть сделан акцент на нелинейность, наличие элективных компонентов, вариативность</w:t>
      </w:r>
      <w:r w:rsidRPr="0070243A">
        <w:rPr>
          <w:spacing w:val="-13"/>
          <w:sz w:val="28"/>
          <w:szCs w:val="28"/>
          <w:lang w:val="ru-RU"/>
        </w:rPr>
        <w:t xml:space="preserve">, </w:t>
      </w:r>
      <w:r w:rsidRPr="0070243A">
        <w:rPr>
          <w:sz w:val="28"/>
          <w:szCs w:val="28"/>
          <w:lang w:val="ru-RU"/>
        </w:rPr>
        <w:t>индивидуализацию.</w:t>
      </w:r>
    </w:p>
    <w:p w:rsidR="00700D69" w:rsidRPr="004D02BE" w:rsidRDefault="00700D69" w:rsidP="004D02BE">
      <w:pPr>
        <w:pStyle w:val="afff3"/>
        <w:spacing w:line="276" w:lineRule="auto"/>
        <w:ind w:firstLine="454"/>
        <w:jc w:val="both"/>
        <w:outlineLvl w:val="0"/>
        <w:rPr>
          <w:rFonts w:ascii="Times New Roman" w:hAnsi="Times New Roman" w:cs="Times New Roman"/>
          <w:sz w:val="28"/>
          <w:szCs w:val="28"/>
        </w:rPr>
      </w:pPr>
      <w:r w:rsidRPr="004D02BE">
        <w:rPr>
          <w:rFonts w:ascii="Times New Roman" w:hAnsi="Times New Roman" w:cs="Times New Roman"/>
          <w:sz w:val="28"/>
          <w:szCs w:val="28"/>
        </w:rPr>
        <w:t xml:space="preserve">Среди технологий, методов и приёмов развития УУД на ступени основного общего образования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w:t>
      </w:r>
      <w:r w:rsidRPr="0040255D">
        <w:rPr>
          <w:rFonts w:ascii="Times New Roman" w:hAnsi="Times New Roman" w:cs="Times New Roman"/>
          <w:b/>
          <w:sz w:val="28"/>
          <w:szCs w:val="28"/>
        </w:rPr>
        <w:t>Типология учебных ситуаций</w:t>
      </w:r>
      <w:r w:rsidRPr="004D02BE">
        <w:rPr>
          <w:rFonts w:ascii="Times New Roman" w:hAnsi="Times New Roman" w:cs="Times New Roman"/>
          <w:sz w:val="28"/>
          <w:szCs w:val="28"/>
        </w:rPr>
        <w:t xml:space="preserve"> на ступени основного общего образования может быть представлена такими ситуациями, как:</w:t>
      </w:r>
    </w:p>
    <w:p w:rsidR="00700D69" w:rsidRPr="004D02BE" w:rsidRDefault="00700D69" w:rsidP="004D02BE">
      <w:pPr>
        <w:pStyle w:val="affff2"/>
        <w:spacing w:line="276" w:lineRule="auto"/>
      </w:pPr>
      <w:r w:rsidRPr="004D02BE">
        <w:rPr>
          <w:iCs/>
        </w:rPr>
        <w:t>• </w:t>
      </w:r>
      <w:r w:rsidRPr="004D02BE">
        <w:rPr>
          <w:i/>
        </w:rPr>
        <w:t>ситуация-проблема</w:t>
      </w:r>
      <w:r w:rsidRPr="004D02BE">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700D69" w:rsidRPr="004D02BE" w:rsidRDefault="00700D69" w:rsidP="004D02BE">
      <w:pPr>
        <w:pStyle w:val="affff2"/>
        <w:spacing w:line="276" w:lineRule="auto"/>
      </w:pPr>
      <w:r w:rsidRPr="004D02BE">
        <w:rPr>
          <w:iCs/>
        </w:rPr>
        <w:t>• </w:t>
      </w:r>
      <w:r w:rsidRPr="004D02BE">
        <w:rPr>
          <w:i/>
        </w:rPr>
        <w:t>ситуация-иллюстрация</w:t>
      </w:r>
      <w:r w:rsidRPr="004D02BE">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700D69" w:rsidRPr="004D02BE" w:rsidRDefault="00700D69" w:rsidP="004D02BE">
      <w:pPr>
        <w:pStyle w:val="affff2"/>
        <w:spacing w:line="276" w:lineRule="auto"/>
      </w:pPr>
      <w:r w:rsidRPr="004D02BE">
        <w:rPr>
          <w:iCs/>
        </w:rPr>
        <w:t>• </w:t>
      </w:r>
      <w:r w:rsidRPr="004D02BE">
        <w:rPr>
          <w:i/>
        </w:rPr>
        <w:t>ситуация-оценка</w:t>
      </w:r>
      <w:r w:rsidRPr="004D02BE">
        <w:t xml:space="preserve"> — прототип реальной ситуации с готовым предполагаемым решением, которое следует оценить, и предложить своё адекватное решение;</w:t>
      </w:r>
    </w:p>
    <w:p w:rsidR="00700D69" w:rsidRPr="004D02BE" w:rsidRDefault="00700D69" w:rsidP="004D02BE">
      <w:pPr>
        <w:pStyle w:val="affff2"/>
        <w:spacing w:line="276" w:lineRule="auto"/>
      </w:pPr>
      <w:r w:rsidRPr="004D02BE">
        <w:rPr>
          <w:iCs/>
        </w:rPr>
        <w:t>• </w:t>
      </w:r>
      <w:r w:rsidRPr="004D02BE">
        <w:rPr>
          <w:i/>
        </w:rPr>
        <w:t>ситуация-тренинг</w:t>
      </w:r>
      <w:r w:rsidRPr="004D02BE">
        <w:t xml:space="preserve"> — прототип стандартной или другой ситуации (тренинг возможно проводить как по описанию ситуации, так и по её решению).</w:t>
      </w:r>
    </w:p>
    <w:p w:rsidR="00700D69" w:rsidRPr="004D02BE" w:rsidRDefault="00700D69" w:rsidP="004D02BE">
      <w:pPr>
        <w:pStyle w:val="afff3"/>
        <w:spacing w:line="276" w:lineRule="auto"/>
        <w:ind w:firstLine="454"/>
        <w:jc w:val="both"/>
        <w:outlineLvl w:val="0"/>
        <w:rPr>
          <w:rFonts w:ascii="Times New Roman" w:hAnsi="Times New Roman" w:cs="Times New Roman"/>
          <w:sz w:val="28"/>
          <w:szCs w:val="28"/>
        </w:rPr>
      </w:pPr>
      <w:r w:rsidRPr="004D02BE">
        <w:rPr>
          <w:rFonts w:ascii="Times New Roman" w:hAnsi="Times New Roman" w:cs="Times New Roman"/>
          <w:sz w:val="28"/>
          <w:szCs w:val="28"/>
        </w:rPr>
        <w:t>Наряду с учебными ситуациями для развития УУД на ступени основного общего образования исполь</w:t>
      </w:r>
      <w:r w:rsidR="00317D27">
        <w:rPr>
          <w:rFonts w:ascii="Times New Roman" w:hAnsi="Times New Roman" w:cs="Times New Roman"/>
          <w:sz w:val="28"/>
          <w:szCs w:val="28"/>
        </w:rPr>
        <w:t>зуются</w:t>
      </w:r>
      <w:r w:rsidRPr="004D02BE">
        <w:rPr>
          <w:rFonts w:ascii="Times New Roman" w:hAnsi="Times New Roman" w:cs="Times New Roman"/>
          <w:sz w:val="28"/>
          <w:szCs w:val="28"/>
        </w:rPr>
        <w:t xml:space="preserve"> следующие типы задач.</w:t>
      </w:r>
    </w:p>
    <w:p w:rsidR="00700D69" w:rsidRPr="004D02BE" w:rsidRDefault="00700D69" w:rsidP="004D02BE">
      <w:pPr>
        <w:pStyle w:val="afff3"/>
        <w:spacing w:line="276" w:lineRule="auto"/>
        <w:ind w:firstLine="454"/>
        <w:jc w:val="both"/>
        <w:outlineLvl w:val="0"/>
        <w:rPr>
          <w:rFonts w:ascii="Times New Roman" w:hAnsi="Times New Roman" w:cs="Times New Roman"/>
          <w:i/>
          <w:sz w:val="28"/>
          <w:szCs w:val="28"/>
        </w:rPr>
      </w:pPr>
      <w:r w:rsidRPr="004D02BE">
        <w:rPr>
          <w:rFonts w:ascii="Times New Roman" w:hAnsi="Times New Roman" w:cs="Times New Roman"/>
          <w:i/>
          <w:sz w:val="28"/>
          <w:szCs w:val="28"/>
        </w:rPr>
        <w:t>Личностные универсальные учебные действия:</w:t>
      </w:r>
    </w:p>
    <w:p w:rsidR="00700D69" w:rsidRPr="004D02BE" w:rsidRDefault="00700D69" w:rsidP="004D02BE">
      <w:pPr>
        <w:pStyle w:val="affff2"/>
        <w:spacing w:line="276" w:lineRule="auto"/>
      </w:pPr>
      <w:r w:rsidRPr="004D02BE">
        <w:t>— на личностное самоопределение;</w:t>
      </w:r>
    </w:p>
    <w:p w:rsidR="00700D69" w:rsidRPr="004D02BE" w:rsidRDefault="00700D69" w:rsidP="004D02BE">
      <w:pPr>
        <w:pStyle w:val="affff2"/>
        <w:spacing w:line="276" w:lineRule="auto"/>
      </w:pPr>
      <w:r w:rsidRPr="004D02BE">
        <w:t>— на развитие Я-концепции;</w:t>
      </w:r>
    </w:p>
    <w:p w:rsidR="00700D69" w:rsidRPr="004D02BE" w:rsidRDefault="00700D69" w:rsidP="004D02BE">
      <w:pPr>
        <w:pStyle w:val="affff2"/>
        <w:spacing w:line="276" w:lineRule="auto"/>
      </w:pPr>
      <w:r w:rsidRPr="004D02BE">
        <w:t>— на смыслообразование;</w:t>
      </w:r>
    </w:p>
    <w:p w:rsidR="00700D69" w:rsidRPr="004D02BE" w:rsidRDefault="00700D69" w:rsidP="004D02BE">
      <w:pPr>
        <w:pStyle w:val="affff2"/>
        <w:spacing w:line="276" w:lineRule="auto"/>
      </w:pPr>
      <w:r w:rsidRPr="004D02BE">
        <w:t>— на мотивацию;</w:t>
      </w:r>
    </w:p>
    <w:p w:rsidR="00700D69" w:rsidRPr="004D02BE" w:rsidRDefault="00700D69" w:rsidP="004D02BE">
      <w:pPr>
        <w:pStyle w:val="affff2"/>
        <w:spacing w:line="276" w:lineRule="auto"/>
      </w:pPr>
      <w:r w:rsidRPr="004D02BE">
        <w:t>— на нравственно-этическое оценивание.</w:t>
      </w:r>
    </w:p>
    <w:p w:rsidR="00700D69" w:rsidRPr="004D02BE" w:rsidRDefault="00700D69" w:rsidP="004D02BE">
      <w:pPr>
        <w:pStyle w:val="afff3"/>
        <w:spacing w:line="276" w:lineRule="auto"/>
        <w:ind w:firstLine="454"/>
        <w:jc w:val="both"/>
        <w:outlineLvl w:val="0"/>
        <w:rPr>
          <w:rFonts w:ascii="Times New Roman" w:hAnsi="Times New Roman" w:cs="Times New Roman"/>
          <w:i/>
          <w:sz w:val="28"/>
          <w:szCs w:val="28"/>
        </w:rPr>
      </w:pPr>
      <w:r w:rsidRPr="004D02BE">
        <w:rPr>
          <w:rFonts w:ascii="Times New Roman" w:hAnsi="Times New Roman" w:cs="Times New Roman"/>
          <w:i/>
          <w:sz w:val="28"/>
          <w:szCs w:val="28"/>
        </w:rPr>
        <w:t>Коммуникативные универсальные учебные действия:</w:t>
      </w:r>
    </w:p>
    <w:p w:rsidR="00700D69" w:rsidRPr="004D02BE" w:rsidRDefault="00700D69" w:rsidP="004D02BE">
      <w:pPr>
        <w:pStyle w:val="affff2"/>
        <w:spacing w:line="276" w:lineRule="auto"/>
      </w:pPr>
      <w:r w:rsidRPr="004D02BE">
        <w:t>— на учёт позиции партнёра;</w:t>
      </w:r>
    </w:p>
    <w:p w:rsidR="00700D69" w:rsidRPr="004D02BE" w:rsidRDefault="00700D69" w:rsidP="004D02BE">
      <w:pPr>
        <w:pStyle w:val="affff2"/>
        <w:spacing w:line="276" w:lineRule="auto"/>
      </w:pPr>
      <w:r w:rsidRPr="004D02BE">
        <w:t>— на организацию и осуществление сотрудничества;</w:t>
      </w:r>
    </w:p>
    <w:p w:rsidR="00700D69" w:rsidRPr="004D02BE" w:rsidRDefault="00700D69" w:rsidP="004D02BE">
      <w:pPr>
        <w:pStyle w:val="affff2"/>
        <w:spacing w:line="276" w:lineRule="auto"/>
      </w:pPr>
      <w:r w:rsidRPr="004D02BE">
        <w:t>— на передачу информации и отображению предметного содержания;</w:t>
      </w:r>
    </w:p>
    <w:p w:rsidR="00700D69" w:rsidRPr="004D02BE" w:rsidRDefault="00700D69" w:rsidP="004D02BE">
      <w:pPr>
        <w:pStyle w:val="affff2"/>
        <w:spacing w:line="276" w:lineRule="auto"/>
      </w:pPr>
      <w:r w:rsidRPr="004D02BE">
        <w:t>— тренинги коммуникативных навыков;</w:t>
      </w:r>
    </w:p>
    <w:p w:rsidR="00700D69" w:rsidRPr="004D02BE" w:rsidRDefault="00700D69" w:rsidP="004D02BE">
      <w:pPr>
        <w:pStyle w:val="affff2"/>
        <w:spacing w:line="276" w:lineRule="auto"/>
      </w:pPr>
      <w:r w:rsidRPr="004D02BE">
        <w:t>— ролевые игры;</w:t>
      </w:r>
    </w:p>
    <w:p w:rsidR="00700D69" w:rsidRPr="004D02BE" w:rsidRDefault="00700D69" w:rsidP="004D02BE">
      <w:pPr>
        <w:pStyle w:val="affff2"/>
        <w:spacing w:line="276" w:lineRule="auto"/>
      </w:pPr>
      <w:r w:rsidRPr="004D02BE">
        <w:t>— групповые игры.</w:t>
      </w:r>
    </w:p>
    <w:p w:rsidR="00700D69" w:rsidRPr="004D02BE" w:rsidRDefault="00700D69" w:rsidP="004D02BE">
      <w:pPr>
        <w:pStyle w:val="afff3"/>
        <w:spacing w:line="276" w:lineRule="auto"/>
        <w:ind w:firstLine="454"/>
        <w:jc w:val="both"/>
        <w:outlineLvl w:val="0"/>
        <w:rPr>
          <w:rFonts w:ascii="Times New Roman" w:hAnsi="Times New Roman" w:cs="Times New Roman"/>
          <w:i/>
          <w:sz w:val="28"/>
          <w:szCs w:val="28"/>
        </w:rPr>
      </w:pPr>
      <w:r w:rsidRPr="004D02BE">
        <w:rPr>
          <w:rFonts w:ascii="Times New Roman" w:hAnsi="Times New Roman" w:cs="Times New Roman"/>
          <w:i/>
          <w:sz w:val="28"/>
          <w:szCs w:val="28"/>
        </w:rPr>
        <w:t>Познавательные универсальные учебные действия:</w:t>
      </w:r>
    </w:p>
    <w:p w:rsidR="00700D69" w:rsidRPr="004D02BE" w:rsidRDefault="00700D69" w:rsidP="004D02BE">
      <w:pPr>
        <w:pStyle w:val="affff2"/>
        <w:spacing w:line="276" w:lineRule="auto"/>
      </w:pPr>
      <w:r w:rsidRPr="004D02BE">
        <w:t>— задачи и проекты на выстраивание стратегии поиска решения задач;</w:t>
      </w:r>
    </w:p>
    <w:p w:rsidR="00700D69" w:rsidRPr="004D02BE" w:rsidRDefault="00700D69" w:rsidP="004D02BE">
      <w:pPr>
        <w:pStyle w:val="affff2"/>
        <w:spacing w:line="276" w:lineRule="auto"/>
      </w:pPr>
      <w:r w:rsidRPr="004D02BE">
        <w:t>— задачи и проекты на сериацию, сравнение, оценивание;</w:t>
      </w:r>
    </w:p>
    <w:p w:rsidR="00700D69" w:rsidRPr="004D02BE" w:rsidRDefault="00700D69" w:rsidP="004D02BE">
      <w:pPr>
        <w:pStyle w:val="affff2"/>
        <w:spacing w:line="276" w:lineRule="auto"/>
      </w:pPr>
      <w:r w:rsidRPr="004D02BE">
        <w:t>— задачи и проекты на проведение эмпирического исследования;</w:t>
      </w:r>
    </w:p>
    <w:p w:rsidR="00700D69" w:rsidRPr="004D02BE" w:rsidRDefault="00700D69" w:rsidP="004D02BE">
      <w:pPr>
        <w:pStyle w:val="affff2"/>
        <w:spacing w:line="276" w:lineRule="auto"/>
      </w:pPr>
      <w:r w:rsidRPr="004D02BE">
        <w:t>— задачи и проекты на проведение теоретического исследования;</w:t>
      </w:r>
    </w:p>
    <w:p w:rsidR="00700D69" w:rsidRPr="004D02BE" w:rsidRDefault="00700D69" w:rsidP="004D02BE">
      <w:pPr>
        <w:pStyle w:val="affff2"/>
        <w:spacing w:line="276" w:lineRule="auto"/>
      </w:pPr>
      <w:r w:rsidRPr="004D02BE">
        <w:t>— задачи на смысловое чтение.</w:t>
      </w:r>
    </w:p>
    <w:p w:rsidR="00700D69" w:rsidRPr="004D02BE" w:rsidRDefault="00700D69" w:rsidP="004D02BE">
      <w:pPr>
        <w:pStyle w:val="afff3"/>
        <w:spacing w:line="276" w:lineRule="auto"/>
        <w:ind w:firstLine="454"/>
        <w:jc w:val="both"/>
        <w:outlineLvl w:val="0"/>
        <w:rPr>
          <w:rFonts w:ascii="Times New Roman" w:hAnsi="Times New Roman" w:cs="Times New Roman"/>
          <w:i/>
          <w:sz w:val="28"/>
          <w:szCs w:val="28"/>
        </w:rPr>
      </w:pPr>
      <w:r w:rsidRPr="004D02BE">
        <w:rPr>
          <w:rFonts w:ascii="Times New Roman" w:hAnsi="Times New Roman" w:cs="Times New Roman"/>
          <w:i/>
          <w:sz w:val="28"/>
          <w:szCs w:val="28"/>
        </w:rPr>
        <w:t>Регулятивные универсальные учебные действия:</w:t>
      </w:r>
    </w:p>
    <w:p w:rsidR="00700D69" w:rsidRPr="004D02BE" w:rsidRDefault="00700D69" w:rsidP="004D02BE">
      <w:pPr>
        <w:pStyle w:val="affff2"/>
        <w:spacing w:line="276" w:lineRule="auto"/>
      </w:pPr>
      <w:r w:rsidRPr="004D02BE">
        <w:t>— на планирование;</w:t>
      </w:r>
    </w:p>
    <w:p w:rsidR="00700D69" w:rsidRPr="004D02BE" w:rsidRDefault="00700D69" w:rsidP="004D02BE">
      <w:pPr>
        <w:pStyle w:val="affff2"/>
        <w:spacing w:line="276" w:lineRule="auto"/>
      </w:pPr>
      <w:r w:rsidRPr="004D02BE">
        <w:t>— на рефлексию;</w:t>
      </w:r>
    </w:p>
    <w:p w:rsidR="00700D69" w:rsidRPr="00C24F39" w:rsidRDefault="00700D69" w:rsidP="004D02BE">
      <w:pPr>
        <w:pStyle w:val="affff2"/>
        <w:spacing w:line="276" w:lineRule="auto"/>
      </w:pPr>
      <w:r w:rsidRPr="00C24F39">
        <w:t>— на ориентировку в ситуации;</w:t>
      </w:r>
    </w:p>
    <w:p w:rsidR="00700D69" w:rsidRPr="00C24F39" w:rsidRDefault="00700D69" w:rsidP="004D02BE">
      <w:pPr>
        <w:pStyle w:val="affff2"/>
        <w:spacing w:line="276" w:lineRule="auto"/>
      </w:pPr>
      <w:r w:rsidRPr="00C24F39">
        <w:t>— на прогнозирование;</w:t>
      </w:r>
    </w:p>
    <w:p w:rsidR="00700D69" w:rsidRPr="00C24F39" w:rsidRDefault="00700D69" w:rsidP="004D02BE">
      <w:pPr>
        <w:pStyle w:val="affff2"/>
        <w:spacing w:line="276" w:lineRule="auto"/>
      </w:pPr>
      <w:r w:rsidRPr="00C24F39">
        <w:t>— на целеполагание;</w:t>
      </w:r>
    </w:p>
    <w:p w:rsidR="00700D69" w:rsidRPr="004D02BE" w:rsidRDefault="00700D69" w:rsidP="004D02BE">
      <w:pPr>
        <w:pStyle w:val="affff2"/>
        <w:spacing w:line="276" w:lineRule="auto"/>
      </w:pPr>
      <w:r w:rsidRPr="004D02BE">
        <w:t>— на оценивание;</w:t>
      </w:r>
    </w:p>
    <w:p w:rsidR="00700D69" w:rsidRPr="004D02BE" w:rsidRDefault="00700D69" w:rsidP="004D02BE">
      <w:pPr>
        <w:pStyle w:val="affff2"/>
        <w:spacing w:line="276" w:lineRule="auto"/>
      </w:pPr>
      <w:r w:rsidRPr="004D02BE">
        <w:t>— на принятие решения;</w:t>
      </w:r>
    </w:p>
    <w:p w:rsidR="00700D69" w:rsidRPr="004D02BE" w:rsidRDefault="00700D69" w:rsidP="004D02BE">
      <w:pPr>
        <w:pStyle w:val="affff2"/>
        <w:spacing w:line="276" w:lineRule="auto"/>
      </w:pPr>
      <w:r w:rsidRPr="004D02BE">
        <w:t>— на самоконтроль;</w:t>
      </w:r>
    </w:p>
    <w:p w:rsidR="00700D69" w:rsidRPr="004D02BE" w:rsidRDefault="00700D69" w:rsidP="004D02BE">
      <w:pPr>
        <w:pStyle w:val="affff2"/>
        <w:spacing w:line="276" w:lineRule="auto"/>
      </w:pPr>
      <w:r w:rsidRPr="004D02BE">
        <w:t>— на коррекцию.</w:t>
      </w:r>
    </w:p>
    <w:p w:rsidR="00700D69" w:rsidRPr="009A3860" w:rsidRDefault="00700D69" w:rsidP="004D02BE">
      <w:pPr>
        <w:pStyle w:val="afff3"/>
        <w:spacing w:line="276" w:lineRule="auto"/>
        <w:ind w:firstLine="454"/>
        <w:jc w:val="both"/>
        <w:outlineLvl w:val="0"/>
        <w:rPr>
          <w:rFonts w:ascii="Times New Roman" w:hAnsi="Times New Roman" w:cs="Times New Roman"/>
          <w:sz w:val="28"/>
          <w:szCs w:val="28"/>
        </w:rPr>
      </w:pPr>
      <w:r w:rsidRPr="004D02BE">
        <w:rPr>
          <w:rFonts w:ascii="Times New Roman" w:hAnsi="Times New Roman" w:cs="Times New Roman"/>
          <w:sz w:val="28"/>
          <w:szCs w:val="28"/>
        </w:rPr>
        <w:t>Для развития регулятивных универсальных учебных действий предполагается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подготовка спортивного праздника (концерта, выставки поделок и т. п.) для младших школьников; подготовка материалов для сайта гимназии</w:t>
      </w:r>
      <w:r w:rsidR="00317D27">
        <w:rPr>
          <w:rFonts w:ascii="Times New Roman" w:hAnsi="Times New Roman" w:cs="Times New Roman"/>
          <w:sz w:val="28"/>
          <w:szCs w:val="28"/>
        </w:rPr>
        <w:t xml:space="preserve"> и газеты «Успех»</w:t>
      </w:r>
      <w:r w:rsidRPr="004D02BE">
        <w:rPr>
          <w:rFonts w:ascii="Times New Roman" w:hAnsi="Times New Roman" w:cs="Times New Roman"/>
          <w:sz w:val="28"/>
          <w:szCs w:val="28"/>
        </w:rPr>
        <w:t xml:space="preserve">;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w:t>
      </w:r>
      <w:r w:rsidRPr="009A3860">
        <w:rPr>
          <w:rFonts w:ascii="Times New Roman" w:hAnsi="Times New Roman" w:cs="Times New Roman"/>
          <w:sz w:val="28"/>
          <w:szCs w:val="28"/>
        </w:rPr>
        <w:t>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317D27" w:rsidRPr="009A3860" w:rsidRDefault="00700D69" w:rsidP="00317D27">
      <w:pPr>
        <w:pStyle w:val="afff3"/>
        <w:spacing w:line="276" w:lineRule="auto"/>
        <w:ind w:firstLine="454"/>
        <w:jc w:val="both"/>
        <w:outlineLvl w:val="0"/>
        <w:rPr>
          <w:rFonts w:ascii="Times New Roman" w:hAnsi="Times New Roman" w:cs="Times New Roman"/>
          <w:sz w:val="28"/>
          <w:szCs w:val="28"/>
        </w:rPr>
      </w:pPr>
      <w:r w:rsidRPr="009A3860">
        <w:rPr>
          <w:rFonts w:ascii="Times New Roman" w:hAnsi="Times New Roman" w:cs="Times New Roman"/>
          <w:sz w:val="28"/>
          <w:szCs w:val="28"/>
        </w:rPr>
        <w:t xml:space="preserve">Одним из путей повышения мотивации и эффективности учебной деятельности на ступени основного общего образования является включение обучающихся в учебно-исследовательскую и проектную деятельность, </w:t>
      </w:r>
    </w:p>
    <w:p w:rsidR="00700D69" w:rsidRPr="004D02BE" w:rsidRDefault="00317D27" w:rsidP="00317D27">
      <w:pPr>
        <w:pStyle w:val="afff3"/>
        <w:spacing w:line="276" w:lineRule="auto"/>
        <w:ind w:firstLine="454"/>
        <w:jc w:val="both"/>
        <w:outlineLvl w:val="0"/>
        <w:rPr>
          <w:rFonts w:ascii="Times New Roman" w:hAnsi="Times New Roman" w:cs="Times New Roman"/>
          <w:sz w:val="28"/>
          <w:szCs w:val="28"/>
        </w:rPr>
      </w:pPr>
      <w:r w:rsidRPr="0040255D">
        <w:rPr>
          <w:rFonts w:ascii="Times New Roman" w:hAnsi="Times New Roman" w:cs="Times New Roman"/>
          <w:b/>
          <w:sz w:val="28"/>
          <w:szCs w:val="28"/>
        </w:rPr>
        <w:t>У</w:t>
      </w:r>
      <w:r w:rsidR="00700D69" w:rsidRPr="0040255D">
        <w:rPr>
          <w:rFonts w:ascii="Times New Roman" w:hAnsi="Times New Roman" w:cs="Times New Roman"/>
          <w:b/>
          <w:sz w:val="28"/>
          <w:szCs w:val="28"/>
        </w:rPr>
        <w:t>чебно-исследовательская и проектная деятельность</w:t>
      </w:r>
      <w:r w:rsidR="00700D69" w:rsidRPr="009A3860">
        <w:rPr>
          <w:rFonts w:ascii="Times New Roman" w:hAnsi="Times New Roman" w:cs="Times New Roman"/>
          <w:sz w:val="28"/>
          <w:szCs w:val="28"/>
        </w:rPr>
        <w:t xml:space="preserve"> должна быть организована таким образом, чтобы обучающиеся смогли реализовать свои потребности в общении со значимыми</w:t>
      </w:r>
      <w:r>
        <w:rPr>
          <w:rFonts w:ascii="Times New Roman" w:hAnsi="Times New Roman" w:cs="Times New Roman"/>
          <w:sz w:val="28"/>
          <w:szCs w:val="28"/>
        </w:rPr>
        <w:t xml:space="preserve"> </w:t>
      </w:r>
      <w:r w:rsidR="00700D69" w:rsidRPr="009A3860">
        <w:rPr>
          <w:rFonts w:ascii="Times New Roman" w:hAnsi="Times New Roman" w:cs="Times New Roman"/>
          <w:sz w:val="28"/>
          <w:szCs w:val="28"/>
        </w:rPr>
        <w:t>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w:t>
      </w:r>
      <w:r w:rsidR="00700D69" w:rsidRPr="004D02BE">
        <w:rPr>
          <w:rFonts w:ascii="Times New Roman" w:hAnsi="Times New Roman" w:cs="Times New Roman"/>
          <w:sz w:val="28"/>
          <w:szCs w:val="28"/>
        </w:rPr>
        <w:t xml:space="preserve"> навыки индивидуальной самостоятельной работы и со</w:t>
      </w:r>
      <w:r>
        <w:rPr>
          <w:rFonts w:ascii="Times New Roman" w:hAnsi="Times New Roman" w:cs="Times New Roman"/>
          <w:sz w:val="28"/>
          <w:szCs w:val="28"/>
        </w:rPr>
        <w:t>трудничества в коллективе.</w:t>
      </w:r>
    </w:p>
    <w:p w:rsidR="00700D69" w:rsidRPr="004D02BE" w:rsidRDefault="00317D27" w:rsidP="004D02BE">
      <w:pPr>
        <w:pStyle w:val="afff3"/>
        <w:spacing w:line="276" w:lineRule="auto"/>
        <w:ind w:firstLine="454"/>
        <w:jc w:val="both"/>
        <w:outlineLvl w:val="0"/>
        <w:rPr>
          <w:rFonts w:ascii="Times New Roman" w:hAnsi="Times New Roman" w:cs="Times New Roman"/>
          <w:sz w:val="28"/>
          <w:szCs w:val="28"/>
        </w:rPr>
      </w:pPr>
      <w:r>
        <w:rPr>
          <w:rFonts w:ascii="Times New Roman" w:hAnsi="Times New Roman" w:cs="Times New Roman"/>
          <w:sz w:val="28"/>
          <w:szCs w:val="28"/>
        </w:rPr>
        <w:t> О</w:t>
      </w:r>
      <w:r w:rsidR="00700D69" w:rsidRPr="004D02BE">
        <w:rPr>
          <w:rFonts w:ascii="Times New Roman" w:hAnsi="Times New Roman" w:cs="Times New Roman"/>
          <w:sz w:val="28"/>
          <w:szCs w:val="28"/>
        </w:rPr>
        <w:t>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700D69" w:rsidRPr="004D02BE" w:rsidRDefault="00700D69" w:rsidP="004D02BE">
      <w:pPr>
        <w:pStyle w:val="afff3"/>
        <w:spacing w:line="276" w:lineRule="auto"/>
        <w:ind w:firstLine="454"/>
        <w:jc w:val="both"/>
        <w:outlineLvl w:val="0"/>
        <w:rPr>
          <w:rFonts w:ascii="Times New Roman" w:hAnsi="Times New Roman" w:cs="Times New Roman"/>
          <w:sz w:val="28"/>
          <w:szCs w:val="28"/>
        </w:rPr>
      </w:pPr>
      <w:r w:rsidRPr="004D02BE">
        <w:rPr>
          <w:rFonts w:ascii="Times New Roman" w:hAnsi="Times New Roman" w:cs="Times New Roman"/>
          <w:sz w:val="28"/>
          <w:szCs w:val="28"/>
        </w:rPr>
        <w:t>При построении учебно-исследовательского процесса учителю важно учесть следующие моменты:</w:t>
      </w:r>
    </w:p>
    <w:p w:rsidR="00700D69" w:rsidRPr="004D02BE" w:rsidRDefault="00700D69" w:rsidP="004D02BE">
      <w:pPr>
        <w:pStyle w:val="afff3"/>
        <w:spacing w:line="276" w:lineRule="auto"/>
        <w:ind w:firstLine="454"/>
        <w:jc w:val="both"/>
        <w:outlineLvl w:val="0"/>
        <w:rPr>
          <w:rFonts w:ascii="Times New Roman" w:hAnsi="Times New Roman" w:cs="Times New Roman"/>
          <w:sz w:val="28"/>
          <w:szCs w:val="28"/>
        </w:rPr>
      </w:pPr>
      <w:r w:rsidRPr="004D02BE">
        <w:rPr>
          <w:rFonts w:ascii="Times New Roman" w:hAnsi="Times New Roman" w:cs="Times New Roman"/>
          <w:sz w:val="28"/>
          <w:szCs w:val="28"/>
        </w:rPr>
        <w:t>— тема исследования должна быть на самом деле интересна для ученика и совпадать с кругом интереса учителя;</w:t>
      </w:r>
    </w:p>
    <w:p w:rsidR="00700D69" w:rsidRPr="004D02BE" w:rsidRDefault="00700D69" w:rsidP="004D02BE">
      <w:pPr>
        <w:pStyle w:val="afff3"/>
        <w:spacing w:line="276" w:lineRule="auto"/>
        <w:ind w:firstLine="454"/>
        <w:jc w:val="both"/>
        <w:outlineLvl w:val="0"/>
        <w:rPr>
          <w:rFonts w:ascii="Times New Roman" w:hAnsi="Times New Roman" w:cs="Times New Roman"/>
          <w:sz w:val="28"/>
          <w:szCs w:val="28"/>
        </w:rPr>
      </w:pPr>
      <w:r w:rsidRPr="004D02BE">
        <w:rPr>
          <w:rFonts w:ascii="Times New Roman" w:hAnsi="Times New Roman" w:cs="Times New Roman"/>
          <w:sz w:val="28"/>
          <w:szCs w:val="28"/>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700D69" w:rsidRPr="004D02BE" w:rsidRDefault="00700D69" w:rsidP="004D02BE">
      <w:pPr>
        <w:pStyle w:val="afff3"/>
        <w:spacing w:line="276" w:lineRule="auto"/>
        <w:ind w:firstLine="454"/>
        <w:jc w:val="both"/>
        <w:outlineLvl w:val="0"/>
        <w:rPr>
          <w:rFonts w:ascii="Times New Roman" w:hAnsi="Times New Roman" w:cs="Times New Roman"/>
          <w:sz w:val="28"/>
          <w:szCs w:val="28"/>
        </w:rPr>
      </w:pPr>
      <w:r w:rsidRPr="004D02BE">
        <w:rPr>
          <w:rFonts w:ascii="Times New Roman" w:hAnsi="Times New Roman" w:cs="Times New Roman"/>
          <w:sz w:val="28"/>
          <w:szCs w:val="28"/>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700D69" w:rsidRPr="004D02BE" w:rsidRDefault="00700D69" w:rsidP="004D02BE">
      <w:pPr>
        <w:pStyle w:val="afff3"/>
        <w:spacing w:line="276" w:lineRule="auto"/>
        <w:ind w:firstLine="454"/>
        <w:jc w:val="both"/>
        <w:outlineLvl w:val="0"/>
        <w:rPr>
          <w:rFonts w:ascii="Times New Roman" w:hAnsi="Times New Roman" w:cs="Times New Roman"/>
          <w:sz w:val="28"/>
          <w:szCs w:val="28"/>
        </w:rPr>
      </w:pPr>
      <w:r w:rsidRPr="004D02BE">
        <w:rPr>
          <w:rFonts w:ascii="Times New Roman" w:hAnsi="Times New Roman" w:cs="Times New Roman"/>
          <w:sz w:val="28"/>
          <w:szCs w:val="28"/>
        </w:rPr>
        <w:t>— раскрытие проблемы в первую очередь должно приносить что-то новое ученику, а уже потом науке.</w:t>
      </w:r>
    </w:p>
    <w:p w:rsidR="00700D69" w:rsidRPr="004D02BE" w:rsidRDefault="00700D69" w:rsidP="004D02BE">
      <w:pPr>
        <w:spacing w:line="276" w:lineRule="auto"/>
        <w:ind w:firstLine="454"/>
        <w:jc w:val="both"/>
        <w:rPr>
          <w:snapToGrid w:val="0"/>
          <w:sz w:val="28"/>
          <w:szCs w:val="28"/>
          <w:lang w:val="ru-RU"/>
        </w:rPr>
      </w:pPr>
      <w:r w:rsidRPr="004D02BE">
        <w:rPr>
          <w:snapToGrid w:val="0"/>
          <w:sz w:val="28"/>
          <w:szCs w:val="28"/>
          <w:lang w:val="ru-RU"/>
        </w:rPr>
        <w:t>Учебно-исследовательская и проектная деятельность имеет как общие, так и специфические черты.</w:t>
      </w:r>
    </w:p>
    <w:p w:rsidR="00700D69" w:rsidRPr="004D02BE" w:rsidRDefault="00700D69" w:rsidP="004D02BE">
      <w:pPr>
        <w:spacing w:line="276" w:lineRule="auto"/>
        <w:ind w:firstLine="454"/>
        <w:jc w:val="both"/>
        <w:rPr>
          <w:snapToGrid w:val="0"/>
          <w:sz w:val="28"/>
          <w:szCs w:val="28"/>
          <w:lang w:val="ru-RU"/>
        </w:rPr>
      </w:pPr>
      <w:r w:rsidRPr="004D02BE">
        <w:rPr>
          <w:snapToGrid w:val="0"/>
          <w:sz w:val="28"/>
          <w:szCs w:val="28"/>
          <w:lang w:val="ru-RU"/>
        </w:rPr>
        <w:t xml:space="preserve">К </w:t>
      </w:r>
      <w:r w:rsidRPr="004D02BE">
        <w:rPr>
          <w:i/>
          <w:snapToGrid w:val="0"/>
          <w:sz w:val="28"/>
          <w:szCs w:val="28"/>
          <w:lang w:val="ru-RU"/>
        </w:rPr>
        <w:t>общим характеристикам</w:t>
      </w:r>
      <w:r w:rsidRPr="004D02BE">
        <w:rPr>
          <w:snapToGrid w:val="0"/>
          <w:sz w:val="28"/>
          <w:szCs w:val="28"/>
          <w:lang w:val="ru-RU"/>
        </w:rPr>
        <w:t xml:space="preserve"> следует отнести:</w:t>
      </w:r>
    </w:p>
    <w:p w:rsidR="00700D69" w:rsidRPr="004D02BE" w:rsidRDefault="00700D69" w:rsidP="004D02BE">
      <w:pPr>
        <w:pStyle w:val="affff2"/>
        <w:spacing w:line="276" w:lineRule="auto"/>
        <w:rPr>
          <w:snapToGrid w:val="0"/>
        </w:rPr>
      </w:pPr>
      <w:r w:rsidRPr="004D02BE">
        <w:t>• </w:t>
      </w:r>
      <w:r w:rsidRPr="004D02BE">
        <w:rPr>
          <w:snapToGrid w:val="0"/>
        </w:rPr>
        <w:t>практически значимые цели и задачи учебно-исследовательской и проектной деятельности;</w:t>
      </w:r>
    </w:p>
    <w:p w:rsidR="00700D69" w:rsidRPr="004D02BE" w:rsidRDefault="00700D69" w:rsidP="004D02BE">
      <w:pPr>
        <w:pStyle w:val="affff2"/>
        <w:spacing w:line="276" w:lineRule="auto"/>
        <w:rPr>
          <w:snapToGrid w:val="0"/>
        </w:rPr>
      </w:pPr>
      <w:r w:rsidRPr="004D02BE">
        <w:t>• </w:t>
      </w:r>
      <w:r w:rsidRPr="004D02BE">
        <w:rPr>
          <w:snapToGrid w:val="0"/>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700D69" w:rsidRPr="004D02BE" w:rsidRDefault="00700D69" w:rsidP="004D02BE">
      <w:pPr>
        <w:pStyle w:val="affff2"/>
        <w:spacing w:line="276" w:lineRule="auto"/>
        <w:rPr>
          <w:snapToGrid w:val="0"/>
        </w:rPr>
      </w:pPr>
      <w:r w:rsidRPr="004D02BE">
        <w:t>• </w:t>
      </w:r>
      <w:r w:rsidRPr="004D02BE">
        <w:rPr>
          <w:snapToGrid w:val="0"/>
        </w:rPr>
        <w:t>компетентность в выбранной сфере исследования, творческую активность, собранность, аккуратность, целеустремлённость, высокую мотивацию.</w:t>
      </w:r>
    </w:p>
    <w:p w:rsidR="00700D69" w:rsidRPr="009A3860" w:rsidRDefault="00700D69" w:rsidP="009A3860">
      <w:pPr>
        <w:pStyle w:val="affff2"/>
        <w:spacing w:line="276" w:lineRule="auto"/>
        <w:rPr>
          <w:snapToGrid w:val="0"/>
        </w:rPr>
      </w:pPr>
      <w:r w:rsidRPr="004D02BE">
        <w:t>И</w:t>
      </w:r>
      <w:r w:rsidRPr="004D02BE">
        <w:rPr>
          <w:snapToGrid w:val="0"/>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w:t>
      </w:r>
      <w:r w:rsidR="009A3860">
        <w:rPr>
          <w:snapToGrid w:val="0"/>
        </w:rPr>
        <w:t>тельности</w:t>
      </w:r>
    </w:p>
    <w:p w:rsidR="00570438" w:rsidRDefault="00570438" w:rsidP="004D02BE">
      <w:pPr>
        <w:spacing w:line="276" w:lineRule="auto"/>
        <w:ind w:firstLine="454"/>
        <w:jc w:val="center"/>
        <w:rPr>
          <w:b/>
          <w:snapToGrid w:val="0"/>
          <w:sz w:val="28"/>
          <w:szCs w:val="28"/>
          <w:lang w:val="ru-RU"/>
        </w:rPr>
      </w:pPr>
    </w:p>
    <w:p w:rsidR="00570438" w:rsidRDefault="00570438" w:rsidP="004D02BE">
      <w:pPr>
        <w:spacing w:line="276" w:lineRule="auto"/>
        <w:ind w:firstLine="454"/>
        <w:jc w:val="center"/>
        <w:rPr>
          <w:b/>
          <w:snapToGrid w:val="0"/>
          <w:sz w:val="28"/>
          <w:szCs w:val="28"/>
          <w:lang w:val="ru-RU"/>
        </w:rPr>
      </w:pPr>
    </w:p>
    <w:p w:rsidR="00700D69" w:rsidRPr="004D02BE" w:rsidRDefault="00700D69" w:rsidP="004D02BE">
      <w:pPr>
        <w:spacing w:line="276" w:lineRule="auto"/>
        <w:ind w:firstLine="454"/>
        <w:jc w:val="center"/>
        <w:rPr>
          <w:b/>
          <w:snapToGrid w:val="0"/>
          <w:sz w:val="28"/>
          <w:szCs w:val="28"/>
          <w:lang w:val="ru-RU"/>
        </w:rPr>
      </w:pPr>
      <w:r w:rsidRPr="004D02BE">
        <w:rPr>
          <w:b/>
          <w:snapToGrid w:val="0"/>
          <w:sz w:val="28"/>
          <w:szCs w:val="28"/>
          <w:lang w:val="ru-RU"/>
        </w:rPr>
        <w:t xml:space="preserve">Специфические черты (различия) проектной и учебно-исследовательской </w:t>
      </w:r>
    </w:p>
    <w:p w:rsidR="00700D69" w:rsidRPr="004D02BE" w:rsidRDefault="00700D69" w:rsidP="004D02BE">
      <w:pPr>
        <w:spacing w:line="276" w:lineRule="auto"/>
        <w:ind w:firstLine="454"/>
        <w:jc w:val="center"/>
        <w:rPr>
          <w:b/>
          <w:snapToGrid w:val="0"/>
          <w:sz w:val="28"/>
          <w:szCs w:val="28"/>
        </w:rPr>
      </w:pPr>
      <w:r w:rsidRPr="004D02BE">
        <w:rPr>
          <w:b/>
          <w:snapToGrid w:val="0"/>
          <w:sz w:val="28"/>
          <w:szCs w:val="28"/>
        </w:rPr>
        <w:t>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700D69" w:rsidRPr="004D02BE" w:rsidTr="00F43D97">
        <w:tc>
          <w:tcPr>
            <w:tcW w:w="4785" w:type="dxa"/>
          </w:tcPr>
          <w:p w:rsidR="00700D69" w:rsidRPr="004D02BE" w:rsidRDefault="00700D69" w:rsidP="004D02BE">
            <w:pPr>
              <w:spacing w:line="276" w:lineRule="auto"/>
              <w:jc w:val="center"/>
              <w:rPr>
                <w:b/>
                <w:snapToGrid w:val="0"/>
                <w:sz w:val="28"/>
                <w:szCs w:val="28"/>
              </w:rPr>
            </w:pPr>
            <w:r w:rsidRPr="004D02BE">
              <w:rPr>
                <w:b/>
                <w:snapToGrid w:val="0"/>
                <w:sz w:val="28"/>
                <w:szCs w:val="28"/>
              </w:rPr>
              <w:t>Проектная деятельность</w:t>
            </w:r>
          </w:p>
        </w:tc>
        <w:tc>
          <w:tcPr>
            <w:tcW w:w="4786" w:type="dxa"/>
          </w:tcPr>
          <w:p w:rsidR="00700D69" w:rsidRPr="004D02BE" w:rsidRDefault="00700D69" w:rsidP="004D02BE">
            <w:pPr>
              <w:spacing w:line="276" w:lineRule="auto"/>
              <w:jc w:val="center"/>
              <w:rPr>
                <w:b/>
                <w:snapToGrid w:val="0"/>
                <w:sz w:val="28"/>
                <w:szCs w:val="28"/>
              </w:rPr>
            </w:pPr>
            <w:r w:rsidRPr="004D02BE">
              <w:rPr>
                <w:b/>
                <w:snapToGrid w:val="0"/>
                <w:sz w:val="28"/>
                <w:szCs w:val="28"/>
              </w:rPr>
              <w:t>Учебно-исследовательская деятельность</w:t>
            </w:r>
          </w:p>
        </w:tc>
      </w:tr>
      <w:tr w:rsidR="00700D69" w:rsidRPr="004D02BE" w:rsidTr="00F43D97">
        <w:tc>
          <w:tcPr>
            <w:tcW w:w="4785" w:type="dxa"/>
          </w:tcPr>
          <w:p w:rsidR="00700D69" w:rsidRPr="004D02BE" w:rsidRDefault="00700D69" w:rsidP="004D02BE">
            <w:pPr>
              <w:spacing w:line="276" w:lineRule="auto"/>
              <w:rPr>
                <w:snapToGrid w:val="0"/>
                <w:sz w:val="28"/>
                <w:szCs w:val="28"/>
                <w:lang w:val="ru-RU"/>
              </w:rPr>
            </w:pPr>
            <w:r w:rsidRPr="004D02BE">
              <w:rPr>
                <w:snapToGrid w:val="0"/>
                <w:sz w:val="28"/>
                <w:szCs w:val="28"/>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700D69" w:rsidRPr="004D02BE" w:rsidRDefault="00700D69" w:rsidP="004D02BE">
            <w:pPr>
              <w:spacing w:line="276" w:lineRule="auto"/>
              <w:rPr>
                <w:snapToGrid w:val="0"/>
                <w:sz w:val="28"/>
                <w:szCs w:val="28"/>
              </w:rPr>
            </w:pPr>
            <w:r w:rsidRPr="004D02BE">
              <w:rPr>
                <w:snapToGrid w:val="0"/>
                <w:sz w:val="28"/>
                <w:szCs w:val="28"/>
                <w:lang w:val="ru-RU"/>
              </w:rPr>
              <w:t xml:space="preserve">В ходе исследования организуется поиск в какой-то области, формулируются отдельные характеристики итогов работ. </w:t>
            </w:r>
            <w:r w:rsidRPr="004D02BE">
              <w:rPr>
                <w:snapToGrid w:val="0"/>
                <w:sz w:val="28"/>
                <w:szCs w:val="28"/>
              </w:rPr>
              <w:t>Отрицательный результат есть тоже результат</w:t>
            </w:r>
          </w:p>
        </w:tc>
      </w:tr>
      <w:tr w:rsidR="00700D69" w:rsidRPr="005F0EFF" w:rsidTr="00F43D97">
        <w:tc>
          <w:tcPr>
            <w:tcW w:w="4785" w:type="dxa"/>
          </w:tcPr>
          <w:p w:rsidR="00700D69" w:rsidRPr="004D02BE" w:rsidRDefault="00700D69" w:rsidP="004D02BE">
            <w:pPr>
              <w:spacing w:line="276" w:lineRule="auto"/>
              <w:rPr>
                <w:snapToGrid w:val="0"/>
                <w:sz w:val="28"/>
                <w:szCs w:val="28"/>
                <w:lang w:val="ru-RU"/>
              </w:rPr>
            </w:pPr>
            <w:r w:rsidRPr="004D02BE">
              <w:rPr>
                <w:snapToGrid w:val="0"/>
                <w:sz w:val="28"/>
                <w:szCs w:val="28"/>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700D69" w:rsidRPr="004D02BE" w:rsidRDefault="00700D69" w:rsidP="004D02BE">
            <w:pPr>
              <w:spacing w:line="276" w:lineRule="auto"/>
              <w:rPr>
                <w:snapToGrid w:val="0"/>
                <w:sz w:val="28"/>
                <w:szCs w:val="28"/>
                <w:lang w:val="ru-RU"/>
              </w:rPr>
            </w:pPr>
            <w:r w:rsidRPr="004D02BE">
              <w:rPr>
                <w:snapToGrid w:val="0"/>
                <w:sz w:val="28"/>
                <w:szCs w:val="28"/>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700D69" w:rsidRPr="004D02BE" w:rsidRDefault="00700D69" w:rsidP="004D02BE">
      <w:pPr>
        <w:pStyle w:val="afff3"/>
        <w:spacing w:line="276" w:lineRule="auto"/>
        <w:ind w:firstLine="454"/>
        <w:jc w:val="both"/>
        <w:outlineLvl w:val="0"/>
        <w:rPr>
          <w:rFonts w:ascii="Times New Roman" w:hAnsi="Times New Roman" w:cs="Times New Roman"/>
          <w:sz w:val="28"/>
          <w:szCs w:val="28"/>
        </w:rPr>
      </w:pPr>
    </w:p>
    <w:p w:rsidR="00362482" w:rsidRDefault="00362482" w:rsidP="00A541A5">
      <w:pPr>
        <w:pStyle w:val="afff3"/>
        <w:spacing w:line="360" w:lineRule="auto"/>
        <w:ind w:firstLine="454"/>
        <w:jc w:val="both"/>
        <w:outlineLvl w:val="0"/>
        <w:rPr>
          <w:rFonts w:ascii="Times New Roman" w:hAnsi="Times New Roman" w:cs="Times New Roman"/>
          <w:b/>
          <w:i/>
          <w:sz w:val="28"/>
          <w:szCs w:val="28"/>
        </w:rPr>
      </w:pPr>
    </w:p>
    <w:p w:rsidR="00362482" w:rsidRDefault="00362482" w:rsidP="00A541A5">
      <w:pPr>
        <w:pStyle w:val="afff3"/>
        <w:spacing w:line="360" w:lineRule="auto"/>
        <w:ind w:firstLine="454"/>
        <w:jc w:val="both"/>
        <w:outlineLvl w:val="0"/>
        <w:rPr>
          <w:rFonts w:ascii="Times New Roman" w:hAnsi="Times New Roman" w:cs="Times New Roman"/>
          <w:b/>
          <w:i/>
          <w:sz w:val="28"/>
          <w:szCs w:val="28"/>
        </w:rPr>
      </w:pPr>
    </w:p>
    <w:p w:rsidR="00700D69" w:rsidRPr="0040255D" w:rsidRDefault="00700D69" w:rsidP="00A541A5">
      <w:pPr>
        <w:pStyle w:val="afff3"/>
        <w:spacing w:line="360" w:lineRule="auto"/>
        <w:ind w:firstLine="454"/>
        <w:jc w:val="both"/>
        <w:outlineLvl w:val="0"/>
        <w:rPr>
          <w:rFonts w:ascii="Times New Roman" w:hAnsi="Times New Roman" w:cs="Times New Roman"/>
          <w:b/>
          <w:i/>
          <w:sz w:val="28"/>
          <w:szCs w:val="28"/>
        </w:rPr>
      </w:pPr>
      <w:r w:rsidRPr="0040255D">
        <w:rPr>
          <w:rFonts w:ascii="Times New Roman" w:hAnsi="Times New Roman" w:cs="Times New Roman"/>
          <w:b/>
          <w:i/>
          <w:sz w:val="28"/>
          <w:szCs w:val="28"/>
        </w:rPr>
        <w:t>Формы организации учебно-исследовательской деятельности на урочных занятиях</w:t>
      </w:r>
      <w:r w:rsidR="0040255D">
        <w:rPr>
          <w:rFonts w:ascii="Times New Roman" w:hAnsi="Times New Roman" w:cs="Times New Roman"/>
          <w:b/>
          <w:i/>
          <w:sz w:val="28"/>
          <w:szCs w:val="28"/>
        </w:rPr>
        <w:t xml:space="preserve"> в МБОУ</w:t>
      </w:r>
      <w:r w:rsidR="0040255D" w:rsidRPr="0040255D">
        <w:rPr>
          <w:rFonts w:ascii="Times New Roman" w:hAnsi="Times New Roman" w:cs="Times New Roman"/>
          <w:b/>
          <w:i/>
          <w:sz w:val="28"/>
          <w:szCs w:val="28"/>
        </w:rPr>
        <w:t xml:space="preserve"> «</w:t>
      </w:r>
      <w:r w:rsidR="0040255D">
        <w:rPr>
          <w:rFonts w:ascii="Times New Roman" w:hAnsi="Times New Roman" w:cs="Times New Roman"/>
          <w:b/>
          <w:i/>
          <w:sz w:val="28"/>
          <w:szCs w:val="28"/>
        </w:rPr>
        <w:t>Гимн</w:t>
      </w:r>
      <w:r w:rsidR="0040255D" w:rsidRPr="0040255D">
        <w:rPr>
          <w:rFonts w:ascii="Times New Roman" w:hAnsi="Times New Roman" w:cs="Times New Roman"/>
          <w:b/>
          <w:i/>
          <w:sz w:val="28"/>
          <w:szCs w:val="28"/>
        </w:rPr>
        <w:t>азия №2»</w:t>
      </w:r>
      <w:r w:rsidRPr="0040255D">
        <w:rPr>
          <w:rFonts w:ascii="Times New Roman" w:hAnsi="Times New Roman" w:cs="Times New Roman"/>
          <w:b/>
          <w:i/>
          <w:sz w:val="28"/>
          <w:szCs w:val="28"/>
        </w:rPr>
        <w:t>:</w:t>
      </w:r>
    </w:p>
    <w:p w:rsidR="00166713" w:rsidRDefault="00700D69" w:rsidP="00A541A5">
      <w:pPr>
        <w:pStyle w:val="affff2"/>
      </w:pPr>
      <w:r w:rsidRPr="004D02BE">
        <w:t xml:space="preserve">• урок-исследование, </w:t>
      </w:r>
    </w:p>
    <w:p w:rsidR="00166713" w:rsidRDefault="00700D69" w:rsidP="00A541A5">
      <w:pPr>
        <w:pStyle w:val="affff2"/>
      </w:pPr>
      <w:r w:rsidRPr="004D02BE">
        <w:t xml:space="preserve">урок-лаборатория, </w:t>
      </w:r>
    </w:p>
    <w:p w:rsidR="00166713" w:rsidRDefault="00700D69" w:rsidP="00A541A5">
      <w:pPr>
        <w:pStyle w:val="affff2"/>
      </w:pPr>
      <w:r w:rsidRPr="004D02BE">
        <w:t xml:space="preserve">урок — творческий отчёт, </w:t>
      </w:r>
    </w:p>
    <w:p w:rsidR="00166713" w:rsidRDefault="00700D69" w:rsidP="00A541A5">
      <w:pPr>
        <w:pStyle w:val="affff2"/>
      </w:pPr>
      <w:r w:rsidRPr="004D02BE">
        <w:t xml:space="preserve">урок изобретательства, </w:t>
      </w:r>
    </w:p>
    <w:p w:rsidR="00166713" w:rsidRDefault="00700D69" w:rsidP="00A541A5">
      <w:pPr>
        <w:pStyle w:val="affff2"/>
      </w:pPr>
      <w:r w:rsidRPr="004D02BE">
        <w:t xml:space="preserve">урок — защита исследовательских проектов, </w:t>
      </w:r>
    </w:p>
    <w:p w:rsidR="00166713" w:rsidRDefault="00700D69" w:rsidP="00A541A5">
      <w:pPr>
        <w:pStyle w:val="affff2"/>
      </w:pPr>
      <w:r w:rsidRPr="004D02BE">
        <w:t xml:space="preserve">урок-экспертиза, </w:t>
      </w:r>
    </w:p>
    <w:p w:rsidR="00166713" w:rsidRDefault="00700D69" w:rsidP="00A541A5">
      <w:pPr>
        <w:pStyle w:val="affff2"/>
      </w:pPr>
      <w:r w:rsidRPr="004D02BE">
        <w:t xml:space="preserve">урок «Патент на открытие», </w:t>
      </w:r>
    </w:p>
    <w:p w:rsidR="00700D69" w:rsidRPr="004D02BE" w:rsidRDefault="00700D69" w:rsidP="00A541A5">
      <w:pPr>
        <w:pStyle w:val="affff2"/>
      </w:pPr>
      <w:r w:rsidRPr="004D02BE">
        <w:t>урок открытых мыслей;</w:t>
      </w:r>
    </w:p>
    <w:p w:rsidR="00700D69" w:rsidRPr="004D02BE" w:rsidRDefault="00166713" w:rsidP="00A541A5">
      <w:pPr>
        <w:pStyle w:val="affff2"/>
      </w:pPr>
      <w:r>
        <w:t>•</w:t>
      </w:r>
      <w:r w:rsidR="00700D69" w:rsidRPr="004D02BE">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700D69" w:rsidRPr="004D02BE" w:rsidRDefault="00166713" w:rsidP="00A541A5">
      <w:pPr>
        <w:pStyle w:val="affff2"/>
      </w:pPr>
      <w:r>
        <w:t>Д</w:t>
      </w:r>
      <w:r w:rsidR="00700D69" w:rsidRPr="004D02BE">
        <w:t>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0E2A02" w:rsidRDefault="000E2A02" w:rsidP="00A541A5">
      <w:pPr>
        <w:pStyle w:val="afff3"/>
        <w:spacing w:line="360" w:lineRule="auto"/>
        <w:ind w:firstLine="454"/>
        <w:jc w:val="both"/>
        <w:outlineLvl w:val="0"/>
        <w:rPr>
          <w:rFonts w:ascii="Times New Roman" w:hAnsi="Times New Roman" w:cs="Times New Roman"/>
          <w:b/>
          <w:i/>
          <w:sz w:val="28"/>
          <w:szCs w:val="28"/>
        </w:rPr>
      </w:pPr>
    </w:p>
    <w:p w:rsidR="00700D69" w:rsidRPr="0040255D" w:rsidRDefault="00700D69" w:rsidP="00A541A5">
      <w:pPr>
        <w:pStyle w:val="afff3"/>
        <w:spacing w:line="360" w:lineRule="auto"/>
        <w:ind w:firstLine="454"/>
        <w:jc w:val="both"/>
        <w:outlineLvl w:val="0"/>
        <w:rPr>
          <w:rFonts w:ascii="Times New Roman" w:hAnsi="Times New Roman" w:cs="Times New Roman"/>
          <w:b/>
          <w:i/>
          <w:sz w:val="28"/>
          <w:szCs w:val="28"/>
        </w:rPr>
      </w:pPr>
      <w:r w:rsidRPr="0040255D">
        <w:rPr>
          <w:rFonts w:ascii="Times New Roman" w:hAnsi="Times New Roman" w:cs="Times New Roman"/>
          <w:b/>
          <w:i/>
          <w:sz w:val="28"/>
          <w:szCs w:val="28"/>
        </w:rPr>
        <w:t>Формы организации учебно-исследовательской деятельности на внеурочных занятиях:</w:t>
      </w:r>
    </w:p>
    <w:p w:rsidR="00700D69" w:rsidRPr="004D02BE" w:rsidRDefault="00700D69" w:rsidP="00A541A5">
      <w:pPr>
        <w:pStyle w:val="affff2"/>
      </w:pPr>
      <w:r w:rsidRPr="004D02BE">
        <w:t>• исследовательская практика обучающихся;</w:t>
      </w:r>
    </w:p>
    <w:p w:rsidR="00700D69" w:rsidRPr="004D02BE" w:rsidRDefault="00700D69" w:rsidP="00A541A5">
      <w:pPr>
        <w:pStyle w:val="affff2"/>
      </w:pPr>
      <w:r w:rsidRPr="004D02BE">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700D69" w:rsidRPr="004D02BE" w:rsidRDefault="00700D69" w:rsidP="00A541A5">
      <w:pPr>
        <w:pStyle w:val="affff2"/>
      </w:pPr>
      <w:r w:rsidRPr="004D02BE">
        <w:t xml:space="preserve">• факультативные занятия, </w:t>
      </w:r>
      <w:r w:rsidR="000E2A02">
        <w:t xml:space="preserve"> предметные кружки </w:t>
      </w:r>
      <w:r w:rsidRPr="004D02BE">
        <w:t>дают большие возможности для реализации на них учебно-исследовательской деятельности обучающихся;</w:t>
      </w:r>
    </w:p>
    <w:p w:rsidR="00700D69" w:rsidRPr="004D02BE" w:rsidRDefault="00700D69" w:rsidP="00A541A5">
      <w:pPr>
        <w:pStyle w:val="affff2"/>
      </w:pPr>
      <w:r w:rsidRPr="004D02BE">
        <w:t>• </w:t>
      </w:r>
      <w:r w:rsidR="00570438">
        <w:t>школьн</w:t>
      </w:r>
      <w:r w:rsidRPr="004D02BE">
        <w:t>ое научно</w:t>
      </w:r>
      <w:r w:rsidR="00570438">
        <w:t>е</w:t>
      </w:r>
      <w:r w:rsidRPr="004D02BE">
        <w:t xml:space="preserve"> общество</w:t>
      </w:r>
      <w:r w:rsidR="0040255D">
        <w:t xml:space="preserve"> «Гимназист»</w:t>
      </w:r>
      <w:r w:rsidRPr="004D02BE">
        <w:t xml:space="preserve">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w:t>
      </w:r>
      <w:r w:rsidR="00570438">
        <w:t xml:space="preserve">бразования, сотрудничество с научными обществами </w:t>
      </w:r>
      <w:r w:rsidRPr="004D02BE">
        <w:t>других школ;</w:t>
      </w:r>
    </w:p>
    <w:p w:rsidR="00700D69" w:rsidRPr="004D02BE" w:rsidRDefault="00700D69" w:rsidP="00A541A5">
      <w:pPr>
        <w:pStyle w:val="affff2"/>
      </w:pPr>
      <w:r w:rsidRPr="004D02BE">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A541A5" w:rsidRDefault="00A541A5" w:rsidP="00362482">
      <w:pPr>
        <w:spacing w:line="360" w:lineRule="auto"/>
        <w:ind w:right="20"/>
        <w:jc w:val="both"/>
        <w:rPr>
          <w:rFonts w:eastAsia="Times New Roman"/>
          <w:b/>
          <w:sz w:val="28"/>
          <w:szCs w:val="28"/>
          <w:lang w:val="ru-RU"/>
        </w:rPr>
      </w:pPr>
    </w:p>
    <w:p w:rsidR="000E2A02" w:rsidRPr="009A3860" w:rsidRDefault="000E2A02" w:rsidP="00362482">
      <w:pPr>
        <w:spacing w:line="360" w:lineRule="auto"/>
        <w:ind w:right="20" w:firstLine="226"/>
        <w:jc w:val="both"/>
        <w:rPr>
          <w:rFonts w:eastAsia="Times New Roman"/>
          <w:sz w:val="28"/>
          <w:szCs w:val="28"/>
          <w:lang w:val="ru-RU"/>
        </w:rPr>
      </w:pPr>
      <w:r w:rsidRPr="000E2A02">
        <w:rPr>
          <w:rFonts w:eastAsia="Times New Roman"/>
          <w:b/>
          <w:sz w:val="28"/>
          <w:szCs w:val="28"/>
          <w:lang w:val="ru-RU"/>
        </w:rPr>
        <w:t xml:space="preserve">Междисциплинарная программа формирования и развития ИКТ-компетентности </w:t>
      </w:r>
      <w:r w:rsidRPr="009A3860">
        <w:rPr>
          <w:rFonts w:eastAsia="Times New Roman"/>
          <w:sz w:val="28"/>
          <w:szCs w:val="28"/>
          <w:lang w:val="ru-RU"/>
        </w:rPr>
        <w:t xml:space="preserve">обучающихся на уровне основного общего образования представляет собой комплексную программу, направленную на реализацию требований стандарта к личностным, метапредметным и предметным результатам освоения основной образовательной программы основного общего образования, которая обеспечивает становление и развитие учебной и общепользовательской </w:t>
      </w:r>
      <w:r>
        <w:rPr>
          <w:rFonts w:eastAsia="Times New Roman"/>
          <w:sz w:val="28"/>
          <w:szCs w:val="28"/>
          <w:lang w:val="ru-RU"/>
        </w:rPr>
        <w:t>ИКТ-компетентности обучающихся МБОУ «Гимназия №</w:t>
      </w:r>
      <w:r w:rsidRPr="009A3860">
        <w:rPr>
          <w:rFonts w:eastAsia="Times New Roman"/>
          <w:sz w:val="28"/>
          <w:szCs w:val="28"/>
          <w:lang w:val="ru-RU"/>
        </w:rPr>
        <w:t>2». Программа предполагает преемственность программы формирования ИКТ-компетентности при переходе от начального общего образования к основному общему образования.</w:t>
      </w:r>
    </w:p>
    <w:p w:rsidR="000E2A02" w:rsidRPr="000E2A02" w:rsidRDefault="000E2A02" w:rsidP="00362482">
      <w:pPr>
        <w:spacing w:line="360" w:lineRule="auto"/>
        <w:ind w:right="40" w:firstLine="224"/>
        <w:jc w:val="both"/>
        <w:rPr>
          <w:rFonts w:eastAsia="Times New Roman"/>
          <w:sz w:val="28"/>
          <w:szCs w:val="28"/>
          <w:lang w:val="ru-RU"/>
        </w:rPr>
      </w:pPr>
      <w:r w:rsidRPr="009A3860">
        <w:rPr>
          <w:rFonts w:eastAsia="Times New Roman"/>
          <w:sz w:val="28"/>
          <w:szCs w:val="28"/>
          <w:lang w:val="ru-RU"/>
        </w:rPr>
        <w:t>Информационно-коммуникационные технологии - инструментарий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w:t>
      </w:r>
      <w:r>
        <w:rPr>
          <w:rFonts w:eastAsia="Times New Roman"/>
          <w:sz w:val="28"/>
          <w:szCs w:val="28"/>
          <w:lang w:val="ru-RU"/>
        </w:rPr>
        <w:t xml:space="preserve"> и  ее </w:t>
      </w:r>
      <w:r w:rsidRPr="000E2A02">
        <w:rPr>
          <w:rFonts w:eastAsia="Times New Roman"/>
          <w:sz w:val="28"/>
          <w:szCs w:val="28"/>
          <w:lang w:val="ru-RU"/>
        </w:rPr>
        <w:t>результаты учителя и учащихся.</w:t>
      </w:r>
    </w:p>
    <w:p w:rsidR="000E2A02" w:rsidRDefault="000E2A02" w:rsidP="00A541A5">
      <w:pPr>
        <w:spacing w:line="360" w:lineRule="auto"/>
        <w:ind w:right="20"/>
        <w:rPr>
          <w:rFonts w:eastAsia="Times New Roman"/>
          <w:sz w:val="28"/>
          <w:szCs w:val="28"/>
          <w:lang w:val="ru-RU"/>
        </w:rPr>
      </w:pPr>
      <w:r w:rsidRPr="00A541A5">
        <w:rPr>
          <w:rFonts w:eastAsia="Times New Roman"/>
          <w:b/>
          <w:sz w:val="28"/>
          <w:szCs w:val="28"/>
          <w:lang w:val="ru-RU"/>
        </w:rPr>
        <w:t>Цель</w:t>
      </w:r>
      <w:r w:rsidRPr="009A3860">
        <w:rPr>
          <w:rFonts w:eastAsia="Times New Roman"/>
          <w:sz w:val="28"/>
          <w:szCs w:val="28"/>
          <w:lang w:val="ru-RU"/>
        </w:rPr>
        <w:t xml:space="preserve"> программы: Формирование и развитие </w:t>
      </w:r>
      <w:r>
        <w:rPr>
          <w:rFonts w:eastAsia="Times New Roman"/>
          <w:sz w:val="28"/>
          <w:szCs w:val="28"/>
          <w:lang w:val="ru-RU"/>
        </w:rPr>
        <w:t xml:space="preserve">ИКТ-компетентности обучающихся </w:t>
      </w:r>
      <w:r w:rsidRPr="009A3860">
        <w:rPr>
          <w:rFonts w:eastAsia="Times New Roman"/>
          <w:sz w:val="28"/>
          <w:szCs w:val="28"/>
          <w:lang w:val="ru-RU"/>
        </w:rPr>
        <w:t xml:space="preserve">как инструмента формирования универсальных учебных действий. </w:t>
      </w:r>
    </w:p>
    <w:p w:rsidR="000E2A02" w:rsidRPr="000E2A02" w:rsidRDefault="000E2A02" w:rsidP="00362482">
      <w:pPr>
        <w:spacing w:line="360" w:lineRule="auto"/>
        <w:ind w:right="20"/>
        <w:rPr>
          <w:rFonts w:eastAsia="Times New Roman"/>
          <w:sz w:val="28"/>
          <w:szCs w:val="28"/>
          <w:lang w:val="ru-RU"/>
        </w:rPr>
      </w:pPr>
      <w:r w:rsidRPr="00A541A5">
        <w:rPr>
          <w:rFonts w:eastAsia="Times New Roman"/>
          <w:b/>
          <w:sz w:val="28"/>
          <w:szCs w:val="28"/>
          <w:lang w:val="ru-RU"/>
        </w:rPr>
        <w:t>Задачи</w:t>
      </w:r>
      <w:r w:rsidRPr="000E2A02">
        <w:rPr>
          <w:rFonts w:eastAsia="Times New Roman"/>
          <w:sz w:val="28"/>
          <w:szCs w:val="28"/>
          <w:lang w:val="ru-RU"/>
        </w:rPr>
        <w:t xml:space="preserve"> программы:</w:t>
      </w:r>
    </w:p>
    <w:p w:rsidR="000E2A02" w:rsidRPr="009A3860" w:rsidRDefault="000E2A02" w:rsidP="00974C35">
      <w:pPr>
        <w:widowControl/>
        <w:numPr>
          <w:ilvl w:val="0"/>
          <w:numId w:val="11"/>
        </w:numPr>
        <w:tabs>
          <w:tab w:val="clear" w:pos="0"/>
          <w:tab w:val="num" w:pos="360"/>
          <w:tab w:val="left" w:pos="720"/>
        </w:tabs>
        <w:autoSpaceDE/>
        <w:autoSpaceDN/>
        <w:adjustRightInd/>
        <w:spacing w:line="360" w:lineRule="auto"/>
        <w:ind w:right="20" w:hanging="348"/>
        <w:rPr>
          <w:rFonts w:eastAsia="Times New Roman"/>
          <w:sz w:val="28"/>
          <w:szCs w:val="28"/>
          <w:lang w:val="ru-RU"/>
        </w:rPr>
      </w:pPr>
      <w:r w:rsidRPr="009A3860">
        <w:rPr>
          <w:rFonts w:eastAsia="Times New Roman"/>
          <w:sz w:val="28"/>
          <w:szCs w:val="28"/>
          <w:lang w:val="ru-RU"/>
        </w:rPr>
        <w:t>становление и развитие учебной (общей и предметной) и общепользовательской ИКТ-компетентности;</w:t>
      </w:r>
    </w:p>
    <w:p w:rsidR="000E2A02" w:rsidRPr="00362482" w:rsidRDefault="000E2A02" w:rsidP="00974C35">
      <w:pPr>
        <w:widowControl/>
        <w:numPr>
          <w:ilvl w:val="0"/>
          <w:numId w:val="11"/>
        </w:numPr>
        <w:tabs>
          <w:tab w:val="clear" w:pos="0"/>
          <w:tab w:val="num" w:pos="360"/>
          <w:tab w:val="left" w:pos="720"/>
        </w:tabs>
        <w:autoSpaceDE/>
        <w:autoSpaceDN/>
        <w:adjustRightInd/>
        <w:spacing w:line="360" w:lineRule="auto"/>
        <w:ind w:hanging="348"/>
        <w:rPr>
          <w:rFonts w:eastAsia="Times New Roman"/>
          <w:sz w:val="28"/>
          <w:szCs w:val="28"/>
          <w:lang w:val="ru-RU"/>
        </w:rPr>
      </w:pPr>
      <w:r w:rsidRPr="009A3860">
        <w:rPr>
          <w:rFonts w:eastAsia="Times New Roman"/>
          <w:sz w:val="28"/>
          <w:szCs w:val="28"/>
          <w:lang w:val="ru-RU"/>
        </w:rPr>
        <w:t>развитие способности к сотрудничеству и коммуникации;</w:t>
      </w:r>
    </w:p>
    <w:p w:rsidR="000E2A02" w:rsidRPr="009A3860" w:rsidRDefault="000E2A02" w:rsidP="00974C35">
      <w:pPr>
        <w:widowControl/>
        <w:numPr>
          <w:ilvl w:val="0"/>
          <w:numId w:val="11"/>
        </w:numPr>
        <w:tabs>
          <w:tab w:val="clear" w:pos="0"/>
          <w:tab w:val="num" w:pos="360"/>
          <w:tab w:val="left" w:pos="726"/>
        </w:tabs>
        <w:autoSpaceDE/>
        <w:autoSpaceDN/>
        <w:adjustRightInd/>
        <w:spacing w:line="360" w:lineRule="auto"/>
        <w:ind w:right="20" w:hanging="348"/>
        <w:rPr>
          <w:rFonts w:eastAsia="Times New Roman"/>
          <w:sz w:val="28"/>
          <w:szCs w:val="28"/>
          <w:lang w:val="ru-RU"/>
        </w:rPr>
      </w:pPr>
      <w:r w:rsidRPr="009A3860">
        <w:rPr>
          <w:rFonts w:eastAsia="Times New Roman"/>
          <w:sz w:val="28"/>
          <w:szCs w:val="28"/>
          <w:lang w:val="ru-RU"/>
        </w:rPr>
        <w:t>развитие способности к самостоятельному приобретению, пополнению и интеграции знаний;</w:t>
      </w:r>
    </w:p>
    <w:p w:rsidR="000E2A02" w:rsidRPr="00362482" w:rsidRDefault="000E2A02" w:rsidP="00974C35">
      <w:pPr>
        <w:widowControl/>
        <w:numPr>
          <w:ilvl w:val="0"/>
          <w:numId w:val="11"/>
        </w:numPr>
        <w:tabs>
          <w:tab w:val="clear" w:pos="0"/>
          <w:tab w:val="num" w:pos="360"/>
          <w:tab w:val="left" w:pos="716"/>
        </w:tabs>
        <w:autoSpaceDE/>
        <w:autoSpaceDN/>
        <w:adjustRightInd/>
        <w:spacing w:line="360" w:lineRule="auto"/>
        <w:ind w:right="40" w:hanging="348"/>
        <w:rPr>
          <w:rFonts w:eastAsia="Times New Roman"/>
          <w:sz w:val="28"/>
          <w:szCs w:val="28"/>
          <w:lang w:val="ru-RU"/>
        </w:rPr>
      </w:pPr>
      <w:r w:rsidRPr="009A3860">
        <w:rPr>
          <w:rFonts w:eastAsia="Times New Roman"/>
          <w:sz w:val="28"/>
          <w:szCs w:val="28"/>
          <w:lang w:val="ru-RU"/>
        </w:rPr>
        <w:t>развитие способности к решению личностно и социально значимых проблем и воплощению решений в практику с применением средств ИКТ;</w:t>
      </w:r>
    </w:p>
    <w:p w:rsidR="000E2A02" w:rsidRPr="00166713" w:rsidRDefault="000E2A02" w:rsidP="00974C35">
      <w:pPr>
        <w:widowControl/>
        <w:numPr>
          <w:ilvl w:val="0"/>
          <w:numId w:val="11"/>
        </w:numPr>
        <w:tabs>
          <w:tab w:val="clear" w:pos="0"/>
          <w:tab w:val="num" w:pos="360"/>
          <w:tab w:val="left" w:pos="720"/>
        </w:tabs>
        <w:autoSpaceDE/>
        <w:autoSpaceDN/>
        <w:adjustRightInd/>
        <w:spacing w:line="360" w:lineRule="auto"/>
        <w:ind w:right="20" w:hanging="348"/>
        <w:rPr>
          <w:rFonts w:eastAsia="Times New Roman"/>
          <w:sz w:val="28"/>
          <w:szCs w:val="28"/>
          <w:lang w:val="ru-RU"/>
        </w:rPr>
      </w:pPr>
      <w:r w:rsidRPr="009A3860">
        <w:rPr>
          <w:rFonts w:eastAsia="Times New Roman"/>
          <w:sz w:val="28"/>
          <w:szCs w:val="28"/>
          <w:lang w:val="ru-RU"/>
        </w:rPr>
        <w:t>повышение уровня общеобразовательной и профессиональной подготовки обучающихся в области современных информационных технологий;</w:t>
      </w:r>
    </w:p>
    <w:p w:rsidR="000E2A02" w:rsidRPr="00362482" w:rsidRDefault="000E2A02" w:rsidP="00974C35">
      <w:pPr>
        <w:widowControl/>
        <w:numPr>
          <w:ilvl w:val="0"/>
          <w:numId w:val="11"/>
        </w:numPr>
        <w:tabs>
          <w:tab w:val="clear" w:pos="0"/>
          <w:tab w:val="num" w:pos="360"/>
          <w:tab w:val="left" w:pos="720"/>
        </w:tabs>
        <w:autoSpaceDE/>
        <w:autoSpaceDN/>
        <w:adjustRightInd/>
        <w:spacing w:line="360" w:lineRule="auto"/>
        <w:ind w:hanging="348"/>
        <w:rPr>
          <w:rFonts w:eastAsia="Times New Roman"/>
          <w:sz w:val="28"/>
          <w:szCs w:val="28"/>
          <w:lang w:val="ru-RU"/>
        </w:rPr>
      </w:pPr>
      <w:r w:rsidRPr="009A3860">
        <w:rPr>
          <w:rFonts w:eastAsia="Times New Roman"/>
          <w:sz w:val="28"/>
          <w:szCs w:val="28"/>
          <w:lang w:val="ru-RU"/>
        </w:rPr>
        <w:t>обеспечение условий  для формирования  информационной  культуры обучающихся,</w:t>
      </w:r>
      <w:r>
        <w:rPr>
          <w:rFonts w:eastAsia="Times New Roman"/>
          <w:sz w:val="28"/>
          <w:szCs w:val="28"/>
          <w:lang w:val="ru-RU"/>
        </w:rPr>
        <w:t xml:space="preserve"> </w:t>
      </w:r>
      <w:r w:rsidRPr="000E2A02">
        <w:rPr>
          <w:rFonts w:eastAsia="Times New Roman"/>
          <w:sz w:val="28"/>
          <w:szCs w:val="28"/>
          <w:lang w:val="ru-RU"/>
        </w:rPr>
        <w:t xml:space="preserve">адекватной современному уровню развития информационных технологий. </w:t>
      </w:r>
    </w:p>
    <w:p w:rsidR="000E2A02" w:rsidRPr="009A3860" w:rsidRDefault="000E2A02" w:rsidP="00362482">
      <w:pPr>
        <w:widowControl/>
        <w:tabs>
          <w:tab w:val="left" w:pos="720"/>
        </w:tabs>
        <w:autoSpaceDE/>
        <w:autoSpaceDN/>
        <w:adjustRightInd/>
        <w:spacing w:line="360" w:lineRule="auto"/>
        <w:rPr>
          <w:rFonts w:eastAsia="Times New Roman"/>
          <w:sz w:val="28"/>
          <w:szCs w:val="28"/>
          <w:lang w:val="ru-RU"/>
        </w:rPr>
      </w:pPr>
      <w:r w:rsidRPr="000E2A02">
        <w:rPr>
          <w:rFonts w:eastAsia="Times New Roman"/>
          <w:sz w:val="28"/>
          <w:szCs w:val="28"/>
          <w:lang w:val="ru-RU"/>
        </w:rPr>
        <w:t>ИКТ-компетентность - это способность обучающихся использовать информационные и</w:t>
      </w:r>
      <w:r w:rsidR="00A541A5">
        <w:rPr>
          <w:rFonts w:eastAsia="Times New Roman"/>
          <w:sz w:val="28"/>
          <w:szCs w:val="28"/>
          <w:lang w:val="ru-RU"/>
        </w:rPr>
        <w:t xml:space="preserve">  </w:t>
      </w:r>
      <w:r w:rsidRPr="009A3860">
        <w:rPr>
          <w:rFonts w:eastAsia="Times New Roman"/>
          <w:sz w:val="28"/>
          <w:szCs w:val="28"/>
          <w:lang w:val="ru-RU"/>
        </w:rPr>
        <w:t>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0E2A02" w:rsidRPr="00362482" w:rsidRDefault="000E2A02" w:rsidP="00362482">
      <w:pPr>
        <w:spacing w:line="360" w:lineRule="auto"/>
        <w:ind w:right="40" w:firstLine="230"/>
        <w:jc w:val="both"/>
        <w:rPr>
          <w:rFonts w:eastAsia="Times New Roman"/>
          <w:sz w:val="28"/>
          <w:szCs w:val="28"/>
          <w:lang w:val="ru-RU"/>
        </w:rPr>
      </w:pPr>
      <w:r w:rsidRPr="009A3860">
        <w:rPr>
          <w:rFonts w:eastAsia="Times New Roman"/>
          <w:sz w:val="28"/>
          <w:szCs w:val="28"/>
          <w:lang w:val="ru-RU"/>
        </w:rPr>
        <w:t xml:space="preserve">Основные формы организации учебной деятельности по формированию </w:t>
      </w:r>
      <w:r w:rsidRPr="00E30690">
        <w:rPr>
          <w:rFonts w:eastAsia="Times New Roman"/>
          <w:sz w:val="28"/>
          <w:szCs w:val="28"/>
        </w:rPr>
        <w:t>ИКТ-компетенции обучающихся:</w:t>
      </w:r>
    </w:p>
    <w:p w:rsidR="000E2A02" w:rsidRDefault="000E2A02" w:rsidP="00974C35">
      <w:pPr>
        <w:widowControl/>
        <w:numPr>
          <w:ilvl w:val="0"/>
          <w:numId w:val="11"/>
        </w:numPr>
        <w:tabs>
          <w:tab w:val="clear" w:pos="0"/>
          <w:tab w:val="num" w:pos="360"/>
          <w:tab w:val="left" w:pos="720"/>
        </w:tabs>
        <w:autoSpaceDE/>
        <w:autoSpaceDN/>
        <w:adjustRightInd/>
        <w:spacing w:line="360" w:lineRule="auto"/>
        <w:ind w:hanging="348"/>
        <w:rPr>
          <w:rFonts w:eastAsia="Times New Roman"/>
          <w:sz w:val="28"/>
          <w:szCs w:val="28"/>
          <w:lang w:val="ru-RU"/>
        </w:rPr>
      </w:pPr>
      <w:r w:rsidRPr="009A3860">
        <w:rPr>
          <w:rFonts w:eastAsia="Times New Roman"/>
          <w:sz w:val="28"/>
          <w:szCs w:val="28"/>
          <w:lang w:val="ru-RU"/>
        </w:rPr>
        <w:t>уроки по информатике и другим предметам;</w:t>
      </w:r>
    </w:p>
    <w:p w:rsidR="00A541A5" w:rsidRDefault="00A541A5" w:rsidP="00974C35">
      <w:pPr>
        <w:widowControl/>
        <w:numPr>
          <w:ilvl w:val="0"/>
          <w:numId w:val="11"/>
        </w:numPr>
        <w:tabs>
          <w:tab w:val="clear" w:pos="0"/>
          <w:tab w:val="num" w:pos="360"/>
          <w:tab w:val="left" w:pos="720"/>
        </w:tabs>
        <w:autoSpaceDE/>
        <w:autoSpaceDN/>
        <w:adjustRightInd/>
        <w:spacing w:line="360" w:lineRule="auto"/>
        <w:ind w:hanging="348"/>
        <w:rPr>
          <w:rFonts w:eastAsia="Times New Roman"/>
          <w:sz w:val="28"/>
          <w:szCs w:val="28"/>
          <w:lang w:val="ru-RU"/>
        </w:rPr>
      </w:pPr>
      <w:r>
        <w:rPr>
          <w:rFonts w:eastAsia="Times New Roman"/>
          <w:sz w:val="28"/>
          <w:szCs w:val="28"/>
          <w:lang w:val="ru-RU"/>
        </w:rPr>
        <w:t>факультативы, элективы</w:t>
      </w:r>
    </w:p>
    <w:p w:rsidR="00172C34" w:rsidRDefault="00A541A5" w:rsidP="00974C35">
      <w:pPr>
        <w:widowControl/>
        <w:numPr>
          <w:ilvl w:val="0"/>
          <w:numId w:val="11"/>
        </w:numPr>
        <w:tabs>
          <w:tab w:val="clear" w:pos="0"/>
          <w:tab w:val="num" w:pos="360"/>
          <w:tab w:val="left" w:pos="720"/>
        </w:tabs>
        <w:autoSpaceDE/>
        <w:autoSpaceDN/>
        <w:adjustRightInd/>
        <w:spacing w:line="360" w:lineRule="auto"/>
        <w:ind w:hanging="348"/>
        <w:rPr>
          <w:rFonts w:eastAsia="Times New Roman"/>
          <w:sz w:val="28"/>
          <w:szCs w:val="28"/>
          <w:lang w:val="ru-RU"/>
        </w:rPr>
      </w:pPr>
      <w:r>
        <w:rPr>
          <w:rFonts w:eastAsia="Times New Roman"/>
          <w:sz w:val="28"/>
          <w:szCs w:val="28"/>
          <w:lang w:val="ru-RU"/>
        </w:rPr>
        <w:t>внеурочная деятельность</w:t>
      </w:r>
    </w:p>
    <w:p w:rsidR="00172C34" w:rsidRPr="00172C34" w:rsidRDefault="00172C34" w:rsidP="00974C35">
      <w:pPr>
        <w:widowControl/>
        <w:numPr>
          <w:ilvl w:val="0"/>
          <w:numId w:val="11"/>
        </w:numPr>
        <w:tabs>
          <w:tab w:val="clear" w:pos="0"/>
          <w:tab w:val="num" w:pos="360"/>
          <w:tab w:val="left" w:pos="720"/>
        </w:tabs>
        <w:autoSpaceDE/>
        <w:autoSpaceDN/>
        <w:adjustRightInd/>
        <w:spacing w:line="360" w:lineRule="auto"/>
        <w:ind w:hanging="348"/>
        <w:rPr>
          <w:rFonts w:eastAsia="Times New Roman"/>
          <w:sz w:val="28"/>
          <w:szCs w:val="28"/>
          <w:lang w:val="ru-RU"/>
        </w:rPr>
      </w:pPr>
      <w:r>
        <w:rPr>
          <w:rFonts w:eastAsia="Times New Roman"/>
          <w:sz w:val="28"/>
          <w:szCs w:val="28"/>
          <w:lang w:val="ru-RU"/>
        </w:rPr>
        <w:t>исследовательская, проектная деятельность</w:t>
      </w:r>
    </w:p>
    <w:p w:rsidR="00166713" w:rsidRPr="00166713" w:rsidRDefault="00166713" w:rsidP="00C661CF">
      <w:pPr>
        <w:pStyle w:val="af3"/>
        <w:tabs>
          <w:tab w:val="left" w:pos="1786"/>
          <w:tab w:val="left" w:pos="2604"/>
          <w:tab w:val="left" w:pos="3664"/>
          <w:tab w:val="left" w:pos="5309"/>
          <w:tab w:val="left" w:pos="7297"/>
          <w:tab w:val="left" w:pos="9012"/>
        </w:tabs>
        <w:spacing w:line="360" w:lineRule="auto"/>
        <w:ind w:right="264" w:firstLine="707"/>
        <w:rPr>
          <w:b/>
          <w:sz w:val="28"/>
          <w:szCs w:val="28"/>
        </w:rPr>
      </w:pPr>
      <w:r w:rsidRPr="00166713">
        <w:rPr>
          <w:b/>
          <w:sz w:val="28"/>
          <w:szCs w:val="28"/>
        </w:rPr>
        <w:t xml:space="preserve">Виды </w:t>
      </w:r>
      <w:r w:rsidRPr="00166713">
        <w:rPr>
          <w:b/>
          <w:sz w:val="28"/>
          <w:szCs w:val="28"/>
        </w:rPr>
        <w:tab/>
        <w:t>учебной</w:t>
      </w:r>
      <w:r w:rsidRPr="00166713">
        <w:rPr>
          <w:b/>
          <w:sz w:val="28"/>
          <w:szCs w:val="28"/>
        </w:rPr>
        <w:tab/>
        <w:t xml:space="preserve">деятельности, </w:t>
      </w:r>
      <w:r>
        <w:rPr>
          <w:b/>
          <w:sz w:val="28"/>
          <w:szCs w:val="28"/>
        </w:rPr>
        <w:t xml:space="preserve"> </w:t>
      </w:r>
      <w:r w:rsidRPr="00166713">
        <w:rPr>
          <w:b/>
          <w:sz w:val="28"/>
          <w:szCs w:val="28"/>
        </w:rPr>
        <w:t xml:space="preserve">обеспечивающих  </w:t>
      </w:r>
      <w:r w:rsidR="00172C34" w:rsidRPr="00166713">
        <w:rPr>
          <w:b/>
          <w:sz w:val="28"/>
          <w:szCs w:val="28"/>
        </w:rPr>
        <w:t>формирование</w:t>
      </w:r>
      <w:r w:rsidR="00172C34" w:rsidRPr="00166713">
        <w:rPr>
          <w:b/>
          <w:sz w:val="28"/>
          <w:szCs w:val="28"/>
        </w:rPr>
        <w:tab/>
      </w:r>
      <w:r w:rsidR="00172C34" w:rsidRPr="00166713">
        <w:rPr>
          <w:b/>
          <w:spacing w:val="-3"/>
          <w:sz w:val="28"/>
          <w:szCs w:val="28"/>
        </w:rPr>
        <w:t xml:space="preserve">ИКТ- </w:t>
      </w:r>
      <w:r w:rsidR="00172C34" w:rsidRPr="00166713">
        <w:rPr>
          <w:b/>
          <w:sz w:val="28"/>
          <w:szCs w:val="28"/>
        </w:rPr>
        <w:t>компетенции обучающихся</w:t>
      </w:r>
    </w:p>
    <w:p w:rsidR="00172C34" w:rsidRPr="00362482" w:rsidRDefault="00172C34" w:rsidP="00974C35">
      <w:pPr>
        <w:pStyle w:val="af3"/>
        <w:numPr>
          <w:ilvl w:val="0"/>
          <w:numId w:val="206"/>
        </w:numPr>
        <w:tabs>
          <w:tab w:val="left" w:pos="1786"/>
          <w:tab w:val="left" w:pos="2604"/>
          <w:tab w:val="left" w:pos="3664"/>
          <w:tab w:val="left" w:pos="5309"/>
          <w:tab w:val="left" w:pos="7297"/>
          <w:tab w:val="left" w:pos="9012"/>
        </w:tabs>
        <w:spacing w:line="360" w:lineRule="auto"/>
        <w:ind w:right="264"/>
        <w:jc w:val="both"/>
        <w:rPr>
          <w:rFonts w:ascii="Symbol" w:hAnsi="Symbol"/>
          <w:sz w:val="28"/>
          <w:szCs w:val="28"/>
        </w:rPr>
      </w:pPr>
      <w:r w:rsidRPr="00362482">
        <w:rPr>
          <w:sz w:val="28"/>
          <w:szCs w:val="28"/>
        </w:rPr>
        <w:t>выполняемые на уроках, дома и в рамках внеурочной деятельности задания, предполагающие использование электронных образовательных</w:t>
      </w:r>
      <w:r w:rsidRPr="00362482">
        <w:rPr>
          <w:spacing w:val="-5"/>
          <w:sz w:val="28"/>
          <w:szCs w:val="28"/>
        </w:rPr>
        <w:t xml:space="preserve"> </w:t>
      </w:r>
      <w:r w:rsidRPr="00362482">
        <w:rPr>
          <w:sz w:val="28"/>
          <w:szCs w:val="28"/>
        </w:rPr>
        <w:t>ресурсов;</w:t>
      </w:r>
    </w:p>
    <w:p w:rsidR="00172C34" w:rsidRPr="00362482" w:rsidRDefault="00172C34" w:rsidP="00974C35">
      <w:pPr>
        <w:pStyle w:val="af9"/>
        <w:widowControl w:val="0"/>
        <w:numPr>
          <w:ilvl w:val="0"/>
          <w:numId w:val="206"/>
        </w:numPr>
        <w:tabs>
          <w:tab w:val="left" w:pos="1216"/>
        </w:tabs>
        <w:autoSpaceDE w:val="0"/>
        <w:autoSpaceDN w:val="0"/>
        <w:spacing w:line="360" w:lineRule="auto"/>
        <w:contextualSpacing w:val="0"/>
        <w:jc w:val="both"/>
        <w:rPr>
          <w:rFonts w:ascii="Symbol" w:hAnsi="Symbol"/>
          <w:sz w:val="28"/>
          <w:szCs w:val="28"/>
        </w:rPr>
      </w:pPr>
      <w:r w:rsidRPr="00362482">
        <w:rPr>
          <w:sz w:val="28"/>
          <w:szCs w:val="28"/>
        </w:rPr>
        <w:t>создание и редактирование</w:t>
      </w:r>
      <w:r w:rsidRPr="00362482">
        <w:rPr>
          <w:spacing w:val="-3"/>
          <w:sz w:val="28"/>
          <w:szCs w:val="28"/>
        </w:rPr>
        <w:t xml:space="preserve"> </w:t>
      </w:r>
      <w:r w:rsidRPr="00362482">
        <w:rPr>
          <w:sz w:val="28"/>
          <w:szCs w:val="28"/>
        </w:rPr>
        <w:t>текстов;</w:t>
      </w:r>
    </w:p>
    <w:p w:rsidR="00172C34" w:rsidRPr="0070243A" w:rsidRDefault="00172C34" w:rsidP="00974C35">
      <w:pPr>
        <w:pStyle w:val="af9"/>
        <w:widowControl w:val="0"/>
        <w:numPr>
          <w:ilvl w:val="0"/>
          <w:numId w:val="206"/>
        </w:numPr>
        <w:tabs>
          <w:tab w:val="left" w:pos="1216"/>
        </w:tabs>
        <w:autoSpaceDE w:val="0"/>
        <w:autoSpaceDN w:val="0"/>
        <w:spacing w:line="360" w:lineRule="auto"/>
        <w:contextualSpacing w:val="0"/>
        <w:jc w:val="both"/>
        <w:rPr>
          <w:rFonts w:ascii="Symbol" w:hAnsi="Symbol"/>
          <w:sz w:val="28"/>
          <w:szCs w:val="28"/>
          <w:lang w:val="ru-RU"/>
        </w:rPr>
      </w:pPr>
      <w:r w:rsidRPr="0070243A">
        <w:rPr>
          <w:sz w:val="28"/>
          <w:szCs w:val="28"/>
          <w:lang w:val="ru-RU"/>
        </w:rPr>
        <w:t>создание и редактирование электронных</w:t>
      </w:r>
      <w:r w:rsidRPr="0070243A">
        <w:rPr>
          <w:spacing w:val="-2"/>
          <w:sz w:val="28"/>
          <w:szCs w:val="28"/>
          <w:lang w:val="ru-RU"/>
        </w:rPr>
        <w:t xml:space="preserve"> </w:t>
      </w:r>
      <w:r w:rsidRPr="0070243A">
        <w:rPr>
          <w:sz w:val="28"/>
          <w:szCs w:val="28"/>
          <w:lang w:val="ru-RU"/>
        </w:rPr>
        <w:t>таблиц;</w:t>
      </w:r>
    </w:p>
    <w:p w:rsidR="00172C34" w:rsidRPr="0070243A" w:rsidRDefault="00172C34" w:rsidP="00974C35">
      <w:pPr>
        <w:pStyle w:val="af9"/>
        <w:widowControl w:val="0"/>
        <w:numPr>
          <w:ilvl w:val="0"/>
          <w:numId w:val="206"/>
        </w:numPr>
        <w:tabs>
          <w:tab w:val="left" w:pos="1216"/>
        </w:tabs>
        <w:autoSpaceDE w:val="0"/>
        <w:autoSpaceDN w:val="0"/>
        <w:spacing w:line="360" w:lineRule="auto"/>
        <w:ind w:right="268"/>
        <w:contextualSpacing w:val="0"/>
        <w:jc w:val="both"/>
        <w:rPr>
          <w:rFonts w:ascii="Symbol" w:hAnsi="Symbol"/>
          <w:sz w:val="28"/>
          <w:szCs w:val="28"/>
          <w:lang w:val="ru-RU"/>
        </w:rPr>
      </w:pPr>
      <w:r w:rsidRPr="0070243A">
        <w:rPr>
          <w:sz w:val="28"/>
          <w:szCs w:val="28"/>
          <w:lang w:val="ru-RU"/>
        </w:rPr>
        <w:t>использование средств для построения диаграмм, графиков, блок-</w:t>
      </w:r>
      <w:r w:rsidR="00166713">
        <w:rPr>
          <w:sz w:val="28"/>
          <w:szCs w:val="28"/>
          <w:lang w:val="ru-RU"/>
        </w:rPr>
        <w:t xml:space="preserve">   </w:t>
      </w:r>
      <w:r w:rsidRPr="0070243A">
        <w:rPr>
          <w:sz w:val="28"/>
          <w:szCs w:val="28"/>
          <w:lang w:val="ru-RU"/>
        </w:rPr>
        <w:t>схем, других графических</w:t>
      </w:r>
      <w:r w:rsidRPr="0070243A">
        <w:rPr>
          <w:spacing w:val="1"/>
          <w:sz w:val="28"/>
          <w:szCs w:val="28"/>
          <w:lang w:val="ru-RU"/>
        </w:rPr>
        <w:t xml:space="preserve"> </w:t>
      </w:r>
      <w:r w:rsidRPr="0070243A">
        <w:rPr>
          <w:sz w:val="28"/>
          <w:szCs w:val="28"/>
          <w:lang w:val="ru-RU"/>
        </w:rPr>
        <w:t>объектов;</w:t>
      </w:r>
    </w:p>
    <w:p w:rsidR="00172C34" w:rsidRPr="00362482" w:rsidRDefault="00172C34" w:rsidP="00974C35">
      <w:pPr>
        <w:pStyle w:val="af9"/>
        <w:widowControl w:val="0"/>
        <w:numPr>
          <w:ilvl w:val="0"/>
          <w:numId w:val="206"/>
        </w:numPr>
        <w:tabs>
          <w:tab w:val="left" w:pos="1216"/>
        </w:tabs>
        <w:autoSpaceDE w:val="0"/>
        <w:autoSpaceDN w:val="0"/>
        <w:spacing w:line="360" w:lineRule="auto"/>
        <w:contextualSpacing w:val="0"/>
        <w:jc w:val="both"/>
        <w:rPr>
          <w:rFonts w:ascii="Symbol" w:hAnsi="Symbol"/>
          <w:sz w:val="28"/>
          <w:szCs w:val="28"/>
        </w:rPr>
      </w:pPr>
      <w:r w:rsidRPr="00362482">
        <w:rPr>
          <w:sz w:val="28"/>
          <w:szCs w:val="28"/>
        </w:rPr>
        <w:t>создание и редактирование</w:t>
      </w:r>
      <w:r w:rsidRPr="00362482">
        <w:rPr>
          <w:spacing w:val="-3"/>
          <w:sz w:val="28"/>
          <w:szCs w:val="28"/>
        </w:rPr>
        <w:t xml:space="preserve"> </w:t>
      </w:r>
      <w:r w:rsidRPr="00362482">
        <w:rPr>
          <w:sz w:val="28"/>
          <w:szCs w:val="28"/>
        </w:rPr>
        <w:t>презентаций;</w:t>
      </w:r>
    </w:p>
    <w:p w:rsidR="00172C34" w:rsidRPr="0070243A" w:rsidRDefault="00172C34" w:rsidP="00974C35">
      <w:pPr>
        <w:pStyle w:val="af9"/>
        <w:widowControl w:val="0"/>
        <w:numPr>
          <w:ilvl w:val="0"/>
          <w:numId w:val="206"/>
        </w:numPr>
        <w:tabs>
          <w:tab w:val="left" w:pos="1216"/>
        </w:tabs>
        <w:autoSpaceDE w:val="0"/>
        <w:autoSpaceDN w:val="0"/>
        <w:spacing w:line="360" w:lineRule="auto"/>
        <w:contextualSpacing w:val="0"/>
        <w:jc w:val="both"/>
        <w:rPr>
          <w:rFonts w:ascii="Symbol" w:hAnsi="Symbol"/>
          <w:sz w:val="28"/>
          <w:szCs w:val="28"/>
          <w:lang w:val="ru-RU"/>
        </w:rPr>
      </w:pPr>
      <w:r w:rsidRPr="0070243A">
        <w:rPr>
          <w:sz w:val="28"/>
          <w:szCs w:val="28"/>
          <w:lang w:val="ru-RU"/>
        </w:rPr>
        <w:t>создание и редактирование графики и</w:t>
      </w:r>
      <w:r w:rsidRPr="0070243A">
        <w:rPr>
          <w:spacing w:val="-3"/>
          <w:sz w:val="28"/>
          <w:szCs w:val="28"/>
          <w:lang w:val="ru-RU"/>
        </w:rPr>
        <w:t xml:space="preserve"> </w:t>
      </w:r>
      <w:r w:rsidRPr="0070243A">
        <w:rPr>
          <w:sz w:val="28"/>
          <w:szCs w:val="28"/>
          <w:lang w:val="ru-RU"/>
        </w:rPr>
        <w:t>фото;</w:t>
      </w:r>
    </w:p>
    <w:p w:rsidR="00172C34" w:rsidRPr="00362482" w:rsidRDefault="00172C34" w:rsidP="00974C35">
      <w:pPr>
        <w:pStyle w:val="af9"/>
        <w:widowControl w:val="0"/>
        <w:numPr>
          <w:ilvl w:val="0"/>
          <w:numId w:val="206"/>
        </w:numPr>
        <w:tabs>
          <w:tab w:val="left" w:pos="1216"/>
        </w:tabs>
        <w:autoSpaceDE w:val="0"/>
        <w:autoSpaceDN w:val="0"/>
        <w:spacing w:line="360" w:lineRule="auto"/>
        <w:contextualSpacing w:val="0"/>
        <w:jc w:val="both"/>
        <w:rPr>
          <w:rFonts w:ascii="Symbol" w:hAnsi="Symbol"/>
          <w:sz w:val="28"/>
          <w:szCs w:val="28"/>
        </w:rPr>
      </w:pPr>
      <w:r w:rsidRPr="00362482">
        <w:rPr>
          <w:sz w:val="28"/>
          <w:szCs w:val="28"/>
        </w:rPr>
        <w:t>создание и редактирование</w:t>
      </w:r>
      <w:r w:rsidRPr="00362482">
        <w:rPr>
          <w:spacing w:val="-3"/>
          <w:sz w:val="28"/>
          <w:szCs w:val="28"/>
        </w:rPr>
        <w:t xml:space="preserve"> </w:t>
      </w:r>
      <w:r w:rsidRPr="00362482">
        <w:rPr>
          <w:sz w:val="28"/>
          <w:szCs w:val="28"/>
        </w:rPr>
        <w:t>видео;</w:t>
      </w:r>
    </w:p>
    <w:p w:rsidR="00172C34" w:rsidRPr="0070243A" w:rsidRDefault="00172C34" w:rsidP="00974C35">
      <w:pPr>
        <w:pStyle w:val="af9"/>
        <w:widowControl w:val="0"/>
        <w:numPr>
          <w:ilvl w:val="0"/>
          <w:numId w:val="207"/>
        </w:numPr>
        <w:tabs>
          <w:tab w:val="left" w:pos="1216"/>
        </w:tabs>
        <w:autoSpaceDE w:val="0"/>
        <w:autoSpaceDN w:val="0"/>
        <w:spacing w:line="360" w:lineRule="auto"/>
        <w:contextualSpacing w:val="0"/>
        <w:rPr>
          <w:rFonts w:ascii="Symbol" w:hAnsi="Symbol"/>
          <w:sz w:val="28"/>
          <w:szCs w:val="28"/>
          <w:lang w:val="ru-RU"/>
        </w:rPr>
      </w:pPr>
      <w:r w:rsidRPr="0070243A">
        <w:rPr>
          <w:sz w:val="28"/>
          <w:szCs w:val="28"/>
          <w:lang w:val="ru-RU"/>
        </w:rPr>
        <w:t>создание музыкальных и звуковых</w:t>
      </w:r>
      <w:r w:rsidRPr="0070243A">
        <w:rPr>
          <w:spacing w:val="-1"/>
          <w:sz w:val="28"/>
          <w:szCs w:val="28"/>
          <w:lang w:val="ru-RU"/>
        </w:rPr>
        <w:t xml:space="preserve"> </w:t>
      </w:r>
      <w:r w:rsidRPr="0070243A">
        <w:rPr>
          <w:sz w:val="28"/>
          <w:szCs w:val="28"/>
          <w:lang w:val="ru-RU"/>
        </w:rPr>
        <w:t>объектов;</w:t>
      </w:r>
    </w:p>
    <w:p w:rsidR="00172C34" w:rsidRPr="0070243A" w:rsidRDefault="00172C34" w:rsidP="00974C35">
      <w:pPr>
        <w:pStyle w:val="af9"/>
        <w:widowControl w:val="0"/>
        <w:numPr>
          <w:ilvl w:val="0"/>
          <w:numId w:val="207"/>
        </w:numPr>
        <w:tabs>
          <w:tab w:val="left" w:pos="1216"/>
        </w:tabs>
        <w:autoSpaceDE w:val="0"/>
        <w:autoSpaceDN w:val="0"/>
        <w:spacing w:line="360" w:lineRule="auto"/>
        <w:contextualSpacing w:val="0"/>
        <w:rPr>
          <w:rFonts w:ascii="Symbol" w:hAnsi="Symbol"/>
          <w:sz w:val="28"/>
          <w:szCs w:val="28"/>
          <w:lang w:val="ru-RU"/>
        </w:rPr>
      </w:pPr>
      <w:r w:rsidRPr="0070243A">
        <w:rPr>
          <w:sz w:val="28"/>
          <w:szCs w:val="28"/>
          <w:lang w:val="ru-RU"/>
        </w:rPr>
        <w:t>поиск и анализ информации в</w:t>
      </w:r>
      <w:r w:rsidRPr="0070243A">
        <w:rPr>
          <w:spacing w:val="-4"/>
          <w:sz w:val="28"/>
          <w:szCs w:val="28"/>
          <w:lang w:val="ru-RU"/>
        </w:rPr>
        <w:t xml:space="preserve"> </w:t>
      </w:r>
      <w:r w:rsidRPr="0070243A">
        <w:rPr>
          <w:sz w:val="28"/>
          <w:szCs w:val="28"/>
          <w:lang w:val="ru-RU"/>
        </w:rPr>
        <w:t>Интернете;</w:t>
      </w:r>
    </w:p>
    <w:p w:rsidR="00172C34" w:rsidRPr="00362482" w:rsidRDefault="00172C34" w:rsidP="00974C35">
      <w:pPr>
        <w:pStyle w:val="af9"/>
        <w:widowControl w:val="0"/>
        <w:numPr>
          <w:ilvl w:val="0"/>
          <w:numId w:val="207"/>
        </w:numPr>
        <w:tabs>
          <w:tab w:val="left" w:pos="1216"/>
        </w:tabs>
        <w:autoSpaceDE w:val="0"/>
        <w:autoSpaceDN w:val="0"/>
        <w:spacing w:line="360" w:lineRule="auto"/>
        <w:contextualSpacing w:val="0"/>
        <w:rPr>
          <w:rFonts w:ascii="Symbol" w:hAnsi="Symbol"/>
          <w:sz w:val="28"/>
          <w:szCs w:val="28"/>
        </w:rPr>
      </w:pPr>
      <w:r w:rsidRPr="00362482">
        <w:rPr>
          <w:sz w:val="28"/>
          <w:szCs w:val="28"/>
        </w:rPr>
        <w:t>моделирование, проектирование и</w:t>
      </w:r>
      <w:r w:rsidRPr="00362482">
        <w:rPr>
          <w:spacing w:val="1"/>
          <w:sz w:val="28"/>
          <w:szCs w:val="28"/>
        </w:rPr>
        <w:t xml:space="preserve"> </w:t>
      </w:r>
      <w:r w:rsidRPr="00362482">
        <w:rPr>
          <w:sz w:val="28"/>
          <w:szCs w:val="28"/>
        </w:rPr>
        <w:t>управление;</w:t>
      </w:r>
    </w:p>
    <w:p w:rsidR="00172C34" w:rsidRPr="0070243A" w:rsidRDefault="00172C34" w:rsidP="00974C35">
      <w:pPr>
        <w:pStyle w:val="af9"/>
        <w:widowControl w:val="0"/>
        <w:numPr>
          <w:ilvl w:val="0"/>
          <w:numId w:val="207"/>
        </w:numPr>
        <w:tabs>
          <w:tab w:val="left" w:pos="1216"/>
        </w:tabs>
        <w:autoSpaceDE w:val="0"/>
        <w:autoSpaceDN w:val="0"/>
        <w:spacing w:line="360" w:lineRule="auto"/>
        <w:contextualSpacing w:val="0"/>
        <w:rPr>
          <w:rFonts w:ascii="Symbol" w:hAnsi="Symbol"/>
          <w:sz w:val="28"/>
          <w:szCs w:val="28"/>
          <w:lang w:val="ru-RU"/>
        </w:rPr>
      </w:pPr>
      <w:r w:rsidRPr="0070243A">
        <w:rPr>
          <w:sz w:val="28"/>
          <w:szCs w:val="28"/>
          <w:lang w:val="ru-RU"/>
        </w:rPr>
        <w:t>математическая обработка и визуализация</w:t>
      </w:r>
      <w:r w:rsidRPr="0070243A">
        <w:rPr>
          <w:spacing w:val="-2"/>
          <w:sz w:val="28"/>
          <w:szCs w:val="28"/>
          <w:lang w:val="ru-RU"/>
        </w:rPr>
        <w:t xml:space="preserve"> </w:t>
      </w:r>
      <w:r w:rsidRPr="0070243A">
        <w:rPr>
          <w:sz w:val="28"/>
          <w:szCs w:val="28"/>
          <w:lang w:val="ru-RU"/>
        </w:rPr>
        <w:t>данных;</w:t>
      </w:r>
    </w:p>
    <w:p w:rsidR="00172C34" w:rsidRPr="0070243A" w:rsidRDefault="00172C34" w:rsidP="00974C35">
      <w:pPr>
        <w:pStyle w:val="af9"/>
        <w:widowControl w:val="0"/>
        <w:numPr>
          <w:ilvl w:val="0"/>
          <w:numId w:val="207"/>
        </w:numPr>
        <w:tabs>
          <w:tab w:val="left" w:pos="1216"/>
        </w:tabs>
        <w:autoSpaceDE w:val="0"/>
        <w:autoSpaceDN w:val="0"/>
        <w:spacing w:line="360" w:lineRule="auto"/>
        <w:contextualSpacing w:val="0"/>
        <w:rPr>
          <w:rFonts w:ascii="Symbol" w:hAnsi="Symbol"/>
          <w:sz w:val="28"/>
          <w:szCs w:val="28"/>
          <w:lang w:val="ru-RU"/>
        </w:rPr>
      </w:pPr>
      <w:r w:rsidRPr="0070243A">
        <w:rPr>
          <w:sz w:val="28"/>
          <w:szCs w:val="28"/>
          <w:lang w:val="ru-RU"/>
        </w:rPr>
        <w:t>создание веб-страниц и</w:t>
      </w:r>
      <w:r w:rsidRPr="0070243A">
        <w:rPr>
          <w:spacing w:val="-4"/>
          <w:sz w:val="28"/>
          <w:szCs w:val="28"/>
          <w:lang w:val="ru-RU"/>
        </w:rPr>
        <w:t xml:space="preserve"> </w:t>
      </w:r>
      <w:r w:rsidRPr="0070243A">
        <w:rPr>
          <w:sz w:val="28"/>
          <w:szCs w:val="28"/>
          <w:lang w:val="ru-RU"/>
        </w:rPr>
        <w:t>сайтов;</w:t>
      </w:r>
    </w:p>
    <w:p w:rsidR="00172C34" w:rsidRPr="0070243A" w:rsidRDefault="00172C34" w:rsidP="00974C35">
      <w:pPr>
        <w:pStyle w:val="af9"/>
        <w:widowControl w:val="0"/>
        <w:numPr>
          <w:ilvl w:val="0"/>
          <w:numId w:val="207"/>
        </w:numPr>
        <w:tabs>
          <w:tab w:val="left" w:pos="1216"/>
        </w:tabs>
        <w:autoSpaceDE w:val="0"/>
        <w:autoSpaceDN w:val="0"/>
        <w:spacing w:line="360" w:lineRule="auto"/>
        <w:contextualSpacing w:val="0"/>
        <w:rPr>
          <w:rFonts w:ascii="Symbol" w:hAnsi="Symbol"/>
          <w:sz w:val="28"/>
          <w:szCs w:val="28"/>
          <w:lang w:val="ru-RU"/>
        </w:rPr>
      </w:pPr>
      <w:r w:rsidRPr="0070243A">
        <w:rPr>
          <w:sz w:val="28"/>
          <w:szCs w:val="28"/>
          <w:lang w:val="ru-RU"/>
        </w:rPr>
        <w:t>сетевая коммуникация между учениками и (или)</w:t>
      </w:r>
      <w:r w:rsidRPr="0070243A">
        <w:rPr>
          <w:spacing w:val="-4"/>
          <w:sz w:val="28"/>
          <w:szCs w:val="28"/>
          <w:lang w:val="ru-RU"/>
        </w:rPr>
        <w:t xml:space="preserve"> </w:t>
      </w:r>
      <w:r w:rsidRPr="0070243A">
        <w:rPr>
          <w:sz w:val="28"/>
          <w:szCs w:val="28"/>
          <w:lang w:val="ru-RU"/>
        </w:rPr>
        <w:t>учителем.</w:t>
      </w:r>
    </w:p>
    <w:p w:rsidR="00172C34" w:rsidRPr="00362482" w:rsidRDefault="00172C34" w:rsidP="00362482">
      <w:pPr>
        <w:pStyle w:val="af3"/>
        <w:spacing w:before="2" w:line="360" w:lineRule="auto"/>
        <w:ind w:right="270" w:firstLine="707"/>
        <w:rPr>
          <w:sz w:val="28"/>
          <w:szCs w:val="28"/>
        </w:rPr>
      </w:pPr>
      <w:r w:rsidRPr="00362482">
        <w:rPr>
          <w:sz w:val="28"/>
          <w:szCs w:val="28"/>
        </w:rPr>
        <w:t>Эффективное формирование ИКТ-компетенции обучающихся обеспечивается усилиями команды учителей-предметников, согласование действий которых происходят в ходе регулярных рабочих совещаний по данному вопросу.</w:t>
      </w:r>
    </w:p>
    <w:p w:rsidR="00172C34" w:rsidRDefault="00172C34"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Default="00362482" w:rsidP="00362482">
      <w:pPr>
        <w:pStyle w:val="af3"/>
        <w:spacing w:before="9" w:line="360" w:lineRule="auto"/>
        <w:rPr>
          <w:sz w:val="28"/>
          <w:szCs w:val="28"/>
        </w:rPr>
      </w:pPr>
    </w:p>
    <w:p w:rsidR="00362482" w:rsidRPr="00362482" w:rsidRDefault="00362482" w:rsidP="00362482">
      <w:pPr>
        <w:pStyle w:val="af3"/>
        <w:spacing w:before="9" w:line="360" w:lineRule="auto"/>
        <w:rPr>
          <w:sz w:val="28"/>
          <w:szCs w:val="28"/>
        </w:rPr>
      </w:pPr>
    </w:p>
    <w:p w:rsidR="009A3860" w:rsidRPr="009A3860" w:rsidRDefault="009A3860" w:rsidP="009A3860">
      <w:pPr>
        <w:spacing w:line="4" w:lineRule="exact"/>
        <w:rPr>
          <w:rFonts w:eastAsia="Times New Roman"/>
          <w:sz w:val="28"/>
          <w:szCs w:val="28"/>
          <w:lang w:val="ru-RU"/>
        </w:rPr>
      </w:pPr>
      <w:bookmarkStart w:id="38" w:name="page193"/>
      <w:bookmarkEnd w:id="38"/>
    </w:p>
    <w:p w:rsidR="00362482" w:rsidRDefault="00362482" w:rsidP="00E7262D">
      <w:pPr>
        <w:tabs>
          <w:tab w:val="left" w:pos="357"/>
        </w:tabs>
        <w:spacing w:line="360" w:lineRule="auto"/>
        <w:ind w:firstLine="454"/>
        <w:jc w:val="center"/>
        <w:rPr>
          <w:b/>
          <w:sz w:val="28"/>
          <w:szCs w:val="28"/>
          <w:lang w:val="ru-RU"/>
        </w:rPr>
      </w:pPr>
      <w:bookmarkStart w:id="39" w:name="page201"/>
      <w:bookmarkEnd w:id="39"/>
    </w:p>
    <w:p w:rsidR="00E7262D" w:rsidRPr="00C9067C" w:rsidRDefault="00E7262D" w:rsidP="00E7262D">
      <w:pPr>
        <w:tabs>
          <w:tab w:val="left" w:pos="357"/>
        </w:tabs>
        <w:spacing w:line="360" w:lineRule="auto"/>
        <w:ind w:firstLine="454"/>
        <w:jc w:val="center"/>
        <w:rPr>
          <w:b/>
          <w:sz w:val="28"/>
          <w:szCs w:val="28"/>
          <w:lang w:val="ru-RU"/>
        </w:rPr>
      </w:pPr>
      <w:r w:rsidRPr="00C9067C">
        <w:rPr>
          <w:b/>
          <w:sz w:val="28"/>
          <w:szCs w:val="28"/>
          <w:lang w:val="ru-RU"/>
        </w:rPr>
        <w:t>2.2. Программы отдельных учебных предметов, курсов</w:t>
      </w:r>
    </w:p>
    <w:p w:rsidR="00E7262D" w:rsidRPr="00C9067C" w:rsidRDefault="00E7262D" w:rsidP="00E7262D">
      <w:pPr>
        <w:pStyle w:val="Zag2"/>
        <w:tabs>
          <w:tab w:val="left" w:leader="dot" w:pos="624"/>
        </w:tabs>
        <w:spacing w:after="0" w:line="360" w:lineRule="auto"/>
        <w:ind w:firstLine="454"/>
        <w:outlineLvl w:val="0"/>
        <w:rPr>
          <w:rStyle w:val="Zag11"/>
          <w:rFonts w:eastAsia="@Arial Unicode MS"/>
          <w:color w:val="auto"/>
          <w:sz w:val="28"/>
          <w:szCs w:val="28"/>
          <w:lang w:val="ru-RU"/>
        </w:rPr>
      </w:pPr>
      <w:r w:rsidRPr="00C9067C">
        <w:rPr>
          <w:rStyle w:val="Zag11"/>
          <w:rFonts w:eastAsia="@Arial Unicode MS"/>
          <w:color w:val="auto"/>
          <w:sz w:val="28"/>
          <w:szCs w:val="28"/>
          <w:lang w:val="ru-RU"/>
        </w:rPr>
        <w:t>2.2.1. Общие положения</w:t>
      </w:r>
    </w:p>
    <w:p w:rsidR="00E7262D" w:rsidRPr="00C9067C" w:rsidRDefault="00E7262D" w:rsidP="00E7262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E7262D" w:rsidRPr="00166713" w:rsidRDefault="00E7262D" w:rsidP="00166713">
      <w:pPr>
        <w:tabs>
          <w:tab w:val="left" w:leader="dot" w:pos="624"/>
        </w:tabs>
        <w:spacing w:line="360" w:lineRule="auto"/>
        <w:ind w:firstLine="454"/>
        <w:jc w:val="both"/>
        <w:rPr>
          <w:rFonts w:eastAsia="@Arial Unicode MS"/>
          <w:sz w:val="28"/>
          <w:szCs w:val="28"/>
          <w:lang w:val="ru-RU"/>
        </w:rPr>
      </w:pPr>
      <w:r w:rsidRPr="00C9067C">
        <w:rPr>
          <w:rStyle w:val="Zag11"/>
          <w:rFonts w:eastAsia="@Arial Unicode MS"/>
          <w:sz w:val="28"/>
          <w:szCs w:val="28"/>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w:t>
      </w:r>
      <w:r>
        <w:rPr>
          <w:rStyle w:val="Zag11"/>
          <w:rFonts w:eastAsia="@Arial Unicode MS"/>
          <w:sz w:val="28"/>
          <w:szCs w:val="28"/>
          <w:lang w:val="ru-RU"/>
        </w:rPr>
        <w:t>а</w:t>
      </w:r>
      <w:r w:rsidRPr="00C9067C">
        <w:rPr>
          <w:rStyle w:val="Zag11"/>
          <w:rFonts w:eastAsia="@Arial Unicode MS"/>
          <w:sz w:val="28"/>
          <w:szCs w:val="28"/>
          <w:lang w:val="ru-RU"/>
        </w:rPr>
        <w:t xml:space="preserve"> к профильному обучению, профессиональной ориентации и профессиональному образованию.</w:t>
      </w:r>
      <w:r w:rsidR="00166713">
        <w:rPr>
          <w:rStyle w:val="Zag11"/>
          <w:rFonts w:eastAsia="@Arial Unicode MS"/>
          <w:sz w:val="28"/>
          <w:szCs w:val="28"/>
          <w:lang w:val="ru-RU"/>
        </w:rPr>
        <w:t xml:space="preserve"> </w:t>
      </w:r>
      <w:r w:rsidR="00166713" w:rsidRPr="00166713">
        <w:rPr>
          <w:rStyle w:val="Zag11"/>
          <w:rFonts w:eastAsia="@Arial Unicode MS"/>
          <w:b/>
          <w:sz w:val="28"/>
          <w:szCs w:val="28"/>
          <w:lang w:val="ru-RU"/>
        </w:rPr>
        <w:t>У</w:t>
      </w:r>
      <w:r w:rsidRPr="00166713">
        <w:rPr>
          <w:b/>
          <w:bCs/>
          <w:sz w:val="28"/>
          <w:szCs w:val="28"/>
          <w:lang w:val="ru-RU"/>
        </w:rPr>
        <w:t>чебная деятельность на этой ступени образования приобретает черты деятельности по саморазвитию и самообразованию</w:t>
      </w:r>
      <w:r w:rsidRPr="00166713">
        <w:rPr>
          <w:bCs/>
          <w:sz w:val="28"/>
          <w:szCs w:val="28"/>
          <w:lang w:val="ru-RU"/>
        </w:rPr>
        <w:t>.</w:t>
      </w:r>
      <w:r w:rsidRPr="00166713">
        <w:rPr>
          <w:sz w:val="28"/>
          <w:szCs w:val="28"/>
          <w:lang w:val="ru-RU"/>
        </w:rPr>
        <w:t xml:space="preserve"> </w:t>
      </w:r>
    </w:p>
    <w:p w:rsidR="00E7262D" w:rsidRPr="00C9067C" w:rsidRDefault="00E7262D" w:rsidP="00E7262D">
      <w:pPr>
        <w:pStyle w:val="15"/>
        <w:spacing w:line="360" w:lineRule="auto"/>
        <w:ind w:firstLine="454"/>
        <w:rPr>
          <w:sz w:val="28"/>
          <w:szCs w:val="28"/>
        </w:rPr>
      </w:pPr>
      <w:r w:rsidRPr="00C9067C">
        <w:rPr>
          <w:sz w:val="28"/>
          <w:szCs w:val="28"/>
        </w:rPr>
        <w:t xml:space="preserve">В </w:t>
      </w:r>
      <w:r w:rsidR="00166713">
        <w:rPr>
          <w:sz w:val="28"/>
          <w:szCs w:val="28"/>
        </w:rPr>
        <w:t xml:space="preserve">5-9 </w:t>
      </w:r>
      <w:r w:rsidRPr="00C9067C">
        <w:rPr>
          <w:sz w:val="28"/>
          <w:szCs w:val="28"/>
        </w:rPr>
        <w:t xml:space="preserve">классах у обучающихся на основе усвоения научных понятий закладываются основы </w:t>
      </w:r>
      <w:r w:rsidRPr="00C9067C">
        <w:rPr>
          <w:i/>
          <w:sz w:val="28"/>
          <w:szCs w:val="28"/>
        </w:rPr>
        <w:t xml:space="preserve">теоретического, формального </w:t>
      </w:r>
      <w:r w:rsidRPr="003E2316">
        <w:rPr>
          <w:sz w:val="28"/>
          <w:szCs w:val="28"/>
        </w:rPr>
        <w:t>и</w:t>
      </w:r>
      <w:r w:rsidRPr="00C9067C">
        <w:rPr>
          <w:i/>
          <w:sz w:val="28"/>
          <w:szCs w:val="28"/>
        </w:rPr>
        <w:t xml:space="preserve"> рефлексивного мышления,</w:t>
      </w:r>
      <w:r w:rsidRPr="00C9067C">
        <w:rPr>
          <w:sz w:val="28"/>
          <w:szCs w:val="28"/>
        </w:rPr>
        <w:t xml:space="preserve"> появляются </w:t>
      </w:r>
      <w:r w:rsidRPr="00C9067C">
        <w:rPr>
          <w:i/>
          <w:sz w:val="28"/>
          <w:szCs w:val="28"/>
        </w:rPr>
        <w:t>способности</w:t>
      </w:r>
      <w:r w:rsidRPr="00C9067C">
        <w:rPr>
          <w:sz w:val="28"/>
          <w:szCs w:val="28"/>
        </w:rPr>
        <w:t xml:space="preserve"> </w:t>
      </w:r>
      <w:r w:rsidRPr="00C9067C">
        <w:rPr>
          <w:i/>
          <w:sz w:val="28"/>
          <w:szCs w:val="28"/>
        </w:rPr>
        <w:t>рассуждать</w:t>
      </w:r>
      <w:r w:rsidRPr="00C9067C">
        <w:rPr>
          <w:sz w:val="28"/>
          <w:szCs w:val="28"/>
        </w:rPr>
        <w:t xml:space="preserve"> на основе общих посылок, у</w:t>
      </w:r>
      <w:r w:rsidRPr="00C9067C">
        <w:rPr>
          <w:i/>
          <w:sz w:val="28"/>
          <w:szCs w:val="28"/>
        </w:rPr>
        <w:t xml:space="preserve">мение оперировать гипотезами как отличительный инструмент научного рассуждения. Контролируемой и управляемой </w:t>
      </w:r>
      <w:r w:rsidRPr="00C9067C">
        <w:rPr>
          <w:sz w:val="28"/>
          <w:szCs w:val="28"/>
        </w:rPr>
        <w:t>становится</w:t>
      </w:r>
      <w:r w:rsidRPr="00C9067C">
        <w:rPr>
          <w:i/>
          <w:sz w:val="28"/>
          <w:szCs w:val="28"/>
        </w:rPr>
        <w:t xml:space="preserve"> речь </w:t>
      </w:r>
      <w:r w:rsidRPr="00C9067C">
        <w:rPr>
          <w:sz w:val="28"/>
          <w:szCs w:val="28"/>
        </w:rPr>
        <w:t>(обучающийся способен осознанно и произвольно строить свой рассказ)</w:t>
      </w:r>
      <w:r w:rsidRPr="00C9067C">
        <w:rPr>
          <w:i/>
          <w:sz w:val="28"/>
          <w:szCs w:val="28"/>
        </w:rPr>
        <w:t xml:space="preserve">, </w:t>
      </w:r>
      <w:r w:rsidRPr="00C9067C">
        <w:rPr>
          <w:sz w:val="28"/>
          <w:szCs w:val="28"/>
        </w:rPr>
        <w:t>а также другие высшие психические функции — внимание и память.</w:t>
      </w:r>
      <w:r w:rsidRPr="00C9067C">
        <w:rPr>
          <w:i/>
          <w:sz w:val="28"/>
          <w:szCs w:val="28"/>
        </w:rPr>
        <w:t xml:space="preserve"> </w:t>
      </w:r>
      <w:r w:rsidRPr="00C9067C">
        <w:rPr>
          <w:sz w:val="28"/>
          <w:szCs w:val="28"/>
        </w:rPr>
        <w:t xml:space="preserve">У подростков впервые начинает наблюдаться </w:t>
      </w:r>
      <w:r w:rsidRPr="00C9067C">
        <w:rPr>
          <w:i/>
          <w:sz w:val="28"/>
          <w:szCs w:val="28"/>
        </w:rPr>
        <w:t>умение длительное время удерживать внимание на отвлечённом, логически организованном материале.</w:t>
      </w:r>
      <w:r w:rsidRPr="00C9067C">
        <w:rPr>
          <w:sz w:val="28"/>
          <w:szCs w:val="28"/>
        </w:rPr>
        <w:t xml:space="preserve"> </w:t>
      </w:r>
      <w:r w:rsidRPr="00C9067C">
        <w:rPr>
          <w:i/>
          <w:sz w:val="28"/>
          <w:szCs w:val="28"/>
        </w:rPr>
        <w:t>Интеллектуализируется</w:t>
      </w:r>
      <w:r w:rsidRPr="00C9067C">
        <w:rPr>
          <w:sz w:val="28"/>
          <w:szCs w:val="28"/>
        </w:rPr>
        <w:t xml:space="preserve"> процесс </w:t>
      </w:r>
      <w:r w:rsidRPr="00C9067C">
        <w:rPr>
          <w:i/>
          <w:sz w:val="28"/>
          <w:szCs w:val="28"/>
        </w:rPr>
        <w:t>восприятия</w:t>
      </w:r>
      <w:r w:rsidRPr="00C9067C">
        <w:rPr>
          <w:sz w:val="28"/>
          <w:szCs w:val="28"/>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C9067C">
        <w:rPr>
          <w:i/>
          <w:sz w:val="28"/>
          <w:szCs w:val="28"/>
        </w:rPr>
        <w:t>осмысления</w:t>
      </w:r>
      <w:r w:rsidRPr="00C9067C">
        <w:rPr>
          <w:sz w:val="28"/>
          <w:szCs w:val="28"/>
        </w:rPr>
        <w:t xml:space="preserve"> первичных зрительных ощущений.</w:t>
      </w:r>
    </w:p>
    <w:p w:rsidR="00E7262D" w:rsidRPr="00C9067C" w:rsidRDefault="00E7262D" w:rsidP="00E7262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E7262D" w:rsidRPr="00C9067C" w:rsidRDefault="00E7262D" w:rsidP="00E7262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w:t>
      </w:r>
      <w:r>
        <w:rPr>
          <w:rStyle w:val="Zag11"/>
          <w:rFonts w:eastAsia="@Arial Unicode MS"/>
          <w:sz w:val="28"/>
          <w:szCs w:val="28"/>
          <w:lang w:val="ru-RU"/>
        </w:rPr>
        <w:t>возможности</w:t>
      </w:r>
      <w:r w:rsidRPr="00C9067C">
        <w:rPr>
          <w:rStyle w:val="Zag11"/>
          <w:rFonts w:eastAsia="@Arial Unicode MS"/>
          <w:sz w:val="28"/>
          <w:szCs w:val="28"/>
          <w:lang w:val="ru-RU"/>
        </w:rPr>
        <w:t xml:space="preserve">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7262D" w:rsidRPr="00C9067C" w:rsidRDefault="00E7262D" w:rsidP="00E7262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E7262D" w:rsidRPr="00C9067C" w:rsidRDefault="00E7262D" w:rsidP="00E7262D">
      <w:pPr>
        <w:tabs>
          <w:tab w:val="num" w:pos="1920"/>
        </w:tabs>
        <w:spacing w:line="360" w:lineRule="auto"/>
        <w:ind w:firstLine="454"/>
        <w:jc w:val="both"/>
        <w:rPr>
          <w:sz w:val="28"/>
          <w:szCs w:val="28"/>
          <w:lang w:val="ru-RU"/>
        </w:rPr>
      </w:pPr>
      <w:r w:rsidRPr="00C9067C">
        <w:rPr>
          <w:sz w:val="28"/>
          <w:szCs w:val="28"/>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C9067C">
        <w:rPr>
          <w:i/>
          <w:sz w:val="28"/>
          <w:szCs w:val="28"/>
          <w:lang w:val="ru-RU"/>
        </w:rPr>
        <w:t xml:space="preserve">, </w:t>
      </w:r>
      <w:r w:rsidRPr="00C9067C">
        <w:rPr>
          <w:sz w:val="28"/>
          <w:szCs w:val="28"/>
          <w:lang w:val="ru-RU"/>
        </w:rPr>
        <w:t>позволяющие учащимся успешно решать учебные и учебно-практические задачи, в том числе задачи, направленные на отработку теоретических мод</w:t>
      </w:r>
      <w:r>
        <w:rPr>
          <w:sz w:val="28"/>
          <w:szCs w:val="28"/>
          <w:lang w:val="ru-RU"/>
        </w:rPr>
        <w:t>елей и понятий и задачи по возможности</w:t>
      </w:r>
      <w:r w:rsidRPr="00C9067C">
        <w:rPr>
          <w:sz w:val="28"/>
          <w:szCs w:val="28"/>
          <w:lang w:val="ru-RU"/>
        </w:rPr>
        <w:t xml:space="preserve"> максимально приближенные к реальным жизненным ситуациям. </w:t>
      </w:r>
    </w:p>
    <w:p w:rsidR="00E7262D" w:rsidRPr="00C9067C" w:rsidRDefault="00E7262D" w:rsidP="00E7262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Примерные программы по учебным предметам включают:</w:t>
      </w:r>
    </w:p>
    <w:p w:rsidR="00166713" w:rsidRDefault="00166713" w:rsidP="00974C35">
      <w:pPr>
        <w:pStyle w:val="dash0410005f0431005f0437005f0430005f0446005f0020005f0441005f043f005f0438005f0441005f043a005f0430"/>
        <w:numPr>
          <w:ilvl w:val="3"/>
          <w:numId w:val="199"/>
        </w:numPr>
        <w:spacing w:line="360" w:lineRule="auto"/>
        <w:rPr>
          <w:sz w:val="28"/>
          <w:szCs w:val="28"/>
        </w:rPr>
      </w:pPr>
      <w:r>
        <w:rPr>
          <w:sz w:val="28"/>
          <w:szCs w:val="28"/>
        </w:rPr>
        <w:t>Л</w:t>
      </w:r>
      <w:r w:rsidR="00E7262D" w:rsidRPr="00C9067C">
        <w:rPr>
          <w:rStyle w:val="dash0410005f0431005f0437005f0430005f0446005f0020005f0441005f043f005f0438005f0441005f043a005f0430005f005fchar1char1"/>
          <w:sz w:val="28"/>
          <w:szCs w:val="28"/>
        </w:rPr>
        <w:t>ичностные, метапредметные и предметные результаты освоения конкретного учебного предмета, курса;</w:t>
      </w:r>
    </w:p>
    <w:p w:rsidR="00166713" w:rsidRDefault="00E7262D" w:rsidP="00974C35">
      <w:pPr>
        <w:pStyle w:val="dash0410005f0431005f0437005f0430005f0446005f0020005f0441005f043f005f0438005f0441005f043a005f0430"/>
        <w:numPr>
          <w:ilvl w:val="3"/>
          <w:numId w:val="199"/>
        </w:numPr>
        <w:spacing w:line="360" w:lineRule="auto"/>
        <w:rPr>
          <w:sz w:val="28"/>
          <w:szCs w:val="28"/>
        </w:rPr>
      </w:pPr>
      <w:r w:rsidRPr="00C9067C">
        <w:rPr>
          <w:rStyle w:val="dash0410005f0431005f0437005f0430005f0446005f0020005f0441005f043f005f0438005f0441005f043a005f0430005f005fchar1char1"/>
          <w:sz w:val="28"/>
          <w:szCs w:val="28"/>
        </w:rPr>
        <w:t>содержание учебного предмета, курса;</w:t>
      </w:r>
    </w:p>
    <w:p w:rsidR="00E7262D" w:rsidRPr="00C9067C" w:rsidRDefault="00166713" w:rsidP="00166713">
      <w:pPr>
        <w:pStyle w:val="dash0410005f0431005f0437005f0430005f0446005f0020005f0441005f043f005f0438005f0441005f043a005f0430"/>
        <w:spacing w:line="360" w:lineRule="auto"/>
        <w:ind w:left="689" w:firstLine="0"/>
        <w:rPr>
          <w:sz w:val="28"/>
          <w:szCs w:val="28"/>
        </w:rPr>
      </w:pPr>
      <w:r>
        <w:rPr>
          <w:rStyle w:val="dash0410005f0431005f0437005f0430005f0446005f0020005f0441005f043f005f0438005f0441005f043a005f0430005f005fchar1char1"/>
          <w:sz w:val="28"/>
          <w:szCs w:val="28"/>
        </w:rPr>
        <w:t>3</w:t>
      </w:r>
      <w:r w:rsidR="00E7262D" w:rsidRPr="00C9067C">
        <w:rPr>
          <w:rStyle w:val="dash0410005f0431005f0437005f0430005f0446005f0020005f0441005f043f005f0438005f0441005f043a005f0430005f005fchar1char1"/>
          <w:sz w:val="28"/>
          <w:szCs w:val="28"/>
        </w:rPr>
        <w:t xml:space="preserve">) тематическое планирование с определением основных видов учебной деятельности; </w:t>
      </w:r>
    </w:p>
    <w:p w:rsidR="000A101F" w:rsidRPr="00C661CF" w:rsidRDefault="00E7262D" w:rsidP="00C661CF">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отражено в соответствующих разделах рабочих программ учебных предметов, курсов.</w:t>
      </w:r>
    </w:p>
    <w:p w:rsidR="00E7262D" w:rsidRPr="00C9067C" w:rsidRDefault="00E7262D" w:rsidP="00E7262D">
      <w:pPr>
        <w:pStyle w:val="Osnova"/>
        <w:tabs>
          <w:tab w:val="left" w:leader="dot" w:pos="624"/>
        </w:tabs>
        <w:spacing w:line="360" w:lineRule="auto"/>
        <w:ind w:firstLine="454"/>
        <w:rPr>
          <w:rStyle w:val="Zag11"/>
          <w:rFonts w:ascii="Times New Roman" w:eastAsia="@Arial Unicode MS" w:hAnsi="Times New Roman" w:cs="Times New Roman"/>
          <w:color w:val="auto"/>
          <w:sz w:val="28"/>
          <w:szCs w:val="28"/>
          <w:lang w:val="ru-RU"/>
        </w:rPr>
      </w:pPr>
      <w:r w:rsidRPr="00C9067C">
        <w:rPr>
          <w:rStyle w:val="Zag11"/>
          <w:rFonts w:ascii="Times New Roman" w:eastAsia="@Arial Unicode MS" w:hAnsi="Times New Roman" w:cs="Times New Roman"/>
          <w:color w:val="auto"/>
          <w:sz w:val="28"/>
          <w:szCs w:val="28"/>
          <w:lang w:val="ru-RU"/>
        </w:rPr>
        <w:t xml:space="preserve"> </w:t>
      </w:r>
    </w:p>
    <w:p w:rsidR="00E7262D" w:rsidRPr="00C9067C" w:rsidRDefault="00E7262D" w:rsidP="00E7262D">
      <w:pPr>
        <w:pStyle w:val="Zag2"/>
        <w:tabs>
          <w:tab w:val="left" w:leader="dot" w:pos="0"/>
        </w:tabs>
        <w:spacing w:after="0" w:line="360" w:lineRule="auto"/>
        <w:ind w:firstLine="454"/>
        <w:outlineLvl w:val="0"/>
        <w:rPr>
          <w:rStyle w:val="Zag11"/>
          <w:rFonts w:eastAsia="@Arial Unicode MS"/>
          <w:i/>
          <w:color w:val="auto"/>
          <w:sz w:val="28"/>
          <w:szCs w:val="28"/>
          <w:lang w:val="ru-RU"/>
        </w:rPr>
      </w:pPr>
      <w:r w:rsidRPr="00C9067C">
        <w:rPr>
          <w:rStyle w:val="Zag11"/>
          <w:rFonts w:eastAsia="@Arial Unicode MS"/>
          <w:i/>
          <w:color w:val="auto"/>
          <w:sz w:val="28"/>
          <w:szCs w:val="28"/>
          <w:lang w:val="ru-RU"/>
        </w:rPr>
        <w:t>2.2.2. Основное содержание учебных предметов на ступени основного общего образования</w:t>
      </w:r>
    </w:p>
    <w:p w:rsidR="00E7262D" w:rsidRPr="00C661CF" w:rsidRDefault="00C661CF" w:rsidP="007B522A">
      <w:pPr>
        <w:pStyle w:val="Zag3"/>
        <w:tabs>
          <w:tab w:val="num" w:pos="0"/>
          <w:tab w:val="left" w:leader="dot" w:pos="624"/>
        </w:tabs>
        <w:spacing w:after="0" w:line="360" w:lineRule="auto"/>
        <w:ind w:firstLine="454"/>
        <w:outlineLvl w:val="0"/>
        <w:rPr>
          <w:rFonts w:eastAsia="@Arial Unicode MS"/>
          <w:b/>
          <w:i w:val="0"/>
          <w:color w:val="auto"/>
          <w:sz w:val="28"/>
          <w:szCs w:val="28"/>
          <w:lang w:val="ru-RU"/>
        </w:rPr>
      </w:pPr>
      <w:r>
        <w:rPr>
          <w:rStyle w:val="Zag11"/>
          <w:rFonts w:eastAsia="@Arial Unicode MS"/>
          <w:b/>
          <w:i w:val="0"/>
          <w:color w:val="auto"/>
          <w:sz w:val="28"/>
          <w:szCs w:val="28"/>
          <w:lang w:val="ru-RU"/>
        </w:rPr>
        <w:t xml:space="preserve">2.2.2.1. </w:t>
      </w:r>
      <w:r w:rsidR="00E7262D" w:rsidRPr="00C661CF">
        <w:rPr>
          <w:rStyle w:val="Zag11"/>
          <w:rFonts w:eastAsia="@Arial Unicode MS"/>
          <w:b/>
          <w:i w:val="0"/>
          <w:color w:val="auto"/>
          <w:sz w:val="28"/>
          <w:szCs w:val="28"/>
          <w:lang w:val="ru-RU"/>
        </w:rPr>
        <w:t>Русский язык</w:t>
      </w:r>
      <w:r w:rsidR="007B522A" w:rsidRPr="00C661CF">
        <w:rPr>
          <w:rStyle w:val="Zag11"/>
          <w:rFonts w:eastAsia="@Arial Unicode MS"/>
          <w:b/>
          <w:i w:val="0"/>
          <w:color w:val="auto"/>
          <w:sz w:val="28"/>
          <w:szCs w:val="28"/>
          <w:lang w:val="ru-RU"/>
        </w:rPr>
        <w:t xml:space="preserve">  </w:t>
      </w:r>
      <w:r w:rsidR="00E7262D" w:rsidRPr="00C661CF">
        <w:rPr>
          <w:b/>
          <w:bCs/>
          <w:sz w:val="28"/>
          <w:szCs w:val="28"/>
          <w:lang w:val="ru-RU"/>
        </w:rPr>
        <w:t>Речь и речевое общение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E7262D" w:rsidRPr="007B522A" w:rsidRDefault="00E7262D" w:rsidP="007B522A">
      <w:pPr>
        <w:shd w:val="clear" w:color="auto" w:fill="FFFFFF"/>
        <w:spacing w:line="360" w:lineRule="auto"/>
        <w:ind w:firstLine="454"/>
        <w:jc w:val="both"/>
        <w:rPr>
          <w:sz w:val="28"/>
          <w:szCs w:val="28"/>
          <w:lang w:val="ru-RU"/>
        </w:rPr>
      </w:pPr>
      <w:r w:rsidRPr="00C9067C">
        <w:rPr>
          <w:sz w:val="28"/>
          <w:szCs w:val="28"/>
          <w:lang w:val="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Речевая деятельность</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 Виды речевой деятельности: чтение, аудирование (слушание), говорение, письмо.</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Культура чтения, аудирования, говорения и письма.</w:t>
      </w:r>
    </w:p>
    <w:p w:rsidR="00E7262D" w:rsidRPr="00C9067C" w:rsidRDefault="00E7262D" w:rsidP="00E7262D">
      <w:pPr>
        <w:spacing w:line="360" w:lineRule="auto"/>
        <w:ind w:firstLine="454"/>
        <w:jc w:val="both"/>
        <w:rPr>
          <w:sz w:val="28"/>
          <w:szCs w:val="28"/>
          <w:lang w:val="ru-RU"/>
        </w:rPr>
      </w:pPr>
      <w:r w:rsidRPr="00C9067C">
        <w:rPr>
          <w:sz w:val="28"/>
          <w:szCs w:val="28"/>
          <w:lang w:val="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Текст</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 Понятие текста, основные признаки текста (членимость, смысловая цельность, связность). Тема, основная мысль текста. Микротема текста.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Средства связи предложений и частей текста. Абзац как средство композиционно-стилистического членения текста.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w:t>
      </w:r>
      <w:r>
        <w:rPr>
          <w:sz w:val="28"/>
          <w:szCs w:val="28"/>
          <w:lang w:val="ru-RU"/>
        </w:rPr>
        <w:t>-</w:t>
      </w:r>
      <w:r w:rsidRPr="00C9067C">
        <w:rPr>
          <w:sz w:val="28"/>
          <w:szCs w:val="28"/>
          <w:lang w:val="ru-RU"/>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Функциональные разновидности языка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2. Установление принадлежности текста к определённой функциональ</w:t>
      </w:r>
      <w:r>
        <w:rPr>
          <w:sz w:val="28"/>
          <w:szCs w:val="28"/>
          <w:lang w:val="ru-RU"/>
        </w:rPr>
        <w:t>-</w:t>
      </w:r>
      <w:r w:rsidRPr="00C9067C">
        <w:rPr>
          <w:sz w:val="28"/>
          <w:szCs w:val="28"/>
          <w:lang w:val="ru-RU"/>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Общие сведения о языке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Русский язык в кругу других славянских языков. Роль старославянского (церковнославянского) языка в развитии русского языка.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Русский язык — язык русской художественной литературы. Основные изобразительные средства русского языка.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Лингвистика как наука о языке.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Основные разделы лингвистики.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Выдающиеся отечественные лингвисты.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Понимание различий между литературным языком и диалектами, просторечием, профессиональными разновидностями языка, жаргоном.</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Фонетика и орфоэпия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 Фонетика как раздел лингвистики.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Орфоэпия как раздел лингвистики. Основные правила нормативного произношения и ударения.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Орфоэпический словарь.</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Нормативное произношение слов. Оценка собственной и чужой речи с точки зрения орфоэпической правильности.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Применение фонетико-орфоэпических знаний и умений в собственной речевой практике.</w:t>
      </w:r>
    </w:p>
    <w:p w:rsidR="00E7262D" w:rsidRPr="00C661CF" w:rsidRDefault="00E7262D" w:rsidP="00C661CF">
      <w:pPr>
        <w:shd w:val="clear" w:color="auto" w:fill="FFFFFF"/>
        <w:spacing w:line="360" w:lineRule="auto"/>
        <w:ind w:firstLine="454"/>
        <w:jc w:val="both"/>
        <w:rPr>
          <w:sz w:val="28"/>
          <w:szCs w:val="28"/>
          <w:lang w:val="ru-RU"/>
        </w:rPr>
      </w:pPr>
      <w:r w:rsidRPr="00C9067C">
        <w:rPr>
          <w:sz w:val="28"/>
          <w:szCs w:val="28"/>
          <w:lang w:val="ru-RU"/>
        </w:rPr>
        <w:t>Использование орфоэпического словаря для овладения произносительной культурой.</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Графика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 Графика как раздел лингвистики. Соотношение звука и буквы. Обозначение на письме твёрдости и мягкости согласных. Способы обозначения [</w:t>
      </w:r>
      <w:r w:rsidRPr="00C9067C">
        <w:rPr>
          <w:sz w:val="28"/>
          <w:szCs w:val="28"/>
        </w:rPr>
        <w:t>j</w:t>
      </w:r>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2.</w:t>
      </w:r>
      <w:r w:rsidRPr="00C9067C">
        <w:rPr>
          <w:sz w:val="28"/>
          <w:szCs w:val="28"/>
        </w:rPr>
        <w:t> </w:t>
      </w:r>
      <w:r w:rsidRPr="00C9067C">
        <w:rPr>
          <w:sz w:val="28"/>
          <w:szCs w:val="28"/>
          <w:lang w:val="ru-RU"/>
        </w:rPr>
        <w:t>Совершенствование навыков сопоставления звукового и буквенного состава слова. Использование знания алфавита при поиске информации в словарях</w:t>
      </w:r>
      <w:r>
        <w:rPr>
          <w:sz w:val="28"/>
          <w:szCs w:val="28"/>
          <w:lang w:val="ru-RU"/>
        </w:rPr>
        <w:t>, справочниках, энциклопедиях,</w:t>
      </w:r>
      <w:r w:rsidRPr="00C9067C">
        <w:rPr>
          <w:sz w:val="28"/>
          <w:szCs w:val="28"/>
          <w:lang w:val="ru-RU"/>
        </w:rPr>
        <w:t xml:space="preserve"> </w:t>
      </w:r>
      <w:r w:rsidRPr="00C9067C">
        <w:rPr>
          <w:sz w:val="28"/>
          <w:szCs w:val="28"/>
        </w:rPr>
        <w:t>SMS</w:t>
      </w:r>
      <w:r w:rsidRPr="00C9067C">
        <w:rPr>
          <w:sz w:val="28"/>
          <w:szCs w:val="28"/>
          <w:lang w:val="ru-RU"/>
        </w:rPr>
        <w:t>-сообщениях.</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Морфемика и словообразование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 Морфемика как раздел лингвистики. Морфема как минимальная значимая единица языка.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Словообразующие и формообразующие морфемы. Окончание как формообразующая морфема.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Приставка, суффикс как словообразующие морфемы.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Корень. Однокоренные слова. Чередование гласных и согласных в корнях слов. Варианты морфем.</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Возможность исторических изменений в структуре слова. Понятие об этимологии. Этимологический словарь.</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Словообразование как раздел лингвистики. Исходная (производящая) основа и словообразующая морфема.</w:t>
      </w:r>
    </w:p>
    <w:p w:rsidR="00E7262D" w:rsidRPr="00C9067C" w:rsidRDefault="00E7262D" w:rsidP="00E7262D">
      <w:pPr>
        <w:spacing w:line="360" w:lineRule="auto"/>
        <w:ind w:firstLine="454"/>
        <w:jc w:val="both"/>
        <w:rPr>
          <w:sz w:val="28"/>
          <w:szCs w:val="28"/>
          <w:lang w:val="ru-RU"/>
        </w:rPr>
      </w:pPr>
      <w:r w:rsidRPr="00C9067C">
        <w:rPr>
          <w:sz w:val="28"/>
          <w:szCs w:val="28"/>
          <w:lang w:val="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w:t>
      </w:r>
      <w:r>
        <w:rPr>
          <w:sz w:val="28"/>
          <w:szCs w:val="28"/>
          <w:lang w:val="ru-RU"/>
        </w:rPr>
        <w:t>-</w:t>
      </w:r>
      <w:r w:rsidRPr="00C9067C">
        <w:rPr>
          <w:sz w:val="28"/>
          <w:szCs w:val="28"/>
          <w:lang w:val="ru-RU"/>
        </w:rPr>
        <w:t>тельное гнездо слов.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Словообразовательный и морфемный словари.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Основные выразительные средства словообразования.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2. Осмысление морфемы как значимой единицы языка. Осознание роли морфем в процессах формо- и словообразования.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Определение основных способов словообразования, построение словообразовательных цепочек слов.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Применение знаний и умений по морфемике и словообразованию в практике правописания.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Использование словообразовательного, морфемного и этимологического словарей при решении разнообразных учебных задач.</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Лексикология и фразеология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Тематические группы слов. Толковые словари русского языка.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Синонимы. Антонимы. Омонимы. Словари синонимов и антонимов русского языка.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Лексика русского языка с точки зрения её происхождения: исконно русские и заимствованные слова. Словари иностранных слов.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Лексика русского языка с точки зрения её активного и пассивного запаса. Архаизмы, историзмы, неологизмы. </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Стилистические пласты лексики.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Фразеология как раздел лингвистики. Фразеологизмы. Пословицы, поговорки, афоризмы, крылатые слова. Фразеологические словари.</w:t>
      </w:r>
    </w:p>
    <w:p w:rsidR="00E7262D" w:rsidRPr="00C9067C" w:rsidRDefault="00E7262D" w:rsidP="00E7262D">
      <w:pPr>
        <w:spacing w:line="360" w:lineRule="auto"/>
        <w:ind w:firstLine="454"/>
        <w:jc w:val="both"/>
        <w:rPr>
          <w:sz w:val="28"/>
          <w:szCs w:val="28"/>
          <w:lang w:val="ru-RU"/>
        </w:rPr>
      </w:pPr>
      <w:r w:rsidRPr="00C9067C">
        <w:rPr>
          <w:sz w:val="28"/>
          <w:szCs w:val="28"/>
          <w:lang w:val="ru-RU"/>
        </w:rPr>
        <w:t>Разные виды лексических словарей и их роль в овладении словарным богатством родного языка.</w:t>
      </w:r>
    </w:p>
    <w:p w:rsidR="00E7262D" w:rsidRPr="00C9067C" w:rsidRDefault="00E7262D" w:rsidP="00E7262D">
      <w:pPr>
        <w:shd w:val="clear" w:color="auto" w:fill="FFFFFF"/>
        <w:spacing w:line="360" w:lineRule="auto"/>
        <w:ind w:firstLine="454"/>
        <w:jc w:val="both"/>
        <w:rPr>
          <w:sz w:val="28"/>
          <w:szCs w:val="28"/>
          <w:lang w:val="ru-RU"/>
        </w:rPr>
      </w:pPr>
      <w:r>
        <w:rPr>
          <w:sz w:val="28"/>
          <w:szCs w:val="28"/>
          <w:lang w:val="ru-RU"/>
        </w:rPr>
        <w:t>2. </w:t>
      </w:r>
      <w:r w:rsidRPr="00C9067C">
        <w:rPr>
          <w:sz w:val="28"/>
          <w:szCs w:val="28"/>
          <w:lang w:val="ru-RU"/>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Проведение лексического разбора слов.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Морфология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 Морфология как раздел грамматики.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Части речи как лексико-грамматические разряды слов. Система частей речи в русском языке.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Служебные части речи, их разряды по значению, структуре и синтаксическому употреблению.</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Междометия и звукоподражательные слова.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Омонимия слов разных частей речи.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Словари грамматических трудностей.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Использование словарей грамматических трудностей в речевой практике.</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Синтаксис</w:t>
      </w:r>
    </w:p>
    <w:p w:rsidR="00E7262D" w:rsidRPr="00C9067C" w:rsidRDefault="00E7262D" w:rsidP="00E7262D">
      <w:pPr>
        <w:spacing w:line="360" w:lineRule="auto"/>
        <w:ind w:firstLine="454"/>
        <w:jc w:val="both"/>
        <w:rPr>
          <w:sz w:val="28"/>
          <w:szCs w:val="28"/>
          <w:lang w:val="ru-RU"/>
        </w:rPr>
      </w:pPr>
      <w:r w:rsidRPr="00C9067C">
        <w:rPr>
          <w:sz w:val="28"/>
          <w:szCs w:val="28"/>
          <w:lang w:val="ru-RU"/>
        </w:rPr>
        <w:t>1. Синтаксис как раздел грамматики. Словосочетание и предложение как единицы синтаксиса.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Словосочетание как синтаксическая единица, типы словосочетаний. Виды связи в словосочетании.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Виды односоставных предложений.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Способы передачи чужой речи.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Применение синтаксических знаний и умений в практике правописания.</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Правописание: орфография и пунктуация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 Орфография как система правил правописания. Понятие орфограммы.</w:t>
      </w:r>
    </w:p>
    <w:p w:rsidR="00E7262D" w:rsidRPr="00C9067C" w:rsidRDefault="00E7262D" w:rsidP="00E7262D">
      <w:pPr>
        <w:shd w:val="clear" w:color="auto" w:fill="FFFFFF"/>
        <w:spacing w:line="360" w:lineRule="auto"/>
        <w:ind w:firstLine="454"/>
        <w:jc w:val="both"/>
        <w:rPr>
          <w:i/>
          <w:iCs/>
          <w:sz w:val="28"/>
          <w:szCs w:val="28"/>
          <w:lang w:val="ru-RU"/>
        </w:rPr>
      </w:pPr>
      <w:r w:rsidRPr="00C9067C">
        <w:rPr>
          <w:sz w:val="28"/>
          <w:szCs w:val="28"/>
          <w:lang w:val="ru-RU"/>
        </w:rPr>
        <w:t xml:space="preserve">Правописание гласных и согласных в составе морфем. Правописание </w:t>
      </w:r>
      <w:r w:rsidRPr="00C9067C">
        <w:rPr>
          <w:i/>
          <w:iCs/>
          <w:sz w:val="28"/>
          <w:szCs w:val="28"/>
          <w:lang w:val="ru-RU"/>
        </w:rPr>
        <w:t>ъ </w:t>
      </w:r>
      <w:r w:rsidRPr="00C9067C">
        <w:rPr>
          <w:sz w:val="28"/>
          <w:szCs w:val="28"/>
          <w:lang w:val="ru-RU"/>
        </w:rPr>
        <w:t>и </w:t>
      </w:r>
      <w:r w:rsidRPr="00C9067C">
        <w:rPr>
          <w:i/>
          <w:iCs/>
          <w:sz w:val="28"/>
          <w:szCs w:val="28"/>
          <w:lang w:val="ru-RU"/>
        </w:rPr>
        <w:t>ь.</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Слитные, дефисные и раздельные написания.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Употребление прописной и строчной буквы.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Перенос слов.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Орфографические словари и справочники.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Пунктуация как система правил правописания.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Знаки препинания и их функции. Одиночные и парные знаки препинания.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Знаки препинания в конце предложения.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Знаки препинания в простом неосложнённом предложении.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Знаки препинания в простом осложнённом предложении.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Знаки препинания при прямой речи и цитировании, в диалоге.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Сочетание знаков препинания.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Использование орфографических словарей и справочников по правописанию для решения орфографических и пунктуационных проблем.</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Язык и культура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 Взаимосвязь языка и культуры, истории народа. Русский речевой этикет.</w:t>
      </w:r>
    </w:p>
    <w:p w:rsidR="00E7262D" w:rsidRPr="00C9067C" w:rsidRDefault="00E7262D" w:rsidP="00E7262D">
      <w:pPr>
        <w:spacing w:line="360" w:lineRule="auto"/>
        <w:ind w:firstLine="454"/>
        <w:jc w:val="both"/>
        <w:rPr>
          <w:sz w:val="28"/>
          <w:szCs w:val="28"/>
          <w:lang w:val="ru-RU"/>
        </w:rPr>
      </w:pPr>
      <w:r w:rsidRPr="00C9067C">
        <w:rPr>
          <w:sz w:val="28"/>
          <w:szCs w:val="28"/>
          <w:lang w:val="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E7262D" w:rsidRPr="00C9067C" w:rsidRDefault="00C661CF" w:rsidP="00E7262D">
      <w:pPr>
        <w:shd w:val="clear" w:color="auto" w:fill="FFFFFF"/>
        <w:spacing w:line="360" w:lineRule="auto"/>
        <w:ind w:firstLine="454"/>
        <w:jc w:val="center"/>
        <w:rPr>
          <w:b/>
          <w:sz w:val="28"/>
          <w:szCs w:val="28"/>
          <w:lang w:val="ru-RU"/>
        </w:rPr>
      </w:pPr>
      <w:r>
        <w:rPr>
          <w:b/>
          <w:sz w:val="28"/>
          <w:szCs w:val="28"/>
          <w:lang w:val="ru-RU"/>
        </w:rPr>
        <w:t xml:space="preserve">2.2.2.2 </w:t>
      </w:r>
      <w:r w:rsidR="00E7262D" w:rsidRPr="00C9067C">
        <w:rPr>
          <w:b/>
          <w:sz w:val="28"/>
          <w:szCs w:val="28"/>
          <w:lang w:val="ru-RU"/>
        </w:rPr>
        <w:t>Литература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Русский фольклор</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Малые жанры фольклора.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Сказки</w:t>
      </w:r>
      <w:r w:rsidRPr="00C9067C">
        <w:rPr>
          <w:b/>
          <w:bCs/>
          <w:sz w:val="28"/>
          <w:szCs w:val="28"/>
          <w:lang w:val="ru-RU"/>
        </w:rPr>
        <w:t xml:space="preserve"> </w:t>
      </w:r>
      <w:r w:rsidRPr="00C9067C">
        <w:rPr>
          <w:sz w:val="28"/>
          <w:szCs w:val="28"/>
          <w:lang w:val="ru-RU"/>
        </w:rPr>
        <w:t>(волшебные, бытовые, о животных)</w:t>
      </w:r>
      <w:r>
        <w:rPr>
          <w:sz w:val="28"/>
          <w:szCs w:val="28"/>
          <w:lang w:val="ru-RU"/>
        </w:rPr>
        <w:t>.</w:t>
      </w:r>
      <w:r w:rsidRPr="00C9067C">
        <w:rPr>
          <w:sz w:val="28"/>
          <w:szCs w:val="28"/>
          <w:lang w:val="ru-RU"/>
        </w:rPr>
        <w:t xml:space="preserve">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Былина </w:t>
      </w:r>
      <w:r w:rsidRPr="00C9067C">
        <w:rPr>
          <w:bCs/>
          <w:sz w:val="28"/>
          <w:szCs w:val="28"/>
          <w:lang w:val="ru-RU"/>
        </w:rPr>
        <w:t>«Илья Муромец и Соловей-разбойник».</w:t>
      </w:r>
    </w:p>
    <w:p w:rsidR="00E7262D" w:rsidRPr="00C9067C" w:rsidRDefault="00E7262D" w:rsidP="00E7262D">
      <w:pPr>
        <w:spacing w:line="360" w:lineRule="auto"/>
        <w:ind w:firstLine="454"/>
        <w:jc w:val="both"/>
        <w:rPr>
          <w:sz w:val="28"/>
          <w:szCs w:val="28"/>
          <w:lang w:val="ru-RU"/>
        </w:rPr>
      </w:pPr>
      <w:r w:rsidRPr="00C9067C">
        <w:rPr>
          <w:sz w:val="28"/>
          <w:szCs w:val="28"/>
          <w:lang w:val="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Древнерусская литература</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«Слово о полку Игореве».</w:t>
      </w:r>
    </w:p>
    <w:p w:rsidR="00E7262D" w:rsidRPr="00C9067C" w:rsidRDefault="00E7262D" w:rsidP="00E7262D">
      <w:pPr>
        <w:shd w:val="clear" w:color="auto" w:fill="FFFFFF"/>
        <w:spacing w:line="360" w:lineRule="auto"/>
        <w:ind w:firstLine="454"/>
        <w:jc w:val="both"/>
        <w:rPr>
          <w:sz w:val="28"/>
          <w:szCs w:val="28"/>
          <w:lang w:val="ru-RU"/>
        </w:rPr>
      </w:pPr>
      <w:r>
        <w:rPr>
          <w:sz w:val="28"/>
          <w:szCs w:val="28"/>
          <w:lang w:val="ru-RU"/>
        </w:rPr>
        <w:t>«Слово...»</w:t>
      </w:r>
      <w:r w:rsidRPr="00C9067C">
        <w:rPr>
          <w:sz w:val="28"/>
          <w:szCs w:val="28"/>
          <w:lang w:val="ru-RU"/>
        </w:rPr>
        <w:t xml:space="preserve">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«Житие Сергия Радонежского»</w:t>
      </w:r>
      <w:r w:rsidRPr="00C9067C">
        <w:rPr>
          <w:b/>
          <w:bCs/>
          <w:sz w:val="28"/>
          <w:szCs w:val="28"/>
          <w:lang w:val="ru-RU"/>
        </w:rPr>
        <w:t xml:space="preserve"> </w:t>
      </w:r>
      <w:r w:rsidRPr="00C9067C">
        <w:rPr>
          <w:sz w:val="28"/>
          <w:szCs w:val="28"/>
          <w:lang w:val="ru-RU"/>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XVIII</w:t>
      </w:r>
      <w:r w:rsidRPr="00C9067C">
        <w:rPr>
          <w:b/>
          <w:bCs/>
          <w:sz w:val="28"/>
          <w:szCs w:val="28"/>
          <w:lang w:val="ru-RU"/>
        </w:rPr>
        <w:t> в.</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Д. И. Фонвизин. </w:t>
      </w:r>
      <w:r w:rsidRPr="00C9067C">
        <w:rPr>
          <w:sz w:val="28"/>
          <w:szCs w:val="28"/>
          <w:lang w:val="ru-RU"/>
        </w:rPr>
        <w:t>Комедия «Недоросль» (фрагменты). Социальная и нравственная проблематика комедии. Сатирическая направленность. Проблемы воспи</w:t>
      </w:r>
      <w:r>
        <w:rPr>
          <w:sz w:val="28"/>
          <w:szCs w:val="28"/>
          <w:lang w:val="ru-RU"/>
        </w:rPr>
        <w:t>тания, образования гражданина. Говорящие</w:t>
      </w:r>
      <w:r w:rsidRPr="00C9067C">
        <w:rPr>
          <w:sz w:val="28"/>
          <w:szCs w:val="28"/>
          <w:lang w:val="ru-RU"/>
        </w:rPr>
        <w:t xml:space="preserve"> фамилии и имена, речевые характеристики как средства создания образов персонажей. Смысл финала комедии.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Н. М. Карамзин. </w:t>
      </w:r>
      <w:r w:rsidRPr="00C9067C">
        <w:rPr>
          <w:sz w:val="28"/>
          <w:szCs w:val="28"/>
          <w:lang w:val="ru-RU"/>
        </w:rPr>
        <w:t xml:space="preserve">Повесть </w:t>
      </w:r>
      <w:r w:rsidRPr="00C9067C">
        <w:rPr>
          <w:bCs/>
          <w:sz w:val="28"/>
          <w:szCs w:val="28"/>
          <w:lang w:val="ru-RU"/>
        </w:rPr>
        <w:t xml:space="preserve">«Бедная Лиза». </w:t>
      </w:r>
      <w:r w:rsidRPr="00C9067C">
        <w:rPr>
          <w:sz w:val="28"/>
          <w:szCs w:val="28"/>
          <w:lang w:val="ru-RU"/>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Г. Р. Державин.</w:t>
      </w:r>
      <w:r w:rsidRPr="00C9067C">
        <w:rPr>
          <w:bCs/>
          <w:sz w:val="28"/>
          <w:szCs w:val="28"/>
          <w:lang w:val="ru-RU"/>
        </w:rPr>
        <w:t xml:space="preserve"> </w:t>
      </w:r>
      <w:r w:rsidRPr="00C9067C">
        <w:rPr>
          <w:sz w:val="28"/>
          <w:szCs w:val="28"/>
          <w:lang w:val="ru-RU"/>
        </w:rPr>
        <w:t>Стихотворение «</w:t>
      </w:r>
      <w:r w:rsidRPr="00C9067C">
        <w:rPr>
          <w:bCs/>
          <w:sz w:val="28"/>
          <w:szCs w:val="28"/>
          <w:lang w:val="ru-RU"/>
        </w:rPr>
        <w:t>Памятник</w:t>
      </w:r>
      <w:r w:rsidRPr="00C9067C">
        <w:rPr>
          <w:sz w:val="28"/>
          <w:szCs w:val="28"/>
          <w:lang w:val="ru-RU"/>
        </w:rPr>
        <w:t>». Жизнеутверждающий характер поэзии Державина. Тема поэта и поэзии.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XIX</w:t>
      </w:r>
      <w:r w:rsidRPr="00C9067C">
        <w:rPr>
          <w:b/>
          <w:bCs/>
          <w:sz w:val="28"/>
          <w:szCs w:val="28"/>
          <w:lang w:val="ru-RU"/>
        </w:rPr>
        <w:t xml:space="preserve"> в. (первая половина)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И. А. Крылов.</w:t>
      </w:r>
      <w:r w:rsidRPr="00C9067C">
        <w:rPr>
          <w:bCs/>
          <w:sz w:val="28"/>
          <w:szCs w:val="28"/>
          <w:lang w:val="ru-RU"/>
        </w:rPr>
        <w:t xml:space="preserve"> </w:t>
      </w:r>
      <w:r w:rsidRPr="00C9067C">
        <w:rPr>
          <w:sz w:val="28"/>
          <w:szCs w:val="28"/>
          <w:lang w:val="ru-RU"/>
        </w:rPr>
        <w:t xml:space="preserve">Басни </w:t>
      </w:r>
      <w:r w:rsidRPr="00C9067C">
        <w:rPr>
          <w:bCs/>
          <w:sz w:val="28"/>
          <w:szCs w:val="28"/>
          <w:lang w:val="ru-RU"/>
        </w:rPr>
        <w:t xml:space="preserve">«Волк и Ягнёнок», «Свинья под Дубом», «Волк на псарне». </w:t>
      </w:r>
      <w:r w:rsidRPr="00C9067C">
        <w:rPr>
          <w:sz w:val="28"/>
          <w:szCs w:val="28"/>
          <w:lang w:val="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E7262D" w:rsidRPr="00C9067C" w:rsidRDefault="00E7262D" w:rsidP="00E7262D">
      <w:pPr>
        <w:shd w:val="clear" w:color="auto" w:fill="FFFFFF"/>
        <w:spacing w:line="360" w:lineRule="auto"/>
        <w:ind w:firstLine="454"/>
        <w:jc w:val="both"/>
        <w:rPr>
          <w:sz w:val="28"/>
          <w:szCs w:val="28"/>
          <w:lang w:val="ru-RU"/>
        </w:rPr>
      </w:pPr>
      <w:r w:rsidRPr="00C9067C">
        <w:rPr>
          <w:b/>
          <w:sz w:val="28"/>
          <w:szCs w:val="28"/>
          <w:lang w:val="ru-RU"/>
        </w:rPr>
        <w:t>В. А. </w:t>
      </w:r>
      <w:r w:rsidRPr="00C9067C">
        <w:rPr>
          <w:b/>
          <w:bCs/>
          <w:sz w:val="28"/>
          <w:szCs w:val="28"/>
          <w:lang w:val="ru-RU"/>
        </w:rPr>
        <w:t xml:space="preserve">Жуковский. </w:t>
      </w:r>
      <w:r w:rsidRPr="00C9067C">
        <w:rPr>
          <w:sz w:val="28"/>
          <w:szCs w:val="28"/>
          <w:lang w:val="ru-RU"/>
        </w:rPr>
        <w:t xml:space="preserve">Баллада </w:t>
      </w:r>
      <w:r w:rsidRPr="00C9067C">
        <w:rPr>
          <w:bCs/>
          <w:sz w:val="28"/>
          <w:szCs w:val="28"/>
          <w:lang w:val="ru-RU"/>
        </w:rPr>
        <w:t xml:space="preserve">«Светлана». </w:t>
      </w:r>
      <w:r w:rsidRPr="00C9067C">
        <w:rPr>
          <w:sz w:val="28"/>
          <w:szCs w:val="28"/>
          <w:lang w:val="ru-RU"/>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C9067C">
        <w:rPr>
          <w:bCs/>
          <w:sz w:val="28"/>
          <w:szCs w:val="28"/>
          <w:lang w:val="ru-RU"/>
        </w:rPr>
        <w:t xml:space="preserve">«Море», «Невыразимое». </w:t>
      </w:r>
      <w:r w:rsidRPr="00C9067C">
        <w:rPr>
          <w:sz w:val="28"/>
          <w:szCs w:val="28"/>
          <w:lang w:val="ru-RU"/>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А. С. Грибоедов.</w:t>
      </w:r>
      <w:r w:rsidRPr="00C9067C">
        <w:rPr>
          <w:bCs/>
          <w:sz w:val="28"/>
          <w:szCs w:val="28"/>
          <w:lang w:val="ru-RU"/>
        </w:rPr>
        <w:t xml:space="preserve"> </w:t>
      </w:r>
      <w:r w:rsidRPr="00C9067C">
        <w:rPr>
          <w:sz w:val="28"/>
          <w:szCs w:val="28"/>
          <w:lang w:val="ru-RU"/>
        </w:rPr>
        <w:t xml:space="preserve">Комедия </w:t>
      </w:r>
      <w:r w:rsidRPr="00C9067C">
        <w:rPr>
          <w:bCs/>
          <w:sz w:val="28"/>
          <w:szCs w:val="28"/>
          <w:lang w:val="ru-RU"/>
        </w:rPr>
        <w:t xml:space="preserve">«Горе от </w:t>
      </w:r>
      <w:r w:rsidRPr="00C9067C">
        <w:rPr>
          <w:sz w:val="28"/>
          <w:szCs w:val="28"/>
          <w:lang w:val="ru-RU"/>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А. С. Пушкин.</w:t>
      </w:r>
      <w:r w:rsidRPr="00C9067C">
        <w:rPr>
          <w:bCs/>
          <w:sz w:val="28"/>
          <w:szCs w:val="28"/>
          <w:lang w:val="ru-RU"/>
        </w:rPr>
        <w:t xml:space="preserve"> </w:t>
      </w:r>
      <w:r w:rsidRPr="00C9067C">
        <w:rPr>
          <w:sz w:val="28"/>
          <w:szCs w:val="28"/>
          <w:lang w:val="ru-RU"/>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r w:rsidRPr="00C9067C">
        <w:rPr>
          <w:sz w:val="28"/>
          <w:szCs w:val="28"/>
        </w:rPr>
        <w:t>I</w:t>
      </w:r>
      <w:r w:rsidRPr="00C9067C">
        <w:rPr>
          <w:sz w:val="28"/>
          <w:szCs w:val="28"/>
          <w:lang w:val="ru-RU"/>
        </w:rPr>
        <w:t xml:space="preserve">Х—ХХ вв. </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Баллада </w:t>
      </w:r>
      <w:r w:rsidRPr="00C9067C">
        <w:rPr>
          <w:bCs/>
          <w:sz w:val="28"/>
          <w:szCs w:val="28"/>
          <w:lang w:val="ru-RU"/>
        </w:rPr>
        <w:t xml:space="preserve">«Песнь о вещем Олеге». </w:t>
      </w:r>
      <w:r w:rsidRPr="00C9067C">
        <w:rPr>
          <w:sz w:val="28"/>
          <w:szCs w:val="28"/>
          <w:lang w:val="ru-RU"/>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Роман </w:t>
      </w:r>
      <w:r w:rsidRPr="00C9067C">
        <w:rPr>
          <w:bCs/>
          <w:sz w:val="28"/>
          <w:szCs w:val="28"/>
          <w:lang w:val="ru-RU"/>
        </w:rPr>
        <w:t xml:space="preserve">«Капитанская дочка». </w:t>
      </w:r>
      <w:r w:rsidRPr="00C9067C">
        <w:rPr>
          <w:sz w:val="28"/>
          <w:szCs w:val="28"/>
          <w:lang w:val="ru-RU"/>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C9067C">
        <w:rPr>
          <w:sz w:val="28"/>
          <w:szCs w:val="28"/>
        </w:rPr>
        <w:t>II</w:t>
      </w:r>
      <w:r w:rsidRPr="00C9067C">
        <w:rPr>
          <w:sz w:val="28"/>
          <w:szCs w:val="28"/>
          <w:lang w:val="ru-RU"/>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Повесть </w:t>
      </w:r>
      <w:r w:rsidRPr="00C9067C">
        <w:rPr>
          <w:bCs/>
          <w:sz w:val="28"/>
          <w:szCs w:val="28"/>
          <w:lang w:val="ru-RU"/>
        </w:rPr>
        <w:t xml:space="preserve">«Станционный смотритель». </w:t>
      </w:r>
      <w:r w:rsidRPr="00C9067C">
        <w:rPr>
          <w:sz w:val="28"/>
          <w:szCs w:val="28"/>
          <w:lang w:val="ru-RU"/>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Роман в стихах </w:t>
      </w:r>
      <w:r w:rsidRPr="00C9067C">
        <w:rPr>
          <w:bCs/>
          <w:sz w:val="28"/>
          <w:szCs w:val="28"/>
          <w:lang w:val="ru-RU"/>
        </w:rPr>
        <w:t xml:space="preserve">«Евгений Онегин». </w:t>
      </w:r>
      <w:r w:rsidRPr="00C9067C">
        <w:rPr>
          <w:sz w:val="28"/>
          <w:szCs w:val="28"/>
          <w:lang w:val="ru-RU"/>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Трагедия </w:t>
      </w:r>
      <w:r w:rsidRPr="00C9067C">
        <w:rPr>
          <w:bCs/>
          <w:sz w:val="28"/>
          <w:szCs w:val="28"/>
          <w:lang w:val="ru-RU"/>
        </w:rPr>
        <w:t xml:space="preserve">«Моцарт и Сальери». </w:t>
      </w:r>
      <w:r w:rsidRPr="00C9067C">
        <w:rPr>
          <w:sz w:val="28"/>
          <w:szCs w:val="28"/>
          <w:lang w:val="ru-RU"/>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w:t>
      </w:r>
      <w:r>
        <w:rPr>
          <w:sz w:val="28"/>
          <w:szCs w:val="28"/>
          <w:lang w:val="ru-RU"/>
        </w:rPr>
        <w:t>ё</w:t>
      </w:r>
      <w:r w:rsidRPr="00C9067C">
        <w:rPr>
          <w:sz w:val="28"/>
          <w:szCs w:val="28"/>
          <w:lang w:val="ru-RU"/>
        </w:rPr>
        <w:t>рного человека». Сценическая и кинематографическая судьба трагедии.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М. Ю. Лермонтов. </w:t>
      </w:r>
      <w:r w:rsidRPr="00C9067C">
        <w:rPr>
          <w:sz w:val="28"/>
          <w:szCs w:val="28"/>
          <w:lang w:val="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E7262D" w:rsidRPr="00C9067C" w:rsidRDefault="00E7262D" w:rsidP="00E7262D">
      <w:pPr>
        <w:spacing w:line="360" w:lineRule="auto"/>
        <w:ind w:firstLine="454"/>
        <w:jc w:val="both"/>
        <w:rPr>
          <w:sz w:val="28"/>
          <w:szCs w:val="28"/>
          <w:lang w:val="ru-RU"/>
        </w:rPr>
      </w:pPr>
      <w:r w:rsidRPr="00C9067C">
        <w:rPr>
          <w:sz w:val="28"/>
          <w:szCs w:val="28"/>
          <w:lang w:val="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Стихотворение </w:t>
      </w:r>
      <w:r w:rsidRPr="00C9067C">
        <w:rPr>
          <w:bCs/>
          <w:sz w:val="28"/>
          <w:szCs w:val="28"/>
          <w:lang w:val="ru-RU"/>
        </w:rPr>
        <w:t xml:space="preserve">«Бородино». </w:t>
      </w:r>
      <w:r w:rsidRPr="00C9067C">
        <w:rPr>
          <w:sz w:val="28"/>
          <w:szCs w:val="28"/>
          <w:lang w:val="ru-RU"/>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Поэма </w:t>
      </w:r>
      <w:r w:rsidRPr="00C9067C">
        <w:rPr>
          <w:bCs/>
          <w:sz w:val="28"/>
          <w:szCs w:val="28"/>
          <w:lang w:val="ru-RU"/>
        </w:rPr>
        <w:t xml:space="preserve">«Песня про царя Ивана Васильевича, молодого опричника и удалого купца Калашникова». </w:t>
      </w:r>
      <w:r w:rsidRPr="00C9067C">
        <w:rPr>
          <w:sz w:val="28"/>
          <w:szCs w:val="28"/>
          <w:lang w:val="ru-RU"/>
        </w:rPr>
        <w:t>Поэма об историческом прошлом Руси. Картины быта X</w:t>
      </w:r>
      <w:r w:rsidRPr="00C9067C">
        <w:rPr>
          <w:sz w:val="28"/>
          <w:szCs w:val="28"/>
        </w:rPr>
        <w:t>VI</w:t>
      </w:r>
      <w:r w:rsidRPr="00C9067C">
        <w:rPr>
          <w:sz w:val="28"/>
          <w:szCs w:val="28"/>
          <w:lang w:val="ru-RU"/>
        </w:rPr>
        <w:t xml:space="preserve">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Поэма </w:t>
      </w:r>
      <w:r w:rsidRPr="00C9067C">
        <w:rPr>
          <w:bCs/>
          <w:sz w:val="28"/>
          <w:szCs w:val="28"/>
          <w:lang w:val="ru-RU"/>
        </w:rPr>
        <w:t xml:space="preserve">«Мцыри». </w:t>
      </w:r>
      <w:r w:rsidRPr="00C9067C">
        <w:rPr>
          <w:sz w:val="28"/>
          <w:szCs w:val="28"/>
          <w:lang w:val="ru-RU"/>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Роман </w:t>
      </w:r>
      <w:r w:rsidRPr="00C9067C">
        <w:rPr>
          <w:bCs/>
          <w:sz w:val="28"/>
          <w:szCs w:val="28"/>
          <w:lang w:val="ru-RU"/>
        </w:rPr>
        <w:t xml:space="preserve">«Герой нашего времени». </w:t>
      </w:r>
      <w:r w:rsidRPr="00C9067C">
        <w:rPr>
          <w:sz w:val="28"/>
          <w:szCs w:val="28"/>
          <w:lang w:val="ru-RU"/>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E7262D" w:rsidRPr="00C9067C" w:rsidRDefault="00E7262D" w:rsidP="00E7262D">
      <w:pPr>
        <w:shd w:val="clear" w:color="auto" w:fill="FFFFFF"/>
        <w:tabs>
          <w:tab w:val="left" w:pos="2460"/>
        </w:tabs>
        <w:spacing w:line="360" w:lineRule="auto"/>
        <w:ind w:firstLine="454"/>
        <w:jc w:val="both"/>
        <w:rPr>
          <w:sz w:val="28"/>
          <w:szCs w:val="28"/>
          <w:lang w:val="ru-RU"/>
        </w:rPr>
      </w:pPr>
      <w:r w:rsidRPr="00C9067C">
        <w:rPr>
          <w:b/>
          <w:bCs/>
          <w:sz w:val="28"/>
          <w:szCs w:val="28"/>
          <w:lang w:val="ru-RU"/>
        </w:rPr>
        <w:t>Н. В. Гоголь.</w:t>
      </w:r>
      <w:r w:rsidRPr="00C9067C">
        <w:rPr>
          <w:bCs/>
          <w:sz w:val="28"/>
          <w:szCs w:val="28"/>
          <w:lang w:val="ru-RU"/>
        </w:rPr>
        <w:t xml:space="preserve"> </w:t>
      </w:r>
      <w:r w:rsidRPr="00C9067C">
        <w:rPr>
          <w:sz w:val="28"/>
          <w:szCs w:val="28"/>
          <w:lang w:val="ru-RU"/>
        </w:rPr>
        <w:t xml:space="preserve">Повесть </w:t>
      </w:r>
      <w:r w:rsidRPr="00C9067C">
        <w:rPr>
          <w:bCs/>
          <w:sz w:val="28"/>
          <w:szCs w:val="28"/>
          <w:lang w:val="ru-RU"/>
        </w:rPr>
        <w:t xml:space="preserve">«Ночь перед Рождеством». </w:t>
      </w:r>
      <w:r w:rsidRPr="00C9067C">
        <w:rPr>
          <w:sz w:val="28"/>
          <w:szCs w:val="28"/>
          <w:lang w:val="ru-RU"/>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Повесть </w:t>
      </w:r>
      <w:r w:rsidRPr="00C9067C">
        <w:rPr>
          <w:bCs/>
          <w:sz w:val="28"/>
          <w:szCs w:val="28"/>
          <w:lang w:val="ru-RU"/>
        </w:rPr>
        <w:t xml:space="preserve">«Тарас Бульба». </w:t>
      </w:r>
      <w:r w:rsidRPr="00C9067C">
        <w:rPr>
          <w:sz w:val="28"/>
          <w:szCs w:val="28"/>
          <w:lang w:val="ru-RU"/>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Повесть </w:t>
      </w:r>
      <w:r w:rsidRPr="00C9067C">
        <w:rPr>
          <w:bCs/>
          <w:sz w:val="28"/>
          <w:szCs w:val="28"/>
          <w:lang w:val="ru-RU"/>
        </w:rPr>
        <w:t xml:space="preserve">«Шинель». </w:t>
      </w:r>
      <w:r w:rsidRPr="00C9067C">
        <w:rPr>
          <w:sz w:val="28"/>
          <w:szCs w:val="28"/>
          <w:lang w:val="ru-RU"/>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w:t>
      </w:r>
      <w:r>
        <w:rPr>
          <w:sz w:val="28"/>
          <w:szCs w:val="28"/>
          <w:lang w:val="ru-RU"/>
        </w:rPr>
        <w:t>ё</w:t>
      </w:r>
      <w:r w:rsidRPr="00C9067C">
        <w:rPr>
          <w:sz w:val="28"/>
          <w:szCs w:val="28"/>
          <w:lang w:val="ru-RU"/>
        </w:rPr>
        <w:t>нности, бездушия. Роль фантастики в идейном замысле произведения. Гуманистический пафос повести.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Комедия </w:t>
      </w:r>
      <w:r w:rsidRPr="00C9067C">
        <w:rPr>
          <w:bCs/>
          <w:sz w:val="28"/>
          <w:szCs w:val="28"/>
          <w:lang w:val="ru-RU"/>
        </w:rPr>
        <w:t xml:space="preserve">«Ревизор». </w:t>
      </w:r>
      <w:r w:rsidRPr="00C9067C">
        <w:rPr>
          <w:sz w:val="28"/>
          <w:szCs w:val="28"/>
          <w:lang w:val="ru-RU"/>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Поэма </w:t>
      </w:r>
      <w:r w:rsidRPr="00C9067C">
        <w:rPr>
          <w:bCs/>
          <w:sz w:val="28"/>
          <w:szCs w:val="28"/>
          <w:lang w:val="ru-RU"/>
        </w:rPr>
        <w:t xml:space="preserve">«Мёртвые души». </w:t>
      </w:r>
      <w:r w:rsidRPr="00C9067C">
        <w:rPr>
          <w:sz w:val="28"/>
          <w:szCs w:val="28"/>
          <w:lang w:val="ru-RU"/>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XIX</w:t>
      </w:r>
      <w:r w:rsidRPr="00C9067C">
        <w:rPr>
          <w:b/>
          <w:bCs/>
          <w:sz w:val="28"/>
          <w:szCs w:val="28"/>
          <w:lang w:val="ru-RU"/>
        </w:rPr>
        <w:t> в. (вторая половина)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Ф. И. Тютчев. </w:t>
      </w:r>
      <w:r w:rsidRPr="00C9067C">
        <w:rPr>
          <w:sz w:val="28"/>
          <w:szCs w:val="28"/>
          <w:lang w:val="ru-RU"/>
        </w:rPr>
        <w:t xml:space="preserve">Стихотворения </w:t>
      </w:r>
      <w:r w:rsidRPr="00C9067C">
        <w:rPr>
          <w:b/>
          <w:bCs/>
          <w:sz w:val="28"/>
          <w:szCs w:val="28"/>
          <w:lang w:val="ru-RU"/>
        </w:rPr>
        <w:t>«</w:t>
      </w:r>
      <w:r w:rsidRPr="00C9067C">
        <w:rPr>
          <w:bCs/>
          <w:sz w:val="28"/>
          <w:szCs w:val="28"/>
          <w:lang w:val="ru-RU"/>
        </w:rPr>
        <w:t xml:space="preserve">Весенняя гроза», «Есть в осени первоначальной…», «С поляны коршун поднялся…», «Фонтан». </w:t>
      </w:r>
      <w:r w:rsidRPr="00C9067C">
        <w:rPr>
          <w:sz w:val="28"/>
          <w:szCs w:val="28"/>
          <w:lang w:val="ru-RU"/>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E7262D" w:rsidRPr="00C9067C" w:rsidRDefault="00E7262D" w:rsidP="00E7262D">
      <w:pPr>
        <w:shd w:val="clear" w:color="auto" w:fill="FFFFFF"/>
        <w:spacing w:line="360" w:lineRule="auto"/>
        <w:ind w:firstLine="454"/>
        <w:jc w:val="both"/>
        <w:rPr>
          <w:sz w:val="28"/>
          <w:szCs w:val="28"/>
          <w:lang w:val="ru-RU"/>
        </w:rPr>
      </w:pPr>
      <w:r w:rsidRPr="00C9067C">
        <w:rPr>
          <w:b/>
          <w:sz w:val="28"/>
          <w:szCs w:val="28"/>
          <w:lang w:val="ru-RU"/>
        </w:rPr>
        <w:t>А. А.</w:t>
      </w:r>
      <w:r w:rsidRPr="00C9067C">
        <w:rPr>
          <w:sz w:val="28"/>
          <w:szCs w:val="28"/>
          <w:lang w:val="ru-RU"/>
        </w:rPr>
        <w:t> </w:t>
      </w:r>
      <w:r w:rsidRPr="00C9067C">
        <w:rPr>
          <w:b/>
          <w:bCs/>
          <w:sz w:val="28"/>
          <w:szCs w:val="28"/>
          <w:lang w:val="ru-RU"/>
        </w:rPr>
        <w:t xml:space="preserve">Фет. </w:t>
      </w:r>
      <w:r w:rsidRPr="00C9067C">
        <w:rPr>
          <w:sz w:val="28"/>
          <w:szCs w:val="28"/>
          <w:lang w:val="ru-RU"/>
        </w:rPr>
        <w:t xml:space="preserve">Стихотворения </w:t>
      </w:r>
      <w:r w:rsidRPr="00C9067C">
        <w:rPr>
          <w:bCs/>
          <w:sz w:val="28"/>
          <w:szCs w:val="28"/>
          <w:lang w:val="ru-RU"/>
        </w:rPr>
        <w:t xml:space="preserve">«Я пришел к тебе с приветом…», «Учись у них — у дуба, у берёзы…». </w:t>
      </w:r>
      <w:r w:rsidRPr="00C9067C">
        <w:rPr>
          <w:sz w:val="28"/>
          <w:szCs w:val="28"/>
          <w:lang w:val="ru-RU"/>
        </w:rPr>
        <w:t>Философская проблематика стихотворений Фета. Параллелизм в описании жизни природы и человека. Природные образы и средства их создания.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И. С. Тургенев. </w:t>
      </w:r>
      <w:r w:rsidRPr="00C9067C">
        <w:rPr>
          <w:sz w:val="28"/>
          <w:szCs w:val="28"/>
          <w:lang w:val="ru-RU"/>
        </w:rPr>
        <w:t xml:space="preserve">Повесть </w:t>
      </w:r>
      <w:r w:rsidRPr="00C9067C">
        <w:rPr>
          <w:bCs/>
          <w:sz w:val="28"/>
          <w:szCs w:val="28"/>
          <w:lang w:val="ru-RU"/>
        </w:rPr>
        <w:t xml:space="preserve">«Муму». </w:t>
      </w:r>
      <w:r w:rsidRPr="00C9067C">
        <w:rPr>
          <w:sz w:val="28"/>
          <w:szCs w:val="28"/>
          <w:lang w:val="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Рассказ </w:t>
      </w:r>
      <w:r w:rsidRPr="00C9067C">
        <w:rPr>
          <w:bCs/>
          <w:sz w:val="28"/>
          <w:szCs w:val="28"/>
          <w:lang w:val="ru-RU"/>
        </w:rPr>
        <w:t xml:space="preserve">«Певцы». </w:t>
      </w:r>
      <w:r w:rsidRPr="00C9067C">
        <w:rPr>
          <w:sz w:val="28"/>
          <w:szCs w:val="28"/>
          <w:lang w:val="ru-RU"/>
        </w:rPr>
        <w:t>Изображение русской жизни и русских характеров в рассказе. Образ рассказчика. Авторская позиция и способы её выражения в произведении.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Стихотворение в прозе </w:t>
      </w:r>
      <w:r w:rsidRPr="00C9067C">
        <w:rPr>
          <w:bCs/>
          <w:sz w:val="28"/>
          <w:szCs w:val="28"/>
          <w:lang w:val="ru-RU"/>
        </w:rPr>
        <w:t xml:space="preserve">«Русский язык», «Два богача». </w:t>
      </w:r>
      <w:r w:rsidRPr="00C9067C">
        <w:rPr>
          <w:sz w:val="28"/>
          <w:szCs w:val="28"/>
          <w:lang w:val="ru-RU"/>
        </w:rPr>
        <w:t>Особенности идейно-эмоционального содержания стихотворений в прозе. Своеобразие ритма и языка. Авторская позиция и способы её выражения.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Н. А. Некрасов. </w:t>
      </w:r>
      <w:r w:rsidRPr="00C9067C">
        <w:rPr>
          <w:sz w:val="28"/>
          <w:szCs w:val="28"/>
          <w:lang w:val="ru-RU"/>
        </w:rPr>
        <w:t xml:space="preserve">Стихотворение </w:t>
      </w:r>
      <w:r w:rsidRPr="00C9067C">
        <w:rPr>
          <w:bCs/>
          <w:sz w:val="28"/>
          <w:szCs w:val="28"/>
          <w:lang w:val="ru-RU"/>
        </w:rPr>
        <w:t xml:space="preserve">«Крестьянские дети». </w:t>
      </w:r>
      <w:r w:rsidRPr="00C9067C">
        <w:rPr>
          <w:sz w:val="28"/>
          <w:szCs w:val="28"/>
          <w:lang w:val="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Л. Н. Толстой. </w:t>
      </w:r>
      <w:r w:rsidRPr="00C9067C">
        <w:rPr>
          <w:sz w:val="28"/>
          <w:szCs w:val="28"/>
          <w:lang w:val="ru-RU"/>
        </w:rPr>
        <w:t xml:space="preserve">Рассказ </w:t>
      </w:r>
      <w:r w:rsidRPr="00C9067C">
        <w:rPr>
          <w:bCs/>
          <w:sz w:val="28"/>
          <w:szCs w:val="28"/>
          <w:lang w:val="ru-RU"/>
        </w:rPr>
        <w:t xml:space="preserve">«Кавказский пленник». </w:t>
      </w:r>
      <w:r w:rsidRPr="00C9067C">
        <w:rPr>
          <w:sz w:val="28"/>
          <w:szCs w:val="28"/>
          <w:lang w:val="ru-RU"/>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А. П. Чехов. </w:t>
      </w:r>
      <w:r w:rsidRPr="00C9067C">
        <w:rPr>
          <w:sz w:val="28"/>
          <w:szCs w:val="28"/>
          <w:lang w:val="ru-RU"/>
        </w:rPr>
        <w:t xml:space="preserve">Рассказы </w:t>
      </w:r>
      <w:r w:rsidRPr="00C9067C">
        <w:rPr>
          <w:bCs/>
          <w:sz w:val="28"/>
          <w:szCs w:val="28"/>
          <w:lang w:val="ru-RU"/>
        </w:rPr>
        <w:t xml:space="preserve">«Толстый и тонкий», «Хамелеон», «Смерть чиновника». </w:t>
      </w:r>
      <w:r w:rsidRPr="00C9067C">
        <w:rPr>
          <w:sz w:val="28"/>
          <w:szCs w:val="28"/>
          <w:lang w:val="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XX</w:t>
      </w:r>
      <w:r w:rsidRPr="00C9067C">
        <w:rPr>
          <w:b/>
          <w:bCs/>
          <w:sz w:val="28"/>
          <w:szCs w:val="28"/>
          <w:lang w:val="ru-RU"/>
        </w:rPr>
        <w:t> в. (первая половина)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И. А. Бунин. </w:t>
      </w:r>
      <w:r w:rsidRPr="00C9067C">
        <w:rPr>
          <w:sz w:val="28"/>
          <w:szCs w:val="28"/>
          <w:lang w:val="ru-RU"/>
        </w:rPr>
        <w:t xml:space="preserve">Стихотворение </w:t>
      </w:r>
      <w:r w:rsidRPr="00C9067C">
        <w:rPr>
          <w:bCs/>
          <w:sz w:val="28"/>
          <w:szCs w:val="28"/>
          <w:lang w:val="ru-RU"/>
        </w:rPr>
        <w:t>«Густой зел</w:t>
      </w:r>
      <w:r>
        <w:rPr>
          <w:bCs/>
          <w:sz w:val="28"/>
          <w:szCs w:val="28"/>
          <w:lang w:val="ru-RU"/>
        </w:rPr>
        <w:t>ё</w:t>
      </w:r>
      <w:r w:rsidRPr="00C9067C">
        <w:rPr>
          <w:bCs/>
          <w:sz w:val="28"/>
          <w:szCs w:val="28"/>
          <w:lang w:val="ru-RU"/>
        </w:rPr>
        <w:t xml:space="preserve">ный ельник у дороги…». </w:t>
      </w:r>
      <w:r w:rsidRPr="00C9067C">
        <w:rPr>
          <w:sz w:val="28"/>
          <w:szCs w:val="28"/>
          <w:lang w:val="ru-RU"/>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Рассказ </w:t>
      </w:r>
      <w:r w:rsidRPr="00C9067C">
        <w:rPr>
          <w:bCs/>
          <w:sz w:val="28"/>
          <w:szCs w:val="28"/>
          <w:lang w:val="ru-RU"/>
        </w:rPr>
        <w:t xml:space="preserve">«Подснежник». </w:t>
      </w:r>
      <w:r w:rsidRPr="00C9067C">
        <w:rPr>
          <w:sz w:val="28"/>
          <w:szCs w:val="28"/>
          <w:lang w:val="ru-RU"/>
        </w:rPr>
        <w:t>Историческая основа произведения. Тема прошлого России. Праздники и будни в жизни главного героя рассказа. При</w:t>
      </w:r>
      <w:r>
        <w:rPr>
          <w:sz w:val="28"/>
          <w:szCs w:val="28"/>
          <w:lang w:val="ru-RU"/>
        </w:rPr>
        <w:t>ё</w:t>
      </w:r>
      <w:r w:rsidRPr="00C9067C">
        <w:rPr>
          <w:sz w:val="28"/>
          <w:szCs w:val="28"/>
          <w:lang w:val="ru-RU"/>
        </w:rPr>
        <w:t>мы антитезы и повтора в композиции рассказа. Смысл названия.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А. И. Куприн. </w:t>
      </w:r>
      <w:r w:rsidRPr="00C9067C">
        <w:rPr>
          <w:sz w:val="28"/>
          <w:szCs w:val="28"/>
          <w:lang w:val="ru-RU"/>
        </w:rPr>
        <w:t xml:space="preserve">Рассказ </w:t>
      </w:r>
      <w:r w:rsidRPr="00C9067C">
        <w:rPr>
          <w:bCs/>
          <w:sz w:val="28"/>
          <w:szCs w:val="28"/>
          <w:lang w:val="ru-RU"/>
        </w:rPr>
        <w:t xml:space="preserve">«Чудесный доктор». </w:t>
      </w:r>
      <w:r w:rsidRPr="00C9067C">
        <w:rPr>
          <w:sz w:val="28"/>
          <w:szCs w:val="28"/>
          <w:lang w:val="ru-RU"/>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М. Горький. </w:t>
      </w:r>
      <w:r w:rsidRPr="00C9067C">
        <w:rPr>
          <w:sz w:val="28"/>
          <w:szCs w:val="28"/>
          <w:lang w:val="ru-RU"/>
        </w:rPr>
        <w:t xml:space="preserve">Рассказ </w:t>
      </w:r>
      <w:r w:rsidRPr="00C9067C">
        <w:rPr>
          <w:bCs/>
          <w:sz w:val="28"/>
          <w:szCs w:val="28"/>
          <w:lang w:val="ru-RU"/>
        </w:rPr>
        <w:t xml:space="preserve">«Челкаш». </w:t>
      </w:r>
      <w:r w:rsidRPr="00C9067C">
        <w:rPr>
          <w:sz w:val="28"/>
          <w:szCs w:val="28"/>
          <w:lang w:val="ru-RU"/>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И. С. Шмелёв. </w:t>
      </w:r>
      <w:r w:rsidRPr="00C9067C">
        <w:rPr>
          <w:sz w:val="28"/>
          <w:szCs w:val="28"/>
          <w:lang w:val="ru-RU"/>
        </w:rPr>
        <w:t xml:space="preserve">Роман </w:t>
      </w:r>
      <w:r w:rsidRPr="00C9067C">
        <w:rPr>
          <w:bCs/>
          <w:sz w:val="28"/>
          <w:szCs w:val="28"/>
          <w:lang w:val="ru-RU"/>
        </w:rPr>
        <w:t>«Лето Господне»</w:t>
      </w:r>
      <w:r w:rsidRPr="00C9067C">
        <w:rPr>
          <w:b/>
          <w:bCs/>
          <w:sz w:val="28"/>
          <w:szCs w:val="28"/>
          <w:lang w:val="ru-RU"/>
        </w:rPr>
        <w:t xml:space="preserve"> </w:t>
      </w:r>
      <w:r w:rsidRPr="00C9067C">
        <w:rPr>
          <w:sz w:val="28"/>
          <w:szCs w:val="28"/>
          <w:lang w:val="ru-RU"/>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E7262D" w:rsidRPr="00C9067C" w:rsidRDefault="00E7262D" w:rsidP="00E7262D">
      <w:pPr>
        <w:shd w:val="clear" w:color="auto" w:fill="FFFFFF"/>
        <w:spacing w:line="360" w:lineRule="auto"/>
        <w:ind w:firstLine="454"/>
        <w:jc w:val="both"/>
        <w:rPr>
          <w:sz w:val="28"/>
          <w:szCs w:val="28"/>
          <w:lang w:val="ru-RU"/>
        </w:rPr>
      </w:pPr>
      <w:r w:rsidRPr="00C9067C">
        <w:rPr>
          <w:b/>
          <w:sz w:val="28"/>
          <w:szCs w:val="28"/>
          <w:lang w:val="ru-RU"/>
        </w:rPr>
        <w:t>А. А.</w:t>
      </w:r>
      <w:r w:rsidRPr="00C9067C">
        <w:rPr>
          <w:sz w:val="28"/>
          <w:szCs w:val="28"/>
          <w:lang w:val="ru-RU"/>
        </w:rPr>
        <w:t> </w:t>
      </w:r>
      <w:r w:rsidRPr="00C9067C">
        <w:rPr>
          <w:b/>
          <w:bCs/>
          <w:sz w:val="28"/>
          <w:szCs w:val="28"/>
          <w:lang w:val="ru-RU"/>
        </w:rPr>
        <w:t xml:space="preserve">Блок. </w:t>
      </w:r>
      <w:r w:rsidRPr="00C9067C">
        <w:rPr>
          <w:sz w:val="28"/>
          <w:szCs w:val="28"/>
          <w:lang w:val="ru-RU"/>
        </w:rPr>
        <w:t xml:space="preserve">Стихотворения </w:t>
      </w:r>
      <w:r w:rsidRPr="00C9067C">
        <w:rPr>
          <w:bCs/>
          <w:sz w:val="28"/>
          <w:szCs w:val="28"/>
          <w:lang w:val="ru-RU"/>
        </w:rPr>
        <w:t xml:space="preserve">«Девушка пела в церковном хоре…», «Родина». </w:t>
      </w:r>
      <w:r w:rsidRPr="00C9067C">
        <w:rPr>
          <w:sz w:val="28"/>
          <w:szCs w:val="28"/>
          <w:lang w:val="ru-RU"/>
        </w:rPr>
        <w:t>Лирический герой в поэзии Блока. Символика и реалистические детали в стихотворениях. Образ Родины. Музыкальность лирики Блока.</w:t>
      </w:r>
    </w:p>
    <w:p w:rsidR="00E7262D" w:rsidRPr="00C9067C" w:rsidRDefault="00E7262D" w:rsidP="00E7262D">
      <w:pPr>
        <w:shd w:val="clear" w:color="auto" w:fill="FFFFFF"/>
        <w:spacing w:line="360" w:lineRule="auto"/>
        <w:ind w:firstLine="454"/>
        <w:jc w:val="both"/>
        <w:rPr>
          <w:sz w:val="28"/>
          <w:szCs w:val="28"/>
          <w:lang w:val="ru-RU"/>
        </w:rPr>
      </w:pPr>
      <w:r w:rsidRPr="00C9067C">
        <w:rPr>
          <w:b/>
          <w:sz w:val="28"/>
          <w:szCs w:val="28"/>
        </w:rPr>
        <w:t>B</w:t>
      </w:r>
      <w:r w:rsidRPr="00C9067C">
        <w:rPr>
          <w:b/>
          <w:sz w:val="28"/>
          <w:szCs w:val="28"/>
          <w:lang w:val="ru-RU"/>
        </w:rPr>
        <w:t>. В. </w:t>
      </w:r>
      <w:r w:rsidRPr="00C9067C">
        <w:rPr>
          <w:b/>
          <w:bCs/>
          <w:sz w:val="28"/>
          <w:szCs w:val="28"/>
          <w:lang w:val="ru-RU"/>
        </w:rPr>
        <w:t xml:space="preserve">Маяковский. </w:t>
      </w:r>
      <w:r w:rsidRPr="00C9067C">
        <w:rPr>
          <w:sz w:val="28"/>
          <w:szCs w:val="28"/>
          <w:lang w:val="ru-RU"/>
        </w:rPr>
        <w:t xml:space="preserve">Стихотворения </w:t>
      </w:r>
      <w:r w:rsidRPr="00C9067C">
        <w:rPr>
          <w:bCs/>
          <w:sz w:val="28"/>
          <w:szCs w:val="28"/>
          <w:lang w:val="ru-RU"/>
        </w:rPr>
        <w:t xml:space="preserve">«Хорошее отношение к лошадям», «Необычайное приключение, бывшее с Владимиром Маяковским летом на даче». </w:t>
      </w:r>
      <w:r w:rsidRPr="00C9067C">
        <w:rPr>
          <w:sz w:val="28"/>
          <w:szCs w:val="28"/>
          <w:lang w:val="ru-RU"/>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rPr>
        <w:t>C</w:t>
      </w:r>
      <w:r w:rsidRPr="00C9067C">
        <w:rPr>
          <w:b/>
          <w:bCs/>
          <w:sz w:val="28"/>
          <w:szCs w:val="28"/>
          <w:lang w:val="ru-RU"/>
        </w:rPr>
        <w:t>.</w:t>
      </w:r>
      <w:r w:rsidRPr="00C9067C">
        <w:rPr>
          <w:sz w:val="28"/>
          <w:szCs w:val="28"/>
          <w:lang w:val="ru-RU"/>
        </w:rPr>
        <w:t> </w:t>
      </w:r>
      <w:r w:rsidRPr="00C9067C">
        <w:rPr>
          <w:b/>
          <w:bCs/>
          <w:sz w:val="28"/>
          <w:szCs w:val="28"/>
          <w:lang w:val="ru-RU"/>
        </w:rPr>
        <w:t xml:space="preserve">А. Есенин. </w:t>
      </w:r>
      <w:r w:rsidRPr="00C9067C">
        <w:rPr>
          <w:sz w:val="28"/>
          <w:szCs w:val="28"/>
          <w:lang w:val="ru-RU"/>
        </w:rPr>
        <w:t xml:space="preserve">Стихотворения </w:t>
      </w:r>
      <w:r w:rsidRPr="00C9067C">
        <w:rPr>
          <w:bCs/>
          <w:sz w:val="28"/>
          <w:szCs w:val="28"/>
          <w:lang w:val="ru-RU"/>
        </w:rPr>
        <w:t xml:space="preserve">«Гой ты, Русь, моя родная…», «Нивы сжаты, рощи голы…». </w:t>
      </w:r>
      <w:r w:rsidRPr="00C9067C">
        <w:rPr>
          <w:sz w:val="28"/>
          <w:szCs w:val="28"/>
          <w:lang w:val="ru-RU"/>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А. А. Ахматова. </w:t>
      </w:r>
      <w:r w:rsidRPr="00C9067C">
        <w:rPr>
          <w:sz w:val="28"/>
          <w:szCs w:val="28"/>
          <w:lang w:val="ru-RU"/>
        </w:rPr>
        <w:t xml:space="preserve">Стихотворения </w:t>
      </w:r>
      <w:r w:rsidRPr="00C9067C">
        <w:rPr>
          <w:bCs/>
          <w:sz w:val="28"/>
          <w:szCs w:val="28"/>
          <w:lang w:val="ru-RU"/>
        </w:rPr>
        <w:t xml:space="preserve">«Перед весной бывают дни такие…», «Родная </w:t>
      </w:r>
      <w:r w:rsidRPr="00C9067C">
        <w:rPr>
          <w:sz w:val="28"/>
          <w:szCs w:val="28"/>
          <w:lang w:val="ru-RU"/>
        </w:rPr>
        <w:t>земля». Основные темы и образы поэзии Ахматовой. Роль предметной детали, её многозначность. Тема Родины в стихотворении.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А. П. Платонов. </w:t>
      </w:r>
      <w:r w:rsidRPr="00C9067C">
        <w:rPr>
          <w:sz w:val="28"/>
          <w:szCs w:val="28"/>
          <w:lang w:val="ru-RU"/>
        </w:rPr>
        <w:t xml:space="preserve">Рассказ </w:t>
      </w:r>
      <w:r w:rsidRPr="00C9067C">
        <w:rPr>
          <w:bCs/>
          <w:sz w:val="28"/>
          <w:szCs w:val="28"/>
          <w:lang w:val="ru-RU"/>
        </w:rPr>
        <w:t xml:space="preserve">«Цветок на </w:t>
      </w:r>
      <w:r w:rsidRPr="00C9067C">
        <w:rPr>
          <w:sz w:val="28"/>
          <w:szCs w:val="28"/>
          <w:lang w:val="ru-RU"/>
        </w:rPr>
        <w:t>земле». Основная тема и идейное содержание рассказа. Сказочное и реальное в сюжете произведения. Философская символика образа цветка.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А. С. Грин. </w:t>
      </w:r>
      <w:r w:rsidRPr="00C9067C">
        <w:rPr>
          <w:sz w:val="28"/>
          <w:szCs w:val="28"/>
          <w:lang w:val="ru-RU"/>
        </w:rPr>
        <w:t xml:space="preserve">Повесть </w:t>
      </w:r>
      <w:r w:rsidRPr="00C9067C">
        <w:rPr>
          <w:bCs/>
          <w:sz w:val="28"/>
          <w:szCs w:val="28"/>
          <w:lang w:val="ru-RU"/>
        </w:rPr>
        <w:t>«Алые паруса»</w:t>
      </w:r>
      <w:r w:rsidRPr="00C9067C">
        <w:rPr>
          <w:b/>
          <w:bCs/>
          <w:sz w:val="28"/>
          <w:szCs w:val="28"/>
          <w:lang w:val="ru-RU"/>
        </w:rPr>
        <w:t xml:space="preserve"> </w:t>
      </w:r>
      <w:r w:rsidRPr="00C9067C">
        <w:rPr>
          <w:sz w:val="28"/>
          <w:szCs w:val="28"/>
          <w:lang w:val="ru-RU"/>
        </w:rPr>
        <w:t xml:space="preserve">(фрагменты).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w:t>
      </w:r>
      <w:r>
        <w:rPr>
          <w:sz w:val="28"/>
          <w:szCs w:val="28"/>
          <w:lang w:val="ru-RU"/>
        </w:rPr>
        <w:t>воз</w:t>
      </w:r>
      <w:r w:rsidRPr="00C9067C">
        <w:rPr>
          <w:sz w:val="28"/>
          <w:szCs w:val="28"/>
          <w:lang w:val="ru-RU"/>
        </w:rPr>
        <w:t>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М. А. Булгаков. </w:t>
      </w:r>
      <w:r w:rsidRPr="00C9067C">
        <w:rPr>
          <w:sz w:val="28"/>
          <w:szCs w:val="28"/>
          <w:lang w:val="ru-RU"/>
        </w:rPr>
        <w:t xml:space="preserve">Повесть </w:t>
      </w:r>
      <w:r w:rsidRPr="00C9067C">
        <w:rPr>
          <w:bCs/>
          <w:sz w:val="28"/>
          <w:szCs w:val="28"/>
          <w:lang w:val="ru-RU"/>
        </w:rPr>
        <w:t xml:space="preserve">«Собачье сердце». </w:t>
      </w:r>
      <w:r w:rsidRPr="00C9067C">
        <w:rPr>
          <w:sz w:val="28"/>
          <w:szCs w:val="28"/>
          <w:lang w:val="ru-RU"/>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w:t>
      </w:r>
      <w:r>
        <w:rPr>
          <w:sz w:val="28"/>
          <w:szCs w:val="28"/>
          <w:lang w:val="ru-RU"/>
        </w:rPr>
        <w:t>ё</w:t>
      </w:r>
      <w:r w:rsidRPr="00C9067C">
        <w:rPr>
          <w:sz w:val="28"/>
          <w:szCs w:val="28"/>
          <w:lang w:val="ru-RU"/>
        </w:rPr>
        <w:t>мы сатирического изображения.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XX</w:t>
      </w:r>
      <w:r w:rsidRPr="00C9067C">
        <w:rPr>
          <w:b/>
          <w:bCs/>
          <w:sz w:val="28"/>
          <w:szCs w:val="28"/>
          <w:lang w:val="ru-RU"/>
        </w:rPr>
        <w:t xml:space="preserve"> в. (вторая половина)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rPr>
        <w:t>A</w:t>
      </w:r>
      <w:r w:rsidRPr="00C9067C">
        <w:rPr>
          <w:b/>
          <w:bCs/>
          <w:sz w:val="28"/>
          <w:szCs w:val="28"/>
          <w:lang w:val="ru-RU"/>
        </w:rPr>
        <w:t xml:space="preserve">. Т. Твардовский. </w:t>
      </w:r>
      <w:r w:rsidRPr="00C9067C">
        <w:rPr>
          <w:sz w:val="28"/>
          <w:szCs w:val="28"/>
          <w:lang w:val="ru-RU"/>
        </w:rPr>
        <w:t xml:space="preserve">Поэма </w:t>
      </w:r>
      <w:r w:rsidRPr="00C9067C">
        <w:rPr>
          <w:bCs/>
          <w:sz w:val="28"/>
          <w:szCs w:val="28"/>
          <w:lang w:val="ru-RU"/>
        </w:rPr>
        <w:t xml:space="preserve">«Василий Тёркин» </w:t>
      </w:r>
      <w:r w:rsidRPr="00C9067C">
        <w:rPr>
          <w:sz w:val="28"/>
          <w:szCs w:val="28"/>
          <w:lang w:val="ru-RU"/>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М. А. Шолохов. </w:t>
      </w:r>
      <w:r w:rsidRPr="00C9067C">
        <w:rPr>
          <w:sz w:val="28"/>
          <w:szCs w:val="28"/>
          <w:lang w:val="ru-RU"/>
        </w:rPr>
        <w:t xml:space="preserve">Рассказ </w:t>
      </w:r>
      <w:r w:rsidRPr="00C9067C">
        <w:rPr>
          <w:bCs/>
          <w:sz w:val="28"/>
          <w:szCs w:val="28"/>
          <w:lang w:val="ru-RU"/>
        </w:rPr>
        <w:t xml:space="preserve">«Судьба человека». </w:t>
      </w:r>
      <w:r w:rsidRPr="00C9067C">
        <w:rPr>
          <w:sz w:val="28"/>
          <w:szCs w:val="28"/>
          <w:lang w:val="ru-RU"/>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Н. М. Рубцов. </w:t>
      </w:r>
      <w:r w:rsidRPr="00C9067C">
        <w:rPr>
          <w:sz w:val="28"/>
          <w:szCs w:val="28"/>
          <w:lang w:val="ru-RU"/>
        </w:rPr>
        <w:t xml:space="preserve">Стихотворения </w:t>
      </w:r>
      <w:r w:rsidRPr="00C9067C">
        <w:rPr>
          <w:bCs/>
          <w:sz w:val="28"/>
          <w:szCs w:val="28"/>
          <w:lang w:val="ru-RU"/>
        </w:rPr>
        <w:t xml:space="preserve">«Звезда полей», «В горнице». </w:t>
      </w:r>
      <w:r w:rsidRPr="00C9067C">
        <w:rPr>
          <w:sz w:val="28"/>
          <w:szCs w:val="28"/>
          <w:lang w:val="ru-RU"/>
        </w:rPr>
        <w:t>Картины природы и русского быта в стихотворениях Рубцова. Темы, образы и настроения. Лирический герой и его мировосприятие.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rPr>
        <w:t>B</w:t>
      </w:r>
      <w:r w:rsidRPr="00C9067C">
        <w:rPr>
          <w:b/>
          <w:bCs/>
          <w:sz w:val="28"/>
          <w:szCs w:val="28"/>
          <w:lang w:val="ru-RU"/>
        </w:rPr>
        <w:t>.</w:t>
      </w:r>
      <w:r w:rsidRPr="00C9067C">
        <w:rPr>
          <w:sz w:val="28"/>
          <w:szCs w:val="28"/>
          <w:lang w:val="ru-RU"/>
        </w:rPr>
        <w:t> </w:t>
      </w:r>
      <w:r w:rsidRPr="00C9067C">
        <w:rPr>
          <w:b/>
          <w:bCs/>
          <w:sz w:val="28"/>
          <w:szCs w:val="28"/>
          <w:lang w:val="ru-RU"/>
        </w:rPr>
        <w:t xml:space="preserve">М. Шукшин. </w:t>
      </w:r>
      <w:r w:rsidRPr="00C9067C">
        <w:rPr>
          <w:sz w:val="28"/>
          <w:szCs w:val="28"/>
          <w:lang w:val="ru-RU"/>
        </w:rPr>
        <w:t xml:space="preserve">Рассказ </w:t>
      </w:r>
      <w:r w:rsidRPr="00C9067C">
        <w:rPr>
          <w:bCs/>
          <w:sz w:val="28"/>
          <w:szCs w:val="28"/>
          <w:lang w:val="ru-RU"/>
        </w:rPr>
        <w:t xml:space="preserve">«Чудик». </w:t>
      </w:r>
      <w:r w:rsidRPr="00C9067C">
        <w:rPr>
          <w:sz w:val="28"/>
          <w:szCs w:val="28"/>
          <w:lang w:val="ru-RU"/>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В. Г. Распутин. </w:t>
      </w:r>
      <w:r w:rsidRPr="00C9067C">
        <w:rPr>
          <w:sz w:val="28"/>
          <w:szCs w:val="28"/>
          <w:lang w:val="ru-RU"/>
        </w:rPr>
        <w:t xml:space="preserve">Рассказ </w:t>
      </w:r>
      <w:r w:rsidRPr="00C9067C">
        <w:rPr>
          <w:bCs/>
          <w:sz w:val="28"/>
          <w:szCs w:val="28"/>
          <w:lang w:val="ru-RU"/>
        </w:rPr>
        <w:t xml:space="preserve">«Уроки французского». </w:t>
      </w:r>
      <w:r w:rsidRPr="00C9067C">
        <w:rPr>
          <w:sz w:val="28"/>
          <w:szCs w:val="28"/>
          <w:lang w:val="ru-RU"/>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В. П. Астафьев. </w:t>
      </w:r>
      <w:r w:rsidRPr="00C9067C">
        <w:rPr>
          <w:sz w:val="28"/>
          <w:szCs w:val="28"/>
          <w:lang w:val="ru-RU"/>
        </w:rPr>
        <w:t xml:space="preserve">Рассказ </w:t>
      </w:r>
      <w:r w:rsidRPr="00C9067C">
        <w:rPr>
          <w:bCs/>
          <w:sz w:val="28"/>
          <w:szCs w:val="28"/>
          <w:lang w:val="ru-RU"/>
        </w:rPr>
        <w:t xml:space="preserve">«Васюткино озеро». </w:t>
      </w:r>
      <w:r w:rsidRPr="00C9067C">
        <w:rPr>
          <w:sz w:val="28"/>
          <w:szCs w:val="28"/>
          <w:lang w:val="ru-RU"/>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E7262D" w:rsidRPr="00C661CF" w:rsidRDefault="00E7262D" w:rsidP="00C661CF">
      <w:pPr>
        <w:shd w:val="clear" w:color="auto" w:fill="FFFFFF"/>
        <w:spacing w:line="360" w:lineRule="auto"/>
        <w:ind w:firstLine="454"/>
        <w:jc w:val="both"/>
        <w:rPr>
          <w:sz w:val="28"/>
          <w:szCs w:val="28"/>
          <w:lang w:val="ru-RU"/>
        </w:rPr>
      </w:pPr>
      <w:r w:rsidRPr="00C9067C">
        <w:rPr>
          <w:b/>
          <w:bCs/>
          <w:sz w:val="28"/>
          <w:szCs w:val="28"/>
          <w:lang w:val="ru-RU"/>
        </w:rPr>
        <w:t xml:space="preserve">А. И. Солженицын. </w:t>
      </w:r>
      <w:r w:rsidRPr="00C9067C">
        <w:rPr>
          <w:sz w:val="28"/>
          <w:szCs w:val="28"/>
          <w:lang w:val="ru-RU"/>
        </w:rPr>
        <w:t xml:space="preserve">Рассказ </w:t>
      </w:r>
      <w:r w:rsidRPr="00C9067C">
        <w:rPr>
          <w:bCs/>
          <w:sz w:val="28"/>
          <w:szCs w:val="28"/>
          <w:lang w:val="ru-RU"/>
        </w:rPr>
        <w:t>«Матр</w:t>
      </w:r>
      <w:r>
        <w:rPr>
          <w:bCs/>
          <w:sz w:val="28"/>
          <w:szCs w:val="28"/>
          <w:lang w:val="ru-RU"/>
        </w:rPr>
        <w:t>ё</w:t>
      </w:r>
      <w:r w:rsidRPr="00C9067C">
        <w:rPr>
          <w:bCs/>
          <w:sz w:val="28"/>
          <w:szCs w:val="28"/>
          <w:lang w:val="ru-RU"/>
        </w:rPr>
        <w:t xml:space="preserve">нин двор». </w:t>
      </w:r>
      <w:r w:rsidRPr="00C9067C">
        <w:rPr>
          <w:sz w:val="28"/>
          <w:szCs w:val="28"/>
          <w:lang w:val="ru-RU"/>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Зарубежная литература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Гомер. </w:t>
      </w:r>
      <w:r w:rsidRPr="00C9067C">
        <w:rPr>
          <w:sz w:val="28"/>
          <w:szCs w:val="28"/>
          <w:lang w:val="ru-RU"/>
        </w:rPr>
        <w:t xml:space="preserve">Поэма </w:t>
      </w:r>
      <w:r w:rsidRPr="00C9067C">
        <w:rPr>
          <w:bCs/>
          <w:sz w:val="28"/>
          <w:szCs w:val="28"/>
          <w:lang w:val="ru-RU"/>
        </w:rPr>
        <w:t xml:space="preserve">«Одиссея» </w:t>
      </w:r>
      <w:r w:rsidRPr="00C9067C">
        <w:rPr>
          <w:sz w:val="28"/>
          <w:szCs w:val="28"/>
          <w:lang w:val="ru-RU"/>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Данте Алигьери. </w:t>
      </w:r>
      <w:r w:rsidRPr="00C9067C">
        <w:rPr>
          <w:sz w:val="28"/>
          <w:szCs w:val="28"/>
          <w:lang w:val="ru-RU"/>
        </w:rPr>
        <w:t xml:space="preserve">Поэма </w:t>
      </w:r>
      <w:r w:rsidRPr="00C9067C">
        <w:rPr>
          <w:bCs/>
          <w:sz w:val="28"/>
          <w:szCs w:val="28"/>
          <w:lang w:val="ru-RU"/>
        </w:rPr>
        <w:t>«Божественная комедия»</w:t>
      </w:r>
      <w:r w:rsidRPr="00C9067C">
        <w:rPr>
          <w:b/>
          <w:bCs/>
          <w:sz w:val="28"/>
          <w:szCs w:val="28"/>
          <w:lang w:val="ru-RU"/>
        </w:rPr>
        <w:t xml:space="preserve"> </w:t>
      </w:r>
      <w:r w:rsidRPr="00C9067C">
        <w:rPr>
          <w:sz w:val="28"/>
          <w:szCs w:val="28"/>
          <w:lang w:val="ru-RU"/>
        </w:rPr>
        <w:t>(фрагменты). Данте и его время. Дантовская модель мироздания. Тр</w:t>
      </w:r>
      <w:r>
        <w:rPr>
          <w:sz w:val="28"/>
          <w:szCs w:val="28"/>
          <w:lang w:val="ru-RU"/>
        </w:rPr>
        <w:t>ё</w:t>
      </w:r>
      <w:r w:rsidRPr="00C9067C">
        <w:rPr>
          <w:sz w:val="28"/>
          <w:szCs w:val="28"/>
          <w:lang w:val="ru-RU"/>
        </w:rPr>
        <w:t>хчастная композиция поэмы. Тема поиска истины и идеала. Образ поэта. Изображение пороков человечества в первой части поэмы. Смысл названия.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У. Шекспир. </w:t>
      </w:r>
      <w:r w:rsidRPr="00C9067C">
        <w:rPr>
          <w:sz w:val="28"/>
          <w:szCs w:val="28"/>
          <w:lang w:val="ru-RU"/>
        </w:rPr>
        <w:t xml:space="preserve">Трагедия </w:t>
      </w:r>
      <w:r w:rsidRPr="00C9067C">
        <w:rPr>
          <w:bCs/>
          <w:sz w:val="28"/>
          <w:szCs w:val="28"/>
          <w:lang w:val="ru-RU"/>
        </w:rPr>
        <w:t>«Гамлет»</w:t>
      </w:r>
      <w:r w:rsidRPr="00C9067C">
        <w:rPr>
          <w:b/>
          <w:bCs/>
          <w:sz w:val="28"/>
          <w:szCs w:val="28"/>
          <w:lang w:val="ru-RU"/>
        </w:rPr>
        <w:t xml:space="preserve"> </w:t>
      </w:r>
      <w:r w:rsidRPr="00C9067C">
        <w:rPr>
          <w:sz w:val="28"/>
          <w:szCs w:val="28"/>
          <w:lang w:val="ru-RU"/>
        </w:rPr>
        <w:t>(сцены). Трагический характер конфликта. Напряжённая духовная жизнь героя-мыслителя. Противопостав</w:t>
      </w:r>
      <w:r>
        <w:rPr>
          <w:sz w:val="28"/>
          <w:szCs w:val="28"/>
          <w:lang w:val="ru-RU"/>
        </w:rPr>
        <w:t>-</w:t>
      </w:r>
      <w:r w:rsidRPr="00C9067C">
        <w:rPr>
          <w:sz w:val="28"/>
          <w:szCs w:val="28"/>
          <w:lang w:val="ru-RU"/>
        </w:rPr>
        <w:t>ление благородства мыслящей души и суетности времени. Гамлет как «вечный» образ. Тема жизни как театра.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Сонет № </w:t>
      </w:r>
      <w:r w:rsidRPr="00C9067C">
        <w:rPr>
          <w:bCs/>
          <w:sz w:val="28"/>
          <w:szCs w:val="28"/>
          <w:lang w:val="ru-RU"/>
        </w:rPr>
        <w:t xml:space="preserve">130 «Её глаза на звезды не похожи…». </w:t>
      </w:r>
      <w:r w:rsidRPr="00C9067C">
        <w:rPr>
          <w:sz w:val="28"/>
          <w:szCs w:val="28"/>
          <w:lang w:val="ru-RU"/>
        </w:rPr>
        <w:t>Любовь и творчество как основные темы сонетов. Образ возлюбленной в сонетах Шекспира.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М. Сервантес. </w:t>
      </w:r>
      <w:r w:rsidRPr="00C9067C">
        <w:rPr>
          <w:sz w:val="28"/>
          <w:szCs w:val="28"/>
          <w:lang w:val="ru-RU"/>
        </w:rPr>
        <w:t xml:space="preserve">Роман </w:t>
      </w:r>
      <w:r w:rsidRPr="00C9067C">
        <w:rPr>
          <w:bCs/>
          <w:sz w:val="28"/>
          <w:szCs w:val="28"/>
          <w:lang w:val="ru-RU"/>
        </w:rPr>
        <w:t xml:space="preserve">«Дон Кихот» </w:t>
      </w:r>
      <w:r w:rsidRPr="00C9067C">
        <w:rPr>
          <w:sz w:val="28"/>
          <w:szCs w:val="28"/>
          <w:lang w:val="ru-RU"/>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E7262D" w:rsidRPr="00C9067C" w:rsidRDefault="00E7262D" w:rsidP="00E7262D">
      <w:pPr>
        <w:shd w:val="clear" w:color="auto" w:fill="FFFFFF"/>
        <w:spacing w:line="360" w:lineRule="auto"/>
        <w:ind w:firstLine="454"/>
        <w:jc w:val="both"/>
        <w:rPr>
          <w:sz w:val="28"/>
          <w:szCs w:val="28"/>
          <w:lang w:val="ru-RU"/>
        </w:rPr>
      </w:pPr>
      <w:r w:rsidRPr="00C9067C">
        <w:rPr>
          <w:b/>
          <w:sz w:val="28"/>
          <w:szCs w:val="28"/>
          <w:lang w:val="ru-RU"/>
        </w:rPr>
        <w:t>Д.</w:t>
      </w:r>
      <w:r w:rsidRPr="00C9067C">
        <w:rPr>
          <w:sz w:val="28"/>
          <w:szCs w:val="28"/>
          <w:lang w:val="ru-RU"/>
        </w:rPr>
        <w:t> </w:t>
      </w:r>
      <w:r w:rsidRPr="00C9067C">
        <w:rPr>
          <w:b/>
          <w:bCs/>
          <w:sz w:val="28"/>
          <w:szCs w:val="28"/>
          <w:lang w:val="ru-RU"/>
        </w:rPr>
        <w:t xml:space="preserve">Дефо. </w:t>
      </w:r>
      <w:r w:rsidRPr="00C9067C">
        <w:rPr>
          <w:sz w:val="28"/>
          <w:szCs w:val="28"/>
          <w:lang w:val="ru-RU"/>
        </w:rPr>
        <w:t xml:space="preserve">Роман </w:t>
      </w:r>
      <w:r w:rsidRPr="00C9067C">
        <w:rPr>
          <w:bCs/>
          <w:sz w:val="28"/>
          <w:szCs w:val="28"/>
          <w:lang w:val="ru-RU"/>
        </w:rPr>
        <w:t>«Робинзон Крузо»</w:t>
      </w:r>
      <w:r w:rsidRPr="00C9067C">
        <w:rPr>
          <w:b/>
          <w:bCs/>
          <w:sz w:val="28"/>
          <w:szCs w:val="28"/>
          <w:lang w:val="ru-RU"/>
        </w:rPr>
        <w:t xml:space="preserve"> </w:t>
      </w:r>
      <w:r w:rsidRPr="00C9067C">
        <w:rPr>
          <w:sz w:val="28"/>
          <w:szCs w:val="28"/>
          <w:lang w:val="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И. В. Гёте. </w:t>
      </w:r>
      <w:r w:rsidRPr="00C9067C">
        <w:rPr>
          <w:sz w:val="28"/>
          <w:szCs w:val="28"/>
          <w:lang w:val="ru-RU"/>
        </w:rPr>
        <w:t xml:space="preserve">Трагедия </w:t>
      </w:r>
      <w:r w:rsidRPr="00C9067C">
        <w:rPr>
          <w:bCs/>
          <w:sz w:val="28"/>
          <w:szCs w:val="28"/>
          <w:lang w:val="ru-RU"/>
        </w:rPr>
        <w:t xml:space="preserve">«Фауст» </w:t>
      </w:r>
      <w:r w:rsidRPr="00C9067C">
        <w:rPr>
          <w:sz w:val="28"/>
          <w:szCs w:val="28"/>
          <w:lang w:val="ru-RU"/>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Ж. Б. Мольер. </w:t>
      </w:r>
      <w:r w:rsidRPr="00C9067C">
        <w:rPr>
          <w:sz w:val="28"/>
          <w:szCs w:val="28"/>
          <w:lang w:val="ru-RU"/>
        </w:rPr>
        <w:t xml:space="preserve">Комедия </w:t>
      </w:r>
      <w:r w:rsidRPr="00C9067C">
        <w:rPr>
          <w:bCs/>
          <w:sz w:val="28"/>
          <w:szCs w:val="28"/>
          <w:lang w:val="ru-RU"/>
        </w:rPr>
        <w:t>«Мещанин во дворянстве»</w:t>
      </w:r>
      <w:r w:rsidRPr="00C9067C">
        <w:rPr>
          <w:b/>
          <w:bCs/>
          <w:sz w:val="28"/>
          <w:szCs w:val="28"/>
          <w:lang w:val="ru-RU"/>
        </w:rPr>
        <w:t xml:space="preserve"> </w:t>
      </w:r>
      <w:r w:rsidRPr="00C9067C">
        <w:rPr>
          <w:sz w:val="28"/>
          <w:szCs w:val="28"/>
          <w:lang w:val="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E7262D" w:rsidRPr="00C9067C" w:rsidRDefault="00E7262D" w:rsidP="00E7262D">
      <w:pPr>
        <w:shd w:val="clear" w:color="auto" w:fill="FFFFFF"/>
        <w:spacing w:line="360" w:lineRule="auto"/>
        <w:ind w:firstLine="454"/>
        <w:jc w:val="both"/>
        <w:rPr>
          <w:sz w:val="28"/>
          <w:szCs w:val="28"/>
          <w:lang w:val="ru-RU"/>
        </w:rPr>
      </w:pPr>
      <w:r w:rsidRPr="00C9067C">
        <w:rPr>
          <w:b/>
          <w:sz w:val="28"/>
          <w:szCs w:val="28"/>
          <w:lang w:val="ru-RU"/>
        </w:rPr>
        <w:t>Дж.</w:t>
      </w:r>
      <w:r w:rsidRPr="00C9067C">
        <w:rPr>
          <w:sz w:val="28"/>
          <w:szCs w:val="28"/>
          <w:lang w:val="ru-RU"/>
        </w:rPr>
        <w:t> </w:t>
      </w:r>
      <w:r w:rsidRPr="00C9067C">
        <w:rPr>
          <w:b/>
          <w:bCs/>
          <w:sz w:val="28"/>
          <w:szCs w:val="28"/>
          <w:lang w:val="ru-RU"/>
        </w:rPr>
        <w:t xml:space="preserve">Г. Байрон. </w:t>
      </w:r>
      <w:r w:rsidRPr="00C9067C">
        <w:rPr>
          <w:sz w:val="28"/>
          <w:szCs w:val="28"/>
          <w:lang w:val="ru-RU"/>
        </w:rPr>
        <w:t xml:space="preserve">Стихотворение </w:t>
      </w:r>
      <w:r w:rsidRPr="00C9067C">
        <w:rPr>
          <w:bCs/>
          <w:sz w:val="28"/>
          <w:szCs w:val="28"/>
          <w:lang w:val="ru-RU"/>
        </w:rPr>
        <w:t xml:space="preserve">«Душа моя мрачна…». </w:t>
      </w:r>
      <w:r w:rsidRPr="00C9067C">
        <w:rPr>
          <w:sz w:val="28"/>
          <w:szCs w:val="28"/>
          <w:lang w:val="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А. де Сент-Экзюпери. </w:t>
      </w:r>
      <w:r w:rsidRPr="00C9067C">
        <w:rPr>
          <w:sz w:val="28"/>
          <w:szCs w:val="28"/>
          <w:lang w:val="ru-RU"/>
        </w:rPr>
        <w:t xml:space="preserve">Повесть-сказка </w:t>
      </w:r>
      <w:r w:rsidRPr="00C9067C">
        <w:rPr>
          <w:bCs/>
          <w:sz w:val="28"/>
          <w:szCs w:val="28"/>
          <w:lang w:val="ru-RU"/>
        </w:rPr>
        <w:t xml:space="preserve">«Маленький принц» </w:t>
      </w:r>
      <w:r w:rsidRPr="00C9067C">
        <w:rPr>
          <w:sz w:val="28"/>
          <w:szCs w:val="28"/>
          <w:lang w:val="ru-RU"/>
        </w:rPr>
        <w:t xml:space="preserve">(фрагменты). Постановка «вечных» вопросов в философской сказке. Образы повествователя и </w:t>
      </w:r>
      <w:r>
        <w:rPr>
          <w:sz w:val="28"/>
          <w:szCs w:val="28"/>
          <w:lang w:val="ru-RU"/>
        </w:rPr>
        <w:t>М</w:t>
      </w:r>
      <w:r w:rsidRPr="00C9067C">
        <w:rPr>
          <w:sz w:val="28"/>
          <w:szCs w:val="28"/>
          <w:lang w:val="ru-RU"/>
        </w:rPr>
        <w:t xml:space="preserve">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w:t>
      </w:r>
      <w:r>
        <w:rPr>
          <w:sz w:val="28"/>
          <w:szCs w:val="28"/>
          <w:lang w:val="ru-RU"/>
        </w:rPr>
        <w:t>М</w:t>
      </w:r>
      <w:r w:rsidRPr="00C9067C">
        <w:rPr>
          <w:sz w:val="28"/>
          <w:szCs w:val="28"/>
          <w:lang w:val="ru-RU"/>
        </w:rPr>
        <w:t>аленького принца.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 Брэдбери. </w:t>
      </w:r>
      <w:r w:rsidRPr="00C9067C">
        <w:rPr>
          <w:sz w:val="28"/>
          <w:szCs w:val="28"/>
          <w:lang w:val="ru-RU"/>
        </w:rPr>
        <w:t xml:space="preserve">Рассказ </w:t>
      </w:r>
      <w:r w:rsidRPr="00C9067C">
        <w:rPr>
          <w:bCs/>
          <w:sz w:val="28"/>
          <w:szCs w:val="28"/>
          <w:lang w:val="ru-RU"/>
        </w:rPr>
        <w:t>«Вс</w:t>
      </w:r>
      <w:r>
        <w:rPr>
          <w:bCs/>
          <w:sz w:val="28"/>
          <w:szCs w:val="28"/>
          <w:lang w:val="ru-RU"/>
        </w:rPr>
        <w:t>ё</w:t>
      </w:r>
      <w:r w:rsidRPr="00C9067C">
        <w:rPr>
          <w:bCs/>
          <w:sz w:val="28"/>
          <w:szCs w:val="28"/>
          <w:lang w:val="ru-RU"/>
        </w:rPr>
        <w:t xml:space="preserve"> лето в один день». </w:t>
      </w:r>
      <w:r w:rsidRPr="00C9067C">
        <w:rPr>
          <w:sz w:val="28"/>
          <w:szCs w:val="28"/>
          <w:lang w:val="ru-RU"/>
        </w:rPr>
        <w:t>Особенности сюжета рассказа. Роль фантастического сюжета в раскрытии серь</w:t>
      </w:r>
      <w:r>
        <w:rPr>
          <w:sz w:val="28"/>
          <w:szCs w:val="28"/>
          <w:lang w:val="ru-RU"/>
        </w:rPr>
        <w:t>ё</w:t>
      </w:r>
      <w:r w:rsidRPr="00C9067C">
        <w:rPr>
          <w:sz w:val="28"/>
          <w:szCs w:val="28"/>
          <w:lang w:val="ru-RU"/>
        </w:rPr>
        <w:t>зных нравственных проблем. Образы детей. Смысл финала произведения.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Обзор</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Героический эпос. </w:t>
      </w:r>
      <w:r w:rsidRPr="00C9067C">
        <w:rPr>
          <w:sz w:val="28"/>
          <w:szCs w:val="28"/>
          <w:lang w:val="ru-RU"/>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Литературная сказка</w:t>
      </w:r>
      <w:r w:rsidRPr="00C9067C">
        <w:rPr>
          <w:bCs/>
          <w:i/>
          <w:iCs/>
          <w:sz w:val="28"/>
          <w:szCs w:val="28"/>
          <w:lang w:val="ru-RU"/>
        </w:rPr>
        <w:t xml:space="preserve">. </w:t>
      </w:r>
      <w:r w:rsidRPr="00C9067C">
        <w:rPr>
          <w:sz w:val="28"/>
          <w:szCs w:val="28"/>
          <w:lang w:val="ru-RU"/>
        </w:rPr>
        <w:t>Х. </w:t>
      </w:r>
      <w:r w:rsidRPr="00C9067C">
        <w:rPr>
          <w:bCs/>
          <w:sz w:val="28"/>
          <w:szCs w:val="28"/>
          <w:lang w:val="ru-RU"/>
        </w:rPr>
        <w:t xml:space="preserve">К. Андерсен. </w:t>
      </w:r>
      <w:r w:rsidRPr="00C9067C">
        <w:rPr>
          <w:sz w:val="28"/>
          <w:szCs w:val="28"/>
          <w:lang w:val="ru-RU"/>
        </w:rPr>
        <w:t xml:space="preserve">Сказка «Снежная королева». </w:t>
      </w:r>
      <w:r>
        <w:rPr>
          <w:bCs/>
          <w:sz w:val="28"/>
          <w:szCs w:val="28"/>
          <w:lang w:val="ru-RU"/>
        </w:rPr>
        <w:t>А. </w:t>
      </w:r>
      <w:r w:rsidRPr="00C9067C">
        <w:rPr>
          <w:bCs/>
          <w:sz w:val="28"/>
          <w:szCs w:val="28"/>
          <w:lang w:val="ru-RU"/>
        </w:rPr>
        <w:t xml:space="preserve">Погорельский. </w:t>
      </w:r>
      <w:r w:rsidRPr="00C9067C">
        <w:rPr>
          <w:sz w:val="28"/>
          <w:szCs w:val="28"/>
          <w:lang w:val="ru-RU"/>
        </w:rPr>
        <w:t>Сказка «Ч</w:t>
      </w:r>
      <w:r>
        <w:rPr>
          <w:sz w:val="28"/>
          <w:szCs w:val="28"/>
          <w:lang w:val="ru-RU"/>
        </w:rPr>
        <w:t>ё</w:t>
      </w:r>
      <w:r w:rsidRPr="00C9067C">
        <w:rPr>
          <w:sz w:val="28"/>
          <w:szCs w:val="28"/>
          <w:lang w:val="ru-RU"/>
        </w:rPr>
        <w:t xml:space="preserve">рная курица, или Подземные жители». </w:t>
      </w:r>
      <w:r>
        <w:rPr>
          <w:bCs/>
          <w:sz w:val="28"/>
          <w:szCs w:val="28"/>
          <w:lang w:val="ru-RU"/>
        </w:rPr>
        <w:t>А. Н. </w:t>
      </w:r>
      <w:r w:rsidRPr="00C9067C">
        <w:rPr>
          <w:bCs/>
          <w:sz w:val="28"/>
          <w:szCs w:val="28"/>
          <w:lang w:val="ru-RU"/>
        </w:rPr>
        <w:t xml:space="preserve">Островский. </w:t>
      </w:r>
      <w:r w:rsidRPr="00C9067C">
        <w:rPr>
          <w:sz w:val="28"/>
          <w:szCs w:val="28"/>
          <w:lang w:val="ru-RU"/>
        </w:rPr>
        <w:t xml:space="preserve">«Снегурочка» (сцены). </w:t>
      </w:r>
      <w:r w:rsidRPr="00C9067C">
        <w:rPr>
          <w:bCs/>
          <w:sz w:val="28"/>
          <w:szCs w:val="28"/>
          <w:lang w:val="ru-RU"/>
        </w:rPr>
        <w:t>М. </w:t>
      </w:r>
      <w:r w:rsidRPr="00C9067C">
        <w:rPr>
          <w:sz w:val="28"/>
          <w:szCs w:val="28"/>
          <w:lang w:val="ru-RU"/>
        </w:rPr>
        <w:t>Е. </w:t>
      </w:r>
      <w:r w:rsidRPr="00C9067C">
        <w:rPr>
          <w:bCs/>
          <w:sz w:val="28"/>
          <w:szCs w:val="28"/>
          <w:lang w:val="ru-RU"/>
        </w:rPr>
        <w:t>Салтыков-Щедрин.</w:t>
      </w:r>
      <w:r w:rsidRPr="00C9067C">
        <w:rPr>
          <w:b/>
          <w:bCs/>
          <w:sz w:val="28"/>
          <w:szCs w:val="28"/>
          <w:lang w:val="ru-RU"/>
        </w:rPr>
        <w:t xml:space="preserve"> </w:t>
      </w:r>
      <w:r w:rsidRPr="00C9067C">
        <w:rPr>
          <w:sz w:val="28"/>
          <w:szCs w:val="28"/>
          <w:lang w:val="ru-RU"/>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Жанр басни. </w:t>
      </w:r>
      <w:r w:rsidRPr="00C9067C">
        <w:rPr>
          <w:bCs/>
          <w:sz w:val="28"/>
          <w:szCs w:val="28"/>
          <w:lang w:val="ru-RU"/>
        </w:rPr>
        <w:t xml:space="preserve">Эзоп. </w:t>
      </w:r>
      <w:r w:rsidRPr="00C9067C">
        <w:rPr>
          <w:sz w:val="28"/>
          <w:szCs w:val="28"/>
          <w:lang w:val="ru-RU"/>
        </w:rPr>
        <w:t xml:space="preserve">Басни «Ворон и Лисица», «Жук и Муравей». </w:t>
      </w:r>
      <w:r>
        <w:rPr>
          <w:bCs/>
          <w:sz w:val="28"/>
          <w:szCs w:val="28"/>
          <w:lang w:val="ru-RU"/>
        </w:rPr>
        <w:t>Ж. </w:t>
      </w:r>
      <w:r w:rsidRPr="00C9067C">
        <w:rPr>
          <w:bCs/>
          <w:sz w:val="28"/>
          <w:szCs w:val="28"/>
          <w:lang w:val="ru-RU"/>
        </w:rPr>
        <w:t xml:space="preserve">Лафонтен. </w:t>
      </w:r>
      <w:r w:rsidRPr="00C9067C">
        <w:rPr>
          <w:sz w:val="28"/>
          <w:szCs w:val="28"/>
          <w:lang w:val="ru-RU"/>
        </w:rPr>
        <w:t xml:space="preserve">Басня «Жёлудь и Тыква». </w:t>
      </w:r>
      <w:r w:rsidRPr="00C9067C">
        <w:rPr>
          <w:bCs/>
          <w:sz w:val="28"/>
          <w:szCs w:val="28"/>
          <w:lang w:val="ru-RU"/>
        </w:rPr>
        <w:t xml:space="preserve">Г. Э. Лессинг. </w:t>
      </w:r>
      <w:r w:rsidRPr="00C9067C">
        <w:rPr>
          <w:sz w:val="28"/>
          <w:szCs w:val="28"/>
          <w:lang w:val="ru-RU"/>
        </w:rPr>
        <w:t xml:space="preserve">Басня «Свинья и Дуб». История жанра басни. Сюжеты античных басен и их обработки в литературе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вв. Аллегория как форма иносказания и средство раскрытия определённых свойств человека. Нравственные проблемы и поучительный характер басен.</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Жанр баллады. </w:t>
      </w:r>
      <w:r w:rsidRPr="00C9067C">
        <w:rPr>
          <w:bCs/>
          <w:sz w:val="28"/>
          <w:szCs w:val="28"/>
          <w:lang w:val="ru-RU"/>
        </w:rPr>
        <w:t xml:space="preserve">И. В. Гёте. </w:t>
      </w:r>
      <w:r w:rsidRPr="00C9067C">
        <w:rPr>
          <w:sz w:val="28"/>
          <w:szCs w:val="28"/>
          <w:lang w:val="ru-RU"/>
        </w:rPr>
        <w:t xml:space="preserve">Баллада «Лесной царь». </w:t>
      </w:r>
      <w:r w:rsidRPr="00C9067C">
        <w:rPr>
          <w:bCs/>
          <w:sz w:val="28"/>
          <w:szCs w:val="28"/>
          <w:lang w:val="ru-RU"/>
        </w:rPr>
        <w:t xml:space="preserve">Ф. Шиллер. </w:t>
      </w:r>
      <w:r w:rsidRPr="00C9067C">
        <w:rPr>
          <w:sz w:val="28"/>
          <w:szCs w:val="28"/>
          <w:lang w:val="ru-RU"/>
        </w:rPr>
        <w:t xml:space="preserve">Баллада «Перчатка». </w:t>
      </w:r>
      <w:r w:rsidRPr="00C9067C">
        <w:rPr>
          <w:bCs/>
          <w:sz w:val="28"/>
          <w:szCs w:val="28"/>
          <w:lang w:val="ru-RU"/>
        </w:rPr>
        <w:t xml:space="preserve">В. Скотт. </w:t>
      </w:r>
      <w:r w:rsidRPr="00C9067C">
        <w:rPr>
          <w:sz w:val="28"/>
          <w:szCs w:val="28"/>
          <w:lang w:val="ru-RU"/>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Жанр новеллы. </w:t>
      </w:r>
      <w:r w:rsidRPr="00C9067C">
        <w:rPr>
          <w:bCs/>
          <w:sz w:val="28"/>
          <w:szCs w:val="28"/>
          <w:lang w:val="ru-RU"/>
        </w:rPr>
        <w:t xml:space="preserve">П. Мериме. </w:t>
      </w:r>
      <w:r w:rsidRPr="00C9067C">
        <w:rPr>
          <w:sz w:val="28"/>
          <w:szCs w:val="28"/>
          <w:lang w:val="ru-RU"/>
        </w:rPr>
        <w:t xml:space="preserve">Новелла «Видение Карла </w:t>
      </w:r>
      <w:r w:rsidRPr="00C9067C">
        <w:rPr>
          <w:sz w:val="28"/>
          <w:szCs w:val="28"/>
        </w:rPr>
        <w:t>XI</w:t>
      </w:r>
      <w:r w:rsidRPr="00C9067C">
        <w:rPr>
          <w:sz w:val="28"/>
          <w:szCs w:val="28"/>
          <w:lang w:val="ru-RU"/>
        </w:rPr>
        <w:t xml:space="preserve">». Э. А. По. Новелла «Низвержение в Мальстрем». </w:t>
      </w:r>
      <w:r w:rsidRPr="00C9067C">
        <w:rPr>
          <w:bCs/>
          <w:sz w:val="28"/>
          <w:szCs w:val="28"/>
          <w:lang w:val="ru-RU"/>
        </w:rPr>
        <w:t xml:space="preserve">О. Генри. </w:t>
      </w:r>
      <w:r w:rsidRPr="00C9067C">
        <w:rPr>
          <w:sz w:val="28"/>
          <w:szCs w:val="28"/>
          <w:lang w:val="ru-RU"/>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Жанр рассказа. </w:t>
      </w:r>
      <w:r w:rsidRPr="00C9067C">
        <w:rPr>
          <w:bCs/>
          <w:sz w:val="28"/>
          <w:szCs w:val="28"/>
          <w:lang w:val="ru-RU"/>
        </w:rPr>
        <w:t xml:space="preserve">Ф. М. Достоевский. </w:t>
      </w:r>
      <w:r w:rsidRPr="00C9067C">
        <w:rPr>
          <w:sz w:val="28"/>
          <w:szCs w:val="28"/>
          <w:lang w:val="ru-RU"/>
        </w:rPr>
        <w:t xml:space="preserve">Рассказ «Мальчик у Христа на </w:t>
      </w:r>
      <w:r>
        <w:rPr>
          <w:sz w:val="28"/>
          <w:szCs w:val="28"/>
          <w:lang w:val="ru-RU"/>
        </w:rPr>
        <w:t>ё</w:t>
      </w:r>
      <w:r w:rsidRPr="00C9067C">
        <w:rPr>
          <w:sz w:val="28"/>
          <w:szCs w:val="28"/>
          <w:lang w:val="ru-RU"/>
        </w:rPr>
        <w:t xml:space="preserve">лке». </w:t>
      </w:r>
      <w:r w:rsidRPr="00C9067C">
        <w:rPr>
          <w:bCs/>
          <w:sz w:val="28"/>
          <w:szCs w:val="28"/>
          <w:lang w:val="ru-RU"/>
        </w:rPr>
        <w:t xml:space="preserve">А. П. Чехов. </w:t>
      </w:r>
      <w:r w:rsidRPr="00C9067C">
        <w:rPr>
          <w:sz w:val="28"/>
          <w:szCs w:val="28"/>
          <w:lang w:val="ru-RU"/>
        </w:rPr>
        <w:t xml:space="preserve">Рассказ «Лошадиная фамилия». </w:t>
      </w:r>
      <w:r w:rsidRPr="00C9067C">
        <w:rPr>
          <w:bCs/>
          <w:sz w:val="28"/>
          <w:szCs w:val="28"/>
          <w:lang w:val="ru-RU"/>
        </w:rPr>
        <w:t xml:space="preserve">М. М. Зощенко. </w:t>
      </w:r>
      <w:r w:rsidRPr="00C9067C">
        <w:rPr>
          <w:sz w:val="28"/>
          <w:szCs w:val="28"/>
          <w:lang w:val="ru-RU"/>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Сказовое повествование. </w:t>
      </w:r>
      <w:r w:rsidRPr="00C9067C">
        <w:rPr>
          <w:bCs/>
          <w:sz w:val="28"/>
          <w:szCs w:val="28"/>
          <w:lang w:val="ru-RU"/>
        </w:rPr>
        <w:t xml:space="preserve">Н. С. Лесков. </w:t>
      </w:r>
      <w:r w:rsidRPr="00C9067C">
        <w:rPr>
          <w:sz w:val="28"/>
          <w:szCs w:val="28"/>
          <w:lang w:val="ru-RU"/>
        </w:rPr>
        <w:t xml:space="preserve">Сказ «Левша». </w:t>
      </w:r>
      <w:r w:rsidRPr="00C9067C">
        <w:rPr>
          <w:bCs/>
          <w:sz w:val="28"/>
          <w:szCs w:val="28"/>
          <w:lang w:val="ru-RU"/>
        </w:rPr>
        <w:t xml:space="preserve">П. П. Бажов. </w:t>
      </w:r>
      <w:r w:rsidRPr="00C9067C">
        <w:rPr>
          <w:sz w:val="28"/>
          <w:szCs w:val="28"/>
          <w:lang w:val="ru-RU"/>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Тема детства в русской и зарубежной литературе. </w:t>
      </w:r>
      <w:r w:rsidRPr="00C9067C">
        <w:rPr>
          <w:bCs/>
          <w:sz w:val="28"/>
          <w:szCs w:val="28"/>
          <w:lang w:val="ru-RU"/>
        </w:rPr>
        <w:t xml:space="preserve">А. П. Чехов. </w:t>
      </w:r>
      <w:r w:rsidRPr="00C9067C">
        <w:rPr>
          <w:sz w:val="28"/>
          <w:szCs w:val="28"/>
          <w:lang w:val="ru-RU"/>
        </w:rPr>
        <w:t xml:space="preserve">Рассказ «Мальчики». </w:t>
      </w:r>
      <w:r w:rsidRPr="00C9067C">
        <w:rPr>
          <w:bCs/>
          <w:sz w:val="28"/>
          <w:szCs w:val="28"/>
          <w:lang w:val="ru-RU"/>
        </w:rPr>
        <w:t xml:space="preserve">М. М. Пришвин. </w:t>
      </w:r>
      <w:r w:rsidRPr="00C9067C">
        <w:rPr>
          <w:sz w:val="28"/>
          <w:szCs w:val="28"/>
          <w:lang w:val="ru-RU"/>
        </w:rPr>
        <w:t xml:space="preserve">Повесть «Кладовая солнца». </w:t>
      </w:r>
      <w:r w:rsidRPr="00C9067C">
        <w:rPr>
          <w:bCs/>
          <w:sz w:val="28"/>
          <w:szCs w:val="28"/>
          <w:lang w:val="ru-RU"/>
        </w:rPr>
        <w:t xml:space="preserve">М. Твен. </w:t>
      </w:r>
      <w:r w:rsidRPr="00C9067C">
        <w:rPr>
          <w:sz w:val="28"/>
          <w:szCs w:val="28"/>
          <w:lang w:val="ru-RU"/>
        </w:rPr>
        <w:t xml:space="preserve">Повесть «Приключения Тома Сойера» (фрагменты). </w:t>
      </w:r>
      <w:r w:rsidRPr="00C9067C">
        <w:rPr>
          <w:bCs/>
          <w:sz w:val="28"/>
          <w:szCs w:val="28"/>
          <w:lang w:val="ru-RU"/>
        </w:rPr>
        <w:t xml:space="preserve">О. Генри. </w:t>
      </w:r>
      <w:r w:rsidRPr="00C9067C">
        <w:rPr>
          <w:sz w:val="28"/>
          <w:szCs w:val="28"/>
          <w:lang w:val="ru-RU"/>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Русские и зарубежные писатели о животных</w:t>
      </w:r>
      <w:r w:rsidRPr="00C9067C">
        <w:rPr>
          <w:bCs/>
          <w:i/>
          <w:iCs/>
          <w:sz w:val="28"/>
          <w:szCs w:val="28"/>
          <w:lang w:val="ru-RU"/>
        </w:rPr>
        <w:t xml:space="preserve">. </w:t>
      </w:r>
      <w:r w:rsidRPr="00C9067C">
        <w:rPr>
          <w:bCs/>
          <w:sz w:val="28"/>
          <w:szCs w:val="28"/>
          <w:lang w:val="ru-RU"/>
        </w:rPr>
        <w:t xml:space="preserve">Ю. П. Казаков. </w:t>
      </w:r>
      <w:r w:rsidRPr="00C9067C">
        <w:rPr>
          <w:sz w:val="28"/>
          <w:szCs w:val="28"/>
          <w:lang w:val="ru-RU"/>
        </w:rPr>
        <w:t>Рассказ «Арктур — гончий п</w:t>
      </w:r>
      <w:r>
        <w:rPr>
          <w:sz w:val="28"/>
          <w:szCs w:val="28"/>
          <w:lang w:val="ru-RU"/>
        </w:rPr>
        <w:t>ё</w:t>
      </w:r>
      <w:r w:rsidRPr="00C9067C">
        <w:rPr>
          <w:sz w:val="28"/>
          <w:szCs w:val="28"/>
          <w:lang w:val="ru-RU"/>
        </w:rPr>
        <w:t xml:space="preserve">с». </w:t>
      </w:r>
      <w:r w:rsidRPr="00C9067C">
        <w:rPr>
          <w:bCs/>
          <w:sz w:val="28"/>
          <w:szCs w:val="28"/>
          <w:lang w:val="ru-RU"/>
        </w:rPr>
        <w:t xml:space="preserve">В. П. Астафьев. </w:t>
      </w:r>
      <w:r w:rsidRPr="00C9067C">
        <w:rPr>
          <w:sz w:val="28"/>
          <w:szCs w:val="28"/>
          <w:lang w:val="ru-RU"/>
        </w:rPr>
        <w:t>Рассказ «Жизнь Трезора». Дж. </w:t>
      </w:r>
      <w:r w:rsidRPr="00C9067C">
        <w:rPr>
          <w:bCs/>
          <w:sz w:val="28"/>
          <w:szCs w:val="28"/>
          <w:lang w:val="ru-RU"/>
        </w:rPr>
        <w:t xml:space="preserve">Лондон. </w:t>
      </w:r>
      <w:r w:rsidRPr="00C9067C">
        <w:rPr>
          <w:sz w:val="28"/>
          <w:szCs w:val="28"/>
          <w:lang w:val="ru-RU"/>
        </w:rPr>
        <w:t xml:space="preserve">Повесть «Белый Клык». </w:t>
      </w:r>
      <w:r w:rsidRPr="00C9067C">
        <w:rPr>
          <w:bCs/>
          <w:sz w:val="28"/>
          <w:szCs w:val="28"/>
          <w:lang w:val="ru-RU"/>
        </w:rPr>
        <w:t xml:space="preserve">Э. Сетон-Томпсон. </w:t>
      </w:r>
      <w:r w:rsidRPr="00C9067C">
        <w:rPr>
          <w:sz w:val="28"/>
          <w:szCs w:val="28"/>
          <w:lang w:val="ru-RU"/>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Тема природы в русской поэзии. </w:t>
      </w:r>
      <w:r w:rsidRPr="00C9067C">
        <w:rPr>
          <w:bCs/>
          <w:sz w:val="28"/>
          <w:szCs w:val="28"/>
          <w:lang w:val="ru-RU"/>
        </w:rPr>
        <w:t xml:space="preserve">А. К. Толстой. </w:t>
      </w:r>
      <w:r w:rsidRPr="00C9067C">
        <w:rPr>
          <w:sz w:val="28"/>
          <w:szCs w:val="28"/>
          <w:lang w:val="ru-RU"/>
        </w:rPr>
        <w:t>Стихотворение «Осень. Обсыпается весь наш бедный сад…». А. А. </w:t>
      </w:r>
      <w:r w:rsidRPr="00C9067C">
        <w:rPr>
          <w:bCs/>
          <w:sz w:val="28"/>
          <w:szCs w:val="28"/>
          <w:lang w:val="ru-RU"/>
        </w:rPr>
        <w:t xml:space="preserve">Фет. </w:t>
      </w:r>
      <w:r w:rsidRPr="00C9067C">
        <w:rPr>
          <w:sz w:val="28"/>
          <w:szCs w:val="28"/>
          <w:lang w:val="ru-RU"/>
        </w:rPr>
        <w:t xml:space="preserve">Стихотворение «Чудная картина…». </w:t>
      </w:r>
      <w:r w:rsidRPr="00C9067C">
        <w:rPr>
          <w:bCs/>
          <w:sz w:val="28"/>
          <w:szCs w:val="28"/>
          <w:lang w:val="ru-RU"/>
        </w:rPr>
        <w:t xml:space="preserve">И. А. Бунин. </w:t>
      </w:r>
      <w:r w:rsidRPr="00C9067C">
        <w:rPr>
          <w:sz w:val="28"/>
          <w:szCs w:val="28"/>
          <w:lang w:val="ru-RU"/>
        </w:rPr>
        <w:t xml:space="preserve">Стихотворение «Листопад» (фрагмент «Лес, точно терем расписной…»). </w:t>
      </w:r>
      <w:r w:rsidRPr="00C9067C">
        <w:rPr>
          <w:bCs/>
          <w:sz w:val="28"/>
          <w:szCs w:val="28"/>
          <w:lang w:val="ru-RU"/>
        </w:rPr>
        <w:t xml:space="preserve">Н. А. Заболоцкий. </w:t>
      </w:r>
      <w:r w:rsidRPr="00C9067C">
        <w:rPr>
          <w:sz w:val="28"/>
          <w:szCs w:val="28"/>
          <w:lang w:val="ru-RU"/>
        </w:rPr>
        <w:t>Стихотворение «Гроза ид</w:t>
      </w:r>
      <w:r>
        <w:rPr>
          <w:sz w:val="28"/>
          <w:szCs w:val="28"/>
          <w:lang w:val="ru-RU"/>
        </w:rPr>
        <w:t>ё</w:t>
      </w:r>
      <w:r w:rsidRPr="00C9067C">
        <w:rPr>
          <w:sz w:val="28"/>
          <w:szCs w:val="28"/>
          <w:lang w:val="ru-RU"/>
        </w:rPr>
        <w:t>т». Картины родной природы в изображении русских поэтов. Параллелизм как средство создания художественной картины жизни природы и человека.</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Тема родины в русской поэзии. </w:t>
      </w:r>
      <w:r w:rsidRPr="00C9067C">
        <w:rPr>
          <w:bCs/>
          <w:sz w:val="28"/>
          <w:szCs w:val="28"/>
          <w:lang w:val="ru-RU"/>
        </w:rPr>
        <w:t xml:space="preserve">И. С.  Никитин. </w:t>
      </w:r>
      <w:r>
        <w:rPr>
          <w:sz w:val="28"/>
          <w:szCs w:val="28"/>
          <w:lang w:val="ru-RU"/>
        </w:rPr>
        <w:t>Стихотворение «</w:t>
      </w:r>
      <w:r w:rsidRPr="00C9067C">
        <w:rPr>
          <w:sz w:val="28"/>
          <w:szCs w:val="28"/>
          <w:lang w:val="ru-RU"/>
        </w:rPr>
        <w:t xml:space="preserve">Русь». </w:t>
      </w:r>
      <w:r w:rsidRPr="00C9067C">
        <w:rPr>
          <w:bCs/>
          <w:sz w:val="28"/>
          <w:szCs w:val="28"/>
          <w:lang w:val="ru-RU"/>
        </w:rPr>
        <w:t xml:space="preserve">А. К. Толстой. </w:t>
      </w:r>
      <w:r w:rsidRPr="00C9067C">
        <w:rPr>
          <w:sz w:val="28"/>
          <w:szCs w:val="28"/>
          <w:lang w:val="ru-RU"/>
        </w:rPr>
        <w:t xml:space="preserve">Стихотворение «Край ты мой, родимый край…». </w:t>
      </w:r>
      <w:r w:rsidRPr="00C9067C">
        <w:rPr>
          <w:bCs/>
          <w:sz w:val="28"/>
          <w:szCs w:val="28"/>
          <w:lang w:val="ru-RU"/>
        </w:rPr>
        <w:t xml:space="preserve">И. А. Бунин. </w:t>
      </w:r>
      <w:r w:rsidRPr="00C9067C">
        <w:rPr>
          <w:sz w:val="28"/>
          <w:szCs w:val="28"/>
          <w:lang w:val="ru-RU"/>
        </w:rPr>
        <w:t xml:space="preserve">Стихотворение «У птицы есть гнездо, у зверя есть нора…». </w:t>
      </w:r>
      <w:r w:rsidRPr="00C9067C">
        <w:rPr>
          <w:bCs/>
          <w:sz w:val="28"/>
          <w:szCs w:val="28"/>
          <w:lang w:val="ru-RU"/>
        </w:rPr>
        <w:t xml:space="preserve">И. Северянин. </w:t>
      </w:r>
      <w:r w:rsidRPr="00C9067C">
        <w:rPr>
          <w:sz w:val="28"/>
          <w:szCs w:val="28"/>
          <w:lang w:val="ru-RU"/>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Военная тема в русской литературе. </w:t>
      </w:r>
      <w:r w:rsidRPr="00C9067C">
        <w:rPr>
          <w:bCs/>
          <w:sz w:val="28"/>
          <w:szCs w:val="28"/>
          <w:lang w:val="ru-RU"/>
        </w:rPr>
        <w:t xml:space="preserve">В. П. Катаев. </w:t>
      </w:r>
      <w:r w:rsidRPr="00C9067C">
        <w:rPr>
          <w:sz w:val="28"/>
          <w:szCs w:val="28"/>
          <w:lang w:val="ru-RU"/>
        </w:rPr>
        <w:t xml:space="preserve">Повесть «Сын полка» (фрагменты). </w:t>
      </w:r>
      <w:r w:rsidRPr="00C9067C">
        <w:rPr>
          <w:bCs/>
          <w:sz w:val="28"/>
          <w:szCs w:val="28"/>
        </w:rPr>
        <w:t>A</w:t>
      </w:r>
      <w:r w:rsidRPr="00C9067C">
        <w:rPr>
          <w:bCs/>
          <w:sz w:val="28"/>
          <w:szCs w:val="28"/>
          <w:lang w:val="ru-RU"/>
        </w:rPr>
        <w:t>.</w:t>
      </w:r>
      <w:r w:rsidRPr="00C9067C">
        <w:rPr>
          <w:sz w:val="28"/>
          <w:szCs w:val="28"/>
          <w:lang w:val="ru-RU"/>
        </w:rPr>
        <w:t> </w:t>
      </w:r>
      <w:r w:rsidRPr="00C9067C">
        <w:rPr>
          <w:bCs/>
          <w:sz w:val="28"/>
          <w:szCs w:val="28"/>
          <w:lang w:val="ru-RU"/>
        </w:rPr>
        <w:t xml:space="preserve">Т. Твардовский. </w:t>
      </w:r>
      <w:r w:rsidRPr="00C9067C">
        <w:rPr>
          <w:sz w:val="28"/>
          <w:szCs w:val="28"/>
          <w:lang w:val="ru-RU"/>
        </w:rPr>
        <w:t xml:space="preserve">Стихотворение «Рассказ танкиста». </w:t>
      </w:r>
      <w:r w:rsidRPr="00C9067C">
        <w:rPr>
          <w:bCs/>
          <w:sz w:val="28"/>
          <w:szCs w:val="28"/>
          <w:lang w:val="ru-RU"/>
        </w:rPr>
        <w:t>Д. С. Самойлов</w:t>
      </w:r>
      <w:r w:rsidRPr="00C9067C">
        <w:rPr>
          <w:sz w:val="28"/>
          <w:szCs w:val="28"/>
          <w:lang w:val="ru-RU"/>
        </w:rPr>
        <w:t xml:space="preserve">. Стихотворение «Сороковые». </w:t>
      </w:r>
      <w:r w:rsidRPr="00C9067C">
        <w:rPr>
          <w:bCs/>
          <w:sz w:val="28"/>
          <w:szCs w:val="28"/>
        </w:rPr>
        <w:t>B</w:t>
      </w:r>
      <w:r w:rsidRPr="00C9067C">
        <w:rPr>
          <w:bCs/>
          <w:sz w:val="28"/>
          <w:szCs w:val="28"/>
          <w:lang w:val="ru-RU"/>
        </w:rPr>
        <w:t xml:space="preserve">. В. Быков. </w:t>
      </w:r>
      <w:r w:rsidRPr="00C9067C">
        <w:rPr>
          <w:sz w:val="28"/>
          <w:szCs w:val="28"/>
          <w:lang w:val="ru-RU"/>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Автобиографические произведения русских писателей. </w:t>
      </w:r>
      <w:r w:rsidRPr="00C9067C">
        <w:rPr>
          <w:bCs/>
          <w:sz w:val="28"/>
          <w:szCs w:val="28"/>
          <w:lang w:val="ru-RU"/>
        </w:rPr>
        <w:t xml:space="preserve">Л. Н. Толстой. </w:t>
      </w:r>
      <w:r w:rsidRPr="00C9067C">
        <w:rPr>
          <w:sz w:val="28"/>
          <w:szCs w:val="28"/>
          <w:lang w:val="ru-RU"/>
        </w:rPr>
        <w:t xml:space="preserve">Повесть «Детство» (фрагменты). </w:t>
      </w:r>
      <w:r w:rsidRPr="00C9067C">
        <w:rPr>
          <w:bCs/>
          <w:sz w:val="28"/>
          <w:szCs w:val="28"/>
          <w:lang w:val="ru-RU"/>
        </w:rPr>
        <w:t xml:space="preserve">М. Горький. </w:t>
      </w:r>
      <w:r w:rsidRPr="00C9067C">
        <w:rPr>
          <w:sz w:val="28"/>
          <w:szCs w:val="28"/>
          <w:lang w:val="ru-RU"/>
        </w:rPr>
        <w:t xml:space="preserve">Повесть «Детство» (фрагменты). </w:t>
      </w:r>
      <w:r w:rsidRPr="00C9067C">
        <w:rPr>
          <w:bCs/>
          <w:sz w:val="28"/>
          <w:szCs w:val="28"/>
          <w:lang w:val="ru-RU"/>
        </w:rPr>
        <w:t xml:space="preserve">А. Н. Толстой. </w:t>
      </w:r>
      <w:r w:rsidRPr="00C9067C">
        <w:rPr>
          <w:sz w:val="28"/>
          <w:szCs w:val="28"/>
          <w:lang w:val="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Сведения по теории и истории литературы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Литература как искусство словесного образа. Литература и мифология. Литература и фольклор.</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Художественный вымысел. Правдоподобие и фантастика.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E7262D" w:rsidRPr="00C9067C" w:rsidRDefault="00E7262D" w:rsidP="00E7262D">
      <w:pPr>
        <w:spacing w:line="360" w:lineRule="auto"/>
        <w:ind w:firstLine="454"/>
        <w:jc w:val="both"/>
        <w:rPr>
          <w:sz w:val="28"/>
          <w:szCs w:val="28"/>
          <w:lang w:val="ru-RU"/>
        </w:rPr>
      </w:pPr>
      <w:r w:rsidRPr="00C9067C">
        <w:rPr>
          <w:sz w:val="28"/>
          <w:szCs w:val="28"/>
          <w:lang w:val="ru-RU"/>
        </w:rPr>
        <w:t>Авторская позиция. Заглавие произведения. Эпиграф. «Говорящие» фамилии. Финал произведения.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C9067C">
        <w:rPr>
          <w:sz w:val="28"/>
          <w:szCs w:val="28"/>
        </w:rPr>
        <w:t>XVII</w:t>
      </w:r>
      <w:r w:rsidRPr="00C9067C">
        <w:rPr>
          <w:sz w:val="28"/>
          <w:szCs w:val="28"/>
          <w:lang w:val="ru-RU"/>
        </w:rPr>
        <w:t xml:space="preserve">, </w:t>
      </w:r>
      <w:r w:rsidRPr="00C9067C">
        <w:rPr>
          <w:sz w:val="28"/>
          <w:szCs w:val="28"/>
        </w:rPr>
        <w:t>XVIII</w:t>
      </w:r>
      <w:r w:rsidRPr="00C9067C">
        <w:rPr>
          <w:sz w:val="28"/>
          <w:szCs w:val="28"/>
          <w:lang w:val="ru-RU"/>
        </w:rPr>
        <w:t xml:space="preserve">, </w:t>
      </w:r>
      <w:r w:rsidRPr="00C9067C">
        <w:rPr>
          <w:sz w:val="28"/>
          <w:szCs w:val="28"/>
        </w:rPr>
        <w:t>XIX</w:t>
      </w:r>
      <w:r w:rsidRPr="00C9067C">
        <w:rPr>
          <w:sz w:val="28"/>
          <w:szCs w:val="28"/>
          <w:lang w:val="ru-RU"/>
        </w:rPr>
        <w:t xml:space="preserve"> и </w:t>
      </w:r>
      <w:r w:rsidRPr="00C9067C">
        <w:rPr>
          <w:sz w:val="28"/>
          <w:szCs w:val="28"/>
        </w:rPr>
        <w:t>XX</w:t>
      </w:r>
      <w:r w:rsidRPr="00C9067C">
        <w:rPr>
          <w:sz w:val="28"/>
          <w:szCs w:val="28"/>
          <w:lang w:val="ru-RU"/>
        </w:rPr>
        <w:t> вв.). Литературные направления (классицизм, сентиментализм, романтизм, реализм, модернизм).</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XVIII</w:t>
      </w:r>
      <w:r w:rsidRPr="00C9067C">
        <w:rPr>
          <w:sz w:val="28"/>
          <w:szCs w:val="28"/>
          <w:lang w:val="ru-RU"/>
        </w:rPr>
        <w:t> в. Классицизм и его связь с идеями русского Просвещения. Сентиментализм и его обращение к изображению внутреннего мира обычного человека.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XIX</w:t>
      </w:r>
      <w:r w:rsidRPr="00C9067C">
        <w:rPr>
          <w:sz w:val="28"/>
          <w:szCs w:val="28"/>
          <w:lang w:val="ru-RU"/>
        </w:rPr>
        <w:t xml:space="preserve"> в. Романтизм в русской литературе. Романтический герой. Становление реализма в русской литературе </w:t>
      </w:r>
      <w:r w:rsidRPr="00C9067C">
        <w:rPr>
          <w:sz w:val="28"/>
          <w:szCs w:val="28"/>
        </w:rPr>
        <w:t>XIX</w:t>
      </w:r>
      <w:r w:rsidRPr="00C9067C">
        <w:rPr>
          <w:sz w:val="28"/>
          <w:szCs w:val="28"/>
          <w:lang w:val="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C9067C">
        <w:rPr>
          <w:sz w:val="28"/>
          <w:szCs w:val="28"/>
        </w:rPr>
        <w:t>XIX</w:t>
      </w:r>
      <w:r w:rsidRPr="00C9067C">
        <w:rPr>
          <w:sz w:val="28"/>
          <w:szCs w:val="28"/>
          <w:lang w:val="ru-RU"/>
        </w:rPr>
        <w:t xml:space="preserve"> в. (человек и природа, родина, любовь, назначение поэзии). Социальная и нравственная проблематика русской драматургии </w:t>
      </w:r>
      <w:r w:rsidRPr="00C9067C">
        <w:rPr>
          <w:sz w:val="28"/>
          <w:szCs w:val="28"/>
        </w:rPr>
        <w:t>XIX</w:t>
      </w:r>
      <w:r w:rsidRPr="00C9067C">
        <w:rPr>
          <w:sz w:val="28"/>
          <w:szCs w:val="28"/>
          <w:lang w:val="ru-RU"/>
        </w:rPr>
        <w:t> в.</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XX</w:t>
      </w:r>
      <w:r w:rsidRPr="00C9067C">
        <w:rPr>
          <w:sz w:val="28"/>
          <w:szCs w:val="28"/>
          <w:lang w:val="ru-RU"/>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C9067C">
        <w:rPr>
          <w:sz w:val="28"/>
          <w:szCs w:val="28"/>
        </w:rPr>
        <w:t>XX</w:t>
      </w:r>
      <w:r w:rsidRPr="00C9067C">
        <w:rPr>
          <w:sz w:val="28"/>
          <w:szCs w:val="28"/>
          <w:lang w:val="ru-RU"/>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C9067C">
        <w:rPr>
          <w:sz w:val="28"/>
          <w:szCs w:val="28"/>
        </w:rPr>
        <w:t>XX</w:t>
      </w:r>
      <w:r w:rsidRPr="00C9067C">
        <w:rPr>
          <w:sz w:val="28"/>
          <w:szCs w:val="28"/>
          <w:lang w:val="ru-RU"/>
        </w:rPr>
        <w:t> в. (человек и природа, родина, любовь, война, назначение поэзии).</w:t>
      </w:r>
    </w:p>
    <w:p w:rsidR="00C661CF" w:rsidRDefault="00C661CF" w:rsidP="00E7262D">
      <w:pPr>
        <w:spacing w:line="360" w:lineRule="auto"/>
        <w:ind w:firstLine="454"/>
        <w:jc w:val="center"/>
        <w:rPr>
          <w:b/>
          <w:sz w:val="28"/>
          <w:szCs w:val="28"/>
          <w:lang w:val="ru-RU"/>
        </w:rPr>
      </w:pPr>
    </w:p>
    <w:p w:rsidR="00E7262D" w:rsidRPr="00C9067C" w:rsidRDefault="00E7262D" w:rsidP="00974C35">
      <w:pPr>
        <w:numPr>
          <w:ilvl w:val="3"/>
          <w:numId w:val="186"/>
        </w:numPr>
        <w:spacing w:line="360" w:lineRule="auto"/>
        <w:jc w:val="center"/>
        <w:rPr>
          <w:b/>
          <w:sz w:val="28"/>
          <w:szCs w:val="28"/>
          <w:lang w:val="ru-RU"/>
        </w:rPr>
      </w:pPr>
      <w:r w:rsidRPr="00C9067C">
        <w:rPr>
          <w:b/>
          <w:sz w:val="28"/>
          <w:szCs w:val="28"/>
          <w:lang w:val="ru-RU"/>
        </w:rPr>
        <w:t xml:space="preserve">Иностранный язык. </w:t>
      </w:r>
      <w:r w:rsidR="00C661CF">
        <w:rPr>
          <w:b/>
          <w:sz w:val="28"/>
          <w:szCs w:val="28"/>
          <w:lang w:val="ru-RU"/>
        </w:rPr>
        <w:t>(английский)</w:t>
      </w:r>
    </w:p>
    <w:p w:rsidR="00E7262D" w:rsidRPr="00C9067C" w:rsidRDefault="00E7262D" w:rsidP="00E7262D">
      <w:pPr>
        <w:spacing w:line="360" w:lineRule="auto"/>
        <w:ind w:firstLine="454"/>
        <w:jc w:val="both"/>
        <w:rPr>
          <w:sz w:val="28"/>
          <w:szCs w:val="28"/>
          <w:lang w:val="ru-RU"/>
        </w:rPr>
      </w:pPr>
      <w:r w:rsidRPr="00C9067C">
        <w:rPr>
          <w:b/>
          <w:sz w:val="28"/>
          <w:szCs w:val="28"/>
          <w:lang w:val="ru-RU"/>
        </w:rPr>
        <w:t>Предметное содержание речи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Межличностные взаимоотношения в семье, со сверстниками; решение конфликтных ситуаций. Внешность и черты характера человека.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Досуг и увлечения (чтение, кино, театр, музей, музыка). Виды отдыха, путешествия. Молод</w:t>
      </w:r>
      <w:r>
        <w:rPr>
          <w:sz w:val="28"/>
          <w:szCs w:val="28"/>
          <w:lang w:val="ru-RU"/>
        </w:rPr>
        <w:t>ё</w:t>
      </w:r>
      <w:r w:rsidRPr="00C9067C">
        <w:rPr>
          <w:sz w:val="28"/>
          <w:szCs w:val="28"/>
          <w:lang w:val="ru-RU"/>
        </w:rPr>
        <w:t>жная мода. Покупки.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Здоровый образ жизни: режим труда и отдыха, спорт, сбалансированное питание, отказ от вредных привычек.</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Мир профессий. Проблемы выбора профессии. Роль иностранного языка в планах на будущее.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Средства массовой информации и коммуникации (пресса, телевидение, радио, Интернет).</w:t>
      </w:r>
    </w:p>
    <w:p w:rsidR="00E7262D" w:rsidRPr="00C9067C" w:rsidRDefault="00E7262D" w:rsidP="00E7262D">
      <w:pPr>
        <w:spacing w:line="360" w:lineRule="auto"/>
        <w:ind w:firstLine="454"/>
        <w:jc w:val="both"/>
        <w:rPr>
          <w:sz w:val="28"/>
          <w:szCs w:val="28"/>
          <w:lang w:val="ru-RU"/>
        </w:rPr>
      </w:pPr>
      <w:r w:rsidRPr="00C9067C">
        <w:rPr>
          <w:sz w:val="28"/>
          <w:szCs w:val="28"/>
          <w:lang w:val="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Виды речевой деятельности/Коммуникативные умения</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Говорение</w:t>
      </w:r>
    </w:p>
    <w:p w:rsidR="00E7262D" w:rsidRPr="00C9067C" w:rsidRDefault="00E7262D" w:rsidP="00E7262D">
      <w:pPr>
        <w:spacing w:line="360" w:lineRule="auto"/>
        <w:ind w:firstLine="454"/>
        <w:jc w:val="both"/>
        <w:rPr>
          <w:sz w:val="28"/>
          <w:szCs w:val="28"/>
          <w:lang w:val="ru-RU"/>
        </w:rPr>
      </w:pPr>
      <w:r w:rsidRPr="00C9067C">
        <w:rPr>
          <w:i/>
          <w:iCs/>
          <w:sz w:val="28"/>
          <w:szCs w:val="28"/>
          <w:lang w:val="ru-RU"/>
        </w:rPr>
        <w:t>Диалогическая речь</w:t>
      </w:r>
    </w:p>
    <w:p w:rsidR="00E7262D" w:rsidRPr="00C9067C" w:rsidRDefault="00E7262D" w:rsidP="00E7262D">
      <w:pPr>
        <w:spacing w:line="360" w:lineRule="auto"/>
        <w:ind w:firstLine="454"/>
        <w:jc w:val="both"/>
        <w:rPr>
          <w:sz w:val="28"/>
          <w:szCs w:val="28"/>
          <w:lang w:val="ru-RU"/>
        </w:rPr>
      </w:pPr>
      <w:r w:rsidRPr="00C9067C">
        <w:rPr>
          <w:sz w:val="28"/>
          <w:szCs w:val="28"/>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E7262D" w:rsidRPr="00C9067C" w:rsidRDefault="00E7262D" w:rsidP="00E7262D">
      <w:pPr>
        <w:spacing w:line="360" w:lineRule="auto"/>
        <w:ind w:firstLine="454"/>
        <w:jc w:val="both"/>
        <w:rPr>
          <w:sz w:val="28"/>
          <w:szCs w:val="28"/>
          <w:lang w:val="ru-RU"/>
        </w:rPr>
      </w:pPr>
      <w:r w:rsidRPr="00C9067C">
        <w:rPr>
          <w:i/>
          <w:iCs/>
          <w:sz w:val="28"/>
          <w:szCs w:val="28"/>
          <w:lang w:val="ru-RU"/>
        </w:rPr>
        <w:t>Монологическая речь</w:t>
      </w:r>
    </w:p>
    <w:p w:rsidR="00E7262D" w:rsidRPr="00C9067C" w:rsidRDefault="00E7262D" w:rsidP="00E7262D">
      <w:pPr>
        <w:spacing w:line="360" w:lineRule="auto"/>
        <w:ind w:firstLine="454"/>
        <w:jc w:val="both"/>
        <w:rPr>
          <w:sz w:val="28"/>
          <w:szCs w:val="28"/>
          <w:lang w:val="ru-RU"/>
        </w:rPr>
      </w:pPr>
      <w:r w:rsidRPr="00C9067C">
        <w:rPr>
          <w:sz w:val="28"/>
          <w:szCs w:val="28"/>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Аудирование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E7262D" w:rsidRPr="00C9067C" w:rsidRDefault="00E7262D" w:rsidP="00E7262D">
      <w:pPr>
        <w:spacing w:line="360" w:lineRule="auto"/>
        <w:ind w:firstLine="454"/>
        <w:jc w:val="both"/>
        <w:rPr>
          <w:sz w:val="28"/>
          <w:szCs w:val="28"/>
          <w:lang w:val="ru-RU"/>
        </w:rPr>
      </w:pPr>
      <w:r w:rsidRPr="00C9067C">
        <w:rPr>
          <w:sz w:val="28"/>
          <w:szCs w:val="28"/>
          <w:lang w:val="ru-RU"/>
        </w:rPr>
        <w:t>Жанры текстов: прагматические, публицистические.</w:t>
      </w:r>
    </w:p>
    <w:p w:rsidR="00E7262D" w:rsidRPr="00C9067C" w:rsidRDefault="00E7262D" w:rsidP="00E7262D">
      <w:pPr>
        <w:spacing w:line="360" w:lineRule="auto"/>
        <w:ind w:firstLine="454"/>
        <w:jc w:val="both"/>
        <w:rPr>
          <w:sz w:val="28"/>
          <w:szCs w:val="28"/>
          <w:lang w:val="ru-RU"/>
        </w:rPr>
      </w:pPr>
      <w:r w:rsidRPr="00C9067C">
        <w:rPr>
          <w:sz w:val="28"/>
          <w:szCs w:val="28"/>
          <w:lang w:val="ru-RU"/>
        </w:rPr>
        <w:t>Типы текстов: объявление, реклама, сообщение, рассказ, диалог-интервью, стихотворение и др.</w:t>
      </w:r>
    </w:p>
    <w:p w:rsidR="00E7262D" w:rsidRPr="00C9067C" w:rsidRDefault="00E7262D" w:rsidP="00E7262D">
      <w:pPr>
        <w:spacing w:line="360" w:lineRule="auto"/>
        <w:ind w:firstLine="454"/>
        <w:jc w:val="both"/>
        <w:rPr>
          <w:sz w:val="28"/>
          <w:szCs w:val="28"/>
          <w:lang w:val="ru-RU"/>
        </w:rPr>
      </w:pPr>
      <w:r w:rsidRPr="00C9067C">
        <w:rPr>
          <w:sz w:val="28"/>
          <w:szCs w:val="28"/>
          <w:lang w:val="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E7262D" w:rsidRPr="00C9067C" w:rsidRDefault="00E7262D" w:rsidP="00E7262D">
      <w:pPr>
        <w:spacing w:line="360" w:lineRule="auto"/>
        <w:ind w:firstLine="454"/>
        <w:jc w:val="both"/>
        <w:rPr>
          <w:sz w:val="28"/>
          <w:szCs w:val="28"/>
          <w:lang w:val="ru-RU"/>
        </w:rPr>
      </w:pPr>
      <w:r w:rsidRPr="00C9067C">
        <w:rPr>
          <w:sz w:val="28"/>
          <w:szCs w:val="28"/>
          <w:lang w:val="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E7262D" w:rsidRPr="00C9067C" w:rsidRDefault="00E7262D" w:rsidP="00E7262D">
      <w:pPr>
        <w:spacing w:line="360" w:lineRule="auto"/>
        <w:ind w:firstLine="454"/>
        <w:jc w:val="both"/>
        <w:rPr>
          <w:sz w:val="28"/>
          <w:szCs w:val="28"/>
          <w:lang w:val="ru-RU"/>
        </w:rPr>
      </w:pPr>
      <w:r w:rsidRPr="00C9067C">
        <w:rPr>
          <w:sz w:val="28"/>
          <w:szCs w:val="28"/>
          <w:lang w:val="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E7262D" w:rsidRPr="00C9067C" w:rsidRDefault="00E7262D" w:rsidP="00E7262D">
      <w:pPr>
        <w:spacing w:line="360" w:lineRule="auto"/>
        <w:ind w:firstLine="454"/>
        <w:jc w:val="both"/>
        <w:rPr>
          <w:sz w:val="28"/>
          <w:szCs w:val="28"/>
          <w:lang w:val="ru-RU"/>
        </w:rPr>
      </w:pPr>
      <w:r w:rsidRPr="00C9067C">
        <w:rPr>
          <w:sz w:val="28"/>
          <w:szCs w:val="28"/>
          <w:lang w:val="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Чтение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Жанры текстов: научно-популярные, публицистические, художествен-ные, прагматические.</w:t>
      </w:r>
    </w:p>
    <w:p w:rsidR="00E7262D" w:rsidRPr="00C9067C" w:rsidRDefault="00E7262D" w:rsidP="00E7262D">
      <w:pPr>
        <w:spacing w:line="360" w:lineRule="auto"/>
        <w:ind w:firstLine="454"/>
        <w:jc w:val="both"/>
        <w:rPr>
          <w:sz w:val="28"/>
          <w:szCs w:val="28"/>
          <w:lang w:val="ru-RU"/>
        </w:rPr>
      </w:pPr>
      <w:r w:rsidRPr="00C9067C">
        <w:rPr>
          <w:sz w:val="28"/>
          <w:szCs w:val="28"/>
          <w:lang w:val="ru-RU"/>
        </w:rPr>
        <w:t>Типы текстов: статья, интервью, рассказ, объявление, рецепт, меню, проспект, реклама, стихотворение и др.</w:t>
      </w:r>
    </w:p>
    <w:p w:rsidR="00E7262D" w:rsidRPr="00C9067C" w:rsidRDefault="00E7262D" w:rsidP="00E7262D">
      <w:pPr>
        <w:spacing w:line="360" w:lineRule="auto"/>
        <w:ind w:firstLine="454"/>
        <w:jc w:val="both"/>
        <w:rPr>
          <w:sz w:val="28"/>
          <w:szCs w:val="28"/>
          <w:lang w:val="ru-RU"/>
        </w:rPr>
      </w:pPr>
      <w:r w:rsidRPr="00C9067C">
        <w:rPr>
          <w:sz w:val="28"/>
          <w:szCs w:val="28"/>
          <w:lang w:val="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E7262D" w:rsidRPr="00C9067C" w:rsidRDefault="00E7262D" w:rsidP="00E7262D">
      <w:pPr>
        <w:spacing w:line="360" w:lineRule="auto"/>
        <w:ind w:firstLine="454"/>
        <w:jc w:val="both"/>
        <w:rPr>
          <w:sz w:val="28"/>
          <w:szCs w:val="28"/>
          <w:lang w:val="ru-RU"/>
        </w:rPr>
      </w:pPr>
      <w:r w:rsidRPr="00C9067C">
        <w:rPr>
          <w:sz w:val="28"/>
          <w:szCs w:val="28"/>
          <w:lang w:val="ru-RU"/>
        </w:rPr>
        <w:t>Независимо от вида чтения возможно использование двуязычного словаря.</w:t>
      </w:r>
    </w:p>
    <w:p w:rsidR="00E7262D" w:rsidRPr="00C9067C" w:rsidRDefault="00E7262D" w:rsidP="00E7262D">
      <w:pPr>
        <w:spacing w:line="360" w:lineRule="auto"/>
        <w:ind w:firstLine="454"/>
        <w:jc w:val="both"/>
        <w:rPr>
          <w:sz w:val="28"/>
          <w:szCs w:val="28"/>
          <w:lang w:val="ru-RU"/>
        </w:rPr>
      </w:pPr>
      <w:r w:rsidRPr="00C9067C">
        <w:rPr>
          <w:sz w:val="28"/>
          <w:szCs w:val="28"/>
          <w:lang w:val="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E7262D" w:rsidRPr="00C9067C" w:rsidRDefault="00E7262D" w:rsidP="00E7262D">
      <w:pPr>
        <w:spacing w:line="360" w:lineRule="auto"/>
        <w:ind w:firstLine="454"/>
        <w:jc w:val="both"/>
        <w:rPr>
          <w:sz w:val="28"/>
          <w:szCs w:val="28"/>
          <w:lang w:val="ru-RU"/>
        </w:rPr>
      </w:pPr>
      <w:r w:rsidRPr="00C9067C">
        <w:rPr>
          <w:sz w:val="28"/>
          <w:szCs w:val="28"/>
          <w:lang w:val="ru-RU"/>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E7262D" w:rsidRPr="00C9067C" w:rsidRDefault="00E7262D" w:rsidP="00E7262D">
      <w:pPr>
        <w:spacing w:line="360" w:lineRule="auto"/>
        <w:ind w:firstLine="454"/>
        <w:jc w:val="both"/>
        <w:rPr>
          <w:sz w:val="28"/>
          <w:szCs w:val="28"/>
          <w:lang w:val="ru-RU"/>
        </w:rPr>
      </w:pPr>
      <w:r w:rsidRPr="00C9067C">
        <w:rPr>
          <w:sz w:val="28"/>
          <w:szCs w:val="28"/>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w:t>
      </w:r>
      <w:r>
        <w:rPr>
          <w:sz w:val="28"/>
          <w:szCs w:val="28"/>
          <w:lang w:val="ru-RU"/>
        </w:rPr>
        <w:t>ё</w:t>
      </w:r>
      <w:r w:rsidRPr="00C9067C">
        <w:rPr>
          <w:sz w:val="28"/>
          <w:szCs w:val="28"/>
          <w:lang w:val="ru-RU"/>
        </w:rPr>
        <w:t>мов смысловой переработки текста (языковой догадки, выборочного перевода) и оценки полученной информации. Объём текстов для чтения — до 300 слов.</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Письменная речь</w:t>
      </w:r>
    </w:p>
    <w:p w:rsidR="00E7262D" w:rsidRPr="00C9067C" w:rsidRDefault="00E7262D" w:rsidP="00E7262D">
      <w:pPr>
        <w:spacing w:line="360" w:lineRule="auto"/>
        <w:ind w:firstLine="454"/>
        <w:jc w:val="both"/>
        <w:rPr>
          <w:sz w:val="28"/>
          <w:szCs w:val="28"/>
          <w:lang w:val="ru-RU"/>
        </w:rPr>
      </w:pPr>
      <w:r w:rsidRPr="00C9067C">
        <w:rPr>
          <w:sz w:val="28"/>
          <w:szCs w:val="28"/>
          <w:lang w:val="ru-RU"/>
        </w:rPr>
        <w:t>Дальнейшее развитие и совершенствование письменной речи, а именно умений: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писать короткие поздравления с днем рождения и другими праздниками, выражать пожелания (объёмом 30—40 слов, включая адрес);</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заполнять формуляры, бланки (указывать имя, фамилию, пол, гражданство, адрес);</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E7262D" w:rsidRPr="00C9067C" w:rsidRDefault="00E7262D" w:rsidP="00E7262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составлять план, тезисы устного или письменного сообщения, кратко излагать результаты проектной деятельности.</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Языковые знания и навыки</w:t>
      </w:r>
    </w:p>
    <w:p w:rsidR="00E7262D" w:rsidRPr="00C9067C" w:rsidRDefault="00E7262D" w:rsidP="00E7262D">
      <w:pPr>
        <w:spacing w:line="360" w:lineRule="auto"/>
        <w:ind w:firstLine="454"/>
        <w:jc w:val="both"/>
        <w:rPr>
          <w:b/>
          <w:sz w:val="28"/>
          <w:szCs w:val="28"/>
          <w:lang w:val="ru-RU"/>
        </w:rPr>
      </w:pPr>
      <w:r w:rsidRPr="00C9067C">
        <w:rPr>
          <w:b/>
          <w:bCs/>
          <w:i/>
          <w:iCs/>
          <w:sz w:val="28"/>
          <w:szCs w:val="28"/>
          <w:lang w:val="ru-RU"/>
        </w:rPr>
        <w:t>Орфография</w:t>
      </w:r>
    </w:p>
    <w:p w:rsidR="00E7262D" w:rsidRPr="00C9067C" w:rsidRDefault="00E7262D" w:rsidP="00E7262D">
      <w:pPr>
        <w:spacing w:line="360" w:lineRule="auto"/>
        <w:ind w:firstLine="454"/>
        <w:jc w:val="both"/>
        <w:rPr>
          <w:b/>
          <w:sz w:val="28"/>
          <w:szCs w:val="28"/>
          <w:lang w:val="ru-RU"/>
        </w:rPr>
      </w:pPr>
      <w:r w:rsidRPr="00C9067C">
        <w:rPr>
          <w:sz w:val="28"/>
          <w:szCs w:val="28"/>
          <w:lang w:val="ru-RU"/>
        </w:rPr>
        <w:t>Знание правил чтения и орфографии и навыки их применения на основе изучаемого лексико-грамматического материала.</w:t>
      </w:r>
    </w:p>
    <w:p w:rsidR="00E7262D" w:rsidRPr="00C9067C" w:rsidRDefault="00E7262D" w:rsidP="00E7262D">
      <w:pPr>
        <w:spacing w:line="360" w:lineRule="auto"/>
        <w:ind w:firstLine="454"/>
        <w:jc w:val="both"/>
        <w:rPr>
          <w:b/>
          <w:sz w:val="28"/>
          <w:szCs w:val="28"/>
          <w:lang w:val="ru-RU"/>
        </w:rPr>
      </w:pPr>
      <w:r w:rsidRPr="00C9067C">
        <w:rPr>
          <w:b/>
          <w:bCs/>
          <w:i/>
          <w:iCs/>
          <w:sz w:val="28"/>
          <w:szCs w:val="28"/>
          <w:lang w:val="ru-RU"/>
        </w:rPr>
        <w:t>Фонетическая сторона речи</w:t>
      </w:r>
    </w:p>
    <w:p w:rsidR="00E7262D" w:rsidRPr="00C9067C" w:rsidRDefault="00E7262D" w:rsidP="00E7262D">
      <w:pPr>
        <w:spacing w:line="360" w:lineRule="auto"/>
        <w:ind w:firstLine="454"/>
        <w:jc w:val="both"/>
        <w:rPr>
          <w:b/>
          <w:sz w:val="28"/>
          <w:szCs w:val="28"/>
          <w:lang w:val="ru-RU"/>
        </w:rPr>
      </w:pPr>
      <w:r w:rsidRPr="00C9067C">
        <w:rPr>
          <w:sz w:val="28"/>
          <w:szCs w:val="28"/>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E7262D" w:rsidRPr="00C9067C" w:rsidRDefault="00E7262D" w:rsidP="00E7262D">
      <w:pPr>
        <w:spacing w:line="360" w:lineRule="auto"/>
        <w:ind w:firstLine="454"/>
        <w:jc w:val="both"/>
        <w:rPr>
          <w:b/>
          <w:sz w:val="28"/>
          <w:szCs w:val="28"/>
          <w:lang w:val="ru-RU"/>
        </w:rPr>
      </w:pPr>
      <w:r w:rsidRPr="00C9067C">
        <w:rPr>
          <w:b/>
          <w:bCs/>
          <w:i/>
          <w:iCs/>
          <w:sz w:val="28"/>
          <w:szCs w:val="28"/>
          <w:lang w:val="ru-RU"/>
        </w:rPr>
        <w:t>Лексическая сторона речи</w:t>
      </w:r>
    </w:p>
    <w:p w:rsidR="00E7262D" w:rsidRPr="00C9067C" w:rsidRDefault="00E7262D" w:rsidP="00E7262D">
      <w:pPr>
        <w:spacing w:line="360" w:lineRule="auto"/>
        <w:ind w:firstLine="454"/>
        <w:jc w:val="both"/>
        <w:rPr>
          <w:b/>
          <w:sz w:val="28"/>
          <w:szCs w:val="28"/>
          <w:lang w:val="ru-RU"/>
        </w:rPr>
      </w:pPr>
      <w:r w:rsidRPr="00C9067C">
        <w:rPr>
          <w:sz w:val="28"/>
          <w:szCs w:val="28"/>
          <w:lang w:val="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E7262D" w:rsidRPr="00C9067C" w:rsidRDefault="00E7262D" w:rsidP="00E7262D">
      <w:pPr>
        <w:spacing w:line="360" w:lineRule="auto"/>
        <w:ind w:firstLine="454"/>
        <w:jc w:val="both"/>
        <w:rPr>
          <w:b/>
          <w:sz w:val="28"/>
          <w:szCs w:val="28"/>
          <w:lang w:val="ru-RU"/>
        </w:rPr>
      </w:pPr>
      <w:r w:rsidRPr="00C9067C">
        <w:rPr>
          <w:b/>
          <w:bCs/>
          <w:i/>
          <w:iCs/>
          <w:sz w:val="28"/>
          <w:szCs w:val="28"/>
          <w:lang w:val="ru-RU"/>
        </w:rPr>
        <w:t>Грамматическая сторона речи</w:t>
      </w:r>
    </w:p>
    <w:p w:rsidR="00E7262D" w:rsidRPr="00C9067C" w:rsidRDefault="00E7262D" w:rsidP="00E7262D">
      <w:pPr>
        <w:spacing w:line="360" w:lineRule="auto"/>
        <w:ind w:firstLine="454"/>
        <w:jc w:val="both"/>
        <w:rPr>
          <w:b/>
          <w:sz w:val="28"/>
          <w:szCs w:val="28"/>
          <w:lang w:val="ru-RU"/>
        </w:rPr>
      </w:pPr>
      <w:r w:rsidRPr="00C9067C">
        <w:rPr>
          <w:sz w:val="28"/>
          <w:szCs w:val="28"/>
          <w:lang w:val="ru-RU"/>
        </w:rPr>
        <w:t>Знание признаков нераспространённых и распространённых простых предложений, безличных предложений, сложносочиненных и сложноподчи</w:t>
      </w:r>
      <w:r>
        <w:rPr>
          <w:sz w:val="28"/>
          <w:szCs w:val="28"/>
          <w:lang w:val="ru-RU"/>
        </w:rPr>
        <w:t>-</w:t>
      </w:r>
      <w:r w:rsidRPr="00C9067C">
        <w:rPr>
          <w:sz w:val="28"/>
          <w:szCs w:val="28"/>
          <w:lang w:val="ru-RU"/>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E7262D" w:rsidRPr="00C9067C" w:rsidRDefault="00E7262D" w:rsidP="00E7262D">
      <w:pPr>
        <w:spacing w:line="360" w:lineRule="auto"/>
        <w:ind w:firstLine="454"/>
        <w:jc w:val="both"/>
        <w:rPr>
          <w:b/>
          <w:sz w:val="28"/>
          <w:szCs w:val="28"/>
          <w:lang w:val="ru-RU"/>
        </w:rPr>
      </w:pPr>
      <w:r w:rsidRPr="00C9067C">
        <w:rPr>
          <w:sz w:val="28"/>
          <w:szCs w:val="28"/>
          <w:lang w:val="ru-RU"/>
        </w:rPr>
        <w:t>Знание признаков и навыки распознавания и употребления в речи глаголов в наиболее употребительных временны</w:t>
      </w:r>
      <w:r w:rsidRPr="00E552B4">
        <w:rPr>
          <w:rFonts w:ascii="PhoneticNewton" w:hAnsi="PhoneticNewton"/>
          <w:sz w:val="28"/>
          <w:szCs w:val="28"/>
          <w:lang w:val="ru-RU"/>
        </w:rPr>
        <w:t>2</w:t>
      </w:r>
      <w:r w:rsidRPr="00C9067C">
        <w:rPr>
          <w:sz w:val="28"/>
          <w:szCs w:val="28"/>
          <w:lang w:val="ru-RU"/>
        </w:rPr>
        <w:t>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w:t>
      </w:r>
      <w:r>
        <w:rPr>
          <w:sz w:val="28"/>
          <w:szCs w:val="28"/>
          <w:lang w:val="ru-RU"/>
        </w:rPr>
        <w:t>ё</w:t>
      </w:r>
      <w:r w:rsidRPr="00C9067C">
        <w:rPr>
          <w:sz w:val="28"/>
          <w:szCs w:val="28"/>
          <w:lang w:val="ru-RU"/>
        </w:rPr>
        <w:t>нных/неопредел</w:t>
      </w:r>
      <w:r>
        <w:rPr>
          <w:sz w:val="28"/>
          <w:szCs w:val="28"/>
          <w:lang w:val="ru-RU"/>
        </w:rPr>
        <w:t>ё</w:t>
      </w:r>
      <w:r w:rsidRPr="00C9067C">
        <w:rPr>
          <w:sz w:val="28"/>
          <w:szCs w:val="28"/>
          <w:lang w:val="ru-RU"/>
        </w:rPr>
        <w:t>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Социокультурные знания и умения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E7262D" w:rsidRPr="00C9067C" w:rsidRDefault="00E7262D" w:rsidP="00E7262D">
      <w:pPr>
        <w:spacing w:line="360" w:lineRule="auto"/>
        <w:ind w:firstLine="454"/>
        <w:jc w:val="both"/>
        <w:rPr>
          <w:b/>
          <w:sz w:val="28"/>
          <w:szCs w:val="28"/>
          <w:lang w:val="ru-RU"/>
        </w:rPr>
      </w:pPr>
      <w:r w:rsidRPr="00C9067C">
        <w:rPr>
          <w:sz w:val="28"/>
          <w:szCs w:val="28"/>
          <w:lang w:val="ru-RU"/>
        </w:rPr>
        <w:t>Это предполагает овладение: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знаниями о значении родного и иностранного языков в современном мире;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сведениями о социокультурном портрете стран, говорящих на иностранном языке, их символике и культурном наследии;</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 употребительной фоновой лексикой и реалиями страны </w:t>
      </w:r>
      <w:r>
        <w:rPr>
          <w:sz w:val="28"/>
          <w:szCs w:val="28"/>
          <w:lang w:val="ru-RU"/>
        </w:rPr>
        <w:t>изучаемого языка: традициями (</w:t>
      </w:r>
      <w:r w:rsidRPr="00C9067C">
        <w:rPr>
          <w:sz w:val="28"/>
          <w:szCs w:val="28"/>
          <w:lang w:val="ru-RU"/>
        </w:rPr>
        <w:t>проведени</w:t>
      </w:r>
      <w:r>
        <w:rPr>
          <w:sz w:val="28"/>
          <w:szCs w:val="28"/>
          <w:lang w:val="ru-RU"/>
        </w:rPr>
        <w:t>я</w:t>
      </w:r>
      <w:r w:rsidRPr="00C9067C">
        <w:rPr>
          <w:sz w:val="28"/>
          <w:szCs w:val="28"/>
          <w:lang w:val="ru-RU"/>
        </w:rPr>
        <w:t xml:space="preserve"> выходных дней, основных национальных праздников), распространёнными образцами фольклора (скороговорками, поговорками, пословицами);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E7262D" w:rsidRPr="00C9067C" w:rsidRDefault="00E7262D" w:rsidP="00E7262D">
      <w:pPr>
        <w:spacing w:line="360" w:lineRule="auto"/>
        <w:ind w:firstLine="454"/>
        <w:jc w:val="both"/>
        <w:rPr>
          <w:sz w:val="28"/>
          <w:szCs w:val="28"/>
          <w:lang w:val="ru-RU"/>
        </w:rPr>
      </w:pPr>
      <w:r w:rsidRPr="00C9067C">
        <w:rPr>
          <w:sz w:val="28"/>
          <w:szCs w:val="28"/>
          <w:lang w:val="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Компенсаторные умения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Совершенствуются умения: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переспрашивать, просить повторить, уточняя значение незнакомых слов;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использовать в качестве опоры при порождении собственных высказываний ключевые слова, план к тексту, тематический словарь и т.</w:t>
      </w:r>
      <w:r w:rsidRPr="00C9067C">
        <w:rPr>
          <w:sz w:val="28"/>
          <w:szCs w:val="28"/>
        </w:rPr>
        <w:t> </w:t>
      </w:r>
      <w:r w:rsidRPr="00C9067C">
        <w:rPr>
          <w:sz w:val="28"/>
          <w:szCs w:val="28"/>
          <w:lang w:val="ru-RU"/>
        </w:rPr>
        <w:t>д.;</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прогнозировать содержание текста на основе заголовка, предварительно поставленных вопросов;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догадываться о значении незнакомых слов по контексту, по используемым собеседником жестам и мимике;</w:t>
      </w:r>
    </w:p>
    <w:p w:rsidR="00E7262D" w:rsidRPr="00C9067C" w:rsidRDefault="00E7262D" w:rsidP="00E7262D">
      <w:pPr>
        <w:spacing w:line="360" w:lineRule="auto"/>
        <w:ind w:firstLine="454"/>
        <w:jc w:val="both"/>
        <w:rPr>
          <w:sz w:val="28"/>
          <w:szCs w:val="28"/>
          <w:lang w:val="ru-RU"/>
        </w:rPr>
      </w:pPr>
      <w:r w:rsidRPr="00C9067C">
        <w:rPr>
          <w:sz w:val="28"/>
          <w:szCs w:val="28"/>
          <w:lang w:val="ru-RU"/>
        </w:rPr>
        <w:t>— использовать синонимы, антонимы, описания понятия при дефиците языковых средств.</w:t>
      </w:r>
    </w:p>
    <w:p w:rsidR="00E7262D" w:rsidRPr="00C9067C" w:rsidRDefault="00E7262D" w:rsidP="00E7262D">
      <w:pPr>
        <w:spacing w:line="360" w:lineRule="auto"/>
        <w:ind w:firstLine="454"/>
        <w:jc w:val="both"/>
        <w:rPr>
          <w:sz w:val="28"/>
          <w:szCs w:val="28"/>
          <w:lang w:val="ru-RU"/>
        </w:rPr>
      </w:pPr>
      <w:r w:rsidRPr="00C9067C">
        <w:rPr>
          <w:b/>
          <w:sz w:val="28"/>
          <w:szCs w:val="28"/>
          <w:lang w:val="ru-RU"/>
        </w:rPr>
        <w:t>Общеучебные умения и универсальные способы деятельности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Формируются и совершенствуются умения: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работать с информацией: сокращение, расширение устной и письменной информации, создание второго текста по аналогии, заполнение таблиц;</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работать с разными источниками на иностранном языке: справочными материалами, словарями, интернет-ресурсами, литературой;</w:t>
      </w:r>
    </w:p>
    <w:p w:rsidR="00E7262D" w:rsidRPr="00C9067C" w:rsidRDefault="00E7262D" w:rsidP="00E7262D">
      <w:pPr>
        <w:spacing w:line="360" w:lineRule="auto"/>
        <w:ind w:firstLine="454"/>
        <w:jc w:val="both"/>
        <w:rPr>
          <w:sz w:val="28"/>
          <w:szCs w:val="28"/>
          <w:lang w:val="ru-RU"/>
        </w:rPr>
      </w:pPr>
      <w:r w:rsidRPr="00C9067C">
        <w:rPr>
          <w:sz w:val="28"/>
          <w:szCs w:val="28"/>
          <w:lang w:val="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w:t>
      </w:r>
      <w:r>
        <w:rPr>
          <w:sz w:val="28"/>
          <w:szCs w:val="28"/>
          <w:lang w:val="ru-RU"/>
        </w:rPr>
        <w:t>-</w:t>
      </w:r>
      <w:r w:rsidRPr="00C9067C">
        <w:rPr>
          <w:sz w:val="28"/>
          <w:szCs w:val="28"/>
          <w:lang w:val="ru-RU"/>
        </w:rPr>
        <w:t>вание), анализ полученных данных и их интерпретаци</w:t>
      </w:r>
      <w:r>
        <w:rPr>
          <w:sz w:val="28"/>
          <w:szCs w:val="28"/>
          <w:lang w:val="ru-RU"/>
        </w:rPr>
        <w:t>ю</w:t>
      </w:r>
      <w:r w:rsidRPr="00C9067C">
        <w:rPr>
          <w:sz w:val="28"/>
          <w:szCs w:val="28"/>
          <w:lang w:val="ru-RU"/>
        </w:rPr>
        <w:t>, разработк</w:t>
      </w:r>
      <w:r>
        <w:rPr>
          <w:sz w:val="28"/>
          <w:szCs w:val="28"/>
          <w:lang w:val="ru-RU"/>
        </w:rPr>
        <w:t>у</w:t>
      </w:r>
      <w:r w:rsidRPr="00C9067C">
        <w:rPr>
          <w:sz w:val="28"/>
          <w:szCs w:val="28"/>
          <w:lang w:val="ru-RU"/>
        </w:rPr>
        <w:t xml:space="preserve"> краткосрочного проекта и его устн</w:t>
      </w:r>
      <w:r>
        <w:rPr>
          <w:sz w:val="28"/>
          <w:szCs w:val="28"/>
          <w:lang w:val="ru-RU"/>
        </w:rPr>
        <w:t>ую</w:t>
      </w:r>
      <w:r w:rsidRPr="00C9067C">
        <w:rPr>
          <w:sz w:val="28"/>
          <w:szCs w:val="28"/>
          <w:lang w:val="ru-RU"/>
        </w:rPr>
        <w:t xml:space="preserve"> презентаци</w:t>
      </w:r>
      <w:r>
        <w:rPr>
          <w:sz w:val="28"/>
          <w:szCs w:val="28"/>
          <w:lang w:val="ru-RU"/>
        </w:rPr>
        <w:t>ю</w:t>
      </w:r>
      <w:r w:rsidRPr="00C9067C">
        <w:rPr>
          <w:sz w:val="28"/>
          <w:szCs w:val="28"/>
          <w:lang w:val="ru-RU"/>
        </w:rPr>
        <w:t xml:space="preserve">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E7262D" w:rsidRPr="00C9067C" w:rsidRDefault="00E7262D" w:rsidP="00E7262D">
      <w:pPr>
        <w:spacing w:line="360" w:lineRule="auto"/>
        <w:ind w:firstLine="454"/>
        <w:jc w:val="both"/>
        <w:rPr>
          <w:sz w:val="28"/>
          <w:szCs w:val="28"/>
          <w:lang w:val="ru-RU"/>
        </w:rPr>
      </w:pPr>
      <w:r w:rsidRPr="00C9067C">
        <w:rPr>
          <w:sz w:val="28"/>
          <w:szCs w:val="28"/>
          <w:lang w:val="ru-RU"/>
        </w:rPr>
        <w:t>— самостоятельно работать, рационально организовывая свой труд в классе и дома.</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Специальные учебные умения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Формируются и совершенствуются умения: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находить ключевые слова и социокультурные реалии при работе с текстом;</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семантизировать слова на основе языковой догадки;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осуществлять словообразовательный анализ;</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выборочно использовать перевод;</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пользоваться двуязычным и толковым словарями;</w:t>
      </w:r>
    </w:p>
    <w:p w:rsidR="00E7262D" w:rsidRPr="00C9067C" w:rsidRDefault="00E7262D" w:rsidP="00E7262D">
      <w:pPr>
        <w:spacing w:line="360" w:lineRule="auto"/>
        <w:ind w:firstLine="454"/>
        <w:jc w:val="both"/>
        <w:rPr>
          <w:sz w:val="28"/>
          <w:szCs w:val="28"/>
          <w:lang w:val="ru-RU"/>
        </w:rPr>
      </w:pPr>
      <w:r w:rsidRPr="00C9067C">
        <w:rPr>
          <w:sz w:val="28"/>
          <w:szCs w:val="28"/>
          <w:lang w:val="ru-RU"/>
        </w:rPr>
        <w:t>— участвовать в проектной деятельности межпредметного характера.</w:t>
      </w:r>
    </w:p>
    <w:p w:rsidR="00E7262D" w:rsidRPr="00C9067C" w:rsidRDefault="00E7262D" w:rsidP="00E7262D">
      <w:pPr>
        <w:spacing w:line="360" w:lineRule="auto"/>
        <w:ind w:firstLine="454"/>
        <w:jc w:val="both"/>
        <w:rPr>
          <w:sz w:val="28"/>
          <w:szCs w:val="28"/>
          <w:lang w:val="ru-RU"/>
        </w:rPr>
      </w:pPr>
      <w:r w:rsidRPr="00C9067C">
        <w:rPr>
          <w:sz w:val="28"/>
          <w:szCs w:val="28"/>
          <w:lang w:val="ru-RU"/>
        </w:rPr>
        <w:t>Содержание курса по конкретному иностранному языку да</w:t>
      </w:r>
      <w:r>
        <w:rPr>
          <w:sz w:val="28"/>
          <w:szCs w:val="28"/>
          <w:lang w:val="ru-RU"/>
        </w:rPr>
        <w:t>ё</w:t>
      </w:r>
      <w:r w:rsidRPr="00C9067C">
        <w:rPr>
          <w:sz w:val="28"/>
          <w:szCs w:val="28"/>
          <w:lang w:val="ru-RU"/>
        </w:rPr>
        <w:t>тся на примере английского языка.</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Языковые средства</w:t>
      </w:r>
    </w:p>
    <w:p w:rsidR="00E7262D" w:rsidRPr="00C9067C" w:rsidRDefault="00E7262D" w:rsidP="00E7262D">
      <w:pPr>
        <w:shd w:val="clear" w:color="auto" w:fill="FFFFFF"/>
        <w:spacing w:line="360" w:lineRule="auto"/>
        <w:ind w:firstLine="454"/>
        <w:jc w:val="both"/>
        <w:rPr>
          <w:b/>
          <w:bCs/>
          <w:sz w:val="28"/>
          <w:szCs w:val="28"/>
          <w:u w:val="single"/>
          <w:lang w:val="ru-RU"/>
        </w:rPr>
      </w:pPr>
      <w:r w:rsidRPr="00C9067C">
        <w:rPr>
          <w:b/>
          <w:bCs/>
          <w:i/>
          <w:iCs/>
          <w:sz w:val="28"/>
          <w:szCs w:val="28"/>
          <w:lang w:val="ru-RU"/>
        </w:rPr>
        <w:t>Лексическая сторона речи</w:t>
      </w:r>
    </w:p>
    <w:p w:rsidR="00E7262D" w:rsidRPr="00C9067C" w:rsidRDefault="00E7262D" w:rsidP="00E7262D">
      <w:pPr>
        <w:shd w:val="clear" w:color="auto" w:fill="FFFFFF"/>
        <w:spacing w:line="360" w:lineRule="auto"/>
        <w:ind w:firstLine="454"/>
        <w:jc w:val="both"/>
        <w:rPr>
          <w:b/>
          <w:bCs/>
          <w:sz w:val="28"/>
          <w:szCs w:val="28"/>
          <w:u w:val="single"/>
          <w:lang w:val="ru-RU"/>
        </w:rPr>
      </w:pPr>
      <w:r w:rsidRPr="00C9067C">
        <w:rPr>
          <w:sz w:val="28"/>
          <w:szCs w:val="28"/>
          <w:lang w:val="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E7262D" w:rsidRPr="00C9067C" w:rsidRDefault="00E7262D" w:rsidP="00E7262D">
      <w:pPr>
        <w:shd w:val="clear" w:color="auto" w:fill="FFFFFF"/>
        <w:spacing w:line="360" w:lineRule="auto"/>
        <w:ind w:firstLine="454"/>
        <w:jc w:val="both"/>
        <w:rPr>
          <w:b/>
          <w:bCs/>
          <w:sz w:val="28"/>
          <w:szCs w:val="28"/>
          <w:u w:val="single"/>
          <w:lang w:val="ru-RU"/>
        </w:rPr>
      </w:pPr>
      <w:r w:rsidRPr="00C9067C">
        <w:rPr>
          <w:sz w:val="28"/>
          <w:szCs w:val="28"/>
          <w:lang w:val="ru-RU"/>
        </w:rPr>
        <w:t>Основные способы словообразования: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1)</w:t>
      </w:r>
      <w:r w:rsidRPr="00C9067C">
        <w:rPr>
          <w:sz w:val="28"/>
          <w:szCs w:val="28"/>
        </w:rPr>
        <w:t> </w:t>
      </w:r>
      <w:r w:rsidRPr="00C9067C">
        <w:rPr>
          <w:sz w:val="28"/>
          <w:szCs w:val="28"/>
          <w:lang w:val="ru-RU"/>
        </w:rPr>
        <w:t>аффиксация:</w:t>
      </w:r>
    </w:p>
    <w:p w:rsidR="00E7262D" w:rsidRPr="00E7262D" w:rsidRDefault="00E7262D" w:rsidP="00E7262D">
      <w:pPr>
        <w:shd w:val="clear" w:color="auto" w:fill="FFFFFF"/>
        <w:spacing w:line="360" w:lineRule="auto"/>
        <w:ind w:firstLine="454"/>
        <w:jc w:val="both"/>
        <w:rPr>
          <w:sz w:val="28"/>
          <w:szCs w:val="28"/>
          <w:lang w:val="ru-RU"/>
        </w:rPr>
      </w:pPr>
      <w:r w:rsidRPr="00E7262D">
        <w:rPr>
          <w:sz w:val="28"/>
          <w:szCs w:val="28"/>
          <w:lang w:val="ru-RU"/>
        </w:rPr>
        <w:t>•</w:t>
      </w:r>
      <w:r w:rsidRPr="00794939">
        <w:rPr>
          <w:sz w:val="28"/>
          <w:szCs w:val="28"/>
        </w:rPr>
        <w:t> </w:t>
      </w:r>
      <w:r w:rsidRPr="00C9067C">
        <w:rPr>
          <w:sz w:val="28"/>
          <w:szCs w:val="28"/>
          <w:lang w:val="ru-RU"/>
        </w:rPr>
        <w:t>глаголов</w:t>
      </w:r>
      <w:r w:rsidRPr="00E7262D">
        <w:rPr>
          <w:sz w:val="28"/>
          <w:szCs w:val="28"/>
          <w:lang w:val="ru-RU"/>
        </w:rPr>
        <w:t xml:space="preserve">: </w:t>
      </w:r>
      <w:r w:rsidRPr="00C9067C">
        <w:rPr>
          <w:sz w:val="28"/>
          <w:szCs w:val="28"/>
        </w:rPr>
        <w:t>dis</w:t>
      </w:r>
      <w:r w:rsidRPr="00E7262D">
        <w:rPr>
          <w:sz w:val="28"/>
          <w:szCs w:val="28"/>
          <w:lang w:val="ru-RU"/>
        </w:rPr>
        <w:t>- (</w:t>
      </w:r>
      <w:r w:rsidRPr="00C9067C">
        <w:rPr>
          <w:sz w:val="28"/>
          <w:szCs w:val="28"/>
        </w:rPr>
        <w:t>disagree</w:t>
      </w:r>
      <w:r w:rsidRPr="00E7262D">
        <w:rPr>
          <w:sz w:val="28"/>
          <w:szCs w:val="28"/>
          <w:lang w:val="ru-RU"/>
        </w:rPr>
        <w:t xml:space="preserve">), </w:t>
      </w:r>
      <w:r w:rsidRPr="00C9067C">
        <w:rPr>
          <w:sz w:val="28"/>
          <w:szCs w:val="28"/>
        </w:rPr>
        <w:t>mis</w:t>
      </w:r>
      <w:r w:rsidRPr="00E7262D">
        <w:rPr>
          <w:sz w:val="28"/>
          <w:szCs w:val="28"/>
          <w:lang w:val="ru-RU"/>
        </w:rPr>
        <w:t>- (</w:t>
      </w:r>
      <w:r w:rsidRPr="00C9067C">
        <w:rPr>
          <w:sz w:val="28"/>
          <w:szCs w:val="28"/>
        </w:rPr>
        <w:t>misunderstand</w:t>
      </w:r>
      <w:r w:rsidRPr="00E7262D">
        <w:rPr>
          <w:sz w:val="28"/>
          <w:szCs w:val="28"/>
          <w:lang w:val="ru-RU"/>
        </w:rPr>
        <w:t xml:space="preserve">), </w:t>
      </w:r>
      <w:r w:rsidRPr="00C9067C">
        <w:rPr>
          <w:sz w:val="28"/>
          <w:szCs w:val="28"/>
        </w:rPr>
        <w:t>re</w:t>
      </w:r>
      <w:r w:rsidRPr="00E7262D">
        <w:rPr>
          <w:sz w:val="28"/>
          <w:szCs w:val="28"/>
          <w:lang w:val="ru-RU"/>
        </w:rPr>
        <w:t>- (</w:t>
      </w:r>
      <w:r w:rsidRPr="00C9067C">
        <w:rPr>
          <w:sz w:val="28"/>
          <w:szCs w:val="28"/>
        </w:rPr>
        <w:t>rewrite</w:t>
      </w:r>
      <w:r w:rsidRPr="00E7262D">
        <w:rPr>
          <w:sz w:val="28"/>
          <w:szCs w:val="28"/>
          <w:lang w:val="ru-RU"/>
        </w:rPr>
        <w:t>); -</w:t>
      </w:r>
      <w:r w:rsidRPr="00C9067C">
        <w:rPr>
          <w:sz w:val="28"/>
          <w:szCs w:val="28"/>
        </w:rPr>
        <w:t>ize</w:t>
      </w:r>
      <w:r w:rsidRPr="00E7262D">
        <w:rPr>
          <w:sz w:val="28"/>
          <w:szCs w:val="28"/>
          <w:lang w:val="ru-RU"/>
        </w:rPr>
        <w:t>/-</w:t>
      </w:r>
      <w:r w:rsidRPr="00C9067C">
        <w:rPr>
          <w:sz w:val="28"/>
          <w:szCs w:val="28"/>
        </w:rPr>
        <w:t>ise</w:t>
      </w:r>
      <w:r w:rsidRPr="00E7262D">
        <w:rPr>
          <w:sz w:val="28"/>
          <w:szCs w:val="28"/>
          <w:lang w:val="ru-RU"/>
        </w:rPr>
        <w:t xml:space="preserve"> (</w:t>
      </w:r>
      <w:r w:rsidRPr="00C9067C">
        <w:rPr>
          <w:sz w:val="28"/>
          <w:szCs w:val="28"/>
        </w:rPr>
        <w:t>organize</w:t>
      </w:r>
      <w:r w:rsidRPr="00E7262D">
        <w:rPr>
          <w:sz w:val="28"/>
          <w:szCs w:val="28"/>
          <w:lang w:val="ru-RU"/>
        </w:rPr>
        <w:t>);</w:t>
      </w:r>
    </w:p>
    <w:p w:rsidR="00E7262D" w:rsidRPr="00C9067C" w:rsidRDefault="00E7262D" w:rsidP="00E7262D">
      <w:pPr>
        <w:shd w:val="clear" w:color="auto" w:fill="FFFFFF"/>
        <w:spacing w:line="360" w:lineRule="auto"/>
        <w:ind w:firstLine="454"/>
        <w:jc w:val="both"/>
        <w:rPr>
          <w:sz w:val="28"/>
          <w:szCs w:val="28"/>
        </w:rPr>
      </w:pPr>
      <w:r w:rsidRPr="00C9067C">
        <w:rPr>
          <w:sz w:val="28"/>
          <w:szCs w:val="28"/>
        </w:rPr>
        <w:t>• существительных</w:t>
      </w:r>
      <w:r w:rsidRPr="00794939">
        <w:rPr>
          <w:sz w:val="28"/>
          <w:szCs w:val="28"/>
        </w:rPr>
        <w:t>:</w:t>
      </w:r>
      <w:r w:rsidRPr="00C9067C">
        <w:rPr>
          <w:sz w:val="28"/>
          <w:szCs w:val="28"/>
        </w:rPr>
        <w:t xml:space="preserve"> -sion/-tion (conclusion/celebration), -ance/-ence (performance/influence), -ment (environment), -ity (p</w:t>
      </w:r>
      <w:r>
        <w:rPr>
          <w:sz w:val="28"/>
          <w:szCs w:val="28"/>
        </w:rPr>
        <w:t>ossibility), -ness (kindness),  -</w:t>
      </w:r>
      <w:r w:rsidRPr="00C9067C">
        <w:rPr>
          <w:sz w:val="28"/>
          <w:szCs w:val="28"/>
        </w:rPr>
        <w:t>ship(friendship), -ist (optimist), -ing (meeting);</w:t>
      </w:r>
    </w:p>
    <w:p w:rsidR="00E7262D" w:rsidRPr="00C9067C" w:rsidRDefault="00E7262D" w:rsidP="00E7262D">
      <w:pPr>
        <w:shd w:val="clear" w:color="auto" w:fill="FFFFFF"/>
        <w:spacing w:line="360" w:lineRule="auto"/>
        <w:ind w:firstLine="454"/>
        <w:jc w:val="both"/>
        <w:rPr>
          <w:sz w:val="28"/>
          <w:szCs w:val="28"/>
        </w:rPr>
      </w:pPr>
      <w:r w:rsidRPr="00C9067C">
        <w:rPr>
          <w:sz w:val="28"/>
          <w:szCs w:val="28"/>
        </w:rPr>
        <w:t>• прилагательных</w:t>
      </w:r>
      <w:r w:rsidRPr="00794939">
        <w:rPr>
          <w:sz w:val="28"/>
          <w:szCs w:val="28"/>
        </w:rPr>
        <w:t>:</w:t>
      </w:r>
      <w:r w:rsidRPr="00C9067C">
        <w:rPr>
          <w:sz w:val="28"/>
          <w:szCs w:val="28"/>
        </w:rPr>
        <w:t xml:space="preserve"> un- (unpleasant), im-/in- (impolite/independent), inter- (international); -y (busy), -ly (lovely), -ful (careful), -al (historical), -ic (scientific), -ian/-an (Russian), -ing (loving); -ous (dangerous), -able/-ible (enjoyable/responsible), -less (harmless), -ive (native);</w:t>
      </w:r>
    </w:p>
    <w:p w:rsidR="00E7262D" w:rsidRPr="00C9067C" w:rsidRDefault="00E7262D" w:rsidP="00E7262D">
      <w:pPr>
        <w:shd w:val="clear" w:color="auto" w:fill="FFFFFF"/>
        <w:spacing w:line="360" w:lineRule="auto"/>
        <w:ind w:firstLine="454"/>
        <w:jc w:val="both"/>
        <w:rPr>
          <w:sz w:val="28"/>
          <w:szCs w:val="28"/>
        </w:rPr>
      </w:pPr>
      <w:r w:rsidRPr="00C9067C">
        <w:rPr>
          <w:sz w:val="28"/>
          <w:szCs w:val="28"/>
        </w:rPr>
        <w:t>• наречий</w:t>
      </w:r>
      <w:r w:rsidRPr="00794939">
        <w:rPr>
          <w:sz w:val="28"/>
          <w:szCs w:val="28"/>
        </w:rPr>
        <w:t>:</w:t>
      </w:r>
      <w:r w:rsidRPr="00C9067C">
        <w:rPr>
          <w:sz w:val="28"/>
          <w:szCs w:val="28"/>
        </w:rPr>
        <w:t xml:space="preserve"> -ly (usually);</w:t>
      </w:r>
    </w:p>
    <w:p w:rsidR="00E7262D" w:rsidRPr="00C9067C" w:rsidRDefault="00E7262D" w:rsidP="00E7262D">
      <w:pPr>
        <w:shd w:val="clear" w:color="auto" w:fill="FFFFFF"/>
        <w:spacing w:line="360" w:lineRule="auto"/>
        <w:ind w:firstLine="454"/>
        <w:jc w:val="both"/>
        <w:rPr>
          <w:sz w:val="28"/>
          <w:szCs w:val="28"/>
        </w:rPr>
      </w:pPr>
      <w:r w:rsidRPr="00C9067C">
        <w:rPr>
          <w:sz w:val="28"/>
          <w:szCs w:val="28"/>
        </w:rPr>
        <w:t>• числительных</w:t>
      </w:r>
      <w:r w:rsidRPr="00794939">
        <w:rPr>
          <w:sz w:val="28"/>
          <w:szCs w:val="28"/>
        </w:rPr>
        <w:t>:</w:t>
      </w:r>
      <w:r w:rsidRPr="00C9067C">
        <w:rPr>
          <w:sz w:val="28"/>
          <w:szCs w:val="28"/>
        </w:rPr>
        <w:t xml:space="preserve"> -teen (fifteen), -ty (seventy), -th (sixth);</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2) словосложение: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 существительное + существительное (</w:t>
      </w:r>
      <w:r w:rsidRPr="00C9067C">
        <w:rPr>
          <w:sz w:val="28"/>
          <w:szCs w:val="28"/>
        </w:rPr>
        <w:t>policeman</w:t>
      </w:r>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прилагательное + прилагательное (</w:t>
      </w:r>
      <w:r w:rsidRPr="00C9067C">
        <w:rPr>
          <w:sz w:val="28"/>
          <w:szCs w:val="28"/>
        </w:rPr>
        <w:t>well</w:t>
      </w:r>
      <w:r w:rsidRPr="00C9067C">
        <w:rPr>
          <w:sz w:val="28"/>
          <w:szCs w:val="28"/>
          <w:lang w:val="ru-RU"/>
        </w:rPr>
        <w:t>-</w:t>
      </w:r>
      <w:r w:rsidRPr="00C9067C">
        <w:rPr>
          <w:sz w:val="28"/>
          <w:szCs w:val="28"/>
        </w:rPr>
        <w:t>known</w:t>
      </w:r>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прилагательное + существительное (</w:t>
      </w:r>
      <w:r w:rsidRPr="00C9067C">
        <w:rPr>
          <w:sz w:val="28"/>
          <w:szCs w:val="28"/>
        </w:rPr>
        <w:t>blackboard</w:t>
      </w:r>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3) конверсия: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образование существительных от неопределённой формы глагола (</w:t>
      </w:r>
      <w:r w:rsidRPr="00C9067C">
        <w:rPr>
          <w:sz w:val="28"/>
          <w:szCs w:val="28"/>
        </w:rPr>
        <w:t>to</w:t>
      </w:r>
      <w:r w:rsidRPr="00C9067C">
        <w:rPr>
          <w:sz w:val="28"/>
          <w:szCs w:val="28"/>
          <w:lang w:val="ru-RU"/>
        </w:rPr>
        <w:t xml:space="preserve"> </w:t>
      </w:r>
      <w:r w:rsidRPr="00C9067C">
        <w:rPr>
          <w:sz w:val="28"/>
          <w:szCs w:val="28"/>
        </w:rPr>
        <w:t>play</w:t>
      </w:r>
      <w:r w:rsidRPr="00C9067C">
        <w:rPr>
          <w:sz w:val="28"/>
          <w:szCs w:val="28"/>
          <w:lang w:val="ru-RU"/>
        </w:rPr>
        <w:t xml:space="preserve"> — </w:t>
      </w:r>
      <w:r w:rsidRPr="00C9067C">
        <w:rPr>
          <w:sz w:val="28"/>
          <w:szCs w:val="28"/>
        </w:rPr>
        <w:t>play</w:t>
      </w:r>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образование существительных от прилагательных (</w:t>
      </w:r>
      <w:r w:rsidRPr="00C9067C">
        <w:rPr>
          <w:sz w:val="28"/>
          <w:szCs w:val="28"/>
        </w:rPr>
        <w:t>rich</w:t>
      </w:r>
      <w:r w:rsidRPr="00C9067C">
        <w:rPr>
          <w:sz w:val="28"/>
          <w:szCs w:val="28"/>
          <w:lang w:val="ru-RU"/>
        </w:rPr>
        <w:t xml:space="preserve"> </w:t>
      </w:r>
      <w:r w:rsidRPr="00C9067C">
        <w:rPr>
          <w:sz w:val="28"/>
          <w:szCs w:val="28"/>
        </w:rPr>
        <w:t>people</w:t>
      </w:r>
      <w:r w:rsidRPr="00C9067C">
        <w:rPr>
          <w:sz w:val="28"/>
          <w:szCs w:val="28"/>
          <w:lang w:val="ru-RU"/>
        </w:rPr>
        <w:t xml:space="preserve"> — </w:t>
      </w:r>
      <w:r w:rsidRPr="00C9067C">
        <w:rPr>
          <w:sz w:val="28"/>
          <w:szCs w:val="28"/>
        </w:rPr>
        <w:t>the</w:t>
      </w:r>
      <w:r w:rsidRPr="00C9067C">
        <w:rPr>
          <w:sz w:val="28"/>
          <w:szCs w:val="28"/>
          <w:lang w:val="ru-RU"/>
        </w:rPr>
        <w:t xml:space="preserve"> </w:t>
      </w:r>
      <w:r w:rsidRPr="00C9067C">
        <w:rPr>
          <w:sz w:val="28"/>
          <w:szCs w:val="28"/>
        </w:rPr>
        <w:t>rich</w:t>
      </w:r>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Распознавание и использование интернациональных слов (</w:t>
      </w:r>
      <w:r w:rsidRPr="00C9067C">
        <w:rPr>
          <w:sz w:val="28"/>
          <w:szCs w:val="28"/>
        </w:rPr>
        <w:t>doctor</w:t>
      </w:r>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Представления о синонимии, антонимии, лексической сочетаемости, многозначности.</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b/>
          <w:bCs/>
          <w:i/>
          <w:iCs/>
          <w:sz w:val="28"/>
          <w:szCs w:val="28"/>
          <w:lang w:val="ru-RU"/>
        </w:rPr>
        <w:t>Грамматическая сторона речи</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E7262D" w:rsidRPr="00C9067C" w:rsidRDefault="00E7262D" w:rsidP="00E7262D">
      <w:pPr>
        <w:shd w:val="clear" w:color="auto" w:fill="FFFFFF"/>
        <w:spacing w:line="360" w:lineRule="auto"/>
        <w:ind w:firstLine="454"/>
        <w:jc w:val="both"/>
        <w:rPr>
          <w:b/>
          <w:bCs/>
          <w:i/>
          <w:iCs/>
          <w:sz w:val="28"/>
          <w:szCs w:val="28"/>
        </w:rPr>
      </w:pPr>
      <w:r w:rsidRPr="00C9067C">
        <w:rPr>
          <w:sz w:val="28"/>
          <w:szCs w:val="28"/>
          <w:lang w:val="ru-RU"/>
        </w:rPr>
        <w:t>Нераспространённые и распространённые простые предложения, в том числе с несколькими обстоятельствами, следующими в определ</w:t>
      </w:r>
      <w:r>
        <w:rPr>
          <w:sz w:val="28"/>
          <w:szCs w:val="28"/>
          <w:lang w:val="ru-RU"/>
        </w:rPr>
        <w:t>ё</w:t>
      </w:r>
      <w:r w:rsidRPr="00C9067C">
        <w:rPr>
          <w:sz w:val="28"/>
          <w:szCs w:val="28"/>
          <w:lang w:val="ru-RU"/>
        </w:rPr>
        <w:t>нном порядке (</w:t>
      </w:r>
      <w:r w:rsidRPr="00C9067C">
        <w:rPr>
          <w:sz w:val="28"/>
          <w:szCs w:val="28"/>
        </w:rPr>
        <w:t>We</w:t>
      </w:r>
      <w:r w:rsidRPr="00C9067C">
        <w:rPr>
          <w:sz w:val="28"/>
          <w:szCs w:val="28"/>
          <w:lang w:val="ru-RU"/>
        </w:rPr>
        <w:t xml:space="preserve"> </w:t>
      </w:r>
      <w:r w:rsidRPr="00C9067C">
        <w:rPr>
          <w:sz w:val="28"/>
          <w:szCs w:val="28"/>
        </w:rPr>
        <w:t>moved</w:t>
      </w:r>
      <w:r w:rsidRPr="00C9067C">
        <w:rPr>
          <w:sz w:val="28"/>
          <w:szCs w:val="28"/>
          <w:lang w:val="ru-RU"/>
        </w:rPr>
        <w:t xml:space="preserve"> </w:t>
      </w:r>
      <w:r w:rsidRPr="00C9067C">
        <w:rPr>
          <w:sz w:val="28"/>
          <w:szCs w:val="28"/>
        </w:rPr>
        <w:t>to</w:t>
      </w:r>
      <w:r w:rsidRPr="00C9067C">
        <w:rPr>
          <w:sz w:val="28"/>
          <w:szCs w:val="28"/>
          <w:lang w:val="ru-RU"/>
        </w:rPr>
        <w:t xml:space="preserve"> </w:t>
      </w:r>
      <w:r w:rsidRPr="00C9067C">
        <w:rPr>
          <w:sz w:val="28"/>
          <w:szCs w:val="28"/>
        </w:rPr>
        <w:t>a</w:t>
      </w:r>
      <w:r w:rsidRPr="00C9067C">
        <w:rPr>
          <w:sz w:val="28"/>
          <w:szCs w:val="28"/>
          <w:lang w:val="ru-RU"/>
        </w:rPr>
        <w:t xml:space="preserve"> </w:t>
      </w:r>
      <w:r w:rsidRPr="00C9067C">
        <w:rPr>
          <w:sz w:val="28"/>
          <w:szCs w:val="28"/>
        </w:rPr>
        <w:t>new</w:t>
      </w:r>
      <w:r w:rsidRPr="00C9067C">
        <w:rPr>
          <w:sz w:val="28"/>
          <w:szCs w:val="28"/>
          <w:lang w:val="ru-RU"/>
        </w:rPr>
        <w:t xml:space="preserve"> </w:t>
      </w:r>
      <w:r w:rsidRPr="00C9067C">
        <w:rPr>
          <w:sz w:val="28"/>
          <w:szCs w:val="28"/>
        </w:rPr>
        <w:t>house</w:t>
      </w:r>
      <w:r w:rsidRPr="00C9067C">
        <w:rPr>
          <w:sz w:val="28"/>
          <w:szCs w:val="28"/>
          <w:lang w:val="ru-RU"/>
        </w:rPr>
        <w:t xml:space="preserve"> </w:t>
      </w:r>
      <w:r w:rsidRPr="00C9067C">
        <w:rPr>
          <w:sz w:val="28"/>
          <w:szCs w:val="28"/>
        </w:rPr>
        <w:t>last</w:t>
      </w:r>
      <w:r w:rsidRPr="00C9067C">
        <w:rPr>
          <w:sz w:val="28"/>
          <w:szCs w:val="28"/>
          <w:lang w:val="ru-RU"/>
        </w:rPr>
        <w:t xml:space="preserve"> </w:t>
      </w:r>
      <w:r w:rsidRPr="00C9067C">
        <w:rPr>
          <w:sz w:val="28"/>
          <w:szCs w:val="28"/>
        </w:rPr>
        <w:t>year</w:t>
      </w:r>
      <w:r w:rsidRPr="00C9067C">
        <w:rPr>
          <w:sz w:val="28"/>
          <w:szCs w:val="28"/>
          <w:lang w:val="ru-RU"/>
        </w:rPr>
        <w:t>); предложения с начальным ‘</w:t>
      </w:r>
      <w:r w:rsidRPr="00C9067C">
        <w:rPr>
          <w:sz w:val="28"/>
          <w:szCs w:val="28"/>
        </w:rPr>
        <w:t>It</w:t>
      </w:r>
      <w:r w:rsidRPr="00C9067C">
        <w:rPr>
          <w:sz w:val="28"/>
          <w:szCs w:val="28"/>
          <w:lang w:val="ru-RU"/>
        </w:rPr>
        <w:t>’ и с начальным ‘</w:t>
      </w:r>
      <w:r w:rsidRPr="00C9067C">
        <w:rPr>
          <w:sz w:val="28"/>
          <w:szCs w:val="28"/>
        </w:rPr>
        <w:t>There</w:t>
      </w:r>
      <w:r w:rsidRPr="00C9067C">
        <w:rPr>
          <w:sz w:val="28"/>
          <w:szCs w:val="28"/>
          <w:lang w:val="ru-RU"/>
        </w:rPr>
        <w:t xml:space="preserve"> + </w:t>
      </w:r>
      <w:r w:rsidRPr="00C9067C">
        <w:rPr>
          <w:sz w:val="28"/>
          <w:szCs w:val="28"/>
        </w:rPr>
        <w:t>to</w:t>
      </w:r>
      <w:r w:rsidRPr="00C9067C">
        <w:rPr>
          <w:sz w:val="28"/>
          <w:szCs w:val="28"/>
          <w:lang w:val="ru-RU"/>
        </w:rPr>
        <w:t xml:space="preserve"> </w:t>
      </w:r>
      <w:r w:rsidRPr="00C9067C">
        <w:rPr>
          <w:sz w:val="28"/>
          <w:szCs w:val="28"/>
        </w:rPr>
        <w:t>be</w:t>
      </w:r>
      <w:r w:rsidRPr="00C9067C">
        <w:rPr>
          <w:sz w:val="28"/>
          <w:szCs w:val="28"/>
          <w:lang w:val="ru-RU"/>
        </w:rPr>
        <w:t>’ (</w:t>
      </w:r>
      <w:r w:rsidRPr="00C9067C">
        <w:rPr>
          <w:sz w:val="28"/>
          <w:szCs w:val="28"/>
        </w:rPr>
        <w:t>It</w:t>
      </w:r>
      <w:r w:rsidRPr="00C9067C">
        <w:rPr>
          <w:sz w:val="28"/>
          <w:szCs w:val="28"/>
          <w:lang w:val="ru-RU"/>
        </w:rPr>
        <w:t>’</w:t>
      </w:r>
      <w:r w:rsidRPr="00C9067C">
        <w:rPr>
          <w:sz w:val="28"/>
          <w:szCs w:val="28"/>
        </w:rPr>
        <w:t>s</w:t>
      </w:r>
      <w:r w:rsidRPr="00C9067C">
        <w:rPr>
          <w:sz w:val="28"/>
          <w:szCs w:val="28"/>
          <w:lang w:val="ru-RU"/>
        </w:rPr>
        <w:t xml:space="preserve"> </w:t>
      </w:r>
      <w:r w:rsidRPr="00C9067C">
        <w:rPr>
          <w:sz w:val="28"/>
          <w:szCs w:val="28"/>
        </w:rPr>
        <w:t>cold</w:t>
      </w:r>
      <w:r w:rsidRPr="00C9067C">
        <w:rPr>
          <w:sz w:val="28"/>
          <w:szCs w:val="28"/>
          <w:lang w:val="ru-RU"/>
        </w:rPr>
        <w:t xml:space="preserve">. </w:t>
      </w:r>
      <w:r w:rsidRPr="00C9067C">
        <w:rPr>
          <w:sz w:val="28"/>
          <w:szCs w:val="28"/>
        </w:rPr>
        <w:t>It’s five o’clock. It’s interesting. It was winter. There are a lot of trees in the park).</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 xml:space="preserve">Сложносочинённые предложения с сочинительными союзами </w:t>
      </w:r>
      <w:r w:rsidRPr="00C9067C">
        <w:rPr>
          <w:sz w:val="28"/>
          <w:szCs w:val="28"/>
        </w:rPr>
        <w:t>and</w:t>
      </w:r>
      <w:r w:rsidRPr="00C9067C">
        <w:rPr>
          <w:sz w:val="28"/>
          <w:szCs w:val="28"/>
          <w:lang w:val="ru-RU"/>
        </w:rPr>
        <w:t xml:space="preserve">, </w:t>
      </w:r>
      <w:r w:rsidRPr="00C9067C">
        <w:rPr>
          <w:sz w:val="28"/>
          <w:szCs w:val="28"/>
        </w:rPr>
        <w:t>but</w:t>
      </w:r>
      <w:r w:rsidRPr="00C9067C">
        <w:rPr>
          <w:sz w:val="28"/>
          <w:szCs w:val="28"/>
          <w:lang w:val="ru-RU"/>
        </w:rPr>
        <w:t xml:space="preserve">, </w:t>
      </w:r>
      <w:r w:rsidRPr="00C9067C">
        <w:rPr>
          <w:sz w:val="28"/>
          <w:szCs w:val="28"/>
        </w:rPr>
        <w:t>or</w:t>
      </w:r>
      <w:r w:rsidRPr="00C9067C">
        <w:rPr>
          <w:sz w:val="28"/>
          <w:szCs w:val="28"/>
          <w:lang w:val="ru-RU"/>
        </w:rPr>
        <w:t>.</w:t>
      </w:r>
    </w:p>
    <w:p w:rsidR="00E7262D" w:rsidRPr="00C9067C" w:rsidRDefault="00E7262D" w:rsidP="00E7262D">
      <w:pPr>
        <w:shd w:val="clear" w:color="auto" w:fill="FFFFFF"/>
        <w:spacing w:line="360" w:lineRule="auto"/>
        <w:ind w:firstLine="454"/>
        <w:jc w:val="both"/>
        <w:rPr>
          <w:b/>
          <w:bCs/>
          <w:i/>
          <w:iCs/>
          <w:sz w:val="28"/>
          <w:szCs w:val="28"/>
        </w:rPr>
      </w:pPr>
      <w:r w:rsidRPr="00C9067C">
        <w:rPr>
          <w:sz w:val="28"/>
          <w:szCs w:val="28"/>
          <w:lang w:val="ru-RU"/>
        </w:rPr>
        <w:t>Сложноподчинённые</w:t>
      </w:r>
      <w:r w:rsidRPr="00C9067C">
        <w:rPr>
          <w:sz w:val="28"/>
          <w:szCs w:val="28"/>
        </w:rPr>
        <w:t xml:space="preserve"> </w:t>
      </w:r>
      <w:r w:rsidRPr="00C9067C">
        <w:rPr>
          <w:sz w:val="28"/>
          <w:szCs w:val="28"/>
          <w:lang w:val="ru-RU"/>
        </w:rPr>
        <w:t>предложения</w:t>
      </w:r>
      <w:r w:rsidRPr="00C9067C">
        <w:rPr>
          <w:sz w:val="28"/>
          <w:szCs w:val="28"/>
        </w:rPr>
        <w:t xml:space="preserve"> </w:t>
      </w:r>
      <w:r w:rsidRPr="00C9067C">
        <w:rPr>
          <w:sz w:val="28"/>
          <w:szCs w:val="28"/>
          <w:lang w:val="ru-RU"/>
        </w:rPr>
        <w:t>с</w:t>
      </w:r>
      <w:r w:rsidRPr="00C9067C">
        <w:rPr>
          <w:sz w:val="28"/>
          <w:szCs w:val="28"/>
        </w:rPr>
        <w:t xml:space="preserve"> </w:t>
      </w:r>
      <w:r w:rsidRPr="00C9067C">
        <w:rPr>
          <w:sz w:val="28"/>
          <w:szCs w:val="28"/>
          <w:lang w:val="ru-RU"/>
        </w:rPr>
        <w:t>союзами</w:t>
      </w:r>
      <w:r w:rsidRPr="00C9067C">
        <w:rPr>
          <w:sz w:val="28"/>
          <w:szCs w:val="28"/>
        </w:rPr>
        <w:t xml:space="preserve"> </w:t>
      </w:r>
      <w:r w:rsidRPr="00C9067C">
        <w:rPr>
          <w:sz w:val="28"/>
          <w:szCs w:val="28"/>
          <w:lang w:val="ru-RU"/>
        </w:rPr>
        <w:t>и</w:t>
      </w:r>
      <w:r w:rsidRPr="00C9067C">
        <w:rPr>
          <w:sz w:val="28"/>
          <w:szCs w:val="28"/>
        </w:rPr>
        <w:t xml:space="preserve"> </w:t>
      </w:r>
      <w:r w:rsidRPr="00C9067C">
        <w:rPr>
          <w:sz w:val="28"/>
          <w:szCs w:val="28"/>
          <w:lang w:val="ru-RU"/>
        </w:rPr>
        <w:t>союзными</w:t>
      </w:r>
      <w:r w:rsidRPr="00C9067C">
        <w:rPr>
          <w:sz w:val="28"/>
          <w:szCs w:val="28"/>
        </w:rPr>
        <w:t xml:space="preserve"> </w:t>
      </w:r>
      <w:r w:rsidRPr="00C9067C">
        <w:rPr>
          <w:sz w:val="28"/>
          <w:szCs w:val="28"/>
          <w:lang w:val="ru-RU"/>
        </w:rPr>
        <w:t>словами</w:t>
      </w:r>
      <w:r w:rsidRPr="00C9067C">
        <w:rPr>
          <w:sz w:val="28"/>
          <w:szCs w:val="28"/>
        </w:rPr>
        <w:t xml:space="preserve"> what, when, why, which, that, who, if, because, that’s why, than, so.</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 xml:space="preserve">Сложноподчинённые предложения с придаточными: времени с союзами </w:t>
      </w:r>
      <w:r w:rsidRPr="00C9067C">
        <w:rPr>
          <w:sz w:val="28"/>
          <w:szCs w:val="28"/>
        </w:rPr>
        <w:t>for</w:t>
      </w:r>
      <w:r w:rsidRPr="00C9067C">
        <w:rPr>
          <w:sz w:val="28"/>
          <w:szCs w:val="28"/>
          <w:lang w:val="ru-RU"/>
        </w:rPr>
        <w:t xml:space="preserve">, </w:t>
      </w:r>
      <w:r w:rsidRPr="00C9067C">
        <w:rPr>
          <w:sz w:val="28"/>
          <w:szCs w:val="28"/>
        </w:rPr>
        <w:t>since</w:t>
      </w:r>
      <w:r w:rsidRPr="00C9067C">
        <w:rPr>
          <w:sz w:val="28"/>
          <w:szCs w:val="28"/>
          <w:lang w:val="ru-RU"/>
        </w:rPr>
        <w:t xml:space="preserve">, </w:t>
      </w:r>
      <w:r w:rsidRPr="00C9067C">
        <w:rPr>
          <w:sz w:val="28"/>
          <w:szCs w:val="28"/>
        </w:rPr>
        <w:t>during</w:t>
      </w:r>
      <w:r w:rsidRPr="00C9067C">
        <w:rPr>
          <w:sz w:val="28"/>
          <w:szCs w:val="28"/>
          <w:lang w:val="ru-RU"/>
        </w:rPr>
        <w:t>; цели с союз</w:t>
      </w:r>
      <w:r>
        <w:rPr>
          <w:sz w:val="28"/>
          <w:szCs w:val="28"/>
          <w:lang w:val="ru-RU"/>
        </w:rPr>
        <w:t>ами</w:t>
      </w:r>
      <w:r w:rsidRPr="00C9067C">
        <w:rPr>
          <w:sz w:val="28"/>
          <w:szCs w:val="28"/>
          <w:lang w:val="ru-RU"/>
        </w:rPr>
        <w:t xml:space="preserve"> </w:t>
      </w:r>
      <w:r w:rsidRPr="00C9067C">
        <w:rPr>
          <w:sz w:val="28"/>
          <w:szCs w:val="28"/>
        </w:rPr>
        <w:t>so</w:t>
      </w:r>
      <w:r w:rsidRPr="00C9067C">
        <w:rPr>
          <w:sz w:val="28"/>
          <w:szCs w:val="28"/>
          <w:lang w:val="ru-RU"/>
        </w:rPr>
        <w:t xml:space="preserve">, </w:t>
      </w:r>
      <w:r w:rsidRPr="00C9067C">
        <w:rPr>
          <w:sz w:val="28"/>
          <w:szCs w:val="28"/>
        </w:rPr>
        <w:t>that</w:t>
      </w:r>
      <w:r w:rsidRPr="00C9067C">
        <w:rPr>
          <w:sz w:val="28"/>
          <w:szCs w:val="28"/>
          <w:lang w:val="ru-RU"/>
        </w:rPr>
        <w:t xml:space="preserve">; условия с союзом </w:t>
      </w:r>
      <w:r w:rsidRPr="00C9067C">
        <w:rPr>
          <w:sz w:val="28"/>
          <w:szCs w:val="28"/>
        </w:rPr>
        <w:t>unless</w:t>
      </w:r>
      <w:r w:rsidRPr="00C9067C">
        <w:rPr>
          <w:sz w:val="28"/>
          <w:szCs w:val="28"/>
          <w:lang w:val="ru-RU"/>
        </w:rPr>
        <w:t xml:space="preserve">; определительными с союзами </w:t>
      </w:r>
      <w:r w:rsidRPr="00C9067C">
        <w:rPr>
          <w:sz w:val="28"/>
          <w:szCs w:val="28"/>
        </w:rPr>
        <w:t>who</w:t>
      </w:r>
      <w:r w:rsidRPr="00C9067C">
        <w:rPr>
          <w:sz w:val="28"/>
          <w:szCs w:val="28"/>
          <w:lang w:val="ru-RU"/>
        </w:rPr>
        <w:t xml:space="preserve">, </w:t>
      </w:r>
      <w:r w:rsidRPr="00C9067C">
        <w:rPr>
          <w:sz w:val="28"/>
          <w:szCs w:val="28"/>
        </w:rPr>
        <w:t>which</w:t>
      </w:r>
      <w:r w:rsidRPr="00C9067C">
        <w:rPr>
          <w:sz w:val="28"/>
          <w:szCs w:val="28"/>
          <w:lang w:val="ru-RU"/>
        </w:rPr>
        <w:t xml:space="preserve">, </w:t>
      </w:r>
      <w:r w:rsidRPr="00C9067C">
        <w:rPr>
          <w:sz w:val="28"/>
          <w:szCs w:val="28"/>
        </w:rPr>
        <w:t>that</w:t>
      </w:r>
      <w:r w:rsidRPr="00C9067C">
        <w:rPr>
          <w:sz w:val="28"/>
          <w:szCs w:val="28"/>
          <w:lang w:val="ru-RU"/>
        </w:rPr>
        <w:t>.</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 xml:space="preserve">Сложноподчинённые предложения с союзами </w:t>
      </w:r>
      <w:r w:rsidRPr="00C9067C">
        <w:rPr>
          <w:sz w:val="28"/>
          <w:szCs w:val="28"/>
        </w:rPr>
        <w:t>whoever</w:t>
      </w:r>
      <w:r w:rsidRPr="00C9067C">
        <w:rPr>
          <w:sz w:val="28"/>
          <w:szCs w:val="28"/>
          <w:lang w:val="ru-RU"/>
        </w:rPr>
        <w:t xml:space="preserve">, </w:t>
      </w:r>
      <w:r w:rsidRPr="00C9067C">
        <w:rPr>
          <w:sz w:val="28"/>
          <w:szCs w:val="28"/>
        </w:rPr>
        <w:t>whatever</w:t>
      </w:r>
      <w:r w:rsidRPr="00C9067C">
        <w:rPr>
          <w:sz w:val="28"/>
          <w:szCs w:val="28"/>
          <w:lang w:val="ru-RU"/>
        </w:rPr>
        <w:t xml:space="preserve">, </w:t>
      </w:r>
      <w:r w:rsidRPr="00C9067C">
        <w:rPr>
          <w:sz w:val="28"/>
          <w:szCs w:val="28"/>
        </w:rPr>
        <w:t>however</w:t>
      </w:r>
      <w:r w:rsidRPr="00C9067C">
        <w:rPr>
          <w:sz w:val="28"/>
          <w:szCs w:val="28"/>
          <w:lang w:val="ru-RU"/>
        </w:rPr>
        <w:t xml:space="preserve">, </w:t>
      </w:r>
      <w:r w:rsidRPr="00C9067C">
        <w:rPr>
          <w:sz w:val="28"/>
          <w:szCs w:val="28"/>
        </w:rPr>
        <w:t>whenever</w:t>
      </w:r>
      <w:r w:rsidRPr="00C9067C">
        <w:rPr>
          <w:sz w:val="28"/>
          <w:szCs w:val="28"/>
          <w:lang w:val="ru-RU"/>
        </w:rPr>
        <w:t>.</w:t>
      </w:r>
    </w:p>
    <w:p w:rsidR="00E7262D" w:rsidRPr="00C9067C" w:rsidRDefault="00E7262D" w:rsidP="00E7262D">
      <w:pPr>
        <w:shd w:val="clear" w:color="auto" w:fill="FFFFFF"/>
        <w:spacing w:line="360" w:lineRule="auto"/>
        <w:ind w:firstLine="454"/>
        <w:jc w:val="both"/>
        <w:rPr>
          <w:b/>
          <w:bCs/>
          <w:i/>
          <w:iCs/>
          <w:sz w:val="28"/>
          <w:szCs w:val="28"/>
        </w:rPr>
      </w:pPr>
      <w:r w:rsidRPr="00C9067C">
        <w:rPr>
          <w:sz w:val="28"/>
          <w:szCs w:val="28"/>
        </w:rPr>
        <w:t xml:space="preserve">Условные предложения реального (Conditional I — If it doesn’t rain, they’ll go for a picnic) и нереального (Conditional II — If I were rich, I would help the endangered animals; Conditional </w:t>
      </w:r>
      <w:r w:rsidRPr="00C9067C">
        <w:rPr>
          <w:bCs/>
          <w:sz w:val="28"/>
          <w:szCs w:val="28"/>
        </w:rPr>
        <w:t xml:space="preserve">III </w:t>
      </w:r>
      <w:r w:rsidRPr="00C9067C">
        <w:rPr>
          <w:sz w:val="28"/>
          <w:szCs w:val="28"/>
        </w:rPr>
        <w:t>— If she had asked me, I would have helped her)</w:t>
      </w:r>
      <w:r w:rsidRPr="004406A6">
        <w:rPr>
          <w:sz w:val="28"/>
          <w:szCs w:val="28"/>
        </w:rPr>
        <w:t xml:space="preserve"> </w:t>
      </w:r>
      <w:r w:rsidRPr="00C9067C">
        <w:rPr>
          <w:sz w:val="28"/>
          <w:szCs w:val="28"/>
        </w:rPr>
        <w:t>характера.</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 xml:space="preserve">Все типы вопросительных предложений (общий, специальный, альтернативный, разделительный вопросы в </w:t>
      </w:r>
      <w:r w:rsidRPr="00C9067C">
        <w:rPr>
          <w:sz w:val="28"/>
          <w:szCs w:val="28"/>
        </w:rPr>
        <w:t>Present</w:t>
      </w:r>
      <w:r w:rsidRPr="00C9067C">
        <w:rPr>
          <w:sz w:val="28"/>
          <w:szCs w:val="28"/>
          <w:lang w:val="ru-RU"/>
        </w:rPr>
        <w:t xml:space="preserve">, </w:t>
      </w:r>
      <w:r w:rsidRPr="00C9067C">
        <w:rPr>
          <w:sz w:val="28"/>
          <w:szCs w:val="28"/>
        </w:rPr>
        <w:t>Future</w:t>
      </w:r>
      <w:r w:rsidRPr="00C9067C">
        <w:rPr>
          <w:sz w:val="28"/>
          <w:szCs w:val="28"/>
          <w:lang w:val="ru-RU"/>
        </w:rPr>
        <w:t xml:space="preserve">, </w:t>
      </w:r>
      <w:r w:rsidRPr="00C9067C">
        <w:rPr>
          <w:sz w:val="28"/>
          <w:szCs w:val="28"/>
        </w:rPr>
        <w:t>Past</w:t>
      </w:r>
      <w:r w:rsidRPr="00C9067C">
        <w:rPr>
          <w:sz w:val="28"/>
          <w:szCs w:val="28"/>
          <w:lang w:val="ru-RU"/>
        </w:rPr>
        <w:t xml:space="preserve"> </w:t>
      </w:r>
      <w:r w:rsidRPr="00C9067C">
        <w:rPr>
          <w:sz w:val="28"/>
          <w:szCs w:val="28"/>
        </w:rPr>
        <w:t>Simple</w:t>
      </w:r>
      <w:r w:rsidRPr="00C9067C">
        <w:rPr>
          <w:sz w:val="28"/>
          <w:szCs w:val="28"/>
          <w:lang w:val="ru-RU"/>
        </w:rPr>
        <w:t xml:space="preserve">; </w:t>
      </w:r>
      <w:r w:rsidRPr="00C9067C">
        <w:rPr>
          <w:sz w:val="28"/>
          <w:szCs w:val="28"/>
        </w:rPr>
        <w:t>Present</w:t>
      </w:r>
      <w:r w:rsidRPr="00C9067C">
        <w:rPr>
          <w:sz w:val="28"/>
          <w:szCs w:val="28"/>
          <w:lang w:val="ru-RU"/>
        </w:rPr>
        <w:t xml:space="preserve"> </w:t>
      </w:r>
      <w:r w:rsidRPr="00C9067C">
        <w:rPr>
          <w:sz w:val="28"/>
          <w:szCs w:val="28"/>
        </w:rPr>
        <w:t>Perfect</w:t>
      </w:r>
      <w:r w:rsidRPr="00C9067C">
        <w:rPr>
          <w:sz w:val="28"/>
          <w:szCs w:val="28"/>
          <w:lang w:val="ru-RU"/>
        </w:rPr>
        <w:t xml:space="preserve">; </w:t>
      </w:r>
      <w:r w:rsidRPr="00C9067C">
        <w:rPr>
          <w:sz w:val="28"/>
          <w:szCs w:val="28"/>
        </w:rPr>
        <w:t>Present</w:t>
      </w:r>
      <w:r w:rsidRPr="00C9067C">
        <w:rPr>
          <w:sz w:val="28"/>
          <w:szCs w:val="28"/>
          <w:lang w:val="ru-RU"/>
        </w:rPr>
        <w:t xml:space="preserve"> </w:t>
      </w:r>
      <w:r w:rsidRPr="00C9067C">
        <w:rPr>
          <w:sz w:val="28"/>
          <w:szCs w:val="28"/>
        </w:rPr>
        <w:t>Continuous</w:t>
      </w:r>
      <w:r w:rsidRPr="00C9067C">
        <w:rPr>
          <w:sz w:val="28"/>
          <w:szCs w:val="28"/>
          <w:lang w:val="ru-RU"/>
        </w:rPr>
        <w:t>).</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Побудительные предложения в утвердительной (</w:t>
      </w:r>
      <w:r w:rsidRPr="00C9067C">
        <w:rPr>
          <w:sz w:val="28"/>
          <w:szCs w:val="28"/>
        </w:rPr>
        <w:t>Be</w:t>
      </w:r>
      <w:r w:rsidRPr="00C9067C">
        <w:rPr>
          <w:sz w:val="28"/>
          <w:szCs w:val="28"/>
          <w:lang w:val="ru-RU"/>
        </w:rPr>
        <w:t xml:space="preserve"> </w:t>
      </w:r>
      <w:r w:rsidRPr="00C9067C">
        <w:rPr>
          <w:sz w:val="28"/>
          <w:szCs w:val="28"/>
        </w:rPr>
        <w:t>careful</w:t>
      </w:r>
      <w:r w:rsidRPr="00C9067C">
        <w:rPr>
          <w:sz w:val="28"/>
          <w:szCs w:val="28"/>
          <w:lang w:val="ru-RU"/>
        </w:rPr>
        <w:t>) и отрицательной (</w:t>
      </w:r>
      <w:r w:rsidRPr="00C9067C">
        <w:rPr>
          <w:sz w:val="28"/>
          <w:szCs w:val="28"/>
        </w:rPr>
        <w:t>Don</w:t>
      </w:r>
      <w:r w:rsidRPr="00C9067C">
        <w:rPr>
          <w:sz w:val="28"/>
          <w:szCs w:val="28"/>
          <w:lang w:val="ru-RU"/>
        </w:rPr>
        <w:t>’</w:t>
      </w:r>
      <w:r w:rsidRPr="00C9067C">
        <w:rPr>
          <w:sz w:val="28"/>
          <w:szCs w:val="28"/>
        </w:rPr>
        <w:t>t</w:t>
      </w:r>
      <w:r w:rsidRPr="00C9067C">
        <w:rPr>
          <w:sz w:val="28"/>
          <w:szCs w:val="28"/>
          <w:lang w:val="ru-RU"/>
        </w:rPr>
        <w:t xml:space="preserve"> </w:t>
      </w:r>
      <w:r w:rsidRPr="00C9067C">
        <w:rPr>
          <w:sz w:val="28"/>
          <w:szCs w:val="28"/>
        </w:rPr>
        <w:t>worry</w:t>
      </w:r>
      <w:r w:rsidRPr="00C9067C">
        <w:rPr>
          <w:sz w:val="28"/>
          <w:szCs w:val="28"/>
          <w:lang w:val="ru-RU"/>
        </w:rPr>
        <w:t>) форме.</w:t>
      </w:r>
    </w:p>
    <w:p w:rsidR="00E7262D" w:rsidRPr="00C9067C" w:rsidRDefault="00E7262D" w:rsidP="00E7262D">
      <w:pPr>
        <w:shd w:val="clear" w:color="auto" w:fill="FFFFFF"/>
        <w:spacing w:line="360" w:lineRule="auto"/>
        <w:ind w:firstLine="454"/>
        <w:jc w:val="both"/>
        <w:rPr>
          <w:b/>
          <w:bCs/>
          <w:i/>
          <w:iCs/>
          <w:sz w:val="28"/>
          <w:szCs w:val="28"/>
        </w:rPr>
      </w:pPr>
      <w:r w:rsidRPr="00C9067C">
        <w:rPr>
          <w:sz w:val="28"/>
          <w:szCs w:val="28"/>
        </w:rPr>
        <w:t>Предложения с конструкциями as ... as, not so … as, either ... or, neither … nor.</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 xml:space="preserve">Конструкция </w:t>
      </w:r>
      <w:r w:rsidRPr="00C9067C">
        <w:rPr>
          <w:sz w:val="28"/>
          <w:szCs w:val="28"/>
        </w:rPr>
        <w:t>to</w:t>
      </w:r>
      <w:r w:rsidRPr="00C9067C">
        <w:rPr>
          <w:sz w:val="28"/>
          <w:szCs w:val="28"/>
          <w:lang w:val="ru-RU"/>
        </w:rPr>
        <w:t xml:space="preserve"> </w:t>
      </w:r>
      <w:r w:rsidRPr="00C9067C">
        <w:rPr>
          <w:sz w:val="28"/>
          <w:szCs w:val="28"/>
        </w:rPr>
        <w:t>be</w:t>
      </w:r>
      <w:r w:rsidRPr="00C9067C">
        <w:rPr>
          <w:sz w:val="28"/>
          <w:szCs w:val="28"/>
          <w:lang w:val="ru-RU"/>
        </w:rPr>
        <w:t xml:space="preserve"> </w:t>
      </w:r>
      <w:r w:rsidRPr="00C9067C">
        <w:rPr>
          <w:sz w:val="28"/>
          <w:szCs w:val="28"/>
        </w:rPr>
        <w:t>going</w:t>
      </w:r>
      <w:r w:rsidRPr="00C9067C">
        <w:rPr>
          <w:sz w:val="28"/>
          <w:szCs w:val="28"/>
          <w:lang w:val="ru-RU"/>
        </w:rPr>
        <w:t xml:space="preserve"> </w:t>
      </w:r>
      <w:r w:rsidRPr="00C9067C">
        <w:rPr>
          <w:sz w:val="28"/>
          <w:szCs w:val="28"/>
        </w:rPr>
        <w:t>to</w:t>
      </w:r>
      <w:r w:rsidRPr="00C9067C">
        <w:rPr>
          <w:sz w:val="28"/>
          <w:szCs w:val="28"/>
          <w:lang w:val="ru-RU"/>
        </w:rPr>
        <w:t xml:space="preserve"> (для выражения будущего действия).</w:t>
      </w:r>
    </w:p>
    <w:p w:rsidR="00E7262D" w:rsidRPr="00C9067C" w:rsidRDefault="00E7262D" w:rsidP="00E7262D">
      <w:pPr>
        <w:shd w:val="clear" w:color="auto" w:fill="FFFFFF"/>
        <w:spacing w:line="360" w:lineRule="auto"/>
        <w:ind w:firstLine="454"/>
        <w:jc w:val="both"/>
        <w:rPr>
          <w:b/>
          <w:bCs/>
          <w:i/>
          <w:iCs/>
          <w:sz w:val="28"/>
          <w:szCs w:val="28"/>
        </w:rPr>
      </w:pPr>
      <w:r w:rsidRPr="00C9067C">
        <w:rPr>
          <w:sz w:val="28"/>
          <w:szCs w:val="28"/>
        </w:rPr>
        <w:t>Конструкции It takes me ... to do something; to look/feel/be happy.</w:t>
      </w:r>
    </w:p>
    <w:p w:rsidR="00E7262D" w:rsidRPr="00C9067C" w:rsidRDefault="00E7262D" w:rsidP="00E7262D">
      <w:pPr>
        <w:shd w:val="clear" w:color="auto" w:fill="FFFFFF"/>
        <w:spacing w:line="360" w:lineRule="auto"/>
        <w:ind w:firstLine="454"/>
        <w:jc w:val="both"/>
        <w:rPr>
          <w:b/>
          <w:bCs/>
          <w:i/>
          <w:iCs/>
          <w:sz w:val="28"/>
          <w:szCs w:val="28"/>
        </w:rPr>
      </w:pPr>
      <w:r w:rsidRPr="00C9067C">
        <w:rPr>
          <w:sz w:val="28"/>
          <w:szCs w:val="28"/>
        </w:rPr>
        <w:t>Конструкции be/get used to something; be/get used to doing something.</w:t>
      </w:r>
    </w:p>
    <w:p w:rsidR="00E7262D" w:rsidRPr="00C9067C" w:rsidRDefault="00E7262D" w:rsidP="00E7262D">
      <w:pPr>
        <w:shd w:val="clear" w:color="auto" w:fill="FFFFFF"/>
        <w:spacing w:line="360" w:lineRule="auto"/>
        <w:ind w:firstLine="454"/>
        <w:jc w:val="both"/>
        <w:rPr>
          <w:b/>
          <w:bCs/>
          <w:i/>
          <w:iCs/>
          <w:sz w:val="28"/>
          <w:szCs w:val="28"/>
        </w:rPr>
      </w:pPr>
      <w:r w:rsidRPr="00C9067C">
        <w:rPr>
          <w:sz w:val="28"/>
          <w:szCs w:val="28"/>
        </w:rPr>
        <w:t>Конструкции с инфинитивом типа I saw Jim ride his bike. I want you to meet me at the station tomorrow. She seems to be a good friend.</w:t>
      </w:r>
    </w:p>
    <w:p w:rsidR="00E7262D" w:rsidRPr="00C9067C" w:rsidRDefault="00E7262D" w:rsidP="00E7262D">
      <w:pPr>
        <w:shd w:val="clear" w:color="auto" w:fill="FFFFFF"/>
        <w:spacing w:line="360" w:lineRule="auto"/>
        <w:ind w:firstLine="454"/>
        <w:jc w:val="both"/>
        <w:rPr>
          <w:b/>
          <w:bCs/>
          <w:i/>
          <w:iCs/>
          <w:sz w:val="28"/>
          <w:szCs w:val="28"/>
        </w:rPr>
      </w:pPr>
      <w:r w:rsidRPr="00C9067C">
        <w:rPr>
          <w:sz w:val="28"/>
          <w:szCs w:val="28"/>
        </w:rPr>
        <w:t>Правильные и неправильные глаголы в формах действительного залога в изъявительном наклонении (Present, Past, Future Simple; Present, Past Perfect; Present, Past, Future Continuous; Present Perfect Continuous; Future-in-the-Past).</w:t>
      </w:r>
    </w:p>
    <w:p w:rsidR="00E7262D" w:rsidRPr="00C9067C" w:rsidRDefault="00E7262D" w:rsidP="00E7262D">
      <w:pPr>
        <w:shd w:val="clear" w:color="auto" w:fill="FFFFFF"/>
        <w:spacing w:line="360" w:lineRule="auto"/>
        <w:ind w:firstLine="454"/>
        <w:jc w:val="both"/>
        <w:rPr>
          <w:b/>
          <w:bCs/>
          <w:i/>
          <w:iCs/>
          <w:sz w:val="28"/>
          <w:szCs w:val="28"/>
        </w:rPr>
      </w:pPr>
      <w:r w:rsidRPr="00C9067C">
        <w:rPr>
          <w:sz w:val="28"/>
          <w:szCs w:val="28"/>
        </w:rPr>
        <w:t>Глаголы в видо-временных формах страдательного залога (Present, Past, Future Simple Passive; Past Perfect Passive).</w:t>
      </w:r>
    </w:p>
    <w:p w:rsidR="00E7262D" w:rsidRPr="00C9067C" w:rsidRDefault="00E7262D" w:rsidP="00E7262D">
      <w:pPr>
        <w:shd w:val="clear" w:color="auto" w:fill="FFFFFF"/>
        <w:spacing w:line="360" w:lineRule="auto"/>
        <w:ind w:firstLine="454"/>
        <w:jc w:val="both"/>
        <w:rPr>
          <w:b/>
          <w:bCs/>
          <w:i/>
          <w:iCs/>
          <w:sz w:val="28"/>
          <w:szCs w:val="28"/>
        </w:rPr>
      </w:pPr>
      <w:r w:rsidRPr="00C9067C">
        <w:rPr>
          <w:sz w:val="28"/>
          <w:szCs w:val="28"/>
        </w:rPr>
        <w:t>Модальные глаголы и их эквиваленты (can/could/be able to, may/might, must/have to, shall, should, would, need).</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 xml:space="preserve">Причастия </w:t>
      </w:r>
      <w:r w:rsidRPr="00C9067C">
        <w:rPr>
          <w:sz w:val="28"/>
          <w:szCs w:val="28"/>
        </w:rPr>
        <w:t>I</w:t>
      </w:r>
      <w:r w:rsidRPr="00C9067C">
        <w:rPr>
          <w:sz w:val="28"/>
          <w:szCs w:val="28"/>
          <w:lang w:val="ru-RU"/>
        </w:rPr>
        <w:t xml:space="preserve"> и </w:t>
      </w:r>
      <w:r w:rsidRPr="00C9067C">
        <w:rPr>
          <w:sz w:val="28"/>
          <w:szCs w:val="28"/>
        </w:rPr>
        <w:t>II</w:t>
      </w:r>
      <w:r w:rsidRPr="00C9067C">
        <w:rPr>
          <w:sz w:val="28"/>
          <w:szCs w:val="28"/>
          <w:lang w:val="ru-RU"/>
        </w:rPr>
        <w:t>.</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 xml:space="preserve">Неличные формы глагола (герундий, причастия </w:t>
      </w:r>
      <w:r w:rsidRPr="00C9067C">
        <w:rPr>
          <w:sz w:val="28"/>
          <w:szCs w:val="28"/>
        </w:rPr>
        <w:t>I</w:t>
      </w:r>
      <w:r w:rsidRPr="00C9067C">
        <w:rPr>
          <w:sz w:val="28"/>
          <w:szCs w:val="28"/>
          <w:lang w:val="ru-RU"/>
        </w:rPr>
        <w:t xml:space="preserve"> и </w:t>
      </w:r>
      <w:r w:rsidRPr="00C9067C">
        <w:rPr>
          <w:sz w:val="28"/>
          <w:szCs w:val="28"/>
        </w:rPr>
        <w:t>II</w:t>
      </w:r>
      <w:r w:rsidRPr="00C9067C">
        <w:rPr>
          <w:sz w:val="28"/>
          <w:szCs w:val="28"/>
          <w:lang w:val="ru-RU"/>
        </w:rPr>
        <w:t>) без различения их функций.</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Фразовые глаголы, обслуживающие темы, отобранные для данного этапа обучения.</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Определённый, неопределённый и нулевой артикли (в том числе с географическими названиями).</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Неисчисляемые и исчисляемые существительные (</w:t>
      </w:r>
      <w:r w:rsidRPr="00C9067C">
        <w:rPr>
          <w:sz w:val="28"/>
          <w:szCs w:val="28"/>
        </w:rPr>
        <w:t>a</w:t>
      </w:r>
      <w:r w:rsidRPr="00C9067C">
        <w:rPr>
          <w:sz w:val="28"/>
          <w:szCs w:val="28"/>
          <w:lang w:val="ru-RU"/>
        </w:rPr>
        <w:t xml:space="preserve"> </w:t>
      </w:r>
      <w:r w:rsidRPr="00C9067C">
        <w:rPr>
          <w:sz w:val="28"/>
          <w:szCs w:val="28"/>
        </w:rPr>
        <w:t>pencil</w:t>
      </w:r>
      <w:r w:rsidRPr="00C9067C">
        <w:rPr>
          <w:sz w:val="28"/>
          <w:szCs w:val="28"/>
          <w:lang w:val="ru-RU"/>
        </w:rPr>
        <w:t xml:space="preserve">, </w:t>
      </w:r>
      <w:r w:rsidRPr="00C9067C">
        <w:rPr>
          <w:sz w:val="28"/>
          <w:szCs w:val="28"/>
        </w:rPr>
        <w:t>water</w:t>
      </w:r>
      <w:r w:rsidRPr="00C9067C">
        <w:rPr>
          <w:sz w:val="28"/>
          <w:szCs w:val="28"/>
          <w:lang w:val="ru-RU"/>
        </w:rPr>
        <w:t>), существительные с причастиями настоящего и прошедшего времени (</w:t>
      </w:r>
      <w:r w:rsidRPr="00C9067C">
        <w:rPr>
          <w:sz w:val="28"/>
          <w:szCs w:val="28"/>
        </w:rPr>
        <w:t>a</w:t>
      </w:r>
      <w:r w:rsidRPr="00C9067C">
        <w:rPr>
          <w:sz w:val="28"/>
          <w:szCs w:val="28"/>
          <w:lang w:val="ru-RU"/>
        </w:rPr>
        <w:t xml:space="preserve"> </w:t>
      </w:r>
      <w:r w:rsidRPr="00C9067C">
        <w:rPr>
          <w:sz w:val="28"/>
          <w:szCs w:val="28"/>
        </w:rPr>
        <w:t>burning</w:t>
      </w:r>
      <w:r w:rsidRPr="00C9067C">
        <w:rPr>
          <w:sz w:val="28"/>
          <w:szCs w:val="28"/>
          <w:lang w:val="ru-RU"/>
        </w:rPr>
        <w:t xml:space="preserve"> </w:t>
      </w:r>
      <w:r w:rsidRPr="00C9067C">
        <w:rPr>
          <w:sz w:val="28"/>
          <w:szCs w:val="28"/>
        </w:rPr>
        <w:t>house</w:t>
      </w:r>
      <w:r w:rsidRPr="00C9067C">
        <w:rPr>
          <w:sz w:val="28"/>
          <w:szCs w:val="28"/>
          <w:lang w:val="ru-RU"/>
        </w:rPr>
        <w:t xml:space="preserve">, </w:t>
      </w:r>
      <w:r w:rsidRPr="00C9067C">
        <w:rPr>
          <w:sz w:val="28"/>
          <w:szCs w:val="28"/>
        </w:rPr>
        <w:t>a</w:t>
      </w:r>
      <w:r w:rsidRPr="00C9067C">
        <w:rPr>
          <w:sz w:val="28"/>
          <w:szCs w:val="28"/>
          <w:lang w:val="ru-RU"/>
        </w:rPr>
        <w:t xml:space="preserve"> </w:t>
      </w:r>
      <w:r w:rsidRPr="00C9067C">
        <w:rPr>
          <w:sz w:val="28"/>
          <w:szCs w:val="28"/>
        </w:rPr>
        <w:t>written</w:t>
      </w:r>
      <w:r w:rsidRPr="00C9067C">
        <w:rPr>
          <w:sz w:val="28"/>
          <w:szCs w:val="28"/>
          <w:lang w:val="ru-RU"/>
        </w:rPr>
        <w:t xml:space="preserve"> </w:t>
      </w:r>
      <w:r w:rsidRPr="00C9067C">
        <w:rPr>
          <w:sz w:val="28"/>
          <w:szCs w:val="28"/>
        </w:rPr>
        <w:t>letter</w:t>
      </w:r>
      <w:r w:rsidRPr="00C9067C">
        <w:rPr>
          <w:sz w:val="28"/>
          <w:szCs w:val="28"/>
          <w:lang w:val="ru-RU"/>
        </w:rPr>
        <w:t>). Существительные в функции прилагательного (</w:t>
      </w:r>
      <w:r w:rsidRPr="00C9067C">
        <w:rPr>
          <w:sz w:val="28"/>
          <w:szCs w:val="28"/>
        </w:rPr>
        <w:t>art</w:t>
      </w:r>
      <w:r w:rsidRPr="00C9067C">
        <w:rPr>
          <w:sz w:val="28"/>
          <w:szCs w:val="28"/>
          <w:lang w:val="ru-RU"/>
        </w:rPr>
        <w:t xml:space="preserve"> </w:t>
      </w:r>
      <w:r w:rsidRPr="00C9067C">
        <w:rPr>
          <w:sz w:val="28"/>
          <w:szCs w:val="28"/>
        </w:rPr>
        <w:t>gallery</w:t>
      </w:r>
      <w:r w:rsidRPr="00C9067C">
        <w:rPr>
          <w:sz w:val="28"/>
          <w:szCs w:val="28"/>
          <w:lang w:val="ru-RU"/>
        </w:rPr>
        <w:t>).</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Степени сравнения прилагательных и наречий, в том числе образованных не по правилу (</w:t>
      </w:r>
      <w:r w:rsidRPr="00C9067C">
        <w:rPr>
          <w:sz w:val="28"/>
          <w:szCs w:val="28"/>
        </w:rPr>
        <w:t>little</w:t>
      </w:r>
      <w:r w:rsidRPr="00C9067C">
        <w:rPr>
          <w:sz w:val="28"/>
          <w:szCs w:val="28"/>
          <w:lang w:val="ru-RU"/>
        </w:rPr>
        <w:t xml:space="preserve"> — </w:t>
      </w:r>
      <w:r w:rsidRPr="00C9067C">
        <w:rPr>
          <w:sz w:val="28"/>
          <w:szCs w:val="28"/>
        </w:rPr>
        <w:t>less</w:t>
      </w:r>
      <w:r w:rsidRPr="00C9067C">
        <w:rPr>
          <w:sz w:val="28"/>
          <w:szCs w:val="28"/>
          <w:lang w:val="ru-RU"/>
        </w:rPr>
        <w:t xml:space="preserve"> — </w:t>
      </w:r>
      <w:r w:rsidRPr="00C9067C">
        <w:rPr>
          <w:sz w:val="28"/>
          <w:szCs w:val="28"/>
        </w:rPr>
        <w:t>least</w:t>
      </w:r>
      <w:r w:rsidRPr="00C9067C">
        <w:rPr>
          <w:sz w:val="28"/>
          <w:szCs w:val="28"/>
          <w:lang w:val="ru-RU"/>
        </w:rPr>
        <w:t>).</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Личные местоимения в именительном (</w:t>
      </w:r>
      <w:r w:rsidRPr="00C9067C">
        <w:rPr>
          <w:sz w:val="28"/>
          <w:szCs w:val="28"/>
        </w:rPr>
        <w:t>my</w:t>
      </w:r>
      <w:r w:rsidRPr="00C9067C">
        <w:rPr>
          <w:sz w:val="28"/>
          <w:szCs w:val="28"/>
          <w:lang w:val="ru-RU"/>
        </w:rPr>
        <w:t>) и объектном (</w:t>
      </w:r>
      <w:r w:rsidRPr="00C9067C">
        <w:rPr>
          <w:sz w:val="28"/>
          <w:szCs w:val="28"/>
        </w:rPr>
        <w:t>me</w:t>
      </w:r>
      <w:r w:rsidRPr="00C9067C">
        <w:rPr>
          <w:sz w:val="28"/>
          <w:szCs w:val="28"/>
          <w:lang w:val="ru-RU"/>
        </w:rPr>
        <w:t>) падежах, а также в абсолютной форме (</w:t>
      </w:r>
      <w:r w:rsidRPr="00C9067C">
        <w:rPr>
          <w:sz w:val="28"/>
          <w:szCs w:val="28"/>
        </w:rPr>
        <w:t>mine</w:t>
      </w:r>
      <w:r w:rsidRPr="00C9067C">
        <w:rPr>
          <w:sz w:val="28"/>
          <w:szCs w:val="28"/>
          <w:lang w:val="ru-RU"/>
        </w:rPr>
        <w:t>). Неопределённые местоимения (</w:t>
      </w:r>
      <w:r w:rsidRPr="00C9067C">
        <w:rPr>
          <w:sz w:val="28"/>
          <w:szCs w:val="28"/>
        </w:rPr>
        <w:t>some</w:t>
      </w:r>
      <w:r w:rsidRPr="00C9067C">
        <w:rPr>
          <w:sz w:val="28"/>
          <w:szCs w:val="28"/>
          <w:lang w:val="ru-RU"/>
        </w:rPr>
        <w:t xml:space="preserve">, </w:t>
      </w:r>
      <w:r w:rsidRPr="00C9067C">
        <w:rPr>
          <w:sz w:val="28"/>
          <w:szCs w:val="28"/>
        </w:rPr>
        <w:t>any</w:t>
      </w:r>
      <w:r w:rsidRPr="00C9067C">
        <w:rPr>
          <w:sz w:val="28"/>
          <w:szCs w:val="28"/>
          <w:lang w:val="ru-RU"/>
        </w:rPr>
        <w:t>). Возвратные местоимения, неопределённые местоимения и их производные (</w:t>
      </w:r>
      <w:r w:rsidRPr="00C9067C">
        <w:rPr>
          <w:sz w:val="28"/>
          <w:szCs w:val="28"/>
        </w:rPr>
        <w:t>somebody</w:t>
      </w:r>
      <w:r w:rsidRPr="00C9067C">
        <w:rPr>
          <w:sz w:val="28"/>
          <w:szCs w:val="28"/>
          <w:lang w:val="ru-RU"/>
        </w:rPr>
        <w:t xml:space="preserve">, </w:t>
      </w:r>
      <w:r w:rsidRPr="00C9067C">
        <w:rPr>
          <w:sz w:val="28"/>
          <w:szCs w:val="28"/>
        </w:rPr>
        <w:t>anything</w:t>
      </w:r>
      <w:r w:rsidRPr="00C9067C">
        <w:rPr>
          <w:sz w:val="28"/>
          <w:szCs w:val="28"/>
          <w:lang w:val="ru-RU"/>
        </w:rPr>
        <w:t xml:space="preserve">, </w:t>
      </w:r>
      <w:r w:rsidRPr="00C9067C">
        <w:rPr>
          <w:sz w:val="28"/>
          <w:szCs w:val="28"/>
        </w:rPr>
        <w:t>nobody</w:t>
      </w:r>
      <w:r w:rsidRPr="00C9067C">
        <w:rPr>
          <w:sz w:val="28"/>
          <w:szCs w:val="28"/>
          <w:lang w:val="ru-RU"/>
        </w:rPr>
        <w:t xml:space="preserve">, </w:t>
      </w:r>
      <w:r w:rsidRPr="00C9067C">
        <w:rPr>
          <w:sz w:val="28"/>
          <w:szCs w:val="28"/>
        </w:rPr>
        <w:t>everything</w:t>
      </w:r>
      <w:r w:rsidRPr="00C9067C">
        <w:rPr>
          <w:sz w:val="28"/>
          <w:szCs w:val="28"/>
          <w:lang w:val="ru-RU"/>
        </w:rPr>
        <w:t xml:space="preserve">, </w:t>
      </w:r>
      <w:r w:rsidRPr="00C9067C">
        <w:rPr>
          <w:sz w:val="28"/>
          <w:szCs w:val="28"/>
        </w:rPr>
        <w:t>etc</w:t>
      </w:r>
      <w:r w:rsidRPr="00C9067C">
        <w:rPr>
          <w:sz w:val="28"/>
          <w:szCs w:val="28"/>
          <w:lang w:val="ru-RU"/>
        </w:rPr>
        <w:t>.).</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Наречия, оканчивающиеся на -</w:t>
      </w:r>
      <w:r w:rsidRPr="00C9067C">
        <w:rPr>
          <w:sz w:val="28"/>
          <w:szCs w:val="28"/>
        </w:rPr>
        <w:t>l</w:t>
      </w:r>
      <w:r w:rsidRPr="00C9067C">
        <w:rPr>
          <w:sz w:val="28"/>
          <w:szCs w:val="28"/>
          <w:lang w:val="ru-RU"/>
        </w:rPr>
        <w:t>у (</w:t>
      </w:r>
      <w:r w:rsidRPr="00C9067C">
        <w:rPr>
          <w:sz w:val="28"/>
          <w:szCs w:val="28"/>
        </w:rPr>
        <w:t>early</w:t>
      </w:r>
      <w:r w:rsidRPr="00C9067C">
        <w:rPr>
          <w:sz w:val="28"/>
          <w:szCs w:val="28"/>
          <w:lang w:val="ru-RU"/>
        </w:rPr>
        <w:t>), а также совпадающие по форме с прилагательными (</w:t>
      </w:r>
      <w:r w:rsidRPr="00C9067C">
        <w:rPr>
          <w:sz w:val="28"/>
          <w:szCs w:val="28"/>
        </w:rPr>
        <w:t>fast</w:t>
      </w:r>
      <w:r w:rsidRPr="00C9067C">
        <w:rPr>
          <w:sz w:val="28"/>
          <w:szCs w:val="28"/>
          <w:lang w:val="ru-RU"/>
        </w:rPr>
        <w:t xml:space="preserve">, </w:t>
      </w:r>
      <w:r w:rsidRPr="00C9067C">
        <w:rPr>
          <w:sz w:val="28"/>
          <w:szCs w:val="28"/>
        </w:rPr>
        <w:t>high</w:t>
      </w:r>
      <w:r w:rsidRPr="00C9067C">
        <w:rPr>
          <w:sz w:val="28"/>
          <w:szCs w:val="28"/>
          <w:lang w:val="ru-RU"/>
        </w:rPr>
        <w:t>).</w:t>
      </w:r>
    </w:p>
    <w:p w:rsidR="00E7262D" w:rsidRPr="00C9067C" w:rsidRDefault="00E7262D" w:rsidP="00E7262D">
      <w:pPr>
        <w:shd w:val="clear" w:color="auto" w:fill="FFFFFF"/>
        <w:spacing w:line="360" w:lineRule="auto"/>
        <w:ind w:firstLine="454"/>
        <w:jc w:val="both"/>
        <w:rPr>
          <w:b/>
          <w:bCs/>
          <w:i/>
          <w:iCs/>
          <w:sz w:val="28"/>
          <w:szCs w:val="28"/>
          <w:lang w:val="ru-RU"/>
        </w:rPr>
      </w:pPr>
      <w:r w:rsidRPr="00C9067C">
        <w:rPr>
          <w:sz w:val="28"/>
          <w:szCs w:val="28"/>
          <w:lang w:val="ru-RU"/>
        </w:rPr>
        <w:t xml:space="preserve">Устойчивые словоформы в функции наречия типа </w:t>
      </w:r>
      <w:r w:rsidRPr="00C9067C">
        <w:rPr>
          <w:sz w:val="28"/>
          <w:szCs w:val="28"/>
        </w:rPr>
        <w:t>sometimes</w:t>
      </w:r>
      <w:r w:rsidRPr="00C9067C">
        <w:rPr>
          <w:sz w:val="28"/>
          <w:szCs w:val="28"/>
          <w:lang w:val="ru-RU"/>
        </w:rPr>
        <w:t xml:space="preserve">, </w:t>
      </w:r>
      <w:r w:rsidRPr="00C9067C">
        <w:rPr>
          <w:sz w:val="28"/>
          <w:szCs w:val="28"/>
        </w:rPr>
        <w:t>at</w:t>
      </w:r>
      <w:r w:rsidRPr="00C9067C">
        <w:rPr>
          <w:sz w:val="28"/>
          <w:szCs w:val="28"/>
          <w:lang w:val="ru-RU"/>
        </w:rPr>
        <w:t xml:space="preserve"> </w:t>
      </w:r>
      <w:r w:rsidRPr="00C9067C">
        <w:rPr>
          <w:sz w:val="28"/>
          <w:szCs w:val="28"/>
        </w:rPr>
        <w:t>last</w:t>
      </w:r>
      <w:r w:rsidRPr="00C9067C">
        <w:rPr>
          <w:sz w:val="28"/>
          <w:szCs w:val="28"/>
          <w:lang w:val="ru-RU"/>
        </w:rPr>
        <w:t xml:space="preserve">, </w:t>
      </w:r>
      <w:r w:rsidRPr="00C9067C">
        <w:rPr>
          <w:sz w:val="28"/>
          <w:szCs w:val="28"/>
        </w:rPr>
        <w:t>at</w:t>
      </w:r>
      <w:r w:rsidRPr="00C9067C">
        <w:rPr>
          <w:sz w:val="28"/>
          <w:szCs w:val="28"/>
          <w:lang w:val="ru-RU"/>
        </w:rPr>
        <w:t xml:space="preserve"> </w:t>
      </w:r>
      <w:r w:rsidRPr="00C9067C">
        <w:rPr>
          <w:sz w:val="28"/>
          <w:szCs w:val="28"/>
        </w:rPr>
        <w:t>least</w:t>
      </w:r>
      <w:r w:rsidRPr="00C9067C">
        <w:rPr>
          <w:sz w:val="28"/>
          <w:szCs w:val="28"/>
          <w:lang w:val="ru-RU"/>
        </w:rPr>
        <w:t xml:space="preserve"> и т. д.</w:t>
      </w:r>
    </w:p>
    <w:p w:rsidR="00E7262D" w:rsidRPr="00C9067C" w:rsidRDefault="00E7262D" w:rsidP="00E7262D">
      <w:pPr>
        <w:spacing w:line="360" w:lineRule="auto"/>
        <w:ind w:firstLine="454"/>
        <w:jc w:val="both"/>
        <w:rPr>
          <w:sz w:val="28"/>
          <w:szCs w:val="28"/>
          <w:lang w:val="ru-RU"/>
        </w:rPr>
      </w:pPr>
      <w:r w:rsidRPr="00C9067C">
        <w:rPr>
          <w:sz w:val="28"/>
          <w:szCs w:val="28"/>
          <w:lang w:val="ru-RU"/>
        </w:rPr>
        <w:t>Числительные для обозначения дат и больших чисел.</w:t>
      </w:r>
    </w:p>
    <w:p w:rsidR="00E7262D" w:rsidRDefault="00E7262D" w:rsidP="00E7262D">
      <w:pPr>
        <w:spacing w:line="360" w:lineRule="auto"/>
        <w:ind w:firstLine="454"/>
        <w:jc w:val="both"/>
        <w:rPr>
          <w:sz w:val="28"/>
          <w:szCs w:val="28"/>
          <w:lang w:val="ru-RU"/>
        </w:rPr>
      </w:pPr>
      <w:r w:rsidRPr="00C9067C">
        <w:rPr>
          <w:sz w:val="28"/>
          <w:szCs w:val="28"/>
          <w:lang w:val="ru-RU"/>
        </w:rPr>
        <w:t>Предлоги места, времени, направления; предлоги, употребляемые со страдательным залогом (</w:t>
      </w:r>
      <w:r w:rsidRPr="00C9067C">
        <w:rPr>
          <w:sz w:val="28"/>
          <w:szCs w:val="28"/>
        </w:rPr>
        <w:t>by</w:t>
      </w:r>
      <w:r w:rsidRPr="00C9067C">
        <w:rPr>
          <w:sz w:val="28"/>
          <w:szCs w:val="28"/>
          <w:lang w:val="ru-RU"/>
        </w:rPr>
        <w:t xml:space="preserve">, </w:t>
      </w:r>
      <w:r w:rsidRPr="00C9067C">
        <w:rPr>
          <w:sz w:val="28"/>
          <w:szCs w:val="28"/>
        </w:rPr>
        <w:t>with</w:t>
      </w:r>
      <w:r w:rsidRPr="00C9067C">
        <w:rPr>
          <w:sz w:val="28"/>
          <w:szCs w:val="28"/>
          <w:lang w:val="ru-RU"/>
        </w:rPr>
        <w:t>).</w:t>
      </w:r>
    </w:p>
    <w:p w:rsidR="006B12F3" w:rsidRPr="00C661CF" w:rsidRDefault="00C661CF" w:rsidP="00974C35">
      <w:pPr>
        <w:numPr>
          <w:ilvl w:val="3"/>
          <w:numId w:val="186"/>
        </w:numPr>
        <w:spacing w:line="360" w:lineRule="auto"/>
        <w:jc w:val="both"/>
        <w:rPr>
          <w:b/>
          <w:sz w:val="28"/>
          <w:szCs w:val="28"/>
          <w:lang w:val="ru-RU"/>
        </w:rPr>
      </w:pPr>
      <w:r>
        <w:rPr>
          <w:b/>
          <w:sz w:val="28"/>
          <w:szCs w:val="28"/>
          <w:lang w:val="ru-RU"/>
        </w:rPr>
        <w:t>Второй иностранный язык.  (н</w:t>
      </w:r>
      <w:r w:rsidR="006B12F3" w:rsidRPr="006B12F3">
        <w:rPr>
          <w:b/>
          <w:sz w:val="28"/>
          <w:szCs w:val="28"/>
          <w:lang w:val="ru-RU"/>
        </w:rPr>
        <w:t>емецкий язык</w:t>
      </w:r>
      <w:r>
        <w:rPr>
          <w:b/>
          <w:sz w:val="28"/>
          <w:szCs w:val="28"/>
          <w:lang w:val="ru-RU"/>
        </w:rPr>
        <w:t>)</w:t>
      </w:r>
    </w:p>
    <w:p w:rsidR="006B12F3" w:rsidRPr="006B12F3" w:rsidRDefault="006B12F3" w:rsidP="00974C35">
      <w:pPr>
        <w:widowControl/>
        <w:numPr>
          <w:ilvl w:val="0"/>
          <w:numId w:val="201"/>
        </w:numPr>
        <w:tabs>
          <w:tab w:val="left" w:pos="494"/>
        </w:tabs>
        <w:autoSpaceDE/>
        <w:autoSpaceDN/>
        <w:adjustRightInd/>
        <w:spacing w:line="360" w:lineRule="auto"/>
        <w:ind w:firstLine="281"/>
        <w:rPr>
          <w:rFonts w:eastAsia="Arial"/>
          <w:sz w:val="28"/>
          <w:szCs w:val="28"/>
          <w:lang w:val="ru-RU"/>
        </w:rPr>
      </w:pPr>
      <w:r w:rsidRPr="006B12F3">
        <w:rPr>
          <w:rFonts w:eastAsia="Arial"/>
          <w:sz w:val="28"/>
          <w:szCs w:val="28"/>
          <w:lang w:val="ru-RU"/>
        </w:rPr>
        <w:t>Межличностные взаим</w:t>
      </w:r>
      <w:r w:rsidR="00C661CF">
        <w:rPr>
          <w:rFonts w:eastAsia="Arial"/>
          <w:sz w:val="28"/>
          <w:szCs w:val="28"/>
          <w:lang w:val="ru-RU"/>
        </w:rPr>
        <w:t>оотношения в семье, со сверстни</w:t>
      </w:r>
      <w:r w:rsidRPr="006B12F3">
        <w:rPr>
          <w:rFonts w:eastAsia="Arial"/>
          <w:sz w:val="28"/>
          <w:szCs w:val="28"/>
          <w:lang w:val="ru-RU"/>
        </w:rPr>
        <w:t>ками. Внешность и черты характера человека.</w:t>
      </w:r>
    </w:p>
    <w:p w:rsidR="006B12F3" w:rsidRPr="0070243A" w:rsidRDefault="006B12F3" w:rsidP="00974C35">
      <w:pPr>
        <w:widowControl/>
        <w:numPr>
          <w:ilvl w:val="0"/>
          <w:numId w:val="201"/>
        </w:numPr>
        <w:tabs>
          <w:tab w:val="left" w:pos="508"/>
        </w:tabs>
        <w:autoSpaceDE/>
        <w:autoSpaceDN/>
        <w:adjustRightInd/>
        <w:spacing w:line="360" w:lineRule="auto"/>
        <w:ind w:firstLine="281"/>
        <w:rPr>
          <w:rFonts w:eastAsia="Arial"/>
          <w:sz w:val="28"/>
          <w:szCs w:val="28"/>
          <w:lang w:val="ru-RU"/>
        </w:rPr>
      </w:pPr>
      <w:r w:rsidRPr="006B12F3">
        <w:rPr>
          <w:rFonts w:eastAsia="Arial"/>
          <w:sz w:val="28"/>
          <w:szCs w:val="28"/>
          <w:lang w:val="ru-RU"/>
        </w:rPr>
        <w:t>Досуг и увлечения (чтен</w:t>
      </w:r>
      <w:r w:rsidR="00C661CF">
        <w:rPr>
          <w:rFonts w:eastAsia="Arial"/>
          <w:sz w:val="28"/>
          <w:szCs w:val="28"/>
          <w:lang w:val="ru-RU"/>
        </w:rPr>
        <w:t>ие, кино, театр и др.). Виды от</w:t>
      </w:r>
      <w:r w:rsidRPr="006B12F3">
        <w:rPr>
          <w:rFonts w:eastAsia="Arial"/>
          <w:sz w:val="28"/>
          <w:szCs w:val="28"/>
          <w:lang w:val="ru-RU"/>
        </w:rPr>
        <w:t xml:space="preserve">дыха, путешествия. Транспорт. </w:t>
      </w:r>
      <w:r w:rsidRPr="0070243A">
        <w:rPr>
          <w:rFonts w:eastAsia="Arial"/>
          <w:sz w:val="28"/>
          <w:szCs w:val="28"/>
          <w:lang w:val="ru-RU"/>
        </w:rPr>
        <w:t>Покупки.</w:t>
      </w:r>
    </w:p>
    <w:p w:rsidR="006B12F3" w:rsidRPr="006B12F3" w:rsidRDefault="006B12F3" w:rsidP="00974C35">
      <w:pPr>
        <w:widowControl/>
        <w:numPr>
          <w:ilvl w:val="0"/>
          <w:numId w:val="201"/>
        </w:numPr>
        <w:tabs>
          <w:tab w:val="left" w:pos="508"/>
        </w:tabs>
        <w:autoSpaceDE/>
        <w:autoSpaceDN/>
        <w:adjustRightInd/>
        <w:spacing w:line="360" w:lineRule="auto"/>
        <w:ind w:firstLine="281"/>
        <w:rPr>
          <w:rFonts w:eastAsia="Arial"/>
          <w:sz w:val="28"/>
          <w:szCs w:val="28"/>
          <w:lang w:val="ru-RU"/>
        </w:rPr>
      </w:pPr>
      <w:r w:rsidRPr="006B12F3">
        <w:rPr>
          <w:rFonts w:eastAsia="Arial"/>
          <w:sz w:val="28"/>
          <w:szCs w:val="28"/>
          <w:lang w:val="ru-RU"/>
        </w:rPr>
        <w:t>Здоровый образ жизни: режим труда и отдыха, спорт, питание.</w:t>
      </w:r>
    </w:p>
    <w:p w:rsidR="006B12F3" w:rsidRPr="006B12F3" w:rsidRDefault="006B12F3" w:rsidP="00974C35">
      <w:pPr>
        <w:widowControl/>
        <w:numPr>
          <w:ilvl w:val="0"/>
          <w:numId w:val="201"/>
        </w:numPr>
        <w:tabs>
          <w:tab w:val="left" w:pos="508"/>
        </w:tabs>
        <w:autoSpaceDE/>
        <w:autoSpaceDN/>
        <w:adjustRightInd/>
        <w:spacing w:line="360" w:lineRule="auto"/>
        <w:ind w:firstLine="281"/>
        <w:jc w:val="both"/>
        <w:rPr>
          <w:rFonts w:eastAsia="Arial"/>
          <w:sz w:val="28"/>
          <w:szCs w:val="28"/>
        </w:rPr>
      </w:pPr>
      <w:r w:rsidRPr="006B12F3">
        <w:rPr>
          <w:rFonts w:eastAsia="Arial"/>
          <w:sz w:val="28"/>
          <w:szCs w:val="28"/>
          <w:lang w:val="ru-RU"/>
        </w:rPr>
        <w:t xml:space="preserve">Школьное образование, школьная жизнь, изучаемые предметы и отношение к ним. </w:t>
      </w:r>
      <w:r w:rsidRPr="006B12F3">
        <w:rPr>
          <w:rFonts w:eastAsia="Arial"/>
          <w:sz w:val="28"/>
          <w:szCs w:val="28"/>
        </w:rPr>
        <w:t>Переписка с зарубежными сверстниками. Каникулы в различное время года.</w:t>
      </w:r>
    </w:p>
    <w:p w:rsidR="006B12F3" w:rsidRPr="006B12F3" w:rsidRDefault="006B12F3" w:rsidP="00974C35">
      <w:pPr>
        <w:widowControl/>
        <w:numPr>
          <w:ilvl w:val="0"/>
          <w:numId w:val="201"/>
        </w:numPr>
        <w:tabs>
          <w:tab w:val="left" w:pos="508"/>
        </w:tabs>
        <w:autoSpaceDE/>
        <w:autoSpaceDN/>
        <w:adjustRightInd/>
        <w:spacing w:line="360" w:lineRule="auto"/>
        <w:ind w:firstLine="281"/>
        <w:rPr>
          <w:rFonts w:eastAsia="Arial"/>
          <w:sz w:val="28"/>
          <w:szCs w:val="28"/>
          <w:lang w:val="ru-RU"/>
        </w:rPr>
      </w:pPr>
      <w:r w:rsidRPr="006B12F3">
        <w:rPr>
          <w:rFonts w:eastAsia="Arial"/>
          <w:sz w:val="28"/>
          <w:szCs w:val="28"/>
          <w:lang w:val="ru-RU"/>
        </w:rPr>
        <w:t>Мир профессий. Проблемы выбора профессии. Роль иностранного языка в планах на будущее.</w:t>
      </w:r>
    </w:p>
    <w:p w:rsidR="006B12F3" w:rsidRPr="006B12F3" w:rsidRDefault="006B12F3" w:rsidP="00974C35">
      <w:pPr>
        <w:widowControl/>
        <w:numPr>
          <w:ilvl w:val="0"/>
          <w:numId w:val="201"/>
        </w:numPr>
        <w:tabs>
          <w:tab w:val="left" w:pos="508"/>
        </w:tabs>
        <w:autoSpaceDE/>
        <w:autoSpaceDN/>
        <w:adjustRightInd/>
        <w:spacing w:line="360" w:lineRule="auto"/>
        <w:ind w:firstLine="281"/>
        <w:rPr>
          <w:rFonts w:eastAsia="Arial"/>
          <w:sz w:val="28"/>
          <w:szCs w:val="28"/>
        </w:rPr>
      </w:pPr>
      <w:r w:rsidRPr="006B12F3">
        <w:rPr>
          <w:rFonts w:eastAsia="Arial"/>
          <w:sz w:val="28"/>
          <w:szCs w:val="28"/>
          <w:lang w:val="ru-RU"/>
        </w:rPr>
        <w:t xml:space="preserve">Природа. Проблемы экологии. Защита окружающей сре-ды. </w:t>
      </w:r>
      <w:r w:rsidRPr="006B12F3">
        <w:rPr>
          <w:rFonts w:eastAsia="Arial"/>
          <w:sz w:val="28"/>
          <w:szCs w:val="28"/>
        </w:rPr>
        <w:t>Климат, погода.</w:t>
      </w:r>
    </w:p>
    <w:p w:rsidR="006B12F3" w:rsidRPr="006B12F3" w:rsidRDefault="006B12F3" w:rsidP="00974C35">
      <w:pPr>
        <w:widowControl/>
        <w:numPr>
          <w:ilvl w:val="0"/>
          <w:numId w:val="37"/>
        </w:numPr>
        <w:tabs>
          <w:tab w:val="left" w:pos="497"/>
        </w:tabs>
        <w:autoSpaceDE/>
        <w:autoSpaceDN/>
        <w:adjustRightInd/>
        <w:spacing w:line="360" w:lineRule="auto"/>
        <w:ind w:left="3" w:firstLine="281"/>
        <w:rPr>
          <w:rFonts w:eastAsia="Arial"/>
          <w:sz w:val="28"/>
          <w:szCs w:val="28"/>
          <w:lang w:val="ru-RU"/>
        </w:rPr>
      </w:pPr>
      <w:r w:rsidRPr="006B12F3">
        <w:rPr>
          <w:rFonts w:eastAsia="Arial"/>
          <w:sz w:val="28"/>
          <w:szCs w:val="28"/>
          <w:lang w:val="ru-RU"/>
        </w:rPr>
        <w:t>Средства массовой информации и коммуникации (пресса, телевидение, радио, Интернет).</w:t>
      </w:r>
    </w:p>
    <w:p w:rsidR="006B12F3" w:rsidRPr="006B12F3" w:rsidRDefault="006B12F3" w:rsidP="00974C35">
      <w:pPr>
        <w:widowControl/>
        <w:numPr>
          <w:ilvl w:val="0"/>
          <w:numId w:val="37"/>
        </w:numPr>
        <w:tabs>
          <w:tab w:val="left" w:pos="504"/>
        </w:tabs>
        <w:autoSpaceDE/>
        <w:autoSpaceDN/>
        <w:adjustRightInd/>
        <w:spacing w:line="360" w:lineRule="auto"/>
        <w:ind w:left="3" w:firstLine="281"/>
        <w:jc w:val="both"/>
        <w:rPr>
          <w:rFonts w:eastAsia="Arial"/>
          <w:sz w:val="28"/>
          <w:szCs w:val="28"/>
        </w:rPr>
      </w:pPr>
      <w:r w:rsidRPr="006B12F3">
        <w:rPr>
          <w:rFonts w:eastAsia="Arial"/>
          <w:sz w:val="28"/>
          <w:szCs w:val="28"/>
          <w:lang w:val="ru-RU"/>
        </w:rPr>
        <w:t xml:space="preserve">Страна/страны второго иностранного языка и родная страна, их географическое положение, столицы и крупные города, достопримечательности, культурные особенности (национальные праздники, знаменательные даты, традиции, обычаи). </w:t>
      </w:r>
      <w:r w:rsidRPr="006B12F3">
        <w:rPr>
          <w:rFonts w:eastAsia="Arial"/>
          <w:sz w:val="28"/>
          <w:szCs w:val="28"/>
        </w:rPr>
        <w:t>Выдающиеся люди, их вклад в науку и мировую культуру.</w:t>
      </w:r>
    </w:p>
    <w:p w:rsidR="006B12F3" w:rsidRPr="006B12F3" w:rsidRDefault="006B12F3" w:rsidP="006B12F3">
      <w:pPr>
        <w:spacing w:line="360" w:lineRule="auto"/>
        <w:ind w:right="-2"/>
        <w:jc w:val="center"/>
        <w:rPr>
          <w:rFonts w:eastAsia="Arial"/>
          <w:sz w:val="28"/>
          <w:szCs w:val="28"/>
        </w:rPr>
      </w:pPr>
      <w:r w:rsidRPr="006B12F3">
        <w:rPr>
          <w:rFonts w:eastAsia="Arial"/>
          <w:sz w:val="28"/>
          <w:szCs w:val="28"/>
        </w:rPr>
        <w:t>Виды речевой деятельности/Коммуникативные умения</w:t>
      </w:r>
    </w:p>
    <w:p w:rsidR="006B12F3" w:rsidRPr="006B12F3" w:rsidRDefault="006B12F3" w:rsidP="006B12F3">
      <w:pPr>
        <w:spacing w:line="360" w:lineRule="auto"/>
        <w:ind w:left="283"/>
        <w:rPr>
          <w:rFonts w:eastAsia="Arial"/>
          <w:i/>
          <w:sz w:val="28"/>
          <w:szCs w:val="28"/>
        </w:rPr>
      </w:pPr>
      <w:r w:rsidRPr="006B12F3">
        <w:rPr>
          <w:rFonts w:eastAsia="Arial"/>
          <w:i/>
          <w:sz w:val="28"/>
          <w:szCs w:val="28"/>
        </w:rPr>
        <w:t>Говорение</w:t>
      </w:r>
    </w:p>
    <w:p w:rsidR="006B12F3" w:rsidRPr="006B12F3" w:rsidRDefault="006B12F3" w:rsidP="006B12F3">
      <w:pPr>
        <w:spacing w:line="360" w:lineRule="auto"/>
        <w:ind w:left="283"/>
        <w:rPr>
          <w:rFonts w:eastAsia="Arial"/>
          <w:i/>
          <w:sz w:val="28"/>
          <w:szCs w:val="28"/>
        </w:rPr>
      </w:pPr>
      <w:r w:rsidRPr="006B12F3">
        <w:rPr>
          <w:rFonts w:eastAsia="Arial"/>
          <w:i/>
          <w:sz w:val="28"/>
          <w:szCs w:val="28"/>
        </w:rPr>
        <w:t>Диалогическая речь</w:t>
      </w:r>
    </w:p>
    <w:p w:rsidR="006B12F3" w:rsidRPr="006B12F3" w:rsidRDefault="006B12F3" w:rsidP="006B12F3">
      <w:pPr>
        <w:spacing w:line="360" w:lineRule="auto"/>
        <w:ind w:left="3" w:firstLine="283"/>
        <w:jc w:val="both"/>
        <w:rPr>
          <w:rFonts w:eastAsia="Arial"/>
          <w:sz w:val="28"/>
          <w:szCs w:val="28"/>
          <w:lang w:val="ru-RU"/>
        </w:rPr>
      </w:pPr>
      <w:r w:rsidRPr="006B12F3">
        <w:rPr>
          <w:rFonts w:eastAsia="Arial"/>
          <w:sz w:val="28"/>
          <w:szCs w:val="28"/>
          <w:lang w:val="ru-RU"/>
        </w:rPr>
        <w:t xml:space="preserve">Участие в диалогах этикетного характера, диалогах-расспрос, диалогах — побуждение к действию, диалогах — обмене мнениями. </w:t>
      </w:r>
    </w:p>
    <w:p w:rsidR="006B12F3" w:rsidRPr="006B12F3" w:rsidRDefault="006B12F3" w:rsidP="006B12F3">
      <w:pPr>
        <w:spacing w:line="360" w:lineRule="auto"/>
        <w:ind w:left="283"/>
        <w:rPr>
          <w:rFonts w:eastAsia="Arial"/>
          <w:i/>
          <w:sz w:val="28"/>
          <w:szCs w:val="28"/>
          <w:lang w:val="ru-RU"/>
        </w:rPr>
      </w:pPr>
      <w:r w:rsidRPr="006B12F3">
        <w:rPr>
          <w:rFonts w:eastAsia="Arial"/>
          <w:i/>
          <w:sz w:val="28"/>
          <w:szCs w:val="28"/>
          <w:lang w:val="ru-RU"/>
        </w:rPr>
        <w:t>Монологическая речь</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Умение строить связные высказывания о фактах и событиях с опорой и без опоры на прочитанный или услышанный текст, заданную вербальную ситуацию или зрительную наглядность.</w:t>
      </w:r>
    </w:p>
    <w:p w:rsidR="006B12F3" w:rsidRPr="006B12F3" w:rsidRDefault="006B12F3" w:rsidP="006B12F3">
      <w:pPr>
        <w:spacing w:line="360" w:lineRule="auto"/>
        <w:ind w:left="3" w:firstLine="283"/>
        <w:jc w:val="both"/>
        <w:rPr>
          <w:rFonts w:eastAsia="Arial"/>
          <w:sz w:val="28"/>
          <w:szCs w:val="28"/>
          <w:lang w:val="ru-RU"/>
        </w:rPr>
      </w:pPr>
      <w:r w:rsidRPr="006B12F3">
        <w:rPr>
          <w:rFonts w:eastAsia="Arial"/>
          <w:sz w:val="28"/>
          <w:szCs w:val="28"/>
          <w:lang w:val="ru-RU"/>
        </w:rPr>
        <w:t>Объём монологического высказывания от 7—10 фраз (5—7 классы) до 10—12 фраз (8—9 классы). Продолжительность монолога 1—1,5 минуты (9 класс).</w:t>
      </w:r>
    </w:p>
    <w:p w:rsidR="006B12F3" w:rsidRPr="006B12F3" w:rsidRDefault="006B12F3" w:rsidP="006B12F3">
      <w:pPr>
        <w:spacing w:line="360" w:lineRule="auto"/>
        <w:ind w:left="283"/>
        <w:rPr>
          <w:rFonts w:eastAsia="Arial"/>
          <w:i/>
          <w:sz w:val="28"/>
          <w:szCs w:val="28"/>
          <w:lang w:val="ru-RU"/>
        </w:rPr>
      </w:pPr>
      <w:r w:rsidRPr="006B12F3">
        <w:rPr>
          <w:rFonts w:eastAsia="Arial"/>
          <w:i/>
          <w:sz w:val="28"/>
          <w:szCs w:val="28"/>
          <w:lang w:val="ru-RU"/>
        </w:rPr>
        <w:t>Аудирование</w:t>
      </w:r>
    </w:p>
    <w:p w:rsidR="006B12F3" w:rsidRPr="006B12F3" w:rsidRDefault="006B12F3" w:rsidP="006B12F3">
      <w:pPr>
        <w:spacing w:line="360" w:lineRule="auto"/>
        <w:ind w:left="3" w:firstLine="283"/>
        <w:jc w:val="both"/>
        <w:rPr>
          <w:rFonts w:eastAsia="Arial"/>
          <w:sz w:val="28"/>
          <w:szCs w:val="28"/>
          <w:lang w:val="ru-RU"/>
        </w:rPr>
      </w:pPr>
      <w:r w:rsidRPr="006B12F3">
        <w:rPr>
          <w:rFonts w:eastAsia="Arial"/>
          <w:sz w:val="28"/>
          <w:szCs w:val="28"/>
          <w:lang w:val="ru-RU"/>
        </w:rPr>
        <w:t>Умение воспринимать и понимать на слух аутентичные аудио- и видеотексты с разной глубиной проникновения в их содержание (с пониманием основного содержания, с выборочным пониманием и полным пониманием содержания текста) в зависимости от коммуникативной задачи и функционального типа текста.</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Жанры текстов: прагматические, публицистические.</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Типы текстов: сообщение, рассказ, диалог-интервью и др. Содержание текстов должно соответствовать возрастным особенностям и интересам учащихся и иметь образовательную и воспитательную ценность.</w:t>
      </w:r>
    </w:p>
    <w:p w:rsidR="006B12F3" w:rsidRPr="006B12F3" w:rsidRDefault="006B12F3" w:rsidP="006B12F3">
      <w:pPr>
        <w:spacing w:line="360" w:lineRule="auto"/>
        <w:ind w:left="3" w:firstLine="283"/>
        <w:rPr>
          <w:rFonts w:eastAsia="Arial"/>
          <w:sz w:val="28"/>
          <w:szCs w:val="28"/>
          <w:lang w:val="ru-RU"/>
        </w:rPr>
      </w:pPr>
      <w:r w:rsidRPr="006B12F3">
        <w:rPr>
          <w:rFonts w:eastAsia="Arial"/>
          <w:sz w:val="28"/>
          <w:szCs w:val="28"/>
          <w:lang w:val="ru-RU"/>
        </w:rPr>
        <w:t xml:space="preserve">Аудирование с полным пониманием содержания предпо-лагает понимание речи учителя и одноклассников на уро-ке, а также понимание несложных текстов, построенных на полностью знакомом учащимся языковом материале или со-держащих некоторые незнакомые слова. Время звучания текста — до 1 минуты  Аудирование с пониманием основного содержания на несложных аутентичных текстах </w:t>
      </w:r>
    </w:p>
    <w:p w:rsidR="006B12F3" w:rsidRPr="006B12F3" w:rsidRDefault="006B12F3" w:rsidP="006B12F3">
      <w:pPr>
        <w:spacing w:line="360" w:lineRule="auto"/>
        <w:ind w:left="283"/>
        <w:rPr>
          <w:rFonts w:eastAsia="Arial"/>
          <w:i/>
          <w:sz w:val="28"/>
          <w:szCs w:val="28"/>
          <w:lang w:val="ru-RU"/>
        </w:rPr>
      </w:pPr>
      <w:r w:rsidRPr="006B12F3">
        <w:rPr>
          <w:rFonts w:eastAsia="Arial"/>
          <w:i/>
          <w:sz w:val="28"/>
          <w:szCs w:val="28"/>
          <w:lang w:val="ru-RU"/>
        </w:rPr>
        <w:t>Чтение</w:t>
      </w:r>
    </w:p>
    <w:p w:rsidR="006B12F3" w:rsidRPr="006B12F3" w:rsidRDefault="006B12F3" w:rsidP="006B12F3">
      <w:pPr>
        <w:spacing w:line="360" w:lineRule="auto"/>
        <w:ind w:left="3" w:firstLine="283"/>
        <w:jc w:val="both"/>
        <w:rPr>
          <w:rFonts w:eastAsia="Arial"/>
          <w:sz w:val="28"/>
          <w:szCs w:val="28"/>
          <w:lang w:val="ru-RU"/>
        </w:rPr>
      </w:pPr>
      <w:r w:rsidRPr="006B12F3">
        <w:rPr>
          <w:rFonts w:eastAsia="Arial"/>
          <w:sz w:val="28"/>
          <w:szCs w:val="28"/>
          <w:lang w:val="ru-RU"/>
        </w:rPr>
        <w:t>Умение читать и понимать аутентичные тексты разных жанров и стилей с различной глубиной и точностью проникновения в их содержание (в зависимости от коммуникативной задачи): с пониманием основного содержания (ознакомительное чтение); с полным пониманием содержания (изучающее чтение); с выборочным пониманием необходимой информации (просмотровое/поисковое чтение).</w:t>
      </w:r>
    </w:p>
    <w:p w:rsidR="006B12F3" w:rsidRPr="006B12F3" w:rsidRDefault="006B12F3" w:rsidP="006B12F3">
      <w:pPr>
        <w:spacing w:line="360" w:lineRule="auto"/>
        <w:ind w:left="3" w:firstLine="283"/>
        <w:jc w:val="both"/>
        <w:rPr>
          <w:rFonts w:eastAsia="Arial"/>
          <w:sz w:val="28"/>
          <w:szCs w:val="28"/>
          <w:lang w:val="ru-RU"/>
        </w:rPr>
      </w:pPr>
      <w:r w:rsidRPr="006B12F3">
        <w:rPr>
          <w:rFonts w:eastAsia="Arial"/>
          <w:sz w:val="28"/>
          <w:szCs w:val="28"/>
          <w:lang w:val="ru-RU"/>
        </w:rPr>
        <w:t>Жанры текстов: научно-популярные, публицистические, художественные, прагматические.</w:t>
      </w:r>
    </w:p>
    <w:p w:rsidR="006B12F3" w:rsidRPr="006B12F3" w:rsidRDefault="006B12F3" w:rsidP="006B12F3">
      <w:pPr>
        <w:spacing w:line="360" w:lineRule="auto"/>
        <w:ind w:left="3" w:firstLine="283"/>
        <w:jc w:val="both"/>
        <w:rPr>
          <w:rFonts w:eastAsia="Arial"/>
          <w:sz w:val="28"/>
          <w:szCs w:val="28"/>
          <w:lang w:val="ru-RU"/>
        </w:rPr>
      </w:pPr>
      <w:r w:rsidRPr="006B12F3">
        <w:rPr>
          <w:rFonts w:eastAsia="Arial"/>
          <w:sz w:val="28"/>
          <w:szCs w:val="28"/>
          <w:lang w:val="ru-RU"/>
        </w:rPr>
        <w:t>Типы текстов: статья, интервью, рассказ, объявление, рецепт, меню, проспект, реклама, песня и др.</w:t>
      </w:r>
    </w:p>
    <w:p w:rsidR="006B12F3" w:rsidRPr="006B12F3" w:rsidRDefault="006B12F3" w:rsidP="006B12F3">
      <w:pPr>
        <w:spacing w:line="360" w:lineRule="auto"/>
        <w:ind w:left="3" w:firstLine="283"/>
        <w:jc w:val="both"/>
        <w:rPr>
          <w:rFonts w:eastAsia="Arial"/>
          <w:sz w:val="28"/>
          <w:szCs w:val="28"/>
          <w:lang w:val="ru-RU"/>
        </w:rPr>
      </w:pPr>
      <w:r w:rsidRPr="006B12F3">
        <w:rPr>
          <w:rFonts w:eastAsia="Arial"/>
          <w:sz w:val="28"/>
          <w:szCs w:val="28"/>
          <w:lang w:val="ru-RU"/>
        </w:rPr>
        <w:t>Содержание текстов должно соответствовать возрастным особенностям и интересам учащихся, иметь образовательную</w:t>
      </w:r>
    </w:p>
    <w:p w:rsidR="006B12F3" w:rsidRPr="006B12F3" w:rsidRDefault="006B12F3" w:rsidP="00974C35">
      <w:pPr>
        <w:widowControl/>
        <w:numPr>
          <w:ilvl w:val="0"/>
          <w:numId w:val="202"/>
        </w:numPr>
        <w:tabs>
          <w:tab w:val="left" w:pos="195"/>
        </w:tabs>
        <w:autoSpaceDE/>
        <w:autoSpaceDN/>
        <w:adjustRightInd/>
        <w:spacing w:line="360" w:lineRule="auto"/>
        <w:ind w:left="3" w:hanging="3"/>
        <w:rPr>
          <w:rFonts w:eastAsia="Arial"/>
          <w:sz w:val="28"/>
          <w:szCs w:val="28"/>
          <w:lang w:val="ru-RU"/>
        </w:rPr>
      </w:pPr>
      <w:r w:rsidRPr="006B12F3">
        <w:rPr>
          <w:rFonts w:eastAsia="Arial"/>
          <w:sz w:val="28"/>
          <w:szCs w:val="28"/>
          <w:lang w:val="ru-RU"/>
        </w:rPr>
        <w:t>воспитательную ценность, воздействовать на эмоциональную сферу школьников.</w:t>
      </w:r>
    </w:p>
    <w:p w:rsidR="006B12F3" w:rsidRPr="006B12F3" w:rsidRDefault="006B12F3" w:rsidP="006B12F3">
      <w:pPr>
        <w:spacing w:line="360" w:lineRule="auto"/>
        <w:ind w:left="3" w:firstLine="283"/>
        <w:rPr>
          <w:rFonts w:eastAsia="Arial"/>
          <w:sz w:val="28"/>
          <w:szCs w:val="28"/>
          <w:lang w:val="ru-RU"/>
        </w:rPr>
      </w:pPr>
      <w:r w:rsidRPr="006B12F3">
        <w:rPr>
          <w:rFonts w:eastAsia="Arial"/>
          <w:sz w:val="28"/>
          <w:szCs w:val="28"/>
          <w:lang w:val="ru-RU"/>
        </w:rPr>
        <w:t>Независимо от вида чтения возможно использование двуязычного словаря.</w:t>
      </w:r>
    </w:p>
    <w:p w:rsidR="006B12F3" w:rsidRPr="006B12F3" w:rsidRDefault="006B12F3" w:rsidP="006B12F3">
      <w:pPr>
        <w:spacing w:line="360" w:lineRule="auto"/>
        <w:ind w:left="3" w:firstLine="283"/>
        <w:jc w:val="both"/>
        <w:rPr>
          <w:rFonts w:eastAsia="Arial"/>
          <w:sz w:val="28"/>
          <w:szCs w:val="28"/>
          <w:lang w:val="ru-RU"/>
        </w:rPr>
      </w:pPr>
      <w:r w:rsidRPr="006B12F3">
        <w:rPr>
          <w:rFonts w:eastAsia="Arial"/>
          <w:sz w:val="28"/>
          <w:szCs w:val="28"/>
          <w:lang w:val="ru-RU"/>
        </w:rPr>
        <w:t>Чтение с пониманием основного содержания текста осуществляется на несложных аутентичных материалах с ориентацией на выделенное в программе предметное содержание, включающих некоторое количество незнакомых слов. Объём текстов для чтения — 600—700 слов.</w:t>
      </w:r>
    </w:p>
    <w:p w:rsidR="006B12F3" w:rsidRPr="006B12F3" w:rsidRDefault="006B12F3" w:rsidP="006B12F3">
      <w:pPr>
        <w:spacing w:line="360" w:lineRule="auto"/>
        <w:ind w:left="3" w:firstLine="283"/>
        <w:jc w:val="both"/>
        <w:rPr>
          <w:rFonts w:eastAsia="Arial"/>
          <w:sz w:val="28"/>
          <w:szCs w:val="28"/>
          <w:lang w:val="ru-RU"/>
        </w:rPr>
      </w:pPr>
      <w:r w:rsidRPr="006B12F3">
        <w:rPr>
          <w:rFonts w:eastAsia="Arial"/>
          <w:sz w:val="28"/>
          <w:szCs w:val="28"/>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текста для чтения — около 500 слов.</w:t>
      </w:r>
    </w:p>
    <w:p w:rsidR="006B12F3" w:rsidRPr="006B12F3" w:rsidRDefault="006B12F3" w:rsidP="006B12F3">
      <w:pPr>
        <w:spacing w:line="360" w:lineRule="auto"/>
        <w:ind w:left="3" w:firstLine="283"/>
        <w:jc w:val="both"/>
        <w:rPr>
          <w:rFonts w:eastAsia="Arial"/>
          <w:sz w:val="28"/>
          <w:szCs w:val="28"/>
          <w:lang w:val="ru-RU"/>
        </w:rPr>
      </w:pPr>
      <w:r w:rsidRPr="006B12F3">
        <w:rPr>
          <w:rFonts w:eastAsia="Arial"/>
          <w:sz w:val="28"/>
          <w:szCs w:val="28"/>
          <w:lang w:val="ru-RU"/>
        </w:rPr>
        <w:t>Чтение с выборочным пониманием предполагает умение просмотреть аутентичный текст или несколько коротких текстов и выбрать необходимую информацию. Объём текста для чтения — около 350 слов.</w:t>
      </w:r>
    </w:p>
    <w:p w:rsidR="006B12F3" w:rsidRPr="006B12F3" w:rsidRDefault="006B12F3" w:rsidP="006B12F3">
      <w:pPr>
        <w:spacing w:line="360" w:lineRule="auto"/>
        <w:ind w:left="280"/>
        <w:rPr>
          <w:rFonts w:eastAsia="Arial"/>
          <w:i/>
          <w:sz w:val="28"/>
          <w:szCs w:val="28"/>
          <w:lang w:val="ru-RU"/>
        </w:rPr>
      </w:pPr>
      <w:r w:rsidRPr="006B12F3">
        <w:rPr>
          <w:rFonts w:eastAsia="Arial"/>
          <w:i/>
          <w:sz w:val="28"/>
          <w:szCs w:val="28"/>
          <w:lang w:val="ru-RU"/>
        </w:rPr>
        <w:t>Письменная  речь</w:t>
      </w:r>
    </w:p>
    <w:p w:rsidR="006B12F3" w:rsidRPr="006B12F3" w:rsidRDefault="006B12F3" w:rsidP="006B12F3">
      <w:pPr>
        <w:spacing w:line="360" w:lineRule="auto"/>
        <w:ind w:left="280"/>
        <w:rPr>
          <w:rFonts w:eastAsia="Arial"/>
          <w:sz w:val="28"/>
          <w:szCs w:val="28"/>
          <w:lang w:val="ru-RU"/>
        </w:rPr>
      </w:pPr>
      <w:r w:rsidRPr="006B12F3">
        <w:rPr>
          <w:rFonts w:eastAsia="Arial"/>
          <w:sz w:val="28"/>
          <w:szCs w:val="28"/>
          <w:lang w:val="ru-RU"/>
        </w:rPr>
        <w:t>умение:</w:t>
      </w:r>
    </w:p>
    <w:p w:rsidR="006B12F3" w:rsidRPr="006B12F3" w:rsidRDefault="006B12F3" w:rsidP="006B12F3">
      <w:pPr>
        <w:spacing w:line="360" w:lineRule="auto"/>
        <w:ind w:firstLine="283"/>
        <w:rPr>
          <w:rFonts w:eastAsia="Arial"/>
          <w:sz w:val="28"/>
          <w:szCs w:val="28"/>
          <w:lang w:val="ru-RU"/>
        </w:rPr>
      </w:pPr>
      <w:r w:rsidRPr="006B12F3">
        <w:rPr>
          <w:rFonts w:eastAsia="Arial"/>
          <w:sz w:val="28"/>
          <w:szCs w:val="28"/>
          <w:lang w:val="ru-RU"/>
        </w:rPr>
        <w:t>— делать выписки из текста для их дальнейшего использования в собственных высказываниях;</w:t>
      </w:r>
    </w:p>
    <w:p w:rsidR="006B12F3" w:rsidRPr="006B12F3" w:rsidRDefault="006B12F3" w:rsidP="006B12F3">
      <w:pPr>
        <w:spacing w:line="360" w:lineRule="auto"/>
        <w:ind w:firstLine="283"/>
        <w:jc w:val="both"/>
        <w:rPr>
          <w:rFonts w:eastAsia="Arial"/>
          <w:sz w:val="28"/>
          <w:szCs w:val="28"/>
          <w:lang w:val="ru-RU"/>
        </w:rPr>
      </w:pPr>
      <w:r w:rsidRPr="006B12F3">
        <w:rPr>
          <w:rFonts w:eastAsia="Arial"/>
          <w:sz w:val="28"/>
          <w:szCs w:val="28"/>
          <w:lang w:val="ru-RU"/>
        </w:rPr>
        <w:t>— писать короткие поздравления с днём рождения и другими праздниками, выражать пожелания (объёмом 30—40 слов, включая адрес);</w:t>
      </w:r>
    </w:p>
    <w:p w:rsidR="006B12F3" w:rsidRPr="006B12F3" w:rsidRDefault="006B12F3" w:rsidP="006B12F3">
      <w:pPr>
        <w:spacing w:line="360" w:lineRule="auto"/>
        <w:ind w:firstLine="283"/>
        <w:jc w:val="both"/>
        <w:rPr>
          <w:rFonts w:eastAsia="Arial"/>
          <w:sz w:val="28"/>
          <w:szCs w:val="28"/>
          <w:lang w:val="ru-RU"/>
        </w:rPr>
      </w:pPr>
      <w:r w:rsidRPr="006B12F3">
        <w:rPr>
          <w:rFonts w:eastAsia="Arial"/>
          <w:sz w:val="28"/>
          <w:szCs w:val="28"/>
          <w:lang w:val="ru-RU"/>
        </w:rPr>
        <w:t>— заполнять несложные анкеты в форме, принятой в странах изучаемого языка (указывать имя, фамилию, пол, гражданство, адрес);</w:t>
      </w:r>
    </w:p>
    <w:p w:rsidR="006B12F3" w:rsidRPr="006B12F3" w:rsidRDefault="006B12F3" w:rsidP="006B12F3">
      <w:pPr>
        <w:spacing w:line="360" w:lineRule="auto"/>
        <w:ind w:firstLine="283"/>
        <w:jc w:val="both"/>
        <w:rPr>
          <w:rFonts w:eastAsia="Arial"/>
          <w:sz w:val="28"/>
          <w:szCs w:val="28"/>
          <w:lang w:val="ru-RU"/>
        </w:rPr>
      </w:pPr>
      <w:r w:rsidRPr="006B12F3">
        <w:rPr>
          <w:rFonts w:eastAsia="Arial"/>
          <w:sz w:val="28"/>
          <w:szCs w:val="28"/>
          <w:lang w:val="ru-RU"/>
        </w:rPr>
        <w:t>— писать личное письмо зарубежному другу с опорой на образец (сообщать краткие сведения о себе; запрашивать аналогичную информацию о нём; выражать благодарность и т. д.). Объём личного письма — 100—140 слов, включая адрес.</w:t>
      </w:r>
    </w:p>
    <w:p w:rsidR="006B12F3" w:rsidRPr="006B12F3" w:rsidRDefault="006B12F3" w:rsidP="006B12F3">
      <w:pPr>
        <w:spacing w:line="360" w:lineRule="auto"/>
        <w:jc w:val="center"/>
        <w:rPr>
          <w:rFonts w:eastAsia="Arial"/>
          <w:sz w:val="28"/>
          <w:szCs w:val="28"/>
          <w:lang w:val="ru-RU"/>
        </w:rPr>
      </w:pPr>
      <w:r w:rsidRPr="006B12F3">
        <w:rPr>
          <w:rFonts w:eastAsia="Arial"/>
          <w:sz w:val="28"/>
          <w:szCs w:val="28"/>
          <w:lang w:val="ru-RU"/>
        </w:rPr>
        <w:t>Языковые знания и навыки</w:t>
      </w:r>
    </w:p>
    <w:p w:rsidR="006B12F3" w:rsidRPr="006B12F3" w:rsidRDefault="006B12F3" w:rsidP="006B12F3">
      <w:pPr>
        <w:spacing w:line="360" w:lineRule="auto"/>
        <w:ind w:left="280"/>
        <w:rPr>
          <w:rFonts w:eastAsia="Arial"/>
          <w:i/>
          <w:sz w:val="28"/>
          <w:szCs w:val="28"/>
          <w:lang w:val="ru-RU"/>
        </w:rPr>
      </w:pPr>
      <w:r w:rsidRPr="006B12F3">
        <w:rPr>
          <w:rFonts w:eastAsia="Arial"/>
          <w:i/>
          <w:sz w:val="28"/>
          <w:szCs w:val="28"/>
          <w:lang w:val="ru-RU"/>
        </w:rPr>
        <w:t>Орфография</w:t>
      </w:r>
    </w:p>
    <w:p w:rsidR="006B12F3" w:rsidRPr="006B12F3" w:rsidRDefault="006B12F3" w:rsidP="006B12F3">
      <w:pPr>
        <w:spacing w:line="360" w:lineRule="auto"/>
        <w:ind w:firstLine="283"/>
        <w:jc w:val="both"/>
        <w:rPr>
          <w:rFonts w:eastAsia="Arial"/>
          <w:sz w:val="28"/>
          <w:szCs w:val="28"/>
          <w:lang w:val="ru-RU"/>
        </w:rPr>
      </w:pPr>
      <w:r w:rsidRPr="006B12F3">
        <w:rPr>
          <w:rFonts w:eastAsia="Arial"/>
          <w:sz w:val="28"/>
          <w:szCs w:val="28"/>
          <w:lang w:val="ru-RU"/>
        </w:rPr>
        <w:t>Правила чтения и написания слов, отобранных для данного этапа обучения, и навыки их применения в рамках изучаемого лексико-грамматического материала.</w:t>
      </w:r>
    </w:p>
    <w:p w:rsidR="006B12F3" w:rsidRPr="006B12F3" w:rsidRDefault="006B12F3" w:rsidP="006B12F3">
      <w:pPr>
        <w:spacing w:line="360" w:lineRule="auto"/>
        <w:ind w:left="280"/>
        <w:rPr>
          <w:rFonts w:eastAsia="Arial"/>
          <w:i/>
          <w:sz w:val="28"/>
          <w:szCs w:val="28"/>
          <w:lang w:val="ru-RU"/>
        </w:rPr>
      </w:pPr>
      <w:r w:rsidRPr="006B12F3">
        <w:rPr>
          <w:rFonts w:eastAsia="Arial"/>
          <w:i/>
          <w:sz w:val="28"/>
          <w:szCs w:val="28"/>
          <w:lang w:val="ru-RU"/>
        </w:rPr>
        <w:t>Фонетическая  сторона  речи</w:t>
      </w:r>
    </w:p>
    <w:p w:rsidR="006B12F3" w:rsidRPr="006B12F3" w:rsidRDefault="006B12F3" w:rsidP="006B12F3">
      <w:pPr>
        <w:spacing w:line="360" w:lineRule="auto"/>
        <w:ind w:firstLine="283"/>
        <w:jc w:val="both"/>
        <w:rPr>
          <w:rFonts w:eastAsia="Arial"/>
          <w:sz w:val="28"/>
          <w:szCs w:val="28"/>
          <w:lang w:val="ru-RU"/>
        </w:rPr>
      </w:pPr>
      <w:r w:rsidRPr="006B12F3">
        <w:rPr>
          <w:rFonts w:eastAsia="Arial"/>
          <w:sz w:val="28"/>
          <w:szCs w:val="28"/>
          <w:lang w:val="ru-RU"/>
        </w:rPr>
        <w:t>Навыки адекватного произношения и различения на слух всех звуков изучаемого второго иностранного языка. Соблюдение ударения и интонации в словах и фразах, ритмико-интонационные навыки произношения различных типов предложений.</w:t>
      </w:r>
    </w:p>
    <w:p w:rsidR="006B12F3" w:rsidRPr="006B12F3" w:rsidRDefault="006B12F3" w:rsidP="006B12F3">
      <w:pPr>
        <w:spacing w:line="360" w:lineRule="auto"/>
        <w:ind w:firstLine="283"/>
        <w:jc w:val="both"/>
        <w:rPr>
          <w:rFonts w:eastAsia="Arial"/>
          <w:sz w:val="28"/>
          <w:szCs w:val="28"/>
          <w:lang w:val="ru-RU"/>
        </w:rPr>
      </w:pPr>
      <w:r w:rsidRPr="006B12F3">
        <w:rPr>
          <w:rFonts w:eastAsia="Arial"/>
          <w:sz w:val="28"/>
          <w:szCs w:val="28"/>
          <w:lang w:val="ru-RU"/>
        </w:rPr>
        <w:t>Овладение лексическими единицами, обслуживающими новые темы, проблемы и ситуации общения в пределах тематики основной школы, в объёме около 1000 единиц. Лексические единицы включают устойчивые словосочетания, оценочную лексику, реплики-клише речевого этикета.</w:t>
      </w:r>
    </w:p>
    <w:p w:rsidR="006B12F3" w:rsidRPr="006B12F3" w:rsidRDefault="006B12F3" w:rsidP="006B12F3">
      <w:pPr>
        <w:spacing w:line="360" w:lineRule="auto"/>
        <w:ind w:left="280"/>
        <w:rPr>
          <w:rFonts w:eastAsia="Arial"/>
          <w:sz w:val="28"/>
          <w:szCs w:val="28"/>
          <w:lang w:val="ru-RU"/>
        </w:rPr>
      </w:pPr>
      <w:r w:rsidRPr="006B12F3">
        <w:rPr>
          <w:rFonts w:eastAsia="Arial"/>
          <w:sz w:val="28"/>
          <w:szCs w:val="28"/>
          <w:lang w:val="ru-RU"/>
        </w:rPr>
        <w:t>Основные способы словообразования:</w:t>
      </w:r>
    </w:p>
    <w:p w:rsidR="006B12F3" w:rsidRPr="006B12F3" w:rsidRDefault="006B12F3" w:rsidP="006B12F3">
      <w:pPr>
        <w:spacing w:line="360" w:lineRule="auto"/>
        <w:ind w:left="280"/>
        <w:rPr>
          <w:rFonts w:eastAsia="Arial"/>
          <w:sz w:val="28"/>
          <w:szCs w:val="28"/>
          <w:lang w:val="ru-RU"/>
        </w:rPr>
      </w:pPr>
      <w:r w:rsidRPr="006B12F3">
        <w:rPr>
          <w:rFonts w:eastAsia="Arial"/>
          <w:sz w:val="28"/>
          <w:szCs w:val="28"/>
          <w:lang w:val="ru-RU"/>
        </w:rPr>
        <w:t>1) аффиксация:</w:t>
      </w:r>
    </w:p>
    <w:p w:rsidR="006B12F3" w:rsidRPr="006B12F3" w:rsidRDefault="006B12F3" w:rsidP="006B12F3">
      <w:pPr>
        <w:spacing w:line="360" w:lineRule="auto"/>
        <w:ind w:firstLine="567"/>
        <w:jc w:val="right"/>
        <w:rPr>
          <w:rFonts w:eastAsia="Arial"/>
          <w:i/>
          <w:sz w:val="28"/>
          <w:szCs w:val="28"/>
          <w:lang w:val="ru-RU"/>
        </w:rPr>
      </w:pPr>
      <w:r w:rsidRPr="006B12F3">
        <w:rPr>
          <w:rFonts w:eastAsia="Arial"/>
          <w:sz w:val="28"/>
          <w:szCs w:val="28"/>
          <w:lang w:val="ru-RU"/>
        </w:rPr>
        <w:t xml:space="preserve">существительных с суффиксами </w:t>
      </w:r>
      <w:r w:rsidRPr="006B12F3">
        <w:rPr>
          <w:rFonts w:eastAsia="Arial"/>
          <w:i/>
          <w:sz w:val="28"/>
          <w:szCs w:val="28"/>
          <w:lang w:val="ru-RU"/>
        </w:rPr>
        <w:t>-</w:t>
      </w:r>
      <w:r w:rsidRPr="006B12F3">
        <w:rPr>
          <w:rFonts w:eastAsia="Arial"/>
          <w:i/>
          <w:sz w:val="28"/>
          <w:szCs w:val="28"/>
        </w:rPr>
        <w:t>ung</w:t>
      </w:r>
      <w:r w:rsidRPr="006B12F3">
        <w:rPr>
          <w:rFonts w:eastAsia="Arial"/>
          <w:i/>
          <w:sz w:val="28"/>
          <w:szCs w:val="28"/>
          <w:lang w:val="ru-RU"/>
        </w:rPr>
        <w:t xml:space="preserve">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L</w:t>
      </w:r>
      <w:r w:rsidRPr="006B12F3">
        <w:rPr>
          <w:rFonts w:eastAsia="Arial"/>
          <w:i/>
          <w:sz w:val="28"/>
          <w:szCs w:val="28"/>
          <w:lang w:val="ru-RU"/>
        </w:rPr>
        <w:t>ц</w:t>
      </w:r>
      <w:r w:rsidRPr="006B12F3">
        <w:rPr>
          <w:rFonts w:eastAsia="Arial"/>
          <w:i/>
          <w:sz w:val="28"/>
          <w:szCs w:val="28"/>
        </w:rPr>
        <w:t>sung</w:t>
      </w:r>
      <w:r w:rsidRPr="006B12F3">
        <w:rPr>
          <w:rFonts w:eastAsia="Arial"/>
          <w:i/>
          <w:sz w:val="28"/>
          <w:szCs w:val="28"/>
          <w:lang w:val="ru-RU"/>
        </w:rPr>
        <w:t xml:space="preserve">,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Ver</w:t>
      </w:r>
      <w:r w:rsidRPr="006B12F3">
        <w:rPr>
          <w:rFonts w:eastAsia="Arial"/>
          <w:i/>
          <w:sz w:val="28"/>
          <w:szCs w:val="28"/>
          <w:lang w:val="ru-RU"/>
        </w:rPr>
        <w:t>-</w:t>
      </w:r>
      <w:r w:rsidRPr="006B12F3">
        <w:rPr>
          <w:rFonts w:eastAsia="Arial"/>
          <w:i/>
          <w:sz w:val="28"/>
          <w:szCs w:val="28"/>
        </w:rPr>
        <w:t>einigung</w:t>
      </w:r>
      <w:r w:rsidRPr="006B12F3">
        <w:rPr>
          <w:rFonts w:eastAsia="Arial"/>
          <w:i/>
          <w:sz w:val="28"/>
          <w:szCs w:val="28"/>
          <w:lang w:val="ru-RU"/>
        </w:rPr>
        <w:t>); -</w:t>
      </w:r>
      <w:r w:rsidRPr="006B12F3">
        <w:rPr>
          <w:rFonts w:eastAsia="Arial"/>
          <w:i/>
          <w:sz w:val="28"/>
          <w:szCs w:val="28"/>
        </w:rPr>
        <w:t>keit</w:t>
      </w:r>
      <w:r w:rsidRPr="006B12F3">
        <w:rPr>
          <w:rFonts w:eastAsia="Arial"/>
          <w:i/>
          <w:sz w:val="28"/>
          <w:szCs w:val="28"/>
          <w:lang w:val="ru-RU"/>
        </w:rPr>
        <w:t xml:space="preserve">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Feindlichkeit</w:t>
      </w:r>
      <w:r w:rsidRPr="006B12F3">
        <w:rPr>
          <w:rFonts w:eastAsia="Arial"/>
          <w:i/>
          <w:sz w:val="28"/>
          <w:szCs w:val="28"/>
          <w:lang w:val="ru-RU"/>
        </w:rPr>
        <w:t>); -</w:t>
      </w:r>
      <w:r w:rsidRPr="006B12F3">
        <w:rPr>
          <w:rFonts w:eastAsia="Arial"/>
          <w:i/>
          <w:sz w:val="28"/>
          <w:szCs w:val="28"/>
        </w:rPr>
        <w:t>heit</w:t>
      </w:r>
      <w:r w:rsidRPr="006B12F3">
        <w:rPr>
          <w:rFonts w:eastAsia="Arial"/>
          <w:i/>
          <w:sz w:val="28"/>
          <w:szCs w:val="28"/>
          <w:lang w:val="ru-RU"/>
        </w:rPr>
        <w:t xml:space="preserve">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Einheit</w:t>
      </w:r>
      <w:r w:rsidRPr="006B12F3">
        <w:rPr>
          <w:rFonts w:eastAsia="Arial"/>
          <w:i/>
          <w:sz w:val="28"/>
          <w:szCs w:val="28"/>
          <w:lang w:val="ru-RU"/>
        </w:rPr>
        <w:t>); -</w:t>
      </w:r>
      <w:r w:rsidRPr="006B12F3">
        <w:rPr>
          <w:rFonts w:eastAsia="Arial"/>
          <w:i/>
          <w:sz w:val="28"/>
          <w:szCs w:val="28"/>
        </w:rPr>
        <w:t>schaft</w:t>
      </w:r>
      <w:r w:rsidRPr="006B12F3">
        <w:rPr>
          <w:rFonts w:eastAsia="Arial"/>
          <w:i/>
          <w:sz w:val="28"/>
          <w:szCs w:val="28"/>
          <w:lang w:val="ru-RU"/>
        </w:rPr>
        <w:t xml:space="preserve">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Gesellschaft</w:t>
      </w:r>
      <w:r w:rsidRPr="006B12F3">
        <w:rPr>
          <w:rFonts w:eastAsia="Arial"/>
          <w:i/>
          <w:sz w:val="28"/>
          <w:szCs w:val="28"/>
          <w:lang w:val="ru-RU"/>
        </w:rPr>
        <w:t>); -</w:t>
      </w:r>
      <w:r w:rsidRPr="006B12F3">
        <w:rPr>
          <w:rFonts w:eastAsia="Arial"/>
          <w:i/>
          <w:sz w:val="28"/>
          <w:szCs w:val="28"/>
        </w:rPr>
        <w:t>um</w:t>
      </w:r>
      <w:r w:rsidRPr="006B12F3">
        <w:rPr>
          <w:rFonts w:eastAsia="Arial"/>
          <w:i/>
          <w:sz w:val="28"/>
          <w:szCs w:val="28"/>
          <w:lang w:val="ru-RU"/>
        </w:rPr>
        <w:t xml:space="preserve"> (</w:t>
      </w:r>
      <w:r w:rsidRPr="006B12F3">
        <w:rPr>
          <w:rFonts w:eastAsia="Arial"/>
          <w:i/>
          <w:sz w:val="28"/>
          <w:szCs w:val="28"/>
        </w:rPr>
        <w:t>das</w:t>
      </w:r>
      <w:r w:rsidRPr="006B12F3">
        <w:rPr>
          <w:rFonts w:eastAsia="Arial"/>
          <w:i/>
          <w:sz w:val="28"/>
          <w:szCs w:val="28"/>
          <w:lang w:val="ru-RU"/>
        </w:rPr>
        <w:t xml:space="preserve"> </w:t>
      </w:r>
      <w:r w:rsidRPr="006B12F3">
        <w:rPr>
          <w:rFonts w:eastAsia="Arial"/>
          <w:i/>
          <w:sz w:val="28"/>
          <w:szCs w:val="28"/>
        </w:rPr>
        <w:t>Datum</w:t>
      </w:r>
      <w:r w:rsidRPr="006B12F3">
        <w:rPr>
          <w:rFonts w:eastAsia="Arial"/>
          <w:i/>
          <w:sz w:val="28"/>
          <w:szCs w:val="28"/>
          <w:lang w:val="ru-RU"/>
        </w:rPr>
        <w:t>); -</w:t>
      </w:r>
      <w:r w:rsidRPr="006B12F3">
        <w:rPr>
          <w:rFonts w:eastAsia="Arial"/>
          <w:i/>
          <w:sz w:val="28"/>
          <w:szCs w:val="28"/>
        </w:rPr>
        <w:t>or</w:t>
      </w:r>
      <w:r w:rsidRPr="006B12F3">
        <w:rPr>
          <w:rFonts w:eastAsia="Arial"/>
          <w:i/>
          <w:sz w:val="28"/>
          <w:szCs w:val="28"/>
          <w:lang w:val="ru-RU"/>
        </w:rPr>
        <w:t xml:space="preserve"> (</w:t>
      </w:r>
      <w:r w:rsidRPr="006B12F3">
        <w:rPr>
          <w:rFonts w:eastAsia="Arial"/>
          <w:i/>
          <w:sz w:val="28"/>
          <w:szCs w:val="28"/>
        </w:rPr>
        <w:t>der</w:t>
      </w:r>
      <w:r w:rsidRPr="006B12F3">
        <w:rPr>
          <w:rFonts w:eastAsia="Arial"/>
          <w:i/>
          <w:sz w:val="28"/>
          <w:szCs w:val="28"/>
          <w:lang w:val="ru-RU"/>
        </w:rPr>
        <w:t xml:space="preserve"> </w:t>
      </w:r>
      <w:r w:rsidRPr="006B12F3">
        <w:rPr>
          <w:rFonts w:eastAsia="Arial"/>
          <w:i/>
          <w:sz w:val="28"/>
          <w:szCs w:val="28"/>
        </w:rPr>
        <w:t>Doktor</w:t>
      </w:r>
      <w:r w:rsidRPr="006B12F3">
        <w:rPr>
          <w:rFonts w:eastAsia="Arial"/>
          <w:i/>
          <w:sz w:val="28"/>
          <w:szCs w:val="28"/>
          <w:lang w:val="ru-RU"/>
        </w:rPr>
        <w:t>); -</w:t>
      </w:r>
      <w:r w:rsidRPr="006B12F3">
        <w:rPr>
          <w:rFonts w:eastAsia="Arial"/>
          <w:i/>
          <w:sz w:val="28"/>
          <w:szCs w:val="28"/>
        </w:rPr>
        <w:t>ik</w:t>
      </w:r>
      <w:r w:rsidRPr="006B12F3">
        <w:rPr>
          <w:rFonts w:eastAsia="Arial"/>
          <w:i/>
          <w:sz w:val="28"/>
          <w:szCs w:val="28"/>
          <w:lang w:val="ru-RU"/>
        </w:rPr>
        <w:t xml:space="preserve">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Mathe</w:t>
      </w:r>
      <w:r w:rsidRPr="006B12F3">
        <w:rPr>
          <w:rFonts w:eastAsia="Arial"/>
          <w:i/>
          <w:sz w:val="28"/>
          <w:szCs w:val="28"/>
          <w:lang w:val="ru-RU"/>
        </w:rPr>
        <w:t>-</w:t>
      </w:r>
      <w:r w:rsidRPr="006B12F3">
        <w:rPr>
          <w:rFonts w:eastAsia="Arial"/>
          <w:i/>
          <w:sz w:val="28"/>
          <w:szCs w:val="28"/>
        </w:rPr>
        <w:t>matik</w:t>
      </w:r>
      <w:r w:rsidRPr="006B12F3">
        <w:rPr>
          <w:rFonts w:eastAsia="Arial"/>
          <w:i/>
          <w:sz w:val="28"/>
          <w:szCs w:val="28"/>
          <w:lang w:val="ru-RU"/>
        </w:rPr>
        <w:t>); -</w:t>
      </w:r>
      <w:r w:rsidRPr="006B12F3">
        <w:rPr>
          <w:rFonts w:eastAsia="Arial"/>
          <w:i/>
          <w:sz w:val="28"/>
          <w:szCs w:val="28"/>
        </w:rPr>
        <w:t>e</w:t>
      </w:r>
      <w:r w:rsidRPr="006B12F3">
        <w:rPr>
          <w:rFonts w:eastAsia="Arial"/>
          <w:i/>
          <w:sz w:val="28"/>
          <w:szCs w:val="28"/>
          <w:lang w:val="ru-RU"/>
        </w:rPr>
        <w:t xml:space="preserve">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Liebe</w:t>
      </w:r>
      <w:r w:rsidRPr="006B12F3">
        <w:rPr>
          <w:rFonts w:eastAsia="Arial"/>
          <w:i/>
          <w:sz w:val="28"/>
          <w:szCs w:val="28"/>
          <w:lang w:val="ru-RU"/>
        </w:rPr>
        <w:t>), -</w:t>
      </w:r>
      <w:r w:rsidRPr="006B12F3">
        <w:rPr>
          <w:rFonts w:eastAsia="Arial"/>
          <w:i/>
          <w:sz w:val="28"/>
          <w:szCs w:val="28"/>
        </w:rPr>
        <w:t>er</w:t>
      </w:r>
      <w:r w:rsidRPr="006B12F3">
        <w:rPr>
          <w:rFonts w:eastAsia="Arial"/>
          <w:i/>
          <w:sz w:val="28"/>
          <w:szCs w:val="28"/>
          <w:lang w:val="ru-RU"/>
        </w:rPr>
        <w:t xml:space="preserve"> (</w:t>
      </w:r>
      <w:r w:rsidRPr="006B12F3">
        <w:rPr>
          <w:rFonts w:eastAsia="Arial"/>
          <w:i/>
          <w:sz w:val="28"/>
          <w:szCs w:val="28"/>
        </w:rPr>
        <w:t>der</w:t>
      </w:r>
      <w:r w:rsidRPr="006B12F3">
        <w:rPr>
          <w:rFonts w:eastAsia="Arial"/>
          <w:i/>
          <w:sz w:val="28"/>
          <w:szCs w:val="28"/>
          <w:lang w:val="ru-RU"/>
        </w:rPr>
        <w:t xml:space="preserve"> </w:t>
      </w:r>
      <w:r w:rsidRPr="006B12F3">
        <w:rPr>
          <w:rFonts w:eastAsia="Arial"/>
          <w:i/>
          <w:sz w:val="28"/>
          <w:szCs w:val="28"/>
        </w:rPr>
        <w:t>Wissenschaftler</w:t>
      </w:r>
      <w:r w:rsidRPr="006B12F3">
        <w:rPr>
          <w:rFonts w:eastAsia="Arial"/>
          <w:i/>
          <w:sz w:val="28"/>
          <w:szCs w:val="28"/>
          <w:lang w:val="ru-RU"/>
        </w:rPr>
        <w:t>); -</w:t>
      </w:r>
      <w:r w:rsidRPr="006B12F3">
        <w:rPr>
          <w:rFonts w:eastAsia="Arial"/>
          <w:i/>
          <w:sz w:val="28"/>
          <w:szCs w:val="28"/>
        </w:rPr>
        <w:t>ie</w:t>
      </w:r>
      <w:r w:rsidRPr="006B12F3">
        <w:rPr>
          <w:rFonts w:eastAsia="Arial"/>
          <w:i/>
          <w:sz w:val="28"/>
          <w:szCs w:val="28"/>
          <w:lang w:val="ru-RU"/>
        </w:rPr>
        <w:t xml:space="preserve">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Biologie</w:t>
      </w:r>
      <w:r w:rsidRPr="006B12F3">
        <w:rPr>
          <w:rFonts w:eastAsia="Arial"/>
          <w:i/>
          <w:sz w:val="28"/>
          <w:szCs w:val="28"/>
          <w:lang w:val="ru-RU"/>
        </w:rPr>
        <w:t>)</w:t>
      </w:r>
      <w:r w:rsidRPr="006B12F3">
        <w:rPr>
          <w:rFonts w:eastAsia="Arial"/>
          <w:sz w:val="28"/>
          <w:szCs w:val="28"/>
          <w:lang w:val="ru-RU"/>
        </w:rPr>
        <w:t>;</w:t>
      </w:r>
      <w:r w:rsidRPr="006B12F3">
        <w:rPr>
          <w:rFonts w:eastAsia="Arial"/>
          <w:i/>
          <w:sz w:val="28"/>
          <w:szCs w:val="28"/>
          <w:lang w:val="ru-RU"/>
        </w:rPr>
        <w:t xml:space="preserve"> </w:t>
      </w:r>
      <w:r w:rsidRPr="006B12F3">
        <w:rPr>
          <w:rFonts w:eastAsia="Arial"/>
          <w:sz w:val="28"/>
          <w:szCs w:val="28"/>
          <w:lang w:val="ru-RU"/>
        </w:rPr>
        <w:t xml:space="preserve">прилагательных с суффиксами </w:t>
      </w:r>
      <w:r w:rsidRPr="006B12F3">
        <w:rPr>
          <w:rFonts w:eastAsia="Arial"/>
          <w:i/>
          <w:sz w:val="28"/>
          <w:szCs w:val="28"/>
          <w:lang w:val="ru-RU"/>
        </w:rPr>
        <w:t>-</w:t>
      </w:r>
      <w:r w:rsidRPr="006B12F3">
        <w:rPr>
          <w:rFonts w:eastAsia="Arial"/>
          <w:i/>
          <w:sz w:val="28"/>
          <w:szCs w:val="28"/>
        </w:rPr>
        <w:t>ig</w:t>
      </w:r>
      <w:r w:rsidRPr="006B12F3">
        <w:rPr>
          <w:rFonts w:eastAsia="Arial"/>
          <w:i/>
          <w:sz w:val="28"/>
          <w:szCs w:val="28"/>
          <w:lang w:val="ru-RU"/>
        </w:rPr>
        <w:t xml:space="preserve"> (</w:t>
      </w:r>
      <w:r w:rsidRPr="006B12F3">
        <w:rPr>
          <w:rFonts w:eastAsia="Arial"/>
          <w:i/>
          <w:sz w:val="28"/>
          <w:szCs w:val="28"/>
        </w:rPr>
        <w:t>wichtig</w:t>
      </w:r>
      <w:r w:rsidRPr="006B12F3">
        <w:rPr>
          <w:rFonts w:eastAsia="Arial"/>
          <w:i/>
          <w:sz w:val="28"/>
          <w:szCs w:val="28"/>
          <w:lang w:val="ru-RU"/>
        </w:rPr>
        <w:t>); -</w:t>
      </w:r>
      <w:r w:rsidRPr="006B12F3">
        <w:rPr>
          <w:rFonts w:eastAsia="Arial"/>
          <w:i/>
          <w:sz w:val="28"/>
          <w:szCs w:val="28"/>
        </w:rPr>
        <w:t>lich</w:t>
      </w:r>
      <w:r w:rsidRPr="006B12F3">
        <w:rPr>
          <w:rFonts w:eastAsia="Arial"/>
          <w:i/>
          <w:sz w:val="28"/>
          <w:szCs w:val="28"/>
          <w:lang w:val="ru-RU"/>
        </w:rPr>
        <w:t xml:space="preserve"> (</w:t>
      </w:r>
      <w:r w:rsidRPr="006B12F3">
        <w:rPr>
          <w:rFonts w:eastAsia="Arial"/>
          <w:i/>
          <w:sz w:val="28"/>
          <w:szCs w:val="28"/>
        </w:rPr>
        <w:t>gl</w:t>
      </w:r>
      <w:r w:rsidRPr="006B12F3">
        <w:rPr>
          <w:rFonts w:eastAsia="Arial"/>
          <w:i/>
          <w:sz w:val="28"/>
          <w:szCs w:val="28"/>
          <w:lang w:val="ru-RU"/>
        </w:rPr>
        <w:t>ь</w:t>
      </w:r>
      <w:r w:rsidRPr="006B12F3">
        <w:rPr>
          <w:rFonts w:eastAsia="Arial"/>
          <w:i/>
          <w:sz w:val="28"/>
          <w:szCs w:val="28"/>
        </w:rPr>
        <w:t>cklich</w:t>
      </w:r>
      <w:r w:rsidRPr="006B12F3">
        <w:rPr>
          <w:rFonts w:eastAsia="Arial"/>
          <w:i/>
          <w:sz w:val="28"/>
          <w:szCs w:val="28"/>
          <w:lang w:val="ru-RU"/>
        </w:rPr>
        <w:t>);</w:t>
      </w:r>
    </w:p>
    <w:p w:rsidR="006B12F3" w:rsidRPr="006B12F3" w:rsidRDefault="006B12F3" w:rsidP="006B12F3">
      <w:pPr>
        <w:spacing w:line="360" w:lineRule="auto"/>
        <w:rPr>
          <w:rFonts w:eastAsia="Arial"/>
          <w:sz w:val="28"/>
          <w:szCs w:val="28"/>
        </w:rPr>
      </w:pPr>
      <w:r w:rsidRPr="006B12F3">
        <w:rPr>
          <w:rFonts w:eastAsia="Arial"/>
          <w:i/>
          <w:sz w:val="28"/>
          <w:szCs w:val="28"/>
        </w:rPr>
        <w:t>-isch (typisch); -los (arbeitslos); -sam (langsam); -bar (wunderbar)</w:t>
      </w:r>
      <w:r w:rsidRPr="006B12F3">
        <w:rPr>
          <w:rFonts w:eastAsia="Arial"/>
          <w:sz w:val="28"/>
          <w:szCs w:val="28"/>
        </w:rPr>
        <w:t>;</w:t>
      </w:r>
    </w:p>
    <w:p w:rsidR="006B12F3" w:rsidRPr="006B12F3" w:rsidRDefault="006B12F3" w:rsidP="006B12F3">
      <w:pPr>
        <w:spacing w:line="360" w:lineRule="auto"/>
        <w:ind w:firstLine="567"/>
        <w:rPr>
          <w:rFonts w:eastAsia="Arial"/>
          <w:sz w:val="28"/>
          <w:szCs w:val="28"/>
          <w:lang w:val="ru-RU"/>
        </w:rPr>
      </w:pPr>
      <w:r w:rsidRPr="006B12F3">
        <w:rPr>
          <w:rFonts w:eastAsia="Arial"/>
          <w:sz w:val="28"/>
          <w:szCs w:val="28"/>
          <w:lang w:val="ru-RU"/>
        </w:rPr>
        <w:t xml:space="preserve">существительных и прилагательных с префиксом </w:t>
      </w:r>
      <w:r w:rsidRPr="006B12F3">
        <w:rPr>
          <w:rFonts w:eastAsia="Arial"/>
          <w:i/>
          <w:sz w:val="28"/>
          <w:szCs w:val="28"/>
        </w:rPr>
        <w:t>un</w:t>
      </w:r>
      <w:r w:rsidRPr="006B12F3">
        <w:rPr>
          <w:rFonts w:eastAsia="Arial"/>
          <w:i/>
          <w:sz w:val="28"/>
          <w:szCs w:val="28"/>
          <w:lang w:val="ru-RU"/>
        </w:rPr>
        <w:t>- (</w:t>
      </w:r>
      <w:r w:rsidRPr="006B12F3">
        <w:rPr>
          <w:rFonts w:eastAsia="Arial"/>
          <w:i/>
          <w:sz w:val="28"/>
          <w:szCs w:val="28"/>
        </w:rPr>
        <w:t>das</w:t>
      </w:r>
      <w:r w:rsidRPr="006B12F3">
        <w:rPr>
          <w:rFonts w:eastAsia="Arial"/>
          <w:sz w:val="28"/>
          <w:szCs w:val="28"/>
          <w:lang w:val="ru-RU"/>
        </w:rPr>
        <w:t xml:space="preserve"> </w:t>
      </w:r>
      <w:r w:rsidRPr="006B12F3">
        <w:rPr>
          <w:rFonts w:eastAsia="Arial"/>
          <w:i/>
          <w:sz w:val="28"/>
          <w:szCs w:val="28"/>
        </w:rPr>
        <w:t>Ungl</w:t>
      </w:r>
      <w:r w:rsidRPr="006B12F3">
        <w:rPr>
          <w:rFonts w:eastAsia="Arial"/>
          <w:i/>
          <w:sz w:val="28"/>
          <w:szCs w:val="28"/>
          <w:lang w:val="ru-RU"/>
        </w:rPr>
        <w:t>ь</w:t>
      </w:r>
      <w:r w:rsidRPr="006B12F3">
        <w:rPr>
          <w:rFonts w:eastAsia="Arial"/>
          <w:i/>
          <w:sz w:val="28"/>
          <w:szCs w:val="28"/>
        </w:rPr>
        <w:t>ck</w:t>
      </w:r>
      <w:r w:rsidRPr="006B12F3">
        <w:rPr>
          <w:rFonts w:eastAsia="Arial"/>
          <w:i/>
          <w:sz w:val="28"/>
          <w:szCs w:val="28"/>
          <w:lang w:val="ru-RU"/>
        </w:rPr>
        <w:t xml:space="preserve">, </w:t>
      </w:r>
      <w:r w:rsidRPr="006B12F3">
        <w:rPr>
          <w:rFonts w:eastAsia="Arial"/>
          <w:i/>
          <w:sz w:val="28"/>
          <w:szCs w:val="28"/>
        </w:rPr>
        <w:t>ungl</w:t>
      </w:r>
      <w:r w:rsidRPr="006B12F3">
        <w:rPr>
          <w:rFonts w:eastAsia="Arial"/>
          <w:i/>
          <w:sz w:val="28"/>
          <w:szCs w:val="28"/>
          <w:lang w:val="ru-RU"/>
        </w:rPr>
        <w:t>ь</w:t>
      </w:r>
      <w:r w:rsidRPr="006B12F3">
        <w:rPr>
          <w:rFonts w:eastAsia="Arial"/>
          <w:i/>
          <w:sz w:val="28"/>
          <w:szCs w:val="28"/>
        </w:rPr>
        <w:t>cklich</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firstLine="567"/>
        <w:rPr>
          <w:rFonts w:eastAsia="Arial"/>
          <w:sz w:val="28"/>
          <w:szCs w:val="28"/>
          <w:lang w:val="ru-RU"/>
        </w:rPr>
      </w:pPr>
      <w:r w:rsidRPr="006B12F3">
        <w:rPr>
          <w:rFonts w:eastAsia="Arial"/>
          <w:sz w:val="28"/>
          <w:szCs w:val="28"/>
          <w:lang w:val="ru-RU"/>
        </w:rPr>
        <w:t xml:space="preserve">существительных и глаголов с префиксами: </w:t>
      </w:r>
      <w:r w:rsidRPr="006B12F3">
        <w:rPr>
          <w:rFonts w:eastAsia="Arial"/>
          <w:i/>
          <w:sz w:val="28"/>
          <w:szCs w:val="28"/>
        </w:rPr>
        <w:t>vor</w:t>
      </w:r>
      <w:r w:rsidRPr="006B12F3">
        <w:rPr>
          <w:rFonts w:eastAsia="Arial"/>
          <w:i/>
          <w:sz w:val="28"/>
          <w:szCs w:val="28"/>
          <w:lang w:val="ru-RU"/>
        </w:rPr>
        <w:t>- (</w:t>
      </w:r>
      <w:r w:rsidRPr="006B12F3">
        <w:rPr>
          <w:rFonts w:eastAsia="Arial"/>
          <w:i/>
          <w:sz w:val="28"/>
          <w:szCs w:val="28"/>
        </w:rPr>
        <w:t>der</w:t>
      </w:r>
      <w:r w:rsidRPr="006B12F3">
        <w:rPr>
          <w:rFonts w:eastAsia="Arial"/>
          <w:i/>
          <w:sz w:val="28"/>
          <w:szCs w:val="28"/>
          <w:lang w:val="ru-RU"/>
        </w:rPr>
        <w:t xml:space="preserve"> </w:t>
      </w:r>
      <w:r w:rsidRPr="006B12F3">
        <w:rPr>
          <w:rFonts w:eastAsia="Arial"/>
          <w:i/>
          <w:sz w:val="28"/>
          <w:szCs w:val="28"/>
        </w:rPr>
        <w:t>Vorort</w:t>
      </w:r>
      <w:r w:rsidRPr="006B12F3">
        <w:rPr>
          <w:rFonts w:eastAsia="Arial"/>
          <w:i/>
          <w:sz w:val="28"/>
          <w:szCs w:val="28"/>
          <w:lang w:val="ru-RU"/>
        </w:rPr>
        <w:t xml:space="preserve">, </w:t>
      </w:r>
      <w:r w:rsidRPr="006B12F3">
        <w:rPr>
          <w:rFonts w:eastAsia="Arial"/>
          <w:i/>
          <w:sz w:val="28"/>
          <w:szCs w:val="28"/>
        </w:rPr>
        <w:t>vorbereiten</w:t>
      </w:r>
      <w:r w:rsidRPr="006B12F3">
        <w:rPr>
          <w:rFonts w:eastAsia="Arial"/>
          <w:i/>
          <w:sz w:val="28"/>
          <w:szCs w:val="28"/>
          <w:lang w:val="ru-RU"/>
        </w:rPr>
        <w:t xml:space="preserve">); </w:t>
      </w:r>
      <w:r w:rsidRPr="006B12F3">
        <w:rPr>
          <w:rFonts w:eastAsia="Arial"/>
          <w:i/>
          <w:sz w:val="28"/>
          <w:szCs w:val="28"/>
        </w:rPr>
        <w:t>mit</w:t>
      </w:r>
      <w:r w:rsidRPr="006B12F3">
        <w:rPr>
          <w:rFonts w:eastAsia="Arial"/>
          <w:i/>
          <w:sz w:val="28"/>
          <w:szCs w:val="28"/>
          <w:lang w:val="ru-RU"/>
        </w:rPr>
        <w:t>-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Mitverantwortung</w:t>
      </w:r>
      <w:r w:rsidRPr="006B12F3">
        <w:rPr>
          <w:rFonts w:eastAsia="Arial"/>
          <w:i/>
          <w:sz w:val="28"/>
          <w:szCs w:val="28"/>
          <w:lang w:val="ru-RU"/>
        </w:rPr>
        <w:t xml:space="preserve">, </w:t>
      </w:r>
      <w:r w:rsidRPr="006B12F3">
        <w:rPr>
          <w:rFonts w:eastAsia="Arial"/>
          <w:i/>
          <w:sz w:val="28"/>
          <w:szCs w:val="28"/>
        </w:rPr>
        <w:t>mitspielen</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left="3" w:firstLine="567"/>
        <w:jc w:val="both"/>
        <w:rPr>
          <w:rFonts w:eastAsia="Arial"/>
          <w:sz w:val="28"/>
          <w:szCs w:val="28"/>
          <w:lang w:val="ru-RU"/>
        </w:rPr>
      </w:pPr>
      <w:r w:rsidRPr="006B12F3">
        <w:rPr>
          <w:rFonts w:eastAsia="Arial"/>
          <w:sz w:val="28"/>
          <w:szCs w:val="28"/>
          <w:lang w:val="ru-RU"/>
        </w:rPr>
        <w:t xml:space="preserve">глаголов с отделяемыми и неотделяемыми приставками и другими словами в функции приставок типа </w:t>
      </w:r>
      <w:r w:rsidRPr="006B12F3">
        <w:rPr>
          <w:rFonts w:eastAsia="Arial"/>
          <w:i/>
          <w:sz w:val="28"/>
          <w:szCs w:val="28"/>
        </w:rPr>
        <w:t>erz</w:t>
      </w:r>
      <w:r w:rsidRPr="006B12F3">
        <w:rPr>
          <w:rFonts w:eastAsia="Arial"/>
          <w:i/>
          <w:sz w:val="28"/>
          <w:szCs w:val="28"/>
          <w:lang w:val="ru-RU"/>
        </w:rPr>
        <w:t>д</w:t>
      </w:r>
      <w:r w:rsidRPr="006B12F3">
        <w:rPr>
          <w:rFonts w:eastAsia="Arial"/>
          <w:i/>
          <w:sz w:val="28"/>
          <w:szCs w:val="28"/>
        </w:rPr>
        <w:t>hlen</w:t>
      </w:r>
      <w:r w:rsidRPr="006B12F3">
        <w:rPr>
          <w:rFonts w:eastAsia="Arial"/>
          <w:i/>
          <w:sz w:val="28"/>
          <w:szCs w:val="28"/>
          <w:lang w:val="ru-RU"/>
        </w:rPr>
        <w:t xml:space="preserve">, </w:t>
      </w:r>
      <w:r w:rsidRPr="006B12F3">
        <w:rPr>
          <w:rFonts w:eastAsia="Arial"/>
          <w:i/>
          <w:sz w:val="28"/>
          <w:szCs w:val="28"/>
        </w:rPr>
        <w:t>wegwerfen</w:t>
      </w:r>
      <w:r w:rsidRPr="006B12F3">
        <w:rPr>
          <w:rFonts w:eastAsia="Arial"/>
          <w:sz w:val="28"/>
          <w:szCs w:val="28"/>
          <w:lang w:val="ru-RU"/>
        </w:rPr>
        <w:t>.</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2) словосложение:</w:t>
      </w:r>
    </w:p>
    <w:p w:rsidR="006B12F3" w:rsidRPr="006B12F3" w:rsidRDefault="006B12F3" w:rsidP="006B12F3">
      <w:pPr>
        <w:spacing w:line="360" w:lineRule="auto"/>
        <w:ind w:left="563"/>
        <w:rPr>
          <w:rFonts w:eastAsia="Arial"/>
          <w:sz w:val="28"/>
          <w:szCs w:val="28"/>
          <w:lang w:val="ru-RU"/>
        </w:rPr>
      </w:pPr>
      <w:r w:rsidRPr="006B12F3">
        <w:rPr>
          <w:rFonts w:eastAsia="Arial"/>
          <w:sz w:val="28"/>
          <w:szCs w:val="28"/>
          <w:lang w:val="ru-RU"/>
        </w:rPr>
        <w:t xml:space="preserve">существительное + существительное </w:t>
      </w:r>
      <w:r w:rsidRPr="006B12F3">
        <w:rPr>
          <w:rFonts w:eastAsia="Arial"/>
          <w:i/>
          <w:sz w:val="28"/>
          <w:szCs w:val="28"/>
          <w:lang w:val="ru-RU"/>
        </w:rPr>
        <w:t>(</w:t>
      </w:r>
      <w:r w:rsidRPr="006B12F3">
        <w:rPr>
          <w:rFonts w:eastAsia="Arial"/>
          <w:i/>
          <w:sz w:val="28"/>
          <w:szCs w:val="28"/>
        </w:rPr>
        <w:t>das</w:t>
      </w:r>
      <w:r w:rsidRPr="006B12F3">
        <w:rPr>
          <w:rFonts w:eastAsia="Arial"/>
          <w:i/>
          <w:sz w:val="28"/>
          <w:szCs w:val="28"/>
          <w:lang w:val="ru-RU"/>
        </w:rPr>
        <w:t xml:space="preserve"> </w:t>
      </w:r>
      <w:r w:rsidRPr="006B12F3">
        <w:rPr>
          <w:rFonts w:eastAsia="Arial"/>
          <w:i/>
          <w:sz w:val="28"/>
          <w:szCs w:val="28"/>
        </w:rPr>
        <w:t>Arbeitszimmer</w:t>
      </w:r>
      <w:r w:rsidRPr="006B12F3">
        <w:rPr>
          <w:rFonts w:eastAsia="Arial"/>
          <w:i/>
          <w:sz w:val="28"/>
          <w:szCs w:val="28"/>
          <w:lang w:val="ru-RU"/>
        </w:rPr>
        <w:t>)</w:t>
      </w:r>
      <w:r w:rsidRPr="006B12F3">
        <w:rPr>
          <w:rFonts w:eastAsia="Arial"/>
          <w:sz w:val="28"/>
          <w:szCs w:val="28"/>
          <w:lang w:val="ru-RU"/>
        </w:rPr>
        <w:t xml:space="preserve">; прилагательное + прилагательное </w:t>
      </w:r>
      <w:r w:rsidRPr="006B12F3">
        <w:rPr>
          <w:rFonts w:eastAsia="Arial"/>
          <w:i/>
          <w:sz w:val="28"/>
          <w:szCs w:val="28"/>
          <w:lang w:val="ru-RU"/>
        </w:rPr>
        <w:t>(</w:t>
      </w:r>
      <w:r w:rsidRPr="006B12F3">
        <w:rPr>
          <w:rFonts w:eastAsia="Arial"/>
          <w:i/>
          <w:sz w:val="28"/>
          <w:szCs w:val="28"/>
        </w:rPr>
        <w:t>dunkelblau</w:t>
      </w:r>
      <w:r w:rsidRPr="006B12F3">
        <w:rPr>
          <w:rFonts w:eastAsia="Arial"/>
          <w:i/>
          <w:sz w:val="28"/>
          <w:szCs w:val="28"/>
          <w:lang w:val="ru-RU"/>
        </w:rPr>
        <w:t xml:space="preserve">, </w:t>
      </w:r>
      <w:r w:rsidRPr="006B12F3">
        <w:rPr>
          <w:rFonts w:eastAsia="Arial"/>
          <w:i/>
          <w:sz w:val="28"/>
          <w:szCs w:val="28"/>
        </w:rPr>
        <w:t>hellblond</w:t>
      </w:r>
      <w:r w:rsidRPr="006B12F3">
        <w:rPr>
          <w:rFonts w:eastAsia="Arial"/>
          <w:i/>
          <w:sz w:val="28"/>
          <w:szCs w:val="28"/>
          <w:lang w:val="ru-RU"/>
        </w:rPr>
        <w:t>)</w:t>
      </w:r>
      <w:r w:rsidRPr="006B12F3">
        <w:rPr>
          <w:rFonts w:eastAsia="Arial"/>
          <w:sz w:val="28"/>
          <w:szCs w:val="28"/>
          <w:lang w:val="ru-RU"/>
        </w:rPr>
        <w:t xml:space="preserve">; прилагательное + существительное </w:t>
      </w:r>
      <w:r w:rsidRPr="006B12F3">
        <w:rPr>
          <w:rFonts w:eastAsia="Arial"/>
          <w:i/>
          <w:sz w:val="28"/>
          <w:szCs w:val="28"/>
          <w:lang w:val="ru-RU"/>
        </w:rPr>
        <w:t>(</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Fremdsprache</w:t>
      </w:r>
      <w:r w:rsidRPr="006B12F3">
        <w:rPr>
          <w:rFonts w:eastAsia="Arial"/>
          <w:i/>
          <w:sz w:val="28"/>
          <w:szCs w:val="28"/>
          <w:lang w:val="ru-RU"/>
        </w:rPr>
        <w:t>)</w:t>
      </w:r>
      <w:r w:rsidRPr="006B12F3">
        <w:rPr>
          <w:rFonts w:eastAsia="Arial"/>
          <w:sz w:val="28"/>
          <w:szCs w:val="28"/>
          <w:lang w:val="ru-RU"/>
        </w:rPr>
        <w:t xml:space="preserve">; глагол + существительное </w:t>
      </w:r>
      <w:r w:rsidRPr="006B12F3">
        <w:rPr>
          <w:rFonts w:eastAsia="Arial"/>
          <w:i/>
          <w:sz w:val="28"/>
          <w:szCs w:val="28"/>
          <w:lang w:val="ru-RU"/>
        </w:rPr>
        <w:t>(</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Schwimmhalle</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3) конверсия (переход одной части речи в другую):</w:t>
      </w:r>
    </w:p>
    <w:p w:rsidR="006B12F3" w:rsidRPr="006B12F3" w:rsidRDefault="006B12F3" w:rsidP="006B12F3">
      <w:pPr>
        <w:spacing w:line="360" w:lineRule="auto"/>
        <w:ind w:left="283"/>
        <w:rPr>
          <w:rFonts w:eastAsia="Arial"/>
          <w:i/>
          <w:sz w:val="28"/>
          <w:szCs w:val="28"/>
          <w:lang w:val="ru-RU"/>
        </w:rPr>
      </w:pPr>
      <w:r w:rsidRPr="006B12F3">
        <w:rPr>
          <w:rFonts w:eastAsia="Arial"/>
          <w:sz w:val="28"/>
          <w:szCs w:val="28"/>
          <w:lang w:val="ru-RU"/>
        </w:rPr>
        <w:t xml:space="preserve">образование  существительных  от  прилагательных  </w:t>
      </w:r>
      <w:r w:rsidRPr="006B12F3">
        <w:rPr>
          <w:rFonts w:eastAsia="Arial"/>
          <w:i/>
          <w:sz w:val="28"/>
          <w:szCs w:val="28"/>
          <w:lang w:val="ru-RU"/>
        </w:rPr>
        <w:t>(</w:t>
      </w:r>
      <w:r w:rsidRPr="006B12F3">
        <w:rPr>
          <w:rFonts w:eastAsia="Arial"/>
          <w:i/>
          <w:sz w:val="28"/>
          <w:szCs w:val="28"/>
        </w:rPr>
        <w:t>das</w:t>
      </w:r>
      <w:r w:rsidRPr="006B12F3">
        <w:rPr>
          <w:rFonts w:eastAsia="Arial"/>
          <w:i/>
          <w:sz w:val="28"/>
          <w:szCs w:val="28"/>
          <w:lang w:val="ru-RU"/>
        </w:rPr>
        <w:t xml:space="preserve">  </w:t>
      </w:r>
      <w:r w:rsidRPr="006B12F3">
        <w:rPr>
          <w:rFonts w:eastAsia="Arial"/>
          <w:i/>
          <w:sz w:val="28"/>
          <w:szCs w:val="28"/>
        </w:rPr>
        <w:t>Blau</w:t>
      </w:r>
      <w:r w:rsidRPr="006B12F3">
        <w:rPr>
          <w:rFonts w:eastAsia="Arial"/>
          <w:i/>
          <w:sz w:val="28"/>
          <w:szCs w:val="28"/>
          <w:lang w:val="ru-RU"/>
        </w:rPr>
        <w:t xml:space="preserve">, </w:t>
      </w:r>
      <w:r w:rsidRPr="006B12F3">
        <w:rPr>
          <w:rFonts w:eastAsia="Arial"/>
          <w:i/>
          <w:sz w:val="28"/>
          <w:szCs w:val="28"/>
        </w:rPr>
        <w:t>der</w:t>
      </w:r>
      <w:r w:rsidRPr="006B12F3">
        <w:rPr>
          <w:rFonts w:eastAsia="Arial"/>
          <w:i/>
          <w:sz w:val="28"/>
          <w:szCs w:val="28"/>
          <w:lang w:val="ru-RU"/>
        </w:rPr>
        <w:t xml:space="preserve"> </w:t>
      </w:r>
      <w:r w:rsidRPr="006B12F3">
        <w:rPr>
          <w:rFonts w:eastAsia="Arial"/>
          <w:i/>
          <w:sz w:val="28"/>
          <w:szCs w:val="28"/>
        </w:rPr>
        <w:t>Junge</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left="3" w:firstLine="567"/>
        <w:rPr>
          <w:rFonts w:eastAsia="Arial"/>
          <w:sz w:val="28"/>
          <w:szCs w:val="28"/>
          <w:lang w:val="ru-RU"/>
        </w:rPr>
      </w:pPr>
      <w:r w:rsidRPr="006B12F3">
        <w:rPr>
          <w:rFonts w:eastAsia="Arial"/>
          <w:sz w:val="28"/>
          <w:szCs w:val="28"/>
          <w:lang w:val="ru-RU"/>
        </w:rPr>
        <w:t xml:space="preserve">образование существительных от глаголов </w:t>
      </w:r>
      <w:r w:rsidRPr="006B12F3">
        <w:rPr>
          <w:rFonts w:eastAsia="Arial"/>
          <w:i/>
          <w:sz w:val="28"/>
          <w:szCs w:val="28"/>
          <w:lang w:val="ru-RU"/>
        </w:rPr>
        <w:t>(</w:t>
      </w:r>
      <w:r w:rsidRPr="006B12F3">
        <w:rPr>
          <w:rFonts w:eastAsia="Arial"/>
          <w:i/>
          <w:sz w:val="28"/>
          <w:szCs w:val="28"/>
        </w:rPr>
        <w:t>das</w:t>
      </w:r>
      <w:r w:rsidRPr="006B12F3">
        <w:rPr>
          <w:rFonts w:eastAsia="Arial"/>
          <w:i/>
          <w:sz w:val="28"/>
          <w:szCs w:val="28"/>
          <w:lang w:val="ru-RU"/>
        </w:rPr>
        <w:t xml:space="preserve"> </w:t>
      </w:r>
      <w:r w:rsidRPr="006B12F3">
        <w:rPr>
          <w:rFonts w:eastAsia="Arial"/>
          <w:i/>
          <w:sz w:val="28"/>
          <w:szCs w:val="28"/>
        </w:rPr>
        <w:t>Lernen</w:t>
      </w:r>
      <w:r w:rsidRPr="006B12F3">
        <w:rPr>
          <w:rFonts w:eastAsia="Arial"/>
          <w:i/>
          <w:sz w:val="28"/>
          <w:szCs w:val="28"/>
          <w:lang w:val="ru-RU"/>
        </w:rPr>
        <w:t>,</w:t>
      </w:r>
      <w:r w:rsidRPr="006B12F3">
        <w:rPr>
          <w:rFonts w:eastAsia="Arial"/>
          <w:sz w:val="28"/>
          <w:szCs w:val="28"/>
          <w:lang w:val="ru-RU"/>
        </w:rPr>
        <w:t xml:space="preserve"> </w:t>
      </w:r>
      <w:r w:rsidRPr="006B12F3">
        <w:rPr>
          <w:rFonts w:eastAsia="Arial"/>
          <w:i/>
          <w:sz w:val="28"/>
          <w:szCs w:val="28"/>
        </w:rPr>
        <w:t>das</w:t>
      </w:r>
      <w:r w:rsidRPr="006B12F3">
        <w:rPr>
          <w:rFonts w:eastAsia="Arial"/>
          <w:i/>
          <w:sz w:val="28"/>
          <w:szCs w:val="28"/>
          <w:lang w:val="ru-RU"/>
        </w:rPr>
        <w:t xml:space="preserve"> </w:t>
      </w:r>
      <w:r w:rsidRPr="006B12F3">
        <w:rPr>
          <w:rFonts w:eastAsia="Arial"/>
          <w:i/>
          <w:sz w:val="28"/>
          <w:szCs w:val="28"/>
        </w:rPr>
        <w:t>Lesen</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left="3" w:firstLine="283"/>
        <w:jc w:val="both"/>
        <w:rPr>
          <w:rFonts w:eastAsia="Arial"/>
          <w:sz w:val="28"/>
          <w:szCs w:val="28"/>
          <w:lang w:val="ru-RU"/>
        </w:rPr>
      </w:pPr>
      <w:r w:rsidRPr="006B12F3">
        <w:rPr>
          <w:rFonts w:eastAsia="Arial"/>
          <w:sz w:val="28"/>
          <w:szCs w:val="28"/>
          <w:lang w:val="ru-RU"/>
        </w:rPr>
        <w:t xml:space="preserve">Интернациональные слова </w:t>
      </w:r>
      <w:r w:rsidRPr="006B12F3">
        <w:rPr>
          <w:rFonts w:eastAsia="Arial"/>
          <w:i/>
          <w:sz w:val="28"/>
          <w:szCs w:val="28"/>
          <w:lang w:val="ru-RU"/>
        </w:rPr>
        <w:t>(</w:t>
      </w:r>
      <w:r w:rsidRPr="006B12F3">
        <w:rPr>
          <w:rFonts w:eastAsia="Arial"/>
          <w:i/>
          <w:sz w:val="28"/>
          <w:szCs w:val="28"/>
        </w:rPr>
        <w:t>der</w:t>
      </w:r>
      <w:r w:rsidRPr="006B12F3">
        <w:rPr>
          <w:rFonts w:eastAsia="Arial"/>
          <w:i/>
          <w:sz w:val="28"/>
          <w:szCs w:val="28"/>
          <w:lang w:val="ru-RU"/>
        </w:rPr>
        <w:t xml:space="preserve"> </w:t>
      </w:r>
      <w:r w:rsidRPr="006B12F3">
        <w:rPr>
          <w:rFonts w:eastAsia="Arial"/>
          <w:i/>
          <w:sz w:val="28"/>
          <w:szCs w:val="28"/>
        </w:rPr>
        <w:t>Globus</w:t>
      </w:r>
      <w:r w:rsidRPr="006B12F3">
        <w:rPr>
          <w:rFonts w:eastAsia="Arial"/>
          <w:i/>
          <w:sz w:val="28"/>
          <w:szCs w:val="28"/>
          <w:lang w:val="ru-RU"/>
        </w:rPr>
        <w:t xml:space="preserve">, </w:t>
      </w:r>
      <w:r w:rsidRPr="006B12F3">
        <w:rPr>
          <w:rFonts w:eastAsia="Arial"/>
          <w:i/>
          <w:sz w:val="28"/>
          <w:szCs w:val="28"/>
        </w:rPr>
        <w:t>der</w:t>
      </w:r>
      <w:r w:rsidRPr="006B12F3">
        <w:rPr>
          <w:rFonts w:eastAsia="Arial"/>
          <w:i/>
          <w:sz w:val="28"/>
          <w:szCs w:val="28"/>
          <w:lang w:val="ru-RU"/>
        </w:rPr>
        <w:t xml:space="preserve"> </w:t>
      </w:r>
      <w:r w:rsidRPr="006B12F3">
        <w:rPr>
          <w:rFonts w:eastAsia="Arial"/>
          <w:i/>
          <w:sz w:val="28"/>
          <w:szCs w:val="28"/>
        </w:rPr>
        <w:t>Computer</w:t>
      </w:r>
      <w:r w:rsidRPr="006B12F3">
        <w:rPr>
          <w:rFonts w:eastAsia="Arial"/>
          <w:i/>
          <w:sz w:val="28"/>
          <w:szCs w:val="28"/>
          <w:lang w:val="ru-RU"/>
        </w:rPr>
        <w:t>)</w:t>
      </w:r>
      <w:r w:rsidRPr="006B12F3">
        <w:rPr>
          <w:rFonts w:eastAsia="Arial"/>
          <w:sz w:val="28"/>
          <w:szCs w:val="28"/>
          <w:lang w:val="ru-RU"/>
        </w:rPr>
        <w:t>. Представления о синонимии, антонимии, лексической сочетаемости, многозначности.</w:t>
      </w:r>
    </w:p>
    <w:p w:rsidR="006B12F3" w:rsidRPr="006B12F3" w:rsidRDefault="006B12F3" w:rsidP="006B12F3">
      <w:pPr>
        <w:spacing w:line="360" w:lineRule="auto"/>
        <w:ind w:left="283"/>
        <w:rPr>
          <w:rFonts w:eastAsia="Arial"/>
          <w:i/>
          <w:sz w:val="28"/>
          <w:szCs w:val="28"/>
          <w:lang w:val="ru-RU"/>
        </w:rPr>
      </w:pPr>
      <w:r w:rsidRPr="006B12F3">
        <w:rPr>
          <w:rFonts w:eastAsia="Arial"/>
          <w:i/>
          <w:sz w:val="28"/>
          <w:szCs w:val="28"/>
          <w:lang w:val="ru-RU"/>
        </w:rPr>
        <w:t>Грамматическая  сторона  речи</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Знакомство с новыми грамматическими явлениями. Уровень овладения конкретным грамматическим явлением</w:t>
      </w:r>
    </w:p>
    <w:p w:rsidR="006B12F3" w:rsidRPr="006B12F3" w:rsidRDefault="006B12F3" w:rsidP="006B12F3">
      <w:pPr>
        <w:spacing w:line="360" w:lineRule="auto"/>
        <w:ind w:left="3"/>
        <w:jc w:val="both"/>
        <w:rPr>
          <w:rFonts w:eastAsia="Arial"/>
          <w:sz w:val="28"/>
          <w:szCs w:val="28"/>
          <w:lang w:val="ru-RU"/>
        </w:rPr>
      </w:pPr>
      <w:r w:rsidRPr="006B12F3">
        <w:rPr>
          <w:rFonts w:eastAsia="Arial"/>
          <w:sz w:val="28"/>
          <w:szCs w:val="28"/>
          <w:lang w:val="ru-RU"/>
        </w:rPr>
        <w:t>(продуктивно-рецептивно или рецептивно) указывается в гра-фе «Характеристика основных видов деятельности учащихся» в Тематическом планировании.</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Нераспространённые и распространённые предложения:</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 xml:space="preserve">безличные предложения </w:t>
      </w:r>
      <w:r w:rsidRPr="006B12F3">
        <w:rPr>
          <w:rFonts w:eastAsia="Arial"/>
          <w:i/>
          <w:sz w:val="28"/>
          <w:szCs w:val="28"/>
          <w:lang w:val="ru-RU"/>
        </w:rPr>
        <w:t>(</w:t>
      </w:r>
      <w:r w:rsidRPr="006B12F3">
        <w:rPr>
          <w:rFonts w:eastAsia="Arial"/>
          <w:i/>
          <w:sz w:val="28"/>
          <w:szCs w:val="28"/>
        </w:rPr>
        <w:t>Es</w:t>
      </w:r>
      <w:r w:rsidRPr="006B12F3">
        <w:rPr>
          <w:rFonts w:eastAsia="Arial"/>
          <w:i/>
          <w:sz w:val="28"/>
          <w:szCs w:val="28"/>
          <w:lang w:val="ru-RU"/>
        </w:rPr>
        <w:t xml:space="preserve"> </w:t>
      </w:r>
      <w:r w:rsidRPr="006B12F3">
        <w:rPr>
          <w:rFonts w:eastAsia="Arial"/>
          <w:i/>
          <w:sz w:val="28"/>
          <w:szCs w:val="28"/>
        </w:rPr>
        <w:t>ist</w:t>
      </w:r>
      <w:r w:rsidRPr="006B12F3">
        <w:rPr>
          <w:rFonts w:eastAsia="Arial"/>
          <w:i/>
          <w:sz w:val="28"/>
          <w:szCs w:val="28"/>
          <w:lang w:val="ru-RU"/>
        </w:rPr>
        <w:t xml:space="preserve"> </w:t>
      </w:r>
      <w:r w:rsidRPr="006B12F3">
        <w:rPr>
          <w:rFonts w:eastAsia="Arial"/>
          <w:i/>
          <w:sz w:val="28"/>
          <w:szCs w:val="28"/>
        </w:rPr>
        <w:t>warm</w:t>
      </w:r>
      <w:r w:rsidRPr="006B12F3">
        <w:rPr>
          <w:rFonts w:eastAsia="Arial"/>
          <w:i/>
          <w:sz w:val="28"/>
          <w:szCs w:val="28"/>
          <w:lang w:val="ru-RU"/>
        </w:rPr>
        <w:t xml:space="preserve">. </w:t>
      </w:r>
      <w:r w:rsidRPr="006B12F3">
        <w:rPr>
          <w:rFonts w:eastAsia="Arial"/>
          <w:i/>
          <w:sz w:val="28"/>
          <w:szCs w:val="28"/>
        </w:rPr>
        <w:t>Es</w:t>
      </w:r>
      <w:r w:rsidRPr="006B12F3">
        <w:rPr>
          <w:rFonts w:eastAsia="Arial"/>
          <w:i/>
          <w:sz w:val="28"/>
          <w:szCs w:val="28"/>
          <w:lang w:val="ru-RU"/>
        </w:rPr>
        <w:t xml:space="preserve"> </w:t>
      </w:r>
      <w:r w:rsidRPr="006B12F3">
        <w:rPr>
          <w:rFonts w:eastAsia="Arial"/>
          <w:i/>
          <w:sz w:val="28"/>
          <w:szCs w:val="28"/>
        </w:rPr>
        <w:t>ist</w:t>
      </w:r>
      <w:r w:rsidRPr="006B12F3">
        <w:rPr>
          <w:rFonts w:eastAsia="Arial"/>
          <w:i/>
          <w:sz w:val="28"/>
          <w:szCs w:val="28"/>
          <w:lang w:val="ru-RU"/>
        </w:rPr>
        <w:t xml:space="preserve"> </w:t>
      </w:r>
      <w:r w:rsidRPr="006B12F3">
        <w:rPr>
          <w:rFonts w:eastAsia="Arial"/>
          <w:i/>
          <w:sz w:val="28"/>
          <w:szCs w:val="28"/>
        </w:rPr>
        <w:t>Sommer</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left="3" w:firstLine="567"/>
        <w:jc w:val="both"/>
        <w:rPr>
          <w:rFonts w:eastAsia="Arial"/>
          <w:sz w:val="28"/>
          <w:szCs w:val="28"/>
          <w:lang w:val="ru-RU"/>
        </w:rPr>
      </w:pPr>
      <w:r w:rsidRPr="006B12F3">
        <w:rPr>
          <w:rFonts w:eastAsia="Arial"/>
          <w:sz w:val="28"/>
          <w:szCs w:val="28"/>
          <w:lang w:val="ru-RU"/>
        </w:rPr>
        <w:t xml:space="preserve">предложения с глаголами </w:t>
      </w:r>
      <w:r w:rsidRPr="006B12F3">
        <w:rPr>
          <w:rFonts w:eastAsia="Arial"/>
          <w:i/>
          <w:sz w:val="28"/>
          <w:szCs w:val="28"/>
        </w:rPr>
        <w:t>legen</w:t>
      </w:r>
      <w:r w:rsidRPr="006B12F3">
        <w:rPr>
          <w:rFonts w:eastAsia="Arial"/>
          <w:i/>
          <w:sz w:val="28"/>
          <w:szCs w:val="28"/>
          <w:lang w:val="ru-RU"/>
        </w:rPr>
        <w:t xml:space="preserve">, </w:t>
      </w:r>
      <w:r w:rsidRPr="006B12F3">
        <w:rPr>
          <w:rFonts w:eastAsia="Arial"/>
          <w:i/>
          <w:sz w:val="28"/>
          <w:szCs w:val="28"/>
        </w:rPr>
        <w:t>stellen</w:t>
      </w:r>
      <w:r w:rsidRPr="006B12F3">
        <w:rPr>
          <w:rFonts w:eastAsia="Arial"/>
          <w:i/>
          <w:sz w:val="28"/>
          <w:szCs w:val="28"/>
          <w:lang w:val="ru-RU"/>
        </w:rPr>
        <w:t xml:space="preserve">, </w:t>
      </w:r>
      <w:r w:rsidRPr="006B12F3">
        <w:rPr>
          <w:rFonts w:eastAsia="Arial"/>
          <w:i/>
          <w:sz w:val="28"/>
          <w:szCs w:val="28"/>
        </w:rPr>
        <w:t>h</w:t>
      </w:r>
      <w:r w:rsidRPr="006B12F3">
        <w:rPr>
          <w:rFonts w:eastAsia="Arial"/>
          <w:i/>
          <w:sz w:val="28"/>
          <w:szCs w:val="28"/>
          <w:lang w:val="ru-RU"/>
        </w:rPr>
        <w:t>д</w:t>
      </w:r>
      <w:r w:rsidRPr="006B12F3">
        <w:rPr>
          <w:rFonts w:eastAsia="Arial"/>
          <w:i/>
          <w:sz w:val="28"/>
          <w:szCs w:val="28"/>
        </w:rPr>
        <w:t>ngen</w:t>
      </w:r>
      <w:r w:rsidRPr="006B12F3">
        <w:rPr>
          <w:rFonts w:eastAsia="Arial"/>
          <w:i/>
          <w:sz w:val="28"/>
          <w:szCs w:val="28"/>
          <w:lang w:val="ru-RU"/>
        </w:rPr>
        <w:t>,</w:t>
      </w:r>
      <w:r w:rsidRPr="006B12F3">
        <w:rPr>
          <w:rFonts w:eastAsia="Arial"/>
          <w:sz w:val="28"/>
          <w:szCs w:val="28"/>
          <w:lang w:val="ru-RU"/>
        </w:rPr>
        <w:t xml:space="preserve"> требующими после себя дополнение в </w:t>
      </w:r>
      <w:r w:rsidRPr="006B12F3">
        <w:rPr>
          <w:rFonts w:eastAsia="Arial"/>
          <w:i/>
          <w:sz w:val="28"/>
          <w:szCs w:val="28"/>
        </w:rPr>
        <w:t>Akkusativ</w:t>
      </w:r>
      <w:r w:rsidRPr="006B12F3">
        <w:rPr>
          <w:rFonts w:eastAsia="Arial"/>
          <w:sz w:val="28"/>
          <w:szCs w:val="28"/>
          <w:lang w:val="ru-RU"/>
        </w:rPr>
        <w:t xml:space="preserve"> и обстоятельство места при ответе на вопрос </w:t>
      </w:r>
      <w:r w:rsidRPr="006B12F3">
        <w:rPr>
          <w:rFonts w:eastAsia="Arial"/>
          <w:i/>
          <w:sz w:val="28"/>
          <w:szCs w:val="28"/>
        </w:rPr>
        <w:t>Wohin</w:t>
      </w:r>
      <w:r w:rsidRPr="006B12F3">
        <w:rPr>
          <w:rFonts w:eastAsia="Arial"/>
          <w:sz w:val="28"/>
          <w:szCs w:val="28"/>
          <w:lang w:val="ru-RU"/>
        </w:rPr>
        <w:t xml:space="preserve">? </w:t>
      </w:r>
      <w:r w:rsidRPr="006B12F3">
        <w:rPr>
          <w:rFonts w:eastAsia="Arial"/>
          <w:i/>
          <w:sz w:val="28"/>
          <w:szCs w:val="28"/>
          <w:lang w:val="ru-RU"/>
        </w:rPr>
        <w:t>(</w:t>
      </w:r>
      <w:r w:rsidRPr="006B12F3">
        <w:rPr>
          <w:rFonts w:eastAsia="Arial"/>
          <w:i/>
          <w:sz w:val="28"/>
          <w:szCs w:val="28"/>
        </w:rPr>
        <w:t>Ich</w:t>
      </w:r>
      <w:r w:rsidRPr="006B12F3">
        <w:rPr>
          <w:rFonts w:eastAsia="Arial"/>
          <w:i/>
          <w:sz w:val="28"/>
          <w:szCs w:val="28"/>
          <w:lang w:val="ru-RU"/>
        </w:rPr>
        <w:t xml:space="preserve"> </w:t>
      </w:r>
      <w:r w:rsidRPr="006B12F3">
        <w:rPr>
          <w:rFonts w:eastAsia="Arial"/>
          <w:i/>
          <w:sz w:val="28"/>
          <w:szCs w:val="28"/>
        </w:rPr>
        <w:t>h</w:t>
      </w:r>
      <w:r w:rsidRPr="006B12F3">
        <w:rPr>
          <w:rFonts w:eastAsia="Arial"/>
          <w:i/>
          <w:sz w:val="28"/>
          <w:szCs w:val="28"/>
          <w:lang w:val="ru-RU"/>
        </w:rPr>
        <w:t>д</w:t>
      </w:r>
      <w:r w:rsidRPr="006B12F3">
        <w:rPr>
          <w:rFonts w:eastAsia="Arial"/>
          <w:i/>
          <w:sz w:val="28"/>
          <w:szCs w:val="28"/>
        </w:rPr>
        <w:t>nge</w:t>
      </w:r>
      <w:r w:rsidRPr="006B12F3">
        <w:rPr>
          <w:rFonts w:eastAsia="Arial"/>
          <w:i/>
          <w:sz w:val="28"/>
          <w:szCs w:val="28"/>
          <w:lang w:val="ru-RU"/>
        </w:rPr>
        <w:t xml:space="preserve"> </w:t>
      </w:r>
      <w:r w:rsidRPr="006B12F3">
        <w:rPr>
          <w:rFonts w:eastAsia="Arial"/>
          <w:i/>
          <w:sz w:val="28"/>
          <w:szCs w:val="28"/>
        </w:rPr>
        <w:t>das</w:t>
      </w:r>
      <w:r w:rsidRPr="006B12F3">
        <w:rPr>
          <w:rFonts w:eastAsia="Arial"/>
          <w:i/>
          <w:sz w:val="28"/>
          <w:szCs w:val="28"/>
          <w:lang w:val="ru-RU"/>
        </w:rPr>
        <w:t xml:space="preserve"> </w:t>
      </w:r>
      <w:r w:rsidRPr="006B12F3">
        <w:rPr>
          <w:rFonts w:eastAsia="Arial"/>
          <w:i/>
          <w:sz w:val="28"/>
          <w:szCs w:val="28"/>
        </w:rPr>
        <w:t>Bild</w:t>
      </w:r>
      <w:r w:rsidRPr="006B12F3">
        <w:rPr>
          <w:rFonts w:eastAsia="Arial"/>
          <w:i/>
          <w:sz w:val="28"/>
          <w:szCs w:val="28"/>
          <w:lang w:val="ru-RU"/>
        </w:rPr>
        <w:t xml:space="preserve"> </w:t>
      </w:r>
      <w:r w:rsidRPr="006B12F3">
        <w:rPr>
          <w:rFonts w:eastAsia="Arial"/>
          <w:i/>
          <w:sz w:val="28"/>
          <w:szCs w:val="28"/>
        </w:rPr>
        <w:t>an</w:t>
      </w:r>
      <w:r w:rsidRPr="006B12F3">
        <w:rPr>
          <w:rFonts w:eastAsia="Arial"/>
          <w:sz w:val="28"/>
          <w:szCs w:val="28"/>
          <w:lang w:val="ru-RU"/>
        </w:rPr>
        <w:t xml:space="preserve">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Wand</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left="3" w:firstLine="567"/>
        <w:rPr>
          <w:rFonts w:eastAsia="Arial"/>
          <w:sz w:val="28"/>
          <w:szCs w:val="28"/>
          <w:lang w:val="ru-RU"/>
        </w:rPr>
      </w:pPr>
      <w:r w:rsidRPr="006B12F3">
        <w:rPr>
          <w:rFonts w:eastAsia="Arial"/>
          <w:sz w:val="28"/>
          <w:szCs w:val="28"/>
          <w:lang w:val="ru-RU"/>
        </w:rPr>
        <w:t xml:space="preserve">предложения с глаголами </w:t>
      </w:r>
      <w:r w:rsidRPr="006B12F3">
        <w:rPr>
          <w:rFonts w:eastAsia="Arial"/>
          <w:i/>
          <w:sz w:val="28"/>
          <w:szCs w:val="28"/>
        </w:rPr>
        <w:t>beginnen</w:t>
      </w:r>
      <w:r w:rsidRPr="006B12F3">
        <w:rPr>
          <w:rFonts w:eastAsia="Arial"/>
          <w:i/>
          <w:sz w:val="28"/>
          <w:szCs w:val="28"/>
          <w:lang w:val="ru-RU"/>
        </w:rPr>
        <w:t xml:space="preserve">, </w:t>
      </w:r>
      <w:r w:rsidRPr="006B12F3">
        <w:rPr>
          <w:rFonts w:eastAsia="Arial"/>
          <w:i/>
          <w:sz w:val="28"/>
          <w:szCs w:val="28"/>
        </w:rPr>
        <w:t>raten</w:t>
      </w:r>
      <w:r w:rsidRPr="006B12F3">
        <w:rPr>
          <w:rFonts w:eastAsia="Arial"/>
          <w:i/>
          <w:sz w:val="28"/>
          <w:szCs w:val="28"/>
          <w:lang w:val="ru-RU"/>
        </w:rPr>
        <w:t xml:space="preserve">, </w:t>
      </w:r>
      <w:r w:rsidRPr="006B12F3">
        <w:rPr>
          <w:rFonts w:eastAsia="Arial"/>
          <w:i/>
          <w:sz w:val="28"/>
          <w:szCs w:val="28"/>
        </w:rPr>
        <w:t>vorhaben</w:t>
      </w:r>
      <w:r w:rsidRPr="006B12F3">
        <w:rPr>
          <w:rFonts w:eastAsia="Arial"/>
          <w:sz w:val="28"/>
          <w:szCs w:val="28"/>
          <w:lang w:val="ru-RU"/>
        </w:rPr>
        <w:t xml:space="preserve"> и др., требующими после себя </w:t>
      </w:r>
      <w:r w:rsidRPr="006B12F3">
        <w:rPr>
          <w:rFonts w:eastAsia="Arial"/>
          <w:i/>
          <w:sz w:val="28"/>
          <w:szCs w:val="28"/>
        </w:rPr>
        <w:t>Infinitiv</w:t>
      </w:r>
      <w:r w:rsidRPr="006B12F3">
        <w:rPr>
          <w:rFonts w:eastAsia="Arial"/>
          <w:sz w:val="28"/>
          <w:szCs w:val="28"/>
          <w:lang w:val="ru-RU"/>
        </w:rPr>
        <w:t xml:space="preserve"> с </w:t>
      </w:r>
      <w:r w:rsidRPr="006B12F3">
        <w:rPr>
          <w:rFonts w:eastAsia="Arial"/>
          <w:i/>
          <w:sz w:val="28"/>
          <w:szCs w:val="28"/>
        </w:rPr>
        <w:t>zu</w:t>
      </w:r>
      <w:r w:rsidRPr="006B12F3">
        <w:rPr>
          <w:rFonts w:eastAsia="Arial"/>
          <w:sz w:val="28"/>
          <w:szCs w:val="28"/>
          <w:lang w:val="ru-RU"/>
        </w:rPr>
        <w:t>;</w:t>
      </w:r>
    </w:p>
    <w:p w:rsidR="006B12F3" w:rsidRPr="006B12F3" w:rsidRDefault="006B12F3" w:rsidP="006B12F3">
      <w:pPr>
        <w:spacing w:line="360" w:lineRule="auto"/>
        <w:ind w:left="3" w:firstLine="567"/>
        <w:rPr>
          <w:rFonts w:eastAsia="Arial"/>
          <w:sz w:val="28"/>
          <w:szCs w:val="28"/>
          <w:lang w:val="ru-RU"/>
        </w:rPr>
      </w:pPr>
      <w:r w:rsidRPr="006B12F3">
        <w:rPr>
          <w:rFonts w:eastAsia="Arial"/>
          <w:sz w:val="28"/>
          <w:szCs w:val="28"/>
          <w:lang w:val="ru-RU"/>
        </w:rPr>
        <w:t xml:space="preserve">побудительные предложения типа </w:t>
      </w:r>
      <w:r w:rsidRPr="006B12F3">
        <w:rPr>
          <w:rFonts w:eastAsia="Arial"/>
          <w:i/>
          <w:sz w:val="28"/>
          <w:szCs w:val="28"/>
        </w:rPr>
        <w:t>Lesen</w:t>
      </w:r>
      <w:r w:rsidRPr="006B12F3">
        <w:rPr>
          <w:rFonts w:eastAsia="Arial"/>
          <w:i/>
          <w:sz w:val="28"/>
          <w:szCs w:val="28"/>
          <w:lang w:val="ru-RU"/>
        </w:rPr>
        <w:t xml:space="preserve"> </w:t>
      </w:r>
      <w:r w:rsidRPr="006B12F3">
        <w:rPr>
          <w:rFonts w:eastAsia="Arial"/>
          <w:i/>
          <w:sz w:val="28"/>
          <w:szCs w:val="28"/>
        </w:rPr>
        <w:t>wir</w:t>
      </w:r>
      <w:r w:rsidRPr="006B12F3">
        <w:rPr>
          <w:rFonts w:eastAsia="Arial"/>
          <w:i/>
          <w:sz w:val="28"/>
          <w:szCs w:val="28"/>
          <w:lang w:val="ru-RU"/>
        </w:rPr>
        <w:t xml:space="preserve">! </w:t>
      </w:r>
      <w:r w:rsidRPr="006B12F3">
        <w:rPr>
          <w:rFonts w:eastAsia="Arial"/>
          <w:i/>
          <w:sz w:val="28"/>
          <w:szCs w:val="28"/>
        </w:rPr>
        <w:t>Wollen</w:t>
      </w:r>
      <w:r w:rsidRPr="006B12F3">
        <w:rPr>
          <w:rFonts w:eastAsia="Arial"/>
          <w:i/>
          <w:sz w:val="28"/>
          <w:szCs w:val="28"/>
          <w:lang w:val="ru-RU"/>
        </w:rPr>
        <w:t xml:space="preserve"> </w:t>
      </w:r>
      <w:r w:rsidRPr="006B12F3">
        <w:rPr>
          <w:rFonts w:eastAsia="Arial"/>
          <w:i/>
          <w:sz w:val="28"/>
          <w:szCs w:val="28"/>
        </w:rPr>
        <w:t>wir</w:t>
      </w:r>
      <w:r w:rsidRPr="006B12F3">
        <w:rPr>
          <w:rFonts w:eastAsia="Arial"/>
          <w:sz w:val="28"/>
          <w:szCs w:val="28"/>
          <w:lang w:val="ru-RU"/>
        </w:rPr>
        <w:t xml:space="preserve"> </w:t>
      </w:r>
      <w:r w:rsidRPr="006B12F3">
        <w:rPr>
          <w:rFonts w:eastAsia="Arial"/>
          <w:i/>
          <w:sz w:val="28"/>
          <w:szCs w:val="28"/>
        </w:rPr>
        <w:t>lesen</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все типы вопросительных предложений;</w:t>
      </w:r>
    </w:p>
    <w:p w:rsidR="006B12F3" w:rsidRPr="006B12F3" w:rsidRDefault="006B12F3" w:rsidP="006B12F3">
      <w:pPr>
        <w:spacing w:line="360" w:lineRule="auto"/>
        <w:ind w:left="3" w:firstLine="567"/>
        <w:rPr>
          <w:rFonts w:eastAsia="Arial"/>
          <w:sz w:val="28"/>
          <w:szCs w:val="28"/>
          <w:lang w:val="ru-RU"/>
        </w:rPr>
      </w:pPr>
      <w:r w:rsidRPr="006B12F3">
        <w:rPr>
          <w:rFonts w:eastAsia="Arial"/>
          <w:sz w:val="28"/>
          <w:szCs w:val="28"/>
          <w:lang w:val="ru-RU"/>
        </w:rPr>
        <w:t xml:space="preserve">предложения с неопределённо-личным местоимением </w:t>
      </w:r>
      <w:r w:rsidRPr="006B12F3">
        <w:rPr>
          <w:rFonts w:eastAsia="Arial"/>
          <w:i/>
          <w:sz w:val="28"/>
          <w:szCs w:val="28"/>
        </w:rPr>
        <w:t>man</w:t>
      </w:r>
      <w:r w:rsidRPr="006B12F3">
        <w:rPr>
          <w:rFonts w:eastAsia="Arial"/>
          <w:i/>
          <w:sz w:val="28"/>
          <w:szCs w:val="28"/>
          <w:lang w:val="ru-RU"/>
        </w:rPr>
        <w:t xml:space="preserve"> (</w:t>
      </w:r>
      <w:r w:rsidRPr="006B12F3">
        <w:rPr>
          <w:rFonts w:eastAsia="Arial"/>
          <w:i/>
          <w:sz w:val="28"/>
          <w:szCs w:val="28"/>
        </w:rPr>
        <w:t>Man</w:t>
      </w:r>
      <w:r w:rsidRPr="006B12F3">
        <w:rPr>
          <w:rFonts w:eastAsia="Arial"/>
          <w:i/>
          <w:sz w:val="28"/>
          <w:szCs w:val="28"/>
          <w:lang w:val="ru-RU"/>
        </w:rPr>
        <w:t xml:space="preserve"> </w:t>
      </w:r>
      <w:r w:rsidRPr="006B12F3">
        <w:rPr>
          <w:rFonts w:eastAsia="Arial"/>
          <w:i/>
          <w:sz w:val="28"/>
          <w:szCs w:val="28"/>
        </w:rPr>
        <w:t>schm</w:t>
      </w:r>
      <w:r w:rsidRPr="006B12F3">
        <w:rPr>
          <w:rFonts w:eastAsia="Arial"/>
          <w:i/>
          <w:sz w:val="28"/>
          <w:szCs w:val="28"/>
          <w:lang w:val="ru-RU"/>
        </w:rPr>
        <w:t>ь</w:t>
      </w:r>
      <w:r w:rsidRPr="006B12F3">
        <w:rPr>
          <w:rFonts w:eastAsia="Arial"/>
          <w:i/>
          <w:sz w:val="28"/>
          <w:szCs w:val="28"/>
        </w:rPr>
        <w:t>ckt</w:t>
      </w:r>
      <w:r w:rsidRPr="006B12F3">
        <w:rPr>
          <w:rFonts w:eastAsia="Arial"/>
          <w:i/>
          <w:sz w:val="28"/>
          <w:szCs w:val="28"/>
          <w:lang w:val="ru-RU"/>
        </w:rPr>
        <w:t xml:space="preserve">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Stadt</w:t>
      </w:r>
      <w:r w:rsidRPr="006B12F3">
        <w:rPr>
          <w:rFonts w:eastAsia="Arial"/>
          <w:i/>
          <w:sz w:val="28"/>
          <w:szCs w:val="28"/>
          <w:lang w:val="ru-RU"/>
        </w:rPr>
        <w:t xml:space="preserve"> </w:t>
      </w:r>
      <w:r w:rsidRPr="006B12F3">
        <w:rPr>
          <w:rFonts w:eastAsia="Arial"/>
          <w:i/>
          <w:sz w:val="28"/>
          <w:szCs w:val="28"/>
        </w:rPr>
        <w:t>vor</w:t>
      </w:r>
      <w:r w:rsidRPr="006B12F3">
        <w:rPr>
          <w:rFonts w:eastAsia="Arial"/>
          <w:i/>
          <w:sz w:val="28"/>
          <w:szCs w:val="28"/>
          <w:lang w:val="ru-RU"/>
        </w:rPr>
        <w:t xml:space="preserve"> </w:t>
      </w:r>
      <w:r w:rsidRPr="006B12F3">
        <w:rPr>
          <w:rFonts w:eastAsia="Arial"/>
          <w:i/>
          <w:sz w:val="28"/>
          <w:szCs w:val="28"/>
        </w:rPr>
        <w:t>Weihnachten</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left="3" w:firstLine="567"/>
        <w:rPr>
          <w:rFonts w:eastAsia="Arial"/>
          <w:sz w:val="28"/>
          <w:szCs w:val="28"/>
          <w:lang w:val="ru-RU"/>
        </w:rPr>
      </w:pPr>
      <w:r w:rsidRPr="006B12F3">
        <w:rPr>
          <w:rFonts w:eastAsia="Arial"/>
          <w:sz w:val="28"/>
          <w:szCs w:val="28"/>
          <w:lang w:val="ru-RU"/>
        </w:rPr>
        <w:t xml:space="preserve">предложения с инфинитивной группой </w:t>
      </w:r>
      <w:r w:rsidRPr="006B12F3">
        <w:rPr>
          <w:rFonts w:eastAsia="Arial"/>
          <w:i/>
          <w:sz w:val="28"/>
          <w:szCs w:val="28"/>
        </w:rPr>
        <w:t>um</w:t>
      </w:r>
      <w:r w:rsidRPr="006B12F3">
        <w:rPr>
          <w:rFonts w:eastAsia="Arial"/>
          <w:i/>
          <w:sz w:val="28"/>
          <w:szCs w:val="28"/>
          <w:lang w:val="ru-RU"/>
        </w:rPr>
        <w:t xml:space="preserve"> ... </w:t>
      </w:r>
      <w:r w:rsidRPr="006B12F3">
        <w:rPr>
          <w:rFonts w:eastAsia="Arial"/>
          <w:i/>
          <w:sz w:val="28"/>
          <w:szCs w:val="28"/>
        </w:rPr>
        <w:t>zu</w:t>
      </w:r>
      <w:r w:rsidRPr="006B12F3">
        <w:rPr>
          <w:rFonts w:eastAsia="Arial"/>
          <w:i/>
          <w:sz w:val="28"/>
          <w:szCs w:val="28"/>
          <w:lang w:val="ru-RU"/>
        </w:rPr>
        <w:t xml:space="preserve"> (</w:t>
      </w:r>
      <w:r w:rsidRPr="006B12F3">
        <w:rPr>
          <w:rFonts w:eastAsia="Arial"/>
          <w:i/>
          <w:sz w:val="28"/>
          <w:szCs w:val="28"/>
        </w:rPr>
        <w:t>Er</w:t>
      </w:r>
      <w:r w:rsidRPr="006B12F3">
        <w:rPr>
          <w:rFonts w:eastAsia="Arial"/>
          <w:i/>
          <w:sz w:val="28"/>
          <w:szCs w:val="28"/>
          <w:lang w:val="ru-RU"/>
        </w:rPr>
        <w:t xml:space="preserve"> </w:t>
      </w:r>
      <w:r w:rsidRPr="006B12F3">
        <w:rPr>
          <w:rFonts w:eastAsia="Arial"/>
          <w:i/>
          <w:sz w:val="28"/>
          <w:szCs w:val="28"/>
        </w:rPr>
        <w:t>lernt</w:t>
      </w:r>
      <w:r w:rsidRPr="006B12F3">
        <w:rPr>
          <w:rFonts w:eastAsia="Arial"/>
          <w:sz w:val="28"/>
          <w:szCs w:val="28"/>
          <w:lang w:val="ru-RU"/>
        </w:rPr>
        <w:t xml:space="preserve"> </w:t>
      </w:r>
      <w:r w:rsidRPr="006B12F3">
        <w:rPr>
          <w:rFonts w:eastAsia="Arial"/>
          <w:i/>
          <w:sz w:val="28"/>
          <w:szCs w:val="28"/>
        </w:rPr>
        <w:t>Deutsch</w:t>
      </w:r>
      <w:r w:rsidRPr="006B12F3">
        <w:rPr>
          <w:rFonts w:eastAsia="Arial"/>
          <w:i/>
          <w:sz w:val="28"/>
          <w:szCs w:val="28"/>
          <w:lang w:val="ru-RU"/>
        </w:rPr>
        <w:t xml:space="preserve">, </w:t>
      </w:r>
      <w:r w:rsidRPr="006B12F3">
        <w:rPr>
          <w:rFonts w:eastAsia="Arial"/>
          <w:i/>
          <w:sz w:val="28"/>
          <w:szCs w:val="28"/>
        </w:rPr>
        <w:t>um</w:t>
      </w:r>
      <w:r w:rsidRPr="006B12F3">
        <w:rPr>
          <w:rFonts w:eastAsia="Arial"/>
          <w:i/>
          <w:sz w:val="28"/>
          <w:szCs w:val="28"/>
          <w:lang w:val="ru-RU"/>
        </w:rPr>
        <w:t xml:space="preserve"> </w:t>
      </w:r>
      <w:r w:rsidRPr="006B12F3">
        <w:rPr>
          <w:rFonts w:eastAsia="Arial"/>
          <w:i/>
          <w:sz w:val="28"/>
          <w:szCs w:val="28"/>
        </w:rPr>
        <w:t>deutsche</w:t>
      </w:r>
      <w:r w:rsidRPr="006B12F3">
        <w:rPr>
          <w:rFonts w:eastAsia="Arial"/>
          <w:i/>
          <w:sz w:val="28"/>
          <w:szCs w:val="28"/>
          <w:lang w:val="ru-RU"/>
        </w:rPr>
        <w:t xml:space="preserve"> </w:t>
      </w:r>
      <w:r w:rsidRPr="006B12F3">
        <w:rPr>
          <w:rFonts w:eastAsia="Arial"/>
          <w:i/>
          <w:sz w:val="28"/>
          <w:szCs w:val="28"/>
        </w:rPr>
        <w:t>B</w:t>
      </w:r>
      <w:r w:rsidRPr="006B12F3">
        <w:rPr>
          <w:rFonts w:eastAsia="Arial"/>
          <w:i/>
          <w:sz w:val="28"/>
          <w:szCs w:val="28"/>
          <w:lang w:val="ru-RU"/>
        </w:rPr>
        <w:t>ь</w:t>
      </w:r>
      <w:r w:rsidRPr="006B12F3">
        <w:rPr>
          <w:rFonts w:eastAsia="Arial"/>
          <w:i/>
          <w:sz w:val="28"/>
          <w:szCs w:val="28"/>
        </w:rPr>
        <w:t>cher</w:t>
      </w:r>
      <w:r w:rsidRPr="006B12F3">
        <w:rPr>
          <w:rFonts w:eastAsia="Arial"/>
          <w:i/>
          <w:sz w:val="28"/>
          <w:szCs w:val="28"/>
          <w:lang w:val="ru-RU"/>
        </w:rPr>
        <w:t xml:space="preserve"> </w:t>
      </w:r>
      <w:r w:rsidRPr="006B12F3">
        <w:rPr>
          <w:rFonts w:eastAsia="Arial"/>
          <w:i/>
          <w:sz w:val="28"/>
          <w:szCs w:val="28"/>
        </w:rPr>
        <w:t>zu</w:t>
      </w:r>
      <w:r w:rsidRPr="006B12F3">
        <w:rPr>
          <w:rFonts w:eastAsia="Arial"/>
          <w:i/>
          <w:sz w:val="28"/>
          <w:szCs w:val="28"/>
          <w:lang w:val="ru-RU"/>
        </w:rPr>
        <w:t xml:space="preserve"> </w:t>
      </w:r>
      <w:r w:rsidRPr="006B12F3">
        <w:rPr>
          <w:rFonts w:eastAsia="Arial"/>
          <w:i/>
          <w:sz w:val="28"/>
          <w:szCs w:val="28"/>
        </w:rPr>
        <w:t>lesen</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left="3" w:firstLine="567"/>
        <w:jc w:val="both"/>
        <w:rPr>
          <w:rFonts w:eastAsia="Arial"/>
          <w:sz w:val="28"/>
          <w:szCs w:val="28"/>
          <w:lang w:val="ru-RU"/>
        </w:rPr>
      </w:pPr>
      <w:r w:rsidRPr="006B12F3">
        <w:rPr>
          <w:rFonts w:eastAsia="Arial"/>
          <w:sz w:val="28"/>
          <w:szCs w:val="28"/>
          <w:lang w:val="ru-RU"/>
        </w:rPr>
        <w:t xml:space="preserve">сложносочинённые предложения с союзами </w:t>
      </w:r>
      <w:r w:rsidRPr="006B12F3">
        <w:rPr>
          <w:rFonts w:eastAsia="Arial"/>
          <w:i/>
          <w:sz w:val="28"/>
          <w:szCs w:val="28"/>
        </w:rPr>
        <w:t>denn</w:t>
      </w:r>
      <w:r w:rsidRPr="006B12F3">
        <w:rPr>
          <w:rFonts w:eastAsia="Arial"/>
          <w:i/>
          <w:sz w:val="28"/>
          <w:szCs w:val="28"/>
          <w:lang w:val="ru-RU"/>
        </w:rPr>
        <w:t xml:space="preserve">, </w:t>
      </w:r>
      <w:r w:rsidRPr="006B12F3">
        <w:rPr>
          <w:rFonts w:eastAsia="Arial"/>
          <w:i/>
          <w:sz w:val="28"/>
          <w:szCs w:val="28"/>
        </w:rPr>
        <w:t>darum</w:t>
      </w:r>
      <w:r w:rsidRPr="006B12F3">
        <w:rPr>
          <w:rFonts w:eastAsia="Arial"/>
          <w:i/>
          <w:sz w:val="28"/>
          <w:szCs w:val="28"/>
          <w:lang w:val="ru-RU"/>
        </w:rPr>
        <w:t>,</w:t>
      </w:r>
      <w:r w:rsidRPr="006B12F3">
        <w:rPr>
          <w:rFonts w:eastAsia="Arial"/>
          <w:sz w:val="28"/>
          <w:szCs w:val="28"/>
          <w:lang w:val="ru-RU"/>
        </w:rPr>
        <w:t xml:space="preserve"> </w:t>
      </w:r>
      <w:r w:rsidRPr="006B12F3">
        <w:rPr>
          <w:rFonts w:eastAsia="Arial"/>
          <w:i/>
          <w:sz w:val="28"/>
          <w:szCs w:val="28"/>
        </w:rPr>
        <w:t>deshalb</w:t>
      </w:r>
      <w:r w:rsidRPr="006B12F3">
        <w:rPr>
          <w:rFonts w:eastAsia="Arial"/>
          <w:i/>
          <w:sz w:val="28"/>
          <w:szCs w:val="28"/>
          <w:lang w:val="ru-RU"/>
        </w:rPr>
        <w:t xml:space="preserve"> (</w:t>
      </w:r>
      <w:r w:rsidRPr="006B12F3">
        <w:rPr>
          <w:rFonts w:eastAsia="Arial"/>
          <w:i/>
          <w:sz w:val="28"/>
          <w:szCs w:val="28"/>
        </w:rPr>
        <w:t>Ihm</w:t>
      </w:r>
      <w:r w:rsidRPr="006B12F3">
        <w:rPr>
          <w:rFonts w:eastAsia="Arial"/>
          <w:i/>
          <w:sz w:val="28"/>
          <w:szCs w:val="28"/>
          <w:lang w:val="ru-RU"/>
        </w:rPr>
        <w:t xml:space="preserve"> </w:t>
      </w:r>
      <w:r w:rsidRPr="006B12F3">
        <w:rPr>
          <w:rFonts w:eastAsia="Arial"/>
          <w:i/>
          <w:sz w:val="28"/>
          <w:szCs w:val="28"/>
        </w:rPr>
        <w:t>gef</w:t>
      </w:r>
      <w:r w:rsidRPr="006B12F3">
        <w:rPr>
          <w:rFonts w:eastAsia="Arial"/>
          <w:i/>
          <w:sz w:val="28"/>
          <w:szCs w:val="28"/>
          <w:lang w:val="ru-RU"/>
        </w:rPr>
        <w:t>д</w:t>
      </w:r>
      <w:r w:rsidRPr="006B12F3">
        <w:rPr>
          <w:rFonts w:eastAsia="Arial"/>
          <w:i/>
          <w:sz w:val="28"/>
          <w:szCs w:val="28"/>
        </w:rPr>
        <w:t>llt</w:t>
      </w:r>
      <w:r w:rsidRPr="006B12F3">
        <w:rPr>
          <w:rFonts w:eastAsia="Arial"/>
          <w:i/>
          <w:sz w:val="28"/>
          <w:szCs w:val="28"/>
          <w:lang w:val="ru-RU"/>
        </w:rPr>
        <w:t xml:space="preserve"> </w:t>
      </w:r>
      <w:r w:rsidRPr="006B12F3">
        <w:rPr>
          <w:rFonts w:eastAsia="Arial"/>
          <w:i/>
          <w:sz w:val="28"/>
          <w:szCs w:val="28"/>
        </w:rPr>
        <w:t>das</w:t>
      </w:r>
      <w:r w:rsidRPr="006B12F3">
        <w:rPr>
          <w:rFonts w:eastAsia="Arial"/>
          <w:i/>
          <w:sz w:val="28"/>
          <w:szCs w:val="28"/>
          <w:lang w:val="ru-RU"/>
        </w:rPr>
        <w:t xml:space="preserve"> </w:t>
      </w:r>
      <w:r w:rsidRPr="006B12F3">
        <w:rPr>
          <w:rFonts w:eastAsia="Arial"/>
          <w:i/>
          <w:sz w:val="28"/>
          <w:szCs w:val="28"/>
        </w:rPr>
        <w:t>Dorfleben</w:t>
      </w:r>
      <w:r w:rsidRPr="006B12F3">
        <w:rPr>
          <w:rFonts w:eastAsia="Arial"/>
          <w:i/>
          <w:sz w:val="28"/>
          <w:szCs w:val="28"/>
          <w:lang w:val="ru-RU"/>
        </w:rPr>
        <w:t xml:space="preserve">, </w:t>
      </w:r>
      <w:r w:rsidRPr="006B12F3">
        <w:rPr>
          <w:rFonts w:eastAsia="Arial"/>
          <w:i/>
          <w:sz w:val="28"/>
          <w:szCs w:val="28"/>
        </w:rPr>
        <w:t>denn</w:t>
      </w:r>
      <w:r w:rsidRPr="006B12F3">
        <w:rPr>
          <w:rFonts w:eastAsia="Arial"/>
          <w:i/>
          <w:sz w:val="28"/>
          <w:szCs w:val="28"/>
          <w:lang w:val="ru-RU"/>
        </w:rPr>
        <w:t xml:space="preserve"> </w:t>
      </w:r>
      <w:r w:rsidRPr="006B12F3">
        <w:rPr>
          <w:rFonts w:eastAsia="Arial"/>
          <w:i/>
          <w:sz w:val="28"/>
          <w:szCs w:val="28"/>
        </w:rPr>
        <w:t>er</w:t>
      </w:r>
      <w:r w:rsidRPr="006B12F3">
        <w:rPr>
          <w:rFonts w:eastAsia="Arial"/>
          <w:i/>
          <w:sz w:val="28"/>
          <w:szCs w:val="28"/>
          <w:lang w:val="ru-RU"/>
        </w:rPr>
        <w:t xml:space="preserve"> </w:t>
      </w:r>
      <w:r w:rsidRPr="006B12F3">
        <w:rPr>
          <w:rFonts w:eastAsia="Arial"/>
          <w:i/>
          <w:sz w:val="28"/>
          <w:szCs w:val="28"/>
        </w:rPr>
        <w:t>kann</w:t>
      </w:r>
      <w:r w:rsidRPr="006B12F3">
        <w:rPr>
          <w:rFonts w:eastAsia="Arial"/>
          <w:i/>
          <w:sz w:val="28"/>
          <w:szCs w:val="28"/>
          <w:lang w:val="ru-RU"/>
        </w:rPr>
        <w:t xml:space="preserve"> </w:t>
      </w:r>
      <w:r w:rsidRPr="006B12F3">
        <w:rPr>
          <w:rFonts w:eastAsia="Arial"/>
          <w:i/>
          <w:sz w:val="28"/>
          <w:szCs w:val="28"/>
        </w:rPr>
        <w:t>hier</w:t>
      </w:r>
      <w:r w:rsidRPr="006B12F3">
        <w:rPr>
          <w:rFonts w:eastAsia="Arial"/>
          <w:i/>
          <w:sz w:val="28"/>
          <w:szCs w:val="28"/>
          <w:lang w:val="ru-RU"/>
        </w:rPr>
        <w:t xml:space="preserve"> </w:t>
      </w:r>
      <w:r w:rsidRPr="006B12F3">
        <w:rPr>
          <w:rFonts w:eastAsia="Arial"/>
          <w:i/>
          <w:sz w:val="28"/>
          <w:szCs w:val="28"/>
        </w:rPr>
        <w:t>viel</w:t>
      </w:r>
      <w:r w:rsidRPr="006B12F3">
        <w:rPr>
          <w:rFonts w:eastAsia="Arial"/>
          <w:i/>
          <w:sz w:val="28"/>
          <w:szCs w:val="28"/>
          <w:lang w:val="ru-RU"/>
        </w:rPr>
        <w:t xml:space="preserve"> </w:t>
      </w:r>
      <w:r w:rsidRPr="006B12F3">
        <w:rPr>
          <w:rFonts w:eastAsia="Arial"/>
          <w:i/>
          <w:sz w:val="28"/>
          <w:szCs w:val="28"/>
        </w:rPr>
        <w:t>Zeit</w:t>
      </w:r>
      <w:r w:rsidRPr="006B12F3">
        <w:rPr>
          <w:rFonts w:eastAsia="Arial"/>
          <w:i/>
          <w:sz w:val="28"/>
          <w:szCs w:val="28"/>
          <w:lang w:val="ru-RU"/>
        </w:rPr>
        <w:t xml:space="preserve"> </w:t>
      </w:r>
      <w:r w:rsidRPr="006B12F3">
        <w:rPr>
          <w:rFonts w:eastAsia="Arial"/>
          <w:i/>
          <w:sz w:val="28"/>
          <w:szCs w:val="28"/>
        </w:rPr>
        <w:t>in</w:t>
      </w:r>
      <w:r w:rsidRPr="006B12F3">
        <w:rPr>
          <w:rFonts w:eastAsia="Arial"/>
          <w:i/>
          <w:sz w:val="28"/>
          <w:szCs w:val="28"/>
          <w:lang w:val="ru-RU"/>
        </w:rPr>
        <w:t xml:space="preserve"> </w:t>
      </w:r>
      <w:r w:rsidRPr="006B12F3">
        <w:rPr>
          <w:rFonts w:eastAsia="Arial"/>
          <w:i/>
          <w:sz w:val="28"/>
          <w:szCs w:val="28"/>
        </w:rPr>
        <w:t>der</w:t>
      </w:r>
      <w:r w:rsidRPr="006B12F3">
        <w:rPr>
          <w:rFonts w:eastAsia="Arial"/>
          <w:i/>
          <w:sz w:val="28"/>
          <w:szCs w:val="28"/>
          <w:lang w:val="ru-RU"/>
        </w:rPr>
        <w:t xml:space="preserve"> </w:t>
      </w:r>
      <w:r w:rsidRPr="006B12F3">
        <w:rPr>
          <w:rFonts w:eastAsia="Arial"/>
          <w:i/>
          <w:sz w:val="28"/>
          <w:szCs w:val="28"/>
        </w:rPr>
        <w:t>frischen</w:t>
      </w:r>
      <w:r w:rsidRPr="006B12F3">
        <w:rPr>
          <w:rFonts w:eastAsia="Arial"/>
          <w:i/>
          <w:sz w:val="28"/>
          <w:szCs w:val="28"/>
          <w:lang w:val="ru-RU"/>
        </w:rPr>
        <w:t xml:space="preserve"> </w:t>
      </w:r>
      <w:r w:rsidRPr="006B12F3">
        <w:rPr>
          <w:rFonts w:eastAsia="Arial"/>
          <w:i/>
          <w:sz w:val="28"/>
          <w:szCs w:val="28"/>
        </w:rPr>
        <w:t>Luft</w:t>
      </w:r>
      <w:r w:rsidRPr="006B12F3">
        <w:rPr>
          <w:rFonts w:eastAsia="Arial"/>
          <w:i/>
          <w:sz w:val="28"/>
          <w:szCs w:val="28"/>
          <w:lang w:val="ru-RU"/>
        </w:rPr>
        <w:t xml:space="preserve"> </w:t>
      </w:r>
      <w:r w:rsidRPr="006B12F3">
        <w:rPr>
          <w:rFonts w:eastAsia="Arial"/>
          <w:i/>
          <w:sz w:val="28"/>
          <w:szCs w:val="28"/>
        </w:rPr>
        <w:t>verbringen</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left="283"/>
        <w:rPr>
          <w:rFonts w:eastAsia="Arial"/>
          <w:i/>
          <w:sz w:val="28"/>
          <w:szCs w:val="28"/>
          <w:lang w:val="ru-RU"/>
        </w:rPr>
      </w:pPr>
      <w:r w:rsidRPr="006B12F3">
        <w:rPr>
          <w:rFonts w:eastAsia="Arial"/>
          <w:sz w:val="28"/>
          <w:szCs w:val="28"/>
          <w:lang w:val="ru-RU"/>
        </w:rPr>
        <w:t xml:space="preserve">сложноподчинённые  предложения  с  союзами  </w:t>
      </w:r>
      <w:r w:rsidRPr="006B12F3">
        <w:rPr>
          <w:rFonts w:eastAsia="Arial"/>
          <w:i/>
          <w:sz w:val="28"/>
          <w:szCs w:val="28"/>
        </w:rPr>
        <w:t>dass</w:t>
      </w:r>
      <w:r w:rsidRPr="006B12F3">
        <w:rPr>
          <w:rFonts w:eastAsia="Arial"/>
          <w:i/>
          <w:sz w:val="28"/>
          <w:szCs w:val="28"/>
          <w:lang w:val="ru-RU"/>
        </w:rPr>
        <w:t xml:space="preserve">,  </w:t>
      </w:r>
      <w:r w:rsidRPr="006B12F3">
        <w:rPr>
          <w:rFonts w:eastAsia="Arial"/>
          <w:i/>
          <w:sz w:val="28"/>
          <w:szCs w:val="28"/>
        </w:rPr>
        <w:t>ob</w:t>
      </w:r>
    </w:p>
    <w:p w:rsidR="006B12F3" w:rsidRPr="006B12F3" w:rsidRDefault="006B12F3" w:rsidP="00974C35">
      <w:pPr>
        <w:widowControl/>
        <w:numPr>
          <w:ilvl w:val="0"/>
          <w:numId w:val="203"/>
        </w:numPr>
        <w:tabs>
          <w:tab w:val="left" w:pos="203"/>
        </w:tabs>
        <w:autoSpaceDE/>
        <w:autoSpaceDN/>
        <w:adjustRightInd/>
        <w:spacing w:line="360" w:lineRule="auto"/>
        <w:ind w:left="203" w:hanging="203"/>
        <w:rPr>
          <w:rFonts w:eastAsia="Arial"/>
          <w:sz w:val="28"/>
          <w:szCs w:val="28"/>
        </w:rPr>
      </w:pPr>
      <w:r w:rsidRPr="006B12F3">
        <w:rPr>
          <w:rFonts w:eastAsia="Arial"/>
          <w:sz w:val="28"/>
          <w:szCs w:val="28"/>
        </w:rPr>
        <w:t xml:space="preserve">др. </w:t>
      </w:r>
      <w:r w:rsidRPr="006B12F3">
        <w:rPr>
          <w:rFonts w:eastAsia="Arial"/>
          <w:i/>
          <w:sz w:val="28"/>
          <w:szCs w:val="28"/>
        </w:rPr>
        <w:t>(Er sagt, dass er gut in Mathe ist)</w:t>
      </w:r>
      <w:r w:rsidRPr="006B12F3">
        <w:rPr>
          <w:rFonts w:eastAsia="Arial"/>
          <w:sz w:val="28"/>
          <w:szCs w:val="28"/>
        </w:rPr>
        <w:t>;</w:t>
      </w:r>
    </w:p>
    <w:p w:rsidR="006B12F3" w:rsidRPr="006B12F3" w:rsidRDefault="006B12F3" w:rsidP="006B12F3">
      <w:pPr>
        <w:spacing w:line="360" w:lineRule="auto"/>
        <w:jc w:val="both"/>
        <w:rPr>
          <w:rFonts w:eastAsia="Arial"/>
          <w:sz w:val="28"/>
          <w:szCs w:val="28"/>
        </w:rPr>
      </w:pPr>
      <w:r w:rsidRPr="006B12F3">
        <w:rPr>
          <w:rFonts w:eastAsia="Arial"/>
          <w:sz w:val="28"/>
          <w:szCs w:val="28"/>
        </w:rPr>
        <w:t xml:space="preserve">сложноподчинённые предложения причины с союзами </w:t>
      </w:r>
      <w:r w:rsidRPr="006B12F3">
        <w:rPr>
          <w:rFonts w:eastAsia="Arial"/>
          <w:i/>
          <w:sz w:val="28"/>
          <w:szCs w:val="28"/>
        </w:rPr>
        <w:t>weil, da (Er hat heute keine Zeit, weil er viele Hausaufgaben machen muss)</w:t>
      </w:r>
      <w:r w:rsidRPr="006B12F3">
        <w:rPr>
          <w:rFonts w:eastAsia="Arial"/>
          <w:sz w:val="28"/>
          <w:szCs w:val="28"/>
        </w:rPr>
        <w:t>;</w:t>
      </w:r>
    </w:p>
    <w:p w:rsidR="006B12F3" w:rsidRPr="006B12F3" w:rsidRDefault="006B12F3" w:rsidP="006B12F3">
      <w:pPr>
        <w:spacing w:line="360" w:lineRule="auto"/>
        <w:ind w:left="3" w:firstLine="567"/>
        <w:rPr>
          <w:rFonts w:eastAsia="Arial"/>
          <w:sz w:val="28"/>
          <w:szCs w:val="28"/>
        </w:rPr>
      </w:pPr>
      <w:r w:rsidRPr="006B12F3">
        <w:rPr>
          <w:rFonts w:eastAsia="Arial"/>
          <w:sz w:val="28"/>
          <w:szCs w:val="28"/>
        </w:rPr>
        <w:t xml:space="preserve">сложноподчинённые предложения с условным союзом </w:t>
      </w:r>
      <w:r w:rsidRPr="006B12F3">
        <w:rPr>
          <w:rFonts w:eastAsia="Arial"/>
          <w:i/>
          <w:sz w:val="28"/>
          <w:szCs w:val="28"/>
        </w:rPr>
        <w:t>wenn (Wenn du Lust hast, komm zu mir zu Besuch)</w:t>
      </w:r>
      <w:r w:rsidRPr="006B12F3">
        <w:rPr>
          <w:rFonts w:eastAsia="Arial"/>
          <w:sz w:val="28"/>
          <w:szCs w:val="28"/>
        </w:rPr>
        <w:t>;</w:t>
      </w:r>
    </w:p>
    <w:p w:rsidR="006B12F3" w:rsidRPr="006B12F3" w:rsidRDefault="006B12F3" w:rsidP="006B12F3">
      <w:pPr>
        <w:spacing w:line="360" w:lineRule="auto"/>
        <w:ind w:left="3" w:firstLine="567"/>
        <w:rPr>
          <w:rFonts w:eastAsia="Arial"/>
          <w:sz w:val="28"/>
          <w:szCs w:val="28"/>
          <w:lang w:val="ru-RU"/>
        </w:rPr>
      </w:pPr>
      <w:r w:rsidRPr="006B12F3">
        <w:rPr>
          <w:rFonts w:eastAsia="Arial"/>
          <w:sz w:val="28"/>
          <w:szCs w:val="28"/>
          <w:lang w:val="ru-RU"/>
        </w:rPr>
        <w:t xml:space="preserve">сложноподчинённые предложения с придаточными времени (с союзами </w:t>
      </w:r>
      <w:r w:rsidRPr="006B12F3">
        <w:rPr>
          <w:rFonts w:eastAsia="Arial"/>
          <w:i/>
          <w:sz w:val="28"/>
          <w:szCs w:val="28"/>
        </w:rPr>
        <w:t>wenn</w:t>
      </w:r>
      <w:r w:rsidRPr="006B12F3">
        <w:rPr>
          <w:rFonts w:eastAsia="Arial"/>
          <w:i/>
          <w:sz w:val="28"/>
          <w:szCs w:val="28"/>
          <w:lang w:val="ru-RU"/>
        </w:rPr>
        <w:t xml:space="preserve">, </w:t>
      </w:r>
      <w:r w:rsidRPr="006B12F3">
        <w:rPr>
          <w:rFonts w:eastAsia="Arial"/>
          <w:i/>
          <w:sz w:val="28"/>
          <w:szCs w:val="28"/>
        </w:rPr>
        <w:t>als</w:t>
      </w:r>
      <w:r w:rsidRPr="006B12F3">
        <w:rPr>
          <w:rFonts w:eastAsia="Arial"/>
          <w:i/>
          <w:sz w:val="28"/>
          <w:szCs w:val="28"/>
          <w:lang w:val="ru-RU"/>
        </w:rPr>
        <w:t xml:space="preserve">, </w:t>
      </w:r>
      <w:r w:rsidRPr="006B12F3">
        <w:rPr>
          <w:rFonts w:eastAsia="Arial"/>
          <w:i/>
          <w:sz w:val="28"/>
          <w:szCs w:val="28"/>
        </w:rPr>
        <w:t>nachdem</w:t>
      </w:r>
      <w:r w:rsidRPr="006B12F3">
        <w:rPr>
          <w:rFonts w:eastAsia="Arial"/>
          <w:sz w:val="28"/>
          <w:szCs w:val="28"/>
          <w:lang w:val="ru-RU"/>
        </w:rPr>
        <w:t>);</w:t>
      </w:r>
    </w:p>
    <w:p w:rsidR="006B12F3" w:rsidRPr="006B12F3" w:rsidRDefault="006B12F3" w:rsidP="006B12F3">
      <w:pPr>
        <w:spacing w:line="360" w:lineRule="auto"/>
        <w:ind w:left="3" w:firstLine="567"/>
        <w:jc w:val="both"/>
        <w:rPr>
          <w:rFonts w:eastAsia="Arial"/>
          <w:sz w:val="28"/>
          <w:szCs w:val="28"/>
          <w:lang w:val="ru-RU"/>
        </w:rPr>
      </w:pPr>
      <w:r w:rsidRPr="006B12F3">
        <w:rPr>
          <w:rFonts w:eastAsia="Arial"/>
          <w:sz w:val="28"/>
          <w:szCs w:val="28"/>
          <w:lang w:val="ru-RU"/>
        </w:rPr>
        <w:t xml:space="preserve">сложноподчинённые предложения с придаточными определительными (с относительными местоимениями </w:t>
      </w:r>
      <w:r w:rsidRPr="006B12F3">
        <w:rPr>
          <w:rFonts w:eastAsia="Arial"/>
          <w:i/>
          <w:sz w:val="28"/>
          <w:szCs w:val="28"/>
        </w:rPr>
        <w:t>die</w:t>
      </w:r>
      <w:r w:rsidRPr="006B12F3">
        <w:rPr>
          <w:rFonts w:eastAsia="Arial"/>
          <w:i/>
          <w:sz w:val="28"/>
          <w:szCs w:val="28"/>
          <w:lang w:val="ru-RU"/>
        </w:rPr>
        <w:t xml:space="preserve">, </w:t>
      </w:r>
      <w:r w:rsidRPr="006B12F3">
        <w:rPr>
          <w:rFonts w:eastAsia="Arial"/>
          <w:i/>
          <w:sz w:val="28"/>
          <w:szCs w:val="28"/>
        </w:rPr>
        <w:t>deren</w:t>
      </w:r>
      <w:r w:rsidRPr="006B12F3">
        <w:rPr>
          <w:rFonts w:eastAsia="Arial"/>
          <w:i/>
          <w:sz w:val="28"/>
          <w:szCs w:val="28"/>
          <w:lang w:val="ru-RU"/>
        </w:rPr>
        <w:t>,</w:t>
      </w:r>
      <w:r w:rsidRPr="006B12F3">
        <w:rPr>
          <w:rFonts w:eastAsia="Arial"/>
          <w:sz w:val="28"/>
          <w:szCs w:val="28"/>
          <w:lang w:val="ru-RU"/>
        </w:rPr>
        <w:t xml:space="preserve"> </w:t>
      </w:r>
      <w:r w:rsidRPr="006B12F3">
        <w:rPr>
          <w:rFonts w:eastAsia="Arial"/>
          <w:i/>
          <w:sz w:val="28"/>
          <w:szCs w:val="28"/>
        </w:rPr>
        <w:t>dessen</w:t>
      </w:r>
      <w:r w:rsidRPr="006B12F3">
        <w:rPr>
          <w:rFonts w:eastAsia="Arial"/>
          <w:sz w:val="28"/>
          <w:szCs w:val="28"/>
          <w:lang w:val="ru-RU"/>
        </w:rPr>
        <w:t>);</w:t>
      </w:r>
    </w:p>
    <w:p w:rsidR="006B12F3" w:rsidRPr="006B12F3" w:rsidRDefault="006B12F3" w:rsidP="006B12F3">
      <w:pPr>
        <w:spacing w:line="360" w:lineRule="auto"/>
        <w:ind w:left="3" w:firstLine="567"/>
        <w:rPr>
          <w:rFonts w:eastAsia="Arial"/>
          <w:sz w:val="28"/>
          <w:szCs w:val="28"/>
          <w:lang w:val="ru-RU"/>
        </w:rPr>
      </w:pPr>
      <w:r w:rsidRPr="006B12F3">
        <w:rPr>
          <w:rFonts w:eastAsia="Arial"/>
          <w:sz w:val="28"/>
          <w:szCs w:val="28"/>
          <w:lang w:val="ru-RU"/>
        </w:rPr>
        <w:t xml:space="preserve">сложноподчинённые предложения с придаточными цели (с союзом </w:t>
      </w:r>
      <w:r w:rsidRPr="006B12F3">
        <w:rPr>
          <w:rFonts w:eastAsia="Arial"/>
          <w:i/>
          <w:sz w:val="28"/>
          <w:szCs w:val="28"/>
        </w:rPr>
        <w:t>damit</w:t>
      </w:r>
      <w:r w:rsidRPr="006B12F3">
        <w:rPr>
          <w:rFonts w:eastAsia="Arial"/>
          <w:sz w:val="28"/>
          <w:szCs w:val="28"/>
          <w:lang w:val="ru-RU"/>
        </w:rPr>
        <w:t>);</w:t>
      </w:r>
    </w:p>
    <w:p w:rsidR="006B12F3" w:rsidRPr="006B12F3" w:rsidRDefault="006B12F3" w:rsidP="006B12F3">
      <w:pPr>
        <w:spacing w:line="360" w:lineRule="auto"/>
        <w:ind w:left="3" w:firstLine="567"/>
        <w:jc w:val="both"/>
        <w:rPr>
          <w:rFonts w:eastAsia="Arial"/>
          <w:i/>
          <w:sz w:val="28"/>
          <w:szCs w:val="28"/>
          <w:lang w:val="ru-RU"/>
        </w:rPr>
      </w:pPr>
      <w:r w:rsidRPr="006B12F3">
        <w:rPr>
          <w:rFonts w:eastAsia="Arial"/>
          <w:sz w:val="28"/>
          <w:szCs w:val="28"/>
          <w:lang w:val="ru-RU"/>
        </w:rPr>
        <w:t xml:space="preserve">распознавание структуры предложения по формальным признакам: по наличию/отсутствию инфинитивных оборотов: </w:t>
      </w:r>
      <w:r w:rsidRPr="006B12F3">
        <w:rPr>
          <w:rFonts w:eastAsia="Arial"/>
          <w:i/>
          <w:sz w:val="28"/>
          <w:szCs w:val="28"/>
        </w:rPr>
        <w:t>um</w:t>
      </w:r>
      <w:r w:rsidRPr="006B12F3">
        <w:rPr>
          <w:rFonts w:eastAsia="Arial"/>
          <w:i/>
          <w:sz w:val="28"/>
          <w:szCs w:val="28"/>
          <w:lang w:val="ru-RU"/>
        </w:rPr>
        <w:t xml:space="preserve"> ...</w:t>
      </w:r>
    </w:p>
    <w:p w:rsidR="006B12F3" w:rsidRPr="006B12F3" w:rsidRDefault="006B12F3" w:rsidP="006B12F3">
      <w:pPr>
        <w:spacing w:line="360" w:lineRule="auto"/>
        <w:ind w:left="3"/>
        <w:rPr>
          <w:rFonts w:eastAsia="Arial"/>
          <w:sz w:val="28"/>
          <w:szCs w:val="28"/>
        </w:rPr>
      </w:pPr>
      <w:r w:rsidRPr="006B12F3">
        <w:rPr>
          <w:rFonts w:eastAsia="Arial"/>
          <w:i/>
          <w:sz w:val="28"/>
          <w:szCs w:val="28"/>
        </w:rPr>
        <w:t>zu + Infinitiv, statt ... zu + Infinitiv, ohne ... zu + Infinitiv)</w:t>
      </w:r>
      <w:r w:rsidRPr="006B12F3">
        <w:rPr>
          <w:rFonts w:eastAsia="Arial"/>
          <w:sz w:val="28"/>
          <w:szCs w:val="28"/>
        </w:rPr>
        <w:t>;</w:t>
      </w:r>
    </w:p>
    <w:p w:rsidR="006B12F3" w:rsidRPr="006B12F3" w:rsidRDefault="006B12F3" w:rsidP="006B12F3">
      <w:pPr>
        <w:spacing w:line="360" w:lineRule="auto"/>
        <w:ind w:left="3" w:firstLine="567"/>
        <w:rPr>
          <w:rFonts w:eastAsia="Arial"/>
          <w:sz w:val="28"/>
          <w:szCs w:val="28"/>
          <w:lang w:val="ru-RU"/>
        </w:rPr>
      </w:pPr>
      <w:r w:rsidRPr="006B12F3">
        <w:rPr>
          <w:rFonts w:eastAsia="Arial"/>
          <w:sz w:val="28"/>
          <w:szCs w:val="28"/>
          <w:lang w:val="ru-RU"/>
        </w:rPr>
        <w:t xml:space="preserve">слабые и сильные глаголы со вспомогательным глаголом </w:t>
      </w:r>
      <w:r w:rsidRPr="006B12F3">
        <w:rPr>
          <w:rFonts w:eastAsia="Arial"/>
          <w:i/>
          <w:sz w:val="28"/>
          <w:szCs w:val="28"/>
        </w:rPr>
        <w:t>haben</w:t>
      </w:r>
      <w:r w:rsidRPr="006B12F3">
        <w:rPr>
          <w:rFonts w:eastAsia="Arial"/>
          <w:i/>
          <w:sz w:val="28"/>
          <w:szCs w:val="28"/>
          <w:lang w:val="ru-RU"/>
        </w:rPr>
        <w:t xml:space="preserve"> </w:t>
      </w:r>
      <w:r w:rsidRPr="006B12F3">
        <w:rPr>
          <w:rFonts w:eastAsia="Arial"/>
          <w:sz w:val="28"/>
          <w:szCs w:val="28"/>
          <w:lang w:val="ru-RU"/>
        </w:rPr>
        <w:t>в</w:t>
      </w:r>
      <w:r w:rsidRPr="006B12F3">
        <w:rPr>
          <w:rFonts w:eastAsia="Arial"/>
          <w:i/>
          <w:sz w:val="28"/>
          <w:szCs w:val="28"/>
          <w:lang w:val="ru-RU"/>
        </w:rPr>
        <w:t xml:space="preserve"> </w:t>
      </w:r>
      <w:r w:rsidRPr="006B12F3">
        <w:rPr>
          <w:rFonts w:eastAsia="Arial"/>
          <w:i/>
          <w:sz w:val="28"/>
          <w:szCs w:val="28"/>
        </w:rPr>
        <w:t>Perfekt</w:t>
      </w:r>
      <w:r w:rsidRPr="006B12F3">
        <w:rPr>
          <w:rFonts w:eastAsia="Arial"/>
          <w:sz w:val="28"/>
          <w:szCs w:val="28"/>
          <w:lang w:val="ru-RU"/>
        </w:rPr>
        <w:t>;</w:t>
      </w:r>
    </w:p>
    <w:p w:rsidR="006B12F3" w:rsidRPr="006B12F3" w:rsidRDefault="006B12F3" w:rsidP="006B12F3">
      <w:pPr>
        <w:tabs>
          <w:tab w:val="left" w:pos="1582"/>
          <w:tab w:val="left" w:pos="2542"/>
          <w:tab w:val="left" w:pos="2962"/>
          <w:tab w:val="left" w:pos="4922"/>
          <w:tab w:val="left" w:pos="6002"/>
        </w:tabs>
        <w:spacing w:line="360" w:lineRule="auto"/>
        <w:ind w:left="283"/>
        <w:rPr>
          <w:rFonts w:eastAsia="Arial"/>
          <w:i/>
          <w:sz w:val="28"/>
          <w:szCs w:val="28"/>
          <w:lang w:val="ru-RU"/>
        </w:rPr>
      </w:pPr>
      <w:r w:rsidRPr="006B12F3">
        <w:rPr>
          <w:rFonts w:eastAsia="Arial"/>
          <w:sz w:val="28"/>
          <w:szCs w:val="28"/>
          <w:lang w:val="ru-RU"/>
        </w:rPr>
        <w:t>сильные</w:t>
      </w:r>
      <w:r w:rsidRPr="006B12F3">
        <w:rPr>
          <w:rFonts w:eastAsia="Arial"/>
          <w:sz w:val="28"/>
          <w:szCs w:val="28"/>
          <w:lang w:val="ru-RU"/>
        </w:rPr>
        <w:tab/>
        <w:t>глаголы</w:t>
      </w:r>
      <w:r w:rsidRPr="006B12F3">
        <w:rPr>
          <w:rFonts w:eastAsia="Arial"/>
          <w:sz w:val="28"/>
          <w:szCs w:val="28"/>
          <w:lang w:val="ru-RU"/>
        </w:rPr>
        <w:tab/>
        <w:t>со</w:t>
      </w:r>
      <w:r w:rsidRPr="006B12F3">
        <w:rPr>
          <w:rFonts w:eastAsia="Arial"/>
          <w:sz w:val="28"/>
          <w:szCs w:val="28"/>
          <w:lang w:val="ru-RU"/>
        </w:rPr>
        <w:tab/>
        <w:t>вспомогательным</w:t>
      </w:r>
      <w:r w:rsidRPr="006B12F3">
        <w:rPr>
          <w:rFonts w:eastAsia="Arial"/>
          <w:sz w:val="28"/>
          <w:szCs w:val="28"/>
          <w:lang w:val="ru-RU"/>
        </w:rPr>
        <w:tab/>
        <w:t>глаголом</w:t>
      </w:r>
      <w:r w:rsidRPr="006B12F3">
        <w:rPr>
          <w:rFonts w:eastAsia="Times New Roman"/>
          <w:sz w:val="28"/>
          <w:szCs w:val="28"/>
          <w:lang w:val="ru-RU"/>
        </w:rPr>
        <w:tab/>
      </w:r>
      <w:r w:rsidRPr="006B12F3">
        <w:rPr>
          <w:rFonts w:eastAsia="Arial"/>
          <w:i/>
          <w:sz w:val="28"/>
          <w:szCs w:val="28"/>
        </w:rPr>
        <w:t>sein</w:t>
      </w:r>
    </w:p>
    <w:p w:rsidR="006B12F3" w:rsidRPr="006B12F3" w:rsidRDefault="006B12F3" w:rsidP="00974C35">
      <w:pPr>
        <w:widowControl/>
        <w:numPr>
          <w:ilvl w:val="0"/>
          <w:numId w:val="204"/>
        </w:numPr>
        <w:tabs>
          <w:tab w:val="left" w:pos="183"/>
        </w:tabs>
        <w:autoSpaceDE/>
        <w:autoSpaceDN/>
        <w:adjustRightInd/>
        <w:spacing w:line="360" w:lineRule="auto"/>
        <w:ind w:left="183" w:hanging="183"/>
        <w:rPr>
          <w:rFonts w:eastAsia="Arial"/>
          <w:sz w:val="28"/>
          <w:szCs w:val="28"/>
        </w:rPr>
      </w:pPr>
      <w:r w:rsidRPr="006B12F3">
        <w:rPr>
          <w:rFonts w:eastAsia="Arial"/>
          <w:i/>
          <w:sz w:val="28"/>
          <w:szCs w:val="28"/>
        </w:rPr>
        <w:t>Perfekt (kommen, fahren, gehen)</w:t>
      </w:r>
      <w:r w:rsidRPr="006B12F3">
        <w:rPr>
          <w:rFonts w:eastAsia="Arial"/>
          <w:sz w:val="28"/>
          <w:szCs w:val="28"/>
        </w:rPr>
        <w:t>;</w:t>
      </w:r>
    </w:p>
    <w:p w:rsidR="006B12F3" w:rsidRPr="006B12F3" w:rsidRDefault="006B12F3" w:rsidP="006B12F3">
      <w:pPr>
        <w:spacing w:line="360" w:lineRule="auto"/>
        <w:ind w:left="3" w:firstLine="567"/>
        <w:rPr>
          <w:rFonts w:eastAsia="Arial"/>
          <w:sz w:val="28"/>
          <w:szCs w:val="28"/>
          <w:lang w:val="ru-RU"/>
        </w:rPr>
      </w:pPr>
      <w:r w:rsidRPr="006B12F3">
        <w:rPr>
          <w:rFonts w:eastAsia="Arial"/>
          <w:i/>
          <w:sz w:val="28"/>
          <w:szCs w:val="28"/>
        </w:rPr>
        <w:t>Pr</w:t>
      </w:r>
      <w:r w:rsidRPr="006B12F3">
        <w:rPr>
          <w:rFonts w:eastAsia="Arial"/>
          <w:i/>
          <w:sz w:val="28"/>
          <w:szCs w:val="28"/>
          <w:lang w:val="ru-RU"/>
        </w:rPr>
        <w:t>д</w:t>
      </w:r>
      <w:r w:rsidRPr="006B12F3">
        <w:rPr>
          <w:rFonts w:eastAsia="Arial"/>
          <w:i/>
          <w:sz w:val="28"/>
          <w:szCs w:val="28"/>
        </w:rPr>
        <w:t>teritum</w:t>
      </w:r>
      <w:r w:rsidRPr="006B12F3">
        <w:rPr>
          <w:rFonts w:eastAsia="Arial"/>
          <w:i/>
          <w:sz w:val="28"/>
          <w:szCs w:val="28"/>
          <w:lang w:val="ru-RU"/>
        </w:rPr>
        <w:t xml:space="preserve"> </w:t>
      </w:r>
      <w:r w:rsidRPr="006B12F3">
        <w:rPr>
          <w:rFonts w:eastAsia="Arial"/>
          <w:sz w:val="28"/>
          <w:szCs w:val="28"/>
          <w:lang w:val="ru-RU"/>
        </w:rPr>
        <w:t>слабых и сильных глаголов, а также вспомога-тельных и модальных глаголов;</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глаголы с отделяемыми  и неотделяемыми  приставками</w:t>
      </w:r>
    </w:p>
    <w:p w:rsidR="006B12F3" w:rsidRPr="006B12F3" w:rsidRDefault="006B12F3" w:rsidP="00974C35">
      <w:pPr>
        <w:widowControl/>
        <w:numPr>
          <w:ilvl w:val="0"/>
          <w:numId w:val="204"/>
        </w:numPr>
        <w:tabs>
          <w:tab w:val="left" w:pos="182"/>
        </w:tabs>
        <w:autoSpaceDE/>
        <w:autoSpaceDN/>
        <w:adjustRightInd/>
        <w:spacing w:line="360" w:lineRule="auto"/>
        <w:ind w:left="563" w:right="180" w:hanging="563"/>
        <w:rPr>
          <w:rFonts w:eastAsia="Arial"/>
          <w:sz w:val="28"/>
          <w:szCs w:val="28"/>
        </w:rPr>
      </w:pPr>
      <w:r w:rsidRPr="006B12F3">
        <w:rPr>
          <w:rFonts w:eastAsia="Arial"/>
          <w:i/>
          <w:sz w:val="28"/>
          <w:szCs w:val="28"/>
        </w:rPr>
        <w:t>Prдsens, Perfekt, Prдteritum, Futur (anfangen, beschreiben)</w:t>
      </w:r>
      <w:r w:rsidRPr="006B12F3">
        <w:rPr>
          <w:rFonts w:eastAsia="Arial"/>
          <w:sz w:val="28"/>
          <w:szCs w:val="28"/>
        </w:rPr>
        <w:t>;</w:t>
      </w:r>
      <w:r w:rsidRPr="006B12F3">
        <w:rPr>
          <w:rFonts w:eastAsia="Arial"/>
          <w:i/>
          <w:sz w:val="28"/>
          <w:szCs w:val="28"/>
        </w:rPr>
        <w:t xml:space="preserve"> </w:t>
      </w:r>
      <w:r w:rsidRPr="006B12F3">
        <w:rPr>
          <w:rFonts w:eastAsia="Arial"/>
          <w:sz w:val="28"/>
          <w:szCs w:val="28"/>
        </w:rPr>
        <w:t xml:space="preserve">временные формы в </w:t>
      </w:r>
      <w:r w:rsidRPr="006B12F3">
        <w:rPr>
          <w:rFonts w:eastAsia="Arial"/>
          <w:i/>
          <w:sz w:val="28"/>
          <w:szCs w:val="28"/>
        </w:rPr>
        <w:t>Passiv (Prдsens, Prдteritum)</w:t>
      </w:r>
      <w:r w:rsidRPr="006B12F3">
        <w:rPr>
          <w:rFonts w:eastAsia="Arial"/>
          <w:sz w:val="28"/>
          <w:szCs w:val="28"/>
        </w:rPr>
        <w:t>;</w:t>
      </w:r>
    </w:p>
    <w:p w:rsidR="006B12F3" w:rsidRPr="006B12F3" w:rsidRDefault="006B12F3" w:rsidP="006B12F3">
      <w:pPr>
        <w:spacing w:line="360" w:lineRule="auto"/>
        <w:ind w:left="283"/>
        <w:rPr>
          <w:rFonts w:eastAsia="Arial"/>
          <w:sz w:val="28"/>
          <w:szCs w:val="28"/>
        </w:rPr>
      </w:pPr>
      <w:r w:rsidRPr="006B12F3">
        <w:rPr>
          <w:rFonts w:eastAsia="Arial"/>
          <w:sz w:val="28"/>
          <w:szCs w:val="28"/>
        </w:rPr>
        <w:t xml:space="preserve">местоименные наречия </w:t>
      </w:r>
      <w:r w:rsidRPr="006B12F3">
        <w:rPr>
          <w:rFonts w:eastAsia="Arial"/>
          <w:i/>
          <w:sz w:val="28"/>
          <w:szCs w:val="28"/>
        </w:rPr>
        <w:t>(worьber, darьber, womit, damit)</w:t>
      </w:r>
      <w:r w:rsidRPr="006B12F3">
        <w:rPr>
          <w:rFonts w:eastAsia="Arial"/>
          <w:sz w:val="28"/>
          <w:szCs w:val="28"/>
        </w:rPr>
        <w:t>;</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возвратные  глаголы  в  основных  временных  формах</w:t>
      </w:r>
    </w:p>
    <w:p w:rsidR="006B12F3" w:rsidRPr="006B12F3" w:rsidRDefault="006B12F3" w:rsidP="006B12F3">
      <w:pPr>
        <w:spacing w:line="360" w:lineRule="auto"/>
        <w:ind w:left="3"/>
        <w:rPr>
          <w:rFonts w:eastAsia="Arial"/>
          <w:sz w:val="28"/>
          <w:szCs w:val="28"/>
        </w:rPr>
      </w:pPr>
      <w:r w:rsidRPr="006B12F3">
        <w:rPr>
          <w:rFonts w:eastAsia="Arial"/>
          <w:i/>
          <w:sz w:val="28"/>
          <w:szCs w:val="28"/>
        </w:rPr>
        <w:t>Prдsens, Perfekt, Prдteritum (sich anziehen, sich waschen)</w:t>
      </w:r>
      <w:r w:rsidRPr="006B12F3">
        <w:rPr>
          <w:rFonts w:eastAsia="Arial"/>
          <w:sz w:val="28"/>
          <w:szCs w:val="28"/>
        </w:rPr>
        <w:t>;</w:t>
      </w:r>
    </w:p>
    <w:p w:rsidR="006B12F3" w:rsidRPr="006B12F3" w:rsidRDefault="006B12F3" w:rsidP="006B12F3">
      <w:pPr>
        <w:spacing w:line="360" w:lineRule="auto"/>
        <w:ind w:left="3" w:firstLine="567"/>
        <w:jc w:val="both"/>
        <w:rPr>
          <w:rFonts w:eastAsia="Arial"/>
          <w:sz w:val="28"/>
          <w:szCs w:val="28"/>
          <w:lang w:val="ru-RU"/>
        </w:rPr>
      </w:pPr>
      <w:r w:rsidRPr="006B12F3">
        <w:rPr>
          <w:rFonts w:eastAsia="Arial"/>
          <w:sz w:val="28"/>
          <w:szCs w:val="28"/>
          <w:lang w:val="ru-RU"/>
        </w:rPr>
        <w:t>распознавание и употребление в речи определённого, неопределённого и нулевого артиклей, склонения существительных нарицательных; склонения прилагательных и наречий; предлогов, имеющих двойное управление, предлогов,</w:t>
      </w:r>
      <w:r w:rsidRPr="006B12F3">
        <w:rPr>
          <w:rFonts w:eastAsia="Arial"/>
          <w:sz w:val="28"/>
          <w:szCs w:val="28"/>
          <w:lang w:val="ru-RU"/>
        </w:rPr>
        <w:tab/>
        <w:t>требующих</w:t>
      </w:r>
      <w:r w:rsidRPr="006B12F3">
        <w:rPr>
          <w:rFonts w:eastAsia="Times New Roman"/>
          <w:sz w:val="28"/>
          <w:szCs w:val="28"/>
          <w:lang w:val="ru-RU"/>
        </w:rPr>
        <w:tab/>
      </w:r>
      <w:r w:rsidRPr="006B12F3">
        <w:rPr>
          <w:rFonts w:eastAsia="Arial"/>
          <w:i/>
          <w:sz w:val="28"/>
          <w:szCs w:val="28"/>
        </w:rPr>
        <w:t>Dativ</w:t>
      </w:r>
      <w:r w:rsidRPr="006B12F3">
        <w:rPr>
          <w:rFonts w:eastAsia="Arial"/>
          <w:sz w:val="28"/>
          <w:szCs w:val="28"/>
          <w:lang w:val="ru-RU"/>
        </w:rPr>
        <w:t>,</w:t>
      </w:r>
      <w:r w:rsidRPr="006B12F3">
        <w:rPr>
          <w:rFonts w:eastAsia="Times New Roman"/>
          <w:sz w:val="28"/>
          <w:szCs w:val="28"/>
          <w:lang w:val="ru-RU"/>
        </w:rPr>
        <w:tab/>
      </w:r>
      <w:r w:rsidRPr="006B12F3">
        <w:rPr>
          <w:rFonts w:eastAsia="Arial"/>
          <w:sz w:val="28"/>
          <w:szCs w:val="28"/>
          <w:lang w:val="ru-RU"/>
        </w:rPr>
        <w:t>предлогов,</w:t>
      </w:r>
      <w:r w:rsidRPr="006B12F3">
        <w:rPr>
          <w:rFonts w:eastAsia="Arial"/>
          <w:sz w:val="28"/>
          <w:szCs w:val="28"/>
          <w:lang w:val="ru-RU"/>
        </w:rPr>
        <w:tab/>
        <w:t>требующих</w:t>
      </w:r>
      <w:r w:rsidRPr="006B12F3">
        <w:rPr>
          <w:rFonts w:eastAsia="Times New Roman"/>
          <w:sz w:val="28"/>
          <w:szCs w:val="28"/>
          <w:lang w:val="ru-RU"/>
        </w:rPr>
        <w:tab/>
      </w:r>
      <w:r w:rsidRPr="006B12F3">
        <w:rPr>
          <w:rFonts w:eastAsia="Arial"/>
          <w:i/>
          <w:sz w:val="28"/>
          <w:szCs w:val="28"/>
        </w:rPr>
        <w:t>Akkusativ</w:t>
      </w:r>
      <w:r w:rsidRPr="006B12F3">
        <w:rPr>
          <w:rFonts w:eastAsia="Arial"/>
          <w:sz w:val="28"/>
          <w:szCs w:val="28"/>
          <w:lang w:val="ru-RU"/>
        </w:rPr>
        <w:t>;</w:t>
      </w:r>
    </w:p>
    <w:p w:rsidR="006B12F3" w:rsidRPr="006B12F3" w:rsidRDefault="006B12F3" w:rsidP="006B12F3">
      <w:pPr>
        <w:spacing w:line="360" w:lineRule="auto"/>
        <w:ind w:left="283"/>
        <w:rPr>
          <w:rFonts w:eastAsia="Arial"/>
          <w:sz w:val="28"/>
          <w:szCs w:val="28"/>
          <w:lang w:val="ru-RU"/>
        </w:rPr>
      </w:pPr>
      <w:r w:rsidRPr="006B12F3">
        <w:rPr>
          <w:rFonts w:eastAsia="Arial"/>
          <w:sz w:val="28"/>
          <w:szCs w:val="28"/>
          <w:lang w:val="ru-RU"/>
        </w:rPr>
        <w:t>местоимения: личные, притяжательные, неопределённые</w:t>
      </w:r>
    </w:p>
    <w:p w:rsidR="006B12F3" w:rsidRPr="006B12F3" w:rsidRDefault="006B12F3" w:rsidP="006B12F3">
      <w:pPr>
        <w:spacing w:line="360" w:lineRule="auto"/>
        <w:ind w:left="3"/>
        <w:rPr>
          <w:rFonts w:eastAsia="Arial"/>
          <w:sz w:val="28"/>
          <w:szCs w:val="28"/>
          <w:lang w:val="ru-RU"/>
        </w:rPr>
      </w:pPr>
      <w:r w:rsidRPr="006B12F3">
        <w:rPr>
          <w:rFonts w:eastAsia="Arial"/>
          <w:i/>
          <w:sz w:val="28"/>
          <w:szCs w:val="28"/>
          <w:lang w:val="ru-RU"/>
        </w:rPr>
        <w:t>(</w:t>
      </w:r>
      <w:r w:rsidRPr="006B12F3">
        <w:rPr>
          <w:rFonts w:eastAsia="Arial"/>
          <w:i/>
          <w:sz w:val="28"/>
          <w:szCs w:val="28"/>
        </w:rPr>
        <w:t>jemand</w:t>
      </w:r>
      <w:r w:rsidRPr="006B12F3">
        <w:rPr>
          <w:rFonts w:eastAsia="Arial"/>
          <w:i/>
          <w:sz w:val="28"/>
          <w:szCs w:val="28"/>
          <w:lang w:val="ru-RU"/>
        </w:rPr>
        <w:t xml:space="preserve">, </w:t>
      </w:r>
      <w:r w:rsidRPr="006B12F3">
        <w:rPr>
          <w:rFonts w:eastAsia="Arial"/>
          <w:i/>
          <w:sz w:val="28"/>
          <w:szCs w:val="28"/>
        </w:rPr>
        <w:t>niemand</w:t>
      </w:r>
      <w:r w:rsidRPr="006B12F3">
        <w:rPr>
          <w:rFonts w:eastAsia="Arial"/>
          <w:i/>
          <w:sz w:val="28"/>
          <w:szCs w:val="28"/>
          <w:lang w:val="ru-RU"/>
        </w:rPr>
        <w:t>)</w:t>
      </w:r>
      <w:r w:rsidRPr="006B12F3">
        <w:rPr>
          <w:rFonts w:eastAsia="Arial"/>
          <w:sz w:val="28"/>
          <w:szCs w:val="28"/>
          <w:lang w:val="ru-RU"/>
        </w:rPr>
        <w:t>;</w:t>
      </w:r>
    </w:p>
    <w:p w:rsidR="006B12F3" w:rsidRPr="006B12F3" w:rsidRDefault="006B12F3" w:rsidP="006B12F3">
      <w:pPr>
        <w:spacing w:line="360" w:lineRule="auto"/>
        <w:ind w:left="3" w:firstLine="567"/>
        <w:rPr>
          <w:rFonts w:eastAsia="Arial"/>
          <w:sz w:val="28"/>
          <w:szCs w:val="28"/>
          <w:lang w:val="ru-RU"/>
        </w:rPr>
      </w:pPr>
      <w:r w:rsidRPr="006B12F3">
        <w:rPr>
          <w:rFonts w:eastAsia="Arial"/>
          <w:i/>
          <w:sz w:val="28"/>
          <w:szCs w:val="28"/>
        </w:rPr>
        <w:t>Plusquamperfekt</w:t>
      </w:r>
      <w:r w:rsidRPr="006B12F3">
        <w:rPr>
          <w:rFonts w:eastAsia="Arial"/>
          <w:i/>
          <w:sz w:val="28"/>
          <w:szCs w:val="28"/>
          <w:lang w:val="ru-RU"/>
        </w:rPr>
        <w:t xml:space="preserve"> </w:t>
      </w:r>
      <w:r w:rsidRPr="006B12F3">
        <w:rPr>
          <w:rFonts w:eastAsia="Arial"/>
          <w:sz w:val="28"/>
          <w:szCs w:val="28"/>
          <w:lang w:val="ru-RU"/>
        </w:rPr>
        <w:t>и употребление его в речи при согласовании времён;</w:t>
      </w:r>
    </w:p>
    <w:p w:rsidR="006B12F3" w:rsidRPr="00C661CF" w:rsidRDefault="006B12F3" w:rsidP="00C661CF">
      <w:pPr>
        <w:spacing w:line="360" w:lineRule="auto"/>
        <w:ind w:left="3" w:firstLine="567"/>
        <w:rPr>
          <w:rFonts w:eastAsia="Arial"/>
          <w:sz w:val="28"/>
          <w:szCs w:val="28"/>
          <w:lang w:val="ru-RU"/>
        </w:rPr>
      </w:pPr>
      <w:r w:rsidRPr="006B12F3">
        <w:rPr>
          <w:rFonts w:eastAsia="Arial"/>
          <w:sz w:val="28"/>
          <w:szCs w:val="28"/>
          <w:lang w:val="ru-RU"/>
        </w:rPr>
        <w:t>количественные числительные и порядковые числительные.</w:t>
      </w:r>
    </w:p>
    <w:p w:rsidR="006B12F3" w:rsidRPr="006B12F3" w:rsidRDefault="006B12F3" w:rsidP="00E7262D">
      <w:pPr>
        <w:spacing w:line="360" w:lineRule="auto"/>
        <w:ind w:firstLine="454"/>
        <w:jc w:val="both"/>
        <w:rPr>
          <w:b/>
          <w:sz w:val="28"/>
          <w:szCs w:val="28"/>
          <w:lang w:val="ru-RU"/>
        </w:rPr>
      </w:pPr>
    </w:p>
    <w:p w:rsidR="00E7262D" w:rsidRPr="00C9067C" w:rsidRDefault="00C661CF" w:rsidP="00E7262D">
      <w:pPr>
        <w:shd w:val="clear" w:color="auto" w:fill="FFFFFF"/>
        <w:spacing w:line="360" w:lineRule="auto"/>
        <w:ind w:firstLine="454"/>
        <w:jc w:val="center"/>
        <w:rPr>
          <w:b/>
          <w:sz w:val="28"/>
          <w:szCs w:val="28"/>
          <w:lang w:val="ru-RU"/>
        </w:rPr>
      </w:pPr>
      <w:r>
        <w:rPr>
          <w:b/>
          <w:sz w:val="28"/>
          <w:szCs w:val="28"/>
          <w:lang w:val="ru-RU"/>
        </w:rPr>
        <w:t>2.2.2.5.</w:t>
      </w:r>
      <w:r w:rsidR="00E7262D" w:rsidRPr="00C9067C">
        <w:rPr>
          <w:b/>
          <w:sz w:val="28"/>
          <w:szCs w:val="28"/>
          <w:lang w:val="ru-RU"/>
        </w:rPr>
        <w:t>История России. Всеобщая история</w:t>
      </w:r>
    </w:p>
    <w:p w:rsidR="00E7262D" w:rsidRPr="00C9067C" w:rsidRDefault="00E7262D" w:rsidP="00E7262D">
      <w:pPr>
        <w:shd w:val="clear" w:color="auto" w:fill="FFFFFF"/>
        <w:spacing w:line="360" w:lineRule="auto"/>
        <w:ind w:firstLine="454"/>
        <w:jc w:val="center"/>
        <w:rPr>
          <w:b/>
          <w:sz w:val="28"/>
          <w:szCs w:val="28"/>
          <w:lang w:val="ru-RU"/>
        </w:rPr>
      </w:pPr>
      <w:r w:rsidRPr="00C9067C">
        <w:rPr>
          <w:b/>
          <w:sz w:val="28"/>
          <w:szCs w:val="28"/>
          <w:lang w:val="ru-RU"/>
        </w:rPr>
        <w:t>История России</w:t>
      </w:r>
    </w:p>
    <w:p w:rsidR="00E7262D" w:rsidRPr="00C9067C" w:rsidRDefault="00E7262D" w:rsidP="00E7262D">
      <w:pPr>
        <w:shd w:val="clear" w:color="auto" w:fill="FFFFFF"/>
        <w:spacing w:line="360" w:lineRule="auto"/>
        <w:ind w:firstLine="454"/>
        <w:jc w:val="both"/>
        <w:rPr>
          <w:b/>
          <w:sz w:val="28"/>
          <w:szCs w:val="28"/>
          <w:lang w:val="ru-RU"/>
        </w:rPr>
      </w:pPr>
      <w:r w:rsidRPr="00C9067C">
        <w:rPr>
          <w:b/>
          <w:sz w:val="28"/>
          <w:szCs w:val="28"/>
          <w:lang w:val="ru-RU"/>
        </w:rPr>
        <w:t>Древняя и средневековая Русь</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Что изучает история Отечества. </w:t>
      </w:r>
      <w:r w:rsidRPr="00C9067C">
        <w:rPr>
          <w:sz w:val="28"/>
          <w:szCs w:val="28"/>
          <w:lang w:val="ru-RU"/>
        </w:rPr>
        <w:t>История России — часть всемирной истории. Факторы самобытности российской истории. История региона</w:t>
      </w:r>
      <w:r w:rsidRPr="00C9067C">
        <w:rPr>
          <w:sz w:val="28"/>
          <w:szCs w:val="28"/>
        </w:rPr>
        <w:t> </w:t>
      </w:r>
      <w:r w:rsidRPr="00C9067C">
        <w:rPr>
          <w:sz w:val="28"/>
          <w:szCs w:val="28"/>
          <w:lang w:val="ru-RU"/>
        </w:rPr>
        <w:t>— часть истории России. Источники по российской истории.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Древнейшие народы на территории России. </w:t>
      </w:r>
      <w:r w:rsidRPr="00C9067C">
        <w:rPr>
          <w:sz w:val="28"/>
          <w:szCs w:val="28"/>
          <w:lang w:val="ru-RU"/>
        </w:rPr>
        <w:t>Появление и расселение человека на территории России. Условия жизни, занятия, социальная организация земледельческих и кочевых плем</w:t>
      </w:r>
      <w:r>
        <w:rPr>
          <w:sz w:val="28"/>
          <w:szCs w:val="28"/>
          <w:lang w:val="ru-RU"/>
        </w:rPr>
        <w:t>ё</w:t>
      </w:r>
      <w:r w:rsidRPr="00C9067C">
        <w:rPr>
          <w:sz w:val="28"/>
          <w:szCs w:val="28"/>
          <w:lang w:val="ru-RU"/>
        </w:rPr>
        <w:t>н. Верования древних людей. Древние государства Поволжья, Кавказа и Северного Причерноморья. Межэтнические контакты и взаимодействия.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Древняя Русь в </w:t>
      </w:r>
      <w:r w:rsidRPr="00C9067C">
        <w:rPr>
          <w:b/>
          <w:bCs/>
          <w:sz w:val="28"/>
          <w:szCs w:val="28"/>
        </w:rPr>
        <w:t>VIII</w:t>
      </w:r>
      <w:r w:rsidRPr="00C9067C">
        <w:rPr>
          <w:b/>
          <w:bCs/>
          <w:sz w:val="28"/>
          <w:szCs w:val="28"/>
          <w:lang w:val="ru-RU"/>
        </w:rPr>
        <w:t xml:space="preserve"> — первой половине </w:t>
      </w:r>
      <w:r w:rsidRPr="00C9067C">
        <w:rPr>
          <w:b/>
          <w:bCs/>
          <w:sz w:val="28"/>
          <w:szCs w:val="28"/>
        </w:rPr>
        <w:t>XII </w:t>
      </w:r>
      <w:r w:rsidRPr="00C9067C">
        <w:rPr>
          <w:b/>
          <w:bCs/>
          <w:sz w:val="28"/>
          <w:szCs w:val="28"/>
          <w:lang w:val="ru-RU"/>
        </w:rPr>
        <w:t xml:space="preserve">в. </w:t>
      </w:r>
      <w:r w:rsidRPr="00C9067C">
        <w:rPr>
          <w:sz w:val="28"/>
          <w:szCs w:val="28"/>
          <w:lang w:val="ru-RU"/>
        </w:rPr>
        <w:t>Восточные славяне: расселение, занятия, быт, верования, общественное устройство. Взаимоотношения с соседними народами и государствами.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w:t>
      </w:r>
      <w:r>
        <w:rPr>
          <w:sz w:val="28"/>
          <w:szCs w:val="28"/>
          <w:lang w:val="ru-RU"/>
        </w:rPr>
        <w:t>ё</w:t>
      </w:r>
      <w:r w:rsidRPr="00C9067C">
        <w:rPr>
          <w:sz w:val="28"/>
          <w:szCs w:val="28"/>
          <w:lang w:val="ru-RU"/>
        </w:rPr>
        <w:t>в населения.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Русь Удельная в 30-е гг. </w:t>
      </w:r>
      <w:r w:rsidRPr="00C9067C">
        <w:rPr>
          <w:b/>
          <w:bCs/>
          <w:sz w:val="28"/>
          <w:szCs w:val="28"/>
        </w:rPr>
        <w:t>XII</w:t>
      </w:r>
      <w:r w:rsidRPr="00C9067C">
        <w:rPr>
          <w:b/>
          <w:bCs/>
          <w:sz w:val="28"/>
          <w:szCs w:val="28"/>
          <w:lang w:val="ru-RU"/>
        </w:rPr>
        <w:t>—</w:t>
      </w:r>
      <w:r w:rsidRPr="00C9067C">
        <w:rPr>
          <w:b/>
          <w:bCs/>
          <w:sz w:val="28"/>
          <w:szCs w:val="28"/>
        </w:rPr>
        <w:t>XIII</w:t>
      </w:r>
      <w:r>
        <w:rPr>
          <w:b/>
          <w:bCs/>
          <w:sz w:val="28"/>
          <w:szCs w:val="28"/>
          <w:lang w:val="ru-RU"/>
        </w:rPr>
        <w:t> </w:t>
      </w:r>
      <w:r w:rsidRPr="00C9067C">
        <w:rPr>
          <w:b/>
          <w:bCs/>
          <w:sz w:val="28"/>
          <w:szCs w:val="28"/>
          <w:lang w:val="ru-RU"/>
        </w:rPr>
        <w:t xml:space="preserve">в. </w:t>
      </w:r>
      <w:r w:rsidRPr="00C9067C">
        <w:rPr>
          <w:sz w:val="28"/>
          <w:szCs w:val="28"/>
          <w:lang w:val="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Русь и Литва. Русские земли в составе Великого княжества Литовского.</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Культура Руси в 30-е</w:t>
      </w:r>
      <w:r w:rsidRPr="00C9067C">
        <w:rPr>
          <w:sz w:val="28"/>
          <w:szCs w:val="28"/>
        </w:rPr>
        <w:t> </w:t>
      </w:r>
      <w:r w:rsidRPr="00C9067C">
        <w:rPr>
          <w:sz w:val="28"/>
          <w:szCs w:val="28"/>
          <w:lang w:val="ru-RU"/>
        </w:rPr>
        <w:t xml:space="preserve">гг. </w:t>
      </w:r>
      <w:r w:rsidRPr="00C9067C">
        <w:rPr>
          <w:bCs/>
          <w:sz w:val="28"/>
          <w:szCs w:val="28"/>
        </w:rPr>
        <w:t>XII</w:t>
      </w:r>
      <w:r w:rsidRPr="00C9067C">
        <w:rPr>
          <w:bCs/>
          <w:sz w:val="28"/>
          <w:szCs w:val="28"/>
          <w:lang w:val="ru-RU"/>
        </w:rPr>
        <w:t>—</w:t>
      </w:r>
      <w:r w:rsidRPr="00C9067C">
        <w:rPr>
          <w:bCs/>
          <w:sz w:val="28"/>
          <w:szCs w:val="28"/>
        </w:rPr>
        <w:t>XIII </w:t>
      </w:r>
      <w:r w:rsidRPr="00C9067C">
        <w:rPr>
          <w:sz w:val="28"/>
          <w:szCs w:val="28"/>
          <w:lang w:val="ru-RU"/>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Московская Русь в </w:t>
      </w:r>
      <w:r w:rsidRPr="00C9067C">
        <w:rPr>
          <w:b/>
          <w:bCs/>
          <w:sz w:val="28"/>
          <w:szCs w:val="28"/>
        </w:rPr>
        <w:t>XIV</w:t>
      </w:r>
      <w:r w:rsidRPr="00C9067C">
        <w:rPr>
          <w:sz w:val="28"/>
          <w:szCs w:val="28"/>
          <w:lang w:val="ru-RU"/>
        </w:rPr>
        <w:t>—</w:t>
      </w:r>
      <w:r w:rsidRPr="00C9067C">
        <w:rPr>
          <w:b/>
          <w:bCs/>
          <w:sz w:val="28"/>
          <w:szCs w:val="28"/>
        </w:rPr>
        <w:t>XV </w:t>
      </w:r>
      <w:r w:rsidRPr="00C9067C">
        <w:rPr>
          <w:b/>
          <w:bCs/>
          <w:sz w:val="28"/>
          <w:szCs w:val="28"/>
          <w:lang w:val="ru-RU"/>
        </w:rPr>
        <w:t xml:space="preserve">вв. </w:t>
      </w:r>
      <w:r w:rsidRPr="00C9067C">
        <w:rPr>
          <w:sz w:val="28"/>
          <w:szCs w:val="28"/>
          <w:lang w:val="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Русь при преемниках Дмитрия Донского. Отношения между Москвой и Ордой, Москвой и Литвой. Феодальная война второй четверти </w:t>
      </w:r>
      <w:r w:rsidRPr="00C9067C">
        <w:rPr>
          <w:sz w:val="28"/>
          <w:szCs w:val="28"/>
        </w:rPr>
        <w:t>XV</w:t>
      </w:r>
      <w:r w:rsidRPr="00C9067C">
        <w:rPr>
          <w:sz w:val="28"/>
          <w:szCs w:val="28"/>
          <w:lang w:val="ru-RU"/>
        </w:rPr>
        <w:t> в., её итоги. Образование русской, украинской и белорусской народностей.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Завершение объединения русских земель. Прекращение зависимости Руси от Золотой Орды. Иван </w:t>
      </w:r>
      <w:r w:rsidRPr="00C9067C">
        <w:rPr>
          <w:bCs/>
          <w:sz w:val="28"/>
          <w:szCs w:val="28"/>
        </w:rPr>
        <w:t>III</w:t>
      </w:r>
      <w:r w:rsidRPr="00C9067C">
        <w:rPr>
          <w:bCs/>
          <w:sz w:val="28"/>
          <w:szCs w:val="28"/>
          <w:lang w:val="ru-RU"/>
        </w:rPr>
        <w:t>.</w:t>
      </w:r>
      <w:r w:rsidRPr="00C9067C">
        <w:rPr>
          <w:b/>
          <w:bCs/>
          <w:sz w:val="28"/>
          <w:szCs w:val="28"/>
          <w:lang w:val="ru-RU"/>
        </w:rPr>
        <w:t xml:space="preserve"> </w:t>
      </w:r>
      <w:r w:rsidRPr="00C9067C">
        <w:rPr>
          <w:sz w:val="28"/>
          <w:szCs w:val="28"/>
          <w:lang w:val="ru-RU"/>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C9067C">
          <w:rPr>
            <w:sz w:val="28"/>
            <w:szCs w:val="28"/>
            <w:lang w:val="ru-RU"/>
          </w:rPr>
          <w:t>1497 г</w:t>
        </w:r>
      </w:smartTag>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Экономическое и социальное развитие Руси в </w:t>
      </w:r>
      <w:r w:rsidRPr="00C9067C">
        <w:rPr>
          <w:sz w:val="28"/>
          <w:szCs w:val="28"/>
        </w:rPr>
        <w:t>XIV</w:t>
      </w:r>
      <w:r w:rsidRPr="00C9067C">
        <w:rPr>
          <w:sz w:val="28"/>
          <w:szCs w:val="28"/>
          <w:lang w:val="ru-RU"/>
        </w:rPr>
        <w:t>—</w:t>
      </w:r>
      <w:r w:rsidRPr="00C9067C">
        <w:rPr>
          <w:sz w:val="28"/>
          <w:szCs w:val="28"/>
        </w:rPr>
        <w:t>XV</w:t>
      </w:r>
      <w:r w:rsidRPr="00C9067C">
        <w:rPr>
          <w:sz w:val="28"/>
          <w:szCs w:val="28"/>
          <w:lang w:val="ru-RU"/>
        </w:rPr>
        <w:t>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Культура и быт Руси в </w:t>
      </w:r>
      <w:r w:rsidRPr="00C9067C">
        <w:rPr>
          <w:sz w:val="28"/>
          <w:szCs w:val="28"/>
        </w:rPr>
        <w:t>XIV</w:t>
      </w:r>
      <w:r w:rsidRPr="00C9067C">
        <w:rPr>
          <w:sz w:val="28"/>
          <w:szCs w:val="28"/>
          <w:lang w:val="ru-RU"/>
        </w:rPr>
        <w:t>—</w:t>
      </w:r>
      <w:r w:rsidRPr="00C9067C">
        <w:rPr>
          <w:sz w:val="28"/>
          <w:szCs w:val="28"/>
        </w:rPr>
        <w:t>XV</w:t>
      </w:r>
      <w:r w:rsidRPr="00C9067C">
        <w:rPr>
          <w:sz w:val="28"/>
          <w:szCs w:val="28"/>
          <w:lang w:val="ru-RU"/>
        </w:rPr>
        <w:t>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w:t>
      </w:r>
      <w:r>
        <w:rPr>
          <w:sz w:val="28"/>
          <w:szCs w:val="28"/>
          <w:lang w:val="ru-RU"/>
        </w:rPr>
        <w:t>ё</w:t>
      </w:r>
      <w:r w:rsidRPr="00C9067C">
        <w:rPr>
          <w:sz w:val="28"/>
          <w:szCs w:val="28"/>
          <w:lang w:val="ru-RU"/>
        </w:rPr>
        <w:t>в).</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Московское государство в </w:t>
      </w:r>
      <w:r w:rsidRPr="00C9067C">
        <w:rPr>
          <w:b/>
          <w:bCs/>
          <w:sz w:val="28"/>
          <w:szCs w:val="28"/>
        </w:rPr>
        <w:t>XVI</w:t>
      </w:r>
      <w:r w:rsidRPr="00C9067C">
        <w:rPr>
          <w:b/>
          <w:bCs/>
          <w:sz w:val="28"/>
          <w:szCs w:val="28"/>
          <w:lang w:val="ru-RU"/>
        </w:rPr>
        <w:t xml:space="preserve"> в. </w:t>
      </w:r>
      <w:r w:rsidRPr="00C9067C">
        <w:rPr>
          <w:sz w:val="28"/>
          <w:szCs w:val="28"/>
          <w:lang w:val="ru-RU"/>
        </w:rPr>
        <w:t>Социально-экономическое и политическое развитие. Иван </w:t>
      </w:r>
      <w:r w:rsidRPr="00C9067C">
        <w:rPr>
          <w:sz w:val="28"/>
          <w:szCs w:val="28"/>
        </w:rPr>
        <w:t>IV</w:t>
      </w:r>
      <w:r w:rsidRPr="00C9067C">
        <w:rPr>
          <w:sz w:val="28"/>
          <w:szCs w:val="28"/>
          <w:lang w:val="ru-RU"/>
        </w:rPr>
        <w:t>. Избранная рада. Реформы 1550-х гг. и их значение. Стоглавый собор. Опричнина: причины, сущность, последствия.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и международные связи Московского царства в </w:t>
      </w:r>
      <w:r w:rsidRPr="00C9067C">
        <w:rPr>
          <w:sz w:val="28"/>
          <w:szCs w:val="28"/>
        </w:rPr>
        <w:t>XVI</w:t>
      </w:r>
      <w:r w:rsidRPr="00C9067C">
        <w:rPr>
          <w:sz w:val="28"/>
          <w:szCs w:val="28"/>
          <w:lang w:val="ru-RU"/>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Россия в конце </w:t>
      </w:r>
      <w:r w:rsidRPr="00C9067C">
        <w:rPr>
          <w:sz w:val="28"/>
          <w:szCs w:val="28"/>
        </w:rPr>
        <w:t>XVI</w:t>
      </w:r>
      <w:r w:rsidRPr="00C9067C">
        <w:rPr>
          <w:sz w:val="28"/>
          <w:szCs w:val="28"/>
          <w:lang w:val="ru-RU"/>
        </w:rPr>
        <w:t> в. Учреждение патриаршества. Дальнейшее закрепощение крестьян.</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Культура и быт Московской Руси в </w:t>
      </w:r>
      <w:r w:rsidRPr="00C9067C">
        <w:rPr>
          <w:sz w:val="28"/>
          <w:szCs w:val="28"/>
        </w:rPr>
        <w:t>XVI</w:t>
      </w:r>
      <w:r w:rsidRPr="00C9067C">
        <w:rPr>
          <w:sz w:val="28"/>
          <w:szCs w:val="28"/>
          <w:lang w:val="ru-RU"/>
        </w:rPr>
        <w:t> в. Устное народное творчество. Просвещение. Книгопечатание (И. Ф</w:t>
      </w:r>
      <w:r>
        <w:rPr>
          <w:sz w:val="28"/>
          <w:szCs w:val="28"/>
          <w:lang w:val="ru-RU"/>
        </w:rPr>
        <w:t>ё</w:t>
      </w:r>
      <w:r w:rsidRPr="00C9067C">
        <w:rPr>
          <w:sz w:val="28"/>
          <w:szCs w:val="28"/>
          <w:lang w:val="ru-RU"/>
        </w:rPr>
        <w:t>доров). Публицистика. Исторические повести. Зодчество (шатровые храмы). Живопись (Дионисий). Быт, нравы, обычаи. «Домострой».</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Россия на рубеже </w:t>
      </w:r>
      <w:r w:rsidRPr="00C9067C">
        <w:rPr>
          <w:b/>
          <w:bCs/>
          <w:sz w:val="28"/>
          <w:szCs w:val="28"/>
        </w:rPr>
        <w:t>XVI</w:t>
      </w:r>
      <w:r w:rsidRPr="00C9067C">
        <w:rPr>
          <w:b/>
          <w:bCs/>
          <w:sz w:val="28"/>
          <w:szCs w:val="28"/>
          <w:lang w:val="ru-RU"/>
        </w:rPr>
        <w:t>—</w:t>
      </w:r>
      <w:r w:rsidRPr="00C9067C">
        <w:rPr>
          <w:b/>
          <w:bCs/>
          <w:sz w:val="28"/>
          <w:szCs w:val="28"/>
        </w:rPr>
        <w:t>XVII</w:t>
      </w:r>
      <w:r w:rsidRPr="00C9067C">
        <w:rPr>
          <w:b/>
          <w:bCs/>
          <w:sz w:val="28"/>
          <w:szCs w:val="28"/>
          <w:lang w:val="ru-RU"/>
        </w:rPr>
        <w:t xml:space="preserve"> вв. </w:t>
      </w:r>
      <w:r w:rsidRPr="00C9067C">
        <w:rPr>
          <w:sz w:val="28"/>
          <w:szCs w:val="28"/>
          <w:lang w:val="ru-RU"/>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E7262D" w:rsidRPr="00C9067C" w:rsidRDefault="00E7262D" w:rsidP="00E7262D">
      <w:pPr>
        <w:shd w:val="clear" w:color="auto" w:fill="FFFFFF"/>
        <w:spacing w:line="360" w:lineRule="auto"/>
        <w:ind w:firstLine="454"/>
        <w:jc w:val="both"/>
        <w:rPr>
          <w:sz w:val="28"/>
          <w:szCs w:val="28"/>
          <w:lang w:val="ru-RU"/>
        </w:rPr>
      </w:pPr>
      <w:r w:rsidRPr="00C9067C">
        <w:rPr>
          <w:b/>
          <w:sz w:val="28"/>
          <w:szCs w:val="28"/>
          <w:lang w:val="ru-RU"/>
        </w:rPr>
        <w:t>Россия в Новое время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Хронология и сущность нового этапа российской истории.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Россия в </w:t>
      </w:r>
      <w:r w:rsidRPr="00C9067C">
        <w:rPr>
          <w:b/>
          <w:bCs/>
          <w:sz w:val="28"/>
          <w:szCs w:val="28"/>
        </w:rPr>
        <w:t>XVII</w:t>
      </w:r>
      <w:r w:rsidRPr="00C9067C">
        <w:rPr>
          <w:b/>
          <w:bCs/>
          <w:sz w:val="28"/>
          <w:szCs w:val="28"/>
          <w:lang w:val="ru-RU"/>
        </w:rPr>
        <w:t xml:space="preserve"> в. </w:t>
      </w:r>
      <w:r w:rsidRPr="00C9067C">
        <w:rPr>
          <w:sz w:val="28"/>
          <w:szCs w:val="28"/>
          <w:lang w:val="ru-RU"/>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C9067C">
          <w:rPr>
            <w:sz w:val="28"/>
            <w:szCs w:val="28"/>
            <w:lang w:val="ru-RU"/>
          </w:rPr>
          <w:t>1649 г</w:t>
        </w:r>
      </w:smartTag>
      <w:r w:rsidRPr="00C9067C">
        <w:rPr>
          <w:sz w:val="28"/>
          <w:szCs w:val="28"/>
          <w:lang w:val="ru-RU"/>
        </w:rPr>
        <w:t>. Оформление сословного строя. Права и обязанности основных сословий. Окончательное закрепощение крестьян.</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Народы России в </w:t>
      </w:r>
      <w:r w:rsidRPr="00C9067C">
        <w:rPr>
          <w:sz w:val="28"/>
          <w:szCs w:val="28"/>
        </w:rPr>
        <w:t>XVII</w:t>
      </w:r>
      <w:r w:rsidRPr="00C9067C">
        <w:rPr>
          <w:sz w:val="28"/>
          <w:szCs w:val="28"/>
          <w:lang w:val="ru-RU"/>
        </w:rPr>
        <w:t> в. Освоение Сибири и Дальнего Востока. Русские первопроходцы.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Народные движения в </w:t>
      </w:r>
      <w:r w:rsidRPr="00C9067C">
        <w:rPr>
          <w:sz w:val="28"/>
          <w:szCs w:val="28"/>
        </w:rPr>
        <w:t>XVII</w:t>
      </w:r>
      <w:r w:rsidRPr="00C9067C">
        <w:rPr>
          <w:sz w:val="28"/>
          <w:szCs w:val="28"/>
          <w:lang w:val="ru-RU"/>
        </w:rPr>
        <w:t> в.: причины, формы, участники. Городские восстания. Восстание под предводительством С. Разина.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Власть и церковь. Реформы патриарха Никона. Церковный раскол. Протопоп Аввакум.</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 </w:t>
      </w:r>
      <w:r w:rsidRPr="00C9067C">
        <w:rPr>
          <w:sz w:val="28"/>
          <w:szCs w:val="28"/>
        </w:rPr>
        <w:t>XVII</w:t>
      </w:r>
      <w:r w:rsidRPr="00C9067C">
        <w:rPr>
          <w:sz w:val="28"/>
          <w:szCs w:val="28"/>
          <w:lang w:val="ru-RU"/>
        </w:rPr>
        <w:t>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Культура и быт России в </w:t>
      </w:r>
      <w:r w:rsidRPr="00C9067C">
        <w:rPr>
          <w:sz w:val="28"/>
          <w:szCs w:val="28"/>
        </w:rPr>
        <w:t>XVII</w:t>
      </w:r>
      <w:r w:rsidRPr="00C9067C">
        <w:rPr>
          <w:sz w:val="28"/>
          <w:szCs w:val="28"/>
          <w:lang w:val="ru-RU"/>
        </w:rPr>
        <w:t>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Россия на рубеже </w:t>
      </w:r>
      <w:r w:rsidRPr="00C9067C">
        <w:rPr>
          <w:b/>
          <w:bCs/>
          <w:sz w:val="28"/>
          <w:szCs w:val="28"/>
        </w:rPr>
        <w:t>XVII</w:t>
      </w:r>
      <w:r w:rsidRPr="00C9067C">
        <w:rPr>
          <w:b/>
          <w:bCs/>
          <w:sz w:val="28"/>
          <w:szCs w:val="28"/>
          <w:lang w:val="ru-RU"/>
        </w:rPr>
        <w:t>—</w:t>
      </w:r>
      <w:r w:rsidRPr="00C9067C">
        <w:rPr>
          <w:b/>
          <w:bCs/>
          <w:sz w:val="28"/>
          <w:szCs w:val="28"/>
        </w:rPr>
        <w:t>XVIII</w:t>
      </w:r>
      <w:r w:rsidRPr="00C9067C">
        <w:rPr>
          <w:b/>
          <w:bCs/>
          <w:sz w:val="28"/>
          <w:szCs w:val="28"/>
          <w:lang w:val="ru-RU"/>
        </w:rPr>
        <w:t xml:space="preserve"> вв. </w:t>
      </w:r>
      <w:r w:rsidRPr="00C9067C">
        <w:rPr>
          <w:sz w:val="28"/>
          <w:szCs w:val="28"/>
          <w:lang w:val="ru-RU"/>
        </w:rPr>
        <w:t>Необходимость и предпосылки преобразований. Начало царствования Петра </w:t>
      </w:r>
      <w:r w:rsidRPr="00C9067C">
        <w:rPr>
          <w:sz w:val="28"/>
          <w:szCs w:val="28"/>
        </w:rPr>
        <w:t>I</w:t>
      </w:r>
      <w:r w:rsidRPr="00C9067C">
        <w:rPr>
          <w:sz w:val="28"/>
          <w:szCs w:val="28"/>
          <w:lang w:val="ru-RU"/>
        </w:rPr>
        <w:t>. Азовские походы. Великое посольство.</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Россия в первой четверти </w:t>
      </w:r>
      <w:r w:rsidRPr="00C9067C">
        <w:rPr>
          <w:b/>
          <w:bCs/>
          <w:sz w:val="28"/>
          <w:szCs w:val="28"/>
        </w:rPr>
        <w:t>XVIII</w:t>
      </w:r>
      <w:r w:rsidRPr="00C9067C">
        <w:rPr>
          <w:b/>
          <w:bCs/>
          <w:sz w:val="28"/>
          <w:szCs w:val="28"/>
          <w:lang w:val="ru-RU"/>
        </w:rPr>
        <w:t xml:space="preserve"> в. </w:t>
      </w:r>
      <w:r w:rsidRPr="00C9067C">
        <w:rPr>
          <w:sz w:val="28"/>
          <w:szCs w:val="28"/>
          <w:lang w:val="ru-RU"/>
        </w:rPr>
        <w:t xml:space="preserve">Преобразования Петра </w:t>
      </w:r>
      <w:r w:rsidRPr="00C9067C">
        <w:rPr>
          <w:sz w:val="28"/>
          <w:szCs w:val="28"/>
        </w:rPr>
        <w:t>I</w:t>
      </w:r>
      <w:r w:rsidRPr="00C9067C">
        <w:rPr>
          <w:sz w:val="28"/>
          <w:szCs w:val="28"/>
          <w:lang w:val="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C9067C">
        <w:rPr>
          <w:sz w:val="28"/>
          <w:szCs w:val="28"/>
        </w:rPr>
        <w:t>I</w:t>
      </w:r>
      <w:r w:rsidRPr="00C9067C">
        <w:rPr>
          <w:sz w:val="28"/>
          <w:szCs w:val="28"/>
          <w:lang w:val="ru-RU"/>
        </w:rPr>
        <w:t>; дело царевича Алексея.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Политика протекционизма и меркантилизма. Денежная и налоговая реформы. Подушная подать.</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Социальные движения в первой четверти </w:t>
      </w:r>
      <w:r w:rsidRPr="00C9067C">
        <w:rPr>
          <w:sz w:val="28"/>
          <w:szCs w:val="28"/>
        </w:rPr>
        <w:t>XVIII</w:t>
      </w:r>
      <w:r w:rsidRPr="00C9067C">
        <w:rPr>
          <w:sz w:val="28"/>
          <w:szCs w:val="28"/>
          <w:lang w:val="ru-RU"/>
        </w:rPr>
        <w:t> в. Восстания в Астрахани, Башкирии, на Дону. Религиозные выступления.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 первой четверти </w:t>
      </w:r>
      <w:r w:rsidRPr="00C9067C">
        <w:rPr>
          <w:sz w:val="28"/>
          <w:szCs w:val="28"/>
        </w:rPr>
        <w:t>XVIII</w:t>
      </w:r>
      <w:r w:rsidRPr="00C9067C">
        <w:rPr>
          <w:sz w:val="28"/>
          <w:szCs w:val="28"/>
          <w:lang w:val="ru-RU"/>
        </w:rPr>
        <w:t> в. Северная война: причины, основные события, итоги. Прутский и Каспийский походы. Провозглашение России империей.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Итоги и цена петровских преобразований.</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Дворцовые перевороты: </w:t>
      </w:r>
      <w:r w:rsidRPr="00C9067C">
        <w:rPr>
          <w:sz w:val="28"/>
          <w:szCs w:val="28"/>
          <w:lang w:val="ru-RU"/>
        </w:rPr>
        <w:t>причины, сущность, последствия. Внутренняя и внешняя политика преемников Петра </w:t>
      </w:r>
      <w:r w:rsidRPr="00C9067C">
        <w:rPr>
          <w:sz w:val="28"/>
          <w:szCs w:val="28"/>
        </w:rPr>
        <w:t>I</w:t>
      </w:r>
      <w:r w:rsidRPr="00C9067C">
        <w:rPr>
          <w:sz w:val="28"/>
          <w:szCs w:val="28"/>
          <w:lang w:val="ru-RU"/>
        </w:rPr>
        <w:t>. Расширение привилегий дворянства. Участие России в Семилетней войне (П. А. Румянцев).</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1762—1801 гг. </w:t>
      </w:r>
      <w:r w:rsidRPr="00C9067C">
        <w:rPr>
          <w:sz w:val="28"/>
          <w:szCs w:val="28"/>
          <w:lang w:val="ru-RU"/>
        </w:rPr>
        <w:t xml:space="preserve">Правление Екатерины </w:t>
      </w:r>
      <w:r w:rsidRPr="00C9067C">
        <w:rPr>
          <w:sz w:val="28"/>
          <w:szCs w:val="28"/>
        </w:rPr>
        <w:t>II</w:t>
      </w:r>
      <w:r w:rsidRPr="00C9067C">
        <w:rPr>
          <w:sz w:val="28"/>
          <w:szCs w:val="28"/>
          <w:lang w:val="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w:t>
      </w:r>
      <w:r>
        <w:rPr>
          <w:sz w:val="28"/>
          <w:szCs w:val="28"/>
          <w:lang w:val="ru-RU"/>
        </w:rPr>
        <w:t>ё</w:t>
      </w:r>
      <w:r w:rsidRPr="00C9067C">
        <w:rPr>
          <w:sz w:val="28"/>
          <w:szCs w:val="28"/>
          <w:lang w:val="ru-RU"/>
        </w:rPr>
        <w:t>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Российская империя в конце </w:t>
      </w:r>
      <w:r w:rsidRPr="00C9067C">
        <w:rPr>
          <w:sz w:val="28"/>
          <w:szCs w:val="28"/>
        </w:rPr>
        <w:t>XVIII</w:t>
      </w:r>
      <w:r w:rsidRPr="00C9067C">
        <w:rPr>
          <w:sz w:val="28"/>
          <w:szCs w:val="28"/>
          <w:lang w:val="ru-RU"/>
        </w:rPr>
        <w:t> в. Внутренняя и внешняя политика Павла </w:t>
      </w:r>
      <w:r w:rsidRPr="00C9067C">
        <w:rPr>
          <w:sz w:val="28"/>
          <w:szCs w:val="28"/>
        </w:rPr>
        <w:t>I</w:t>
      </w:r>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Россия в европейской и мировой политике во второй половине </w:t>
      </w:r>
      <w:r w:rsidRPr="00C9067C">
        <w:rPr>
          <w:sz w:val="28"/>
          <w:szCs w:val="28"/>
        </w:rPr>
        <w:t>XVIII</w:t>
      </w:r>
      <w:r w:rsidRPr="00C9067C">
        <w:rPr>
          <w:sz w:val="28"/>
          <w:szCs w:val="28"/>
          <w:lang w:val="ru-RU"/>
        </w:rPr>
        <w:t xml:space="preserve"> в. Русско-турецкие войны и их итоги. Присоединение Крыма и Северного Причерноморья; Г. А. Пот</w:t>
      </w:r>
      <w:r>
        <w:rPr>
          <w:sz w:val="28"/>
          <w:szCs w:val="28"/>
          <w:lang w:val="ru-RU"/>
        </w:rPr>
        <w:t>ё</w:t>
      </w:r>
      <w:r w:rsidRPr="00C9067C">
        <w:rPr>
          <w:sz w:val="28"/>
          <w:szCs w:val="28"/>
          <w:lang w:val="ru-RU"/>
        </w:rPr>
        <w:t>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Культура и быт России во второй половине </w:t>
      </w:r>
      <w:r w:rsidRPr="00C9067C">
        <w:rPr>
          <w:sz w:val="28"/>
          <w:szCs w:val="28"/>
        </w:rPr>
        <w:t>XVIII</w:t>
      </w:r>
      <w:r w:rsidRPr="00C9067C">
        <w:rPr>
          <w:sz w:val="28"/>
          <w:szCs w:val="28"/>
          <w:lang w:val="ru-RU"/>
        </w:rPr>
        <w:t> в. Просвещение. Становление отечественной науки; М. В. Ломоносов.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rsidRPr="00C9067C">
        <w:rPr>
          <w:sz w:val="28"/>
          <w:szCs w:val="28"/>
        </w:rPr>
        <w:t> </w:t>
      </w:r>
      <w:r w:rsidRPr="00C9067C">
        <w:rPr>
          <w:sz w:val="28"/>
          <w:szCs w:val="28"/>
          <w:lang w:val="ru-RU"/>
        </w:rPr>
        <w:t>Фонвизин). Развитие архитектуры, живописи, скульптуры, музыки (стили и течения, художники и их произведения). Театр (Ф.</w:t>
      </w:r>
      <w:r w:rsidRPr="00C9067C">
        <w:rPr>
          <w:sz w:val="28"/>
          <w:szCs w:val="28"/>
        </w:rPr>
        <w:t> </w:t>
      </w:r>
      <w:r w:rsidRPr="00C9067C">
        <w:rPr>
          <w:sz w:val="28"/>
          <w:szCs w:val="28"/>
          <w:lang w:val="ru-RU"/>
        </w:rPr>
        <w:t>Г.</w:t>
      </w:r>
      <w:r w:rsidRPr="00C9067C">
        <w:rPr>
          <w:sz w:val="28"/>
          <w:szCs w:val="28"/>
        </w:rPr>
        <w:t> </w:t>
      </w:r>
      <w:r w:rsidRPr="00C9067C">
        <w:rPr>
          <w:sz w:val="28"/>
          <w:szCs w:val="28"/>
          <w:lang w:val="ru-RU"/>
        </w:rPr>
        <w:t>Волков). Культура и быт народов Российской империи.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первой четверти </w:t>
      </w:r>
      <w:r w:rsidRPr="00C9067C">
        <w:rPr>
          <w:b/>
          <w:bCs/>
          <w:sz w:val="28"/>
          <w:szCs w:val="28"/>
        </w:rPr>
        <w:t>XIX</w:t>
      </w:r>
      <w:r w:rsidRPr="00C9067C">
        <w:rPr>
          <w:b/>
          <w:bCs/>
          <w:sz w:val="28"/>
          <w:szCs w:val="28"/>
          <w:lang w:val="ru-RU"/>
        </w:rPr>
        <w:t xml:space="preserve"> в. </w:t>
      </w:r>
      <w:r w:rsidRPr="00C9067C">
        <w:rPr>
          <w:sz w:val="28"/>
          <w:szCs w:val="28"/>
          <w:lang w:val="ru-RU"/>
        </w:rPr>
        <w:t>Территория. Население. Социально-экономическое развитие. Император Александр </w:t>
      </w:r>
      <w:r w:rsidRPr="00C9067C">
        <w:rPr>
          <w:sz w:val="28"/>
          <w:szCs w:val="28"/>
        </w:rPr>
        <w:t>I</w:t>
      </w:r>
      <w:r w:rsidRPr="00C9067C">
        <w:rPr>
          <w:sz w:val="28"/>
          <w:szCs w:val="28"/>
          <w:lang w:val="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Россия в международных отношениях начала </w:t>
      </w:r>
      <w:r w:rsidRPr="00C9067C">
        <w:rPr>
          <w:sz w:val="28"/>
          <w:szCs w:val="28"/>
        </w:rPr>
        <w:t>XIX</w:t>
      </w:r>
      <w:r w:rsidRPr="00C9067C">
        <w:rPr>
          <w:sz w:val="28"/>
          <w:szCs w:val="28"/>
          <w:lang w:val="ru-RU"/>
        </w:rPr>
        <w:t xml:space="preserve">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C9067C">
          <w:rPr>
            <w:sz w:val="28"/>
            <w:szCs w:val="28"/>
            <w:lang w:val="ru-RU"/>
          </w:rPr>
          <w:t>1807 г</w:t>
        </w:r>
      </w:smartTag>
      <w:r w:rsidRPr="00C9067C">
        <w:rPr>
          <w:sz w:val="28"/>
          <w:szCs w:val="28"/>
          <w:lang w:val="ru-RU"/>
        </w:rPr>
        <w:t>. и его последствия. Присоединение к России Финляндии.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Отечественная война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 xml:space="preserve">. Влияние Отечественной войны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Заграничный поход русской армии 1813—1814 гг. Венский конгресс. Священный союз. Роль России в европейской политике в 1813—1825 гг. Россия и Америка.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Изменение внутриполитического курса Александра </w:t>
      </w:r>
      <w:r w:rsidRPr="00C9067C">
        <w:rPr>
          <w:sz w:val="28"/>
          <w:szCs w:val="28"/>
        </w:rPr>
        <w:t>I</w:t>
      </w:r>
      <w:r w:rsidRPr="00C9067C">
        <w:rPr>
          <w:sz w:val="28"/>
          <w:szCs w:val="28"/>
          <w:lang w:val="ru-RU"/>
        </w:rPr>
        <w:t xml:space="preserve"> в 1816—1825 гг. Основные итоги внутренней политики Александра </w:t>
      </w:r>
      <w:r w:rsidRPr="00C9067C">
        <w:rPr>
          <w:sz w:val="28"/>
          <w:szCs w:val="28"/>
        </w:rPr>
        <w:t>I</w:t>
      </w:r>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C9067C">
          <w:rPr>
            <w:sz w:val="28"/>
            <w:szCs w:val="28"/>
            <w:lang w:val="ru-RU"/>
          </w:rPr>
          <w:t>1825 г</w:t>
        </w:r>
      </w:smartTag>
      <w:r w:rsidRPr="00C9067C">
        <w:rPr>
          <w:sz w:val="28"/>
          <w:szCs w:val="28"/>
          <w:lang w:val="ru-RU"/>
        </w:rPr>
        <w:t>.) и на юге, их итоги. Значение движения декабристов.</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1825—1855 гг. </w:t>
      </w:r>
      <w:r w:rsidRPr="00C9067C">
        <w:rPr>
          <w:sz w:val="28"/>
          <w:szCs w:val="28"/>
          <w:lang w:val="ru-RU"/>
        </w:rPr>
        <w:t>Правление Николая </w:t>
      </w:r>
      <w:r w:rsidRPr="00C9067C">
        <w:rPr>
          <w:sz w:val="28"/>
          <w:szCs w:val="28"/>
        </w:rPr>
        <w:t>I</w:t>
      </w:r>
      <w:r w:rsidRPr="00C9067C">
        <w:rPr>
          <w:sz w:val="28"/>
          <w:szCs w:val="28"/>
          <w:lang w:val="ru-RU"/>
        </w:rPr>
        <w:t>. Преобразование и укрепление роли государственного аппарата. Кодификация законов.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Социально-экономическое развитие России во второй четверти </w:t>
      </w:r>
      <w:r w:rsidRPr="00C9067C">
        <w:rPr>
          <w:sz w:val="28"/>
          <w:szCs w:val="28"/>
        </w:rPr>
        <w:t>XIX</w:t>
      </w:r>
      <w:r w:rsidRPr="00C9067C">
        <w:rPr>
          <w:sz w:val="28"/>
          <w:szCs w:val="28"/>
          <w:lang w:val="ru-RU"/>
        </w:rPr>
        <w:t>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w:t>
      </w:r>
      <w:r>
        <w:rPr>
          <w:sz w:val="28"/>
          <w:szCs w:val="28"/>
          <w:lang w:val="ru-RU"/>
        </w:rPr>
        <w:t>ё</w:t>
      </w:r>
      <w:r w:rsidRPr="00C9067C">
        <w:rPr>
          <w:sz w:val="28"/>
          <w:szCs w:val="28"/>
          <w:lang w:val="ru-RU"/>
        </w:rPr>
        <w:t>в, Т. Н. Грановский и др.). Революционно-социалистические течения (А. И. Герцен, Н. П. Огарёв, В. Г. Белинский). Общество петрашевцев.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во второй четверти </w:t>
      </w:r>
      <w:r w:rsidRPr="00C9067C">
        <w:rPr>
          <w:sz w:val="28"/>
          <w:szCs w:val="28"/>
        </w:rPr>
        <w:t>XIX</w:t>
      </w:r>
      <w:r w:rsidRPr="00C9067C">
        <w:rPr>
          <w:sz w:val="28"/>
          <w:szCs w:val="28"/>
          <w:lang w:val="ru-RU"/>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Народы России и национальная политика самодержавия в первой половине </w:t>
      </w:r>
      <w:r w:rsidRPr="00C9067C">
        <w:rPr>
          <w:sz w:val="28"/>
          <w:szCs w:val="28"/>
        </w:rPr>
        <w:t>XIX</w:t>
      </w:r>
      <w:r w:rsidRPr="00C9067C">
        <w:rPr>
          <w:sz w:val="28"/>
          <w:szCs w:val="28"/>
          <w:lang w:val="ru-RU"/>
        </w:rPr>
        <w:t> в. Кавказская война. Имамат; движение Шамиля.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в первой половине </w:t>
      </w:r>
      <w:r w:rsidRPr="00C9067C">
        <w:rPr>
          <w:sz w:val="28"/>
          <w:szCs w:val="28"/>
        </w:rPr>
        <w:t>XIX</w:t>
      </w:r>
      <w:r w:rsidRPr="00C9067C">
        <w:rPr>
          <w:sz w:val="28"/>
          <w:szCs w:val="28"/>
          <w:lang w:val="ru-RU"/>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C9067C">
        <w:rPr>
          <w:sz w:val="28"/>
          <w:szCs w:val="28"/>
        </w:rPr>
        <w:t>XIX</w:t>
      </w:r>
      <w:r w:rsidRPr="00C9067C">
        <w:rPr>
          <w:sz w:val="28"/>
          <w:szCs w:val="28"/>
          <w:lang w:val="ru-RU"/>
        </w:rPr>
        <w:t> в. в мировую культуру.</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во второй половине </w:t>
      </w:r>
      <w:r w:rsidRPr="00C9067C">
        <w:rPr>
          <w:b/>
          <w:bCs/>
          <w:sz w:val="28"/>
          <w:szCs w:val="28"/>
        </w:rPr>
        <w:t>XIX</w:t>
      </w:r>
      <w:r w:rsidRPr="00C9067C">
        <w:rPr>
          <w:b/>
          <w:bCs/>
          <w:sz w:val="28"/>
          <w:szCs w:val="28"/>
          <w:lang w:val="ru-RU"/>
        </w:rPr>
        <w:t xml:space="preserve"> в. </w:t>
      </w:r>
      <w:r w:rsidRPr="00C9067C">
        <w:rPr>
          <w:sz w:val="28"/>
          <w:szCs w:val="28"/>
          <w:lang w:val="ru-RU"/>
        </w:rPr>
        <w:t>Великие реформы 1860—1870-х гг. Необходимость и предпосылки реформ. Император Александр </w:t>
      </w:r>
      <w:r w:rsidRPr="00C9067C">
        <w:rPr>
          <w:sz w:val="28"/>
          <w:szCs w:val="28"/>
        </w:rPr>
        <w:t>II</w:t>
      </w:r>
      <w:r w:rsidRPr="00C9067C">
        <w:rPr>
          <w:sz w:val="28"/>
          <w:szCs w:val="28"/>
          <w:lang w:val="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C9067C">
          <w:rPr>
            <w:sz w:val="28"/>
            <w:szCs w:val="28"/>
            <w:lang w:val="ru-RU"/>
          </w:rPr>
          <w:t>1861 г</w:t>
        </w:r>
      </w:smartTag>
      <w:r w:rsidRPr="00C9067C">
        <w:rPr>
          <w:sz w:val="28"/>
          <w:szCs w:val="28"/>
          <w:lang w:val="ru-RU"/>
        </w:rPr>
        <w:t>. Значение отмены крепостного права. Земская, судебная, военная, городская реформы. Итоги и следствия реформ 1860—1870-х гг.</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Национальные движения и национальная политика в 1860—1870-е</w:t>
      </w:r>
      <w:r w:rsidRPr="00C9067C">
        <w:rPr>
          <w:sz w:val="28"/>
          <w:szCs w:val="28"/>
        </w:rPr>
        <w:t> </w:t>
      </w:r>
      <w:r w:rsidRPr="00C9067C">
        <w:rPr>
          <w:sz w:val="28"/>
          <w:szCs w:val="28"/>
          <w:lang w:val="ru-RU"/>
        </w:rPr>
        <w:t>гг.</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Общественное движение в России в последней трети </w:t>
      </w:r>
      <w:r w:rsidRPr="00C9067C">
        <w:rPr>
          <w:sz w:val="28"/>
          <w:szCs w:val="28"/>
        </w:rPr>
        <w:t>XIX </w:t>
      </w:r>
      <w:r w:rsidRPr="00C9067C">
        <w:rPr>
          <w:sz w:val="28"/>
          <w:szCs w:val="28"/>
          <w:lang w:val="ru-RU"/>
        </w:rPr>
        <w:t>в. Консервативные, либеральные, радикальные течения общественной мысли. Народническое движение: идеология (М.</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Бакунин, П.</w:t>
      </w:r>
      <w:r w:rsidRPr="00C9067C">
        <w:rPr>
          <w:sz w:val="28"/>
          <w:szCs w:val="28"/>
        </w:rPr>
        <w:t> </w:t>
      </w:r>
      <w:r w:rsidRPr="00C9067C">
        <w:rPr>
          <w:sz w:val="28"/>
          <w:szCs w:val="28"/>
          <w:lang w:val="ru-RU"/>
        </w:rPr>
        <w:t>Л.</w:t>
      </w:r>
      <w:r w:rsidRPr="00C9067C">
        <w:rPr>
          <w:sz w:val="28"/>
          <w:szCs w:val="28"/>
        </w:rPr>
        <w:t> </w:t>
      </w:r>
      <w:r w:rsidRPr="00C9067C">
        <w:rPr>
          <w:sz w:val="28"/>
          <w:szCs w:val="28"/>
          <w:lang w:val="ru-RU"/>
        </w:rPr>
        <w:t>Лавров, П.</w:t>
      </w:r>
      <w:r w:rsidRPr="00C9067C">
        <w:rPr>
          <w:sz w:val="28"/>
          <w:szCs w:val="28"/>
        </w:rPr>
        <w:t> </w:t>
      </w:r>
      <w:r w:rsidRPr="00C9067C">
        <w:rPr>
          <w:sz w:val="28"/>
          <w:szCs w:val="28"/>
          <w:lang w:val="ru-RU"/>
        </w:rPr>
        <w:t>Н.</w:t>
      </w:r>
      <w:r w:rsidRPr="00C9067C">
        <w:rPr>
          <w:sz w:val="28"/>
          <w:szCs w:val="28"/>
        </w:rPr>
        <w:t> </w:t>
      </w:r>
      <w:r w:rsidRPr="00C9067C">
        <w:rPr>
          <w:sz w:val="28"/>
          <w:szCs w:val="28"/>
          <w:lang w:val="ru-RU"/>
        </w:rPr>
        <w:t>Ткач</w:t>
      </w:r>
      <w:r>
        <w:rPr>
          <w:sz w:val="28"/>
          <w:szCs w:val="28"/>
          <w:lang w:val="ru-RU"/>
        </w:rPr>
        <w:t>ё</w:t>
      </w:r>
      <w:r w:rsidRPr="00C9067C">
        <w:rPr>
          <w:sz w:val="28"/>
          <w:szCs w:val="28"/>
          <w:lang w:val="ru-RU"/>
        </w:rPr>
        <w:t>в), организации, тактика. Кризис революционного народничества. Зарождение российской социал-демократии. Начало рабочего движения.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Внутренняя политика самодержавия в 1881—1890-е</w:t>
      </w:r>
      <w:r w:rsidRPr="00C9067C">
        <w:rPr>
          <w:sz w:val="28"/>
          <w:szCs w:val="28"/>
        </w:rPr>
        <w:t> </w:t>
      </w:r>
      <w:r w:rsidRPr="00C9067C">
        <w:rPr>
          <w:sz w:val="28"/>
          <w:szCs w:val="28"/>
          <w:lang w:val="ru-RU"/>
        </w:rPr>
        <w:t>гг. Начало царствования Александра</w:t>
      </w:r>
      <w:r w:rsidRPr="00C9067C">
        <w:rPr>
          <w:sz w:val="28"/>
          <w:szCs w:val="28"/>
        </w:rPr>
        <w:t> </w:t>
      </w:r>
      <w:r w:rsidRPr="00C9067C">
        <w:rPr>
          <w:bCs/>
          <w:sz w:val="28"/>
          <w:szCs w:val="28"/>
        </w:rPr>
        <w:t>III</w:t>
      </w:r>
      <w:r w:rsidRPr="00C9067C">
        <w:rPr>
          <w:bCs/>
          <w:sz w:val="28"/>
          <w:szCs w:val="28"/>
          <w:lang w:val="ru-RU"/>
        </w:rPr>
        <w:t>.</w:t>
      </w:r>
      <w:r w:rsidRPr="00C9067C">
        <w:rPr>
          <w:b/>
          <w:bCs/>
          <w:sz w:val="28"/>
          <w:szCs w:val="28"/>
          <w:lang w:val="ru-RU"/>
        </w:rPr>
        <w:t xml:space="preserve"> </w:t>
      </w:r>
      <w:r w:rsidRPr="00C9067C">
        <w:rPr>
          <w:sz w:val="28"/>
          <w:szCs w:val="28"/>
          <w:lang w:val="ru-RU"/>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Pr="00C9067C">
        <w:rPr>
          <w:sz w:val="28"/>
          <w:szCs w:val="28"/>
        </w:rPr>
        <w:t> X</w:t>
      </w:r>
      <w:r w:rsidRPr="00C9067C">
        <w:rPr>
          <w:sz w:val="28"/>
          <w:szCs w:val="28"/>
          <w:lang w:val="ru-RU"/>
        </w:rPr>
        <w:t>.</w:t>
      </w:r>
      <w:r w:rsidRPr="00C9067C">
        <w:rPr>
          <w:sz w:val="28"/>
          <w:szCs w:val="28"/>
        </w:rPr>
        <w:t> </w:t>
      </w:r>
      <w:r w:rsidRPr="00C9067C">
        <w:rPr>
          <w:sz w:val="28"/>
          <w:szCs w:val="28"/>
          <w:lang w:val="ru-RU"/>
        </w:rPr>
        <w:t>Бунге, С.</w:t>
      </w:r>
      <w:r w:rsidRPr="00C9067C">
        <w:rPr>
          <w:sz w:val="28"/>
          <w:szCs w:val="28"/>
        </w:rPr>
        <w:t> </w:t>
      </w:r>
      <w:r w:rsidRPr="00C9067C">
        <w:rPr>
          <w:sz w:val="28"/>
          <w:szCs w:val="28"/>
          <w:lang w:val="ru-RU"/>
        </w:rPr>
        <w:t>Ю.</w:t>
      </w:r>
      <w:r w:rsidRPr="00C9067C">
        <w:rPr>
          <w:sz w:val="28"/>
          <w:szCs w:val="28"/>
        </w:rPr>
        <w:t> </w:t>
      </w:r>
      <w:r w:rsidRPr="00C9067C">
        <w:rPr>
          <w:sz w:val="28"/>
          <w:szCs w:val="28"/>
          <w:lang w:val="ru-RU"/>
        </w:rPr>
        <w:t>Витте). Разработка рабочего законодательства. Национальная политика.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во второй половине </w:t>
      </w:r>
      <w:r w:rsidRPr="00C9067C">
        <w:rPr>
          <w:sz w:val="28"/>
          <w:szCs w:val="28"/>
        </w:rPr>
        <w:t>XIX </w:t>
      </w:r>
      <w:r w:rsidRPr="00C9067C">
        <w:rPr>
          <w:sz w:val="28"/>
          <w:szCs w:val="28"/>
          <w:lang w:val="ru-RU"/>
        </w:rPr>
        <w:t>в. Европейская политика. Русско-турецкая война 1877—1878</w:t>
      </w:r>
      <w:r w:rsidRPr="00C9067C">
        <w:rPr>
          <w:sz w:val="28"/>
          <w:szCs w:val="28"/>
        </w:rPr>
        <w:t> </w:t>
      </w:r>
      <w:r w:rsidRPr="00C9067C">
        <w:rPr>
          <w:sz w:val="28"/>
          <w:szCs w:val="28"/>
          <w:lang w:val="ru-RU"/>
        </w:rPr>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C9067C">
        <w:rPr>
          <w:sz w:val="28"/>
          <w:szCs w:val="28"/>
        </w:rPr>
        <w:t>XIX </w:t>
      </w:r>
      <w:r w:rsidRPr="00C9067C">
        <w:rPr>
          <w:sz w:val="28"/>
          <w:szCs w:val="28"/>
          <w:lang w:val="ru-RU"/>
        </w:rPr>
        <w:t>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во второй половине </w:t>
      </w:r>
      <w:r w:rsidRPr="00C9067C">
        <w:rPr>
          <w:sz w:val="28"/>
          <w:szCs w:val="28"/>
        </w:rPr>
        <w:t>XIX </w:t>
      </w:r>
      <w:r w:rsidRPr="00C9067C">
        <w:rPr>
          <w:sz w:val="28"/>
          <w:szCs w:val="28"/>
          <w:lang w:val="ru-RU"/>
        </w:rPr>
        <w:t>в. Достижения российских учёных, их вклад в мировую науку и технику (А.</w:t>
      </w:r>
      <w:r w:rsidRPr="00C9067C">
        <w:rPr>
          <w:sz w:val="28"/>
          <w:szCs w:val="28"/>
        </w:rPr>
        <w:t> </w:t>
      </w:r>
      <w:r w:rsidRPr="00C9067C">
        <w:rPr>
          <w:sz w:val="28"/>
          <w:szCs w:val="28"/>
          <w:lang w:val="ru-RU"/>
        </w:rPr>
        <w:t>Г.</w:t>
      </w:r>
      <w:r w:rsidRPr="00C9067C">
        <w:rPr>
          <w:sz w:val="28"/>
          <w:szCs w:val="28"/>
        </w:rPr>
        <w:t> </w:t>
      </w:r>
      <w:r w:rsidRPr="00C9067C">
        <w:rPr>
          <w:sz w:val="28"/>
          <w:szCs w:val="28"/>
          <w:lang w:val="ru-RU"/>
        </w:rPr>
        <w:t>Столетов, Д.</w:t>
      </w:r>
      <w:r w:rsidRPr="00C9067C">
        <w:rPr>
          <w:sz w:val="28"/>
          <w:szCs w:val="28"/>
        </w:rPr>
        <w:t> </w:t>
      </w:r>
      <w:r w:rsidRPr="00C9067C">
        <w:rPr>
          <w:sz w:val="28"/>
          <w:szCs w:val="28"/>
          <w:lang w:val="ru-RU"/>
        </w:rPr>
        <w:t>И.</w:t>
      </w:r>
      <w:r w:rsidRPr="00C9067C">
        <w:rPr>
          <w:sz w:val="28"/>
          <w:szCs w:val="28"/>
        </w:rPr>
        <w:t> </w:t>
      </w:r>
      <w:r w:rsidRPr="00C9067C">
        <w:rPr>
          <w:sz w:val="28"/>
          <w:szCs w:val="28"/>
          <w:lang w:val="ru-RU"/>
        </w:rPr>
        <w:t>Менделеев, И.</w:t>
      </w:r>
      <w:r w:rsidRPr="00C9067C">
        <w:rPr>
          <w:sz w:val="28"/>
          <w:szCs w:val="28"/>
        </w:rPr>
        <w:t> </w:t>
      </w:r>
      <w:r w:rsidRPr="00C9067C">
        <w:rPr>
          <w:sz w:val="28"/>
          <w:szCs w:val="28"/>
          <w:lang w:val="ru-RU"/>
        </w:rPr>
        <w:t>М.</w:t>
      </w:r>
      <w:r w:rsidRPr="00C9067C">
        <w:rPr>
          <w:sz w:val="28"/>
          <w:szCs w:val="28"/>
        </w:rPr>
        <w:t> </w:t>
      </w:r>
      <w:r w:rsidRPr="00C9067C">
        <w:rPr>
          <w:sz w:val="28"/>
          <w:szCs w:val="28"/>
          <w:lang w:val="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Некрасов, И.</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Тургенев, Л.</w:t>
      </w:r>
      <w:r w:rsidRPr="00C9067C">
        <w:rPr>
          <w:sz w:val="28"/>
          <w:szCs w:val="28"/>
        </w:rPr>
        <w:t> </w:t>
      </w:r>
      <w:r w:rsidRPr="00C9067C">
        <w:rPr>
          <w:sz w:val="28"/>
          <w:szCs w:val="28"/>
          <w:lang w:val="ru-RU"/>
        </w:rPr>
        <w:t>Н.</w:t>
      </w:r>
      <w:r w:rsidRPr="00C9067C">
        <w:rPr>
          <w:sz w:val="28"/>
          <w:szCs w:val="28"/>
        </w:rPr>
        <w:t> </w:t>
      </w:r>
      <w:r w:rsidRPr="00C9067C">
        <w:rPr>
          <w:sz w:val="28"/>
          <w:szCs w:val="28"/>
          <w:lang w:val="ru-RU"/>
        </w:rPr>
        <w:t>Толстой, Ф.</w:t>
      </w:r>
      <w:r w:rsidRPr="00C9067C">
        <w:rPr>
          <w:sz w:val="28"/>
          <w:szCs w:val="28"/>
        </w:rPr>
        <w:t> </w:t>
      </w:r>
      <w:r w:rsidRPr="00C9067C">
        <w:rPr>
          <w:sz w:val="28"/>
          <w:szCs w:val="28"/>
          <w:lang w:val="ru-RU"/>
        </w:rPr>
        <w:t>М.</w:t>
      </w:r>
      <w:r w:rsidRPr="00C9067C">
        <w:rPr>
          <w:sz w:val="28"/>
          <w:szCs w:val="28"/>
        </w:rPr>
        <w:t> </w:t>
      </w:r>
      <w:r w:rsidRPr="00C9067C">
        <w:rPr>
          <w:sz w:val="28"/>
          <w:szCs w:val="28"/>
          <w:lang w:val="ru-RU"/>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C9067C">
        <w:rPr>
          <w:sz w:val="28"/>
          <w:szCs w:val="28"/>
        </w:rPr>
        <w:t> </w:t>
      </w:r>
      <w:r w:rsidRPr="00C9067C">
        <w:rPr>
          <w:sz w:val="28"/>
          <w:szCs w:val="28"/>
          <w:lang w:val="ru-RU"/>
        </w:rPr>
        <w:t>И.</w:t>
      </w:r>
      <w:r w:rsidRPr="00C9067C">
        <w:rPr>
          <w:sz w:val="28"/>
          <w:szCs w:val="28"/>
        </w:rPr>
        <w:t> </w:t>
      </w:r>
      <w:r w:rsidRPr="00C9067C">
        <w:rPr>
          <w:sz w:val="28"/>
          <w:szCs w:val="28"/>
          <w:lang w:val="ru-RU"/>
        </w:rPr>
        <w:t xml:space="preserve">Чайковский, Могучая кучка). Место российской культуры в мировой культуре </w:t>
      </w:r>
      <w:r w:rsidRPr="00C9067C">
        <w:rPr>
          <w:sz w:val="28"/>
          <w:szCs w:val="28"/>
        </w:rPr>
        <w:t>XIX </w:t>
      </w:r>
      <w:r w:rsidRPr="00C9067C">
        <w:rPr>
          <w:sz w:val="28"/>
          <w:szCs w:val="28"/>
          <w:lang w:val="ru-RU"/>
        </w:rPr>
        <w:t>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Изменения в условиях жизни населения городов. Развитие связи и городского транспорта. Досуг горожан. Жизнь деревни.</w:t>
      </w:r>
    </w:p>
    <w:p w:rsidR="00E7262D" w:rsidRPr="00C9067C" w:rsidRDefault="00E7262D" w:rsidP="00E7262D">
      <w:pPr>
        <w:shd w:val="clear" w:color="auto" w:fill="FFFFFF"/>
        <w:spacing w:line="360" w:lineRule="auto"/>
        <w:ind w:firstLine="454"/>
        <w:jc w:val="both"/>
        <w:rPr>
          <w:b/>
          <w:sz w:val="28"/>
          <w:szCs w:val="28"/>
          <w:lang w:val="ru-RU"/>
        </w:rPr>
      </w:pPr>
      <w:r w:rsidRPr="00C9067C">
        <w:rPr>
          <w:b/>
          <w:sz w:val="28"/>
          <w:szCs w:val="28"/>
          <w:lang w:val="ru-RU"/>
        </w:rPr>
        <w:t>Россия в Новейшее время (</w:t>
      </w:r>
      <w:r w:rsidRPr="00C9067C">
        <w:rPr>
          <w:b/>
          <w:sz w:val="28"/>
          <w:szCs w:val="28"/>
        </w:rPr>
        <w:t>XX</w:t>
      </w:r>
      <w:r w:rsidRPr="00C9067C">
        <w:rPr>
          <w:b/>
          <w:sz w:val="28"/>
          <w:szCs w:val="28"/>
          <w:lang w:val="ru-RU"/>
        </w:rPr>
        <w:t xml:space="preserve"> — начало </w:t>
      </w:r>
      <w:r w:rsidRPr="00C9067C">
        <w:rPr>
          <w:b/>
          <w:sz w:val="28"/>
          <w:szCs w:val="28"/>
        </w:rPr>
        <w:t>XXI </w:t>
      </w:r>
      <w:r w:rsidRPr="00C9067C">
        <w:rPr>
          <w:b/>
          <w:sz w:val="28"/>
          <w:szCs w:val="28"/>
          <w:lang w:val="ru-RU"/>
        </w:rPr>
        <w:t>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Периодизация и основные этапы отечественной истории </w:t>
      </w:r>
      <w:r w:rsidRPr="00C9067C">
        <w:rPr>
          <w:sz w:val="28"/>
          <w:szCs w:val="28"/>
        </w:rPr>
        <w:t>XX</w:t>
      </w:r>
      <w:r w:rsidRPr="00C9067C">
        <w:rPr>
          <w:sz w:val="28"/>
          <w:szCs w:val="28"/>
          <w:lang w:val="ru-RU"/>
        </w:rPr>
        <w:t xml:space="preserve"> — начала </w:t>
      </w:r>
      <w:r w:rsidRPr="00C9067C">
        <w:rPr>
          <w:sz w:val="28"/>
          <w:szCs w:val="28"/>
        </w:rPr>
        <w:t>XXI</w:t>
      </w:r>
      <w:r w:rsidRPr="00C9067C">
        <w:rPr>
          <w:sz w:val="28"/>
          <w:szCs w:val="28"/>
          <w:lang w:val="ru-RU"/>
        </w:rPr>
        <w:t> в.</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начале </w:t>
      </w:r>
      <w:r w:rsidRPr="00C9067C">
        <w:rPr>
          <w:b/>
          <w:bCs/>
          <w:sz w:val="28"/>
          <w:szCs w:val="28"/>
        </w:rPr>
        <w:t>XX</w:t>
      </w:r>
      <w:r w:rsidRPr="00C9067C">
        <w:rPr>
          <w:b/>
          <w:bCs/>
          <w:sz w:val="28"/>
          <w:szCs w:val="28"/>
          <w:lang w:val="ru-RU"/>
        </w:rPr>
        <w:t xml:space="preserve"> в. </w:t>
      </w:r>
      <w:r w:rsidRPr="00C9067C">
        <w:rPr>
          <w:sz w:val="28"/>
          <w:szCs w:val="28"/>
          <w:lang w:val="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w:t>
      </w:r>
      <w:r w:rsidRPr="00C9067C">
        <w:rPr>
          <w:sz w:val="28"/>
          <w:szCs w:val="28"/>
        </w:rPr>
        <w:t>XX</w:t>
      </w:r>
      <w:r w:rsidRPr="00C9067C">
        <w:rPr>
          <w:sz w:val="28"/>
          <w:szCs w:val="28"/>
          <w:lang w:val="ru-RU"/>
        </w:rPr>
        <w:t> в.: социальная структура, положение основных групп населения.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Политическое развитие России в начале </w:t>
      </w:r>
      <w:r w:rsidRPr="00C9067C">
        <w:rPr>
          <w:sz w:val="28"/>
          <w:szCs w:val="28"/>
        </w:rPr>
        <w:t>XX</w:t>
      </w:r>
      <w:r w:rsidRPr="00C9067C">
        <w:rPr>
          <w:sz w:val="28"/>
          <w:szCs w:val="28"/>
          <w:lang w:val="ru-RU"/>
        </w:rPr>
        <w:t> в. Император Николай </w:t>
      </w:r>
      <w:r w:rsidRPr="00C9067C">
        <w:rPr>
          <w:sz w:val="28"/>
          <w:szCs w:val="28"/>
        </w:rPr>
        <w:t>II</w:t>
      </w:r>
      <w:r w:rsidRPr="00C9067C">
        <w:rPr>
          <w:sz w:val="28"/>
          <w:szCs w:val="28"/>
          <w:lang w:val="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C9067C">
        <w:rPr>
          <w:sz w:val="28"/>
          <w:szCs w:val="28"/>
        </w:rPr>
        <w:t>XX</w:t>
      </w:r>
      <w:r w:rsidRPr="00C9067C">
        <w:rPr>
          <w:sz w:val="28"/>
          <w:szCs w:val="28"/>
          <w:lang w:val="ru-RU"/>
        </w:rPr>
        <w:t> в. и опыт их реализации (С. Ю. Витте, П. А. Столыпин). Самодержавие и общество.</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Общественное движение в России в начале </w:t>
      </w:r>
      <w:r w:rsidRPr="00C9067C">
        <w:rPr>
          <w:sz w:val="28"/>
          <w:szCs w:val="28"/>
        </w:rPr>
        <w:t>XX</w:t>
      </w:r>
      <w:r w:rsidRPr="00C9067C">
        <w:rPr>
          <w:sz w:val="28"/>
          <w:szCs w:val="28"/>
          <w:lang w:val="ru-RU"/>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Правительственная программа П. А. Столыпина. Аграрная реформа: цели, основные мероприятия, итоги и значение.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Политическая и общественная жизнь в России в 1912—1914 гг.</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в начале </w:t>
      </w:r>
      <w:r w:rsidRPr="00C9067C">
        <w:rPr>
          <w:sz w:val="28"/>
          <w:szCs w:val="28"/>
        </w:rPr>
        <w:t>XX</w:t>
      </w:r>
      <w:r w:rsidRPr="00C9067C">
        <w:rPr>
          <w:sz w:val="28"/>
          <w:szCs w:val="28"/>
          <w:lang w:val="ru-RU"/>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sidRPr="00C9067C">
        <w:rPr>
          <w:sz w:val="28"/>
          <w:szCs w:val="28"/>
        </w:rPr>
        <w:t>XX</w:t>
      </w:r>
      <w:r w:rsidRPr="00C9067C">
        <w:rPr>
          <w:sz w:val="28"/>
          <w:szCs w:val="28"/>
          <w:lang w:val="ru-RU"/>
        </w:rPr>
        <w:t> в. — составная часть мировой культуры.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Россия в Первой мировой войне. Международные противоречия на рубеже </w:t>
      </w:r>
      <w:r w:rsidRPr="00C9067C">
        <w:rPr>
          <w:sz w:val="28"/>
          <w:szCs w:val="28"/>
        </w:rPr>
        <w:t>XIX</w:t>
      </w:r>
      <w:r w:rsidRPr="00C9067C">
        <w:rPr>
          <w:sz w:val="28"/>
          <w:szCs w:val="28"/>
          <w:lang w:val="ru-RU"/>
        </w:rPr>
        <w:t>—</w:t>
      </w:r>
      <w:r w:rsidRPr="00C9067C">
        <w:rPr>
          <w:sz w:val="28"/>
          <w:szCs w:val="28"/>
        </w:rPr>
        <w:t>XX</w:t>
      </w:r>
      <w:r w:rsidRPr="00C9067C">
        <w:rPr>
          <w:sz w:val="28"/>
          <w:szCs w:val="28"/>
          <w:lang w:val="ru-RU"/>
        </w:rPr>
        <w:t>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Россия в 1917—1921 гг. </w:t>
      </w:r>
      <w:r w:rsidRPr="00C9067C">
        <w:rPr>
          <w:sz w:val="28"/>
          <w:szCs w:val="28"/>
          <w:lang w:val="ru-RU"/>
        </w:rPr>
        <w:t xml:space="preserve">Революционные события </w:t>
      </w:r>
      <w:smartTag w:uri="urn:schemas-microsoft-com:office:smarttags" w:element="metricconverter">
        <w:smartTagPr>
          <w:attr w:name="ProductID" w:val="1917 г"/>
        </w:smartTagPr>
        <w:r w:rsidRPr="00C9067C">
          <w:rPr>
            <w:sz w:val="28"/>
            <w:szCs w:val="28"/>
            <w:lang w:val="ru-RU"/>
          </w:rPr>
          <w:t>1917 г</w:t>
        </w:r>
      </w:smartTag>
      <w:r w:rsidRPr="00C9067C">
        <w:rPr>
          <w:sz w:val="28"/>
          <w:szCs w:val="28"/>
          <w:lang w:val="ru-RU"/>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C9067C">
          <w:rPr>
            <w:sz w:val="28"/>
            <w:szCs w:val="28"/>
            <w:lang w:val="ru-RU"/>
          </w:rPr>
          <w:t>1917 г</w:t>
        </w:r>
      </w:smartTag>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C9067C">
        <w:rPr>
          <w:bCs/>
          <w:sz w:val="28"/>
          <w:szCs w:val="28"/>
          <w:lang w:val="ru-RU"/>
        </w:rPr>
        <w:t>1918</w:t>
      </w:r>
      <w:r w:rsidRPr="00C9067C">
        <w:rPr>
          <w:sz w:val="28"/>
          <w:szCs w:val="28"/>
          <w:lang w:val="ru-RU"/>
        </w:rPr>
        <w:t>—1</w:t>
      </w:r>
      <w:r w:rsidRPr="00C9067C">
        <w:rPr>
          <w:bCs/>
          <w:sz w:val="28"/>
          <w:szCs w:val="28"/>
          <w:lang w:val="ru-RU"/>
        </w:rPr>
        <w:t>920 </w:t>
      </w:r>
      <w:r w:rsidRPr="00C9067C">
        <w:rPr>
          <w:sz w:val="28"/>
          <w:szCs w:val="28"/>
          <w:lang w:val="ru-RU"/>
        </w:rPr>
        <w:t>гг. Белый и красный террор. Положение населения в годы войны. «Зел</w:t>
      </w:r>
      <w:r>
        <w:rPr>
          <w:sz w:val="28"/>
          <w:szCs w:val="28"/>
          <w:lang w:val="ru-RU"/>
        </w:rPr>
        <w:t>ё</w:t>
      </w:r>
      <w:r w:rsidRPr="00C9067C">
        <w:rPr>
          <w:sz w:val="28"/>
          <w:szCs w:val="28"/>
          <w:lang w:val="ru-RU"/>
        </w:rPr>
        <w:t>ные». Интервенция. Окончание и итоги Гражданской войны. Причины победы большевиков.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Экономический и политический кризис в конце 1920 — начале </w:t>
      </w:r>
      <w:smartTag w:uri="urn:schemas-microsoft-com:office:smarttags" w:element="metricconverter">
        <w:smartTagPr>
          <w:attr w:name="ProductID" w:val="1921 г"/>
        </w:smartTagPr>
        <w:r w:rsidRPr="00C9067C">
          <w:rPr>
            <w:sz w:val="28"/>
            <w:szCs w:val="28"/>
            <w:lang w:val="ru-RU"/>
          </w:rPr>
          <w:t>1921 г</w:t>
        </w:r>
      </w:smartTag>
      <w:r w:rsidRPr="00C9067C">
        <w:rPr>
          <w:sz w:val="28"/>
          <w:szCs w:val="28"/>
          <w:lang w:val="ru-RU"/>
        </w:rPr>
        <w:t>. Массовые выступления против политики власти (крестьянские восстания, мятеж в Кронштадте). Переход к новой экономической политике.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СССР в 1922—1941 гг. </w:t>
      </w:r>
      <w:r w:rsidRPr="00C9067C">
        <w:rPr>
          <w:sz w:val="28"/>
          <w:szCs w:val="28"/>
          <w:lang w:val="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Политическая жизнь в 1920-е гг. Обострение внутрипартийных разногласий и борьбы за лидерство в партии и государстве.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Достижения и противоречия нэпа, причины его св</w:t>
      </w:r>
      <w:r>
        <w:rPr>
          <w:sz w:val="28"/>
          <w:szCs w:val="28"/>
          <w:lang w:val="ru-RU"/>
        </w:rPr>
        <w:t>ё</w:t>
      </w:r>
      <w:r w:rsidRPr="00C9067C">
        <w:rPr>
          <w:sz w:val="28"/>
          <w:szCs w:val="28"/>
          <w:lang w:val="ru-RU"/>
        </w:rPr>
        <w:t>ртывания.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Конституция СССР </w:t>
      </w:r>
      <w:smartTag w:uri="urn:schemas-microsoft-com:office:smarttags" w:element="metricconverter">
        <w:smartTagPr>
          <w:attr w:name="ProductID" w:val="1936 г"/>
        </w:smartTagPr>
        <w:r w:rsidRPr="00C9067C">
          <w:rPr>
            <w:sz w:val="28"/>
            <w:szCs w:val="28"/>
            <w:lang w:val="ru-RU"/>
          </w:rPr>
          <w:t>1936</w:t>
        </w:r>
        <w:r w:rsidRPr="00C9067C">
          <w:rPr>
            <w:sz w:val="28"/>
            <w:szCs w:val="28"/>
          </w:rPr>
          <w:t> </w:t>
        </w:r>
        <w:r w:rsidRPr="00C9067C">
          <w:rPr>
            <w:sz w:val="28"/>
            <w:szCs w:val="28"/>
            <w:lang w:val="ru-RU"/>
          </w:rPr>
          <w:t>г</w:t>
        </w:r>
      </w:smartTag>
      <w:r w:rsidRPr="00C9067C">
        <w:rPr>
          <w:sz w:val="28"/>
          <w:szCs w:val="28"/>
          <w:lang w:val="ru-RU"/>
        </w:rPr>
        <w:t>. Страна в конце 1930-х — начале 1940-х</w:t>
      </w:r>
      <w:r w:rsidRPr="00C9067C">
        <w:rPr>
          <w:sz w:val="28"/>
          <w:szCs w:val="28"/>
        </w:rPr>
        <w:t> </w:t>
      </w:r>
      <w:r w:rsidRPr="00C9067C">
        <w:rPr>
          <w:sz w:val="28"/>
          <w:szCs w:val="28"/>
          <w:lang w:val="ru-RU"/>
        </w:rPr>
        <w:t>гг.</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Основные направления внешней политики </w:t>
      </w:r>
      <w:r>
        <w:rPr>
          <w:sz w:val="28"/>
          <w:szCs w:val="28"/>
          <w:lang w:val="ru-RU"/>
        </w:rPr>
        <w:t>С</w:t>
      </w:r>
      <w:r w:rsidRPr="00C9067C">
        <w:rPr>
          <w:sz w:val="28"/>
          <w:szCs w:val="28"/>
          <w:lang w:val="ru-RU"/>
        </w:rPr>
        <w:t>оветского государства в 1920—1930-е</w:t>
      </w:r>
      <w:r w:rsidRPr="00C9067C">
        <w:rPr>
          <w:sz w:val="28"/>
          <w:szCs w:val="28"/>
        </w:rPr>
        <w:t> </w:t>
      </w:r>
      <w:r w:rsidRPr="00C9067C">
        <w:rPr>
          <w:sz w:val="28"/>
          <w:szCs w:val="28"/>
          <w:lang w:val="ru-RU"/>
        </w:rPr>
        <w:t xml:space="preserve">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C9067C">
          <w:rPr>
            <w:sz w:val="28"/>
            <w:szCs w:val="28"/>
            <w:lang w:val="ru-RU"/>
          </w:rPr>
          <w:t>1939</w:t>
        </w:r>
        <w:r w:rsidRPr="00C9067C">
          <w:rPr>
            <w:sz w:val="28"/>
            <w:szCs w:val="28"/>
          </w:rPr>
          <w:t> </w:t>
        </w:r>
        <w:r w:rsidRPr="00C9067C">
          <w:rPr>
            <w:sz w:val="28"/>
            <w:szCs w:val="28"/>
            <w:lang w:val="ru-RU"/>
          </w:rPr>
          <w:t>г</w:t>
        </w:r>
      </w:smartTag>
      <w:r w:rsidRPr="00C9067C">
        <w:rPr>
          <w:sz w:val="28"/>
          <w:szCs w:val="28"/>
          <w:lang w:val="ru-RU"/>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C9067C">
          <w:rPr>
            <w:sz w:val="28"/>
            <w:szCs w:val="28"/>
            <w:lang w:val="ru-RU"/>
          </w:rPr>
          <w:t>1941</w:t>
        </w:r>
        <w:r w:rsidRPr="00C9067C">
          <w:rPr>
            <w:sz w:val="28"/>
            <w:szCs w:val="28"/>
          </w:rPr>
          <w:t> </w:t>
        </w:r>
        <w:r w:rsidRPr="00C9067C">
          <w:rPr>
            <w:sz w:val="28"/>
            <w:szCs w:val="28"/>
            <w:lang w:val="ru-RU"/>
          </w:rPr>
          <w:t>г</w:t>
        </w:r>
      </w:smartTag>
      <w:r w:rsidRPr="00C9067C">
        <w:rPr>
          <w:sz w:val="28"/>
          <w:szCs w:val="28"/>
          <w:lang w:val="ru-RU"/>
        </w:rPr>
        <w:t>. Война с Финляндией и её итоги.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Великая Отечественная война 1941—1945 гг. </w:t>
      </w:r>
      <w:r w:rsidRPr="00C9067C">
        <w:rPr>
          <w:sz w:val="28"/>
          <w:szCs w:val="28"/>
          <w:lang w:val="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СССР с середины 1940-х до середины 1950-х гг. </w:t>
      </w:r>
      <w:r w:rsidRPr="00C9067C">
        <w:rPr>
          <w:sz w:val="28"/>
          <w:szCs w:val="28"/>
          <w:lang w:val="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Советское общество в середине 1950-х — первой половине 1960-х гг. </w:t>
      </w:r>
      <w:r w:rsidRPr="00C9067C">
        <w:rPr>
          <w:sz w:val="28"/>
          <w:szCs w:val="28"/>
          <w:lang w:val="ru-RU"/>
        </w:rPr>
        <w:t xml:space="preserve">Смерть Сталина и борьба за власть. </w:t>
      </w:r>
      <w:r w:rsidRPr="00C9067C">
        <w:rPr>
          <w:sz w:val="28"/>
          <w:szCs w:val="28"/>
        </w:rPr>
        <w:t>XX</w:t>
      </w:r>
      <w:r w:rsidRPr="00C9067C">
        <w:rPr>
          <w:sz w:val="28"/>
          <w:szCs w:val="28"/>
          <w:lang w:val="ru-RU"/>
        </w:rP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Противоречия внутриполитического курса Н.</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Хрущёва. Причины отставки Н. С.</w:t>
      </w:r>
      <w:r w:rsidRPr="00C9067C">
        <w:rPr>
          <w:sz w:val="28"/>
          <w:szCs w:val="28"/>
        </w:rPr>
        <w:t> </w:t>
      </w:r>
      <w:r w:rsidRPr="00C9067C">
        <w:rPr>
          <w:sz w:val="28"/>
          <w:szCs w:val="28"/>
          <w:lang w:val="ru-RU"/>
        </w:rPr>
        <w:t>Хрущёва.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СССР в середине 1960-х — середине 1980-х гг. </w:t>
      </w:r>
      <w:r w:rsidRPr="00C9067C">
        <w:rPr>
          <w:sz w:val="28"/>
          <w:szCs w:val="28"/>
          <w:lang w:val="ru-RU"/>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C9067C">
          <w:rPr>
            <w:sz w:val="28"/>
            <w:szCs w:val="28"/>
            <w:lang w:val="ru-RU"/>
          </w:rPr>
          <w:t>1965 г</w:t>
        </w:r>
      </w:smartTag>
      <w:r w:rsidRPr="00C9067C">
        <w:rPr>
          <w:sz w:val="28"/>
          <w:szCs w:val="28"/>
          <w:lang w:val="ru-RU"/>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Концепция развитого социализма. Конституция СССР </w:t>
      </w:r>
      <w:smartTag w:uri="urn:schemas-microsoft-com:office:smarttags" w:element="metricconverter">
        <w:smartTagPr>
          <w:attr w:name="ProductID" w:val="1977 г"/>
        </w:smartTagPr>
        <w:r w:rsidRPr="00C9067C">
          <w:rPr>
            <w:sz w:val="28"/>
            <w:szCs w:val="28"/>
            <w:lang w:val="ru-RU"/>
          </w:rPr>
          <w:t>1977 г</w:t>
        </w:r>
      </w:smartTag>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w:t>
      </w:r>
      <w:r>
        <w:rPr>
          <w:sz w:val="28"/>
          <w:szCs w:val="28"/>
          <w:lang w:val="ru-RU"/>
        </w:rPr>
        <w:t>—</w:t>
      </w:r>
      <w:r w:rsidRPr="00C9067C">
        <w:rPr>
          <w:sz w:val="28"/>
          <w:szCs w:val="28"/>
          <w:lang w:val="ru-RU"/>
        </w:rPr>
        <w:t>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СССР в годы перестройки (1985—1991 гг.). </w:t>
      </w:r>
      <w:r w:rsidRPr="00C9067C">
        <w:rPr>
          <w:sz w:val="28"/>
          <w:szCs w:val="28"/>
          <w:lang w:val="ru-RU"/>
        </w:rPr>
        <w:t>Предпосылки изменения государственного курса в середине 1980-х гг. М.</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C9067C">
          <w:rPr>
            <w:sz w:val="28"/>
            <w:szCs w:val="28"/>
            <w:lang w:val="ru-RU"/>
          </w:rPr>
          <w:t>1991 г</w:t>
        </w:r>
      </w:smartTag>
      <w:r w:rsidRPr="00C9067C">
        <w:rPr>
          <w:sz w:val="28"/>
          <w:szCs w:val="28"/>
          <w:lang w:val="ru-RU"/>
        </w:rPr>
        <w:t>. Роспуск КПСС. Распад СССР. Образование СНГ. Причины и последствия кризиса советской системы и распада СССР.</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Федерация в 90-е гг. </w:t>
      </w:r>
      <w:r w:rsidRPr="00C9067C">
        <w:rPr>
          <w:b/>
          <w:bCs/>
          <w:sz w:val="28"/>
          <w:szCs w:val="28"/>
        </w:rPr>
        <w:t>XX</w:t>
      </w:r>
      <w:r w:rsidRPr="00C9067C">
        <w:rPr>
          <w:b/>
          <w:bCs/>
          <w:sz w:val="28"/>
          <w:szCs w:val="28"/>
          <w:lang w:val="ru-RU"/>
        </w:rPr>
        <w:t xml:space="preserve"> — начале </w:t>
      </w:r>
      <w:r w:rsidRPr="00C9067C">
        <w:rPr>
          <w:b/>
          <w:bCs/>
          <w:sz w:val="28"/>
          <w:szCs w:val="28"/>
        </w:rPr>
        <w:t>XXI</w:t>
      </w:r>
      <w:r w:rsidRPr="00C9067C">
        <w:rPr>
          <w:b/>
          <w:bCs/>
          <w:sz w:val="28"/>
          <w:szCs w:val="28"/>
          <w:lang w:val="ru-RU"/>
        </w:rPr>
        <w:t xml:space="preserve"> в. </w:t>
      </w:r>
      <w:r w:rsidRPr="00C9067C">
        <w:rPr>
          <w:sz w:val="28"/>
          <w:szCs w:val="28"/>
          <w:lang w:val="ru-RU"/>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C9067C">
          <w:rPr>
            <w:sz w:val="28"/>
            <w:szCs w:val="28"/>
            <w:lang w:val="ru-RU"/>
          </w:rPr>
          <w:t>1993 г</w:t>
        </w:r>
      </w:smartTag>
      <w:r w:rsidRPr="00C9067C">
        <w:rPr>
          <w:sz w:val="28"/>
          <w:szCs w:val="28"/>
          <w:lang w:val="ru-RU"/>
        </w:rPr>
        <w:t>. Принятие Конституции России (</w:t>
      </w:r>
      <w:smartTag w:uri="urn:schemas-microsoft-com:office:smarttags" w:element="metricconverter">
        <w:smartTagPr>
          <w:attr w:name="ProductID" w:val="1993 г"/>
        </w:smartTagPr>
        <w:r w:rsidRPr="00C9067C">
          <w:rPr>
            <w:sz w:val="28"/>
            <w:szCs w:val="28"/>
            <w:lang w:val="ru-RU"/>
          </w:rPr>
          <w:t>1993 г</w:t>
        </w:r>
      </w:smartTag>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Экономические реформы 1990-х гг.: основные этапы и результаты. Трудности и противоречия перехода к рыночной экономике.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C9067C">
          <w:rPr>
            <w:sz w:val="28"/>
            <w:szCs w:val="28"/>
            <w:lang w:val="ru-RU"/>
          </w:rPr>
          <w:t>1999 г</w:t>
        </w:r>
      </w:smartTag>
      <w:r w:rsidRPr="00C9067C">
        <w:rPr>
          <w:sz w:val="28"/>
          <w:szCs w:val="28"/>
          <w:lang w:val="ru-RU"/>
        </w:rPr>
        <w:t>. Отношения со странами СНГ и Балтии. Восточное направление внешней политики. Русское зарубежье.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Российская Федерация в 2000—2008</w:t>
      </w:r>
      <w:r w:rsidRPr="00C9067C">
        <w:rPr>
          <w:b/>
          <w:bCs/>
          <w:sz w:val="28"/>
          <w:szCs w:val="28"/>
        </w:rPr>
        <w:t> </w:t>
      </w:r>
      <w:r w:rsidRPr="00C9067C">
        <w:rPr>
          <w:b/>
          <w:bCs/>
          <w:sz w:val="28"/>
          <w:szCs w:val="28"/>
          <w:lang w:val="ru-RU"/>
        </w:rPr>
        <w:t xml:space="preserve">гг. </w:t>
      </w:r>
      <w:r w:rsidRPr="00C9067C">
        <w:rPr>
          <w:sz w:val="28"/>
          <w:szCs w:val="28"/>
          <w:lang w:val="ru-RU"/>
        </w:rPr>
        <w:t xml:space="preserve">Отставка Б. Н. Ельцина; президентские выборы </w:t>
      </w:r>
      <w:smartTag w:uri="urn:schemas-microsoft-com:office:smarttags" w:element="metricconverter">
        <w:smartTagPr>
          <w:attr w:name="ProductID" w:val="2000 г"/>
        </w:smartTagPr>
        <w:r w:rsidRPr="00C9067C">
          <w:rPr>
            <w:sz w:val="28"/>
            <w:szCs w:val="28"/>
            <w:lang w:val="ru-RU"/>
          </w:rPr>
          <w:t>2000</w:t>
        </w:r>
        <w:r w:rsidRPr="00C9067C">
          <w:rPr>
            <w:sz w:val="28"/>
            <w:szCs w:val="28"/>
          </w:rPr>
          <w:t> </w:t>
        </w:r>
        <w:r w:rsidRPr="00C9067C">
          <w:rPr>
            <w:sz w:val="28"/>
            <w:szCs w:val="28"/>
            <w:lang w:val="ru-RU"/>
          </w:rPr>
          <w:t>г</w:t>
        </w:r>
      </w:smartTag>
      <w:r w:rsidRPr="00C9067C">
        <w:rPr>
          <w:sz w:val="28"/>
          <w:szCs w:val="28"/>
          <w:lang w:val="ru-RU"/>
        </w:rPr>
        <w:t>. Деятельность Президента России В.</w:t>
      </w:r>
      <w:r w:rsidRPr="00C9067C">
        <w:rPr>
          <w:sz w:val="28"/>
          <w:szCs w:val="28"/>
        </w:rPr>
        <w:t> </w:t>
      </w:r>
      <w:r w:rsidRPr="00C9067C">
        <w:rPr>
          <w:sz w:val="28"/>
          <w:szCs w:val="28"/>
          <w:lang w:val="ru-RU"/>
        </w:rPr>
        <w:t>В.</w:t>
      </w:r>
      <w:r w:rsidRPr="00C9067C">
        <w:rPr>
          <w:sz w:val="28"/>
          <w:szCs w:val="28"/>
        </w:rPr>
        <w:t> </w:t>
      </w:r>
      <w:r w:rsidRPr="00C9067C">
        <w:rPr>
          <w:sz w:val="28"/>
          <w:szCs w:val="28"/>
          <w:lang w:val="ru-RU"/>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Культура и духовная жизнь общества в начале </w:t>
      </w:r>
      <w:r w:rsidRPr="00C9067C">
        <w:rPr>
          <w:sz w:val="28"/>
          <w:szCs w:val="28"/>
        </w:rPr>
        <w:t>XXI </w:t>
      </w:r>
      <w:r w:rsidRPr="00C9067C">
        <w:rPr>
          <w:sz w:val="28"/>
          <w:szCs w:val="28"/>
          <w:lang w:val="ru-RU"/>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Президентские выборы </w:t>
      </w:r>
      <w:smartTag w:uri="urn:schemas-microsoft-com:office:smarttags" w:element="metricconverter">
        <w:smartTagPr>
          <w:attr w:name="ProductID" w:val="2008 г"/>
        </w:smartTagPr>
        <w:r w:rsidRPr="00C9067C">
          <w:rPr>
            <w:sz w:val="28"/>
            <w:szCs w:val="28"/>
            <w:lang w:val="ru-RU"/>
          </w:rPr>
          <w:t>2008</w:t>
        </w:r>
        <w:r w:rsidRPr="00C9067C">
          <w:rPr>
            <w:sz w:val="28"/>
            <w:szCs w:val="28"/>
          </w:rPr>
          <w:t> </w:t>
        </w:r>
        <w:r w:rsidRPr="00C9067C">
          <w:rPr>
            <w:sz w:val="28"/>
            <w:szCs w:val="28"/>
            <w:lang w:val="ru-RU"/>
          </w:rPr>
          <w:t>г</w:t>
        </w:r>
      </w:smartTag>
      <w:r w:rsidRPr="00C9067C">
        <w:rPr>
          <w:sz w:val="28"/>
          <w:szCs w:val="28"/>
          <w:lang w:val="ru-RU"/>
        </w:rPr>
        <w:t>. Президент России Д.</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Медведев. Общественно-политическое развитие страны на современном этапе. Государственная политика в условиях экономического кризиса.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Разработка новой внешнеполитической стратегии в начале </w:t>
      </w:r>
      <w:r w:rsidRPr="00C9067C">
        <w:rPr>
          <w:sz w:val="28"/>
          <w:szCs w:val="28"/>
        </w:rPr>
        <w:t>XXI </w:t>
      </w:r>
      <w:r w:rsidRPr="00C9067C">
        <w:rPr>
          <w:sz w:val="28"/>
          <w:szCs w:val="28"/>
          <w:lang w:val="ru-RU"/>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E7262D" w:rsidRPr="00C9067C" w:rsidRDefault="00E7262D" w:rsidP="00E7262D">
      <w:pPr>
        <w:shd w:val="clear" w:color="auto" w:fill="FFFFFF"/>
        <w:spacing w:line="360" w:lineRule="auto"/>
        <w:ind w:firstLine="454"/>
        <w:jc w:val="center"/>
        <w:rPr>
          <w:b/>
          <w:sz w:val="28"/>
          <w:szCs w:val="28"/>
          <w:lang w:val="ru-RU"/>
        </w:rPr>
      </w:pPr>
      <w:r w:rsidRPr="00C9067C">
        <w:rPr>
          <w:b/>
          <w:sz w:val="28"/>
          <w:szCs w:val="28"/>
          <w:lang w:val="ru-RU"/>
        </w:rPr>
        <w:t>Всеобщая история</w:t>
      </w:r>
    </w:p>
    <w:p w:rsidR="00E7262D" w:rsidRPr="00C9067C" w:rsidRDefault="00E7262D" w:rsidP="00E7262D">
      <w:pPr>
        <w:shd w:val="clear" w:color="auto" w:fill="FFFFFF"/>
        <w:spacing w:line="360" w:lineRule="auto"/>
        <w:ind w:firstLine="454"/>
        <w:jc w:val="both"/>
        <w:rPr>
          <w:i/>
          <w:sz w:val="28"/>
          <w:szCs w:val="28"/>
          <w:lang w:val="ru-RU"/>
        </w:rPr>
      </w:pPr>
      <w:r w:rsidRPr="00C9067C">
        <w:rPr>
          <w:b/>
          <w:sz w:val="28"/>
          <w:szCs w:val="28"/>
          <w:lang w:val="ru-RU"/>
        </w:rPr>
        <w:t>История Древнего мира</w:t>
      </w:r>
      <w:r w:rsidRPr="00C9067C">
        <w:rPr>
          <w:sz w:val="28"/>
          <w:szCs w:val="28"/>
          <w:lang w:val="ru-RU"/>
        </w:rPr>
        <w:t xml:space="preserve"> </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Что изучает история. Историческая хронология (счёт лет «до н.</w:t>
      </w:r>
      <w:r w:rsidRPr="00C9067C">
        <w:rPr>
          <w:sz w:val="28"/>
          <w:szCs w:val="28"/>
        </w:rPr>
        <w:t> </w:t>
      </w:r>
      <w:r w:rsidRPr="00C9067C">
        <w:rPr>
          <w:sz w:val="28"/>
          <w:szCs w:val="28"/>
          <w:lang w:val="ru-RU"/>
        </w:rPr>
        <w:t>э.» и «н.</w:t>
      </w:r>
      <w:r w:rsidRPr="00C9067C">
        <w:rPr>
          <w:sz w:val="28"/>
          <w:szCs w:val="28"/>
        </w:rPr>
        <w:t> </w:t>
      </w:r>
      <w:r w:rsidRPr="00C9067C">
        <w:rPr>
          <w:sz w:val="28"/>
          <w:szCs w:val="28"/>
          <w:lang w:val="ru-RU"/>
        </w:rPr>
        <w:t>э.»). Историческая карта. Источники исторических знаний. Вспомогательные исторические науки.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Первобытность. </w:t>
      </w:r>
      <w:r w:rsidRPr="00C9067C">
        <w:rPr>
          <w:sz w:val="28"/>
          <w:szCs w:val="28"/>
          <w:lang w:val="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Древний мир: </w:t>
      </w:r>
      <w:r w:rsidRPr="00C9067C">
        <w:rPr>
          <w:sz w:val="28"/>
          <w:szCs w:val="28"/>
          <w:lang w:val="ru-RU"/>
        </w:rPr>
        <w:t>понятие и хронология. Карта Древнего мира.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Древний Восток</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Античный мир: </w:t>
      </w:r>
      <w:r w:rsidRPr="00C9067C">
        <w:rPr>
          <w:sz w:val="28"/>
          <w:szCs w:val="28"/>
          <w:lang w:val="ru-RU"/>
        </w:rPr>
        <w:t>понятие. Карта античного мира.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Древняя Греция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w:t>
      </w:r>
      <w:r>
        <w:rPr>
          <w:sz w:val="28"/>
          <w:szCs w:val="28"/>
          <w:lang w:val="ru-RU"/>
        </w:rPr>
        <w:t>н</w:t>
      </w:r>
      <w:r w:rsidRPr="00C9067C">
        <w:rPr>
          <w:sz w:val="28"/>
          <w:szCs w:val="28"/>
          <w:lang w:val="ru-RU"/>
        </w:rPr>
        <w:t>есская война. Возвышение Македонии.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Древний Рим</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древних цивилизаций.</w:t>
      </w:r>
    </w:p>
    <w:p w:rsidR="00E7262D" w:rsidRPr="00C9067C" w:rsidRDefault="00E7262D" w:rsidP="00E7262D">
      <w:pPr>
        <w:shd w:val="clear" w:color="auto" w:fill="FFFFFF"/>
        <w:spacing w:line="360" w:lineRule="auto"/>
        <w:ind w:firstLine="454"/>
        <w:jc w:val="both"/>
        <w:rPr>
          <w:sz w:val="28"/>
          <w:szCs w:val="28"/>
          <w:lang w:val="ru-RU"/>
        </w:rPr>
      </w:pPr>
      <w:r w:rsidRPr="00C9067C">
        <w:rPr>
          <w:b/>
          <w:sz w:val="28"/>
          <w:szCs w:val="28"/>
          <w:lang w:val="ru-RU"/>
        </w:rPr>
        <w:t>История Средних веков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Средние века: понятие и хронологические рамки.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Раннее Средневековье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Начало Средневековья. Великое переселение народов. Образование варварских королевств.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Византийская империя в </w:t>
      </w:r>
      <w:r w:rsidRPr="00C9067C">
        <w:rPr>
          <w:sz w:val="28"/>
          <w:szCs w:val="28"/>
        </w:rPr>
        <w:t>IV</w:t>
      </w:r>
      <w:r w:rsidRPr="00C9067C">
        <w:rPr>
          <w:sz w:val="28"/>
          <w:szCs w:val="28"/>
          <w:lang w:val="ru-RU"/>
        </w:rPr>
        <w:t>—</w:t>
      </w:r>
      <w:r w:rsidRPr="00C9067C">
        <w:rPr>
          <w:sz w:val="28"/>
          <w:szCs w:val="28"/>
        </w:rPr>
        <w:t>XI</w:t>
      </w:r>
      <w:r w:rsidRPr="00C9067C">
        <w:rPr>
          <w:sz w:val="28"/>
          <w:szCs w:val="28"/>
          <w:lang w:val="ru-RU"/>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Арабы в </w:t>
      </w:r>
      <w:r w:rsidRPr="00C9067C">
        <w:rPr>
          <w:sz w:val="28"/>
          <w:szCs w:val="28"/>
        </w:rPr>
        <w:t>VI</w:t>
      </w:r>
      <w:r w:rsidRPr="00C9067C">
        <w:rPr>
          <w:sz w:val="28"/>
          <w:szCs w:val="28"/>
          <w:lang w:val="ru-RU"/>
        </w:rPr>
        <w:t>—Х</w:t>
      </w:r>
      <w:r w:rsidRPr="00C9067C">
        <w:rPr>
          <w:sz w:val="28"/>
          <w:szCs w:val="28"/>
        </w:rPr>
        <w:t>I</w:t>
      </w:r>
      <w:r w:rsidRPr="00C9067C">
        <w:rPr>
          <w:sz w:val="28"/>
          <w:szCs w:val="28"/>
          <w:lang w:val="ru-RU"/>
        </w:rPr>
        <w:t> вв.: расселение, занятия. Возникновение и распространение ислама. Завоевания арабов. Арабский халифат, его расцвет и распад. Арабская культура.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Зрелое Средневековье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Крестьянство: феодальная зависимость, повинности, условия жизни. Крестьянская община.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Государства Европы в X</w:t>
      </w:r>
      <w:r w:rsidRPr="00C9067C">
        <w:rPr>
          <w:sz w:val="28"/>
          <w:szCs w:val="28"/>
        </w:rPr>
        <w:t>II</w:t>
      </w:r>
      <w:r w:rsidRPr="00C9067C">
        <w:rPr>
          <w:sz w:val="28"/>
          <w:szCs w:val="28"/>
          <w:lang w:val="ru-RU"/>
        </w:rPr>
        <w:t>—Х</w:t>
      </w:r>
      <w:r w:rsidRPr="00C9067C">
        <w:rPr>
          <w:sz w:val="28"/>
          <w:szCs w:val="28"/>
        </w:rPr>
        <w:t>V</w:t>
      </w:r>
      <w:r w:rsidRPr="00C9067C">
        <w:rPr>
          <w:sz w:val="28"/>
          <w:szCs w:val="28"/>
          <w:lang w:val="ru-RU"/>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C9067C">
        <w:rPr>
          <w:sz w:val="28"/>
          <w:szCs w:val="28"/>
        </w:rPr>
        <w:t>XII</w:t>
      </w:r>
      <w:r w:rsidRPr="00C9067C">
        <w:rPr>
          <w:sz w:val="28"/>
          <w:szCs w:val="28"/>
          <w:lang w:val="ru-RU"/>
        </w:rPr>
        <w:t>—</w:t>
      </w:r>
      <w:r w:rsidRPr="00C9067C">
        <w:rPr>
          <w:sz w:val="28"/>
          <w:szCs w:val="28"/>
        </w:rPr>
        <w:t>XV</w:t>
      </w:r>
      <w:r w:rsidRPr="00C9067C">
        <w:rPr>
          <w:sz w:val="28"/>
          <w:szCs w:val="28"/>
          <w:lang w:val="ru-RU"/>
        </w:rPr>
        <w:t xml:space="preserve"> вв. Реконкиста и образование централизованных государств на Пиренейском полуострове. Итальянские республики в </w:t>
      </w:r>
      <w:r w:rsidRPr="00C9067C">
        <w:rPr>
          <w:sz w:val="28"/>
          <w:szCs w:val="28"/>
        </w:rPr>
        <w:t>XII</w:t>
      </w:r>
      <w:r w:rsidRPr="00C9067C">
        <w:rPr>
          <w:sz w:val="28"/>
          <w:szCs w:val="28"/>
          <w:lang w:val="ru-RU"/>
        </w:rPr>
        <w:t>—</w:t>
      </w:r>
      <w:r w:rsidRPr="00C9067C">
        <w:rPr>
          <w:sz w:val="28"/>
          <w:szCs w:val="28"/>
        </w:rPr>
        <w:t>XV</w:t>
      </w:r>
      <w:r w:rsidRPr="00C9067C">
        <w:rPr>
          <w:sz w:val="28"/>
          <w:szCs w:val="28"/>
          <w:lang w:val="ru-RU"/>
        </w:rPr>
        <w:t> вв. Экономическое и социальное развитие европейских стран. Обострение социальных противоречий в X</w:t>
      </w:r>
      <w:r w:rsidRPr="00C9067C">
        <w:rPr>
          <w:sz w:val="28"/>
          <w:szCs w:val="28"/>
        </w:rPr>
        <w:t>IV</w:t>
      </w:r>
      <w:r w:rsidRPr="00C9067C">
        <w:rPr>
          <w:sz w:val="28"/>
          <w:szCs w:val="28"/>
          <w:lang w:val="ru-RU"/>
        </w:rPr>
        <w:t> в. (Жакерия, восстание Уота Тайлера). Гуситское движение в Чехии.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Византийская империя и славянские государства в X</w:t>
      </w:r>
      <w:r w:rsidRPr="00C9067C">
        <w:rPr>
          <w:sz w:val="28"/>
          <w:szCs w:val="28"/>
        </w:rPr>
        <w:t>II</w:t>
      </w:r>
      <w:r w:rsidRPr="00C9067C">
        <w:rPr>
          <w:sz w:val="28"/>
          <w:szCs w:val="28"/>
          <w:lang w:val="ru-RU"/>
        </w:rPr>
        <w:t>—</w:t>
      </w:r>
      <w:r w:rsidRPr="00C9067C">
        <w:rPr>
          <w:sz w:val="28"/>
          <w:szCs w:val="28"/>
        </w:rPr>
        <w:t>XV</w:t>
      </w:r>
      <w:r w:rsidRPr="00C9067C">
        <w:rPr>
          <w:sz w:val="28"/>
          <w:szCs w:val="28"/>
          <w:lang w:val="ru-RU"/>
        </w:rPr>
        <w:t> вв. Экспансия турок-османов и падение Византии.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Страны Востока в Средние века. </w:t>
      </w:r>
      <w:r w:rsidRPr="00C9067C">
        <w:rPr>
          <w:sz w:val="28"/>
          <w:szCs w:val="28"/>
          <w:lang w:val="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w:t>
      </w:r>
      <w:r>
        <w:rPr>
          <w:sz w:val="28"/>
          <w:szCs w:val="28"/>
          <w:lang w:val="ru-RU"/>
        </w:rPr>
        <w:t>ё</w:t>
      </w:r>
      <w:r w:rsidRPr="00C9067C">
        <w:rPr>
          <w:sz w:val="28"/>
          <w:szCs w:val="28"/>
          <w:lang w:val="ru-RU"/>
        </w:rPr>
        <w:t>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Государства доколумбовой Америки. </w:t>
      </w:r>
      <w:r w:rsidRPr="00C9067C">
        <w:rPr>
          <w:sz w:val="28"/>
          <w:szCs w:val="28"/>
          <w:lang w:val="ru-RU"/>
        </w:rPr>
        <w:t>Общественный строй. Религиозные верования населения. Культура.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Средневековья.</w:t>
      </w:r>
    </w:p>
    <w:p w:rsidR="00E7262D" w:rsidRPr="00C9067C" w:rsidRDefault="00E7262D" w:rsidP="00E7262D">
      <w:pPr>
        <w:shd w:val="clear" w:color="auto" w:fill="FFFFFF"/>
        <w:spacing w:line="360" w:lineRule="auto"/>
        <w:ind w:firstLine="454"/>
        <w:jc w:val="both"/>
        <w:rPr>
          <w:sz w:val="28"/>
          <w:szCs w:val="28"/>
          <w:lang w:val="ru-RU"/>
        </w:rPr>
      </w:pPr>
      <w:r w:rsidRPr="00C9067C">
        <w:rPr>
          <w:b/>
          <w:sz w:val="28"/>
          <w:szCs w:val="28"/>
          <w:lang w:val="ru-RU"/>
        </w:rPr>
        <w:t>Новая история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Новое время: понятие и хронологические рамки. </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Европа в конце Х</w:t>
      </w:r>
      <w:r w:rsidRPr="00C9067C">
        <w:rPr>
          <w:b/>
          <w:bCs/>
          <w:sz w:val="28"/>
          <w:szCs w:val="28"/>
        </w:rPr>
        <w:t>V</w:t>
      </w:r>
      <w:r w:rsidRPr="00C9067C">
        <w:rPr>
          <w:b/>
          <w:bCs/>
          <w:sz w:val="28"/>
          <w:szCs w:val="28"/>
          <w:lang w:val="ru-RU"/>
        </w:rPr>
        <w:t xml:space="preserve"> </w:t>
      </w:r>
      <w:r w:rsidRPr="00C9067C">
        <w:rPr>
          <w:sz w:val="28"/>
          <w:szCs w:val="28"/>
          <w:lang w:val="ru-RU"/>
        </w:rPr>
        <w:t xml:space="preserve">— </w:t>
      </w:r>
      <w:r w:rsidRPr="00C9067C">
        <w:rPr>
          <w:b/>
          <w:bCs/>
          <w:sz w:val="28"/>
          <w:szCs w:val="28"/>
          <w:lang w:val="ru-RU"/>
        </w:rPr>
        <w:t>начале X</w:t>
      </w:r>
      <w:r w:rsidRPr="00C9067C">
        <w:rPr>
          <w:b/>
          <w:bCs/>
          <w:sz w:val="28"/>
          <w:szCs w:val="28"/>
        </w:rPr>
        <w:t>VII</w:t>
      </w:r>
      <w:r w:rsidRPr="00C9067C">
        <w:rPr>
          <w:b/>
          <w:bCs/>
          <w:sz w:val="28"/>
          <w:szCs w:val="28"/>
          <w:lang w:val="ru-RU"/>
        </w:rPr>
        <w:t> 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C9067C">
        <w:rPr>
          <w:sz w:val="28"/>
          <w:szCs w:val="28"/>
        </w:rPr>
        <w:t>XVI</w:t>
      </w:r>
      <w:r w:rsidRPr="00C9067C">
        <w:rPr>
          <w:sz w:val="28"/>
          <w:szCs w:val="28"/>
          <w:lang w:val="ru-RU"/>
        </w:rPr>
        <w:t xml:space="preserve"> — начале </w:t>
      </w:r>
      <w:r w:rsidRPr="00C9067C">
        <w:rPr>
          <w:sz w:val="28"/>
          <w:szCs w:val="28"/>
        </w:rPr>
        <w:t>XVII</w:t>
      </w:r>
      <w:r w:rsidRPr="00C9067C">
        <w:rPr>
          <w:sz w:val="28"/>
          <w:szCs w:val="28"/>
          <w:lang w:val="ru-RU"/>
        </w:rPr>
        <w:t> в. Возникновение мануфактур. Развитие товарного производства. Расширение внутреннего и мирового рынка.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Абсолютные монархии. Англия, Франция, монархия Габсбургов в </w:t>
      </w:r>
      <w:r w:rsidRPr="00C9067C">
        <w:rPr>
          <w:sz w:val="28"/>
          <w:szCs w:val="28"/>
        </w:rPr>
        <w:t>XVI</w:t>
      </w:r>
      <w:r w:rsidRPr="00C9067C">
        <w:rPr>
          <w:sz w:val="28"/>
          <w:szCs w:val="28"/>
          <w:lang w:val="ru-RU"/>
        </w:rPr>
        <w:t xml:space="preserve"> — начале </w:t>
      </w:r>
      <w:r w:rsidRPr="00C9067C">
        <w:rPr>
          <w:sz w:val="28"/>
          <w:szCs w:val="28"/>
        </w:rPr>
        <w:t>XVII</w:t>
      </w:r>
      <w:r w:rsidRPr="00C9067C">
        <w:rPr>
          <w:sz w:val="28"/>
          <w:szCs w:val="28"/>
          <w:lang w:val="ru-RU"/>
        </w:rPr>
        <w:t> в.: внутреннее развитие и внешняя политика. Образование национальных государств в Европе.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Нидерландская революция: цели, участники, формы борьбы. Итоги и значение революции.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Страны Европы и Северной Америки в середине X</w:t>
      </w:r>
      <w:r w:rsidRPr="00C9067C">
        <w:rPr>
          <w:b/>
          <w:bCs/>
          <w:sz w:val="28"/>
          <w:szCs w:val="28"/>
        </w:rPr>
        <w:t>VII</w:t>
      </w:r>
      <w:r w:rsidRPr="00C9067C">
        <w:rPr>
          <w:b/>
          <w:bCs/>
          <w:sz w:val="28"/>
          <w:szCs w:val="28"/>
          <w:lang w:val="ru-RU"/>
        </w:rPr>
        <w:t>—Х</w:t>
      </w:r>
      <w:r w:rsidRPr="00C9067C">
        <w:rPr>
          <w:b/>
          <w:bCs/>
          <w:sz w:val="28"/>
          <w:szCs w:val="28"/>
        </w:rPr>
        <w:t>VIII</w:t>
      </w:r>
      <w:r w:rsidRPr="00C9067C">
        <w:rPr>
          <w:b/>
          <w:bCs/>
          <w:sz w:val="28"/>
          <w:szCs w:val="28"/>
          <w:lang w:val="ru-RU"/>
        </w:rPr>
        <w:t> 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Английская революция </w:t>
      </w:r>
      <w:r w:rsidRPr="00C9067C">
        <w:rPr>
          <w:sz w:val="28"/>
          <w:szCs w:val="28"/>
        </w:rPr>
        <w:t>XVII</w:t>
      </w:r>
      <w:r w:rsidRPr="00C9067C">
        <w:rPr>
          <w:sz w:val="28"/>
          <w:szCs w:val="28"/>
          <w:lang w:val="ru-RU"/>
        </w:rPr>
        <w:t> в.: причины, участники, этапы. О. Кромвель. Итоги и значение революции. Экономическое и социальное развитие Европы в X</w:t>
      </w:r>
      <w:r w:rsidRPr="00C9067C">
        <w:rPr>
          <w:sz w:val="28"/>
          <w:szCs w:val="28"/>
        </w:rPr>
        <w:t>VII</w:t>
      </w:r>
      <w:r w:rsidRPr="00C9067C">
        <w:rPr>
          <w:sz w:val="28"/>
          <w:szCs w:val="28"/>
          <w:lang w:val="ru-RU"/>
        </w:rPr>
        <w:t>—Х</w:t>
      </w:r>
      <w:r w:rsidRPr="00C9067C">
        <w:rPr>
          <w:sz w:val="28"/>
          <w:szCs w:val="28"/>
        </w:rPr>
        <w:t>VIII</w:t>
      </w:r>
      <w:r w:rsidRPr="00C9067C">
        <w:rPr>
          <w:sz w:val="28"/>
          <w:szCs w:val="28"/>
          <w:lang w:val="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C9067C">
        <w:rPr>
          <w:sz w:val="28"/>
          <w:szCs w:val="28"/>
        </w:rPr>
        <w:t>XVIII</w:t>
      </w:r>
      <w:r w:rsidRPr="00C9067C">
        <w:rPr>
          <w:sz w:val="28"/>
          <w:szCs w:val="28"/>
          <w:lang w:val="ru-RU"/>
        </w:rPr>
        <w:t> в. Война североамериканских колоний за независимость. Образование Соедин</w:t>
      </w:r>
      <w:r>
        <w:rPr>
          <w:sz w:val="28"/>
          <w:szCs w:val="28"/>
          <w:lang w:val="ru-RU"/>
        </w:rPr>
        <w:t>ё</w:t>
      </w:r>
      <w:r w:rsidRPr="00C9067C">
        <w:rPr>
          <w:sz w:val="28"/>
          <w:szCs w:val="28"/>
          <w:lang w:val="ru-RU"/>
        </w:rPr>
        <w:t>нных Штатов Америки; «отцы-основатели».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Французская революция X</w:t>
      </w:r>
      <w:r w:rsidRPr="00C9067C">
        <w:rPr>
          <w:sz w:val="28"/>
          <w:szCs w:val="28"/>
        </w:rPr>
        <w:t>VIII</w:t>
      </w:r>
      <w:r w:rsidRPr="00C9067C">
        <w:rPr>
          <w:sz w:val="28"/>
          <w:szCs w:val="28"/>
          <w:lang w:val="ru-RU"/>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Европейская культура </w:t>
      </w:r>
      <w:r w:rsidRPr="00C9067C">
        <w:rPr>
          <w:sz w:val="28"/>
          <w:szCs w:val="28"/>
        </w:rPr>
        <w:t>XVI</w:t>
      </w:r>
      <w:r w:rsidRPr="00C9067C">
        <w:rPr>
          <w:sz w:val="28"/>
          <w:szCs w:val="28"/>
          <w:lang w:val="ru-RU"/>
        </w:rPr>
        <w:t>—</w:t>
      </w:r>
      <w:r w:rsidRPr="00C9067C">
        <w:rPr>
          <w:sz w:val="28"/>
          <w:szCs w:val="28"/>
        </w:rPr>
        <w:t>XVIII</w:t>
      </w:r>
      <w:r w:rsidRPr="00C9067C">
        <w:rPr>
          <w:sz w:val="28"/>
          <w:szCs w:val="28"/>
          <w:lang w:val="ru-RU"/>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xml:space="preserve"> вв. (барокко, классицизм). Становление театра. Международные отношения середины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в. Европейские конфликты и дипломатия. Семилетняя война. Разделы Речи Посполитой. Колониальные захваты европейских держав.</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Страны Востока в </w:t>
      </w:r>
      <w:r w:rsidRPr="00C9067C">
        <w:rPr>
          <w:b/>
          <w:bCs/>
          <w:sz w:val="28"/>
          <w:szCs w:val="28"/>
        </w:rPr>
        <w:t>XVI</w:t>
      </w:r>
      <w:r w:rsidRPr="00C9067C">
        <w:rPr>
          <w:b/>
          <w:bCs/>
          <w:sz w:val="28"/>
          <w:szCs w:val="28"/>
          <w:lang w:val="ru-RU"/>
        </w:rPr>
        <w:t>—</w:t>
      </w:r>
      <w:r w:rsidRPr="00C9067C">
        <w:rPr>
          <w:b/>
          <w:bCs/>
          <w:sz w:val="28"/>
          <w:szCs w:val="28"/>
        </w:rPr>
        <w:t>XVIII</w:t>
      </w:r>
      <w:r w:rsidRPr="00C9067C">
        <w:rPr>
          <w:b/>
          <w:bCs/>
          <w:sz w:val="28"/>
          <w:szCs w:val="28"/>
          <w:lang w:val="ru-RU"/>
        </w:rPr>
        <w:t> вв.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Страны Европы и Северной Америки в первой половине Х</w:t>
      </w:r>
      <w:r w:rsidRPr="00C9067C">
        <w:rPr>
          <w:b/>
          <w:bCs/>
          <w:sz w:val="28"/>
          <w:szCs w:val="28"/>
        </w:rPr>
        <w:t>I</w:t>
      </w:r>
      <w:r w:rsidRPr="00C9067C">
        <w:rPr>
          <w:b/>
          <w:bCs/>
          <w:sz w:val="28"/>
          <w:szCs w:val="28"/>
          <w:lang w:val="ru-RU"/>
        </w:rPr>
        <w:t>Х 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Империя Наполеона во Франции: внутренняя и внешняя политика. Наполеоновские войны. Падение империи. Венский конгресс; Ш. М.</w:t>
      </w:r>
      <w:r w:rsidRPr="00C9067C">
        <w:rPr>
          <w:sz w:val="28"/>
          <w:szCs w:val="28"/>
        </w:rPr>
        <w:t> </w:t>
      </w:r>
      <w:r w:rsidRPr="00C9067C">
        <w:rPr>
          <w:sz w:val="28"/>
          <w:szCs w:val="28"/>
          <w:lang w:val="ru-RU"/>
        </w:rPr>
        <w:t>Талейран. Священный союз.</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C9067C">
        <w:rPr>
          <w:sz w:val="28"/>
          <w:szCs w:val="28"/>
        </w:rPr>
        <w:t> </w:t>
      </w:r>
      <w:r w:rsidRPr="00C9067C">
        <w:rPr>
          <w:sz w:val="28"/>
          <w:szCs w:val="28"/>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Страны Европы и Северной Америки во второй половине Х</w:t>
      </w:r>
      <w:r w:rsidRPr="00C9067C">
        <w:rPr>
          <w:b/>
          <w:bCs/>
          <w:sz w:val="28"/>
          <w:szCs w:val="28"/>
        </w:rPr>
        <w:t>I</w:t>
      </w:r>
      <w:r w:rsidRPr="00C9067C">
        <w:rPr>
          <w:b/>
          <w:bCs/>
          <w:sz w:val="28"/>
          <w:szCs w:val="28"/>
          <w:lang w:val="ru-RU"/>
        </w:rPr>
        <w:t>Х</w:t>
      </w:r>
      <w:r w:rsidRPr="00C9067C">
        <w:rPr>
          <w:b/>
          <w:bCs/>
          <w:sz w:val="28"/>
          <w:szCs w:val="28"/>
        </w:rPr>
        <w:t> </w:t>
      </w:r>
      <w:r w:rsidRPr="00C9067C">
        <w:rPr>
          <w:b/>
          <w:bCs/>
          <w:sz w:val="28"/>
          <w:szCs w:val="28"/>
          <w:lang w:val="ru-RU"/>
        </w:rPr>
        <w:t>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C9067C">
        <w:rPr>
          <w:sz w:val="28"/>
          <w:szCs w:val="28"/>
        </w:rPr>
        <w:t> </w:t>
      </w:r>
      <w:r w:rsidRPr="00C9067C">
        <w:rPr>
          <w:sz w:val="28"/>
          <w:szCs w:val="28"/>
          <w:lang w:val="ru-RU"/>
        </w:rPr>
        <w:t>Кавур, Дж.</w:t>
      </w:r>
      <w:r w:rsidRPr="00C9067C">
        <w:rPr>
          <w:sz w:val="28"/>
          <w:szCs w:val="28"/>
        </w:rPr>
        <w:t> </w:t>
      </w:r>
      <w:r w:rsidRPr="00C9067C">
        <w:rPr>
          <w:sz w:val="28"/>
          <w:szCs w:val="28"/>
          <w:lang w:val="ru-RU"/>
        </w:rPr>
        <w:t>Гарибальди. Объединение германских государств, провозглашение Германской империи; О.</w:t>
      </w:r>
      <w:r w:rsidRPr="00C9067C">
        <w:rPr>
          <w:sz w:val="28"/>
          <w:szCs w:val="28"/>
        </w:rPr>
        <w:t> </w:t>
      </w:r>
      <w:r w:rsidRPr="00C9067C">
        <w:rPr>
          <w:sz w:val="28"/>
          <w:szCs w:val="28"/>
          <w:lang w:val="ru-RU"/>
        </w:rPr>
        <w:t>Бисмарк. Габсбургская монархия: австро-венгерский дуализм.</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Соедин</w:t>
      </w:r>
      <w:r>
        <w:rPr>
          <w:sz w:val="28"/>
          <w:szCs w:val="28"/>
          <w:lang w:val="ru-RU"/>
        </w:rPr>
        <w:t>ё</w:t>
      </w:r>
      <w:r w:rsidRPr="00C9067C">
        <w:rPr>
          <w:sz w:val="28"/>
          <w:szCs w:val="28"/>
          <w:lang w:val="ru-RU"/>
        </w:rPr>
        <w:t>нные Штаты Америки во второй половине Х</w:t>
      </w:r>
      <w:r w:rsidRPr="00C9067C">
        <w:rPr>
          <w:sz w:val="28"/>
          <w:szCs w:val="28"/>
        </w:rPr>
        <w:t>I</w:t>
      </w:r>
      <w:r w:rsidRPr="00C9067C">
        <w:rPr>
          <w:sz w:val="28"/>
          <w:szCs w:val="28"/>
          <w:lang w:val="ru-RU"/>
        </w:rPr>
        <w:t>Х</w:t>
      </w:r>
      <w:r w:rsidRPr="00C9067C">
        <w:rPr>
          <w:sz w:val="28"/>
          <w:szCs w:val="28"/>
        </w:rPr>
        <w:t> </w:t>
      </w:r>
      <w:r w:rsidRPr="00C9067C">
        <w:rPr>
          <w:sz w:val="28"/>
          <w:szCs w:val="28"/>
          <w:lang w:val="ru-RU"/>
        </w:rPr>
        <w:t>в.: экономика, социальные отношения, политическая жизнь. Север и Юг. Гражданская война (1861—1865). А.</w:t>
      </w:r>
      <w:r w:rsidRPr="00C9067C">
        <w:rPr>
          <w:sz w:val="28"/>
          <w:szCs w:val="28"/>
        </w:rPr>
        <w:t> </w:t>
      </w:r>
      <w:r w:rsidRPr="00C9067C">
        <w:rPr>
          <w:sz w:val="28"/>
          <w:szCs w:val="28"/>
          <w:lang w:val="ru-RU"/>
        </w:rPr>
        <w:t>Линкольн.</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Экономическое и социально-политическое развитие стран Европы и США в конце Х</w:t>
      </w:r>
      <w:r w:rsidRPr="00C9067C">
        <w:rPr>
          <w:b/>
          <w:bCs/>
          <w:sz w:val="28"/>
          <w:szCs w:val="28"/>
        </w:rPr>
        <w:t>I</w:t>
      </w:r>
      <w:r w:rsidRPr="00C9067C">
        <w:rPr>
          <w:b/>
          <w:bCs/>
          <w:sz w:val="28"/>
          <w:szCs w:val="28"/>
          <w:lang w:val="ru-RU"/>
        </w:rPr>
        <w:t>Х</w:t>
      </w:r>
      <w:r w:rsidRPr="00C9067C">
        <w:rPr>
          <w:b/>
          <w:bCs/>
          <w:sz w:val="28"/>
          <w:szCs w:val="28"/>
        </w:rPr>
        <w:t> </w:t>
      </w:r>
      <w:r w:rsidRPr="00C9067C">
        <w:rPr>
          <w:b/>
          <w:bCs/>
          <w:sz w:val="28"/>
          <w:szCs w:val="28"/>
          <w:lang w:val="ru-RU"/>
        </w:rPr>
        <w:t>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Страны Азии в Х</w:t>
      </w:r>
      <w:r w:rsidRPr="00C9067C">
        <w:rPr>
          <w:b/>
          <w:bCs/>
          <w:sz w:val="28"/>
          <w:szCs w:val="28"/>
        </w:rPr>
        <w:t>I</w:t>
      </w:r>
      <w:r w:rsidRPr="00C9067C">
        <w:rPr>
          <w:b/>
          <w:bCs/>
          <w:sz w:val="28"/>
          <w:szCs w:val="28"/>
          <w:lang w:val="ru-RU"/>
        </w:rPr>
        <w:t>Х</w:t>
      </w:r>
      <w:r w:rsidRPr="00C9067C">
        <w:rPr>
          <w:b/>
          <w:bCs/>
          <w:sz w:val="28"/>
          <w:szCs w:val="28"/>
        </w:rPr>
        <w:t> </w:t>
      </w:r>
      <w:r w:rsidRPr="00C9067C">
        <w:rPr>
          <w:b/>
          <w:bCs/>
          <w:sz w:val="28"/>
          <w:szCs w:val="28"/>
          <w:lang w:val="ru-RU"/>
        </w:rPr>
        <w:t>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w:t>
      </w:r>
      <w:r>
        <w:rPr>
          <w:sz w:val="28"/>
          <w:szCs w:val="28"/>
          <w:lang w:val="ru-RU"/>
        </w:rPr>
        <w:t>«</w:t>
      </w:r>
      <w:r w:rsidRPr="00C9067C">
        <w:rPr>
          <w:sz w:val="28"/>
          <w:szCs w:val="28"/>
          <w:lang w:val="ru-RU"/>
        </w:rPr>
        <w:t>опиумные войны</w:t>
      </w:r>
      <w:r>
        <w:rPr>
          <w:sz w:val="28"/>
          <w:szCs w:val="28"/>
          <w:lang w:val="ru-RU"/>
        </w:rPr>
        <w:t>»</w:t>
      </w:r>
      <w:r w:rsidRPr="00C9067C">
        <w:rPr>
          <w:sz w:val="28"/>
          <w:szCs w:val="28"/>
          <w:lang w:val="ru-RU"/>
        </w:rPr>
        <w:t>, движение тайпинов. Япония: внутренняя и внешняя политика сёгуната Токугава, преобразования эпохи Мэйдзи.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Война за независимость в Латинской Америке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Колониальное общество. Освободительная борьба: задачи, участники, формы выступлений. П.</w:t>
      </w:r>
      <w:r w:rsidRPr="00C9067C">
        <w:rPr>
          <w:sz w:val="28"/>
          <w:szCs w:val="28"/>
        </w:rPr>
        <w:t> </w:t>
      </w:r>
      <w:r w:rsidRPr="00C9067C">
        <w:rPr>
          <w:sz w:val="28"/>
          <w:szCs w:val="28"/>
          <w:lang w:val="ru-RU"/>
        </w:rPr>
        <w:t>Д.</w:t>
      </w:r>
      <w:r w:rsidRPr="00C9067C">
        <w:rPr>
          <w:sz w:val="28"/>
          <w:szCs w:val="28"/>
        </w:rPr>
        <w:t> </w:t>
      </w:r>
      <w:r w:rsidRPr="00C9067C">
        <w:rPr>
          <w:sz w:val="28"/>
          <w:szCs w:val="28"/>
          <w:lang w:val="ru-RU"/>
        </w:rPr>
        <w:t>Туссен-Лувертюр, С.</w:t>
      </w:r>
      <w:r w:rsidRPr="00C9067C">
        <w:rPr>
          <w:sz w:val="28"/>
          <w:szCs w:val="28"/>
        </w:rPr>
        <w:t> </w:t>
      </w:r>
      <w:r w:rsidRPr="00C9067C">
        <w:rPr>
          <w:sz w:val="28"/>
          <w:szCs w:val="28"/>
          <w:lang w:val="ru-RU"/>
        </w:rPr>
        <w:t>Боливар. Провозглашение независимых государств.</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Народы Африки в Новое время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Колониальные империи. Колониальные порядки и традиционные общественные отношения. Выступления против колонизаторов.</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Развитие культуры в </w:t>
      </w:r>
      <w:r w:rsidRPr="00C9067C">
        <w:rPr>
          <w:b/>
          <w:bCs/>
          <w:sz w:val="28"/>
          <w:szCs w:val="28"/>
        </w:rPr>
        <w:t>XIX </w:t>
      </w:r>
      <w:r w:rsidRPr="00C9067C">
        <w:rPr>
          <w:b/>
          <w:bCs/>
          <w:sz w:val="28"/>
          <w:szCs w:val="28"/>
          <w:lang w:val="ru-RU"/>
        </w:rPr>
        <w:t>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Международные отношения в </w:t>
      </w:r>
      <w:r w:rsidRPr="00C9067C">
        <w:rPr>
          <w:b/>
          <w:bCs/>
          <w:sz w:val="28"/>
          <w:szCs w:val="28"/>
        </w:rPr>
        <w:t>XIX</w:t>
      </w:r>
      <w:r w:rsidRPr="00C9067C">
        <w:rPr>
          <w:b/>
          <w:bCs/>
          <w:sz w:val="28"/>
          <w:szCs w:val="28"/>
          <w:lang w:val="ru-RU"/>
        </w:rPr>
        <w:t> 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Нового времени.</w:t>
      </w:r>
    </w:p>
    <w:p w:rsidR="00E7262D" w:rsidRPr="00C9067C" w:rsidRDefault="00E7262D" w:rsidP="00E7262D">
      <w:pPr>
        <w:shd w:val="clear" w:color="auto" w:fill="FFFFFF"/>
        <w:spacing w:line="360" w:lineRule="auto"/>
        <w:ind w:firstLine="454"/>
        <w:jc w:val="both"/>
        <w:rPr>
          <w:sz w:val="28"/>
          <w:szCs w:val="28"/>
          <w:lang w:val="ru-RU"/>
        </w:rPr>
      </w:pPr>
      <w:r w:rsidRPr="00C9067C">
        <w:rPr>
          <w:b/>
          <w:sz w:val="28"/>
          <w:szCs w:val="28"/>
          <w:lang w:val="ru-RU"/>
        </w:rPr>
        <w:t xml:space="preserve">Новейшая история. ХХ — начало </w:t>
      </w:r>
      <w:r w:rsidRPr="00C9067C">
        <w:rPr>
          <w:b/>
          <w:sz w:val="28"/>
          <w:szCs w:val="28"/>
        </w:rPr>
        <w:t>XXI</w:t>
      </w:r>
      <w:r w:rsidRPr="00C9067C">
        <w:rPr>
          <w:b/>
          <w:sz w:val="28"/>
          <w:szCs w:val="28"/>
          <w:lang w:val="ru-RU"/>
        </w:rPr>
        <w:t> 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Мир к началу </w:t>
      </w:r>
      <w:r w:rsidRPr="00C9067C">
        <w:rPr>
          <w:sz w:val="28"/>
          <w:szCs w:val="28"/>
        </w:rPr>
        <w:t>XX </w:t>
      </w:r>
      <w:r w:rsidRPr="00C9067C">
        <w:rPr>
          <w:sz w:val="28"/>
          <w:szCs w:val="28"/>
          <w:lang w:val="ru-RU"/>
        </w:rPr>
        <w:t>в. Новейшая история: понятие, периодизация.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Мир в 1900—1914</w:t>
      </w:r>
      <w:r w:rsidRPr="00C9067C">
        <w:rPr>
          <w:b/>
          <w:bCs/>
          <w:sz w:val="28"/>
          <w:szCs w:val="28"/>
        </w:rPr>
        <w:t> </w:t>
      </w:r>
      <w:r w:rsidRPr="00C9067C">
        <w:rPr>
          <w:b/>
          <w:bCs/>
          <w:sz w:val="28"/>
          <w:szCs w:val="28"/>
          <w:lang w:val="ru-RU"/>
        </w:rPr>
        <w:t>гг.</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Страны Европы и США в 1900—1914</w:t>
      </w:r>
      <w:r w:rsidRPr="00C9067C">
        <w:rPr>
          <w:sz w:val="28"/>
          <w:szCs w:val="28"/>
        </w:rPr>
        <w:t> </w:t>
      </w:r>
      <w:r w:rsidRPr="00C9067C">
        <w:rPr>
          <w:sz w:val="28"/>
          <w:szCs w:val="28"/>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C9067C">
        <w:rPr>
          <w:sz w:val="28"/>
          <w:szCs w:val="28"/>
        </w:rPr>
        <w:t> </w:t>
      </w:r>
      <w:r w:rsidRPr="00C9067C">
        <w:rPr>
          <w:sz w:val="28"/>
          <w:szCs w:val="28"/>
          <w:lang w:val="ru-RU"/>
        </w:rPr>
        <w:t>Ллойд Джордж.</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Страны Азии и Латинской Америки в 1900—1917</w:t>
      </w:r>
      <w:r w:rsidRPr="00C9067C">
        <w:rPr>
          <w:sz w:val="28"/>
          <w:szCs w:val="28"/>
        </w:rPr>
        <w:t> </w:t>
      </w:r>
      <w:r w:rsidRPr="00C9067C">
        <w:rPr>
          <w:sz w:val="28"/>
          <w:szCs w:val="28"/>
          <w:lang w:val="ru-RU"/>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C9067C">
        <w:rPr>
          <w:sz w:val="28"/>
          <w:szCs w:val="28"/>
        </w:rPr>
        <w:t> </w:t>
      </w:r>
      <w:r w:rsidRPr="00C9067C">
        <w:rPr>
          <w:sz w:val="28"/>
          <w:szCs w:val="28"/>
          <w:lang w:val="ru-RU"/>
        </w:rPr>
        <w:t>в. в странах Азии (Турция, Иран, Китай). Мексиканская революция 1910—1917</w:t>
      </w:r>
      <w:r w:rsidRPr="00C9067C">
        <w:rPr>
          <w:sz w:val="28"/>
          <w:szCs w:val="28"/>
        </w:rPr>
        <w:t> </w:t>
      </w:r>
      <w:r w:rsidRPr="00C9067C">
        <w:rPr>
          <w:sz w:val="28"/>
          <w:szCs w:val="28"/>
          <w:lang w:val="ru-RU"/>
        </w:rPr>
        <w:t>гг. Руководители освободительной борьбы (Сунь Ятсен, Э. Сапата, Ф. Вилья).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Первая мировая война (1914—1918 гг.)</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Мир в 1918—1939 гг.</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Развитие культуры в первой трети </w:t>
      </w:r>
      <w:r w:rsidRPr="00C9067C">
        <w:rPr>
          <w:sz w:val="28"/>
          <w:szCs w:val="28"/>
        </w:rPr>
        <w:t>XX</w:t>
      </w:r>
      <w:r w:rsidRPr="00C9067C">
        <w:rPr>
          <w:sz w:val="28"/>
          <w:szCs w:val="28"/>
          <w:lang w:val="ru-RU"/>
        </w:rPr>
        <w:t xml:space="preserve"> в. Социальные потрясения начала </w:t>
      </w:r>
      <w:r w:rsidRPr="00C9067C">
        <w:rPr>
          <w:sz w:val="28"/>
          <w:szCs w:val="28"/>
        </w:rPr>
        <w:t>XX</w:t>
      </w:r>
      <w:r w:rsidRPr="00C9067C">
        <w:rPr>
          <w:sz w:val="28"/>
          <w:szCs w:val="28"/>
          <w:lang w:val="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C9067C">
          <w:rPr>
            <w:sz w:val="28"/>
            <w:szCs w:val="28"/>
            <w:lang w:val="ru-RU"/>
          </w:rPr>
          <w:t>1939 г</w:t>
        </w:r>
      </w:smartTag>
      <w:r w:rsidRPr="00C9067C">
        <w:rPr>
          <w:sz w:val="28"/>
          <w:szCs w:val="28"/>
          <w:lang w:val="ru-RU"/>
        </w:rPr>
        <w:t>., их результаты.</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Вторая мировая война (1939—1945 гг.)</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Мир во второй половине </w:t>
      </w:r>
      <w:r w:rsidRPr="00C9067C">
        <w:rPr>
          <w:b/>
          <w:bCs/>
          <w:sz w:val="28"/>
          <w:szCs w:val="28"/>
        </w:rPr>
        <w:t>XX</w:t>
      </w:r>
      <w:r w:rsidRPr="00C9067C">
        <w:rPr>
          <w:b/>
          <w:bCs/>
          <w:sz w:val="28"/>
          <w:szCs w:val="28"/>
          <w:lang w:val="ru-RU"/>
        </w:rPr>
        <w:t xml:space="preserve"> — начале </w:t>
      </w:r>
      <w:r w:rsidRPr="00C9067C">
        <w:rPr>
          <w:b/>
          <w:bCs/>
          <w:sz w:val="28"/>
          <w:szCs w:val="28"/>
        </w:rPr>
        <w:t>XXI</w:t>
      </w:r>
      <w:r w:rsidRPr="00C9067C">
        <w:rPr>
          <w:b/>
          <w:bCs/>
          <w:sz w:val="28"/>
          <w:szCs w:val="28"/>
          <w:lang w:val="ru-RU"/>
        </w:rPr>
        <w:t> 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Новые явления в экономике и социальной жизни послевоенного мира. Научно-техническая революция второй половины </w:t>
      </w:r>
      <w:r w:rsidRPr="00C9067C">
        <w:rPr>
          <w:sz w:val="28"/>
          <w:szCs w:val="28"/>
        </w:rPr>
        <w:t>XX</w:t>
      </w:r>
      <w:r w:rsidRPr="00C9067C">
        <w:rPr>
          <w:sz w:val="28"/>
          <w:szCs w:val="28"/>
          <w:lang w:val="ru-RU"/>
        </w:rPr>
        <w:t> в. Переход от индустриального общества к постиндустриальному, информационному обществу. Эволюция социальной структуры общества.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Соедин</w:t>
      </w:r>
      <w:r>
        <w:rPr>
          <w:sz w:val="28"/>
          <w:szCs w:val="28"/>
          <w:lang w:val="ru-RU"/>
        </w:rPr>
        <w:t>ё</w:t>
      </w:r>
      <w:r w:rsidRPr="00C9067C">
        <w:rPr>
          <w:sz w:val="28"/>
          <w:szCs w:val="28"/>
          <w:lang w:val="ru-RU"/>
        </w:rPr>
        <w:t xml:space="preserve">нные Штаты Америки во второй половине ХХ — начале </w:t>
      </w:r>
      <w:r w:rsidRPr="00C9067C">
        <w:rPr>
          <w:sz w:val="28"/>
          <w:szCs w:val="28"/>
        </w:rPr>
        <w:t>XXI</w:t>
      </w:r>
      <w:r w:rsidRPr="00C9067C">
        <w:rPr>
          <w:sz w:val="28"/>
          <w:szCs w:val="28"/>
          <w:lang w:val="ru-RU"/>
        </w:rPr>
        <w:t>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Страны Западной Европы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Страны Восточной Европы во второй половине ХХ — начале </w:t>
      </w:r>
      <w:r w:rsidRPr="00C9067C">
        <w:rPr>
          <w:sz w:val="28"/>
          <w:szCs w:val="28"/>
        </w:rPr>
        <w:t>XXI</w:t>
      </w:r>
      <w:r w:rsidRPr="00C9067C">
        <w:rPr>
          <w:sz w:val="28"/>
          <w:szCs w:val="28"/>
          <w:lang w:val="ru-RU"/>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Страны Азии и Африки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Страны Латинской Америки во второй половине ХХ — начале </w:t>
      </w:r>
      <w:r w:rsidRPr="00C9067C">
        <w:rPr>
          <w:sz w:val="28"/>
          <w:szCs w:val="28"/>
        </w:rPr>
        <w:t>XXI</w:t>
      </w:r>
      <w:r w:rsidRPr="00C9067C">
        <w:rPr>
          <w:sz w:val="28"/>
          <w:szCs w:val="28"/>
          <w:lang w:val="ru-RU"/>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Культура зарубежных стран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C9067C">
        <w:rPr>
          <w:sz w:val="28"/>
          <w:szCs w:val="28"/>
        </w:rPr>
        <w:t>XX</w:t>
      </w:r>
      <w:r w:rsidRPr="00C9067C">
        <w:rPr>
          <w:sz w:val="28"/>
          <w:szCs w:val="28"/>
          <w:lang w:val="ru-RU"/>
        </w:rPr>
        <w:t xml:space="preserve"> — начала </w:t>
      </w:r>
      <w:r w:rsidRPr="00C9067C">
        <w:rPr>
          <w:sz w:val="28"/>
          <w:szCs w:val="28"/>
        </w:rPr>
        <w:t>XXI</w:t>
      </w:r>
      <w:r w:rsidRPr="00C9067C">
        <w:rPr>
          <w:sz w:val="28"/>
          <w:szCs w:val="28"/>
          <w:lang w:val="ru-RU"/>
        </w:rPr>
        <w:t> в. Массовая культура. Расширение контактов и взаимовлияний в мировой культуре.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Международные отношения во второй половине ХХ — начале </w:t>
      </w:r>
      <w:r w:rsidRPr="00C9067C">
        <w:rPr>
          <w:sz w:val="28"/>
          <w:szCs w:val="28"/>
        </w:rPr>
        <w:t>XXI</w:t>
      </w:r>
      <w:r w:rsidRPr="00C9067C">
        <w:rPr>
          <w:sz w:val="28"/>
          <w:szCs w:val="28"/>
          <w:lang w:val="ru-RU"/>
        </w:rPr>
        <w:t>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Основное содержание и противоречия современной эпохи. Глобальные проблемы человечества. Мировое сообщество в начале </w:t>
      </w:r>
      <w:r w:rsidRPr="00C9067C">
        <w:rPr>
          <w:sz w:val="28"/>
          <w:szCs w:val="28"/>
        </w:rPr>
        <w:t>XXI</w:t>
      </w:r>
      <w:r w:rsidRPr="00C9067C">
        <w:rPr>
          <w:sz w:val="28"/>
          <w:szCs w:val="28"/>
          <w:lang w:val="ru-RU"/>
        </w:rPr>
        <w:t> в.</w:t>
      </w:r>
    </w:p>
    <w:p w:rsidR="00E7262D" w:rsidRPr="00C9067C" w:rsidRDefault="00C661CF" w:rsidP="00E7262D">
      <w:pPr>
        <w:spacing w:line="360" w:lineRule="auto"/>
        <w:ind w:firstLine="454"/>
        <w:jc w:val="center"/>
        <w:rPr>
          <w:b/>
          <w:sz w:val="28"/>
          <w:szCs w:val="28"/>
          <w:lang w:val="ru-RU"/>
        </w:rPr>
      </w:pPr>
      <w:r>
        <w:rPr>
          <w:b/>
          <w:sz w:val="28"/>
          <w:szCs w:val="28"/>
          <w:lang w:val="ru-RU"/>
        </w:rPr>
        <w:t>2.2.2.6.</w:t>
      </w:r>
      <w:r w:rsidR="00E7262D" w:rsidRPr="00C9067C">
        <w:rPr>
          <w:b/>
          <w:sz w:val="28"/>
          <w:szCs w:val="28"/>
          <w:lang w:val="ru-RU"/>
        </w:rPr>
        <w:t>Обществознание</w:t>
      </w:r>
    </w:p>
    <w:p w:rsidR="00E7262D" w:rsidRPr="00C9067C" w:rsidRDefault="00E7262D" w:rsidP="00E7262D">
      <w:pPr>
        <w:spacing w:line="360" w:lineRule="auto"/>
        <w:ind w:firstLine="454"/>
        <w:jc w:val="center"/>
        <w:rPr>
          <w:i/>
          <w:sz w:val="28"/>
          <w:szCs w:val="28"/>
          <w:lang w:val="ru-RU"/>
        </w:rPr>
      </w:pPr>
      <w:r w:rsidRPr="00C9067C">
        <w:rPr>
          <w:b/>
          <w:bCs/>
          <w:i/>
          <w:sz w:val="28"/>
          <w:szCs w:val="28"/>
          <w:lang w:val="ru-RU"/>
        </w:rPr>
        <w:t>Социальная сущность личности</w:t>
      </w:r>
    </w:p>
    <w:p w:rsidR="00E7262D" w:rsidRPr="00C9067C" w:rsidRDefault="00E7262D" w:rsidP="00E7262D">
      <w:pPr>
        <w:spacing w:line="360" w:lineRule="auto"/>
        <w:ind w:firstLine="454"/>
        <w:jc w:val="both"/>
        <w:rPr>
          <w:i/>
          <w:iCs/>
          <w:sz w:val="28"/>
          <w:szCs w:val="28"/>
          <w:lang w:val="ru-RU"/>
        </w:rPr>
      </w:pPr>
      <w:r w:rsidRPr="00C9067C">
        <w:rPr>
          <w:b/>
          <w:bCs/>
          <w:sz w:val="28"/>
          <w:szCs w:val="28"/>
          <w:lang w:val="ru-RU"/>
        </w:rPr>
        <w:t>Человек в социальном измерении</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Природа человека. Интересы и потребности. Самооценка. Здоровый образ жизни. Безопасность жизни.</w:t>
      </w:r>
    </w:p>
    <w:p w:rsidR="00E7262D" w:rsidRPr="00C9067C" w:rsidRDefault="00E7262D" w:rsidP="00E7262D">
      <w:pPr>
        <w:spacing w:line="360" w:lineRule="auto"/>
        <w:ind w:firstLine="454"/>
        <w:jc w:val="both"/>
        <w:rPr>
          <w:sz w:val="28"/>
          <w:szCs w:val="28"/>
          <w:lang w:val="ru-RU"/>
        </w:rPr>
      </w:pPr>
      <w:r w:rsidRPr="00C9067C">
        <w:rPr>
          <w:sz w:val="28"/>
          <w:szCs w:val="28"/>
          <w:lang w:val="ru-RU"/>
        </w:rPr>
        <w:t>Деятельность и поведение. Мотивы деятельности. Виды деятельности. Люди с ограниченными возможностями и особыми потребностями.</w:t>
      </w:r>
    </w:p>
    <w:p w:rsidR="00E7262D" w:rsidRPr="00C9067C" w:rsidRDefault="00E7262D" w:rsidP="00E7262D">
      <w:pPr>
        <w:spacing w:line="360" w:lineRule="auto"/>
        <w:ind w:firstLine="454"/>
        <w:jc w:val="both"/>
        <w:rPr>
          <w:sz w:val="28"/>
          <w:szCs w:val="28"/>
          <w:lang w:val="ru-RU"/>
        </w:rPr>
      </w:pPr>
      <w:r w:rsidRPr="00C9067C">
        <w:rPr>
          <w:sz w:val="28"/>
          <w:szCs w:val="28"/>
          <w:lang w:val="ru-RU"/>
        </w:rPr>
        <w:t>Как человек позна</w:t>
      </w:r>
      <w:r>
        <w:rPr>
          <w:sz w:val="28"/>
          <w:szCs w:val="28"/>
          <w:lang w:val="ru-RU"/>
        </w:rPr>
        <w:t>ё</w:t>
      </w:r>
      <w:r w:rsidRPr="00C9067C">
        <w:rPr>
          <w:sz w:val="28"/>
          <w:szCs w:val="28"/>
          <w:lang w:val="ru-RU"/>
        </w:rPr>
        <w:t>т мир и самого себя. Образование и самообразование.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Социальное становление человека: как усваиваются социальные нормы. Социальные «параметры личности».</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Положение личности в обществе: от чего оно зависит. Статус. Типичные социальные роли.</w:t>
      </w:r>
    </w:p>
    <w:p w:rsidR="00E7262D" w:rsidRPr="00C9067C" w:rsidRDefault="00E7262D" w:rsidP="00E7262D">
      <w:pPr>
        <w:spacing w:line="360" w:lineRule="auto"/>
        <w:ind w:firstLine="454"/>
        <w:jc w:val="both"/>
        <w:rPr>
          <w:sz w:val="28"/>
          <w:szCs w:val="28"/>
          <w:lang w:val="ru-RU"/>
        </w:rPr>
      </w:pPr>
      <w:r w:rsidRPr="00C9067C">
        <w:rPr>
          <w:sz w:val="28"/>
          <w:szCs w:val="28"/>
          <w:lang w:val="ru-RU"/>
        </w:rPr>
        <w:t>Возраст человека и социальные отношения. Особенности подросткового возраста. Отношения в семье и со сверстниками.</w:t>
      </w:r>
    </w:p>
    <w:p w:rsidR="00E7262D" w:rsidRPr="00C9067C" w:rsidRDefault="00E7262D" w:rsidP="00E7262D">
      <w:pPr>
        <w:spacing w:line="360" w:lineRule="auto"/>
        <w:ind w:firstLine="454"/>
        <w:jc w:val="both"/>
        <w:rPr>
          <w:sz w:val="28"/>
          <w:szCs w:val="28"/>
          <w:lang w:val="ru-RU"/>
        </w:rPr>
      </w:pPr>
      <w:r w:rsidRPr="00C9067C">
        <w:rPr>
          <w:sz w:val="28"/>
          <w:szCs w:val="28"/>
          <w:lang w:val="ru-RU"/>
        </w:rPr>
        <w:t>Гендер как «социальный пол». Различия в поведении мальчиков и девочек.</w:t>
      </w:r>
    </w:p>
    <w:p w:rsidR="00E7262D" w:rsidRPr="00C9067C" w:rsidRDefault="00E7262D" w:rsidP="00E7262D">
      <w:pPr>
        <w:spacing w:line="360" w:lineRule="auto"/>
        <w:ind w:firstLine="454"/>
        <w:jc w:val="both"/>
        <w:rPr>
          <w:sz w:val="28"/>
          <w:szCs w:val="28"/>
          <w:lang w:val="ru-RU"/>
        </w:rPr>
      </w:pPr>
      <w:r w:rsidRPr="00C9067C">
        <w:rPr>
          <w:sz w:val="28"/>
          <w:szCs w:val="28"/>
          <w:lang w:val="ru-RU"/>
        </w:rPr>
        <w:t>Национальная принадлежность: влияет ли она на социальное положение личности?</w:t>
      </w:r>
    </w:p>
    <w:p w:rsidR="00E7262D" w:rsidRPr="00C9067C" w:rsidRDefault="00E7262D" w:rsidP="00E7262D">
      <w:pPr>
        <w:spacing w:line="360" w:lineRule="auto"/>
        <w:ind w:firstLine="454"/>
        <w:jc w:val="both"/>
        <w:rPr>
          <w:sz w:val="28"/>
          <w:szCs w:val="28"/>
          <w:lang w:val="ru-RU"/>
        </w:rPr>
      </w:pPr>
      <w:r w:rsidRPr="00C9067C">
        <w:rPr>
          <w:sz w:val="28"/>
          <w:szCs w:val="28"/>
          <w:lang w:val="ru-RU"/>
        </w:rPr>
        <w:t>Гражданско-правовое положение личности в обществе. Юные граждане России: какие права человек получает от рождения.</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Ближайшее социальное окружение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Семья и семейные отношения. Роли в семье. Семейные ценности и традиции. Забота и воспитание в семье.</w:t>
      </w:r>
    </w:p>
    <w:p w:rsidR="00E7262D" w:rsidRPr="00C9067C" w:rsidRDefault="00E7262D" w:rsidP="00E7262D">
      <w:pPr>
        <w:spacing w:line="360" w:lineRule="auto"/>
        <w:ind w:firstLine="454"/>
        <w:jc w:val="both"/>
        <w:rPr>
          <w:sz w:val="28"/>
          <w:szCs w:val="28"/>
          <w:lang w:val="ru-RU"/>
        </w:rPr>
      </w:pPr>
      <w:r w:rsidRPr="00C9067C">
        <w:rPr>
          <w:sz w:val="28"/>
          <w:szCs w:val="28"/>
          <w:lang w:val="ru-RU"/>
        </w:rPr>
        <w:t>Защита прав и интересов детей, оставшихся без попечения родителей.</w:t>
      </w:r>
    </w:p>
    <w:p w:rsidR="00E7262D" w:rsidRPr="00C9067C" w:rsidRDefault="00E7262D" w:rsidP="00E7262D">
      <w:pPr>
        <w:spacing w:line="360" w:lineRule="auto"/>
        <w:ind w:firstLine="454"/>
        <w:jc w:val="both"/>
        <w:rPr>
          <w:sz w:val="28"/>
          <w:szCs w:val="28"/>
          <w:lang w:val="ru-RU"/>
        </w:rPr>
      </w:pPr>
      <w:r w:rsidRPr="00C9067C">
        <w:rPr>
          <w:sz w:val="28"/>
          <w:szCs w:val="28"/>
          <w:lang w:val="ru-RU"/>
        </w:rPr>
        <w:t>Человек в малой группе. Ученический коллектив, группа сверстников.</w:t>
      </w:r>
    </w:p>
    <w:p w:rsidR="00E7262D" w:rsidRPr="00C9067C" w:rsidRDefault="00E7262D" w:rsidP="00E7262D">
      <w:pPr>
        <w:spacing w:line="360" w:lineRule="auto"/>
        <w:ind w:firstLine="454"/>
        <w:jc w:val="both"/>
        <w:rPr>
          <w:sz w:val="28"/>
          <w:szCs w:val="28"/>
          <w:lang w:val="ru-RU"/>
        </w:rPr>
      </w:pPr>
      <w:r w:rsidRPr="00C9067C">
        <w:rPr>
          <w:sz w:val="28"/>
          <w:szCs w:val="28"/>
          <w:lang w:val="ru-RU"/>
        </w:rPr>
        <w:t>Межличностные отношения. Общение. Межличностные конфликты и пути их разрешения.</w:t>
      </w:r>
    </w:p>
    <w:p w:rsidR="00E7262D" w:rsidRPr="00C9067C" w:rsidRDefault="00E7262D" w:rsidP="00E7262D">
      <w:pPr>
        <w:spacing w:line="360" w:lineRule="auto"/>
        <w:ind w:firstLine="454"/>
        <w:jc w:val="center"/>
        <w:rPr>
          <w:i/>
          <w:sz w:val="28"/>
          <w:szCs w:val="28"/>
          <w:lang w:val="ru-RU"/>
        </w:rPr>
      </w:pPr>
      <w:r w:rsidRPr="00C9067C">
        <w:rPr>
          <w:b/>
          <w:bCs/>
          <w:i/>
          <w:sz w:val="28"/>
          <w:szCs w:val="28"/>
          <w:lang w:val="ru-RU"/>
        </w:rPr>
        <w:t>Современное общество</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Общество — большой «дом» человечества</w:t>
      </w:r>
    </w:p>
    <w:p w:rsidR="00E7262D" w:rsidRPr="00C9067C" w:rsidRDefault="00E7262D" w:rsidP="00E7262D">
      <w:pPr>
        <w:spacing w:line="360" w:lineRule="auto"/>
        <w:ind w:firstLine="454"/>
        <w:jc w:val="both"/>
        <w:rPr>
          <w:sz w:val="28"/>
          <w:szCs w:val="28"/>
          <w:lang w:val="ru-RU"/>
        </w:rPr>
      </w:pPr>
      <w:r w:rsidRPr="00C9067C">
        <w:rPr>
          <w:sz w:val="28"/>
          <w:szCs w:val="28"/>
          <w:lang w:val="ru-RU"/>
        </w:rPr>
        <w:t>Что связывает людей в общество. Устойчивость и изменчивость в развитии общества. Основные типы обществ. Общественный прогресс.</w:t>
      </w:r>
    </w:p>
    <w:p w:rsidR="00E7262D" w:rsidRPr="00C9067C" w:rsidRDefault="00E7262D" w:rsidP="00E7262D">
      <w:pPr>
        <w:spacing w:line="360" w:lineRule="auto"/>
        <w:ind w:firstLine="454"/>
        <w:jc w:val="both"/>
        <w:rPr>
          <w:sz w:val="28"/>
          <w:szCs w:val="28"/>
          <w:lang w:val="ru-RU"/>
        </w:rPr>
      </w:pPr>
      <w:r w:rsidRPr="00C9067C">
        <w:rPr>
          <w:sz w:val="28"/>
          <w:szCs w:val="28"/>
          <w:lang w:val="ru-RU"/>
        </w:rPr>
        <w:t>Сферы общественной жизни, их взаимосвязь.</w:t>
      </w:r>
    </w:p>
    <w:p w:rsidR="00E7262D" w:rsidRPr="00C9067C" w:rsidRDefault="00E7262D" w:rsidP="00E7262D">
      <w:pPr>
        <w:spacing w:line="360" w:lineRule="auto"/>
        <w:ind w:firstLine="454"/>
        <w:jc w:val="both"/>
        <w:rPr>
          <w:sz w:val="28"/>
          <w:szCs w:val="28"/>
          <w:lang w:val="ru-RU"/>
        </w:rPr>
      </w:pPr>
      <w:r w:rsidRPr="00C9067C">
        <w:rPr>
          <w:sz w:val="28"/>
          <w:szCs w:val="28"/>
          <w:lang w:val="ru-RU"/>
        </w:rPr>
        <w:t>Труд и образ жизни людей: как создаются материальные блага. Экономика.</w:t>
      </w:r>
    </w:p>
    <w:p w:rsidR="00E7262D" w:rsidRPr="00C9067C" w:rsidRDefault="00E7262D" w:rsidP="00E7262D">
      <w:pPr>
        <w:spacing w:line="360" w:lineRule="auto"/>
        <w:ind w:firstLine="454"/>
        <w:jc w:val="both"/>
        <w:rPr>
          <w:sz w:val="28"/>
          <w:szCs w:val="28"/>
          <w:lang w:val="ru-RU"/>
        </w:rPr>
      </w:pPr>
      <w:r w:rsidRPr="00C9067C">
        <w:rPr>
          <w:sz w:val="28"/>
          <w:szCs w:val="28"/>
          <w:lang w:val="ru-RU"/>
        </w:rPr>
        <w:t>Социальные различия в обществе: причины их возникновения и проявления. Социальные общности и группы.</w:t>
      </w:r>
    </w:p>
    <w:p w:rsidR="00E7262D" w:rsidRPr="00C9067C" w:rsidRDefault="00E7262D" w:rsidP="00E7262D">
      <w:pPr>
        <w:spacing w:line="360" w:lineRule="auto"/>
        <w:ind w:firstLine="454"/>
        <w:jc w:val="both"/>
        <w:rPr>
          <w:sz w:val="28"/>
          <w:szCs w:val="28"/>
          <w:lang w:val="ru-RU"/>
        </w:rPr>
      </w:pPr>
      <w:r w:rsidRPr="00C9067C">
        <w:rPr>
          <w:sz w:val="28"/>
          <w:szCs w:val="28"/>
          <w:lang w:val="ru-RU"/>
        </w:rPr>
        <w:t>Государственная власть, её роль в управлении общественной жизнью.</w:t>
      </w:r>
    </w:p>
    <w:p w:rsidR="00E7262D" w:rsidRPr="00C9067C" w:rsidRDefault="00E7262D" w:rsidP="00E7262D">
      <w:pPr>
        <w:spacing w:line="360" w:lineRule="auto"/>
        <w:ind w:firstLine="454"/>
        <w:jc w:val="both"/>
        <w:rPr>
          <w:sz w:val="28"/>
          <w:szCs w:val="28"/>
          <w:lang w:val="ru-RU"/>
        </w:rPr>
      </w:pPr>
      <w:r w:rsidRPr="00C9067C">
        <w:rPr>
          <w:sz w:val="28"/>
          <w:szCs w:val="28"/>
          <w:lang w:val="ru-RU"/>
        </w:rPr>
        <w:t>Из чего складывается духовная культура общества. Духовные богатства общества: создание, сохранение, распространение, усвоение.</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Общество, в котором мы живём</w:t>
      </w:r>
    </w:p>
    <w:p w:rsidR="00E7262D" w:rsidRPr="00C9067C" w:rsidRDefault="00E7262D" w:rsidP="00E7262D">
      <w:pPr>
        <w:spacing w:line="360" w:lineRule="auto"/>
        <w:ind w:firstLine="454"/>
        <w:jc w:val="both"/>
        <w:rPr>
          <w:sz w:val="28"/>
          <w:szCs w:val="28"/>
          <w:lang w:val="ru-RU"/>
        </w:rPr>
      </w:pPr>
      <w:r w:rsidRPr="00C9067C">
        <w:rPr>
          <w:sz w:val="28"/>
          <w:szCs w:val="28"/>
          <w:lang w:val="ru-RU"/>
        </w:rPr>
        <w:t>Мир как единое целое. Ускорение мирового общественного развития.</w:t>
      </w:r>
    </w:p>
    <w:p w:rsidR="00E7262D" w:rsidRPr="00C9067C" w:rsidRDefault="00E7262D" w:rsidP="00E7262D">
      <w:pPr>
        <w:spacing w:line="360" w:lineRule="auto"/>
        <w:ind w:firstLine="454"/>
        <w:jc w:val="both"/>
        <w:rPr>
          <w:sz w:val="28"/>
          <w:szCs w:val="28"/>
          <w:lang w:val="ru-RU"/>
        </w:rPr>
      </w:pPr>
      <w:r w:rsidRPr="00C9067C">
        <w:rPr>
          <w:sz w:val="28"/>
          <w:szCs w:val="28"/>
          <w:lang w:val="ru-RU"/>
        </w:rPr>
        <w:t>Современные средства связи и коммуникации, их влияние на нашу жизнь.</w:t>
      </w:r>
    </w:p>
    <w:p w:rsidR="00E7262D" w:rsidRPr="00C9067C" w:rsidRDefault="00E7262D" w:rsidP="00E7262D">
      <w:pPr>
        <w:spacing w:line="360" w:lineRule="auto"/>
        <w:ind w:firstLine="454"/>
        <w:jc w:val="both"/>
        <w:rPr>
          <w:sz w:val="28"/>
          <w:szCs w:val="28"/>
          <w:lang w:val="ru-RU"/>
        </w:rPr>
      </w:pPr>
      <w:r w:rsidRPr="00C9067C">
        <w:rPr>
          <w:sz w:val="28"/>
          <w:szCs w:val="28"/>
          <w:lang w:val="ru-RU"/>
        </w:rPr>
        <w:t>Глобальные проблемы современности. Экологическая ситуация в современном глобальном мире: как спасти природу.</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Российское общество в начале </w:t>
      </w:r>
      <w:r w:rsidRPr="00C9067C">
        <w:rPr>
          <w:sz w:val="28"/>
          <w:szCs w:val="28"/>
        </w:rPr>
        <w:t>XXI</w:t>
      </w:r>
      <w:r w:rsidRPr="00C9067C">
        <w:rPr>
          <w:sz w:val="28"/>
          <w:szCs w:val="28"/>
          <w:lang w:val="ru-RU"/>
        </w:rPr>
        <w:t xml:space="preserve"> в. </w:t>
      </w:r>
    </w:p>
    <w:p w:rsidR="00E7262D" w:rsidRPr="00C9067C" w:rsidRDefault="00E7262D" w:rsidP="00E7262D">
      <w:pPr>
        <w:spacing w:line="360" w:lineRule="auto"/>
        <w:ind w:firstLine="454"/>
        <w:jc w:val="both"/>
        <w:rPr>
          <w:sz w:val="28"/>
          <w:szCs w:val="28"/>
          <w:lang w:val="ru-RU"/>
        </w:rPr>
      </w:pPr>
      <w:r w:rsidRPr="00C9067C">
        <w:rPr>
          <w:sz w:val="28"/>
          <w:szCs w:val="28"/>
          <w:lang w:val="ru-RU"/>
        </w:rPr>
        <w:t>Ресурсы и возможности развития нашей страны: какие задачи стоят перед отечественной экономикой.</w:t>
      </w:r>
    </w:p>
    <w:p w:rsidR="00E7262D" w:rsidRPr="00C9067C" w:rsidRDefault="00E7262D" w:rsidP="00E7262D">
      <w:pPr>
        <w:spacing w:line="360" w:lineRule="auto"/>
        <w:ind w:firstLine="454"/>
        <w:jc w:val="both"/>
        <w:rPr>
          <w:sz w:val="28"/>
          <w:szCs w:val="28"/>
          <w:lang w:val="ru-RU"/>
        </w:rPr>
      </w:pPr>
      <w:r w:rsidRPr="00C9067C">
        <w:rPr>
          <w:sz w:val="28"/>
          <w:szCs w:val="28"/>
          <w:lang w:val="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E7262D" w:rsidRPr="00C9067C" w:rsidRDefault="00E7262D" w:rsidP="00E7262D">
      <w:pPr>
        <w:spacing w:line="360" w:lineRule="auto"/>
        <w:ind w:firstLine="454"/>
        <w:jc w:val="both"/>
        <w:rPr>
          <w:sz w:val="28"/>
          <w:szCs w:val="28"/>
          <w:lang w:val="ru-RU"/>
        </w:rPr>
      </w:pPr>
      <w:r w:rsidRPr="00C9067C">
        <w:rPr>
          <w:sz w:val="28"/>
          <w:szCs w:val="28"/>
          <w:lang w:val="ru-RU"/>
        </w:rPr>
        <w:t>Духовные ценности российского народа. Культурные достижения народов России: как их сохранить и приумножить.</w:t>
      </w:r>
    </w:p>
    <w:p w:rsidR="00E7262D" w:rsidRPr="00C9067C" w:rsidRDefault="00E7262D" w:rsidP="00E7262D">
      <w:pPr>
        <w:spacing w:line="360" w:lineRule="auto"/>
        <w:ind w:firstLine="454"/>
        <w:jc w:val="both"/>
        <w:rPr>
          <w:sz w:val="28"/>
          <w:szCs w:val="28"/>
          <w:lang w:val="ru-RU"/>
        </w:rPr>
      </w:pPr>
      <w:r w:rsidRPr="00C9067C">
        <w:rPr>
          <w:sz w:val="28"/>
          <w:szCs w:val="28"/>
          <w:lang w:val="ru-RU"/>
        </w:rPr>
        <w:t>Место России среди других государств мира.</w:t>
      </w:r>
    </w:p>
    <w:p w:rsidR="00E7262D" w:rsidRPr="00C9067C" w:rsidRDefault="00E7262D" w:rsidP="00E7262D">
      <w:pPr>
        <w:spacing w:line="360" w:lineRule="auto"/>
        <w:ind w:firstLine="454"/>
        <w:jc w:val="center"/>
        <w:rPr>
          <w:i/>
          <w:sz w:val="28"/>
          <w:szCs w:val="28"/>
          <w:lang w:val="ru-RU"/>
        </w:rPr>
      </w:pPr>
      <w:r w:rsidRPr="00C9067C">
        <w:rPr>
          <w:b/>
          <w:bCs/>
          <w:i/>
          <w:sz w:val="28"/>
          <w:szCs w:val="28"/>
          <w:lang w:val="ru-RU"/>
        </w:rPr>
        <w:t>Социальные нормы</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Регулирование поведения людей в обществе</w:t>
      </w:r>
    </w:p>
    <w:p w:rsidR="00E7262D" w:rsidRPr="00C9067C" w:rsidRDefault="00E7262D" w:rsidP="00E7262D">
      <w:pPr>
        <w:spacing w:line="360" w:lineRule="auto"/>
        <w:ind w:firstLine="454"/>
        <w:jc w:val="both"/>
        <w:rPr>
          <w:sz w:val="28"/>
          <w:szCs w:val="28"/>
          <w:lang w:val="ru-RU"/>
        </w:rPr>
      </w:pPr>
      <w:r w:rsidRPr="00C9067C">
        <w:rPr>
          <w:sz w:val="28"/>
          <w:szCs w:val="28"/>
          <w:lang w:val="ru-RU"/>
        </w:rPr>
        <w:t>Социальные нормы и правила общественной жизни. Общественные традиции и обычаи.</w:t>
      </w:r>
    </w:p>
    <w:p w:rsidR="00E7262D" w:rsidRPr="00C9067C" w:rsidRDefault="00E7262D" w:rsidP="00E7262D">
      <w:pPr>
        <w:spacing w:line="360" w:lineRule="auto"/>
        <w:ind w:firstLine="454"/>
        <w:jc w:val="both"/>
        <w:rPr>
          <w:sz w:val="28"/>
          <w:szCs w:val="28"/>
          <w:lang w:val="ru-RU"/>
        </w:rPr>
      </w:pPr>
      <w:r w:rsidRPr="00C9067C">
        <w:rPr>
          <w:sz w:val="28"/>
          <w:szCs w:val="28"/>
          <w:lang w:val="ru-RU"/>
        </w:rPr>
        <w:t>Общественное сознание и ценности. Гражданственность и патриотизм.</w:t>
      </w:r>
    </w:p>
    <w:p w:rsidR="00E7262D" w:rsidRPr="00C9067C" w:rsidRDefault="00E7262D" w:rsidP="00E7262D">
      <w:pPr>
        <w:spacing w:line="360" w:lineRule="auto"/>
        <w:ind w:firstLine="454"/>
        <w:jc w:val="both"/>
        <w:rPr>
          <w:sz w:val="28"/>
          <w:szCs w:val="28"/>
          <w:lang w:val="ru-RU"/>
        </w:rPr>
      </w:pPr>
      <w:r w:rsidRPr="00C9067C">
        <w:rPr>
          <w:sz w:val="28"/>
          <w:szCs w:val="28"/>
          <w:lang w:val="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Право, его роль в жизни человека, общества и государства. Основные признаки права. Нормы права. Понятие прав, свобод и обязанностей.</w:t>
      </w:r>
    </w:p>
    <w:p w:rsidR="00E7262D" w:rsidRPr="00C9067C" w:rsidRDefault="00E7262D" w:rsidP="00E7262D">
      <w:pPr>
        <w:spacing w:line="360" w:lineRule="auto"/>
        <w:ind w:firstLine="454"/>
        <w:jc w:val="both"/>
        <w:rPr>
          <w:sz w:val="28"/>
          <w:szCs w:val="28"/>
          <w:lang w:val="ru-RU"/>
        </w:rPr>
      </w:pPr>
      <w:r w:rsidRPr="00C9067C">
        <w:rPr>
          <w:sz w:val="28"/>
          <w:szCs w:val="28"/>
          <w:lang w:val="ru-RU"/>
        </w:rPr>
        <w:t>Дееспособность и правоспособность человека. Правоотношения, субъекты права.</w:t>
      </w:r>
    </w:p>
    <w:p w:rsidR="00E7262D" w:rsidRPr="00C9067C" w:rsidRDefault="00E7262D" w:rsidP="00E7262D">
      <w:pPr>
        <w:spacing w:line="360" w:lineRule="auto"/>
        <w:ind w:firstLine="454"/>
        <w:jc w:val="both"/>
        <w:rPr>
          <w:sz w:val="28"/>
          <w:szCs w:val="28"/>
          <w:lang w:val="ru-RU"/>
        </w:rPr>
      </w:pPr>
      <w:r w:rsidRPr="00C9067C">
        <w:rPr>
          <w:sz w:val="28"/>
          <w:szCs w:val="28"/>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E7262D" w:rsidRPr="00C9067C" w:rsidRDefault="00E7262D" w:rsidP="00E7262D">
      <w:pPr>
        <w:spacing w:line="360" w:lineRule="auto"/>
        <w:ind w:firstLine="454"/>
        <w:jc w:val="both"/>
        <w:rPr>
          <w:sz w:val="28"/>
          <w:szCs w:val="28"/>
          <w:lang w:val="ru-RU"/>
        </w:rPr>
      </w:pPr>
      <w:r w:rsidRPr="00C9067C">
        <w:rPr>
          <w:sz w:val="28"/>
          <w:szCs w:val="28"/>
          <w:lang w:val="ru-RU"/>
        </w:rPr>
        <w:t>Личные (гражданские) права, социально-экономические и культурные права, политические права и свободы российских граждан.</w:t>
      </w:r>
    </w:p>
    <w:p w:rsidR="00E7262D" w:rsidRPr="00C9067C" w:rsidRDefault="00E7262D" w:rsidP="00E7262D">
      <w:pPr>
        <w:spacing w:line="360" w:lineRule="auto"/>
        <w:ind w:firstLine="454"/>
        <w:jc w:val="both"/>
        <w:rPr>
          <w:sz w:val="28"/>
          <w:szCs w:val="28"/>
          <w:lang w:val="ru-RU"/>
        </w:rPr>
      </w:pPr>
      <w:r w:rsidRPr="00C9067C">
        <w:rPr>
          <w:sz w:val="28"/>
          <w:szCs w:val="28"/>
          <w:lang w:val="ru-RU"/>
        </w:rPr>
        <w:t>Как защищаются права человека в России.</w:t>
      </w:r>
    </w:p>
    <w:p w:rsidR="00E7262D" w:rsidRPr="00C9067C" w:rsidRDefault="00E7262D" w:rsidP="00E7262D">
      <w:pPr>
        <w:spacing w:line="360" w:lineRule="auto"/>
        <w:ind w:firstLine="454"/>
        <w:jc w:val="both"/>
        <w:rPr>
          <w:sz w:val="28"/>
          <w:szCs w:val="28"/>
          <w:lang w:val="ru-RU"/>
        </w:rPr>
      </w:pPr>
      <w:r w:rsidRPr="00C9067C">
        <w:rPr>
          <w:sz w:val="28"/>
          <w:szCs w:val="28"/>
          <w:lang w:val="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Основы российского законодательства</w:t>
      </w:r>
    </w:p>
    <w:p w:rsidR="00E7262D" w:rsidRPr="00C9067C" w:rsidRDefault="00E7262D" w:rsidP="00E7262D">
      <w:pPr>
        <w:spacing w:line="360" w:lineRule="auto"/>
        <w:ind w:firstLine="454"/>
        <w:jc w:val="both"/>
        <w:rPr>
          <w:sz w:val="28"/>
          <w:szCs w:val="28"/>
          <w:lang w:val="ru-RU"/>
        </w:rPr>
      </w:pPr>
      <w:r w:rsidRPr="00C9067C">
        <w:rPr>
          <w:sz w:val="28"/>
          <w:szCs w:val="28"/>
          <w:lang w:val="ru-RU"/>
        </w:rPr>
        <w:t>Гражданские правоотношения. Гражданско-правовые споры. Судебное разбирательство.</w:t>
      </w:r>
    </w:p>
    <w:p w:rsidR="00E7262D" w:rsidRPr="00C9067C" w:rsidRDefault="00E7262D" w:rsidP="00E7262D">
      <w:pPr>
        <w:spacing w:line="360" w:lineRule="auto"/>
        <w:ind w:firstLine="454"/>
        <w:jc w:val="both"/>
        <w:rPr>
          <w:sz w:val="28"/>
          <w:szCs w:val="28"/>
          <w:lang w:val="ru-RU"/>
        </w:rPr>
      </w:pPr>
      <w:r w:rsidRPr="00C9067C">
        <w:rPr>
          <w:sz w:val="28"/>
          <w:szCs w:val="28"/>
          <w:lang w:val="ru-RU"/>
        </w:rPr>
        <w:t>Семейные правоотношения. Права и обязанности родителей и детей. Защита прав и интересов детей, оставшихся без родителей.</w:t>
      </w:r>
    </w:p>
    <w:p w:rsidR="00E7262D" w:rsidRPr="00C9067C" w:rsidRDefault="00E7262D" w:rsidP="00E7262D">
      <w:pPr>
        <w:spacing w:line="360" w:lineRule="auto"/>
        <w:ind w:firstLine="454"/>
        <w:jc w:val="both"/>
        <w:rPr>
          <w:sz w:val="28"/>
          <w:szCs w:val="28"/>
          <w:lang w:val="ru-RU"/>
        </w:rPr>
      </w:pPr>
      <w:r w:rsidRPr="00C9067C">
        <w:rPr>
          <w:sz w:val="28"/>
          <w:szCs w:val="28"/>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E7262D" w:rsidRPr="00C9067C" w:rsidRDefault="00E7262D" w:rsidP="00E7262D">
      <w:pPr>
        <w:spacing w:line="360" w:lineRule="auto"/>
        <w:ind w:firstLine="454"/>
        <w:jc w:val="both"/>
        <w:rPr>
          <w:sz w:val="28"/>
          <w:szCs w:val="28"/>
          <w:lang w:val="ru-RU"/>
        </w:rPr>
      </w:pPr>
      <w:r w:rsidRPr="00C9067C">
        <w:rPr>
          <w:sz w:val="28"/>
          <w:szCs w:val="28"/>
          <w:lang w:val="ru-RU"/>
        </w:rPr>
        <w:t>Административные правоотношения. Административное правонару-шение.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Преступление и наказание. Правовая ответственность несовершен-нолетних.</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Правоохранительные органы. Судебная система.</w:t>
      </w:r>
    </w:p>
    <w:p w:rsidR="00E7262D" w:rsidRPr="00C9067C" w:rsidRDefault="00E7262D" w:rsidP="00E7262D">
      <w:pPr>
        <w:spacing w:line="360" w:lineRule="auto"/>
        <w:ind w:firstLine="454"/>
        <w:jc w:val="center"/>
        <w:rPr>
          <w:i/>
          <w:sz w:val="28"/>
          <w:szCs w:val="28"/>
          <w:lang w:val="ru-RU"/>
        </w:rPr>
      </w:pPr>
      <w:r w:rsidRPr="00C9067C">
        <w:rPr>
          <w:b/>
          <w:bCs/>
          <w:i/>
          <w:sz w:val="28"/>
          <w:szCs w:val="28"/>
          <w:lang w:val="ru-RU"/>
        </w:rPr>
        <w:t>Экономика и социальные отношения</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Мир экономики</w:t>
      </w:r>
    </w:p>
    <w:p w:rsidR="00E7262D" w:rsidRPr="00C9067C" w:rsidRDefault="00E7262D" w:rsidP="00E7262D">
      <w:pPr>
        <w:spacing w:line="360" w:lineRule="auto"/>
        <w:ind w:firstLine="454"/>
        <w:jc w:val="both"/>
        <w:rPr>
          <w:sz w:val="28"/>
          <w:szCs w:val="28"/>
          <w:lang w:val="ru-RU"/>
        </w:rPr>
      </w:pPr>
      <w:r w:rsidRPr="00C9067C">
        <w:rPr>
          <w:sz w:val="28"/>
          <w:szCs w:val="28"/>
          <w:lang w:val="ru-RU"/>
        </w:rPr>
        <w:t>Экономика и её роль в жизни общества. Экономические ресурсы и потребности. Товары и услуги. Цикличность экономического развития.</w:t>
      </w:r>
    </w:p>
    <w:p w:rsidR="00E7262D" w:rsidRPr="00C9067C" w:rsidRDefault="00E7262D" w:rsidP="00E7262D">
      <w:pPr>
        <w:spacing w:line="360" w:lineRule="auto"/>
        <w:ind w:firstLine="454"/>
        <w:jc w:val="both"/>
        <w:rPr>
          <w:sz w:val="28"/>
          <w:szCs w:val="28"/>
          <w:lang w:val="ru-RU"/>
        </w:rPr>
      </w:pPr>
      <w:r w:rsidRPr="00C9067C">
        <w:rPr>
          <w:sz w:val="28"/>
          <w:szCs w:val="28"/>
          <w:lang w:val="ru-RU"/>
        </w:rPr>
        <w:t>Современное производство. Факторы производства. Новые технологии и их возможности. Предприятия и их современные формы.</w:t>
      </w:r>
    </w:p>
    <w:p w:rsidR="00E7262D" w:rsidRPr="00C9067C" w:rsidRDefault="00E7262D" w:rsidP="00E7262D">
      <w:pPr>
        <w:spacing w:line="360" w:lineRule="auto"/>
        <w:ind w:firstLine="454"/>
        <w:jc w:val="both"/>
        <w:rPr>
          <w:sz w:val="28"/>
          <w:szCs w:val="28"/>
          <w:lang w:val="ru-RU"/>
        </w:rPr>
      </w:pPr>
      <w:r w:rsidRPr="00C9067C">
        <w:rPr>
          <w:sz w:val="28"/>
          <w:szCs w:val="28"/>
          <w:lang w:val="ru-RU"/>
        </w:rPr>
        <w:t>Типы экономических систем. Собственность и её формы.</w:t>
      </w:r>
    </w:p>
    <w:p w:rsidR="00E7262D" w:rsidRPr="00C9067C" w:rsidRDefault="00E7262D" w:rsidP="00E7262D">
      <w:pPr>
        <w:spacing w:line="360" w:lineRule="auto"/>
        <w:ind w:firstLine="454"/>
        <w:jc w:val="both"/>
        <w:rPr>
          <w:sz w:val="28"/>
          <w:szCs w:val="28"/>
          <w:lang w:val="ru-RU"/>
        </w:rPr>
      </w:pPr>
      <w:r w:rsidRPr="00C9067C">
        <w:rPr>
          <w:sz w:val="28"/>
          <w:szCs w:val="28"/>
          <w:lang w:val="ru-RU"/>
        </w:rPr>
        <w:t>Рыночное регулирование экономики: возможности и границы. Виды рынков. Законы рыночной экономики.</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Деньги и их функции. Инфляция. Роль банков в экономике. </w:t>
      </w:r>
    </w:p>
    <w:p w:rsidR="00E7262D" w:rsidRPr="00C9067C" w:rsidRDefault="00E7262D" w:rsidP="00E7262D">
      <w:pPr>
        <w:spacing w:line="360" w:lineRule="auto"/>
        <w:ind w:firstLine="454"/>
        <w:jc w:val="both"/>
        <w:rPr>
          <w:sz w:val="28"/>
          <w:szCs w:val="28"/>
          <w:lang w:val="ru-RU"/>
        </w:rPr>
      </w:pPr>
      <w:r w:rsidRPr="00C9067C">
        <w:rPr>
          <w:sz w:val="28"/>
          <w:szCs w:val="28"/>
          <w:lang w:val="ru-RU"/>
        </w:rPr>
        <w:t>Роль государства в рыночной экономике. Государственный бюджет. Налоги.</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Занятость и безработица: какие профессии востребованы на рынке труда в начале </w:t>
      </w:r>
      <w:r w:rsidRPr="00C9067C">
        <w:rPr>
          <w:sz w:val="28"/>
          <w:szCs w:val="28"/>
        </w:rPr>
        <w:t>XXI</w:t>
      </w:r>
      <w:r w:rsidRPr="00C9067C">
        <w:rPr>
          <w:sz w:val="28"/>
          <w:szCs w:val="28"/>
          <w:lang w:val="ru-RU"/>
        </w:rPr>
        <w:t> в. Причины безработицы. Роль государства в обеспечении занятости.</w:t>
      </w:r>
    </w:p>
    <w:p w:rsidR="00E7262D" w:rsidRPr="00C9067C" w:rsidRDefault="00E7262D" w:rsidP="00E7262D">
      <w:pPr>
        <w:spacing w:line="360" w:lineRule="auto"/>
        <w:ind w:firstLine="454"/>
        <w:jc w:val="both"/>
        <w:rPr>
          <w:sz w:val="28"/>
          <w:szCs w:val="28"/>
          <w:lang w:val="ru-RU"/>
        </w:rPr>
      </w:pPr>
      <w:r w:rsidRPr="00C9067C">
        <w:rPr>
          <w:sz w:val="28"/>
          <w:szCs w:val="28"/>
          <w:lang w:val="ru-RU"/>
        </w:rPr>
        <w:t>Особенности экономического развития России.</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Человек в экономических отношениях</w:t>
      </w:r>
    </w:p>
    <w:p w:rsidR="00E7262D" w:rsidRPr="00C9067C" w:rsidRDefault="00E7262D" w:rsidP="00E7262D">
      <w:pPr>
        <w:spacing w:line="360" w:lineRule="auto"/>
        <w:ind w:firstLine="454"/>
        <w:jc w:val="both"/>
        <w:rPr>
          <w:sz w:val="28"/>
          <w:szCs w:val="28"/>
          <w:lang w:val="ru-RU"/>
        </w:rPr>
      </w:pPr>
      <w:r w:rsidRPr="00C9067C">
        <w:rPr>
          <w:sz w:val="28"/>
          <w:szCs w:val="28"/>
          <w:lang w:val="ru-RU"/>
        </w:rPr>
        <w:t>Основные участники экономики — производители и потребители. Роль человеческого фактора в развитии экономики.</w:t>
      </w:r>
    </w:p>
    <w:p w:rsidR="00E7262D" w:rsidRPr="00C9067C" w:rsidRDefault="00E7262D" w:rsidP="00E7262D">
      <w:pPr>
        <w:spacing w:line="360" w:lineRule="auto"/>
        <w:ind w:firstLine="454"/>
        <w:jc w:val="both"/>
        <w:rPr>
          <w:sz w:val="28"/>
          <w:szCs w:val="28"/>
          <w:lang w:val="ru-RU"/>
        </w:rPr>
      </w:pPr>
      <w:r w:rsidRPr="00C9067C">
        <w:rPr>
          <w:sz w:val="28"/>
          <w:szCs w:val="28"/>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E7262D" w:rsidRPr="00C9067C" w:rsidRDefault="00E7262D" w:rsidP="00E7262D">
      <w:pPr>
        <w:spacing w:line="360" w:lineRule="auto"/>
        <w:ind w:firstLine="454"/>
        <w:jc w:val="both"/>
        <w:rPr>
          <w:sz w:val="28"/>
          <w:szCs w:val="28"/>
          <w:lang w:val="ru-RU"/>
        </w:rPr>
      </w:pPr>
      <w:r w:rsidRPr="00C9067C">
        <w:rPr>
          <w:sz w:val="28"/>
          <w:szCs w:val="28"/>
          <w:lang w:val="ru-RU"/>
        </w:rPr>
        <w:t>Экономика семьи. Прожиточный минимум. Семейное потребление.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Права потребителя.</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Мир социальных отношений</w:t>
      </w:r>
    </w:p>
    <w:p w:rsidR="00E7262D" w:rsidRPr="00C9067C" w:rsidRDefault="00E7262D" w:rsidP="00E7262D">
      <w:pPr>
        <w:spacing w:line="336" w:lineRule="auto"/>
        <w:ind w:firstLine="454"/>
        <w:jc w:val="both"/>
        <w:rPr>
          <w:sz w:val="28"/>
          <w:szCs w:val="28"/>
          <w:lang w:val="ru-RU"/>
        </w:rPr>
      </w:pPr>
      <w:r w:rsidRPr="00C9067C">
        <w:rPr>
          <w:sz w:val="28"/>
          <w:szCs w:val="28"/>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E7262D" w:rsidRPr="00C9067C" w:rsidRDefault="00E7262D" w:rsidP="00E7262D">
      <w:pPr>
        <w:spacing w:line="336" w:lineRule="auto"/>
        <w:ind w:firstLine="454"/>
        <w:jc w:val="both"/>
        <w:rPr>
          <w:sz w:val="28"/>
          <w:szCs w:val="28"/>
          <w:lang w:val="ru-RU"/>
        </w:rPr>
      </w:pPr>
      <w:r w:rsidRPr="00C9067C">
        <w:rPr>
          <w:sz w:val="28"/>
          <w:szCs w:val="28"/>
          <w:lang w:val="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E7262D" w:rsidRPr="00C9067C" w:rsidRDefault="00E7262D" w:rsidP="00E7262D">
      <w:pPr>
        <w:spacing w:line="336" w:lineRule="auto"/>
        <w:ind w:firstLine="454"/>
        <w:jc w:val="both"/>
        <w:rPr>
          <w:sz w:val="28"/>
          <w:szCs w:val="28"/>
          <w:lang w:val="ru-RU"/>
        </w:rPr>
      </w:pPr>
      <w:r w:rsidRPr="00C9067C">
        <w:rPr>
          <w:sz w:val="28"/>
          <w:szCs w:val="28"/>
          <w:lang w:val="ru-RU"/>
        </w:rPr>
        <w:t>Основные социальные группы современного российского общества. Социальная политика Российского государства.</w:t>
      </w:r>
    </w:p>
    <w:p w:rsidR="00E7262D" w:rsidRPr="00C9067C" w:rsidRDefault="00E7262D" w:rsidP="00E7262D">
      <w:pPr>
        <w:spacing w:line="336" w:lineRule="auto"/>
        <w:ind w:firstLine="454"/>
        <w:jc w:val="both"/>
        <w:rPr>
          <w:sz w:val="28"/>
          <w:szCs w:val="28"/>
          <w:lang w:val="ru-RU"/>
        </w:rPr>
      </w:pPr>
      <w:r w:rsidRPr="00C9067C">
        <w:rPr>
          <w:sz w:val="28"/>
          <w:szCs w:val="28"/>
          <w:lang w:val="ru-RU"/>
        </w:rPr>
        <w:t>Нации и межнациональные отношения. Характеристика межнациональных отношений в современной России. Понятие толерантности.</w:t>
      </w:r>
    </w:p>
    <w:p w:rsidR="00E7262D" w:rsidRPr="00C9067C" w:rsidRDefault="00E7262D" w:rsidP="00E7262D">
      <w:pPr>
        <w:spacing w:line="360" w:lineRule="auto"/>
        <w:ind w:firstLine="454"/>
        <w:jc w:val="center"/>
        <w:rPr>
          <w:b/>
          <w:bCs/>
          <w:i/>
          <w:sz w:val="28"/>
          <w:szCs w:val="28"/>
          <w:lang w:val="ru-RU"/>
        </w:rPr>
      </w:pPr>
      <w:r w:rsidRPr="00C9067C">
        <w:rPr>
          <w:b/>
          <w:bCs/>
          <w:i/>
          <w:sz w:val="28"/>
          <w:szCs w:val="28"/>
          <w:lang w:val="ru-RU"/>
        </w:rPr>
        <w:t>Политика. Культура</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Политическая жизнь общества</w:t>
      </w:r>
    </w:p>
    <w:p w:rsidR="00E7262D" w:rsidRPr="00C9067C" w:rsidRDefault="00E7262D" w:rsidP="00E7262D">
      <w:pPr>
        <w:spacing w:line="360" w:lineRule="auto"/>
        <w:ind w:firstLine="454"/>
        <w:jc w:val="both"/>
        <w:rPr>
          <w:sz w:val="28"/>
          <w:szCs w:val="28"/>
          <w:lang w:val="ru-RU"/>
        </w:rPr>
      </w:pPr>
      <w:r w:rsidRPr="00C9067C">
        <w:rPr>
          <w:sz w:val="28"/>
          <w:szCs w:val="28"/>
          <w:lang w:val="ru-RU"/>
        </w:rPr>
        <w:t>Власть. Властные отношения. Политика. Внутренняя и внешняя политика.</w:t>
      </w:r>
    </w:p>
    <w:p w:rsidR="00E7262D" w:rsidRPr="00C9067C" w:rsidRDefault="00E7262D" w:rsidP="00E7262D">
      <w:pPr>
        <w:spacing w:line="360" w:lineRule="auto"/>
        <w:ind w:firstLine="454"/>
        <w:jc w:val="both"/>
        <w:rPr>
          <w:sz w:val="28"/>
          <w:szCs w:val="28"/>
          <w:lang w:val="ru-RU"/>
        </w:rPr>
      </w:pPr>
      <w:r w:rsidRPr="00C9067C">
        <w:rPr>
          <w:sz w:val="28"/>
          <w:szCs w:val="28"/>
          <w:lang w:val="ru-RU"/>
        </w:rPr>
        <w:t>Сущность государства. Суверенитет. Государственное управление. Формы государства. Функции государства.</w:t>
      </w:r>
    </w:p>
    <w:p w:rsidR="00E7262D" w:rsidRPr="00C9067C" w:rsidRDefault="00E7262D" w:rsidP="00E7262D">
      <w:pPr>
        <w:spacing w:line="360" w:lineRule="auto"/>
        <w:ind w:firstLine="454"/>
        <w:jc w:val="both"/>
        <w:rPr>
          <w:sz w:val="28"/>
          <w:szCs w:val="28"/>
          <w:lang w:val="ru-RU"/>
        </w:rPr>
      </w:pPr>
      <w:r w:rsidRPr="00C9067C">
        <w:rPr>
          <w:sz w:val="28"/>
          <w:szCs w:val="28"/>
          <w:lang w:val="ru-RU"/>
        </w:rPr>
        <w:t>Наше государство — Российская Федерация. Государственное устройство России. Гражданство Российской Федерации.</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Политический режим. Демократия. Парламентаризм.</w:t>
      </w:r>
    </w:p>
    <w:p w:rsidR="00E7262D" w:rsidRPr="00C9067C" w:rsidRDefault="00E7262D" w:rsidP="00E7262D">
      <w:pPr>
        <w:spacing w:line="360" w:lineRule="auto"/>
        <w:ind w:firstLine="454"/>
        <w:jc w:val="both"/>
        <w:rPr>
          <w:sz w:val="28"/>
          <w:szCs w:val="28"/>
          <w:lang w:val="ru-RU"/>
        </w:rPr>
      </w:pPr>
      <w:r w:rsidRPr="00C9067C">
        <w:rPr>
          <w:sz w:val="28"/>
          <w:szCs w:val="28"/>
          <w:lang w:val="ru-RU"/>
        </w:rPr>
        <w:t>Республика. Выборы и избирательные системы. Политические партии.</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E7262D" w:rsidRPr="00C9067C" w:rsidRDefault="00E7262D" w:rsidP="00E7262D">
      <w:pPr>
        <w:spacing w:line="360" w:lineRule="auto"/>
        <w:ind w:firstLine="454"/>
        <w:jc w:val="both"/>
        <w:rPr>
          <w:sz w:val="28"/>
          <w:szCs w:val="28"/>
          <w:lang w:val="ru-RU"/>
        </w:rPr>
      </w:pPr>
      <w:r w:rsidRPr="00C9067C">
        <w:rPr>
          <w:sz w:val="28"/>
          <w:szCs w:val="28"/>
          <w:lang w:val="ru-RU"/>
        </w:rPr>
        <w:t>Межгосударственные отношения. Международные политические организации.</w:t>
      </w:r>
    </w:p>
    <w:p w:rsidR="00E7262D" w:rsidRPr="00C9067C" w:rsidRDefault="00E7262D" w:rsidP="00E7262D">
      <w:pPr>
        <w:spacing w:line="360" w:lineRule="auto"/>
        <w:ind w:firstLine="454"/>
        <w:jc w:val="both"/>
        <w:rPr>
          <w:sz w:val="28"/>
          <w:szCs w:val="28"/>
          <w:lang w:val="ru-RU"/>
        </w:rPr>
      </w:pPr>
      <w:r w:rsidRPr="00C9067C">
        <w:rPr>
          <w:sz w:val="28"/>
          <w:szCs w:val="28"/>
          <w:lang w:val="ru-RU"/>
        </w:rPr>
        <w:t>Войны и вооруж</w:t>
      </w:r>
      <w:r>
        <w:rPr>
          <w:sz w:val="28"/>
          <w:szCs w:val="28"/>
          <w:lang w:val="ru-RU"/>
        </w:rPr>
        <w:t>ё</w:t>
      </w:r>
      <w:r w:rsidRPr="00C9067C">
        <w:rPr>
          <w:sz w:val="28"/>
          <w:szCs w:val="28"/>
          <w:lang w:val="ru-RU"/>
        </w:rPr>
        <w:t>нные конфликты. Национальная безопасность. Сепаратизм. Международно-правовая защита жертв вооружённых конфликтов.</w:t>
      </w:r>
    </w:p>
    <w:p w:rsidR="00E7262D" w:rsidRPr="00C9067C" w:rsidRDefault="00E7262D" w:rsidP="00E7262D">
      <w:pPr>
        <w:spacing w:line="360" w:lineRule="auto"/>
        <w:ind w:firstLine="454"/>
        <w:jc w:val="both"/>
        <w:rPr>
          <w:sz w:val="28"/>
          <w:szCs w:val="28"/>
          <w:lang w:val="ru-RU"/>
        </w:rPr>
      </w:pPr>
      <w:r w:rsidRPr="00C9067C">
        <w:rPr>
          <w:sz w:val="28"/>
          <w:szCs w:val="28"/>
          <w:lang w:val="ru-RU"/>
        </w:rPr>
        <w:t>Глобализация и её противоречия.</w:t>
      </w:r>
    </w:p>
    <w:p w:rsidR="00E7262D" w:rsidRPr="00C9067C" w:rsidRDefault="00E7262D" w:rsidP="00E7262D">
      <w:pPr>
        <w:spacing w:line="360" w:lineRule="auto"/>
        <w:ind w:firstLine="454"/>
        <w:jc w:val="both"/>
        <w:rPr>
          <w:sz w:val="28"/>
          <w:szCs w:val="28"/>
          <w:lang w:val="ru-RU"/>
        </w:rPr>
      </w:pPr>
      <w:r w:rsidRPr="00C9067C">
        <w:rPr>
          <w:sz w:val="28"/>
          <w:szCs w:val="28"/>
          <w:lang w:val="ru-RU"/>
        </w:rPr>
        <w:t>Человек и политика. Политические события и судьбы людей. Гражданская активность. Патриотизм.</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Культурно-информационная среда общественной жизни</w:t>
      </w:r>
    </w:p>
    <w:p w:rsidR="00E7262D" w:rsidRPr="00C9067C" w:rsidRDefault="00E7262D" w:rsidP="00E7262D">
      <w:pPr>
        <w:spacing w:line="360" w:lineRule="auto"/>
        <w:ind w:firstLine="454"/>
        <w:jc w:val="both"/>
        <w:rPr>
          <w:sz w:val="28"/>
          <w:szCs w:val="28"/>
          <w:lang w:val="ru-RU"/>
        </w:rPr>
      </w:pPr>
      <w:r w:rsidRPr="00C9067C">
        <w:rPr>
          <w:sz w:val="28"/>
          <w:szCs w:val="28"/>
          <w:lang w:val="ru-RU"/>
        </w:rPr>
        <w:t>Информация и способы её распространения. Средства массовой информации. Интернет.</w:t>
      </w:r>
    </w:p>
    <w:p w:rsidR="00E7262D" w:rsidRPr="00C9067C" w:rsidRDefault="00E7262D" w:rsidP="00E7262D">
      <w:pPr>
        <w:spacing w:line="360" w:lineRule="auto"/>
        <w:ind w:firstLine="454"/>
        <w:jc w:val="both"/>
        <w:rPr>
          <w:sz w:val="28"/>
          <w:szCs w:val="28"/>
          <w:lang w:val="ru-RU"/>
        </w:rPr>
      </w:pPr>
      <w:r w:rsidRPr="00C9067C">
        <w:rPr>
          <w:sz w:val="28"/>
          <w:szCs w:val="28"/>
          <w:lang w:val="ru-RU"/>
        </w:rPr>
        <w:t>Культура, её многообразие и формы. Культурные различия. Диалог культур как черта современного мира.</w:t>
      </w:r>
    </w:p>
    <w:p w:rsidR="00E7262D" w:rsidRPr="00C9067C" w:rsidRDefault="00E7262D" w:rsidP="00E7262D">
      <w:pPr>
        <w:spacing w:line="360" w:lineRule="auto"/>
        <w:ind w:firstLine="454"/>
        <w:jc w:val="both"/>
        <w:rPr>
          <w:sz w:val="28"/>
          <w:szCs w:val="28"/>
          <w:lang w:val="ru-RU"/>
        </w:rPr>
      </w:pPr>
      <w:r w:rsidRPr="00C9067C">
        <w:rPr>
          <w:sz w:val="28"/>
          <w:szCs w:val="28"/>
          <w:lang w:val="ru-RU"/>
        </w:rPr>
        <w:t>Роль религии в культурном развитии. Религиозные нормы. Мировые религии. Веротерпимость.</w:t>
      </w:r>
    </w:p>
    <w:p w:rsidR="00E7262D" w:rsidRPr="00C9067C" w:rsidRDefault="00E7262D" w:rsidP="00E7262D">
      <w:pPr>
        <w:spacing w:line="360" w:lineRule="auto"/>
        <w:ind w:firstLine="454"/>
        <w:jc w:val="both"/>
        <w:rPr>
          <w:sz w:val="28"/>
          <w:szCs w:val="28"/>
          <w:lang w:val="ru-RU"/>
        </w:rPr>
      </w:pPr>
      <w:r w:rsidRPr="00C9067C">
        <w:rPr>
          <w:sz w:val="28"/>
          <w:szCs w:val="28"/>
          <w:lang w:val="ru-RU"/>
        </w:rPr>
        <w:t>Культура Российской Федерации. Образование и наука. Искусство. Возрождение религиозной жизни в нашей стране.</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Человек в меняющемся обществе</w:t>
      </w:r>
    </w:p>
    <w:p w:rsidR="00E7262D" w:rsidRPr="00C9067C" w:rsidRDefault="00E7262D" w:rsidP="00E7262D">
      <w:pPr>
        <w:spacing w:line="360" w:lineRule="auto"/>
        <w:ind w:firstLine="454"/>
        <w:jc w:val="both"/>
        <w:rPr>
          <w:sz w:val="28"/>
          <w:szCs w:val="28"/>
          <w:lang w:val="ru-RU"/>
        </w:rPr>
      </w:pPr>
      <w:r w:rsidRPr="00C9067C">
        <w:rPr>
          <w:sz w:val="28"/>
          <w:szCs w:val="28"/>
          <w:lang w:val="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w:t>
      </w:r>
      <w:r>
        <w:rPr>
          <w:sz w:val="28"/>
          <w:szCs w:val="28"/>
          <w:lang w:val="ru-RU"/>
        </w:rPr>
        <w:t>ё</w:t>
      </w:r>
      <w:r w:rsidRPr="00C9067C">
        <w:rPr>
          <w:sz w:val="28"/>
          <w:szCs w:val="28"/>
          <w:lang w:val="ru-RU"/>
        </w:rPr>
        <w:t>тся молодыми.</w:t>
      </w:r>
    </w:p>
    <w:p w:rsidR="00E7262D" w:rsidRPr="00C9067C" w:rsidRDefault="00C661CF" w:rsidP="00E7262D">
      <w:pPr>
        <w:spacing w:line="360" w:lineRule="auto"/>
        <w:ind w:firstLine="454"/>
        <w:jc w:val="center"/>
        <w:rPr>
          <w:b/>
          <w:sz w:val="28"/>
          <w:szCs w:val="28"/>
          <w:lang w:val="ru-RU"/>
        </w:rPr>
      </w:pPr>
      <w:r>
        <w:rPr>
          <w:b/>
          <w:sz w:val="28"/>
          <w:szCs w:val="28"/>
          <w:lang w:val="ru-RU"/>
        </w:rPr>
        <w:t xml:space="preserve">2.2.2.7. </w:t>
      </w:r>
      <w:r w:rsidR="00E7262D" w:rsidRPr="00C9067C">
        <w:rPr>
          <w:b/>
          <w:sz w:val="28"/>
          <w:szCs w:val="28"/>
          <w:lang w:val="ru-RU"/>
        </w:rPr>
        <w:t>География</w:t>
      </w:r>
    </w:p>
    <w:p w:rsidR="00E7262D" w:rsidRPr="00C9067C" w:rsidRDefault="00E7262D" w:rsidP="00E7262D">
      <w:pPr>
        <w:spacing w:line="360" w:lineRule="auto"/>
        <w:ind w:firstLine="454"/>
        <w:jc w:val="center"/>
        <w:rPr>
          <w:b/>
          <w:sz w:val="28"/>
          <w:szCs w:val="28"/>
          <w:lang w:val="ru-RU"/>
        </w:rPr>
      </w:pPr>
      <w:r w:rsidRPr="00C9067C">
        <w:rPr>
          <w:b/>
          <w:sz w:val="28"/>
          <w:szCs w:val="28"/>
          <w:lang w:val="ru-RU"/>
        </w:rPr>
        <w:t xml:space="preserve">География </w:t>
      </w:r>
      <w:r>
        <w:rPr>
          <w:b/>
          <w:sz w:val="28"/>
          <w:szCs w:val="28"/>
          <w:lang w:val="ru-RU"/>
        </w:rPr>
        <w:t>З</w:t>
      </w:r>
      <w:r w:rsidRPr="00C9067C">
        <w:rPr>
          <w:b/>
          <w:sz w:val="28"/>
          <w:szCs w:val="28"/>
          <w:lang w:val="ru-RU"/>
        </w:rPr>
        <w:t>емли</w:t>
      </w:r>
    </w:p>
    <w:p w:rsidR="00E7262D" w:rsidRPr="00C9067C" w:rsidRDefault="00E7262D" w:rsidP="00E7262D">
      <w:pPr>
        <w:spacing w:line="360" w:lineRule="auto"/>
        <w:ind w:firstLine="454"/>
        <w:jc w:val="both"/>
        <w:rPr>
          <w:sz w:val="28"/>
          <w:szCs w:val="28"/>
          <w:lang w:val="ru-RU"/>
        </w:rPr>
      </w:pPr>
      <w:r w:rsidRPr="00C9067C">
        <w:rPr>
          <w:b/>
          <w:sz w:val="28"/>
          <w:szCs w:val="28"/>
          <w:lang w:val="ru-RU"/>
        </w:rPr>
        <w:t>Источники географической информации</w:t>
      </w:r>
      <w:r w:rsidRPr="00C9067C">
        <w:rPr>
          <w:b/>
          <w:i/>
          <w:sz w:val="28"/>
          <w:szCs w:val="28"/>
          <w:lang w:val="ru-RU"/>
        </w:rPr>
        <w:t xml:space="preserve"> </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Развитие географических знаний о Земле</w:t>
      </w:r>
      <w:r w:rsidRPr="00D51CA8">
        <w:rPr>
          <w:b/>
          <w:sz w:val="28"/>
          <w:szCs w:val="28"/>
          <w:lang w:val="ru-RU"/>
        </w:rPr>
        <w:t>.</w:t>
      </w:r>
      <w:r w:rsidRPr="00C9067C">
        <w:rPr>
          <w:sz w:val="28"/>
          <w:szCs w:val="28"/>
          <w:lang w:val="ru-RU"/>
        </w:rPr>
        <w:t xml:space="preserve"> Развитие п</w:t>
      </w:r>
      <w:r w:rsidRPr="00C9067C">
        <w:rPr>
          <w:iCs/>
          <w:sz w:val="28"/>
          <w:szCs w:val="28"/>
          <w:lang w:val="ru-RU"/>
        </w:rPr>
        <w:t xml:space="preserve">редставлений человека о мире. </w:t>
      </w:r>
      <w:r w:rsidRPr="00C9067C">
        <w:rPr>
          <w:sz w:val="28"/>
          <w:szCs w:val="28"/>
          <w:lang w:val="ru-RU"/>
        </w:rPr>
        <w:t>Выдающиеся географические открытия. Современный этап научных географических исследований.</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Глобус.</w:t>
      </w:r>
      <w:r w:rsidRPr="00C9067C">
        <w:rPr>
          <w:sz w:val="28"/>
          <w:szCs w:val="28"/>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План местности.</w:t>
      </w:r>
      <w:r w:rsidRPr="00C9067C">
        <w:rPr>
          <w:sz w:val="28"/>
          <w:szCs w:val="28"/>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Географическая карта — особый источник информации</w:t>
      </w:r>
      <w:r w:rsidRPr="00D51CA8">
        <w:rPr>
          <w:b/>
          <w:i/>
          <w:sz w:val="28"/>
          <w:szCs w:val="28"/>
          <w:lang w:val="ru-RU"/>
        </w:rPr>
        <w:t>.</w:t>
      </w:r>
      <w:r w:rsidRPr="00C9067C">
        <w:rPr>
          <w:sz w:val="28"/>
          <w:szCs w:val="28"/>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Географические методы изучения окружающей среды</w:t>
      </w:r>
      <w:r w:rsidRPr="00D51CA8">
        <w:rPr>
          <w:b/>
          <w:sz w:val="28"/>
          <w:szCs w:val="28"/>
          <w:lang w:val="ru-RU"/>
        </w:rPr>
        <w:t>.</w:t>
      </w:r>
      <w:r w:rsidRPr="00C9067C">
        <w:rPr>
          <w:sz w:val="28"/>
          <w:szCs w:val="28"/>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E7262D" w:rsidRDefault="00E7262D" w:rsidP="00E7262D">
      <w:pPr>
        <w:spacing w:line="360" w:lineRule="auto"/>
        <w:ind w:firstLine="454"/>
        <w:jc w:val="both"/>
        <w:rPr>
          <w:b/>
          <w:sz w:val="28"/>
          <w:szCs w:val="28"/>
          <w:lang w:val="ru-RU"/>
        </w:rPr>
      </w:pPr>
    </w:p>
    <w:p w:rsidR="00E7262D" w:rsidRPr="00C9067C" w:rsidRDefault="00E7262D" w:rsidP="00E7262D">
      <w:pPr>
        <w:spacing w:line="360" w:lineRule="auto"/>
        <w:ind w:firstLine="454"/>
        <w:jc w:val="both"/>
        <w:rPr>
          <w:sz w:val="28"/>
          <w:szCs w:val="28"/>
          <w:lang w:val="ru-RU"/>
        </w:rPr>
      </w:pPr>
      <w:r w:rsidRPr="00C9067C">
        <w:rPr>
          <w:b/>
          <w:sz w:val="28"/>
          <w:szCs w:val="28"/>
          <w:lang w:val="ru-RU"/>
        </w:rPr>
        <w:t>Природа Земли и человек</w:t>
      </w:r>
    </w:p>
    <w:p w:rsidR="00E7262D" w:rsidRPr="00C9067C" w:rsidRDefault="00E7262D" w:rsidP="00E7262D">
      <w:pPr>
        <w:pStyle w:val="affff2"/>
      </w:pPr>
      <w:r w:rsidRPr="00C9067C">
        <w:rPr>
          <w:b/>
          <w:i/>
        </w:rPr>
        <w:t>Земля — планета Солнечной системы</w:t>
      </w:r>
      <w:r w:rsidRPr="00D51CA8">
        <w:rPr>
          <w:b/>
          <w:i/>
        </w:rPr>
        <w:t>.</w:t>
      </w:r>
      <w:r w:rsidRPr="00C9067C">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E7262D" w:rsidRPr="00C9067C" w:rsidRDefault="00E7262D" w:rsidP="00E7262D">
      <w:pPr>
        <w:pStyle w:val="affff2"/>
      </w:pPr>
      <w:r w:rsidRPr="00C9067C">
        <w:rPr>
          <w:b/>
          <w:i/>
        </w:rPr>
        <w:t>Земная кора и литосфера.</w:t>
      </w:r>
      <w:r w:rsidRPr="00C9067C">
        <w:t xml:space="preserve"> </w:t>
      </w:r>
      <w:r w:rsidRPr="00C9067C">
        <w:rPr>
          <w:b/>
          <w:i/>
        </w:rPr>
        <w:t>Рельеф Земли.</w:t>
      </w:r>
      <w:r w:rsidRPr="00C9067C">
        <w:t xml:space="preserve"> Внутреннее строение Земли, методы его изучения.</w:t>
      </w:r>
    </w:p>
    <w:p w:rsidR="00E7262D" w:rsidRPr="00C9067C" w:rsidRDefault="00E7262D" w:rsidP="00E7262D">
      <w:pPr>
        <w:pStyle w:val="affff2"/>
      </w:pPr>
      <w:r w:rsidRPr="00C9067C">
        <w:rPr>
          <w:i/>
        </w:rPr>
        <w:t>Земная кора и литосфера.</w:t>
      </w:r>
      <w:r w:rsidRPr="00C9067C">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E7262D" w:rsidRPr="003D3732" w:rsidRDefault="00E7262D" w:rsidP="00E7262D">
      <w:pPr>
        <w:pStyle w:val="affff2"/>
      </w:pPr>
      <w:r w:rsidRPr="003D3732">
        <w:rPr>
          <w:i/>
        </w:rPr>
        <w:t>Рельеф Земли.</w:t>
      </w:r>
      <w:r w:rsidRPr="003D3732">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E7262D" w:rsidRPr="00C9067C" w:rsidRDefault="00E7262D" w:rsidP="00E7262D">
      <w:pPr>
        <w:pStyle w:val="affff2"/>
      </w:pPr>
      <w:r w:rsidRPr="00C9067C">
        <w:rPr>
          <w:i/>
        </w:rPr>
        <w:t>Человек и литосфера.</w:t>
      </w:r>
      <w:r w:rsidRPr="00C9067C">
        <w:t xml:space="preserve"> Опасные природные явления, их предупреждение. Особенности жизни и деятельности чел</w:t>
      </w:r>
      <w:r>
        <w:t>-</w:t>
      </w:r>
      <w:r w:rsidRPr="00C9067C">
        <w:t>овека в горах и на равнинах. Воздействие хозяйственной деятельности на литосферу. Преобразование рельефа, антропогенные формы рельефа.</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Атмосфера — воздушная оболочка Земли.</w:t>
      </w:r>
    </w:p>
    <w:p w:rsidR="00E7262D" w:rsidRPr="00C9067C" w:rsidRDefault="00E7262D" w:rsidP="00E7262D">
      <w:pPr>
        <w:spacing w:line="360" w:lineRule="auto"/>
        <w:ind w:firstLine="454"/>
        <w:jc w:val="both"/>
        <w:rPr>
          <w:sz w:val="28"/>
          <w:szCs w:val="28"/>
          <w:lang w:val="ru-RU"/>
        </w:rPr>
      </w:pPr>
      <w:r w:rsidRPr="00C9067C">
        <w:rPr>
          <w:i/>
          <w:sz w:val="28"/>
          <w:szCs w:val="28"/>
          <w:lang w:val="ru-RU"/>
        </w:rPr>
        <w:t xml:space="preserve">Атмосфера. </w:t>
      </w:r>
      <w:r w:rsidRPr="00C9067C">
        <w:rPr>
          <w:sz w:val="28"/>
          <w:szCs w:val="28"/>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E7262D" w:rsidRPr="00C9067C" w:rsidRDefault="00E7262D" w:rsidP="00E7262D">
      <w:pPr>
        <w:spacing w:line="360" w:lineRule="auto"/>
        <w:ind w:firstLine="454"/>
        <w:jc w:val="both"/>
        <w:rPr>
          <w:sz w:val="28"/>
          <w:szCs w:val="28"/>
          <w:lang w:val="ru-RU"/>
        </w:rPr>
      </w:pPr>
      <w:r w:rsidRPr="00C9067C">
        <w:rPr>
          <w:sz w:val="28"/>
          <w:szCs w:val="28"/>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E7262D" w:rsidRPr="00C9067C" w:rsidRDefault="00E7262D" w:rsidP="00E7262D">
      <w:pPr>
        <w:spacing w:line="360" w:lineRule="auto"/>
        <w:ind w:firstLine="454"/>
        <w:jc w:val="both"/>
        <w:rPr>
          <w:sz w:val="28"/>
          <w:szCs w:val="28"/>
          <w:lang w:val="ru-RU"/>
        </w:rPr>
      </w:pPr>
      <w:r w:rsidRPr="00C9067C">
        <w:rPr>
          <w:sz w:val="28"/>
          <w:szCs w:val="28"/>
          <w:lang w:val="ru-RU"/>
        </w:rPr>
        <w:t>Атмосферное давление, ветры. Изменение атмосферного давления с высотой. Направление и сила ветра. Роза ветров. Постоянные в</w:t>
      </w:r>
      <w:r>
        <w:rPr>
          <w:sz w:val="28"/>
          <w:szCs w:val="28"/>
          <w:lang w:val="ru-RU"/>
        </w:rPr>
        <w:t>етры Земли. Типы воздушных масс,</w:t>
      </w:r>
      <w:r w:rsidRPr="00C9067C">
        <w:rPr>
          <w:sz w:val="28"/>
          <w:szCs w:val="28"/>
          <w:lang w:val="ru-RU"/>
        </w:rPr>
        <w:t xml:space="preserve"> условия их формирования и свойства.</w:t>
      </w:r>
    </w:p>
    <w:p w:rsidR="00E7262D" w:rsidRPr="00C9067C" w:rsidRDefault="00E7262D" w:rsidP="00E7262D">
      <w:pPr>
        <w:pStyle w:val="affff2"/>
      </w:pPr>
      <w:r w:rsidRPr="00C9067C">
        <w:rPr>
          <w:i/>
        </w:rPr>
        <w:t>Погода и климат.</w:t>
      </w:r>
      <w:r w:rsidRPr="00C9067C">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E7262D" w:rsidRPr="00C9067C" w:rsidRDefault="00E7262D" w:rsidP="00E7262D">
      <w:pPr>
        <w:spacing w:line="360" w:lineRule="auto"/>
        <w:ind w:firstLine="454"/>
        <w:jc w:val="both"/>
        <w:rPr>
          <w:sz w:val="28"/>
          <w:szCs w:val="28"/>
          <w:lang w:val="ru-RU"/>
        </w:rPr>
      </w:pPr>
      <w:r w:rsidRPr="00C9067C">
        <w:rPr>
          <w:i/>
          <w:sz w:val="28"/>
          <w:szCs w:val="28"/>
          <w:lang w:val="ru-RU"/>
        </w:rPr>
        <w:t>Человек и атмосфера</w:t>
      </w:r>
      <w:r w:rsidRPr="00C9067C">
        <w:rPr>
          <w:sz w:val="28"/>
          <w:szCs w:val="28"/>
          <w:lang w:val="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Гидросфера — водная оболочка Земли.</w:t>
      </w:r>
    </w:p>
    <w:p w:rsidR="00E7262D" w:rsidRPr="00C9067C" w:rsidRDefault="00E7262D" w:rsidP="00E7262D">
      <w:pPr>
        <w:spacing w:line="360" w:lineRule="auto"/>
        <w:ind w:firstLine="454"/>
        <w:jc w:val="both"/>
        <w:rPr>
          <w:sz w:val="28"/>
          <w:szCs w:val="28"/>
          <w:lang w:val="ru-RU"/>
        </w:rPr>
      </w:pPr>
      <w:r w:rsidRPr="00C9067C">
        <w:rPr>
          <w:i/>
          <w:sz w:val="28"/>
          <w:szCs w:val="28"/>
          <w:lang w:val="ru-RU"/>
        </w:rPr>
        <w:t>Вода на Земле</w:t>
      </w:r>
      <w:r w:rsidRPr="00C9067C">
        <w:rPr>
          <w:sz w:val="28"/>
          <w:szCs w:val="28"/>
          <w:lang w:val="ru-RU"/>
        </w:rPr>
        <w:t>. Части гидросферы. Мировой круговорот воды.</w:t>
      </w:r>
    </w:p>
    <w:p w:rsidR="00E7262D" w:rsidRPr="00C9067C" w:rsidRDefault="00E7262D" w:rsidP="00E7262D">
      <w:pPr>
        <w:spacing w:line="360" w:lineRule="auto"/>
        <w:ind w:firstLine="454"/>
        <w:jc w:val="both"/>
        <w:rPr>
          <w:i/>
          <w:iCs/>
          <w:sz w:val="28"/>
          <w:szCs w:val="28"/>
          <w:lang w:val="ru-RU"/>
        </w:rPr>
      </w:pPr>
      <w:r w:rsidRPr="00C9067C">
        <w:rPr>
          <w:i/>
          <w:sz w:val="28"/>
          <w:szCs w:val="28"/>
          <w:lang w:val="ru-RU"/>
        </w:rPr>
        <w:t>Океаны.</w:t>
      </w:r>
      <w:r w:rsidRPr="00C9067C">
        <w:rPr>
          <w:sz w:val="28"/>
          <w:szCs w:val="28"/>
          <w:lang w:val="ru-RU"/>
        </w:rPr>
        <w:t xml:space="preserve"> Части Мирового океана. Методы изучения морских глубин. Свойства вод Мирового океана. Движение воды в </w:t>
      </w:r>
      <w:r>
        <w:rPr>
          <w:sz w:val="28"/>
          <w:szCs w:val="28"/>
          <w:lang w:val="ru-RU"/>
        </w:rPr>
        <w:t>О</w:t>
      </w:r>
      <w:r w:rsidRPr="00C9067C">
        <w:rPr>
          <w:sz w:val="28"/>
          <w:szCs w:val="28"/>
          <w:lang w:val="ru-RU"/>
        </w:rPr>
        <w:t xml:space="preserve">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w:t>
      </w:r>
      <w:r>
        <w:rPr>
          <w:sz w:val="28"/>
          <w:szCs w:val="28"/>
          <w:lang w:val="ru-RU"/>
        </w:rPr>
        <w:t>О</w:t>
      </w:r>
      <w:r w:rsidRPr="00C9067C">
        <w:rPr>
          <w:sz w:val="28"/>
          <w:szCs w:val="28"/>
          <w:lang w:val="ru-RU"/>
        </w:rPr>
        <w:t>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E7262D" w:rsidRPr="00C9067C" w:rsidRDefault="00E7262D" w:rsidP="00E7262D">
      <w:pPr>
        <w:spacing w:line="360" w:lineRule="auto"/>
        <w:ind w:firstLine="454"/>
        <w:jc w:val="both"/>
        <w:rPr>
          <w:sz w:val="28"/>
          <w:szCs w:val="28"/>
          <w:lang w:val="ru-RU"/>
        </w:rPr>
      </w:pPr>
      <w:r w:rsidRPr="00C9067C">
        <w:rPr>
          <w:i/>
          <w:sz w:val="28"/>
          <w:szCs w:val="28"/>
          <w:lang w:val="ru-RU"/>
        </w:rPr>
        <w:t>Воды суши</w:t>
      </w:r>
      <w:r w:rsidRPr="00C9067C">
        <w:rPr>
          <w:sz w:val="28"/>
          <w:szCs w:val="28"/>
          <w:lang w:val="ru-RU"/>
        </w:rPr>
        <w:t>. Реки Земли — их общие черты и различия. Речная система. Питание и режим рек. Оз</w:t>
      </w:r>
      <w:r>
        <w:rPr>
          <w:sz w:val="28"/>
          <w:szCs w:val="28"/>
          <w:lang w:val="ru-RU"/>
        </w:rPr>
        <w:t>ё</w:t>
      </w:r>
      <w:r w:rsidRPr="00C9067C">
        <w:rPr>
          <w:sz w:val="28"/>
          <w:szCs w:val="28"/>
          <w:lang w:val="ru-RU"/>
        </w:rPr>
        <w:t>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E7262D" w:rsidRPr="00C9067C" w:rsidRDefault="00E7262D" w:rsidP="00E7262D">
      <w:pPr>
        <w:spacing w:line="360" w:lineRule="auto"/>
        <w:ind w:firstLine="454"/>
        <w:jc w:val="both"/>
        <w:rPr>
          <w:sz w:val="28"/>
          <w:szCs w:val="28"/>
          <w:lang w:val="ru-RU"/>
        </w:rPr>
      </w:pPr>
      <w:r w:rsidRPr="00C9067C">
        <w:rPr>
          <w:sz w:val="28"/>
          <w:szCs w:val="28"/>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E7262D" w:rsidRPr="00C9067C" w:rsidRDefault="00E7262D" w:rsidP="00E7262D">
      <w:pPr>
        <w:spacing w:line="360" w:lineRule="auto"/>
        <w:ind w:firstLine="454"/>
        <w:jc w:val="both"/>
        <w:rPr>
          <w:sz w:val="28"/>
          <w:szCs w:val="28"/>
          <w:lang w:val="ru-RU"/>
        </w:rPr>
      </w:pPr>
      <w:r w:rsidRPr="00C9067C">
        <w:rPr>
          <w:i/>
          <w:sz w:val="28"/>
          <w:szCs w:val="28"/>
          <w:lang w:val="ru-RU"/>
        </w:rPr>
        <w:t xml:space="preserve">Человек и гидросфера. </w:t>
      </w:r>
      <w:r w:rsidRPr="00C9067C">
        <w:rPr>
          <w:sz w:val="28"/>
          <w:szCs w:val="28"/>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Биосфера Земли.</w:t>
      </w:r>
      <w:r w:rsidRPr="00C9067C">
        <w:rPr>
          <w:sz w:val="28"/>
          <w:szCs w:val="28"/>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Почва как особое природное образование.</w:t>
      </w:r>
      <w:r w:rsidRPr="00C9067C">
        <w:rPr>
          <w:sz w:val="28"/>
          <w:szCs w:val="28"/>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Географическая оболочка Земли.</w:t>
      </w:r>
      <w:r w:rsidRPr="00C9067C">
        <w:rPr>
          <w:sz w:val="28"/>
          <w:szCs w:val="28"/>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w:t>
      </w:r>
      <w:r>
        <w:rPr>
          <w:sz w:val="28"/>
          <w:szCs w:val="28"/>
          <w:lang w:val="ru-RU"/>
        </w:rPr>
        <w:t xml:space="preserve">— </w:t>
      </w:r>
      <w:r w:rsidRPr="00C9067C">
        <w:rPr>
          <w:sz w:val="28"/>
          <w:szCs w:val="28"/>
          <w:lang w:val="ru-RU"/>
        </w:rPr>
        <w:t>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E7262D" w:rsidRPr="00C9067C" w:rsidRDefault="00E7262D" w:rsidP="00E7262D">
      <w:pPr>
        <w:spacing w:line="360" w:lineRule="auto"/>
        <w:ind w:firstLine="454"/>
        <w:jc w:val="both"/>
        <w:rPr>
          <w:sz w:val="28"/>
          <w:szCs w:val="28"/>
          <w:lang w:val="ru-RU"/>
        </w:rPr>
      </w:pPr>
      <w:r w:rsidRPr="00C9067C">
        <w:rPr>
          <w:b/>
          <w:sz w:val="28"/>
          <w:szCs w:val="28"/>
          <w:lang w:val="ru-RU"/>
        </w:rPr>
        <w:t>Население Земли</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Заселение человеком Земли. Расы.</w:t>
      </w:r>
      <w:r w:rsidRPr="00C9067C">
        <w:rPr>
          <w:sz w:val="28"/>
          <w:szCs w:val="28"/>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E7262D" w:rsidRPr="00C9067C" w:rsidRDefault="00E7262D" w:rsidP="00E7262D">
      <w:pPr>
        <w:tabs>
          <w:tab w:val="left" w:pos="2314"/>
        </w:tabs>
        <w:spacing w:line="360" w:lineRule="auto"/>
        <w:ind w:firstLine="454"/>
        <w:jc w:val="both"/>
        <w:rPr>
          <w:sz w:val="28"/>
          <w:szCs w:val="28"/>
          <w:lang w:val="ru-RU"/>
        </w:rPr>
      </w:pPr>
      <w:r w:rsidRPr="00C9067C">
        <w:rPr>
          <w:b/>
          <w:i/>
          <w:sz w:val="28"/>
          <w:szCs w:val="28"/>
          <w:lang w:val="ru-RU"/>
        </w:rPr>
        <w:t>Численность населения Земли, её изменение во времени.</w:t>
      </w:r>
      <w:r>
        <w:rPr>
          <w:sz w:val="28"/>
          <w:szCs w:val="28"/>
          <w:lang w:val="ru-RU"/>
        </w:rPr>
        <w:t xml:space="preserve"> </w:t>
      </w:r>
      <w:r w:rsidRPr="00C9067C">
        <w:rPr>
          <w:sz w:val="28"/>
          <w:szCs w:val="28"/>
          <w:lang w:val="ru-RU"/>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E7262D" w:rsidRPr="00C9067C" w:rsidRDefault="00E7262D" w:rsidP="00E7262D">
      <w:pPr>
        <w:spacing w:line="360" w:lineRule="auto"/>
        <w:ind w:firstLine="454"/>
        <w:jc w:val="both"/>
        <w:rPr>
          <w:bCs/>
          <w:sz w:val="28"/>
          <w:szCs w:val="28"/>
          <w:lang w:val="ru-RU"/>
        </w:rPr>
      </w:pPr>
      <w:r w:rsidRPr="00C9067C">
        <w:rPr>
          <w:sz w:val="28"/>
          <w:szCs w:val="28"/>
          <w:lang w:val="ru-RU"/>
        </w:rPr>
        <w:t xml:space="preserve">Факторы, влияющие на рост численности населения. </w:t>
      </w:r>
      <w:r w:rsidRPr="00C9067C">
        <w:rPr>
          <w:bCs/>
          <w:sz w:val="28"/>
          <w:szCs w:val="28"/>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E7262D" w:rsidRPr="00C9067C" w:rsidRDefault="00E7262D" w:rsidP="00E7262D">
      <w:pPr>
        <w:tabs>
          <w:tab w:val="left" w:pos="2314"/>
        </w:tabs>
        <w:spacing w:line="360" w:lineRule="auto"/>
        <w:ind w:firstLine="454"/>
        <w:jc w:val="both"/>
        <w:rPr>
          <w:sz w:val="28"/>
          <w:szCs w:val="28"/>
          <w:lang w:val="ru-RU"/>
        </w:rPr>
      </w:pPr>
      <w:r w:rsidRPr="00C9067C">
        <w:rPr>
          <w:b/>
          <w:i/>
          <w:sz w:val="28"/>
          <w:szCs w:val="28"/>
          <w:lang w:val="ru-RU"/>
        </w:rPr>
        <w:t xml:space="preserve">Размещение людей на Земле. </w:t>
      </w:r>
      <w:r w:rsidRPr="00C9067C">
        <w:rPr>
          <w:sz w:val="28"/>
          <w:szCs w:val="28"/>
          <w:lang w:val="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E7262D" w:rsidRPr="00C9067C" w:rsidRDefault="00E7262D" w:rsidP="00E7262D">
      <w:pPr>
        <w:tabs>
          <w:tab w:val="left" w:pos="2314"/>
        </w:tabs>
        <w:spacing w:line="360" w:lineRule="auto"/>
        <w:ind w:firstLine="454"/>
        <w:jc w:val="both"/>
        <w:rPr>
          <w:sz w:val="28"/>
          <w:szCs w:val="28"/>
          <w:lang w:val="ru-RU"/>
        </w:rPr>
      </w:pPr>
      <w:r w:rsidRPr="00C9067C">
        <w:rPr>
          <w:sz w:val="28"/>
          <w:szCs w:val="28"/>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E7262D" w:rsidRPr="00C9067C" w:rsidRDefault="00E7262D" w:rsidP="00E7262D">
      <w:pPr>
        <w:tabs>
          <w:tab w:val="left" w:pos="2314"/>
        </w:tabs>
        <w:spacing w:line="360" w:lineRule="auto"/>
        <w:ind w:firstLine="454"/>
        <w:jc w:val="both"/>
        <w:rPr>
          <w:sz w:val="28"/>
          <w:szCs w:val="28"/>
          <w:lang w:val="ru-RU"/>
        </w:rPr>
      </w:pPr>
      <w:r w:rsidRPr="00C9067C">
        <w:rPr>
          <w:b/>
          <w:i/>
          <w:sz w:val="28"/>
          <w:szCs w:val="28"/>
          <w:lang w:val="ru-RU"/>
        </w:rPr>
        <w:t xml:space="preserve">Народы и религии мира. </w:t>
      </w:r>
      <w:r w:rsidRPr="00C9067C">
        <w:rPr>
          <w:sz w:val="28"/>
          <w:szCs w:val="28"/>
          <w:lang w:val="ru-RU"/>
        </w:rPr>
        <w:t>Народ. Языковые семьи. География народов и языков. Карта народов мира. Мировые и национальные религии, их география.</w:t>
      </w:r>
    </w:p>
    <w:p w:rsidR="00E7262D" w:rsidRPr="00C9067C" w:rsidRDefault="00E7262D" w:rsidP="00E7262D">
      <w:pPr>
        <w:tabs>
          <w:tab w:val="left" w:pos="2314"/>
        </w:tabs>
        <w:spacing w:line="360" w:lineRule="auto"/>
        <w:ind w:firstLine="454"/>
        <w:jc w:val="both"/>
        <w:rPr>
          <w:b/>
          <w:sz w:val="28"/>
          <w:szCs w:val="28"/>
          <w:lang w:val="ru-RU"/>
        </w:rPr>
      </w:pPr>
      <w:r w:rsidRPr="00C9067C">
        <w:rPr>
          <w:b/>
          <w:i/>
          <w:sz w:val="28"/>
          <w:szCs w:val="28"/>
          <w:lang w:val="ru-RU"/>
        </w:rPr>
        <w:t>Хозяйственная деятельность людей.</w:t>
      </w:r>
      <w:r w:rsidRPr="00C9067C">
        <w:rPr>
          <w:sz w:val="28"/>
          <w:szCs w:val="28"/>
          <w:lang w:val="ru-RU"/>
        </w:rPr>
        <w:t xml:space="preserve"> Понятие о современном хозяйстве, его составе. Основные виды хозяйственной деятельности людей, их география.</w:t>
      </w:r>
    </w:p>
    <w:p w:rsidR="00E7262D" w:rsidRPr="00C9067C" w:rsidRDefault="00E7262D" w:rsidP="00E7262D">
      <w:pPr>
        <w:spacing w:line="360" w:lineRule="auto"/>
        <w:ind w:firstLine="454"/>
        <w:jc w:val="both"/>
        <w:rPr>
          <w:sz w:val="28"/>
          <w:szCs w:val="28"/>
          <w:lang w:val="ru-RU"/>
        </w:rPr>
      </w:pPr>
      <w:r w:rsidRPr="00C9067C">
        <w:rPr>
          <w:b/>
          <w:i/>
          <w:sz w:val="28"/>
          <w:szCs w:val="28"/>
          <w:lang w:val="ru-RU"/>
        </w:rPr>
        <w:t xml:space="preserve">Городское и сельское население. </w:t>
      </w:r>
      <w:r w:rsidRPr="00C9067C">
        <w:rPr>
          <w:sz w:val="28"/>
          <w:szCs w:val="28"/>
          <w:lang w:val="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Материки, океаны и страны</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Современный облик Земли: планетарные географические закономерности.</w:t>
      </w:r>
      <w:r w:rsidRPr="00C9067C">
        <w:rPr>
          <w:sz w:val="28"/>
          <w:szCs w:val="28"/>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Материки, океаны и страны</w:t>
      </w:r>
      <w:r w:rsidRPr="00C9067C">
        <w:rPr>
          <w:i/>
          <w:iCs/>
          <w:sz w:val="28"/>
          <w:szCs w:val="28"/>
          <w:lang w:val="ru-RU"/>
        </w:rPr>
        <w:t>.</w:t>
      </w:r>
      <w:r w:rsidRPr="00C9067C">
        <w:rPr>
          <w:sz w:val="28"/>
          <w:szCs w:val="28"/>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E7262D" w:rsidRPr="00C9067C" w:rsidRDefault="00E7262D" w:rsidP="00E7262D">
      <w:pPr>
        <w:spacing w:line="360" w:lineRule="auto"/>
        <w:ind w:firstLine="454"/>
        <w:jc w:val="both"/>
        <w:rPr>
          <w:sz w:val="28"/>
          <w:szCs w:val="28"/>
          <w:lang w:val="ru-RU"/>
        </w:rPr>
      </w:pPr>
      <w:r w:rsidRPr="00C9067C">
        <w:rPr>
          <w:sz w:val="28"/>
          <w:szCs w:val="28"/>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E7262D" w:rsidRPr="00C9067C" w:rsidRDefault="00E7262D" w:rsidP="00E7262D">
      <w:pPr>
        <w:spacing w:line="360" w:lineRule="auto"/>
        <w:ind w:firstLine="454"/>
        <w:jc w:val="both"/>
        <w:rPr>
          <w:sz w:val="28"/>
          <w:szCs w:val="28"/>
          <w:lang w:val="ru-RU"/>
        </w:rPr>
      </w:pPr>
      <w:r w:rsidRPr="00C9067C">
        <w:rPr>
          <w:sz w:val="28"/>
          <w:szCs w:val="28"/>
          <w:lang w:val="ru-RU"/>
        </w:rPr>
        <w:t>Историко-культурные районы мира. Памятники природного и культурного наследия человечества.</w:t>
      </w:r>
    </w:p>
    <w:p w:rsidR="00E7262D" w:rsidRPr="00C9067C" w:rsidRDefault="00E7262D" w:rsidP="00E7262D">
      <w:pPr>
        <w:spacing w:line="360" w:lineRule="auto"/>
        <w:ind w:firstLine="454"/>
        <w:jc w:val="both"/>
        <w:rPr>
          <w:sz w:val="28"/>
          <w:szCs w:val="28"/>
          <w:lang w:val="ru-RU"/>
        </w:rPr>
      </w:pPr>
      <w:r w:rsidRPr="00C9067C">
        <w:rPr>
          <w:sz w:val="28"/>
          <w:szCs w:val="28"/>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E7262D" w:rsidRDefault="00E7262D" w:rsidP="00E7262D">
      <w:pPr>
        <w:spacing w:line="360" w:lineRule="auto"/>
        <w:ind w:firstLine="454"/>
        <w:jc w:val="center"/>
        <w:rPr>
          <w:b/>
          <w:sz w:val="28"/>
          <w:szCs w:val="28"/>
          <w:lang w:val="ru-RU"/>
        </w:rPr>
      </w:pPr>
    </w:p>
    <w:p w:rsidR="00E7262D" w:rsidRPr="00C9067C" w:rsidRDefault="00E7262D" w:rsidP="00E7262D">
      <w:pPr>
        <w:spacing w:line="360" w:lineRule="auto"/>
        <w:ind w:firstLine="454"/>
        <w:jc w:val="center"/>
        <w:rPr>
          <w:b/>
          <w:iCs/>
          <w:sz w:val="28"/>
          <w:szCs w:val="28"/>
          <w:lang w:val="ru-RU"/>
        </w:rPr>
      </w:pPr>
      <w:r w:rsidRPr="00C9067C">
        <w:rPr>
          <w:b/>
          <w:sz w:val="28"/>
          <w:szCs w:val="28"/>
          <w:lang w:val="ru-RU"/>
        </w:rPr>
        <w:t>География России</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Особенности географического положения России</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 xml:space="preserve">Географическое положение </w:t>
      </w:r>
      <w:r w:rsidRPr="00C9067C">
        <w:rPr>
          <w:b/>
          <w:i/>
          <w:iCs/>
          <w:sz w:val="28"/>
          <w:szCs w:val="28"/>
          <w:lang w:val="ru-RU"/>
        </w:rPr>
        <w:t>России.</w:t>
      </w:r>
      <w:r w:rsidRPr="00C9067C">
        <w:rPr>
          <w:i/>
          <w:iCs/>
          <w:sz w:val="28"/>
          <w:szCs w:val="28"/>
          <w:lang w:val="ru-RU"/>
        </w:rPr>
        <w:t xml:space="preserve"> </w:t>
      </w:r>
      <w:r w:rsidRPr="00C9067C">
        <w:rPr>
          <w:sz w:val="28"/>
          <w:szCs w:val="28"/>
          <w:lang w:val="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 xml:space="preserve">Границы </w:t>
      </w:r>
      <w:r w:rsidRPr="00C9067C">
        <w:rPr>
          <w:b/>
          <w:i/>
          <w:iCs/>
          <w:sz w:val="28"/>
          <w:szCs w:val="28"/>
          <w:lang w:val="ru-RU"/>
        </w:rPr>
        <w:t>России.</w:t>
      </w:r>
      <w:r w:rsidRPr="00C9067C">
        <w:rPr>
          <w:i/>
          <w:iCs/>
          <w:sz w:val="28"/>
          <w:szCs w:val="28"/>
          <w:lang w:val="ru-RU"/>
        </w:rPr>
        <w:t xml:space="preserve"> </w:t>
      </w:r>
      <w:r w:rsidRPr="00C9067C">
        <w:rPr>
          <w:sz w:val="28"/>
          <w:szCs w:val="28"/>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E7262D" w:rsidRPr="00C9067C" w:rsidRDefault="00E7262D" w:rsidP="00E7262D">
      <w:pPr>
        <w:spacing w:line="360" w:lineRule="auto"/>
        <w:ind w:firstLine="454"/>
        <w:jc w:val="both"/>
        <w:rPr>
          <w:sz w:val="28"/>
          <w:szCs w:val="28"/>
          <w:lang w:val="ru-RU"/>
        </w:rPr>
      </w:pPr>
      <w:r w:rsidRPr="00C9067C">
        <w:rPr>
          <w:sz w:val="28"/>
          <w:szCs w:val="28"/>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 xml:space="preserve">История освоения и изучения </w:t>
      </w:r>
      <w:r w:rsidRPr="00C9067C">
        <w:rPr>
          <w:b/>
          <w:bCs/>
          <w:i/>
          <w:iCs/>
          <w:sz w:val="28"/>
          <w:szCs w:val="28"/>
          <w:lang w:val="ru-RU"/>
        </w:rPr>
        <w:t xml:space="preserve">территории </w:t>
      </w:r>
      <w:r w:rsidRPr="00C9067C">
        <w:rPr>
          <w:b/>
          <w:i/>
          <w:iCs/>
          <w:sz w:val="28"/>
          <w:szCs w:val="28"/>
          <w:lang w:val="ru-RU"/>
        </w:rPr>
        <w:t>России.</w:t>
      </w:r>
      <w:r w:rsidRPr="00C9067C">
        <w:rPr>
          <w:i/>
          <w:iCs/>
          <w:sz w:val="28"/>
          <w:szCs w:val="28"/>
          <w:lang w:val="ru-RU"/>
        </w:rPr>
        <w:t xml:space="preserve"> </w:t>
      </w:r>
      <w:r w:rsidRPr="00C9067C">
        <w:rPr>
          <w:sz w:val="28"/>
          <w:szCs w:val="28"/>
          <w:lang w:val="ru-RU"/>
        </w:rPr>
        <w:t>Формирование и освоение государственной территории России. Выявление изменений границ страны на разных исторических этапах.</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Современное административно-территориальное устройство страны.</w:t>
      </w:r>
      <w:r w:rsidRPr="00C9067C">
        <w:rPr>
          <w:i/>
          <w:iCs/>
          <w:sz w:val="28"/>
          <w:szCs w:val="28"/>
          <w:lang w:val="ru-RU"/>
        </w:rPr>
        <w:t xml:space="preserve"> </w:t>
      </w:r>
      <w:r w:rsidRPr="00C9067C">
        <w:rPr>
          <w:sz w:val="28"/>
          <w:szCs w:val="28"/>
          <w:lang w:val="ru-RU"/>
        </w:rPr>
        <w:t>Федеративное устройство страны. Субъекты Российской Федерации, их равноправие и разнообразие. Федеральные округа.</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Природа России</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Природные</w:t>
      </w:r>
      <w:r w:rsidRPr="00C9067C">
        <w:rPr>
          <w:i/>
          <w:iCs/>
          <w:sz w:val="28"/>
          <w:szCs w:val="28"/>
          <w:lang w:val="ru-RU"/>
        </w:rPr>
        <w:t xml:space="preserve"> </w:t>
      </w:r>
      <w:r w:rsidRPr="00C9067C">
        <w:rPr>
          <w:b/>
          <w:bCs/>
          <w:i/>
          <w:iCs/>
          <w:sz w:val="28"/>
          <w:szCs w:val="28"/>
          <w:lang w:val="ru-RU"/>
        </w:rPr>
        <w:t xml:space="preserve">условия </w:t>
      </w:r>
      <w:r w:rsidRPr="00C9067C">
        <w:rPr>
          <w:b/>
          <w:i/>
          <w:iCs/>
          <w:sz w:val="28"/>
          <w:szCs w:val="28"/>
          <w:lang w:val="ru-RU"/>
        </w:rPr>
        <w:t>и ресурсы России</w:t>
      </w:r>
      <w:r w:rsidRPr="00C9067C">
        <w:rPr>
          <w:i/>
          <w:iCs/>
          <w:sz w:val="28"/>
          <w:szCs w:val="28"/>
          <w:lang w:val="ru-RU"/>
        </w:rPr>
        <w:t xml:space="preserve">. </w:t>
      </w:r>
      <w:r w:rsidRPr="00C9067C">
        <w:rPr>
          <w:sz w:val="28"/>
          <w:szCs w:val="28"/>
          <w:lang w:val="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Геологическое строение, рельеф и полезные ископаемые.</w:t>
      </w:r>
      <w:r w:rsidRPr="00C9067C">
        <w:rPr>
          <w:i/>
          <w:iCs/>
          <w:sz w:val="28"/>
          <w:szCs w:val="28"/>
          <w:lang w:val="ru-RU"/>
        </w:rPr>
        <w:t xml:space="preserve"> </w:t>
      </w:r>
      <w:r w:rsidRPr="00C9067C">
        <w:rPr>
          <w:sz w:val="28"/>
          <w:szCs w:val="28"/>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E7262D" w:rsidRPr="00C9067C" w:rsidRDefault="00E7262D" w:rsidP="00E7262D">
      <w:pPr>
        <w:spacing w:line="360" w:lineRule="auto"/>
        <w:ind w:firstLine="454"/>
        <w:jc w:val="both"/>
        <w:rPr>
          <w:sz w:val="28"/>
          <w:szCs w:val="28"/>
          <w:lang w:val="ru-RU"/>
        </w:rPr>
      </w:pPr>
      <w:r w:rsidRPr="00C9067C">
        <w:rPr>
          <w:sz w:val="28"/>
          <w:szCs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Климат и климатические ресурсы</w:t>
      </w:r>
      <w:r w:rsidRPr="00C9067C">
        <w:rPr>
          <w:b/>
          <w:i/>
          <w:iCs/>
          <w:sz w:val="28"/>
          <w:szCs w:val="28"/>
          <w:lang w:val="ru-RU"/>
        </w:rPr>
        <w:t>.</w:t>
      </w:r>
      <w:r w:rsidRPr="00C9067C">
        <w:rPr>
          <w:i/>
          <w:iCs/>
          <w:sz w:val="28"/>
          <w:szCs w:val="28"/>
          <w:lang w:val="ru-RU"/>
        </w:rPr>
        <w:t xml:space="preserve"> </w:t>
      </w:r>
      <w:r w:rsidRPr="00C9067C">
        <w:rPr>
          <w:sz w:val="28"/>
          <w:szCs w:val="28"/>
          <w:lang w:val="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E7262D" w:rsidRPr="00C9067C" w:rsidRDefault="00E7262D" w:rsidP="00E7262D">
      <w:pPr>
        <w:spacing w:line="360" w:lineRule="auto"/>
        <w:ind w:firstLine="454"/>
        <w:jc w:val="both"/>
        <w:rPr>
          <w:sz w:val="28"/>
          <w:szCs w:val="28"/>
          <w:lang w:val="ru-RU"/>
        </w:rPr>
      </w:pPr>
      <w:r w:rsidRPr="00C9067C">
        <w:rPr>
          <w:sz w:val="28"/>
          <w:szCs w:val="28"/>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Внутренние воды и водные ресурсы.</w:t>
      </w:r>
      <w:r w:rsidRPr="00C9067C">
        <w:rPr>
          <w:i/>
          <w:iCs/>
          <w:sz w:val="28"/>
          <w:szCs w:val="28"/>
          <w:lang w:val="ru-RU"/>
        </w:rPr>
        <w:t xml:space="preserve"> </w:t>
      </w:r>
      <w:r w:rsidRPr="00C9067C">
        <w:rPr>
          <w:sz w:val="28"/>
          <w:szCs w:val="28"/>
          <w:lang w:val="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Крупнейшие оз</w:t>
      </w:r>
      <w:r>
        <w:rPr>
          <w:sz w:val="28"/>
          <w:szCs w:val="28"/>
          <w:lang w:val="ru-RU"/>
        </w:rPr>
        <w:t>ё</w:t>
      </w:r>
      <w:r w:rsidRPr="00C9067C">
        <w:rPr>
          <w:sz w:val="28"/>
          <w:szCs w:val="28"/>
          <w:lang w:val="ru-RU"/>
        </w:rPr>
        <w:t>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E7262D" w:rsidRPr="00C9067C" w:rsidRDefault="00E7262D" w:rsidP="00E7262D">
      <w:pPr>
        <w:spacing w:line="360" w:lineRule="auto"/>
        <w:ind w:firstLine="454"/>
        <w:jc w:val="both"/>
        <w:rPr>
          <w:sz w:val="28"/>
          <w:szCs w:val="28"/>
          <w:lang w:val="ru-RU"/>
        </w:rPr>
      </w:pPr>
      <w:r w:rsidRPr="00C9067C">
        <w:rPr>
          <w:sz w:val="28"/>
          <w:szCs w:val="28"/>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Почва и почвенные ресурсы</w:t>
      </w:r>
      <w:r w:rsidRPr="00C9067C">
        <w:rPr>
          <w:b/>
          <w:i/>
          <w:iCs/>
          <w:sz w:val="28"/>
          <w:szCs w:val="28"/>
          <w:lang w:val="ru-RU"/>
        </w:rPr>
        <w:t>.</w:t>
      </w:r>
      <w:r w:rsidRPr="00C9067C">
        <w:rPr>
          <w:i/>
          <w:iCs/>
          <w:sz w:val="28"/>
          <w:szCs w:val="28"/>
          <w:lang w:val="ru-RU"/>
        </w:rPr>
        <w:t xml:space="preserve"> </w:t>
      </w:r>
      <w:r w:rsidRPr="00C9067C">
        <w:rPr>
          <w:sz w:val="28"/>
          <w:szCs w:val="28"/>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E7262D" w:rsidRPr="00C9067C" w:rsidRDefault="00E7262D" w:rsidP="00E7262D">
      <w:pPr>
        <w:spacing w:line="360" w:lineRule="auto"/>
        <w:ind w:firstLine="454"/>
        <w:jc w:val="both"/>
        <w:rPr>
          <w:sz w:val="28"/>
          <w:szCs w:val="28"/>
          <w:lang w:val="ru-RU"/>
        </w:rPr>
      </w:pPr>
      <w:r w:rsidRPr="00C9067C">
        <w:rPr>
          <w:sz w:val="28"/>
          <w:szCs w:val="28"/>
          <w:lang w:val="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Растительный и животный мир. Биологические ресурсы.</w:t>
      </w:r>
      <w:r w:rsidRPr="00C9067C">
        <w:rPr>
          <w:i/>
          <w:iCs/>
          <w:sz w:val="28"/>
          <w:szCs w:val="28"/>
          <w:lang w:val="ru-RU"/>
        </w:rPr>
        <w:t xml:space="preserve"> </w:t>
      </w:r>
      <w:r w:rsidRPr="00C9067C">
        <w:rPr>
          <w:sz w:val="28"/>
          <w:szCs w:val="28"/>
          <w:lang w:val="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Природно-хозя</w:t>
      </w:r>
      <w:r>
        <w:rPr>
          <w:b/>
          <w:i/>
          <w:iCs/>
          <w:sz w:val="28"/>
          <w:szCs w:val="28"/>
          <w:lang w:val="ru-RU"/>
        </w:rPr>
        <w:t>й</w:t>
      </w:r>
      <w:r w:rsidRPr="00C9067C">
        <w:rPr>
          <w:b/>
          <w:i/>
          <w:iCs/>
          <w:sz w:val="28"/>
          <w:szCs w:val="28"/>
          <w:lang w:val="ru-RU"/>
        </w:rPr>
        <w:t>ственные зоны.</w:t>
      </w:r>
      <w:r w:rsidRPr="00C9067C">
        <w:rPr>
          <w:i/>
          <w:iCs/>
          <w:sz w:val="28"/>
          <w:szCs w:val="28"/>
          <w:lang w:val="ru-RU"/>
        </w:rPr>
        <w:t xml:space="preserve"> </w:t>
      </w:r>
      <w:r w:rsidRPr="00C9067C">
        <w:rPr>
          <w:sz w:val="28"/>
          <w:szCs w:val="28"/>
          <w:lang w:val="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Население России</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 xml:space="preserve">Численность населения России. </w:t>
      </w:r>
      <w:r w:rsidRPr="00C9067C">
        <w:rPr>
          <w:sz w:val="28"/>
          <w:szCs w:val="28"/>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C9067C">
        <w:rPr>
          <w:sz w:val="28"/>
          <w:szCs w:val="28"/>
        </w:rPr>
        <w:t>XX</w:t>
      </w:r>
      <w:r>
        <w:rPr>
          <w:sz w:val="28"/>
          <w:szCs w:val="28"/>
          <w:lang w:val="ru-RU"/>
        </w:rPr>
        <w:t>—</w:t>
      </w:r>
      <w:r w:rsidRPr="00C9067C">
        <w:rPr>
          <w:sz w:val="28"/>
          <w:szCs w:val="28"/>
        </w:rPr>
        <w:t>XXI</w:t>
      </w:r>
      <w:r w:rsidRPr="00C9067C">
        <w:rPr>
          <w:sz w:val="28"/>
          <w:szCs w:val="28"/>
          <w:lang w:val="ru-RU"/>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Половой и возрастной состав населения страны.</w:t>
      </w:r>
      <w:r w:rsidRPr="00C9067C">
        <w:rPr>
          <w:i/>
          <w:iCs/>
          <w:sz w:val="28"/>
          <w:szCs w:val="28"/>
          <w:lang w:val="ru-RU"/>
        </w:rPr>
        <w:t xml:space="preserve"> </w:t>
      </w:r>
      <w:r w:rsidRPr="00C9067C">
        <w:rPr>
          <w:sz w:val="28"/>
          <w:szCs w:val="28"/>
          <w:lang w:val="ru-RU"/>
        </w:rPr>
        <w:t xml:space="preserve">Своеобразие полового и </w:t>
      </w:r>
      <w:r>
        <w:rPr>
          <w:sz w:val="28"/>
          <w:szCs w:val="28"/>
          <w:lang w:val="ru-RU"/>
        </w:rPr>
        <w:t xml:space="preserve">возрастного состава населения </w:t>
      </w:r>
      <w:r w:rsidRPr="00C9067C">
        <w:rPr>
          <w:sz w:val="28"/>
          <w:szCs w:val="28"/>
          <w:lang w:val="ru-RU"/>
        </w:rPr>
        <w:t>России и определяющие его факторы. Средняя прогнозируемая продолжительность жизни мужского и женского населения России.</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 xml:space="preserve">Народы и религии России. </w:t>
      </w:r>
      <w:r w:rsidRPr="00C9067C">
        <w:rPr>
          <w:sz w:val="28"/>
          <w:szCs w:val="28"/>
          <w:lang w:val="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Особенности размещени</w:t>
      </w:r>
      <w:r>
        <w:rPr>
          <w:b/>
          <w:i/>
          <w:iCs/>
          <w:sz w:val="28"/>
          <w:szCs w:val="28"/>
          <w:lang w:val="ru-RU"/>
        </w:rPr>
        <w:t>я</w:t>
      </w:r>
      <w:r w:rsidRPr="00C9067C">
        <w:rPr>
          <w:b/>
          <w:i/>
          <w:iCs/>
          <w:sz w:val="28"/>
          <w:szCs w:val="28"/>
          <w:lang w:val="ru-RU"/>
        </w:rPr>
        <w:t xml:space="preserve"> населения России. </w:t>
      </w:r>
      <w:r w:rsidRPr="00C9067C">
        <w:rPr>
          <w:sz w:val="28"/>
          <w:szCs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 xml:space="preserve">Миграции населения России. </w:t>
      </w:r>
      <w:r w:rsidRPr="00C9067C">
        <w:rPr>
          <w:sz w:val="28"/>
          <w:szCs w:val="28"/>
          <w:lang w:val="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Человеческий капитал страны.</w:t>
      </w:r>
      <w:r w:rsidRPr="00C9067C">
        <w:rPr>
          <w:i/>
          <w:iCs/>
          <w:sz w:val="28"/>
          <w:szCs w:val="28"/>
          <w:lang w:val="ru-RU"/>
        </w:rPr>
        <w:t xml:space="preserve"> </w:t>
      </w:r>
      <w:r w:rsidRPr="00C9067C">
        <w:rPr>
          <w:sz w:val="28"/>
          <w:szCs w:val="28"/>
          <w:lang w:val="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Хозяйство России</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Особенности хозяйства России.</w:t>
      </w:r>
      <w:r w:rsidRPr="00C9067C">
        <w:rPr>
          <w:i/>
          <w:iCs/>
          <w:sz w:val="28"/>
          <w:szCs w:val="28"/>
          <w:lang w:val="ru-RU"/>
        </w:rPr>
        <w:t xml:space="preserve"> </w:t>
      </w:r>
      <w:r w:rsidRPr="00C9067C">
        <w:rPr>
          <w:sz w:val="28"/>
          <w:szCs w:val="28"/>
          <w:lang w:val="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Производственный капитал.</w:t>
      </w:r>
      <w:r w:rsidRPr="00C9067C">
        <w:rPr>
          <w:i/>
          <w:iCs/>
          <w:sz w:val="28"/>
          <w:szCs w:val="28"/>
          <w:lang w:val="ru-RU"/>
        </w:rPr>
        <w:t xml:space="preserve"> </w:t>
      </w:r>
      <w:r w:rsidRPr="00C9067C">
        <w:rPr>
          <w:sz w:val="28"/>
          <w:szCs w:val="28"/>
          <w:lang w:val="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Топливно-энергетический комплекс (ТЭК).</w:t>
      </w:r>
      <w:r w:rsidRPr="00C9067C">
        <w:rPr>
          <w:i/>
          <w:iCs/>
          <w:sz w:val="28"/>
          <w:szCs w:val="28"/>
          <w:lang w:val="ru-RU"/>
        </w:rPr>
        <w:t xml:space="preserve"> </w:t>
      </w:r>
      <w:r w:rsidRPr="00C9067C">
        <w:rPr>
          <w:sz w:val="28"/>
          <w:szCs w:val="28"/>
          <w:lang w:val="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 xml:space="preserve">Машиностроение. </w:t>
      </w:r>
      <w:r w:rsidRPr="00C9067C">
        <w:rPr>
          <w:sz w:val="28"/>
          <w:szCs w:val="28"/>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w:t>
      </w:r>
      <w:r>
        <w:rPr>
          <w:sz w:val="28"/>
          <w:szCs w:val="28"/>
          <w:lang w:val="ru-RU"/>
        </w:rPr>
        <w:t>ё</w:t>
      </w:r>
      <w:r w:rsidRPr="00C9067C">
        <w:rPr>
          <w:sz w:val="28"/>
          <w:szCs w:val="28"/>
          <w:lang w:val="ru-RU"/>
        </w:rPr>
        <w:t>мкого и металло</w:t>
      </w:r>
      <w:r>
        <w:rPr>
          <w:sz w:val="28"/>
          <w:szCs w:val="28"/>
          <w:lang w:val="ru-RU"/>
        </w:rPr>
        <w:t>ё</w:t>
      </w:r>
      <w:r w:rsidRPr="00C9067C">
        <w:rPr>
          <w:sz w:val="28"/>
          <w:szCs w:val="28"/>
          <w:lang w:val="ru-RU"/>
        </w:rPr>
        <w:t>мкого машиностроения по картам.</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Металлургия.</w:t>
      </w:r>
      <w:r w:rsidRPr="00C9067C">
        <w:rPr>
          <w:i/>
          <w:iCs/>
          <w:sz w:val="28"/>
          <w:szCs w:val="28"/>
          <w:lang w:val="ru-RU"/>
        </w:rPr>
        <w:t xml:space="preserve"> </w:t>
      </w:r>
      <w:r w:rsidRPr="00C9067C">
        <w:rPr>
          <w:sz w:val="28"/>
          <w:szCs w:val="28"/>
          <w:lang w:val="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Химическая промышленность.</w:t>
      </w:r>
      <w:r w:rsidRPr="00C9067C">
        <w:rPr>
          <w:i/>
          <w:iCs/>
          <w:sz w:val="28"/>
          <w:szCs w:val="28"/>
          <w:lang w:val="ru-RU"/>
        </w:rPr>
        <w:t xml:space="preserve"> </w:t>
      </w:r>
      <w:r w:rsidRPr="00C9067C">
        <w:rPr>
          <w:sz w:val="28"/>
          <w:szCs w:val="28"/>
          <w:lang w:val="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 xml:space="preserve">Лёгкая </w:t>
      </w:r>
      <w:r w:rsidRPr="00C9067C">
        <w:rPr>
          <w:b/>
          <w:bCs/>
          <w:i/>
          <w:iCs/>
          <w:sz w:val="28"/>
          <w:szCs w:val="28"/>
          <w:lang w:val="ru-RU"/>
        </w:rPr>
        <w:t>промышленность.</w:t>
      </w:r>
      <w:r w:rsidRPr="00C9067C">
        <w:rPr>
          <w:bCs/>
          <w:iCs/>
          <w:sz w:val="28"/>
          <w:szCs w:val="28"/>
          <w:lang w:val="ru-RU"/>
        </w:rPr>
        <w:t xml:space="preserve"> </w:t>
      </w:r>
      <w:r w:rsidRPr="00C9067C">
        <w:rPr>
          <w:sz w:val="28"/>
          <w:szCs w:val="28"/>
          <w:lang w:val="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Агропромышленный комплекс.</w:t>
      </w:r>
      <w:r w:rsidRPr="00C9067C">
        <w:rPr>
          <w:i/>
          <w:iCs/>
          <w:sz w:val="28"/>
          <w:szCs w:val="28"/>
          <w:lang w:val="ru-RU"/>
        </w:rPr>
        <w:t xml:space="preserve"> </w:t>
      </w:r>
      <w:r w:rsidRPr="00C9067C">
        <w:rPr>
          <w:sz w:val="28"/>
          <w:szCs w:val="28"/>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E7262D" w:rsidRPr="00C9067C" w:rsidRDefault="00E7262D" w:rsidP="00E7262D">
      <w:pPr>
        <w:spacing w:line="360" w:lineRule="auto"/>
        <w:ind w:firstLine="454"/>
        <w:jc w:val="both"/>
        <w:rPr>
          <w:sz w:val="28"/>
          <w:szCs w:val="28"/>
          <w:lang w:val="ru-RU"/>
        </w:rPr>
      </w:pPr>
      <w:r w:rsidRPr="00C9067C">
        <w:rPr>
          <w:sz w:val="28"/>
          <w:szCs w:val="28"/>
          <w:lang w:val="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Сфера услуг (инфраструктурный</w:t>
      </w:r>
      <w:r w:rsidRPr="00C9067C">
        <w:rPr>
          <w:i/>
          <w:iCs/>
          <w:sz w:val="28"/>
          <w:szCs w:val="28"/>
          <w:lang w:val="ru-RU"/>
        </w:rPr>
        <w:t xml:space="preserve"> </w:t>
      </w:r>
      <w:r w:rsidRPr="00C9067C">
        <w:rPr>
          <w:b/>
          <w:bCs/>
          <w:i/>
          <w:iCs/>
          <w:sz w:val="28"/>
          <w:szCs w:val="28"/>
          <w:lang w:val="ru-RU"/>
        </w:rPr>
        <w:t xml:space="preserve">комплекс). </w:t>
      </w:r>
      <w:r w:rsidRPr="00C9067C">
        <w:rPr>
          <w:sz w:val="28"/>
          <w:szCs w:val="28"/>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Районы России</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 xml:space="preserve">Природно-хозяйственное </w:t>
      </w:r>
      <w:r w:rsidRPr="00C9067C">
        <w:rPr>
          <w:b/>
          <w:i/>
          <w:iCs/>
          <w:sz w:val="28"/>
          <w:szCs w:val="28"/>
          <w:lang w:val="ru-RU"/>
        </w:rPr>
        <w:t>районирование России</w:t>
      </w:r>
      <w:r w:rsidRPr="00C9067C">
        <w:rPr>
          <w:i/>
          <w:iCs/>
          <w:sz w:val="28"/>
          <w:szCs w:val="28"/>
          <w:lang w:val="ru-RU"/>
        </w:rPr>
        <w:t xml:space="preserve">. </w:t>
      </w:r>
      <w:r w:rsidRPr="00C9067C">
        <w:rPr>
          <w:sz w:val="28"/>
          <w:szCs w:val="28"/>
          <w:lang w:val="ru-RU"/>
        </w:rPr>
        <w:t>Принципы и виды природно-хозяйственного районирования страны. Анализ разных видов районирования России.</w:t>
      </w:r>
    </w:p>
    <w:p w:rsidR="00E7262D" w:rsidRPr="00C9067C" w:rsidRDefault="00E7262D" w:rsidP="00E7262D">
      <w:pPr>
        <w:spacing w:line="360" w:lineRule="auto"/>
        <w:ind w:firstLine="454"/>
        <w:jc w:val="both"/>
        <w:rPr>
          <w:b/>
          <w:i/>
          <w:sz w:val="28"/>
          <w:szCs w:val="28"/>
          <w:lang w:val="ru-RU"/>
        </w:rPr>
      </w:pPr>
      <w:r w:rsidRPr="00C9067C">
        <w:rPr>
          <w:b/>
          <w:i/>
          <w:iCs/>
          <w:sz w:val="28"/>
          <w:szCs w:val="28"/>
          <w:lang w:val="ru-RU"/>
        </w:rPr>
        <w:t>Крупные регионы и районы России.</w:t>
      </w:r>
    </w:p>
    <w:p w:rsidR="00E7262D" w:rsidRPr="00C9067C" w:rsidRDefault="00E7262D" w:rsidP="00E7262D">
      <w:pPr>
        <w:spacing w:line="360" w:lineRule="auto"/>
        <w:ind w:firstLine="454"/>
        <w:jc w:val="both"/>
        <w:rPr>
          <w:sz w:val="28"/>
          <w:szCs w:val="28"/>
          <w:lang w:val="ru-RU"/>
        </w:rPr>
      </w:pPr>
      <w:r w:rsidRPr="00C9067C">
        <w:rPr>
          <w:i/>
          <w:iCs/>
          <w:sz w:val="28"/>
          <w:szCs w:val="28"/>
          <w:lang w:val="ru-RU"/>
        </w:rPr>
        <w:t xml:space="preserve">Регионы России: </w:t>
      </w:r>
      <w:r w:rsidRPr="00C9067C">
        <w:rPr>
          <w:sz w:val="28"/>
          <w:szCs w:val="28"/>
          <w:lang w:val="ru-RU"/>
        </w:rPr>
        <w:t>Западный и Восточный.</w:t>
      </w:r>
    </w:p>
    <w:p w:rsidR="00E7262D" w:rsidRPr="00C9067C" w:rsidRDefault="00E7262D" w:rsidP="00E7262D">
      <w:pPr>
        <w:spacing w:line="360" w:lineRule="auto"/>
        <w:ind w:firstLine="454"/>
        <w:jc w:val="both"/>
        <w:rPr>
          <w:sz w:val="28"/>
          <w:szCs w:val="28"/>
          <w:lang w:val="ru-RU"/>
        </w:rPr>
      </w:pPr>
      <w:r w:rsidRPr="00C9067C">
        <w:rPr>
          <w:i/>
          <w:iCs/>
          <w:sz w:val="28"/>
          <w:szCs w:val="28"/>
          <w:lang w:val="ru-RU"/>
        </w:rPr>
        <w:t xml:space="preserve">Районы России: </w:t>
      </w:r>
      <w:r w:rsidRPr="00C9067C">
        <w:rPr>
          <w:sz w:val="28"/>
          <w:szCs w:val="28"/>
          <w:lang w:val="ru-RU"/>
        </w:rPr>
        <w:t>Европейский Север, Центральная Россия, Европейский Юг, Поволжье, Урал, Западная Сибирь, Восточная Сибирь, Дальний Восток.</w:t>
      </w:r>
    </w:p>
    <w:p w:rsidR="00E7262D" w:rsidRPr="00C9067C" w:rsidRDefault="00E7262D" w:rsidP="00E7262D">
      <w:pPr>
        <w:spacing w:line="360" w:lineRule="auto"/>
        <w:ind w:firstLine="454"/>
        <w:jc w:val="both"/>
        <w:rPr>
          <w:sz w:val="28"/>
          <w:szCs w:val="28"/>
          <w:lang w:val="ru-RU"/>
        </w:rPr>
      </w:pPr>
      <w:r w:rsidRPr="00C9067C">
        <w:rPr>
          <w:b/>
          <w:i/>
          <w:iCs/>
          <w:sz w:val="28"/>
          <w:szCs w:val="28"/>
          <w:lang w:val="ru-RU"/>
        </w:rPr>
        <w:t>Характеристика регионов и районов.</w:t>
      </w:r>
      <w:r w:rsidRPr="00C9067C">
        <w:rPr>
          <w:i/>
          <w:iCs/>
          <w:sz w:val="28"/>
          <w:szCs w:val="28"/>
          <w:lang w:val="ru-RU"/>
        </w:rPr>
        <w:t xml:space="preserve"> </w:t>
      </w:r>
      <w:r w:rsidRPr="00C9067C">
        <w:rPr>
          <w:sz w:val="28"/>
          <w:szCs w:val="28"/>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E7262D" w:rsidRPr="00C9067C" w:rsidRDefault="00E7262D" w:rsidP="00E7262D">
      <w:pPr>
        <w:spacing w:line="360" w:lineRule="auto"/>
        <w:ind w:firstLine="454"/>
        <w:jc w:val="both"/>
        <w:rPr>
          <w:sz w:val="28"/>
          <w:szCs w:val="28"/>
          <w:lang w:val="ru-RU"/>
        </w:rPr>
      </w:pPr>
      <w:r w:rsidRPr="00C9067C">
        <w:rPr>
          <w:sz w:val="28"/>
          <w:szCs w:val="28"/>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Россия в современном мире</w:t>
      </w:r>
    </w:p>
    <w:p w:rsidR="00E7262D" w:rsidRPr="00C9067C" w:rsidRDefault="00E7262D" w:rsidP="00E7262D">
      <w:pPr>
        <w:spacing w:line="360" w:lineRule="auto"/>
        <w:ind w:firstLine="454"/>
        <w:jc w:val="both"/>
        <w:rPr>
          <w:sz w:val="28"/>
          <w:szCs w:val="28"/>
          <w:lang w:val="ru-RU"/>
        </w:rPr>
      </w:pPr>
      <w:r w:rsidRPr="00C9067C">
        <w:rPr>
          <w:sz w:val="28"/>
          <w:szCs w:val="28"/>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E7262D" w:rsidRPr="00C9067C" w:rsidRDefault="00C661CF" w:rsidP="00E7262D">
      <w:pPr>
        <w:spacing w:line="360" w:lineRule="auto"/>
        <w:ind w:firstLine="454"/>
        <w:jc w:val="center"/>
        <w:rPr>
          <w:b/>
          <w:sz w:val="28"/>
          <w:szCs w:val="28"/>
          <w:lang w:val="ru-RU"/>
        </w:rPr>
      </w:pPr>
      <w:r>
        <w:rPr>
          <w:b/>
          <w:sz w:val="28"/>
          <w:szCs w:val="28"/>
          <w:lang w:val="ru-RU"/>
        </w:rPr>
        <w:t>2.2.2.8.</w:t>
      </w:r>
      <w:r w:rsidR="00E7262D" w:rsidRPr="00C9067C">
        <w:rPr>
          <w:b/>
          <w:sz w:val="28"/>
          <w:szCs w:val="28"/>
          <w:lang w:val="ru-RU"/>
        </w:rPr>
        <w:t>Математика. Алгебра. Геометрия</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Натуральные числа. </w:t>
      </w:r>
      <w:r w:rsidRPr="00C9067C">
        <w:rPr>
          <w:sz w:val="28"/>
          <w:szCs w:val="28"/>
          <w:lang w:val="ru-RU"/>
        </w:rPr>
        <w:t>Натуральный ряд. Десятичная система счисления. Арифметические действия с натуральными числами. Свойства арифметических действий.</w:t>
      </w:r>
    </w:p>
    <w:p w:rsidR="00E7262D" w:rsidRPr="00C9067C" w:rsidRDefault="00E7262D" w:rsidP="00E7262D">
      <w:pPr>
        <w:spacing w:line="360" w:lineRule="auto"/>
        <w:ind w:firstLine="454"/>
        <w:jc w:val="both"/>
        <w:rPr>
          <w:sz w:val="28"/>
          <w:szCs w:val="28"/>
          <w:lang w:val="ru-RU"/>
        </w:rPr>
      </w:pPr>
      <w:r w:rsidRPr="00C9067C">
        <w:rPr>
          <w:sz w:val="28"/>
          <w:szCs w:val="28"/>
          <w:lang w:val="ru-RU"/>
        </w:rPr>
        <w:t>Степень с натуральным показателем.</w:t>
      </w:r>
    </w:p>
    <w:p w:rsidR="00E7262D" w:rsidRPr="00C9067C" w:rsidRDefault="00E7262D" w:rsidP="00E7262D">
      <w:pPr>
        <w:spacing w:line="360" w:lineRule="auto"/>
        <w:ind w:firstLine="454"/>
        <w:jc w:val="both"/>
        <w:rPr>
          <w:sz w:val="28"/>
          <w:szCs w:val="28"/>
          <w:lang w:val="ru-RU"/>
        </w:rPr>
      </w:pPr>
      <w:r w:rsidRPr="00C9067C">
        <w:rPr>
          <w:sz w:val="28"/>
          <w:szCs w:val="28"/>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Делители </w:t>
      </w:r>
      <w:r w:rsidRPr="00C9067C">
        <w:rPr>
          <w:bCs/>
          <w:sz w:val="28"/>
          <w:szCs w:val="28"/>
          <w:lang w:val="ru-RU"/>
        </w:rPr>
        <w:t>и</w:t>
      </w:r>
      <w:r w:rsidRPr="00C9067C">
        <w:rPr>
          <w:b/>
          <w:bCs/>
          <w:sz w:val="28"/>
          <w:szCs w:val="28"/>
          <w:lang w:val="ru-RU"/>
        </w:rPr>
        <w:t xml:space="preserve"> </w:t>
      </w:r>
      <w:r w:rsidRPr="00C9067C">
        <w:rPr>
          <w:sz w:val="28"/>
          <w:szCs w:val="28"/>
          <w:lang w:val="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Дроби. </w:t>
      </w:r>
      <w:r w:rsidRPr="00C9067C">
        <w:rPr>
          <w:sz w:val="28"/>
          <w:szCs w:val="28"/>
          <w:lang w:val="ru-RU"/>
        </w:rPr>
        <w:t>Обыкновенные дроби. Основное свойство д</w:t>
      </w:r>
      <w:r w:rsidRPr="00C9067C">
        <w:rPr>
          <w:bCs/>
          <w:sz w:val="28"/>
          <w:szCs w:val="28"/>
          <w:lang w:val="ru-RU"/>
        </w:rPr>
        <w:t>роби.</w:t>
      </w:r>
      <w:r w:rsidRPr="00C9067C">
        <w:rPr>
          <w:b/>
          <w:bCs/>
          <w:sz w:val="28"/>
          <w:szCs w:val="28"/>
          <w:lang w:val="ru-RU"/>
        </w:rPr>
        <w:t xml:space="preserve"> </w:t>
      </w:r>
      <w:r w:rsidRPr="00C9067C">
        <w:rPr>
          <w:sz w:val="28"/>
          <w:szCs w:val="28"/>
          <w:lang w:val="ru-RU"/>
        </w:rPr>
        <w:t>Сравнение обыкновенных дробей. Арифметические действия с обыкновенными дробями. Нахождение части от целого и целого по его части.</w:t>
      </w:r>
    </w:p>
    <w:p w:rsidR="00E7262D" w:rsidRPr="00C9067C" w:rsidRDefault="00E7262D" w:rsidP="00E7262D">
      <w:pPr>
        <w:spacing w:line="360" w:lineRule="auto"/>
        <w:ind w:firstLine="454"/>
        <w:jc w:val="both"/>
        <w:rPr>
          <w:sz w:val="28"/>
          <w:szCs w:val="28"/>
          <w:lang w:val="ru-RU"/>
        </w:rPr>
      </w:pPr>
      <w:r w:rsidRPr="00C9067C">
        <w:rPr>
          <w:sz w:val="28"/>
          <w:szCs w:val="28"/>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E7262D" w:rsidRPr="00C9067C" w:rsidRDefault="00E7262D" w:rsidP="00E7262D">
      <w:pPr>
        <w:spacing w:line="360" w:lineRule="auto"/>
        <w:ind w:firstLine="454"/>
        <w:jc w:val="both"/>
        <w:rPr>
          <w:sz w:val="28"/>
          <w:szCs w:val="28"/>
          <w:lang w:val="ru-RU"/>
        </w:rPr>
      </w:pPr>
      <w:r w:rsidRPr="00C9067C">
        <w:rPr>
          <w:sz w:val="28"/>
          <w:szCs w:val="28"/>
          <w:lang w:val="ru-RU"/>
        </w:rPr>
        <w:t>Решение текстовых задач арифметическими способами.</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Рациональные числа. </w:t>
      </w:r>
      <w:r w:rsidRPr="00C9067C">
        <w:rPr>
          <w:sz w:val="28"/>
          <w:szCs w:val="28"/>
          <w:lang w:val="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C9067C">
        <w:rPr>
          <w:i/>
          <w:sz w:val="28"/>
          <w:szCs w:val="28"/>
        </w:rPr>
        <w:t>m</w:t>
      </w:r>
      <w:r w:rsidRPr="00C9067C">
        <w:rPr>
          <w:i/>
          <w:sz w:val="28"/>
          <w:szCs w:val="28"/>
          <w:lang w:val="ru-RU"/>
        </w:rPr>
        <w:t>/</w:t>
      </w:r>
      <w:r w:rsidRPr="00C9067C">
        <w:rPr>
          <w:i/>
          <w:sz w:val="28"/>
          <w:szCs w:val="28"/>
        </w:rPr>
        <w:t>n</w:t>
      </w:r>
      <w:r w:rsidRPr="00C9067C">
        <w:rPr>
          <w:sz w:val="28"/>
          <w:szCs w:val="28"/>
          <w:lang w:val="ru-RU"/>
        </w:rPr>
        <w:t>,</w:t>
      </w:r>
      <w:r w:rsidRPr="00C9067C">
        <w:rPr>
          <w:i/>
          <w:sz w:val="28"/>
          <w:szCs w:val="28"/>
          <w:lang w:val="ru-RU"/>
        </w:rPr>
        <w:t xml:space="preserve"> </w:t>
      </w:r>
      <w:r w:rsidRPr="00C9067C">
        <w:rPr>
          <w:sz w:val="28"/>
          <w:szCs w:val="28"/>
          <w:lang w:val="ru-RU"/>
        </w:rPr>
        <w:t xml:space="preserve">где </w:t>
      </w:r>
      <w:r w:rsidRPr="00C9067C">
        <w:rPr>
          <w:i/>
          <w:iCs/>
          <w:sz w:val="28"/>
          <w:szCs w:val="28"/>
          <w:lang w:val="ru-RU"/>
        </w:rPr>
        <w:t>т</w:t>
      </w:r>
      <w:r w:rsidRPr="00C9067C">
        <w:rPr>
          <w:iCs/>
          <w:sz w:val="28"/>
          <w:szCs w:val="28"/>
          <w:lang w:val="ru-RU"/>
        </w:rPr>
        <w:t xml:space="preserve"> — </w:t>
      </w:r>
      <w:r w:rsidRPr="00C9067C">
        <w:rPr>
          <w:sz w:val="28"/>
          <w:szCs w:val="28"/>
          <w:lang w:val="ru-RU"/>
        </w:rPr>
        <w:t xml:space="preserve">целое число, а </w:t>
      </w:r>
      <w:r w:rsidRPr="00C9067C">
        <w:rPr>
          <w:i/>
          <w:sz w:val="28"/>
          <w:szCs w:val="28"/>
        </w:rPr>
        <w:t>n</w:t>
      </w:r>
      <w:r w:rsidRPr="00C9067C">
        <w:rPr>
          <w:i/>
          <w:sz w:val="28"/>
          <w:szCs w:val="28"/>
          <w:lang w:val="ru-RU"/>
        </w:rPr>
        <w:t xml:space="preserve"> — </w:t>
      </w:r>
      <w:r w:rsidRPr="00C9067C">
        <w:rPr>
          <w:sz w:val="28"/>
          <w:szCs w:val="28"/>
          <w:lang w:val="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Действительные числа. </w:t>
      </w:r>
      <w:r w:rsidRPr="00C9067C">
        <w:rPr>
          <w:sz w:val="28"/>
          <w:szCs w:val="28"/>
          <w:lang w:val="ru-RU"/>
        </w:rPr>
        <w:t>Квадратный корень из числа. Корень третьей степени.</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Понятие об иррациональном числе. Иррациональность числа </w:t>
      </w:r>
      <w:r w:rsidRPr="00C9067C">
        <w:rPr>
          <w:sz w:val="28"/>
          <w:szCs w:val="28"/>
          <w:lang w:val="ru-RU"/>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5pt" o:ole="">
            <v:imagedata r:id="rId16" o:title=""/>
          </v:shape>
          <o:OLEObject Type="Embed" ProgID="Equation.DSMT4" ShapeID="_x0000_i1025" DrawAspect="Content" ObjectID="_1757307550" r:id="rId17"/>
        </w:object>
      </w:r>
      <w:r w:rsidRPr="00C9067C">
        <w:rPr>
          <w:i/>
          <w:iCs/>
          <w:sz w:val="28"/>
          <w:szCs w:val="28"/>
          <w:lang w:val="ru-RU"/>
        </w:rPr>
        <w:t xml:space="preserve"> </w:t>
      </w:r>
      <w:r w:rsidRPr="00C9067C">
        <w:rPr>
          <w:sz w:val="28"/>
          <w:szCs w:val="28"/>
          <w:lang w:val="ru-RU"/>
        </w:rPr>
        <w:t>и несоизмеримость стороны и диагонали квадрата. Десятичные приближения иррациональных чисел.</w:t>
      </w:r>
    </w:p>
    <w:p w:rsidR="00E7262D" w:rsidRPr="00C9067C" w:rsidRDefault="00E7262D" w:rsidP="00E7262D">
      <w:pPr>
        <w:spacing w:line="360" w:lineRule="auto"/>
        <w:ind w:firstLine="454"/>
        <w:jc w:val="both"/>
        <w:rPr>
          <w:sz w:val="28"/>
          <w:szCs w:val="28"/>
          <w:lang w:val="ru-RU"/>
        </w:rPr>
      </w:pPr>
      <w:r w:rsidRPr="00C9067C">
        <w:rPr>
          <w:sz w:val="28"/>
          <w:szCs w:val="28"/>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E7262D" w:rsidRPr="00C9067C" w:rsidRDefault="00E7262D" w:rsidP="00E7262D">
      <w:pPr>
        <w:spacing w:line="360" w:lineRule="auto"/>
        <w:ind w:firstLine="454"/>
        <w:jc w:val="both"/>
        <w:rPr>
          <w:sz w:val="28"/>
          <w:szCs w:val="28"/>
          <w:lang w:val="ru-RU"/>
        </w:rPr>
      </w:pPr>
      <w:r w:rsidRPr="00C9067C">
        <w:rPr>
          <w:sz w:val="28"/>
          <w:szCs w:val="28"/>
          <w:lang w:val="ru-RU"/>
        </w:rPr>
        <w:t>Координатная прямая. Изображение чисел точками координатной прямой. Числовые промежутки.</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Измерения, приближения, оценки. </w:t>
      </w:r>
      <w:r w:rsidRPr="00C9067C">
        <w:rPr>
          <w:sz w:val="28"/>
          <w:szCs w:val="28"/>
          <w:lang w:val="ru-RU"/>
        </w:rPr>
        <w:t>Размеры объектов окружающего мира (от</w:t>
      </w:r>
      <w:r w:rsidRPr="00C9067C">
        <w:rPr>
          <w:i/>
          <w:iCs/>
          <w:sz w:val="28"/>
          <w:szCs w:val="28"/>
          <w:lang w:val="ru-RU"/>
        </w:rPr>
        <w:t xml:space="preserve"> </w:t>
      </w:r>
      <w:r w:rsidRPr="00C9067C">
        <w:rPr>
          <w:sz w:val="28"/>
          <w:szCs w:val="28"/>
          <w:lang w:val="ru-RU"/>
        </w:rPr>
        <w:t>элементарных частиц до Вселенной), длительность процессов в окружающем мире. Выделение множителя — степени десяти в записи числа.</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E7262D" w:rsidRPr="00C9067C" w:rsidRDefault="00E7262D" w:rsidP="00E7262D">
      <w:pPr>
        <w:spacing w:line="360" w:lineRule="auto"/>
        <w:ind w:firstLine="454"/>
        <w:jc w:val="both"/>
        <w:rPr>
          <w:sz w:val="28"/>
          <w:szCs w:val="28"/>
          <w:lang w:val="ru-RU"/>
        </w:rPr>
      </w:pPr>
      <w:r w:rsidRPr="00C9067C">
        <w:rPr>
          <w:b/>
          <w:sz w:val="28"/>
          <w:szCs w:val="28"/>
          <w:lang w:val="ru-RU"/>
        </w:rPr>
        <w:t>Алгебраические выражения.</w:t>
      </w:r>
      <w:r w:rsidRPr="00C9067C">
        <w:rPr>
          <w:sz w:val="28"/>
          <w:szCs w:val="28"/>
          <w:lang w:val="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E7262D" w:rsidRPr="00C9067C" w:rsidRDefault="00E7262D" w:rsidP="00E7262D">
      <w:pPr>
        <w:spacing w:line="360" w:lineRule="auto"/>
        <w:ind w:firstLine="454"/>
        <w:jc w:val="both"/>
        <w:rPr>
          <w:sz w:val="28"/>
          <w:szCs w:val="28"/>
          <w:lang w:val="ru-RU"/>
        </w:rPr>
      </w:pPr>
      <w:r w:rsidRPr="00C9067C">
        <w:rPr>
          <w:sz w:val="28"/>
          <w:szCs w:val="28"/>
          <w:lang w:val="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w:t>
      </w:r>
      <w:r>
        <w:rPr>
          <w:sz w:val="28"/>
          <w:szCs w:val="28"/>
          <w:lang w:val="ru-RU"/>
        </w:rPr>
        <w:t>ё</w:t>
      </w:r>
      <w:r w:rsidRPr="00C9067C">
        <w:rPr>
          <w:sz w:val="28"/>
          <w:szCs w:val="28"/>
          <w:lang w:val="ru-RU"/>
        </w:rPr>
        <w:t>хчлена на множители.</w:t>
      </w:r>
    </w:p>
    <w:p w:rsidR="00E7262D" w:rsidRPr="00C9067C" w:rsidRDefault="00E7262D" w:rsidP="00E7262D">
      <w:pPr>
        <w:spacing w:line="360" w:lineRule="auto"/>
        <w:ind w:firstLine="454"/>
        <w:jc w:val="both"/>
        <w:rPr>
          <w:sz w:val="28"/>
          <w:szCs w:val="28"/>
          <w:lang w:val="ru-RU"/>
        </w:rPr>
      </w:pPr>
      <w:r w:rsidRPr="00C9067C">
        <w:rPr>
          <w:sz w:val="28"/>
          <w:szCs w:val="28"/>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E7262D" w:rsidRPr="00C9067C" w:rsidRDefault="00E7262D" w:rsidP="00E7262D">
      <w:pPr>
        <w:spacing w:line="360" w:lineRule="auto"/>
        <w:ind w:firstLine="454"/>
        <w:jc w:val="both"/>
        <w:rPr>
          <w:sz w:val="28"/>
          <w:szCs w:val="28"/>
          <w:lang w:val="ru-RU"/>
        </w:rPr>
      </w:pPr>
      <w:r w:rsidRPr="00C9067C">
        <w:rPr>
          <w:sz w:val="28"/>
          <w:szCs w:val="28"/>
          <w:lang w:val="ru-RU"/>
        </w:rPr>
        <w:t>Рациональные выражения и их преобразования. Доказательство тождеств.</w:t>
      </w:r>
    </w:p>
    <w:p w:rsidR="00E7262D" w:rsidRPr="00C9067C" w:rsidRDefault="00E7262D" w:rsidP="00E7262D">
      <w:pPr>
        <w:spacing w:line="360" w:lineRule="auto"/>
        <w:ind w:firstLine="454"/>
        <w:jc w:val="both"/>
        <w:rPr>
          <w:sz w:val="28"/>
          <w:szCs w:val="28"/>
          <w:lang w:val="ru-RU"/>
        </w:rPr>
      </w:pPr>
      <w:r w:rsidRPr="00C9067C">
        <w:rPr>
          <w:sz w:val="28"/>
          <w:szCs w:val="28"/>
          <w:lang w:val="ru-RU"/>
        </w:rPr>
        <w:t>Квадратные корни. Свойства арифметических квадратных корней и их применение к преобразованию числовых выражений и вычислениям.</w:t>
      </w:r>
    </w:p>
    <w:p w:rsidR="00E7262D" w:rsidRPr="00C9067C" w:rsidRDefault="00E7262D" w:rsidP="00E7262D">
      <w:pPr>
        <w:spacing w:line="360" w:lineRule="auto"/>
        <w:ind w:firstLine="454"/>
        <w:jc w:val="both"/>
        <w:rPr>
          <w:sz w:val="28"/>
          <w:szCs w:val="28"/>
          <w:lang w:val="ru-RU"/>
        </w:rPr>
      </w:pPr>
      <w:r w:rsidRPr="00C9067C">
        <w:rPr>
          <w:b/>
          <w:sz w:val="28"/>
          <w:szCs w:val="28"/>
          <w:lang w:val="ru-RU"/>
        </w:rPr>
        <w:t>Уравнения.</w:t>
      </w:r>
      <w:r w:rsidRPr="00C9067C">
        <w:rPr>
          <w:sz w:val="28"/>
          <w:szCs w:val="28"/>
          <w:lang w:val="ru-RU"/>
        </w:rPr>
        <w:t xml:space="preserve"> Уравнение с одной переменной. Корень уравнения. Свойства числовых равенств. Равносильность уравнений.</w:t>
      </w:r>
    </w:p>
    <w:p w:rsidR="00E7262D" w:rsidRPr="00C9067C" w:rsidRDefault="00E7262D" w:rsidP="00E7262D">
      <w:pPr>
        <w:spacing w:line="360" w:lineRule="auto"/>
        <w:ind w:firstLine="454"/>
        <w:jc w:val="both"/>
        <w:rPr>
          <w:sz w:val="28"/>
          <w:szCs w:val="28"/>
          <w:lang w:val="ru-RU"/>
        </w:rPr>
      </w:pPr>
      <w:r w:rsidRPr="00C9067C">
        <w:rPr>
          <w:sz w:val="28"/>
          <w:szCs w:val="28"/>
          <w:lang w:val="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E7262D" w:rsidRPr="00C9067C" w:rsidRDefault="00E7262D" w:rsidP="00E7262D">
      <w:pPr>
        <w:spacing w:line="360" w:lineRule="auto"/>
        <w:ind w:firstLine="454"/>
        <w:jc w:val="both"/>
        <w:rPr>
          <w:sz w:val="28"/>
          <w:szCs w:val="28"/>
          <w:lang w:val="ru-RU"/>
        </w:rPr>
      </w:pPr>
      <w:r w:rsidRPr="00C9067C">
        <w:rPr>
          <w:sz w:val="28"/>
          <w:szCs w:val="28"/>
          <w:lang w:val="ru-RU"/>
        </w:rPr>
        <w:t>Уравнение с двумя переменными. Линейное уравнение с двумя переменными, примеры решения уравнений в целых числах.</w:t>
      </w:r>
    </w:p>
    <w:p w:rsidR="00E7262D" w:rsidRPr="00C9067C" w:rsidRDefault="00E7262D" w:rsidP="00E7262D">
      <w:pPr>
        <w:spacing w:line="360" w:lineRule="auto"/>
        <w:ind w:firstLine="454"/>
        <w:jc w:val="both"/>
        <w:rPr>
          <w:sz w:val="28"/>
          <w:szCs w:val="28"/>
          <w:lang w:val="ru-RU"/>
        </w:rPr>
      </w:pPr>
      <w:r w:rsidRPr="00C9067C">
        <w:rPr>
          <w:sz w:val="28"/>
          <w:szCs w:val="28"/>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E7262D" w:rsidRPr="00C9067C" w:rsidRDefault="00E7262D" w:rsidP="00E7262D">
      <w:pPr>
        <w:spacing w:line="360" w:lineRule="auto"/>
        <w:ind w:firstLine="454"/>
        <w:jc w:val="both"/>
        <w:rPr>
          <w:sz w:val="28"/>
          <w:szCs w:val="28"/>
          <w:lang w:val="ru-RU"/>
        </w:rPr>
      </w:pPr>
      <w:r w:rsidRPr="00C9067C">
        <w:rPr>
          <w:sz w:val="28"/>
          <w:szCs w:val="28"/>
          <w:lang w:val="ru-RU"/>
        </w:rPr>
        <w:t>Решение текстовых задач алгебраическим способом.</w:t>
      </w:r>
    </w:p>
    <w:p w:rsidR="00E7262D" w:rsidRPr="00C9067C" w:rsidRDefault="00E7262D" w:rsidP="00E7262D">
      <w:pPr>
        <w:spacing w:line="360" w:lineRule="auto"/>
        <w:ind w:firstLine="454"/>
        <w:jc w:val="both"/>
        <w:rPr>
          <w:sz w:val="28"/>
          <w:szCs w:val="28"/>
          <w:lang w:val="ru-RU"/>
        </w:rPr>
      </w:pPr>
      <w:r w:rsidRPr="00C9067C">
        <w:rPr>
          <w:sz w:val="28"/>
          <w:szCs w:val="28"/>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E7262D" w:rsidRPr="00C9067C" w:rsidRDefault="00E7262D" w:rsidP="00E7262D">
      <w:pPr>
        <w:spacing w:line="360" w:lineRule="auto"/>
        <w:ind w:firstLine="454"/>
        <w:jc w:val="both"/>
        <w:rPr>
          <w:sz w:val="28"/>
          <w:szCs w:val="28"/>
          <w:lang w:val="ru-RU"/>
        </w:rPr>
      </w:pPr>
      <w:r w:rsidRPr="00C9067C">
        <w:rPr>
          <w:b/>
          <w:sz w:val="28"/>
          <w:szCs w:val="28"/>
          <w:lang w:val="ru-RU"/>
        </w:rPr>
        <w:t>Неравенства.</w:t>
      </w:r>
      <w:r w:rsidRPr="00C9067C">
        <w:rPr>
          <w:sz w:val="28"/>
          <w:szCs w:val="28"/>
          <w:lang w:val="ru-RU"/>
        </w:rPr>
        <w:t xml:space="preserve"> Числовые неравенства и их свойства.</w:t>
      </w:r>
    </w:p>
    <w:p w:rsidR="00E7262D" w:rsidRPr="00C9067C" w:rsidRDefault="00E7262D" w:rsidP="00E7262D">
      <w:pPr>
        <w:spacing w:line="360" w:lineRule="auto"/>
        <w:ind w:firstLine="454"/>
        <w:jc w:val="both"/>
        <w:rPr>
          <w:sz w:val="28"/>
          <w:szCs w:val="28"/>
          <w:lang w:val="ru-RU"/>
        </w:rPr>
      </w:pPr>
      <w:r w:rsidRPr="00C9067C">
        <w:rPr>
          <w:sz w:val="28"/>
          <w:szCs w:val="28"/>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E7262D" w:rsidRPr="00C9067C" w:rsidRDefault="00E7262D" w:rsidP="00E7262D">
      <w:pPr>
        <w:spacing w:line="360" w:lineRule="auto"/>
        <w:ind w:firstLine="454"/>
        <w:jc w:val="both"/>
        <w:rPr>
          <w:sz w:val="28"/>
          <w:szCs w:val="28"/>
          <w:lang w:val="ru-RU"/>
        </w:rPr>
      </w:pPr>
      <w:r w:rsidRPr="00C9067C">
        <w:rPr>
          <w:b/>
          <w:sz w:val="28"/>
          <w:szCs w:val="28"/>
          <w:lang w:val="ru-RU"/>
        </w:rPr>
        <w:t>Функции.</w:t>
      </w:r>
      <w:r w:rsidRPr="00C9067C">
        <w:rPr>
          <w:sz w:val="28"/>
          <w:szCs w:val="28"/>
          <w:lang w:val="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E7262D" w:rsidRPr="00C9067C" w:rsidRDefault="00E7262D" w:rsidP="00E7262D">
      <w:pPr>
        <w:spacing w:line="360" w:lineRule="auto"/>
        <w:ind w:firstLine="454"/>
        <w:jc w:val="both"/>
        <w:rPr>
          <w:sz w:val="28"/>
          <w:szCs w:val="28"/>
          <w:lang w:val="ru-RU"/>
        </w:rPr>
      </w:pPr>
      <w:r w:rsidRPr="00C9067C">
        <w:rPr>
          <w:b/>
          <w:sz w:val="28"/>
          <w:szCs w:val="28"/>
          <w:lang w:val="ru-RU"/>
        </w:rPr>
        <w:t>Числовые функции.</w:t>
      </w:r>
      <w:r w:rsidRPr="00C9067C">
        <w:rPr>
          <w:sz w:val="28"/>
          <w:szCs w:val="28"/>
          <w:lang w:val="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C9067C">
        <w:rPr>
          <w:sz w:val="28"/>
          <w:szCs w:val="28"/>
          <w:lang w:val="ru-RU"/>
        </w:rPr>
        <w:object w:dxaOrig="3220" w:dyaOrig="480">
          <v:shape id="_x0000_i1026" type="#_x0000_t75" style="width:160.5pt;height:24pt" o:ole="">
            <v:imagedata r:id="rId18" o:title=""/>
          </v:shape>
          <o:OLEObject Type="Embed" ProgID="Equation.DSMT4" ShapeID="_x0000_i1026" DrawAspect="Content" ObjectID="_1757307551" r:id="rId19"/>
        </w:object>
      </w:r>
    </w:p>
    <w:p w:rsidR="00E7262D" w:rsidRPr="00C9067C" w:rsidRDefault="00E7262D" w:rsidP="00E7262D">
      <w:pPr>
        <w:spacing w:line="360" w:lineRule="auto"/>
        <w:ind w:firstLine="454"/>
        <w:jc w:val="both"/>
        <w:rPr>
          <w:sz w:val="28"/>
          <w:szCs w:val="28"/>
          <w:lang w:val="ru-RU"/>
        </w:rPr>
      </w:pPr>
      <w:r w:rsidRPr="00C9067C">
        <w:rPr>
          <w:b/>
          <w:sz w:val="28"/>
          <w:szCs w:val="28"/>
          <w:lang w:val="ru-RU"/>
        </w:rPr>
        <w:t>Числовые последовательности.</w:t>
      </w:r>
      <w:r w:rsidRPr="00C9067C">
        <w:rPr>
          <w:sz w:val="28"/>
          <w:szCs w:val="28"/>
          <w:lang w:val="ru-RU"/>
        </w:rPr>
        <w:t xml:space="preserve"> Понятие числовой последовательности. Задание последовательности рекуррентной формулой и формулой </w:t>
      </w:r>
      <w:r w:rsidRPr="00C9067C">
        <w:rPr>
          <w:i/>
          <w:sz w:val="28"/>
          <w:szCs w:val="28"/>
        </w:rPr>
        <w:t>n</w:t>
      </w:r>
      <w:r w:rsidRPr="00C9067C">
        <w:rPr>
          <w:sz w:val="28"/>
          <w:szCs w:val="28"/>
          <w:lang w:val="ru-RU"/>
        </w:rPr>
        <w:t>-го члена.</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Арифметическая и геометрическая прогрессии. Формулы </w:t>
      </w:r>
      <w:r w:rsidRPr="00C9067C">
        <w:rPr>
          <w:i/>
          <w:sz w:val="28"/>
          <w:szCs w:val="28"/>
        </w:rPr>
        <w:t>n</w:t>
      </w:r>
      <w:r w:rsidRPr="00C9067C">
        <w:rPr>
          <w:sz w:val="28"/>
          <w:szCs w:val="28"/>
          <w:lang w:val="ru-RU"/>
        </w:rPr>
        <w:t xml:space="preserve">-го члена арифметической и геометрической прогрессий, суммы первых </w:t>
      </w:r>
      <w:r w:rsidRPr="00C9067C">
        <w:rPr>
          <w:i/>
          <w:iCs/>
          <w:sz w:val="28"/>
          <w:szCs w:val="28"/>
          <w:lang w:val="ru-RU"/>
        </w:rPr>
        <w:t>п</w:t>
      </w:r>
      <w:r w:rsidRPr="00C9067C">
        <w:rPr>
          <w:iCs/>
          <w:sz w:val="28"/>
          <w:szCs w:val="28"/>
          <w:lang w:val="ru-RU"/>
        </w:rPr>
        <w:t>-х</w:t>
      </w:r>
      <w:r w:rsidRPr="00C9067C">
        <w:rPr>
          <w:i/>
          <w:iCs/>
          <w:sz w:val="28"/>
          <w:szCs w:val="28"/>
          <w:lang w:val="ru-RU"/>
        </w:rPr>
        <w:t xml:space="preserve"> </w:t>
      </w:r>
      <w:r w:rsidRPr="00C9067C">
        <w:rPr>
          <w:sz w:val="28"/>
          <w:szCs w:val="28"/>
          <w:lang w:val="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E7262D" w:rsidRPr="00C9067C" w:rsidRDefault="00E7262D" w:rsidP="00E7262D">
      <w:pPr>
        <w:spacing w:line="360" w:lineRule="auto"/>
        <w:ind w:firstLine="454"/>
        <w:jc w:val="both"/>
        <w:rPr>
          <w:sz w:val="28"/>
          <w:szCs w:val="28"/>
          <w:lang w:val="ru-RU"/>
        </w:rPr>
      </w:pPr>
      <w:r w:rsidRPr="00C9067C">
        <w:rPr>
          <w:b/>
          <w:sz w:val="28"/>
          <w:szCs w:val="28"/>
          <w:lang w:val="ru-RU"/>
        </w:rPr>
        <w:t>Описательная статистика.</w:t>
      </w:r>
      <w:r w:rsidRPr="00C9067C">
        <w:rPr>
          <w:sz w:val="28"/>
          <w:szCs w:val="28"/>
          <w:lang w:val="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E7262D" w:rsidRPr="00C9067C" w:rsidRDefault="00E7262D" w:rsidP="00E7262D">
      <w:pPr>
        <w:spacing w:line="360" w:lineRule="auto"/>
        <w:ind w:firstLine="454"/>
        <w:jc w:val="both"/>
        <w:rPr>
          <w:sz w:val="28"/>
          <w:szCs w:val="28"/>
          <w:lang w:val="ru-RU"/>
        </w:rPr>
      </w:pPr>
      <w:r w:rsidRPr="00C9067C">
        <w:rPr>
          <w:b/>
          <w:sz w:val="28"/>
          <w:szCs w:val="28"/>
          <w:lang w:val="ru-RU"/>
        </w:rPr>
        <w:t>Случайные события и вероятность.</w:t>
      </w:r>
      <w:r w:rsidRPr="00C9067C">
        <w:rPr>
          <w:sz w:val="28"/>
          <w:szCs w:val="28"/>
          <w:lang w:val="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Комбинаторика. </w:t>
      </w:r>
      <w:r w:rsidRPr="00C9067C">
        <w:rPr>
          <w:sz w:val="28"/>
          <w:szCs w:val="28"/>
          <w:lang w:val="ru-RU"/>
        </w:rPr>
        <w:t>Решение комбинаторных задач перебором вариантов. Комбинаторное правило умножения. Перестановки и факториал.</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Наглядная геометрия. </w:t>
      </w:r>
      <w:r w:rsidRPr="00C9067C">
        <w:rPr>
          <w:sz w:val="28"/>
          <w:szCs w:val="28"/>
          <w:lang w:val="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E7262D" w:rsidRPr="00C9067C" w:rsidRDefault="00E7262D" w:rsidP="00E7262D">
      <w:pPr>
        <w:spacing w:line="360" w:lineRule="auto"/>
        <w:ind w:firstLine="454"/>
        <w:jc w:val="both"/>
        <w:rPr>
          <w:sz w:val="28"/>
          <w:szCs w:val="28"/>
          <w:lang w:val="ru-RU"/>
        </w:rPr>
      </w:pPr>
      <w:r w:rsidRPr="00C9067C">
        <w:rPr>
          <w:sz w:val="28"/>
          <w:szCs w:val="28"/>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E7262D" w:rsidRPr="00C9067C" w:rsidRDefault="00E7262D" w:rsidP="00E7262D">
      <w:pPr>
        <w:spacing w:line="360" w:lineRule="auto"/>
        <w:ind w:firstLine="454"/>
        <w:jc w:val="both"/>
        <w:rPr>
          <w:sz w:val="28"/>
          <w:szCs w:val="28"/>
          <w:lang w:val="ru-RU"/>
        </w:rPr>
      </w:pPr>
      <w:r w:rsidRPr="00C9067C">
        <w:rPr>
          <w:sz w:val="28"/>
          <w:szCs w:val="28"/>
          <w:lang w:val="ru-RU"/>
        </w:rPr>
        <w:t>Виды углов. Градусная мера угла. Измерение и построение углов с помощью транспортира. Биссектриса угла.</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E7262D" w:rsidRPr="00C9067C" w:rsidRDefault="00E7262D" w:rsidP="00E7262D">
      <w:pPr>
        <w:spacing w:line="360" w:lineRule="auto"/>
        <w:ind w:firstLine="454"/>
        <w:jc w:val="both"/>
        <w:rPr>
          <w:sz w:val="28"/>
          <w:szCs w:val="28"/>
          <w:lang w:val="ru-RU"/>
        </w:rPr>
      </w:pPr>
      <w:r w:rsidRPr="00C9067C">
        <w:rPr>
          <w:sz w:val="28"/>
          <w:szCs w:val="28"/>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Понятие объёма; единицы объёма. Объём прямоугольного параллелепипеда, куба.</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Понятие о равенстве фигур. Центральная, осевая и зеркальная симметрии. Изображение симметричных фигур.</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Геометрические фигуры. </w:t>
      </w:r>
      <w:r w:rsidRPr="00C9067C">
        <w:rPr>
          <w:sz w:val="28"/>
          <w:szCs w:val="28"/>
          <w:lang w:val="ru-RU"/>
        </w:rPr>
        <w:t>Прямые и углы. Точка, прямая, плоскость. Отрезок, луч. Угол. Виды углов. Вертикальные и смежные углы. Биссектриса угла.</w:t>
      </w:r>
    </w:p>
    <w:p w:rsidR="00E7262D" w:rsidRPr="00C9067C" w:rsidRDefault="00E7262D" w:rsidP="00E7262D">
      <w:pPr>
        <w:spacing w:line="360" w:lineRule="auto"/>
        <w:ind w:firstLine="454"/>
        <w:jc w:val="both"/>
        <w:rPr>
          <w:sz w:val="28"/>
          <w:szCs w:val="28"/>
          <w:lang w:val="ru-RU"/>
        </w:rPr>
      </w:pPr>
      <w:r w:rsidRPr="00C9067C">
        <w:rPr>
          <w:sz w:val="28"/>
          <w:szCs w:val="28"/>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E7262D" w:rsidRPr="00C9067C" w:rsidRDefault="00E7262D" w:rsidP="00E7262D">
      <w:pPr>
        <w:spacing w:line="360" w:lineRule="auto"/>
        <w:ind w:firstLine="454"/>
        <w:jc w:val="both"/>
        <w:rPr>
          <w:sz w:val="28"/>
          <w:szCs w:val="28"/>
          <w:lang w:val="ru-RU"/>
        </w:rPr>
      </w:pPr>
      <w:r w:rsidRPr="00C9067C">
        <w:rPr>
          <w:sz w:val="28"/>
          <w:szCs w:val="28"/>
          <w:lang w:val="ru-RU"/>
        </w:rPr>
        <w:t>Геометрическое место точек. Свойства биссектрисы угла и серединного перпендикуляра к отрезку.</w:t>
      </w:r>
    </w:p>
    <w:p w:rsidR="00E7262D" w:rsidRPr="00C9067C" w:rsidRDefault="00E7262D" w:rsidP="00E7262D">
      <w:pPr>
        <w:spacing w:line="360" w:lineRule="auto"/>
        <w:ind w:firstLine="454"/>
        <w:jc w:val="both"/>
        <w:rPr>
          <w:sz w:val="28"/>
          <w:szCs w:val="28"/>
          <w:lang w:val="ru-RU"/>
        </w:rPr>
      </w:pPr>
      <w:r w:rsidRPr="00C9067C">
        <w:rPr>
          <w:sz w:val="28"/>
          <w:szCs w:val="28"/>
          <w:lang w:val="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C9067C">
        <w:rPr>
          <w:sz w:val="28"/>
          <w:szCs w:val="28"/>
        </w:rPr>
        <w:sym w:font="Symbol" w:char="00B0"/>
      </w:r>
      <w:r w:rsidRPr="00C9067C">
        <w:rPr>
          <w:sz w:val="28"/>
          <w:szCs w:val="28"/>
          <w:lang w:val="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E7262D" w:rsidRPr="00C9067C" w:rsidRDefault="00E7262D" w:rsidP="00E7262D">
      <w:pPr>
        <w:spacing w:line="360" w:lineRule="auto"/>
        <w:ind w:firstLine="454"/>
        <w:jc w:val="both"/>
        <w:rPr>
          <w:sz w:val="28"/>
          <w:szCs w:val="28"/>
          <w:lang w:val="ru-RU"/>
        </w:rPr>
      </w:pPr>
      <w:r w:rsidRPr="00C9067C">
        <w:rPr>
          <w:sz w:val="28"/>
          <w:szCs w:val="28"/>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E7262D" w:rsidRPr="00C9067C" w:rsidRDefault="00E7262D" w:rsidP="00E7262D">
      <w:pPr>
        <w:spacing w:line="360" w:lineRule="auto"/>
        <w:ind w:firstLine="454"/>
        <w:jc w:val="both"/>
        <w:rPr>
          <w:sz w:val="28"/>
          <w:szCs w:val="28"/>
          <w:lang w:val="ru-RU"/>
        </w:rPr>
      </w:pPr>
      <w:r w:rsidRPr="00C9067C">
        <w:rPr>
          <w:sz w:val="28"/>
          <w:szCs w:val="28"/>
          <w:lang w:val="ru-RU"/>
        </w:rPr>
        <w:t>Многоугольник. Выпуклые многоугольники. Сумма углов выпуклого многоугольника. Правильные многоугольники.</w:t>
      </w:r>
    </w:p>
    <w:p w:rsidR="00E7262D" w:rsidRPr="00C9067C" w:rsidRDefault="00E7262D" w:rsidP="00E7262D">
      <w:pPr>
        <w:spacing w:line="360" w:lineRule="auto"/>
        <w:ind w:firstLine="454"/>
        <w:jc w:val="both"/>
        <w:rPr>
          <w:sz w:val="28"/>
          <w:szCs w:val="28"/>
          <w:lang w:val="ru-RU"/>
        </w:rPr>
      </w:pPr>
      <w:r w:rsidRPr="00C9067C">
        <w:rPr>
          <w:sz w:val="28"/>
          <w:szCs w:val="28"/>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E7262D" w:rsidRPr="00C9067C" w:rsidRDefault="00E7262D" w:rsidP="00E7262D">
      <w:pPr>
        <w:spacing w:line="360" w:lineRule="auto"/>
        <w:ind w:firstLine="454"/>
        <w:jc w:val="both"/>
        <w:rPr>
          <w:sz w:val="28"/>
          <w:szCs w:val="28"/>
          <w:lang w:val="ru-RU"/>
        </w:rPr>
      </w:pPr>
      <w:r w:rsidRPr="00C9067C">
        <w:rPr>
          <w:sz w:val="28"/>
          <w:szCs w:val="28"/>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E7262D" w:rsidRPr="00C9067C" w:rsidRDefault="00E7262D" w:rsidP="00E7262D">
      <w:pPr>
        <w:spacing w:line="360" w:lineRule="auto"/>
        <w:ind w:firstLine="454"/>
        <w:jc w:val="both"/>
        <w:rPr>
          <w:sz w:val="28"/>
          <w:szCs w:val="28"/>
          <w:lang w:val="ru-RU"/>
        </w:rPr>
      </w:pPr>
      <w:r w:rsidRPr="00C9067C">
        <w:rPr>
          <w:sz w:val="28"/>
          <w:szCs w:val="28"/>
          <w:lang w:val="ru-RU"/>
        </w:rPr>
        <w:t>Решение задач на вычисление, доказательство и построение с использованием свойств изученных фигур.</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Измерение геометрических величин. </w:t>
      </w:r>
      <w:r w:rsidRPr="00C9067C">
        <w:rPr>
          <w:sz w:val="28"/>
          <w:szCs w:val="28"/>
          <w:lang w:val="ru-RU"/>
        </w:rPr>
        <w:t>Длина отрезка. Расстояние от точки до прямой. Расстояние между параллельными прямыми.</w:t>
      </w:r>
    </w:p>
    <w:p w:rsidR="00E7262D" w:rsidRPr="00C9067C" w:rsidRDefault="00E7262D" w:rsidP="00E7262D">
      <w:pPr>
        <w:spacing w:line="360" w:lineRule="auto"/>
        <w:ind w:firstLine="454"/>
        <w:jc w:val="both"/>
        <w:rPr>
          <w:sz w:val="28"/>
          <w:szCs w:val="28"/>
          <w:lang w:val="ru-RU"/>
        </w:rPr>
      </w:pPr>
      <w:r w:rsidRPr="00C9067C">
        <w:rPr>
          <w:sz w:val="28"/>
          <w:szCs w:val="28"/>
          <w:lang w:val="ru-RU"/>
        </w:rPr>
        <w:t>Периметр многоугольника.</w:t>
      </w:r>
    </w:p>
    <w:p w:rsidR="00E7262D" w:rsidRPr="00C9067C" w:rsidRDefault="00E7262D" w:rsidP="00E7262D">
      <w:pPr>
        <w:spacing w:line="360" w:lineRule="auto"/>
        <w:ind w:firstLine="454"/>
        <w:jc w:val="both"/>
        <w:rPr>
          <w:sz w:val="28"/>
          <w:szCs w:val="28"/>
          <w:lang w:val="ru-RU"/>
        </w:rPr>
      </w:pPr>
      <w:r>
        <w:rPr>
          <w:sz w:val="28"/>
          <w:szCs w:val="28"/>
          <w:lang w:val="ru-RU"/>
        </w:rPr>
        <w:t>Длина окружности, число π,</w:t>
      </w:r>
      <w:r w:rsidRPr="00C9067C">
        <w:rPr>
          <w:sz w:val="28"/>
          <w:szCs w:val="28"/>
          <w:lang w:val="ru-RU"/>
        </w:rPr>
        <w:t xml:space="preserve"> длина дуги окружности.</w:t>
      </w:r>
    </w:p>
    <w:p w:rsidR="00E7262D" w:rsidRPr="00C9067C" w:rsidRDefault="00E7262D" w:rsidP="00E7262D">
      <w:pPr>
        <w:spacing w:line="360" w:lineRule="auto"/>
        <w:ind w:firstLine="454"/>
        <w:jc w:val="both"/>
        <w:rPr>
          <w:sz w:val="28"/>
          <w:szCs w:val="28"/>
          <w:lang w:val="ru-RU"/>
        </w:rPr>
      </w:pPr>
      <w:r w:rsidRPr="00C9067C">
        <w:rPr>
          <w:sz w:val="28"/>
          <w:szCs w:val="28"/>
          <w:lang w:val="ru-RU"/>
        </w:rPr>
        <w:t>Градусная мера угла, соответствие между величиной центрального угла и длиной дуги окружности.</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E7262D" w:rsidRPr="00C9067C" w:rsidRDefault="00E7262D" w:rsidP="00E7262D">
      <w:pPr>
        <w:spacing w:line="360" w:lineRule="auto"/>
        <w:ind w:firstLine="454"/>
        <w:jc w:val="both"/>
        <w:rPr>
          <w:sz w:val="28"/>
          <w:szCs w:val="28"/>
          <w:lang w:val="ru-RU"/>
        </w:rPr>
      </w:pPr>
      <w:r w:rsidRPr="00C9067C">
        <w:rPr>
          <w:sz w:val="28"/>
          <w:szCs w:val="28"/>
          <w:lang w:val="ru-RU"/>
        </w:rPr>
        <w:t>Решение задач на вычисление и доказательство с использованием изученных формул.</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Координаты. </w:t>
      </w:r>
      <w:r w:rsidRPr="00C9067C">
        <w:rPr>
          <w:sz w:val="28"/>
          <w:szCs w:val="28"/>
          <w:lang w:val="ru-RU"/>
        </w:rPr>
        <w:t>Уравнение прямой. Координаты середины отрезка. Формула расстояния между двумя точками плоскости. Уравнение окружности.</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Векторы. </w:t>
      </w:r>
      <w:r w:rsidRPr="00C9067C">
        <w:rPr>
          <w:sz w:val="28"/>
          <w:szCs w:val="28"/>
          <w:lang w:val="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Теоретико-множественные понятия. </w:t>
      </w:r>
      <w:r w:rsidRPr="00C9067C">
        <w:rPr>
          <w:sz w:val="28"/>
          <w:szCs w:val="28"/>
          <w:lang w:val="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E7262D" w:rsidRPr="00C9067C" w:rsidRDefault="00E7262D" w:rsidP="00E7262D">
      <w:pPr>
        <w:spacing w:line="360" w:lineRule="auto"/>
        <w:ind w:firstLine="454"/>
        <w:jc w:val="both"/>
        <w:rPr>
          <w:sz w:val="28"/>
          <w:szCs w:val="28"/>
          <w:lang w:val="ru-RU"/>
        </w:rPr>
      </w:pPr>
      <w:r w:rsidRPr="00C9067C">
        <w:rPr>
          <w:sz w:val="28"/>
          <w:szCs w:val="28"/>
          <w:lang w:val="ru-RU"/>
        </w:rPr>
        <w:t>Иллюстрация отношений между множествами с помощью диаграмм Эйлера—Венна.</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Элементы логики. </w:t>
      </w:r>
      <w:r w:rsidRPr="00C9067C">
        <w:rPr>
          <w:sz w:val="28"/>
          <w:szCs w:val="28"/>
          <w:lang w:val="ru-RU"/>
        </w:rPr>
        <w:t>Определение. Аксиомы и теоремы. Доказательство. Доказательство от противного. Теорема, обратная данной. Пример и контрпример.</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Понятие о равносильности, следовании, употребление логических связок </w:t>
      </w:r>
      <w:r>
        <w:rPr>
          <w:i/>
          <w:iCs/>
          <w:sz w:val="28"/>
          <w:szCs w:val="28"/>
          <w:lang w:val="ru-RU"/>
        </w:rPr>
        <w:t>если..., то,</w:t>
      </w:r>
      <w:r w:rsidRPr="00C9067C">
        <w:rPr>
          <w:i/>
          <w:iCs/>
          <w:sz w:val="28"/>
          <w:szCs w:val="28"/>
          <w:lang w:val="ru-RU"/>
        </w:rPr>
        <w:t xml:space="preserve"> в том и только в том случае, </w:t>
      </w:r>
      <w:r w:rsidRPr="00C9067C">
        <w:rPr>
          <w:sz w:val="28"/>
          <w:szCs w:val="28"/>
          <w:lang w:val="ru-RU"/>
        </w:rPr>
        <w:t xml:space="preserve">логические связки </w:t>
      </w:r>
      <w:r w:rsidRPr="00C9067C">
        <w:rPr>
          <w:i/>
          <w:iCs/>
          <w:sz w:val="28"/>
          <w:szCs w:val="28"/>
          <w:lang w:val="ru-RU"/>
        </w:rPr>
        <w:t>и, или.</w:t>
      </w:r>
    </w:p>
    <w:p w:rsidR="00E7262D" w:rsidRPr="00C9067C" w:rsidRDefault="00E7262D" w:rsidP="00E7262D">
      <w:pPr>
        <w:spacing w:line="360" w:lineRule="auto"/>
        <w:ind w:firstLine="454"/>
        <w:jc w:val="both"/>
        <w:rPr>
          <w:sz w:val="28"/>
          <w:szCs w:val="28"/>
          <w:lang w:val="ru-RU"/>
        </w:rPr>
      </w:pPr>
      <w:r w:rsidRPr="00C9067C">
        <w:rPr>
          <w:b/>
          <w:sz w:val="28"/>
          <w:szCs w:val="28"/>
          <w:lang w:val="ru-RU"/>
        </w:rPr>
        <w:t xml:space="preserve">Математика в историческом развитии. </w:t>
      </w:r>
      <w:r w:rsidRPr="00C9067C">
        <w:rPr>
          <w:sz w:val="28"/>
          <w:szCs w:val="28"/>
          <w:lang w:val="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E7262D" w:rsidRPr="00C9067C" w:rsidRDefault="00E7262D" w:rsidP="00E7262D">
      <w:pPr>
        <w:spacing w:line="360" w:lineRule="auto"/>
        <w:ind w:firstLine="454"/>
        <w:jc w:val="both"/>
        <w:rPr>
          <w:sz w:val="28"/>
          <w:szCs w:val="28"/>
          <w:lang w:val="ru-RU"/>
        </w:rPr>
      </w:pPr>
      <w:r w:rsidRPr="00C9067C">
        <w:rPr>
          <w:sz w:val="28"/>
          <w:szCs w:val="28"/>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w:t>
      </w:r>
      <w:r w:rsidRPr="00C9067C">
        <w:rPr>
          <w:sz w:val="28"/>
          <w:szCs w:val="28"/>
        </w:rPr>
        <w:t>X</w:t>
      </w:r>
      <w:r w:rsidRPr="00C9067C">
        <w:rPr>
          <w:sz w:val="28"/>
          <w:szCs w:val="28"/>
          <w:lang w:val="ru-RU"/>
        </w:rPr>
        <w:t>. Абель. Э. Галуа.</w:t>
      </w:r>
    </w:p>
    <w:p w:rsidR="00E7262D" w:rsidRPr="00C9067C" w:rsidRDefault="00E7262D" w:rsidP="00E7262D">
      <w:pPr>
        <w:spacing w:line="360" w:lineRule="auto"/>
        <w:ind w:firstLine="454"/>
        <w:jc w:val="both"/>
        <w:rPr>
          <w:sz w:val="28"/>
          <w:szCs w:val="28"/>
          <w:lang w:val="ru-RU"/>
        </w:rPr>
      </w:pPr>
      <w:r w:rsidRPr="00C9067C">
        <w:rPr>
          <w:sz w:val="28"/>
          <w:szCs w:val="28"/>
          <w:lang w:val="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E7262D" w:rsidRPr="00C9067C" w:rsidRDefault="00E7262D" w:rsidP="00E7262D">
      <w:pPr>
        <w:spacing w:line="360" w:lineRule="auto"/>
        <w:ind w:firstLine="454"/>
        <w:jc w:val="both"/>
        <w:rPr>
          <w:sz w:val="28"/>
          <w:szCs w:val="28"/>
          <w:lang w:val="ru-RU"/>
        </w:rPr>
      </w:pPr>
      <w:r w:rsidRPr="00C9067C">
        <w:rPr>
          <w:sz w:val="28"/>
          <w:szCs w:val="28"/>
          <w:lang w:val="ru-RU"/>
        </w:rPr>
        <w:t>Задача Леонардо Пизанского (Фибоначчи) о кроликах, числа Фибоначчи. Задача о шахматной доске.</w:t>
      </w:r>
    </w:p>
    <w:p w:rsidR="00E7262D" w:rsidRPr="00C9067C" w:rsidRDefault="00E7262D" w:rsidP="00E7262D">
      <w:pPr>
        <w:spacing w:line="360" w:lineRule="auto"/>
        <w:ind w:firstLine="454"/>
        <w:jc w:val="both"/>
        <w:rPr>
          <w:sz w:val="28"/>
          <w:szCs w:val="28"/>
          <w:lang w:val="ru-RU"/>
        </w:rPr>
      </w:pPr>
      <w:r w:rsidRPr="00C9067C">
        <w:rPr>
          <w:sz w:val="28"/>
          <w:szCs w:val="28"/>
          <w:lang w:val="ru-RU"/>
        </w:rPr>
        <w:t>Истоки теории вероятностей: страховое дело, азартные игры. П. Ферма и Б. Паскаль. Я. Бернулли. А. Н. Колмогоров.</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C9067C">
        <w:rPr>
          <w:iCs/>
          <w:sz w:val="28"/>
          <w:szCs w:val="28"/>
          <w:lang w:val="ru-RU"/>
        </w:rPr>
        <w:t xml:space="preserve">π. </w:t>
      </w:r>
      <w:r w:rsidRPr="00C9067C">
        <w:rPr>
          <w:sz w:val="28"/>
          <w:szCs w:val="28"/>
          <w:lang w:val="ru-RU"/>
        </w:rPr>
        <w:t>Золотое сечение. «Начала» Евклида. Л. Эйлер. Н. И. Лобачевский. История пятого постулата. Софизм, парадоксы.</w:t>
      </w:r>
    </w:p>
    <w:p w:rsidR="00E7262D" w:rsidRPr="00C9067C" w:rsidRDefault="00206A7F" w:rsidP="00E7262D">
      <w:pPr>
        <w:spacing w:line="360" w:lineRule="auto"/>
        <w:ind w:firstLine="454"/>
        <w:jc w:val="center"/>
        <w:rPr>
          <w:rFonts w:eastAsia="Times New Roman"/>
          <w:b/>
          <w:bCs/>
          <w:sz w:val="28"/>
          <w:szCs w:val="28"/>
          <w:lang w:val="ru-RU"/>
        </w:rPr>
      </w:pPr>
      <w:r>
        <w:rPr>
          <w:rFonts w:eastAsia="Times New Roman"/>
          <w:b/>
          <w:bCs/>
          <w:sz w:val="28"/>
          <w:szCs w:val="28"/>
          <w:lang w:val="ru-RU"/>
        </w:rPr>
        <w:t xml:space="preserve">2.2.2.9. </w:t>
      </w:r>
      <w:r w:rsidR="00E7262D" w:rsidRPr="00C9067C">
        <w:rPr>
          <w:rFonts w:eastAsia="Times New Roman"/>
          <w:b/>
          <w:bCs/>
          <w:sz w:val="28"/>
          <w:szCs w:val="28"/>
          <w:lang w:val="ru-RU"/>
        </w:rPr>
        <w:t>Информатика</w:t>
      </w:r>
    </w:p>
    <w:p w:rsidR="00E7262D" w:rsidRPr="00C9067C" w:rsidRDefault="00E7262D" w:rsidP="00E7262D">
      <w:pPr>
        <w:spacing w:line="360" w:lineRule="auto"/>
        <w:ind w:firstLine="454"/>
        <w:jc w:val="both"/>
        <w:rPr>
          <w:sz w:val="28"/>
          <w:szCs w:val="28"/>
          <w:lang w:val="ru-RU"/>
        </w:rPr>
      </w:pPr>
      <w:r w:rsidRPr="00C9067C">
        <w:rPr>
          <w:b/>
          <w:sz w:val="28"/>
          <w:szCs w:val="28"/>
          <w:lang w:val="ru-RU"/>
        </w:rPr>
        <w:t xml:space="preserve">Информация и способы её представления. </w:t>
      </w:r>
      <w:r w:rsidRPr="00C9067C">
        <w:rPr>
          <w:sz w:val="28"/>
          <w:szCs w:val="28"/>
          <w:lang w:val="ru-RU"/>
        </w:rPr>
        <w:t>Слово «информация» в обыденной речи. И</w:t>
      </w:r>
      <w:r>
        <w:rPr>
          <w:sz w:val="28"/>
          <w:szCs w:val="28"/>
          <w:lang w:val="ru-RU"/>
        </w:rPr>
        <w:t>нформация как объект</w:t>
      </w:r>
      <w:r w:rsidRPr="00C9067C">
        <w:rPr>
          <w:sz w:val="28"/>
          <w:szCs w:val="28"/>
          <w:lang w:val="ru-RU"/>
        </w:rPr>
        <w:t xml:space="preserve"> (данные) и как процесс (информирование). Термин </w:t>
      </w:r>
      <w:r>
        <w:rPr>
          <w:sz w:val="28"/>
          <w:szCs w:val="28"/>
          <w:lang w:val="ru-RU"/>
        </w:rPr>
        <w:t>«</w:t>
      </w:r>
      <w:r w:rsidRPr="00C9067C">
        <w:rPr>
          <w:sz w:val="28"/>
          <w:szCs w:val="28"/>
          <w:lang w:val="ru-RU"/>
        </w:rPr>
        <w:t>информация</w:t>
      </w:r>
      <w:r>
        <w:rPr>
          <w:sz w:val="28"/>
          <w:szCs w:val="28"/>
          <w:lang w:val="ru-RU"/>
        </w:rPr>
        <w:t>»</w:t>
      </w:r>
      <w:r w:rsidRPr="00C9067C">
        <w:rPr>
          <w:sz w:val="28"/>
          <w:szCs w:val="28"/>
          <w:lang w:val="ru-RU"/>
        </w:rPr>
        <w:t xml:space="preserve"> (данные) в курсе информатики.</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Описание информации при помощи текстов. </w:t>
      </w:r>
      <w:r w:rsidRPr="00C9067C">
        <w:rPr>
          <w:i/>
          <w:sz w:val="28"/>
          <w:szCs w:val="28"/>
          <w:lang w:val="ru-RU"/>
        </w:rPr>
        <w:t>Язык. Письмо. Знак</w:t>
      </w:r>
      <w:r w:rsidRPr="00C9067C">
        <w:rPr>
          <w:sz w:val="28"/>
          <w:szCs w:val="28"/>
          <w:lang w:val="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E7262D" w:rsidRPr="00C9067C" w:rsidRDefault="00E7262D" w:rsidP="00E7262D">
      <w:pPr>
        <w:spacing w:line="360" w:lineRule="auto"/>
        <w:ind w:firstLine="454"/>
        <w:jc w:val="both"/>
        <w:rPr>
          <w:i/>
          <w:sz w:val="28"/>
          <w:szCs w:val="28"/>
          <w:lang w:val="ru-RU"/>
        </w:rPr>
      </w:pPr>
      <w:r w:rsidRPr="00C9067C">
        <w:rPr>
          <w:i/>
          <w:sz w:val="28"/>
          <w:szCs w:val="28"/>
          <w:lang w:val="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E7262D" w:rsidRPr="00C9067C" w:rsidRDefault="00E7262D" w:rsidP="00E7262D">
      <w:pPr>
        <w:spacing w:line="360" w:lineRule="auto"/>
        <w:ind w:firstLine="454"/>
        <w:jc w:val="both"/>
        <w:rPr>
          <w:i/>
          <w:sz w:val="28"/>
          <w:szCs w:val="28"/>
          <w:lang w:val="ru-RU"/>
        </w:rPr>
      </w:pPr>
      <w:r w:rsidRPr="00C9067C">
        <w:rPr>
          <w:i/>
          <w:sz w:val="28"/>
          <w:szCs w:val="28"/>
          <w:lang w:val="ru-RU"/>
        </w:rPr>
        <w:t xml:space="preserve">Примеры кодов. Код КОИ-8. Представление о стандарте Юникод. Значение стандартов для ИКТ. </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Знакомство с двоичной записью целых чисел. Запись натуральных чисел в пределах 256. </w:t>
      </w:r>
    </w:p>
    <w:p w:rsidR="00E7262D" w:rsidRPr="00C9067C" w:rsidRDefault="00E7262D" w:rsidP="00E7262D">
      <w:pPr>
        <w:spacing w:line="360" w:lineRule="auto"/>
        <w:ind w:firstLine="454"/>
        <w:jc w:val="both"/>
        <w:rPr>
          <w:i/>
          <w:sz w:val="28"/>
          <w:szCs w:val="28"/>
          <w:lang w:val="ru-RU"/>
        </w:rPr>
      </w:pPr>
      <w:r w:rsidRPr="00C9067C">
        <w:rPr>
          <w:i/>
          <w:sz w:val="28"/>
          <w:szCs w:val="28"/>
          <w:lang w:val="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Понятие о необходимости количественного описания информации.</w:t>
      </w:r>
      <w:r w:rsidRPr="00C9067C">
        <w:rPr>
          <w:i/>
          <w:sz w:val="28"/>
          <w:szCs w:val="28"/>
          <w:lang w:val="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sidRPr="00C9067C">
        <w:rPr>
          <w:sz w:val="28"/>
          <w:szCs w:val="28"/>
          <w:lang w:val="ru-RU"/>
        </w:rPr>
        <w:t xml:space="preserve"> </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Бит и байт — единицы размера двоичных текстов, производные единицы. </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Понятие о носителях информации, используемых  в ИКТ, их истории и перспективах развития. </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E7262D" w:rsidRPr="00C9067C" w:rsidRDefault="00E7262D" w:rsidP="00E7262D">
      <w:pPr>
        <w:spacing w:line="360" w:lineRule="auto"/>
        <w:ind w:firstLine="454"/>
        <w:jc w:val="both"/>
        <w:rPr>
          <w:sz w:val="28"/>
          <w:szCs w:val="28"/>
          <w:lang w:val="ru-RU"/>
        </w:rPr>
      </w:pPr>
      <w:r w:rsidRPr="00C9067C">
        <w:rPr>
          <w:b/>
          <w:sz w:val="28"/>
          <w:szCs w:val="28"/>
          <w:lang w:val="ru-RU"/>
        </w:rPr>
        <w:t xml:space="preserve">Основы алгоритмической культуры. </w:t>
      </w:r>
      <w:r w:rsidRPr="00C9067C">
        <w:rPr>
          <w:sz w:val="28"/>
          <w:szCs w:val="28"/>
          <w:lang w:val="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E7262D" w:rsidRPr="00C9067C" w:rsidRDefault="00E7262D" w:rsidP="00E7262D">
      <w:pPr>
        <w:spacing w:line="360" w:lineRule="auto"/>
        <w:ind w:firstLine="454"/>
        <w:jc w:val="both"/>
        <w:rPr>
          <w:sz w:val="28"/>
          <w:szCs w:val="28"/>
          <w:lang w:val="ru-RU"/>
        </w:rPr>
      </w:pPr>
      <w:r>
        <w:rPr>
          <w:sz w:val="28"/>
          <w:szCs w:val="28"/>
          <w:lang w:val="ru-RU"/>
        </w:rPr>
        <w:t>Понятие алгоритма</w:t>
      </w:r>
      <w:r w:rsidRPr="00C9067C">
        <w:rPr>
          <w:sz w:val="28"/>
          <w:szCs w:val="28"/>
          <w:lang w:val="ru-RU"/>
        </w:rPr>
        <w:t xml:space="preserve">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E7262D" w:rsidRPr="00C9067C" w:rsidRDefault="00E7262D" w:rsidP="00E7262D">
      <w:pPr>
        <w:spacing w:line="360" w:lineRule="auto"/>
        <w:ind w:firstLine="454"/>
        <w:jc w:val="both"/>
        <w:rPr>
          <w:sz w:val="28"/>
          <w:szCs w:val="28"/>
          <w:lang w:val="ru-RU"/>
        </w:rPr>
      </w:pPr>
      <w:r w:rsidRPr="00C9067C">
        <w:rPr>
          <w:sz w:val="28"/>
          <w:szCs w:val="28"/>
          <w:lang w:val="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E7262D" w:rsidRPr="00C9067C" w:rsidRDefault="00E7262D" w:rsidP="00E7262D">
      <w:pPr>
        <w:spacing w:line="360" w:lineRule="auto"/>
        <w:ind w:firstLine="454"/>
        <w:jc w:val="both"/>
        <w:rPr>
          <w:sz w:val="28"/>
          <w:szCs w:val="28"/>
          <w:lang w:val="ru-RU"/>
        </w:rPr>
      </w:pPr>
      <w:r w:rsidRPr="00C9067C">
        <w:rPr>
          <w:sz w:val="28"/>
          <w:szCs w:val="28"/>
          <w:lang w:val="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Знакомство с графами, деревьями, списками, символьными строками. </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Понятие о методах разработки программ (пошаговое выполнение, отладка, тестирование).</w:t>
      </w:r>
    </w:p>
    <w:p w:rsidR="00E7262D" w:rsidRPr="00C9067C" w:rsidRDefault="00E7262D" w:rsidP="00E7262D">
      <w:pPr>
        <w:spacing w:line="360" w:lineRule="auto"/>
        <w:ind w:firstLine="454"/>
        <w:jc w:val="both"/>
        <w:outlineLvl w:val="0"/>
        <w:rPr>
          <w:sz w:val="28"/>
          <w:szCs w:val="28"/>
          <w:lang w:val="ru-RU"/>
        </w:rPr>
      </w:pPr>
      <w:r w:rsidRPr="00C9067C">
        <w:rPr>
          <w:b/>
          <w:sz w:val="28"/>
          <w:szCs w:val="28"/>
          <w:lang w:val="ru-RU"/>
        </w:rPr>
        <w:t xml:space="preserve">Использование программных систем и сервисов. </w:t>
      </w:r>
      <w:r w:rsidRPr="00C9067C">
        <w:rPr>
          <w:sz w:val="28"/>
          <w:szCs w:val="28"/>
          <w:lang w:val="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Компьютерные вирусы. Антивирусная профилактика.</w:t>
      </w:r>
    </w:p>
    <w:p w:rsidR="00E7262D" w:rsidRPr="00C9067C" w:rsidRDefault="00E7262D" w:rsidP="00E7262D">
      <w:pPr>
        <w:spacing w:line="360" w:lineRule="auto"/>
        <w:ind w:firstLine="454"/>
        <w:jc w:val="both"/>
        <w:rPr>
          <w:sz w:val="28"/>
          <w:szCs w:val="28"/>
          <w:lang w:val="ru-RU"/>
        </w:rPr>
      </w:pPr>
      <w:r w:rsidRPr="00C9067C">
        <w:rPr>
          <w:sz w:val="28"/>
          <w:szCs w:val="28"/>
          <w:lang w:val="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E7262D" w:rsidRPr="00C9067C" w:rsidRDefault="00E7262D" w:rsidP="00E7262D">
      <w:pPr>
        <w:spacing w:line="360" w:lineRule="auto"/>
        <w:ind w:firstLine="454"/>
        <w:jc w:val="both"/>
        <w:rPr>
          <w:sz w:val="28"/>
          <w:szCs w:val="28"/>
          <w:lang w:val="ru-RU"/>
        </w:rPr>
      </w:pPr>
      <w:r w:rsidRPr="00C9067C">
        <w:rPr>
          <w:sz w:val="28"/>
          <w:szCs w:val="28"/>
          <w:lang w:val="ru-RU"/>
        </w:rPr>
        <w:t>Архивирование и разархивирование.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E7262D" w:rsidRPr="00C9067C" w:rsidRDefault="00E7262D" w:rsidP="00E7262D">
      <w:pPr>
        <w:spacing w:line="360" w:lineRule="auto"/>
        <w:ind w:firstLine="454"/>
        <w:jc w:val="both"/>
        <w:rPr>
          <w:sz w:val="28"/>
          <w:szCs w:val="28"/>
          <w:lang w:val="ru-RU"/>
        </w:rPr>
      </w:pPr>
      <w:r w:rsidRPr="00C9067C">
        <w:rPr>
          <w:sz w:val="28"/>
          <w:szCs w:val="28"/>
          <w:lang w:val="ru-RU"/>
        </w:rPr>
        <w:t>Гипертекст. Браузеры. Компьютерные энциклопедии и компьютерные словари. Средства поиска информации.</w:t>
      </w:r>
    </w:p>
    <w:p w:rsidR="00E7262D" w:rsidRPr="00C9067C" w:rsidRDefault="00E7262D" w:rsidP="00E7262D">
      <w:pPr>
        <w:shd w:val="clear" w:color="auto" w:fill="FFFFFF"/>
        <w:spacing w:line="360" w:lineRule="auto"/>
        <w:ind w:firstLine="454"/>
        <w:jc w:val="both"/>
        <w:rPr>
          <w:sz w:val="28"/>
          <w:szCs w:val="28"/>
          <w:lang w:val="ru-RU"/>
        </w:rPr>
      </w:pPr>
      <w:r w:rsidRPr="00C9067C">
        <w:rPr>
          <w:b/>
          <w:sz w:val="28"/>
          <w:szCs w:val="28"/>
          <w:lang w:val="ru-RU"/>
        </w:rPr>
        <w:t xml:space="preserve">Работа в информационном пространстве. </w:t>
      </w:r>
      <w:r w:rsidRPr="00C9067C">
        <w:rPr>
          <w:sz w:val="28"/>
          <w:szCs w:val="28"/>
          <w:lang w:val="ru-RU"/>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E7262D" w:rsidRPr="00C9067C" w:rsidRDefault="00E7262D" w:rsidP="00E7262D">
      <w:pPr>
        <w:spacing w:line="360" w:lineRule="auto"/>
        <w:ind w:firstLine="454"/>
        <w:jc w:val="both"/>
        <w:rPr>
          <w:i/>
          <w:sz w:val="28"/>
          <w:szCs w:val="28"/>
          <w:lang w:val="ru-RU"/>
        </w:rPr>
      </w:pPr>
      <w:r w:rsidRPr="00C9067C">
        <w:rPr>
          <w:i/>
          <w:sz w:val="28"/>
          <w:szCs w:val="28"/>
          <w:lang w:val="ru-RU"/>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Организация взаимодействия в информационной среде: электронная переписка, чат, форум, телеконференция, сайт.</w:t>
      </w:r>
    </w:p>
    <w:p w:rsidR="00E7262D" w:rsidRPr="00C9067C" w:rsidRDefault="00E7262D" w:rsidP="00E7262D">
      <w:pPr>
        <w:spacing w:line="348" w:lineRule="auto"/>
        <w:ind w:firstLine="454"/>
        <w:jc w:val="both"/>
        <w:rPr>
          <w:sz w:val="28"/>
          <w:szCs w:val="28"/>
          <w:lang w:val="ru-RU"/>
        </w:rPr>
      </w:pPr>
      <w:r w:rsidRPr="00C9067C">
        <w:rPr>
          <w:sz w:val="28"/>
          <w:szCs w:val="28"/>
          <w:lang w:val="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E7262D" w:rsidRPr="00C9067C" w:rsidRDefault="00E7262D" w:rsidP="00E7262D">
      <w:pPr>
        <w:spacing w:line="348" w:lineRule="auto"/>
        <w:ind w:firstLine="454"/>
        <w:jc w:val="both"/>
        <w:rPr>
          <w:sz w:val="28"/>
          <w:szCs w:val="28"/>
          <w:lang w:val="ru-RU"/>
        </w:rPr>
      </w:pPr>
      <w:r w:rsidRPr="00C9067C">
        <w:rPr>
          <w:sz w:val="28"/>
          <w:szCs w:val="28"/>
          <w:lang w:val="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E7262D" w:rsidRPr="00C9067C" w:rsidRDefault="00E7262D" w:rsidP="00E7262D">
      <w:pPr>
        <w:shd w:val="clear" w:color="auto" w:fill="FFFFFF"/>
        <w:spacing w:line="348" w:lineRule="auto"/>
        <w:ind w:firstLine="454"/>
        <w:jc w:val="both"/>
        <w:rPr>
          <w:sz w:val="28"/>
          <w:szCs w:val="28"/>
          <w:lang w:val="ru-RU"/>
        </w:rPr>
      </w:pPr>
      <w:r w:rsidRPr="00C9067C">
        <w:rPr>
          <w:sz w:val="28"/>
          <w:szCs w:val="28"/>
          <w:lang w:val="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E7262D" w:rsidRPr="00C9067C" w:rsidRDefault="00E7262D" w:rsidP="00E7262D">
      <w:pPr>
        <w:shd w:val="clear" w:color="auto" w:fill="FFFFFF"/>
        <w:spacing w:line="348" w:lineRule="auto"/>
        <w:ind w:firstLine="454"/>
        <w:jc w:val="both"/>
        <w:rPr>
          <w:sz w:val="28"/>
          <w:szCs w:val="28"/>
          <w:lang w:val="ru-RU"/>
        </w:rPr>
      </w:pPr>
      <w:r w:rsidRPr="00C9067C">
        <w:rPr>
          <w:sz w:val="28"/>
          <w:szCs w:val="28"/>
          <w:lang w:val="ru-RU"/>
        </w:rPr>
        <w:t>Примеры применения ИКТ: связь, информационные услуги, научно-технические исследования, управление и проектирование, анализ данных</w:t>
      </w:r>
      <w:r>
        <w:rPr>
          <w:sz w:val="28"/>
          <w:szCs w:val="28"/>
          <w:lang w:val="ru-RU"/>
        </w:rPr>
        <w:t>,</w:t>
      </w:r>
      <w:r w:rsidRPr="00C9067C">
        <w:rPr>
          <w:sz w:val="28"/>
          <w:szCs w:val="28"/>
          <w:lang w:val="ru-RU"/>
        </w:rPr>
        <w:t xml:space="preserve"> образование (дистанционное обучение, образовательные источники). </w:t>
      </w:r>
    </w:p>
    <w:p w:rsidR="00E7262D" w:rsidRPr="00C9067C" w:rsidRDefault="00E7262D" w:rsidP="00E7262D">
      <w:pPr>
        <w:shd w:val="clear" w:color="auto" w:fill="FFFFFF"/>
        <w:spacing w:line="348" w:lineRule="auto"/>
        <w:ind w:firstLine="454"/>
        <w:jc w:val="both"/>
        <w:rPr>
          <w:sz w:val="28"/>
          <w:szCs w:val="28"/>
          <w:lang w:val="ru-RU"/>
        </w:rPr>
      </w:pPr>
      <w:r w:rsidRPr="00C9067C">
        <w:rPr>
          <w:sz w:val="28"/>
          <w:szCs w:val="28"/>
          <w:lang w:val="ru-RU"/>
        </w:rPr>
        <w:t>Тенденции развития ИКТ (суперкомпьютеры, мобильные вычислительные устройства).</w:t>
      </w:r>
    </w:p>
    <w:p w:rsidR="00E7262D" w:rsidRPr="00C9067C" w:rsidRDefault="00E7262D" w:rsidP="00E7262D">
      <w:pPr>
        <w:spacing w:line="348" w:lineRule="auto"/>
        <w:ind w:firstLine="454"/>
        <w:jc w:val="both"/>
        <w:rPr>
          <w:sz w:val="28"/>
          <w:szCs w:val="28"/>
          <w:lang w:val="ru-RU"/>
        </w:rPr>
      </w:pPr>
      <w:r w:rsidRPr="00C9067C">
        <w:rPr>
          <w:sz w:val="28"/>
          <w:szCs w:val="28"/>
          <w:lang w:val="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E7262D" w:rsidRPr="00C9067C" w:rsidRDefault="00206A7F" w:rsidP="00E7262D">
      <w:pPr>
        <w:spacing w:line="360" w:lineRule="auto"/>
        <w:ind w:firstLine="454"/>
        <w:jc w:val="center"/>
        <w:rPr>
          <w:b/>
          <w:sz w:val="28"/>
          <w:szCs w:val="28"/>
          <w:lang w:val="ru-RU"/>
        </w:rPr>
      </w:pPr>
      <w:r>
        <w:rPr>
          <w:b/>
          <w:sz w:val="28"/>
          <w:szCs w:val="28"/>
          <w:lang w:val="ru-RU"/>
        </w:rPr>
        <w:t xml:space="preserve">2.2.2.10 </w:t>
      </w:r>
      <w:r w:rsidR="00E7262D" w:rsidRPr="00C9067C">
        <w:rPr>
          <w:b/>
          <w:sz w:val="28"/>
          <w:szCs w:val="28"/>
          <w:lang w:val="ru-RU"/>
        </w:rPr>
        <w:t>Физика</w:t>
      </w:r>
    </w:p>
    <w:p w:rsidR="00E7262D" w:rsidRPr="00C9067C" w:rsidRDefault="00E7262D" w:rsidP="00E7262D">
      <w:pPr>
        <w:spacing w:line="360" w:lineRule="auto"/>
        <w:ind w:firstLine="454"/>
        <w:jc w:val="both"/>
        <w:rPr>
          <w:b/>
          <w:bCs/>
          <w:sz w:val="28"/>
          <w:szCs w:val="28"/>
          <w:lang w:val="ru-RU"/>
        </w:rPr>
      </w:pPr>
      <w:r w:rsidRPr="00C9067C">
        <w:rPr>
          <w:b/>
          <w:bCs/>
          <w:sz w:val="28"/>
          <w:szCs w:val="28"/>
          <w:lang w:val="ru-RU"/>
        </w:rPr>
        <w:t>Физика и физические методы изучения природы</w:t>
      </w:r>
    </w:p>
    <w:p w:rsidR="00E7262D" w:rsidRPr="00C9067C" w:rsidRDefault="00E7262D" w:rsidP="00E7262D">
      <w:pPr>
        <w:spacing w:line="360" w:lineRule="auto"/>
        <w:ind w:firstLine="454"/>
        <w:jc w:val="both"/>
        <w:rPr>
          <w:sz w:val="28"/>
          <w:szCs w:val="28"/>
          <w:lang w:val="ru-RU"/>
        </w:rPr>
      </w:pPr>
      <w:r w:rsidRPr="00C9067C">
        <w:rPr>
          <w:sz w:val="28"/>
          <w:szCs w:val="28"/>
          <w:lang w:val="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E7262D" w:rsidRPr="00C9067C" w:rsidRDefault="00E7262D" w:rsidP="00E7262D">
      <w:pPr>
        <w:spacing w:line="360" w:lineRule="auto"/>
        <w:ind w:firstLine="454"/>
        <w:jc w:val="both"/>
        <w:rPr>
          <w:b/>
          <w:bCs/>
          <w:sz w:val="28"/>
          <w:szCs w:val="28"/>
          <w:lang w:val="ru-RU"/>
        </w:rPr>
      </w:pPr>
      <w:r w:rsidRPr="00C9067C">
        <w:rPr>
          <w:b/>
          <w:bCs/>
          <w:sz w:val="28"/>
          <w:szCs w:val="28"/>
          <w:lang w:val="ru-RU"/>
        </w:rPr>
        <w:t>Механические явления. Кинематика</w:t>
      </w:r>
    </w:p>
    <w:p w:rsidR="00E7262D" w:rsidRPr="00C9067C" w:rsidRDefault="00E7262D" w:rsidP="00E7262D">
      <w:pPr>
        <w:spacing w:line="360" w:lineRule="auto"/>
        <w:ind w:firstLine="454"/>
        <w:jc w:val="both"/>
        <w:rPr>
          <w:sz w:val="28"/>
          <w:szCs w:val="28"/>
          <w:lang w:val="ru-RU"/>
        </w:rPr>
      </w:pPr>
      <w:r w:rsidRPr="00C9067C">
        <w:rPr>
          <w:sz w:val="28"/>
          <w:szCs w:val="28"/>
          <w:lang w:val="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E7262D" w:rsidRPr="00C9067C" w:rsidRDefault="00E7262D" w:rsidP="00E7262D">
      <w:pPr>
        <w:spacing w:line="360" w:lineRule="auto"/>
        <w:ind w:firstLine="454"/>
        <w:jc w:val="both"/>
        <w:rPr>
          <w:b/>
          <w:bCs/>
          <w:sz w:val="28"/>
          <w:szCs w:val="28"/>
          <w:lang w:val="ru-RU"/>
        </w:rPr>
      </w:pPr>
      <w:r w:rsidRPr="00C9067C">
        <w:rPr>
          <w:b/>
          <w:bCs/>
          <w:sz w:val="28"/>
          <w:szCs w:val="28"/>
          <w:lang w:val="ru-RU"/>
        </w:rPr>
        <w:t>Динамика</w:t>
      </w:r>
    </w:p>
    <w:p w:rsidR="00E7262D" w:rsidRPr="00C9067C" w:rsidRDefault="00E7262D" w:rsidP="00E7262D">
      <w:pPr>
        <w:spacing w:line="360" w:lineRule="auto"/>
        <w:ind w:firstLine="454"/>
        <w:jc w:val="both"/>
        <w:rPr>
          <w:sz w:val="28"/>
          <w:szCs w:val="28"/>
          <w:lang w:val="ru-RU"/>
        </w:rPr>
      </w:pPr>
      <w:r w:rsidRPr="00C9067C">
        <w:rPr>
          <w:sz w:val="28"/>
          <w:szCs w:val="28"/>
          <w:lang w:val="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E7262D" w:rsidRPr="00C9067C" w:rsidRDefault="00E7262D" w:rsidP="00E7262D">
      <w:pPr>
        <w:spacing w:line="360" w:lineRule="auto"/>
        <w:ind w:firstLine="454"/>
        <w:jc w:val="both"/>
        <w:rPr>
          <w:sz w:val="28"/>
          <w:szCs w:val="28"/>
          <w:lang w:val="ru-RU"/>
        </w:rPr>
      </w:pPr>
      <w:r w:rsidRPr="00C9067C">
        <w:rPr>
          <w:sz w:val="28"/>
          <w:szCs w:val="28"/>
          <w:lang w:val="ru-RU"/>
        </w:rPr>
        <w:t>Сила упругости. Сила трения. Сила тяжести. Закон всемирного тяготения. Центр тяжести.</w:t>
      </w:r>
    </w:p>
    <w:p w:rsidR="00E7262D" w:rsidRPr="00C9067C" w:rsidRDefault="00E7262D" w:rsidP="00E7262D">
      <w:pPr>
        <w:spacing w:line="360" w:lineRule="auto"/>
        <w:ind w:firstLine="454"/>
        <w:jc w:val="both"/>
        <w:rPr>
          <w:sz w:val="28"/>
          <w:szCs w:val="28"/>
          <w:lang w:val="ru-RU"/>
        </w:rPr>
      </w:pPr>
      <w:r w:rsidRPr="00C9067C">
        <w:rPr>
          <w:sz w:val="28"/>
          <w:szCs w:val="28"/>
          <w:lang w:val="ru-RU"/>
        </w:rPr>
        <w:t>Давление. Атмосферное давление. Закон Паскаля. Закон Архимеда. Условие плавания тел.</w:t>
      </w:r>
    </w:p>
    <w:p w:rsidR="00E7262D" w:rsidRPr="00C9067C" w:rsidRDefault="00E7262D" w:rsidP="00E7262D">
      <w:pPr>
        <w:spacing w:line="360" w:lineRule="auto"/>
        <w:ind w:firstLine="454"/>
        <w:jc w:val="both"/>
        <w:rPr>
          <w:sz w:val="28"/>
          <w:szCs w:val="28"/>
          <w:lang w:val="ru-RU"/>
        </w:rPr>
      </w:pPr>
      <w:r w:rsidRPr="00C9067C">
        <w:rPr>
          <w:sz w:val="28"/>
          <w:szCs w:val="28"/>
          <w:lang w:val="ru-RU"/>
        </w:rPr>
        <w:t>Условия равновесия тв</w:t>
      </w:r>
      <w:r>
        <w:rPr>
          <w:sz w:val="28"/>
          <w:szCs w:val="28"/>
          <w:lang w:val="ru-RU"/>
        </w:rPr>
        <w:t>ё</w:t>
      </w:r>
      <w:r w:rsidRPr="00C9067C">
        <w:rPr>
          <w:sz w:val="28"/>
          <w:szCs w:val="28"/>
          <w:lang w:val="ru-RU"/>
        </w:rPr>
        <w:t>рдого тела.</w:t>
      </w:r>
    </w:p>
    <w:p w:rsidR="00E7262D" w:rsidRPr="00C9067C" w:rsidRDefault="00E7262D" w:rsidP="00E7262D">
      <w:pPr>
        <w:spacing w:line="360" w:lineRule="auto"/>
        <w:ind w:firstLine="454"/>
        <w:jc w:val="both"/>
        <w:rPr>
          <w:b/>
          <w:bCs/>
          <w:sz w:val="28"/>
          <w:szCs w:val="28"/>
          <w:lang w:val="ru-RU"/>
        </w:rPr>
      </w:pPr>
      <w:r w:rsidRPr="00C9067C">
        <w:rPr>
          <w:b/>
          <w:bCs/>
          <w:sz w:val="28"/>
          <w:szCs w:val="28"/>
          <w:lang w:val="ru-RU"/>
        </w:rPr>
        <w:t>Законы сохранения импульса и механической энергии. Механические колебания и волны</w:t>
      </w:r>
    </w:p>
    <w:p w:rsidR="00E7262D" w:rsidRPr="00C9067C" w:rsidRDefault="00E7262D" w:rsidP="00E7262D">
      <w:pPr>
        <w:spacing w:line="360" w:lineRule="auto"/>
        <w:ind w:firstLine="454"/>
        <w:jc w:val="both"/>
        <w:rPr>
          <w:sz w:val="28"/>
          <w:szCs w:val="28"/>
          <w:lang w:val="ru-RU"/>
        </w:rPr>
      </w:pPr>
      <w:r w:rsidRPr="00C9067C">
        <w:rPr>
          <w:sz w:val="28"/>
          <w:szCs w:val="28"/>
          <w:lang w:val="ru-RU"/>
        </w:rPr>
        <w:t>Импульс. Закон сохранения импульса. Реактивное движение.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E7262D" w:rsidRPr="00C9067C" w:rsidRDefault="00E7262D" w:rsidP="00E7262D">
      <w:pPr>
        <w:spacing w:line="360" w:lineRule="auto"/>
        <w:ind w:firstLine="454"/>
        <w:jc w:val="both"/>
        <w:rPr>
          <w:sz w:val="28"/>
          <w:szCs w:val="28"/>
          <w:lang w:val="ru-RU"/>
        </w:rPr>
      </w:pPr>
      <w:r w:rsidRPr="00C9067C">
        <w:rPr>
          <w:sz w:val="28"/>
          <w:szCs w:val="28"/>
          <w:lang w:val="ru-RU"/>
        </w:rPr>
        <w:t>Механические колебания. Резонанс. Механические волны. Звук. Использование колебаний в технике.</w:t>
      </w:r>
    </w:p>
    <w:p w:rsidR="00E7262D" w:rsidRPr="00C9067C" w:rsidRDefault="00E7262D" w:rsidP="00E7262D">
      <w:pPr>
        <w:spacing w:line="360" w:lineRule="auto"/>
        <w:ind w:firstLine="454"/>
        <w:jc w:val="both"/>
        <w:rPr>
          <w:b/>
          <w:bCs/>
          <w:sz w:val="28"/>
          <w:szCs w:val="28"/>
          <w:lang w:val="ru-RU"/>
        </w:rPr>
      </w:pPr>
      <w:r w:rsidRPr="00C9067C">
        <w:rPr>
          <w:b/>
          <w:bCs/>
          <w:sz w:val="28"/>
          <w:szCs w:val="28"/>
          <w:lang w:val="ru-RU"/>
        </w:rPr>
        <w:t>Строение и свойства вещества</w:t>
      </w:r>
    </w:p>
    <w:p w:rsidR="00E7262D" w:rsidRPr="00C9067C" w:rsidRDefault="00E7262D" w:rsidP="00E7262D">
      <w:pPr>
        <w:spacing w:line="360" w:lineRule="auto"/>
        <w:ind w:firstLine="454"/>
        <w:jc w:val="both"/>
        <w:rPr>
          <w:sz w:val="28"/>
          <w:szCs w:val="28"/>
          <w:lang w:val="ru-RU"/>
        </w:rPr>
      </w:pPr>
      <w:r w:rsidRPr="00C9067C">
        <w:rPr>
          <w:sz w:val="28"/>
          <w:szCs w:val="28"/>
          <w:lang w:val="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w:t>
      </w:r>
      <w:r>
        <w:rPr>
          <w:sz w:val="28"/>
          <w:szCs w:val="28"/>
          <w:lang w:val="ru-RU"/>
        </w:rPr>
        <w:t>ё</w:t>
      </w:r>
      <w:r w:rsidRPr="00C9067C">
        <w:rPr>
          <w:sz w:val="28"/>
          <w:szCs w:val="28"/>
          <w:lang w:val="ru-RU"/>
        </w:rPr>
        <w:t>рдых тел.</w:t>
      </w:r>
    </w:p>
    <w:p w:rsidR="00E7262D" w:rsidRPr="00C9067C" w:rsidRDefault="00E7262D" w:rsidP="00E7262D">
      <w:pPr>
        <w:spacing w:line="360" w:lineRule="auto"/>
        <w:ind w:firstLine="454"/>
        <w:jc w:val="both"/>
        <w:rPr>
          <w:b/>
          <w:bCs/>
          <w:sz w:val="28"/>
          <w:szCs w:val="28"/>
          <w:lang w:val="ru-RU"/>
        </w:rPr>
      </w:pPr>
      <w:r w:rsidRPr="00C9067C">
        <w:rPr>
          <w:b/>
          <w:bCs/>
          <w:sz w:val="28"/>
          <w:szCs w:val="28"/>
          <w:lang w:val="ru-RU"/>
        </w:rPr>
        <w:t>Тепловые явления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Преобразования энергии в тепловых машинах. КПД тепловой машины. Экологические проблемы теплоэнергетики.</w:t>
      </w:r>
    </w:p>
    <w:p w:rsidR="00E7262D" w:rsidRPr="00C9067C" w:rsidRDefault="00E7262D" w:rsidP="00E7262D">
      <w:pPr>
        <w:spacing w:line="360" w:lineRule="auto"/>
        <w:ind w:firstLine="454"/>
        <w:jc w:val="both"/>
        <w:rPr>
          <w:b/>
          <w:bCs/>
          <w:sz w:val="28"/>
          <w:szCs w:val="28"/>
          <w:lang w:val="ru-RU"/>
        </w:rPr>
      </w:pPr>
      <w:r w:rsidRPr="00C9067C">
        <w:rPr>
          <w:b/>
          <w:bCs/>
          <w:sz w:val="28"/>
          <w:szCs w:val="28"/>
          <w:lang w:val="ru-RU"/>
        </w:rPr>
        <w:t>Электрические явления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E7262D" w:rsidRPr="00C9067C" w:rsidRDefault="00E7262D" w:rsidP="00E7262D">
      <w:pPr>
        <w:spacing w:line="360" w:lineRule="auto"/>
        <w:ind w:firstLine="454"/>
        <w:jc w:val="both"/>
        <w:rPr>
          <w:sz w:val="28"/>
          <w:szCs w:val="28"/>
          <w:lang w:val="ru-RU"/>
        </w:rPr>
      </w:pPr>
      <w:r w:rsidRPr="00C9067C">
        <w:rPr>
          <w:sz w:val="28"/>
          <w:szCs w:val="28"/>
          <w:lang w:val="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E7262D" w:rsidRPr="00C9067C" w:rsidRDefault="00E7262D" w:rsidP="00E7262D">
      <w:pPr>
        <w:spacing w:line="360" w:lineRule="auto"/>
        <w:ind w:firstLine="454"/>
        <w:jc w:val="both"/>
        <w:rPr>
          <w:b/>
          <w:bCs/>
          <w:sz w:val="28"/>
          <w:szCs w:val="28"/>
          <w:lang w:val="ru-RU"/>
        </w:rPr>
      </w:pPr>
      <w:r w:rsidRPr="00C9067C">
        <w:rPr>
          <w:b/>
          <w:bCs/>
          <w:sz w:val="28"/>
          <w:szCs w:val="28"/>
          <w:lang w:val="ru-RU"/>
        </w:rPr>
        <w:t>Магнитные явления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Постоянные магниты. Взаимодействие магнитов. Магнитное поле. Магнитное поле тока. Действие магнитного поля на проводник с током.</w:t>
      </w:r>
    </w:p>
    <w:p w:rsidR="00E7262D" w:rsidRPr="00C9067C" w:rsidRDefault="00E7262D" w:rsidP="00E7262D">
      <w:pPr>
        <w:spacing w:line="360" w:lineRule="auto"/>
        <w:ind w:firstLine="454"/>
        <w:jc w:val="both"/>
        <w:rPr>
          <w:sz w:val="28"/>
          <w:szCs w:val="28"/>
          <w:lang w:val="ru-RU"/>
        </w:rPr>
      </w:pPr>
      <w:r w:rsidRPr="00C9067C">
        <w:rPr>
          <w:sz w:val="28"/>
          <w:szCs w:val="28"/>
          <w:lang w:val="ru-RU"/>
        </w:rPr>
        <w:t>Электродвигатель постоянного тока.</w:t>
      </w:r>
    </w:p>
    <w:p w:rsidR="00E7262D" w:rsidRPr="00C9067C" w:rsidRDefault="00E7262D" w:rsidP="00E7262D">
      <w:pPr>
        <w:spacing w:line="360" w:lineRule="auto"/>
        <w:ind w:firstLine="454"/>
        <w:jc w:val="both"/>
        <w:rPr>
          <w:sz w:val="28"/>
          <w:szCs w:val="28"/>
          <w:lang w:val="ru-RU"/>
        </w:rPr>
      </w:pPr>
      <w:r w:rsidRPr="00C9067C">
        <w:rPr>
          <w:sz w:val="28"/>
          <w:szCs w:val="28"/>
          <w:lang w:val="ru-RU"/>
        </w:rPr>
        <w:t>Электромагнитная индукция. Электрогенератор. Трансформатор.</w:t>
      </w:r>
    </w:p>
    <w:p w:rsidR="00E7262D" w:rsidRPr="00C9067C" w:rsidRDefault="00E7262D" w:rsidP="00E7262D">
      <w:pPr>
        <w:spacing w:line="360" w:lineRule="auto"/>
        <w:ind w:firstLine="454"/>
        <w:jc w:val="both"/>
        <w:rPr>
          <w:b/>
          <w:bCs/>
          <w:sz w:val="28"/>
          <w:szCs w:val="28"/>
          <w:lang w:val="ru-RU"/>
        </w:rPr>
      </w:pPr>
      <w:r w:rsidRPr="00C9067C">
        <w:rPr>
          <w:b/>
          <w:bCs/>
          <w:sz w:val="28"/>
          <w:szCs w:val="28"/>
          <w:lang w:val="ru-RU"/>
        </w:rPr>
        <w:t>Электромагнитные колебания и волны</w:t>
      </w:r>
    </w:p>
    <w:p w:rsidR="00E7262D" w:rsidRPr="00C9067C" w:rsidRDefault="00E7262D" w:rsidP="00E7262D">
      <w:pPr>
        <w:spacing w:line="360" w:lineRule="auto"/>
        <w:ind w:firstLine="454"/>
        <w:jc w:val="both"/>
        <w:rPr>
          <w:sz w:val="28"/>
          <w:szCs w:val="28"/>
          <w:lang w:val="ru-RU"/>
        </w:rPr>
      </w:pPr>
      <w:r w:rsidRPr="00C9067C">
        <w:rPr>
          <w:sz w:val="28"/>
          <w:szCs w:val="28"/>
          <w:lang w:val="ru-RU"/>
        </w:rPr>
        <w:t>Электромагнитные колебания. Электромагнитные волны. Влияние электромагнитных излучений на живые организмы.</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Принципы радиосвязи и телевидения.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Свет — электромагнитная волна. Прямолинейное распространение света. Отражение и преломление света. Плоское </w:t>
      </w:r>
      <w:r w:rsidRPr="00C9067C">
        <w:rPr>
          <w:bCs/>
          <w:sz w:val="28"/>
          <w:szCs w:val="28"/>
          <w:lang w:val="ru-RU"/>
        </w:rPr>
        <w:t xml:space="preserve">зеркало. </w:t>
      </w:r>
      <w:r w:rsidRPr="00C9067C">
        <w:rPr>
          <w:sz w:val="28"/>
          <w:szCs w:val="28"/>
          <w:lang w:val="ru-RU"/>
        </w:rPr>
        <w:t>Линзы. Фокусное расстояние и оптическая сила линзы. Оптические приборы. Дисперсия света.</w:t>
      </w:r>
    </w:p>
    <w:p w:rsidR="00E7262D" w:rsidRPr="00C9067C" w:rsidRDefault="00E7262D" w:rsidP="00E7262D">
      <w:pPr>
        <w:spacing w:line="360" w:lineRule="auto"/>
        <w:ind w:firstLine="454"/>
        <w:jc w:val="both"/>
        <w:rPr>
          <w:b/>
          <w:bCs/>
          <w:sz w:val="28"/>
          <w:szCs w:val="28"/>
          <w:lang w:val="ru-RU"/>
        </w:rPr>
      </w:pPr>
      <w:r w:rsidRPr="00C9067C">
        <w:rPr>
          <w:b/>
          <w:bCs/>
          <w:sz w:val="28"/>
          <w:szCs w:val="28"/>
          <w:lang w:val="ru-RU"/>
        </w:rPr>
        <w:t>Квантовые явления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E7262D" w:rsidRPr="00C9067C" w:rsidRDefault="00E7262D" w:rsidP="00E7262D">
      <w:pPr>
        <w:spacing w:line="360" w:lineRule="auto"/>
        <w:ind w:firstLine="454"/>
        <w:jc w:val="both"/>
        <w:rPr>
          <w:sz w:val="28"/>
          <w:szCs w:val="28"/>
          <w:lang w:val="ru-RU"/>
        </w:rPr>
      </w:pPr>
      <w:r w:rsidRPr="00C9067C">
        <w:rPr>
          <w:sz w:val="28"/>
          <w:szCs w:val="28"/>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E7262D" w:rsidRPr="00C9067C" w:rsidRDefault="00E7262D" w:rsidP="00E7262D">
      <w:pPr>
        <w:spacing w:line="360" w:lineRule="auto"/>
        <w:ind w:firstLine="454"/>
        <w:jc w:val="both"/>
        <w:rPr>
          <w:b/>
          <w:bCs/>
          <w:sz w:val="28"/>
          <w:szCs w:val="28"/>
          <w:lang w:val="ru-RU"/>
        </w:rPr>
      </w:pPr>
      <w:r w:rsidRPr="00C9067C">
        <w:rPr>
          <w:b/>
          <w:bCs/>
          <w:sz w:val="28"/>
          <w:szCs w:val="28"/>
          <w:lang w:val="ru-RU"/>
        </w:rPr>
        <w:t>Строение и эволюция Вселенной</w:t>
      </w:r>
    </w:p>
    <w:p w:rsidR="00E7262D" w:rsidRPr="00C9067C" w:rsidRDefault="00E7262D" w:rsidP="00E7262D">
      <w:pPr>
        <w:spacing w:line="360" w:lineRule="auto"/>
        <w:ind w:firstLine="454"/>
        <w:jc w:val="both"/>
        <w:rPr>
          <w:sz w:val="28"/>
          <w:szCs w:val="28"/>
          <w:lang w:val="ru-RU"/>
        </w:rPr>
      </w:pPr>
      <w:r w:rsidRPr="00C9067C">
        <w:rPr>
          <w:sz w:val="28"/>
          <w:szCs w:val="28"/>
          <w:lang w:val="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w:t>
      </w:r>
      <w:r>
        <w:rPr>
          <w:sz w:val="28"/>
          <w:szCs w:val="28"/>
          <w:lang w:val="ru-RU"/>
        </w:rPr>
        <w:t>ё</w:t>
      </w:r>
      <w:r w:rsidRPr="00C9067C">
        <w:rPr>
          <w:sz w:val="28"/>
          <w:szCs w:val="28"/>
          <w:lang w:val="ru-RU"/>
        </w:rPr>
        <w:t>зд. Строение Вселенной. Эволюция Вселенной.</w:t>
      </w:r>
    </w:p>
    <w:p w:rsidR="00E7262D" w:rsidRPr="00C9067C" w:rsidRDefault="00206A7F" w:rsidP="00E7262D">
      <w:pPr>
        <w:spacing w:line="360" w:lineRule="auto"/>
        <w:ind w:firstLine="454"/>
        <w:jc w:val="center"/>
        <w:rPr>
          <w:b/>
          <w:sz w:val="28"/>
          <w:szCs w:val="28"/>
          <w:lang w:val="ru-RU"/>
        </w:rPr>
      </w:pPr>
      <w:r>
        <w:rPr>
          <w:b/>
          <w:sz w:val="28"/>
          <w:szCs w:val="28"/>
          <w:lang w:val="ru-RU"/>
        </w:rPr>
        <w:t xml:space="preserve">2.2.2.11. </w:t>
      </w:r>
      <w:r w:rsidR="00E7262D" w:rsidRPr="00C9067C">
        <w:rPr>
          <w:b/>
          <w:sz w:val="28"/>
          <w:szCs w:val="28"/>
          <w:lang w:val="ru-RU"/>
        </w:rPr>
        <w:t>Биология</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Живые организмы</w:t>
      </w:r>
    </w:p>
    <w:p w:rsidR="00E7262D" w:rsidRPr="00C9067C" w:rsidRDefault="00E7262D" w:rsidP="00E7262D">
      <w:pPr>
        <w:spacing w:line="360" w:lineRule="auto"/>
        <w:ind w:firstLine="454"/>
        <w:jc w:val="both"/>
        <w:rPr>
          <w:sz w:val="28"/>
          <w:szCs w:val="28"/>
          <w:lang w:val="ru-RU"/>
        </w:rPr>
      </w:pPr>
      <w:r w:rsidRPr="00C9067C">
        <w:rPr>
          <w:sz w:val="28"/>
          <w:szCs w:val="28"/>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E7262D" w:rsidRPr="00C9067C" w:rsidRDefault="00E7262D" w:rsidP="00E7262D">
      <w:pPr>
        <w:spacing w:line="360" w:lineRule="auto"/>
        <w:ind w:firstLine="454"/>
        <w:jc w:val="both"/>
        <w:rPr>
          <w:sz w:val="28"/>
          <w:szCs w:val="28"/>
          <w:lang w:val="ru-RU"/>
        </w:rPr>
      </w:pPr>
      <w:r w:rsidRPr="00C9067C">
        <w:rPr>
          <w:sz w:val="28"/>
          <w:szCs w:val="28"/>
          <w:lang w:val="ru-RU"/>
        </w:rPr>
        <w:t>Правила работы в кабинете биологии, с биологическими приборами и инструментами.</w:t>
      </w:r>
    </w:p>
    <w:p w:rsidR="00E7262D" w:rsidRPr="00C9067C" w:rsidRDefault="00E7262D" w:rsidP="00E7262D">
      <w:pPr>
        <w:spacing w:line="360" w:lineRule="auto"/>
        <w:ind w:firstLine="454"/>
        <w:jc w:val="both"/>
        <w:rPr>
          <w:sz w:val="28"/>
          <w:szCs w:val="28"/>
          <w:lang w:val="ru-RU"/>
        </w:rPr>
      </w:pPr>
      <w:r w:rsidRPr="00C9067C">
        <w:rPr>
          <w:sz w:val="28"/>
          <w:szCs w:val="28"/>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E7262D" w:rsidRPr="00C9067C" w:rsidRDefault="00E7262D" w:rsidP="00E7262D">
      <w:pPr>
        <w:spacing w:line="360" w:lineRule="auto"/>
        <w:ind w:firstLine="454"/>
        <w:jc w:val="both"/>
        <w:rPr>
          <w:sz w:val="28"/>
          <w:szCs w:val="28"/>
          <w:lang w:val="ru-RU"/>
        </w:rPr>
      </w:pPr>
      <w:r w:rsidRPr="00C9067C">
        <w:rPr>
          <w:sz w:val="28"/>
          <w:szCs w:val="28"/>
          <w:lang w:val="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E7262D" w:rsidRPr="00C9067C" w:rsidRDefault="00E7262D" w:rsidP="00E7262D">
      <w:pPr>
        <w:spacing w:line="360" w:lineRule="auto"/>
        <w:ind w:firstLine="454"/>
        <w:jc w:val="both"/>
        <w:rPr>
          <w:sz w:val="28"/>
          <w:szCs w:val="28"/>
          <w:lang w:val="ru-RU"/>
        </w:rPr>
      </w:pPr>
      <w:r w:rsidRPr="00C9067C">
        <w:rPr>
          <w:sz w:val="28"/>
          <w:szCs w:val="28"/>
          <w:lang w:val="ru-RU"/>
        </w:rPr>
        <w:t>Лишайники. Роль лишайников в природе и жизни человека.</w:t>
      </w:r>
    </w:p>
    <w:p w:rsidR="00E7262D" w:rsidRPr="00C9067C" w:rsidRDefault="00E7262D" w:rsidP="00E7262D">
      <w:pPr>
        <w:spacing w:line="360" w:lineRule="auto"/>
        <w:ind w:firstLine="454"/>
        <w:jc w:val="both"/>
        <w:rPr>
          <w:sz w:val="28"/>
          <w:szCs w:val="28"/>
          <w:lang w:val="ru-RU"/>
        </w:rPr>
      </w:pPr>
      <w:r w:rsidRPr="00C9067C">
        <w:rPr>
          <w:sz w:val="28"/>
          <w:szCs w:val="28"/>
          <w:lang w:val="ru-RU"/>
        </w:rPr>
        <w:t>Вирусы — неклеточные формы. Заболевания, вызываемые вирусами. Меры профилактики заболеваний.</w:t>
      </w:r>
    </w:p>
    <w:p w:rsidR="00E7262D" w:rsidRPr="00C9067C" w:rsidRDefault="00E7262D" w:rsidP="00E7262D">
      <w:pPr>
        <w:spacing w:line="360" w:lineRule="auto"/>
        <w:ind w:firstLine="454"/>
        <w:jc w:val="both"/>
        <w:rPr>
          <w:sz w:val="28"/>
          <w:szCs w:val="28"/>
          <w:lang w:val="ru-RU"/>
        </w:rPr>
      </w:pPr>
      <w:r w:rsidRPr="00C9067C">
        <w:rPr>
          <w:sz w:val="28"/>
          <w:szCs w:val="28"/>
          <w:lang w:val="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E7262D" w:rsidRPr="00C9067C" w:rsidRDefault="00E7262D" w:rsidP="00E7262D">
      <w:pPr>
        <w:spacing w:line="360" w:lineRule="auto"/>
        <w:ind w:firstLine="454"/>
        <w:jc w:val="both"/>
        <w:rPr>
          <w:sz w:val="28"/>
          <w:szCs w:val="28"/>
          <w:lang w:val="ru-RU"/>
        </w:rPr>
      </w:pPr>
      <w:r w:rsidRPr="00C9067C">
        <w:rPr>
          <w:sz w:val="28"/>
          <w:szCs w:val="28"/>
          <w:lang w:val="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Человек и его здоровье</w:t>
      </w:r>
    </w:p>
    <w:p w:rsidR="00E7262D" w:rsidRPr="00C9067C" w:rsidRDefault="00E7262D" w:rsidP="00E7262D">
      <w:pPr>
        <w:spacing w:line="360" w:lineRule="auto"/>
        <w:ind w:firstLine="454"/>
        <w:jc w:val="both"/>
        <w:rPr>
          <w:sz w:val="28"/>
          <w:szCs w:val="28"/>
          <w:lang w:val="ru-RU"/>
        </w:rPr>
      </w:pPr>
      <w:r w:rsidRPr="00C9067C">
        <w:rPr>
          <w:sz w:val="28"/>
          <w:szCs w:val="28"/>
          <w:lang w:val="ru-RU"/>
        </w:rPr>
        <w:t>Человек и окружающая среда. Природная и социальная среда обитания человека. Защита среды обитания человека.</w:t>
      </w:r>
    </w:p>
    <w:p w:rsidR="00E7262D" w:rsidRPr="00C9067C" w:rsidRDefault="00E7262D" w:rsidP="00E7262D">
      <w:pPr>
        <w:spacing w:line="360" w:lineRule="auto"/>
        <w:ind w:firstLine="454"/>
        <w:jc w:val="both"/>
        <w:rPr>
          <w:sz w:val="28"/>
          <w:szCs w:val="28"/>
          <w:lang w:val="ru-RU"/>
        </w:rPr>
      </w:pPr>
      <w:r w:rsidRPr="00C9067C">
        <w:rPr>
          <w:sz w:val="28"/>
          <w:szCs w:val="28"/>
          <w:lang w:val="ru-RU"/>
        </w:rPr>
        <w:t>Общие сведения об организме человека. Место человека в системе органического мира. Черты сходства и различи</w:t>
      </w:r>
      <w:r>
        <w:rPr>
          <w:sz w:val="28"/>
          <w:szCs w:val="28"/>
          <w:lang w:val="ru-RU"/>
        </w:rPr>
        <w:t>й</w:t>
      </w:r>
      <w:r w:rsidRPr="00C9067C">
        <w:rPr>
          <w:sz w:val="28"/>
          <w:szCs w:val="28"/>
          <w:lang w:val="ru-RU"/>
        </w:rPr>
        <w:t xml:space="preserve"> человека и животных. Строение организма человека: клетки, ткани, органы, системы органов. Методы изучения организма человека.</w:t>
      </w:r>
    </w:p>
    <w:p w:rsidR="00E7262D" w:rsidRPr="00C9067C" w:rsidRDefault="00E7262D" w:rsidP="00E7262D">
      <w:pPr>
        <w:spacing w:line="360" w:lineRule="auto"/>
        <w:ind w:firstLine="454"/>
        <w:jc w:val="both"/>
        <w:rPr>
          <w:sz w:val="28"/>
          <w:szCs w:val="28"/>
          <w:lang w:val="ru-RU"/>
        </w:rPr>
      </w:pPr>
      <w:r w:rsidRPr="00C9067C">
        <w:rPr>
          <w:sz w:val="28"/>
          <w:szCs w:val="28"/>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E7262D" w:rsidRPr="00C9067C" w:rsidRDefault="00E7262D" w:rsidP="00E7262D">
      <w:pPr>
        <w:spacing w:line="360" w:lineRule="auto"/>
        <w:ind w:firstLine="454"/>
        <w:jc w:val="both"/>
        <w:rPr>
          <w:sz w:val="28"/>
          <w:szCs w:val="28"/>
          <w:lang w:val="ru-RU"/>
        </w:rPr>
      </w:pPr>
      <w:r w:rsidRPr="00C9067C">
        <w:rPr>
          <w:sz w:val="28"/>
          <w:szCs w:val="28"/>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E7262D" w:rsidRPr="00C9067C" w:rsidRDefault="00E7262D" w:rsidP="00E7262D">
      <w:pPr>
        <w:spacing w:line="360" w:lineRule="auto"/>
        <w:ind w:firstLine="454"/>
        <w:jc w:val="both"/>
        <w:rPr>
          <w:sz w:val="28"/>
          <w:szCs w:val="28"/>
          <w:lang w:val="ru-RU"/>
        </w:rPr>
      </w:pPr>
      <w:r w:rsidRPr="00C9067C">
        <w:rPr>
          <w:sz w:val="28"/>
          <w:szCs w:val="28"/>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Питание. Пищеварение. Пищеварительная система. Нарушения работы пищеварительной системы и их профилактика.</w:t>
      </w:r>
    </w:p>
    <w:p w:rsidR="00E7262D" w:rsidRPr="00C9067C" w:rsidRDefault="00E7262D" w:rsidP="00E7262D">
      <w:pPr>
        <w:spacing w:line="360" w:lineRule="auto"/>
        <w:ind w:firstLine="454"/>
        <w:jc w:val="both"/>
        <w:rPr>
          <w:sz w:val="28"/>
          <w:szCs w:val="28"/>
          <w:lang w:val="ru-RU"/>
        </w:rPr>
      </w:pPr>
      <w:r w:rsidRPr="00C9067C">
        <w:rPr>
          <w:sz w:val="28"/>
          <w:szCs w:val="28"/>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E7262D" w:rsidRPr="00C9067C" w:rsidRDefault="00E7262D" w:rsidP="00E7262D">
      <w:pPr>
        <w:spacing w:line="360" w:lineRule="auto"/>
        <w:ind w:firstLine="454"/>
        <w:jc w:val="both"/>
        <w:rPr>
          <w:sz w:val="28"/>
          <w:szCs w:val="28"/>
          <w:lang w:val="ru-RU"/>
        </w:rPr>
      </w:pPr>
      <w:r w:rsidRPr="00C9067C">
        <w:rPr>
          <w:sz w:val="28"/>
          <w:szCs w:val="28"/>
          <w:lang w:val="ru-RU"/>
        </w:rPr>
        <w:t>Выделение. Строение и функции выделительной системы. Заболевания органов мочевыделительной системы и их предупреждение.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Размножение и развитие. Половые железы и половые клетки. Половое созревание. Инфекции, передающиеся половым пут</w:t>
      </w:r>
      <w:r>
        <w:rPr>
          <w:sz w:val="28"/>
          <w:szCs w:val="28"/>
          <w:lang w:val="ru-RU"/>
        </w:rPr>
        <w:t>ё</w:t>
      </w:r>
      <w:r w:rsidRPr="00C9067C">
        <w:rPr>
          <w:sz w:val="28"/>
          <w:szCs w:val="28"/>
          <w:lang w:val="ru-RU"/>
        </w:rPr>
        <w:t>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E7262D" w:rsidRPr="00C9067C" w:rsidRDefault="00E7262D" w:rsidP="00E7262D">
      <w:pPr>
        <w:spacing w:line="360" w:lineRule="auto"/>
        <w:ind w:firstLine="454"/>
        <w:jc w:val="both"/>
        <w:rPr>
          <w:sz w:val="28"/>
          <w:szCs w:val="28"/>
          <w:lang w:val="ru-RU"/>
        </w:rPr>
      </w:pPr>
      <w:r w:rsidRPr="00C9067C">
        <w:rPr>
          <w:sz w:val="28"/>
          <w:szCs w:val="28"/>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E7262D" w:rsidRPr="00C9067C" w:rsidRDefault="00E7262D" w:rsidP="00E7262D">
      <w:pPr>
        <w:spacing w:line="360" w:lineRule="auto"/>
        <w:ind w:firstLine="454"/>
        <w:jc w:val="both"/>
        <w:rPr>
          <w:sz w:val="28"/>
          <w:szCs w:val="28"/>
          <w:lang w:val="ru-RU"/>
        </w:rPr>
      </w:pPr>
      <w:r w:rsidRPr="00C9067C">
        <w:rPr>
          <w:sz w:val="28"/>
          <w:szCs w:val="28"/>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Общие биологические закономерности</w:t>
      </w:r>
    </w:p>
    <w:p w:rsidR="00E7262D" w:rsidRPr="00C9067C" w:rsidRDefault="00E7262D" w:rsidP="00E7262D">
      <w:pPr>
        <w:spacing w:line="360" w:lineRule="auto"/>
        <w:ind w:firstLine="454"/>
        <w:jc w:val="both"/>
        <w:rPr>
          <w:sz w:val="28"/>
          <w:szCs w:val="28"/>
          <w:lang w:val="ru-RU"/>
        </w:rPr>
      </w:pPr>
      <w:r w:rsidRPr="00C9067C">
        <w:rPr>
          <w:sz w:val="28"/>
          <w:szCs w:val="28"/>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E7262D" w:rsidRPr="00C9067C" w:rsidRDefault="00E7262D" w:rsidP="00E7262D">
      <w:pPr>
        <w:spacing w:line="360" w:lineRule="auto"/>
        <w:ind w:firstLine="454"/>
        <w:jc w:val="both"/>
        <w:rPr>
          <w:sz w:val="28"/>
          <w:szCs w:val="28"/>
          <w:lang w:val="ru-RU"/>
        </w:rPr>
      </w:pPr>
      <w:r w:rsidRPr="00C9067C">
        <w:rPr>
          <w:sz w:val="28"/>
          <w:szCs w:val="28"/>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E7262D" w:rsidRPr="00C9067C" w:rsidRDefault="00E7262D" w:rsidP="00E7262D">
      <w:pPr>
        <w:spacing w:line="360" w:lineRule="auto"/>
        <w:ind w:firstLine="454"/>
        <w:jc w:val="both"/>
        <w:rPr>
          <w:sz w:val="28"/>
          <w:szCs w:val="28"/>
          <w:lang w:val="ru-RU"/>
        </w:rPr>
      </w:pPr>
      <w:r w:rsidRPr="00C9067C">
        <w:rPr>
          <w:sz w:val="28"/>
          <w:szCs w:val="28"/>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E7262D" w:rsidRPr="00C9067C" w:rsidRDefault="00E7262D" w:rsidP="00E7262D">
      <w:pPr>
        <w:spacing w:line="360" w:lineRule="auto"/>
        <w:ind w:firstLine="454"/>
        <w:jc w:val="both"/>
        <w:rPr>
          <w:sz w:val="28"/>
          <w:szCs w:val="28"/>
          <w:lang w:val="ru-RU"/>
        </w:rPr>
      </w:pPr>
      <w:r w:rsidRPr="00C9067C">
        <w:rPr>
          <w:sz w:val="28"/>
          <w:szCs w:val="28"/>
          <w:lang w:val="ru-RU"/>
        </w:rPr>
        <w:t>Рост и развитие организмов. Размножение. Бесполое и половое размножение. Половые клетки. Оплодотворение.</w:t>
      </w:r>
    </w:p>
    <w:p w:rsidR="00E7262D" w:rsidRPr="00C9067C" w:rsidRDefault="00E7262D" w:rsidP="00E7262D">
      <w:pPr>
        <w:spacing w:line="360" w:lineRule="auto"/>
        <w:ind w:firstLine="454"/>
        <w:jc w:val="both"/>
        <w:rPr>
          <w:sz w:val="28"/>
          <w:szCs w:val="28"/>
          <w:lang w:val="ru-RU"/>
        </w:rPr>
      </w:pPr>
      <w:r w:rsidRPr="00C9067C">
        <w:rPr>
          <w:sz w:val="28"/>
          <w:szCs w:val="28"/>
          <w:lang w:val="ru-RU"/>
        </w:rPr>
        <w:t>Наследственность и изменчивость — свойства организмов. Наследственная и ненаследственная изменчивость.</w:t>
      </w:r>
    </w:p>
    <w:p w:rsidR="00E7262D" w:rsidRPr="00C9067C" w:rsidRDefault="00E7262D" w:rsidP="00E7262D">
      <w:pPr>
        <w:spacing w:line="360" w:lineRule="auto"/>
        <w:ind w:firstLine="454"/>
        <w:jc w:val="both"/>
        <w:rPr>
          <w:sz w:val="28"/>
          <w:szCs w:val="28"/>
          <w:lang w:val="ru-RU"/>
        </w:rPr>
      </w:pPr>
      <w:r w:rsidRPr="00C9067C">
        <w:rPr>
          <w:sz w:val="28"/>
          <w:szCs w:val="28"/>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w:t>
      </w:r>
      <w:r>
        <w:rPr>
          <w:sz w:val="28"/>
          <w:szCs w:val="28"/>
          <w:lang w:val="ru-RU"/>
        </w:rPr>
        <w:t>.</w:t>
      </w:r>
      <w:r w:rsidRPr="00C9067C">
        <w:rPr>
          <w:sz w:val="28"/>
          <w:szCs w:val="28"/>
          <w:lang w:val="ru-RU"/>
        </w:rPr>
        <w:t>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206A7F" w:rsidRDefault="00206A7F" w:rsidP="003167FC">
      <w:pPr>
        <w:spacing w:line="360" w:lineRule="auto"/>
        <w:ind w:firstLine="454"/>
        <w:jc w:val="center"/>
        <w:rPr>
          <w:b/>
          <w:sz w:val="28"/>
          <w:szCs w:val="28"/>
          <w:lang w:val="ru-RU"/>
        </w:rPr>
      </w:pPr>
      <w:r>
        <w:rPr>
          <w:b/>
          <w:sz w:val="28"/>
          <w:szCs w:val="28"/>
          <w:lang w:val="ru-RU"/>
        </w:rPr>
        <w:t xml:space="preserve">2.2.2.12. Экология </w:t>
      </w:r>
    </w:p>
    <w:p w:rsidR="00206A7F" w:rsidRPr="003167FC" w:rsidRDefault="00206A7F" w:rsidP="003167FC">
      <w:pPr>
        <w:spacing w:line="360" w:lineRule="auto"/>
        <w:jc w:val="center"/>
        <w:rPr>
          <w:b/>
          <w:bCs/>
          <w:sz w:val="28"/>
          <w:szCs w:val="28"/>
          <w:lang w:val="ru-RU"/>
        </w:rPr>
      </w:pPr>
      <w:r w:rsidRPr="003167FC">
        <w:rPr>
          <w:b/>
          <w:bCs/>
          <w:sz w:val="28"/>
          <w:szCs w:val="28"/>
          <w:lang w:val="ru-RU"/>
        </w:rPr>
        <w:t>Содержание программы учебного курса</w:t>
      </w:r>
    </w:p>
    <w:p w:rsidR="00206A7F" w:rsidRPr="003167FC" w:rsidRDefault="00206A7F" w:rsidP="003167FC">
      <w:pPr>
        <w:pStyle w:val="1f5"/>
        <w:shd w:val="clear" w:color="auto" w:fill="auto"/>
        <w:spacing w:after="0" w:line="360" w:lineRule="auto"/>
        <w:ind w:firstLine="709"/>
        <w:jc w:val="left"/>
        <w:rPr>
          <w:sz w:val="28"/>
          <w:szCs w:val="28"/>
        </w:rPr>
      </w:pPr>
      <w:r w:rsidRPr="003167FC">
        <w:rPr>
          <w:sz w:val="28"/>
          <w:szCs w:val="28"/>
        </w:rPr>
        <w:t>Обобщение и систематизация знаний учащихся о взаимосвязи человека и природы. Экология — наука о взаимосвязях живых организмов, в том числе и человека, с окружающей средой.</w:t>
      </w:r>
    </w:p>
    <w:p w:rsidR="00206A7F" w:rsidRPr="003167FC" w:rsidRDefault="00206A7F" w:rsidP="003167FC">
      <w:pPr>
        <w:pStyle w:val="1f5"/>
        <w:shd w:val="clear" w:color="auto" w:fill="auto"/>
        <w:spacing w:after="0" w:line="360" w:lineRule="auto"/>
        <w:jc w:val="left"/>
        <w:rPr>
          <w:b/>
          <w:bCs/>
          <w:sz w:val="28"/>
          <w:szCs w:val="28"/>
        </w:rPr>
      </w:pPr>
      <w:r w:rsidRPr="003167FC">
        <w:rPr>
          <w:b/>
          <w:bCs/>
          <w:sz w:val="28"/>
          <w:szCs w:val="28"/>
        </w:rPr>
        <w:t xml:space="preserve">Взаимоотношения человека и природы </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Древние люди. Влияние природных условий на расселение и занятия древних людей.</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Основные занятия древних людей: собирательство и охота.</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 Воздействие на природу древних земледельцев и скотоводов. Стихийное природопользование. Опустынивание. Гибель цивилизаций.</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Изменение характера природопользования в процессе развития человеческого общества. Человек и природа в настоящем. Прямое и косвенное воздействие хозяйственной деятельности человека на природу. Интродукция. Источники энергии (исчерпаемые и неисчерпаемые). «Экологический рюкзак». Необходимость бережного отношения к окружающей среде.</w:t>
      </w:r>
    </w:p>
    <w:p w:rsidR="00206A7F" w:rsidRPr="003167FC" w:rsidRDefault="00206A7F" w:rsidP="003167FC">
      <w:pPr>
        <w:pStyle w:val="1f5"/>
        <w:shd w:val="clear" w:color="auto" w:fill="auto"/>
        <w:spacing w:after="0" w:line="360" w:lineRule="auto"/>
        <w:jc w:val="left"/>
        <w:rPr>
          <w:sz w:val="28"/>
          <w:szCs w:val="28"/>
        </w:rPr>
      </w:pPr>
      <w:r w:rsidRPr="003167FC">
        <w:rPr>
          <w:b/>
          <w:bCs/>
          <w:sz w:val="28"/>
          <w:szCs w:val="28"/>
        </w:rPr>
        <w:t xml:space="preserve">Основные понятия экологии </w:t>
      </w:r>
      <w:r w:rsidRPr="003167FC">
        <w:rPr>
          <w:sz w:val="28"/>
          <w:szCs w:val="28"/>
        </w:rPr>
        <w:t xml:space="preserve"> Направления современной экологии: общая экология, прикладная экология, экология человека, экология города (урбоэкология). Значение экологических знаний в жизни современных людей.</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Понятие «экосистема», общая характеристика. Основные компоненты экосистем. Экологические связи, простейшая классификация: взаимосвязи между живыми, а также живыми и неживыми компонентами экосистемы. Биосфера Земли — самая крупная природная экосистема. Биологическое разнообразие биосферы. Повсеместность распространения жизни на Земле. Роль растений в биосфере. Влияние живых организмов на неживую природу. В. И. Вернадский и его учение о биосфере.</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Человек в биосфере. Положительное и отрицательное воздействие хозяйственной деятельности человека на биосферу. Охрана биосферы — условие сохранения жизни на Земле.</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Разнообразие условий жизни на Земле, его причины. Зависимость распространения живых организмов от распределения света и тепла, наличия или отсутствия воды. Ледяные пустыни, тундра, хвойные, смешанные, широколиственные и тропические леса, степи, пустыни: природные условия, их влияние на биологическое разнообразие, приспособленность живых организмов к условиям окружающей среды.</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Среда обитания. Понятие об экологическом факторе как элементе среды, оказывающем воздействие на живой организм. Факторы живой и неживой природы. Антропогенные факторы — факторы, связанные с деятельностью человека.</w:t>
      </w:r>
    </w:p>
    <w:p w:rsidR="00206A7F" w:rsidRPr="003167FC" w:rsidRDefault="00206A7F" w:rsidP="003167FC">
      <w:pPr>
        <w:pStyle w:val="1f5"/>
        <w:shd w:val="clear" w:color="auto" w:fill="auto"/>
        <w:spacing w:after="0" w:line="360" w:lineRule="auto"/>
        <w:jc w:val="both"/>
        <w:rPr>
          <w:b/>
          <w:bCs/>
          <w:sz w:val="28"/>
          <w:szCs w:val="28"/>
        </w:rPr>
      </w:pPr>
      <w:r w:rsidRPr="003167FC">
        <w:rPr>
          <w:b/>
          <w:bCs/>
          <w:sz w:val="28"/>
          <w:szCs w:val="28"/>
        </w:rPr>
        <w:t xml:space="preserve">Сообщества и экосистемы </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Сообщество живых организмов — важнейший компонент экосистемы. Специфичность видового состава сообществ различных экосистем (на примере экосистем луга и леса). Взаимосвязи и взаимозависимость растений, животных, грибов и бактерий в сообществе. Природные и искусственные сообщества живых организмов.</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Группы организмов в природном сообществе. Производители (продуценты) — организмы, обеспечивающие органическими веществами и накопленной в них энергией все другие компоненты сообщества. Потребители (консументы) — организмы, потребляющие и преобразующие органические вещества, созданные производителями. Разрушители (редуценты) — организмы, разлагающие сложные органические вещества до более простых соединений.</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Круговорот органических веществ в сообществе живых организмов. Пищевые связи в экосистеме. Цепи питания: выедания, разложения, паразитические, их роль в жизни экосистем. Пищевые сети.</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Природные и искусственные экосистемы, сравнительная характеристика (на примере поля и луга).</w:t>
      </w:r>
    </w:p>
    <w:p w:rsidR="00206A7F" w:rsidRPr="003167FC" w:rsidRDefault="00206A7F" w:rsidP="003167FC">
      <w:pPr>
        <w:pStyle w:val="1f5"/>
        <w:shd w:val="clear" w:color="auto" w:fill="auto"/>
        <w:spacing w:after="0" w:line="360" w:lineRule="auto"/>
        <w:ind w:firstLine="709"/>
        <w:jc w:val="both"/>
        <w:rPr>
          <w:sz w:val="28"/>
          <w:szCs w:val="28"/>
        </w:rPr>
      </w:pPr>
      <w:r w:rsidRPr="003167FC">
        <w:rPr>
          <w:sz w:val="28"/>
          <w:szCs w:val="28"/>
        </w:rPr>
        <w:t>Городские экосистемы, общая характеристика. Природные и искусственные компоненты экосистемы города. Население города и его деятельность как главный компонент городской экосистемы. Деление городов по численности жителей: малые, средние, крупные, крупнейшие, миллионеры. Влияние деятельности людей на окружающую среду в городе: изменение природной (естественной) среды, загрязнение. Влияние го</w:t>
      </w:r>
      <w:r w:rsidR="003167FC">
        <w:rPr>
          <w:sz w:val="28"/>
          <w:szCs w:val="28"/>
        </w:rPr>
        <w:t>родской среды на здоровье людей</w:t>
      </w:r>
    </w:p>
    <w:p w:rsidR="00206A7F" w:rsidRPr="003167FC" w:rsidRDefault="00206A7F" w:rsidP="003167FC">
      <w:pPr>
        <w:shd w:val="clear" w:color="auto" w:fill="FFFFFF"/>
        <w:spacing w:before="228" w:line="360" w:lineRule="auto"/>
        <w:ind w:left="298" w:right="-131"/>
        <w:jc w:val="both"/>
        <w:outlineLvl w:val="0"/>
        <w:rPr>
          <w:sz w:val="28"/>
          <w:szCs w:val="28"/>
          <w:lang w:val="ru-RU"/>
        </w:rPr>
      </w:pPr>
      <w:r w:rsidRPr="003167FC">
        <w:rPr>
          <w:b/>
          <w:bCs/>
          <w:color w:val="000000"/>
          <w:spacing w:val="-10"/>
          <w:sz w:val="28"/>
          <w:szCs w:val="28"/>
          <w:lang w:val="ru-RU"/>
        </w:rPr>
        <w:t>Экология растени</w:t>
      </w:r>
    </w:p>
    <w:p w:rsidR="00206A7F" w:rsidRPr="003167FC" w:rsidRDefault="00206A7F" w:rsidP="003167FC">
      <w:pPr>
        <w:shd w:val="clear" w:color="auto" w:fill="FFFFFF"/>
        <w:spacing w:before="77" w:line="360" w:lineRule="auto"/>
        <w:ind w:left="298" w:right="-131"/>
        <w:jc w:val="both"/>
        <w:rPr>
          <w:sz w:val="28"/>
          <w:szCs w:val="28"/>
          <w:lang w:val="ru-RU"/>
        </w:rPr>
      </w:pPr>
      <w:r w:rsidRPr="003167FC">
        <w:rPr>
          <w:color w:val="000000"/>
          <w:spacing w:val="-1"/>
          <w:w w:val="102"/>
          <w:sz w:val="28"/>
          <w:szCs w:val="28"/>
          <w:lang w:val="ru-RU"/>
        </w:rPr>
        <w:t xml:space="preserve">Среда обитания и условия существования. </w:t>
      </w:r>
      <w:r w:rsidRPr="003167FC">
        <w:rPr>
          <w:color w:val="000000"/>
          <w:spacing w:val="-2"/>
          <w:w w:val="102"/>
          <w:sz w:val="28"/>
          <w:szCs w:val="28"/>
          <w:lang w:val="ru-RU"/>
        </w:rPr>
        <w:t>Взаимосвязи живых организмов и среды. Особенности взаимодей</w:t>
      </w:r>
      <w:r w:rsidRPr="003167FC">
        <w:rPr>
          <w:color w:val="000000"/>
          <w:w w:val="102"/>
          <w:sz w:val="28"/>
          <w:szCs w:val="28"/>
          <w:lang w:val="ru-RU"/>
        </w:rPr>
        <w:t xml:space="preserve">ствия растений и животных с окружающей их средой. Экология </w:t>
      </w:r>
      <w:r w:rsidRPr="003167FC">
        <w:rPr>
          <w:color w:val="000000"/>
          <w:spacing w:val="-1"/>
          <w:w w:val="102"/>
          <w:sz w:val="28"/>
          <w:szCs w:val="28"/>
          <w:lang w:val="ru-RU"/>
        </w:rPr>
        <w:t>растений и животных как учебный предмет.</w:t>
      </w:r>
    </w:p>
    <w:p w:rsidR="00206A7F" w:rsidRPr="003167FC" w:rsidRDefault="00206A7F" w:rsidP="003167FC">
      <w:pPr>
        <w:shd w:val="clear" w:color="auto" w:fill="FFFFFF"/>
        <w:spacing w:line="360" w:lineRule="auto"/>
        <w:ind w:left="298" w:right="-131"/>
        <w:jc w:val="both"/>
        <w:rPr>
          <w:color w:val="000000"/>
          <w:spacing w:val="-1"/>
          <w:w w:val="102"/>
          <w:sz w:val="28"/>
          <w:szCs w:val="28"/>
          <w:lang w:val="ru-RU"/>
        </w:rPr>
      </w:pPr>
      <w:r w:rsidRPr="003167FC">
        <w:rPr>
          <w:i/>
          <w:iCs/>
          <w:color w:val="000000"/>
          <w:spacing w:val="-5"/>
          <w:w w:val="102"/>
          <w:sz w:val="28"/>
          <w:szCs w:val="28"/>
          <w:lang w:val="ru-RU"/>
        </w:rPr>
        <w:t xml:space="preserve">Основные понятия: </w:t>
      </w:r>
      <w:r w:rsidRPr="003167FC">
        <w:rPr>
          <w:color w:val="000000"/>
          <w:spacing w:val="-5"/>
          <w:w w:val="102"/>
          <w:sz w:val="28"/>
          <w:szCs w:val="28"/>
          <w:lang w:val="ru-RU"/>
        </w:rPr>
        <w:t>среда обитания, условия существования, взаи</w:t>
      </w:r>
      <w:r w:rsidRPr="003167FC">
        <w:rPr>
          <w:color w:val="000000"/>
          <w:spacing w:val="-1"/>
          <w:w w:val="102"/>
          <w:sz w:val="28"/>
          <w:szCs w:val="28"/>
          <w:lang w:val="ru-RU"/>
        </w:rPr>
        <w:t>мосвязи, экология растений, растительные сообщества.</w:t>
      </w:r>
    </w:p>
    <w:p w:rsidR="00206A7F" w:rsidRPr="003167FC" w:rsidRDefault="00206A7F" w:rsidP="003167FC">
      <w:pPr>
        <w:shd w:val="clear" w:color="auto" w:fill="FFFFFF"/>
        <w:spacing w:before="293" w:line="360" w:lineRule="auto"/>
        <w:ind w:left="298" w:right="-131"/>
        <w:jc w:val="both"/>
        <w:outlineLvl w:val="0"/>
        <w:rPr>
          <w:sz w:val="28"/>
          <w:szCs w:val="28"/>
          <w:lang w:val="ru-RU"/>
        </w:rPr>
      </w:pPr>
      <w:r w:rsidRPr="003167FC">
        <w:rPr>
          <w:b/>
          <w:bCs/>
          <w:color w:val="000000"/>
          <w:spacing w:val="-6"/>
          <w:sz w:val="28"/>
          <w:szCs w:val="28"/>
          <w:lang w:val="ru-RU"/>
        </w:rPr>
        <w:t>Свет в жизни растений</w:t>
      </w:r>
    </w:p>
    <w:p w:rsidR="003167FC" w:rsidRDefault="00206A7F" w:rsidP="003167FC">
      <w:pPr>
        <w:shd w:val="clear" w:color="auto" w:fill="FFFFFF"/>
        <w:spacing w:before="79" w:line="360" w:lineRule="auto"/>
        <w:ind w:left="298" w:right="-131"/>
        <w:jc w:val="both"/>
        <w:rPr>
          <w:sz w:val="28"/>
          <w:szCs w:val="28"/>
          <w:lang w:val="ru-RU"/>
        </w:rPr>
      </w:pPr>
      <w:r w:rsidRPr="003167FC">
        <w:rPr>
          <w:color w:val="000000"/>
          <w:spacing w:val="-5"/>
          <w:w w:val="106"/>
          <w:sz w:val="28"/>
          <w:szCs w:val="28"/>
          <w:lang w:val="ru-RU"/>
        </w:rPr>
        <w:t xml:space="preserve">Свет и фотосинтез. Влияние света на рост и цветение растений. </w:t>
      </w:r>
      <w:r w:rsidRPr="003167FC">
        <w:rPr>
          <w:color w:val="000000"/>
          <w:spacing w:val="-3"/>
          <w:w w:val="106"/>
          <w:sz w:val="28"/>
          <w:szCs w:val="28"/>
          <w:lang w:val="ru-RU"/>
        </w:rPr>
        <w:t xml:space="preserve">Свет как экологический фактор. Экологические группы растений по отношению к свету. Приспособление растений к меняющимся </w:t>
      </w:r>
      <w:r w:rsidRPr="003167FC">
        <w:rPr>
          <w:color w:val="000000"/>
          <w:spacing w:val="-6"/>
          <w:w w:val="106"/>
          <w:sz w:val="28"/>
          <w:szCs w:val="28"/>
          <w:lang w:val="ru-RU"/>
        </w:rPr>
        <w:t>условиям освещения.</w:t>
      </w:r>
    </w:p>
    <w:p w:rsidR="00206A7F" w:rsidRPr="003167FC" w:rsidRDefault="00206A7F" w:rsidP="003167FC">
      <w:pPr>
        <w:shd w:val="clear" w:color="auto" w:fill="FFFFFF"/>
        <w:spacing w:before="79" w:line="360" w:lineRule="auto"/>
        <w:ind w:left="298" w:right="-131"/>
        <w:jc w:val="both"/>
        <w:rPr>
          <w:sz w:val="28"/>
          <w:szCs w:val="28"/>
          <w:lang w:val="ru-RU"/>
        </w:rPr>
      </w:pPr>
      <w:r w:rsidRPr="003167FC">
        <w:rPr>
          <w:b/>
          <w:bCs/>
          <w:color w:val="000000"/>
          <w:spacing w:val="-5"/>
          <w:sz w:val="28"/>
          <w:szCs w:val="28"/>
          <w:lang w:val="ru-RU"/>
        </w:rPr>
        <w:t xml:space="preserve">Тепло в жизни растений </w:t>
      </w:r>
    </w:p>
    <w:p w:rsidR="00206A7F" w:rsidRPr="003167FC" w:rsidRDefault="00206A7F" w:rsidP="003167FC">
      <w:pPr>
        <w:shd w:val="clear" w:color="auto" w:fill="FFFFFF"/>
        <w:spacing w:before="84" w:line="360" w:lineRule="auto"/>
        <w:ind w:left="302" w:right="-131"/>
        <w:jc w:val="both"/>
        <w:rPr>
          <w:sz w:val="28"/>
          <w:szCs w:val="28"/>
          <w:lang w:val="ru-RU"/>
        </w:rPr>
      </w:pPr>
      <w:r w:rsidRPr="003167FC">
        <w:rPr>
          <w:color w:val="000000"/>
          <w:spacing w:val="-2"/>
          <w:w w:val="103"/>
          <w:sz w:val="28"/>
          <w:szCs w:val="28"/>
          <w:lang w:val="ru-RU"/>
        </w:rPr>
        <w:t>Тепло как необходимое условие жизни растений. Значение теп</w:t>
      </w:r>
      <w:r w:rsidRPr="003167FC">
        <w:rPr>
          <w:color w:val="000000"/>
          <w:spacing w:val="-1"/>
          <w:w w:val="103"/>
          <w:sz w:val="28"/>
          <w:szCs w:val="28"/>
          <w:lang w:val="ru-RU"/>
        </w:rPr>
        <w:t>ла для прорастания семян, роста и развития растений. Температура как экологический фактор. Разнообразие температурных усло</w:t>
      </w:r>
      <w:r w:rsidRPr="003167FC">
        <w:rPr>
          <w:color w:val="000000"/>
          <w:spacing w:val="-3"/>
          <w:w w:val="103"/>
          <w:sz w:val="28"/>
          <w:szCs w:val="28"/>
          <w:lang w:val="ru-RU"/>
        </w:rPr>
        <w:t>вий на Земле. Экологические группы растений по отношению к те</w:t>
      </w:r>
      <w:r w:rsidRPr="003167FC">
        <w:rPr>
          <w:color w:val="000000"/>
          <w:spacing w:val="-2"/>
          <w:w w:val="103"/>
          <w:sz w:val="28"/>
          <w:szCs w:val="28"/>
          <w:lang w:val="ru-RU"/>
        </w:rPr>
        <w:t>плу. Приспособления растений к различным температурам. Выде</w:t>
      </w:r>
      <w:r w:rsidRPr="003167FC">
        <w:rPr>
          <w:color w:val="000000"/>
          <w:w w:val="103"/>
          <w:sz w:val="28"/>
          <w:szCs w:val="28"/>
          <w:lang w:val="ru-RU"/>
        </w:rPr>
        <w:t xml:space="preserve">ление тепла растениями. Зависимость температуры растений от </w:t>
      </w:r>
      <w:r w:rsidRPr="003167FC">
        <w:rPr>
          <w:color w:val="000000"/>
          <w:spacing w:val="-4"/>
          <w:w w:val="103"/>
          <w:sz w:val="28"/>
          <w:szCs w:val="28"/>
          <w:lang w:val="ru-RU"/>
        </w:rPr>
        <w:t>температуры окружающей среды.</w:t>
      </w:r>
    </w:p>
    <w:p w:rsidR="00206A7F" w:rsidRPr="003167FC" w:rsidRDefault="00206A7F" w:rsidP="003167FC">
      <w:pPr>
        <w:shd w:val="clear" w:color="auto" w:fill="FFFFFF"/>
        <w:spacing w:line="360" w:lineRule="auto"/>
        <w:ind w:right="-131"/>
        <w:jc w:val="both"/>
        <w:rPr>
          <w:sz w:val="28"/>
          <w:szCs w:val="28"/>
          <w:lang w:val="ru-RU"/>
        </w:rPr>
      </w:pPr>
      <w:r w:rsidRPr="003167FC">
        <w:rPr>
          <w:color w:val="000000"/>
          <w:spacing w:val="-2"/>
          <w:w w:val="106"/>
          <w:sz w:val="28"/>
          <w:szCs w:val="28"/>
          <w:lang w:val="ru-RU"/>
        </w:rPr>
        <w:t>.</w:t>
      </w:r>
      <w:r w:rsidRPr="003167FC">
        <w:rPr>
          <w:b/>
          <w:bCs/>
          <w:color w:val="000000"/>
          <w:spacing w:val="-6"/>
          <w:sz w:val="28"/>
          <w:szCs w:val="28"/>
          <w:lang w:val="ru-RU"/>
        </w:rPr>
        <w:t xml:space="preserve">Вода в жизни растений </w:t>
      </w:r>
    </w:p>
    <w:p w:rsidR="00206A7F" w:rsidRPr="003167FC" w:rsidRDefault="00206A7F" w:rsidP="003167FC">
      <w:pPr>
        <w:shd w:val="clear" w:color="auto" w:fill="FFFFFF"/>
        <w:spacing w:before="91" w:line="360" w:lineRule="auto"/>
        <w:ind w:left="302" w:right="-131"/>
        <w:jc w:val="both"/>
        <w:rPr>
          <w:sz w:val="28"/>
          <w:szCs w:val="28"/>
          <w:lang w:val="ru-RU"/>
        </w:rPr>
      </w:pPr>
      <w:r w:rsidRPr="003167FC">
        <w:rPr>
          <w:color w:val="000000"/>
          <w:spacing w:val="-4"/>
          <w:w w:val="110"/>
          <w:sz w:val="28"/>
          <w:szCs w:val="28"/>
          <w:lang w:val="ru-RU"/>
        </w:rPr>
        <w:t xml:space="preserve">Вода как необходимое условие жизни растений. Значение воды </w:t>
      </w:r>
      <w:r w:rsidRPr="003167FC">
        <w:rPr>
          <w:color w:val="000000"/>
          <w:spacing w:val="-5"/>
          <w:w w:val="110"/>
          <w:sz w:val="28"/>
          <w:szCs w:val="28"/>
          <w:lang w:val="ru-RU"/>
        </w:rPr>
        <w:t>для питания, охлаждения, расселения, для прорастания семян, рос</w:t>
      </w:r>
      <w:r w:rsidRPr="003167FC">
        <w:rPr>
          <w:color w:val="000000"/>
          <w:w w:val="110"/>
          <w:sz w:val="28"/>
          <w:szCs w:val="28"/>
          <w:lang w:val="ru-RU"/>
        </w:rPr>
        <w:t xml:space="preserve">та и развития растений. Влажность как экологический фактор. </w:t>
      </w:r>
      <w:r w:rsidRPr="003167FC">
        <w:rPr>
          <w:color w:val="000000"/>
          <w:spacing w:val="-6"/>
          <w:w w:val="110"/>
          <w:sz w:val="28"/>
          <w:szCs w:val="28"/>
          <w:lang w:val="ru-RU"/>
        </w:rPr>
        <w:t>Экологические группы растений по отношению к воде. Приспособ</w:t>
      </w:r>
      <w:r w:rsidRPr="003167FC">
        <w:rPr>
          <w:color w:val="000000"/>
          <w:spacing w:val="-5"/>
          <w:w w:val="110"/>
          <w:sz w:val="28"/>
          <w:szCs w:val="28"/>
          <w:lang w:val="ru-RU"/>
        </w:rPr>
        <w:t>ление растений к различным условиям влажности.</w:t>
      </w:r>
    </w:p>
    <w:p w:rsidR="00206A7F" w:rsidRPr="003167FC" w:rsidRDefault="00206A7F" w:rsidP="003167FC">
      <w:pPr>
        <w:shd w:val="clear" w:color="auto" w:fill="FFFFFF"/>
        <w:spacing w:before="82" w:line="360" w:lineRule="auto"/>
        <w:ind w:left="302" w:right="-131"/>
        <w:rPr>
          <w:sz w:val="28"/>
          <w:szCs w:val="28"/>
          <w:lang w:val="ru-RU"/>
        </w:rPr>
      </w:pPr>
      <w:r w:rsidRPr="003167FC">
        <w:rPr>
          <w:i/>
          <w:iCs/>
          <w:color w:val="000000"/>
          <w:spacing w:val="-10"/>
          <w:w w:val="110"/>
          <w:sz w:val="28"/>
          <w:szCs w:val="28"/>
          <w:lang w:val="ru-RU"/>
        </w:rPr>
        <w:t xml:space="preserve">Основные понятия: </w:t>
      </w:r>
      <w:r w:rsidRPr="003167FC">
        <w:rPr>
          <w:color w:val="000000"/>
          <w:spacing w:val="-10"/>
          <w:w w:val="110"/>
          <w:sz w:val="28"/>
          <w:szCs w:val="28"/>
          <w:lang w:val="ru-RU"/>
        </w:rPr>
        <w:t>влажность, вода — необходимое условие жиз</w:t>
      </w:r>
      <w:r w:rsidRPr="003167FC">
        <w:rPr>
          <w:color w:val="000000"/>
          <w:spacing w:val="-5"/>
          <w:w w:val="110"/>
          <w:sz w:val="28"/>
          <w:szCs w:val="28"/>
          <w:lang w:val="ru-RU"/>
        </w:rPr>
        <w:t xml:space="preserve">ни, влаголюбивые </w:t>
      </w:r>
    </w:p>
    <w:p w:rsidR="00206A7F" w:rsidRPr="003167FC" w:rsidRDefault="00206A7F" w:rsidP="003167FC">
      <w:pPr>
        <w:shd w:val="clear" w:color="auto" w:fill="FFFFFF"/>
        <w:spacing w:before="257" w:line="360" w:lineRule="auto"/>
        <w:ind w:left="300" w:right="-131"/>
        <w:outlineLvl w:val="0"/>
        <w:rPr>
          <w:sz w:val="28"/>
          <w:szCs w:val="28"/>
          <w:lang w:val="ru-RU"/>
        </w:rPr>
      </w:pPr>
      <w:r w:rsidRPr="003167FC">
        <w:rPr>
          <w:b/>
          <w:bCs/>
          <w:color w:val="000000"/>
          <w:spacing w:val="-6"/>
          <w:sz w:val="28"/>
          <w:szCs w:val="28"/>
          <w:lang w:val="ru-RU"/>
        </w:rPr>
        <w:t xml:space="preserve">Воздух в жизни растений </w:t>
      </w:r>
    </w:p>
    <w:p w:rsidR="00206A7F" w:rsidRPr="003167FC" w:rsidRDefault="00206A7F" w:rsidP="003167FC">
      <w:pPr>
        <w:shd w:val="clear" w:color="auto" w:fill="FFFFFF"/>
        <w:spacing w:before="84" w:line="360" w:lineRule="auto"/>
        <w:ind w:left="360" w:right="-131"/>
        <w:jc w:val="both"/>
        <w:rPr>
          <w:sz w:val="28"/>
          <w:szCs w:val="28"/>
          <w:lang w:val="ru-RU"/>
        </w:rPr>
      </w:pPr>
      <w:r w:rsidRPr="003167FC">
        <w:rPr>
          <w:color w:val="000000"/>
          <w:spacing w:val="-5"/>
          <w:w w:val="108"/>
          <w:sz w:val="28"/>
          <w:szCs w:val="28"/>
          <w:lang w:val="ru-RU"/>
        </w:rPr>
        <w:t>Газовый состав и движение масс воздуха как экологические фак</w:t>
      </w:r>
      <w:r w:rsidRPr="003167FC">
        <w:rPr>
          <w:color w:val="000000"/>
          <w:w w:val="108"/>
          <w:sz w:val="28"/>
          <w:szCs w:val="28"/>
          <w:lang w:val="ru-RU"/>
        </w:rPr>
        <w:t xml:space="preserve">торы в жизни растений. Значение для растений азота, кислорода </w:t>
      </w:r>
      <w:r w:rsidRPr="003167FC">
        <w:rPr>
          <w:color w:val="000000"/>
          <w:spacing w:val="-3"/>
          <w:w w:val="108"/>
          <w:sz w:val="28"/>
          <w:szCs w:val="28"/>
          <w:lang w:val="ru-RU"/>
        </w:rPr>
        <w:t xml:space="preserve">и углекислого газа. Приспособление растений к извлечению азота, </w:t>
      </w:r>
      <w:r w:rsidRPr="003167FC">
        <w:rPr>
          <w:color w:val="000000"/>
          <w:w w:val="108"/>
          <w:sz w:val="28"/>
          <w:szCs w:val="28"/>
          <w:lang w:val="ru-RU"/>
        </w:rPr>
        <w:t>кислорода и углекислого газа из воздуха. Приспособление расте</w:t>
      </w:r>
      <w:r w:rsidRPr="003167FC">
        <w:rPr>
          <w:color w:val="000000"/>
          <w:spacing w:val="-2"/>
          <w:w w:val="108"/>
          <w:sz w:val="28"/>
          <w:szCs w:val="28"/>
          <w:lang w:val="ru-RU"/>
        </w:rPr>
        <w:t>ний к опылению и распространению ветром.</w:t>
      </w:r>
    </w:p>
    <w:p w:rsidR="00206A7F" w:rsidRPr="003167FC" w:rsidRDefault="00206A7F" w:rsidP="003167FC">
      <w:pPr>
        <w:shd w:val="clear" w:color="auto" w:fill="FFFFFF"/>
        <w:spacing w:before="290" w:line="360" w:lineRule="auto"/>
        <w:ind w:left="360" w:right="-131"/>
        <w:rPr>
          <w:b/>
          <w:bCs/>
          <w:color w:val="000000"/>
          <w:spacing w:val="-6"/>
          <w:sz w:val="28"/>
          <w:szCs w:val="28"/>
          <w:lang w:val="ru-RU"/>
        </w:rPr>
      </w:pPr>
      <w:r w:rsidRPr="003167FC">
        <w:rPr>
          <w:b/>
          <w:bCs/>
          <w:color w:val="000000"/>
          <w:spacing w:val="-6"/>
          <w:sz w:val="28"/>
          <w:szCs w:val="28"/>
          <w:lang w:val="ru-RU"/>
        </w:rPr>
        <w:t xml:space="preserve"> Почва в жизни растений </w:t>
      </w:r>
    </w:p>
    <w:p w:rsidR="00206A7F" w:rsidRPr="003167FC" w:rsidRDefault="00206A7F" w:rsidP="003167FC">
      <w:pPr>
        <w:shd w:val="clear" w:color="auto" w:fill="FFFFFF"/>
        <w:spacing w:before="79" w:line="360" w:lineRule="auto"/>
        <w:ind w:left="360" w:right="-131"/>
        <w:jc w:val="both"/>
        <w:rPr>
          <w:sz w:val="28"/>
          <w:szCs w:val="28"/>
          <w:lang w:val="ru-RU"/>
        </w:rPr>
      </w:pPr>
      <w:r w:rsidRPr="003167FC">
        <w:rPr>
          <w:color w:val="000000"/>
          <w:w w:val="104"/>
          <w:sz w:val="28"/>
          <w:szCs w:val="28"/>
          <w:lang w:val="ru-RU"/>
        </w:rPr>
        <w:t xml:space="preserve">Почва как необходимое условие жизни растений. Виды почв. Состав почвы. Экологические группы растений по отношению к разным свойствам почв. Плодородие почв. Действия человека, </w:t>
      </w:r>
      <w:r w:rsidRPr="003167FC">
        <w:rPr>
          <w:color w:val="000000"/>
          <w:spacing w:val="-3"/>
          <w:w w:val="104"/>
          <w:sz w:val="28"/>
          <w:szCs w:val="28"/>
          <w:lang w:val="ru-RU"/>
        </w:rPr>
        <w:t>влияющие на качество почв.</w:t>
      </w:r>
    </w:p>
    <w:p w:rsidR="00206A7F" w:rsidRPr="003167FC" w:rsidRDefault="00206A7F" w:rsidP="003167FC">
      <w:pPr>
        <w:shd w:val="clear" w:color="auto" w:fill="FFFFFF"/>
        <w:spacing w:before="307" w:line="360" w:lineRule="auto"/>
        <w:ind w:left="288" w:right="-131"/>
        <w:jc w:val="both"/>
        <w:rPr>
          <w:b/>
          <w:bCs/>
          <w:color w:val="000000"/>
          <w:spacing w:val="-6"/>
          <w:sz w:val="28"/>
          <w:szCs w:val="28"/>
          <w:lang w:val="ru-RU"/>
        </w:rPr>
      </w:pPr>
      <w:r w:rsidRPr="003167FC">
        <w:rPr>
          <w:b/>
          <w:bCs/>
          <w:color w:val="000000"/>
          <w:spacing w:val="-6"/>
          <w:sz w:val="28"/>
          <w:szCs w:val="28"/>
          <w:lang w:val="ru-RU"/>
        </w:rPr>
        <w:t xml:space="preserve"> Животные и растения </w:t>
      </w:r>
    </w:p>
    <w:p w:rsidR="00206A7F" w:rsidRPr="003167FC" w:rsidRDefault="00206A7F" w:rsidP="003167FC">
      <w:pPr>
        <w:shd w:val="clear" w:color="auto" w:fill="FFFFFF"/>
        <w:spacing w:before="82" w:line="360" w:lineRule="auto"/>
        <w:ind w:left="288" w:right="-131"/>
        <w:jc w:val="both"/>
        <w:rPr>
          <w:sz w:val="28"/>
          <w:szCs w:val="28"/>
          <w:lang w:val="ru-RU"/>
        </w:rPr>
      </w:pPr>
      <w:r w:rsidRPr="003167FC">
        <w:rPr>
          <w:color w:val="000000"/>
          <w:w w:val="104"/>
          <w:sz w:val="28"/>
          <w:szCs w:val="28"/>
          <w:lang w:val="ru-RU"/>
        </w:rPr>
        <w:t xml:space="preserve">Взаимное влияние животных и растений. Значение животных для опыления и распространения растений. Значение растений </w:t>
      </w:r>
      <w:r w:rsidRPr="003167FC">
        <w:rPr>
          <w:color w:val="000000"/>
          <w:spacing w:val="-4"/>
          <w:w w:val="104"/>
          <w:sz w:val="28"/>
          <w:szCs w:val="28"/>
          <w:lang w:val="ru-RU"/>
        </w:rPr>
        <w:t>для животных. Растения-хищники.</w:t>
      </w:r>
    </w:p>
    <w:p w:rsidR="00206A7F" w:rsidRPr="003167FC" w:rsidRDefault="00206A7F" w:rsidP="003167FC">
      <w:pPr>
        <w:shd w:val="clear" w:color="auto" w:fill="FFFFFF"/>
        <w:spacing w:line="360" w:lineRule="auto"/>
        <w:ind w:left="288" w:right="-131"/>
        <w:jc w:val="both"/>
        <w:rPr>
          <w:sz w:val="28"/>
          <w:szCs w:val="28"/>
          <w:lang w:val="ru-RU"/>
        </w:rPr>
      </w:pPr>
      <w:r w:rsidRPr="003167FC">
        <w:rPr>
          <w:i/>
          <w:iCs/>
          <w:color w:val="000000"/>
          <w:spacing w:val="-6"/>
          <w:w w:val="104"/>
          <w:sz w:val="28"/>
          <w:szCs w:val="28"/>
          <w:lang w:val="ru-RU"/>
        </w:rPr>
        <w:t xml:space="preserve">Основные понятия: </w:t>
      </w:r>
      <w:r w:rsidRPr="003167FC">
        <w:rPr>
          <w:color w:val="000000"/>
          <w:spacing w:val="-6"/>
          <w:w w:val="104"/>
          <w:sz w:val="28"/>
          <w:szCs w:val="28"/>
          <w:lang w:val="ru-RU"/>
        </w:rPr>
        <w:t xml:space="preserve">растительноядные животные, растения-хищники, животные-опылители и распространители семян растений. </w:t>
      </w:r>
    </w:p>
    <w:p w:rsidR="00206A7F" w:rsidRPr="003167FC" w:rsidRDefault="00206A7F" w:rsidP="003167FC">
      <w:pPr>
        <w:shd w:val="clear" w:color="auto" w:fill="FFFFFF"/>
        <w:spacing w:before="223" w:line="360" w:lineRule="auto"/>
        <w:ind w:left="288" w:right="-131"/>
        <w:jc w:val="both"/>
        <w:outlineLvl w:val="0"/>
        <w:rPr>
          <w:sz w:val="28"/>
          <w:szCs w:val="28"/>
          <w:lang w:val="ru-RU"/>
        </w:rPr>
      </w:pPr>
      <w:r w:rsidRPr="003167FC">
        <w:rPr>
          <w:b/>
          <w:bCs/>
          <w:color w:val="000000"/>
          <w:spacing w:val="-11"/>
          <w:sz w:val="28"/>
          <w:szCs w:val="28"/>
          <w:lang w:val="ru-RU"/>
        </w:rPr>
        <w:t xml:space="preserve">Влияние растений друг на друга </w:t>
      </w:r>
    </w:p>
    <w:p w:rsidR="00206A7F" w:rsidRPr="003167FC" w:rsidRDefault="00206A7F" w:rsidP="003167FC">
      <w:pPr>
        <w:shd w:val="clear" w:color="auto" w:fill="FFFFFF"/>
        <w:spacing w:before="84" w:line="360" w:lineRule="auto"/>
        <w:ind w:left="288" w:right="-131" w:firstLine="286"/>
        <w:jc w:val="both"/>
        <w:rPr>
          <w:sz w:val="28"/>
          <w:szCs w:val="28"/>
          <w:lang w:val="ru-RU"/>
        </w:rPr>
      </w:pPr>
      <w:r w:rsidRPr="003167FC">
        <w:rPr>
          <w:color w:val="000000"/>
          <w:spacing w:val="-4"/>
          <w:w w:val="105"/>
          <w:sz w:val="28"/>
          <w:szCs w:val="28"/>
          <w:lang w:val="ru-RU"/>
        </w:rPr>
        <w:t>Прямое и опосредованное влияние растений друг на друга. Раз</w:t>
      </w:r>
      <w:r w:rsidRPr="003167FC">
        <w:rPr>
          <w:color w:val="000000"/>
          <w:spacing w:val="-2"/>
          <w:w w:val="105"/>
          <w:sz w:val="28"/>
          <w:szCs w:val="28"/>
          <w:lang w:val="ru-RU"/>
        </w:rPr>
        <w:t xml:space="preserve">личные формы взаимодействия между растениями. Конкуренция </w:t>
      </w:r>
      <w:r w:rsidRPr="003167FC">
        <w:rPr>
          <w:color w:val="000000"/>
          <w:w w:val="105"/>
          <w:sz w:val="28"/>
          <w:szCs w:val="28"/>
          <w:lang w:val="ru-RU"/>
        </w:rPr>
        <w:t xml:space="preserve">между растениями по отношению к различным экологическим </w:t>
      </w:r>
      <w:r w:rsidRPr="003167FC">
        <w:rPr>
          <w:color w:val="000000"/>
          <w:spacing w:val="-4"/>
          <w:w w:val="105"/>
          <w:sz w:val="28"/>
          <w:szCs w:val="28"/>
          <w:lang w:val="ru-RU"/>
        </w:rPr>
        <w:t>факторам.</w:t>
      </w:r>
    </w:p>
    <w:p w:rsidR="00206A7F" w:rsidRPr="003167FC" w:rsidRDefault="00206A7F" w:rsidP="003167FC">
      <w:pPr>
        <w:shd w:val="clear" w:color="auto" w:fill="FFFFFF"/>
        <w:spacing w:before="221" w:line="360" w:lineRule="auto"/>
        <w:ind w:right="-131"/>
        <w:jc w:val="both"/>
        <w:outlineLvl w:val="0"/>
        <w:rPr>
          <w:sz w:val="28"/>
          <w:szCs w:val="28"/>
          <w:lang w:val="ru-RU"/>
        </w:rPr>
      </w:pPr>
      <w:r w:rsidRPr="003167FC">
        <w:rPr>
          <w:b/>
          <w:bCs/>
          <w:color w:val="000000"/>
          <w:spacing w:val="-11"/>
          <w:sz w:val="28"/>
          <w:szCs w:val="28"/>
          <w:lang w:val="ru-RU"/>
        </w:rPr>
        <w:t xml:space="preserve">Грибы и бактерии в жизни растений </w:t>
      </w:r>
    </w:p>
    <w:p w:rsidR="00206A7F" w:rsidRPr="003167FC" w:rsidRDefault="00206A7F" w:rsidP="003167FC">
      <w:pPr>
        <w:shd w:val="clear" w:color="auto" w:fill="FFFFFF"/>
        <w:spacing w:before="79" w:line="360" w:lineRule="auto"/>
        <w:ind w:left="288" w:right="-131" w:firstLine="286"/>
        <w:jc w:val="both"/>
        <w:rPr>
          <w:sz w:val="28"/>
          <w:szCs w:val="28"/>
          <w:lang w:val="ru-RU"/>
        </w:rPr>
      </w:pPr>
      <w:r w:rsidRPr="003167FC">
        <w:rPr>
          <w:color w:val="000000"/>
          <w:w w:val="107"/>
          <w:sz w:val="28"/>
          <w:szCs w:val="28"/>
          <w:lang w:val="ru-RU"/>
        </w:rPr>
        <w:t>Роль грибов и бактерий в жизни растений. Круговорот ве</w:t>
      </w:r>
      <w:r w:rsidRPr="003167FC">
        <w:rPr>
          <w:color w:val="000000"/>
          <w:spacing w:val="-3"/>
          <w:w w:val="107"/>
          <w:sz w:val="28"/>
          <w:szCs w:val="28"/>
          <w:lang w:val="ru-RU"/>
        </w:rPr>
        <w:t>ществ и непрерывность жизни. Бактериальные и грибные болезни растений.</w:t>
      </w:r>
    </w:p>
    <w:p w:rsidR="00206A7F" w:rsidRPr="003167FC" w:rsidRDefault="00206A7F" w:rsidP="003167FC">
      <w:pPr>
        <w:shd w:val="clear" w:color="auto" w:fill="FFFFFF"/>
        <w:spacing w:before="204" w:line="360" w:lineRule="auto"/>
        <w:ind w:left="295" w:right="-131"/>
        <w:outlineLvl w:val="0"/>
        <w:rPr>
          <w:sz w:val="28"/>
          <w:szCs w:val="28"/>
          <w:lang w:val="ru-RU"/>
        </w:rPr>
      </w:pPr>
      <w:r w:rsidRPr="003167FC">
        <w:rPr>
          <w:b/>
          <w:bCs/>
          <w:color w:val="000000"/>
          <w:spacing w:val="-9"/>
          <w:sz w:val="28"/>
          <w:szCs w:val="28"/>
          <w:lang w:val="ru-RU"/>
        </w:rPr>
        <w:t xml:space="preserve">Сезонные изменения растений </w:t>
      </w:r>
    </w:p>
    <w:p w:rsidR="00206A7F" w:rsidRPr="003167FC" w:rsidRDefault="00206A7F" w:rsidP="003167FC">
      <w:pPr>
        <w:shd w:val="clear" w:color="auto" w:fill="FFFFFF"/>
        <w:spacing w:before="84" w:line="360" w:lineRule="auto"/>
        <w:ind w:left="295" w:right="-131"/>
        <w:jc w:val="both"/>
        <w:rPr>
          <w:sz w:val="28"/>
          <w:szCs w:val="28"/>
          <w:lang w:val="ru-RU"/>
        </w:rPr>
      </w:pPr>
      <w:r w:rsidRPr="003167FC">
        <w:rPr>
          <w:color w:val="000000"/>
          <w:w w:val="103"/>
          <w:sz w:val="28"/>
          <w:szCs w:val="28"/>
          <w:lang w:val="ru-RU"/>
        </w:rPr>
        <w:t xml:space="preserve">Приспособленность растений к сезонам года. Листопад и его </w:t>
      </w:r>
      <w:r w:rsidRPr="003167FC">
        <w:rPr>
          <w:color w:val="000000"/>
          <w:spacing w:val="-1"/>
          <w:w w:val="103"/>
          <w:sz w:val="28"/>
          <w:szCs w:val="28"/>
          <w:lang w:val="ru-RU"/>
        </w:rPr>
        <w:t xml:space="preserve">роль в жизни растений. Озимые и яровые однолетники. Глубокий </w:t>
      </w:r>
      <w:r w:rsidRPr="003167FC">
        <w:rPr>
          <w:color w:val="000000"/>
          <w:spacing w:val="-2"/>
          <w:w w:val="103"/>
          <w:sz w:val="28"/>
          <w:szCs w:val="28"/>
          <w:lang w:val="ru-RU"/>
        </w:rPr>
        <w:t xml:space="preserve">и вынужденный покой. Фенологические фазы растений и влияние </w:t>
      </w:r>
      <w:r w:rsidRPr="003167FC">
        <w:rPr>
          <w:color w:val="000000"/>
          <w:spacing w:val="-4"/>
          <w:w w:val="103"/>
          <w:sz w:val="28"/>
          <w:szCs w:val="28"/>
          <w:lang w:val="ru-RU"/>
        </w:rPr>
        <w:t>на них климата и погоды.</w:t>
      </w:r>
    </w:p>
    <w:p w:rsidR="00206A7F" w:rsidRPr="003167FC" w:rsidRDefault="00206A7F" w:rsidP="003167FC">
      <w:pPr>
        <w:shd w:val="clear" w:color="auto" w:fill="FFFFFF"/>
        <w:spacing w:before="216" w:line="360" w:lineRule="auto"/>
        <w:ind w:right="-131"/>
        <w:outlineLvl w:val="0"/>
        <w:rPr>
          <w:sz w:val="28"/>
          <w:szCs w:val="28"/>
          <w:lang w:val="ru-RU"/>
        </w:rPr>
      </w:pPr>
      <w:r w:rsidRPr="003167FC">
        <w:rPr>
          <w:b/>
          <w:bCs/>
          <w:color w:val="000000"/>
          <w:spacing w:val="-12"/>
          <w:sz w:val="28"/>
          <w:szCs w:val="28"/>
          <w:lang w:val="ru-RU"/>
        </w:rPr>
        <w:t>Разнообразие условий существования</w:t>
      </w:r>
      <w:r w:rsidRPr="003167FC">
        <w:rPr>
          <w:sz w:val="28"/>
          <w:szCs w:val="28"/>
          <w:lang w:val="ru-RU"/>
        </w:rPr>
        <w:t xml:space="preserve"> </w:t>
      </w:r>
      <w:r w:rsidRPr="003167FC">
        <w:rPr>
          <w:b/>
          <w:bCs/>
          <w:color w:val="000000"/>
          <w:spacing w:val="-11"/>
          <w:sz w:val="28"/>
          <w:szCs w:val="28"/>
          <w:lang w:val="ru-RU"/>
        </w:rPr>
        <w:t>и их влияние на разные этапы жизни растений</w:t>
      </w:r>
      <w:r w:rsidRPr="003167FC">
        <w:rPr>
          <w:b/>
          <w:bCs/>
          <w:color w:val="000000"/>
          <w:spacing w:val="11"/>
          <w:sz w:val="28"/>
          <w:szCs w:val="28"/>
          <w:lang w:val="ru-RU"/>
        </w:rPr>
        <w:t>)</w:t>
      </w:r>
    </w:p>
    <w:p w:rsidR="00206A7F" w:rsidRPr="003167FC" w:rsidRDefault="00206A7F" w:rsidP="003167FC">
      <w:pPr>
        <w:shd w:val="clear" w:color="auto" w:fill="FFFFFF"/>
        <w:spacing w:before="82" w:line="360" w:lineRule="auto"/>
        <w:ind w:left="288" w:right="-131"/>
        <w:jc w:val="both"/>
        <w:rPr>
          <w:sz w:val="28"/>
          <w:szCs w:val="28"/>
          <w:lang w:val="ru-RU"/>
        </w:rPr>
      </w:pPr>
      <w:r w:rsidRPr="003167FC">
        <w:rPr>
          <w:color w:val="000000"/>
          <w:spacing w:val="-3"/>
          <w:w w:val="104"/>
          <w:sz w:val="28"/>
          <w:szCs w:val="28"/>
          <w:lang w:val="ru-RU"/>
        </w:rPr>
        <w:t>Разнообразие условий существования растений. Жизненное со</w:t>
      </w:r>
      <w:r w:rsidRPr="003167FC">
        <w:rPr>
          <w:color w:val="000000"/>
          <w:spacing w:val="-1"/>
          <w:w w:val="104"/>
          <w:sz w:val="28"/>
          <w:szCs w:val="28"/>
          <w:lang w:val="ru-RU"/>
        </w:rPr>
        <w:t>стояние растений как показатель условий их жизни. Уровни жиз</w:t>
      </w:r>
      <w:r w:rsidRPr="003167FC">
        <w:rPr>
          <w:color w:val="000000"/>
          <w:spacing w:val="-2"/>
          <w:w w:val="104"/>
          <w:sz w:val="28"/>
          <w:szCs w:val="28"/>
          <w:lang w:val="ru-RU"/>
        </w:rPr>
        <w:t>ненного состояния растений.</w:t>
      </w:r>
    </w:p>
    <w:p w:rsidR="00206A7F" w:rsidRPr="003167FC" w:rsidRDefault="00206A7F" w:rsidP="003167FC">
      <w:pPr>
        <w:shd w:val="clear" w:color="auto" w:fill="FFFFFF"/>
        <w:spacing w:before="211" w:line="360" w:lineRule="auto"/>
        <w:ind w:left="288" w:right="-131"/>
        <w:jc w:val="both"/>
        <w:outlineLvl w:val="0"/>
        <w:rPr>
          <w:sz w:val="28"/>
          <w:szCs w:val="28"/>
          <w:lang w:val="ru-RU"/>
        </w:rPr>
      </w:pPr>
      <w:r w:rsidRPr="003167FC">
        <w:rPr>
          <w:b/>
          <w:bCs/>
          <w:color w:val="000000"/>
          <w:spacing w:val="-10"/>
          <w:sz w:val="28"/>
          <w:szCs w:val="28"/>
          <w:lang w:val="ru-RU"/>
        </w:rPr>
        <w:t xml:space="preserve">Жизненные формы растений </w:t>
      </w:r>
    </w:p>
    <w:p w:rsidR="00206A7F" w:rsidRPr="003167FC" w:rsidRDefault="00206A7F" w:rsidP="003167FC">
      <w:pPr>
        <w:shd w:val="clear" w:color="auto" w:fill="FFFFFF"/>
        <w:spacing w:before="269" w:line="360" w:lineRule="auto"/>
        <w:ind w:left="288" w:right="-131"/>
        <w:jc w:val="both"/>
        <w:outlineLvl w:val="0"/>
        <w:rPr>
          <w:sz w:val="28"/>
          <w:szCs w:val="28"/>
          <w:lang w:val="ru-RU"/>
        </w:rPr>
      </w:pPr>
      <w:r w:rsidRPr="003167FC">
        <w:rPr>
          <w:b/>
          <w:bCs/>
          <w:color w:val="000000"/>
          <w:spacing w:val="-13"/>
          <w:sz w:val="28"/>
          <w:szCs w:val="28"/>
          <w:lang w:val="ru-RU"/>
        </w:rPr>
        <w:t xml:space="preserve">Растительные сообщества </w:t>
      </w:r>
    </w:p>
    <w:p w:rsidR="00206A7F" w:rsidRPr="003167FC" w:rsidRDefault="00206A7F" w:rsidP="003167FC">
      <w:pPr>
        <w:shd w:val="clear" w:color="auto" w:fill="FFFFFF"/>
        <w:spacing w:before="82" w:line="360" w:lineRule="auto"/>
        <w:ind w:left="288" w:right="-131"/>
        <w:jc w:val="both"/>
        <w:rPr>
          <w:sz w:val="28"/>
          <w:szCs w:val="28"/>
          <w:lang w:val="ru-RU"/>
        </w:rPr>
      </w:pPr>
      <w:r w:rsidRPr="003167FC">
        <w:rPr>
          <w:color w:val="000000"/>
          <w:w w:val="103"/>
          <w:sz w:val="28"/>
          <w:szCs w:val="28"/>
          <w:lang w:val="ru-RU"/>
        </w:rPr>
        <w:t>Растительные сообщества, их видовой состав. Естественные и искусственные растительные сообщества. Устойчивость расти</w:t>
      </w:r>
      <w:r w:rsidRPr="003167FC">
        <w:rPr>
          <w:color w:val="000000"/>
          <w:spacing w:val="-4"/>
          <w:w w:val="103"/>
          <w:sz w:val="28"/>
          <w:szCs w:val="28"/>
          <w:lang w:val="ru-RU"/>
        </w:rPr>
        <w:t>тельных сообществ. Взаимное влияние растений друг на друга в со</w:t>
      </w:r>
      <w:r w:rsidRPr="003167FC">
        <w:rPr>
          <w:color w:val="000000"/>
          <w:spacing w:val="-3"/>
          <w:w w:val="103"/>
          <w:sz w:val="28"/>
          <w:szCs w:val="28"/>
          <w:lang w:val="ru-RU"/>
        </w:rPr>
        <w:t>обществе. Количественные соотношения видов в растительном со</w:t>
      </w:r>
      <w:r w:rsidRPr="003167FC">
        <w:rPr>
          <w:color w:val="000000"/>
          <w:w w:val="103"/>
          <w:sz w:val="28"/>
          <w:szCs w:val="28"/>
          <w:lang w:val="ru-RU"/>
        </w:rPr>
        <w:t>обществе. Строение растительных сообществ: ярусность, слои</w:t>
      </w:r>
      <w:r w:rsidRPr="003167FC">
        <w:rPr>
          <w:color w:val="000000"/>
          <w:spacing w:val="-1"/>
          <w:w w:val="103"/>
          <w:sz w:val="28"/>
          <w:szCs w:val="28"/>
          <w:lang w:val="ru-RU"/>
        </w:rPr>
        <w:t>стость, горизонтальная расчлененность. Суточные и сезонные из</w:t>
      </w:r>
      <w:r w:rsidRPr="003167FC">
        <w:rPr>
          <w:color w:val="000000"/>
          <w:spacing w:val="-2"/>
          <w:w w:val="103"/>
          <w:sz w:val="28"/>
          <w:szCs w:val="28"/>
          <w:lang w:val="ru-RU"/>
        </w:rPr>
        <w:t>менения в растительных сообществах.</w:t>
      </w:r>
    </w:p>
    <w:p w:rsidR="00206A7F" w:rsidRPr="003167FC" w:rsidRDefault="00206A7F" w:rsidP="003167FC">
      <w:pPr>
        <w:shd w:val="clear" w:color="auto" w:fill="FFFFFF"/>
        <w:spacing w:before="334" w:line="360" w:lineRule="auto"/>
        <w:ind w:right="-131"/>
        <w:jc w:val="both"/>
        <w:outlineLvl w:val="0"/>
        <w:rPr>
          <w:sz w:val="28"/>
          <w:szCs w:val="28"/>
          <w:lang w:val="ru-RU"/>
        </w:rPr>
      </w:pPr>
      <w:r w:rsidRPr="003167FC">
        <w:rPr>
          <w:b/>
          <w:bCs/>
          <w:color w:val="000000"/>
          <w:spacing w:val="-9"/>
          <w:sz w:val="28"/>
          <w:szCs w:val="28"/>
          <w:lang w:val="ru-RU"/>
        </w:rPr>
        <w:t xml:space="preserve">Охрана растительного мира </w:t>
      </w:r>
    </w:p>
    <w:p w:rsidR="00206A7F" w:rsidRPr="003167FC" w:rsidRDefault="00206A7F" w:rsidP="003167FC">
      <w:pPr>
        <w:shd w:val="clear" w:color="auto" w:fill="FFFFFF"/>
        <w:spacing w:before="82" w:line="360" w:lineRule="auto"/>
        <w:ind w:left="283" w:right="-131"/>
        <w:jc w:val="both"/>
        <w:rPr>
          <w:sz w:val="28"/>
          <w:szCs w:val="28"/>
          <w:lang w:val="ru-RU"/>
        </w:rPr>
      </w:pPr>
      <w:r w:rsidRPr="003167FC">
        <w:rPr>
          <w:color w:val="000000"/>
          <w:spacing w:val="-7"/>
          <w:w w:val="110"/>
          <w:sz w:val="28"/>
          <w:szCs w:val="28"/>
          <w:lang w:val="ru-RU"/>
        </w:rPr>
        <w:t>Обеднение видового разнообразия растений. Редкие и охраня</w:t>
      </w:r>
      <w:r w:rsidRPr="003167FC">
        <w:rPr>
          <w:color w:val="000000"/>
          <w:spacing w:val="-4"/>
          <w:w w:val="110"/>
          <w:sz w:val="28"/>
          <w:szCs w:val="28"/>
          <w:lang w:val="ru-RU"/>
        </w:rPr>
        <w:t xml:space="preserve">емые растения. Охраняемые территории. Редкие и охраняемые </w:t>
      </w:r>
      <w:r w:rsidRPr="003167FC">
        <w:rPr>
          <w:color w:val="000000"/>
          <w:spacing w:val="-8"/>
          <w:w w:val="110"/>
          <w:sz w:val="28"/>
          <w:szCs w:val="28"/>
          <w:lang w:val="ru-RU"/>
        </w:rPr>
        <w:t>растения своей местности.</w:t>
      </w:r>
    </w:p>
    <w:p w:rsidR="00206A7F" w:rsidRPr="003167FC" w:rsidRDefault="00206A7F" w:rsidP="003167FC">
      <w:pPr>
        <w:spacing w:line="360" w:lineRule="auto"/>
        <w:rPr>
          <w:sz w:val="28"/>
          <w:szCs w:val="28"/>
          <w:lang w:val="ru-RU"/>
        </w:rPr>
      </w:pPr>
      <w:r w:rsidRPr="003167FC">
        <w:rPr>
          <w:sz w:val="28"/>
          <w:szCs w:val="28"/>
          <w:lang w:val="ru-RU"/>
        </w:rPr>
        <w:t>Экология животных как раздел науки. Биосферная роль животных на планете Земля. Многообразие влияния животных на окружающую среду. Особенности взаимодействия животных с окружающей средой. Экология животных как учебный предмет.</w:t>
      </w:r>
    </w:p>
    <w:p w:rsidR="00206A7F" w:rsidRPr="003167FC" w:rsidRDefault="00206A7F" w:rsidP="003167FC">
      <w:pPr>
        <w:spacing w:line="360" w:lineRule="auto"/>
        <w:rPr>
          <w:b/>
          <w:bCs/>
          <w:sz w:val="28"/>
          <w:szCs w:val="28"/>
          <w:lang w:val="ru-RU"/>
        </w:rPr>
      </w:pPr>
      <w:r w:rsidRPr="003167FC">
        <w:rPr>
          <w:b/>
          <w:bCs/>
          <w:sz w:val="28"/>
          <w:szCs w:val="28"/>
          <w:lang w:val="ru-RU"/>
        </w:rPr>
        <w:t>Усл</w:t>
      </w:r>
      <w:r w:rsidR="003167FC" w:rsidRPr="003167FC">
        <w:rPr>
          <w:b/>
          <w:bCs/>
          <w:sz w:val="28"/>
          <w:szCs w:val="28"/>
          <w:lang w:val="ru-RU"/>
        </w:rPr>
        <w:t>овия существования животных</w:t>
      </w:r>
    </w:p>
    <w:p w:rsidR="00206A7F" w:rsidRPr="003167FC" w:rsidRDefault="00206A7F" w:rsidP="003167FC">
      <w:pPr>
        <w:spacing w:line="360" w:lineRule="auto"/>
        <w:rPr>
          <w:sz w:val="28"/>
          <w:szCs w:val="28"/>
          <w:lang w:val="ru-RU"/>
        </w:rPr>
      </w:pPr>
      <w:r w:rsidRPr="003167FC">
        <w:rPr>
          <w:sz w:val="28"/>
          <w:szCs w:val="28"/>
          <w:lang w:val="ru-RU"/>
        </w:rPr>
        <w:t>Многообразие условий обитания. Среды жизни. Взаимосвязи организма и среды обитания. Предельные условия существования животны</w:t>
      </w:r>
      <w:r w:rsidR="003167FC" w:rsidRPr="003167FC">
        <w:rPr>
          <w:sz w:val="28"/>
          <w:szCs w:val="28"/>
          <w:lang w:val="ru-RU"/>
        </w:rPr>
        <w:t xml:space="preserve">   </w:t>
      </w:r>
      <w:r w:rsidRPr="003167FC">
        <w:rPr>
          <w:b/>
          <w:bCs/>
          <w:sz w:val="28"/>
          <w:szCs w:val="28"/>
          <w:lang w:val="ru-RU"/>
        </w:rPr>
        <w:t xml:space="preserve">Среды жизни </w:t>
      </w:r>
    </w:p>
    <w:p w:rsidR="00206A7F" w:rsidRPr="003167FC" w:rsidRDefault="00206A7F" w:rsidP="003167FC">
      <w:pPr>
        <w:spacing w:line="360" w:lineRule="auto"/>
        <w:rPr>
          <w:sz w:val="28"/>
          <w:szCs w:val="28"/>
          <w:lang w:val="ru-RU"/>
        </w:rPr>
      </w:pPr>
      <w:r w:rsidRPr="003167FC">
        <w:rPr>
          <w:sz w:val="28"/>
          <w:szCs w:val="28"/>
          <w:lang w:val="ru-RU"/>
        </w:rPr>
        <w:t>Наземная среда обитания. Животный мир суши. Особенность условий обитания и разнообразие животных тундры, лесов умеренной зоны, степей, саванн и прерий, пустынь, тропических лесов, горных областей.</w:t>
      </w:r>
    </w:p>
    <w:p w:rsidR="00206A7F" w:rsidRPr="003167FC" w:rsidRDefault="00206A7F" w:rsidP="003167FC">
      <w:pPr>
        <w:spacing w:line="360" w:lineRule="auto"/>
        <w:rPr>
          <w:sz w:val="28"/>
          <w:szCs w:val="28"/>
          <w:lang w:val="ru-RU"/>
        </w:rPr>
      </w:pPr>
      <w:r w:rsidRPr="003167FC">
        <w:rPr>
          <w:sz w:val="28"/>
          <w:szCs w:val="28"/>
          <w:lang w:val="ru-RU"/>
        </w:rPr>
        <w:t>Водная среда обитания. Условия обитания животных в воде. Отличия от условий обитания на суше. Приспособление животных к жизни в воде. Особенности жизни животных в морях и океанах, в пресных водоемах.</w:t>
      </w:r>
    </w:p>
    <w:p w:rsidR="00206A7F" w:rsidRPr="003167FC" w:rsidRDefault="00206A7F" w:rsidP="003167FC">
      <w:pPr>
        <w:spacing w:line="360" w:lineRule="auto"/>
        <w:rPr>
          <w:sz w:val="28"/>
          <w:szCs w:val="28"/>
          <w:lang w:val="ru-RU"/>
        </w:rPr>
      </w:pPr>
      <w:r w:rsidRPr="003167FC">
        <w:rPr>
          <w:sz w:val="28"/>
          <w:szCs w:val="28"/>
          <w:lang w:val="ru-RU"/>
        </w:rPr>
        <w:t>Почва как среда обитания животных. Животный мир почвы. Приспособления у животных к жизни в почве. Почвенные животные и плодородие почвы.</w:t>
      </w:r>
    </w:p>
    <w:p w:rsidR="00206A7F" w:rsidRPr="003167FC" w:rsidRDefault="00206A7F" w:rsidP="003167FC">
      <w:pPr>
        <w:spacing w:line="360" w:lineRule="auto"/>
        <w:rPr>
          <w:sz w:val="28"/>
          <w:szCs w:val="28"/>
          <w:lang w:val="ru-RU"/>
        </w:rPr>
      </w:pPr>
      <w:r w:rsidRPr="003167FC">
        <w:rPr>
          <w:sz w:val="28"/>
          <w:szCs w:val="28"/>
          <w:lang w:val="ru-RU"/>
        </w:rPr>
        <w:t>Живой организм как среда обитания животных. Приспособления у животных к жизни в живых организмах.</w:t>
      </w:r>
    </w:p>
    <w:p w:rsidR="00206A7F" w:rsidRPr="003167FC" w:rsidRDefault="003167FC" w:rsidP="003167FC">
      <w:pPr>
        <w:spacing w:line="360" w:lineRule="auto"/>
        <w:rPr>
          <w:b/>
          <w:bCs/>
          <w:sz w:val="28"/>
          <w:szCs w:val="28"/>
          <w:lang w:val="ru-RU"/>
        </w:rPr>
      </w:pPr>
      <w:r w:rsidRPr="003167FC">
        <w:rPr>
          <w:b/>
          <w:bCs/>
          <w:sz w:val="28"/>
          <w:szCs w:val="28"/>
          <w:lang w:val="ru-RU"/>
        </w:rPr>
        <w:t xml:space="preserve">Жилища в жизни животных </w:t>
      </w:r>
    </w:p>
    <w:p w:rsidR="00206A7F" w:rsidRPr="003167FC" w:rsidRDefault="00206A7F" w:rsidP="003167FC">
      <w:pPr>
        <w:spacing w:line="360" w:lineRule="auto"/>
        <w:rPr>
          <w:sz w:val="28"/>
          <w:szCs w:val="28"/>
          <w:lang w:val="ru-RU"/>
        </w:rPr>
      </w:pPr>
      <w:r w:rsidRPr="003167FC">
        <w:rPr>
          <w:sz w:val="28"/>
          <w:szCs w:val="28"/>
          <w:lang w:val="ru-RU"/>
        </w:rPr>
        <w:t>Жилище как среда обитания и одно из важнейших условий существования животных. Разнообразие жилищ.</w:t>
      </w:r>
    </w:p>
    <w:p w:rsidR="00206A7F" w:rsidRPr="003167FC" w:rsidRDefault="00206A7F" w:rsidP="003167FC">
      <w:pPr>
        <w:spacing w:line="360" w:lineRule="auto"/>
        <w:rPr>
          <w:sz w:val="28"/>
          <w:szCs w:val="28"/>
          <w:lang w:val="ru-RU"/>
        </w:rPr>
      </w:pPr>
      <w:r w:rsidRPr="003167FC">
        <w:rPr>
          <w:sz w:val="28"/>
          <w:szCs w:val="28"/>
          <w:lang w:val="ru-RU"/>
        </w:rPr>
        <w:t>Основные понятия: жилище животного, многообразие жилищ: дупло, нора, логово, лежбище, лежка, гнездо.</w:t>
      </w:r>
    </w:p>
    <w:p w:rsidR="00206A7F" w:rsidRPr="003167FC" w:rsidRDefault="00206A7F" w:rsidP="003167FC">
      <w:pPr>
        <w:spacing w:line="360" w:lineRule="auto"/>
        <w:rPr>
          <w:b/>
          <w:bCs/>
          <w:sz w:val="28"/>
          <w:szCs w:val="28"/>
          <w:lang w:val="ru-RU"/>
        </w:rPr>
      </w:pPr>
      <w:r w:rsidRPr="003167FC">
        <w:rPr>
          <w:b/>
          <w:bCs/>
          <w:sz w:val="28"/>
          <w:szCs w:val="28"/>
          <w:lang w:val="ru-RU"/>
        </w:rPr>
        <w:t>Биотические экологически</w:t>
      </w:r>
      <w:r w:rsidR="003167FC" w:rsidRPr="003167FC">
        <w:rPr>
          <w:b/>
          <w:bCs/>
          <w:sz w:val="28"/>
          <w:szCs w:val="28"/>
          <w:lang w:val="ru-RU"/>
        </w:rPr>
        <w:t xml:space="preserve">е факторы в жизни животных </w:t>
      </w:r>
    </w:p>
    <w:p w:rsidR="00206A7F" w:rsidRPr="003167FC" w:rsidRDefault="00206A7F" w:rsidP="003167FC">
      <w:pPr>
        <w:spacing w:line="360" w:lineRule="auto"/>
        <w:rPr>
          <w:sz w:val="28"/>
          <w:szCs w:val="28"/>
          <w:lang w:val="ru-RU"/>
        </w:rPr>
      </w:pPr>
      <w:r w:rsidRPr="003167FC">
        <w:rPr>
          <w:sz w:val="28"/>
          <w:szCs w:val="28"/>
          <w:lang w:val="ru-RU"/>
        </w:rPr>
        <w:t>Животные и растения. Взаимное влияние животных и растений. Значение животных в жизни растений. Растения в жизни животных.</w:t>
      </w:r>
    </w:p>
    <w:p w:rsidR="00206A7F" w:rsidRPr="003167FC" w:rsidRDefault="00206A7F" w:rsidP="003167FC">
      <w:pPr>
        <w:spacing w:line="360" w:lineRule="auto"/>
        <w:rPr>
          <w:sz w:val="28"/>
          <w:szCs w:val="28"/>
          <w:lang w:val="ru-RU"/>
        </w:rPr>
      </w:pPr>
      <w:r w:rsidRPr="003167FC">
        <w:rPr>
          <w:sz w:val="28"/>
          <w:szCs w:val="28"/>
          <w:lang w:val="ru-RU"/>
        </w:rPr>
        <w:t>Взаимоотношения между животными. Внутривидовые взаимоотношения, связанные с размножением. Взаимоотношения между родителями и потомством. Групповой образ жизни, лидерство и подчиненность.</w:t>
      </w:r>
    </w:p>
    <w:p w:rsidR="00206A7F" w:rsidRPr="003167FC" w:rsidRDefault="00206A7F" w:rsidP="003167FC">
      <w:pPr>
        <w:spacing w:line="360" w:lineRule="auto"/>
        <w:rPr>
          <w:sz w:val="28"/>
          <w:szCs w:val="28"/>
          <w:lang w:val="ru-RU"/>
        </w:rPr>
      </w:pPr>
      <w:r w:rsidRPr="003167FC">
        <w:rPr>
          <w:sz w:val="28"/>
          <w:szCs w:val="28"/>
          <w:lang w:val="ru-RU"/>
        </w:rPr>
        <w:t>Отношения между животными различных видов. Различные формы взаимодействия между животными. Пищевые связи. Хищники и жертвы. Отношения «паразит — хозяин». Нахлебничество. Квартирантство. Конкурентные и взаимовыгодные отношения между животными.</w:t>
      </w:r>
    </w:p>
    <w:p w:rsidR="00206A7F" w:rsidRPr="003167FC" w:rsidRDefault="00206A7F" w:rsidP="003167FC">
      <w:pPr>
        <w:spacing w:line="360" w:lineRule="auto"/>
        <w:rPr>
          <w:sz w:val="28"/>
          <w:szCs w:val="28"/>
          <w:lang w:val="ru-RU"/>
        </w:rPr>
      </w:pPr>
      <w:r w:rsidRPr="003167FC">
        <w:rPr>
          <w:sz w:val="28"/>
          <w:szCs w:val="28"/>
          <w:lang w:val="ru-RU"/>
        </w:rPr>
        <w:t>Животные и микроорганизмы. Роль микроорганизмов в жизни животных. Бактериальные и грибковые заболевания животных.</w:t>
      </w:r>
    </w:p>
    <w:p w:rsidR="00206A7F" w:rsidRPr="003167FC" w:rsidRDefault="00206A7F" w:rsidP="003167FC">
      <w:pPr>
        <w:spacing w:line="360" w:lineRule="auto"/>
        <w:rPr>
          <w:sz w:val="28"/>
          <w:szCs w:val="28"/>
          <w:lang w:val="ru-RU"/>
        </w:rPr>
      </w:pPr>
      <w:r w:rsidRPr="003167FC">
        <w:rPr>
          <w:b/>
          <w:bCs/>
          <w:sz w:val="28"/>
          <w:szCs w:val="28"/>
          <w:lang w:val="ru-RU"/>
        </w:rPr>
        <w:t xml:space="preserve">Свет в жизни животных Вода в жизни животных </w:t>
      </w:r>
    </w:p>
    <w:p w:rsidR="00206A7F" w:rsidRPr="003167FC" w:rsidRDefault="00206A7F" w:rsidP="003167FC">
      <w:pPr>
        <w:spacing w:line="360" w:lineRule="auto"/>
        <w:rPr>
          <w:sz w:val="28"/>
          <w:szCs w:val="28"/>
          <w:lang w:val="ru-RU"/>
        </w:rPr>
      </w:pPr>
      <w:r w:rsidRPr="003167FC">
        <w:rPr>
          <w:sz w:val="28"/>
          <w:szCs w:val="28"/>
          <w:lang w:val="ru-RU"/>
        </w:rPr>
        <w:t>Значение воды в жизни животных. Вода как необходимое условие жизни животных. Влажность как экологический фактор. Эко логические группы животных по отношению к воде. Приспособление животных к различным условиям влажности. Поступление воды в организм животного и ее выделение.</w:t>
      </w:r>
    </w:p>
    <w:p w:rsidR="00206A7F" w:rsidRPr="003167FC" w:rsidRDefault="00206A7F" w:rsidP="003167FC">
      <w:pPr>
        <w:spacing w:line="360" w:lineRule="auto"/>
        <w:rPr>
          <w:sz w:val="28"/>
          <w:szCs w:val="28"/>
          <w:lang w:val="ru-RU"/>
        </w:rPr>
      </w:pPr>
      <w:r w:rsidRPr="003167FC">
        <w:rPr>
          <w:b/>
          <w:bCs/>
          <w:sz w:val="28"/>
          <w:szCs w:val="28"/>
          <w:lang w:val="ru-RU"/>
        </w:rPr>
        <w:t xml:space="preserve">Температура в жизни животных </w:t>
      </w:r>
      <w:r w:rsidRPr="003167FC">
        <w:rPr>
          <w:sz w:val="28"/>
          <w:szCs w:val="28"/>
          <w:lang w:val="ru-RU"/>
        </w:rPr>
        <w:t>Значение тепла для жизнедеятельности животных. Температура как экологический фактор. Экологические группы животных по отношению к теплу. Холоднокровные и теплокровные животные. Реакции животных на изменения температуры. Способы регуляции теплоотдачи у животных.</w:t>
      </w:r>
    </w:p>
    <w:p w:rsidR="00206A7F" w:rsidRPr="003167FC" w:rsidRDefault="00206A7F" w:rsidP="003167FC">
      <w:pPr>
        <w:spacing w:line="360" w:lineRule="auto"/>
        <w:rPr>
          <w:sz w:val="28"/>
          <w:szCs w:val="28"/>
          <w:lang w:val="ru-RU"/>
        </w:rPr>
      </w:pPr>
      <w:r w:rsidRPr="003167FC">
        <w:rPr>
          <w:b/>
          <w:bCs/>
          <w:sz w:val="28"/>
          <w:szCs w:val="28"/>
          <w:lang w:val="ru-RU"/>
        </w:rPr>
        <w:t xml:space="preserve">Кислород в жизни животных </w:t>
      </w:r>
    </w:p>
    <w:p w:rsidR="003167FC" w:rsidRPr="003167FC" w:rsidRDefault="00206A7F" w:rsidP="003167FC">
      <w:pPr>
        <w:spacing w:line="360" w:lineRule="auto"/>
        <w:rPr>
          <w:b/>
          <w:bCs/>
          <w:sz w:val="28"/>
          <w:szCs w:val="28"/>
          <w:lang w:val="ru-RU"/>
        </w:rPr>
      </w:pPr>
      <w:r w:rsidRPr="003167FC">
        <w:rPr>
          <w:b/>
          <w:bCs/>
          <w:sz w:val="28"/>
          <w:szCs w:val="28"/>
          <w:lang w:val="ru-RU"/>
        </w:rPr>
        <w:t>Сезонные изменения в жизни животных</w:t>
      </w:r>
      <w:r w:rsidR="003167FC" w:rsidRPr="003167FC">
        <w:rPr>
          <w:b/>
          <w:bCs/>
          <w:sz w:val="28"/>
          <w:szCs w:val="28"/>
          <w:lang w:val="ru-RU"/>
        </w:rPr>
        <w:t>.</w:t>
      </w:r>
      <w:r w:rsidRPr="003167FC">
        <w:rPr>
          <w:b/>
          <w:bCs/>
          <w:sz w:val="28"/>
          <w:szCs w:val="28"/>
          <w:lang w:val="ru-RU"/>
        </w:rPr>
        <w:t xml:space="preserve">Численность животных </w:t>
      </w:r>
    </w:p>
    <w:p w:rsidR="00206A7F" w:rsidRPr="003167FC" w:rsidRDefault="00206A7F" w:rsidP="003167FC">
      <w:pPr>
        <w:spacing w:line="360" w:lineRule="auto"/>
        <w:rPr>
          <w:sz w:val="28"/>
          <w:szCs w:val="28"/>
          <w:lang w:val="ru-RU"/>
        </w:rPr>
      </w:pPr>
      <w:r w:rsidRPr="003167FC">
        <w:rPr>
          <w:sz w:val="28"/>
          <w:szCs w:val="28"/>
          <w:lang w:val="ru-RU"/>
        </w:rPr>
        <w:t>Популяции животных. Плотность популяции. Численность популяции. Колебания численности. Динамика численности различных животных.</w:t>
      </w:r>
    </w:p>
    <w:p w:rsidR="00206A7F" w:rsidRPr="003167FC" w:rsidRDefault="00206A7F" w:rsidP="003167FC">
      <w:pPr>
        <w:spacing w:line="360" w:lineRule="auto"/>
        <w:rPr>
          <w:sz w:val="28"/>
          <w:szCs w:val="28"/>
          <w:lang w:val="ru-RU"/>
        </w:rPr>
      </w:pPr>
      <w:r w:rsidRPr="003167FC">
        <w:rPr>
          <w:b/>
          <w:bCs/>
          <w:sz w:val="28"/>
          <w:szCs w:val="28"/>
          <w:lang w:val="ru-RU"/>
        </w:rPr>
        <w:t xml:space="preserve">Изменения в животном мире Земли </w:t>
      </w:r>
      <w:r w:rsidRPr="003167FC">
        <w:rPr>
          <w:sz w:val="28"/>
          <w:szCs w:val="28"/>
          <w:lang w:val="ru-RU"/>
        </w:rPr>
        <w:t>Многочисленные и малочисленные виды. Причины сокращения численности видов. Естественное и искусственное изменение условий обитания. Охрана животных.</w:t>
      </w:r>
    </w:p>
    <w:p w:rsidR="00206A7F" w:rsidRPr="003167FC" w:rsidRDefault="00206A7F" w:rsidP="003167FC">
      <w:pPr>
        <w:spacing w:line="360" w:lineRule="auto"/>
        <w:rPr>
          <w:sz w:val="28"/>
          <w:szCs w:val="28"/>
          <w:lang w:val="ru-RU"/>
        </w:rPr>
      </w:pPr>
      <w:r w:rsidRPr="003167FC">
        <w:rPr>
          <w:sz w:val="28"/>
          <w:szCs w:val="28"/>
          <w:lang w:val="ru-RU"/>
        </w:rPr>
        <w:t>Животные и человек. История становления взаимоотношений человека и животных. Одомашнивание животных. Редкие и охраняемые животные. Красная книга. Охраняемые территории России и ряда зарубежных стран. Региональные охраняемые территории.</w:t>
      </w:r>
    </w:p>
    <w:p w:rsidR="00206A7F" w:rsidRPr="003167FC" w:rsidRDefault="00206A7F" w:rsidP="003167FC">
      <w:pPr>
        <w:spacing w:line="360" w:lineRule="auto"/>
        <w:rPr>
          <w:sz w:val="28"/>
          <w:szCs w:val="28"/>
          <w:lang w:val="ru-RU"/>
        </w:rPr>
      </w:pPr>
      <w:r w:rsidRPr="003167FC">
        <w:rPr>
          <w:sz w:val="28"/>
          <w:szCs w:val="28"/>
          <w:lang w:val="ru-RU"/>
        </w:rPr>
        <w:t xml:space="preserve">Основные понятия: многочисленные виды, малочисленные виды, деятельность человека, загрязнения, Красная книга, исчезающие виды, охрана животных, жилье человека как среда обитания для животных, заказник, национальный парк. </w:t>
      </w:r>
    </w:p>
    <w:p w:rsidR="003167FC" w:rsidRPr="003167FC" w:rsidRDefault="00206A7F" w:rsidP="003167FC">
      <w:pPr>
        <w:spacing w:line="360" w:lineRule="auto"/>
        <w:rPr>
          <w:b/>
          <w:bCs/>
          <w:sz w:val="28"/>
          <w:szCs w:val="28"/>
          <w:lang w:val="ru-RU"/>
        </w:rPr>
      </w:pPr>
      <w:r w:rsidRPr="003167FC">
        <w:rPr>
          <w:b/>
          <w:bCs/>
          <w:sz w:val="28"/>
          <w:szCs w:val="28"/>
          <w:lang w:val="ru-RU"/>
        </w:rPr>
        <w:t>ОКРУЖАЮЩАЯ СРЕДА И ЗДОРОВЬЕ ЧЕЛОВЕКА</w:t>
      </w:r>
    </w:p>
    <w:p w:rsidR="00206A7F" w:rsidRPr="003167FC" w:rsidRDefault="00206A7F" w:rsidP="003167FC">
      <w:pPr>
        <w:spacing w:line="360" w:lineRule="auto"/>
        <w:rPr>
          <w:sz w:val="28"/>
          <w:szCs w:val="28"/>
          <w:lang w:val="ru-RU"/>
        </w:rPr>
      </w:pPr>
      <w:r w:rsidRPr="003167FC">
        <w:rPr>
          <w:sz w:val="28"/>
          <w:szCs w:val="28"/>
          <w:lang w:val="ru-RU"/>
        </w:rPr>
        <w:t>Экология человека как научное направление, включающее биологическую, социальную и прикладную составляющие. Классификация экологических факторов: абиотические,  биотические, антропогенные.</w:t>
      </w:r>
    </w:p>
    <w:p w:rsidR="00206A7F" w:rsidRPr="003167FC" w:rsidRDefault="00206A7F" w:rsidP="003167FC">
      <w:pPr>
        <w:spacing w:line="360" w:lineRule="auto"/>
        <w:rPr>
          <w:sz w:val="28"/>
          <w:szCs w:val="28"/>
          <w:lang w:val="ru-RU"/>
        </w:rPr>
      </w:pPr>
      <w:r w:rsidRPr="003167FC">
        <w:rPr>
          <w:sz w:val="28"/>
          <w:szCs w:val="28"/>
          <w:lang w:val="ru-RU"/>
        </w:rPr>
        <w:t>Человек как биосоциальное существо. Связь природной и социальной среды со здоровьем. Образ жизни. Здоровье. Здоровый образ жизни.</w:t>
      </w:r>
    </w:p>
    <w:p w:rsidR="00206A7F" w:rsidRPr="003167FC" w:rsidRDefault="00206A7F" w:rsidP="003167FC">
      <w:pPr>
        <w:spacing w:line="360" w:lineRule="auto"/>
        <w:rPr>
          <w:sz w:val="28"/>
          <w:szCs w:val="28"/>
          <w:lang w:val="ru-RU"/>
        </w:rPr>
      </w:pPr>
      <w:r w:rsidRPr="003167FC">
        <w:rPr>
          <w:sz w:val="28"/>
          <w:szCs w:val="28"/>
          <w:lang w:val="ru-RU"/>
        </w:rPr>
        <w:t>История развития представлений о здоровом образе жизни. Этапы развития взаимоотношений человека с природой.</w:t>
      </w:r>
    </w:p>
    <w:p w:rsidR="00206A7F" w:rsidRPr="003167FC" w:rsidRDefault="00206A7F" w:rsidP="003167FC">
      <w:pPr>
        <w:spacing w:line="360" w:lineRule="auto"/>
        <w:rPr>
          <w:sz w:val="28"/>
          <w:szCs w:val="28"/>
          <w:lang w:val="ru-RU"/>
        </w:rPr>
      </w:pPr>
      <w:r w:rsidRPr="003167FC">
        <w:rPr>
          <w:sz w:val="28"/>
          <w:szCs w:val="28"/>
          <w:lang w:val="ru-RU"/>
        </w:rPr>
        <w:t>Характеристика основных адаптивных типов человека. Расы человека. Этнография.</w:t>
      </w:r>
    </w:p>
    <w:p w:rsidR="00206A7F" w:rsidRPr="003167FC" w:rsidRDefault="00206A7F" w:rsidP="003167FC">
      <w:pPr>
        <w:spacing w:line="360" w:lineRule="auto"/>
        <w:rPr>
          <w:sz w:val="28"/>
          <w:szCs w:val="28"/>
          <w:lang w:val="ru-RU"/>
        </w:rPr>
      </w:pPr>
      <w:r w:rsidRPr="003167FC">
        <w:rPr>
          <w:sz w:val="28"/>
          <w:szCs w:val="28"/>
          <w:lang w:val="ru-RU"/>
        </w:rPr>
        <w:t>Климат и здоровье. Биометеорология. Экстремальные факторы: перегрузки, невесомость, электрические и магнитные поля.</w:t>
      </w:r>
    </w:p>
    <w:p w:rsidR="00206A7F" w:rsidRPr="003167FC" w:rsidRDefault="00206A7F" w:rsidP="003167FC">
      <w:pPr>
        <w:spacing w:line="360" w:lineRule="auto"/>
        <w:rPr>
          <w:sz w:val="28"/>
          <w:szCs w:val="28"/>
          <w:lang w:val="ru-RU"/>
        </w:rPr>
      </w:pPr>
      <w:r w:rsidRPr="003167FC">
        <w:rPr>
          <w:sz w:val="28"/>
          <w:szCs w:val="28"/>
          <w:lang w:val="ru-RU"/>
        </w:rPr>
        <w:t>Вредные привычки: табакокурение, употребление алкоголя, наркотических веществ.</w:t>
      </w:r>
    </w:p>
    <w:p w:rsidR="00206A7F" w:rsidRPr="003167FC" w:rsidRDefault="00206A7F" w:rsidP="003167FC">
      <w:pPr>
        <w:spacing w:line="360" w:lineRule="auto"/>
        <w:rPr>
          <w:lang w:val="ru-RU"/>
        </w:rPr>
      </w:pPr>
      <w:r w:rsidRPr="003167FC">
        <w:rPr>
          <w:b/>
          <w:bCs/>
          <w:lang w:val="ru-RU"/>
        </w:rPr>
        <w:t>ВЛИЯНИЕ ФАКТОРОВ СРЕДЫ НА ФУНКЦИОНИРОВАНИЕ СИСТЕМ ОРГАНОВ</w:t>
      </w:r>
      <w:r w:rsidRPr="003167FC">
        <w:rPr>
          <w:lang w:val="ru-RU"/>
        </w:rPr>
        <w:t>.</w:t>
      </w:r>
    </w:p>
    <w:p w:rsidR="00206A7F" w:rsidRPr="003167FC" w:rsidRDefault="003167FC" w:rsidP="003167FC">
      <w:pPr>
        <w:spacing w:line="360" w:lineRule="auto"/>
        <w:rPr>
          <w:b/>
          <w:bCs/>
          <w:lang w:val="ru-RU"/>
        </w:rPr>
      </w:pPr>
      <w:r w:rsidRPr="003167FC">
        <w:rPr>
          <w:b/>
          <w:bCs/>
          <w:lang w:val="ru-RU"/>
        </w:rPr>
        <w:t>РЕПРОДУКТИВНОЕ ЗДОРОВЬЕ.</w:t>
      </w:r>
    </w:p>
    <w:p w:rsidR="003167FC" w:rsidRPr="003167FC" w:rsidRDefault="00206A7F" w:rsidP="003167FC">
      <w:pPr>
        <w:spacing w:line="360" w:lineRule="auto"/>
        <w:rPr>
          <w:sz w:val="28"/>
          <w:szCs w:val="28"/>
          <w:lang w:val="ru-RU"/>
        </w:rPr>
      </w:pPr>
      <w:r w:rsidRPr="003167FC">
        <w:rPr>
          <w:sz w:val="28"/>
          <w:szCs w:val="28"/>
          <w:lang w:val="ru-RU"/>
        </w:rPr>
        <w:t xml:space="preserve">Половые железы. Вторичные половые признаки. </w:t>
      </w:r>
    </w:p>
    <w:p w:rsidR="00206A7F" w:rsidRPr="003167FC" w:rsidRDefault="00206A7F" w:rsidP="003167FC">
      <w:pPr>
        <w:spacing w:line="360" w:lineRule="auto"/>
        <w:rPr>
          <w:sz w:val="28"/>
          <w:szCs w:val="28"/>
          <w:lang w:val="ru-RU"/>
        </w:rPr>
      </w:pPr>
      <w:r w:rsidRPr="003167FC">
        <w:rPr>
          <w:sz w:val="28"/>
          <w:szCs w:val="28"/>
          <w:lang w:val="ru-RU"/>
        </w:rPr>
        <w:t>Здоровье как одна из главнейших ценностей. Влияние биологических и социальных факторов на организм человек.</w:t>
      </w:r>
    </w:p>
    <w:p w:rsidR="00206A7F" w:rsidRPr="003167FC" w:rsidRDefault="00206A7F" w:rsidP="003167FC">
      <w:pPr>
        <w:spacing w:line="360" w:lineRule="auto"/>
        <w:rPr>
          <w:b/>
          <w:bCs/>
          <w:sz w:val="28"/>
          <w:szCs w:val="28"/>
          <w:lang w:val="ru-RU"/>
        </w:rPr>
      </w:pPr>
      <w:r w:rsidRPr="003167FC">
        <w:rPr>
          <w:sz w:val="28"/>
          <w:szCs w:val="28"/>
          <w:lang w:val="ru-RU"/>
        </w:rPr>
        <w:t xml:space="preserve"> </w:t>
      </w:r>
      <w:r w:rsidRPr="003167FC">
        <w:rPr>
          <w:b/>
          <w:bCs/>
          <w:sz w:val="28"/>
          <w:szCs w:val="28"/>
          <w:lang w:val="ru-RU"/>
        </w:rPr>
        <w:t>Влияние экологических факторо</w:t>
      </w:r>
      <w:r w:rsidR="003167FC" w:rsidRPr="003167FC">
        <w:rPr>
          <w:b/>
          <w:bCs/>
          <w:sz w:val="28"/>
          <w:szCs w:val="28"/>
          <w:lang w:val="ru-RU"/>
        </w:rPr>
        <w:t>в на развитие человечества</w:t>
      </w:r>
    </w:p>
    <w:p w:rsidR="00206A7F" w:rsidRPr="003167FC" w:rsidRDefault="00206A7F" w:rsidP="003167FC">
      <w:pPr>
        <w:spacing w:line="360" w:lineRule="auto"/>
        <w:rPr>
          <w:sz w:val="28"/>
          <w:szCs w:val="28"/>
          <w:lang w:val="ru-RU"/>
        </w:rPr>
      </w:pPr>
      <w:r w:rsidRPr="003167FC">
        <w:rPr>
          <w:sz w:val="28"/>
          <w:szCs w:val="28"/>
          <w:lang w:val="ru-RU"/>
        </w:rPr>
        <w:t>Экологические (температура, влажность) факторы и их влияние на развитие человечества. Показатели состояния биосферы. Возможности человека и человечества к адаптации. Стихийные бедствия, чрезвычайные ситуации и человечество. Здоровье людей и ускорившийся ритм жизни.</w:t>
      </w:r>
      <w:r w:rsidRPr="003167FC">
        <w:rPr>
          <w:b/>
          <w:bCs/>
          <w:sz w:val="28"/>
          <w:szCs w:val="28"/>
          <w:lang w:val="ru-RU"/>
        </w:rPr>
        <w:t xml:space="preserve"> Воздействие человечества на биосферу </w:t>
      </w:r>
      <w:r w:rsidRPr="003167FC">
        <w:rPr>
          <w:sz w:val="28"/>
          <w:szCs w:val="28"/>
          <w:lang w:val="ru-RU"/>
        </w:rPr>
        <w:t>Потребности людей в питании, дыхании и размножении и участие человечества в концентрационной, газовой и транспортной функциях живого вещества. Производство пищи как биосферный процесс. Смена источников питания человечества на протяжении его развития. Положение А.М. Уголева об адекватном питании. Постоянство газового состава атмосферы. Загрязнение атмосферы человечеством. Чистый воздух — залог выживания человечества и биосферы в целом. Показатели изменения численности человечества (развитые и развивающиеся страны). Увеличение населения на Земле. Экологическое и технологическое воздействия человечества на биосферу. Значение генетической и негенетической информации для человечества. Нарушение человечеством круговоротов веществ и потоков энергии в биосфере. Экологические кризисы в истории человечества. Деятельность человека как фактор эволюции биосферы. Современный масштаб деятельности человечества. Глобальный экологический кризис. Экологические проблемы человечества и биосферы.</w:t>
      </w:r>
    </w:p>
    <w:p w:rsidR="00206A7F" w:rsidRPr="003167FC" w:rsidRDefault="00206A7F" w:rsidP="003167FC">
      <w:pPr>
        <w:spacing w:line="360" w:lineRule="auto"/>
        <w:rPr>
          <w:sz w:val="28"/>
          <w:szCs w:val="28"/>
          <w:lang w:val="ru-RU"/>
        </w:rPr>
      </w:pPr>
      <w:r w:rsidRPr="003167FC">
        <w:rPr>
          <w:b/>
          <w:bCs/>
          <w:sz w:val="28"/>
          <w:szCs w:val="28"/>
          <w:lang w:val="ru-RU"/>
        </w:rPr>
        <w:t xml:space="preserve">Взаимосвязи между людьми </w:t>
      </w:r>
    </w:p>
    <w:p w:rsidR="00206A7F" w:rsidRPr="003167FC" w:rsidRDefault="00206A7F" w:rsidP="003167FC">
      <w:pPr>
        <w:spacing w:line="360" w:lineRule="auto"/>
        <w:rPr>
          <w:sz w:val="28"/>
          <w:szCs w:val="28"/>
          <w:lang w:val="ru-RU"/>
        </w:rPr>
      </w:pPr>
      <w:r w:rsidRPr="003167FC">
        <w:rPr>
          <w:sz w:val="28"/>
          <w:szCs w:val="28"/>
          <w:lang w:val="ru-RU"/>
        </w:rPr>
        <w:t>Экологическое и социальное разнообразие человечества как показатели его устойчивости. Увеличение внутреннего разнообразия человечества и плотности населения в процессе развития человечества. Техногенный и традиционный типы развития обществ. Глобализация как фактор увеличения устойчивости человечества. Взаимодействие людей друг с другом на основе жизненных, социальных и идеальных потребностей. Формирование понятия о морали и нравственности в зависимости от качества потребностей общества. Понятие о биоэтике как новой этике взаимоотношений человечества с окружающей средой. Война и голод — основные социальные факторы, негативно влияющие на человечество. Проблема разоружения, проблема голода.</w:t>
      </w:r>
    </w:p>
    <w:p w:rsidR="00206A7F" w:rsidRPr="003167FC" w:rsidRDefault="00206A7F" w:rsidP="003167FC">
      <w:pPr>
        <w:spacing w:line="360" w:lineRule="auto"/>
        <w:rPr>
          <w:sz w:val="28"/>
          <w:szCs w:val="28"/>
          <w:lang w:val="ru-RU"/>
        </w:rPr>
      </w:pPr>
      <w:r w:rsidRPr="003167FC">
        <w:rPr>
          <w:b/>
          <w:bCs/>
          <w:sz w:val="28"/>
          <w:szCs w:val="28"/>
          <w:lang w:val="ru-RU"/>
        </w:rPr>
        <w:t>Договор как фактор развития человечества</w:t>
      </w:r>
      <w:r w:rsidR="00C24A52">
        <w:rPr>
          <w:b/>
          <w:bCs/>
          <w:sz w:val="28"/>
          <w:szCs w:val="28"/>
          <w:lang w:val="ru-RU"/>
        </w:rPr>
        <w:t xml:space="preserve">. </w:t>
      </w:r>
      <w:r w:rsidRPr="003167FC">
        <w:rPr>
          <w:sz w:val="28"/>
          <w:szCs w:val="28"/>
          <w:lang w:val="ru-RU"/>
        </w:rPr>
        <w:t>Эволюция механизмов договоренностей между людьми. Умение людей договариваться между собой как основной фактор в разрешении социальных и экологических конфликтов.</w:t>
      </w:r>
    </w:p>
    <w:p w:rsidR="00206A7F" w:rsidRPr="003167FC" w:rsidRDefault="00206A7F" w:rsidP="003167FC">
      <w:pPr>
        <w:spacing w:line="360" w:lineRule="auto"/>
        <w:rPr>
          <w:sz w:val="28"/>
          <w:szCs w:val="28"/>
          <w:lang w:val="ru-RU"/>
        </w:rPr>
      </w:pPr>
      <w:r w:rsidRPr="003167FC">
        <w:rPr>
          <w:b/>
          <w:bCs/>
          <w:sz w:val="28"/>
          <w:szCs w:val="28"/>
          <w:lang w:val="ru-RU"/>
        </w:rPr>
        <w:t xml:space="preserve">Устойчивое развитие общества и природы </w:t>
      </w:r>
      <w:r w:rsidRPr="003167FC">
        <w:rPr>
          <w:sz w:val="28"/>
          <w:szCs w:val="28"/>
          <w:lang w:val="ru-RU"/>
        </w:rPr>
        <w:t>Перспективы устойчивого развития природы и общества. Концепция устойчивого развития.</w:t>
      </w:r>
    </w:p>
    <w:p w:rsidR="00206A7F" w:rsidRPr="003167FC" w:rsidRDefault="00206A7F" w:rsidP="003167FC">
      <w:pPr>
        <w:spacing w:line="360" w:lineRule="auto"/>
        <w:rPr>
          <w:sz w:val="28"/>
          <w:szCs w:val="28"/>
          <w:lang w:val="ru-RU"/>
        </w:rPr>
      </w:pPr>
      <w:r w:rsidRPr="003167FC">
        <w:rPr>
          <w:b/>
          <w:bCs/>
          <w:sz w:val="28"/>
          <w:szCs w:val="28"/>
          <w:lang w:val="ru-RU"/>
        </w:rPr>
        <w:t xml:space="preserve">Человечество и информация о мире </w:t>
      </w:r>
      <w:r w:rsidRPr="003167FC">
        <w:rPr>
          <w:sz w:val="28"/>
          <w:szCs w:val="28"/>
          <w:lang w:val="ru-RU"/>
        </w:rPr>
        <w:t>Становление разума. Разум и сознание как факторы преобразования человеком окружающего мира и основа развития человечества. Биосферная роль человека. Картины мира. Влияние представлений человечества о мире на его взаимоотношения с окружающей средой.</w:t>
      </w:r>
    </w:p>
    <w:p w:rsidR="00206A7F" w:rsidRPr="00C24A52" w:rsidRDefault="00206A7F" w:rsidP="00C24A52">
      <w:pPr>
        <w:spacing w:line="360" w:lineRule="auto"/>
        <w:rPr>
          <w:sz w:val="28"/>
          <w:szCs w:val="28"/>
          <w:lang w:val="ru-RU"/>
        </w:rPr>
      </w:pPr>
      <w:r w:rsidRPr="003167FC">
        <w:rPr>
          <w:b/>
          <w:bCs/>
          <w:sz w:val="28"/>
          <w:szCs w:val="28"/>
          <w:lang w:val="ru-RU"/>
        </w:rPr>
        <w:t xml:space="preserve"> Познание мира и экологическое образование </w:t>
      </w:r>
      <w:r w:rsidRPr="003167FC">
        <w:rPr>
          <w:sz w:val="28"/>
          <w:szCs w:val="28"/>
          <w:lang w:val="ru-RU"/>
        </w:rPr>
        <w:t>Научно-технический прогресс. Осознание человечеством масштаба своей деятельности как фактора, усугубляющего экологический кризис. Учение В.И. Вернадского о биосфере. Учение о развитии ноосферы. Развитие экологического сознания в человечестве. Антропоцентрическое и экоцентрическое экологическое сознание. Экоцентрическая позиция как необходимое условие выживания и будущего развития человечества и биосферы в целом.</w:t>
      </w:r>
    </w:p>
    <w:p w:rsidR="00E7262D" w:rsidRPr="00C9067C" w:rsidRDefault="00206A7F" w:rsidP="00E7262D">
      <w:pPr>
        <w:spacing w:line="360" w:lineRule="auto"/>
        <w:ind w:firstLine="454"/>
        <w:jc w:val="center"/>
        <w:rPr>
          <w:b/>
          <w:sz w:val="28"/>
          <w:szCs w:val="28"/>
          <w:lang w:val="ru-RU"/>
        </w:rPr>
      </w:pPr>
      <w:r>
        <w:rPr>
          <w:b/>
          <w:sz w:val="28"/>
          <w:szCs w:val="28"/>
          <w:lang w:val="ru-RU"/>
        </w:rPr>
        <w:t>2.2.2.13.</w:t>
      </w:r>
      <w:r w:rsidR="00E7262D" w:rsidRPr="00C9067C">
        <w:rPr>
          <w:b/>
          <w:sz w:val="28"/>
          <w:szCs w:val="28"/>
          <w:lang w:val="ru-RU"/>
        </w:rPr>
        <w:t>Химия</w:t>
      </w:r>
    </w:p>
    <w:p w:rsidR="00E7262D" w:rsidRPr="00C9067C" w:rsidRDefault="00E7262D" w:rsidP="00E7262D">
      <w:pPr>
        <w:spacing w:line="360" w:lineRule="auto"/>
        <w:ind w:firstLine="454"/>
        <w:jc w:val="both"/>
        <w:rPr>
          <w:sz w:val="28"/>
          <w:szCs w:val="28"/>
          <w:lang w:val="ru-RU"/>
        </w:rPr>
      </w:pPr>
      <w:r w:rsidRPr="00C9067C">
        <w:rPr>
          <w:b/>
          <w:sz w:val="28"/>
          <w:szCs w:val="28"/>
          <w:lang w:val="ru-RU"/>
        </w:rPr>
        <w:t>Основные понятия химии (уровень атомно-молекулярных представлений)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E7262D" w:rsidRPr="00C9067C" w:rsidRDefault="00E7262D" w:rsidP="00E7262D">
      <w:pPr>
        <w:spacing w:line="360" w:lineRule="auto"/>
        <w:ind w:firstLine="454"/>
        <w:jc w:val="both"/>
        <w:rPr>
          <w:sz w:val="28"/>
          <w:szCs w:val="28"/>
          <w:lang w:val="ru-RU"/>
        </w:rPr>
      </w:pPr>
      <w:r w:rsidRPr="00C9067C">
        <w:rPr>
          <w:sz w:val="28"/>
          <w:szCs w:val="28"/>
          <w:lang w:val="ru-RU"/>
        </w:rPr>
        <w:t>Первоначальные представления о естественных семействах (группах) химических элементов: щелочные металлы, галогены.</w:t>
      </w:r>
    </w:p>
    <w:p w:rsidR="00E7262D" w:rsidRPr="00C9067C" w:rsidRDefault="00E7262D" w:rsidP="00E7262D">
      <w:pPr>
        <w:spacing w:line="360" w:lineRule="auto"/>
        <w:ind w:firstLine="454"/>
        <w:jc w:val="both"/>
        <w:rPr>
          <w:sz w:val="28"/>
          <w:szCs w:val="28"/>
          <w:lang w:val="ru-RU"/>
        </w:rPr>
      </w:pPr>
      <w:r w:rsidRPr="00C9067C">
        <w:rPr>
          <w:b/>
          <w:sz w:val="28"/>
          <w:szCs w:val="28"/>
          <w:lang w:val="ru-RU"/>
        </w:rPr>
        <w:t>Периодический закон и периодическая система химических элементов Д.</w:t>
      </w:r>
      <w:r w:rsidRPr="00C9067C">
        <w:rPr>
          <w:b/>
          <w:sz w:val="28"/>
          <w:szCs w:val="28"/>
        </w:rPr>
        <w:t> </w:t>
      </w:r>
      <w:r w:rsidRPr="00C9067C">
        <w:rPr>
          <w:b/>
          <w:sz w:val="28"/>
          <w:szCs w:val="28"/>
          <w:lang w:val="ru-RU"/>
        </w:rPr>
        <w:t>И.</w:t>
      </w:r>
      <w:r w:rsidRPr="00C9067C">
        <w:rPr>
          <w:b/>
          <w:sz w:val="28"/>
          <w:szCs w:val="28"/>
        </w:rPr>
        <w:t> </w:t>
      </w:r>
      <w:r w:rsidRPr="00C9067C">
        <w:rPr>
          <w:b/>
          <w:sz w:val="28"/>
          <w:szCs w:val="28"/>
          <w:lang w:val="ru-RU"/>
        </w:rPr>
        <w:t>Менделеева. Строение вещества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Периодический закон. История открытия периодического закона. Значение периодического закона для развития науки.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Периодическая система как естественно</w:t>
      </w:r>
      <w:r>
        <w:rPr>
          <w:sz w:val="28"/>
          <w:szCs w:val="28"/>
          <w:lang w:val="ru-RU"/>
        </w:rPr>
        <w:t>-</w:t>
      </w:r>
      <w:r w:rsidRPr="00C9067C">
        <w:rPr>
          <w:sz w:val="28"/>
          <w:szCs w:val="28"/>
          <w:lang w:val="ru-RU"/>
        </w:rPr>
        <w:t xml:space="preserve">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w:t>
      </w:r>
      <w:r>
        <w:rPr>
          <w:sz w:val="28"/>
          <w:szCs w:val="28"/>
          <w:lang w:val="ru-RU"/>
        </w:rPr>
        <w:t xml:space="preserve">           </w:t>
      </w:r>
      <w:r w:rsidRPr="00C9067C">
        <w:rPr>
          <w:sz w:val="28"/>
          <w:szCs w:val="28"/>
          <w:lang w:val="ru-RU"/>
        </w:rPr>
        <w:t>А-групп).</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E7262D" w:rsidRPr="00C9067C" w:rsidRDefault="00E7262D" w:rsidP="00E7262D">
      <w:pPr>
        <w:spacing w:line="360" w:lineRule="auto"/>
        <w:ind w:firstLine="454"/>
        <w:jc w:val="both"/>
        <w:rPr>
          <w:sz w:val="28"/>
          <w:szCs w:val="28"/>
          <w:lang w:val="ru-RU"/>
        </w:rPr>
      </w:pPr>
      <w:r w:rsidRPr="00C9067C">
        <w:rPr>
          <w:sz w:val="28"/>
          <w:szCs w:val="28"/>
          <w:lang w:val="ru-RU"/>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Многообразие химических реакций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Скорость химических реакций. Факторы, влияющие на скорость химических реакций.</w:t>
      </w:r>
    </w:p>
    <w:p w:rsidR="00E7262D" w:rsidRPr="00C9067C" w:rsidRDefault="00E7262D" w:rsidP="00E7262D">
      <w:pPr>
        <w:spacing w:line="360" w:lineRule="auto"/>
        <w:ind w:firstLine="454"/>
        <w:jc w:val="both"/>
        <w:rPr>
          <w:sz w:val="28"/>
          <w:szCs w:val="28"/>
          <w:lang w:val="ru-RU"/>
        </w:rPr>
      </w:pPr>
      <w:r w:rsidRPr="00C9067C">
        <w:rPr>
          <w:sz w:val="28"/>
          <w:szCs w:val="28"/>
          <w:lang w:val="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Многообразие веществ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E7262D" w:rsidRPr="00C9067C" w:rsidRDefault="00E7262D" w:rsidP="00E7262D">
      <w:pPr>
        <w:spacing w:line="360" w:lineRule="auto"/>
        <w:ind w:firstLine="454"/>
        <w:jc w:val="both"/>
        <w:rPr>
          <w:sz w:val="28"/>
          <w:szCs w:val="28"/>
          <w:lang w:val="ru-RU"/>
        </w:rPr>
      </w:pPr>
      <w:r w:rsidRPr="00C9067C">
        <w:rPr>
          <w:sz w:val="28"/>
          <w:szCs w:val="28"/>
          <w:lang w:val="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E7262D" w:rsidRPr="00C9067C" w:rsidRDefault="00E7262D" w:rsidP="00E7262D">
      <w:pPr>
        <w:spacing w:line="360" w:lineRule="auto"/>
        <w:ind w:firstLine="454"/>
        <w:jc w:val="both"/>
        <w:rPr>
          <w:sz w:val="28"/>
          <w:szCs w:val="28"/>
          <w:lang w:val="ru-RU"/>
        </w:rPr>
      </w:pPr>
      <w:r w:rsidRPr="00C9067C">
        <w:rPr>
          <w:b/>
          <w:sz w:val="28"/>
          <w:szCs w:val="28"/>
          <w:lang w:val="ru-RU"/>
        </w:rPr>
        <w:t>Экспериментальная химия</w:t>
      </w:r>
    </w:p>
    <w:p w:rsidR="00E7262D" w:rsidRPr="00C9067C" w:rsidRDefault="00E7262D" w:rsidP="00E7262D">
      <w:pPr>
        <w:spacing w:line="360" w:lineRule="auto"/>
        <w:ind w:firstLine="454"/>
        <w:jc w:val="both"/>
        <w:rPr>
          <w:sz w:val="28"/>
          <w:szCs w:val="28"/>
          <w:lang w:val="ru-RU"/>
        </w:rPr>
      </w:pPr>
      <w:r w:rsidRPr="00C9067C">
        <w:rPr>
          <w:sz w:val="28"/>
          <w:szCs w:val="28"/>
          <w:lang w:val="ru-RU"/>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E7262D" w:rsidRDefault="00E7262D" w:rsidP="00C24A52">
      <w:pPr>
        <w:shd w:val="clear" w:color="auto" w:fill="FFFFFF"/>
        <w:spacing w:line="360" w:lineRule="auto"/>
        <w:rPr>
          <w:b/>
          <w:sz w:val="28"/>
          <w:szCs w:val="28"/>
          <w:lang w:val="ru-RU"/>
        </w:rPr>
      </w:pPr>
    </w:p>
    <w:p w:rsidR="00E7262D" w:rsidRPr="00C9067C" w:rsidRDefault="00C24A52" w:rsidP="00E7262D">
      <w:pPr>
        <w:shd w:val="clear" w:color="auto" w:fill="FFFFFF"/>
        <w:spacing w:line="360" w:lineRule="auto"/>
        <w:ind w:firstLine="454"/>
        <w:jc w:val="center"/>
        <w:rPr>
          <w:b/>
          <w:sz w:val="28"/>
          <w:szCs w:val="28"/>
          <w:lang w:val="ru-RU"/>
        </w:rPr>
      </w:pPr>
      <w:r>
        <w:rPr>
          <w:b/>
          <w:sz w:val="28"/>
          <w:szCs w:val="28"/>
          <w:lang w:val="ru-RU"/>
        </w:rPr>
        <w:t>2.2.2.14.</w:t>
      </w:r>
      <w:r w:rsidR="00E7262D" w:rsidRPr="00C9067C">
        <w:rPr>
          <w:b/>
          <w:sz w:val="28"/>
          <w:szCs w:val="28"/>
          <w:lang w:val="ru-RU"/>
        </w:rPr>
        <w:t>Изобразительное искусство</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Роль искусства и художественной деятельности человека в развитии культуры. </w:t>
      </w:r>
      <w:r w:rsidRPr="00C9067C">
        <w:rPr>
          <w:sz w:val="28"/>
          <w:szCs w:val="28"/>
          <w:lang w:val="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Роль художественной деятельности человека в освоении мира. </w:t>
      </w:r>
      <w:r w:rsidRPr="00C9067C">
        <w:rPr>
          <w:sz w:val="28"/>
          <w:szCs w:val="28"/>
          <w:lang w:val="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Художественный диалог культур. </w:t>
      </w:r>
      <w:r w:rsidRPr="00C9067C">
        <w:rPr>
          <w:sz w:val="28"/>
          <w:szCs w:val="28"/>
          <w:lang w:val="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Роль искусства в создании материальной среды жизни человека. </w:t>
      </w:r>
      <w:r w:rsidRPr="00C9067C">
        <w:rPr>
          <w:sz w:val="28"/>
          <w:szCs w:val="28"/>
          <w:lang w:val="ru-RU"/>
        </w:rPr>
        <w:t>Роль искусства в организации предметно-пространственной среды жизни человека.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Искусство в современном мире. </w:t>
      </w:r>
      <w:r w:rsidRPr="00C9067C">
        <w:rPr>
          <w:sz w:val="28"/>
          <w:szCs w:val="28"/>
          <w:lang w:val="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Духовно-нравственные проблемы жизни и искусства. </w:t>
      </w:r>
      <w:r w:rsidRPr="00C9067C">
        <w:rPr>
          <w:sz w:val="28"/>
          <w:szCs w:val="28"/>
          <w:lang w:val="ru-RU"/>
        </w:rPr>
        <w:t>Выражение в образах искусства нравственного поиска человечества, нравственного выбора отдельного человека.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Традиционный и современный уклад семейной жизни, отражённый в искусстве. Образы мира, защиты Отечества в жизни и в искусстве.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Народные праздники, обряды в искусстве и в современной жизни.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Взаимоотношения между народами, между людьми разных поколений в жизни и в искусстве.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Специфика художественного изображения. </w:t>
      </w:r>
      <w:r w:rsidRPr="00C9067C">
        <w:rPr>
          <w:sz w:val="28"/>
          <w:szCs w:val="28"/>
          <w:lang w:val="ru-RU"/>
        </w:rPr>
        <w:t>Художественный образ — основа и цель любого искусства. Условность художественного изображения. Реальность и фантазия в искусстве.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Средства художественной выразительности</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Художественные материалы и художественные техники. </w:t>
      </w:r>
      <w:r w:rsidRPr="00C9067C">
        <w:rPr>
          <w:sz w:val="28"/>
          <w:szCs w:val="28"/>
          <w:lang w:val="ru-RU"/>
        </w:rPr>
        <w:t>Материалы живописи, графики, скульптуры. Художественные техники.</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Композиция. </w:t>
      </w:r>
      <w:r w:rsidRPr="00C9067C">
        <w:rPr>
          <w:sz w:val="28"/>
          <w:szCs w:val="28"/>
          <w:lang w:val="ru-RU"/>
        </w:rPr>
        <w:t>Композиция — главное средство выразительности художественного произведения. Раскрытие в композиции сущности произведения.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Пропорции. </w:t>
      </w:r>
      <w:r w:rsidRPr="00C9067C">
        <w:rPr>
          <w:sz w:val="28"/>
          <w:szCs w:val="28"/>
          <w:lang w:val="ru-RU"/>
        </w:rPr>
        <w:t>Линейная и воздушная перспектива. Контраст в композиции.</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Цвет. </w:t>
      </w:r>
      <w:r w:rsidRPr="00C9067C">
        <w:rPr>
          <w:sz w:val="28"/>
          <w:szCs w:val="28"/>
          <w:lang w:val="ru-RU"/>
        </w:rPr>
        <w:t>Цветовые отношения. Колорит картины. Напряжённость и насыщенность цвета. Свет и цвет. Характер мазка.</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Линия, штрих, пятно. </w:t>
      </w:r>
      <w:r w:rsidRPr="00C9067C">
        <w:rPr>
          <w:sz w:val="28"/>
          <w:szCs w:val="28"/>
          <w:lang w:val="ru-RU"/>
        </w:rPr>
        <w:t>Линия, штрих, пятно и художественный образ. Передача графическими средствами эмоционального состояния природы, человека, животного.</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Объём и форма. </w:t>
      </w:r>
      <w:r w:rsidRPr="00C9067C">
        <w:rPr>
          <w:sz w:val="28"/>
          <w:szCs w:val="28"/>
          <w:lang w:val="ru-RU"/>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Ритм. </w:t>
      </w:r>
      <w:r w:rsidRPr="00C9067C">
        <w:rPr>
          <w:sz w:val="28"/>
          <w:szCs w:val="28"/>
          <w:lang w:val="ru-RU"/>
        </w:rPr>
        <w:t>Роль ритма в построении композиции в живописи и рисунке, архитектуре, декоративно-прикладном искусстве.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Изобразительные виды искусства. </w:t>
      </w:r>
      <w:r w:rsidRPr="00C9067C">
        <w:rPr>
          <w:sz w:val="28"/>
          <w:szCs w:val="28"/>
          <w:lang w:val="ru-RU"/>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Конструктивные виды искусства. </w:t>
      </w:r>
      <w:r w:rsidRPr="00C9067C">
        <w:rPr>
          <w:sz w:val="28"/>
          <w:szCs w:val="28"/>
          <w:lang w:val="ru-RU"/>
        </w:rPr>
        <w:t xml:space="preserve">Архитектура </w:t>
      </w:r>
      <w:r w:rsidRPr="00C9067C">
        <w:rPr>
          <w:bCs/>
          <w:sz w:val="28"/>
          <w:szCs w:val="28"/>
          <w:lang w:val="ru-RU"/>
        </w:rPr>
        <w:t>и</w:t>
      </w:r>
      <w:r w:rsidRPr="00C9067C">
        <w:rPr>
          <w:b/>
          <w:bCs/>
          <w:sz w:val="28"/>
          <w:szCs w:val="28"/>
          <w:lang w:val="ru-RU"/>
        </w:rPr>
        <w:t xml:space="preserve"> </w:t>
      </w:r>
      <w:r w:rsidRPr="00C9067C">
        <w:rPr>
          <w:sz w:val="28"/>
          <w:szCs w:val="28"/>
          <w:lang w:val="ru-RU"/>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Архитектурный образ. Архитектура — летопись врем</w:t>
      </w:r>
      <w:r>
        <w:rPr>
          <w:sz w:val="28"/>
          <w:szCs w:val="28"/>
          <w:lang w:val="ru-RU"/>
        </w:rPr>
        <w:t>ё</w:t>
      </w:r>
      <w:r w:rsidRPr="00C9067C">
        <w:rPr>
          <w:sz w:val="28"/>
          <w:szCs w:val="28"/>
          <w:lang w:val="ru-RU"/>
        </w:rPr>
        <w:t>н.</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Декоративно-прикладные виды искусства. </w:t>
      </w:r>
      <w:r w:rsidRPr="00C9067C">
        <w:rPr>
          <w:sz w:val="28"/>
          <w:szCs w:val="28"/>
          <w:lang w:val="ru-RU"/>
        </w:rPr>
        <w:t xml:space="preserve">Народное искусство. Истоки декоративно-прикладного искусства. Семантика образа в народном искусстве. Орнамент </w:t>
      </w:r>
      <w:r w:rsidRPr="00C9067C">
        <w:rPr>
          <w:bCs/>
          <w:sz w:val="28"/>
          <w:szCs w:val="28"/>
          <w:lang w:val="ru-RU"/>
        </w:rPr>
        <w:t>и его</w:t>
      </w:r>
      <w:r w:rsidRPr="00C9067C">
        <w:rPr>
          <w:b/>
          <w:bCs/>
          <w:sz w:val="28"/>
          <w:szCs w:val="28"/>
          <w:lang w:val="ru-RU"/>
        </w:rPr>
        <w:t xml:space="preserve"> </w:t>
      </w:r>
      <w:r w:rsidRPr="00C9067C">
        <w:rPr>
          <w:sz w:val="28"/>
          <w:szCs w:val="28"/>
          <w:lang w:val="ru-RU"/>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Изображение в синтетических и экранных видах искусства и художественная фотография. </w:t>
      </w:r>
      <w:r w:rsidRPr="00C9067C">
        <w:rPr>
          <w:sz w:val="28"/>
          <w:szCs w:val="28"/>
          <w:lang w:val="ru-RU"/>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C9067C">
        <w:rPr>
          <w:bCs/>
          <w:sz w:val="28"/>
          <w:szCs w:val="28"/>
          <w:lang w:val="ru-RU"/>
        </w:rPr>
        <w:t xml:space="preserve">и </w:t>
      </w:r>
      <w:r w:rsidRPr="00C9067C">
        <w:rPr>
          <w:sz w:val="28"/>
          <w:szCs w:val="28"/>
          <w:lang w:val="ru-RU"/>
        </w:rPr>
        <w:t>возможности. Создание художественного образа в искусстве фотографии.</w:t>
      </w:r>
    </w:p>
    <w:p w:rsidR="00E7262D" w:rsidRPr="00C9067C" w:rsidRDefault="00C24A52" w:rsidP="00E7262D">
      <w:pPr>
        <w:shd w:val="clear" w:color="auto" w:fill="FFFFFF"/>
        <w:spacing w:line="360" w:lineRule="auto"/>
        <w:ind w:firstLine="454"/>
        <w:jc w:val="center"/>
        <w:rPr>
          <w:b/>
          <w:sz w:val="28"/>
          <w:szCs w:val="28"/>
          <w:lang w:val="ru-RU"/>
        </w:rPr>
      </w:pPr>
      <w:r>
        <w:rPr>
          <w:b/>
          <w:sz w:val="28"/>
          <w:szCs w:val="28"/>
          <w:lang w:val="ru-RU"/>
        </w:rPr>
        <w:t xml:space="preserve">2.2.2.15. </w:t>
      </w:r>
      <w:r w:rsidR="00E7262D" w:rsidRPr="00C9067C">
        <w:rPr>
          <w:b/>
          <w:sz w:val="28"/>
          <w:szCs w:val="28"/>
          <w:lang w:val="ru-RU"/>
        </w:rPr>
        <w:t>Музыка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Музыка как вид искусства. </w:t>
      </w:r>
      <w:r w:rsidRPr="00C9067C">
        <w:rPr>
          <w:sz w:val="28"/>
          <w:szCs w:val="28"/>
          <w:lang w:val="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w:t>
      </w:r>
      <w:r>
        <w:rPr>
          <w:sz w:val="28"/>
          <w:szCs w:val="28"/>
          <w:lang w:val="ru-RU"/>
        </w:rPr>
        <w:t>я</w:t>
      </w:r>
      <w:r w:rsidRPr="00C9067C">
        <w:rPr>
          <w:sz w:val="28"/>
          <w:szCs w:val="28"/>
          <w:lang w:val="ru-RU"/>
        </w:rPr>
        <w:t xml:space="preserve"> выразительных средств разных видов искусства.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E7262D" w:rsidRPr="00C9067C" w:rsidRDefault="00E7262D" w:rsidP="00E7262D">
      <w:pPr>
        <w:spacing w:line="360" w:lineRule="auto"/>
        <w:ind w:firstLine="454"/>
        <w:jc w:val="both"/>
        <w:rPr>
          <w:sz w:val="28"/>
          <w:szCs w:val="28"/>
          <w:lang w:val="ru-RU"/>
        </w:rPr>
      </w:pPr>
      <w:r w:rsidRPr="00C9067C">
        <w:rPr>
          <w:b/>
          <w:bCs/>
          <w:sz w:val="28"/>
          <w:szCs w:val="28"/>
          <w:lang w:val="ru-RU"/>
        </w:rPr>
        <w:t xml:space="preserve">Музыкальный образ и музыкальная драматургия. </w:t>
      </w:r>
      <w:r w:rsidRPr="00C9067C">
        <w:rPr>
          <w:sz w:val="28"/>
          <w:szCs w:val="28"/>
          <w:lang w:val="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C9067C">
        <w:rPr>
          <w:sz w:val="28"/>
          <w:szCs w:val="28"/>
        </w:rPr>
        <w:t>XIX</w:t>
      </w:r>
      <w:r w:rsidRPr="00C9067C">
        <w:rPr>
          <w:sz w:val="28"/>
          <w:szCs w:val="28"/>
          <w:lang w:val="ru-RU"/>
        </w:rPr>
        <w:t>—</w:t>
      </w:r>
      <w:r w:rsidRPr="00C9067C">
        <w:rPr>
          <w:sz w:val="28"/>
          <w:szCs w:val="28"/>
        </w:rPr>
        <w:t>XX</w:t>
      </w:r>
      <w:r w:rsidRPr="00C9067C">
        <w:rPr>
          <w:sz w:val="28"/>
          <w:szCs w:val="28"/>
          <w:lang w:val="ru-RU"/>
        </w:rPr>
        <w:t xml:space="preserve"> вв.: духовная музыка (знаменный распев и григорианский хорал), западноевропейская и русская музыка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xml:space="preserve"> вв., зарубежная и русская музыкальная культура </w:t>
      </w:r>
      <w:r w:rsidRPr="00C9067C">
        <w:rPr>
          <w:sz w:val="28"/>
          <w:szCs w:val="28"/>
        </w:rPr>
        <w:t>XIX</w:t>
      </w:r>
      <w:r w:rsidRPr="00C9067C">
        <w:rPr>
          <w:sz w:val="28"/>
          <w:szCs w:val="28"/>
          <w:lang w:val="ru-RU"/>
        </w:rPr>
        <w:t> в. (основные стили, жанры и характерные черты, специфика национальных школ).</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Музыка в современном мире: традиции и инновации. </w:t>
      </w:r>
      <w:r w:rsidRPr="00C9067C">
        <w:rPr>
          <w:sz w:val="28"/>
          <w:szCs w:val="28"/>
          <w:lang w:val="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Отечественная и зарубежная музыка композиторов </w:t>
      </w:r>
      <w:r w:rsidRPr="00C9067C">
        <w:rPr>
          <w:sz w:val="28"/>
          <w:szCs w:val="28"/>
        </w:rPr>
        <w:t>XX</w:t>
      </w:r>
      <w:r w:rsidRPr="00C9067C">
        <w:rPr>
          <w:sz w:val="28"/>
          <w:szCs w:val="28"/>
          <w:lang w:val="ru-RU"/>
        </w:rPr>
        <w:t>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E7262D" w:rsidRPr="00C9067C" w:rsidRDefault="00E7262D" w:rsidP="00E7262D">
      <w:pPr>
        <w:spacing w:line="360" w:lineRule="auto"/>
        <w:ind w:firstLine="454"/>
        <w:jc w:val="both"/>
        <w:rPr>
          <w:sz w:val="28"/>
          <w:szCs w:val="28"/>
          <w:lang w:val="ru-RU"/>
        </w:rPr>
      </w:pPr>
      <w:r w:rsidRPr="00C9067C">
        <w:rPr>
          <w:sz w:val="28"/>
          <w:szCs w:val="28"/>
          <w:lang w:val="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C9067C">
        <w:rPr>
          <w:sz w:val="28"/>
          <w:szCs w:val="28"/>
        </w:rPr>
        <w:t>a</w:t>
      </w:r>
      <w:r w:rsidRPr="00C9067C">
        <w:rPr>
          <w:sz w:val="28"/>
          <w:szCs w:val="28"/>
          <w:lang w:val="ru-RU"/>
        </w:rPr>
        <w:t xml:space="preserve"> </w:t>
      </w:r>
      <w:r w:rsidRPr="00C9067C">
        <w:rPr>
          <w:sz w:val="28"/>
          <w:szCs w:val="28"/>
        </w:rPr>
        <w:t>capella</w:t>
      </w:r>
      <w:r w:rsidRPr="00C9067C">
        <w:rPr>
          <w:sz w:val="28"/>
          <w:szCs w:val="28"/>
          <w:lang w:val="ru-RU"/>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E7262D" w:rsidRPr="00C9067C" w:rsidRDefault="00C24A52" w:rsidP="00E7262D">
      <w:pPr>
        <w:shd w:val="clear" w:color="auto" w:fill="FFFFFF"/>
        <w:spacing w:line="360" w:lineRule="auto"/>
        <w:ind w:firstLine="454"/>
        <w:jc w:val="center"/>
        <w:rPr>
          <w:b/>
          <w:sz w:val="28"/>
          <w:szCs w:val="28"/>
          <w:lang w:val="ru-RU"/>
        </w:rPr>
      </w:pPr>
      <w:r>
        <w:rPr>
          <w:b/>
          <w:sz w:val="28"/>
          <w:szCs w:val="28"/>
          <w:lang w:val="ru-RU"/>
        </w:rPr>
        <w:t xml:space="preserve">2.2.2.16. </w:t>
      </w:r>
      <w:r w:rsidR="00E7262D" w:rsidRPr="00C9067C">
        <w:rPr>
          <w:b/>
          <w:sz w:val="28"/>
          <w:szCs w:val="28"/>
          <w:lang w:val="ru-RU"/>
        </w:rPr>
        <w:t>Технология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w:t>
      </w:r>
      <w:r>
        <w:rPr>
          <w:sz w:val="28"/>
          <w:szCs w:val="28"/>
          <w:lang w:val="ru-RU"/>
        </w:rPr>
        <w:t>равлений и разделов курса:</w:t>
      </w:r>
    </w:p>
    <w:p w:rsidR="00E7262D" w:rsidRPr="00C9067C" w:rsidRDefault="00E7262D" w:rsidP="00E7262D">
      <w:pPr>
        <w:shd w:val="clear" w:color="auto" w:fill="FFFFFF"/>
        <w:spacing w:line="360" w:lineRule="auto"/>
        <w:ind w:firstLine="454"/>
        <w:jc w:val="both"/>
        <w:rPr>
          <w:b/>
          <w:sz w:val="28"/>
          <w:szCs w:val="28"/>
          <w:lang w:val="ru-RU"/>
        </w:rPr>
      </w:pPr>
      <w:r w:rsidRPr="00C9067C">
        <w:rPr>
          <w:b/>
          <w:sz w:val="28"/>
          <w:szCs w:val="28"/>
          <w:lang w:val="ru-RU"/>
        </w:rPr>
        <w:t>Индустриальные технологии</w:t>
      </w:r>
    </w:p>
    <w:p w:rsidR="00E7262D" w:rsidRPr="00C9067C" w:rsidRDefault="00E7262D" w:rsidP="00E7262D">
      <w:pPr>
        <w:shd w:val="clear" w:color="auto" w:fill="FFFFFF"/>
        <w:spacing w:line="360" w:lineRule="auto"/>
        <w:ind w:firstLine="454"/>
        <w:jc w:val="both"/>
        <w:rPr>
          <w:b/>
          <w:i/>
          <w:sz w:val="28"/>
          <w:szCs w:val="28"/>
          <w:lang w:val="ru-RU"/>
        </w:rPr>
      </w:pPr>
      <w:r w:rsidRPr="00C9067C">
        <w:rPr>
          <w:b/>
          <w:i/>
          <w:iCs/>
          <w:sz w:val="28"/>
          <w:szCs w:val="28"/>
          <w:lang w:val="ru-RU"/>
        </w:rPr>
        <w:t xml:space="preserve">Технологии обработки конструкционных и поделочных </w:t>
      </w:r>
      <w:r w:rsidRPr="00C9067C">
        <w:rPr>
          <w:b/>
          <w:bCs/>
          <w:i/>
          <w:iCs/>
          <w:sz w:val="28"/>
          <w:szCs w:val="28"/>
          <w:lang w:val="ru-RU"/>
        </w:rPr>
        <w:t>материалов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Технологии ручной обработки древесины </w:t>
      </w:r>
      <w:r w:rsidRPr="00C9067C">
        <w:rPr>
          <w:bCs/>
          <w:sz w:val="28"/>
          <w:szCs w:val="28"/>
          <w:lang w:val="ru-RU"/>
        </w:rPr>
        <w:t xml:space="preserve">и </w:t>
      </w:r>
      <w:r w:rsidRPr="00C9067C">
        <w:rPr>
          <w:sz w:val="28"/>
          <w:szCs w:val="28"/>
          <w:lang w:val="ru-RU"/>
        </w:rPr>
        <w:t>древесных материалов.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Технологии машинной обработки древесины </w:t>
      </w:r>
      <w:r w:rsidRPr="00C9067C">
        <w:rPr>
          <w:bCs/>
          <w:sz w:val="28"/>
          <w:szCs w:val="28"/>
          <w:lang w:val="ru-RU"/>
        </w:rPr>
        <w:t xml:space="preserve">и </w:t>
      </w:r>
      <w:r w:rsidRPr="00C9067C">
        <w:rPr>
          <w:sz w:val="28"/>
          <w:szCs w:val="28"/>
          <w:lang w:val="ru-RU"/>
        </w:rPr>
        <w:t xml:space="preserve">древесных </w:t>
      </w:r>
      <w:r w:rsidRPr="00C9067C">
        <w:rPr>
          <w:bCs/>
          <w:sz w:val="28"/>
          <w:szCs w:val="28"/>
          <w:lang w:val="ru-RU"/>
        </w:rPr>
        <w:t>материалов.</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 xml:space="preserve">Технологии </w:t>
      </w:r>
      <w:r w:rsidRPr="00C9067C">
        <w:rPr>
          <w:sz w:val="28"/>
          <w:szCs w:val="28"/>
          <w:lang w:val="ru-RU"/>
        </w:rPr>
        <w:t xml:space="preserve">ручной обработки </w:t>
      </w:r>
      <w:r w:rsidRPr="00C9067C">
        <w:rPr>
          <w:bCs/>
          <w:sz w:val="28"/>
          <w:szCs w:val="28"/>
          <w:lang w:val="ru-RU"/>
        </w:rPr>
        <w:t xml:space="preserve">металлов и </w:t>
      </w:r>
      <w:r w:rsidRPr="00C9067C">
        <w:rPr>
          <w:sz w:val="28"/>
          <w:szCs w:val="28"/>
          <w:lang w:val="ru-RU"/>
        </w:rPr>
        <w:t xml:space="preserve">искусственных </w:t>
      </w:r>
      <w:r w:rsidRPr="00C9067C">
        <w:rPr>
          <w:bCs/>
          <w:sz w:val="28"/>
          <w:szCs w:val="28"/>
          <w:lang w:val="ru-RU"/>
        </w:rPr>
        <w:t>материалов.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 xml:space="preserve">Технологии машинной обработки металлов </w:t>
      </w:r>
      <w:r w:rsidRPr="00C9067C">
        <w:rPr>
          <w:bCs/>
          <w:sz w:val="28"/>
          <w:szCs w:val="28"/>
          <w:lang w:val="ru-RU"/>
        </w:rPr>
        <w:t xml:space="preserve">и </w:t>
      </w:r>
      <w:r w:rsidRPr="00C9067C">
        <w:rPr>
          <w:sz w:val="28"/>
          <w:szCs w:val="28"/>
          <w:lang w:val="ru-RU"/>
        </w:rPr>
        <w:t>искусственных материалов.</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Технологии художественно-прикладной обработки материалов.</w:t>
      </w:r>
    </w:p>
    <w:p w:rsidR="00E7262D" w:rsidRPr="00C9067C" w:rsidRDefault="00E7262D" w:rsidP="00E7262D">
      <w:pPr>
        <w:shd w:val="clear" w:color="auto" w:fill="FFFFFF"/>
        <w:spacing w:line="360" w:lineRule="auto"/>
        <w:ind w:firstLine="454"/>
        <w:jc w:val="both"/>
        <w:rPr>
          <w:b/>
          <w:i/>
          <w:sz w:val="28"/>
          <w:szCs w:val="28"/>
          <w:lang w:val="ru-RU"/>
        </w:rPr>
      </w:pPr>
      <w:r w:rsidRPr="00C9067C">
        <w:rPr>
          <w:b/>
          <w:i/>
          <w:iCs/>
          <w:sz w:val="28"/>
          <w:szCs w:val="28"/>
          <w:lang w:val="ru-RU"/>
        </w:rPr>
        <w:t>Электротехника</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Электромонтажные и сборочные технологии.</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 xml:space="preserve">Электротехнические </w:t>
      </w:r>
      <w:r w:rsidRPr="00C9067C">
        <w:rPr>
          <w:sz w:val="28"/>
          <w:szCs w:val="28"/>
          <w:lang w:val="ru-RU"/>
        </w:rPr>
        <w:t>устройства с элементами автоматики.</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Бытовые электроприборы.</w:t>
      </w:r>
    </w:p>
    <w:p w:rsidR="00E7262D" w:rsidRPr="00C9067C" w:rsidRDefault="00E7262D" w:rsidP="00E7262D">
      <w:pPr>
        <w:shd w:val="clear" w:color="auto" w:fill="FFFFFF"/>
        <w:spacing w:line="360" w:lineRule="auto"/>
        <w:ind w:firstLine="454"/>
        <w:jc w:val="both"/>
        <w:rPr>
          <w:b/>
          <w:sz w:val="28"/>
          <w:szCs w:val="28"/>
          <w:lang w:val="ru-RU"/>
        </w:rPr>
      </w:pPr>
      <w:r w:rsidRPr="00C9067C">
        <w:rPr>
          <w:b/>
          <w:sz w:val="28"/>
          <w:szCs w:val="28"/>
          <w:lang w:val="ru-RU"/>
        </w:rPr>
        <w:t xml:space="preserve">Технологии ведения дома </w:t>
      </w:r>
    </w:p>
    <w:p w:rsidR="00E7262D" w:rsidRPr="00C9067C" w:rsidRDefault="00E7262D" w:rsidP="00E7262D">
      <w:pPr>
        <w:shd w:val="clear" w:color="auto" w:fill="FFFFFF"/>
        <w:spacing w:line="360" w:lineRule="auto"/>
        <w:ind w:firstLine="454"/>
        <w:jc w:val="both"/>
        <w:rPr>
          <w:b/>
          <w:i/>
          <w:sz w:val="28"/>
          <w:szCs w:val="28"/>
          <w:lang w:val="ru-RU"/>
        </w:rPr>
      </w:pPr>
      <w:r w:rsidRPr="00C9067C">
        <w:rPr>
          <w:b/>
          <w:i/>
          <w:iCs/>
          <w:sz w:val="28"/>
          <w:szCs w:val="28"/>
          <w:lang w:val="ru-RU"/>
        </w:rPr>
        <w:t>Кулинария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Санитария и гигиена.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Физиология питания.</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Блюда из яиц, бутерброды, горячие напитки.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Блюда из овощей.</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Блюда из молока и кисломолочных продуктов.</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Блюда из рыбы и морепродуктов.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Блюда из птицы.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Блюда из мяса.</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 xml:space="preserve">Блюда из круп, </w:t>
      </w:r>
      <w:r w:rsidRPr="00C9067C">
        <w:rPr>
          <w:sz w:val="28"/>
          <w:szCs w:val="28"/>
          <w:lang w:val="ru-RU"/>
        </w:rPr>
        <w:t xml:space="preserve">бобовых и </w:t>
      </w:r>
      <w:r w:rsidRPr="00C9067C">
        <w:rPr>
          <w:bCs/>
          <w:sz w:val="28"/>
          <w:szCs w:val="28"/>
          <w:lang w:val="ru-RU"/>
        </w:rPr>
        <w:t xml:space="preserve">макаронных </w:t>
      </w:r>
      <w:r w:rsidRPr="00C9067C">
        <w:rPr>
          <w:sz w:val="28"/>
          <w:szCs w:val="28"/>
          <w:lang w:val="ru-RU"/>
        </w:rPr>
        <w:t>изделий.</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Заправочные супы.</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Изделия из теста.</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Сервировка стола. Этикет.</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Приготовление обеда в походных условиях.</w:t>
      </w:r>
    </w:p>
    <w:p w:rsidR="00E7262D" w:rsidRPr="00C9067C" w:rsidRDefault="00E7262D" w:rsidP="00E7262D">
      <w:pPr>
        <w:shd w:val="clear" w:color="auto" w:fill="FFFFFF"/>
        <w:spacing w:line="360" w:lineRule="auto"/>
        <w:ind w:firstLine="454"/>
        <w:jc w:val="both"/>
        <w:rPr>
          <w:b/>
          <w:i/>
          <w:sz w:val="28"/>
          <w:szCs w:val="28"/>
          <w:lang w:val="ru-RU"/>
        </w:rPr>
      </w:pPr>
      <w:r w:rsidRPr="00C9067C">
        <w:rPr>
          <w:b/>
          <w:bCs/>
          <w:i/>
          <w:iCs/>
          <w:sz w:val="28"/>
          <w:szCs w:val="28"/>
          <w:lang w:val="ru-RU"/>
        </w:rPr>
        <w:t xml:space="preserve">Создание </w:t>
      </w:r>
      <w:r w:rsidRPr="00C9067C">
        <w:rPr>
          <w:b/>
          <w:i/>
          <w:iCs/>
          <w:sz w:val="28"/>
          <w:szCs w:val="28"/>
          <w:lang w:val="ru-RU"/>
        </w:rPr>
        <w:t xml:space="preserve">изделий </w:t>
      </w:r>
      <w:r w:rsidRPr="00C9067C">
        <w:rPr>
          <w:b/>
          <w:bCs/>
          <w:i/>
          <w:iCs/>
          <w:sz w:val="28"/>
          <w:szCs w:val="28"/>
          <w:lang w:val="ru-RU"/>
        </w:rPr>
        <w:t xml:space="preserve">из </w:t>
      </w:r>
      <w:r w:rsidRPr="00C9067C">
        <w:rPr>
          <w:b/>
          <w:i/>
          <w:iCs/>
          <w:sz w:val="28"/>
          <w:szCs w:val="28"/>
          <w:lang w:val="ru-RU"/>
        </w:rPr>
        <w:t>текстильных и поделочных материалов</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Свойства текстильных материалов.</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Элементы машиноведения.</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Конструирование швейных изделий.</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Моделирование швейных изделий.</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Технология изготовления швейных изделий.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Выполнение образцов ручных стежков, строчек и швов.</w:t>
      </w:r>
    </w:p>
    <w:p w:rsidR="00E7262D" w:rsidRPr="00C9067C" w:rsidRDefault="00E7262D" w:rsidP="00E7262D">
      <w:pPr>
        <w:shd w:val="clear" w:color="auto" w:fill="FFFFFF"/>
        <w:spacing w:line="360" w:lineRule="auto"/>
        <w:ind w:firstLine="454"/>
        <w:jc w:val="both"/>
        <w:rPr>
          <w:b/>
          <w:i/>
          <w:sz w:val="28"/>
          <w:szCs w:val="28"/>
          <w:lang w:val="ru-RU"/>
        </w:rPr>
      </w:pPr>
      <w:r w:rsidRPr="00C9067C">
        <w:rPr>
          <w:b/>
          <w:bCs/>
          <w:i/>
          <w:iCs/>
          <w:sz w:val="28"/>
          <w:szCs w:val="28"/>
          <w:lang w:val="ru-RU"/>
        </w:rPr>
        <w:t>Художественные ремёсла</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Декоративно-прикладное искусство.</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Основы композиции и законы восприятия цвета при создании предметов декоративно-прикладного искусства.</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Лоскутное шитьё.</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Роспись ткани.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Вязание крючком.</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Вязание на спицах.</w:t>
      </w:r>
    </w:p>
    <w:p w:rsidR="00E7262D" w:rsidRPr="00C9067C" w:rsidRDefault="00E7262D" w:rsidP="00E7262D">
      <w:pPr>
        <w:shd w:val="clear" w:color="auto" w:fill="FFFFFF"/>
        <w:spacing w:line="360" w:lineRule="auto"/>
        <w:ind w:firstLine="454"/>
        <w:jc w:val="both"/>
        <w:rPr>
          <w:b/>
          <w:sz w:val="28"/>
          <w:szCs w:val="28"/>
          <w:lang w:val="ru-RU"/>
        </w:rPr>
      </w:pPr>
      <w:r w:rsidRPr="00C9067C">
        <w:rPr>
          <w:b/>
          <w:sz w:val="28"/>
          <w:szCs w:val="28"/>
          <w:lang w:val="ru-RU"/>
        </w:rPr>
        <w:t>Сельскохозяйственные технологии</w:t>
      </w:r>
    </w:p>
    <w:p w:rsidR="00E7262D" w:rsidRPr="00C9067C" w:rsidRDefault="00E7262D" w:rsidP="00E7262D">
      <w:pPr>
        <w:shd w:val="clear" w:color="auto" w:fill="FFFFFF"/>
        <w:spacing w:line="360" w:lineRule="auto"/>
        <w:ind w:firstLine="454"/>
        <w:jc w:val="both"/>
        <w:rPr>
          <w:b/>
          <w:i/>
          <w:sz w:val="28"/>
          <w:szCs w:val="28"/>
          <w:lang w:val="ru-RU"/>
        </w:rPr>
      </w:pPr>
      <w:r w:rsidRPr="00C9067C">
        <w:rPr>
          <w:b/>
          <w:i/>
          <w:iCs/>
          <w:sz w:val="28"/>
          <w:szCs w:val="28"/>
          <w:lang w:val="ru-RU"/>
        </w:rPr>
        <w:t>Технологии растениеводства</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Технологии выращивания овощных и цветочно-декоративных культур.</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Технологии выращивания плодовых и ягодных культур.</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Технологии выращивания растений рассадным способом и в защищ</w:t>
      </w:r>
      <w:r>
        <w:rPr>
          <w:bCs/>
          <w:sz w:val="28"/>
          <w:szCs w:val="28"/>
          <w:lang w:val="ru-RU"/>
        </w:rPr>
        <w:t>ё</w:t>
      </w:r>
      <w:r w:rsidRPr="00C9067C">
        <w:rPr>
          <w:bCs/>
          <w:sz w:val="28"/>
          <w:szCs w:val="28"/>
          <w:lang w:val="ru-RU"/>
        </w:rPr>
        <w:t>нном грунте.</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Организация производства продукции растениеводства на пришкольном участке и в личном подсобном хозяйстве.</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Профессиональное образование и профессиональная карьера.</w:t>
      </w:r>
    </w:p>
    <w:p w:rsidR="00E7262D" w:rsidRPr="00C9067C" w:rsidRDefault="00E7262D" w:rsidP="00E7262D">
      <w:pPr>
        <w:shd w:val="clear" w:color="auto" w:fill="FFFFFF"/>
        <w:spacing w:line="360" w:lineRule="auto"/>
        <w:ind w:firstLine="454"/>
        <w:jc w:val="both"/>
        <w:rPr>
          <w:b/>
          <w:i/>
          <w:sz w:val="28"/>
          <w:szCs w:val="28"/>
          <w:lang w:val="ru-RU"/>
        </w:rPr>
      </w:pPr>
      <w:r w:rsidRPr="00C9067C">
        <w:rPr>
          <w:b/>
          <w:bCs/>
          <w:i/>
          <w:iCs/>
          <w:sz w:val="28"/>
          <w:szCs w:val="28"/>
          <w:lang w:val="ru-RU"/>
        </w:rPr>
        <w:t xml:space="preserve">Технологии </w:t>
      </w:r>
      <w:r w:rsidRPr="00C9067C">
        <w:rPr>
          <w:b/>
          <w:i/>
          <w:iCs/>
          <w:sz w:val="28"/>
          <w:szCs w:val="28"/>
          <w:lang w:val="ru-RU"/>
        </w:rPr>
        <w:t>исследовательской, опытнической</w:t>
      </w:r>
      <w:r>
        <w:rPr>
          <w:b/>
          <w:i/>
          <w:iCs/>
          <w:sz w:val="28"/>
          <w:szCs w:val="28"/>
          <w:lang w:val="ru-RU"/>
        </w:rPr>
        <w:t xml:space="preserve"> и проектной</w:t>
      </w:r>
      <w:r w:rsidRPr="00C9067C">
        <w:rPr>
          <w:b/>
          <w:i/>
          <w:iCs/>
          <w:sz w:val="28"/>
          <w:szCs w:val="28"/>
          <w:lang w:val="ru-RU"/>
        </w:rPr>
        <w:t xml:space="preserve"> </w:t>
      </w:r>
      <w:r w:rsidRPr="00C9067C">
        <w:rPr>
          <w:b/>
          <w:bCs/>
          <w:i/>
          <w:iCs/>
          <w:sz w:val="28"/>
          <w:szCs w:val="28"/>
          <w:lang w:val="ru-RU"/>
        </w:rPr>
        <w:t>деятельности</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 xml:space="preserve">Исследовательская и </w:t>
      </w:r>
      <w:r w:rsidRPr="00C9067C">
        <w:rPr>
          <w:sz w:val="28"/>
          <w:szCs w:val="28"/>
          <w:lang w:val="ru-RU"/>
        </w:rPr>
        <w:t>созидательная деятельность.</w:t>
      </w:r>
    </w:p>
    <w:p w:rsidR="00E7262D" w:rsidRPr="00C9067C" w:rsidRDefault="00E7262D" w:rsidP="00E7262D">
      <w:pPr>
        <w:shd w:val="clear" w:color="auto" w:fill="FFFFFF"/>
        <w:spacing w:line="360" w:lineRule="auto"/>
        <w:ind w:firstLine="454"/>
        <w:jc w:val="both"/>
        <w:rPr>
          <w:b/>
          <w:i/>
          <w:sz w:val="28"/>
          <w:szCs w:val="28"/>
          <w:lang w:val="ru-RU"/>
        </w:rPr>
      </w:pPr>
      <w:r w:rsidRPr="00C9067C">
        <w:rPr>
          <w:b/>
          <w:bCs/>
          <w:i/>
          <w:iCs/>
          <w:sz w:val="28"/>
          <w:szCs w:val="28"/>
          <w:lang w:val="ru-RU"/>
        </w:rPr>
        <w:t>Современное производство и профессиональное самоопределение</w:t>
      </w:r>
    </w:p>
    <w:p w:rsidR="00E7262D" w:rsidRPr="00C9067C" w:rsidRDefault="00E7262D" w:rsidP="00E7262D">
      <w:pPr>
        <w:shd w:val="clear" w:color="auto" w:fill="FFFFFF"/>
        <w:spacing w:line="360" w:lineRule="auto"/>
        <w:ind w:firstLine="454"/>
        <w:jc w:val="both"/>
        <w:rPr>
          <w:sz w:val="28"/>
          <w:szCs w:val="28"/>
          <w:lang w:val="ru-RU"/>
        </w:rPr>
      </w:pPr>
      <w:r w:rsidRPr="00C9067C">
        <w:rPr>
          <w:bCs/>
          <w:sz w:val="28"/>
          <w:szCs w:val="28"/>
          <w:lang w:val="ru-RU"/>
        </w:rPr>
        <w:t>Сферы производства, профессиональное образование и профессиональ-ная карьера.</w:t>
      </w:r>
    </w:p>
    <w:p w:rsidR="00E7262D" w:rsidRPr="00C9067C" w:rsidRDefault="00C24A52" w:rsidP="00E7262D">
      <w:pPr>
        <w:spacing w:line="360" w:lineRule="auto"/>
        <w:ind w:firstLine="454"/>
        <w:jc w:val="center"/>
        <w:rPr>
          <w:b/>
          <w:sz w:val="28"/>
          <w:szCs w:val="28"/>
          <w:lang w:val="ru-RU"/>
        </w:rPr>
      </w:pPr>
      <w:r>
        <w:rPr>
          <w:b/>
          <w:sz w:val="28"/>
          <w:szCs w:val="28"/>
          <w:lang w:val="ru-RU"/>
        </w:rPr>
        <w:t xml:space="preserve">2.2.2.17 </w:t>
      </w:r>
      <w:r w:rsidR="00E7262D" w:rsidRPr="00C9067C">
        <w:rPr>
          <w:b/>
          <w:sz w:val="28"/>
          <w:szCs w:val="28"/>
          <w:lang w:val="ru-RU"/>
        </w:rPr>
        <w:t>Физическая культура</w:t>
      </w:r>
    </w:p>
    <w:p w:rsidR="00E7262D" w:rsidRPr="00C9067C" w:rsidRDefault="00E7262D" w:rsidP="00E7262D">
      <w:pPr>
        <w:shd w:val="clear" w:color="auto" w:fill="FFFFFF"/>
        <w:spacing w:line="360" w:lineRule="auto"/>
        <w:ind w:firstLine="454"/>
        <w:jc w:val="both"/>
        <w:rPr>
          <w:b/>
          <w:sz w:val="28"/>
          <w:szCs w:val="28"/>
          <w:lang w:val="ru-RU"/>
        </w:rPr>
      </w:pPr>
      <w:r w:rsidRPr="00C9067C">
        <w:rPr>
          <w:b/>
          <w:sz w:val="28"/>
          <w:szCs w:val="28"/>
          <w:lang w:val="ru-RU"/>
        </w:rPr>
        <w:t>Знания о физической культуре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История физической культуры.</w:t>
      </w:r>
      <w:r w:rsidRPr="00C9067C">
        <w:rPr>
          <w:bCs/>
          <w:sz w:val="28"/>
          <w:szCs w:val="28"/>
          <w:lang w:val="ru-RU"/>
        </w:rPr>
        <w:t xml:space="preserve"> </w:t>
      </w:r>
      <w:r w:rsidRPr="00C9067C">
        <w:rPr>
          <w:sz w:val="28"/>
          <w:szCs w:val="28"/>
          <w:lang w:val="ru-RU"/>
        </w:rPr>
        <w:t>Олимпийские игры древности.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Возрождение Олимпийских игр и олимпийского движения.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Краткая характеристика видов спорта, входящих в программу Олимпийских игр.</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Физическая культура в современном обществе.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Физическая культура (основные понятия). </w:t>
      </w:r>
      <w:r w:rsidRPr="00C9067C">
        <w:rPr>
          <w:sz w:val="28"/>
          <w:szCs w:val="28"/>
          <w:lang w:val="ru-RU"/>
        </w:rPr>
        <w:t>Физическое развитие человека.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Физическая подготовка и её связь с укреплением здоровья, развитием физических качеств.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Организация и планирование самостоятельных занятий по развитию физических качеств.</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Техническая подготовка. Техника движений и её основные показатели.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Всестороннее и гармоничное физическое развитие.</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Адаптивная физическая культура.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Спортивная подготовка.</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Здоровье и здоровый образ жизни.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Профессионально-прикладная физическая подготовка.</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Физическая культура человека. </w:t>
      </w:r>
      <w:r w:rsidRPr="00C9067C">
        <w:rPr>
          <w:sz w:val="28"/>
          <w:szCs w:val="28"/>
          <w:lang w:val="ru-RU"/>
        </w:rPr>
        <w:t>Режим дня, его основное содержание и правила планирования.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Закаливание организма. Правила безопасности и гигиенические требования.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Влияние занятий физической культурой на формирование положительных качеств личности.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Проведение самостоятельных занятий по коррекции осанки и телосложения.</w:t>
      </w:r>
    </w:p>
    <w:p w:rsidR="00E7262D" w:rsidRPr="00C9067C" w:rsidRDefault="00E7262D" w:rsidP="00E7262D">
      <w:pPr>
        <w:spacing w:line="360" w:lineRule="auto"/>
        <w:ind w:firstLine="454"/>
        <w:jc w:val="both"/>
        <w:rPr>
          <w:sz w:val="28"/>
          <w:szCs w:val="28"/>
          <w:lang w:val="ru-RU"/>
        </w:rPr>
      </w:pPr>
      <w:r w:rsidRPr="00C9067C">
        <w:rPr>
          <w:sz w:val="28"/>
          <w:szCs w:val="28"/>
          <w:lang w:val="ru-RU"/>
        </w:rPr>
        <w:t>Восстановительный массаж.</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Проведение банных процедур.</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Доврачебная помощь во время занятий физической культурой и спортом.</w:t>
      </w:r>
    </w:p>
    <w:p w:rsidR="00E7262D" w:rsidRPr="00C9067C" w:rsidRDefault="00E7262D" w:rsidP="00E7262D">
      <w:pPr>
        <w:shd w:val="clear" w:color="auto" w:fill="FFFFFF"/>
        <w:spacing w:line="360" w:lineRule="auto"/>
        <w:ind w:firstLine="454"/>
        <w:jc w:val="both"/>
        <w:rPr>
          <w:b/>
          <w:sz w:val="28"/>
          <w:szCs w:val="28"/>
          <w:lang w:val="ru-RU"/>
        </w:rPr>
      </w:pPr>
      <w:r w:rsidRPr="00C9067C">
        <w:rPr>
          <w:b/>
          <w:sz w:val="28"/>
          <w:szCs w:val="28"/>
          <w:lang w:val="ru-RU"/>
        </w:rPr>
        <w:t>Способы двигательной (физкультурной) деятельности</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Организация и проведение самостоятельных занятий физической культурой. </w:t>
      </w:r>
      <w:r w:rsidRPr="00C9067C">
        <w:rPr>
          <w:sz w:val="28"/>
          <w:szCs w:val="28"/>
          <w:lang w:val="ru-RU"/>
        </w:rPr>
        <w:t>Подготовка к занятиям физической культурой.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Выбор упражнений и составление индивидуальных комплексов для утренней зар</w:t>
      </w:r>
      <w:r>
        <w:rPr>
          <w:sz w:val="28"/>
          <w:szCs w:val="28"/>
          <w:lang w:val="ru-RU"/>
        </w:rPr>
        <w:t>ядки, физкультминуток, физкульт</w:t>
      </w:r>
      <w:r w:rsidRPr="00C9067C">
        <w:rPr>
          <w:sz w:val="28"/>
          <w:szCs w:val="28"/>
          <w:lang w:val="ru-RU"/>
        </w:rPr>
        <w:t>пауз (подвижных перемен).</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Планирование занятий физической культурой.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Проведение самостоятельных занятий прикладной физической подготовкой.</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Организация досуга средствами физической культуры.</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 xml:space="preserve">Оценка эффективности занятий физической культурой. </w:t>
      </w:r>
      <w:r w:rsidRPr="00C9067C">
        <w:rPr>
          <w:sz w:val="28"/>
          <w:szCs w:val="28"/>
          <w:lang w:val="ru-RU"/>
        </w:rPr>
        <w:t>Самонаблюдение и самоконтроль.</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Измерение резервов организма и состояния здоровья с помощью функциональных проб.</w:t>
      </w:r>
    </w:p>
    <w:p w:rsidR="00E7262D" w:rsidRPr="00C9067C" w:rsidRDefault="00E7262D" w:rsidP="00E7262D">
      <w:pPr>
        <w:shd w:val="clear" w:color="auto" w:fill="FFFFFF"/>
        <w:spacing w:line="360" w:lineRule="auto"/>
        <w:ind w:firstLine="454"/>
        <w:jc w:val="both"/>
        <w:rPr>
          <w:b/>
          <w:sz w:val="28"/>
          <w:szCs w:val="28"/>
          <w:lang w:val="ru-RU"/>
        </w:rPr>
      </w:pPr>
      <w:r w:rsidRPr="00C9067C">
        <w:rPr>
          <w:b/>
          <w:sz w:val="28"/>
          <w:szCs w:val="28"/>
          <w:lang w:val="ru-RU"/>
        </w:rPr>
        <w:t>Физическое совершенствование</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Физкультурно-оздоровительная деятельность.</w:t>
      </w:r>
      <w:r w:rsidRPr="00C9067C">
        <w:rPr>
          <w:bCs/>
          <w:sz w:val="28"/>
          <w:szCs w:val="28"/>
          <w:lang w:val="ru-RU"/>
        </w:rPr>
        <w:t xml:space="preserve"> </w:t>
      </w:r>
      <w:r w:rsidRPr="00C9067C">
        <w:rPr>
          <w:sz w:val="28"/>
          <w:szCs w:val="28"/>
          <w:lang w:val="ru-RU"/>
        </w:rPr>
        <w:t>Оздоровительные формы занятий в режиме учебного дня и учебной недели.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Индивидуальные комплексы адаптивной (лечебной) и корригирующей физической культуры.</w:t>
      </w:r>
    </w:p>
    <w:p w:rsidR="00E7262D" w:rsidRPr="00C9067C" w:rsidRDefault="00E7262D" w:rsidP="00E7262D">
      <w:pPr>
        <w:shd w:val="clear" w:color="auto" w:fill="FFFFFF"/>
        <w:spacing w:line="360" w:lineRule="auto"/>
        <w:ind w:firstLine="454"/>
        <w:jc w:val="both"/>
        <w:rPr>
          <w:b/>
          <w:bCs/>
          <w:sz w:val="28"/>
          <w:szCs w:val="28"/>
          <w:lang w:val="ru-RU"/>
        </w:rPr>
      </w:pPr>
      <w:r w:rsidRPr="00C9067C">
        <w:rPr>
          <w:b/>
          <w:bCs/>
          <w:sz w:val="28"/>
          <w:szCs w:val="28"/>
          <w:lang w:val="ru-RU"/>
        </w:rPr>
        <w:t>Спортивно-оздоровительная деятельность с общеразвивающей направленностью</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 xml:space="preserve">Гимнастика с основами акробатики. </w:t>
      </w:r>
      <w:r w:rsidRPr="00C9067C">
        <w:rPr>
          <w:sz w:val="28"/>
          <w:szCs w:val="28"/>
          <w:lang w:val="ru-RU"/>
        </w:rPr>
        <w:t>Организующие команды и приёмы.</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Акробатические упражнения и комбинации.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Ритмическая гимнастика (девочки).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Опорные прыжки.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Упражнения и комбинации на гимнастическом бревне (девочки).</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Упражнения и комбинации на гимнастической перекладине (мальчики).</w:t>
      </w:r>
    </w:p>
    <w:p w:rsidR="00E7262D" w:rsidRPr="00C9067C" w:rsidRDefault="00E7262D" w:rsidP="00E7262D">
      <w:pPr>
        <w:spacing w:line="360" w:lineRule="auto"/>
        <w:ind w:firstLine="454"/>
        <w:jc w:val="both"/>
        <w:rPr>
          <w:sz w:val="28"/>
          <w:szCs w:val="28"/>
          <w:lang w:val="ru-RU"/>
        </w:rPr>
      </w:pPr>
      <w:r w:rsidRPr="00C9067C">
        <w:rPr>
          <w:sz w:val="28"/>
          <w:szCs w:val="28"/>
          <w:lang w:val="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Лёгкая атлетика.</w:t>
      </w:r>
      <w:r w:rsidRPr="00C9067C">
        <w:rPr>
          <w:bCs/>
          <w:i/>
          <w:iCs/>
          <w:sz w:val="28"/>
          <w:szCs w:val="28"/>
          <w:lang w:val="ru-RU"/>
        </w:rPr>
        <w:t xml:space="preserve"> </w:t>
      </w:r>
      <w:r w:rsidRPr="00C9067C">
        <w:rPr>
          <w:sz w:val="28"/>
          <w:szCs w:val="28"/>
          <w:lang w:val="ru-RU"/>
        </w:rPr>
        <w:t>Беговые упражнения.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Прыжковые упражнения.</w:t>
      </w:r>
    </w:p>
    <w:p w:rsidR="00E7262D" w:rsidRPr="00C9067C" w:rsidRDefault="00E7262D" w:rsidP="00E7262D">
      <w:pPr>
        <w:shd w:val="clear" w:color="auto" w:fill="FFFFFF"/>
        <w:spacing w:line="360" w:lineRule="auto"/>
        <w:ind w:firstLine="454"/>
        <w:jc w:val="both"/>
        <w:rPr>
          <w:sz w:val="28"/>
          <w:szCs w:val="28"/>
          <w:lang w:val="ru-RU"/>
        </w:rPr>
      </w:pPr>
      <w:r w:rsidRPr="00C9067C">
        <w:rPr>
          <w:sz w:val="28"/>
          <w:szCs w:val="28"/>
          <w:lang w:val="ru-RU"/>
        </w:rPr>
        <w:t>Метание малого мяча.</w:t>
      </w:r>
    </w:p>
    <w:p w:rsidR="00E7262D" w:rsidRPr="00C9067C" w:rsidRDefault="00E7262D" w:rsidP="00E7262D">
      <w:pPr>
        <w:shd w:val="clear" w:color="auto" w:fill="FFFFFF"/>
        <w:spacing w:line="360" w:lineRule="auto"/>
        <w:ind w:firstLine="454"/>
        <w:jc w:val="both"/>
        <w:rPr>
          <w:i/>
          <w:iCs/>
          <w:sz w:val="28"/>
          <w:szCs w:val="28"/>
          <w:lang w:val="ru-RU"/>
        </w:rPr>
      </w:pPr>
      <w:r w:rsidRPr="00C9067C">
        <w:rPr>
          <w:b/>
          <w:bCs/>
          <w:i/>
          <w:iCs/>
          <w:sz w:val="28"/>
          <w:szCs w:val="28"/>
          <w:lang w:val="ru-RU"/>
        </w:rPr>
        <w:t>Спортивные игры.</w:t>
      </w:r>
      <w:r w:rsidRPr="00C9067C">
        <w:rPr>
          <w:bCs/>
          <w:i/>
          <w:iCs/>
          <w:sz w:val="28"/>
          <w:szCs w:val="28"/>
          <w:lang w:val="ru-RU"/>
        </w:rPr>
        <w:t xml:space="preserve"> </w:t>
      </w:r>
      <w:r w:rsidRPr="00C9067C">
        <w:rPr>
          <w:sz w:val="28"/>
          <w:szCs w:val="28"/>
          <w:lang w:val="ru-RU"/>
        </w:rPr>
        <w:t xml:space="preserve">Баскетбол. </w:t>
      </w:r>
      <w:r w:rsidRPr="00C9067C">
        <w:rPr>
          <w:i/>
          <w:iCs/>
          <w:sz w:val="28"/>
          <w:szCs w:val="28"/>
          <w:lang w:val="ru-RU"/>
        </w:rPr>
        <w:t>Игра по правилам.</w:t>
      </w:r>
    </w:p>
    <w:p w:rsidR="00E7262D" w:rsidRPr="00C9067C" w:rsidRDefault="00E7262D" w:rsidP="00E7262D">
      <w:pPr>
        <w:shd w:val="clear" w:color="auto" w:fill="FFFFFF"/>
        <w:spacing w:line="360" w:lineRule="auto"/>
        <w:ind w:firstLine="454"/>
        <w:jc w:val="both"/>
        <w:rPr>
          <w:i/>
          <w:iCs/>
          <w:sz w:val="28"/>
          <w:szCs w:val="28"/>
          <w:lang w:val="ru-RU"/>
        </w:rPr>
      </w:pPr>
      <w:r w:rsidRPr="00C9067C">
        <w:rPr>
          <w:sz w:val="28"/>
          <w:szCs w:val="28"/>
          <w:lang w:val="ru-RU"/>
        </w:rPr>
        <w:t xml:space="preserve">Волейбол. </w:t>
      </w:r>
      <w:r w:rsidRPr="00C9067C">
        <w:rPr>
          <w:i/>
          <w:iCs/>
          <w:sz w:val="28"/>
          <w:szCs w:val="28"/>
          <w:lang w:val="ru-RU"/>
        </w:rPr>
        <w:t>Игра по правилам.</w:t>
      </w:r>
    </w:p>
    <w:p w:rsidR="00E7262D" w:rsidRPr="00C9067C" w:rsidRDefault="00E7262D" w:rsidP="00E7262D">
      <w:pPr>
        <w:shd w:val="clear" w:color="auto" w:fill="FFFFFF"/>
        <w:spacing w:line="360" w:lineRule="auto"/>
        <w:ind w:firstLine="454"/>
        <w:jc w:val="both"/>
        <w:rPr>
          <w:i/>
          <w:iCs/>
          <w:sz w:val="28"/>
          <w:szCs w:val="28"/>
          <w:lang w:val="ru-RU"/>
        </w:rPr>
      </w:pPr>
      <w:r w:rsidRPr="00C9067C">
        <w:rPr>
          <w:sz w:val="28"/>
          <w:szCs w:val="28"/>
          <w:lang w:val="ru-RU"/>
        </w:rPr>
        <w:t xml:space="preserve">Футбол. </w:t>
      </w:r>
      <w:r w:rsidRPr="00C9067C">
        <w:rPr>
          <w:i/>
          <w:iCs/>
          <w:sz w:val="28"/>
          <w:szCs w:val="28"/>
          <w:lang w:val="ru-RU"/>
        </w:rPr>
        <w:t>Игра по правилам.</w:t>
      </w:r>
    </w:p>
    <w:p w:rsidR="00E7262D" w:rsidRPr="00C9067C" w:rsidRDefault="00E7262D" w:rsidP="00E7262D">
      <w:pPr>
        <w:shd w:val="clear" w:color="auto" w:fill="FFFFFF"/>
        <w:spacing w:line="360" w:lineRule="auto"/>
        <w:ind w:firstLine="454"/>
        <w:jc w:val="both"/>
        <w:rPr>
          <w:sz w:val="28"/>
          <w:szCs w:val="28"/>
          <w:lang w:val="ru-RU"/>
        </w:rPr>
      </w:pPr>
      <w:r w:rsidRPr="004B01BE">
        <w:rPr>
          <w:b/>
          <w:bCs/>
          <w:spacing w:val="-4"/>
          <w:sz w:val="28"/>
          <w:szCs w:val="28"/>
          <w:lang w:val="ru-RU"/>
        </w:rPr>
        <w:t>Прикладно-ориентированная подготовка.</w:t>
      </w:r>
      <w:r w:rsidRPr="009B3C51">
        <w:rPr>
          <w:bCs/>
          <w:spacing w:val="-6"/>
          <w:sz w:val="28"/>
          <w:szCs w:val="28"/>
          <w:lang w:val="ru-RU"/>
        </w:rPr>
        <w:t xml:space="preserve"> </w:t>
      </w:r>
      <w:r w:rsidRPr="009B3C51">
        <w:rPr>
          <w:spacing w:val="-6"/>
          <w:sz w:val="28"/>
          <w:szCs w:val="28"/>
          <w:lang w:val="ru-RU"/>
        </w:rPr>
        <w:t>Прикладно-ориентированные упражнения</w:t>
      </w:r>
      <w:r w:rsidRPr="00C9067C">
        <w:rPr>
          <w:sz w:val="28"/>
          <w:szCs w:val="28"/>
          <w:lang w:val="ru-RU"/>
        </w:rPr>
        <w:t>.</w:t>
      </w:r>
    </w:p>
    <w:p w:rsidR="00E7262D" w:rsidRPr="00C9067C" w:rsidRDefault="00E7262D" w:rsidP="00E7262D">
      <w:pPr>
        <w:shd w:val="clear" w:color="auto" w:fill="FFFFFF"/>
        <w:spacing w:line="360" w:lineRule="auto"/>
        <w:ind w:firstLine="454"/>
        <w:jc w:val="both"/>
        <w:rPr>
          <w:sz w:val="28"/>
          <w:szCs w:val="28"/>
          <w:lang w:val="ru-RU"/>
        </w:rPr>
      </w:pPr>
      <w:r w:rsidRPr="00C9067C">
        <w:rPr>
          <w:b/>
          <w:bCs/>
          <w:sz w:val="28"/>
          <w:szCs w:val="28"/>
          <w:lang w:val="ru-RU"/>
        </w:rPr>
        <w:t>Упражнения общеразвивающей направленности.</w:t>
      </w:r>
      <w:r w:rsidRPr="00C9067C">
        <w:rPr>
          <w:bCs/>
          <w:sz w:val="28"/>
          <w:szCs w:val="28"/>
          <w:lang w:val="ru-RU"/>
        </w:rPr>
        <w:t xml:space="preserve"> </w:t>
      </w:r>
      <w:r w:rsidRPr="00C9067C">
        <w:rPr>
          <w:sz w:val="28"/>
          <w:szCs w:val="28"/>
          <w:lang w:val="ru-RU"/>
        </w:rPr>
        <w:t>Общефизическая подготовка.</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Гимнастика с основами акробатики.</w:t>
      </w:r>
      <w:r w:rsidRPr="00C9067C">
        <w:rPr>
          <w:bCs/>
          <w:i/>
          <w:iCs/>
          <w:sz w:val="28"/>
          <w:szCs w:val="28"/>
          <w:lang w:val="ru-RU"/>
        </w:rPr>
        <w:t xml:space="preserve"> </w:t>
      </w:r>
      <w:r w:rsidRPr="00C9067C">
        <w:rPr>
          <w:sz w:val="28"/>
          <w:szCs w:val="28"/>
          <w:lang w:val="ru-RU"/>
        </w:rPr>
        <w:t>Развитие гибкости, координации движений, силы, выносливости.</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Лёгкая атлетика.</w:t>
      </w:r>
      <w:r w:rsidRPr="00C9067C">
        <w:rPr>
          <w:bCs/>
          <w:i/>
          <w:iCs/>
          <w:sz w:val="28"/>
          <w:szCs w:val="28"/>
          <w:lang w:val="ru-RU"/>
        </w:rPr>
        <w:t xml:space="preserve"> </w:t>
      </w:r>
      <w:r w:rsidRPr="00C9067C">
        <w:rPr>
          <w:sz w:val="28"/>
          <w:szCs w:val="28"/>
          <w:lang w:val="ru-RU"/>
        </w:rPr>
        <w:t>Развитие выносливости, силы, быстроты, координации движений.</w:t>
      </w:r>
    </w:p>
    <w:p w:rsidR="00E7262D" w:rsidRPr="00C9067C" w:rsidRDefault="00E7262D" w:rsidP="00E7262D">
      <w:pPr>
        <w:shd w:val="clear" w:color="auto" w:fill="FFFFFF"/>
        <w:spacing w:line="360" w:lineRule="auto"/>
        <w:ind w:firstLine="454"/>
        <w:jc w:val="both"/>
        <w:rPr>
          <w:sz w:val="28"/>
          <w:szCs w:val="28"/>
          <w:lang w:val="ru-RU"/>
        </w:rPr>
      </w:pPr>
      <w:r w:rsidRPr="00C9067C">
        <w:rPr>
          <w:b/>
          <w:bCs/>
          <w:i/>
          <w:iCs/>
          <w:sz w:val="28"/>
          <w:szCs w:val="28"/>
          <w:lang w:val="ru-RU"/>
        </w:rPr>
        <w:t>Баскетбол.</w:t>
      </w:r>
      <w:r w:rsidRPr="00C9067C">
        <w:rPr>
          <w:bCs/>
          <w:i/>
          <w:iCs/>
          <w:sz w:val="28"/>
          <w:szCs w:val="28"/>
          <w:lang w:val="ru-RU"/>
        </w:rPr>
        <w:t xml:space="preserve"> </w:t>
      </w:r>
      <w:r w:rsidRPr="00C9067C">
        <w:rPr>
          <w:sz w:val="28"/>
          <w:szCs w:val="28"/>
          <w:lang w:val="ru-RU"/>
        </w:rPr>
        <w:t>Развитие быстроты, силы, выносливости, координации движений.</w:t>
      </w:r>
    </w:p>
    <w:p w:rsidR="00E7262D" w:rsidRPr="00C9067C" w:rsidRDefault="00E7262D" w:rsidP="00E7262D">
      <w:pPr>
        <w:spacing w:line="360" w:lineRule="auto"/>
        <w:ind w:firstLine="454"/>
        <w:jc w:val="both"/>
        <w:rPr>
          <w:sz w:val="28"/>
          <w:szCs w:val="28"/>
          <w:lang w:val="ru-RU"/>
        </w:rPr>
      </w:pPr>
      <w:r w:rsidRPr="00C9067C">
        <w:rPr>
          <w:b/>
          <w:bCs/>
          <w:i/>
          <w:iCs/>
          <w:sz w:val="28"/>
          <w:szCs w:val="28"/>
          <w:lang w:val="ru-RU"/>
        </w:rPr>
        <w:t>Футбол.</w:t>
      </w:r>
      <w:r w:rsidRPr="00C9067C">
        <w:rPr>
          <w:bCs/>
          <w:i/>
          <w:iCs/>
          <w:sz w:val="28"/>
          <w:szCs w:val="28"/>
          <w:lang w:val="ru-RU"/>
        </w:rPr>
        <w:t xml:space="preserve"> </w:t>
      </w:r>
      <w:r w:rsidRPr="00C9067C">
        <w:rPr>
          <w:sz w:val="28"/>
          <w:szCs w:val="28"/>
          <w:lang w:val="ru-RU"/>
        </w:rPr>
        <w:t>Развитие быстроты, силы, выносливости.</w:t>
      </w:r>
    </w:p>
    <w:p w:rsidR="00E7262D" w:rsidRPr="00C9067C" w:rsidRDefault="00C24A52" w:rsidP="00E7262D">
      <w:pPr>
        <w:spacing w:line="360" w:lineRule="auto"/>
        <w:ind w:firstLine="454"/>
        <w:jc w:val="center"/>
        <w:rPr>
          <w:b/>
          <w:sz w:val="28"/>
          <w:szCs w:val="28"/>
          <w:lang w:val="ru-RU"/>
        </w:rPr>
      </w:pPr>
      <w:r>
        <w:rPr>
          <w:b/>
          <w:sz w:val="28"/>
          <w:szCs w:val="28"/>
          <w:lang w:val="ru-RU"/>
        </w:rPr>
        <w:t xml:space="preserve">2.2.2.18 </w:t>
      </w:r>
      <w:r w:rsidR="00E7262D" w:rsidRPr="00C9067C">
        <w:rPr>
          <w:b/>
          <w:sz w:val="28"/>
          <w:szCs w:val="28"/>
          <w:lang w:val="ru-RU"/>
        </w:rPr>
        <w:t>Основы безопасности жизнедеятельности</w:t>
      </w:r>
    </w:p>
    <w:p w:rsidR="00E7262D" w:rsidRPr="00C9067C" w:rsidRDefault="00E7262D" w:rsidP="00E7262D">
      <w:pPr>
        <w:spacing w:line="360" w:lineRule="auto"/>
        <w:ind w:firstLine="454"/>
        <w:jc w:val="center"/>
        <w:rPr>
          <w:b/>
          <w:bCs/>
          <w:i/>
          <w:sz w:val="28"/>
          <w:szCs w:val="28"/>
          <w:lang w:val="ru-RU"/>
        </w:rPr>
      </w:pPr>
      <w:r w:rsidRPr="00C9067C">
        <w:rPr>
          <w:b/>
          <w:bCs/>
          <w:i/>
          <w:sz w:val="28"/>
          <w:szCs w:val="28"/>
          <w:lang w:val="ru-RU"/>
        </w:rPr>
        <w:t>Основы безопасности личности, общества и государства</w:t>
      </w:r>
    </w:p>
    <w:p w:rsidR="00E7262D" w:rsidRPr="00C9067C" w:rsidRDefault="00E7262D" w:rsidP="00E7262D">
      <w:pPr>
        <w:spacing w:line="360" w:lineRule="auto"/>
        <w:ind w:firstLine="454"/>
        <w:jc w:val="both"/>
        <w:rPr>
          <w:b/>
          <w:iCs/>
          <w:sz w:val="28"/>
          <w:szCs w:val="28"/>
          <w:lang w:val="ru-RU"/>
        </w:rPr>
      </w:pPr>
      <w:r w:rsidRPr="00C9067C">
        <w:rPr>
          <w:b/>
          <w:iCs/>
          <w:sz w:val="28"/>
          <w:szCs w:val="28"/>
          <w:lang w:val="ru-RU"/>
        </w:rPr>
        <w:t>Основы комплексной безопасности</w:t>
      </w:r>
    </w:p>
    <w:p w:rsidR="00E7262D" w:rsidRPr="00C9067C" w:rsidRDefault="00E7262D" w:rsidP="00E7262D">
      <w:pPr>
        <w:spacing w:line="360" w:lineRule="auto"/>
        <w:ind w:firstLine="454"/>
        <w:jc w:val="both"/>
        <w:rPr>
          <w:sz w:val="28"/>
          <w:szCs w:val="28"/>
          <w:lang w:val="ru-RU"/>
        </w:rPr>
      </w:pPr>
      <w:r w:rsidRPr="00C9067C">
        <w:rPr>
          <w:bCs/>
          <w:i/>
          <w:sz w:val="28"/>
          <w:szCs w:val="28"/>
          <w:lang w:val="ru-RU"/>
        </w:rPr>
        <w:t>Обеспечение личной безопасности в повседневной жизни.</w:t>
      </w:r>
      <w:r w:rsidRPr="00C9067C">
        <w:rPr>
          <w:bCs/>
          <w:sz w:val="28"/>
          <w:szCs w:val="28"/>
          <w:lang w:val="ru-RU"/>
        </w:rPr>
        <w:t xml:space="preserve"> </w:t>
      </w:r>
      <w:r w:rsidRPr="00C9067C">
        <w:rPr>
          <w:sz w:val="28"/>
          <w:szCs w:val="28"/>
          <w:lang w:val="ru-RU"/>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E7262D" w:rsidRPr="00C9067C" w:rsidRDefault="00E7262D" w:rsidP="00E7262D">
      <w:pPr>
        <w:spacing w:line="360" w:lineRule="auto"/>
        <w:ind w:firstLine="454"/>
        <w:jc w:val="both"/>
        <w:rPr>
          <w:sz w:val="28"/>
          <w:szCs w:val="28"/>
          <w:lang w:val="ru-RU"/>
        </w:rPr>
      </w:pPr>
      <w:r w:rsidRPr="00C9067C">
        <w:rPr>
          <w:bCs/>
          <w:i/>
          <w:sz w:val="28"/>
          <w:szCs w:val="28"/>
          <w:lang w:val="ru-RU"/>
        </w:rPr>
        <w:t>Обеспечение безопасности при активном отдыхе в природных условиях.</w:t>
      </w:r>
      <w:r w:rsidRPr="00C9067C">
        <w:rPr>
          <w:b/>
          <w:bCs/>
          <w:sz w:val="28"/>
          <w:szCs w:val="28"/>
          <w:lang w:val="ru-RU"/>
        </w:rPr>
        <w:t xml:space="preserve"> </w:t>
      </w:r>
      <w:r w:rsidRPr="00C9067C">
        <w:rPr>
          <w:sz w:val="28"/>
          <w:szCs w:val="28"/>
          <w:lang w:val="ru-RU"/>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E7262D" w:rsidRPr="00C9067C" w:rsidRDefault="00E7262D" w:rsidP="00E7262D">
      <w:pPr>
        <w:spacing w:line="360" w:lineRule="auto"/>
        <w:ind w:firstLine="454"/>
        <w:jc w:val="both"/>
        <w:rPr>
          <w:sz w:val="28"/>
          <w:szCs w:val="28"/>
          <w:lang w:val="ru-RU"/>
        </w:rPr>
      </w:pPr>
      <w:r w:rsidRPr="00C9067C">
        <w:rPr>
          <w:bCs/>
          <w:i/>
          <w:sz w:val="28"/>
          <w:szCs w:val="28"/>
          <w:lang w:val="ru-RU"/>
        </w:rPr>
        <w:t>Обеспечение личной безопасности при угрозе террористического акта.</w:t>
      </w:r>
      <w:r w:rsidRPr="00C9067C">
        <w:rPr>
          <w:bCs/>
          <w:sz w:val="28"/>
          <w:szCs w:val="28"/>
          <w:lang w:val="ru-RU"/>
        </w:rPr>
        <w:t xml:space="preserve"> </w:t>
      </w:r>
      <w:r w:rsidRPr="00C9067C">
        <w:rPr>
          <w:sz w:val="28"/>
          <w:szCs w:val="28"/>
          <w:lang w:val="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E7262D" w:rsidRPr="00C9067C" w:rsidRDefault="00E7262D" w:rsidP="00E7262D">
      <w:pPr>
        <w:spacing w:line="360" w:lineRule="auto"/>
        <w:ind w:firstLine="454"/>
        <w:jc w:val="both"/>
        <w:rPr>
          <w:sz w:val="28"/>
          <w:szCs w:val="28"/>
          <w:lang w:val="ru-RU"/>
        </w:rPr>
      </w:pPr>
      <w:r w:rsidRPr="00C9067C">
        <w:rPr>
          <w:bCs/>
          <w:i/>
          <w:sz w:val="28"/>
          <w:szCs w:val="28"/>
          <w:lang w:val="ru-RU"/>
        </w:rPr>
        <w:t>Обеспечение безопасности в чрезвычайных ситуациях природного, техногенного и социального характера.</w:t>
      </w:r>
      <w:r w:rsidRPr="00C9067C">
        <w:rPr>
          <w:bCs/>
          <w:sz w:val="28"/>
          <w:szCs w:val="28"/>
          <w:lang w:val="ru-RU"/>
        </w:rPr>
        <w:t xml:space="preserve"> </w:t>
      </w:r>
      <w:r w:rsidRPr="00C9067C">
        <w:rPr>
          <w:sz w:val="28"/>
          <w:szCs w:val="28"/>
          <w:lang w:val="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E7262D" w:rsidRPr="00C9067C" w:rsidRDefault="00E7262D" w:rsidP="00E7262D">
      <w:pPr>
        <w:spacing w:line="360" w:lineRule="auto"/>
        <w:ind w:firstLine="454"/>
        <w:jc w:val="both"/>
        <w:rPr>
          <w:b/>
          <w:iCs/>
          <w:sz w:val="28"/>
          <w:szCs w:val="28"/>
          <w:lang w:val="ru-RU"/>
        </w:rPr>
      </w:pPr>
      <w:r w:rsidRPr="00C9067C">
        <w:rPr>
          <w:b/>
          <w:iCs/>
          <w:sz w:val="28"/>
          <w:szCs w:val="28"/>
          <w:lang w:val="ru-RU"/>
        </w:rPr>
        <w:t>Защита населения Российской Федерации от чрезвычайных ситуаций</w:t>
      </w:r>
    </w:p>
    <w:p w:rsidR="00E7262D" w:rsidRPr="00C9067C" w:rsidRDefault="00E7262D" w:rsidP="00E7262D">
      <w:pPr>
        <w:spacing w:line="360" w:lineRule="auto"/>
        <w:ind w:firstLine="454"/>
        <w:jc w:val="both"/>
        <w:rPr>
          <w:sz w:val="28"/>
          <w:szCs w:val="28"/>
          <w:lang w:val="ru-RU"/>
        </w:rPr>
      </w:pPr>
      <w:r w:rsidRPr="00C9067C">
        <w:rPr>
          <w:bCs/>
          <w:i/>
          <w:sz w:val="28"/>
          <w:szCs w:val="28"/>
          <w:lang w:val="ru-RU"/>
        </w:rPr>
        <w:t>Организация защиты населения от чрезвычайных ситуаций.</w:t>
      </w:r>
      <w:r w:rsidRPr="00C9067C">
        <w:rPr>
          <w:bCs/>
          <w:sz w:val="28"/>
          <w:szCs w:val="28"/>
          <w:lang w:val="ru-RU"/>
        </w:rPr>
        <w:t xml:space="preserve"> </w:t>
      </w:r>
      <w:r w:rsidRPr="00C9067C">
        <w:rPr>
          <w:sz w:val="28"/>
          <w:szCs w:val="28"/>
          <w:lang w:val="ru-RU"/>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E7262D" w:rsidRPr="00C9067C" w:rsidRDefault="00E7262D" w:rsidP="00E7262D">
      <w:pPr>
        <w:spacing w:line="360" w:lineRule="auto"/>
        <w:ind w:firstLine="454"/>
        <w:jc w:val="both"/>
        <w:rPr>
          <w:b/>
          <w:sz w:val="28"/>
          <w:szCs w:val="28"/>
          <w:lang w:val="ru-RU"/>
        </w:rPr>
      </w:pPr>
      <w:r w:rsidRPr="00C9067C">
        <w:rPr>
          <w:b/>
          <w:sz w:val="28"/>
          <w:szCs w:val="28"/>
          <w:lang w:val="ru-RU"/>
        </w:rPr>
        <w:t>Основы противодействия терроризму и экстремизму в Российской Федерации</w:t>
      </w:r>
    </w:p>
    <w:p w:rsidR="00E7262D" w:rsidRPr="00C60729" w:rsidRDefault="00E7262D" w:rsidP="00E7262D">
      <w:pPr>
        <w:pStyle w:val="aff2"/>
        <w:rPr>
          <w:i/>
          <w:szCs w:val="28"/>
        </w:rPr>
      </w:pPr>
      <w:r w:rsidRPr="00C9067C">
        <w:rPr>
          <w:i/>
          <w:szCs w:val="28"/>
        </w:rPr>
        <w:t>Экстремизм и терроризм</w:t>
      </w:r>
      <w:r w:rsidRPr="00C9067C">
        <w:rPr>
          <w:szCs w:val="28"/>
        </w:rPr>
        <w:t xml:space="preserve"> — </w:t>
      </w:r>
      <w:r w:rsidRPr="00C9067C">
        <w:rPr>
          <w:i/>
          <w:szCs w:val="28"/>
        </w:rPr>
        <w:t>чрезвычайные опасности для общества и государства</w:t>
      </w:r>
      <w:r>
        <w:rPr>
          <w:i/>
          <w:szCs w:val="28"/>
        </w:rPr>
        <w:t xml:space="preserve">. </w:t>
      </w:r>
      <w:r w:rsidRPr="00C9067C">
        <w:rPr>
          <w:szCs w:val="28"/>
        </w:rPr>
        <w:t>Основные причины возникновения терроризма и экстремизма. Противодействие терроризму в мировом сообществе.</w:t>
      </w:r>
    </w:p>
    <w:p w:rsidR="00E7262D" w:rsidRPr="00C60729" w:rsidRDefault="00E7262D" w:rsidP="00E7262D">
      <w:pPr>
        <w:pStyle w:val="aff2"/>
        <w:rPr>
          <w:i/>
          <w:szCs w:val="28"/>
        </w:rPr>
      </w:pPr>
      <w:r w:rsidRPr="00C9067C">
        <w:rPr>
          <w:i/>
          <w:szCs w:val="28"/>
        </w:rPr>
        <w:t>Нормативно-правовая база противодействия терроризму, экстремизму и наркотизму в Российской Федерации</w:t>
      </w:r>
      <w:r>
        <w:rPr>
          <w:i/>
          <w:szCs w:val="28"/>
        </w:rPr>
        <w:t xml:space="preserve">. </w:t>
      </w:r>
      <w:r w:rsidRPr="00C9067C">
        <w:rPr>
          <w:szCs w:val="28"/>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w:t>
      </w:r>
      <w:r>
        <w:rPr>
          <w:szCs w:val="28"/>
        </w:rPr>
        <w:t>Российской Федерации</w:t>
      </w:r>
      <w:r w:rsidRPr="00C9067C">
        <w:rPr>
          <w:szCs w:val="28"/>
        </w:rPr>
        <w:t xml:space="preserve"> </w:t>
      </w:r>
      <w:r>
        <w:rPr>
          <w:szCs w:val="28"/>
        </w:rPr>
        <w:t xml:space="preserve">по </w:t>
      </w:r>
      <w:r w:rsidRPr="00C9067C">
        <w:rPr>
          <w:szCs w:val="28"/>
        </w:rPr>
        <w:t>контрол</w:t>
      </w:r>
      <w:r>
        <w:rPr>
          <w:szCs w:val="28"/>
        </w:rPr>
        <w:t>ю за оборотом</w:t>
      </w:r>
      <w:r w:rsidRPr="00C9067C">
        <w:rPr>
          <w:szCs w:val="28"/>
        </w:rPr>
        <w:t xml:space="preserve"> </w:t>
      </w:r>
      <w:r>
        <w:rPr>
          <w:szCs w:val="28"/>
        </w:rPr>
        <w:t xml:space="preserve">по </w:t>
      </w:r>
      <w:r w:rsidRPr="00C9067C">
        <w:rPr>
          <w:szCs w:val="28"/>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E7262D" w:rsidRPr="00C60729" w:rsidRDefault="00E7262D" w:rsidP="00E7262D">
      <w:pPr>
        <w:pStyle w:val="aff2"/>
        <w:rPr>
          <w:i/>
          <w:szCs w:val="28"/>
        </w:rPr>
      </w:pPr>
      <w:r w:rsidRPr="00C9067C">
        <w:rPr>
          <w:i/>
          <w:szCs w:val="28"/>
        </w:rPr>
        <w:t>Организационные основы системы противодействия терроризму и экстремизму в Российской Федерации</w:t>
      </w:r>
      <w:r>
        <w:rPr>
          <w:i/>
          <w:szCs w:val="28"/>
        </w:rPr>
        <w:t xml:space="preserve">. </w:t>
      </w:r>
      <w:r w:rsidRPr="00C9067C">
        <w:rPr>
          <w:szCs w:val="28"/>
        </w:rPr>
        <w:t xml:space="preserve">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w:t>
      </w:r>
      <w:r>
        <w:rPr>
          <w:szCs w:val="28"/>
        </w:rPr>
        <w:t>с</w:t>
      </w:r>
      <w:r w:rsidRPr="00C9067C">
        <w:rPr>
          <w:szCs w:val="28"/>
        </w:rPr>
        <w:t>ил Российской Федерации в борьбе с терроризмом.</w:t>
      </w:r>
    </w:p>
    <w:p w:rsidR="00E7262D" w:rsidRPr="00C60729" w:rsidRDefault="00E7262D" w:rsidP="00E7262D">
      <w:pPr>
        <w:pStyle w:val="aff2"/>
        <w:rPr>
          <w:i/>
          <w:szCs w:val="28"/>
        </w:rPr>
      </w:pPr>
      <w:r w:rsidRPr="00C9067C">
        <w:rPr>
          <w:i/>
          <w:szCs w:val="28"/>
        </w:rPr>
        <w:t>Духовно-нравственные основы противодействия терроризму и экстремизму</w:t>
      </w:r>
      <w:r>
        <w:rPr>
          <w:i/>
          <w:szCs w:val="28"/>
        </w:rPr>
        <w:t xml:space="preserve">. </w:t>
      </w:r>
      <w:r w:rsidRPr="00C9067C">
        <w:rPr>
          <w:szCs w:val="28"/>
        </w:rPr>
        <w:t>Роль нравственной позиции и выработка личных качеств в формировании антитеррористического поведения.</w:t>
      </w:r>
    </w:p>
    <w:p w:rsidR="00E7262D" w:rsidRPr="00C9067C" w:rsidRDefault="00E7262D" w:rsidP="00E7262D">
      <w:pPr>
        <w:pStyle w:val="aff2"/>
        <w:rPr>
          <w:szCs w:val="28"/>
        </w:rPr>
      </w:pPr>
      <w:r w:rsidRPr="00C9067C">
        <w:rPr>
          <w:szCs w:val="28"/>
        </w:rPr>
        <w:t>Влияние уровня культуры в области безопасности жизнедеятельности на формирование антитеррористического поведения.</w:t>
      </w:r>
    </w:p>
    <w:p w:rsidR="00E7262D" w:rsidRPr="00C9067C" w:rsidRDefault="00E7262D" w:rsidP="00E7262D">
      <w:pPr>
        <w:pStyle w:val="aff2"/>
        <w:rPr>
          <w:szCs w:val="28"/>
        </w:rPr>
      </w:pPr>
      <w:r w:rsidRPr="00C9067C">
        <w:rPr>
          <w:szCs w:val="28"/>
        </w:rPr>
        <w:t>Профилактика террористической деятельности.</w:t>
      </w:r>
    </w:p>
    <w:p w:rsidR="00E7262D" w:rsidRPr="0064634E" w:rsidRDefault="00E7262D" w:rsidP="00E7262D">
      <w:pPr>
        <w:pStyle w:val="aff2"/>
        <w:rPr>
          <w:i/>
          <w:szCs w:val="28"/>
        </w:rPr>
      </w:pPr>
      <w:r w:rsidRPr="00C9067C">
        <w:rPr>
          <w:i/>
          <w:szCs w:val="28"/>
        </w:rPr>
        <w:t>Ответственность несовершеннолетних за антиобщественное поведение и за участие в террористической и экстремистской деятельности</w:t>
      </w:r>
      <w:r>
        <w:rPr>
          <w:i/>
          <w:szCs w:val="28"/>
        </w:rPr>
        <w:t xml:space="preserve">. </w:t>
      </w:r>
      <w:r w:rsidRPr="00C9067C">
        <w:rPr>
          <w:szCs w:val="28"/>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E7262D" w:rsidRPr="00C9067C" w:rsidRDefault="00E7262D" w:rsidP="00E7262D">
      <w:pPr>
        <w:pStyle w:val="aff2"/>
        <w:rPr>
          <w:szCs w:val="28"/>
        </w:rPr>
      </w:pPr>
      <w:r w:rsidRPr="00C9067C">
        <w:rPr>
          <w:szCs w:val="28"/>
        </w:rPr>
        <w:t>Наказание за участие в террористической и экстремистской деятельности.</w:t>
      </w:r>
    </w:p>
    <w:p w:rsidR="00E7262D" w:rsidRPr="00E7364B" w:rsidRDefault="00E7262D" w:rsidP="00E7262D">
      <w:pPr>
        <w:pStyle w:val="aff2"/>
        <w:rPr>
          <w:i/>
          <w:szCs w:val="28"/>
        </w:rPr>
      </w:pPr>
      <w:r w:rsidRPr="00C9067C">
        <w:rPr>
          <w:i/>
          <w:szCs w:val="28"/>
        </w:rPr>
        <w:t>Обеспечение личной безопасности при угрозе террористического акта</w:t>
      </w:r>
      <w:r>
        <w:rPr>
          <w:i/>
          <w:szCs w:val="28"/>
        </w:rPr>
        <w:t xml:space="preserve">. </w:t>
      </w:r>
      <w:r w:rsidRPr="00C9067C">
        <w:rPr>
          <w:szCs w:val="28"/>
        </w:rPr>
        <w:t>Взрывы в местах массового скопления людей.</w:t>
      </w:r>
    </w:p>
    <w:p w:rsidR="00E7262D" w:rsidRPr="00C9067C" w:rsidRDefault="00E7262D" w:rsidP="00E7262D">
      <w:pPr>
        <w:pStyle w:val="aff2"/>
        <w:rPr>
          <w:szCs w:val="28"/>
        </w:rPr>
      </w:pPr>
      <w:r w:rsidRPr="00C9067C">
        <w:rPr>
          <w:szCs w:val="28"/>
        </w:rPr>
        <w:t>Захват воздушных и морских судов, автомашин и других транспортных средств и удерживание в них заложников.</w:t>
      </w:r>
    </w:p>
    <w:p w:rsidR="00E7262D" w:rsidRPr="00C9067C" w:rsidRDefault="00E7262D" w:rsidP="00E7262D">
      <w:pPr>
        <w:pStyle w:val="aff2"/>
        <w:rPr>
          <w:szCs w:val="28"/>
        </w:rPr>
      </w:pPr>
      <w:r w:rsidRPr="00C9067C">
        <w:rPr>
          <w:szCs w:val="28"/>
        </w:rPr>
        <w:t>Правила поведения при возможной опасности взрыва.</w:t>
      </w:r>
    </w:p>
    <w:p w:rsidR="00E7262D" w:rsidRPr="00C9067C" w:rsidRDefault="00E7262D" w:rsidP="00E7262D">
      <w:pPr>
        <w:pStyle w:val="aff2"/>
        <w:rPr>
          <w:szCs w:val="28"/>
        </w:rPr>
      </w:pPr>
      <w:r w:rsidRPr="00C9067C">
        <w:rPr>
          <w:szCs w:val="28"/>
        </w:rPr>
        <w:t>Правила безопасного поведения, если взрыв произошёл.</w:t>
      </w:r>
    </w:p>
    <w:p w:rsidR="00E7262D" w:rsidRPr="00C9067C" w:rsidRDefault="00E7262D" w:rsidP="00E7262D">
      <w:pPr>
        <w:pStyle w:val="aff2"/>
        <w:rPr>
          <w:szCs w:val="28"/>
        </w:rPr>
      </w:pPr>
      <w:r w:rsidRPr="00C9067C">
        <w:rPr>
          <w:szCs w:val="28"/>
        </w:rPr>
        <w:t>Меры безопасности в случае похищения или захвата в заложники.</w:t>
      </w:r>
    </w:p>
    <w:p w:rsidR="00E7262D" w:rsidRPr="00C9067C" w:rsidRDefault="00E7262D" w:rsidP="00E7262D">
      <w:pPr>
        <w:pStyle w:val="aff2"/>
        <w:rPr>
          <w:szCs w:val="28"/>
        </w:rPr>
      </w:pPr>
      <w:r w:rsidRPr="00C9067C">
        <w:rPr>
          <w:szCs w:val="28"/>
        </w:rPr>
        <w:t>Обеспечение безопасности при захвате самолёта.</w:t>
      </w:r>
    </w:p>
    <w:p w:rsidR="00E7262D" w:rsidRPr="00C9067C" w:rsidRDefault="00E7262D" w:rsidP="00E7262D">
      <w:pPr>
        <w:pStyle w:val="aff2"/>
        <w:rPr>
          <w:szCs w:val="28"/>
        </w:rPr>
      </w:pPr>
      <w:r w:rsidRPr="00C9067C">
        <w:rPr>
          <w:szCs w:val="28"/>
        </w:rPr>
        <w:t>Правила поведения при перестрелке.</w:t>
      </w:r>
    </w:p>
    <w:p w:rsidR="00E7262D" w:rsidRPr="00C9067C" w:rsidRDefault="00E7262D" w:rsidP="00E7262D">
      <w:pPr>
        <w:spacing w:line="360" w:lineRule="auto"/>
        <w:ind w:firstLine="454"/>
        <w:jc w:val="center"/>
        <w:rPr>
          <w:b/>
          <w:bCs/>
          <w:i/>
          <w:sz w:val="28"/>
          <w:szCs w:val="28"/>
          <w:lang w:val="ru-RU"/>
        </w:rPr>
      </w:pPr>
      <w:r w:rsidRPr="00C9067C">
        <w:rPr>
          <w:b/>
          <w:bCs/>
          <w:i/>
          <w:sz w:val="28"/>
          <w:szCs w:val="28"/>
          <w:lang w:val="ru-RU"/>
        </w:rPr>
        <w:t>Основы медицинских знаний и здорового образа жизни</w:t>
      </w:r>
    </w:p>
    <w:p w:rsidR="00E7262D" w:rsidRPr="00C9067C" w:rsidRDefault="00E7262D" w:rsidP="00E7262D">
      <w:pPr>
        <w:spacing w:line="360" w:lineRule="auto"/>
        <w:ind w:firstLine="454"/>
        <w:jc w:val="both"/>
        <w:rPr>
          <w:b/>
          <w:iCs/>
          <w:sz w:val="28"/>
          <w:szCs w:val="28"/>
          <w:lang w:val="ru-RU"/>
        </w:rPr>
      </w:pPr>
      <w:r w:rsidRPr="00C9067C">
        <w:rPr>
          <w:b/>
          <w:iCs/>
          <w:sz w:val="28"/>
          <w:szCs w:val="28"/>
          <w:lang w:val="ru-RU"/>
        </w:rPr>
        <w:t>Основы здорового образа жизни</w:t>
      </w:r>
    </w:p>
    <w:p w:rsidR="00E7262D" w:rsidRPr="00C9067C" w:rsidRDefault="00E7262D" w:rsidP="00E7262D">
      <w:pPr>
        <w:spacing w:line="360" w:lineRule="auto"/>
        <w:ind w:firstLine="454"/>
        <w:jc w:val="both"/>
        <w:rPr>
          <w:sz w:val="28"/>
          <w:szCs w:val="28"/>
          <w:lang w:val="ru-RU"/>
        </w:rPr>
      </w:pPr>
      <w:r w:rsidRPr="00C9067C">
        <w:rPr>
          <w:bCs/>
          <w:i/>
          <w:sz w:val="28"/>
          <w:szCs w:val="28"/>
          <w:lang w:val="ru-RU"/>
        </w:rPr>
        <w:t>Здоровый образ жизни и его составляющие.</w:t>
      </w:r>
      <w:r w:rsidRPr="00C9067C">
        <w:rPr>
          <w:bCs/>
          <w:sz w:val="28"/>
          <w:szCs w:val="28"/>
          <w:lang w:val="ru-RU"/>
        </w:rPr>
        <w:t xml:space="preserve"> </w:t>
      </w:r>
      <w:r w:rsidRPr="00C9067C">
        <w:rPr>
          <w:sz w:val="28"/>
          <w:szCs w:val="28"/>
          <w:lang w:val="ru-RU"/>
        </w:rPr>
        <w:t>Основные понятия о здоровье и здоровом образе жизни. Составляющие здорового образа жизни.</w:t>
      </w:r>
    </w:p>
    <w:p w:rsidR="00E7262D" w:rsidRPr="00C9067C" w:rsidRDefault="00E7262D" w:rsidP="00E7262D">
      <w:pPr>
        <w:spacing w:line="360" w:lineRule="auto"/>
        <w:ind w:firstLine="454"/>
        <w:jc w:val="both"/>
        <w:rPr>
          <w:sz w:val="28"/>
          <w:szCs w:val="28"/>
          <w:lang w:val="ru-RU"/>
        </w:rPr>
      </w:pPr>
      <w:r w:rsidRPr="00C9067C">
        <w:rPr>
          <w:bCs/>
          <w:i/>
          <w:sz w:val="28"/>
          <w:szCs w:val="28"/>
          <w:lang w:val="ru-RU"/>
        </w:rPr>
        <w:t>Факторы, разрушающие здоровье.</w:t>
      </w:r>
      <w:r w:rsidRPr="00C9067C">
        <w:rPr>
          <w:bCs/>
          <w:sz w:val="28"/>
          <w:szCs w:val="28"/>
          <w:lang w:val="ru-RU"/>
        </w:rPr>
        <w:t xml:space="preserve"> </w:t>
      </w:r>
      <w:r w:rsidRPr="00C9067C">
        <w:rPr>
          <w:sz w:val="28"/>
          <w:szCs w:val="28"/>
          <w:lang w:val="ru-RU"/>
        </w:rPr>
        <w:t>Вредные привычки и их влияние на здоровье. Ранние половые связи и их отрицательные последствия для здоровья человека.</w:t>
      </w:r>
    </w:p>
    <w:p w:rsidR="00E7262D" w:rsidRPr="00C9067C" w:rsidRDefault="00E7262D" w:rsidP="00E7262D">
      <w:pPr>
        <w:spacing w:line="360" w:lineRule="auto"/>
        <w:ind w:firstLine="454"/>
        <w:jc w:val="both"/>
        <w:rPr>
          <w:sz w:val="28"/>
          <w:szCs w:val="28"/>
          <w:lang w:val="ru-RU"/>
        </w:rPr>
      </w:pPr>
      <w:r w:rsidRPr="00C9067C">
        <w:rPr>
          <w:bCs/>
          <w:i/>
          <w:sz w:val="28"/>
          <w:szCs w:val="28"/>
          <w:lang w:val="ru-RU"/>
        </w:rPr>
        <w:t>Правовые аспекты взаимоотношения полов.</w:t>
      </w:r>
      <w:r w:rsidRPr="00C9067C">
        <w:rPr>
          <w:b/>
          <w:bCs/>
          <w:sz w:val="28"/>
          <w:szCs w:val="28"/>
          <w:lang w:val="ru-RU"/>
        </w:rPr>
        <w:t xml:space="preserve"> </w:t>
      </w:r>
      <w:r w:rsidRPr="00C9067C">
        <w:rPr>
          <w:sz w:val="28"/>
          <w:szCs w:val="28"/>
          <w:lang w:val="ru-RU"/>
        </w:rPr>
        <w:t>Семья в современном обществе.</w:t>
      </w:r>
    </w:p>
    <w:p w:rsidR="00E7262D" w:rsidRPr="00C9067C" w:rsidRDefault="00E7262D" w:rsidP="00E7262D">
      <w:pPr>
        <w:spacing w:line="360" w:lineRule="auto"/>
        <w:ind w:firstLine="454"/>
        <w:jc w:val="both"/>
        <w:rPr>
          <w:b/>
          <w:iCs/>
          <w:sz w:val="28"/>
          <w:szCs w:val="28"/>
          <w:lang w:val="ru-RU"/>
        </w:rPr>
      </w:pPr>
      <w:r w:rsidRPr="00C9067C">
        <w:rPr>
          <w:b/>
          <w:iCs/>
          <w:sz w:val="28"/>
          <w:szCs w:val="28"/>
          <w:lang w:val="ru-RU"/>
        </w:rPr>
        <w:t>Основы медицинских знаний и оказание первой медицинской помощи</w:t>
      </w:r>
    </w:p>
    <w:p w:rsidR="00E7262D" w:rsidRPr="00C9067C" w:rsidRDefault="00E7262D" w:rsidP="00E7262D">
      <w:pPr>
        <w:spacing w:line="360" w:lineRule="auto"/>
        <w:ind w:firstLine="454"/>
        <w:jc w:val="both"/>
        <w:rPr>
          <w:sz w:val="28"/>
          <w:szCs w:val="28"/>
          <w:lang w:val="ru-RU"/>
        </w:rPr>
      </w:pPr>
      <w:r w:rsidRPr="00C9067C">
        <w:rPr>
          <w:bCs/>
          <w:i/>
          <w:sz w:val="28"/>
          <w:szCs w:val="28"/>
          <w:lang w:val="ru-RU"/>
        </w:rPr>
        <w:t>Оказание первой медицинской помощи.</w:t>
      </w:r>
      <w:r w:rsidRPr="00C9067C">
        <w:rPr>
          <w:b/>
          <w:bCs/>
          <w:sz w:val="28"/>
          <w:szCs w:val="28"/>
          <w:lang w:val="ru-RU"/>
        </w:rPr>
        <w:t xml:space="preserve"> </w:t>
      </w:r>
      <w:r w:rsidRPr="00C9067C">
        <w:rPr>
          <w:sz w:val="28"/>
          <w:szCs w:val="28"/>
          <w:lang w:val="ru-RU"/>
        </w:rPr>
        <w:t>Первая медицинская помощь и правила её оказания.</w:t>
      </w:r>
    </w:p>
    <w:p w:rsidR="00E7262D" w:rsidRPr="00C9067C" w:rsidRDefault="00E7262D" w:rsidP="00E7262D">
      <w:pPr>
        <w:spacing w:line="360" w:lineRule="auto"/>
        <w:ind w:firstLine="454"/>
        <w:jc w:val="both"/>
        <w:rPr>
          <w:sz w:val="28"/>
          <w:szCs w:val="28"/>
          <w:lang w:val="ru-RU"/>
        </w:rPr>
      </w:pPr>
      <w:r w:rsidRPr="00C9067C">
        <w:rPr>
          <w:bCs/>
          <w:i/>
          <w:sz w:val="28"/>
          <w:szCs w:val="28"/>
          <w:lang w:val="ru-RU"/>
        </w:rPr>
        <w:t>Первая медицинская помощь при неотложных состояниях.</w:t>
      </w:r>
      <w:r w:rsidRPr="00C9067C">
        <w:rPr>
          <w:bCs/>
          <w:sz w:val="28"/>
          <w:szCs w:val="28"/>
          <w:lang w:val="ru-RU"/>
        </w:rPr>
        <w:t xml:space="preserve"> </w:t>
      </w:r>
      <w:r w:rsidRPr="00C9067C">
        <w:rPr>
          <w:sz w:val="28"/>
          <w:szCs w:val="28"/>
          <w:lang w:val="ru-RU"/>
        </w:rPr>
        <w:t>Правила оказания первой медицинской помощи при неотложных состояниях.</w:t>
      </w:r>
    </w:p>
    <w:p w:rsidR="00E7262D" w:rsidRPr="00C9067C" w:rsidRDefault="00E7262D" w:rsidP="00E7262D">
      <w:pPr>
        <w:spacing w:line="360" w:lineRule="auto"/>
        <w:ind w:firstLine="454"/>
        <w:jc w:val="both"/>
        <w:rPr>
          <w:sz w:val="28"/>
          <w:szCs w:val="28"/>
          <w:lang w:val="ru-RU"/>
        </w:rPr>
      </w:pPr>
      <w:r w:rsidRPr="00C9067C">
        <w:rPr>
          <w:bCs/>
          <w:i/>
          <w:sz w:val="28"/>
          <w:szCs w:val="28"/>
          <w:lang w:val="ru-RU"/>
        </w:rPr>
        <w:t>Первая медицинская помощь при массовых поражениях.</w:t>
      </w:r>
      <w:r w:rsidRPr="00C9067C">
        <w:rPr>
          <w:b/>
          <w:bCs/>
          <w:sz w:val="28"/>
          <w:szCs w:val="28"/>
          <w:lang w:val="ru-RU"/>
        </w:rPr>
        <w:t xml:space="preserve"> </w:t>
      </w:r>
      <w:r w:rsidRPr="00C9067C">
        <w:rPr>
          <w:sz w:val="28"/>
          <w:szCs w:val="28"/>
          <w:lang w:val="ru-RU"/>
        </w:rPr>
        <w:t>Комплекс простейших мероприятий по оказанию первой медицинской помощи при массовых поражениях.</w:t>
      </w:r>
    </w:p>
    <w:p w:rsidR="00AF1073" w:rsidRDefault="00AF1073" w:rsidP="00AF1073">
      <w:pPr>
        <w:spacing w:line="360" w:lineRule="auto"/>
        <w:rPr>
          <w:sz w:val="28"/>
          <w:szCs w:val="28"/>
          <w:lang w:val="ru-RU"/>
        </w:rPr>
      </w:pPr>
    </w:p>
    <w:p w:rsidR="00B65091" w:rsidRPr="00B65091" w:rsidRDefault="00C24A52" w:rsidP="00493A61">
      <w:pPr>
        <w:spacing w:line="360" w:lineRule="auto"/>
        <w:rPr>
          <w:b/>
          <w:bCs/>
          <w:sz w:val="28"/>
          <w:szCs w:val="28"/>
          <w:lang w:val="ru-RU"/>
        </w:rPr>
      </w:pPr>
      <w:r>
        <w:rPr>
          <w:b/>
          <w:bCs/>
          <w:sz w:val="28"/>
          <w:szCs w:val="28"/>
          <w:lang w:val="ru-RU"/>
        </w:rPr>
        <w:t xml:space="preserve">2.2.2.19. </w:t>
      </w:r>
      <w:r w:rsidR="00B65091" w:rsidRPr="00B65091">
        <w:rPr>
          <w:b/>
          <w:bCs/>
          <w:sz w:val="28"/>
          <w:szCs w:val="28"/>
          <w:lang w:val="ru-RU"/>
        </w:rPr>
        <w:t>Основы духовно-нравственной культуры народов России</w:t>
      </w:r>
    </w:p>
    <w:p w:rsidR="00B65091" w:rsidRPr="00B65091" w:rsidRDefault="00B65091" w:rsidP="00493A61">
      <w:pPr>
        <w:spacing w:line="360" w:lineRule="auto"/>
        <w:rPr>
          <w:b/>
          <w:bCs/>
          <w:sz w:val="28"/>
          <w:szCs w:val="28"/>
          <w:lang w:val="ru-RU"/>
        </w:rPr>
      </w:pPr>
      <w:r w:rsidRPr="00B65091">
        <w:rPr>
          <w:b/>
          <w:bCs/>
          <w:sz w:val="28"/>
          <w:szCs w:val="28"/>
          <w:lang w:val="ru-RU"/>
        </w:rPr>
        <w:t>Раздел 1. В мире культуры</w:t>
      </w:r>
    </w:p>
    <w:p w:rsidR="00B65091" w:rsidRPr="00B65091" w:rsidRDefault="00B65091" w:rsidP="00493A61">
      <w:pPr>
        <w:spacing w:line="360" w:lineRule="auto"/>
        <w:rPr>
          <w:sz w:val="28"/>
          <w:szCs w:val="28"/>
          <w:lang w:val="ru-RU"/>
        </w:rPr>
      </w:pPr>
      <w:r w:rsidRPr="00B65091">
        <w:rPr>
          <w:i/>
          <w:iCs/>
          <w:sz w:val="28"/>
          <w:szCs w:val="28"/>
          <w:lang w:val="ru-RU"/>
        </w:rPr>
        <w:t>Величие российской культуры</w:t>
      </w:r>
      <w:r w:rsidRPr="00B65091">
        <w:rPr>
          <w:sz w:val="28"/>
          <w:szCs w:val="28"/>
          <w:lang w:val="ru-RU"/>
        </w:rPr>
        <w:t>. Российская культура – плод усилий разных народов. Деятели науки и культуры – представителей разных национальностей (К.Брюллов, И. Репин, К. Станиславский, Ш. Алейхем, Г. Уланова, Д. Шостакович, Р.Гамзатов, Л. Лихачев, С. Эрьзя, Ю. Рытхэу и др.).</w:t>
      </w:r>
    </w:p>
    <w:p w:rsidR="00B65091" w:rsidRPr="00B65091" w:rsidRDefault="00B65091" w:rsidP="00493A61">
      <w:pPr>
        <w:spacing w:line="360" w:lineRule="auto"/>
        <w:rPr>
          <w:sz w:val="28"/>
          <w:szCs w:val="28"/>
          <w:lang w:val="ru-RU"/>
        </w:rPr>
      </w:pPr>
      <w:r w:rsidRPr="00B65091">
        <w:rPr>
          <w:i/>
          <w:iCs/>
          <w:sz w:val="28"/>
          <w:szCs w:val="28"/>
          <w:lang w:val="ru-RU"/>
        </w:rPr>
        <w:t>Человек – творец и носитель культуры</w:t>
      </w:r>
      <w:r w:rsidRPr="00B65091">
        <w:rPr>
          <w:sz w:val="28"/>
          <w:szCs w:val="28"/>
          <w:lang w:val="ru-RU"/>
        </w:rPr>
        <w:t>. Вне культуры жизнь человека</w:t>
      </w:r>
    </w:p>
    <w:p w:rsidR="00B65091" w:rsidRPr="00B65091" w:rsidRDefault="00B65091" w:rsidP="00493A61">
      <w:pPr>
        <w:spacing w:line="360" w:lineRule="auto"/>
        <w:rPr>
          <w:sz w:val="28"/>
          <w:szCs w:val="28"/>
          <w:lang w:val="ru-RU"/>
        </w:rPr>
      </w:pPr>
      <w:r w:rsidRPr="00B65091">
        <w:rPr>
          <w:sz w:val="28"/>
          <w:szCs w:val="28"/>
          <w:lang w:val="ru-RU"/>
        </w:rPr>
        <w:t>невозможна. Вклад личности в культуру зависит от ее таланта, способностей, упорства.</w:t>
      </w:r>
    </w:p>
    <w:p w:rsidR="00B65091" w:rsidRPr="00B65091" w:rsidRDefault="00B65091" w:rsidP="00493A61">
      <w:pPr>
        <w:spacing w:line="360" w:lineRule="auto"/>
        <w:rPr>
          <w:sz w:val="28"/>
          <w:szCs w:val="28"/>
          <w:lang w:val="ru-RU"/>
        </w:rPr>
      </w:pPr>
      <w:r w:rsidRPr="00B65091">
        <w:rPr>
          <w:sz w:val="28"/>
          <w:szCs w:val="28"/>
          <w:lang w:val="ru-RU"/>
        </w:rPr>
        <w:t>Законы нравственности – часть культуры общества. Источники, создающие нравственные</w:t>
      </w:r>
      <w:r w:rsidR="00493A61">
        <w:rPr>
          <w:sz w:val="28"/>
          <w:szCs w:val="28"/>
          <w:lang w:val="ru-RU"/>
        </w:rPr>
        <w:t xml:space="preserve"> </w:t>
      </w:r>
      <w:r w:rsidRPr="00B65091">
        <w:rPr>
          <w:sz w:val="28"/>
          <w:szCs w:val="28"/>
          <w:lang w:val="ru-RU"/>
        </w:rPr>
        <w:t>установки.</w:t>
      </w:r>
    </w:p>
    <w:p w:rsidR="00B65091" w:rsidRPr="00B65091" w:rsidRDefault="00B65091" w:rsidP="00493A61">
      <w:pPr>
        <w:spacing w:line="360" w:lineRule="auto"/>
        <w:jc w:val="both"/>
        <w:rPr>
          <w:b/>
          <w:bCs/>
          <w:sz w:val="28"/>
          <w:szCs w:val="28"/>
          <w:lang w:val="ru-RU"/>
        </w:rPr>
      </w:pPr>
      <w:r w:rsidRPr="00B65091">
        <w:rPr>
          <w:b/>
          <w:bCs/>
          <w:sz w:val="28"/>
          <w:szCs w:val="28"/>
          <w:lang w:val="ru-RU"/>
        </w:rPr>
        <w:t>Раздел 2. Нравственные ценности российского народа</w:t>
      </w:r>
    </w:p>
    <w:p w:rsidR="00B65091" w:rsidRPr="00B65091" w:rsidRDefault="00B65091" w:rsidP="00493A61">
      <w:pPr>
        <w:spacing w:line="360" w:lineRule="auto"/>
        <w:rPr>
          <w:sz w:val="28"/>
          <w:szCs w:val="28"/>
          <w:lang w:val="ru-RU"/>
        </w:rPr>
      </w:pPr>
      <w:r w:rsidRPr="00B65091">
        <w:rPr>
          <w:sz w:val="28"/>
          <w:szCs w:val="28"/>
          <w:lang w:val="ru-RU"/>
        </w:rPr>
        <w:t>«</w:t>
      </w:r>
      <w:r w:rsidRPr="00B65091">
        <w:rPr>
          <w:i/>
          <w:iCs/>
          <w:sz w:val="28"/>
          <w:szCs w:val="28"/>
          <w:lang w:val="ru-RU"/>
        </w:rPr>
        <w:t xml:space="preserve">Береги землю родимую, как мать любимую». </w:t>
      </w:r>
      <w:r w:rsidRPr="00B65091">
        <w:rPr>
          <w:sz w:val="28"/>
          <w:szCs w:val="28"/>
          <w:lang w:val="ru-RU"/>
        </w:rPr>
        <w:t>Представления о патриотизме в</w:t>
      </w:r>
    </w:p>
    <w:p w:rsidR="00B65091" w:rsidRPr="00493A61" w:rsidRDefault="00B65091" w:rsidP="00493A61">
      <w:pPr>
        <w:spacing w:line="360" w:lineRule="auto"/>
        <w:rPr>
          <w:sz w:val="28"/>
          <w:szCs w:val="28"/>
          <w:lang w:val="ru-RU"/>
        </w:rPr>
      </w:pPr>
      <w:r w:rsidRPr="00493A61">
        <w:rPr>
          <w:sz w:val="28"/>
          <w:szCs w:val="28"/>
          <w:lang w:val="ru-RU"/>
        </w:rPr>
        <w:t>фольклоре разных народов. Герои национального эпоса разных народов (Улып, Сияжа</w:t>
      </w:r>
      <w:r w:rsidR="00493A61" w:rsidRPr="00493A61">
        <w:rPr>
          <w:sz w:val="28"/>
          <w:szCs w:val="28"/>
          <w:lang w:val="ru-RU"/>
        </w:rPr>
        <w:t xml:space="preserve"> </w:t>
      </w:r>
      <w:r w:rsidRPr="00493A61">
        <w:rPr>
          <w:sz w:val="28"/>
          <w:szCs w:val="28"/>
          <w:lang w:val="ru-RU"/>
        </w:rPr>
        <w:t>Боотур, Урал-батыр и др.).</w:t>
      </w:r>
    </w:p>
    <w:p w:rsidR="00B65091" w:rsidRPr="00B65091" w:rsidRDefault="00B65091" w:rsidP="00493A61">
      <w:pPr>
        <w:spacing w:line="360" w:lineRule="auto"/>
        <w:rPr>
          <w:sz w:val="28"/>
          <w:szCs w:val="28"/>
          <w:lang w:val="ru-RU"/>
        </w:rPr>
      </w:pPr>
      <w:r w:rsidRPr="00B65091">
        <w:rPr>
          <w:i/>
          <w:iCs/>
          <w:sz w:val="28"/>
          <w:szCs w:val="28"/>
          <w:lang w:val="ru-RU"/>
        </w:rPr>
        <w:t>Жизнь ратными подвигами полна</w:t>
      </w:r>
      <w:r w:rsidRPr="00B65091">
        <w:rPr>
          <w:sz w:val="28"/>
          <w:szCs w:val="28"/>
          <w:lang w:val="ru-RU"/>
        </w:rPr>
        <w:t>.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w:t>
      </w:r>
    </w:p>
    <w:p w:rsidR="00B65091" w:rsidRPr="00B65091" w:rsidRDefault="00B65091" w:rsidP="00493A61">
      <w:pPr>
        <w:spacing w:line="360" w:lineRule="auto"/>
        <w:rPr>
          <w:sz w:val="28"/>
          <w:szCs w:val="28"/>
          <w:lang w:val="ru-RU"/>
        </w:rPr>
      </w:pPr>
      <w:r w:rsidRPr="00B65091">
        <w:rPr>
          <w:i/>
          <w:iCs/>
          <w:sz w:val="28"/>
          <w:szCs w:val="28"/>
          <w:lang w:val="ru-RU"/>
        </w:rPr>
        <w:t>В труде – красота человека</w:t>
      </w:r>
      <w:r w:rsidRPr="00B65091">
        <w:rPr>
          <w:sz w:val="28"/>
          <w:szCs w:val="28"/>
          <w:lang w:val="ru-RU"/>
        </w:rPr>
        <w:t>. Тема труда в фольклоре разных народов (сказках,</w:t>
      </w:r>
    </w:p>
    <w:p w:rsidR="00B65091" w:rsidRPr="00B65091" w:rsidRDefault="00B65091" w:rsidP="00493A61">
      <w:pPr>
        <w:spacing w:line="360" w:lineRule="auto"/>
        <w:rPr>
          <w:sz w:val="28"/>
          <w:szCs w:val="28"/>
          <w:lang w:val="ru-RU"/>
        </w:rPr>
      </w:pPr>
      <w:r w:rsidRPr="00B65091">
        <w:rPr>
          <w:sz w:val="28"/>
          <w:szCs w:val="28"/>
          <w:lang w:val="ru-RU"/>
        </w:rPr>
        <w:t>легендах, пословицах).</w:t>
      </w:r>
    </w:p>
    <w:p w:rsidR="00B65091" w:rsidRPr="00B65091" w:rsidRDefault="00B65091" w:rsidP="00493A61">
      <w:pPr>
        <w:spacing w:line="360" w:lineRule="auto"/>
        <w:rPr>
          <w:sz w:val="28"/>
          <w:szCs w:val="28"/>
          <w:lang w:val="ru-RU"/>
        </w:rPr>
      </w:pPr>
      <w:r w:rsidRPr="00B65091">
        <w:rPr>
          <w:sz w:val="28"/>
          <w:szCs w:val="28"/>
          <w:lang w:val="ru-RU"/>
        </w:rPr>
        <w:t>«</w:t>
      </w:r>
      <w:r w:rsidRPr="00B65091">
        <w:rPr>
          <w:i/>
          <w:iCs/>
          <w:sz w:val="28"/>
          <w:szCs w:val="28"/>
          <w:lang w:val="ru-RU"/>
        </w:rPr>
        <w:t xml:space="preserve">Плод добрых трудов славен…». </w:t>
      </w:r>
      <w:r w:rsidRPr="00B65091">
        <w:rPr>
          <w:sz w:val="28"/>
          <w:szCs w:val="28"/>
          <w:lang w:val="ru-RU"/>
        </w:rPr>
        <w:t>Буддизм, ислам, христианство о труде и</w:t>
      </w:r>
    </w:p>
    <w:p w:rsidR="00B65091" w:rsidRPr="00B65091" w:rsidRDefault="00B65091" w:rsidP="00493A61">
      <w:pPr>
        <w:spacing w:line="360" w:lineRule="auto"/>
        <w:rPr>
          <w:sz w:val="28"/>
          <w:szCs w:val="28"/>
          <w:lang w:val="ru-RU"/>
        </w:rPr>
      </w:pPr>
      <w:r w:rsidRPr="00B65091">
        <w:rPr>
          <w:sz w:val="28"/>
          <w:szCs w:val="28"/>
          <w:lang w:val="ru-RU"/>
        </w:rPr>
        <w:t>трудолюбии.</w:t>
      </w:r>
    </w:p>
    <w:p w:rsidR="00B65091" w:rsidRPr="00B65091" w:rsidRDefault="00B65091" w:rsidP="00493A61">
      <w:pPr>
        <w:spacing w:line="360" w:lineRule="auto"/>
        <w:rPr>
          <w:sz w:val="28"/>
          <w:szCs w:val="28"/>
          <w:lang w:val="ru-RU"/>
        </w:rPr>
      </w:pPr>
      <w:r w:rsidRPr="00B65091">
        <w:rPr>
          <w:i/>
          <w:iCs/>
          <w:sz w:val="28"/>
          <w:szCs w:val="28"/>
          <w:lang w:val="ru-RU"/>
        </w:rPr>
        <w:t xml:space="preserve">Люди труда. </w:t>
      </w:r>
      <w:r w:rsidRPr="00B65091">
        <w:rPr>
          <w:sz w:val="28"/>
          <w:szCs w:val="28"/>
          <w:lang w:val="ru-RU"/>
        </w:rPr>
        <w:t>Примеры самоотверженного труда людей разной национальности</w:t>
      </w:r>
    </w:p>
    <w:p w:rsidR="00B65091" w:rsidRPr="00B65091" w:rsidRDefault="00B65091" w:rsidP="00493A61">
      <w:pPr>
        <w:spacing w:line="360" w:lineRule="auto"/>
        <w:rPr>
          <w:sz w:val="28"/>
          <w:szCs w:val="28"/>
          <w:lang w:val="ru-RU"/>
        </w:rPr>
      </w:pPr>
      <w:r w:rsidRPr="00B65091">
        <w:rPr>
          <w:sz w:val="28"/>
          <w:szCs w:val="28"/>
          <w:lang w:val="ru-RU"/>
        </w:rPr>
        <w:t>на благо родины (землепроходцы, ученые, путешественники, колхозники и пр.).</w:t>
      </w:r>
    </w:p>
    <w:p w:rsidR="00B65091" w:rsidRPr="00B65091" w:rsidRDefault="00B65091" w:rsidP="00493A61">
      <w:pPr>
        <w:spacing w:line="360" w:lineRule="auto"/>
        <w:rPr>
          <w:sz w:val="28"/>
          <w:szCs w:val="28"/>
          <w:lang w:val="ru-RU"/>
        </w:rPr>
      </w:pPr>
      <w:r w:rsidRPr="00B65091">
        <w:rPr>
          <w:i/>
          <w:iCs/>
          <w:sz w:val="28"/>
          <w:szCs w:val="28"/>
          <w:lang w:val="ru-RU"/>
        </w:rPr>
        <w:t xml:space="preserve">Бережное отношение к природе. </w:t>
      </w:r>
      <w:r w:rsidRPr="00B65091">
        <w:rPr>
          <w:sz w:val="28"/>
          <w:szCs w:val="28"/>
          <w:lang w:val="ru-RU"/>
        </w:rPr>
        <w:t>Одушевление природы нашими предками. Роль</w:t>
      </w:r>
    </w:p>
    <w:p w:rsidR="00B65091" w:rsidRPr="00B65091" w:rsidRDefault="00B65091" w:rsidP="00493A61">
      <w:pPr>
        <w:spacing w:line="360" w:lineRule="auto"/>
        <w:jc w:val="both"/>
        <w:rPr>
          <w:sz w:val="28"/>
          <w:szCs w:val="28"/>
          <w:lang w:val="ru-RU"/>
        </w:rPr>
      </w:pPr>
      <w:r w:rsidRPr="00B65091">
        <w:rPr>
          <w:sz w:val="28"/>
          <w:szCs w:val="28"/>
          <w:lang w:val="ru-RU"/>
        </w:rPr>
        <w:t xml:space="preserve">заповедников в сохранении природных объектов. Заповедники на карте России. </w:t>
      </w:r>
    </w:p>
    <w:p w:rsidR="00B65091" w:rsidRPr="00B65091" w:rsidRDefault="00B65091" w:rsidP="00493A61">
      <w:pPr>
        <w:spacing w:line="360" w:lineRule="auto"/>
        <w:rPr>
          <w:sz w:val="28"/>
          <w:szCs w:val="28"/>
          <w:lang w:val="ru-RU"/>
        </w:rPr>
      </w:pPr>
      <w:r w:rsidRPr="00B65091">
        <w:rPr>
          <w:i/>
          <w:iCs/>
          <w:sz w:val="28"/>
          <w:szCs w:val="28"/>
          <w:lang w:val="ru-RU"/>
        </w:rPr>
        <w:t>Семья – хранитель духовных ценностей</w:t>
      </w:r>
      <w:r w:rsidRPr="00B65091">
        <w:rPr>
          <w:sz w:val="28"/>
          <w:szCs w:val="28"/>
          <w:lang w:val="ru-RU"/>
        </w:rPr>
        <w:t>. Роль семьи в жизни человека. Любовь,</w:t>
      </w:r>
    </w:p>
    <w:p w:rsidR="00B65091" w:rsidRPr="00B65091" w:rsidRDefault="00B65091" w:rsidP="00493A61">
      <w:pPr>
        <w:spacing w:line="360" w:lineRule="auto"/>
        <w:rPr>
          <w:sz w:val="28"/>
          <w:szCs w:val="28"/>
          <w:lang w:val="ru-RU"/>
        </w:rPr>
      </w:pPr>
      <w:r w:rsidRPr="00B65091">
        <w:rPr>
          <w:sz w:val="28"/>
          <w:szCs w:val="28"/>
          <w:lang w:val="ru-RU"/>
        </w:rPr>
        <w:t>искренность, симпатия, взаимопомощь и поддержка – главные семейные ценности. О</w:t>
      </w:r>
      <w:r w:rsidR="00493A61">
        <w:rPr>
          <w:sz w:val="28"/>
          <w:szCs w:val="28"/>
          <w:lang w:val="ru-RU"/>
        </w:rPr>
        <w:t xml:space="preserve">  </w:t>
      </w:r>
      <w:r w:rsidRPr="00B65091">
        <w:rPr>
          <w:sz w:val="28"/>
          <w:szCs w:val="28"/>
          <w:lang w:val="ru-RU"/>
        </w:rPr>
        <w:t>любви и милосердии в разных религиях. Семейные ценности в православии, буддизме,исламе, иудаизме. Взаимоотношения членов семьи. Отражение ценностей семьи в</w:t>
      </w:r>
      <w:r w:rsidR="00493A61">
        <w:rPr>
          <w:sz w:val="28"/>
          <w:szCs w:val="28"/>
          <w:lang w:val="ru-RU"/>
        </w:rPr>
        <w:t xml:space="preserve"> </w:t>
      </w:r>
      <w:r w:rsidRPr="00B65091">
        <w:rPr>
          <w:sz w:val="28"/>
          <w:szCs w:val="28"/>
          <w:lang w:val="ru-RU"/>
        </w:rPr>
        <w:t>фольклоре разных народов. Семья – первый трудовой коллектив.</w:t>
      </w:r>
    </w:p>
    <w:p w:rsidR="00B65091" w:rsidRPr="00B65091" w:rsidRDefault="00B65091" w:rsidP="00493A61">
      <w:pPr>
        <w:spacing w:line="360" w:lineRule="auto"/>
        <w:rPr>
          <w:b/>
          <w:bCs/>
          <w:sz w:val="28"/>
          <w:szCs w:val="28"/>
          <w:lang w:val="ru-RU"/>
        </w:rPr>
      </w:pPr>
      <w:r w:rsidRPr="00B65091">
        <w:rPr>
          <w:b/>
          <w:bCs/>
          <w:sz w:val="28"/>
          <w:szCs w:val="28"/>
          <w:lang w:val="ru-RU"/>
        </w:rPr>
        <w:t>Раздел 3. Религия и культура</w:t>
      </w:r>
    </w:p>
    <w:p w:rsidR="00B65091" w:rsidRPr="00B65091" w:rsidRDefault="00B65091" w:rsidP="00493A61">
      <w:pPr>
        <w:spacing w:line="360" w:lineRule="auto"/>
        <w:rPr>
          <w:sz w:val="28"/>
          <w:szCs w:val="28"/>
          <w:lang w:val="ru-RU"/>
        </w:rPr>
      </w:pPr>
      <w:r w:rsidRPr="00B65091">
        <w:rPr>
          <w:i/>
          <w:iCs/>
          <w:sz w:val="28"/>
          <w:szCs w:val="28"/>
          <w:lang w:val="ru-RU"/>
        </w:rPr>
        <w:t>Роль религии в развитии культуры</w:t>
      </w:r>
      <w:r w:rsidRPr="00B65091">
        <w:rPr>
          <w:sz w:val="28"/>
          <w:szCs w:val="28"/>
          <w:lang w:val="ru-RU"/>
        </w:rPr>
        <w:t>. Вклад религии в развитие материальной и</w:t>
      </w:r>
    </w:p>
    <w:p w:rsidR="00B65091" w:rsidRPr="00B65091" w:rsidRDefault="00B65091" w:rsidP="00493A61">
      <w:pPr>
        <w:spacing w:line="360" w:lineRule="auto"/>
        <w:rPr>
          <w:sz w:val="28"/>
          <w:szCs w:val="28"/>
          <w:lang w:val="ru-RU"/>
        </w:rPr>
      </w:pPr>
      <w:r w:rsidRPr="00B65091">
        <w:rPr>
          <w:sz w:val="28"/>
          <w:szCs w:val="28"/>
          <w:lang w:val="ru-RU"/>
        </w:rPr>
        <w:t>духовной культуры общества.</w:t>
      </w:r>
    </w:p>
    <w:p w:rsidR="00B65091" w:rsidRPr="00B65091" w:rsidRDefault="00B65091" w:rsidP="00493A61">
      <w:pPr>
        <w:spacing w:line="360" w:lineRule="auto"/>
        <w:rPr>
          <w:sz w:val="28"/>
          <w:szCs w:val="28"/>
          <w:lang w:val="ru-RU"/>
        </w:rPr>
      </w:pPr>
      <w:r w:rsidRPr="00B65091">
        <w:rPr>
          <w:i/>
          <w:iCs/>
          <w:sz w:val="28"/>
          <w:szCs w:val="28"/>
          <w:lang w:val="ru-RU"/>
        </w:rPr>
        <w:t xml:space="preserve">Культурное наследие христианской Руси. </w:t>
      </w:r>
      <w:r w:rsidRPr="00B65091">
        <w:rPr>
          <w:sz w:val="28"/>
          <w:szCs w:val="28"/>
          <w:lang w:val="ru-RU"/>
        </w:rPr>
        <w:t>Принятие христианства на Руси,</w:t>
      </w:r>
    </w:p>
    <w:p w:rsidR="00B65091" w:rsidRPr="00B65091" w:rsidRDefault="00B65091" w:rsidP="00493A61">
      <w:pPr>
        <w:spacing w:line="360" w:lineRule="auto"/>
        <w:rPr>
          <w:sz w:val="28"/>
          <w:szCs w:val="28"/>
          <w:lang w:val="ru-RU"/>
        </w:rPr>
      </w:pPr>
      <w:r w:rsidRPr="00B65091">
        <w:rPr>
          <w:sz w:val="28"/>
          <w:szCs w:val="28"/>
          <w:lang w:val="ru-RU"/>
        </w:rPr>
        <w:t>влияние Византии. Христианская вера и образование в Древней Руси. Великие князья</w:t>
      </w:r>
      <w:r w:rsidR="00493A61">
        <w:rPr>
          <w:sz w:val="28"/>
          <w:szCs w:val="28"/>
          <w:lang w:val="ru-RU"/>
        </w:rPr>
        <w:t xml:space="preserve">  </w:t>
      </w:r>
      <w:r w:rsidRPr="00B65091">
        <w:rPr>
          <w:sz w:val="28"/>
          <w:szCs w:val="28"/>
          <w:lang w:val="ru-RU"/>
        </w:rPr>
        <w:t>Древней Руси и их влияние на развитие образования. Православный храм (внешние</w:t>
      </w:r>
      <w:r w:rsidR="00493A61">
        <w:rPr>
          <w:sz w:val="28"/>
          <w:szCs w:val="28"/>
          <w:lang w:val="ru-RU"/>
        </w:rPr>
        <w:t xml:space="preserve">  </w:t>
      </w:r>
      <w:r w:rsidRPr="00B65091">
        <w:rPr>
          <w:sz w:val="28"/>
          <w:szCs w:val="28"/>
          <w:lang w:val="ru-RU"/>
        </w:rPr>
        <w:t>особенности, внутреннее убранство). Духовная музыка. Богослужебное песнопение.</w:t>
      </w:r>
      <w:r w:rsidR="00493A61">
        <w:rPr>
          <w:sz w:val="28"/>
          <w:szCs w:val="28"/>
          <w:lang w:val="ru-RU"/>
        </w:rPr>
        <w:t xml:space="preserve">  </w:t>
      </w:r>
      <w:r w:rsidRPr="00B65091">
        <w:rPr>
          <w:sz w:val="28"/>
          <w:szCs w:val="28"/>
          <w:lang w:val="ru-RU"/>
        </w:rPr>
        <w:t>Колокольный звон. Особенности православного календаря.</w:t>
      </w:r>
    </w:p>
    <w:p w:rsidR="00B65091" w:rsidRPr="00B65091" w:rsidRDefault="00B65091" w:rsidP="00493A61">
      <w:pPr>
        <w:spacing w:line="360" w:lineRule="auto"/>
        <w:rPr>
          <w:sz w:val="28"/>
          <w:szCs w:val="28"/>
          <w:lang w:val="ru-RU"/>
        </w:rPr>
      </w:pPr>
      <w:r w:rsidRPr="00B65091">
        <w:rPr>
          <w:i/>
          <w:iCs/>
          <w:sz w:val="28"/>
          <w:szCs w:val="28"/>
          <w:lang w:val="ru-RU"/>
        </w:rPr>
        <w:t>Культура ислама</w:t>
      </w:r>
      <w:r w:rsidRPr="00B65091">
        <w:rPr>
          <w:sz w:val="28"/>
          <w:szCs w:val="28"/>
          <w:lang w:val="ru-RU"/>
        </w:rPr>
        <w:t>. Возникновение ислама. Первые столетия ислама (</w:t>
      </w:r>
      <w:r w:rsidRPr="00B65091">
        <w:rPr>
          <w:sz w:val="28"/>
          <w:szCs w:val="28"/>
        </w:rPr>
        <w:t>VII</w:t>
      </w:r>
      <w:r w:rsidRPr="00B65091">
        <w:rPr>
          <w:sz w:val="28"/>
          <w:szCs w:val="28"/>
          <w:lang w:val="ru-RU"/>
        </w:rPr>
        <w:t>-</w:t>
      </w:r>
      <w:r w:rsidRPr="00B65091">
        <w:rPr>
          <w:sz w:val="28"/>
          <w:szCs w:val="28"/>
        </w:rPr>
        <w:t>XII</w:t>
      </w:r>
      <w:r w:rsidRPr="00B65091">
        <w:rPr>
          <w:sz w:val="28"/>
          <w:szCs w:val="28"/>
          <w:lang w:val="ru-RU"/>
        </w:rPr>
        <w:t xml:space="preserve"> века)</w:t>
      </w:r>
    </w:p>
    <w:p w:rsidR="00B65091" w:rsidRPr="00B65091" w:rsidRDefault="00B65091" w:rsidP="00493A61">
      <w:pPr>
        <w:spacing w:line="360" w:lineRule="auto"/>
        <w:rPr>
          <w:sz w:val="28"/>
          <w:szCs w:val="28"/>
          <w:lang w:val="ru-RU"/>
        </w:rPr>
      </w:pPr>
      <w:r w:rsidRPr="00B65091">
        <w:rPr>
          <w:sz w:val="28"/>
          <w:szCs w:val="28"/>
          <w:lang w:val="ru-RU"/>
        </w:rPr>
        <w:t>– золотое время исламской культуры. Успехи образования и науки. Вклад мусульманской</w:t>
      </w:r>
      <w:r w:rsidR="00493A61">
        <w:rPr>
          <w:sz w:val="28"/>
          <w:szCs w:val="28"/>
          <w:lang w:val="ru-RU"/>
        </w:rPr>
        <w:t xml:space="preserve">  </w:t>
      </w:r>
      <w:r w:rsidRPr="00B65091">
        <w:rPr>
          <w:sz w:val="28"/>
          <w:szCs w:val="28"/>
          <w:lang w:val="ru-RU"/>
        </w:rPr>
        <w:t>литературы в сокровищницу мировой культуры. Декоративно-прикладное искусство</w:t>
      </w:r>
      <w:r w:rsidR="00493A61">
        <w:rPr>
          <w:sz w:val="28"/>
          <w:szCs w:val="28"/>
          <w:lang w:val="ru-RU"/>
        </w:rPr>
        <w:t xml:space="preserve">  </w:t>
      </w:r>
      <w:r w:rsidRPr="00B65091">
        <w:rPr>
          <w:sz w:val="28"/>
          <w:szCs w:val="28"/>
          <w:lang w:val="ru-RU"/>
        </w:rPr>
        <w:t>народов, исповедующих ислам. Мечеть – часть исламской культуры. Исламский</w:t>
      </w:r>
    </w:p>
    <w:p w:rsidR="00B65091" w:rsidRPr="00B65091" w:rsidRDefault="00B65091" w:rsidP="00493A61">
      <w:pPr>
        <w:spacing w:line="360" w:lineRule="auto"/>
        <w:rPr>
          <w:sz w:val="28"/>
          <w:szCs w:val="28"/>
          <w:lang w:val="ru-RU"/>
        </w:rPr>
      </w:pPr>
      <w:r w:rsidRPr="00B65091">
        <w:rPr>
          <w:sz w:val="28"/>
          <w:szCs w:val="28"/>
          <w:lang w:val="ru-RU"/>
        </w:rPr>
        <w:t>календарь.</w:t>
      </w:r>
    </w:p>
    <w:p w:rsidR="00B65091" w:rsidRPr="00B65091" w:rsidRDefault="00B65091" w:rsidP="00493A61">
      <w:pPr>
        <w:spacing w:line="360" w:lineRule="auto"/>
        <w:rPr>
          <w:sz w:val="28"/>
          <w:szCs w:val="28"/>
          <w:lang w:val="ru-RU"/>
        </w:rPr>
      </w:pPr>
      <w:r w:rsidRPr="00B65091">
        <w:rPr>
          <w:i/>
          <w:iCs/>
          <w:sz w:val="28"/>
          <w:szCs w:val="28"/>
          <w:lang w:val="ru-RU"/>
        </w:rPr>
        <w:t>Иудаизм и культура</w:t>
      </w:r>
      <w:r w:rsidRPr="00B65091">
        <w:rPr>
          <w:sz w:val="28"/>
          <w:szCs w:val="28"/>
          <w:lang w:val="ru-RU"/>
        </w:rPr>
        <w:t>. Возникновение иудаизма. Тора – Пятикнижие Моисея.</w:t>
      </w:r>
    </w:p>
    <w:p w:rsidR="00B65091" w:rsidRPr="00B65091" w:rsidRDefault="00B65091" w:rsidP="00493A61">
      <w:pPr>
        <w:spacing w:line="360" w:lineRule="auto"/>
        <w:rPr>
          <w:sz w:val="28"/>
          <w:szCs w:val="28"/>
          <w:lang w:val="ru-RU"/>
        </w:rPr>
      </w:pPr>
      <w:r w:rsidRPr="00B65091">
        <w:rPr>
          <w:sz w:val="28"/>
          <w:szCs w:val="28"/>
          <w:lang w:val="ru-RU"/>
        </w:rPr>
        <w:t>Синагога – молельный дом иудеев. Особенности внутреннего убранства синагоги.</w:t>
      </w:r>
    </w:p>
    <w:p w:rsidR="00B65091" w:rsidRPr="00B65091" w:rsidRDefault="00B65091" w:rsidP="00493A61">
      <w:pPr>
        <w:spacing w:line="360" w:lineRule="auto"/>
        <w:rPr>
          <w:sz w:val="28"/>
          <w:szCs w:val="28"/>
          <w:lang w:val="ru-RU"/>
        </w:rPr>
      </w:pPr>
      <w:r w:rsidRPr="00B65091">
        <w:rPr>
          <w:sz w:val="28"/>
          <w:szCs w:val="28"/>
          <w:lang w:val="ru-RU"/>
        </w:rPr>
        <w:t>Священная история иудеев в сюжетах мировой живописи. Еврейский календарь.</w:t>
      </w:r>
    </w:p>
    <w:p w:rsidR="00B65091" w:rsidRPr="00B65091" w:rsidRDefault="00B65091" w:rsidP="00493A61">
      <w:pPr>
        <w:spacing w:line="360" w:lineRule="auto"/>
        <w:rPr>
          <w:sz w:val="28"/>
          <w:szCs w:val="28"/>
          <w:lang w:val="ru-RU"/>
        </w:rPr>
      </w:pPr>
      <w:r w:rsidRPr="00B65091">
        <w:rPr>
          <w:i/>
          <w:iCs/>
          <w:sz w:val="28"/>
          <w:szCs w:val="28"/>
          <w:lang w:val="ru-RU"/>
        </w:rPr>
        <w:t>Культурные традиции буддизма</w:t>
      </w:r>
      <w:r w:rsidRPr="00B65091">
        <w:rPr>
          <w:sz w:val="28"/>
          <w:szCs w:val="28"/>
          <w:lang w:val="ru-RU"/>
        </w:rPr>
        <w:t>. Распространение буддизма в России.</w:t>
      </w:r>
    </w:p>
    <w:p w:rsidR="00B65091" w:rsidRPr="00C24A52" w:rsidRDefault="00B65091" w:rsidP="00C24A52">
      <w:pPr>
        <w:spacing w:line="360" w:lineRule="auto"/>
        <w:rPr>
          <w:sz w:val="28"/>
          <w:szCs w:val="28"/>
          <w:lang w:val="ru-RU"/>
        </w:rPr>
      </w:pPr>
      <w:r w:rsidRPr="00B65091">
        <w:rPr>
          <w:sz w:val="28"/>
          <w:szCs w:val="28"/>
          <w:lang w:val="ru-RU"/>
        </w:rPr>
        <w:t>Культовые сооружения буддистов. Буддийские монастыри. Искусство танка. Буддийский</w:t>
      </w:r>
      <w:r w:rsidR="00493A61">
        <w:rPr>
          <w:sz w:val="28"/>
          <w:szCs w:val="28"/>
          <w:lang w:val="ru-RU"/>
        </w:rPr>
        <w:t xml:space="preserve">  </w:t>
      </w:r>
      <w:r w:rsidRPr="00B65091">
        <w:rPr>
          <w:sz w:val="28"/>
          <w:szCs w:val="28"/>
          <w:lang w:val="ru-RU"/>
        </w:rPr>
        <w:t>календарь.</w:t>
      </w:r>
    </w:p>
    <w:p w:rsidR="00B65091" w:rsidRPr="00B65091" w:rsidRDefault="00B65091" w:rsidP="00493A61">
      <w:pPr>
        <w:spacing w:line="360" w:lineRule="auto"/>
        <w:rPr>
          <w:b/>
          <w:bCs/>
          <w:sz w:val="28"/>
          <w:szCs w:val="28"/>
          <w:lang w:val="ru-RU"/>
        </w:rPr>
      </w:pPr>
      <w:r w:rsidRPr="00B65091">
        <w:rPr>
          <w:b/>
          <w:bCs/>
          <w:sz w:val="28"/>
          <w:szCs w:val="28"/>
          <w:lang w:val="ru-RU"/>
        </w:rPr>
        <w:t>Раздел 4. Как сохранить духовные ценности</w:t>
      </w:r>
    </w:p>
    <w:p w:rsidR="00B65091" w:rsidRPr="00B65091" w:rsidRDefault="00B65091" w:rsidP="00493A61">
      <w:pPr>
        <w:spacing w:line="360" w:lineRule="auto"/>
        <w:rPr>
          <w:sz w:val="28"/>
          <w:szCs w:val="28"/>
          <w:lang w:val="ru-RU"/>
        </w:rPr>
      </w:pPr>
      <w:r w:rsidRPr="00B65091">
        <w:rPr>
          <w:i/>
          <w:iCs/>
          <w:sz w:val="28"/>
          <w:szCs w:val="28"/>
          <w:lang w:val="ru-RU"/>
        </w:rPr>
        <w:t>Забота государства о сохранении духовных ценностей</w:t>
      </w:r>
      <w:r w:rsidRPr="00B65091">
        <w:rPr>
          <w:sz w:val="28"/>
          <w:szCs w:val="28"/>
          <w:lang w:val="ru-RU"/>
        </w:rPr>
        <w:t>. Конституционные</w:t>
      </w:r>
    </w:p>
    <w:p w:rsidR="00B65091" w:rsidRPr="00B65091" w:rsidRDefault="00B65091" w:rsidP="00493A61">
      <w:pPr>
        <w:spacing w:line="360" w:lineRule="auto"/>
        <w:rPr>
          <w:sz w:val="28"/>
          <w:szCs w:val="28"/>
          <w:lang w:val="ru-RU"/>
        </w:rPr>
      </w:pPr>
      <w:r w:rsidRPr="00B65091">
        <w:rPr>
          <w:sz w:val="28"/>
          <w:szCs w:val="28"/>
          <w:lang w:val="ru-RU"/>
        </w:rPr>
        <w:t>гарантии права гражданина исповедовать любую религию. Восстановление памятников</w:t>
      </w:r>
    </w:p>
    <w:p w:rsidR="00B65091" w:rsidRPr="00B65091" w:rsidRDefault="00B65091" w:rsidP="00493A61">
      <w:pPr>
        <w:spacing w:line="360" w:lineRule="auto"/>
        <w:rPr>
          <w:sz w:val="28"/>
          <w:szCs w:val="28"/>
          <w:lang w:val="ru-RU"/>
        </w:rPr>
      </w:pPr>
      <w:r w:rsidRPr="00B65091">
        <w:rPr>
          <w:sz w:val="28"/>
          <w:szCs w:val="28"/>
          <w:lang w:val="ru-RU"/>
        </w:rPr>
        <w:t>духовной культуры, охрана исторических памятников, связанных с разными религиями.</w:t>
      </w:r>
    </w:p>
    <w:p w:rsidR="00B65091" w:rsidRPr="00B65091" w:rsidRDefault="00B65091" w:rsidP="00493A61">
      <w:pPr>
        <w:spacing w:line="360" w:lineRule="auto"/>
        <w:rPr>
          <w:sz w:val="28"/>
          <w:szCs w:val="28"/>
          <w:lang w:val="ru-RU"/>
        </w:rPr>
      </w:pPr>
      <w:r w:rsidRPr="00B65091">
        <w:rPr>
          <w:i/>
          <w:iCs/>
          <w:sz w:val="28"/>
          <w:szCs w:val="28"/>
          <w:lang w:val="ru-RU"/>
        </w:rPr>
        <w:t>Хранить память предков</w:t>
      </w:r>
      <w:r w:rsidRPr="00B65091">
        <w:rPr>
          <w:sz w:val="28"/>
          <w:szCs w:val="28"/>
          <w:lang w:val="ru-RU"/>
        </w:rPr>
        <w:t>. Уважение к труду, обычаям, вере предков. Примеры</w:t>
      </w:r>
    </w:p>
    <w:p w:rsidR="00B65091" w:rsidRPr="00B65091" w:rsidRDefault="00B65091" w:rsidP="00493A61">
      <w:pPr>
        <w:spacing w:line="360" w:lineRule="auto"/>
        <w:rPr>
          <w:sz w:val="28"/>
          <w:szCs w:val="28"/>
          <w:lang w:val="ru-RU"/>
        </w:rPr>
      </w:pPr>
      <w:r w:rsidRPr="00B65091">
        <w:rPr>
          <w:sz w:val="28"/>
          <w:szCs w:val="28"/>
          <w:lang w:val="ru-RU"/>
        </w:rPr>
        <w:t>благотворительности из российской истории. Известные меценаты России.</w:t>
      </w:r>
    </w:p>
    <w:p w:rsidR="00B65091" w:rsidRPr="00B65091" w:rsidRDefault="00B65091" w:rsidP="00493A61">
      <w:pPr>
        <w:spacing w:line="360" w:lineRule="auto"/>
        <w:rPr>
          <w:b/>
          <w:bCs/>
          <w:sz w:val="28"/>
          <w:szCs w:val="28"/>
          <w:lang w:val="ru-RU"/>
        </w:rPr>
      </w:pPr>
      <w:r w:rsidRPr="00B65091">
        <w:rPr>
          <w:b/>
          <w:bCs/>
          <w:sz w:val="28"/>
          <w:szCs w:val="28"/>
          <w:lang w:val="ru-RU"/>
        </w:rPr>
        <w:t>Раздел 5. Твой духовный мир.</w:t>
      </w:r>
    </w:p>
    <w:p w:rsidR="00B65091" w:rsidRPr="00B65091" w:rsidRDefault="00B65091" w:rsidP="00493A61">
      <w:pPr>
        <w:spacing w:line="360" w:lineRule="auto"/>
        <w:rPr>
          <w:sz w:val="28"/>
          <w:szCs w:val="28"/>
          <w:lang w:val="ru-RU"/>
        </w:rPr>
      </w:pPr>
      <w:r w:rsidRPr="00B65091">
        <w:rPr>
          <w:i/>
          <w:iCs/>
          <w:sz w:val="28"/>
          <w:szCs w:val="28"/>
          <w:lang w:val="ru-RU"/>
        </w:rPr>
        <w:t>Что составляет твой духовный мир</w:t>
      </w:r>
      <w:r w:rsidRPr="00B65091">
        <w:rPr>
          <w:sz w:val="28"/>
          <w:szCs w:val="28"/>
          <w:lang w:val="ru-RU"/>
        </w:rPr>
        <w:t>. Образованность человека, его интересы,</w:t>
      </w:r>
    </w:p>
    <w:p w:rsidR="00B65091" w:rsidRPr="00B65091" w:rsidRDefault="00B65091" w:rsidP="00493A61">
      <w:pPr>
        <w:spacing w:line="360" w:lineRule="auto"/>
        <w:rPr>
          <w:sz w:val="28"/>
          <w:szCs w:val="28"/>
          <w:lang w:val="ru-RU"/>
        </w:rPr>
      </w:pPr>
      <w:r w:rsidRPr="00B65091">
        <w:rPr>
          <w:sz w:val="28"/>
          <w:szCs w:val="28"/>
          <w:lang w:val="ru-RU"/>
        </w:rPr>
        <w:t>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w:t>
      </w:r>
    </w:p>
    <w:p w:rsidR="00B65091" w:rsidRPr="00493A61" w:rsidRDefault="00B65091" w:rsidP="00493A61">
      <w:pPr>
        <w:spacing w:line="360" w:lineRule="auto"/>
        <w:jc w:val="both"/>
        <w:rPr>
          <w:rFonts w:eastAsia="Times New Roman"/>
          <w:sz w:val="28"/>
          <w:szCs w:val="28"/>
          <w:lang w:val="ru-RU"/>
        </w:rPr>
      </w:pPr>
      <w:r w:rsidRPr="00B65091">
        <w:rPr>
          <w:sz w:val="28"/>
          <w:szCs w:val="28"/>
          <w:lang w:val="ru-RU"/>
        </w:rPr>
        <w:t xml:space="preserve">Нравственные качества человека. </w:t>
      </w:r>
    </w:p>
    <w:p w:rsidR="00493A61" w:rsidRDefault="00C24A52" w:rsidP="00A77ACF">
      <w:pPr>
        <w:jc w:val="both"/>
        <w:rPr>
          <w:b/>
          <w:sz w:val="32"/>
          <w:szCs w:val="32"/>
          <w:lang w:val="ru-RU"/>
        </w:rPr>
      </w:pPr>
      <w:r>
        <w:rPr>
          <w:b/>
          <w:sz w:val="28"/>
          <w:szCs w:val="28"/>
          <w:lang w:val="ru-RU"/>
        </w:rPr>
        <w:t xml:space="preserve">  </w:t>
      </w:r>
    </w:p>
    <w:p w:rsidR="00A77ACF" w:rsidRPr="00A77ACF" w:rsidRDefault="00C24A52" w:rsidP="00A77ACF">
      <w:pPr>
        <w:jc w:val="both"/>
        <w:rPr>
          <w:b/>
          <w:bCs/>
          <w:sz w:val="28"/>
          <w:szCs w:val="28"/>
          <w:lang w:val="ru-RU"/>
        </w:rPr>
      </w:pPr>
      <w:r>
        <w:rPr>
          <w:b/>
          <w:sz w:val="32"/>
          <w:szCs w:val="32"/>
          <w:lang w:val="ru-RU"/>
        </w:rPr>
        <w:t>2.2.2.20.</w:t>
      </w:r>
      <w:r w:rsidR="00A77ACF" w:rsidRPr="00493A61">
        <w:rPr>
          <w:b/>
          <w:sz w:val="32"/>
          <w:szCs w:val="32"/>
          <w:lang w:val="ru-RU"/>
        </w:rPr>
        <w:t>Родной (русский) язык</w:t>
      </w:r>
    </w:p>
    <w:p w:rsidR="00493A61" w:rsidRPr="00A77ACF" w:rsidRDefault="00493A61" w:rsidP="00493A61">
      <w:pPr>
        <w:spacing w:line="360" w:lineRule="auto"/>
        <w:jc w:val="both"/>
        <w:rPr>
          <w:b/>
          <w:sz w:val="28"/>
          <w:szCs w:val="28"/>
          <w:lang w:val="ru-RU"/>
        </w:rPr>
      </w:pPr>
      <w:r w:rsidRPr="00A77ACF">
        <w:rPr>
          <w:b/>
          <w:sz w:val="28"/>
          <w:szCs w:val="28"/>
          <w:lang w:val="ru-RU"/>
        </w:rPr>
        <w:t xml:space="preserve"> Язык и культура </w:t>
      </w:r>
    </w:p>
    <w:p w:rsidR="00493A61" w:rsidRPr="00A77ACF" w:rsidRDefault="00493A61" w:rsidP="00493A61">
      <w:pPr>
        <w:spacing w:line="360" w:lineRule="auto"/>
        <w:jc w:val="both"/>
        <w:rPr>
          <w:sz w:val="28"/>
          <w:szCs w:val="28"/>
          <w:lang w:val="ru-RU"/>
        </w:rPr>
      </w:pPr>
      <w:r w:rsidRPr="00A77ACF">
        <w:rPr>
          <w:sz w:val="28"/>
          <w:szCs w:val="28"/>
          <w:lang w:val="ru-RU"/>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493A61" w:rsidRPr="00A77ACF" w:rsidRDefault="00493A61" w:rsidP="00493A61">
      <w:pPr>
        <w:spacing w:line="360" w:lineRule="auto"/>
        <w:jc w:val="both"/>
        <w:rPr>
          <w:sz w:val="28"/>
          <w:szCs w:val="28"/>
          <w:lang w:val="ru-RU"/>
        </w:rPr>
      </w:pPr>
      <w:r w:rsidRPr="00A77ACF">
        <w:rPr>
          <w:sz w:val="28"/>
          <w:szCs w:val="28"/>
          <w:lang w:val="ru-RU"/>
        </w:rPr>
        <w:t xml:space="preserve">Язык как зеркало национальной культуры. Слово как хранилище материальной и духовной культуры народа. </w:t>
      </w:r>
    </w:p>
    <w:p w:rsidR="00493A61" w:rsidRPr="00A77ACF" w:rsidRDefault="00493A61" w:rsidP="00493A61">
      <w:pPr>
        <w:spacing w:line="360" w:lineRule="auto"/>
        <w:jc w:val="both"/>
        <w:rPr>
          <w:sz w:val="28"/>
          <w:szCs w:val="28"/>
          <w:lang w:val="ru-RU"/>
        </w:rPr>
      </w:pPr>
      <w:r w:rsidRPr="00A77ACF">
        <w:rPr>
          <w:sz w:val="28"/>
          <w:szCs w:val="28"/>
          <w:lang w:val="ru-RU"/>
        </w:rPr>
        <w:t>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Бабарихой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w:t>
      </w:r>
    </w:p>
    <w:p w:rsidR="00493A61" w:rsidRPr="00A77ACF" w:rsidRDefault="00493A61" w:rsidP="00493A61">
      <w:pPr>
        <w:spacing w:line="360" w:lineRule="auto"/>
        <w:jc w:val="both"/>
        <w:rPr>
          <w:sz w:val="28"/>
          <w:szCs w:val="28"/>
          <w:lang w:val="ru-RU"/>
        </w:rPr>
      </w:pPr>
      <w:r w:rsidRPr="00A77ACF">
        <w:rPr>
          <w:sz w:val="28"/>
          <w:szCs w:val="28"/>
          <w:lang w:val="ru-RU"/>
        </w:rPr>
        <w:t>Краткая история русской письменности. Создание славянского алфавита.</w:t>
      </w:r>
    </w:p>
    <w:p w:rsidR="00493A61" w:rsidRPr="00A77ACF" w:rsidRDefault="00493A61" w:rsidP="00493A61">
      <w:pPr>
        <w:spacing w:line="360" w:lineRule="auto"/>
        <w:jc w:val="both"/>
        <w:rPr>
          <w:sz w:val="28"/>
          <w:szCs w:val="28"/>
          <w:lang w:val="ru-RU"/>
        </w:rPr>
      </w:pPr>
      <w:r w:rsidRPr="00A77ACF">
        <w:rPr>
          <w:sz w:val="28"/>
          <w:szCs w:val="28"/>
          <w:lang w:val="ru-RU"/>
        </w:rPr>
        <w:t xml:space="preserve">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 </w:t>
      </w:r>
    </w:p>
    <w:p w:rsidR="00493A61" w:rsidRPr="00A77ACF" w:rsidRDefault="00493A61" w:rsidP="00493A61">
      <w:pPr>
        <w:spacing w:line="360" w:lineRule="auto"/>
        <w:jc w:val="both"/>
        <w:rPr>
          <w:sz w:val="28"/>
          <w:szCs w:val="28"/>
          <w:lang w:val="ru-RU"/>
        </w:rPr>
      </w:pPr>
      <w:r w:rsidRPr="00A77ACF">
        <w:rPr>
          <w:sz w:val="28"/>
          <w:szCs w:val="28"/>
          <w:lang w:val="ru-RU"/>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493A61" w:rsidRPr="00A77ACF" w:rsidRDefault="00493A61" w:rsidP="00493A61">
      <w:pPr>
        <w:spacing w:line="360" w:lineRule="auto"/>
        <w:jc w:val="both"/>
        <w:rPr>
          <w:sz w:val="28"/>
          <w:szCs w:val="28"/>
          <w:lang w:val="ru-RU"/>
        </w:rPr>
      </w:pPr>
      <w:r w:rsidRPr="00A77ACF">
        <w:rPr>
          <w:sz w:val="28"/>
          <w:szCs w:val="28"/>
          <w:lang w:val="ru-RU"/>
        </w:rPr>
        <w:t xml:space="preserve">Ознакомление с историей и этимологией некоторых слов.  </w:t>
      </w:r>
    </w:p>
    <w:p w:rsidR="00493A61" w:rsidRPr="00A77ACF" w:rsidRDefault="00493A61" w:rsidP="00493A61">
      <w:pPr>
        <w:spacing w:line="360" w:lineRule="auto"/>
        <w:jc w:val="both"/>
        <w:rPr>
          <w:sz w:val="28"/>
          <w:szCs w:val="28"/>
          <w:lang w:val="ru-RU"/>
        </w:rPr>
      </w:pPr>
      <w:r w:rsidRPr="00A77ACF">
        <w:rPr>
          <w:sz w:val="28"/>
          <w:szCs w:val="28"/>
          <w:lang w:val="ru-RU"/>
        </w:rPr>
        <w:t>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Поэтизмы и слова-символы, обладающие традиционной метафорической образностью, в поэтической речи.</w:t>
      </w:r>
    </w:p>
    <w:p w:rsidR="00493A61" w:rsidRPr="00A77ACF" w:rsidRDefault="00493A61" w:rsidP="00493A61">
      <w:pPr>
        <w:spacing w:line="360" w:lineRule="auto"/>
        <w:jc w:val="both"/>
        <w:rPr>
          <w:sz w:val="28"/>
          <w:szCs w:val="28"/>
          <w:lang w:val="ru-RU"/>
        </w:rPr>
      </w:pPr>
      <w:r w:rsidRPr="00A77ACF">
        <w:rPr>
          <w:sz w:val="28"/>
          <w:szCs w:val="28"/>
          <w:lang w:val="ru-RU"/>
        </w:rPr>
        <w:t>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
    <w:p w:rsidR="00493A61" w:rsidRPr="00A77ACF" w:rsidRDefault="00493A61" w:rsidP="00493A61">
      <w:pPr>
        <w:spacing w:line="360" w:lineRule="auto"/>
        <w:jc w:val="both"/>
        <w:rPr>
          <w:sz w:val="28"/>
          <w:szCs w:val="28"/>
          <w:lang w:val="ru-RU"/>
        </w:rPr>
      </w:pPr>
      <w:r w:rsidRPr="00A77ACF">
        <w:rPr>
          <w:sz w:val="28"/>
          <w:szCs w:val="28"/>
          <w:lang w:val="ru-RU"/>
        </w:rPr>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rsidR="00493A61" w:rsidRPr="00A77ACF" w:rsidRDefault="00493A61" w:rsidP="00493A61">
      <w:pPr>
        <w:spacing w:line="360" w:lineRule="auto"/>
        <w:jc w:val="both"/>
        <w:rPr>
          <w:sz w:val="28"/>
          <w:szCs w:val="28"/>
          <w:lang w:val="ru-RU"/>
        </w:rPr>
      </w:pPr>
      <w:r w:rsidRPr="00A77ACF">
        <w:rPr>
          <w:sz w:val="28"/>
          <w:szCs w:val="28"/>
          <w:lang w:val="ru-RU"/>
        </w:rPr>
        <w:t xml:space="preserve">Общеизвестные старинные русские города. Происхождение их названий. </w:t>
      </w:r>
    </w:p>
    <w:p w:rsidR="00493A61" w:rsidRPr="00A77ACF" w:rsidRDefault="00493A61" w:rsidP="00493A61">
      <w:pPr>
        <w:spacing w:line="360" w:lineRule="auto"/>
        <w:jc w:val="both"/>
        <w:rPr>
          <w:b/>
          <w:sz w:val="28"/>
          <w:szCs w:val="28"/>
          <w:lang w:val="ru-RU"/>
        </w:rPr>
      </w:pPr>
      <w:r w:rsidRPr="00A77ACF">
        <w:rPr>
          <w:b/>
          <w:sz w:val="28"/>
          <w:szCs w:val="28"/>
          <w:lang w:val="ru-RU"/>
        </w:rPr>
        <w:t xml:space="preserve">Культура речи </w:t>
      </w:r>
    </w:p>
    <w:p w:rsidR="00493A61" w:rsidRPr="00A77ACF" w:rsidRDefault="00493A61" w:rsidP="00493A61">
      <w:pPr>
        <w:spacing w:line="360" w:lineRule="auto"/>
        <w:jc w:val="both"/>
        <w:rPr>
          <w:sz w:val="28"/>
          <w:szCs w:val="28"/>
          <w:lang w:val="ru-RU"/>
        </w:rPr>
      </w:pPr>
      <w:r w:rsidRPr="00A77ACF">
        <w:rPr>
          <w:b/>
          <w:sz w:val="28"/>
          <w:szCs w:val="28"/>
          <w:lang w:val="ru-RU"/>
        </w:rPr>
        <w:t>Основные орфоэпические нормы</w:t>
      </w:r>
      <w:r w:rsidRPr="00A77ACF">
        <w:rPr>
          <w:sz w:val="28"/>
          <w:szCs w:val="28"/>
          <w:lang w:val="ru-RU"/>
        </w:rPr>
        <w:t xml:space="preserve">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493A61" w:rsidRPr="00A77ACF" w:rsidRDefault="00493A61" w:rsidP="00493A61">
      <w:pPr>
        <w:spacing w:line="360" w:lineRule="auto"/>
        <w:jc w:val="both"/>
        <w:rPr>
          <w:sz w:val="28"/>
          <w:szCs w:val="28"/>
          <w:lang w:val="ru-RU"/>
        </w:rPr>
      </w:pPr>
      <w:r w:rsidRPr="00A77ACF">
        <w:rPr>
          <w:sz w:val="28"/>
          <w:szCs w:val="28"/>
          <w:lang w:val="ru-RU"/>
        </w:rPr>
        <w:t>Постоянное и подвижное ударение в именах существительных; именах прилагательных, глаголах.</w:t>
      </w:r>
    </w:p>
    <w:p w:rsidR="00493A61" w:rsidRPr="00A77ACF" w:rsidRDefault="00493A61" w:rsidP="00493A61">
      <w:pPr>
        <w:spacing w:line="360" w:lineRule="auto"/>
        <w:jc w:val="both"/>
        <w:rPr>
          <w:i/>
          <w:sz w:val="28"/>
          <w:szCs w:val="28"/>
          <w:lang w:val="ru-RU"/>
        </w:rPr>
      </w:pPr>
      <w:r w:rsidRPr="00A77ACF">
        <w:rPr>
          <w:sz w:val="28"/>
          <w:szCs w:val="28"/>
          <w:lang w:val="ru-RU"/>
        </w:rPr>
        <w:t>Омографы: ударение как маркёр смысла слова</w:t>
      </w:r>
      <w:r w:rsidRPr="00A77ACF">
        <w:rPr>
          <w:i/>
          <w:sz w:val="28"/>
          <w:szCs w:val="28"/>
          <w:lang w:val="ru-RU"/>
        </w:rPr>
        <w:t>: пАрить — парИть, рОжки — рожкИ, пОлки — полкИ, Атлас — атлАс.</w:t>
      </w:r>
    </w:p>
    <w:p w:rsidR="00493A61" w:rsidRPr="00A77ACF" w:rsidRDefault="00493A61" w:rsidP="00493A61">
      <w:pPr>
        <w:spacing w:line="360" w:lineRule="auto"/>
        <w:jc w:val="both"/>
        <w:rPr>
          <w:sz w:val="28"/>
          <w:szCs w:val="28"/>
          <w:lang w:val="ru-RU"/>
        </w:rPr>
      </w:pPr>
      <w:r w:rsidRPr="00A77ACF">
        <w:rPr>
          <w:sz w:val="28"/>
          <w:szCs w:val="28"/>
          <w:lang w:val="ru-RU"/>
        </w:rPr>
        <w:t>Произносительные варианты орфоэпической нормы: (було[ч’]ная — було[ш]ная, же[н’]щина — же[н]щина, до[жд]ём — до[ж’]ём и под.).Произносительные варианты на уровне словосочетаний (микроволнОвая печь – микровОлновая терапия).</w:t>
      </w:r>
    </w:p>
    <w:p w:rsidR="00493A61" w:rsidRPr="00A77ACF" w:rsidRDefault="00493A61" w:rsidP="00493A61">
      <w:pPr>
        <w:spacing w:line="360" w:lineRule="auto"/>
        <w:jc w:val="both"/>
        <w:rPr>
          <w:sz w:val="28"/>
          <w:szCs w:val="28"/>
          <w:lang w:val="ru-RU"/>
        </w:rPr>
      </w:pPr>
      <w:r w:rsidRPr="00A77ACF">
        <w:rPr>
          <w:sz w:val="28"/>
          <w:szCs w:val="28"/>
          <w:lang w:val="ru-RU"/>
        </w:rPr>
        <w:t>Роль звукописи в художественном тексте.</w:t>
      </w:r>
    </w:p>
    <w:p w:rsidR="00493A61" w:rsidRPr="00A77ACF" w:rsidRDefault="00493A61" w:rsidP="00493A61">
      <w:pPr>
        <w:spacing w:line="360" w:lineRule="auto"/>
        <w:jc w:val="both"/>
        <w:rPr>
          <w:sz w:val="28"/>
          <w:szCs w:val="28"/>
          <w:lang w:val="ru-RU"/>
        </w:rPr>
      </w:pPr>
      <w:r w:rsidRPr="00A77ACF">
        <w:rPr>
          <w:b/>
          <w:sz w:val="28"/>
          <w:szCs w:val="28"/>
          <w:lang w:val="ru-RU"/>
        </w:rPr>
        <w:t xml:space="preserve">Основные лексические нормы современного русского литературного языка. </w:t>
      </w:r>
      <w:r w:rsidRPr="00A77ACF">
        <w:rPr>
          <w:sz w:val="28"/>
          <w:szCs w:val="28"/>
          <w:lang w:val="ru-RU"/>
        </w:rPr>
        <w:t>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p>
    <w:p w:rsidR="00493A61" w:rsidRPr="00A77ACF" w:rsidRDefault="00493A61" w:rsidP="00493A61">
      <w:pPr>
        <w:spacing w:line="360" w:lineRule="auto"/>
        <w:jc w:val="both"/>
        <w:rPr>
          <w:sz w:val="28"/>
          <w:szCs w:val="28"/>
          <w:lang w:val="ru-RU"/>
        </w:rPr>
      </w:pPr>
      <w:r w:rsidRPr="00A77ACF">
        <w:rPr>
          <w:sz w:val="28"/>
          <w:szCs w:val="28"/>
          <w:lang w:val="ru-RU"/>
        </w:rPr>
        <w:t>Лексические нормы употребления имён существительных, прилагательных, глаголов современном русском литературном языке.Стилистические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речи(кинофильм — кинокартина — кино – кинолента, интернациональный — международный, экспорт — вывоз, импорт — ввоз‚ блато — болото, брещи — беречь, шлем — шелом, краткий — короткий, беспрестанный — бесперестанный‚ глаголить – говорить – сказать – брякнуть).</w:t>
      </w:r>
    </w:p>
    <w:p w:rsidR="00493A61" w:rsidRPr="00A77ACF" w:rsidRDefault="00493A61" w:rsidP="00493A61">
      <w:pPr>
        <w:spacing w:line="360" w:lineRule="auto"/>
        <w:jc w:val="both"/>
        <w:rPr>
          <w:sz w:val="28"/>
          <w:szCs w:val="28"/>
          <w:lang w:val="ru-RU"/>
        </w:rPr>
      </w:pPr>
      <w:r w:rsidRPr="00A77ACF">
        <w:rPr>
          <w:b/>
          <w:sz w:val="28"/>
          <w:szCs w:val="28"/>
          <w:lang w:val="ru-RU"/>
        </w:rPr>
        <w:t xml:space="preserve">Основные грамматические нормы современного русского литературного языка. </w:t>
      </w:r>
      <w:r w:rsidRPr="00A77ACF">
        <w:rPr>
          <w:sz w:val="28"/>
          <w:szCs w:val="28"/>
          <w:lang w:val="ru-RU"/>
        </w:rPr>
        <w:t>Категория рода: род заимствованных несклоняемых имен существительных (</w:t>
      </w:r>
      <w:r w:rsidRPr="00A77ACF">
        <w:rPr>
          <w:i/>
          <w:sz w:val="28"/>
          <w:szCs w:val="28"/>
          <w:lang w:val="ru-RU"/>
        </w:rPr>
        <w:t>шимпанзе, колибри, евро, авеню, салями, коммюнике</w:t>
      </w:r>
      <w:r w:rsidRPr="00A77ACF">
        <w:rPr>
          <w:sz w:val="28"/>
          <w:szCs w:val="28"/>
          <w:lang w:val="ru-RU"/>
        </w:rPr>
        <w:t>); род сложных существительных (плащ-палатка, диван-кровать, музей-квартира);род имен собственных (географических названий);род аббревиатур. Нормативные и ненормативные формы употребления имён существительных.</w:t>
      </w:r>
    </w:p>
    <w:p w:rsidR="00493A61" w:rsidRPr="00A77ACF" w:rsidRDefault="00493A61" w:rsidP="00493A61">
      <w:pPr>
        <w:spacing w:line="360" w:lineRule="auto"/>
        <w:jc w:val="both"/>
        <w:rPr>
          <w:sz w:val="28"/>
          <w:szCs w:val="28"/>
          <w:lang w:val="ru-RU"/>
        </w:rPr>
      </w:pPr>
      <w:r w:rsidRPr="00A77ACF">
        <w:rPr>
          <w:sz w:val="28"/>
          <w:szCs w:val="28"/>
          <w:lang w:val="ru-RU"/>
        </w:rPr>
        <w:t xml:space="preserve">Формы существительных мужского рода множественного числа с окончаниями </w:t>
      </w:r>
      <w:r w:rsidRPr="00A77ACF">
        <w:rPr>
          <w:i/>
          <w:sz w:val="28"/>
          <w:szCs w:val="28"/>
          <w:lang w:val="ru-RU"/>
        </w:rPr>
        <w:t>–а(-я), -ы(и)</w:t>
      </w:r>
      <w:r w:rsidRPr="00A77ACF">
        <w:rPr>
          <w:sz w:val="28"/>
          <w:szCs w:val="28"/>
          <w:lang w:val="ru-RU"/>
        </w:rPr>
        <w:t xml:space="preserve">‚ различающиеся по смыслу: </w:t>
      </w:r>
      <w:r w:rsidRPr="00A77ACF">
        <w:rPr>
          <w:i/>
          <w:sz w:val="28"/>
          <w:szCs w:val="28"/>
          <w:lang w:val="ru-RU"/>
        </w:rPr>
        <w:t>корпуса</w:t>
      </w:r>
      <w:r w:rsidRPr="00A77ACF">
        <w:rPr>
          <w:sz w:val="28"/>
          <w:szCs w:val="28"/>
          <w:lang w:val="ru-RU"/>
        </w:rPr>
        <w:t xml:space="preserve"> (здания, войсковые соединения) – </w:t>
      </w:r>
      <w:r w:rsidRPr="00A77ACF">
        <w:rPr>
          <w:i/>
          <w:sz w:val="28"/>
          <w:szCs w:val="28"/>
          <w:lang w:val="ru-RU"/>
        </w:rPr>
        <w:t>корпусы</w:t>
      </w:r>
      <w:r w:rsidRPr="00A77ACF">
        <w:rPr>
          <w:sz w:val="28"/>
          <w:szCs w:val="28"/>
          <w:lang w:val="ru-RU"/>
        </w:rPr>
        <w:t xml:space="preserve"> (туловища); </w:t>
      </w:r>
      <w:r w:rsidRPr="00A77ACF">
        <w:rPr>
          <w:i/>
          <w:sz w:val="28"/>
          <w:szCs w:val="28"/>
          <w:lang w:val="ru-RU"/>
        </w:rPr>
        <w:t>образа</w:t>
      </w:r>
      <w:r w:rsidRPr="00A77ACF">
        <w:rPr>
          <w:sz w:val="28"/>
          <w:szCs w:val="28"/>
          <w:lang w:val="ru-RU"/>
        </w:rPr>
        <w:t xml:space="preserve"> (иконы) – </w:t>
      </w:r>
      <w:r w:rsidRPr="00A77ACF">
        <w:rPr>
          <w:i/>
          <w:sz w:val="28"/>
          <w:szCs w:val="28"/>
          <w:lang w:val="ru-RU"/>
        </w:rPr>
        <w:t>образы</w:t>
      </w:r>
      <w:r w:rsidRPr="00A77ACF">
        <w:rPr>
          <w:sz w:val="28"/>
          <w:szCs w:val="28"/>
          <w:lang w:val="ru-RU"/>
        </w:rPr>
        <w:t xml:space="preserve"> (литературные); </w:t>
      </w:r>
      <w:r w:rsidRPr="00A77ACF">
        <w:rPr>
          <w:i/>
          <w:sz w:val="28"/>
          <w:szCs w:val="28"/>
          <w:lang w:val="ru-RU"/>
        </w:rPr>
        <w:t>кондуктора</w:t>
      </w:r>
      <w:r w:rsidRPr="00A77ACF">
        <w:rPr>
          <w:sz w:val="28"/>
          <w:szCs w:val="28"/>
          <w:lang w:val="ru-RU"/>
        </w:rPr>
        <w:t xml:space="preserve"> (работники транспорта) – </w:t>
      </w:r>
      <w:r w:rsidRPr="00A77ACF">
        <w:rPr>
          <w:i/>
          <w:sz w:val="28"/>
          <w:szCs w:val="28"/>
          <w:lang w:val="ru-RU"/>
        </w:rPr>
        <w:t>кондукторы</w:t>
      </w:r>
      <w:r w:rsidRPr="00A77ACF">
        <w:rPr>
          <w:sz w:val="28"/>
          <w:szCs w:val="28"/>
          <w:lang w:val="ru-RU"/>
        </w:rPr>
        <w:t xml:space="preserve"> (приспособление в технике); </w:t>
      </w:r>
      <w:r w:rsidRPr="00A77ACF">
        <w:rPr>
          <w:i/>
          <w:sz w:val="28"/>
          <w:szCs w:val="28"/>
          <w:lang w:val="ru-RU"/>
        </w:rPr>
        <w:t>меха</w:t>
      </w:r>
      <w:r w:rsidRPr="00A77ACF">
        <w:rPr>
          <w:sz w:val="28"/>
          <w:szCs w:val="28"/>
          <w:lang w:val="ru-RU"/>
        </w:rPr>
        <w:t xml:space="preserve"> (выделанные шкуры) – </w:t>
      </w:r>
      <w:r w:rsidRPr="00A77ACF">
        <w:rPr>
          <w:i/>
          <w:sz w:val="28"/>
          <w:szCs w:val="28"/>
          <w:lang w:val="ru-RU"/>
        </w:rPr>
        <w:t xml:space="preserve">мехи </w:t>
      </w:r>
      <w:r w:rsidRPr="00A77ACF">
        <w:rPr>
          <w:sz w:val="28"/>
          <w:szCs w:val="28"/>
          <w:lang w:val="ru-RU"/>
        </w:rPr>
        <w:t>(кузнечные); соболя (меха) –</w:t>
      </w:r>
      <w:r w:rsidRPr="00A77ACF">
        <w:rPr>
          <w:i/>
          <w:sz w:val="28"/>
          <w:szCs w:val="28"/>
          <w:lang w:val="ru-RU"/>
        </w:rPr>
        <w:t>соболи</w:t>
      </w:r>
      <w:r w:rsidRPr="00A77ACF">
        <w:rPr>
          <w:sz w:val="28"/>
          <w:szCs w:val="28"/>
          <w:lang w:val="ru-RU"/>
        </w:rPr>
        <w:t xml:space="preserve">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w:t>
      </w:r>
      <w:r w:rsidRPr="00A77ACF">
        <w:rPr>
          <w:i/>
          <w:sz w:val="28"/>
          <w:szCs w:val="28"/>
          <w:lang w:val="ru-RU"/>
        </w:rPr>
        <w:t>токари – токаря, цехи – цеха, выборы – выбора, тракторы – трактора и др.</w:t>
      </w:r>
      <w:r w:rsidRPr="00A77ACF">
        <w:rPr>
          <w:sz w:val="28"/>
          <w:szCs w:val="28"/>
          <w:lang w:val="ru-RU"/>
        </w:rPr>
        <w:t xml:space="preserve">). </w:t>
      </w:r>
    </w:p>
    <w:p w:rsidR="00493A61" w:rsidRPr="00A77ACF" w:rsidRDefault="00493A61" w:rsidP="00493A61">
      <w:pPr>
        <w:spacing w:line="360" w:lineRule="auto"/>
        <w:jc w:val="both"/>
        <w:rPr>
          <w:b/>
          <w:sz w:val="28"/>
          <w:szCs w:val="28"/>
          <w:lang w:val="ru-RU"/>
        </w:rPr>
      </w:pPr>
      <w:r w:rsidRPr="00A77ACF">
        <w:rPr>
          <w:b/>
          <w:sz w:val="28"/>
          <w:szCs w:val="28"/>
          <w:lang w:val="ru-RU"/>
        </w:rPr>
        <w:t>Речевой этикет</w:t>
      </w:r>
    </w:p>
    <w:p w:rsidR="00493A61" w:rsidRPr="00A77ACF" w:rsidRDefault="00493A61" w:rsidP="00493A61">
      <w:pPr>
        <w:spacing w:line="360" w:lineRule="auto"/>
        <w:jc w:val="both"/>
        <w:rPr>
          <w:sz w:val="28"/>
          <w:szCs w:val="28"/>
          <w:lang w:val="ru-RU"/>
        </w:rPr>
      </w:pPr>
      <w:r w:rsidRPr="00A77ACF">
        <w:rPr>
          <w:sz w:val="28"/>
          <w:szCs w:val="28"/>
          <w:lang w:val="ru-RU"/>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p w:rsidR="00493A61" w:rsidRPr="00A77ACF" w:rsidRDefault="00493A61" w:rsidP="00493A61">
      <w:pPr>
        <w:spacing w:line="360" w:lineRule="auto"/>
        <w:jc w:val="both"/>
        <w:rPr>
          <w:b/>
          <w:sz w:val="28"/>
          <w:szCs w:val="28"/>
          <w:lang w:val="ru-RU"/>
        </w:rPr>
      </w:pPr>
      <w:r w:rsidRPr="00A77ACF">
        <w:rPr>
          <w:b/>
          <w:sz w:val="28"/>
          <w:szCs w:val="28"/>
          <w:lang w:val="ru-RU"/>
        </w:rPr>
        <w:t xml:space="preserve">Речь. Речевая деятельность. Текст </w:t>
      </w:r>
    </w:p>
    <w:p w:rsidR="00493A61" w:rsidRPr="00A77ACF" w:rsidRDefault="00493A61" w:rsidP="00493A61">
      <w:pPr>
        <w:spacing w:line="360" w:lineRule="auto"/>
        <w:jc w:val="both"/>
        <w:rPr>
          <w:b/>
          <w:sz w:val="28"/>
          <w:szCs w:val="28"/>
          <w:lang w:val="ru-RU"/>
        </w:rPr>
      </w:pPr>
      <w:r w:rsidRPr="00A77ACF">
        <w:rPr>
          <w:b/>
          <w:sz w:val="28"/>
          <w:szCs w:val="28"/>
          <w:lang w:val="ru-RU"/>
        </w:rPr>
        <w:t>Язык и речь. Виды речевой деятельности</w:t>
      </w:r>
    </w:p>
    <w:p w:rsidR="00493A61" w:rsidRPr="00A77ACF" w:rsidRDefault="00493A61" w:rsidP="00493A61">
      <w:pPr>
        <w:spacing w:line="360" w:lineRule="auto"/>
        <w:jc w:val="both"/>
        <w:rPr>
          <w:color w:val="000000"/>
          <w:sz w:val="28"/>
          <w:szCs w:val="28"/>
          <w:lang w:val="ru-RU"/>
        </w:rPr>
      </w:pPr>
      <w:r w:rsidRPr="00A77ACF">
        <w:rPr>
          <w:color w:val="000000"/>
          <w:sz w:val="28"/>
          <w:szCs w:val="28"/>
          <w:lang w:val="ru-RU"/>
        </w:rP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rsidR="00493A61" w:rsidRPr="00A77ACF" w:rsidRDefault="00493A61" w:rsidP="00493A61">
      <w:pPr>
        <w:spacing w:line="360" w:lineRule="auto"/>
        <w:jc w:val="both"/>
        <w:rPr>
          <w:sz w:val="28"/>
          <w:szCs w:val="28"/>
          <w:lang w:val="ru-RU"/>
        </w:rPr>
      </w:pPr>
      <w:r w:rsidRPr="00A77ACF">
        <w:rPr>
          <w:sz w:val="28"/>
          <w:szCs w:val="28"/>
          <w:lang w:val="ru-RU"/>
        </w:rPr>
        <w:t xml:space="preserve">Интонация и жесты. Формы речи: монолог и диалог. </w:t>
      </w:r>
    </w:p>
    <w:p w:rsidR="00493A61" w:rsidRPr="00A77ACF" w:rsidRDefault="00493A61" w:rsidP="00493A61">
      <w:pPr>
        <w:spacing w:line="360" w:lineRule="auto"/>
        <w:jc w:val="both"/>
        <w:rPr>
          <w:b/>
          <w:sz w:val="28"/>
          <w:szCs w:val="28"/>
          <w:lang w:val="ru-RU"/>
        </w:rPr>
      </w:pPr>
      <w:r w:rsidRPr="00A77ACF">
        <w:rPr>
          <w:b/>
          <w:sz w:val="28"/>
          <w:szCs w:val="28"/>
          <w:lang w:val="ru-RU"/>
        </w:rPr>
        <w:t>Текст как единица языка и речи</w:t>
      </w:r>
    </w:p>
    <w:p w:rsidR="00493A61" w:rsidRPr="00A77ACF" w:rsidRDefault="00493A61" w:rsidP="00493A61">
      <w:pPr>
        <w:spacing w:line="360" w:lineRule="auto"/>
        <w:jc w:val="both"/>
        <w:rPr>
          <w:sz w:val="28"/>
          <w:szCs w:val="28"/>
          <w:lang w:val="ru-RU"/>
        </w:rPr>
      </w:pPr>
      <w:r w:rsidRPr="00A77ACF">
        <w:rPr>
          <w:sz w:val="28"/>
          <w:szCs w:val="28"/>
          <w:lang w:val="ru-RU"/>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493A61" w:rsidRPr="00A77ACF" w:rsidRDefault="00493A61" w:rsidP="00493A61">
      <w:pPr>
        <w:spacing w:line="360" w:lineRule="auto"/>
        <w:jc w:val="both"/>
        <w:rPr>
          <w:b/>
          <w:sz w:val="28"/>
          <w:szCs w:val="28"/>
          <w:lang w:val="ru-RU"/>
        </w:rPr>
      </w:pPr>
      <w:r w:rsidRPr="00A77ACF">
        <w:rPr>
          <w:b/>
          <w:sz w:val="28"/>
          <w:szCs w:val="28"/>
          <w:lang w:val="ru-RU"/>
        </w:rPr>
        <w:t>Функциональные разновидности языка</w:t>
      </w:r>
    </w:p>
    <w:p w:rsidR="00493A61" w:rsidRPr="00A77ACF" w:rsidRDefault="00493A61" w:rsidP="00493A61">
      <w:pPr>
        <w:spacing w:line="360" w:lineRule="auto"/>
        <w:jc w:val="both"/>
        <w:rPr>
          <w:sz w:val="28"/>
          <w:szCs w:val="28"/>
          <w:lang w:val="ru-RU"/>
        </w:rPr>
      </w:pPr>
      <w:r w:rsidRPr="00A77ACF">
        <w:rPr>
          <w:sz w:val="28"/>
          <w:szCs w:val="28"/>
          <w:lang w:val="ru-RU"/>
        </w:rPr>
        <w:t xml:space="preserve">Функциональные разновидности языка. </w:t>
      </w:r>
    </w:p>
    <w:p w:rsidR="00493A61" w:rsidRPr="00A77ACF" w:rsidRDefault="00493A61" w:rsidP="00493A61">
      <w:pPr>
        <w:spacing w:line="360" w:lineRule="auto"/>
        <w:jc w:val="both"/>
        <w:rPr>
          <w:sz w:val="28"/>
          <w:szCs w:val="28"/>
          <w:lang w:val="ru-RU"/>
        </w:rPr>
      </w:pPr>
      <w:r w:rsidRPr="00A77ACF">
        <w:rPr>
          <w:sz w:val="28"/>
          <w:szCs w:val="28"/>
          <w:lang w:val="ru-RU"/>
        </w:rPr>
        <w:t>Разговорная речь. Просьба, извинение как жанры разговорной речи. Официально-деловой стиль. Объявление (устное и письменное).</w:t>
      </w:r>
    </w:p>
    <w:p w:rsidR="00493A61" w:rsidRPr="00A77ACF" w:rsidRDefault="00493A61" w:rsidP="00493A61">
      <w:pPr>
        <w:spacing w:line="360" w:lineRule="auto"/>
        <w:jc w:val="both"/>
        <w:rPr>
          <w:sz w:val="28"/>
          <w:szCs w:val="28"/>
          <w:lang w:val="ru-RU"/>
        </w:rPr>
      </w:pPr>
      <w:r w:rsidRPr="00A77ACF">
        <w:rPr>
          <w:sz w:val="28"/>
          <w:szCs w:val="28"/>
          <w:lang w:val="ru-RU"/>
        </w:rPr>
        <w:t>Учебно-научный стиль. План ответа на уроке, план текста.</w:t>
      </w:r>
    </w:p>
    <w:p w:rsidR="00493A61" w:rsidRPr="00A77ACF" w:rsidRDefault="00493A61" w:rsidP="00493A61">
      <w:pPr>
        <w:spacing w:line="360" w:lineRule="auto"/>
        <w:jc w:val="both"/>
        <w:rPr>
          <w:sz w:val="28"/>
          <w:szCs w:val="28"/>
          <w:lang w:val="ru-RU"/>
        </w:rPr>
      </w:pPr>
      <w:r w:rsidRPr="00A77ACF">
        <w:rPr>
          <w:sz w:val="28"/>
          <w:szCs w:val="28"/>
          <w:lang w:val="ru-RU"/>
        </w:rPr>
        <w:t xml:space="preserve">Публицистический стиль. Устное выступление. Девиз, слоган. </w:t>
      </w:r>
    </w:p>
    <w:p w:rsidR="00493A61" w:rsidRPr="00A77ACF" w:rsidRDefault="00493A61" w:rsidP="00493A61">
      <w:pPr>
        <w:spacing w:line="360" w:lineRule="auto"/>
        <w:jc w:val="both"/>
        <w:rPr>
          <w:sz w:val="28"/>
          <w:szCs w:val="28"/>
          <w:lang w:val="ru-RU"/>
        </w:rPr>
      </w:pPr>
      <w:r w:rsidRPr="00A77ACF">
        <w:rPr>
          <w:sz w:val="28"/>
          <w:szCs w:val="28"/>
          <w:lang w:val="ru-RU"/>
        </w:rPr>
        <w:t>Язык художественной литературы. Литературная сказка. Рассказ.</w:t>
      </w:r>
    </w:p>
    <w:p w:rsidR="00493A61" w:rsidRPr="00A77ACF" w:rsidRDefault="00493A61" w:rsidP="00493A61">
      <w:pPr>
        <w:spacing w:line="360" w:lineRule="auto"/>
        <w:jc w:val="both"/>
        <w:rPr>
          <w:sz w:val="28"/>
          <w:szCs w:val="28"/>
          <w:lang w:val="ru-RU"/>
        </w:rPr>
      </w:pPr>
      <w:r w:rsidRPr="00A77ACF">
        <w:rPr>
          <w:sz w:val="28"/>
          <w:szCs w:val="28"/>
          <w:lang w:val="ru-RU"/>
        </w:rPr>
        <w:t xml:space="preserve">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 </w:t>
      </w:r>
    </w:p>
    <w:p w:rsidR="00A77ACF" w:rsidRPr="00A77ACF" w:rsidRDefault="00A77ACF" w:rsidP="00A77ACF">
      <w:pPr>
        <w:spacing w:line="360" w:lineRule="auto"/>
        <w:jc w:val="both"/>
        <w:rPr>
          <w:sz w:val="28"/>
          <w:szCs w:val="28"/>
          <w:lang w:val="ru-RU"/>
        </w:rPr>
      </w:pPr>
      <w:r w:rsidRPr="00A77ACF">
        <w:rPr>
          <w:sz w:val="28"/>
          <w:szCs w:val="28"/>
          <w:lang w:val="ru-RU"/>
        </w:rPr>
        <w:t>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rsidR="00A77ACF" w:rsidRPr="00A77ACF" w:rsidRDefault="00A77ACF" w:rsidP="00A77ACF">
      <w:pPr>
        <w:spacing w:line="360" w:lineRule="auto"/>
        <w:jc w:val="both"/>
        <w:rPr>
          <w:sz w:val="28"/>
          <w:szCs w:val="28"/>
          <w:lang w:val="ru-RU"/>
        </w:rPr>
      </w:pPr>
      <w:r w:rsidRPr="00A77ACF">
        <w:rPr>
          <w:sz w:val="28"/>
          <w:szCs w:val="28"/>
          <w:lang w:val="ru-RU"/>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p w:rsidR="00A77ACF" w:rsidRPr="00A77ACF" w:rsidRDefault="00A77ACF" w:rsidP="00A77ACF">
      <w:pPr>
        <w:spacing w:line="360" w:lineRule="auto"/>
        <w:jc w:val="both"/>
        <w:rPr>
          <w:sz w:val="28"/>
          <w:szCs w:val="28"/>
          <w:lang w:val="ru-RU"/>
        </w:rPr>
      </w:pPr>
      <w:r w:rsidRPr="00A77ACF">
        <w:rPr>
          <w:sz w:val="28"/>
          <w:szCs w:val="28"/>
          <w:lang w:val="ru-RU"/>
        </w:rP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rsidR="00A77ACF" w:rsidRPr="00A77ACF" w:rsidRDefault="00A77ACF" w:rsidP="00A77ACF">
      <w:pPr>
        <w:spacing w:line="360" w:lineRule="auto"/>
        <w:jc w:val="both"/>
        <w:rPr>
          <w:sz w:val="28"/>
          <w:szCs w:val="28"/>
          <w:lang w:val="ru-RU"/>
        </w:rPr>
      </w:pPr>
      <w:r w:rsidRPr="00A77ACF">
        <w:rPr>
          <w:sz w:val="28"/>
          <w:szCs w:val="28"/>
          <w:lang w:val="ru-RU"/>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w:t>
      </w:r>
    </w:p>
    <w:p w:rsidR="00A77ACF" w:rsidRPr="00A77ACF" w:rsidRDefault="00A77ACF" w:rsidP="00A77ACF">
      <w:pPr>
        <w:spacing w:line="360" w:lineRule="auto"/>
        <w:jc w:val="both"/>
        <w:rPr>
          <w:b/>
          <w:sz w:val="28"/>
          <w:szCs w:val="28"/>
          <w:lang w:val="ru-RU"/>
        </w:rPr>
      </w:pPr>
      <w:r w:rsidRPr="00A77ACF">
        <w:rPr>
          <w:b/>
          <w:sz w:val="28"/>
          <w:szCs w:val="28"/>
          <w:lang w:val="ru-RU"/>
        </w:rPr>
        <w:t xml:space="preserve">Культура речи </w:t>
      </w:r>
    </w:p>
    <w:p w:rsidR="00A77ACF" w:rsidRPr="00A77ACF" w:rsidRDefault="00A77ACF" w:rsidP="00A77ACF">
      <w:pPr>
        <w:spacing w:line="360" w:lineRule="auto"/>
        <w:jc w:val="both"/>
        <w:rPr>
          <w:sz w:val="28"/>
          <w:szCs w:val="28"/>
          <w:lang w:val="ru-RU"/>
        </w:rPr>
      </w:pPr>
      <w:r w:rsidRPr="00A77ACF">
        <w:rPr>
          <w:b/>
          <w:sz w:val="28"/>
          <w:szCs w:val="28"/>
          <w:lang w:val="ru-RU"/>
        </w:rPr>
        <w:t>Основные орфоэпические нормы</w:t>
      </w:r>
      <w:r w:rsidRPr="00A77ACF">
        <w:rPr>
          <w:sz w:val="28"/>
          <w:szCs w:val="28"/>
          <w:lang w:val="ru-RU"/>
        </w:rPr>
        <w:t xml:space="preserve"> современного русского литературного языка.</w:t>
      </w:r>
    </w:p>
    <w:p w:rsidR="00A77ACF" w:rsidRPr="00A77ACF" w:rsidRDefault="00A77ACF" w:rsidP="00A77ACF">
      <w:pPr>
        <w:spacing w:line="360" w:lineRule="auto"/>
        <w:jc w:val="both"/>
        <w:rPr>
          <w:sz w:val="28"/>
          <w:szCs w:val="28"/>
          <w:lang w:val="ru-RU"/>
        </w:rPr>
      </w:pPr>
      <w:r w:rsidRPr="00A77ACF">
        <w:rPr>
          <w:sz w:val="28"/>
          <w:szCs w:val="28"/>
          <w:lang w:val="ru-RU"/>
        </w:rPr>
        <w:t xml:space="preserve">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м.р.; ударение в формах глаголов </w:t>
      </w:r>
      <w:r w:rsidRPr="00163C6B">
        <w:rPr>
          <w:sz w:val="28"/>
          <w:szCs w:val="28"/>
        </w:rPr>
        <w:t>II</w:t>
      </w:r>
      <w:r w:rsidRPr="00A77ACF">
        <w:rPr>
          <w:sz w:val="28"/>
          <w:szCs w:val="28"/>
          <w:lang w:val="ru-RU"/>
        </w:rPr>
        <w:t xml:space="preserve"> спр. на –ить; глаголы звон</w:t>
      </w:r>
      <w:r w:rsidRPr="00A77ACF">
        <w:rPr>
          <w:b/>
          <w:sz w:val="28"/>
          <w:szCs w:val="28"/>
          <w:lang w:val="ru-RU"/>
        </w:rPr>
        <w:t>и</w:t>
      </w:r>
      <w:r w:rsidRPr="00A77ACF">
        <w:rPr>
          <w:sz w:val="28"/>
          <w:szCs w:val="28"/>
          <w:lang w:val="ru-RU"/>
        </w:rPr>
        <w:t>ть, включ</w:t>
      </w:r>
      <w:r w:rsidRPr="00A77ACF">
        <w:rPr>
          <w:b/>
          <w:sz w:val="28"/>
          <w:szCs w:val="28"/>
          <w:lang w:val="ru-RU"/>
        </w:rPr>
        <w:t>и</w:t>
      </w:r>
      <w:r w:rsidRPr="00A77ACF">
        <w:rPr>
          <w:sz w:val="28"/>
          <w:szCs w:val="28"/>
          <w:lang w:val="ru-RU"/>
        </w:rPr>
        <w:t>ть и др. Варианты ударения внутри нормы: б</w:t>
      </w:r>
      <w:r w:rsidRPr="00A77ACF">
        <w:rPr>
          <w:b/>
          <w:sz w:val="28"/>
          <w:szCs w:val="28"/>
          <w:lang w:val="ru-RU"/>
        </w:rPr>
        <w:t>а</w:t>
      </w:r>
      <w:r w:rsidRPr="00A77ACF">
        <w:rPr>
          <w:sz w:val="28"/>
          <w:szCs w:val="28"/>
          <w:lang w:val="ru-RU"/>
        </w:rPr>
        <w:t>ловать – балов</w:t>
      </w:r>
      <w:r w:rsidRPr="00A77ACF">
        <w:rPr>
          <w:b/>
          <w:sz w:val="28"/>
          <w:szCs w:val="28"/>
          <w:lang w:val="ru-RU"/>
        </w:rPr>
        <w:t>а</w:t>
      </w:r>
      <w:r w:rsidRPr="00A77ACF">
        <w:rPr>
          <w:sz w:val="28"/>
          <w:szCs w:val="28"/>
          <w:lang w:val="ru-RU"/>
        </w:rPr>
        <w:t>ть, обесп</w:t>
      </w:r>
      <w:r w:rsidRPr="00A77ACF">
        <w:rPr>
          <w:b/>
          <w:sz w:val="28"/>
          <w:szCs w:val="28"/>
          <w:lang w:val="ru-RU"/>
        </w:rPr>
        <w:t>е</w:t>
      </w:r>
      <w:r w:rsidRPr="00A77ACF">
        <w:rPr>
          <w:sz w:val="28"/>
          <w:szCs w:val="28"/>
          <w:lang w:val="ru-RU"/>
        </w:rPr>
        <w:t>чение – обеспеч</w:t>
      </w:r>
      <w:r w:rsidRPr="00A77ACF">
        <w:rPr>
          <w:b/>
          <w:sz w:val="28"/>
          <w:szCs w:val="28"/>
          <w:lang w:val="ru-RU"/>
        </w:rPr>
        <w:t>е</w:t>
      </w:r>
      <w:r w:rsidRPr="00A77ACF">
        <w:rPr>
          <w:sz w:val="28"/>
          <w:szCs w:val="28"/>
          <w:lang w:val="ru-RU"/>
        </w:rPr>
        <w:t>ние.</w:t>
      </w:r>
    </w:p>
    <w:p w:rsidR="00A77ACF" w:rsidRPr="00A77ACF" w:rsidRDefault="00A77ACF" w:rsidP="00A77ACF">
      <w:pPr>
        <w:spacing w:line="360" w:lineRule="auto"/>
        <w:jc w:val="both"/>
        <w:rPr>
          <w:sz w:val="28"/>
          <w:szCs w:val="28"/>
          <w:lang w:val="ru-RU"/>
        </w:rPr>
      </w:pPr>
      <w:r w:rsidRPr="00A77ACF">
        <w:rPr>
          <w:b/>
          <w:sz w:val="28"/>
          <w:szCs w:val="28"/>
          <w:lang w:val="ru-RU"/>
        </w:rPr>
        <w:t xml:space="preserve">Основные лексические нормы современного русского литературного языка. </w:t>
      </w:r>
      <w:r w:rsidRPr="00A77ACF">
        <w:rPr>
          <w:sz w:val="28"/>
          <w:szCs w:val="28"/>
          <w:lang w:val="ru-RU"/>
        </w:rPr>
        <w:t>Синонимы и точность речи. Смысловые‚ стилистические особенности  употребления синонимов.</w:t>
      </w:r>
    </w:p>
    <w:p w:rsidR="00A77ACF" w:rsidRPr="00A77ACF" w:rsidRDefault="00A77ACF" w:rsidP="00A77ACF">
      <w:pPr>
        <w:spacing w:line="360" w:lineRule="auto"/>
        <w:jc w:val="both"/>
        <w:rPr>
          <w:sz w:val="28"/>
          <w:szCs w:val="28"/>
          <w:lang w:val="ru-RU"/>
        </w:rPr>
      </w:pPr>
      <w:r w:rsidRPr="00A77ACF">
        <w:rPr>
          <w:sz w:val="28"/>
          <w:szCs w:val="28"/>
          <w:lang w:val="ru-RU"/>
        </w:rPr>
        <w:t>Антонимы и точность речи. Смысловые‚ стилистические особенности  употребления антонимов.</w:t>
      </w:r>
    </w:p>
    <w:p w:rsidR="00A77ACF" w:rsidRPr="00A77ACF" w:rsidRDefault="00A77ACF" w:rsidP="00A77ACF">
      <w:pPr>
        <w:spacing w:line="360" w:lineRule="auto"/>
        <w:jc w:val="both"/>
        <w:rPr>
          <w:sz w:val="28"/>
          <w:szCs w:val="28"/>
          <w:lang w:val="ru-RU"/>
        </w:rPr>
      </w:pPr>
      <w:r w:rsidRPr="00A77ACF">
        <w:rPr>
          <w:sz w:val="28"/>
          <w:szCs w:val="28"/>
          <w:lang w:val="ru-RU"/>
        </w:rPr>
        <w:t>Лексические омонимы и точность речи. Смысловые‚ стилистические особенности  употребления лексических омонимов.</w:t>
      </w:r>
    </w:p>
    <w:p w:rsidR="00A77ACF" w:rsidRPr="00A77ACF" w:rsidRDefault="00A77ACF" w:rsidP="00A77ACF">
      <w:pPr>
        <w:spacing w:line="360" w:lineRule="auto"/>
        <w:jc w:val="both"/>
        <w:rPr>
          <w:sz w:val="28"/>
          <w:szCs w:val="28"/>
          <w:lang w:val="ru-RU"/>
        </w:rPr>
      </w:pPr>
      <w:r w:rsidRPr="00A77ACF">
        <w:rPr>
          <w:sz w:val="28"/>
          <w:szCs w:val="28"/>
          <w:lang w:val="ru-RU"/>
        </w:rPr>
        <w:t>Типичные речевые ошибки‚ связанные с употреблением синонимов‚ антонимов и лексических омонимов в речи.</w:t>
      </w:r>
    </w:p>
    <w:p w:rsidR="00A77ACF" w:rsidRPr="00A77ACF" w:rsidRDefault="00A77ACF" w:rsidP="00A77ACF">
      <w:pPr>
        <w:spacing w:line="360" w:lineRule="auto"/>
        <w:jc w:val="both"/>
        <w:rPr>
          <w:sz w:val="28"/>
          <w:szCs w:val="28"/>
          <w:lang w:val="ru-RU"/>
        </w:rPr>
      </w:pPr>
      <w:r w:rsidRPr="00A77ACF">
        <w:rPr>
          <w:b/>
          <w:sz w:val="28"/>
          <w:szCs w:val="28"/>
          <w:lang w:val="ru-RU"/>
        </w:rPr>
        <w:t xml:space="preserve">Основные грамматические нормы современного русского литературного языка. </w:t>
      </w:r>
      <w:r w:rsidRPr="00A77ACF">
        <w:rPr>
          <w:sz w:val="28"/>
          <w:szCs w:val="28"/>
          <w:lang w:val="ru-RU"/>
        </w:rPr>
        <w:t xml:space="preserve">Категория склонения: склонение русских и иностранных имён и фамилий; названий географических объектов; им.п. мн.ч. существительных на </w:t>
      </w:r>
      <w:r w:rsidRPr="00A77ACF">
        <w:rPr>
          <w:i/>
          <w:sz w:val="28"/>
          <w:szCs w:val="28"/>
          <w:lang w:val="ru-RU"/>
        </w:rPr>
        <w:t>-а/-я</w:t>
      </w:r>
      <w:r w:rsidRPr="00A77ACF">
        <w:rPr>
          <w:sz w:val="28"/>
          <w:szCs w:val="28"/>
          <w:lang w:val="ru-RU"/>
        </w:rPr>
        <w:t xml:space="preserve"> и -</w:t>
      </w:r>
      <w:r w:rsidRPr="00A77ACF">
        <w:rPr>
          <w:i/>
          <w:sz w:val="28"/>
          <w:szCs w:val="28"/>
          <w:lang w:val="ru-RU"/>
        </w:rPr>
        <w:t>ы/-и</w:t>
      </w:r>
      <w:r w:rsidRPr="00A77ACF">
        <w:rPr>
          <w:sz w:val="28"/>
          <w:szCs w:val="28"/>
          <w:lang w:val="ru-RU"/>
        </w:rPr>
        <w:t xml:space="preserve"> (</w:t>
      </w:r>
      <w:r w:rsidRPr="00A77ACF">
        <w:rPr>
          <w:i/>
          <w:sz w:val="28"/>
          <w:szCs w:val="28"/>
          <w:lang w:val="ru-RU"/>
        </w:rPr>
        <w:t>директора, договоры</w:t>
      </w:r>
      <w:r w:rsidRPr="00A77ACF">
        <w:rPr>
          <w:sz w:val="28"/>
          <w:szCs w:val="28"/>
          <w:lang w:val="ru-RU"/>
        </w:rPr>
        <w:t xml:space="preserve">); род.п. мн.ч. существительных м. и ср.р. с нулевым окончанием и окончанием </w:t>
      </w:r>
      <w:r w:rsidRPr="00A77ACF">
        <w:rPr>
          <w:i/>
          <w:sz w:val="28"/>
          <w:szCs w:val="28"/>
          <w:lang w:val="ru-RU"/>
        </w:rPr>
        <w:t>–ов</w:t>
      </w:r>
      <w:r w:rsidRPr="00A77ACF">
        <w:rPr>
          <w:sz w:val="28"/>
          <w:szCs w:val="28"/>
          <w:lang w:val="ru-RU"/>
        </w:rPr>
        <w:t xml:space="preserve"> (</w:t>
      </w:r>
      <w:r w:rsidRPr="00A77ACF">
        <w:rPr>
          <w:i/>
          <w:sz w:val="28"/>
          <w:szCs w:val="28"/>
          <w:lang w:val="ru-RU"/>
        </w:rPr>
        <w:t>баклажанов, яблок, гектаров, носков, чулок</w:t>
      </w:r>
      <w:r w:rsidRPr="00A77ACF">
        <w:rPr>
          <w:sz w:val="28"/>
          <w:szCs w:val="28"/>
          <w:lang w:val="ru-RU"/>
        </w:rPr>
        <w:t xml:space="preserve">); род.п. мн.ч. существительных ж.р. на </w:t>
      </w:r>
      <w:r w:rsidRPr="00A77ACF">
        <w:rPr>
          <w:i/>
          <w:sz w:val="28"/>
          <w:szCs w:val="28"/>
          <w:lang w:val="ru-RU"/>
        </w:rPr>
        <w:t>–ня</w:t>
      </w:r>
      <w:r w:rsidRPr="00A77ACF">
        <w:rPr>
          <w:sz w:val="28"/>
          <w:szCs w:val="28"/>
          <w:lang w:val="ru-RU"/>
        </w:rPr>
        <w:t xml:space="preserve"> (</w:t>
      </w:r>
      <w:r w:rsidRPr="00A77ACF">
        <w:rPr>
          <w:i/>
          <w:sz w:val="28"/>
          <w:szCs w:val="28"/>
          <w:lang w:val="ru-RU"/>
        </w:rPr>
        <w:t>басен, вишен, богинь, тихонь, кухонь</w:t>
      </w:r>
      <w:r w:rsidRPr="00A77ACF">
        <w:rPr>
          <w:sz w:val="28"/>
          <w:szCs w:val="28"/>
          <w:lang w:val="ru-RU"/>
        </w:rPr>
        <w:t xml:space="preserve">); тв.п.мн.ч. существительных </w:t>
      </w:r>
      <w:r w:rsidRPr="00163C6B">
        <w:rPr>
          <w:sz w:val="28"/>
          <w:szCs w:val="28"/>
        </w:rPr>
        <w:t>III</w:t>
      </w:r>
      <w:r w:rsidRPr="00A77ACF">
        <w:rPr>
          <w:sz w:val="28"/>
          <w:szCs w:val="28"/>
          <w:lang w:val="ru-RU"/>
        </w:rPr>
        <w:t xml:space="preserve"> склонения; род.п.ед.ч. существительных м.р. (</w:t>
      </w:r>
      <w:r w:rsidRPr="00A77ACF">
        <w:rPr>
          <w:i/>
          <w:sz w:val="28"/>
          <w:szCs w:val="28"/>
          <w:lang w:val="ru-RU"/>
        </w:rPr>
        <w:t>стакан чая – стакан чаю</w:t>
      </w:r>
      <w:r w:rsidRPr="00A77ACF">
        <w:rPr>
          <w:sz w:val="28"/>
          <w:szCs w:val="28"/>
          <w:lang w:val="ru-RU"/>
        </w:rPr>
        <w:t>);склонение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w:t>
      </w:r>
    </w:p>
    <w:p w:rsidR="00A77ACF" w:rsidRPr="00A77ACF" w:rsidRDefault="00A77ACF" w:rsidP="00A77ACF">
      <w:pPr>
        <w:spacing w:line="360" w:lineRule="auto"/>
        <w:jc w:val="both"/>
        <w:rPr>
          <w:sz w:val="28"/>
          <w:szCs w:val="28"/>
          <w:lang w:val="ru-RU"/>
        </w:rPr>
      </w:pPr>
      <w:r w:rsidRPr="00A77ACF">
        <w:rPr>
          <w:sz w:val="28"/>
          <w:szCs w:val="28"/>
          <w:lang w:val="ru-RU"/>
        </w:rPr>
        <w:t>Нормы употребления форм имен существительных в соответствии с типом склонения (</w:t>
      </w:r>
      <w:r w:rsidRPr="00A77ACF">
        <w:rPr>
          <w:i/>
          <w:sz w:val="28"/>
          <w:szCs w:val="28"/>
          <w:lang w:val="ru-RU"/>
        </w:rPr>
        <w:t>в санаторий – не «санаторию», стукнуть т</w:t>
      </w:r>
      <w:r w:rsidRPr="00A77ACF">
        <w:rPr>
          <w:b/>
          <w:i/>
          <w:sz w:val="28"/>
          <w:szCs w:val="28"/>
          <w:lang w:val="ru-RU"/>
        </w:rPr>
        <w:t>у</w:t>
      </w:r>
      <w:r w:rsidRPr="00A77ACF">
        <w:rPr>
          <w:i/>
          <w:sz w:val="28"/>
          <w:szCs w:val="28"/>
          <w:lang w:val="ru-RU"/>
        </w:rPr>
        <w:t>флей – не «т</w:t>
      </w:r>
      <w:r w:rsidRPr="00A77ACF">
        <w:rPr>
          <w:b/>
          <w:i/>
          <w:sz w:val="28"/>
          <w:szCs w:val="28"/>
          <w:lang w:val="ru-RU"/>
        </w:rPr>
        <w:t>у</w:t>
      </w:r>
      <w:r w:rsidRPr="00A77ACF">
        <w:rPr>
          <w:i/>
          <w:sz w:val="28"/>
          <w:szCs w:val="28"/>
          <w:lang w:val="ru-RU"/>
        </w:rPr>
        <w:t>флем»</w:t>
      </w:r>
      <w:r w:rsidRPr="00A77ACF">
        <w:rPr>
          <w:sz w:val="28"/>
          <w:szCs w:val="28"/>
          <w:lang w:val="ru-RU"/>
        </w:rPr>
        <w:t>), родом существительного (</w:t>
      </w:r>
      <w:r w:rsidRPr="00A77ACF">
        <w:rPr>
          <w:i/>
          <w:sz w:val="28"/>
          <w:szCs w:val="28"/>
          <w:lang w:val="ru-RU"/>
        </w:rPr>
        <w:t>красного платья – не «платьи</w:t>
      </w:r>
      <w:r w:rsidRPr="00A77ACF">
        <w:rPr>
          <w:sz w:val="28"/>
          <w:szCs w:val="28"/>
          <w:lang w:val="ru-RU"/>
        </w:rPr>
        <w:t>»), принадлежностью к разряду – одушевленности – неодушевленности (</w:t>
      </w:r>
      <w:r w:rsidRPr="00A77ACF">
        <w:rPr>
          <w:i/>
          <w:sz w:val="28"/>
          <w:szCs w:val="28"/>
          <w:lang w:val="ru-RU"/>
        </w:rPr>
        <w:t>смотреть на спутника – смотреть на спутник</w:t>
      </w:r>
      <w:r w:rsidRPr="00A77ACF">
        <w:rPr>
          <w:sz w:val="28"/>
          <w:szCs w:val="28"/>
          <w:lang w:val="ru-RU"/>
        </w:rPr>
        <w:t>), особенностями окончаний форм множественного числа (</w:t>
      </w:r>
      <w:r w:rsidRPr="00A77ACF">
        <w:rPr>
          <w:i/>
          <w:sz w:val="28"/>
          <w:szCs w:val="28"/>
          <w:lang w:val="ru-RU"/>
        </w:rPr>
        <w:t>чулок, носков, апельсинов, мандаринов, профессора, паспорта и т. д</w:t>
      </w:r>
      <w:r w:rsidRPr="00A77ACF">
        <w:rPr>
          <w:sz w:val="28"/>
          <w:szCs w:val="28"/>
          <w:lang w:val="ru-RU"/>
        </w:rPr>
        <w:t>.).</w:t>
      </w:r>
    </w:p>
    <w:p w:rsidR="00A77ACF" w:rsidRPr="00A77ACF" w:rsidRDefault="00A77ACF" w:rsidP="00A77ACF">
      <w:pPr>
        <w:spacing w:line="360" w:lineRule="auto"/>
        <w:jc w:val="both"/>
        <w:rPr>
          <w:sz w:val="28"/>
          <w:szCs w:val="28"/>
          <w:lang w:val="ru-RU"/>
        </w:rPr>
      </w:pPr>
      <w:r w:rsidRPr="00A77ACF">
        <w:rPr>
          <w:sz w:val="28"/>
          <w:szCs w:val="28"/>
          <w:lang w:val="ru-RU"/>
        </w:rPr>
        <w:t>Нормы употребления имен прилагательных в формах сравнительной степени (</w:t>
      </w:r>
      <w:r w:rsidRPr="00A77ACF">
        <w:rPr>
          <w:i/>
          <w:sz w:val="28"/>
          <w:szCs w:val="28"/>
          <w:lang w:val="ru-RU"/>
        </w:rPr>
        <w:t>ближайший – не «самый ближайший»</w:t>
      </w:r>
      <w:r w:rsidRPr="00A77ACF">
        <w:rPr>
          <w:sz w:val="28"/>
          <w:szCs w:val="28"/>
          <w:lang w:val="ru-RU"/>
        </w:rPr>
        <w:t>), в краткой форме (</w:t>
      </w:r>
      <w:r w:rsidRPr="00A77ACF">
        <w:rPr>
          <w:i/>
          <w:sz w:val="28"/>
          <w:szCs w:val="28"/>
          <w:lang w:val="ru-RU"/>
        </w:rPr>
        <w:t>медлен – медленен, торжествен – торжественен</w:t>
      </w:r>
      <w:r w:rsidRPr="00A77ACF">
        <w:rPr>
          <w:sz w:val="28"/>
          <w:szCs w:val="28"/>
          <w:lang w:val="ru-RU"/>
        </w:rPr>
        <w:t>).</w:t>
      </w:r>
    </w:p>
    <w:p w:rsidR="00A77ACF" w:rsidRPr="00A77ACF" w:rsidRDefault="00A77ACF" w:rsidP="00A77ACF">
      <w:pPr>
        <w:spacing w:line="360" w:lineRule="auto"/>
        <w:jc w:val="both"/>
        <w:rPr>
          <w:b/>
          <w:sz w:val="28"/>
          <w:szCs w:val="28"/>
          <w:lang w:val="ru-RU"/>
        </w:rPr>
      </w:pPr>
      <w:r w:rsidRPr="00A77ACF">
        <w:rPr>
          <w:sz w:val="28"/>
          <w:szCs w:val="28"/>
          <w:lang w:val="ru-RU"/>
        </w:rP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A77ACF" w:rsidRPr="00A77ACF" w:rsidRDefault="00A77ACF" w:rsidP="00A77ACF">
      <w:pPr>
        <w:spacing w:line="360" w:lineRule="auto"/>
        <w:jc w:val="both"/>
        <w:rPr>
          <w:b/>
          <w:sz w:val="28"/>
          <w:szCs w:val="28"/>
          <w:lang w:val="ru-RU"/>
        </w:rPr>
      </w:pPr>
      <w:r w:rsidRPr="00A77ACF">
        <w:rPr>
          <w:b/>
          <w:sz w:val="28"/>
          <w:szCs w:val="28"/>
          <w:lang w:val="ru-RU"/>
        </w:rPr>
        <w:t>Речевой этикет</w:t>
      </w:r>
    </w:p>
    <w:p w:rsidR="00A77ACF" w:rsidRPr="00A77ACF" w:rsidRDefault="00A77ACF" w:rsidP="00A77ACF">
      <w:pPr>
        <w:spacing w:line="360" w:lineRule="auto"/>
        <w:jc w:val="both"/>
        <w:rPr>
          <w:sz w:val="28"/>
          <w:szCs w:val="28"/>
          <w:lang w:val="ru-RU"/>
        </w:rPr>
      </w:pPr>
      <w:r w:rsidRPr="00A77ACF">
        <w:rPr>
          <w:sz w:val="28"/>
          <w:szCs w:val="28"/>
          <w:lang w:val="ru-RU"/>
        </w:rPr>
        <w:t xml:space="preserve">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w:t>
      </w:r>
    </w:p>
    <w:p w:rsidR="00A77ACF" w:rsidRPr="00A77ACF" w:rsidRDefault="00A77ACF" w:rsidP="00A77ACF">
      <w:pPr>
        <w:spacing w:line="360" w:lineRule="auto"/>
        <w:jc w:val="both"/>
        <w:rPr>
          <w:b/>
          <w:sz w:val="28"/>
          <w:szCs w:val="28"/>
          <w:lang w:val="ru-RU"/>
        </w:rPr>
      </w:pPr>
      <w:r w:rsidRPr="00A77ACF">
        <w:rPr>
          <w:b/>
          <w:sz w:val="28"/>
          <w:szCs w:val="28"/>
          <w:lang w:val="ru-RU"/>
        </w:rPr>
        <w:t xml:space="preserve">Речь. Речевая деятельность. Текст </w:t>
      </w:r>
    </w:p>
    <w:p w:rsidR="00A77ACF" w:rsidRPr="00A77ACF" w:rsidRDefault="00A77ACF" w:rsidP="00A77ACF">
      <w:pPr>
        <w:spacing w:line="360" w:lineRule="auto"/>
        <w:jc w:val="both"/>
        <w:rPr>
          <w:b/>
          <w:sz w:val="28"/>
          <w:szCs w:val="28"/>
          <w:lang w:val="ru-RU"/>
        </w:rPr>
      </w:pPr>
      <w:r w:rsidRPr="00A77ACF">
        <w:rPr>
          <w:b/>
          <w:sz w:val="28"/>
          <w:szCs w:val="28"/>
          <w:lang w:val="ru-RU"/>
        </w:rPr>
        <w:t>Язык и речь. Виды речевой деятельности</w:t>
      </w:r>
      <w:r w:rsidRPr="00A77ACF">
        <w:rPr>
          <w:b/>
          <w:sz w:val="28"/>
          <w:szCs w:val="28"/>
          <w:lang w:val="ru-RU"/>
        </w:rPr>
        <w:tab/>
      </w:r>
    </w:p>
    <w:p w:rsidR="00A77ACF" w:rsidRPr="00A77ACF" w:rsidRDefault="00A77ACF" w:rsidP="00A77ACF">
      <w:pPr>
        <w:spacing w:line="360" w:lineRule="auto"/>
        <w:jc w:val="both"/>
        <w:rPr>
          <w:sz w:val="28"/>
          <w:szCs w:val="28"/>
          <w:lang w:val="ru-RU"/>
        </w:rPr>
      </w:pPr>
      <w:r w:rsidRPr="00A77ACF">
        <w:rPr>
          <w:sz w:val="28"/>
          <w:szCs w:val="28"/>
          <w:lang w:val="ru-RU"/>
        </w:rPr>
        <w:t>Эффективные приёмы чтения. Предтекстовый, текстовый и послетекстовый этапы работы.</w:t>
      </w:r>
    </w:p>
    <w:p w:rsidR="00A77ACF" w:rsidRPr="00A77ACF" w:rsidRDefault="00A77ACF" w:rsidP="00A77ACF">
      <w:pPr>
        <w:spacing w:line="360" w:lineRule="auto"/>
        <w:jc w:val="both"/>
        <w:rPr>
          <w:b/>
          <w:sz w:val="28"/>
          <w:szCs w:val="28"/>
          <w:lang w:val="ru-RU"/>
        </w:rPr>
      </w:pPr>
      <w:r w:rsidRPr="00A77ACF">
        <w:rPr>
          <w:b/>
          <w:sz w:val="28"/>
          <w:szCs w:val="28"/>
          <w:lang w:val="ru-RU"/>
        </w:rPr>
        <w:t>Текст как единица языка и речи</w:t>
      </w:r>
    </w:p>
    <w:p w:rsidR="00A77ACF" w:rsidRPr="00A77ACF" w:rsidRDefault="00A77ACF" w:rsidP="00A77ACF">
      <w:pPr>
        <w:spacing w:line="360" w:lineRule="auto"/>
        <w:jc w:val="both"/>
        <w:rPr>
          <w:sz w:val="28"/>
          <w:szCs w:val="28"/>
          <w:lang w:val="ru-RU"/>
        </w:rPr>
      </w:pPr>
      <w:r w:rsidRPr="00A77ACF">
        <w:rPr>
          <w:sz w:val="28"/>
          <w:szCs w:val="28"/>
          <w:lang w:val="ru-RU"/>
        </w:rPr>
        <w:t>Текст, тематическое единство текста. Тексты описательного типа: определение, дефиниция, собственно описание, пояснение.</w:t>
      </w:r>
    </w:p>
    <w:p w:rsidR="00A77ACF" w:rsidRPr="00A77ACF" w:rsidRDefault="00A77ACF" w:rsidP="00A77ACF">
      <w:pPr>
        <w:spacing w:line="360" w:lineRule="auto"/>
        <w:jc w:val="both"/>
        <w:rPr>
          <w:sz w:val="28"/>
          <w:szCs w:val="28"/>
          <w:lang w:val="ru-RU"/>
        </w:rPr>
      </w:pPr>
      <w:r w:rsidRPr="00A77ACF">
        <w:rPr>
          <w:b/>
          <w:sz w:val="28"/>
          <w:szCs w:val="28"/>
          <w:lang w:val="ru-RU"/>
        </w:rPr>
        <w:t>Функциональные разновидности языка</w:t>
      </w:r>
    </w:p>
    <w:p w:rsidR="00A77ACF" w:rsidRPr="00A77ACF" w:rsidRDefault="00A77ACF" w:rsidP="00A77ACF">
      <w:pPr>
        <w:spacing w:line="360" w:lineRule="auto"/>
        <w:jc w:val="both"/>
        <w:rPr>
          <w:sz w:val="28"/>
          <w:szCs w:val="28"/>
          <w:lang w:val="ru-RU"/>
        </w:rPr>
      </w:pPr>
      <w:r w:rsidRPr="00A77ACF">
        <w:rPr>
          <w:sz w:val="28"/>
          <w:szCs w:val="28"/>
          <w:lang w:val="ru-RU"/>
        </w:rPr>
        <w:t>Разговорная речь. Рассказ о событии, «бывальщины».</w:t>
      </w:r>
    </w:p>
    <w:p w:rsidR="00A77ACF" w:rsidRPr="00A77ACF" w:rsidRDefault="00A77ACF" w:rsidP="00A77ACF">
      <w:pPr>
        <w:spacing w:line="360" w:lineRule="auto"/>
        <w:jc w:val="both"/>
        <w:rPr>
          <w:sz w:val="28"/>
          <w:szCs w:val="28"/>
          <w:lang w:val="ru-RU"/>
        </w:rPr>
      </w:pPr>
      <w:r w:rsidRPr="00A77ACF">
        <w:rPr>
          <w:sz w:val="28"/>
          <w:szCs w:val="28"/>
          <w:lang w:val="ru-RU"/>
        </w:rPr>
        <w:t xml:space="preserve">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 </w:t>
      </w:r>
    </w:p>
    <w:p w:rsidR="00A77ACF" w:rsidRPr="00A77ACF" w:rsidRDefault="00A77ACF" w:rsidP="00A77ACF">
      <w:pPr>
        <w:spacing w:line="360" w:lineRule="auto"/>
        <w:jc w:val="both"/>
        <w:rPr>
          <w:sz w:val="28"/>
          <w:szCs w:val="28"/>
          <w:lang w:val="ru-RU"/>
        </w:rPr>
      </w:pPr>
      <w:r w:rsidRPr="00A77ACF">
        <w:rPr>
          <w:sz w:val="28"/>
          <w:szCs w:val="28"/>
          <w:lang w:val="ru-RU"/>
        </w:rPr>
        <w:t xml:space="preserve">Публицистический стиль. Устное выступление. </w:t>
      </w:r>
    </w:p>
    <w:p w:rsidR="00A77ACF" w:rsidRPr="00A77ACF" w:rsidRDefault="00A77ACF" w:rsidP="00A77ACF">
      <w:pPr>
        <w:spacing w:line="360" w:lineRule="auto"/>
        <w:jc w:val="both"/>
        <w:rPr>
          <w:sz w:val="28"/>
          <w:szCs w:val="28"/>
          <w:lang w:val="ru-RU"/>
        </w:rPr>
      </w:pPr>
      <w:r w:rsidRPr="00A77ACF">
        <w:rPr>
          <w:sz w:val="28"/>
          <w:szCs w:val="28"/>
          <w:lang w:val="ru-RU"/>
        </w:rPr>
        <w:t xml:space="preserve">Язык художественной литературы. </w:t>
      </w:r>
    </w:p>
    <w:p w:rsidR="00A77ACF" w:rsidRPr="00C24A52" w:rsidRDefault="00C24A52" w:rsidP="00A77ACF">
      <w:pPr>
        <w:jc w:val="both"/>
        <w:rPr>
          <w:lang w:val="ru-RU"/>
        </w:rPr>
      </w:pPr>
      <w:r>
        <w:rPr>
          <w:b/>
          <w:sz w:val="28"/>
          <w:szCs w:val="28"/>
          <w:lang w:val="ru-RU"/>
        </w:rPr>
        <w:t xml:space="preserve">            </w:t>
      </w:r>
    </w:p>
    <w:p w:rsidR="00772D43" w:rsidRPr="00A77ACF" w:rsidRDefault="00A77ACF" w:rsidP="00A77ACF">
      <w:pPr>
        <w:jc w:val="both"/>
        <w:rPr>
          <w:b/>
          <w:sz w:val="28"/>
          <w:szCs w:val="28"/>
          <w:lang w:val="ru-RU"/>
        </w:rPr>
      </w:pPr>
      <w:r w:rsidRPr="0070243A">
        <w:rPr>
          <w:lang w:val="ru-RU"/>
        </w:rPr>
        <w:tab/>
      </w:r>
    </w:p>
    <w:p w:rsidR="00772D43" w:rsidRPr="00B4651A" w:rsidRDefault="00C24A52" w:rsidP="00772D43">
      <w:pPr>
        <w:pStyle w:val="c3"/>
        <w:shd w:val="clear" w:color="auto" w:fill="FFFFFF"/>
        <w:spacing w:before="0" w:beforeAutospacing="0" w:after="0" w:afterAutospacing="0" w:line="360" w:lineRule="auto"/>
        <w:jc w:val="both"/>
        <w:rPr>
          <w:rStyle w:val="c36"/>
          <w:b/>
          <w:bCs/>
          <w:color w:val="00000A"/>
          <w:sz w:val="32"/>
          <w:szCs w:val="32"/>
        </w:rPr>
      </w:pPr>
      <w:r>
        <w:rPr>
          <w:rStyle w:val="c36"/>
          <w:b/>
          <w:bCs/>
          <w:color w:val="00000A"/>
          <w:sz w:val="32"/>
          <w:szCs w:val="32"/>
        </w:rPr>
        <w:t xml:space="preserve">2.2.2.21 </w:t>
      </w:r>
      <w:r w:rsidR="00772D43" w:rsidRPr="00B4651A">
        <w:rPr>
          <w:rStyle w:val="c36"/>
          <w:b/>
          <w:bCs/>
          <w:color w:val="00000A"/>
          <w:sz w:val="32"/>
          <w:szCs w:val="32"/>
        </w:rPr>
        <w:t>Родная (русская) литература</w:t>
      </w:r>
    </w:p>
    <w:p w:rsidR="00772D43" w:rsidRPr="00B4651A" w:rsidRDefault="00772D43" w:rsidP="00772D43">
      <w:pPr>
        <w:pStyle w:val="c3"/>
        <w:shd w:val="clear" w:color="auto" w:fill="FFFFFF"/>
        <w:spacing w:before="0" w:beforeAutospacing="0" w:after="0" w:afterAutospacing="0" w:line="360" w:lineRule="auto"/>
        <w:jc w:val="both"/>
        <w:rPr>
          <w:b/>
          <w:bCs/>
          <w:color w:val="00000A"/>
          <w:sz w:val="32"/>
          <w:szCs w:val="32"/>
        </w:rPr>
      </w:pPr>
      <w:r w:rsidRPr="00B4651A">
        <w:rPr>
          <w:rStyle w:val="c36"/>
          <w:b/>
          <w:bCs/>
          <w:color w:val="00000A"/>
          <w:sz w:val="32"/>
          <w:szCs w:val="32"/>
        </w:rPr>
        <w:t>Содержание учебного предмета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
          <w:color w:val="00000A"/>
          <w:sz w:val="28"/>
          <w:szCs w:val="28"/>
        </w:rPr>
        <w:t> </w:t>
      </w:r>
      <w:r w:rsidRPr="00321E22">
        <w:rPr>
          <w:rStyle w:val="c36"/>
          <w:b/>
          <w:bCs/>
          <w:color w:val="00000A"/>
          <w:sz w:val="28"/>
          <w:szCs w:val="28"/>
        </w:rPr>
        <w:t>Основные теоретико-литературные понятия</w:t>
      </w:r>
      <w:r w:rsidRPr="00321E22">
        <w:rPr>
          <w:rStyle w:val="c10"/>
          <w:color w:val="00000A"/>
          <w:sz w:val="28"/>
          <w:szCs w:val="28"/>
        </w:rPr>
        <w:t>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0"/>
          <w:color w:val="00000A"/>
          <w:sz w:val="28"/>
          <w:szCs w:val="28"/>
        </w:rPr>
        <w:t>-    Художественная литература как искусство слова. Художественный образ.</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0"/>
          <w:color w:val="00000A"/>
          <w:sz w:val="28"/>
          <w:szCs w:val="28"/>
        </w:rPr>
        <w:t>-    Устное народное творчество. Жанры фольклора. Миф и фольклор.</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0"/>
          <w:color w:val="00000A"/>
          <w:sz w:val="28"/>
          <w:szCs w:val="28"/>
        </w:rPr>
        <w:t>-  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0"/>
          <w:color w:val="00000A"/>
          <w:sz w:val="28"/>
          <w:szCs w:val="28"/>
        </w:rPr>
        <w:t>-   Основные литературные направления: классицизм, сентиментализм, романтизм, реализм, модернизм.</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0"/>
          <w:color w:val="00000A"/>
          <w:sz w:val="28"/>
          <w:szCs w:val="28"/>
        </w:rPr>
        <w:t>- 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0"/>
          <w:color w:val="00000A"/>
          <w:sz w:val="28"/>
          <w:szCs w:val="28"/>
        </w:rPr>
        <w:t>- 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
          <w:color w:val="00000A"/>
          <w:sz w:val="28"/>
          <w:szCs w:val="28"/>
        </w:rPr>
        <w:t>- Стихи и проза. Основы стихосложения: стихотворный метр и размер, ритм, рифма, строфа.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0"/>
          <w:color w:val="00000A"/>
          <w:sz w:val="28"/>
          <w:szCs w:val="28"/>
        </w:rPr>
        <w:t>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
          <w:color w:val="00000A"/>
          <w:sz w:val="28"/>
          <w:szCs w:val="28"/>
        </w:rPr>
        <w:t>Основные </w:t>
      </w:r>
      <w:r w:rsidRPr="00321E22">
        <w:rPr>
          <w:rStyle w:val="c36"/>
          <w:b/>
          <w:bCs/>
          <w:color w:val="00000A"/>
          <w:sz w:val="28"/>
          <w:szCs w:val="28"/>
        </w:rPr>
        <w:t>виды деятельности по освоению литературных произведений:</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0"/>
          <w:color w:val="00000A"/>
          <w:sz w:val="28"/>
          <w:szCs w:val="28"/>
        </w:rPr>
        <w:t> – акцентно-смысловое чтение; воспроизведение элементов содержания произведения в устной и письменной форме (изложение, действие по заданному алгоритму с инструкцией); формулировка вопросов; составление системы вопросов и ответы на них (устные, письменные);</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
          <w:color w:val="00000A"/>
          <w:sz w:val="28"/>
          <w:szCs w:val="28"/>
        </w:rPr>
        <w:t> –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321E22">
        <w:rPr>
          <w:rStyle w:val="c1"/>
          <w:i/>
          <w:iCs/>
          <w:color w:val="00000A"/>
          <w:sz w:val="28"/>
          <w:szCs w:val="28"/>
        </w:rPr>
        <w:t>пофразового</w:t>
      </w:r>
      <w:r w:rsidRPr="00321E22">
        <w:rPr>
          <w:rStyle w:val="c1"/>
          <w:color w:val="00000A"/>
          <w:sz w:val="28"/>
          <w:szCs w:val="28"/>
        </w:rPr>
        <w:t> (при анализе стихотворений и небольших прозаических произведений – рассказов, новелл) или </w:t>
      </w:r>
      <w:r w:rsidRPr="00321E22">
        <w:rPr>
          <w:rStyle w:val="c1"/>
          <w:i/>
          <w:iCs/>
          <w:color w:val="00000A"/>
          <w:sz w:val="28"/>
          <w:szCs w:val="28"/>
        </w:rPr>
        <w:t>поэпизодного</w:t>
      </w:r>
      <w:r w:rsidRPr="00321E22">
        <w:rPr>
          <w:rStyle w:val="c10"/>
          <w:color w:val="00000A"/>
          <w:sz w:val="28"/>
          <w:szCs w:val="28"/>
        </w:rPr>
        <w:t>; проведение целостного анализа;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0"/>
          <w:color w:val="00000A"/>
          <w:sz w:val="28"/>
          <w:szCs w:val="28"/>
        </w:rPr>
        <w:t>–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w:t>
      </w:r>
    </w:p>
    <w:p w:rsidR="00772D43" w:rsidRPr="00321E22" w:rsidRDefault="00772D43" w:rsidP="00F801AC">
      <w:pPr>
        <w:pStyle w:val="c3"/>
        <w:shd w:val="clear" w:color="auto" w:fill="FFFFFF"/>
        <w:spacing w:before="0" w:beforeAutospacing="0" w:after="0" w:afterAutospacing="0" w:line="360" w:lineRule="auto"/>
        <w:jc w:val="both"/>
        <w:rPr>
          <w:rFonts w:ascii="Calibri" w:hAnsi="Calibri"/>
          <w:color w:val="00000A"/>
          <w:sz w:val="28"/>
          <w:szCs w:val="28"/>
        </w:rPr>
      </w:pPr>
      <w:r w:rsidRPr="00321E22">
        <w:rPr>
          <w:rStyle w:val="c36"/>
          <w:b/>
          <w:bCs/>
          <w:color w:val="00000A"/>
          <w:sz w:val="28"/>
          <w:szCs w:val="28"/>
        </w:rPr>
        <w:t>Своеобразие родной (русская) литературы</w:t>
      </w:r>
      <w:r w:rsidRPr="00321E22">
        <w:rPr>
          <w:rStyle w:val="c10"/>
          <w:color w:val="00000A"/>
          <w:sz w:val="28"/>
          <w:szCs w:val="28"/>
        </w:rPr>
        <w:t>.</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
          <w:color w:val="00000A"/>
          <w:sz w:val="28"/>
          <w:szCs w:val="28"/>
        </w:rPr>
        <w:t>Значимость чтения и изучения родной (русской) литературы для дальнейшего развития человека. Родная (русская) литература как национально-культурная ценность народа. Родная (русская) литература как способ познания жизни. Образ человека в литературном произведении. Система персонажей. Образ автора в литературном произведении. Образ рассказчика в литературном произведении. Слово как средство создания образа. Книга как духовное завещание одного поколения другому. Прогноз развития литературных традиций в XXI веке.</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9"/>
          <w:b/>
          <w:bCs/>
          <w:color w:val="00000A"/>
          <w:sz w:val="28"/>
          <w:szCs w:val="28"/>
        </w:rPr>
        <w:t>Содержание учебного предмета «Родная (русская) литература»</w:t>
      </w:r>
    </w:p>
    <w:p w:rsidR="00772D43" w:rsidRPr="00321E22" w:rsidRDefault="00A77ACF" w:rsidP="00772D43">
      <w:pPr>
        <w:pStyle w:val="c12"/>
        <w:shd w:val="clear" w:color="auto" w:fill="FFFFFF"/>
        <w:spacing w:before="0" w:beforeAutospacing="0" w:after="0" w:afterAutospacing="0" w:line="360" w:lineRule="auto"/>
        <w:rPr>
          <w:rFonts w:ascii="Calibri" w:hAnsi="Calibri"/>
          <w:color w:val="00000A"/>
          <w:sz w:val="28"/>
          <w:szCs w:val="28"/>
        </w:rPr>
      </w:pPr>
      <w:r>
        <w:rPr>
          <w:rStyle w:val="c9"/>
          <w:b/>
          <w:bCs/>
          <w:color w:val="00000A"/>
          <w:sz w:val="28"/>
          <w:szCs w:val="28"/>
        </w:rPr>
        <w:t xml:space="preserve">    </w:t>
      </w:r>
      <w:r w:rsidR="00C24A52">
        <w:rPr>
          <w:rStyle w:val="c9"/>
          <w:b/>
          <w:bCs/>
          <w:color w:val="00000A"/>
          <w:sz w:val="28"/>
          <w:szCs w:val="28"/>
        </w:rPr>
        <w:t xml:space="preserve">       </w:t>
      </w:r>
      <w:r w:rsidR="00772D43" w:rsidRPr="00321E22">
        <w:rPr>
          <w:rStyle w:val="c9"/>
          <w:b/>
          <w:bCs/>
          <w:color w:val="00000A"/>
          <w:sz w:val="28"/>
          <w:szCs w:val="28"/>
        </w:rPr>
        <w:t xml:space="preserve">  </w:t>
      </w:r>
    </w:p>
    <w:p w:rsidR="00C56EDE" w:rsidRPr="00A77ACF" w:rsidRDefault="00772D43" w:rsidP="00C56EDE">
      <w:pPr>
        <w:pStyle w:val="c12"/>
        <w:shd w:val="clear" w:color="auto" w:fill="FFFFFF"/>
        <w:spacing w:before="0" w:beforeAutospacing="0" w:after="0" w:afterAutospacing="0" w:line="360" w:lineRule="auto"/>
        <w:jc w:val="both"/>
        <w:rPr>
          <w:b/>
          <w:bCs/>
          <w:color w:val="000000"/>
          <w:sz w:val="28"/>
          <w:szCs w:val="28"/>
        </w:rPr>
      </w:pPr>
      <w:r w:rsidRPr="005D6DC0">
        <w:rPr>
          <w:rStyle w:val="c2"/>
          <w:b/>
          <w:bCs/>
          <w:color w:val="000000"/>
          <w:sz w:val="28"/>
          <w:szCs w:val="28"/>
        </w:rPr>
        <w:t xml:space="preserve">                </w:t>
      </w:r>
      <w:r w:rsidR="00C56EDE" w:rsidRPr="005D6DC0">
        <w:rPr>
          <w:sz w:val="28"/>
          <w:szCs w:val="28"/>
        </w:rPr>
        <w:t>Роль книги в духовной жизни человека и общества. Русская литература как нравственный ориентир и основа нравственной памяти.</w:t>
      </w:r>
    </w:p>
    <w:p w:rsidR="00C56EDE" w:rsidRPr="005D6DC0" w:rsidRDefault="00C56EDE" w:rsidP="00C56EDE">
      <w:pPr>
        <w:pStyle w:val="ad"/>
        <w:jc w:val="both"/>
        <w:rPr>
          <w:sz w:val="28"/>
          <w:szCs w:val="28"/>
        </w:rPr>
      </w:pPr>
      <w:r w:rsidRPr="005D6DC0">
        <w:rPr>
          <w:rStyle w:val="af2"/>
          <w:sz w:val="28"/>
          <w:szCs w:val="28"/>
        </w:rPr>
        <w:t xml:space="preserve">Русский фольклор </w:t>
      </w:r>
    </w:p>
    <w:p w:rsidR="00C56EDE" w:rsidRPr="005D6DC0" w:rsidRDefault="00C56EDE" w:rsidP="00C56EDE">
      <w:pPr>
        <w:pStyle w:val="ad"/>
        <w:jc w:val="both"/>
        <w:rPr>
          <w:sz w:val="28"/>
          <w:szCs w:val="28"/>
        </w:rPr>
      </w:pPr>
      <w:r w:rsidRPr="005D6DC0">
        <w:rPr>
          <w:rStyle w:val="af2"/>
          <w:sz w:val="28"/>
          <w:szCs w:val="28"/>
        </w:rPr>
        <w:t>Русские пословицы и поговорки.</w:t>
      </w:r>
    </w:p>
    <w:p w:rsidR="00C56EDE" w:rsidRPr="005D6DC0" w:rsidRDefault="00C56EDE" w:rsidP="00C56EDE">
      <w:pPr>
        <w:pStyle w:val="ad"/>
        <w:jc w:val="both"/>
        <w:rPr>
          <w:sz w:val="28"/>
          <w:szCs w:val="28"/>
        </w:rPr>
      </w:pPr>
      <w:r w:rsidRPr="005D6DC0">
        <w:rPr>
          <w:sz w:val="28"/>
          <w:szCs w:val="28"/>
        </w:rPr>
        <w:t>Толкование русских пословиц. Вариативность пословиц и поговорок. Пословицы и пословично-поговорочные выражения в художественном тексте. Словари и сборники пословиц и поговорок.</w:t>
      </w:r>
    </w:p>
    <w:p w:rsidR="00C56EDE" w:rsidRPr="005D6DC0" w:rsidRDefault="00C56EDE" w:rsidP="00C56EDE">
      <w:pPr>
        <w:pStyle w:val="ad"/>
        <w:jc w:val="both"/>
        <w:rPr>
          <w:sz w:val="28"/>
          <w:szCs w:val="28"/>
        </w:rPr>
      </w:pPr>
      <w:r w:rsidRPr="005D6DC0">
        <w:rPr>
          <w:rStyle w:val="af2"/>
          <w:sz w:val="28"/>
          <w:szCs w:val="28"/>
        </w:rPr>
        <w:t xml:space="preserve">Сказки «Иван – крестьянский сын и чудо-юдо», «Ворона и рак», «Солдатская шинель». </w:t>
      </w:r>
      <w:r w:rsidRPr="005D6DC0">
        <w:rPr>
          <w:sz w:val="28"/>
          <w:szCs w:val="28"/>
        </w:rPr>
        <w:t>Нравоучительный и философский характер русских народных сказок. Сюжет в волшебной сказке. Типы сказочных персонажей. Народные представления о справедливости, добре и зле в сказках о животных и бытовых сказках.</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пословицы, поговорки; антитеза, антонимы, иносказание. Типы сказок (о животных, волшебные, бытовые). Особенности сказок (присказка, зачин, повтор, концовка, постоянные эпитеты, сравнения и др.). Сказочный персонаж, типы сказочных персонажей.  Образы животных.</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работа со словарями, составление словарной статьи, сказывание сказки, сочинение собственной сказки.</w:t>
      </w:r>
    </w:p>
    <w:p w:rsidR="00C56EDE" w:rsidRPr="005D6DC0" w:rsidRDefault="00C56EDE" w:rsidP="00C56EDE">
      <w:pPr>
        <w:pStyle w:val="ad"/>
        <w:jc w:val="both"/>
        <w:rPr>
          <w:sz w:val="28"/>
          <w:szCs w:val="28"/>
        </w:rPr>
      </w:pPr>
      <w:r w:rsidRPr="005D6DC0">
        <w:rPr>
          <w:rStyle w:val="aff"/>
          <w:sz w:val="28"/>
          <w:szCs w:val="28"/>
        </w:rPr>
        <w:t>Возможные виды внеурочной деятельности:</w:t>
      </w:r>
      <w:r w:rsidRPr="005D6DC0">
        <w:rPr>
          <w:sz w:val="28"/>
          <w:szCs w:val="28"/>
        </w:rPr>
        <w:t xml:space="preserve"> вечер сказок, «Своя игра» по теме «Русский фольклор» или «Русские сказки».</w:t>
      </w:r>
    </w:p>
    <w:p w:rsidR="00C56EDE" w:rsidRPr="005D6DC0" w:rsidRDefault="00C56EDE" w:rsidP="00C56EDE">
      <w:pPr>
        <w:pStyle w:val="ad"/>
        <w:jc w:val="both"/>
        <w:rPr>
          <w:sz w:val="28"/>
          <w:szCs w:val="28"/>
        </w:rPr>
      </w:pPr>
      <w:r w:rsidRPr="005D6DC0">
        <w:rPr>
          <w:rStyle w:val="aff"/>
          <w:sz w:val="28"/>
          <w:szCs w:val="28"/>
        </w:rPr>
        <w:t xml:space="preserve">Связь с другими искусствами: </w:t>
      </w:r>
      <w:r w:rsidRPr="005D6DC0">
        <w:rPr>
          <w:sz w:val="28"/>
          <w:szCs w:val="28"/>
        </w:rPr>
        <w:t>кинофильмы и мультипликационные фильмы по мотивам сказочных сюжетов.</w:t>
      </w:r>
    </w:p>
    <w:p w:rsidR="00C56EDE" w:rsidRPr="005D6DC0" w:rsidRDefault="00C56EDE" w:rsidP="00C56EDE">
      <w:pPr>
        <w:pStyle w:val="ad"/>
        <w:jc w:val="both"/>
        <w:rPr>
          <w:sz w:val="28"/>
          <w:szCs w:val="28"/>
        </w:rPr>
      </w:pPr>
      <w:r w:rsidRPr="005D6DC0">
        <w:rPr>
          <w:rStyle w:val="af2"/>
          <w:sz w:val="28"/>
          <w:szCs w:val="28"/>
        </w:rPr>
        <w:t xml:space="preserve">Литературная сказка </w:t>
      </w:r>
    </w:p>
    <w:p w:rsidR="00C56EDE" w:rsidRPr="005D6DC0" w:rsidRDefault="00C56EDE" w:rsidP="00C56EDE">
      <w:pPr>
        <w:pStyle w:val="ad"/>
        <w:jc w:val="both"/>
        <w:rPr>
          <w:sz w:val="28"/>
          <w:szCs w:val="28"/>
        </w:rPr>
      </w:pPr>
      <w:r w:rsidRPr="005D6DC0">
        <w:rPr>
          <w:sz w:val="28"/>
          <w:szCs w:val="28"/>
        </w:rPr>
        <w:t>В.Ф. Одоевский «Городок в табакерке», «О четырёх глухих»; Л.Н. Толстой «Работник Емельян и пустой барабан»; А.Н. Толстой «Золотой ключик, или Приключения Буратино» (1-2 по выбору). Отличие литературной сказки от сказок народных. Отражение нравственных ценностей русского народа в литературной сказке.</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литературная сказка, её отличие от фольклорной сказки.</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отзыв о самостоятельно прочитанной литературной сказке, сочинение собственной сказки.</w:t>
      </w:r>
    </w:p>
    <w:p w:rsidR="00C56EDE" w:rsidRPr="005D6DC0" w:rsidRDefault="00C56EDE" w:rsidP="00C56EDE">
      <w:pPr>
        <w:pStyle w:val="ad"/>
        <w:jc w:val="both"/>
        <w:rPr>
          <w:sz w:val="28"/>
          <w:szCs w:val="28"/>
        </w:rPr>
      </w:pPr>
      <w:r w:rsidRPr="005D6DC0">
        <w:rPr>
          <w:rStyle w:val="af2"/>
          <w:sz w:val="28"/>
          <w:szCs w:val="28"/>
        </w:rPr>
        <w:t>Древнерусская литература</w:t>
      </w:r>
    </w:p>
    <w:p w:rsidR="00C56EDE" w:rsidRPr="005D6DC0" w:rsidRDefault="00C56EDE" w:rsidP="00C56EDE">
      <w:pPr>
        <w:pStyle w:val="ad"/>
        <w:jc w:val="both"/>
        <w:rPr>
          <w:sz w:val="28"/>
          <w:szCs w:val="28"/>
        </w:rPr>
      </w:pPr>
      <w:r w:rsidRPr="005D6DC0">
        <w:rPr>
          <w:rStyle w:val="af2"/>
          <w:sz w:val="28"/>
          <w:szCs w:val="28"/>
        </w:rPr>
        <w:t xml:space="preserve">Из «Повести временных лет». Выбор веры. Похвала учению книжному. Завещание Ярослава Мудрого сыновьям. </w:t>
      </w:r>
      <w:r w:rsidRPr="005D6DC0">
        <w:rPr>
          <w:sz w:val="28"/>
          <w:szCs w:val="28"/>
        </w:rPr>
        <w:t>Поучительный характер древнерусской литературы; мудрость, преемственность поколений, любовь к родине, твёрдость духа, религиозность.</w:t>
      </w:r>
    </w:p>
    <w:p w:rsidR="00C56EDE" w:rsidRDefault="00C56EDE" w:rsidP="00C56EDE">
      <w:pPr>
        <w:pStyle w:val="ad"/>
        <w:jc w:val="both"/>
        <w:rPr>
          <w:sz w:val="28"/>
          <w:szCs w:val="28"/>
        </w:rPr>
      </w:pPr>
      <w:r w:rsidRPr="005D6DC0">
        <w:rPr>
          <w:rStyle w:val="af2"/>
          <w:sz w:val="28"/>
          <w:szCs w:val="28"/>
        </w:rPr>
        <w:t xml:space="preserve">Домострой. Как детям почитать и беречь отца и мать, и повиноваться им, и утешать их во всём. </w:t>
      </w:r>
      <w:r w:rsidRPr="005D6DC0">
        <w:rPr>
          <w:sz w:val="28"/>
          <w:szCs w:val="28"/>
        </w:rPr>
        <w:t> «Домострой» как памятник русской литературы XVI века, сборником правил, советов и наставлений по всем направлениям жизни человека и семьи.</w:t>
      </w:r>
    </w:p>
    <w:p w:rsidR="00A77ACF" w:rsidRPr="00A77ACF" w:rsidRDefault="00A77ACF" w:rsidP="00A77ACF">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
          <w:color w:val="000000"/>
          <w:sz w:val="28"/>
          <w:szCs w:val="28"/>
        </w:rPr>
        <w:t>Рассказы русских летописей XII – XIV веков (по выбору учителя). Образное отражение жизни в древнерусской литературе.  «Гнездо орла».</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жанры древнерусской литературы (летописание, похвала, поучение).</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пересказ текстов древнерусской литературы.</w:t>
      </w:r>
    </w:p>
    <w:p w:rsidR="00C56EDE" w:rsidRPr="005D6DC0" w:rsidRDefault="00C56EDE" w:rsidP="00C56EDE">
      <w:pPr>
        <w:pStyle w:val="ad"/>
        <w:jc w:val="both"/>
        <w:rPr>
          <w:sz w:val="28"/>
          <w:szCs w:val="28"/>
        </w:rPr>
      </w:pPr>
      <w:r w:rsidRPr="005D6DC0">
        <w:rPr>
          <w:rStyle w:val="aff"/>
          <w:sz w:val="28"/>
          <w:szCs w:val="28"/>
        </w:rPr>
        <w:t xml:space="preserve">Связь с другими искусствами: </w:t>
      </w:r>
      <w:r w:rsidRPr="005D6DC0">
        <w:rPr>
          <w:sz w:val="28"/>
          <w:szCs w:val="28"/>
        </w:rPr>
        <w:t>работа с иллюстрациями.</w:t>
      </w:r>
    </w:p>
    <w:p w:rsidR="00C56EDE" w:rsidRPr="005D6DC0" w:rsidRDefault="00C56EDE" w:rsidP="00C56EDE">
      <w:pPr>
        <w:pStyle w:val="ad"/>
        <w:jc w:val="both"/>
        <w:rPr>
          <w:sz w:val="28"/>
          <w:szCs w:val="28"/>
        </w:rPr>
      </w:pPr>
      <w:r w:rsidRPr="005D6DC0">
        <w:rPr>
          <w:rStyle w:val="af2"/>
          <w:sz w:val="28"/>
          <w:szCs w:val="28"/>
        </w:rPr>
        <w:t xml:space="preserve">Русская басня </w:t>
      </w:r>
    </w:p>
    <w:p w:rsidR="00C56EDE" w:rsidRPr="005D6DC0" w:rsidRDefault="00C56EDE" w:rsidP="00C56EDE">
      <w:pPr>
        <w:pStyle w:val="ad"/>
        <w:jc w:val="both"/>
        <w:rPr>
          <w:sz w:val="28"/>
          <w:szCs w:val="28"/>
        </w:rPr>
      </w:pPr>
      <w:r w:rsidRPr="005D6DC0">
        <w:rPr>
          <w:sz w:val="28"/>
          <w:szCs w:val="28"/>
        </w:rPr>
        <w:t>Русские басни. Русские баснописцы XVIII века. Пороки, недостатки, ум, глупость, хитрость, невежество, самонадеянность; просвещение и невежество – основные темы басен. Русская басня в XX веке.</w:t>
      </w:r>
    </w:p>
    <w:p w:rsidR="00C56EDE" w:rsidRPr="005D6DC0" w:rsidRDefault="00C56EDE" w:rsidP="00C56EDE">
      <w:pPr>
        <w:pStyle w:val="ad"/>
        <w:jc w:val="both"/>
        <w:rPr>
          <w:sz w:val="28"/>
          <w:szCs w:val="28"/>
        </w:rPr>
      </w:pPr>
      <w:r w:rsidRPr="005D6DC0">
        <w:rPr>
          <w:rStyle w:val="af2"/>
          <w:sz w:val="28"/>
          <w:szCs w:val="28"/>
        </w:rPr>
        <w:t xml:space="preserve">В.К. Тредиаковский. </w:t>
      </w:r>
      <w:r w:rsidRPr="005D6DC0">
        <w:rPr>
          <w:sz w:val="28"/>
          <w:szCs w:val="28"/>
        </w:rPr>
        <w:t>Краткие сведения о писателе. Басни «Ворон и Лиса», «Петух и жемчужина».</w:t>
      </w:r>
    </w:p>
    <w:p w:rsidR="00C56EDE" w:rsidRPr="005D6DC0" w:rsidRDefault="00C56EDE" w:rsidP="00C56EDE">
      <w:pPr>
        <w:pStyle w:val="ad"/>
        <w:jc w:val="both"/>
        <w:rPr>
          <w:sz w:val="28"/>
          <w:szCs w:val="28"/>
        </w:rPr>
      </w:pPr>
      <w:r w:rsidRPr="005D6DC0">
        <w:rPr>
          <w:rStyle w:val="af2"/>
          <w:sz w:val="28"/>
          <w:szCs w:val="28"/>
        </w:rPr>
        <w:t>М.В. Ломоносов.</w:t>
      </w:r>
      <w:r w:rsidRPr="005D6DC0">
        <w:rPr>
          <w:sz w:val="28"/>
          <w:szCs w:val="28"/>
        </w:rPr>
        <w:t xml:space="preserve"> Краткие сведения о писателе. Басня «Лишь только дневной шум замолк».</w:t>
      </w:r>
    </w:p>
    <w:p w:rsidR="00C56EDE" w:rsidRPr="005D6DC0" w:rsidRDefault="00C56EDE" w:rsidP="00C56EDE">
      <w:pPr>
        <w:pStyle w:val="ad"/>
        <w:jc w:val="both"/>
        <w:rPr>
          <w:sz w:val="28"/>
          <w:szCs w:val="28"/>
        </w:rPr>
      </w:pPr>
      <w:r w:rsidRPr="005D6DC0">
        <w:rPr>
          <w:rStyle w:val="af2"/>
          <w:sz w:val="28"/>
          <w:szCs w:val="28"/>
        </w:rPr>
        <w:t>А.П. Сумароков.</w:t>
      </w:r>
      <w:r w:rsidRPr="005D6DC0">
        <w:rPr>
          <w:sz w:val="28"/>
          <w:szCs w:val="28"/>
        </w:rPr>
        <w:t xml:space="preserve"> Краткие сведения о писателе. Басни «Ворона и Лиса», «Волк и Ягнёнок».</w:t>
      </w:r>
    </w:p>
    <w:p w:rsidR="00C56EDE" w:rsidRPr="005D6DC0" w:rsidRDefault="00C56EDE" w:rsidP="00C56EDE">
      <w:pPr>
        <w:pStyle w:val="ad"/>
        <w:jc w:val="both"/>
        <w:rPr>
          <w:sz w:val="28"/>
          <w:szCs w:val="28"/>
        </w:rPr>
      </w:pPr>
      <w:r w:rsidRPr="005D6DC0">
        <w:rPr>
          <w:rStyle w:val="af2"/>
          <w:sz w:val="28"/>
          <w:szCs w:val="28"/>
        </w:rPr>
        <w:t>И.А. Крылов.</w:t>
      </w:r>
      <w:r w:rsidRPr="005D6DC0">
        <w:rPr>
          <w:sz w:val="28"/>
          <w:szCs w:val="28"/>
        </w:rPr>
        <w:t xml:space="preserve"> Краткие сведения о писателе. Басни «Ворона и Лисица», «Волк на псарне», «Демьянова уха», «Свинья под дубом» и другие по выбору. Тематика басен И.А. Крылова. Образный мир басен.</w:t>
      </w:r>
    </w:p>
    <w:p w:rsidR="00C56EDE" w:rsidRPr="005D6DC0" w:rsidRDefault="00C56EDE" w:rsidP="00C56EDE">
      <w:pPr>
        <w:pStyle w:val="ad"/>
        <w:jc w:val="both"/>
        <w:rPr>
          <w:sz w:val="28"/>
          <w:szCs w:val="28"/>
        </w:rPr>
      </w:pPr>
      <w:r w:rsidRPr="005D6DC0">
        <w:rPr>
          <w:rStyle w:val="af2"/>
          <w:sz w:val="28"/>
          <w:szCs w:val="28"/>
        </w:rPr>
        <w:t xml:space="preserve">С.В. Михалков. </w:t>
      </w:r>
      <w:r w:rsidRPr="005D6DC0">
        <w:rPr>
          <w:sz w:val="28"/>
          <w:szCs w:val="28"/>
        </w:rPr>
        <w:t>Басни: «Грибы», «Зеркало» и другие по выбору. Тематика, проблематика.</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басенный сюжет; мораль, аллегория, сравнение, гипербола.</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чтение наизусть, чтение по ролям, инсценирование басни.</w:t>
      </w:r>
    </w:p>
    <w:p w:rsidR="00C56EDE" w:rsidRPr="005D6DC0" w:rsidRDefault="00C56EDE" w:rsidP="00C56EDE">
      <w:pPr>
        <w:pStyle w:val="ad"/>
        <w:jc w:val="both"/>
        <w:rPr>
          <w:sz w:val="28"/>
          <w:szCs w:val="28"/>
        </w:rPr>
      </w:pPr>
      <w:r w:rsidRPr="005D6DC0">
        <w:rPr>
          <w:rStyle w:val="aff"/>
          <w:sz w:val="28"/>
          <w:szCs w:val="28"/>
        </w:rPr>
        <w:t>Возможные виды внеурочной деятельности:</w:t>
      </w:r>
      <w:r w:rsidRPr="005D6DC0">
        <w:rPr>
          <w:sz w:val="28"/>
          <w:szCs w:val="28"/>
        </w:rPr>
        <w:t xml:space="preserve"> конкурс на лучшую инсценировку басни.</w:t>
      </w:r>
    </w:p>
    <w:p w:rsidR="00C56EDE" w:rsidRPr="005D6DC0" w:rsidRDefault="00C56EDE" w:rsidP="00C56EDE">
      <w:pPr>
        <w:pStyle w:val="ad"/>
        <w:jc w:val="both"/>
        <w:rPr>
          <w:sz w:val="28"/>
          <w:szCs w:val="28"/>
        </w:rPr>
      </w:pPr>
      <w:r w:rsidRPr="005D6DC0">
        <w:rPr>
          <w:rStyle w:val="aff"/>
          <w:sz w:val="28"/>
          <w:szCs w:val="28"/>
        </w:rPr>
        <w:t xml:space="preserve">Связь с другими искусствами: </w:t>
      </w:r>
      <w:r w:rsidRPr="005D6DC0">
        <w:rPr>
          <w:sz w:val="28"/>
          <w:szCs w:val="28"/>
        </w:rPr>
        <w:t>работа с иллюстрациями, мультипликационные фильмы по басням И.А. Крылова.</w:t>
      </w:r>
    </w:p>
    <w:p w:rsidR="00C56EDE" w:rsidRPr="005D6DC0" w:rsidRDefault="00C56EDE" w:rsidP="005D6DC0">
      <w:pPr>
        <w:pStyle w:val="ad"/>
        <w:jc w:val="both"/>
        <w:rPr>
          <w:sz w:val="28"/>
          <w:szCs w:val="28"/>
        </w:rPr>
      </w:pPr>
      <w:r w:rsidRPr="005D6DC0">
        <w:rPr>
          <w:rStyle w:val="af2"/>
          <w:sz w:val="28"/>
          <w:szCs w:val="28"/>
        </w:rPr>
        <w:t xml:space="preserve">Литература XIX века </w:t>
      </w:r>
    </w:p>
    <w:p w:rsidR="00C56EDE" w:rsidRPr="005D6DC0" w:rsidRDefault="00C56EDE" w:rsidP="00C56EDE">
      <w:pPr>
        <w:pStyle w:val="ad"/>
        <w:jc w:val="both"/>
        <w:rPr>
          <w:sz w:val="28"/>
          <w:szCs w:val="28"/>
        </w:rPr>
      </w:pPr>
      <w:r w:rsidRPr="005D6DC0">
        <w:rPr>
          <w:rStyle w:val="af2"/>
          <w:sz w:val="28"/>
          <w:szCs w:val="28"/>
        </w:rPr>
        <w:t xml:space="preserve">К.Ф. Рылеев. «Иван Сусанин». </w:t>
      </w:r>
      <w:r w:rsidRPr="005D6DC0">
        <w:rPr>
          <w:sz w:val="28"/>
          <w:szCs w:val="28"/>
        </w:rPr>
        <w:t>Историческая основа произведения. Особенности жанра. Композиция думы. Роль пейзажа в произведении. Иван Сусанин – идеал человека, верного Родине и народу.</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дума как жанр литературы, монолог героя, лирическое начало, ораторский стиль (риторические вопросы, восклицания, обращения).</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выразительное чтение.</w:t>
      </w:r>
    </w:p>
    <w:p w:rsidR="00C56EDE" w:rsidRPr="005D6DC0" w:rsidRDefault="00C56EDE" w:rsidP="00C56EDE">
      <w:pPr>
        <w:pStyle w:val="ad"/>
        <w:jc w:val="both"/>
        <w:rPr>
          <w:sz w:val="28"/>
          <w:szCs w:val="28"/>
        </w:rPr>
      </w:pPr>
      <w:r w:rsidRPr="005D6DC0">
        <w:rPr>
          <w:rStyle w:val="af2"/>
          <w:sz w:val="28"/>
          <w:szCs w:val="28"/>
        </w:rPr>
        <w:t xml:space="preserve">Е.А. Баратынский. «Водопад». </w:t>
      </w:r>
      <w:r w:rsidRPr="005D6DC0">
        <w:rPr>
          <w:sz w:val="28"/>
          <w:szCs w:val="28"/>
        </w:rPr>
        <w:t>Звуковые образы стихотворения. Композиционные особенности. Состояние души лирического героя.</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звукопись, рефрен.</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выразительное чтение.</w:t>
      </w:r>
    </w:p>
    <w:p w:rsidR="00C56EDE" w:rsidRPr="005D6DC0" w:rsidRDefault="00C56EDE" w:rsidP="00C56EDE">
      <w:pPr>
        <w:pStyle w:val="ad"/>
        <w:jc w:val="both"/>
        <w:rPr>
          <w:sz w:val="28"/>
          <w:szCs w:val="28"/>
        </w:rPr>
      </w:pPr>
      <w:r w:rsidRPr="005D6DC0">
        <w:rPr>
          <w:rStyle w:val="aff"/>
          <w:sz w:val="28"/>
          <w:szCs w:val="28"/>
        </w:rPr>
        <w:t>Возможные виды внеурочной деятельности:</w:t>
      </w:r>
      <w:r w:rsidRPr="005D6DC0">
        <w:rPr>
          <w:sz w:val="28"/>
          <w:szCs w:val="28"/>
        </w:rPr>
        <w:t xml:space="preserve"> литературная гостиная по творчеству поэта.</w:t>
      </w:r>
    </w:p>
    <w:p w:rsidR="00C56EDE" w:rsidRPr="005D6DC0" w:rsidRDefault="00C56EDE" w:rsidP="00C56EDE">
      <w:pPr>
        <w:pStyle w:val="ad"/>
        <w:jc w:val="both"/>
        <w:rPr>
          <w:sz w:val="28"/>
          <w:szCs w:val="28"/>
        </w:rPr>
      </w:pPr>
      <w:r w:rsidRPr="005D6DC0">
        <w:rPr>
          <w:rStyle w:val="af2"/>
          <w:sz w:val="28"/>
          <w:szCs w:val="28"/>
        </w:rPr>
        <w:t>А.С. Пушкин. «Выстрел».</w:t>
      </w:r>
      <w:r w:rsidRPr="005D6DC0">
        <w:rPr>
          <w:sz w:val="28"/>
          <w:szCs w:val="28"/>
        </w:rPr>
        <w:t xml:space="preserve"> История создания повести. Месть и преодоление желания мстить через осознание важности человеческой жизни.</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повесть как жанр литературы, сюжет, конфликт.</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краткий пересказ, словесное рисование.</w:t>
      </w:r>
    </w:p>
    <w:p w:rsidR="00C56EDE" w:rsidRPr="005D6DC0" w:rsidRDefault="00C56EDE" w:rsidP="00C56EDE">
      <w:pPr>
        <w:pStyle w:val="ad"/>
        <w:jc w:val="both"/>
        <w:rPr>
          <w:sz w:val="28"/>
          <w:szCs w:val="28"/>
        </w:rPr>
      </w:pPr>
      <w:r w:rsidRPr="005D6DC0">
        <w:rPr>
          <w:rStyle w:val="af2"/>
          <w:sz w:val="28"/>
          <w:szCs w:val="28"/>
        </w:rPr>
        <w:t>А.В. Кольцов. «Урожай».</w:t>
      </w:r>
      <w:r w:rsidRPr="005D6DC0">
        <w:rPr>
          <w:sz w:val="28"/>
          <w:szCs w:val="28"/>
        </w:rPr>
        <w:t xml:space="preserve"> Традиции народной песни в творчестве А.В. Кольцова. Связь человека и природы в стихотворении. Ритмические особенности.</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эпитет, олицетворение, инверсия, архаичная лексика, рифма, стихотворный размер (хорей).</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выразительное чтение.</w:t>
      </w:r>
    </w:p>
    <w:p w:rsidR="00C56EDE" w:rsidRPr="005D6DC0" w:rsidRDefault="00C56EDE" w:rsidP="00C56EDE">
      <w:pPr>
        <w:pStyle w:val="ad"/>
        <w:jc w:val="both"/>
        <w:rPr>
          <w:sz w:val="28"/>
          <w:szCs w:val="28"/>
        </w:rPr>
      </w:pPr>
      <w:r w:rsidRPr="005D6DC0">
        <w:rPr>
          <w:rStyle w:val="aff"/>
          <w:sz w:val="28"/>
          <w:szCs w:val="28"/>
        </w:rPr>
        <w:t>Возможные виды внеурочной деятельности:</w:t>
      </w:r>
      <w:r w:rsidRPr="005D6DC0">
        <w:rPr>
          <w:sz w:val="28"/>
          <w:szCs w:val="28"/>
        </w:rPr>
        <w:t xml:space="preserve"> литературная гостиная по творчеству поэта.</w:t>
      </w:r>
    </w:p>
    <w:p w:rsidR="00C56EDE" w:rsidRPr="005D6DC0" w:rsidRDefault="00C56EDE" w:rsidP="00C56EDE">
      <w:pPr>
        <w:pStyle w:val="ad"/>
        <w:jc w:val="both"/>
        <w:rPr>
          <w:sz w:val="28"/>
          <w:szCs w:val="28"/>
        </w:rPr>
      </w:pPr>
      <w:r w:rsidRPr="005D6DC0">
        <w:rPr>
          <w:rStyle w:val="af2"/>
          <w:sz w:val="28"/>
          <w:szCs w:val="28"/>
        </w:rPr>
        <w:t xml:space="preserve">Н.А. Некрасов. «Накануне светлого праздника». </w:t>
      </w:r>
      <w:r w:rsidRPr="005D6DC0">
        <w:rPr>
          <w:sz w:val="28"/>
          <w:szCs w:val="28"/>
        </w:rPr>
        <w:t>Композиция стихотворения. Особенности повествования. Пейзаж. Любовь и уважение поэта к простому рабочему человеку.</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эпитет, инверсия, диалог, характеристика-портрет, речевая характеристика.</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выразительное чтение.</w:t>
      </w:r>
    </w:p>
    <w:p w:rsidR="00C56EDE" w:rsidRPr="005D6DC0" w:rsidRDefault="00C56EDE" w:rsidP="00C56EDE">
      <w:pPr>
        <w:pStyle w:val="ad"/>
        <w:jc w:val="both"/>
        <w:rPr>
          <w:sz w:val="28"/>
          <w:szCs w:val="28"/>
        </w:rPr>
      </w:pPr>
      <w:r w:rsidRPr="005D6DC0">
        <w:rPr>
          <w:rStyle w:val="af2"/>
          <w:sz w:val="28"/>
          <w:szCs w:val="28"/>
        </w:rPr>
        <w:t xml:space="preserve">Д.В. Григорович. «Гуттаперчевый мальчик». </w:t>
      </w:r>
      <w:r w:rsidRPr="005D6DC0">
        <w:rPr>
          <w:sz w:val="28"/>
          <w:szCs w:val="28"/>
        </w:rPr>
        <w:t>Жанр произведения. Проблематика повести и специфика композиции. Характер героев и способ повествования</w:t>
      </w:r>
      <w:r w:rsidRPr="005D6DC0">
        <w:rPr>
          <w:rStyle w:val="af2"/>
          <w:sz w:val="28"/>
          <w:szCs w:val="28"/>
        </w:rPr>
        <w:t xml:space="preserve">. </w:t>
      </w:r>
      <w:r w:rsidRPr="005D6DC0">
        <w:rPr>
          <w:sz w:val="28"/>
          <w:szCs w:val="28"/>
        </w:rPr>
        <w:t>Лексические особенности произведения.</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повесть как жанр литературы, сюжетная линия.</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краткий и подробный пересказ.</w:t>
      </w:r>
    </w:p>
    <w:p w:rsidR="00C56EDE" w:rsidRPr="005D6DC0" w:rsidRDefault="00C56EDE" w:rsidP="00C56EDE">
      <w:pPr>
        <w:pStyle w:val="ad"/>
        <w:jc w:val="both"/>
        <w:rPr>
          <w:sz w:val="28"/>
          <w:szCs w:val="28"/>
        </w:rPr>
      </w:pPr>
      <w:r w:rsidRPr="005D6DC0">
        <w:rPr>
          <w:rStyle w:val="af2"/>
          <w:sz w:val="28"/>
          <w:szCs w:val="28"/>
        </w:rPr>
        <w:t xml:space="preserve">И.С. Тургенев. Стихотворения в прозе. </w:t>
      </w:r>
      <w:r w:rsidRPr="005D6DC0">
        <w:rPr>
          <w:sz w:val="28"/>
          <w:szCs w:val="28"/>
        </w:rPr>
        <w:t>Особенности жанра. Философский смысл стихотворений. (1-2 по выбору).</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стихотворение в прозе как жанр литературы.</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выразительное чтение наизусть.</w:t>
      </w:r>
    </w:p>
    <w:p w:rsidR="00C56EDE" w:rsidRPr="005D6DC0" w:rsidRDefault="00C56EDE" w:rsidP="00C56EDE">
      <w:pPr>
        <w:pStyle w:val="ad"/>
        <w:jc w:val="both"/>
        <w:rPr>
          <w:sz w:val="28"/>
          <w:szCs w:val="28"/>
        </w:rPr>
      </w:pPr>
      <w:r w:rsidRPr="005D6DC0">
        <w:rPr>
          <w:rStyle w:val="af2"/>
          <w:sz w:val="28"/>
          <w:szCs w:val="28"/>
        </w:rPr>
        <w:t xml:space="preserve">И.С. Никитин. «Утро», «Пахарь». </w:t>
      </w:r>
      <w:r w:rsidRPr="005D6DC0">
        <w:rPr>
          <w:sz w:val="28"/>
          <w:szCs w:val="28"/>
        </w:rPr>
        <w:t>Фольклорные традиции в творчестве поэта. Композиция стихотворений, роль пейзажа. Отношение автора к родной природе и судьбе соотечественников.</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эпитет, олицетворение, метафора, инверсия, анафора.</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выразительное чтение наизусть.</w:t>
      </w:r>
    </w:p>
    <w:p w:rsidR="00C56EDE" w:rsidRPr="005D6DC0" w:rsidRDefault="00C56EDE" w:rsidP="00C56EDE">
      <w:pPr>
        <w:pStyle w:val="ad"/>
        <w:jc w:val="both"/>
        <w:rPr>
          <w:sz w:val="28"/>
          <w:szCs w:val="28"/>
        </w:rPr>
      </w:pPr>
      <w:r w:rsidRPr="005D6DC0">
        <w:rPr>
          <w:rStyle w:val="af2"/>
          <w:sz w:val="28"/>
          <w:szCs w:val="28"/>
        </w:rPr>
        <w:t xml:space="preserve">Я.П. Полонский. «Утро». </w:t>
      </w:r>
      <w:r w:rsidRPr="005D6DC0">
        <w:rPr>
          <w:sz w:val="28"/>
          <w:szCs w:val="28"/>
        </w:rPr>
        <w:t>Особенности композиции. Рифма и ритмика стихотворения.</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эпитет, метафора, сравнение.</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выразительное чтение наизусть.</w:t>
      </w:r>
    </w:p>
    <w:p w:rsidR="00C56EDE" w:rsidRPr="005D6DC0" w:rsidRDefault="00C56EDE" w:rsidP="00C56EDE">
      <w:pPr>
        <w:pStyle w:val="ad"/>
        <w:jc w:val="both"/>
        <w:rPr>
          <w:sz w:val="28"/>
          <w:szCs w:val="28"/>
        </w:rPr>
      </w:pPr>
      <w:r w:rsidRPr="005D6DC0">
        <w:rPr>
          <w:rStyle w:val="af2"/>
          <w:sz w:val="28"/>
          <w:szCs w:val="28"/>
        </w:rPr>
        <w:t xml:space="preserve">А.Н. Майков. «Весна», «Осенние листья по ветру кружат…». </w:t>
      </w:r>
      <w:r w:rsidRPr="005D6DC0">
        <w:rPr>
          <w:sz w:val="28"/>
          <w:szCs w:val="28"/>
        </w:rPr>
        <w:t>Стихотворение «Весна» как пример жизнеутверждающей лирики поэта; средства создания образа весны. Роль антитезы в стихотворениях. Философский смысл лирики.</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эпитет, метафора, олицетворение, стихотворный размер.</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выразительное чтение наизусть.</w:t>
      </w:r>
    </w:p>
    <w:p w:rsidR="00C56EDE" w:rsidRPr="005D6DC0" w:rsidRDefault="00C56EDE" w:rsidP="00C56EDE">
      <w:pPr>
        <w:pStyle w:val="ad"/>
        <w:jc w:val="both"/>
        <w:rPr>
          <w:sz w:val="28"/>
          <w:szCs w:val="28"/>
        </w:rPr>
      </w:pPr>
      <w:r w:rsidRPr="005D6DC0">
        <w:rPr>
          <w:rStyle w:val="af2"/>
          <w:sz w:val="28"/>
          <w:szCs w:val="28"/>
        </w:rPr>
        <w:t xml:space="preserve">Н.С. Лесков. «Привидение в Инженерном замке. Из кадетских воспоминаний». </w:t>
      </w:r>
      <w:r w:rsidRPr="005D6DC0">
        <w:rPr>
          <w:sz w:val="28"/>
          <w:szCs w:val="28"/>
        </w:rPr>
        <w:t>История создания рассказа. Проблема совести в рассказе. Сюжет и композиция. Герои и образы. Художественное своеобразие.</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рассказ как жанр литературы, «святочный» рассказ.</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цитатная характеристика персонажей.</w:t>
      </w:r>
    </w:p>
    <w:p w:rsidR="00C56EDE" w:rsidRPr="005D6DC0" w:rsidRDefault="00C56EDE" w:rsidP="00C56EDE">
      <w:pPr>
        <w:pStyle w:val="ad"/>
        <w:jc w:val="both"/>
        <w:rPr>
          <w:sz w:val="28"/>
          <w:szCs w:val="28"/>
        </w:rPr>
      </w:pPr>
      <w:r w:rsidRPr="005D6DC0">
        <w:rPr>
          <w:rStyle w:val="af2"/>
          <w:sz w:val="28"/>
          <w:szCs w:val="28"/>
        </w:rPr>
        <w:t xml:space="preserve">Литература XX века А.И. Куприн. «Чудесный доктор». </w:t>
      </w:r>
      <w:r w:rsidRPr="005D6DC0">
        <w:rPr>
          <w:sz w:val="28"/>
          <w:szCs w:val="28"/>
        </w:rPr>
        <w:t>Тема милосердия, человеколюбия, доброты в творчестве писателя. История создания произведения. Контраст как основа композиции. Смысл названия.</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рассказ, композиция (экспозиция, завязка, развитие действия, кульминация, развязка), контраст, реализм.</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краткий пересказ, дискуссия.</w:t>
      </w:r>
    </w:p>
    <w:p w:rsidR="00C56EDE" w:rsidRPr="005D6DC0" w:rsidRDefault="00C56EDE" w:rsidP="00C56EDE">
      <w:pPr>
        <w:pStyle w:val="ad"/>
        <w:jc w:val="both"/>
        <w:rPr>
          <w:sz w:val="28"/>
          <w:szCs w:val="28"/>
        </w:rPr>
      </w:pPr>
      <w:r w:rsidRPr="005D6DC0">
        <w:rPr>
          <w:rStyle w:val="af2"/>
          <w:sz w:val="28"/>
          <w:szCs w:val="28"/>
        </w:rPr>
        <w:t xml:space="preserve">И.А. Бунин. «Шире, грудь, распахнись…», «Деревенский нищий», «Затишье», «Высоко полный месяц стоит…», «Помню – долгий зимний вечер…». </w:t>
      </w:r>
      <w:r w:rsidRPr="005D6DC0">
        <w:rPr>
          <w:sz w:val="28"/>
          <w:szCs w:val="28"/>
        </w:rPr>
        <w:t>Красота родной природы в стихотворениях И.А. Бунина. Переживания поэта о судьбе России.</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строфа, рифма, эпитет, метафора.</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выразительное чтение.</w:t>
      </w:r>
    </w:p>
    <w:p w:rsidR="00C56EDE" w:rsidRPr="005D6DC0" w:rsidRDefault="00C56EDE" w:rsidP="00C56EDE">
      <w:pPr>
        <w:pStyle w:val="ad"/>
        <w:jc w:val="both"/>
        <w:rPr>
          <w:sz w:val="28"/>
          <w:szCs w:val="28"/>
        </w:rPr>
      </w:pPr>
      <w:r w:rsidRPr="005D6DC0">
        <w:rPr>
          <w:rStyle w:val="af2"/>
          <w:sz w:val="28"/>
          <w:szCs w:val="28"/>
        </w:rPr>
        <w:t xml:space="preserve">И.С. Соколов-Микитов. </w:t>
      </w:r>
      <w:r w:rsidRPr="005D6DC0">
        <w:rPr>
          <w:sz w:val="28"/>
          <w:szCs w:val="28"/>
        </w:rPr>
        <w:t>Краткий рассказ о писателе.</w:t>
      </w:r>
      <w:r w:rsidRPr="005D6DC0">
        <w:rPr>
          <w:rStyle w:val="af2"/>
          <w:sz w:val="28"/>
          <w:szCs w:val="28"/>
        </w:rPr>
        <w:t xml:space="preserve"> «Петька», «Медведь-провожатый». </w:t>
      </w:r>
      <w:r w:rsidRPr="005D6DC0">
        <w:rPr>
          <w:sz w:val="28"/>
          <w:szCs w:val="28"/>
        </w:rPr>
        <w:t>Природа и человек в рассказах.</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рассказ как жанр литературы.</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пересказ.</w:t>
      </w:r>
    </w:p>
    <w:p w:rsidR="00C56EDE" w:rsidRPr="005D6DC0" w:rsidRDefault="00C56EDE" w:rsidP="00C56EDE">
      <w:pPr>
        <w:pStyle w:val="ad"/>
        <w:jc w:val="both"/>
        <w:rPr>
          <w:sz w:val="28"/>
          <w:szCs w:val="28"/>
        </w:rPr>
      </w:pPr>
      <w:r w:rsidRPr="005D6DC0">
        <w:rPr>
          <w:rStyle w:val="af2"/>
          <w:sz w:val="28"/>
          <w:szCs w:val="28"/>
        </w:rPr>
        <w:t xml:space="preserve">Е.И. Носов. «Варька» </w:t>
      </w:r>
      <w:r w:rsidRPr="005D6DC0">
        <w:rPr>
          <w:sz w:val="28"/>
          <w:szCs w:val="28"/>
        </w:rPr>
        <w:t>как рассказ о любви к окружающему миру, ко всему живому, к людям.</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рассказ как жанр литературы.</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рассказ о герое по плану, краткий выборочный пересказ.</w:t>
      </w:r>
    </w:p>
    <w:p w:rsidR="00C56EDE" w:rsidRPr="005D6DC0" w:rsidRDefault="00C56EDE" w:rsidP="00C56EDE">
      <w:pPr>
        <w:pStyle w:val="ad"/>
        <w:jc w:val="both"/>
        <w:rPr>
          <w:sz w:val="28"/>
          <w:szCs w:val="28"/>
        </w:rPr>
      </w:pPr>
      <w:r w:rsidRPr="005D6DC0">
        <w:rPr>
          <w:rStyle w:val="af2"/>
          <w:sz w:val="28"/>
          <w:szCs w:val="28"/>
        </w:rPr>
        <w:t>В.П. Астафьев. «Зачем я убил коростеля?».</w:t>
      </w:r>
      <w:r w:rsidRPr="005D6DC0">
        <w:rPr>
          <w:sz w:val="28"/>
          <w:szCs w:val="28"/>
        </w:rPr>
        <w:t xml:space="preserve"> Смысл названия рассказа. Проблема жестокости и ответственности за свои поступки. </w:t>
      </w:r>
      <w:r w:rsidRPr="005D6DC0">
        <w:rPr>
          <w:rStyle w:val="af2"/>
          <w:sz w:val="28"/>
          <w:szCs w:val="28"/>
        </w:rPr>
        <w:t>«Белогрудка».</w:t>
      </w:r>
      <w:r w:rsidRPr="005D6DC0">
        <w:rPr>
          <w:sz w:val="28"/>
          <w:szCs w:val="28"/>
        </w:rPr>
        <w:t xml:space="preserve"> Отношение человека к природе. Призыв писателя к милосердию, бережному и трепетному отношению ко всему живому на земле </w:t>
      </w:r>
      <w:r w:rsidRPr="005D6DC0">
        <w:rPr>
          <w:rStyle w:val="af2"/>
          <w:sz w:val="28"/>
          <w:szCs w:val="28"/>
        </w:rPr>
        <w:t>(1 рассказ по выбору).</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рассказ, завязка, кульминация, развязка.</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различные виды чтения, письменный отзыв об эпизоде.</w:t>
      </w:r>
    </w:p>
    <w:p w:rsidR="00C56EDE" w:rsidRPr="005D6DC0" w:rsidRDefault="00C56EDE" w:rsidP="00C56EDE">
      <w:pPr>
        <w:pStyle w:val="ad"/>
        <w:jc w:val="both"/>
        <w:rPr>
          <w:sz w:val="28"/>
          <w:szCs w:val="28"/>
        </w:rPr>
      </w:pPr>
      <w:r w:rsidRPr="005D6DC0">
        <w:rPr>
          <w:rStyle w:val="af2"/>
          <w:sz w:val="28"/>
          <w:szCs w:val="28"/>
        </w:rPr>
        <w:t xml:space="preserve">Ю.Я. Яковлев. (1-2 рассказа по выбору). </w:t>
      </w:r>
      <w:r w:rsidRPr="005D6DC0">
        <w:rPr>
          <w:sz w:val="28"/>
          <w:szCs w:val="28"/>
        </w:rPr>
        <w:t xml:space="preserve">Поиски правды героями Ю. Яковлева в рассказе </w:t>
      </w:r>
      <w:r w:rsidRPr="005D6DC0">
        <w:rPr>
          <w:rStyle w:val="af2"/>
          <w:sz w:val="28"/>
          <w:szCs w:val="28"/>
        </w:rPr>
        <w:t xml:space="preserve">«А Воробьёв стекло не выбивал». </w:t>
      </w:r>
    </w:p>
    <w:p w:rsidR="00C56EDE" w:rsidRPr="005D6DC0" w:rsidRDefault="00C56EDE" w:rsidP="00C56EDE">
      <w:pPr>
        <w:pStyle w:val="ad"/>
        <w:jc w:val="both"/>
        <w:rPr>
          <w:sz w:val="28"/>
          <w:szCs w:val="28"/>
        </w:rPr>
      </w:pPr>
      <w:r w:rsidRPr="005D6DC0">
        <w:rPr>
          <w:rStyle w:val="af2"/>
          <w:sz w:val="28"/>
          <w:szCs w:val="28"/>
        </w:rPr>
        <w:t xml:space="preserve">Рассказ «Багульник». </w:t>
      </w:r>
      <w:r w:rsidRPr="005D6DC0">
        <w:rPr>
          <w:sz w:val="28"/>
          <w:szCs w:val="28"/>
        </w:rPr>
        <w:t>Что позволяет человеку «раскрыться», «распуститься», подобно багульнику?</w:t>
      </w:r>
    </w:p>
    <w:p w:rsidR="00C56EDE" w:rsidRPr="005D6DC0" w:rsidRDefault="00C56EDE" w:rsidP="00C56EDE">
      <w:pPr>
        <w:pStyle w:val="ad"/>
        <w:jc w:val="both"/>
        <w:rPr>
          <w:sz w:val="28"/>
          <w:szCs w:val="28"/>
        </w:rPr>
      </w:pPr>
      <w:r w:rsidRPr="005D6DC0">
        <w:rPr>
          <w:sz w:val="28"/>
          <w:szCs w:val="28"/>
        </w:rPr>
        <w:t xml:space="preserve">Рассказ </w:t>
      </w:r>
      <w:r w:rsidRPr="005D6DC0">
        <w:rPr>
          <w:rStyle w:val="af2"/>
          <w:sz w:val="28"/>
          <w:szCs w:val="28"/>
        </w:rPr>
        <w:t xml:space="preserve">«Реликвия». </w:t>
      </w:r>
      <w:r w:rsidRPr="005D6DC0">
        <w:rPr>
          <w:sz w:val="28"/>
          <w:szCs w:val="28"/>
        </w:rPr>
        <w:t>Как сохранить память о войне?</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композиция, рассказ, завязка, кульминация, развязка.</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выборочный пересказ, характеристика персонажей, письменный отзыв об эпизоде, сочинение-письмо с фронта.</w:t>
      </w:r>
    </w:p>
    <w:p w:rsidR="00C56EDE" w:rsidRPr="005D6DC0" w:rsidRDefault="00C56EDE" w:rsidP="00C56EDE">
      <w:pPr>
        <w:pStyle w:val="ad"/>
        <w:jc w:val="both"/>
        <w:rPr>
          <w:sz w:val="28"/>
          <w:szCs w:val="28"/>
        </w:rPr>
      </w:pPr>
      <w:r w:rsidRPr="005D6DC0">
        <w:rPr>
          <w:rStyle w:val="af2"/>
          <w:sz w:val="28"/>
          <w:szCs w:val="28"/>
        </w:rPr>
        <w:t xml:space="preserve">К.М. Симонов. </w:t>
      </w:r>
      <w:r w:rsidRPr="005D6DC0">
        <w:rPr>
          <w:sz w:val="28"/>
          <w:szCs w:val="28"/>
        </w:rPr>
        <w:t xml:space="preserve">Краткий рассказ о писателе, поэте. </w:t>
      </w:r>
      <w:r w:rsidRPr="005D6DC0">
        <w:rPr>
          <w:rStyle w:val="af2"/>
          <w:sz w:val="28"/>
          <w:szCs w:val="28"/>
        </w:rPr>
        <w:t xml:space="preserve">«Майор привёз мальчишку на лафете…». </w:t>
      </w:r>
      <w:r w:rsidRPr="005D6DC0">
        <w:rPr>
          <w:sz w:val="28"/>
          <w:szCs w:val="28"/>
        </w:rPr>
        <w:t>История создания стихотворения. Мотив детства, загубленного жестокой и беспощадной войной. Призыв К.М. Симонова к защите родной земли.</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композиция, монолог, эпитет, метафора, рифма, стихотворный размер.</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выразительное чтение.</w:t>
      </w:r>
    </w:p>
    <w:p w:rsidR="00C56EDE" w:rsidRPr="005D6DC0" w:rsidRDefault="00C56EDE" w:rsidP="00C56EDE">
      <w:pPr>
        <w:pStyle w:val="ad"/>
        <w:jc w:val="both"/>
        <w:rPr>
          <w:sz w:val="28"/>
          <w:szCs w:val="28"/>
        </w:rPr>
      </w:pPr>
      <w:r w:rsidRPr="005D6DC0">
        <w:rPr>
          <w:rStyle w:val="af2"/>
          <w:sz w:val="28"/>
          <w:szCs w:val="28"/>
        </w:rPr>
        <w:t xml:space="preserve">А.И. Приставкин. «Портрет отца», «Фотографии». </w:t>
      </w:r>
      <w:r w:rsidRPr="005D6DC0">
        <w:rPr>
          <w:sz w:val="28"/>
          <w:szCs w:val="28"/>
        </w:rPr>
        <w:t>Тема военного детства и сиротства в произведениях писателя.</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композиция, (завязка, кульминация, развязка).</w:t>
      </w:r>
    </w:p>
    <w:p w:rsidR="00C56EDE" w:rsidRPr="005D6DC0" w:rsidRDefault="00C56EDE" w:rsidP="00C56EDE">
      <w:pPr>
        <w:pStyle w:val="ad"/>
        <w:jc w:val="both"/>
        <w:rPr>
          <w:sz w:val="28"/>
          <w:szCs w:val="28"/>
        </w:rPr>
      </w:pPr>
      <w:r w:rsidRPr="005D6DC0">
        <w:rPr>
          <w:rStyle w:val="aff"/>
          <w:sz w:val="28"/>
          <w:szCs w:val="28"/>
        </w:rPr>
        <w:t>Развитие речи:</w:t>
      </w:r>
      <w:r w:rsidRPr="005D6DC0">
        <w:rPr>
          <w:sz w:val="28"/>
          <w:szCs w:val="28"/>
        </w:rPr>
        <w:t xml:space="preserve"> выразительное чтение, характеристика персонажа.</w:t>
      </w:r>
    </w:p>
    <w:p w:rsidR="00A77ACF" w:rsidRDefault="00C56EDE" w:rsidP="00C56EDE">
      <w:pPr>
        <w:pStyle w:val="ad"/>
        <w:jc w:val="both"/>
        <w:rPr>
          <w:rStyle w:val="af2"/>
          <w:sz w:val="28"/>
          <w:szCs w:val="28"/>
        </w:rPr>
      </w:pPr>
      <w:r w:rsidRPr="005D6DC0">
        <w:rPr>
          <w:rStyle w:val="af2"/>
          <w:sz w:val="28"/>
          <w:szCs w:val="28"/>
        </w:rPr>
        <w:t xml:space="preserve">Современная литература </w:t>
      </w:r>
    </w:p>
    <w:p w:rsidR="00C56EDE" w:rsidRPr="005D6DC0" w:rsidRDefault="00C56EDE" w:rsidP="00C56EDE">
      <w:pPr>
        <w:pStyle w:val="ad"/>
        <w:jc w:val="both"/>
        <w:rPr>
          <w:sz w:val="28"/>
          <w:szCs w:val="28"/>
        </w:rPr>
      </w:pPr>
      <w:r w:rsidRPr="005D6DC0">
        <w:rPr>
          <w:rStyle w:val="af2"/>
          <w:sz w:val="28"/>
          <w:szCs w:val="28"/>
        </w:rPr>
        <w:t xml:space="preserve">Людмила Улицкая. </w:t>
      </w:r>
      <w:r w:rsidRPr="005D6DC0">
        <w:rPr>
          <w:sz w:val="28"/>
          <w:szCs w:val="28"/>
        </w:rPr>
        <w:t xml:space="preserve">Тема послевоенного детства и сиротства в рассказе </w:t>
      </w:r>
      <w:r w:rsidRPr="005D6DC0">
        <w:rPr>
          <w:rStyle w:val="af2"/>
          <w:sz w:val="28"/>
          <w:szCs w:val="28"/>
        </w:rPr>
        <w:t>«Капустное чудо»</w:t>
      </w:r>
      <w:r w:rsidRPr="005D6DC0">
        <w:rPr>
          <w:sz w:val="28"/>
          <w:szCs w:val="28"/>
        </w:rPr>
        <w:t>.</w:t>
      </w:r>
    </w:p>
    <w:p w:rsidR="00C56EDE" w:rsidRPr="005D6DC0" w:rsidRDefault="00C56EDE" w:rsidP="00C56EDE">
      <w:pPr>
        <w:pStyle w:val="ad"/>
        <w:jc w:val="both"/>
        <w:rPr>
          <w:sz w:val="28"/>
          <w:szCs w:val="28"/>
        </w:rPr>
      </w:pPr>
      <w:r w:rsidRPr="005D6DC0">
        <w:rPr>
          <w:rStyle w:val="aff"/>
          <w:sz w:val="28"/>
          <w:szCs w:val="28"/>
        </w:rPr>
        <w:t>Теория литературы:</w:t>
      </w:r>
      <w:r w:rsidRPr="005D6DC0">
        <w:rPr>
          <w:sz w:val="28"/>
          <w:szCs w:val="28"/>
        </w:rPr>
        <w:t xml:space="preserve"> рассказ как жанр литературы, композиция (завязка, кульминация, развязка).</w:t>
      </w:r>
    </w:p>
    <w:p w:rsidR="00772D43" w:rsidRPr="00C24A52" w:rsidRDefault="00C56EDE" w:rsidP="00C24A52">
      <w:pPr>
        <w:pStyle w:val="ad"/>
        <w:jc w:val="both"/>
        <w:rPr>
          <w:sz w:val="28"/>
          <w:szCs w:val="28"/>
        </w:rPr>
      </w:pPr>
      <w:r w:rsidRPr="005D6DC0">
        <w:rPr>
          <w:rStyle w:val="aff"/>
          <w:sz w:val="28"/>
          <w:szCs w:val="28"/>
        </w:rPr>
        <w:t>Развитие речи:</w:t>
      </w:r>
      <w:r w:rsidRPr="005D6DC0">
        <w:rPr>
          <w:sz w:val="28"/>
          <w:szCs w:val="28"/>
        </w:rPr>
        <w:t xml:space="preserve"> выборочный пересказ, словесный портрет, характеристика персонажа, цитатный план</w:t>
      </w:r>
      <w:r w:rsidR="00772D43" w:rsidRPr="00321E22">
        <w:rPr>
          <w:rStyle w:val="c1"/>
          <w:color w:val="000000"/>
          <w:sz w:val="28"/>
          <w:szCs w:val="28"/>
        </w:rPr>
        <w:t xml:space="preserve">                        </w:t>
      </w:r>
      <w:r w:rsidR="00772D43" w:rsidRPr="00321E22">
        <w:rPr>
          <w:rStyle w:val="c2"/>
          <w:b/>
          <w:bCs/>
          <w:color w:val="000000"/>
          <w:sz w:val="28"/>
          <w:szCs w:val="28"/>
        </w:rPr>
        <w:t>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xml:space="preserve">Литературная сказка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Н.Д. Телешов.</w:t>
      </w:r>
      <w:r w:rsidRPr="00321E22">
        <w:rPr>
          <w:rStyle w:val="c5"/>
          <w:color w:val="000000"/>
          <w:sz w:val="28"/>
          <w:szCs w:val="28"/>
        </w:rPr>
        <w:t> «Белая цапля». Назначение человека и его ответственность перед будущим. Нравственные проблемы, поставленные в сказке.</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xml:space="preserve">Из литературы ХIХ века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А.С. Пушкин</w:t>
      </w:r>
      <w:r w:rsidRPr="00321E22">
        <w:rPr>
          <w:rStyle w:val="c5"/>
          <w:color w:val="000000"/>
          <w:sz w:val="28"/>
          <w:szCs w:val="28"/>
        </w:rPr>
        <w:t>. «Выстрел». Мотивы поступков героев повести. Чувство мести, милосердие, благородство.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Н. Г. Гарин-Михайловский.</w:t>
      </w:r>
      <w:r w:rsidRPr="00321E22">
        <w:rPr>
          <w:rStyle w:val="c5"/>
          <w:color w:val="000000"/>
          <w:sz w:val="28"/>
          <w:szCs w:val="28"/>
        </w:rPr>
        <w:t> «Детство Тёмы» (главы «Иванов», «Ябеда», «Экзамены»). Отрочество героя. Годы учебы как череда тяжких испытаний в жизни подростка. Мечты и попытки их реализовать. Жестокое нравственное испытание в главе «Ябеда». Предательство и муки совести героя. Преодоление героем собственных слабостей в главе «Экзамены».</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Поэтический образ Родины.</w:t>
      </w:r>
      <w:r w:rsidRPr="00321E22">
        <w:rPr>
          <w:rStyle w:val="c5"/>
          <w:color w:val="000000"/>
          <w:sz w:val="28"/>
          <w:szCs w:val="28"/>
        </w:rPr>
        <w:t> И. С. Никитин. «Русь»; М. Ю. Лермонтов. «Москва, Москва! люблю тебя, как сын...» (из поэмы «Сашка»); А. К. Толстой. «Край ты мой, родимый край». Автор и его отношение к родине в строках лирических стихов.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Из литературы ХХ века</w:t>
      </w:r>
      <w:r w:rsidRPr="00321E22">
        <w:rPr>
          <w:rStyle w:val="c5"/>
          <w:color w:val="000000"/>
          <w:sz w:val="28"/>
          <w:szCs w:val="28"/>
        </w:rPr>
        <w:t>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Софья Радзиевская.</w:t>
      </w:r>
      <w:r w:rsidRPr="00321E22">
        <w:rPr>
          <w:rStyle w:val="c5"/>
          <w:color w:val="000000"/>
          <w:sz w:val="28"/>
          <w:szCs w:val="28"/>
        </w:rPr>
        <w:t> «Болотные робинзоны». Главы «Где искать спасения?», «На Андрюшкин остров», «Война вокруг нас кружит…» (или другие по выбору учителя). Драматическая история жителей полесской деревушки, война и дети. Смелость, мужество героев, глубокая вера в человека, в его лучшие душевные качества.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А.П. Гайдар.</w:t>
      </w:r>
      <w:r w:rsidRPr="00321E22">
        <w:rPr>
          <w:rStyle w:val="c5"/>
          <w:color w:val="000000"/>
          <w:sz w:val="28"/>
          <w:szCs w:val="28"/>
        </w:rPr>
        <w:t> «Тимур и его команда». Тема дружбы в повести, отношения взрослых и детей, тимуровское движение.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5"/>
          <w:color w:val="000000"/>
          <w:sz w:val="28"/>
          <w:szCs w:val="28"/>
        </w:rPr>
        <w:t>Сочинение «Тимуровцы сейчас?»</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
          <w:color w:val="000000"/>
          <w:sz w:val="28"/>
          <w:szCs w:val="28"/>
        </w:rPr>
        <w:t> </w:t>
      </w:r>
      <w:r w:rsidRPr="00321E22">
        <w:rPr>
          <w:rStyle w:val="c2"/>
          <w:b/>
          <w:bCs/>
          <w:color w:val="000000"/>
          <w:sz w:val="28"/>
          <w:szCs w:val="28"/>
        </w:rPr>
        <w:t>Стихи о прекрасном и неведомом</w:t>
      </w:r>
      <w:r w:rsidRPr="00321E22">
        <w:rPr>
          <w:rStyle w:val="c5"/>
          <w:color w:val="000000"/>
          <w:sz w:val="28"/>
          <w:szCs w:val="28"/>
        </w:rPr>
        <w:t>. А. Блок «Ты помнишь, в нашей бухте сонной...», Н. Гумилёв «Жираф», Д. Самойлов «Сказка», В. Берестов «Почему-то в детстве...».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А.Г. Алексин. «</w:t>
      </w:r>
      <w:r w:rsidRPr="00321E22">
        <w:rPr>
          <w:rStyle w:val="c5"/>
          <w:color w:val="000000"/>
          <w:sz w:val="28"/>
          <w:szCs w:val="28"/>
        </w:rPr>
        <w:t>Самый счастливый день». Смысл названия рассказа. Почему семья нужна человеку? Необходимость бережного отношения к близким.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А.В. Масс.</w:t>
      </w:r>
      <w:r w:rsidRPr="00321E22">
        <w:rPr>
          <w:rStyle w:val="c5"/>
          <w:color w:val="000000"/>
          <w:sz w:val="28"/>
          <w:szCs w:val="28"/>
        </w:rPr>
        <w:t> «Сказка о черноокой принцессе», «Сочинение на тему: «Моя подруга» (по выбору учителя). Духовно-нравственная проблематика рассказов. Позиция автора.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Ю. Кузнецова.</w:t>
      </w:r>
      <w:r w:rsidRPr="00321E22">
        <w:rPr>
          <w:rStyle w:val="c5"/>
          <w:color w:val="000000"/>
          <w:sz w:val="28"/>
          <w:szCs w:val="28"/>
        </w:rPr>
        <w:t> «Помощница ангела». Взаимопонимание детей и родителей. Доброта и дружба.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Введение</w:t>
      </w:r>
      <w:r w:rsidRPr="00321E22">
        <w:rPr>
          <w:rStyle w:val="c5"/>
          <w:color w:val="000000"/>
          <w:sz w:val="28"/>
          <w:szCs w:val="28"/>
        </w:rPr>
        <w:t>Значение художественного произведения в культурном наследии России. Роль родного слова в формировании личности человека.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xml:space="preserve"> Из литературы XVIII века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И. И.Дмитриев</w:t>
      </w:r>
      <w:r w:rsidRPr="00321E22">
        <w:rPr>
          <w:rStyle w:val="c5"/>
          <w:color w:val="000000"/>
          <w:sz w:val="28"/>
          <w:szCs w:val="28"/>
        </w:rPr>
        <w:t>. Поэт и видный государственный чиновник. Русская басня. Отражение пороков человека в баснях «Два веера», «Нищий и собака», «Три льва», «Отец с сыном». Аллегория как основное средство художественной выразительности в баснях.</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xml:space="preserve">Из литературы XIX века </w:t>
      </w:r>
      <w:r w:rsidRPr="00321E22">
        <w:rPr>
          <w:rStyle w:val="c5"/>
          <w:color w:val="000000"/>
          <w:sz w:val="28"/>
          <w:szCs w:val="28"/>
        </w:rPr>
        <w:t> </w:t>
      </w:r>
    </w:p>
    <w:p w:rsidR="00772D43" w:rsidRPr="00321E22" w:rsidRDefault="00772D43" w:rsidP="00376697">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Ф.Н.Глинка.</w:t>
      </w:r>
      <w:r w:rsidRPr="00321E22">
        <w:rPr>
          <w:rStyle w:val="c5"/>
          <w:color w:val="000000"/>
          <w:sz w:val="28"/>
          <w:szCs w:val="28"/>
        </w:rPr>
        <w:t> Краткие сведения о поэте-декабристе, патриоте, высоко оценённом А.С.Пушкиным. Основные темы, мотивы. Стихотворения «Москва», «К Пушкину»</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В.М.Гаршин.</w:t>
      </w:r>
      <w:r w:rsidRPr="00321E22">
        <w:rPr>
          <w:rStyle w:val="c5"/>
          <w:color w:val="000000"/>
          <w:sz w:val="28"/>
          <w:szCs w:val="28"/>
        </w:rPr>
        <w:t> Психологизм произведений писателя. Героизм и готовность любой ценой к подвигу в рассказе «Сигнал».</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Из литературы XX – XXI века (10)</w:t>
      </w:r>
      <w:r w:rsidRPr="00321E22">
        <w:rPr>
          <w:rStyle w:val="c5"/>
          <w:color w:val="000000"/>
          <w:sz w:val="28"/>
          <w:szCs w:val="28"/>
        </w:rPr>
        <w:t>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А. Т.Аверченко</w:t>
      </w:r>
      <w:r w:rsidRPr="00321E22">
        <w:rPr>
          <w:rStyle w:val="c5"/>
          <w:color w:val="000000"/>
          <w:sz w:val="28"/>
          <w:szCs w:val="28"/>
        </w:rPr>
        <w:t>. Сатирические и юмористические рассказы писателя. О серьезном — с улыбкой Рассказ «Специалист». Тонкий юмор и грустный смех Аркадия Аверченко.</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Ю.М.Нагибин. </w:t>
      </w:r>
      <w:r w:rsidRPr="00321E22">
        <w:rPr>
          <w:rStyle w:val="c5"/>
          <w:color w:val="000000"/>
          <w:sz w:val="28"/>
          <w:szCs w:val="28"/>
        </w:rPr>
        <w:t>Основные вехи биографии Ю.М.Нагибина. Произведение писателя о великих людях России. «Маленькие рассказы о большой судьбе». Страницы биографии космонавта Юрия Алексеевича Гагарина (глава «Юрина война» и др. по выбору учителя)</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В.О.Богомолов</w:t>
      </w:r>
      <w:r w:rsidRPr="00321E22">
        <w:rPr>
          <w:rStyle w:val="c5"/>
          <w:color w:val="000000"/>
          <w:sz w:val="28"/>
          <w:szCs w:val="28"/>
        </w:rPr>
        <w:t>. Краткие сведения о писателе-фронтовике. Рассказ «Рейс «Ласточки». Будни войны на страницах произведения. Подвиг речников.</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Ю.Я.Яковлев.</w:t>
      </w:r>
      <w:r w:rsidRPr="00321E22">
        <w:rPr>
          <w:rStyle w:val="c5"/>
          <w:color w:val="000000"/>
          <w:sz w:val="28"/>
          <w:szCs w:val="28"/>
        </w:rPr>
        <w:t> Тема памяти и связи поколений. Рассказ – притча «Семья Пешеходовых». Средства выразительности в произведении.</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В.Н.Крупин.</w:t>
      </w:r>
      <w:r w:rsidRPr="00321E22">
        <w:rPr>
          <w:rStyle w:val="c5"/>
          <w:color w:val="000000"/>
          <w:sz w:val="28"/>
          <w:szCs w:val="28"/>
        </w:rPr>
        <w:t> Краткие сведения о писателе. Тема детского сострадания на страницах произведения «Женя Касаткин».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5"/>
          <w:color w:val="000000"/>
          <w:sz w:val="28"/>
          <w:szCs w:val="28"/>
        </w:rPr>
        <w:t>Сочинение "Уроки жалости и скорби в русской литературе."</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С.А.Баруздин</w:t>
      </w:r>
      <w:r w:rsidRPr="00321E22">
        <w:rPr>
          <w:rStyle w:val="c5"/>
          <w:color w:val="000000"/>
          <w:sz w:val="28"/>
          <w:szCs w:val="28"/>
        </w:rPr>
        <w:t>. Нравственность и чувство долга, активный и пассивный протест, истинная и ложная красота. Мой ровесник на страницах произведения «Тринадцать лет».</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А.В. Масс</w:t>
      </w:r>
      <w:r w:rsidRPr="00321E22">
        <w:rPr>
          <w:rStyle w:val="c5"/>
          <w:color w:val="000000"/>
          <w:sz w:val="28"/>
          <w:szCs w:val="28"/>
        </w:rPr>
        <w:t>. Фантазийный мир моего сверстника на страницах рассказа «Расскажи про Иван Палыча».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Е.В. Габова.</w:t>
      </w:r>
      <w:r w:rsidRPr="00321E22">
        <w:rPr>
          <w:rStyle w:val="c5"/>
          <w:color w:val="000000"/>
          <w:sz w:val="28"/>
          <w:szCs w:val="28"/>
        </w:rPr>
        <w:t> Рассказ «Не пускайте Рыжую на озеро». Образ героини произведения: красота внутренняя и внешняя.</w:t>
      </w:r>
    </w:p>
    <w:p w:rsidR="00772D43" w:rsidRPr="00321E22" w:rsidRDefault="00772D43" w:rsidP="00A77ACF">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
          <w:color w:val="000000"/>
          <w:sz w:val="28"/>
          <w:szCs w:val="28"/>
        </w:rPr>
        <w:t> </w:t>
      </w:r>
      <w:r w:rsidRPr="00321E22">
        <w:rPr>
          <w:rStyle w:val="c2"/>
          <w:b/>
          <w:bCs/>
          <w:color w:val="000000"/>
          <w:sz w:val="28"/>
          <w:szCs w:val="28"/>
        </w:rPr>
        <w:t>Е.А. Евтушенко</w:t>
      </w:r>
      <w:r w:rsidRPr="00321E22">
        <w:rPr>
          <w:rStyle w:val="c5"/>
          <w:color w:val="000000"/>
          <w:sz w:val="28"/>
          <w:szCs w:val="28"/>
        </w:rPr>
        <w:t>. Краткая биография. Стихотворение «Картинка детства». Взгляд на вопросы нравственности.</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xml:space="preserve">Из древнерусской литературы </w:t>
      </w:r>
      <w:r w:rsidRPr="00321E22">
        <w:rPr>
          <w:rStyle w:val="c1"/>
          <w:color w:val="000000"/>
          <w:sz w:val="28"/>
          <w:szCs w:val="28"/>
        </w:rPr>
        <w:t>Рассказы русских летописей XII – XIV веков (по выбору учителя). Образное отражение жизни в древнерусской литературе.  «Гнездо орла».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xml:space="preserve">Из литературы XVIII века </w:t>
      </w:r>
    </w:p>
    <w:p w:rsidR="00772D43" w:rsidRPr="00321E22" w:rsidRDefault="00772D43" w:rsidP="00772D43">
      <w:pPr>
        <w:pStyle w:val="c3"/>
        <w:shd w:val="clear" w:color="auto" w:fill="FFFFFF"/>
        <w:spacing w:before="0" w:beforeAutospacing="0" w:after="0" w:afterAutospacing="0" w:line="360" w:lineRule="auto"/>
        <w:jc w:val="both"/>
        <w:rPr>
          <w:rFonts w:ascii="Calibri" w:hAnsi="Calibri"/>
          <w:color w:val="00000A"/>
          <w:sz w:val="28"/>
          <w:szCs w:val="28"/>
        </w:rPr>
      </w:pPr>
      <w:r w:rsidRPr="00321E22">
        <w:rPr>
          <w:rStyle w:val="c1"/>
          <w:color w:val="000000"/>
          <w:sz w:val="28"/>
          <w:szCs w:val="28"/>
        </w:rPr>
        <w:t>Карамзин Н.М. Сказания, легенды, рассказы из «Истории государства Российского».</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xml:space="preserve">Из литературы XIX века </w:t>
      </w:r>
      <w:r w:rsidRPr="00321E22">
        <w:rPr>
          <w:rStyle w:val="c5"/>
          <w:color w:val="000000"/>
          <w:sz w:val="28"/>
          <w:szCs w:val="28"/>
        </w:rPr>
        <w:t>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Бестужев-Марлинский А.А</w:t>
      </w:r>
      <w:r w:rsidRPr="00321E22">
        <w:rPr>
          <w:rStyle w:val="c5"/>
          <w:color w:val="000000"/>
          <w:sz w:val="28"/>
          <w:szCs w:val="28"/>
        </w:rPr>
        <w:t>. "Вечер на бивуаке". Лицемерие и эгоизм светского общества и благородство чувств героя рассказа.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Баратынский Е.А</w:t>
      </w:r>
      <w:r w:rsidRPr="00321E22">
        <w:rPr>
          <w:rStyle w:val="c5"/>
          <w:color w:val="000000"/>
          <w:sz w:val="28"/>
          <w:szCs w:val="28"/>
        </w:rPr>
        <w:t>. Стихотворения. Отражение мира чувств человека в стихотворении «Водопад». Звукопись.</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Гаршин В.М.</w:t>
      </w:r>
      <w:r w:rsidRPr="00321E22">
        <w:rPr>
          <w:rStyle w:val="c5"/>
          <w:color w:val="000000"/>
          <w:sz w:val="28"/>
          <w:szCs w:val="28"/>
        </w:rPr>
        <w:t> "То, чего не было". Аллегорический смысл лирикофилософской новеллы. Мастерство иносказания.</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Апухтин А.Н</w:t>
      </w:r>
      <w:r w:rsidRPr="00321E22">
        <w:rPr>
          <w:rStyle w:val="c5"/>
          <w:color w:val="000000"/>
          <w:sz w:val="28"/>
          <w:szCs w:val="28"/>
        </w:rPr>
        <w:t>. Стихотворение «День ли царит, тишина ли ночная…» Поэтические традиции XIX века в творчестве А.Н. Апухтина.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Чарская Л.А.</w:t>
      </w:r>
      <w:r w:rsidRPr="00321E22">
        <w:rPr>
          <w:rStyle w:val="c5"/>
          <w:color w:val="000000"/>
          <w:sz w:val="28"/>
          <w:szCs w:val="28"/>
        </w:rPr>
        <w:t> Гимназистки. Рассказ «Тайна». Тема равнодушия и непонимания в рассказе. Ранимость души подростка.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5"/>
          <w:color w:val="000000"/>
          <w:sz w:val="28"/>
          <w:szCs w:val="28"/>
        </w:rPr>
        <w:t>Сочинение «Глубина человеческих чувств и способы их выражения в литературе»</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xml:space="preserve">Из литературы XX века </w:t>
      </w:r>
    </w:p>
    <w:p w:rsidR="00772D43" w:rsidRPr="00321E22" w:rsidRDefault="00772D43" w:rsidP="00772D43">
      <w:pPr>
        <w:pStyle w:val="c3"/>
        <w:shd w:val="clear" w:color="auto" w:fill="FFFFFF"/>
        <w:spacing w:before="0" w:beforeAutospacing="0" w:after="0" w:afterAutospacing="0" w:line="360" w:lineRule="auto"/>
        <w:jc w:val="both"/>
        <w:rPr>
          <w:rFonts w:ascii="Calibri" w:hAnsi="Calibri"/>
          <w:color w:val="00000A"/>
          <w:sz w:val="28"/>
          <w:szCs w:val="28"/>
        </w:rPr>
      </w:pPr>
      <w:r w:rsidRPr="00321E22">
        <w:rPr>
          <w:rStyle w:val="c2"/>
          <w:b/>
          <w:bCs/>
          <w:color w:val="000000"/>
          <w:sz w:val="28"/>
          <w:szCs w:val="28"/>
        </w:rPr>
        <w:t>Пантелеев Л.</w:t>
      </w:r>
      <w:r w:rsidRPr="00321E22">
        <w:rPr>
          <w:rStyle w:val="c1"/>
          <w:color w:val="000000"/>
          <w:sz w:val="28"/>
          <w:szCs w:val="28"/>
        </w:rPr>
        <w:t xml:space="preserve"> «Главный инженер». Образы детей в произведениях о Великой Отечественной войне. Жажда личного подвига во имя победы.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Рождественский Р.И</w:t>
      </w:r>
      <w:r w:rsidRPr="00321E22">
        <w:rPr>
          <w:rStyle w:val="c5"/>
          <w:color w:val="000000"/>
          <w:sz w:val="28"/>
          <w:szCs w:val="28"/>
        </w:rPr>
        <w:t>. Стихотворения. Величие духа «маленького человека» в стихотворении «На земле безжалостно маленькой…»</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Пермяк Е.А.</w:t>
      </w:r>
      <w:r w:rsidRPr="00321E22">
        <w:rPr>
          <w:rStyle w:val="c5"/>
          <w:color w:val="000000"/>
          <w:sz w:val="28"/>
          <w:szCs w:val="28"/>
        </w:rPr>
        <w:t> «Ужасный почерк». Жизненная позиция героя рассказа.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Яковлев Ю.Я.</w:t>
      </w:r>
      <w:r w:rsidRPr="00321E22">
        <w:rPr>
          <w:rStyle w:val="c5"/>
          <w:color w:val="000000"/>
          <w:sz w:val="28"/>
          <w:szCs w:val="28"/>
        </w:rPr>
        <w:t> «Рыцарь Вася». Благородство как следование внутренним нравственным идеалам.</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Козлов В.Ф.</w:t>
      </w:r>
      <w:r w:rsidRPr="00321E22">
        <w:rPr>
          <w:rStyle w:val="c5"/>
          <w:color w:val="000000"/>
          <w:sz w:val="28"/>
          <w:szCs w:val="28"/>
        </w:rPr>
        <w:t> Рассказ «Сократ мой друг». Поступок героя как отражения характера.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Романова Л.</w:t>
      </w:r>
      <w:r w:rsidRPr="00321E22">
        <w:rPr>
          <w:rStyle w:val="c5"/>
          <w:color w:val="000000"/>
          <w:sz w:val="28"/>
          <w:szCs w:val="28"/>
        </w:rPr>
        <w:t> Рассказ «Мы приговариваем тебя к смерти». Одиночество подростков в современном мире.</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i/>
          <w:iCs/>
          <w:color w:val="000000"/>
          <w:sz w:val="28"/>
          <w:szCs w:val="28"/>
        </w:rPr>
        <w:t>Практикум выразительного чтения.</w:t>
      </w:r>
    </w:p>
    <w:p w:rsidR="00376697" w:rsidRPr="00A77ACF" w:rsidRDefault="00772D43" w:rsidP="00A77ACF">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5"/>
          <w:color w:val="000000"/>
          <w:sz w:val="28"/>
          <w:szCs w:val="28"/>
        </w:rPr>
        <w:t>Ю. Левитанский «Диалог у новогодней ёлки», Б. Окуджава «Песенка о ночной Москве», А. Макаревич «Пока горит свеча». Мотив одиночества в лирике.</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xml:space="preserve">Из русской литературы XVIII века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Н. М. Карамзин «Сиерра Морена»</w:t>
      </w:r>
      <w:r w:rsidRPr="00321E22">
        <w:rPr>
          <w:rStyle w:val="c5"/>
          <w:color w:val="000000"/>
          <w:sz w:val="28"/>
          <w:szCs w:val="28"/>
        </w:rPr>
        <w:t> – яркий образец лирической прозы русского романтического направления XVIII века. Тема трагической любви. Мотив вселенского одиночества.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xml:space="preserve">Из литературы XIX века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
          <w:color w:val="000000"/>
          <w:sz w:val="28"/>
          <w:szCs w:val="28"/>
        </w:rPr>
        <w:t>Поэтические традиции XIX века в творчестве А.Н. Апухтина. </w:t>
      </w:r>
      <w:r w:rsidRPr="00321E22">
        <w:rPr>
          <w:rStyle w:val="c2"/>
          <w:b/>
          <w:bCs/>
          <w:color w:val="000000"/>
          <w:sz w:val="28"/>
          <w:szCs w:val="28"/>
        </w:rPr>
        <w:t>Апухтин А.Н</w:t>
      </w:r>
      <w:r w:rsidRPr="00321E22">
        <w:rPr>
          <w:rStyle w:val="c1"/>
          <w:color w:val="000000"/>
          <w:sz w:val="28"/>
          <w:szCs w:val="28"/>
        </w:rPr>
        <w:t>. Стихотворение «День ли царит, тишина ли ночная…».  Анализ стихотворения</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Л.Н. Толстой.</w:t>
      </w:r>
      <w:r w:rsidRPr="00321E22">
        <w:rPr>
          <w:rStyle w:val="c5"/>
          <w:color w:val="000000"/>
          <w:sz w:val="28"/>
          <w:szCs w:val="28"/>
        </w:rPr>
        <w:t> «Народные рассказы» - подлинная энциклопедия народной жизни. Поиск встречи с Богом. Путь к душе. («Свечка», «Три старца», «Где любовь, там и Бог», «Кающийся грешник» и др.). Поэтика и проблематика. Язык. (Анализ рассказов по выбору).</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А.П. Чехов.</w:t>
      </w:r>
      <w:r w:rsidRPr="00321E22">
        <w:rPr>
          <w:rStyle w:val="c5"/>
          <w:color w:val="000000"/>
          <w:sz w:val="28"/>
          <w:szCs w:val="28"/>
        </w:rPr>
        <w:t> «В рождественскую ночь». Иронический парадокс в рождественском рассказе. Трагедийная тема рока, неотвратимости судьбы. Нравственное перерождение героини.</w:t>
      </w:r>
    </w:p>
    <w:p w:rsidR="00772D43" w:rsidRPr="00321E22" w:rsidRDefault="00376697"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Из литературы XX века</w:t>
      </w:r>
      <w:r w:rsidR="00772D43" w:rsidRPr="00321E22">
        <w:rPr>
          <w:rStyle w:val="c5"/>
          <w:color w:val="000000"/>
          <w:sz w:val="28"/>
          <w:szCs w:val="28"/>
        </w:rPr>
        <w:t> </w:t>
      </w:r>
    </w:p>
    <w:p w:rsidR="00772D43" w:rsidRPr="00321E22" w:rsidRDefault="00772D43" w:rsidP="00772D43">
      <w:pPr>
        <w:pStyle w:val="c3"/>
        <w:shd w:val="clear" w:color="auto" w:fill="FFFFFF"/>
        <w:spacing w:before="0" w:beforeAutospacing="0" w:after="0" w:afterAutospacing="0" w:line="360" w:lineRule="auto"/>
        <w:jc w:val="both"/>
        <w:rPr>
          <w:rFonts w:ascii="Calibri" w:hAnsi="Calibri"/>
          <w:color w:val="00000A"/>
          <w:sz w:val="28"/>
          <w:szCs w:val="28"/>
        </w:rPr>
      </w:pPr>
      <w:r w:rsidRPr="00321E22">
        <w:rPr>
          <w:rStyle w:val="c1"/>
          <w:color w:val="000000"/>
          <w:sz w:val="28"/>
          <w:szCs w:val="28"/>
        </w:rPr>
        <w:t>Традиции литературы XX века. Малый эпический жанр.</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А. М. Горький «Макар Чудра».</w:t>
      </w:r>
      <w:r w:rsidRPr="00321E22">
        <w:rPr>
          <w:rStyle w:val="c1"/>
          <w:color w:val="000000"/>
          <w:sz w:val="28"/>
          <w:szCs w:val="28"/>
        </w:rPr>
        <w:t> Герои неоромантизма.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А.И. Куприн </w:t>
      </w:r>
      <w:r w:rsidRPr="00321E22">
        <w:rPr>
          <w:rStyle w:val="c5"/>
          <w:color w:val="000000"/>
          <w:sz w:val="28"/>
          <w:szCs w:val="28"/>
        </w:rPr>
        <w:t>«Живое и мертвое» в рассказе Куприна А.И.  «Габринус». Две героини, две судьбы.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Ю.П. Казаков.</w:t>
      </w:r>
      <w:r w:rsidRPr="00321E22">
        <w:rPr>
          <w:rStyle w:val="c5"/>
          <w:color w:val="000000"/>
          <w:sz w:val="28"/>
          <w:szCs w:val="28"/>
        </w:rPr>
        <w:t> «Двое в декабре». Смысл названия рассказа. Душевная жизнь героев. Поэтика психологического параллелизма.</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К.Д. Воробьёв.</w:t>
      </w:r>
      <w:r w:rsidRPr="00321E22">
        <w:rPr>
          <w:rStyle w:val="c5"/>
          <w:color w:val="000000"/>
          <w:sz w:val="28"/>
          <w:szCs w:val="28"/>
        </w:rPr>
        <w:t> «Гуси-лебеди». Человек на войне. Любовь как высшая нравственная основа в человеке. Смысл названия рассказа.</w:t>
      </w:r>
    </w:p>
    <w:p w:rsidR="00772D43" w:rsidRPr="00321E22" w:rsidRDefault="00772D43" w:rsidP="00772D43">
      <w:pPr>
        <w:pStyle w:val="c3"/>
        <w:shd w:val="clear" w:color="auto" w:fill="FFFFFF"/>
        <w:spacing w:before="0" w:beforeAutospacing="0" w:after="0" w:afterAutospacing="0" w:line="360" w:lineRule="auto"/>
        <w:jc w:val="both"/>
        <w:rPr>
          <w:rFonts w:ascii="Calibri" w:hAnsi="Calibri"/>
          <w:color w:val="00000A"/>
          <w:sz w:val="28"/>
          <w:szCs w:val="28"/>
        </w:rPr>
      </w:pPr>
      <w:r w:rsidRPr="00321E22">
        <w:rPr>
          <w:rStyle w:val="c1"/>
          <w:color w:val="000000"/>
          <w:sz w:val="28"/>
          <w:szCs w:val="28"/>
        </w:rPr>
        <w:t>         </w:t>
      </w:r>
      <w:r w:rsidRPr="00321E22">
        <w:rPr>
          <w:rStyle w:val="c2"/>
          <w:b/>
          <w:bCs/>
          <w:color w:val="000000"/>
          <w:sz w:val="28"/>
          <w:szCs w:val="28"/>
        </w:rPr>
        <w:t>В. Быков</w:t>
      </w:r>
      <w:r w:rsidRPr="00321E22">
        <w:rPr>
          <w:rStyle w:val="c5"/>
          <w:color w:val="000000"/>
          <w:sz w:val="28"/>
          <w:szCs w:val="28"/>
        </w:rPr>
        <w:t> Повесть «Обелиск». Образы подростков в произведениях о Великой Отечественной войне.</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 xml:space="preserve">Из современной русской литературы </w:t>
      </w:r>
    </w:p>
    <w:p w:rsidR="00376697" w:rsidRPr="00321E22" w:rsidRDefault="00772D43" w:rsidP="00772D43">
      <w:pPr>
        <w:pStyle w:val="c3"/>
        <w:shd w:val="clear" w:color="auto" w:fill="FFFFFF"/>
        <w:spacing w:before="0" w:beforeAutospacing="0" w:after="0" w:afterAutospacing="0" w:line="360" w:lineRule="auto"/>
        <w:ind w:firstLine="710"/>
        <w:jc w:val="both"/>
        <w:rPr>
          <w:rStyle w:val="c5"/>
          <w:color w:val="000000"/>
          <w:sz w:val="28"/>
          <w:szCs w:val="28"/>
        </w:rPr>
      </w:pPr>
      <w:r w:rsidRPr="00321E22">
        <w:rPr>
          <w:rStyle w:val="c2"/>
          <w:b/>
          <w:bCs/>
          <w:color w:val="000000"/>
          <w:sz w:val="28"/>
          <w:szCs w:val="28"/>
        </w:rPr>
        <w:t>Солженицын А.И.</w:t>
      </w:r>
      <w:r w:rsidRPr="00321E22">
        <w:rPr>
          <w:rStyle w:val="c5"/>
          <w:color w:val="000000"/>
          <w:sz w:val="28"/>
          <w:szCs w:val="28"/>
        </w:rPr>
        <w:t xml:space="preserve"> Цикл «Крохотки» - многолетние раздумья автора о человеке, природе, о проблемах современного общества и о судьбе России. Языковые средства философского цикла и их роль в раскрытии образа автора.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Распутин В.Г.</w:t>
      </w:r>
      <w:r w:rsidRPr="00321E22">
        <w:rPr>
          <w:rStyle w:val="c1"/>
          <w:color w:val="000000"/>
          <w:sz w:val="28"/>
          <w:szCs w:val="28"/>
        </w:rPr>
        <w:t> «Женский разговор». Проблема любви и целомудрия. Две героини, две судьбы.</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Т.Н. Толстая </w:t>
      </w:r>
      <w:r w:rsidRPr="00321E22">
        <w:rPr>
          <w:rStyle w:val="c5"/>
          <w:color w:val="000000"/>
          <w:sz w:val="28"/>
          <w:szCs w:val="28"/>
        </w:rPr>
        <w:t>«Соня» Мотив времени. Тема нравственного выбора. Символические образы.</w:t>
      </w:r>
    </w:p>
    <w:p w:rsidR="00376697" w:rsidRPr="00321E22" w:rsidRDefault="00772D43" w:rsidP="00772D43">
      <w:pPr>
        <w:pStyle w:val="c3"/>
        <w:shd w:val="clear" w:color="auto" w:fill="FFFFFF"/>
        <w:spacing w:before="0" w:beforeAutospacing="0" w:after="0" w:afterAutospacing="0" w:line="360" w:lineRule="auto"/>
        <w:ind w:firstLine="710"/>
        <w:jc w:val="both"/>
        <w:rPr>
          <w:rStyle w:val="c5"/>
          <w:color w:val="000000"/>
          <w:sz w:val="28"/>
          <w:szCs w:val="28"/>
        </w:rPr>
      </w:pPr>
      <w:r w:rsidRPr="00321E22">
        <w:rPr>
          <w:rStyle w:val="c2"/>
          <w:b/>
          <w:bCs/>
          <w:color w:val="000000"/>
          <w:sz w:val="28"/>
          <w:szCs w:val="28"/>
        </w:rPr>
        <w:t>В.Н. Крупин.</w:t>
      </w:r>
      <w:r w:rsidRPr="00321E22">
        <w:rPr>
          <w:rStyle w:val="c5"/>
          <w:color w:val="000000"/>
          <w:sz w:val="28"/>
          <w:szCs w:val="28"/>
        </w:rPr>
        <w:t xml:space="preserve"> Сборник миниатюр «Босиком по небу» (Крупинки). Традиции русской классической прозы в рассказах. Сюжет, композиция. Средства выражения авторской позиции. Психологический параллелизм как сюжетно-композиционный принцип. Красота вокруг нас. Умение замечать прекрасное. Главные герои, их портреты и характеры, мировоззрение </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Б.П. Екимов.</w:t>
      </w:r>
      <w:r w:rsidRPr="00321E22">
        <w:rPr>
          <w:rStyle w:val="c5"/>
          <w:color w:val="000000"/>
          <w:sz w:val="28"/>
          <w:szCs w:val="28"/>
        </w:rPr>
        <w:t> «Ночь исцеления». Особенности прозы писателя. Трагическая судьба человека в годы Великой Отечественной войны. Внутренняя драма героини, связанная с пережитым во время давно закончившейся войны.</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1"/>
          <w:color w:val="000000"/>
          <w:sz w:val="28"/>
          <w:szCs w:val="28"/>
        </w:rPr>
        <w:t> </w:t>
      </w:r>
      <w:r w:rsidRPr="00321E22">
        <w:rPr>
          <w:rStyle w:val="c2"/>
          <w:b/>
          <w:bCs/>
          <w:color w:val="000000"/>
          <w:sz w:val="28"/>
          <w:szCs w:val="28"/>
        </w:rPr>
        <w:t>Захар Прилепин</w:t>
      </w:r>
      <w:r w:rsidRPr="00321E22">
        <w:rPr>
          <w:rStyle w:val="c1"/>
          <w:color w:val="000000"/>
          <w:sz w:val="28"/>
          <w:szCs w:val="28"/>
        </w:rPr>
        <w:t> «Белый квадрат». Нравственное взросление героя рассказа.</w:t>
      </w:r>
    </w:p>
    <w:p w:rsidR="00772D43" w:rsidRPr="00321E22" w:rsidRDefault="00772D43" w:rsidP="00772D43">
      <w:pPr>
        <w:pStyle w:val="c3"/>
        <w:shd w:val="clear" w:color="auto" w:fill="FFFFFF"/>
        <w:spacing w:before="0" w:beforeAutospacing="0" w:after="0" w:afterAutospacing="0" w:line="360" w:lineRule="auto"/>
        <w:jc w:val="both"/>
        <w:rPr>
          <w:rFonts w:ascii="Calibri" w:hAnsi="Calibri"/>
          <w:color w:val="00000A"/>
          <w:sz w:val="28"/>
          <w:szCs w:val="28"/>
        </w:rPr>
      </w:pPr>
      <w:r w:rsidRPr="00321E22">
        <w:rPr>
          <w:rStyle w:val="c1"/>
          <w:color w:val="000000"/>
          <w:sz w:val="28"/>
          <w:szCs w:val="28"/>
        </w:rPr>
        <w:t>Проблемы памяти, долга, ответственности, непреходящей человеческой жизни в изображении писателя.</w:t>
      </w:r>
    </w:p>
    <w:p w:rsidR="00772D43" w:rsidRPr="00321E22" w:rsidRDefault="00772D43" w:rsidP="00772D43">
      <w:pPr>
        <w:pStyle w:val="c3"/>
        <w:shd w:val="clear" w:color="auto" w:fill="FFFFFF"/>
        <w:spacing w:before="0" w:beforeAutospacing="0" w:after="0" w:afterAutospacing="0" w:line="360" w:lineRule="auto"/>
        <w:ind w:firstLine="710"/>
        <w:jc w:val="both"/>
        <w:rPr>
          <w:rFonts w:ascii="Calibri" w:hAnsi="Calibri"/>
          <w:color w:val="00000A"/>
          <w:sz w:val="28"/>
          <w:szCs w:val="28"/>
        </w:rPr>
      </w:pPr>
      <w:r w:rsidRPr="00321E22">
        <w:rPr>
          <w:rStyle w:val="c2"/>
          <w:b/>
          <w:bCs/>
          <w:color w:val="000000"/>
          <w:sz w:val="28"/>
          <w:szCs w:val="28"/>
        </w:rPr>
        <w:t>Рождественский Р.И.</w:t>
      </w:r>
      <w:r w:rsidRPr="00321E22">
        <w:rPr>
          <w:rStyle w:val="c1"/>
          <w:color w:val="000000"/>
          <w:sz w:val="28"/>
          <w:szCs w:val="28"/>
        </w:rPr>
        <w:t> Величие духа «маленького человека» в стихотворении «На земле безжалостно маленькой…».</w:t>
      </w:r>
    </w:p>
    <w:p w:rsidR="00376697" w:rsidRPr="00321E22" w:rsidRDefault="00376697" w:rsidP="00772D43">
      <w:pPr>
        <w:spacing w:line="360" w:lineRule="auto"/>
        <w:jc w:val="center"/>
        <w:outlineLvl w:val="0"/>
        <w:rPr>
          <w:b/>
          <w:sz w:val="28"/>
          <w:szCs w:val="28"/>
          <w:lang w:val="ru-RU"/>
        </w:rPr>
      </w:pPr>
    </w:p>
    <w:p w:rsidR="00376697" w:rsidRDefault="00C24A52" w:rsidP="00772D43">
      <w:pPr>
        <w:spacing w:line="360" w:lineRule="auto"/>
        <w:jc w:val="center"/>
        <w:outlineLvl w:val="0"/>
        <w:rPr>
          <w:b/>
          <w:sz w:val="28"/>
          <w:szCs w:val="28"/>
          <w:lang w:val="ru-RU"/>
        </w:rPr>
      </w:pPr>
      <w:r>
        <w:rPr>
          <w:b/>
          <w:sz w:val="28"/>
          <w:szCs w:val="28"/>
          <w:lang w:val="ru-RU"/>
        </w:rPr>
        <w:t>2.2.2.22.</w:t>
      </w:r>
      <w:r w:rsidR="00F0465B">
        <w:rPr>
          <w:b/>
          <w:sz w:val="28"/>
          <w:szCs w:val="28"/>
          <w:lang w:val="ru-RU"/>
        </w:rPr>
        <w:t>Краеведение</w:t>
      </w:r>
    </w:p>
    <w:p w:rsidR="00F0465B" w:rsidRPr="00321E22" w:rsidRDefault="00F0465B" w:rsidP="00772D43">
      <w:pPr>
        <w:spacing w:line="360" w:lineRule="auto"/>
        <w:jc w:val="center"/>
        <w:outlineLvl w:val="0"/>
        <w:rPr>
          <w:b/>
          <w:sz w:val="28"/>
          <w:szCs w:val="28"/>
          <w:lang w:val="ru-RU"/>
        </w:rPr>
      </w:pPr>
    </w:p>
    <w:p w:rsidR="00F0465B" w:rsidRPr="00F0465B" w:rsidRDefault="00F0465B" w:rsidP="00F0465B">
      <w:pPr>
        <w:spacing w:line="360" w:lineRule="auto"/>
        <w:rPr>
          <w:color w:val="191919"/>
          <w:sz w:val="28"/>
          <w:szCs w:val="28"/>
          <w:lang w:val="ru-RU"/>
        </w:rPr>
      </w:pPr>
      <w:r w:rsidRPr="00F0465B">
        <w:rPr>
          <w:b/>
          <w:bCs/>
          <w:color w:val="191919"/>
          <w:sz w:val="28"/>
          <w:szCs w:val="28"/>
          <w:lang w:val="ru-RU"/>
        </w:rPr>
        <w:t>Содержание программы</w:t>
      </w:r>
    </w:p>
    <w:p w:rsidR="00F0465B" w:rsidRPr="00F0465B" w:rsidRDefault="00F0465B" w:rsidP="00F0465B">
      <w:pPr>
        <w:spacing w:line="360" w:lineRule="auto"/>
        <w:jc w:val="both"/>
        <w:rPr>
          <w:bCs/>
          <w:color w:val="191919"/>
          <w:sz w:val="28"/>
          <w:szCs w:val="28"/>
          <w:lang w:val="ru-RU"/>
        </w:rPr>
      </w:pPr>
      <w:r w:rsidRPr="00F0465B">
        <w:rPr>
          <w:bCs/>
          <w:color w:val="191919"/>
          <w:sz w:val="28"/>
          <w:szCs w:val="28"/>
          <w:lang w:val="ru-RU"/>
        </w:rPr>
        <w:t>Раздел 1.</w:t>
      </w:r>
    </w:p>
    <w:p w:rsidR="00F0465B" w:rsidRPr="00F0465B" w:rsidRDefault="00F0465B" w:rsidP="00F0465B">
      <w:pPr>
        <w:spacing w:line="360" w:lineRule="auto"/>
        <w:jc w:val="both"/>
        <w:rPr>
          <w:bCs/>
          <w:color w:val="191919"/>
          <w:sz w:val="28"/>
          <w:szCs w:val="28"/>
          <w:lang w:val="ru-RU"/>
        </w:rPr>
      </w:pPr>
      <w:r w:rsidRPr="00F0465B">
        <w:rPr>
          <w:bCs/>
          <w:color w:val="191919"/>
          <w:sz w:val="28"/>
          <w:szCs w:val="28"/>
          <w:lang w:val="ru-RU"/>
        </w:rPr>
        <w:t>Введение. Истоки национальной культуры и  традиции Тверского края.</w:t>
      </w:r>
    </w:p>
    <w:p w:rsidR="00F0465B" w:rsidRPr="00F0465B" w:rsidRDefault="00F0465B" w:rsidP="00F0465B">
      <w:pPr>
        <w:spacing w:line="360" w:lineRule="auto"/>
        <w:jc w:val="both"/>
        <w:rPr>
          <w:bCs/>
          <w:color w:val="191919"/>
          <w:sz w:val="28"/>
          <w:szCs w:val="28"/>
          <w:lang w:val="ru-RU"/>
        </w:rPr>
      </w:pPr>
      <w:r w:rsidRPr="00F0465B">
        <w:rPr>
          <w:bCs/>
          <w:color w:val="191919"/>
          <w:sz w:val="28"/>
          <w:szCs w:val="28"/>
          <w:lang w:val="ru-RU"/>
        </w:rPr>
        <w:t>Раздел 2</w:t>
      </w:r>
    </w:p>
    <w:p w:rsidR="00F0465B" w:rsidRPr="00F0465B" w:rsidRDefault="00F0465B" w:rsidP="00F0465B">
      <w:pPr>
        <w:spacing w:line="360" w:lineRule="auto"/>
        <w:jc w:val="both"/>
        <w:rPr>
          <w:bCs/>
          <w:color w:val="191919"/>
          <w:sz w:val="28"/>
          <w:szCs w:val="28"/>
          <w:lang w:val="ru-RU"/>
        </w:rPr>
      </w:pPr>
      <w:r w:rsidRPr="00F0465B">
        <w:rPr>
          <w:bCs/>
          <w:color w:val="191919"/>
          <w:sz w:val="28"/>
          <w:szCs w:val="28"/>
          <w:lang w:val="ru-RU"/>
        </w:rPr>
        <w:t>Тверской край  от первобытности к государственности.</w:t>
      </w:r>
    </w:p>
    <w:p w:rsidR="00F0465B" w:rsidRPr="00F0465B" w:rsidRDefault="00F0465B" w:rsidP="00F0465B">
      <w:pPr>
        <w:spacing w:line="360" w:lineRule="auto"/>
        <w:jc w:val="both"/>
        <w:rPr>
          <w:bCs/>
          <w:color w:val="191919"/>
          <w:sz w:val="28"/>
          <w:szCs w:val="28"/>
          <w:lang w:val="ru-RU"/>
        </w:rPr>
      </w:pPr>
      <w:r w:rsidRPr="00F0465B">
        <w:rPr>
          <w:bCs/>
          <w:color w:val="191919"/>
          <w:sz w:val="28"/>
          <w:szCs w:val="28"/>
          <w:lang w:val="ru-RU"/>
        </w:rPr>
        <w:t>Первоначальное заселение Тверского края. Археологические находки на территории Тверского края, орудия труда.</w:t>
      </w:r>
    </w:p>
    <w:p w:rsidR="00F0465B" w:rsidRPr="00F0465B" w:rsidRDefault="00F0465B" w:rsidP="00F0465B">
      <w:pPr>
        <w:spacing w:line="360" w:lineRule="auto"/>
        <w:jc w:val="both"/>
        <w:rPr>
          <w:bCs/>
          <w:color w:val="191919"/>
          <w:sz w:val="28"/>
          <w:szCs w:val="28"/>
          <w:lang w:val="ru-RU"/>
        </w:rPr>
      </w:pPr>
      <w:r w:rsidRPr="00F0465B">
        <w:rPr>
          <w:bCs/>
          <w:color w:val="191919"/>
          <w:sz w:val="28"/>
          <w:szCs w:val="28"/>
          <w:lang w:val="ru-RU"/>
        </w:rPr>
        <w:t>Раздел 3.</w:t>
      </w:r>
    </w:p>
    <w:p w:rsidR="00F0465B" w:rsidRPr="00F0465B" w:rsidRDefault="00F0465B" w:rsidP="00F0465B">
      <w:pPr>
        <w:spacing w:line="360" w:lineRule="auto"/>
        <w:jc w:val="both"/>
        <w:rPr>
          <w:bCs/>
          <w:color w:val="191919"/>
          <w:sz w:val="28"/>
          <w:szCs w:val="28"/>
          <w:lang w:val="ru-RU"/>
        </w:rPr>
      </w:pPr>
      <w:r w:rsidRPr="00F0465B">
        <w:rPr>
          <w:bCs/>
          <w:color w:val="191919"/>
          <w:sz w:val="28"/>
          <w:szCs w:val="28"/>
          <w:lang w:val="ru-RU"/>
        </w:rPr>
        <w:t>Тверское княжество. Древние города, особенности. Кром, подол, посад. Домашняя утварь. Предметы обихода, кухонная утварь.</w:t>
      </w:r>
      <w:r w:rsidRPr="00F0465B">
        <w:rPr>
          <w:b/>
          <w:bCs/>
          <w:i/>
          <w:iCs/>
          <w:color w:val="191919"/>
          <w:sz w:val="28"/>
          <w:szCs w:val="28"/>
          <w:lang w:val="ru-RU"/>
        </w:rPr>
        <w:t xml:space="preserve"> </w:t>
      </w:r>
      <w:r w:rsidRPr="00F0465B">
        <w:rPr>
          <w:bCs/>
          <w:iCs/>
          <w:color w:val="191919"/>
          <w:sz w:val="28"/>
          <w:szCs w:val="28"/>
          <w:lang w:val="ru-RU"/>
        </w:rPr>
        <w:t>Традиционная русская кухня. Пища. Продукты питания. Хлеб- главный продукт питания. Пословицы и поговорки о хлебе.</w:t>
      </w:r>
    </w:p>
    <w:p w:rsidR="00F0465B" w:rsidRPr="00F0465B" w:rsidRDefault="00F0465B" w:rsidP="00F0465B">
      <w:pPr>
        <w:spacing w:line="360" w:lineRule="auto"/>
        <w:jc w:val="both"/>
        <w:rPr>
          <w:bCs/>
          <w:color w:val="191919"/>
          <w:sz w:val="28"/>
          <w:szCs w:val="28"/>
          <w:lang w:val="ru-RU"/>
        </w:rPr>
      </w:pPr>
      <w:r w:rsidRPr="00F0465B">
        <w:rPr>
          <w:bCs/>
          <w:color w:val="191919"/>
          <w:sz w:val="28"/>
          <w:szCs w:val="28"/>
          <w:lang w:val="ru-RU"/>
        </w:rPr>
        <w:t>Раздел 4.</w:t>
      </w:r>
    </w:p>
    <w:p w:rsidR="00F0465B" w:rsidRPr="00F0465B" w:rsidRDefault="00F0465B" w:rsidP="00F0465B">
      <w:pPr>
        <w:spacing w:line="360" w:lineRule="auto"/>
        <w:jc w:val="both"/>
        <w:rPr>
          <w:bCs/>
          <w:iCs/>
          <w:color w:val="191919"/>
          <w:sz w:val="28"/>
          <w:szCs w:val="28"/>
          <w:lang w:val="ru-RU"/>
        </w:rPr>
      </w:pPr>
      <w:r w:rsidRPr="00F0465B">
        <w:rPr>
          <w:bCs/>
          <w:iCs/>
          <w:color w:val="191919"/>
          <w:sz w:val="28"/>
          <w:szCs w:val="28"/>
          <w:lang w:val="ru-RU"/>
        </w:rPr>
        <w:t>Мир русской избы. Русская изба и боярские хоромы. Палаты. Терем</w:t>
      </w:r>
    </w:p>
    <w:p w:rsidR="00F0465B" w:rsidRPr="00F0465B" w:rsidRDefault="00F0465B" w:rsidP="00F0465B">
      <w:pPr>
        <w:spacing w:line="360" w:lineRule="auto"/>
        <w:jc w:val="both"/>
        <w:rPr>
          <w:color w:val="191919"/>
          <w:sz w:val="28"/>
          <w:szCs w:val="28"/>
          <w:lang w:val="ru-RU"/>
        </w:rPr>
      </w:pPr>
      <w:r w:rsidRPr="00F0465B">
        <w:rPr>
          <w:color w:val="191919"/>
          <w:sz w:val="28"/>
          <w:szCs w:val="28"/>
          <w:lang w:val="ru-RU"/>
        </w:rPr>
        <w:t>Русская изба (клеть, сени — холодное помещение, тёплая изба); хозяйственный двор, постройки (подклет, амбар, хлев, погреб, баня). Элементы избы. Особая роль печки. Курная изба. Освещение. Крестьянская утварь, мебель, сделанная своими руками. Красный угол. Иконы. Боярские палаты. Терема, украшенные резьбой по дереву. Крытые галереи для прогулок боярынь и боярышень.Судьба исторических сел и деревень тверской земли. Уклад жизни верхневолжских крестьян.</w:t>
      </w:r>
    </w:p>
    <w:p w:rsidR="00F0465B" w:rsidRPr="00F0465B" w:rsidRDefault="00F0465B" w:rsidP="00F0465B">
      <w:pPr>
        <w:spacing w:line="360" w:lineRule="auto"/>
        <w:jc w:val="both"/>
        <w:rPr>
          <w:color w:val="191919"/>
          <w:sz w:val="28"/>
          <w:szCs w:val="28"/>
          <w:lang w:val="ru-RU"/>
        </w:rPr>
      </w:pPr>
      <w:r w:rsidRPr="00F0465B">
        <w:rPr>
          <w:color w:val="191919"/>
          <w:sz w:val="28"/>
          <w:szCs w:val="28"/>
          <w:lang w:val="ru-RU"/>
        </w:rPr>
        <w:t>Раздел 5.</w:t>
      </w:r>
    </w:p>
    <w:p w:rsidR="00F0465B" w:rsidRPr="00F0465B" w:rsidRDefault="00F0465B" w:rsidP="00F0465B">
      <w:pPr>
        <w:spacing w:line="360" w:lineRule="auto"/>
        <w:jc w:val="both"/>
        <w:rPr>
          <w:color w:val="191919"/>
          <w:sz w:val="28"/>
          <w:szCs w:val="28"/>
          <w:lang w:val="ru-RU"/>
        </w:rPr>
      </w:pPr>
      <w:r w:rsidRPr="00F0465B">
        <w:rPr>
          <w:color w:val="191919"/>
          <w:sz w:val="28"/>
          <w:szCs w:val="28"/>
          <w:lang w:val="ru-RU"/>
        </w:rPr>
        <w:t>Обрядовые и гулеванные праздники.</w:t>
      </w:r>
    </w:p>
    <w:p w:rsidR="00F0465B" w:rsidRPr="00F0465B" w:rsidRDefault="00F0465B" w:rsidP="00F0465B">
      <w:pPr>
        <w:spacing w:line="360" w:lineRule="auto"/>
        <w:jc w:val="both"/>
        <w:rPr>
          <w:color w:val="191919"/>
          <w:sz w:val="28"/>
          <w:szCs w:val="28"/>
          <w:lang w:val="ru-RU"/>
        </w:rPr>
      </w:pPr>
      <w:r w:rsidRPr="00F0465B">
        <w:rPr>
          <w:color w:val="191919"/>
          <w:sz w:val="28"/>
          <w:szCs w:val="28"/>
          <w:lang w:val="ru-RU"/>
        </w:rPr>
        <w:t>Понятие обряд, обычай, ритуал. Отражение в народном календаре христианства и язычества. Календарная обрядовая культура народа как форма взаимоотношения человека и природы.Традиционные формы отдыха наших предков: посиделки, хороводы,ярмарки.</w:t>
      </w:r>
    </w:p>
    <w:p w:rsidR="00F0465B" w:rsidRPr="00F0465B" w:rsidRDefault="00F0465B" w:rsidP="00F0465B">
      <w:pPr>
        <w:spacing w:line="360" w:lineRule="auto"/>
        <w:jc w:val="both"/>
        <w:rPr>
          <w:bCs/>
          <w:iCs/>
          <w:color w:val="191919"/>
          <w:sz w:val="28"/>
          <w:szCs w:val="28"/>
          <w:lang w:val="ru-RU"/>
        </w:rPr>
      </w:pPr>
      <w:r w:rsidRPr="00F0465B">
        <w:rPr>
          <w:bCs/>
          <w:iCs/>
          <w:color w:val="191919"/>
          <w:sz w:val="28"/>
          <w:szCs w:val="28"/>
          <w:lang w:val="ru-RU"/>
        </w:rPr>
        <w:t>Семейные праздники. Игры и забавы детей. Семейные обряды. Именины</w:t>
      </w:r>
    </w:p>
    <w:p w:rsidR="00F0465B" w:rsidRPr="00F0465B" w:rsidRDefault="00F0465B" w:rsidP="00F0465B">
      <w:pPr>
        <w:spacing w:line="360" w:lineRule="auto"/>
        <w:jc w:val="both"/>
        <w:rPr>
          <w:color w:val="191919"/>
          <w:sz w:val="28"/>
          <w:szCs w:val="28"/>
          <w:lang w:val="ru-RU"/>
        </w:rPr>
      </w:pPr>
      <w:r w:rsidRPr="00F0465B">
        <w:rPr>
          <w:color w:val="191919"/>
          <w:sz w:val="28"/>
          <w:szCs w:val="28"/>
          <w:lang w:val="ru-RU"/>
        </w:rPr>
        <w:t>Быт крестьянской и городской семьи.Слушание сказок (роль сказителя, «бахаря»). Глиняные и деревянные игрушки. Катание зимой на санях, запряжённых лошадьми. Девичьи посиделки. Катание с ледяных гор. Коньки. Лыжи. Летние забавы: качели; ярмарочные карусели.</w:t>
      </w:r>
    </w:p>
    <w:p w:rsidR="00F0465B" w:rsidRPr="00F0465B" w:rsidRDefault="00F0465B" w:rsidP="00F0465B">
      <w:pPr>
        <w:spacing w:line="360" w:lineRule="auto"/>
        <w:jc w:val="both"/>
        <w:rPr>
          <w:color w:val="191919"/>
          <w:sz w:val="28"/>
          <w:szCs w:val="28"/>
          <w:lang w:val="ru-RU"/>
        </w:rPr>
      </w:pPr>
      <w:r w:rsidRPr="00F0465B">
        <w:rPr>
          <w:color w:val="191919"/>
          <w:sz w:val="28"/>
          <w:szCs w:val="28"/>
          <w:lang w:val="ru-RU"/>
        </w:rPr>
        <w:t>Раздел 6.</w:t>
      </w:r>
    </w:p>
    <w:p w:rsidR="00F0465B" w:rsidRPr="00F0465B" w:rsidRDefault="00F0465B" w:rsidP="00F0465B">
      <w:pPr>
        <w:spacing w:line="360" w:lineRule="auto"/>
        <w:jc w:val="both"/>
        <w:rPr>
          <w:color w:val="191919"/>
          <w:sz w:val="28"/>
          <w:szCs w:val="28"/>
          <w:lang w:val="ru-RU"/>
        </w:rPr>
      </w:pPr>
      <w:r w:rsidRPr="00F0465B">
        <w:rPr>
          <w:color w:val="191919"/>
          <w:sz w:val="28"/>
          <w:szCs w:val="28"/>
          <w:lang w:val="ru-RU"/>
        </w:rPr>
        <w:t xml:space="preserve">Традиционные осеннее- зимние обряды. Своеобразие жизни и быта </w:t>
      </w:r>
      <w:r w:rsidRPr="00F0465B">
        <w:rPr>
          <w:bCs/>
          <w:iCs/>
          <w:color w:val="191919"/>
          <w:sz w:val="28"/>
          <w:szCs w:val="28"/>
          <w:lang w:val="ru-RU"/>
        </w:rPr>
        <w:t xml:space="preserve"> культурных традиций народа.Семейные обряды. Именины.</w:t>
      </w:r>
      <w:r w:rsidRPr="00F0465B">
        <w:rPr>
          <w:color w:val="191919"/>
          <w:sz w:val="28"/>
          <w:szCs w:val="28"/>
          <w:lang w:val="ru-RU"/>
        </w:rPr>
        <w:t xml:space="preserve"> Быт крестьянской и городской семьи.Слушание сказок (роль сказителя, «бахаря»). Глиняные и деревянные игрушки. Катание зимой на санях, запряжённых лошадьми. Девичьи посиделки. Катание с ледяных гор. Коньки. Лыжи. Летние забавы: качели; ярмарочные карусели. Традиционные зимние народные праздники, связанные с хозяйственной деятельностью человека. Традиционные зимние народные и религиозные праздники.</w:t>
      </w:r>
    </w:p>
    <w:p w:rsidR="00F0465B" w:rsidRPr="00F0465B" w:rsidRDefault="00F0465B" w:rsidP="00F0465B">
      <w:pPr>
        <w:spacing w:line="360" w:lineRule="auto"/>
        <w:jc w:val="both"/>
        <w:rPr>
          <w:color w:val="191919"/>
          <w:sz w:val="28"/>
          <w:szCs w:val="28"/>
          <w:lang w:val="ru-RU"/>
        </w:rPr>
      </w:pPr>
      <w:r w:rsidRPr="00F0465B">
        <w:rPr>
          <w:color w:val="191919"/>
          <w:sz w:val="28"/>
          <w:szCs w:val="28"/>
          <w:lang w:val="ru-RU"/>
        </w:rPr>
        <w:t>Раздел 7.</w:t>
      </w:r>
    </w:p>
    <w:p w:rsidR="00F0465B" w:rsidRPr="00F0465B" w:rsidRDefault="00F0465B" w:rsidP="00F0465B">
      <w:pPr>
        <w:spacing w:line="360" w:lineRule="auto"/>
        <w:jc w:val="both"/>
        <w:rPr>
          <w:b/>
          <w:bCs/>
          <w:i/>
          <w:iCs/>
          <w:color w:val="191919"/>
          <w:sz w:val="28"/>
          <w:szCs w:val="28"/>
          <w:lang w:val="ru-RU"/>
        </w:rPr>
      </w:pPr>
      <w:r w:rsidRPr="00F0465B">
        <w:rPr>
          <w:color w:val="191919"/>
          <w:sz w:val="28"/>
          <w:szCs w:val="28"/>
          <w:lang w:val="ru-RU"/>
        </w:rPr>
        <w:t>Традиционные весеннее- летние обряды. Обзор традиционных весеннее- летних праздников.</w:t>
      </w:r>
      <w:r w:rsidRPr="00F0465B">
        <w:rPr>
          <w:b/>
          <w:bCs/>
          <w:i/>
          <w:iCs/>
          <w:color w:val="191919"/>
          <w:sz w:val="28"/>
          <w:szCs w:val="28"/>
          <w:lang w:val="ru-RU"/>
        </w:rPr>
        <w:t xml:space="preserve"> </w:t>
      </w:r>
      <w:r w:rsidRPr="00F0465B">
        <w:rPr>
          <w:bCs/>
          <w:iCs/>
          <w:color w:val="191919"/>
          <w:sz w:val="28"/>
          <w:szCs w:val="28"/>
          <w:lang w:val="ru-RU"/>
        </w:rPr>
        <w:t>Весна-веснянка. Масленица. Великий пост. Пасха</w:t>
      </w:r>
    </w:p>
    <w:p w:rsidR="00F0465B" w:rsidRPr="00F0465B" w:rsidRDefault="00F0465B" w:rsidP="00F0465B">
      <w:pPr>
        <w:spacing w:line="360" w:lineRule="auto"/>
        <w:jc w:val="both"/>
        <w:rPr>
          <w:bCs/>
          <w:iCs/>
          <w:color w:val="191919"/>
          <w:sz w:val="28"/>
          <w:szCs w:val="28"/>
          <w:lang w:val="ru-RU"/>
        </w:rPr>
      </w:pPr>
      <w:r w:rsidRPr="00F0465B">
        <w:rPr>
          <w:bCs/>
          <w:iCs/>
          <w:color w:val="191919"/>
          <w:sz w:val="28"/>
          <w:szCs w:val="28"/>
          <w:lang w:val="ru-RU"/>
        </w:rPr>
        <w:t>Лето красное. Егорьев день. Троица. Духов день. Иван Купала.</w:t>
      </w:r>
    </w:p>
    <w:p w:rsidR="00F0465B" w:rsidRDefault="00F0465B" w:rsidP="00F0465B">
      <w:pPr>
        <w:spacing w:line="360" w:lineRule="auto"/>
        <w:jc w:val="both"/>
        <w:rPr>
          <w:bCs/>
          <w:iCs/>
          <w:color w:val="191919"/>
          <w:sz w:val="28"/>
          <w:szCs w:val="28"/>
          <w:lang w:val="ru-RU"/>
        </w:rPr>
      </w:pPr>
      <w:r w:rsidRPr="00F0465B">
        <w:rPr>
          <w:bCs/>
          <w:iCs/>
          <w:color w:val="191919"/>
          <w:sz w:val="28"/>
          <w:szCs w:val="28"/>
          <w:lang w:val="ru-RU"/>
        </w:rPr>
        <w:t>Петров день. Ильин день.</w:t>
      </w:r>
    </w:p>
    <w:p w:rsidR="00F0465B" w:rsidRPr="00F0465B" w:rsidRDefault="00F0465B" w:rsidP="00F0465B">
      <w:pPr>
        <w:spacing w:line="360" w:lineRule="auto"/>
        <w:jc w:val="both"/>
        <w:rPr>
          <w:b/>
          <w:bCs/>
          <w:iCs/>
          <w:color w:val="191919"/>
          <w:sz w:val="28"/>
          <w:szCs w:val="28"/>
          <w:lang w:val="ru-RU"/>
        </w:rPr>
      </w:pPr>
      <w:r w:rsidRPr="00F0465B">
        <w:rPr>
          <w:b/>
          <w:bCs/>
          <w:iCs/>
          <w:color w:val="191919"/>
          <w:sz w:val="28"/>
          <w:szCs w:val="28"/>
          <w:lang w:val="ru-RU"/>
        </w:rPr>
        <w:t>Литературное краеведение</w:t>
      </w:r>
    </w:p>
    <w:p w:rsidR="00F0465B" w:rsidRPr="00F0465B" w:rsidRDefault="00F0465B" w:rsidP="00F0465B">
      <w:pPr>
        <w:spacing w:line="360" w:lineRule="auto"/>
        <w:rPr>
          <w:sz w:val="28"/>
          <w:szCs w:val="28"/>
          <w:lang w:val="ru-RU"/>
        </w:rPr>
      </w:pPr>
      <w:r w:rsidRPr="00F0465B">
        <w:rPr>
          <w:sz w:val="28"/>
          <w:szCs w:val="28"/>
          <w:lang w:val="ru-RU"/>
        </w:rPr>
        <w:t>Общее представление о культуре, традициях Селигерского края</w:t>
      </w:r>
    </w:p>
    <w:p w:rsidR="00F0465B" w:rsidRPr="00F0465B" w:rsidRDefault="00F0465B" w:rsidP="00F0465B">
      <w:pPr>
        <w:spacing w:line="360" w:lineRule="auto"/>
        <w:rPr>
          <w:sz w:val="28"/>
          <w:szCs w:val="28"/>
          <w:lang w:val="ru-RU"/>
        </w:rPr>
      </w:pPr>
      <w:r w:rsidRPr="00F0465B">
        <w:rPr>
          <w:sz w:val="28"/>
          <w:szCs w:val="28"/>
          <w:lang w:val="ru-RU"/>
        </w:rPr>
        <w:t>Раздел 1.</w:t>
      </w:r>
    </w:p>
    <w:p w:rsidR="00F0465B" w:rsidRPr="00F0465B" w:rsidRDefault="00F0465B" w:rsidP="00F0465B">
      <w:pPr>
        <w:spacing w:line="360" w:lineRule="auto"/>
        <w:rPr>
          <w:sz w:val="28"/>
          <w:szCs w:val="28"/>
          <w:lang w:val="ru-RU"/>
        </w:rPr>
      </w:pPr>
      <w:r w:rsidRPr="00F0465B">
        <w:rPr>
          <w:sz w:val="28"/>
          <w:szCs w:val="28"/>
          <w:lang w:val="ru-RU"/>
        </w:rPr>
        <w:t xml:space="preserve"> Книгописание. Тверское летописание. Первые литературные источники Верхневолжья. Житие преподобного Нила Столобенского.</w:t>
      </w:r>
    </w:p>
    <w:p w:rsidR="00F0465B" w:rsidRPr="00F0465B" w:rsidRDefault="00F0465B" w:rsidP="00F0465B">
      <w:pPr>
        <w:spacing w:line="360" w:lineRule="auto"/>
        <w:rPr>
          <w:sz w:val="28"/>
          <w:szCs w:val="28"/>
          <w:lang w:val="ru-RU"/>
        </w:rPr>
      </w:pPr>
      <w:r w:rsidRPr="00F0465B">
        <w:rPr>
          <w:sz w:val="28"/>
          <w:szCs w:val="28"/>
          <w:lang w:val="ru-RU"/>
        </w:rPr>
        <w:t>Раздел 2.</w:t>
      </w:r>
    </w:p>
    <w:p w:rsidR="00F0465B" w:rsidRPr="00F0465B" w:rsidRDefault="00F0465B" w:rsidP="00F0465B">
      <w:pPr>
        <w:spacing w:line="360" w:lineRule="auto"/>
        <w:rPr>
          <w:sz w:val="28"/>
          <w:szCs w:val="28"/>
          <w:lang w:val="ru-RU"/>
        </w:rPr>
      </w:pPr>
      <w:r w:rsidRPr="00F0465B">
        <w:rPr>
          <w:sz w:val="28"/>
          <w:szCs w:val="28"/>
          <w:lang w:val="ru-RU"/>
        </w:rPr>
        <w:t xml:space="preserve"> Писатели Верхневолжья. Слепцов В. «Письма об Осташкове». Приставкин А. «Селигер Селигерович». Исаков «Под солнцем Селигера». Ал. Толстой на Селигере.</w:t>
      </w:r>
    </w:p>
    <w:p w:rsidR="00F0465B" w:rsidRPr="00F0465B" w:rsidRDefault="00F0465B" w:rsidP="00F0465B">
      <w:pPr>
        <w:spacing w:line="360" w:lineRule="auto"/>
        <w:rPr>
          <w:sz w:val="28"/>
          <w:szCs w:val="28"/>
          <w:lang w:val="ru-RU"/>
        </w:rPr>
      </w:pPr>
      <w:r w:rsidRPr="00F0465B">
        <w:rPr>
          <w:sz w:val="28"/>
          <w:szCs w:val="28"/>
          <w:lang w:val="ru-RU"/>
        </w:rPr>
        <w:t>Раздел 3.</w:t>
      </w:r>
    </w:p>
    <w:p w:rsidR="00F0465B" w:rsidRPr="00F0465B" w:rsidRDefault="00F0465B" w:rsidP="00F0465B">
      <w:pPr>
        <w:spacing w:line="360" w:lineRule="auto"/>
        <w:rPr>
          <w:sz w:val="28"/>
          <w:szCs w:val="28"/>
          <w:lang w:val="ru-RU"/>
        </w:rPr>
      </w:pPr>
      <w:r w:rsidRPr="00F0465B">
        <w:rPr>
          <w:sz w:val="28"/>
          <w:szCs w:val="28"/>
          <w:lang w:val="ru-RU"/>
        </w:rPr>
        <w:t xml:space="preserve"> Пушкин и тверской край –  Толстой Я.Н. – друг А.С. Пушкина. Стансы Толстому А.С. Пушкин. Пушкин – Тверь, Торжок, Грузины. «Чернь» («Поэт и толпа») А.С. Пушкин, «Русалка» А.С. Пушкин. Пушкин – Старица,  Вышний Волочёк. А.С. Пушкин «Под голубыми небесами».</w:t>
      </w:r>
    </w:p>
    <w:p w:rsidR="00F0465B" w:rsidRPr="00F0465B" w:rsidRDefault="00F0465B" w:rsidP="00F0465B">
      <w:pPr>
        <w:shd w:val="clear" w:color="auto" w:fill="FFFFFF"/>
        <w:spacing w:before="77" w:line="360" w:lineRule="auto"/>
        <w:ind w:right="24"/>
        <w:jc w:val="both"/>
        <w:rPr>
          <w:sz w:val="28"/>
          <w:szCs w:val="28"/>
          <w:lang w:val="ru-RU"/>
        </w:rPr>
      </w:pPr>
      <w:r w:rsidRPr="00F0465B">
        <w:rPr>
          <w:sz w:val="28"/>
          <w:szCs w:val="28"/>
          <w:lang w:val="ru-RU"/>
        </w:rPr>
        <w:t>Раздел 4.</w:t>
      </w:r>
    </w:p>
    <w:p w:rsidR="00F0465B" w:rsidRPr="00F0465B" w:rsidRDefault="00F0465B" w:rsidP="00F0465B">
      <w:pPr>
        <w:shd w:val="clear" w:color="auto" w:fill="FFFFFF"/>
        <w:spacing w:before="77" w:line="360" w:lineRule="auto"/>
        <w:ind w:right="24"/>
        <w:jc w:val="both"/>
        <w:rPr>
          <w:sz w:val="28"/>
          <w:szCs w:val="28"/>
          <w:lang w:val="ru-RU"/>
        </w:rPr>
      </w:pPr>
      <w:r w:rsidRPr="00F0465B">
        <w:rPr>
          <w:sz w:val="28"/>
          <w:szCs w:val="28"/>
          <w:lang w:val="ru-RU"/>
        </w:rPr>
        <w:t xml:space="preserve"> Выдающиеся писатели и поэты в Твери и Тверской губернии.</w:t>
      </w:r>
    </w:p>
    <w:p w:rsidR="00F0465B" w:rsidRPr="00F0465B" w:rsidRDefault="00F0465B" w:rsidP="00F0465B">
      <w:pPr>
        <w:shd w:val="clear" w:color="auto" w:fill="FFFFFF"/>
        <w:spacing w:before="77" w:line="360" w:lineRule="auto"/>
        <w:ind w:left="38" w:right="24"/>
        <w:jc w:val="both"/>
        <w:rPr>
          <w:sz w:val="28"/>
          <w:szCs w:val="28"/>
          <w:lang w:val="ru-RU"/>
        </w:rPr>
      </w:pPr>
      <w:r w:rsidRPr="00F0465B">
        <w:rPr>
          <w:sz w:val="28"/>
          <w:szCs w:val="28"/>
          <w:lang w:val="ru-RU"/>
        </w:rPr>
        <w:t xml:space="preserve"> Радищев «Путешествие из Петербурга в Москву». Островский и Верхневолжье. Салтыков-Щедрин в Тверском крае.</w:t>
      </w:r>
      <w:r w:rsidRPr="00F0465B">
        <w:rPr>
          <w:color w:val="000000"/>
          <w:sz w:val="28"/>
          <w:szCs w:val="28"/>
          <w:lang w:val="ru-RU"/>
        </w:rPr>
        <w:t xml:space="preserve"> Краткий рассказ о писателе.</w:t>
      </w:r>
    </w:p>
    <w:p w:rsidR="00F0465B" w:rsidRPr="00F0465B" w:rsidRDefault="00F0465B" w:rsidP="00F0465B">
      <w:pPr>
        <w:shd w:val="clear" w:color="auto" w:fill="FFFFFF"/>
        <w:spacing w:before="5" w:line="360" w:lineRule="auto"/>
        <w:ind w:right="19"/>
        <w:jc w:val="both"/>
        <w:rPr>
          <w:sz w:val="28"/>
          <w:szCs w:val="28"/>
          <w:lang w:val="ru-RU"/>
        </w:rPr>
      </w:pPr>
      <w:r w:rsidRPr="00F0465B">
        <w:rPr>
          <w:bCs/>
          <w:iCs/>
          <w:color w:val="000000"/>
          <w:sz w:val="28"/>
          <w:szCs w:val="28"/>
          <w:lang w:val="ru-RU"/>
        </w:rPr>
        <w:t>«Повесть о том, как один мужик двух генералов прокормил».</w:t>
      </w:r>
      <w:r w:rsidRPr="00F0465B">
        <w:rPr>
          <w:b/>
          <w:bCs/>
          <w:i/>
          <w:iCs/>
          <w:color w:val="000000"/>
          <w:sz w:val="28"/>
          <w:szCs w:val="28"/>
          <w:lang w:val="ru-RU"/>
        </w:rPr>
        <w:t xml:space="preserve"> </w:t>
      </w:r>
    </w:p>
    <w:p w:rsidR="00F0465B" w:rsidRPr="00F0465B" w:rsidRDefault="00F0465B" w:rsidP="00F0465B">
      <w:pPr>
        <w:spacing w:line="360" w:lineRule="auto"/>
        <w:rPr>
          <w:sz w:val="28"/>
          <w:szCs w:val="28"/>
          <w:lang w:val="ru-RU"/>
        </w:rPr>
      </w:pPr>
      <w:r w:rsidRPr="00F0465B">
        <w:rPr>
          <w:sz w:val="28"/>
          <w:szCs w:val="28"/>
          <w:lang w:val="ru-RU"/>
        </w:rPr>
        <w:t xml:space="preserve"> И.А. Крылов, басни. Шишков В.Я. ,Гумилёв и Ахматова, А. Дементьев.</w:t>
      </w:r>
    </w:p>
    <w:p w:rsidR="00F0465B" w:rsidRPr="00F0465B" w:rsidRDefault="00F0465B" w:rsidP="00F0465B">
      <w:pPr>
        <w:spacing w:line="360" w:lineRule="auto"/>
        <w:rPr>
          <w:sz w:val="28"/>
          <w:szCs w:val="28"/>
          <w:lang w:val="ru-RU"/>
        </w:rPr>
      </w:pPr>
      <w:r w:rsidRPr="00F0465B">
        <w:rPr>
          <w:sz w:val="28"/>
          <w:szCs w:val="28"/>
          <w:lang w:val="ru-RU"/>
        </w:rPr>
        <w:t>Раздел 5.</w:t>
      </w:r>
    </w:p>
    <w:p w:rsidR="00F0465B" w:rsidRPr="00F0465B" w:rsidRDefault="00F0465B" w:rsidP="00F0465B">
      <w:pPr>
        <w:spacing w:line="360" w:lineRule="auto"/>
        <w:rPr>
          <w:sz w:val="28"/>
          <w:szCs w:val="28"/>
          <w:lang w:val="ru-RU"/>
        </w:rPr>
      </w:pPr>
      <w:r w:rsidRPr="00F0465B">
        <w:rPr>
          <w:sz w:val="28"/>
          <w:szCs w:val="28"/>
          <w:lang w:val="ru-RU"/>
        </w:rPr>
        <w:t xml:space="preserve"> Преданность Селигеру –  Ю.М. Крылов – «Земля родная», «Ключи от Волги». Т.В. Барсегян «Земля истока». С. Тихонов «Плетение венка», «Круговорот»</w:t>
      </w:r>
    </w:p>
    <w:p w:rsidR="00F0465B" w:rsidRPr="00F0465B" w:rsidRDefault="00F0465B" w:rsidP="00F0465B">
      <w:pPr>
        <w:spacing w:line="360" w:lineRule="auto"/>
        <w:rPr>
          <w:sz w:val="28"/>
          <w:szCs w:val="28"/>
          <w:lang w:val="ru-RU"/>
        </w:rPr>
      </w:pPr>
      <w:r w:rsidRPr="00F0465B">
        <w:rPr>
          <w:sz w:val="28"/>
          <w:szCs w:val="28"/>
          <w:lang w:val="ru-RU"/>
        </w:rPr>
        <w:t>Произведения наизусть:</w:t>
      </w:r>
    </w:p>
    <w:p w:rsidR="00F0465B" w:rsidRPr="00F0465B" w:rsidRDefault="00F0465B" w:rsidP="00F0465B">
      <w:pPr>
        <w:spacing w:line="360" w:lineRule="auto"/>
        <w:rPr>
          <w:sz w:val="28"/>
          <w:szCs w:val="28"/>
          <w:lang w:val="ru-RU"/>
        </w:rPr>
      </w:pPr>
      <w:r w:rsidRPr="00F0465B">
        <w:rPr>
          <w:sz w:val="28"/>
          <w:szCs w:val="28"/>
          <w:lang w:val="ru-RU"/>
        </w:rPr>
        <w:t>«Стансы Толстому» А.С. Пушкин</w:t>
      </w:r>
    </w:p>
    <w:p w:rsidR="00F0465B" w:rsidRPr="00F0465B" w:rsidRDefault="00F0465B" w:rsidP="00F0465B">
      <w:pPr>
        <w:spacing w:line="360" w:lineRule="auto"/>
        <w:rPr>
          <w:sz w:val="28"/>
          <w:szCs w:val="28"/>
          <w:lang w:val="ru-RU"/>
        </w:rPr>
      </w:pPr>
      <w:r w:rsidRPr="00F0465B">
        <w:rPr>
          <w:sz w:val="28"/>
          <w:szCs w:val="28"/>
          <w:lang w:val="ru-RU"/>
        </w:rPr>
        <w:t>«Зимнее утро» А.С. Пушкин</w:t>
      </w:r>
    </w:p>
    <w:p w:rsidR="00F0465B" w:rsidRPr="00F0465B" w:rsidRDefault="00F0465B" w:rsidP="00F0465B">
      <w:pPr>
        <w:spacing w:line="360" w:lineRule="auto"/>
        <w:rPr>
          <w:sz w:val="28"/>
          <w:szCs w:val="28"/>
          <w:lang w:val="ru-RU"/>
        </w:rPr>
      </w:pPr>
      <w:r w:rsidRPr="00F0465B">
        <w:rPr>
          <w:sz w:val="28"/>
          <w:szCs w:val="28"/>
          <w:lang w:val="ru-RU"/>
        </w:rPr>
        <w:t>«Волга» А.Дементьев</w:t>
      </w:r>
    </w:p>
    <w:p w:rsidR="00F0465B" w:rsidRPr="00F0465B" w:rsidRDefault="00F0465B" w:rsidP="00F0465B">
      <w:pPr>
        <w:spacing w:line="360" w:lineRule="auto"/>
        <w:rPr>
          <w:sz w:val="28"/>
          <w:szCs w:val="28"/>
          <w:lang w:val="ru-RU"/>
        </w:rPr>
      </w:pPr>
      <w:r w:rsidRPr="00F0465B">
        <w:rPr>
          <w:sz w:val="28"/>
          <w:szCs w:val="28"/>
          <w:lang w:val="ru-RU"/>
        </w:rPr>
        <w:t>«Круговорот» С.Тихонов</w:t>
      </w:r>
    </w:p>
    <w:p w:rsidR="00F0465B" w:rsidRPr="00F0465B" w:rsidRDefault="00F0465B" w:rsidP="00F0465B">
      <w:pPr>
        <w:spacing w:line="360" w:lineRule="auto"/>
        <w:rPr>
          <w:sz w:val="28"/>
          <w:szCs w:val="28"/>
          <w:lang w:val="ru-RU"/>
        </w:rPr>
      </w:pPr>
      <w:r w:rsidRPr="00F0465B">
        <w:rPr>
          <w:sz w:val="28"/>
          <w:szCs w:val="28"/>
          <w:lang w:val="ru-RU"/>
        </w:rPr>
        <w:t>Стихотворения о родном крае.</w:t>
      </w:r>
    </w:p>
    <w:p w:rsidR="00F0465B" w:rsidRPr="00F0465B" w:rsidRDefault="00F0465B" w:rsidP="00F0465B">
      <w:pPr>
        <w:spacing w:line="360" w:lineRule="auto"/>
        <w:rPr>
          <w:sz w:val="28"/>
          <w:szCs w:val="28"/>
          <w:lang w:val="ru-RU"/>
        </w:rPr>
      </w:pPr>
      <w:r w:rsidRPr="00F0465B">
        <w:rPr>
          <w:sz w:val="28"/>
          <w:szCs w:val="28"/>
          <w:lang w:val="ru-RU"/>
        </w:rPr>
        <w:t>Зачёты:</w:t>
      </w:r>
    </w:p>
    <w:p w:rsidR="00F0465B" w:rsidRPr="00F0465B" w:rsidRDefault="00F0465B" w:rsidP="00F0465B">
      <w:pPr>
        <w:spacing w:line="360" w:lineRule="auto"/>
        <w:rPr>
          <w:sz w:val="28"/>
          <w:szCs w:val="28"/>
          <w:lang w:val="ru-RU"/>
        </w:rPr>
      </w:pPr>
      <w:r w:rsidRPr="00F0465B">
        <w:rPr>
          <w:sz w:val="28"/>
          <w:szCs w:val="28"/>
          <w:lang w:val="ru-RU"/>
        </w:rPr>
        <w:t>«Писатели о Верхневолжье»</w:t>
      </w:r>
    </w:p>
    <w:p w:rsidR="00F0465B" w:rsidRPr="00F0465B" w:rsidRDefault="00F0465B" w:rsidP="00F0465B">
      <w:pPr>
        <w:spacing w:line="360" w:lineRule="auto"/>
        <w:rPr>
          <w:sz w:val="28"/>
          <w:szCs w:val="28"/>
          <w:lang w:val="ru-RU"/>
        </w:rPr>
      </w:pPr>
      <w:r w:rsidRPr="00F0465B">
        <w:rPr>
          <w:sz w:val="28"/>
          <w:szCs w:val="28"/>
          <w:lang w:val="ru-RU"/>
        </w:rPr>
        <w:t>«Пушкин и Тверской край»</w:t>
      </w:r>
    </w:p>
    <w:p w:rsidR="00F0465B" w:rsidRPr="00F0465B" w:rsidRDefault="00F0465B" w:rsidP="00F0465B">
      <w:pPr>
        <w:spacing w:line="360" w:lineRule="auto"/>
        <w:rPr>
          <w:sz w:val="28"/>
          <w:szCs w:val="28"/>
          <w:lang w:val="ru-RU"/>
        </w:rPr>
      </w:pPr>
      <w:r w:rsidRPr="00F0465B">
        <w:rPr>
          <w:sz w:val="28"/>
          <w:szCs w:val="28"/>
          <w:lang w:val="ru-RU"/>
        </w:rPr>
        <w:t>Творческие проектные работы:</w:t>
      </w:r>
    </w:p>
    <w:p w:rsidR="00F0465B" w:rsidRPr="00F0465B" w:rsidRDefault="00F0465B" w:rsidP="00F0465B">
      <w:pPr>
        <w:spacing w:line="360" w:lineRule="auto"/>
        <w:rPr>
          <w:sz w:val="28"/>
          <w:szCs w:val="28"/>
          <w:lang w:val="ru-RU"/>
        </w:rPr>
      </w:pPr>
      <w:r w:rsidRPr="00F0465B">
        <w:rPr>
          <w:sz w:val="28"/>
          <w:szCs w:val="28"/>
          <w:lang w:val="ru-RU"/>
        </w:rPr>
        <w:t>Проект – «Программа экскурсии в Новые Ельцы»</w:t>
      </w:r>
    </w:p>
    <w:p w:rsidR="00F0465B" w:rsidRPr="00F0465B" w:rsidRDefault="00F0465B" w:rsidP="00F0465B">
      <w:pPr>
        <w:spacing w:line="360" w:lineRule="auto"/>
        <w:rPr>
          <w:sz w:val="28"/>
          <w:szCs w:val="28"/>
          <w:lang w:val="ru-RU"/>
        </w:rPr>
      </w:pPr>
      <w:r w:rsidRPr="00F0465B">
        <w:rPr>
          <w:sz w:val="28"/>
          <w:szCs w:val="28"/>
          <w:lang w:val="ru-RU"/>
        </w:rPr>
        <w:t>Проект – «Программы экскурсии по Пушкинским местам Тверской области»</w:t>
      </w:r>
    </w:p>
    <w:p w:rsidR="00F0465B" w:rsidRPr="00F0465B" w:rsidRDefault="00F0465B" w:rsidP="00F0465B">
      <w:pPr>
        <w:spacing w:line="360" w:lineRule="auto"/>
        <w:rPr>
          <w:sz w:val="28"/>
          <w:szCs w:val="28"/>
          <w:lang w:val="ru-RU"/>
        </w:rPr>
      </w:pPr>
      <w:r w:rsidRPr="00F0465B">
        <w:rPr>
          <w:sz w:val="28"/>
          <w:szCs w:val="28"/>
          <w:lang w:val="ru-RU"/>
        </w:rPr>
        <w:t>Обзор периодической печати г.Осташкова.</w:t>
      </w:r>
    </w:p>
    <w:p w:rsidR="00F0465B" w:rsidRPr="00F0465B" w:rsidRDefault="00F0465B" w:rsidP="00F0465B">
      <w:pPr>
        <w:spacing w:line="360" w:lineRule="auto"/>
        <w:ind w:firstLine="709"/>
        <w:rPr>
          <w:sz w:val="28"/>
          <w:szCs w:val="28"/>
          <w:lang w:val="ru-RU"/>
        </w:rPr>
      </w:pPr>
    </w:p>
    <w:p w:rsidR="00F0465B" w:rsidRPr="00F0465B" w:rsidRDefault="00F0465B" w:rsidP="00F0465B">
      <w:pPr>
        <w:spacing w:line="360" w:lineRule="auto"/>
        <w:jc w:val="both"/>
        <w:rPr>
          <w:b/>
          <w:bCs/>
          <w:color w:val="191919"/>
          <w:sz w:val="28"/>
          <w:szCs w:val="28"/>
          <w:lang w:val="ru-RU"/>
        </w:rPr>
      </w:pPr>
    </w:p>
    <w:p w:rsidR="00F43D97" w:rsidRPr="00DA72E6" w:rsidRDefault="00F43D97" w:rsidP="00974C35">
      <w:pPr>
        <w:pStyle w:val="af9"/>
        <w:numPr>
          <w:ilvl w:val="1"/>
          <w:numId w:val="244"/>
        </w:numPr>
        <w:spacing w:line="360" w:lineRule="auto"/>
        <w:jc w:val="center"/>
        <w:outlineLvl w:val="0"/>
        <w:rPr>
          <w:b/>
          <w:sz w:val="28"/>
          <w:szCs w:val="28"/>
          <w:lang w:val="ru-RU"/>
        </w:rPr>
      </w:pPr>
      <w:r w:rsidRPr="00DA72E6">
        <w:rPr>
          <w:b/>
          <w:sz w:val="28"/>
          <w:szCs w:val="28"/>
          <w:lang w:val="ru-RU"/>
        </w:rPr>
        <w:t xml:space="preserve">Программа воспитания </w:t>
      </w:r>
    </w:p>
    <w:p w:rsidR="00A95FC1" w:rsidRDefault="00A95FC1" w:rsidP="00531D3B">
      <w:pPr>
        <w:pStyle w:val="Zag1"/>
        <w:spacing w:after="0" w:line="360" w:lineRule="auto"/>
        <w:ind w:firstLine="454"/>
        <w:rPr>
          <w:rFonts w:eastAsia="Times New Roman"/>
          <w:sz w:val="28"/>
          <w:szCs w:val="28"/>
          <w:lang w:val="ru-RU"/>
        </w:rPr>
      </w:pPr>
    </w:p>
    <w:p w:rsidR="00DA72E6" w:rsidRPr="00DA72E6" w:rsidRDefault="00DA72E6" w:rsidP="00DA72E6">
      <w:pPr>
        <w:pStyle w:val="af9"/>
        <w:spacing w:line="360" w:lineRule="auto"/>
        <w:ind w:left="426"/>
        <w:rPr>
          <w:b/>
          <w:color w:val="000000"/>
          <w:w w:val="0"/>
          <w:shd w:val="clear" w:color="000000" w:fill="FFFFFF"/>
          <w:lang w:val="ru-RU"/>
        </w:rPr>
      </w:pPr>
      <w:r w:rsidRPr="00DA72E6">
        <w:rPr>
          <w:b/>
          <w:color w:val="000000"/>
          <w:w w:val="0"/>
          <w:shd w:val="clear" w:color="000000" w:fill="FFFFFF"/>
          <w:lang w:val="ru-RU"/>
        </w:rPr>
        <w:t>2</w:t>
      </w:r>
      <w:r>
        <w:rPr>
          <w:b/>
          <w:color w:val="000000"/>
          <w:w w:val="0"/>
          <w:shd w:val="clear" w:color="000000" w:fill="FFFFFF"/>
          <w:lang w:val="ru-RU"/>
        </w:rPr>
        <w:t xml:space="preserve">.3.1 </w:t>
      </w:r>
      <w:r w:rsidRPr="00DA72E6">
        <w:rPr>
          <w:b/>
          <w:color w:val="000000"/>
          <w:w w:val="0"/>
          <w:shd w:val="clear" w:color="000000" w:fill="FFFFFF"/>
          <w:lang w:val="ru-RU"/>
        </w:rPr>
        <w:t>ОСОБЕННОСТИ ОРГАНИЗУЕМОГО В ШКОЛЕ  ВОСПИТАТЕЛЬНОГО ПРОЦЕССА</w:t>
      </w:r>
    </w:p>
    <w:p w:rsidR="00DA72E6" w:rsidRPr="00DA72E6" w:rsidRDefault="00DA72E6" w:rsidP="00DA72E6">
      <w:pPr>
        <w:pStyle w:val="af9"/>
        <w:spacing w:line="360" w:lineRule="auto"/>
        <w:ind w:left="426"/>
        <w:rPr>
          <w:b/>
          <w:color w:val="000000"/>
          <w:w w:val="0"/>
          <w:shd w:val="clear" w:color="000000" w:fill="FFFFFF"/>
          <w:lang w:val="ru-RU"/>
        </w:rPr>
      </w:pPr>
    </w:p>
    <w:p w:rsidR="00DA72E6" w:rsidRPr="00DA72E6" w:rsidRDefault="00DA72E6" w:rsidP="00DA72E6">
      <w:pPr>
        <w:spacing w:line="360" w:lineRule="auto"/>
        <w:ind w:firstLine="426"/>
        <w:jc w:val="both"/>
        <w:rPr>
          <w:sz w:val="28"/>
          <w:szCs w:val="28"/>
          <w:lang w:val="ru-RU"/>
        </w:rPr>
      </w:pPr>
      <w:r w:rsidRPr="00DA72E6">
        <w:rPr>
          <w:sz w:val="28"/>
          <w:szCs w:val="28"/>
          <w:lang w:val="ru-RU"/>
        </w:rPr>
        <w:t xml:space="preserve">Гимназия расположена в жилом микрорайоне г. Осташкова Тверской области. В ближайшем окружении расположены следующие социальные учреждения: МБОУ Детский сад №5 «Звездочка», МБОУ Детский сад №3 «Светлячок», Центральная районная библиотека, Детская муниципальная библиотека, Спортивный комплекс МБОУ ДО «ДЮСШ». </w:t>
      </w:r>
    </w:p>
    <w:p w:rsidR="00DA72E6" w:rsidRPr="00DA72E6" w:rsidRDefault="00DA72E6" w:rsidP="00DA72E6">
      <w:pPr>
        <w:spacing w:line="360" w:lineRule="auto"/>
        <w:ind w:firstLine="426"/>
        <w:jc w:val="both"/>
        <w:rPr>
          <w:rFonts w:eastAsia="Times New Roman"/>
          <w:sz w:val="28"/>
          <w:szCs w:val="28"/>
          <w:lang w:val="ru-RU"/>
        </w:rPr>
      </w:pPr>
      <w:r w:rsidRPr="00DA72E6">
        <w:rPr>
          <w:sz w:val="28"/>
          <w:szCs w:val="28"/>
          <w:lang w:val="ru-RU"/>
        </w:rPr>
        <w:t xml:space="preserve">В гимназии обучается более 800 детей. Более 50 человек педагогического коллектива работают в режиме, затрагивающем все сферы деятельности образовательного учреждения: процесс обучения и воспитания на всех уровнях образования (НОО, ООО, СОО), систему дополнительного образования, систему взаимоотношений с ближним и дальним социумом, с родителями обучающихся.  </w:t>
      </w:r>
      <w:r w:rsidRPr="00DA72E6">
        <w:rPr>
          <w:rFonts w:eastAsia="Times New Roman"/>
          <w:sz w:val="28"/>
          <w:szCs w:val="28"/>
          <w:lang w:val="ru-RU"/>
        </w:rPr>
        <w:t xml:space="preserve">Образовательный процесс организован в одну смены в условиях шестидневной учебной недели </w:t>
      </w:r>
      <w:r w:rsidRPr="00DA72E6">
        <w:rPr>
          <w:sz w:val="28"/>
          <w:szCs w:val="28"/>
          <w:lang w:val="ru-RU"/>
        </w:rPr>
        <w:t>для обучающихся</w:t>
      </w:r>
      <w:r w:rsidRPr="00DA72E6">
        <w:rPr>
          <w:b/>
          <w:sz w:val="28"/>
          <w:szCs w:val="28"/>
          <w:lang w:val="ru-RU"/>
        </w:rPr>
        <w:t xml:space="preserve">. </w:t>
      </w:r>
      <w:r w:rsidRPr="00DA72E6">
        <w:rPr>
          <w:sz w:val="28"/>
          <w:szCs w:val="28"/>
          <w:lang w:val="ru-RU"/>
        </w:rPr>
        <w:t>В летний период</w:t>
      </w:r>
      <w:r w:rsidRPr="00DA72E6">
        <w:rPr>
          <w:b/>
          <w:sz w:val="28"/>
          <w:szCs w:val="28"/>
          <w:lang w:val="ru-RU"/>
        </w:rPr>
        <w:t xml:space="preserve"> </w:t>
      </w:r>
      <w:r w:rsidRPr="00DA72E6">
        <w:rPr>
          <w:kern w:val="36"/>
          <w:sz w:val="28"/>
          <w:szCs w:val="28"/>
          <w:lang w:val="ru-RU"/>
        </w:rPr>
        <w:t>организовывается летний отдых и занятость детей и подростков в рамках пришкольного лагеря посредством работы трудовых бригад.</w:t>
      </w:r>
    </w:p>
    <w:p w:rsidR="00DA72E6" w:rsidRPr="00DA72E6" w:rsidRDefault="00DA72E6" w:rsidP="00DA72E6">
      <w:pPr>
        <w:spacing w:line="360" w:lineRule="auto"/>
        <w:jc w:val="both"/>
        <w:rPr>
          <w:bCs/>
          <w:i/>
          <w:sz w:val="28"/>
          <w:szCs w:val="28"/>
          <w:lang w:val="ru-RU"/>
        </w:rPr>
      </w:pPr>
      <w:r w:rsidRPr="00DA72E6">
        <w:rPr>
          <w:bCs/>
          <w:sz w:val="28"/>
          <w:szCs w:val="28"/>
          <w:lang w:val="ru-RU"/>
        </w:rPr>
        <w:t>Дополнительное образование в гимназии  реализуется  по 6  направлениям</w:t>
      </w:r>
      <w:r w:rsidRPr="00DA72E6">
        <w:rPr>
          <w:bCs/>
          <w:i/>
          <w:sz w:val="28"/>
          <w:szCs w:val="28"/>
          <w:lang w:val="ru-RU"/>
        </w:rPr>
        <w:t>:</w:t>
      </w:r>
    </w:p>
    <w:p w:rsidR="00DA72E6" w:rsidRPr="00DA72E6" w:rsidRDefault="00DA72E6" w:rsidP="00DA72E6">
      <w:pPr>
        <w:spacing w:line="360" w:lineRule="auto"/>
        <w:jc w:val="both"/>
        <w:rPr>
          <w:sz w:val="28"/>
          <w:szCs w:val="28"/>
          <w:lang w:val="ru-RU"/>
        </w:rPr>
      </w:pPr>
      <w:r w:rsidRPr="00DA72E6">
        <w:rPr>
          <w:b/>
          <w:bCs/>
          <w:i/>
          <w:sz w:val="28"/>
          <w:szCs w:val="28"/>
          <w:lang w:val="ru-RU"/>
        </w:rPr>
        <w:t xml:space="preserve"> </w:t>
      </w:r>
      <w:r w:rsidRPr="00DA72E6">
        <w:rPr>
          <w:sz w:val="28"/>
          <w:szCs w:val="28"/>
          <w:lang w:val="ru-RU"/>
        </w:rPr>
        <w:t xml:space="preserve">художественно-эстетическое, спортивно-оздоровительное, техническое, естественнонаучное, общеинтеллектуальное, социальное. </w:t>
      </w:r>
    </w:p>
    <w:p w:rsidR="00DA72E6" w:rsidRPr="00DA72E6" w:rsidRDefault="00DA72E6" w:rsidP="00DA72E6">
      <w:pPr>
        <w:spacing w:line="360" w:lineRule="auto"/>
        <w:jc w:val="both"/>
        <w:rPr>
          <w:sz w:val="28"/>
          <w:szCs w:val="28"/>
          <w:lang w:val="ru-RU"/>
        </w:rPr>
      </w:pPr>
      <w:r w:rsidRPr="00DA72E6">
        <w:rPr>
          <w:sz w:val="28"/>
          <w:szCs w:val="28"/>
          <w:lang w:val="ru-RU"/>
        </w:rPr>
        <w:t xml:space="preserve">Единое воспитательное пространство создается за счет работы творческих зон,  традиций гимназии, ключевых дел, включения в олимпиадное и конкурсное движение, насыщенную спортивную жизнь, школы актива. </w:t>
      </w:r>
    </w:p>
    <w:p w:rsidR="00DA72E6" w:rsidRPr="00DA72E6" w:rsidRDefault="00DA72E6" w:rsidP="00DA72E6">
      <w:pPr>
        <w:spacing w:line="360" w:lineRule="auto"/>
        <w:rPr>
          <w:sz w:val="28"/>
          <w:szCs w:val="28"/>
          <w:lang w:val="ru-RU"/>
        </w:rPr>
        <w:sectPr w:rsidR="00DA72E6" w:rsidRPr="00DA72E6" w:rsidSect="00DA72E6">
          <w:pgSz w:w="11906" w:h="16838"/>
          <w:pgMar w:top="709" w:right="849" w:bottom="1134" w:left="851" w:header="708" w:footer="708" w:gutter="0"/>
          <w:pgNumType w:start="1"/>
          <w:cols w:space="708"/>
          <w:titlePg/>
          <w:docGrid w:linePitch="360"/>
        </w:sectPr>
      </w:pPr>
      <w:r w:rsidRPr="00DA72E6">
        <w:rPr>
          <w:sz w:val="28"/>
          <w:szCs w:val="28"/>
          <w:lang w:val="ru-RU"/>
        </w:rPr>
        <w:t>Инфраструктура гимназии для реализации воспитательного потенциала представлена следующими зонами:</w:t>
      </w:r>
    </w:p>
    <w:p w:rsidR="00DA72E6" w:rsidRPr="00DA72E6" w:rsidRDefault="00DA72E6" w:rsidP="00974C35">
      <w:pPr>
        <w:widowControl/>
        <w:numPr>
          <w:ilvl w:val="0"/>
          <w:numId w:val="211"/>
        </w:numPr>
        <w:autoSpaceDE/>
        <w:autoSpaceDN/>
        <w:adjustRightInd/>
        <w:spacing w:line="360" w:lineRule="auto"/>
        <w:ind w:left="0" w:firstLine="0"/>
        <w:jc w:val="both"/>
        <w:rPr>
          <w:sz w:val="28"/>
          <w:szCs w:val="28"/>
        </w:rPr>
      </w:pPr>
      <w:r w:rsidRPr="00DA72E6">
        <w:rPr>
          <w:sz w:val="28"/>
          <w:szCs w:val="28"/>
        </w:rPr>
        <w:t xml:space="preserve">Библиотека </w:t>
      </w:r>
    </w:p>
    <w:p w:rsidR="00DA72E6" w:rsidRPr="00DA72E6" w:rsidRDefault="00DA72E6" w:rsidP="00974C35">
      <w:pPr>
        <w:widowControl/>
        <w:numPr>
          <w:ilvl w:val="0"/>
          <w:numId w:val="211"/>
        </w:numPr>
        <w:autoSpaceDE/>
        <w:autoSpaceDN/>
        <w:adjustRightInd/>
        <w:spacing w:line="360" w:lineRule="auto"/>
        <w:ind w:left="0" w:firstLine="0"/>
        <w:jc w:val="both"/>
        <w:rPr>
          <w:sz w:val="28"/>
          <w:szCs w:val="28"/>
        </w:rPr>
      </w:pPr>
      <w:r w:rsidRPr="00DA72E6">
        <w:rPr>
          <w:sz w:val="28"/>
          <w:szCs w:val="28"/>
        </w:rPr>
        <w:t xml:space="preserve">Спортивный зал </w:t>
      </w:r>
    </w:p>
    <w:p w:rsidR="00DA72E6" w:rsidRPr="00DA72E6" w:rsidRDefault="00DA72E6" w:rsidP="00974C35">
      <w:pPr>
        <w:widowControl/>
        <w:numPr>
          <w:ilvl w:val="0"/>
          <w:numId w:val="211"/>
        </w:numPr>
        <w:autoSpaceDE/>
        <w:autoSpaceDN/>
        <w:adjustRightInd/>
        <w:spacing w:line="360" w:lineRule="auto"/>
        <w:ind w:left="0" w:firstLine="0"/>
        <w:jc w:val="both"/>
        <w:rPr>
          <w:sz w:val="28"/>
          <w:szCs w:val="28"/>
        </w:rPr>
      </w:pPr>
      <w:r w:rsidRPr="00DA72E6">
        <w:rPr>
          <w:sz w:val="28"/>
          <w:szCs w:val="28"/>
        </w:rPr>
        <w:t>Хореографический зал</w:t>
      </w:r>
    </w:p>
    <w:p w:rsidR="00DA72E6" w:rsidRPr="00DA72E6" w:rsidRDefault="00DA72E6" w:rsidP="00974C35">
      <w:pPr>
        <w:widowControl/>
        <w:numPr>
          <w:ilvl w:val="0"/>
          <w:numId w:val="211"/>
        </w:numPr>
        <w:autoSpaceDE/>
        <w:autoSpaceDN/>
        <w:adjustRightInd/>
        <w:spacing w:line="360" w:lineRule="auto"/>
        <w:ind w:left="0" w:firstLine="0"/>
        <w:jc w:val="both"/>
        <w:rPr>
          <w:sz w:val="28"/>
          <w:szCs w:val="28"/>
        </w:rPr>
      </w:pPr>
      <w:r w:rsidRPr="00DA72E6">
        <w:rPr>
          <w:sz w:val="28"/>
          <w:szCs w:val="28"/>
        </w:rPr>
        <w:t xml:space="preserve">Мастерские </w:t>
      </w:r>
    </w:p>
    <w:p w:rsidR="00DA72E6" w:rsidRPr="00DA72E6" w:rsidRDefault="00DA72E6" w:rsidP="00974C35">
      <w:pPr>
        <w:widowControl/>
        <w:numPr>
          <w:ilvl w:val="0"/>
          <w:numId w:val="211"/>
        </w:numPr>
        <w:autoSpaceDE/>
        <w:autoSpaceDN/>
        <w:adjustRightInd/>
        <w:spacing w:line="360" w:lineRule="auto"/>
        <w:ind w:left="0" w:firstLine="0"/>
        <w:jc w:val="both"/>
        <w:rPr>
          <w:sz w:val="28"/>
          <w:szCs w:val="28"/>
        </w:rPr>
      </w:pPr>
      <w:r w:rsidRPr="00DA72E6">
        <w:rPr>
          <w:sz w:val="28"/>
          <w:szCs w:val="28"/>
        </w:rPr>
        <w:t xml:space="preserve">Кабинет домоводства </w:t>
      </w:r>
    </w:p>
    <w:p w:rsidR="00DA72E6" w:rsidRPr="00DA72E6" w:rsidRDefault="00DA72E6" w:rsidP="00974C35">
      <w:pPr>
        <w:widowControl/>
        <w:numPr>
          <w:ilvl w:val="0"/>
          <w:numId w:val="211"/>
        </w:numPr>
        <w:autoSpaceDE/>
        <w:autoSpaceDN/>
        <w:adjustRightInd/>
        <w:spacing w:line="360" w:lineRule="auto"/>
        <w:ind w:left="0" w:firstLine="0"/>
        <w:jc w:val="both"/>
        <w:rPr>
          <w:sz w:val="28"/>
          <w:szCs w:val="28"/>
        </w:rPr>
      </w:pPr>
      <w:r w:rsidRPr="00DA72E6">
        <w:rPr>
          <w:sz w:val="28"/>
          <w:szCs w:val="28"/>
        </w:rPr>
        <w:t xml:space="preserve">Актовый зал </w:t>
      </w:r>
    </w:p>
    <w:p w:rsidR="00DA72E6" w:rsidRPr="00DA72E6" w:rsidRDefault="00DA72E6" w:rsidP="00974C35">
      <w:pPr>
        <w:widowControl/>
        <w:numPr>
          <w:ilvl w:val="0"/>
          <w:numId w:val="211"/>
        </w:numPr>
        <w:autoSpaceDE/>
        <w:autoSpaceDN/>
        <w:adjustRightInd/>
        <w:spacing w:line="360" w:lineRule="auto"/>
        <w:ind w:left="0" w:firstLine="0"/>
        <w:jc w:val="both"/>
        <w:rPr>
          <w:sz w:val="28"/>
          <w:szCs w:val="28"/>
        </w:rPr>
      </w:pPr>
      <w:r w:rsidRPr="00DA72E6">
        <w:rPr>
          <w:sz w:val="28"/>
          <w:szCs w:val="28"/>
        </w:rPr>
        <w:t xml:space="preserve">34 учебных кабинета </w:t>
      </w:r>
    </w:p>
    <w:p w:rsidR="00DA72E6" w:rsidRPr="00DA72E6" w:rsidRDefault="00DA72E6" w:rsidP="00974C35">
      <w:pPr>
        <w:widowControl/>
        <w:numPr>
          <w:ilvl w:val="0"/>
          <w:numId w:val="211"/>
        </w:numPr>
        <w:autoSpaceDE/>
        <w:autoSpaceDN/>
        <w:adjustRightInd/>
        <w:spacing w:line="360" w:lineRule="auto"/>
        <w:ind w:left="0" w:firstLine="0"/>
        <w:jc w:val="both"/>
        <w:rPr>
          <w:sz w:val="28"/>
          <w:szCs w:val="28"/>
        </w:rPr>
      </w:pPr>
      <w:r w:rsidRPr="00DA72E6">
        <w:rPr>
          <w:sz w:val="28"/>
          <w:szCs w:val="28"/>
        </w:rPr>
        <w:t xml:space="preserve">4 лаборантских </w:t>
      </w:r>
    </w:p>
    <w:p w:rsidR="00DA72E6" w:rsidRPr="00DA72E6" w:rsidRDefault="00DA72E6" w:rsidP="00974C35">
      <w:pPr>
        <w:widowControl/>
        <w:numPr>
          <w:ilvl w:val="0"/>
          <w:numId w:val="211"/>
        </w:numPr>
        <w:autoSpaceDE/>
        <w:autoSpaceDN/>
        <w:adjustRightInd/>
        <w:spacing w:line="360" w:lineRule="auto"/>
        <w:ind w:left="0" w:firstLine="0"/>
        <w:jc w:val="both"/>
        <w:rPr>
          <w:sz w:val="28"/>
          <w:szCs w:val="28"/>
        </w:rPr>
      </w:pPr>
      <w:r w:rsidRPr="00DA72E6">
        <w:rPr>
          <w:sz w:val="28"/>
          <w:szCs w:val="28"/>
        </w:rPr>
        <w:t xml:space="preserve">Спортивная уличная площадка </w:t>
      </w:r>
    </w:p>
    <w:p w:rsidR="00DA72E6" w:rsidRPr="00DA72E6" w:rsidRDefault="00DA72E6" w:rsidP="00974C35">
      <w:pPr>
        <w:widowControl/>
        <w:numPr>
          <w:ilvl w:val="0"/>
          <w:numId w:val="211"/>
        </w:numPr>
        <w:autoSpaceDE/>
        <w:autoSpaceDN/>
        <w:adjustRightInd/>
        <w:spacing w:line="360" w:lineRule="auto"/>
        <w:ind w:left="0" w:firstLine="0"/>
        <w:jc w:val="both"/>
        <w:rPr>
          <w:sz w:val="28"/>
          <w:szCs w:val="28"/>
        </w:rPr>
      </w:pPr>
      <w:r w:rsidRPr="00DA72E6">
        <w:rPr>
          <w:sz w:val="28"/>
          <w:szCs w:val="28"/>
        </w:rPr>
        <w:t>Компьютерный центр</w:t>
      </w:r>
    </w:p>
    <w:p w:rsidR="00DA72E6" w:rsidRPr="00DA72E6" w:rsidRDefault="00DA72E6" w:rsidP="00974C35">
      <w:pPr>
        <w:widowControl/>
        <w:numPr>
          <w:ilvl w:val="0"/>
          <w:numId w:val="211"/>
        </w:numPr>
        <w:autoSpaceDE/>
        <w:autoSpaceDN/>
        <w:adjustRightInd/>
        <w:spacing w:line="360" w:lineRule="auto"/>
        <w:ind w:left="0" w:firstLine="0"/>
        <w:jc w:val="both"/>
        <w:rPr>
          <w:sz w:val="28"/>
          <w:szCs w:val="28"/>
        </w:rPr>
      </w:pPr>
      <w:r w:rsidRPr="00DA72E6">
        <w:rPr>
          <w:sz w:val="28"/>
          <w:szCs w:val="28"/>
        </w:rPr>
        <w:t>Внутренний дворик</w:t>
      </w:r>
    </w:p>
    <w:p w:rsidR="00DA72E6" w:rsidRPr="00DA72E6" w:rsidRDefault="00DA72E6" w:rsidP="00DA72E6">
      <w:pPr>
        <w:spacing w:line="360" w:lineRule="auto"/>
        <w:rPr>
          <w:sz w:val="28"/>
          <w:szCs w:val="28"/>
          <w:lang w:val="ru-RU"/>
        </w:rPr>
      </w:pPr>
      <w:r w:rsidRPr="00DA72E6">
        <w:rPr>
          <w:kern w:val="36"/>
          <w:sz w:val="28"/>
          <w:szCs w:val="28"/>
          <w:lang w:val="ru-RU"/>
        </w:rPr>
        <w:t>Взаимодействие с социумом</w:t>
      </w:r>
      <w:r w:rsidRPr="00DA72E6">
        <w:rPr>
          <w:b/>
          <w:kern w:val="36"/>
          <w:sz w:val="28"/>
          <w:szCs w:val="28"/>
          <w:lang w:val="ru-RU"/>
        </w:rPr>
        <w:t xml:space="preserve"> </w:t>
      </w:r>
      <w:r w:rsidRPr="00DA72E6">
        <w:rPr>
          <w:kern w:val="36"/>
          <w:sz w:val="28"/>
          <w:szCs w:val="28"/>
          <w:lang w:val="ru-RU"/>
        </w:rPr>
        <w:t>осуществляется посредством</w:t>
      </w:r>
      <w:r w:rsidRPr="00DA72E6">
        <w:rPr>
          <w:b/>
          <w:kern w:val="36"/>
          <w:sz w:val="28"/>
          <w:szCs w:val="28"/>
          <w:lang w:val="ru-RU"/>
        </w:rPr>
        <w:t xml:space="preserve"> </w:t>
      </w:r>
      <w:r w:rsidRPr="00DA72E6">
        <w:rPr>
          <w:kern w:val="36"/>
          <w:sz w:val="28"/>
          <w:szCs w:val="28"/>
          <w:lang w:val="ru-RU"/>
        </w:rPr>
        <w:t xml:space="preserve">культурно-досуговых центров города, зон развития города, организации профилактики и предупреждения правонарушений, безопасности детей, внешкольной занятостью. </w:t>
      </w:r>
      <w:r w:rsidRPr="00DA72E6">
        <w:rPr>
          <w:sz w:val="28"/>
          <w:szCs w:val="28"/>
          <w:lang w:val="ru-RU"/>
        </w:rPr>
        <w:t>Основные традиции воспитания в МБОУ «Гимназия№2»:</w:t>
      </w:r>
    </w:p>
    <w:p w:rsidR="00DA72E6" w:rsidRPr="00DA72E6" w:rsidRDefault="00DA72E6" w:rsidP="00974C35">
      <w:pPr>
        <w:pStyle w:val="af9"/>
        <w:numPr>
          <w:ilvl w:val="0"/>
          <w:numId w:val="243"/>
        </w:numPr>
        <w:spacing w:line="360" w:lineRule="auto"/>
        <w:ind w:left="-142" w:firstLine="0"/>
        <w:jc w:val="both"/>
        <w:rPr>
          <w:sz w:val="28"/>
          <w:szCs w:val="28"/>
          <w:lang w:val="ru-RU"/>
        </w:rPr>
      </w:pPr>
      <w:r w:rsidRPr="00DA72E6">
        <w:rPr>
          <w:sz w:val="28"/>
          <w:szCs w:val="28"/>
          <w:lang w:val="ru-RU"/>
        </w:rPr>
        <w:t xml:space="preserve"> Ключевые дела гимназии как </w:t>
      </w:r>
      <w:r w:rsidRPr="00DA72E6">
        <w:rPr>
          <w:color w:val="373737"/>
          <w:sz w:val="28"/>
          <w:szCs w:val="28"/>
          <w:shd w:val="clear" w:color="auto" w:fill="FFFFFF"/>
          <w:lang w:val="ru-RU"/>
        </w:rPr>
        <w:t>объединение, со-бытие детей и взрослых в единой  деятельности.</w:t>
      </w:r>
    </w:p>
    <w:p w:rsidR="00DA72E6" w:rsidRPr="00DA72E6" w:rsidRDefault="00DA72E6" w:rsidP="00974C35">
      <w:pPr>
        <w:pStyle w:val="af9"/>
        <w:numPr>
          <w:ilvl w:val="0"/>
          <w:numId w:val="243"/>
        </w:numPr>
        <w:spacing w:line="360" w:lineRule="auto"/>
        <w:ind w:left="-142" w:firstLine="0"/>
        <w:jc w:val="both"/>
        <w:rPr>
          <w:sz w:val="28"/>
          <w:szCs w:val="28"/>
          <w:lang w:val="ru-RU"/>
        </w:rPr>
      </w:pPr>
      <w:r w:rsidRPr="00DA72E6">
        <w:rPr>
          <w:sz w:val="28"/>
          <w:szCs w:val="28"/>
          <w:lang w:val="ru-RU"/>
        </w:rPr>
        <w:t>Творческие зоны условие для включения обучающихся в объединения художественно-эстетического цикла для развития способностей детей, личностного роста, осуществление возможности индивидуального выбора, развития одаренных детей</w:t>
      </w:r>
    </w:p>
    <w:p w:rsidR="00DA72E6" w:rsidRPr="00DA72E6" w:rsidRDefault="00DA72E6" w:rsidP="00974C35">
      <w:pPr>
        <w:pStyle w:val="af9"/>
        <w:numPr>
          <w:ilvl w:val="0"/>
          <w:numId w:val="243"/>
        </w:numPr>
        <w:shd w:val="clear" w:color="auto" w:fill="FFFFFF"/>
        <w:spacing w:line="360" w:lineRule="auto"/>
        <w:ind w:left="-142" w:firstLine="0"/>
        <w:jc w:val="both"/>
        <w:rPr>
          <w:i/>
          <w:sz w:val="28"/>
          <w:szCs w:val="28"/>
          <w:lang w:val="ru-RU"/>
        </w:rPr>
      </w:pPr>
      <w:r w:rsidRPr="00DA72E6">
        <w:rPr>
          <w:sz w:val="28"/>
          <w:szCs w:val="28"/>
          <w:lang w:val="ru-RU"/>
        </w:rPr>
        <w:t xml:space="preserve">Детская общественная организация «Республика Добрых Сердец» - детско-взрослое самоуправление как условие развития </w:t>
      </w:r>
      <w:r w:rsidRPr="00DA72E6">
        <w:rPr>
          <w:sz w:val="28"/>
          <w:szCs w:val="28"/>
          <w:shd w:val="clear" w:color="auto" w:fill="FFFFFF"/>
          <w:lang w:val="ru-RU"/>
        </w:rPr>
        <w:t>лидерских качеств у учащихся в сфере межличностных отношений и эффективные формы воспитания</w:t>
      </w:r>
      <w:r w:rsidRPr="00DA72E6">
        <w:rPr>
          <w:sz w:val="28"/>
          <w:szCs w:val="28"/>
          <w:shd w:val="clear" w:color="auto" w:fill="FFFFFF"/>
        </w:rPr>
        <w:t> </w:t>
      </w:r>
      <w:r w:rsidRPr="00DA72E6">
        <w:rPr>
          <w:sz w:val="28"/>
          <w:szCs w:val="28"/>
          <w:shd w:val="clear" w:color="auto" w:fill="FFFFFF"/>
          <w:lang w:val="ru-RU"/>
        </w:rPr>
        <w:t xml:space="preserve"> коммуникативных качеств обучающихся, условие для личностного роста от пассивного наблюдателя до лидера дела.</w:t>
      </w:r>
    </w:p>
    <w:p w:rsidR="00DA72E6" w:rsidRPr="00DA72E6" w:rsidRDefault="00DA72E6" w:rsidP="00974C35">
      <w:pPr>
        <w:pStyle w:val="af9"/>
        <w:numPr>
          <w:ilvl w:val="0"/>
          <w:numId w:val="243"/>
        </w:numPr>
        <w:shd w:val="clear" w:color="auto" w:fill="FFFFFF"/>
        <w:spacing w:line="360" w:lineRule="auto"/>
        <w:ind w:left="-142" w:firstLine="0"/>
        <w:jc w:val="both"/>
        <w:rPr>
          <w:sz w:val="28"/>
          <w:szCs w:val="28"/>
          <w:lang w:val="ru-RU"/>
        </w:rPr>
      </w:pPr>
      <w:r w:rsidRPr="00DA72E6">
        <w:rPr>
          <w:sz w:val="28"/>
          <w:szCs w:val="28"/>
          <w:lang w:val="ru-RU"/>
        </w:rPr>
        <w:t xml:space="preserve">Классные руководители и педагоги гимназии </w:t>
      </w:r>
      <w:r w:rsidRPr="00DA72E6">
        <w:rPr>
          <w:i/>
          <w:sz w:val="28"/>
          <w:szCs w:val="28"/>
          <w:lang w:val="ru-RU"/>
        </w:rPr>
        <w:t xml:space="preserve">– </w:t>
      </w:r>
      <w:r w:rsidRPr="00DA72E6">
        <w:rPr>
          <w:sz w:val="28"/>
          <w:szCs w:val="28"/>
          <w:lang w:val="ru-RU"/>
        </w:rPr>
        <w:t>сопровождение, создание условий для позитивных личностных изменений,</w:t>
      </w:r>
      <w:r w:rsidRPr="00DA72E6">
        <w:rPr>
          <w:color w:val="FF0000"/>
          <w:sz w:val="28"/>
          <w:szCs w:val="28"/>
          <w:shd w:val="clear" w:color="auto" w:fill="FFFFFF"/>
          <w:lang w:val="ru-RU"/>
        </w:rPr>
        <w:t xml:space="preserve"> </w:t>
      </w:r>
      <w:r w:rsidRPr="00DA72E6">
        <w:rPr>
          <w:sz w:val="28"/>
          <w:szCs w:val="28"/>
          <w:lang w:val="ru-RU"/>
        </w:rPr>
        <w:t>отслеживание изменений. Ориентация на формирование психологически комфортных коллективов в рамках школьных классов, кружков, секций, студий и иных детских объединений.</w:t>
      </w:r>
    </w:p>
    <w:p w:rsidR="00DA72E6" w:rsidRPr="00DA72E6" w:rsidRDefault="00DA72E6" w:rsidP="00DA72E6">
      <w:pPr>
        <w:pStyle w:val="af9"/>
        <w:shd w:val="clear" w:color="auto" w:fill="FFFFFF"/>
        <w:spacing w:line="360" w:lineRule="auto"/>
        <w:ind w:left="0"/>
        <w:jc w:val="both"/>
        <w:rPr>
          <w:sz w:val="28"/>
          <w:szCs w:val="28"/>
          <w:lang w:val="ru-RU"/>
        </w:rPr>
      </w:pPr>
    </w:p>
    <w:p w:rsidR="00DA72E6" w:rsidRPr="00DA72E6" w:rsidRDefault="00DA72E6" w:rsidP="00DA72E6">
      <w:pPr>
        <w:spacing w:line="360" w:lineRule="auto"/>
        <w:jc w:val="both"/>
        <w:rPr>
          <w:b/>
          <w:color w:val="000000"/>
          <w:w w:val="0"/>
          <w:sz w:val="28"/>
          <w:szCs w:val="28"/>
          <w:lang w:val="ru-RU"/>
        </w:rPr>
      </w:pPr>
      <w:r>
        <w:rPr>
          <w:b/>
          <w:color w:val="000000"/>
          <w:w w:val="0"/>
          <w:sz w:val="28"/>
          <w:szCs w:val="28"/>
          <w:lang w:val="ru-RU"/>
        </w:rPr>
        <w:t>2.3.</w:t>
      </w:r>
      <w:r w:rsidRPr="00DA72E6">
        <w:rPr>
          <w:b/>
          <w:color w:val="000000"/>
          <w:w w:val="0"/>
          <w:sz w:val="28"/>
          <w:szCs w:val="28"/>
          <w:lang w:val="ru-RU"/>
        </w:rPr>
        <w:t>2. ЦЕЛЬ И ЗАДАЧИ ВОСПИТАНИЯ</w:t>
      </w:r>
    </w:p>
    <w:p w:rsidR="00DA72E6" w:rsidRPr="00DA72E6" w:rsidRDefault="00DA72E6" w:rsidP="00DA72E6">
      <w:pPr>
        <w:spacing w:line="360" w:lineRule="auto"/>
        <w:jc w:val="both"/>
        <w:rPr>
          <w:sz w:val="28"/>
          <w:szCs w:val="28"/>
          <w:lang w:val="ru-RU"/>
        </w:rPr>
      </w:pPr>
    </w:p>
    <w:p w:rsidR="00DA72E6" w:rsidRPr="00DA72E6" w:rsidRDefault="00DA72E6" w:rsidP="00DA72E6">
      <w:pPr>
        <w:pStyle w:val="ParaAttribute16"/>
        <w:spacing w:line="360" w:lineRule="auto"/>
        <w:ind w:left="0" w:firstLine="708"/>
        <w:rPr>
          <w:rStyle w:val="CharAttribute484"/>
          <w:rFonts w:eastAsia="№Е"/>
          <w:i w:val="0"/>
          <w:szCs w:val="28"/>
        </w:rPr>
      </w:pPr>
      <w:r w:rsidRPr="00DA72E6">
        <w:rPr>
          <w:rStyle w:val="CharAttribute484"/>
          <w:rFonts w:eastAsia="№Е"/>
          <w:szCs w:val="28"/>
        </w:rPr>
        <w:t xml:space="preserve">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DA72E6" w:rsidRPr="00DA72E6" w:rsidRDefault="00DA72E6" w:rsidP="00DA72E6">
      <w:pPr>
        <w:spacing w:line="360" w:lineRule="auto"/>
        <w:jc w:val="both"/>
        <w:rPr>
          <w:rStyle w:val="CharAttribute484"/>
          <w:rFonts w:eastAsia="№Е"/>
          <w:i w:val="0"/>
          <w:iCs/>
          <w:szCs w:val="28"/>
          <w:lang w:val="ru-RU"/>
        </w:rPr>
      </w:pPr>
      <w:r w:rsidRPr="00DA72E6">
        <w:rPr>
          <w:rStyle w:val="CharAttribute484"/>
          <w:rFonts w:eastAsia="№Е"/>
          <w:szCs w:val="28"/>
          <w:lang w:val="ru-RU"/>
        </w:rPr>
        <w:t xml:space="preserve">Исходя из этого, </w:t>
      </w:r>
      <w:r w:rsidRPr="00DA72E6">
        <w:rPr>
          <w:rStyle w:val="CharAttribute484"/>
          <w:rFonts w:eastAsia="№Е"/>
          <w:szCs w:val="28"/>
          <w:u w:val="single"/>
          <w:lang w:val="ru-RU"/>
        </w:rPr>
        <w:t>общей целью воспитания</w:t>
      </w:r>
      <w:r w:rsidRPr="00DA72E6">
        <w:rPr>
          <w:rStyle w:val="CharAttribute484"/>
          <w:rFonts w:eastAsia="№Е"/>
          <w:szCs w:val="28"/>
          <w:lang w:val="ru-RU"/>
        </w:rPr>
        <w:t xml:space="preserve">  в МБОУ «Гимназия №2» является </w:t>
      </w:r>
      <w:r w:rsidRPr="00DA72E6">
        <w:rPr>
          <w:rStyle w:val="CharAttribute484"/>
          <w:rFonts w:eastAsia="№Е"/>
          <w:iCs/>
          <w:szCs w:val="28"/>
          <w:lang w:val="ru-RU"/>
        </w:rPr>
        <w:t>личностное развитие обучающихся на основе базовых ценностей (таких как семья, труд, отечество, природа, мир, знания, культура, здоровье, человек) проявляющееся:</w:t>
      </w:r>
    </w:p>
    <w:p w:rsidR="00DA72E6" w:rsidRPr="00DA72E6" w:rsidRDefault="00DA72E6" w:rsidP="00DA72E6">
      <w:pPr>
        <w:spacing w:line="360" w:lineRule="auto"/>
        <w:jc w:val="both"/>
        <w:rPr>
          <w:rStyle w:val="CharAttribute484"/>
          <w:rFonts w:eastAsia="№Е"/>
          <w:i w:val="0"/>
          <w:iCs/>
          <w:szCs w:val="28"/>
          <w:lang w:val="ru-RU"/>
        </w:rPr>
      </w:pPr>
      <w:r w:rsidRPr="00DA72E6">
        <w:rPr>
          <w:rStyle w:val="CharAttribute484"/>
          <w:rFonts w:eastAsia="№Е"/>
          <w:iCs/>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DA72E6" w:rsidRPr="00DA72E6" w:rsidRDefault="00DA72E6" w:rsidP="00DA72E6">
      <w:pPr>
        <w:spacing w:line="360" w:lineRule="auto"/>
        <w:jc w:val="both"/>
        <w:rPr>
          <w:rStyle w:val="CharAttribute484"/>
          <w:rFonts w:eastAsia="№Е"/>
          <w:i w:val="0"/>
          <w:iCs/>
          <w:szCs w:val="28"/>
          <w:lang w:val="ru-RU"/>
        </w:rPr>
      </w:pPr>
      <w:r w:rsidRPr="00DA72E6">
        <w:rPr>
          <w:rStyle w:val="CharAttribute484"/>
          <w:rFonts w:eastAsia="№Е"/>
          <w:iCs/>
          <w:szCs w:val="28"/>
          <w:lang w:val="ru-RU"/>
        </w:rPr>
        <w:t>2) в развитии их позитивных отношений к этим общественным ценностям (то есть в развитии их социально значимых отношений);</w:t>
      </w:r>
    </w:p>
    <w:p w:rsidR="00DA72E6" w:rsidRPr="00DA72E6" w:rsidRDefault="00DA72E6" w:rsidP="00DA72E6">
      <w:pPr>
        <w:spacing w:line="360" w:lineRule="auto"/>
        <w:jc w:val="both"/>
        <w:rPr>
          <w:rStyle w:val="CharAttribute484"/>
          <w:rFonts w:eastAsia="№Е"/>
          <w:i w:val="0"/>
          <w:iCs/>
          <w:szCs w:val="28"/>
          <w:lang w:val="ru-RU"/>
        </w:rPr>
      </w:pPr>
      <w:r w:rsidRPr="00DA72E6">
        <w:rPr>
          <w:rStyle w:val="CharAttribute484"/>
          <w:rFonts w:eastAsia="№Е"/>
          <w:iCs/>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DA72E6" w:rsidRPr="00DA72E6" w:rsidRDefault="00DA72E6" w:rsidP="00DA72E6">
      <w:pPr>
        <w:spacing w:line="360" w:lineRule="auto"/>
        <w:jc w:val="both"/>
        <w:rPr>
          <w:rFonts w:eastAsia="Times New Roman"/>
          <w:sz w:val="28"/>
          <w:szCs w:val="28"/>
          <w:lang w:val="ru-RU"/>
        </w:rPr>
      </w:pPr>
      <w:r w:rsidRPr="00DA72E6">
        <w:rPr>
          <w:rFonts w:eastAsia="Times New Roman"/>
          <w:sz w:val="28"/>
          <w:szCs w:val="28"/>
          <w:lang w:val="ru-RU"/>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диалог, партнерские отношения являются важным фактором успеха в достижении цели.</w:t>
      </w:r>
    </w:p>
    <w:p w:rsidR="00DA72E6" w:rsidRPr="00DA72E6" w:rsidRDefault="00DA72E6" w:rsidP="00DA72E6">
      <w:pPr>
        <w:spacing w:line="360" w:lineRule="auto"/>
        <w:ind w:firstLine="708"/>
        <w:jc w:val="both"/>
        <w:rPr>
          <w:rStyle w:val="CharAttribute8"/>
          <w:rFonts w:eastAsiaTheme="minorHAnsi"/>
          <w:szCs w:val="28"/>
          <w:lang w:val="ru-RU"/>
        </w:rPr>
      </w:pPr>
      <w:r w:rsidRPr="00DA72E6">
        <w:rPr>
          <w:rStyle w:val="CharAttribute8"/>
          <w:rFonts w:eastAsiaTheme="minorHAnsi"/>
          <w:szCs w:val="28"/>
          <w:lang w:val="ru-RU"/>
        </w:rPr>
        <w:t xml:space="preserve">Достижению поставленной цели воспитания обучающихся будет решение следующих </w:t>
      </w:r>
      <w:r w:rsidRPr="00DA72E6">
        <w:rPr>
          <w:rStyle w:val="CharAttribute8"/>
          <w:rFonts w:eastAsiaTheme="minorHAnsi"/>
          <w:b/>
          <w:bCs/>
          <w:szCs w:val="28"/>
          <w:u w:val="single"/>
          <w:lang w:val="ru-RU"/>
        </w:rPr>
        <w:t xml:space="preserve">основных задач: </w:t>
      </w:r>
    </w:p>
    <w:p w:rsidR="00DA72E6" w:rsidRPr="00DA72E6" w:rsidRDefault="00DA72E6" w:rsidP="00974C35">
      <w:pPr>
        <w:pStyle w:val="ParaAttribute16"/>
        <w:numPr>
          <w:ilvl w:val="0"/>
          <w:numId w:val="214"/>
        </w:numPr>
        <w:tabs>
          <w:tab w:val="left" w:pos="567"/>
        </w:tabs>
        <w:spacing w:line="360" w:lineRule="auto"/>
        <w:ind w:left="0" w:firstLine="0"/>
        <w:rPr>
          <w:sz w:val="28"/>
          <w:szCs w:val="28"/>
        </w:rPr>
      </w:pPr>
      <w:r w:rsidRPr="00DA72E6">
        <w:rPr>
          <w:color w:val="000000"/>
          <w:w w:val="0"/>
          <w:sz w:val="28"/>
          <w:szCs w:val="28"/>
        </w:rPr>
        <w:t>реализовывать воспитательные возможности</w:t>
      </w:r>
      <w:r w:rsidRPr="00DA72E6">
        <w:rPr>
          <w:sz w:val="28"/>
          <w:szCs w:val="28"/>
        </w:rPr>
        <w:t xml:space="preserve"> о</w:t>
      </w:r>
      <w:r w:rsidRPr="00DA72E6">
        <w:rPr>
          <w:color w:val="000000"/>
          <w:w w:val="0"/>
          <w:sz w:val="28"/>
          <w:szCs w:val="28"/>
        </w:rPr>
        <w:t xml:space="preserve">бщешкольных ключевых </w:t>
      </w:r>
      <w:r w:rsidRPr="00DA72E6">
        <w:rPr>
          <w:sz w:val="28"/>
          <w:szCs w:val="28"/>
        </w:rPr>
        <w:t>дел</w:t>
      </w:r>
      <w:r w:rsidRPr="00DA72E6">
        <w:rPr>
          <w:color w:val="000000"/>
          <w:w w:val="0"/>
          <w:sz w:val="28"/>
          <w:szCs w:val="28"/>
        </w:rPr>
        <w:t>,</w:t>
      </w:r>
      <w:r w:rsidRPr="00DA72E6">
        <w:rPr>
          <w:sz w:val="28"/>
          <w:szCs w:val="28"/>
        </w:rPr>
        <w:t xml:space="preserve"> поддерживать традиции их </w:t>
      </w:r>
      <w:r w:rsidRPr="00DA72E6">
        <w:rPr>
          <w:color w:val="000000"/>
          <w:w w:val="0"/>
          <w:sz w:val="28"/>
          <w:szCs w:val="28"/>
        </w:rPr>
        <w:t>коллективного планирования, организации, проведения и анализа в школьном сообществе;</w:t>
      </w:r>
    </w:p>
    <w:p w:rsidR="00DA72E6" w:rsidRPr="00DA72E6" w:rsidRDefault="00DA72E6" w:rsidP="00974C35">
      <w:pPr>
        <w:pStyle w:val="ParaAttribute16"/>
        <w:numPr>
          <w:ilvl w:val="0"/>
          <w:numId w:val="214"/>
        </w:numPr>
        <w:tabs>
          <w:tab w:val="left" w:pos="567"/>
        </w:tabs>
        <w:spacing w:line="360" w:lineRule="auto"/>
        <w:ind w:left="0" w:firstLine="0"/>
        <w:rPr>
          <w:rStyle w:val="CharAttribute484"/>
          <w:rFonts w:eastAsia="№Е"/>
          <w:i w:val="0"/>
          <w:szCs w:val="28"/>
        </w:rPr>
      </w:pPr>
      <w:r w:rsidRPr="00DA72E6">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r w:rsidRPr="00DA72E6">
        <w:rPr>
          <w:rStyle w:val="CharAttribute484"/>
          <w:rFonts w:eastAsia="№Е"/>
          <w:szCs w:val="28"/>
        </w:rPr>
        <w:t xml:space="preserve"> </w:t>
      </w:r>
    </w:p>
    <w:p w:rsidR="00DA72E6" w:rsidRPr="00DA72E6" w:rsidRDefault="00DA72E6" w:rsidP="00974C35">
      <w:pPr>
        <w:pStyle w:val="ParaAttribute16"/>
        <w:numPr>
          <w:ilvl w:val="0"/>
          <w:numId w:val="214"/>
        </w:numPr>
        <w:tabs>
          <w:tab w:val="left" w:pos="567"/>
        </w:tabs>
        <w:spacing w:line="360" w:lineRule="auto"/>
        <w:ind w:left="0" w:firstLine="0"/>
        <w:rPr>
          <w:rStyle w:val="CharAttribute484"/>
          <w:rFonts w:eastAsia="№Е"/>
          <w:i w:val="0"/>
          <w:szCs w:val="28"/>
        </w:rPr>
      </w:pPr>
      <w:r w:rsidRPr="00DA72E6">
        <w:rPr>
          <w:rStyle w:val="CharAttribute484"/>
          <w:rFonts w:eastAsia="№Е"/>
          <w:iCs/>
          <w:szCs w:val="28"/>
        </w:rPr>
        <w:t>реализовывать воспитательный потенциал и возможности школьного урока, поддерживать использование интерактивных форм занятий с учащимися на уроках;</w:t>
      </w:r>
    </w:p>
    <w:p w:rsidR="00DA72E6" w:rsidRPr="00DA72E6" w:rsidRDefault="00DA72E6" w:rsidP="00974C35">
      <w:pPr>
        <w:pStyle w:val="ParaAttribute16"/>
        <w:numPr>
          <w:ilvl w:val="0"/>
          <w:numId w:val="214"/>
        </w:numPr>
        <w:tabs>
          <w:tab w:val="left" w:pos="567"/>
        </w:tabs>
        <w:spacing w:line="360" w:lineRule="auto"/>
        <w:ind w:left="0" w:firstLine="0"/>
        <w:rPr>
          <w:sz w:val="28"/>
          <w:szCs w:val="28"/>
        </w:rPr>
      </w:pPr>
      <w:r w:rsidRPr="00DA72E6">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DA72E6" w:rsidRPr="00DA72E6" w:rsidRDefault="00DA72E6" w:rsidP="00974C35">
      <w:pPr>
        <w:pStyle w:val="ParaAttribute16"/>
        <w:numPr>
          <w:ilvl w:val="0"/>
          <w:numId w:val="214"/>
        </w:numPr>
        <w:tabs>
          <w:tab w:val="left" w:pos="567"/>
        </w:tabs>
        <w:spacing w:line="360" w:lineRule="auto"/>
        <w:ind w:left="0" w:firstLine="0"/>
        <w:rPr>
          <w:sz w:val="28"/>
          <w:szCs w:val="28"/>
        </w:rPr>
      </w:pPr>
      <w:r w:rsidRPr="00DA72E6">
        <w:rPr>
          <w:sz w:val="28"/>
          <w:szCs w:val="28"/>
        </w:rPr>
        <w:t>поддерживать деятельность д</w:t>
      </w:r>
      <w:r w:rsidRPr="00DA72E6">
        <w:rPr>
          <w:color w:val="000000"/>
          <w:w w:val="0"/>
          <w:sz w:val="28"/>
          <w:szCs w:val="28"/>
        </w:rPr>
        <w:t>етских общественных объединений и организаций (РДШ, Республика Добрых Сердец);</w:t>
      </w:r>
    </w:p>
    <w:p w:rsidR="00DA72E6" w:rsidRPr="00DA72E6" w:rsidRDefault="00DA72E6" w:rsidP="00974C35">
      <w:pPr>
        <w:pStyle w:val="ParaAttribute16"/>
        <w:numPr>
          <w:ilvl w:val="0"/>
          <w:numId w:val="214"/>
        </w:numPr>
        <w:tabs>
          <w:tab w:val="left" w:pos="567"/>
        </w:tabs>
        <w:spacing w:line="360" w:lineRule="auto"/>
        <w:ind w:left="0" w:firstLine="0"/>
        <w:rPr>
          <w:i/>
          <w:iCs/>
          <w:sz w:val="28"/>
          <w:szCs w:val="28"/>
        </w:rPr>
      </w:pPr>
      <w:r w:rsidRPr="00DA72E6">
        <w:rPr>
          <w:rStyle w:val="CharAttribute484"/>
          <w:rFonts w:eastAsia="№Е"/>
          <w:iCs/>
          <w:szCs w:val="28"/>
        </w:rPr>
        <w:t xml:space="preserve">вовлекать школьников </w:t>
      </w:r>
      <w:r w:rsidRPr="00DA72E6">
        <w:rPr>
          <w:rStyle w:val="CharAttribute484"/>
          <w:rFonts w:eastAsia="№Е"/>
          <w:szCs w:val="28"/>
        </w:rPr>
        <w:t xml:space="preserve">в </w:t>
      </w:r>
      <w:r w:rsidRPr="00DA72E6">
        <w:rPr>
          <w:sz w:val="28"/>
          <w:szCs w:val="28"/>
        </w:rPr>
        <w:t>кружки, секции, клубы, студии и иные объединения, работающие</w:t>
      </w:r>
      <w:r w:rsidRPr="00DA72E6">
        <w:rPr>
          <w:i/>
          <w:iCs/>
          <w:sz w:val="28"/>
          <w:szCs w:val="28"/>
        </w:rPr>
        <w:t xml:space="preserve"> </w:t>
      </w:r>
      <w:r w:rsidRPr="00DA72E6">
        <w:rPr>
          <w:sz w:val="28"/>
          <w:szCs w:val="28"/>
        </w:rPr>
        <w:t>по школьным программам внеурочной деятельности</w:t>
      </w:r>
      <w:r w:rsidRPr="00DA72E6">
        <w:rPr>
          <w:i/>
          <w:iCs/>
          <w:sz w:val="28"/>
          <w:szCs w:val="28"/>
        </w:rPr>
        <w:t xml:space="preserve">, </w:t>
      </w:r>
      <w:r w:rsidRPr="00DA72E6">
        <w:rPr>
          <w:rStyle w:val="CharAttribute484"/>
          <w:rFonts w:eastAsia="№Е"/>
          <w:iCs/>
          <w:szCs w:val="28"/>
        </w:rPr>
        <w:t>реализовывать их воспитательные возможности</w:t>
      </w:r>
      <w:r w:rsidRPr="00DA72E6">
        <w:rPr>
          <w:i/>
          <w:iCs/>
          <w:color w:val="000000"/>
          <w:w w:val="0"/>
          <w:sz w:val="28"/>
          <w:szCs w:val="28"/>
        </w:rPr>
        <w:t>;</w:t>
      </w:r>
    </w:p>
    <w:p w:rsidR="00DA72E6" w:rsidRPr="00DA72E6" w:rsidRDefault="00DA72E6" w:rsidP="00974C35">
      <w:pPr>
        <w:pStyle w:val="ParaAttribute16"/>
        <w:numPr>
          <w:ilvl w:val="0"/>
          <w:numId w:val="214"/>
        </w:numPr>
        <w:tabs>
          <w:tab w:val="left" w:pos="567"/>
        </w:tabs>
        <w:spacing w:line="360" w:lineRule="auto"/>
        <w:ind w:left="0" w:firstLine="0"/>
        <w:rPr>
          <w:rStyle w:val="CharAttribute484"/>
          <w:rFonts w:eastAsia="№Е"/>
          <w:szCs w:val="28"/>
        </w:rPr>
      </w:pPr>
      <w:r w:rsidRPr="00DA72E6">
        <w:rPr>
          <w:rStyle w:val="CharAttribute484"/>
          <w:rFonts w:eastAsia="№Е"/>
          <w:iCs/>
          <w:szCs w:val="28"/>
        </w:rPr>
        <w:t xml:space="preserve">организовывать для школьников </w:t>
      </w:r>
      <w:r w:rsidRPr="00DA72E6">
        <w:rPr>
          <w:color w:val="000000"/>
          <w:w w:val="0"/>
          <w:sz w:val="28"/>
          <w:szCs w:val="28"/>
        </w:rPr>
        <w:t>экскурсии, походы и реализовывать их воспитательный потенциал;</w:t>
      </w:r>
    </w:p>
    <w:p w:rsidR="00DA72E6" w:rsidRPr="00DA72E6" w:rsidRDefault="00DA72E6" w:rsidP="00974C35">
      <w:pPr>
        <w:pStyle w:val="ParaAttribute16"/>
        <w:numPr>
          <w:ilvl w:val="0"/>
          <w:numId w:val="214"/>
        </w:numPr>
        <w:tabs>
          <w:tab w:val="left" w:pos="567"/>
        </w:tabs>
        <w:spacing w:line="360" w:lineRule="auto"/>
        <w:ind w:left="0" w:firstLine="0"/>
        <w:rPr>
          <w:rStyle w:val="CharAttribute484"/>
          <w:rFonts w:eastAsia="№Е"/>
          <w:i w:val="0"/>
          <w:iCs/>
          <w:szCs w:val="28"/>
        </w:rPr>
      </w:pPr>
      <w:r w:rsidRPr="00DA72E6">
        <w:rPr>
          <w:rStyle w:val="CharAttribute484"/>
          <w:rFonts w:eastAsia="№Е"/>
          <w:iCs/>
          <w:szCs w:val="28"/>
        </w:rPr>
        <w:t>организовывать профориентационную работу с обучающимися;</w:t>
      </w:r>
    </w:p>
    <w:p w:rsidR="00DA72E6" w:rsidRPr="00DA72E6" w:rsidRDefault="00DA72E6" w:rsidP="00974C35">
      <w:pPr>
        <w:pStyle w:val="ParaAttribute16"/>
        <w:numPr>
          <w:ilvl w:val="0"/>
          <w:numId w:val="214"/>
        </w:numPr>
        <w:tabs>
          <w:tab w:val="left" w:pos="567"/>
        </w:tabs>
        <w:spacing w:line="360" w:lineRule="auto"/>
        <w:ind w:left="0" w:firstLine="0"/>
        <w:rPr>
          <w:rStyle w:val="CharAttribute484"/>
          <w:rFonts w:eastAsia="№Е"/>
          <w:i w:val="0"/>
          <w:iCs/>
          <w:szCs w:val="28"/>
        </w:rPr>
      </w:pPr>
      <w:r w:rsidRPr="00DA72E6">
        <w:rPr>
          <w:rStyle w:val="CharAttribute484"/>
          <w:rFonts w:eastAsia="№Е"/>
          <w:iCs/>
          <w:szCs w:val="28"/>
        </w:rPr>
        <w:t xml:space="preserve">организовать работу школьных бумажных и электронных медиа, реализовывать их воспитательный потенциал; </w:t>
      </w:r>
    </w:p>
    <w:p w:rsidR="00DA72E6" w:rsidRPr="00DA72E6" w:rsidRDefault="00DA72E6" w:rsidP="00974C35">
      <w:pPr>
        <w:pStyle w:val="ParaAttribute16"/>
        <w:numPr>
          <w:ilvl w:val="0"/>
          <w:numId w:val="214"/>
        </w:numPr>
        <w:tabs>
          <w:tab w:val="left" w:pos="567"/>
        </w:tabs>
        <w:spacing w:line="360" w:lineRule="auto"/>
        <w:ind w:left="0" w:firstLine="0"/>
        <w:rPr>
          <w:rStyle w:val="CharAttribute484"/>
          <w:rFonts w:eastAsia="№Е"/>
          <w:i w:val="0"/>
          <w:iCs/>
          <w:szCs w:val="28"/>
        </w:rPr>
      </w:pPr>
      <w:r w:rsidRPr="00DA72E6">
        <w:rPr>
          <w:rStyle w:val="CharAttribute484"/>
          <w:rFonts w:eastAsia="№Е"/>
          <w:iCs/>
          <w:szCs w:val="28"/>
        </w:rPr>
        <w:t>развивать</w:t>
      </w:r>
      <w:r w:rsidRPr="00DA72E6">
        <w:rPr>
          <w:rStyle w:val="CharAttribute484"/>
          <w:rFonts w:eastAsia="№Е"/>
          <w:szCs w:val="28"/>
        </w:rPr>
        <w:t xml:space="preserve"> </w:t>
      </w:r>
      <w:r w:rsidRPr="00DA72E6">
        <w:rPr>
          <w:color w:val="000000"/>
          <w:w w:val="0"/>
          <w:sz w:val="28"/>
          <w:szCs w:val="28"/>
        </w:rPr>
        <w:t>предметно-эстетическую среду школы</w:t>
      </w:r>
      <w:r w:rsidRPr="00DA72E6">
        <w:rPr>
          <w:rStyle w:val="CharAttribute484"/>
          <w:rFonts w:eastAsia="№Е"/>
          <w:szCs w:val="28"/>
        </w:rPr>
        <w:t xml:space="preserve"> </w:t>
      </w:r>
      <w:r w:rsidRPr="00DA72E6">
        <w:rPr>
          <w:rStyle w:val="CharAttribute484"/>
          <w:rFonts w:eastAsia="№Е"/>
          <w:iCs/>
          <w:szCs w:val="28"/>
        </w:rPr>
        <w:t>и реализовывать ее воспитательные возможности;</w:t>
      </w:r>
    </w:p>
    <w:p w:rsidR="00DA72E6" w:rsidRPr="00DA72E6" w:rsidRDefault="00DA72E6" w:rsidP="00974C35">
      <w:pPr>
        <w:pStyle w:val="ParaAttribute16"/>
        <w:numPr>
          <w:ilvl w:val="0"/>
          <w:numId w:val="214"/>
        </w:numPr>
        <w:tabs>
          <w:tab w:val="left" w:pos="567"/>
        </w:tabs>
        <w:spacing w:line="360" w:lineRule="auto"/>
        <w:ind w:left="0" w:firstLine="0"/>
        <w:rPr>
          <w:rStyle w:val="CharAttribute484"/>
          <w:rFonts w:eastAsia="№Е"/>
          <w:i w:val="0"/>
          <w:iCs/>
          <w:szCs w:val="28"/>
        </w:rPr>
      </w:pPr>
      <w:r w:rsidRPr="00DA72E6">
        <w:rPr>
          <w:rStyle w:val="CharAttribute484"/>
          <w:rFonts w:eastAsia="№Е"/>
          <w:iCs/>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обучающихся.</w:t>
      </w:r>
    </w:p>
    <w:p w:rsidR="00DA72E6" w:rsidRPr="00DA72E6" w:rsidRDefault="00DA72E6" w:rsidP="00DA72E6">
      <w:pPr>
        <w:spacing w:line="360" w:lineRule="auto"/>
        <w:ind w:firstLine="708"/>
        <w:jc w:val="both"/>
        <w:rPr>
          <w:rStyle w:val="CharAttribute484"/>
          <w:rFonts w:eastAsia="№Е"/>
          <w:i w:val="0"/>
          <w:iCs/>
          <w:szCs w:val="28"/>
          <w:lang w:val="ru-RU"/>
        </w:rPr>
      </w:pPr>
      <w:r w:rsidRPr="00DA72E6">
        <w:rPr>
          <w:rStyle w:val="CharAttribute484"/>
          <w:rFonts w:eastAsia="№Е"/>
          <w:szCs w:val="28"/>
          <w:lang w:val="ru-RU"/>
        </w:rPr>
        <w:t xml:space="preserve">Конкретизация общей цели воспитания применительно к возрастным особенностям школьников позволяет выделить в ней следующие </w:t>
      </w:r>
      <w:r w:rsidRPr="00DA72E6">
        <w:rPr>
          <w:rStyle w:val="CharAttribute484"/>
          <w:rFonts w:eastAsia="№Е"/>
          <w:iCs/>
          <w:szCs w:val="28"/>
          <w:lang w:val="ru-RU"/>
        </w:rPr>
        <w:t>целевые</w:t>
      </w:r>
      <w:r w:rsidRPr="00DA72E6">
        <w:rPr>
          <w:rStyle w:val="CharAttribute484"/>
          <w:rFonts w:eastAsia="№Е"/>
          <w:szCs w:val="28"/>
          <w:lang w:val="ru-RU"/>
        </w:rPr>
        <w:t xml:space="preserve"> </w:t>
      </w:r>
      <w:r w:rsidRPr="00DA72E6">
        <w:rPr>
          <w:rStyle w:val="CharAttribute484"/>
          <w:rFonts w:eastAsia="№Е"/>
          <w:iCs/>
          <w:szCs w:val="28"/>
          <w:lang w:val="ru-RU"/>
        </w:rPr>
        <w:t>приоритеты, на которые необходимо акцентировать внимание на разных уровнях общего образования:</w:t>
      </w:r>
    </w:p>
    <w:p w:rsidR="00DA72E6" w:rsidRPr="00DA72E6" w:rsidRDefault="00DA72E6" w:rsidP="00974C35">
      <w:pPr>
        <w:pStyle w:val="ParaAttribute10"/>
        <w:numPr>
          <w:ilvl w:val="0"/>
          <w:numId w:val="213"/>
        </w:numPr>
        <w:spacing w:line="360" w:lineRule="auto"/>
        <w:ind w:left="0" w:firstLine="0"/>
        <w:rPr>
          <w:rStyle w:val="CharAttribute484"/>
          <w:rFonts w:eastAsia="№Е"/>
          <w:i w:val="0"/>
          <w:szCs w:val="28"/>
        </w:rPr>
      </w:pPr>
      <w:r w:rsidRPr="00DA72E6">
        <w:rPr>
          <w:rStyle w:val="CharAttribute484"/>
          <w:rFonts w:eastAsia="№Е"/>
          <w:iCs/>
          <w:szCs w:val="28"/>
        </w:rPr>
        <w:t xml:space="preserve">В воспитании детей подросткового возраста (уровень основного общего образования) таким приоритетом является </w:t>
      </w:r>
      <w:r w:rsidRPr="00DA72E6">
        <w:rPr>
          <w:rStyle w:val="CharAttribute484"/>
          <w:rFonts w:eastAsia="№Е"/>
          <w:szCs w:val="28"/>
        </w:rPr>
        <w:t>создание благоприятных условий для развития социально значимых отношений школьников,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 и, прежде всего, ценностных отношений:</w:t>
      </w:r>
    </w:p>
    <w:p w:rsidR="00DA72E6" w:rsidRPr="00DA72E6" w:rsidRDefault="00DA72E6" w:rsidP="00974C35">
      <w:pPr>
        <w:pStyle w:val="ParaAttribute10"/>
        <w:numPr>
          <w:ilvl w:val="0"/>
          <w:numId w:val="212"/>
        </w:numPr>
        <w:spacing w:line="360" w:lineRule="auto"/>
        <w:ind w:left="0" w:firstLine="0"/>
        <w:rPr>
          <w:rStyle w:val="CharAttribute484"/>
          <w:rFonts w:eastAsia="№Е"/>
          <w:i w:val="0"/>
          <w:szCs w:val="28"/>
        </w:rPr>
      </w:pPr>
      <w:r w:rsidRPr="00DA72E6">
        <w:rPr>
          <w:rStyle w:val="CharAttribute484"/>
          <w:rFonts w:eastAsia="№Е"/>
          <w:szCs w:val="28"/>
        </w:rPr>
        <w:t>к семье как главной опоре в жизни человека и источнику его счастья;</w:t>
      </w:r>
    </w:p>
    <w:p w:rsidR="00DA72E6" w:rsidRPr="00DA72E6" w:rsidRDefault="00DA72E6" w:rsidP="00974C35">
      <w:pPr>
        <w:pStyle w:val="ParaAttribute10"/>
        <w:numPr>
          <w:ilvl w:val="0"/>
          <w:numId w:val="212"/>
        </w:numPr>
        <w:spacing w:line="360" w:lineRule="auto"/>
        <w:ind w:left="0" w:firstLine="0"/>
        <w:rPr>
          <w:rStyle w:val="CharAttribute484"/>
          <w:rFonts w:eastAsia="№Е"/>
          <w:i w:val="0"/>
          <w:szCs w:val="28"/>
        </w:rPr>
      </w:pPr>
      <w:r w:rsidRPr="00DA72E6">
        <w:rPr>
          <w:rStyle w:val="CharAttribute484"/>
          <w:rFonts w:eastAsia="№Е"/>
          <w:szCs w:val="28"/>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DA72E6" w:rsidRPr="00DA72E6" w:rsidRDefault="00DA72E6" w:rsidP="00974C35">
      <w:pPr>
        <w:pStyle w:val="ParaAttribute10"/>
        <w:numPr>
          <w:ilvl w:val="0"/>
          <w:numId w:val="212"/>
        </w:numPr>
        <w:spacing w:line="360" w:lineRule="auto"/>
        <w:ind w:left="0" w:firstLine="0"/>
        <w:rPr>
          <w:rStyle w:val="CharAttribute484"/>
          <w:rFonts w:eastAsia="№Е"/>
          <w:i w:val="0"/>
          <w:szCs w:val="28"/>
        </w:rPr>
      </w:pPr>
      <w:r w:rsidRPr="00DA72E6">
        <w:rPr>
          <w:rStyle w:val="CharAttribute484"/>
          <w:rFonts w:eastAsia="№Е"/>
          <w:szCs w:val="28"/>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DA72E6" w:rsidRPr="00DA72E6" w:rsidRDefault="00DA72E6" w:rsidP="00974C35">
      <w:pPr>
        <w:pStyle w:val="ParaAttribute10"/>
        <w:numPr>
          <w:ilvl w:val="0"/>
          <w:numId w:val="212"/>
        </w:numPr>
        <w:spacing w:line="360" w:lineRule="auto"/>
        <w:ind w:left="0" w:firstLine="0"/>
        <w:rPr>
          <w:rStyle w:val="CharAttribute484"/>
          <w:rFonts w:eastAsia="№Е"/>
          <w:i w:val="0"/>
          <w:szCs w:val="28"/>
        </w:rPr>
      </w:pPr>
      <w:r w:rsidRPr="00DA72E6">
        <w:rPr>
          <w:rStyle w:val="CharAttribute484"/>
          <w:rFonts w:eastAsia="№Е"/>
          <w:szCs w:val="28"/>
        </w:rPr>
        <w:t>к природе как источнику жизни на Земле, основе самого ее существования, нуждающейся в защите и постоянном внимании со стороны человека;</w:t>
      </w:r>
    </w:p>
    <w:p w:rsidR="00DA72E6" w:rsidRPr="00DA72E6" w:rsidRDefault="00DA72E6" w:rsidP="00974C35">
      <w:pPr>
        <w:pStyle w:val="ParaAttribute10"/>
        <w:numPr>
          <w:ilvl w:val="0"/>
          <w:numId w:val="212"/>
        </w:numPr>
        <w:spacing w:line="360" w:lineRule="auto"/>
        <w:ind w:left="0" w:firstLine="0"/>
        <w:rPr>
          <w:rStyle w:val="CharAttribute484"/>
          <w:rFonts w:eastAsia="№Е"/>
          <w:i w:val="0"/>
          <w:szCs w:val="28"/>
        </w:rPr>
      </w:pPr>
      <w:r w:rsidRPr="00DA72E6">
        <w:rPr>
          <w:rStyle w:val="CharAttribute484"/>
          <w:rFonts w:eastAsia="№Е"/>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DA72E6" w:rsidRPr="00DA72E6" w:rsidRDefault="00DA72E6" w:rsidP="00974C35">
      <w:pPr>
        <w:pStyle w:val="ParaAttribute10"/>
        <w:numPr>
          <w:ilvl w:val="0"/>
          <w:numId w:val="212"/>
        </w:numPr>
        <w:spacing w:line="360" w:lineRule="auto"/>
        <w:ind w:left="0" w:firstLine="0"/>
        <w:rPr>
          <w:rStyle w:val="CharAttribute484"/>
          <w:rFonts w:eastAsia="№Е"/>
          <w:i w:val="0"/>
          <w:szCs w:val="28"/>
        </w:rPr>
      </w:pPr>
      <w:r w:rsidRPr="00DA72E6">
        <w:rPr>
          <w:rStyle w:val="CharAttribute484"/>
          <w:rFonts w:eastAsia="№Е"/>
          <w:szCs w:val="28"/>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DA72E6" w:rsidRPr="00DA72E6" w:rsidRDefault="00DA72E6" w:rsidP="00974C35">
      <w:pPr>
        <w:pStyle w:val="ParaAttribute10"/>
        <w:numPr>
          <w:ilvl w:val="0"/>
          <w:numId w:val="212"/>
        </w:numPr>
        <w:spacing w:line="360" w:lineRule="auto"/>
        <w:ind w:left="0" w:firstLine="0"/>
        <w:rPr>
          <w:rStyle w:val="CharAttribute484"/>
          <w:rFonts w:eastAsia="№Е"/>
          <w:i w:val="0"/>
          <w:szCs w:val="28"/>
        </w:rPr>
      </w:pPr>
      <w:r w:rsidRPr="00DA72E6">
        <w:rPr>
          <w:rStyle w:val="CharAttribute484"/>
          <w:rFonts w:eastAsia="№Е"/>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DA72E6" w:rsidRPr="00DA72E6" w:rsidRDefault="00DA72E6" w:rsidP="00974C35">
      <w:pPr>
        <w:pStyle w:val="ParaAttribute10"/>
        <w:numPr>
          <w:ilvl w:val="0"/>
          <w:numId w:val="212"/>
        </w:numPr>
        <w:spacing w:line="360" w:lineRule="auto"/>
        <w:ind w:left="0" w:firstLine="0"/>
        <w:rPr>
          <w:rStyle w:val="CharAttribute484"/>
          <w:rFonts w:eastAsia="№Е"/>
          <w:i w:val="0"/>
          <w:szCs w:val="28"/>
        </w:rPr>
      </w:pPr>
      <w:r w:rsidRPr="00DA72E6">
        <w:rPr>
          <w:rStyle w:val="CharAttribute484"/>
          <w:rFonts w:eastAsia="№Е"/>
          <w:szCs w:val="28"/>
        </w:rPr>
        <w:t>к здоровью как залогу долгой и активной жизни человека, его хорошего настроения и оптимистичного взгляда на мир;</w:t>
      </w:r>
    </w:p>
    <w:p w:rsidR="00DA72E6" w:rsidRPr="00DA72E6" w:rsidRDefault="00DA72E6" w:rsidP="00974C35">
      <w:pPr>
        <w:pStyle w:val="ParaAttribute10"/>
        <w:numPr>
          <w:ilvl w:val="0"/>
          <w:numId w:val="212"/>
        </w:numPr>
        <w:spacing w:line="360" w:lineRule="auto"/>
        <w:ind w:left="0" w:firstLine="0"/>
        <w:rPr>
          <w:rStyle w:val="CharAttribute484"/>
          <w:rFonts w:eastAsia="№Е"/>
          <w:i w:val="0"/>
          <w:szCs w:val="28"/>
        </w:rPr>
      </w:pPr>
      <w:r w:rsidRPr="00DA72E6">
        <w:rPr>
          <w:rStyle w:val="CharAttribute484"/>
          <w:rFonts w:eastAsia="№Е"/>
          <w:szCs w:val="28"/>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DA72E6" w:rsidRPr="00DA72E6" w:rsidRDefault="00DA72E6" w:rsidP="00974C35">
      <w:pPr>
        <w:pStyle w:val="ParaAttribute10"/>
        <w:numPr>
          <w:ilvl w:val="0"/>
          <w:numId w:val="212"/>
        </w:numPr>
        <w:spacing w:line="360" w:lineRule="auto"/>
        <w:ind w:left="0" w:firstLine="0"/>
        <w:rPr>
          <w:rStyle w:val="CharAttribute484"/>
          <w:rFonts w:eastAsia="№Е"/>
          <w:i w:val="0"/>
          <w:szCs w:val="28"/>
        </w:rPr>
      </w:pPr>
      <w:r w:rsidRPr="00DA72E6">
        <w:rPr>
          <w:rStyle w:val="CharAttribute484"/>
          <w:rFonts w:eastAsia="№Е"/>
          <w:szCs w:val="28"/>
        </w:rPr>
        <w:t>к самим себе как хозяевам своей судьбы, самоопределяющимся и самореализующимся личностям, отвечающим за свое собственное будущее.</w:t>
      </w:r>
    </w:p>
    <w:p w:rsidR="00DA72E6" w:rsidRPr="00DA72E6" w:rsidRDefault="00DA72E6" w:rsidP="00DA72E6">
      <w:pPr>
        <w:pStyle w:val="ParaAttribute10"/>
        <w:spacing w:line="360" w:lineRule="auto"/>
        <w:rPr>
          <w:rStyle w:val="CharAttribute484"/>
          <w:rFonts w:eastAsia="№Е"/>
          <w:i w:val="0"/>
          <w:szCs w:val="28"/>
        </w:rPr>
      </w:pPr>
    </w:p>
    <w:p w:rsidR="00DA72E6" w:rsidRPr="00DA72E6" w:rsidRDefault="00DA72E6" w:rsidP="00DA72E6">
      <w:pPr>
        <w:spacing w:line="360" w:lineRule="auto"/>
        <w:jc w:val="both"/>
        <w:rPr>
          <w:rStyle w:val="CharAttribute484"/>
          <w:rFonts w:eastAsia="№Е"/>
          <w:i w:val="0"/>
          <w:iCs/>
          <w:szCs w:val="28"/>
          <w:lang w:val="ru-RU"/>
        </w:rPr>
      </w:pPr>
      <w:r w:rsidRPr="00DA72E6">
        <w:rPr>
          <w:rStyle w:val="CharAttribute484"/>
          <w:rFonts w:eastAsia="№Е"/>
          <w:iCs/>
          <w:szCs w:val="28"/>
          <w:lang w:val="ru-RU"/>
        </w:rPr>
        <w:t>Работа педагогов, направленная на достижение поставленной цели,</w:t>
      </w:r>
      <w:r w:rsidRPr="00DA72E6">
        <w:rPr>
          <w:rStyle w:val="CharAttribute484"/>
          <w:rFonts w:eastAsia="№Е"/>
          <w:szCs w:val="28"/>
          <w:lang w:val="ru-RU"/>
        </w:rPr>
        <w:t xml:space="preserve"> </w:t>
      </w:r>
      <w:r w:rsidRPr="00DA72E6">
        <w:rPr>
          <w:rStyle w:val="CharAttribute484"/>
          <w:rFonts w:eastAsia="№Е"/>
          <w:iCs/>
          <w:szCs w:val="28"/>
          <w:lang w:val="ru-RU"/>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DA72E6" w:rsidRPr="00DA72E6" w:rsidRDefault="00DA72E6" w:rsidP="00DA72E6">
      <w:pPr>
        <w:pStyle w:val="af3"/>
        <w:spacing w:before="161" w:line="360" w:lineRule="auto"/>
        <w:ind w:right="140"/>
        <w:jc w:val="both"/>
        <w:rPr>
          <w:sz w:val="28"/>
          <w:szCs w:val="28"/>
        </w:rPr>
      </w:pPr>
      <w:r w:rsidRPr="00DA72E6">
        <w:rPr>
          <w:sz w:val="28"/>
          <w:szCs w:val="28"/>
        </w:rPr>
        <w:t>Планомерная реализация поставленных задач позволит организовать в школе</w:t>
      </w:r>
      <w:r w:rsidRPr="00DA72E6">
        <w:rPr>
          <w:spacing w:val="-67"/>
          <w:sz w:val="28"/>
          <w:szCs w:val="28"/>
        </w:rPr>
        <w:t xml:space="preserve"> </w:t>
      </w:r>
      <w:r w:rsidRPr="00DA72E6">
        <w:rPr>
          <w:sz w:val="28"/>
          <w:szCs w:val="28"/>
        </w:rPr>
        <w:t>интересную и событийно насыщенную жизнь детей и педагогов, что станет</w:t>
      </w:r>
      <w:r w:rsidRPr="00DA72E6">
        <w:rPr>
          <w:spacing w:val="1"/>
          <w:sz w:val="28"/>
          <w:szCs w:val="28"/>
        </w:rPr>
        <w:t xml:space="preserve"> </w:t>
      </w:r>
      <w:r w:rsidRPr="00DA72E6">
        <w:rPr>
          <w:sz w:val="28"/>
          <w:szCs w:val="28"/>
        </w:rPr>
        <w:t>эффективным способом профилактики антисоциального поведения</w:t>
      </w:r>
      <w:r w:rsidRPr="00DA72E6">
        <w:rPr>
          <w:spacing w:val="1"/>
          <w:sz w:val="28"/>
          <w:szCs w:val="28"/>
        </w:rPr>
        <w:t xml:space="preserve"> </w:t>
      </w:r>
      <w:r w:rsidRPr="00DA72E6">
        <w:rPr>
          <w:sz w:val="28"/>
          <w:szCs w:val="28"/>
        </w:rPr>
        <w:t>школьников.</w:t>
      </w:r>
    </w:p>
    <w:p w:rsidR="00DA72E6" w:rsidRPr="00DA72E6" w:rsidRDefault="00DA72E6" w:rsidP="00DA72E6">
      <w:pPr>
        <w:pStyle w:val="af3"/>
        <w:spacing w:before="161" w:line="360" w:lineRule="auto"/>
        <w:ind w:right="140"/>
        <w:jc w:val="both"/>
        <w:rPr>
          <w:sz w:val="28"/>
          <w:szCs w:val="28"/>
        </w:rPr>
      </w:pPr>
    </w:p>
    <w:p w:rsidR="00DA72E6" w:rsidRPr="00DA72E6" w:rsidRDefault="00DA72E6" w:rsidP="00974C35">
      <w:pPr>
        <w:pStyle w:val="1"/>
        <w:keepNext w:val="0"/>
        <w:widowControl w:val="0"/>
        <w:numPr>
          <w:ilvl w:val="2"/>
          <w:numId w:val="245"/>
        </w:numPr>
        <w:tabs>
          <w:tab w:val="left" w:pos="567"/>
        </w:tabs>
        <w:autoSpaceDE w:val="0"/>
        <w:autoSpaceDN w:val="0"/>
        <w:spacing w:before="164" w:after="0" w:line="360" w:lineRule="auto"/>
        <w:jc w:val="both"/>
        <w:rPr>
          <w:sz w:val="28"/>
          <w:szCs w:val="28"/>
        </w:rPr>
      </w:pPr>
      <w:r w:rsidRPr="00DA72E6">
        <w:rPr>
          <w:sz w:val="28"/>
          <w:szCs w:val="28"/>
        </w:rPr>
        <w:t>ВИДЫ,</w:t>
      </w:r>
      <w:r w:rsidRPr="00DA72E6">
        <w:rPr>
          <w:spacing w:val="-3"/>
          <w:sz w:val="28"/>
          <w:szCs w:val="28"/>
        </w:rPr>
        <w:t xml:space="preserve"> </w:t>
      </w:r>
      <w:r w:rsidRPr="00DA72E6">
        <w:rPr>
          <w:sz w:val="28"/>
          <w:szCs w:val="28"/>
        </w:rPr>
        <w:t>ФОРМЫ</w:t>
      </w:r>
      <w:r w:rsidRPr="00DA72E6">
        <w:rPr>
          <w:spacing w:val="-2"/>
          <w:sz w:val="28"/>
          <w:szCs w:val="28"/>
        </w:rPr>
        <w:t xml:space="preserve"> </w:t>
      </w:r>
      <w:r w:rsidRPr="00DA72E6">
        <w:rPr>
          <w:sz w:val="28"/>
          <w:szCs w:val="28"/>
        </w:rPr>
        <w:t>И</w:t>
      </w:r>
      <w:r w:rsidRPr="00DA72E6">
        <w:rPr>
          <w:spacing w:val="-2"/>
          <w:sz w:val="28"/>
          <w:szCs w:val="28"/>
        </w:rPr>
        <w:t xml:space="preserve"> </w:t>
      </w:r>
      <w:r w:rsidRPr="00DA72E6">
        <w:rPr>
          <w:sz w:val="28"/>
          <w:szCs w:val="28"/>
        </w:rPr>
        <w:t>СОДЕРЖАНИЕ</w:t>
      </w:r>
      <w:r w:rsidRPr="00DA72E6">
        <w:rPr>
          <w:spacing w:val="-2"/>
          <w:sz w:val="28"/>
          <w:szCs w:val="28"/>
        </w:rPr>
        <w:t xml:space="preserve"> </w:t>
      </w:r>
      <w:r w:rsidRPr="00DA72E6">
        <w:rPr>
          <w:sz w:val="28"/>
          <w:szCs w:val="28"/>
        </w:rPr>
        <w:t>ДЕЯТЕЛЬНОСТИ</w:t>
      </w:r>
    </w:p>
    <w:p w:rsidR="00DA72E6" w:rsidRPr="00DA72E6" w:rsidRDefault="00DA72E6" w:rsidP="00DA72E6">
      <w:pPr>
        <w:pStyle w:val="af3"/>
        <w:spacing w:line="360" w:lineRule="auto"/>
        <w:jc w:val="both"/>
        <w:rPr>
          <w:sz w:val="28"/>
          <w:szCs w:val="28"/>
        </w:rPr>
      </w:pPr>
      <w:r w:rsidRPr="00DA72E6">
        <w:rPr>
          <w:sz w:val="28"/>
          <w:szCs w:val="28"/>
        </w:rPr>
        <w:t>Реализация цели и задач данной программы воспитания осуществляется в</w:t>
      </w:r>
      <w:r w:rsidRPr="00DA72E6">
        <w:rPr>
          <w:spacing w:val="-67"/>
          <w:sz w:val="28"/>
          <w:szCs w:val="28"/>
        </w:rPr>
        <w:t xml:space="preserve"> </w:t>
      </w:r>
      <w:r w:rsidRPr="00DA72E6">
        <w:rPr>
          <w:sz w:val="28"/>
          <w:szCs w:val="28"/>
        </w:rPr>
        <w:t>рамках</w:t>
      </w:r>
      <w:r w:rsidRPr="00DA72E6">
        <w:rPr>
          <w:spacing w:val="-3"/>
          <w:sz w:val="28"/>
          <w:szCs w:val="28"/>
        </w:rPr>
        <w:t xml:space="preserve"> </w:t>
      </w:r>
      <w:r w:rsidRPr="00DA72E6">
        <w:rPr>
          <w:sz w:val="28"/>
          <w:szCs w:val="28"/>
        </w:rPr>
        <w:t>следующих</w:t>
      </w:r>
      <w:r w:rsidRPr="00DA72E6">
        <w:rPr>
          <w:spacing w:val="-5"/>
          <w:sz w:val="28"/>
          <w:szCs w:val="28"/>
        </w:rPr>
        <w:t xml:space="preserve"> </w:t>
      </w:r>
      <w:r w:rsidRPr="00DA72E6">
        <w:rPr>
          <w:sz w:val="28"/>
          <w:szCs w:val="28"/>
        </w:rPr>
        <w:t>направлений</w:t>
      </w:r>
      <w:r w:rsidRPr="00DA72E6">
        <w:rPr>
          <w:spacing w:val="-2"/>
          <w:sz w:val="28"/>
          <w:szCs w:val="28"/>
        </w:rPr>
        <w:t xml:space="preserve"> </w:t>
      </w:r>
      <w:r w:rsidRPr="00DA72E6">
        <w:rPr>
          <w:sz w:val="28"/>
          <w:szCs w:val="28"/>
        </w:rPr>
        <w:t>-</w:t>
      </w:r>
      <w:r w:rsidRPr="00DA72E6">
        <w:rPr>
          <w:spacing w:val="-4"/>
          <w:sz w:val="28"/>
          <w:szCs w:val="28"/>
        </w:rPr>
        <w:t xml:space="preserve"> </w:t>
      </w:r>
      <w:r w:rsidRPr="00DA72E6">
        <w:rPr>
          <w:sz w:val="28"/>
          <w:szCs w:val="28"/>
        </w:rPr>
        <w:t>модулях</w:t>
      </w:r>
      <w:r w:rsidRPr="00DA72E6">
        <w:rPr>
          <w:spacing w:val="-2"/>
          <w:sz w:val="28"/>
          <w:szCs w:val="28"/>
        </w:rPr>
        <w:t xml:space="preserve"> </w:t>
      </w:r>
      <w:r w:rsidRPr="00DA72E6">
        <w:rPr>
          <w:sz w:val="28"/>
          <w:szCs w:val="28"/>
        </w:rPr>
        <w:t>воспитательной</w:t>
      </w:r>
      <w:r w:rsidRPr="00DA72E6">
        <w:rPr>
          <w:spacing w:val="-7"/>
          <w:sz w:val="28"/>
          <w:szCs w:val="28"/>
        </w:rPr>
        <w:t xml:space="preserve"> </w:t>
      </w:r>
      <w:r w:rsidRPr="00DA72E6">
        <w:rPr>
          <w:sz w:val="28"/>
          <w:szCs w:val="28"/>
        </w:rPr>
        <w:t>работы</w:t>
      </w:r>
      <w:r w:rsidRPr="00DA72E6">
        <w:rPr>
          <w:spacing w:val="-3"/>
          <w:sz w:val="28"/>
          <w:szCs w:val="28"/>
        </w:rPr>
        <w:t xml:space="preserve"> </w:t>
      </w:r>
      <w:r w:rsidRPr="00DA72E6">
        <w:rPr>
          <w:sz w:val="28"/>
          <w:szCs w:val="28"/>
        </w:rPr>
        <w:t>школы.</w:t>
      </w:r>
    </w:p>
    <w:p w:rsidR="00DA72E6" w:rsidRPr="00DA72E6" w:rsidRDefault="00DA72E6" w:rsidP="00DA72E6">
      <w:pPr>
        <w:pStyle w:val="2"/>
        <w:spacing w:before="171"/>
        <w:ind w:right="608"/>
        <w:rPr>
          <w:rFonts w:ascii="Times New Roman" w:hAnsi="Times New Roman"/>
          <w:b w:val="0"/>
          <w:bCs/>
          <w:color w:val="auto"/>
          <w:sz w:val="28"/>
          <w:szCs w:val="28"/>
        </w:rPr>
      </w:pPr>
      <w:r w:rsidRPr="00DA72E6">
        <w:rPr>
          <w:rFonts w:ascii="Times New Roman" w:hAnsi="Times New Roman"/>
          <w:bCs/>
          <w:color w:val="auto"/>
          <w:sz w:val="28"/>
          <w:szCs w:val="28"/>
        </w:rPr>
        <w:t>Инвариантные</w:t>
      </w:r>
      <w:r w:rsidRPr="00DA72E6">
        <w:rPr>
          <w:rFonts w:ascii="Times New Roman" w:hAnsi="Times New Roman"/>
          <w:bCs/>
          <w:color w:val="auto"/>
          <w:spacing w:val="-3"/>
          <w:sz w:val="28"/>
          <w:szCs w:val="28"/>
        </w:rPr>
        <w:t xml:space="preserve"> </w:t>
      </w:r>
      <w:r w:rsidRPr="00DA72E6">
        <w:rPr>
          <w:rFonts w:ascii="Times New Roman" w:hAnsi="Times New Roman"/>
          <w:bCs/>
          <w:color w:val="auto"/>
          <w:sz w:val="28"/>
          <w:szCs w:val="28"/>
        </w:rPr>
        <w:t>модули</w:t>
      </w:r>
    </w:p>
    <w:p w:rsidR="00DA72E6" w:rsidRPr="00DA72E6" w:rsidRDefault="00DA72E6" w:rsidP="00974C35">
      <w:pPr>
        <w:pStyle w:val="af9"/>
        <w:widowControl w:val="0"/>
        <w:numPr>
          <w:ilvl w:val="1"/>
          <w:numId w:val="215"/>
        </w:numPr>
        <w:tabs>
          <w:tab w:val="left" w:pos="2942"/>
        </w:tabs>
        <w:autoSpaceDE w:val="0"/>
        <w:autoSpaceDN w:val="0"/>
        <w:spacing w:before="173" w:line="360" w:lineRule="auto"/>
        <w:ind w:left="2977" w:right="6" w:hanging="142"/>
        <w:contextualSpacing w:val="0"/>
        <w:jc w:val="both"/>
        <w:rPr>
          <w:b/>
          <w:sz w:val="28"/>
          <w:szCs w:val="28"/>
        </w:rPr>
      </w:pPr>
      <w:r w:rsidRPr="00DA72E6">
        <w:rPr>
          <w:b/>
          <w:sz w:val="28"/>
          <w:szCs w:val="28"/>
        </w:rPr>
        <w:t>Модуль</w:t>
      </w:r>
      <w:r w:rsidRPr="00DA72E6">
        <w:rPr>
          <w:b/>
          <w:spacing w:val="-6"/>
          <w:sz w:val="28"/>
          <w:szCs w:val="28"/>
        </w:rPr>
        <w:t xml:space="preserve"> </w:t>
      </w:r>
      <w:r w:rsidRPr="00DA72E6">
        <w:rPr>
          <w:b/>
          <w:sz w:val="28"/>
          <w:szCs w:val="28"/>
        </w:rPr>
        <w:t>«Классное</w:t>
      </w:r>
      <w:r w:rsidRPr="00DA72E6">
        <w:rPr>
          <w:b/>
          <w:spacing w:val="-6"/>
          <w:sz w:val="28"/>
          <w:szCs w:val="28"/>
        </w:rPr>
        <w:t xml:space="preserve"> </w:t>
      </w:r>
      <w:r w:rsidRPr="00DA72E6">
        <w:rPr>
          <w:b/>
          <w:sz w:val="28"/>
          <w:szCs w:val="28"/>
        </w:rPr>
        <w:t>руководство»</w:t>
      </w:r>
    </w:p>
    <w:p w:rsidR="00DA72E6" w:rsidRPr="00DA72E6" w:rsidRDefault="00DA72E6" w:rsidP="00DA72E6">
      <w:pPr>
        <w:pStyle w:val="af3"/>
        <w:spacing w:line="360" w:lineRule="auto"/>
        <w:jc w:val="both"/>
        <w:rPr>
          <w:sz w:val="28"/>
          <w:szCs w:val="28"/>
        </w:rPr>
      </w:pPr>
      <w:r w:rsidRPr="00DA72E6">
        <w:rPr>
          <w:sz w:val="28"/>
          <w:szCs w:val="28"/>
        </w:rPr>
        <w:t>Осуществляя</w:t>
      </w:r>
      <w:r w:rsidRPr="00DA72E6">
        <w:rPr>
          <w:spacing w:val="-2"/>
          <w:sz w:val="28"/>
          <w:szCs w:val="28"/>
        </w:rPr>
        <w:t xml:space="preserve"> </w:t>
      </w:r>
      <w:r w:rsidRPr="00DA72E6">
        <w:rPr>
          <w:sz w:val="28"/>
          <w:szCs w:val="28"/>
        </w:rPr>
        <w:t>работу</w:t>
      </w:r>
      <w:r w:rsidRPr="00DA72E6">
        <w:rPr>
          <w:spacing w:val="-2"/>
          <w:sz w:val="28"/>
          <w:szCs w:val="28"/>
        </w:rPr>
        <w:t xml:space="preserve"> </w:t>
      </w:r>
      <w:r w:rsidRPr="00DA72E6">
        <w:rPr>
          <w:sz w:val="28"/>
          <w:szCs w:val="28"/>
        </w:rPr>
        <w:t>с</w:t>
      </w:r>
      <w:r w:rsidRPr="00DA72E6">
        <w:rPr>
          <w:spacing w:val="-2"/>
          <w:sz w:val="28"/>
          <w:szCs w:val="28"/>
        </w:rPr>
        <w:t xml:space="preserve"> </w:t>
      </w:r>
      <w:r w:rsidRPr="00DA72E6">
        <w:rPr>
          <w:sz w:val="28"/>
          <w:szCs w:val="28"/>
        </w:rPr>
        <w:t>классом,</w:t>
      </w:r>
      <w:r w:rsidRPr="00DA72E6">
        <w:rPr>
          <w:spacing w:val="-4"/>
          <w:sz w:val="28"/>
          <w:szCs w:val="28"/>
        </w:rPr>
        <w:t xml:space="preserve"> </w:t>
      </w:r>
      <w:r w:rsidRPr="00DA72E6">
        <w:rPr>
          <w:sz w:val="28"/>
          <w:szCs w:val="28"/>
        </w:rPr>
        <w:t>педагог</w:t>
      </w:r>
      <w:r w:rsidRPr="00DA72E6">
        <w:rPr>
          <w:spacing w:val="-4"/>
          <w:sz w:val="28"/>
          <w:szCs w:val="28"/>
        </w:rPr>
        <w:t xml:space="preserve"> </w:t>
      </w:r>
      <w:r w:rsidRPr="00DA72E6">
        <w:rPr>
          <w:sz w:val="28"/>
          <w:szCs w:val="28"/>
        </w:rPr>
        <w:t>организует:</w:t>
      </w:r>
    </w:p>
    <w:p w:rsidR="00DA72E6" w:rsidRPr="00DA72E6" w:rsidRDefault="00DA72E6" w:rsidP="00974C35">
      <w:pPr>
        <w:pStyle w:val="af9"/>
        <w:widowControl w:val="0"/>
        <w:numPr>
          <w:ilvl w:val="1"/>
          <w:numId w:val="217"/>
        </w:numPr>
        <w:tabs>
          <w:tab w:val="left" w:pos="284"/>
        </w:tabs>
        <w:autoSpaceDE w:val="0"/>
        <w:autoSpaceDN w:val="0"/>
        <w:spacing w:before="161" w:line="360" w:lineRule="auto"/>
        <w:ind w:left="0" w:firstLine="0"/>
        <w:contextualSpacing w:val="0"/>
        <w:jc w:val="both"/>
        <w:rPr>
          <w:sz w:val="28"/>
          <w:szCs w:val="28"/>
        </w:rPr>
      </w:pPr>
      <w:r w:rsidRPr="00DA72E6">
        <w:rPr>
          <w:sz w:val="28"/>
          <w:szCs w:val="28"/>
        </w:rPr>
        <w:t>работу</w:t>
      </w:r>
      <w:r w:rsidRPr="00DA72E6">
        <w:rPr>
          <w:spacing w:val="-6"/>
          <w:sz w:val="28"/>
          <w:szCs w:val="28"/>
        </w:rPr>
        <w:t xml:space="preserve"> </w:t>
      </w:r>
      <w:r w:rsidRPr="00DA72E6">
        <w:rPr>
          <w:sz w:val="28"/>
          <w:szCs w:val="28"/>
        </w:rPr>
        <w:t>с</w:t>
      </w:r>
      <w:r w:rsidRPr="00DA72E6">
        <w:rPr>
          <w:spacing w:val="-2"/>
          <w:sz w:val="28"/>
          <w:szCs w:val="28"/>
        </w:rPr>
        <w:t xml:space="preserve"> </w:t>
      </w:r>
      <w:r w:rsidRPr="00DA72E6">
        <w:rPr>
          <w:sz w:val="28"/>
          <w:szCs w:val="28"/>
        </w:rPr>
        <w:t>классным</w:t>
      </w:r>
      <w:r w:rsidRPr="00DA72E6">
        <w:rPr>
          <w:spacing w:val="-1"/>
          <w:sz w:val="28"/>
          <w:szCs w:val="28"/>
        </w:rPr>
        <w:t xml:space="preserve"> </w:t>
      </w:r>
      <w:r w:rsidRPr="00DA72E6">
        <w:rPr>
          <w:sz w:val="28"/>
          <w:szCs w:val="28"/>
        </w:rPr>
        <w:t>коллективом;</w:t>
      </w:r>
    </w:p>
    <w:p w:rsidR="00DA72E6" w:rsidRPr="00DA72E6" w:rsidRDefault="00DA72E6" w:rsidP="00974C35">
      <w:pPr>
        <w:pStyle w:val="af9"/>
        <w:widowControl w:val="0"/>
        <w:numPr>
          <w:ilvl w:val="1"/>
          <w:numId w:val="217"/>
        </w:numPr>
        <w:tabs>
          <w:tab w:val="left" w:pos="284"/>
        </w:tabs>
        <w:autoSpaceDE w:val="0"/>
        <w:autoSpaceDN w:val="0"/>
        <w:spacing w:before="161" w:line="360" w:lineRule="auto"/>
        <w:ind w:left="0" w:firstLine="0"/>
        <w:contextualSpacing w:val="0"/>
        <w:jc w:val="both"/>
        <w:rPr>
          <w:sz w:val="28"/>
          <w:szCs w:val="28"/>
          <w:lang w:val="ru-RU"/>
        </w:rPr>
      </w:pPr>
      <w:r w:rsidRPr="00DA72E6">
        <w:rPr>
          <w:sz w:val="28"/>
          <w:szCs w:val="28"/>
          <w:lang w:val="ru-RU"/>
        </w:rPr>
        <w:t>индивидуальную</w:t>
      </w:r>
      <w:r w:rsidRPr="00DA72E6">
        <w:rPr>
          <w:spacing w:val="-3"/>
          <w:sz w:val="28"/>
          <w:szCs w:val="28"/>
          <w:lang w:val="ru-RU"/>
        </w:rPr>
        <w:t xml:space="preserve"> </w:t>
      </w:r>
      <w:r w:rsidRPr="00DA72E6">
        <w:rPr>
          <w:sz w:val="28"/>
          <w:szCs w:val="28"/>
          <w:lang w:val="ru-RU"/>
        </w:rPr>
        <w:t>работу</w:t>
      </w:r>
      <w:r w:rsidRPr="00DA72E6">
        <w:rPr>
          <w:spacing w:val="-6"/>
          <w:sz w:val="28"/>
          <w:szCs w:val="28"/>
          <w:lang w:val="ru-RU"/>
        </w:rPr>
        <w:t xml:space="preserve"> </w:t>
      </w:r>
      <w:r w:rsidRPr="00DA72E6">
        <w:rPr>
          <w:sz w:val="28"/>
          <w:szCs w:val="28"/>
          <w:lang w:val="ru-RU"/>
        </w:rPr>
        <w:t>с</w:t>
      </w:r>
      <w:r w:rsidRPr="00DA72E6">
        <w:rPr>
          <w:spacing w:val="-3"/>
          <w:sz w:val="28"/>
          <w:szCs w:val="28"/>
          <w:lang w:val="ru-RU"/>
        </w:rPr>
        <w:t xml:space="preserve"> </w:t>
      </w:r>
      <w:r w:rsidRPr="00DA72E6">
        <w:rPr>
          <w:sz w:val="28"/>
          <w:szCs w:val="28"/>
          <w:lang w:val="ru-RU"/>
        </w:rPr>
        <w:t>учащимися</w:t>
      </w:r>
      <w:r w:rsidRPr="00DA72E6">
        <w:rPr>
          <w:spacing w:val="-2"/>
          <w:sz w:val="28"/>
          <w:szCs w:val="28"/>
          <w:lang w:val="ru-RU"/>
        </w:rPr>
        <w:t xml:space="preserve"> </w:t>
      </w:r>
      <w:r w:rsidRPr="00DA72E6">
        <w:rPr>
          <w:sz w:val="28"/>
          <w:szCs w:val="28"/>
          <w:lang w:val="ru-RU"/>
        </w:rPr>
        <w:t>вверенного</w:t>
      </w:r>
      <w:r w:rsidRPr="00DA72E6">
        <w:rPr>
          <w:spacing w:val="-1"/>
          <w:sz w:val="28"/>
          <w:szCs w:val="28"/>
          <w:lang w:val="ru-RU"/>
        </w:rPr>
        <w:t xml:space="preserve"> </w:t>
      </w:r>
      <w:r w:rsidRPr="00DA72E6">
        <w:rPr>
          <w:sz w:val="28"/>
          <w:szCs w:val="28"/>
          <w:lang w:val="ru-RU"/>
        </w:rPr>
        <w:t>ему</w:t>
      </w:r>
      <w:r w:rsidRPr="00DA72E6">
        <w:rPr>
          <w:spacing w:val="-6"/>
          <w:sz w:val="28"/>
          <w:szCs w:val="28"/>
          <w:lang w:val="ru-RU"/>
        </w:rPr>
        <w:t xml:space="preserve"> </w:t>
      </w:r>
      <w:r w:rsidRPr="00DA72E6">
        <w:rPr>
          <w:sz w:val="28"/>
          <w:szCs w:val="28"/>
          <w:lang w:val="ru-RU"/>
        </w:rPr>
        <w:t>класса;</w:t>
      </w:r>
    </w:p>
    <w:p w:rsidR="00DA72E6" w:rsidRPr="00DA72E6" w:rsidRDefault="00DA72E6" w:rsidP="00974C35">
      <w:pPr>
        <w:pStyle w:val="af9"/>
        <w:widowControl w:val="0"/>
        <w:numPr>
          <w:ilvl w:val="1"/>
          <w:numId w:val="217"/>
        </w:numPr>
        <w:tabs>
          <w:tab w:val="left" w:pos="284"/>
          <w:tab w:val="left" w:pos="709"/>
        </w:tabs>
        <w:autoSpaceDE w:val="0"/>
        <w:autoSpaceDN w:val="0"/>
        <w:spacing w:before="158" w:line="360" w:lineRule="auto"/>
        <w:ind w:left="0" w:firstLine="0"/>
        <w:contextualSpacing w:val="0"/>
        <w:jc w:val="both"/>
        <w:rPr>
          <w:sz w:val="28"/>
          <w:szCs w:val="28"/>
          <w:lang w:val="ru-RU"/>
        </w:rPr>
      </w:pPr>
      <w:r w:rsidRPr="00DA72E6">
        <w:rPr>
          <w:sz w:val="28"/>
          <w:szCs w:val="28"/>
          <w:lang w:val="ru-RU"/>
        </w:rPr>
        <w:t>работу</w:t>
      </w:r>
      <w:r w:rsidRPr="00DA72E6">
        <w:rPr>
          <w:spacing w:val="-6"/>
          <w:sz w:val="28"/>
          <w:szCs w:val="28"/>
          <w:lang w:val="ru-RU"/>
        </w:rPr>
        <w:t xml:space="preserve"> </w:t>
      </w:r>
      <w:r w:rsidRPr="00DA72E6">
        <w:rPr>
          <w:sz w:val="28"/>
          <w:szCs w:val="28"/>
          <w:lang w:val="ru-RU"/>
        </w:rPr>
        <w:t>с</w:t>
      </w:r>
      <w:r w:rsidRPr="00DA72E6">
        <w:rPr>
          <w:spacing w:val="-1"/>
          <w:sz w:val="28"/>
          <w:szCs w:val="28"/>
          <w:lang w:val="ru-RU"/>
        </w:rPr>
        <w:t xml:space="preserve"> </w:t>
      </w:r>
      <w:r w:rsidRPr="00DA72E6">
        <w:rPr>
          <w:sz w:val="28"/>
          <w:szCs w:val="28"/>
          <w:lang w:val="ru-RU"/>
        </w:rPr>
        <w:t>учителями,</w:t>
      </w:r>
      <w:r w:rsidRPr="00DA72E6">
        <w:rPr>
          <w:spacing w:val="-2"/>
          <w:sz w:val="28"/>
          <w:szCs w:val="28"/>
          <w:lang w:val="ru-RU"/>
        </w:rPr>
        <w:t xml:space="preserve"> </w:t>
      </w:r>
      <w:r w:rsidRPr="00DA72E6">
        <w:rPr>
          <w:sz w:val="28"/>
          <w:szCs w:val="28"/>
          <w:lang w:val="ru-RU"/>
        </w:rPr>
        <w:t>преподающими</w:t>
      </w:r>
      <w:r w:rsidRPr="00DA72E6">
        <w:rPr>
          <w:spacing w:val="-2"/>
          <w:sz w:val="28"/>
          <w:szCs w:val="28"/>
          <w:lang w:val="ru-RU"/>
        </w:rPr>
        <w:t xml:space="preserve"> </w:t>
      </w:r>
      <w:r w:rsidRPr="00DA72E6">
        <w:rPr>
          <w:sz w:val="28"/>
          <w:szCs w:val="28"/>
          <w:lang w:val="ru-RU"/>
        </w:rPr>
        <w:t>в</w:t>
      </w:r>
      <w:r w:rsidRPr="00DA72E6">
        <w:rPr>
          <w:spacing w:val="-5"/>
          <w:sz w:val="28"/>
          <w:szCs w:val="28"/>
          <w:lang w:val="ru-RU"/>
        </w:rPr>
        <w:t xml:space="preserve"> </w:t>
      </w:r>
      <w:r w:rsidRPr="00DA72E6">
        <w:rPr>
          <w:sz w:val="28"/>
          <w:szCs w:val="28"/>
          <w:lang w:val="ru-RU"/>
        </w:rPr>
        <w:t>данном</w:t>
      </w:r>
      <w:r w:rsidRPr="00DA72E6">
        <w:rPr>
          <w:spacing w:val="-2"/>
          <w:sz w:val="28"/>
          <w:szCs w:val="28"/>
          <w:lang w:val="ru-RU"/>
        </w:rPr>
        <w:t xml:space="preserve"> </w:t>
      </w:r>
      <w:r w:rsidRPr="00DA72E6">
        <w:rPr>
          <w:sz w:val="28"/>
          <w:szCs w:val="28"/>
          <w:lang w:val="ru-RU"/>
        </w:rPr>
        <w:t>классе;</w:t>
      </w:r>
    </w:p>
    <w:p w:rsidR="00DA72E6" w:rsidRPr="00DA72E6" w:rsidRDefault="00DA72E6" w:rsidP="00974C35">
      <w:pPr>
        <w:pStyle w:val="af9"/>
        <w:widowControl w:val="0"/>
        <w:numPr>
          <w:ilvl w:val="1"/>
          <w:numId w:val="217"/>
        </w:numPr>
        <w:tabs>
          <w:tab w:val="left" w:pos="284"/>
          <w:tab w:val="left" w:pos="891"/>
          <w:tab w:val="left" w:pos="892"/>
        </w:tabs>
        <w:autoSpaceDE w:val="0"/>
        <w:autoSpaceDN w:val="0"/>
        <w:spacing w:before="162" w:line="360" w:lineRule="auto"/>
        <w:ind w:left="0" w:firstLine="0"/>
        <w:contextualSpacing w:val="0"/>
        <w:jc w:val="both"/>
        <w:rPr>
          <w:sz w:val="28"/>
          <w:szCs w:val="28"/>
          <w:lang w:val="ru-RU"/>
        </w:rPr>
      </w:pPr>
      <w:r w:rsidRPr="00DA72E6">
        <w:rPr>
          <w:sz w:val="28"/>
          <w:szCs w:val="28"/>
          <w:lang w:val="ru-RU"/>
        </w:rPr>
        <w:t>работу</w:t>
      </w:r>
      <w:r w:rsidRPr="00DA72E6">
        <w:rPr>
          <w:spacing w:val="-7"/>
          <w:sz w:val="28"/>
          <w:szCs w:val="28"/>
          <w:lang w:val="ru-RU"/>
        </w:rPr>
        <w:t xml:space="preserve"> </w:t>
      </w:r>
      <w:r w:rsidRPr="00DA72E6">
        <w:rPr>
          <w:sz w:val="28"/>
          <w:szCs w:val="28"/>
          <w:lang w:val="ru-RU"/>
        </w:rPr>
        <w:t>с</w:t>
      </w:r>
      <w:r w:rsidRPr="00DA72E6">
        <w:rPr>
          <w:spacing w:val="-4"/>
          <w:sz w:val="28"/>
          <w:szCs w:val="28"/>
          <w:lang w:val="ru-RU"/>
        </w:rPr>
        <w:t xml:space="preserve"> </w:t>
      </w:r>
      <w:r w:rsidRPr="00DA72E6">
        <w:rPr>
          <w:sz w:val="28"/>
          <w:szCs w:val="28"/>
          <w:lang w:val="ru-RU"/>
        </w:rPr>
        <w:t>родителями</w:t>
      </w:r>
      <w:r w:rsidRPr="00DA72E6">
        <w:rPr>
          <w:spacing w:val="-2"/>
          <w:sz w:val="28"/>
          <w:szCs w:val="28"/>
          <w:lang w:val="ru-RU"/>
        </w:rPr>
        <w:t xml:space="preserve"> </w:t>
      </w:r>
      <w:r w:rsidRPr="00DA72E6">
        <w:rPr>
          <w:sz w:val="28"/>
          <w:szCs w:val="28"/>
          <w:lang w:val="ru-RU"/>
        </w:rPr>
        <w:t>учащихся</w:t>
      </w:r>
      <w:r w:rsidRPr="00DA72E6">
        <w:rPr>
          <w:spacing w:val="-3"/>
          <w:sz w:val="28"/>
          <w:szCs w:val="28"/>
          <w:lang w:val="ru-RU"/>
        </w:rPr>
        <w:t xml:space="preserve"> </w:t>
      </w:r>
      <w:r w:rsidRPr="00DA72E6">
        <w:rPr>
          <w:sz w:val="28"/>
          <w:szCs w:val="28"/>
          <w:lang w:val="ru-RU"/>
        </w:rPr>
        <w:t>или</w:t>
      </w:r>
      <w:r w:rsidRPr="00DA72E6">
        <w:rPr>
          <w:spacing w:val="-6"/>
          <w:sz w:val="28"/>
          <w:szCs w:val="28"/>
          <w:lang w:val="ru-RU"/>
        </w:rPr>
        <w:t xml:space="preserve"> </w:t>
      </w:r>
      <w:r w:rsidRPr="00DA72E6">
        <w:rPr>
          <w:sz w:val="28"/>
          <w:szCs w:val="28"/>
          <w:lang w:val="ru-RU"/>
        </w:rPr>
        <w:t>их</w:t>
      </w:r>
      <w:r w:rsidRPr="00DA72E6">
        <w:rPr>
          <w:spacing w:val="-1"/>
          <w:sz w:val="28"/>
          <w:szCs w:val="28"/>
          <w:lang w:val="ru-RU"/>
        </w:rPr>
        <w:t xml:space="preserve"> </w:t>
      </w:r>
      <w:r w:rsidRPr="00DA72E6">
        <w:rPr>
          <w:sz w:val="28"/>
          <w:szCs w:val="28"/>
          <w:lang w:val="ru-RU"/>
        </w:rPr>
        <w:t>законными</w:t>
      </w:r>
      <w:r w:rsidRPr="00DA72E6">
        <w:rPr>
          <w:spacing w:val="-3"/>
          <w:sz w:val="28"/>
          <w:szCs w:val="28"/>
          <w:lang w:val="ru-RU"/>
        </w:rPr>
        <w:t xml:space="preserve"> </w:t>
      </w:r>
      <w:r w:rsidRPr="00DA72E6">
        <w:rPr>
          <w:sz w:val="28"/>
          <w:szCs w:val="28"/>
          <w:lang w:val="ru-RU"/>
        </w:rPr>
        <w:t>представителями</w:t>
      </w:r>
    </w:p>
    <w:p w:rsidR="00DA72E6" w:rsidRPr="00DA72E6" w:rsidRDefault="00DA72E6" w:rsidP="00DA72E6">
      <w:pPr>
        <w:pStyle w:val="2"/>
        <w:spacing w:before="1" w:line="360" w:lineRule="auto"/>
        <w:rPr>
          <w:rFonts w:ascii="Times New Roman" w:hAnsi="Times New Roman"/>
          <w:b w:val="0"/>
          <w:bCs/>
          <w:color w:val="auto"/>
          <w:sz w:val="28"/>
          <w:szCs w:val="28"/>
        </w:rPr>
      </w:pPr>
      <w:r w:rsidRPr="00DA72E6">
        <w:rPr>
          <w:rFonts w:ascii="Times New Roman" w:hAnsi="Times New Roman"/>
          <w:bCs/>
          <w:color w:val="auto"/>
          <w:sz w:val="28"/>
          <w:szCs w:val="28"/>
        </w:rPr>
        <w:t>Работа</w:t>
      </w:r>
      <w:r w:rsidRPr="00DA72E6">
        <w:rPr>
          <w:rFonts w:ascii="Times New Roman" w:hAnsi="Times New Roman"/>
          <w:bCs/>
          <w:color w:val="auto"/>
          <w:spacing w:val="-2"/>
          <w:sz w:val="28"/>
          <w:szCs w:val="28"/>
        </w:rPr>
        <w:t xml:space="preserve"> </w:t>
      </w:r>
      <w:r w:rsidRPr="00DA72E6">
        <w:rPr>
          <w:rFonts w:ascii="Times New Roman" w:hAnsi="Times New Roman"/>
          <w:bCs/>
          <w:color w:val="auto"/>
          <w:sz w:val="28"/>
          <w:szCs w:val="28"/>
        </w:rPr>
        <w:t>с</w:t>
      </w:r>
      <w:r w:rsidRPr="00DA72E6">
        <w:rPr>
          <w:rFonts w:ascii="Times New Roman" w:hAnsi="Times New Roman"/>
          <w:bCs/>
          <w:color w:val="auto"/>
          <w:spacing w:val="-3"/>
          <w:sz w:val="28"/>
          <w:szCs w:val="28"/>
        </w:rPr>
        <w:t xml:space="preserve"> </w:t>
      </w:r>
      <w:r w:rsidRPr="00DA72E6">
        <w:rPr>
          <w:rFonts w:ascii="Times New Roman" w:hAnsi="Times New Roman"/>
          <w:bCs/>
          <w:color w:val="auto"/>
          <w:sz w:val="28"/>
          <w:szCs w:val="28"/>
        </w:rPr>
        <w:t>классным</w:t>
      </w:r>
      <w:r w:rsidRPr="00DA72E6">
        <w:rPr>
          <w:rFonts w:ascii="Times New Roman" w:hAnsi="Times New Roman"/>
          <w:bCs/>
          <w:color w:val="auto"/>
          <w:spacing w:val="-5"/>
          <w:sz w:val="28"/>
          <w:szCs w:val="28"/>
        </w:rPr>
        <w:t xml:space="preserve"> </w:t>
      </w:r>
      <w:r w:rsidRPr="00DA72E6">
        <w:rPr>
          <w:rFonts w:ascii="Times New Roman" w:hAnsi="Times New Roman"/>
          <w:bCs/>
          <w:color w:val="auto"/>
          <w:sz w:val="28"/>
          <w:szCs w:val="28"/>
        </w:rPr>
        <w:t>коллективом:</w:t>
      </w:r>
    </w:p>
    <w:p w:rsidR="00DA72E6" w:rsidRPr="00DA72E6" w:rsidRDefault="00DA72E6" w:rsidP="00974C35">
      <w:pPr>
        <w:pStyle w:val="af9"/>
        <w:widowControl w:val="0"/>
        <w:numPr>
          <w:ilvl w:val="0"/>
          <w:numId w:val="218"/>
        </w:numPr>
        <w:tabs>
          <w:tab w:val="left" w:pos="271"/>
        </w:tabs>
        <w:autoSpaceDE w:val="0"/>
        <w:autoSpaceDN w:val="0"/>
        <w:spacing w:before="160" w:line="360" w:lineRule="auto"/>
        <w:ind w:left="0" w:right="221" w:firstLine="0"/>
        <w:contextualSpacing w:val="0"/>
        <w:jc w:val="both"/>
        <w:rPr>
          <w:sz w:val="28"/>
          <w:szCs w:val="28"/>
          <w:lang w:val="ru-RU"/>
        </w:rPr>
      </w:pPr>
      <w:r w:rsidRPr="00DA72E6">
        <w:rPr>
          <w:sz w:val="28"/>
          <w:szCs w:val="28"/>
          <w:lang w:val="ru-RU"/>
        </w:rPr>
        <w:t>инициирование,</w:t>
      </w:r>
      <w:r w:rsidRPr="00DA72E6">
        <w:rPr>
          <w:spacing w:val="-4"/>
          <w:sz w:val="28"/>
          <w:szCs w:val="28"/>
          <w:lang w:val="ru-RU"/>
        </w:rPr>
        <w:t xml:space="preserve"> </w:t>
      </w:r>
      <w:r w:rsidRPr="00DA72E6">
        <w:rPr>
          <w:sz w:val="28"/>
          <w:szCs w:val="28"/>
          <w:lang w:val="ru-RU"/>
        </w:rPr>
        <w:t>мотивация</w:t>
      </w:r>
      <w:r w:rsidRPr="00DA72E6">
        <w:rPr>
          <w:spacing w:val="-2"/>
          <w:sz w:val="28"/>
          <w:szCs w:val="28"/>
          <w:lang w:val="ru-RU"/>
        </w:rPr>
        <w:t xml:space="preserve"> </w:t>
      </w:r>
      <w:r w:rsidRPr="00DA72E6">
        <w:rPr>
          <w:sz w:val="28"/>
          <w:szCs w:val="28"/>
          <w:lang w:val="ru-RU"/>
        </w:rPr>
        <w:t>и</w:t>
      </w:r>
      <w:r w:rsidRPr="00DA72E6">
        <w:rPr>
          <w:spacing w:val="-5"/>
          <w:sz w:val="28"/>
          <w:szCs w:val="28"/>
          <w:lang w:val="ru-RU"/>
        </w:rPr>
        <w:t xml:space="preserve"> </w:t>
      </w:r>
      <w:r w:rsidRPr="00DA72E6">
        <w:rPr>
          <w:sz w:val="28"/>
          <w:szCs w:val="28"/>
          <w:lang w:val="ru-RU"/>
        </w:rPr>
        <w:t>поддержка</w:t>
      </w:r>
      <w:r w:rsidRPr="00DA72E6">
        <w:rPr>
          <w:spacing w:val="-2"/>
          <w:sz w:val="28"/>
          <w:szCs w:val="28"/>
          <w:lang w:val="ru-RU"/>
        </w:rPr>
        <w:t xml:space="preserve"> </w:t>
      </w:r>
      <w:r w:rsidRPr="00DA72E6">
        <w:rPr>
          <w:sz w:val="28"/>
          <w:szCs w:val="28"/>
          <w:lang w:val="ru-RU"/>
        </w:rPr>
        <w:t>участия</w:t>
      </w:r>
      <w:r w:rsidRPr="00DA72E6">
        <w:rPr>
          <w:spacing w:val="-2"/>
          <w:sz w:val="28"/>
          <w:szCs w:val="28"/>
          <w:lang w:val="ru-RU"/>
        </w:rPr>
        <w:t xml:space="preserve"> </w:t>
      </w:r>
      <w:r w:rsidRPr="00DA72E6">
        <w:rPr>
          <w:sz w:val="28"/>
          <w:szCs w:val="28"/>
          <w:lang w:val="ru-RU"/>
        </w:rPr>
        <w:t>класса</w:t>
      </w:r>
      <w:r w:rsidRPr="00DA72E6">
        <w:rPr>
          <w:spacing w:val="-4"/>
          <w:sz w:val="28"/>
          <w:szCs w:val="28"/>
          <w:lang w:val="ru-RU"/>
        </w:rPr>
        <w:t xml:space="preserve"> </w:t>
      </w:r>
      <w:r w:rsidRPr="00DA72E6">
        <w:rPr>
          <w:sz w:val="28"/>
          <w:szCs w:val="28"/>
          <w:lang w:val="ru-RU"/>
        </w:rPr>
        <w:t>в</w:t>
      </w:r>
      <w:r w:rsidRPr="00DA72E6">
        <w:rPr>
          <w:spacing w:val="-6"/>
          <w:sz w:val="28"/>
          <w:szCs w:val="28"/>
          <w:lang w:val="ru-RU"/>
        </w:rPr>
        <w:t xml:space="preserve"> </w:t>
      </w:r>
      <w:r w:rsidRPr="00DA72E6">
        <w:rPr>
          <w:sz w:val="28"/>
          <w:szCs w:val="28"/>
          <w:lang w:val="ru-RU"/>
        </w:rPr>
        <w:t>общешкольных ключевых делах, осуществление педагогического сопровождения и оказание</w:t>
      </w:r>
      <w:r w:rsidRPr="00DA72E6">
        <w:rPr>
          <w:spacing w:val="-67"/>
          <w:sz w:val="28"/>
          <w:szCs w:val="28"/>
          <w:lang w:val="ru-RU"/>
        </w:rPr>
        <w:t xml:space="preserve"> </w:t>
      </w:r>
      <w:r w:rsidRPr="00DA72E6">
        <w:rPr>
          <w:sz w:val="28"/>
          <w:szCs w:val="28"/>
          <w:lang w:val="ru-RU"/>
        </w:rPr>
        <w:t>необходимой</w:t>
      </w:r>
      <w:r w:rsidRPr="00DA72E6">
        <w:rPr>
          <w:spacing w:val="-2"/>
          <w:sz w:val="28"/>
          <w:szCs w:val="28"/>
          <w:lang w:val="ru-RU"/>
        </w:rPr>
        <w:t xml:space="preserve"> </w:t>
      </w:r>
      <w:r w:rsidRPr="00DA72E6">
        <w:rPr>
          <w:sz w:val="28"/>
          <w:szCs w:val="28"/>
          <w:lang w:val="ru-RU"/>
        </w:rPr>
        <w:t>помощи</w:t>
      </w:r>
      <w:r w:rsidRPr="00DA72E6">
        <w:rPr>
          <w:spacing w:val="-1"/>
          <w:sz w:val="28"/>
          <w:szCs w:val="28"/>
          <w:lang w:val="ru-RU"/>
        </w:rPr>
        <w:t xml:space="preserve"> </w:t>
      </w:r>
      <w:r w:rsidRPr="00DA72E6">
        <w:rPr>
          <w:sz w:val="28"/>
          <w:szCs w:val="28"/>
          <w:lang w:val="ru-RU"/>
        </w:rPr>
        <w:t>детям</w:t>
      </w:r>
      <w:r w:rsidRPr="00DA72E6">
        <w:rPr>
          <w:spacing w:val="-1"/>
          <w:sz w:val="28"/>
          <w:szCs w:val="28"/>
          <w:lang w:val="ru-RU"/>
        </w:rPr>
        <w:t xml:space="preserve"> </w:t>
      </w:r>
      <w:r w:rsidRPr="00DA72E6">
        <w:rPr>
          <w:sz w:val="28"/>
          <w:szCs w:val="28"/>
          <w:lang w:val="ru-RU"/>
        </w:rPr>
        <w:t>в</w:t>
      </w:r>
      <w:r w:rsidRPr="00DA72E6">
        <w:rPr>
          <w:spacing w:val="-2"/>
          <w:sz w:val="28"/>
          <w:szCs w:val="28"/>
          <w:lang w:val="ru-RU"/>
        </w:rPr>
        <w:t xml:space="preserve"> </w:t>
      </w:r>
      <w:r w:rsidRPr="00DA72E6">
        <w:rPr>
          <w:sz w:val="28"/>
          <w:szCs w:val="28"/>
          <w:lang w:val="ru-RU"/>
        </w:rPr>
        <w:t>их подготовке,</w:t>
      </w:r>
      <w:r w:rsidRPr="00DA72E6">
        <w:rPr>
          <w:spacing w:val="-3"/>
          <w:sz w:val="28"/>
          <w:szCs w:val="28"/>
          <w:lang w:val="ru-RU"/>
        </w:rPr>
        <w:t xml:space="preserve"> </w:t>
      </w:r>
      <w:r w:rsidRPr="00DA72E6">
        <w:rPr>
          <w:sz w:val="28"/>
          <w:szCs w:val="28"/>
          <w:lang w:val="ru-RU"/>
        </w:rPr>
        <w:t>проведении</w:t>
      </w:r>
      <w:r w:rsidRPr="00DA72E6">
        <w:rPr>
          <w:spacing w:val="-4"/>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анализе;</w:t>
      </w:r>
    </w:p>
    <w:p w:rsidR="00DA72E6" w:rsidRPr="00DA72E6" w:rsidRDefault="00DA72E6" w:rsidP="00974C35">
      <w:pPr>
        <w:pStyle w:val="af9"/>
        <w:widowControl w:val="0"/>
        <w:numPr>
          <w:ilvl w:val="0"/>
          <w:numId w:val="218"/>
        </w:numPr>
        <w:tabs>
          <w:tab w:val="left" w:pos="271"/>
        </w:tabs>
        <w:autoSpaceDE w:val="0"/>
        <w:autoSpaceDN w:val="0"/>
        <w:spacing w:before="170" w:line="360" w:lineRule="auto"/>
        <w:ind w:left="0" w:firstLine="0"/>
        <w:contextualSpacing w:val="0"/>
        <w:jc w:val="both"/>
        <w:rPr>
          <w:sz w:val="28"/>
          <w:szCs w:val="28"/>
          <w:lang w:val="ru-RU"/>
        </w:rPr>
      </w:pPr>
      <w:r w:rsidRPr="00DA72E6">
        <w:rPr>
          <w:sz w:val="28"/>
          <w:szCs w:val="28"/>
          <w:lang w:val="ru-RU"/>
        </w:rPr>
        <w:t>организация и проведение совместных дел с учащимися вверенного ему</w:t>
      </w:r>
      <w:r w:rsidRPr="00DA72E6">
        <w:rPr>
          <w:spacing w:val="1"/>
          <w:sz w:val="28"/>
          <w:szCs w:val="28"/>
          <w:lang w:val="ru-RU"/>
        </w:rPr>
        <w:t xml:space="preserve"> </w:t>
      </w:r>
      <w:r w:rsidRPr="00DA72E6">
        <w:rPr>
          <w:sz w:val="28"/>
          <w:szCs w:val="28"/>
          <w:lang w:val="ru-RU"/>
        </w:rPr>
        <w:t>класса, их родителей; интересных и полезных для личностного развития</w:t>
      </w:r>
      <w:r w:rsidRPr="00DA72E6">
        <w:rPr>
          <w:spacing w:val="1"/>
          <w:sz w:val="28"/>
          <w:szCs w:val="28"/>
          <w:lang w:val="ru-RU"/>
        </w:rPr>
        <w:t xml:space="preserve"> </w:t>
      </w:r>
      <w:r w:rsidRPr="00DA72E6">
        <w:rPr>
          <w:sz w:val="28"/>
          <w:szCs w:val="28"/>
          <w:lang w:val="ru-RU"/>
        </w:rPr>
        <w:t>ребенка (интеллектуально-познавательной, гражданско-патриотической,</w:t>
      </w:r>
      <w:r w:rsidRPr="00DA72E6">
        <w:rPr>
          <w:spacing w:val="1"/>
          <w:sz w:val="28"/>
          <w:szCs w:val="28"/>
          <w:lang w:val="ru-RU"/>
        </w:rPr>
        <w:t xml:space="preserve"> </w:t>
      </w:r>
      <w:r w:rsidRPr="00DA72E6">
        <w:rPr>
          <w:sz w:val="28"/>
          <w:szCs w:val="28"/>
          <w:lang w:val="ru-RU"/>
        </w:rPr>
        <w:t>героико-патриотической, трудовой, спортивно-оздоровительной, духовно-</w:t>
      </w:r>
      <w:r w:rsidRPr="00DA72E6">
        <w:rPr>
          <w:spacing w:val="-67"/>
          <w:sz w:val="28"/>
          <w:szCs w:val="28"/>
          <w:lang w:val="ru-RU"/>
        </w:rPr>
        <w:t xml:space="preserve"> </w:t>
      </w:r>
      <w:r w:rsidRPr="00DA72E6">
        <w:rPr>
          <w:sz w:val="28"/>
          <w:szCs w:val="28"/>
          <w:lang w:val="ru-RU"/>
        </w:rPr>
        <w:t>нравственной, творческой, профориентационной и др. направленности),</w:t>
      </w:r>
      <w:r w:rsidRPr="00DA72E6">
        <w:rPr>
          <w:spacing w:val="1"/>
          <w:sz w:val="28"/>
          <w:szCs w:val="28"/>
          <w:lang w:val="ru-RU"/>
        </w:rPr>
        <w:t xml:space="preserve"> </w:t>
      </w:r>
      <w:r w:rsidRPr="00DA72E6">
        <w:rPr>
          <w:sz w:val="28"/>
          <w:szCs w:val="28"/>
          <w:lang w:val="ru-RU"/>
        </w:rPr>
        <w:t>позволяющие вовлечь в них детей с самыми разными потребностями и тем</w:t>
      </w:r>
      <w:r w:rsidRPr="00DA72E6">
        <w:rPr>
          <w:spacing w:val="-68"/>
          <w:sz w:val="28"/>
          <w:szCs w:val="28"/>
          <w:lang w:val="ru-RU"/>
        </w:rPr>
        <w:t xml:space="preserve"> </w:t>
      </w:r>
      <w:r w:rsidRPr="00DA72E6">
        <w:rPr>
          <w:sz w:val="28"/>
          <w:szCs w:val="28"/>
          <w:lang w:val="ru-RU"/>
        </w:rPr>
        <w:t>самым</w:t>
      </w:r>
      <w:r w:rsidRPr="00DA72E6">
        <w:rPr>
          <w:spacing w:val="-4"/>
          <w:sz w:val="28"/>
          <w:szCs w:val="28"/>
          <w:lang w:val="ru-RU"/>
        </w:rPr>
        <w:t xml:space="preserve"> </w:t>
      </w:r>
      <w:r w:rsidRPr="00DA72E6">
        <w:rPr>
          <w:sz w:val="28"/>
          <w:szCs w:val="28"/>
          <w:lang w:val="ru-RU"/>
        </w:rPr>
        <w:t>дать</w:t>
      </w:r>
      <w:r w:rsidRPr="00DA72E6">
        <w:rPr>
          <w:spacing w:val="-1"/>
          <w:sz w:val="28"/>
          <w:szCs w:val="28"/>
          <w:lang w:val="ru-RU"/>
        </w:rPr>
        <w:t xml:space="preserve"> </w:t>
      </w:r>
      <w:r w:rsidRPr="00DA72E6">
        <w:rPr>
          <w:sz w:val="28"/>
          <w:szCs w:val="28"/>
          <w:lang w:val="ru-RU"/>
        </w:rPr>
        <w:t>им возможность</w:t>
      </w:r>
      <w:r w:rsidRPr="00DA72E6">
        <w:rPr>
          <w:spacing w:val="-2"/>
          <w:sz w:val="28"/>
          <w:szCs w:val="28"/>
          <w:lang w:val="ru-RU"/>
        </w:rPr>
        <w:t xml:space="preserve"> </w:t>
      </w:r>
      <w:r w:rsidRPr="00DA72E6">
        <w:rPr>
          <w:sz w:val="28"/>
          <w:szCs w:val="28"/>
          <w:lang w:val="ru-RU"/>
        </w:rPr>
        <w:t>самореализоваться в</w:t>
      </w:r>
      <w:r w:rsidRPr="00DA72E6">
        <w:rPr>
          <w:spacing w:val="-2"/>
          <w:sz w:val="28"/>
          <w:szCs w:val="28"/>
          <w:lang w:val="ru-RU"/>
        </w:rPr>
        <w:t xml:space="preserve"> </w:t>
      </w:r>
      <w:r w:rsidRPr="00DA72E6">
        <w:rPr>
          <w:sz w:val="28"/>
          <w:szCs w:val="28"/>
          <w:lang w:val="ru-RU"/>
        </w:rPr>
        <w:t>них;</w:t>
      </w:r>
    </w:p>
    <w:p w:rsidR="00DA72E6" w:rsidRPr="00DA72E6" w:rsidRDefault="00DA72E6" w:rsidP="00974C35">
      <w:pPr>
        <w:pStyle w:val="af9"/>
        <w:widowControl w:val="0"/>
        <w:numPr>
          <w:ilvl w:val="0"/>
          <w:numId w:val="218"/>
        </w:numPr>
        <w:tabs>
          <w:tab w:val="left" w:pos="271"/>
        </w:tabs>
        <w:autoSpaceDE w:val="0"/>
        <w:autoSpaceDN w:val="0"/>
        <w:spacing w:before="67" w:line="360" w:lineRule="auto"/>
        <w:ind w:left="0" w:firstLine="0"/>
        <w:contextualSpacing w:val="0"/>
        <w:jc w:val="both"/>
        <w:rPr>
          <w:sz w:val="28"/>
          <w:szCs w:val="28"/>
          <w:lang w:val="ru-RU"/>
        </w:rPr>
      </w:pPr>
      <w:r w:rsidRPr="00DA72E6">
        <w:rPr>
          <w:sz w:val="28"/>
          <w:szCs w:val="28"/>
          <w:lang w:val="ru-RU"/>
        </w:rPr>
        <w:t>проведение классных часов как часов плодотворного и доверительного</w:t>
      </w:r>
      <w:r w:rsidRPr="00DA72E6">
        <w:rPr>
          <w:spacing w:val="1"/>
          <w:sz w:val="28"/>
          <w:szCs w:val="28"/>
          <w:lang w:val="ru-RU"/>
        </w:rPr>
        <w:t xml:space="preserve"> </w:t>
      </w:r>
      <w:r w:rsidRPr="00DA72E6">
        <w:rPr>
          <w:sz w:val="28"/>
          <w:szCs w:val="28"/>
          <w:lang w:val="ru-RU"/>
        </w:rPr>
        <w:t>общения</w:t>
      </w:r>
      <w:r w:rsidRPr="00DA72E6">
        <w:rPr>
          <w:spacing w:val="-7"/>
          <w:sz w:val="28"/>
          <w:szCs w:val="28"/>
          <w:lang w:val="ru-RU"/>
        </w:rPr>
        <w:t xml:space="preserve"> </w:t>
      </w:r>
      <w:r w:rsidRPr="00DA72E6">
        <w:rPr>
          <w:sz w:val="28"/>
          <w:szCs w:val="28"/>
          <w:lang w:val="ru-RU"/>
        </w:rPr>
        <w:t>педагога</w:t>
      </w:r>
      <w:r w:rsidRPr="00DA72E6">
        <w:rPr>
          <w:spacing w:val="-3"/>
          <w:sz w:val="28"/>
          <w:szCs w:val="28"/>
          <w:lang w:val="ru-RU"/>
        </w:rPr>
        <w:t xml:space="preserve"> </w:t>
      </w:r>
      <w:r w:rsidRPr="00DA72E6">
        <w:rPr>
          <w:sz w:val="28"/>
          <w:szCs w:val="28"/>
          <w:lang w:val="ru-RU"/>
        </w:rPr>
        <w:t>и</w:t>
      </w:r>
      <w:r w:rsidRPr="00DA72E6">
        <w:rPr>
          <w:spacing w:val="-7"/>
          <w:sz w:val="28"/>
          <w:szCs w:val="28"/>
          <w:lang w:val="ru-RU"/>
        </w:rPr>
        <w:t xml:space="preserve"> </w:t>
      </w:r>
      <w:r w:rsidRPr="00DA72E6">
        <w:rPr>
          <w:sz w:val="28"/>
          <w:szCs w:val="28"/>
          <w:lang w:val="ru-RU"/>
        </w:rPr>
        <w:t>школьников,</w:t>
      </w:r>
      <w:r w:rsidRPr="00DA72E6">
        <w:rPr>
          <w:spacing w:val="-4"/>
          <w:sz w:val="28"/>
          <w:szCs w:val="28"/>
          <w:lang w:val="ru-RU"/>
        </w:rPr>
        <w:t xml:space="preserve"> </w:t>
      </w:r>
      <w:r w:rsidRPr="00DA72E6">
        <w:rPr>
          <w:sz w:val="28"/>
          <w:szCs w:val="28"/>
          <w:lang w:val="ru-RU"/>
        </w:rPr>
        <w:t>основанных</w:t>
      </w:r>
      <w:r w:rsidRPr="00DA72E6">
        <w:rPr>
          <w:spacing w:val="-6"/>
          <w:sz w:val="28"/>
          <w:szCs w:val="28"/>
          <w:lang w:val="ru-RU"/>
        </w:rPr>
        <w:t xml:space="preserve"> </w:t>
      </w:r>
      <w:r w:rsidRPr="00DA72E6">
        <w:rPr>
          <w:sz w:val="28"/>
          <w:szCs w:val="28"/>
          <w:lang w:val="ru-RU"/>
        </w:rPr>
        <w:t>на</w:t>
      </w:r>
      <w:r w:rsidRPr="00DA72E6">
        <w:rPr>
          <w:spacing w:val="-4"/>
          <w:sz w:val="28"/>
          <w:szCs w:val="28"/>
          <w:lang w:val="ru-RU"/>
        </w:rPr>
        <w:t xml:space="preserve"> </w:t>
      </w:r>
      <w:r w:rsidRPr="00DA72E6">
        <w:rPr>
          <w:sz w:val="28"/>
          <w:szCs w:val="28"/>
          <w:lang w:val="ru-RU"/>
        </w:rPr>
        <w:t>принципах</w:t>
      </w:r>
      <w:r w:rsidRPr="00DA72E6">
        <w:rPr>
          <w:spacing w:val="-6"/>
          <w:sz w:val="28"/>
          <w:szCs w:val="28"/>
          <w:lang w:val="ru-RU"/>
        </w:rPr>
        <w:t xml:space="preserve"> </w:t>
      </w:r>
      <w:r w:rsidRPr="00DA72E6">
        <w:rPr>
          <w:sz w:val="28"/>
          <w:szCs w:val="28"/>
          <w:lang w:val="ru-RU"/>
        </w:rPr>
        <w:t>уважительного отношения</w:t>
      </w:r>
      <w:r w:rsidRPr="00DA72E6">
        <w:rPr>
          <w:spacing w:val="2"/>
          <w:sz w:val="28"/>
          <w:szCs w:val="28"/>
          <w:lang w:val="ru-RU"/>
        </w:rPr>
        <w:t xml:space="preserve"> </w:t>
      </w:r>
      <w:r w:rsidRPr="00DA72E6">
        <w:rPr>
          <w:sz w:val="28"/>
          <w:szCs w:val="28"/>
          <w:lang w:val="ru-RU"/>
        </w:rPr>
        <w:t>к</w:t>
      </w:r>
      <w:r w:rsidRPr="00DA72E6">
        <w:rPr>
          <w:spacing w:val="2"/>
          <w:sz w:val="28"/>
          <w:szCs w:val="28"/>
          <w:lang w:val="ru-RU"/>
        </w:rPr>
        <w:t xml:space="preserve"> </w:t>
      </w:r>
      <w:r w:rsidRPr="00DA72E6">
        <w:rPr>
          <w:sz w:val="28"/>
          <w:szCs w:val="28"/>
          <w:lang w:val="ru-RU"/>
        </w:rPr>
        <w:t>личности</w:t>
      </w:r>
      <w:r w:rsidRPr="00DA72E6">
        <w:rPr>
          <w:spacing w:val="2"/>
          <w:sz w:val="28"/>
          <w:szCs w:val="28"/>
          <w:lang w:val="ru-RU"/>
        </w:rPr>
        <w:t xml:space="preserve"> </w:t>
      </w:r>
      <w:r w:rsidRPr="00DA72E6">
        <w:rPr>
          <w:sz w:val="28"/>
          <w:szCs w:val="28"/>
          <w:lang w:val="ru-RU"/>
        </w:rPr>
        <w:t>ребенка,</w:t>
      </w:r>
      <w:r w:rsidRPr="00DA72E6">
        <w:rPr>
          <w:spacing w:val="2"/>
          <w:sz w:val="28"/>
          <w:szCs w:val="28"/>
          <w:lang w:val="ru-RU"/>
        </w:rPr>
        <w:t xml:space="preserve"> </w:t>
      </w:r>
      <w:r w:rsidRPr="00DA72E6">
        <w:rPr>
          <w:sz w:val="28"/>
          <w:szCs w:val="28"/>
          <w:lang w:val="ru-RU"/>
        </w:rPr>
        <w:t>поддержки</w:t>
      </w:r>
      <w:r w:rsidRPr="00DA72E6">
        <w:rPr>
          <w:spacing w:val="3"/>
          <w:sz w:val="28"/>
          <w:szCs w:val="28"/>
          <w:lang w:val="ru-RU"/>
        </w:rPr>
        <w:t xml:space="preserve"> </w:t>
      </w:r>
      <w:r w:rsidRPr="00DA72E6">
        <w:rPr>
          <w:sz w:val="28"/>
          <w:szCs w:val="28"/>
          <w:lang w:val="ru-RU"/>
        </w:rPr>
        <w:t>активной</w:t>
      </w:r>
      <w:r w:rsidRPr="00DA72E6">
        <w:rPr>
          <w:spacing w:val="2"/>
          <w:sz w:val="28"/>
          <w:szCs w:val="28"/>
          <w:lang w:val="ru-RU"/>
        </w:rPr>
        <w:t xml:space="preserve"> </w:t>
      </w:r>
      <w:r w:rsidRPr="00DA72E6">
        <w:rPr>
          <w:sz w:val="28"/>
          <w:szCs w:val="28"/>
          <w:lang w:val="ru-RU"/>
        </w:rPr>
        <w:t>позиции</w:t>
      </w:r>
      <w:r w:rsidRPr="00DA72E6">
        <w:rPr>
          <w:spacing w:val="1"/>
          <w:sz w:val="28"/>
          <w:szCs w:val="28"/>
          <w:lang w:val="ru-RU"/>
        </w:rPr>
        <w:t xml:space="preserve"> </w:t>
      </w:r>
      <w:r w:rsidRPr="00DA72E6">
        <w:rPr>
          <w:sz w:val="28"/>
          <w:szCs w:val="28"/>
          <w:lang w:val="ru-RU"/>
        </w:rPr>
        <w:t>каждого</w:t>
      </w:r>
      <w:r w:rsidRPr="00DA72E6">
        <w:rPr>
          <w:spacing w:val="1"/>
          <w:sz w:val="28"/>
          <w:szCs w:val="28"/>
          <w:lang w:val="ru-RU"/>
        </w:rPr>
        <w:t xml:space="preserve"> </w:t>
      </w:r>
      <w:r w:rsidRPr="00DA72E6">
        <w:rPr>
          <w:sz w:val="28"/>
          <w:szCs w:val="28"/>
          <w:lang w:val="ru-RU"/>
        </w:rPr>
        <w:t>ребенка</w:t>
      </w:r>
      <w:r w:rsidRPr="00DA72E6">
        <w:rPr>
          <w:spacing w:val="-3"/>
          <w:sz w:val="28"/>
          <w:szCs w:val="28"/>
          <w:lang w:val="ru-RU"/>
        </w:rPr>
        <w:t xml:space="preserve"> </w:t>
      </w:r>
      <w:r w:rsidRPr="00DA72E6">
        <w:rPr>
          <w:sz w:val="28"/>
          <w:szCs w:val="28"/>
          <w:lang w:val="ru-RU"/>
        </w:rPr>
        <w:t>в</w:t>
      </w:r>
      <w:r w:rsidRPr="00DA72E6">
        <w:rPr>
          <w:spacing w:val="-5"/>
          <w:sz w:val="28"/>
          <w:szCs w:val="28"/>
          <w:lang w:val="ru-RU"/>
        </w:rPr>
        <w:t xml:space="preserve"> </w:t>
      </w:r>
      <w:r w:rsidRPr="00DA72E6">
        <w:rPr>
          <w:sz w:val="28"/>
          <w:szCs w:val="28"/>
          <w:lang w:val="ru-RU"/>
        </w:rPr>
        <w:t>беседе,</w:t>
      </w:r>
      <w:r w:rsidRPr="00DA72E6">
        <w:rPr>
          <w:spacing w:val="-3"/>
          <w:sz w:val="28"/>
          <w:szCs w:val="28"/>
          <w:lang w:val="ru-RU"/>
        </w:rPr>
        <w:t xml:space="preserve"> </w:t>
      </w:r>
      <w:r w:rsidRPr="00DA72E6">
        <w:rPr>
          <w:sz w:val="28"/>
          <w:szCs w:val="28"/>
          <w:lang w:val="ru-RU"/>
        </w:rPr>
        <w:t>предоставления</w:t>
      </w:r>
      <w:r w:rsidRPr="00DA72E6">
        <w:rPr>
          <w:spacing w:val="-3"/>
          <w:sz w:val="28"/>
          <w:szCs w:val="28"/>
          <w:lang w:val="ru-RU"/>
        </w:rPr>
        <w:t xml:space="preserve"> </w:t>
      </w:r>
      <w:r w:rsidRPr="00DA72E6">
        <w:rPr>
          <w:sz w:val="28"/>
          <w:szCs w:val="28"/>
          <w:lang w:val="ru-RU"/>
        </w:rPr>
        <w:t>школьникам</w:t>
      </w:r>
      <w:r w:rsidRPr="00DA72E6">
        <w:rPr>
          <w:spacing w:val="-3"/>
          <w:sz w:val="28"/>
          <w:szCs w:val="28"/>
          <w:lang w:val="ru-RU"/>
        </w:rPr>
        <w:t xml:space="preserve"> </w:t>
      </w:r>
      <w:r w:rsidRPr="00DA72E6">
        <w:rPr>
          <w:sz w:val="28"/>
          <w:szCs w:val="28"/>
          <w:lang w:val="ru-RU"/>
        </w:rPr>
        <w:t>возможности</w:t>
      </w:r>
      <w:r w:rsidRPr="00DA72E6">
        <w:rPr>
          <w:spacing w:val="-4"/>
          <w:sz w:val="28"/>
          <w:szCs w:val="28"/>
          <w:lang w:val="ru-RU"/>
        </w:rPr>
        <w:t xml:space="preserve"> </w:t>
      </w:r>
      <w:r w:rsidRPr="00DA72E6">
        <w:rPr>
          <w:sz w:val="28"/>
          <w:szCs w:val="28"/>
          <w:lang w:val="ru-RU"/>
        </w:rPr>
        <w:t>обсуждения</w:t>
      </w:r>
      <w:r w:rsidRPr="00DA72E6">
        <w:rPr>
          <w:spacing w:val="-3"/>
          <w:sz w:val="28"/>
          <w:szCs w:val="28"/>
          <w:lang w:val="ru-RU"/>
        </w:rPr>
        <w:t xml:space="preserve"> </w:t>
      </w:r>
      <w:r w:rsidRPr="00DA72E6">
        <w:rPr>
          <w:sz w:val="28"/>
          <w:szCs w:val="28"/>
          <w:lang w:val="ru-RU"/>
        </w:rPr>
        <w:t>и принятия</w:t>
      </w:r>
      <w:r w:rsidRPr="00DA72E6">
        <w:rPr>
          <w:spacing w:val="-4"/>
          <w:sz w:val="28"/>
          <w:szCs w:val="28"/>
          <w:lang w:val="ru-RU"/>
        </w:rPr>
        <w:t xml:space="preserve"> </w:t>
      </w:r>
      <w:r w:rsidRPr="00DA72E6">
        <w:rPr>
          <w:sz w:val="28"/>
          <w:szCs w:val="28"/>
          <w:lang w:val="ru-RU"/>
        </w:rPr>
        <w:t>решений</w:t>
      </w:r>
      <w:r w:rsidRPr="00DA72E6">
        <w:rPr>
          <w:spacing w:val="-6"/>
          <w:sz w:val="28"/>
          <w:szCs w:val="28"/>
          <w:lang w:val="ru-RU"/>
        </w:rPr>
        <w:t xml:space="preserve"> </w:t>
      </w:r>
      <w:r w:rsidRPr="00DA72E6">
        <w:rPr>
          <w:sz w:val="28"/>
          <w:szCs w:val="28"/>
          <w:lang w:val="ru-RU"/>
        </w:rPr>
        <w:t>по</w:t>
      </w:r>
      <w:r w:rsidRPr="00DA72E6">
        <w:rPr>
          <w:spacing w:val="-6"/>
          <w:sz w:val="28"/>
          <w:szCs w:val="28"/>
          <w:lang w:val="ru-RU"/>
        </w:rPr>
        <w:t xml:space="preserve"> </w:t>
      </w:r>
      <w:r w:rsidRPr="00DA72E6">
        <w:rPr>
          <w:sz w:val="28"/>
          <w:szCs w:val="28"/>
          <w:lang w:val="ru-RU"/>
        </w:rPr>
        <w:t>обсуждаемой</w:t>
      </w:r>
      <w:r w:rsidRPr="00DA72E6">
        <w:rPr>
          <w:spacing w:val="-4"/>
          <w:sz w:val="28"/>
          <w:szCs w:val="28"/>
          <w:lang w:val="ru-RU"/>
        </w:rPr>
        <w:t xml:space="preserve"> </w:t>
      </w:r>
      <w:r w:rsidRPr="00DA72E6">
        <w:rPr>
          <w:sz w:val="28"/>
          <w:szCs w:val="28"/>
          <w:lang w:val="ru-RU"/>
        </w:rPr>
        <w:t>проблеме,</w:t>
      </w:r>
      <w:r w:rsidRPr="00DA72E6">
        <w:rPr>
          <w:spacing w:val="-4"/>
          <w:sz w:val="28"/>
          <w:szCs w:val="28"/>
          <w:lang w:val="ru-RU"/>
        </w:rPr>
        <w:t xml:space="preserve"> </w:t>
      </w:r>
      <w:r w:rsidRPr="00DA72E6">
        <w:rPr>
          <w:sz w:val="28"/>
          <w:szCs w:val="28"/>
          <w:lang w:val="ru-RU"/>
        </w:rPr>
        <w:t>создания</w:t>
      </w:r>
      <w:r w:rsidRPr="00DA72E6">
        <w:rPr>
          <w:spacing w:val="-6"/>
          <w:sz w:val="28"/>
          <w:szCs w:val="28"/>
          <w:lang w:val="ru-RU"/>
        </w:rPr>
        <w:t xml:space="preserve"> </w:t>
      </w:r>
      <w:r w:rsidRPr="00DA72E6">
        <w:rPr>
          <w:sz w:val="28"/>
          <w:szCs w:val="28"/>
          <w:lang w:val="ru-RU"/>
        </w:rPr>
        <w:t>благоприятной</w:t>
      </w:r>
      <w:r w:rsidRPr="00DA72E6">
        <w:rPr>
          <w:spacing w:val="-3"/>
          <w:sz w:val="28"/>
          <w:szCs w:val="28"/>
          <w:lang w:val="ru-RU"/>
        </w:rPr>
        <w:t xml:space="preserve"> </w:t>
      </w:r>
      <w:r w:rsidRPr="00DA72E6">
        <w:rPr>
          <w:sz w:val="28"/>
          <w:szCs w:val="28"/>
          <w:lang w:val="ru-RU"/>
        </w:rPr>
        <w:t>среды</w:t>
      </w:r>
      <w:r w:rsidRPr="00DA72E6">
        <w:rPr>
          <w:spacing w:val="-67"/>
          <w:sz w:val="28"/>
          <w:szCs w:val="28"/>
          <w:lang w:val="ru-RU"/>
        </w:rPr>
        <w:t xml:space="preserve"> </w:t>
      </w:r>
      <w:r w:rsidRPr="00DA72E6">
        <w:rPr>
          <w:sz w:val="28"/>
          <w:szCs w:val="28"/>
          <w:lang w:val="ru-RU"/>
        </w:rPr>
        <w:t>для</w:t>
      </w:r>
      <w:r w:rsidRPr="00DA72E6">
        <w:rPr>
          <w:spacing w:val="-1"/>
          <w:sz w:val="28"/>
          <w:szCs w:val="28"/>
          <w:lang w:val="ru-RU"/>
        </w:rPr>
        <w:t xml:space="preserve"> </w:t>
      </w:r>
      <w:r w:rsidRPr="00DA72E6">
        <w:rPr>
          <w:sz w:val="28"/>
          <w:szCs w:val="28"/>
          <w:lang w:val="ru-RU"/>
        </w:rPr>
        <w:t>общения;</w:t>
      </w:r>
    </w:p>
    <w:p w:rsidR="00DA72E6" w:rsidRPr="00DA72E6" w:rsidRDefault="00DA72E6" w:rsidP="00974C35">
      <w:pPr>
        <w:pStyle w:val="af9"/>
        <w:widowControl w:val="0"/>
        <w:numPr>
          <w:ilvl w:val="0"/>
          <w:numId w:val="218"/>
        </w:numPr>
        <w:tabs>
          <w:tab w:val="left" w:pos="271"/>
        </w:tabs>
        <w:autoSpaceDE w:val="0"/>
        <w:autoSpaceDN w:val="0"/>
        <w:spacing w:before="161" w:line="360" w:lineRule="auto"/>
        <w:ind w:left="0" w:right="100" w:firstLine="0"/>
        <w:contextualSpacing w:val="0"/>
        <w:jc w:val="both"/>
        <w:rPr>
          <w:sz w:val="28"/>
          <w:szCs w:val="28"/>
          <w:lang w:val="ru-RU"/>
        </w:rPr>
      </w:pPr>
      <w:r w:rsidRPr="00DA72E6">
        <w:rPr>
          <w:sz w:val="28"/>
          <w:szCs w:val="28"/>
          <w:lang w:val="ru-RU"/>
        </w:rPr>
        <w:t>сплочение</w:t>
      </w:r>
      <w:r w:rsidRPr="00DA72E6">
        <w:rPr>
          <w:spacing w:val="-2"/>
          <w:sz w:val="28"/>
          <w:szCs w:val="28"/>
          <w:lang w:val="ru-RU"/>
        </w:rPr>
        <w:t xml:space="preserve"> </w:t>
      </w:r>
      <w:r w:rsidRPr="00DA72E6">
        <w:rPr>
          <w:sz w:val="28"/>
          <w:szCs w:val="28"/>
          <w:lang w:val="ru-RU"/>
        </w:rPr>
        <w:t>коллектива</w:t>
      </w:r>
      <w:r w:rsidRPr="00DA72E6">
        <w:rPr>
          <w:spacing w:val="-3"/>
          <w:sz w:val="28"/>
          <w:szCs w:val="28"/>
          <w:lang w:val="ru-RU"/>
        </w:rPr>
        <w:t xml:space="preserve"> </w:t>
      </w:r>
      <w:r w:rsidRPr="00DA72E6">
        <w:rPr>
          <w:sz w:val="28"/>
          <w:szCs w:val="28"/>
          <w:lang w:val="ru-RU"/>
        </w:rPr>
        <w:t>класса</w:t>
      </w:r>
      <w:r w:rsidRPr="00DA72E6">
        <w:rPr>
          <w:spacing w:val="-4"/>
          <w:sz w:val="28"/>
          <w:szCs w:val="28"/>
          <w:lang w:val="ru-RU"/>
        </w:rPr>
        <w:t xml:space="preserve"> </w:t>
      </w:r>
      <w:r w:rsidRPr="00DA72E6">
        <w:rPr>
          <w:sz w:val="28"/>
          <w:szCs w:val="28"/>
          <w:lang w:val="ru-RU"/>
        </w:rPr>
        <w:t>через:</w:t>
      </w:r>
      <w:r w:rsidRPr="00DA72E6">
        <w:rPr>
          <w:spacing w:val="68"/>
          <w:sz w:val="28"/>
          <w:szCs w:val="28"/>
          <w:lang w:val="ru-RU"/>
        </w:rPr>
        <w:t xml:space="preserve"> </w:t>
      </w:r>
      <w:r w:rsidRPr="00DA72E6">
        <w:rPr>
          <w:sz w:val="28"/>
          <w:szCs w:val="28"/>
          <w:lang w:val="ru-RU"/>
        </w:rPr>
        <w:t>игры</w:t>
      </w:r>
      <w:r w:rsidRPr="00DA72E6">
        <w:rPr>
          <w:spacing w:val="-4"/>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тренинги</w:t>
      </w:r>
      <w:r w:rsidRPr="00DA72E6">
        <w:rPr>
          <w:spacing w:val="-1"/>
          <w:sz w:val="28"/>
          <w:szCs w:val="28"/>
          <w:lang w:val="ru-RU"/>
        </w:rPr>
        <w:t xml:space="preserve"> </w:t>
      </w:r>
      <w:r w:rsidRPr="00DA72E6">
        <w:rPr>
          <w:sz w:val="28"/>
          <w:szCs w:val="28"/>
          <w:lang w:val="ru-RU"/>
        </w:rPr>
        <w:t>на</w:t>
      </w:r>
      <w:r w:rsidRPr="00DA72E6">
        <w:rPr>
          <w:spacing w:val="-1"/>
          <w:sz w:val="28"/>
          <w:szCs w:val="28"/>
          <w:lang w:val="ru-RU"/>
        </w:rPr>
        <w:t xml:space="preserve"> </w:t>
      </w:r>
      <w:r w:rsidRPr="00DA72E6">
        <w:rPr>
          <w:sz w:val="28"/>
          <w:szCs w:val="28"/>
          <w:lang w:val="ru-RU"/>
        </w:rPr>
        <w:t>сплочение</w:t>
      </w:r>
      <w:r w:rsidRPr="00DA72E6">
        <w:rPr>
          <w:spacing w:val="-4"/>
          <w:sz w:val="28"/>
          <w:szCs w:val="28"/>
          <w:lang w:val="ru-RU"/>
        </w:rPr>
        <w:t xml:space="preserve"> </w:t>
      </w:r>
      <w:r w:rsidRPr="00DA72E6">
        <w:rPr>
          <w:sz w:val="28"/>
          <w:szCs w:val="28"/>
          <w:lang w:val="ru-RU"/>
        </w:rPr>
        <w:t>и командообразование, развитие самоуправленческих, организаторских,</w:t>
      </w:r>
      <w:r w:rsidRPr="00DA72E6">
        <w:rPr>
          <w:spacing w:val="-67"/>
          <w:sz w:val="28"/>
          <w:szCs w:val="28"/>
          <w:lang w:val="ru-RU"/>
        </w:rPr>
        <w:t xml:space="preserve"> </w:t>
      </w:r>
      <w:r w:rsidRPr="00DA72E6">
        <w:rPr>
          <w:sz w:val="28"/>
          <w:szCs w:val="28"/>
          <w:lang w:val="ru-RU"/>
        </w:rPr>
        <w:t>лидерских качеств,</w:t>
      </w:r>
      <w:r w:rsidRPr="00DA72E6">
        <w:rPr>
          <w:spacing w:val="-2"/>
          <w:sz w:val="28"/>
          <w:szCs w:val="28"/>
          <w:lang w:val="ru-RU"/>
        </w:rPr>
        <w:t xml:space="preserve"> </w:t>
      </w:r>
      <w:r w:rsidRPr="00DA72E6">
        <w:rPr>
          <w:sz w:val="28"/>
          <w:szCs w:val="28"/>
          <w:lang w:val="ru-RU"/>
        </w:rPr>
        <w:t>умений и</w:t>
      </w:r>
      <w:r w:rsidRPr="00DA72E6">
        <w:rPr>
          <w:spacing w:val="-3"/>
          <w:sz w:val="28"/>
          <w:szCs w:val="28"/>
          <w:lang w:val="ru-RU"/>
        </w:rPr>
        <w:t xml:space="preserve"> </w:t>
      </w:r>
      <w:r w:rsidRPr="00DA72E6">
        <w:rPr>
          <w:sz w:val="28"/>
          <w:szCs w:val="28"/>
          <w:lang w:val="ru-RU"/>
        </w:rPr>
        <w:t>навыков;</w:t>
      </w:r>
    </w:p>
    <w:p w:rsidR="00DA72E6" w:rsidRPr="00DA72E6" w:rsidRDefault="00DA72E6" w:rsidP="00974C35">
      <w:pPr>
        <w:pStyle w:val="af3"/>
        <w:widowControl w:val="0"/>
        <w:numPr>
          <w:ilvl w:val="0"/>
          <w:numId w:val="218"/>
        </w:numPr>
        <w:autoSpaceDE w:val="0"/>
        <w:autoSpaceDN w:val="0"/>
        <w:spacing w:before="161" w:after="0" w:line="360" w:lineRule="auto"/>
        <w:ind w:left="0" w:right="100" w:firstLine="0"/>
        <w:jc w:val="both"/>
        <w:rPr>
          <w:sz w:val="28"/>
          <w:szCs w:val="28"/>
        </w:rPr>
      </w:pPr>
      <w:r w:rsidRPr="00DA72E6">
        <w:rPr>
          <w:sz w:val="28"/>
          <w:szCs w:val="28"/>
        </w:rPr>
        <w:t>формирование благоприятный психологический микроклимат в классном коллективе, основанный на доверительных отношениях с обучающимися класса. Стать для них значимым взрослым, задающим образцы поведения в</w:t>
      </w:r>
      <w:r w:rsidRPr="00DA72E6">
        <w:rPr>
          <w:spacing w:val="1"/>
          <w:sz w:val="28"/>
          <w:szCs w:val="28"/>
        </w:rPr>
        <w:t xml:space="preserve"> </w:t>
      </w:r>
      <w:r w:rsidRPr="00DA72E6">
        <w:rPr>
          <w:sz w:val="28"/>
          <w:szCs w:val="28"/>
        </w:rPr>
        <w:t>обществе;</w:t>
      </w:r>
    </w:p>
    <w:p w:rsidR="00DA72E6" w:rsidRPr="00DA72E6" w:rsidRDefault="00DA72E6" w:rsidP="00974C35">
      <w:pPr>
        <w:pStyle w:val="af9"/>
        <w:widowControl w:val="0"/>
        <w:numPr>
          <w:ilvl w:val="0"/>
          <w:numId w:val="218"/>
        </w:numPr>
        <w:tabs>
          <w:tab w:val="left" w:pos="271"/>
        </w:tabs>
        <w:autoSpaceDE w:val="0"/>
        <w:autoSpaceDN w:val="0"/>
        <w:spacing w:before="162" w:line="360" w:lineRule="auto"/>
        <w:ind w:left="0" w:right="899" w:firstLine="0"/>
        <w:contextualSpacing w:val="0"/>
        <w:jc w:val="both"/>
        <w:rPr>
          <w:sz w:val="28"/>
          <w:szCs w:val="28"/>
          <w:lang w:val="ru-RU"/>
        </w:rPr>
      </w:pPr>
      <w:r w:rsidRPr="00DA72E6">
        <w:rPr>
          <w:sz w:val="28"/>
          <w:szCs w:val="28"/>
          <w:lang w:val="ru-RU"/>
        </w:rPr>
        <w:t>педагогическое сопровождение и поддержка  детских</w:t>
      </w:r>
      <w:r w:rsidRPr="00DA72E6">
        <w:rPr>
          <w:spacing w:val="-2"/>
          <w:sz w:val="28"/>
          <w:szCs w:val="28"/>
          <w:lang w:val="ru-RU"/>
        </w:rPr>
        <w:t xml:space="preserve"> </w:t>
      </w:r>
      <w:r w:rsidRPr="00DA72E6">
        <w:rPr>
          <w:sz w:val="28"/>
          <w:szCs w:val="28"/>
          <w:lang w:val="ru-RU"/>
        </w:rPr>
        <w:t xml:space="preserve">инициатив, </w:t>
      </w:r>
      <w:r w:rsidRPr="00DA72E6">
        <w:rPr>
          <w:spacing w:val="-3"/>
          <w:sz w:val="28"/>
          <w:szCs w:val="28"/>
          <w:lang w:val="ru-RU"/>
        </w:rPr>
        <w:t xml:space="preserve"> </w:t>
      </w:r>
      <w:r w:rsidRPr="00DA72E6">
        <w:rPr>
          <w:sz w:val="28"/>
          <w:szCs w:val="28"/>
          <w:lang w:val="ru-RU"/>
        </w:rPr>
        <w:t>ученического самоуправления класса,</w:t>
      </w:r>
      <w:r w:rsidRPr="00DA72E6">
        <w:rPr>
          <w:spacing w:val="-67"/>
          <w:sz w:val="28"/>
          <w:szCs w:val="28"/>
          <w:lang w:val="ru-RU"/>
        </w:rPr>
        <w:t xml:space="preserve">  </w:t>
      </w:r>
      <w:r w:rsidRPr="00DA72E6">
        <w:rPr>
          <w:sz w:val="28"/>
          <w:szCs w:val="28"/>
          <w:lang w:val="ru-RU"/>
        </w:rPr>
        <w:t>детской</w:t>
      </w:r>
      <w:r w:rsidRPr="00DA72E6">
        <w:rPr>
          <w:spacing w:val="-1"/>
          <w:sz w:val="28"/>
          <w:szCs w:val="28"/>
          <w:lang w:val="ru-RU"/>
        </w:rPr>
        <w:t xml:space="preserve"> </w:t>
      </w:r>
      <w:r w:rsidRPr="00DA72E6">
        <w:rPr>
          <w:sz w:val="28"/>
          <w:szCs w:val="28"/>
          <w:lang w:val="ru-RU"/>
        </w:rPr>
        <w:t>социальной</w:t>
      </w:r>
      <w:r w:rsidRPr="00DA72E6">
        <w:rPr>
          <w:spacing w:val="-2"/>
          <w:sz w:val="28"/>
          <w:szCs w:val="28"/>
          <w:lang w:val="ru-RU"/>
        </w:rPr>
        <w:t xml:space="preserve"> </w:t>
      </w:r>
      <w:r w:rsidRPr="00DA72E6">
        <w:rPr>
          <w:sz w:val="28"/>
          <w:szCs w:val="28"/>
          <w:lang w:val="ru-RU"/>
        </w:rPr>
        <w:t>активности;</w:t>
      </w:r>
    </w:p>
    <w:p w:rsidR="00DA72E6" w:rsidRPr="00DA72E6" w:rsidRDefault="00DA72E6" w:rsidP="00974C35">
      <w:pPr>
        <w:pStyle w:val="af9"/>
        <w:widowControl w:val="0"/>
        <w:numPr>
          <w:ilvl w:val="0"/>
          <w:numId w:val="218"/>
        </w:numPr>
        <w:tabs>
          <w:tab w:val="left" w:pos="284"/>
        </w:tabs>
        <w:autoSpaceDE w:val="0"/>
        <w:autoSpaceDN w:val="0"/>
        <w:spacing w:before="159" w:line="360" w:lineRule="auto"/>
        <w:ind w:left="0" w:right="4" w:firstLine="0"/>
        <w:contextualSpacing w:val="0"/>
        <w:jc w:val="both"/>
        <w:rPr>
          <w:sz w:val="28"/>
          <w:szCs w:val="28"/>
          <w:lang w:val="ru-RU"/>
        </w:rPr>
      </w:pPr>
      <w:r w:rsidRPr="00DA72E6">
        <w:rPr>
          <w:sz w:val="28"/>
          <w:szCs w:val="28"/>
          <w:lang w:val="ru-RU"/>
        </w:rPr>
        <w:t>организация классными</w:t>
      </w:r>
      <w:r w:rsidRPr="00DA72E6">
        <w:rPr>
          <w:spacing w:val="-8"/>
          <w:sz w:val="28"/>
          <w:szCs w:val="28"/>
          <w:lang w:val="ru-RU"/>
        </w:rPr>
        <w:t xml:space="preserve"> </w:t>
      </w:r>
      <w:r w:rsidRPr="00DA72E6">
        <w:rPr>
          <w:sz w:val="28"/>
          <w:szCs w:val="28"/>
          <w:lang w:val="ru-RU"/>
        </w:rPr>
        <w:t>руководителями</w:t>
      </w:r>
      <w:r w:rsidRPr="00DA72E6">
        <w:rPr>
          <w:spacing w:val="-5"/>
          <w:sz w:val="28"/>
          <w:szCs w:val="28"/>
          <w:lang w:val="ru-RU"/>
        </w:rPr>
        <w:t xml:space="preserve"> </w:t>
      </w:r>
      <w:r w:rsidRPr="00DA72E6">
        <w:rPr>
          <w:sz w:val="28"/>
          <w:szCs w:val="28"/>
          <w:lang w:val="ru-RU"/>
        </w:rPr>
        <w:t xml:space="preserve">совместно </w:t>
      </w:r>
      <w:r w:rsidRPr="00DA72E6">
        <w:rPr>
          <w:spacing w:val="-67"/>
          <w:sz w:val="28"/>
          <w:szCs w:val="28"/>
          <w:lang w:val="ru-RU"/>
        </w:rPr>
        <w:t xml:space="preserve"> </w:t>
      </w:r>
      <w:r w:rsidRPr="00DA72E6">
        <w:rPr>
          <w:sz w:val="28"/>
          <w:szCs w:val="28"/>
          <w:lang w:val="ru-RU"/>
        </w:rPr>
        <w:t>с</w:t>
      </w:r>
      <w:r w:rsidRPr="00DA72E6">
        <w:rPr>
          <w:spacing w:val="-1"/>
          <w:sz w:val="28"/>
          <w:szCs w:val="28"/>
          <w:lang w:val="ru-RU"/>
        </w:rPr>
        <w:t xml:space="preserve"> </w:t>
      </w:r>
      <w:r w:rsidRPr="00DA72E6">
        <w:rPr>
          <w:sz w:val="28"/>
          <w:szCs w:val="28"/>
          <w:lang w:val="ru-RU"/>
        </w:rPr>
        <w:t>родителями походов</w:t>
      </w:r>
      <w:r w:rsidRPr="00DA72E6">
        <w:rPr>
          <w:spacing w:val="-6"/>
          <w:sz w:val="28"/>
          <w:szCs w:val="28"/>
          <w:lang w:val="ru-RU"/>
        </w:rPr>
        <w:t xml:space="preserve"> </w:t>
      </w:r>
      <w:r w:rsidRPr="00DA72E6">
        <w:rPr>
          <w:sz w:val="28"/>
          <w:szCs w:val="28"/>
          <w:lang w:val="ru-RU"/>
        </w:rPr>
        <w:t>и</w:t>
      </w:r>
      <w:r w:rsidRPr="00DA72E6">
        <w:rPr>
          <w:spacing w:val="-6"/>
          <w:sz w:val="28"/>
          <w:szCs w:val="28"/>
          <w:lang w:val="ru-RU"/>
        </w:rPr>
        <w:t xml:space="preserve"> </w:t>
      </w:r>
      <w:r w:rsidRPr="00DA72E6">
        <w:rPr>
          <w:sz w:val="28"/>
          <w:szCs w:val="28"/>
          <w:lang w:val="ru-RU"/>
        </w:rPr>
        <w:t>экскурсий;</w:t>
      </w:r>
    </w:p>
    <w:p w:rsidR="00DA72E6" w:rsidRPr="00DA72E6" w:rsidRDefault="00DA72E6" w:rsidP="00974C35">
      <w:pPr>
        <w:pStyle w:val="af9"/>
        <w:widowControl w:val="0"/>
        <w:numPr>
          <w:ilvl w:val="0"/>
          <w:numId w:val="218"/>
        </w:numPr>
        <w:tabs>
          <w:tab w:val="left" w:pos="284"/>
        </w:tabs>
        <w:autoSpaceDE w:val="0"/>
        <w:autoSpaceDN w:val="0"/>
        <w:spacing w:line="360" w:lineRule="auto"/>
        <w:ind w:left="0" w:right="801" w:firstLine="0"/>
        <w:contextualSpacing w:val="0"/>
        <w:jc w:val="both"/>
        <w:rPr>
          <w:sz w:val="28"/>
          <w:szCs w:val="28"/>
          <w:lang w:val="ru-RU"/>
        </w:rPr>
      </w:pPr>
      <w:r w:rsidRPr="00DA72E6">
        <w:rPr>
          <w:sz w:val="28"/>
          <w:szCs w:val="28"/>
          <w:lang w:val="ru-RU"/>
        </w:rPr>
        <w:t>регулярные творческие дела класса, дающие</w:t>
      </w:r>
      <w:r w:rsidRPr="00DA72E6">
        <w:rPr>
          <w:spacing w:val="1"/>
          <w:sz w:val="28"/>
          <w:szCs w:val="28"/>
          <w:lang w:val="ru-RU"/>
        </w:rPr>
        <w:t xml:space="preserve"> </w:t>
      </w:r>
      <w:r w:rsidRPr="00DA72E6">
        <w:rPr>
          <w:sz w:val="28"/>
          <w:szCs w:val="28"/>
          <w:lang w:val="ru-RU"/>
        </w:rPr>
        <w:t>каждому обучающемуся возможность рефлексии собственного участия в</w:t>
      </w:r>
      <w:r w:rsidRPr="00DA72E6">
        <w:rPr>
          <w:spacing w:val="-67"/>
          <w:sz w:val="28"/>
          <w:szCs w:val="28"/>
          <w:lang w:val="ru-RU"/>
        </w:rPr>
        <w:t xml:space="preserve"> </w:t>
      </w:r>
      <w:r w:rsidRPr="00DA72E6">
        <w:rPr>
          <w:sz w:val="28"/>
          <w:szCs w:val="28"/>
          <w:lang w:val="ru-RU"/>
        </w:rPr>
        <w:t>жизни</w:t>
      </w:r>
      <w:r w:rsidRPr="00DA72E6">
        <w:rPr>
          <w:spacing w:val="-1"/>
          <w:sz w:val="28"/>
          <w:szCs w:val="28"/>
          <w:lang w:val="ru-RU"/>
        </w:rPr>
        <w:t xml:space="preserve"> </w:t>
      </w:r>
      <w:r w:rsidRPr="00DA72E6">
        <w:rPr>
          <w:sz w:val="28"/>
          <w:szCs w:val="28"/>
          <w:lang w:val="ru-RU"/>
        </w:rPr>
        <w:t>класса;</w:t>
      </w:r>
    </w:p>
    <w:p w:rsidR="00DA72E6" w:rsidRPr="00DA72E6" w:rsidRDefault="00DA72E6" w:rsidP="00974C35">
      <w:pPr>
        <w:pStyle w:val="af9"/>
        <w:widowControl w:val="0"/>
        <w:numPr>
          <w:ilvl w:val="0"/>
          <w:numId w:val="218"/>
        </w:numPr>
        <w:tabs>
          <w:tab w:val="left" w:pos="271"/>
        </w:tabs>
        <w:autoSpaceDE w:val="0"/>
        <w:autoSpaceDN w:val="0"/>
        <w:spacing w:before="160" w:line="360" w:lineRule="auto"/>
        <w:ind w:left="0" w:right="401" w:firstLine="0"/>
        <w:contextualSpacing w:val="0"/>
        <w:jc w:val="both"/>
        <w:rPr>
          <w:sz w:val="28"/>
          <w:szCs w:val="28"/>
          <w:lang w:val="ru-RU"/>
        </w:rPr>
      </w:pPr>
      <w:r w:rsidRPr="00DA72E6">
        <w:rPr>
          <w:sz w:val="28"/>
          <w:szCs w:val="28"/>
          <w:lang w:val="ru-RU"/>
        </w:rPr>
        <w:t>выработка</w:t>
      </w:r>
      <w:r w:rsidRPr="00DA72E6">
        <w:rPr>
          <w:spacing w:val="-3"/>
          <w:sz w:val="28"/>
          <w:szCs w:val="28"/>
          <w:lang w:val="ru-RU"/>
        </w:rPr>
        <w:t xml:space="preserve"> </w:t>
      </w:r>
      <w:r w:rsidRPr="00DA72E6">
        <w:rPr>
          <w:sz w:val="28"/>
          <w:szCs w:val="28"/>
          <w:lang w:val="ru-RU"/>
        </w:rPr>
        <w:t>совместно</w:t>
      </w:r>
      <w:r w:rsidRPr="00DA72E6">
        <w:rPr>
          <w:spacing w:val="-1"/>
          <w:sz w:val="28"/>
          <w:szCs w:val="28"/>
          <w:lang w:val="ru-RU"/>
        </w:rPr>
        <w:t xml:space="preserve"> </w:t>
      </w:r>
      <w:r w:rsidRPr="00DA72E6">
        <w:rPr>
          <w:sz w:val="28"/>
          <w:szCs w:val="28"/>
          <w:lang w:val="ru-RU"/>
        </w:rPr>
        <w:t>с обучающимися новых законов класса, помогающих детям освоить нормы и</w:t>
      </w:r>
      <w:r w:rsidRPr="00DA72E6">
        <w:rPr>
          <w:spacing w:val="-68"/>
          <w:sz w:val="28"/>
          <w:szCs w:val="28"/>
          <w:lang w:val="ru-RU"/>
        </w:rPr>
        <w:t xml:space="preserve"> </w:t>
      </w:r>
      <w:r w:rsidRPr="00DA72E6">
        <w:rPr>
          <w:sz w:val="28"/>
          <w:szCs w:val="28"/>
          <w:lang w:val="ru-RU"/>
        </w:rPr>
        <w:t xml:space="preserve">правила общения, которым они должны следовать в школе. </w:t>
      </w:r>
    </w:p>
    <w:p w:rsidR="00DA72E6" w:rsidRPr="00DA72E6" w:rsidRDefault="00DA72E6" w:rsidP="00DA72E6">
      <w:pPr>
        <w:pStyle w:val="2"/>
        <w:spacing w:before="164" w:line="360" w:lineRule="auto"/>
        <w:rPr>
          <w:rFonts w:ascii="Times New Roman" w:hAnsi="Times New Roman"/>
          <w:b w:val="0"/>
          <w:bCs/>
          <w:color w:val="auto"/>
          <w:sz w:val="28"/>
          <w:szCs w:val="28"/>
        </w:rPr>
      </w:pPr>
      <w:r w:rsidRPr="00DA72E6">
        <w:rPr>
          <w:rFonts w:ascii="Times New Roman" w:hAnsi="Times New Roman"/>
          <w:bCs/>
          <w:color w:val="auto"/>
          <w:sz w:val="28"/>
          <w:szCs w:val="28"/>
        </w:rPr>
        <w:t>Индивидуальная</w:t>
      </w:r>
      <w:r w:rsidRPr="00DA72E6">
        <w:rPr>
          <w:rFonts w:ascii="Times New Roman" w:hAnsi="Times New Roman"/>
          <w:bCs/>
          <w:color w:val="auto"/>
          <w:spacing w:val="-3"/>
          <w:sz w:val="28"/>
          <w:szCs w:val="28"/>
        </w:rPr>
        <w:t xml:space="preserve"> </w:t>
      </w:r>
      <w:r w:rsidRPr="00DA72E6">
        <w:rPr>
          <w:rFonts w:ascii="Times New Roman" w:hAnsi="Times New Roman"/>
          <w:bCs/>
          <w:color w:val="auto"/>
          <w:sz w:val="28"/>
          <w:szCs w:val="28"/>
        </w:rPr>
        <w:t>работа</w:t>
      </w:r>
      <w:r w:rsidRPr="00DA72E6">
        <w:rPr>
          <w:rFonts w:ascii="Times New Roman" w:hAnsi="Times New Roman"/>
          <w:bCs/>
          <w:color w:val="auto"/>
          <w:spacing w:val="-2"/>
          <w:sz w:val="28"/>
          <w:szCs w:val="28"/>
        </w:rPr>
        <w:t xml:space="preserve"> </w:t>
      </w:r>
      <w:r w:rsidRPr="00DA72E6">
        <w:rPr>
          <w:rFonts w:ascii="Times New Roman" w:hAnsi="Times New Roman"/>
          <w:bCs/>
          <w:color w:val="auto"/>
          <w:sz w:val="28"/>
          <w:szCs w:val="28"/>
        </w:rPr>
        <w:t>с</w:t>
      </w:r>
      <w:r w:rsidRPr="00DA72E6">
        <w:rPr>
          <w:rFonts w:ascii="Times New Roman" w:hAnsi="Times New Roman"/>
          <w:bCs/>
          <w:color w:val="auto"/>
          <w:spacing w:val="-7"/>
          <w:sz w:val="28"/>
          <w:szCs w:val="28"/>
        </w:rPr>
        <w:t xml:space="preserve"> </w:t>
      </w:r>
      <w:r>
        <w:rPr>
          <w:rFonts w:ascii="Times New Roman" w:hAnsi="Times New Roman"/>
          <w:bCs/>
          <w:color w:val="auto"/>
          <w:sz w:val="28"/>
          <w:szCs w:val="28"/>
        </w:rPr>
        <w:t>обучающимися</w:t>
      </w:r>
      <w:r w:rsidRPr="00DA72E6">
        <w:rPr>
          <w:rFonts w:ascii="Times New Roman" w:hAnsi="Times New Roman"/>
          <w:bCs/>
          <w:color w:val="auto"/>
          <w:sz w:val="28"/>
          <w:szCs w:val="28"/>
        </w:rPr>
        <w:t>:</w:t>
      </w:r>
    </w:p>
    <w:p w:rsidR="00DA72E6" w:rsidRPr="00DA72E6" w:rsidRDefault="00DA72E6" w:rsidP="00974C35">
      <w:pPr>
        <w:pStyle w:val="af9"/>
        <w:widowControl w:val="0"/>
        <w:numPr>
          <w:ilvl w:val="0"/>
          <w:numId w:val="219"/>
        </w:numPr>
        <w:tabs>
          <w:tab w:val="left" w:pos="271"/>
        </w:tabs>
        <w:autoSpaceDE w:val="0"/>
        <w:autoSpaceDN w:val="0"/>
        <w:spacing w:line="360" w:lineRule="auto"/>
        <w:ind w:left="0" w:right="4" w:firstLine="0"/>
        <w:contextualSpacing w:val="0"/>
        <w:jc w:val="both"/>
        <w:rPr>
          <w:sz w:val="28"/>
          <w:szCs w:val="28"/>
          <w:lang w:val="ru-RU"/>
        </w:rPr>
      </w:pPr>
      <w:r w:rsidRPr="00DA72E6">
        <w:rPr>
          <w:sz w:val="28"/>
          <w:szCs w:val="28"/>
          <w:lang w:val="ru-RU"/>
        </w:rPr>
        <w:t>изучение особенностей личностного развития учащихся класса через</w:t>
      </w:r>
      <w:r w:rsidRPr="00DA72E6">
        <w:rPr>
          <w:spacing w:val="-67"/>
          <w:sz w:val="28"/>
          <w:szCs w:val="28"/>
          <w:lang w:val="ru-RU"/>
        </w:rPr>
        <w:t xml:space="preserve"> </w:t>
      </w:r>
      <w:r w:rsidRPr="00DA72E6">
        <w:rPr>
          <w:sz w:val="28"/>
          <w:szCs w:val="28"/>
          <w:lang w:val="ru-RU"/>
        </w:rPr>
        <w:t>наблюдение</w:t>
      </w:r>
      <w:r w:rsidRPr="00DA72E6">
        <w:rPr>
          <w:spacing w:val="-2"/>
          <w:sz w:val="28"/>
          <w:szCs w:val="28"/>
          <w:lang w:val="ru-RU"/>
        </w:rPr>
        <w:t xml:space="preserve"> </w:t>
      </w:r>
      <w:r w:rsidRPr="00DA72E6">
        <w:rPr>
          <w:sz w:val="28"/>
          <w:szCs w:val="28"/>
          <w:lang w:val="ru-RU"/>
        </w:rPr>
        <w:t>за</w:t>
      </w:r>
      <w:r w:rsidRPr="00DA72E6">
        <w:rPr>
          <w:spacing w:val="-4"/>
          <w:sz w:val="28"/>
          <w:szCs w:val="28"/>
          <w:lang w:val="ru-RU"/>
        </w:rPr>
        <w:t xml:space="preserve"> </w:t>
      </w:r>
      <w:r w:rsidRPr="00DA72E6">
        <w:rPr>
          <w:sz w:val="28"/>
          <w:szCs w:val="28"/>
          <w:lang w:val="ru-RU"/>
        </w:rPr>
        <w:t>поведением</w:t>
      </w:r>
      <w:r w:rsidRPr="00DA72E6">
        <w:rPr>
          <w:spacing w:val="-1"/>
          <w:sz w:val="28"/>
          <w:szCs w:val="28"/>
          <w:lang w:val="ru-RU"/>
        </w:rPr>
        <w:t xml:space="preserve"> </w:t>
      </w:r>
      <w:r w:rsidRPr="00DA72E6">
        <w:rPr>
          <w:sz w:val="28"/>
          <w:szCs w:val="28"/>
          <w:lang w:val="ru-RU"/>
        </w:rPr>
        <w:t>школьников</w:t>
      </w:r>
      <w:r w:rsidRPr="00DA72E6">
        <w:rPr>
          <w:spacing w:val="-4"/>
          <w:sz w:val="28"/>
          <w:szCs w:val="28"/>
          <w:lang w:val="ru-RU"/>
        </w:rPr>
        <w:t xml:space="preserve"> </w:t>
      </w:r>
      <w:r w:rsidRPr="00DA72E6">
        <w:rPr>
          <w:sz w:val="28"/>
          <w:szCs w:val="28"/>
          <w:lang w:val="ru-RU"/>
        </w:rPr>
        <w:t>в</w:t>
      </w:r>
      <w:r w:rsidRPr="00DA72E6">
        <w:rPr>
          <w:spacing w:val="-3"/>
          <w:sz w:val="28"/>
          <w:szCs w:val="28"/>
          <w:lang w:val="ru-RU"/>
        </w:rPr>
        <w:t xml:space="preserve"> </w:t>
      </w:r>
      <w:r w:rsidRPr="00DA72E6">
        <w:rPr>
          <w:sz w:val="28"/>
          <w:szCs w:val="28"/>
          <w:lang w:val="ru-RU"/>
        </w:rPr>
        <w:t>их повседневной</w:t>
      </w:r>
      <w:r w:rsidRPr="00DA72E6">
        <w:rPr>
          <w:spacing w:val="-4"/>
          <w:sz w:val="28"/>
          <w:szCs w:val="28"/>
          <w:lang w:val="ru-RU"/>
        </w:rPr>
        <w:t xml:space="preserve"> </w:t>
      </w:r>
      <w:r w:rsidRPr="00DA72E6">
        <w:rPr>
          <w:sz w:val="28"/>
          <w:szCs w:val="28"/>
          <w:lang w:val="ru-RU"/>
        </w:rPr>
        <w:t>жизни,</w:t>
      </w:r>
      <w:r w:rsidRPr="00DA72E6">
        <w:rPr>
          <w:spacing w:val="-2"/>
          <w:sz w:val="28"/>
          <w:szCs w:val="28"/>
          <w:lang w:val="ru-RU"/>
        </w:rPr>
        <w:t xml:space="preserve"> </w:t>
      </w:r>
      <w:r w:rsidRPr="00DA72E6">
        <w:rPr>
          <w:sz w:val="28"/>
          <w:szCs w:val="28"/>
          <w:lang w:val="ru-RU"/>
        </w:rPr>
        <w:t>в специально создаваемых педагогических ситуациях, в играх, погружающих</w:t>
      </w:r>
      <w:r w:rsidRPr="00DA72E6">
        <w:rPr>
          <w:spacing w:val="-67"/>
          <w:sz w:val="28"/>
          <w:szCs w:val="28"/>
          <w:lang w:val="ru-RU"/>
        </w:rPr>
        <w:t xml:space="preserve"> </w:t>
      </w:r>
      <w:r w:rsidRPr="00DA72E6">
        <w:rPr>
          <w:sz w:val="28"/>
          <w:szCs w:val="28"/>
          <w:lang w:val="ru-RU"/>
        </w:rPr>
        <w:t>ребенка в мир человеческих отношений, в организуемых педагогом беседах</w:t>
      </w:r>
      <w:r w:rsidRPr="00DA72E6">
        <w:rPr>
          <w:spacing w:val="-67"/>
          <w:sz w:val="28"/>
          <w:szCs w:val="28"/>
          <w:lang w:val="ru-RU"/>
        </w:rPr>
        <w:t xml:space="preserve"> </w:t>
      </w:r>
      <w:r w:rsidRPr="00DA72E6">
        <w:rPr>
          <w:sz w:val="28"/>
          <w:szCs w:val="28"/>
          <w:lang w:val="ru-RU"/>
        </w:rPr>
        <w:t>по тем</w:t>
      </w:r>
      <w:r w:rsidRPr="00DA72E6">
        <w:rPr>
          <w:spacing w:val="-4"/>
          <w:sz w:val="28"/>
          <w:szCs w:val="28"/>
          <w:lang w:val="ru-RU"/>
        </w:rPr>
        <w:t xml:space="preserve"> </w:t>
      </w:r>
      <w:r w:rsidRPr="00DA72E6">
        <w:rPr>
          <w:sz w:val="28"/>
          <w:szCs w:val="28"/>
          <w:lang w:val="ru-RU"/>
        </w:rPr>
        <w:t>или</w:t>
      </w:r>
      <w:r w:rsidRPr="00DA72E6">
        <w:rPr>
          <w:spacing w:val="-3"/>
          <w:sz w:val="28"/>
          <w:szCs w:val="28"/>
          <w:lang w:val="ru-RU"/>
        </w:rPr>
        <w:t xml:space="preserve"> </w:t>
      </w:r>
      <w:r w:rsidRPr="00DA72E6">
        <w:rPr>
          <w:sz w:val="28"/>
          <w:szCs w:val="28"/>
          <w:lang w:val="ru-RU"/>
        </w:rPr>
        <w:t>иным</w:t>
      </w:r>
      <w:r w:rsidRPr="00DA72E6">
        <w:rPr>
          <w:spacing w:val="-1"/>
          <w:sz w:val="28"/>
          <w:szCs w:val="28"/>
          <w:lang w:val="ru-RU"/>
        </w:rPr>
        <w:t xml:space="preserve"> </w:t>
      </w:r>
      <w:r w:rsidRPr="00DA72E6">
        <w:rPr>
          <w:sz w:val="28"/>
          <w:szCs w:val="28"/>
          <w:lang w:val="ru-RU"/>
        </w:rPr>
        <w:t>нравственным</w:t>
      </w:r>
      <w:r w:rsidRPr="00DA72E6">
        <w:rPr>
          <w:spacing w:val="-3"/>
          <w:sz w:val="28"/>
          <w:szCs w:val="28"/>
          <w:lang w:val="ru-RU"/>
        </w:rPr>
        <w:t xml:space="preserve"> </w:t>
      </w:r>
      <w:r w:rsidRPr="00DA72E6">
        <w:rPr>
          <w:sz w:val="28"/>
          <w:szCs w:val="28"/>
          <w:lang w:val="ru-RU"/>
        </w:rPr>
        <w:t>проблемам;</w:t>
      </w:r>
      <w:r w:rsidRPr="00DA72E6">
        <w:rPr>
          <w:spacing w:val="-4"/>
          <w:sz w:val="28"/>
          <w:szCs w:val="28"/>
          <w:lang w:val="ru-RU"/>
        </w:rPr>
        <w:t xml:space="preserve"> </w:t>
      </w:r>
      <w:r w:rsidRPr="00DA72E6">
        <w:rPr>
          <w:sz w:val="28"/>
          <w:szCs w:val="28"/>
          <w:lang w:val="ru-RU"/>
        </w:rPr>
        <w:t>результаты</w:t>
      </w:r>
      <w:r w:rsidRPr="00DA72E6">
        <w:rPr>
          <w:spacing w:val="-1"/>
          <w:sz w:val="28"/>
          <w:szCs w:val="28"/>
          <w:lang w:val="ru-RU"/>
        </w:rPr>
        <w:t xml:space="preserve"> </w:t>
      </w:r>
      <w:r w:rsidRPr="00DA72E6">
        <w:rPr>
          <w:sz w:val="28"/>
          <w:szCs w:val="28"/>
          <w:lang w:val="ru-RU"/>
        </w:rPr>
        <w:t>наблюдения;</w:t>
      </w:r>
    </w:p>
    <w:p w:rsidR="00DA72E6" w:rsidRPr="00DA72E6" w:rsidRDefault="00DA72E6" w:rsidP="00974C35">
      <w:pPr>
        <w:pStyle w:val="af3"/>
        <w:widowControl w:val="0"/>
        <w:numPr>
          <w:ilvl w:val="0"/>
          <w:numId w:val="219"/>
        </w:numPr>
        <w:autoSpaceDE w:val="0"/>
        <w:autoSpaceDN w:val="0"/>
        <w:spacing w:after="0" w:line="360" w:lineRule="auto"/>
        <w:ind w:left="0" w:right="4" w:firstLine="0"/>
        <w:jc w:val="both"/>
        <w:rPr>
          <w:sz w:val="28"/>
          <w:szCs w:val="28"/>
        </w:rPr>
      </w:pPr>
      <w:r w:rsidRPr="00DA72E6">
        <w:rPr>
          <w:sz w:val="28"/>
          <w:szCs w:val="28"/>
        </w:rPr>
        <w:t>сверяются с результатами бесед классного руководителя с родителями</w:t>
      </w:r>
      <w:r w:rsidRPr="00DA72E6">
        <w:rPr>
          <w:spacing w:val="-68"/>
          <w:sz w:val="28"/>
          <w:szCs w:val="28"/>
        </w:rPr>
        <w:t xml:space="preserve"> </w:t>
      </w:r>
      <w:r w:rsidRPr="00DA72E6">
        <w:rPr>
          <w:sz w:val="28"/>
          <w:szCs w:val="28"/>
        </w:rPr>
        <w:t>школьников, с преподающими в его классе учителями, а также (при</w:t>
      </w:r>
      <w:r w:rsidRPr="00DA72E6">
        <w:rPr>
          <w:spacing w:val="1"/>
          <w:sz w:val="28"/>
          <w:szCs w:val="28"/>
        </w:rPr>
        <w:t xml:space="preserve"> </w:t>
      </w:r>
      <w:r w:rsidRPr="00DA72E6">
        <w:rPr>
          <w:sz w:val="28"/>
          <w:szCs w:val="28"/>
        </w:rPr>
        <w:t>необходимости)</w:t>
      </w:r>
      <w:r w:rsidRPr="00DA72E6">
        <w:rPr>
          <w:spacing w:val="-2"/>
          <w:sz w:val="28"/>
          <w:szCs w:val="28"/>
        </w:rPr>
        <w:t xml:space="preserve"> </w:t>
      </w:r>
      <w:r w:rsidRPr="00DA72E6">
        <w:rPr>
          <w:sz w:val="28"/>
          <w:szCs w:val="28"/>
        </w:rPr>
        <w:t>–</w:t>
      </w:r>
      <w:r w:rsidRPr="00DA72E6">
        <w:rPr>
          <w:spacing w:val="1"/>
          <w:sz w:val="28"/>
          <w:szCs w:val="28"/>
        </w:rPr>
        <w:t xml:space="preserve"> </w:t>
      </w:r>
      <w:r w:rsidRPr="00DA72E6">
        <w:rPr>
          <w:sz w:val="28"/>
          <w:szCs w:val="28"/>
        </w:rPr>
        <w:t>со школьным психологом;</w:t>
      </w:r>
    </w:p>
    <w:p w:rsidR="00DA72E6" w:rsidRPr="00DA72E6" w:rsidRDefault="00DA72E6" w:rsidP="00974C35">
      <w:pPr>
        <w:pStyle w:val="af9"/>
        <w:widowControl w:val="0"/>
        <w:numPr>
          <w:ilvl w:val="0"/>
          <w:numId w:val="219"/>
        </w:numPr>
        <w:tabs>
          <w:tab w:val="left" w:pos="271"/>
        </w:tabs>
        <w:autoSpaceDE w:val="0"/>
        <w:autoSpaceDN w:val="0"/>
        <w:spacing w:before="67" w:line="360" w:lineRule="auto"/>
        <w:ind w:left="0" w:firstLine="0"/>
        <w:contextualSpacing w:val="0"/>
        <w:jc w:val="both"/>
        <w:rPr>
          <w:sz w:val="28"/>
          <w:szCs w:val="28"/>
          <w:lang w:val="ru-RU"/>
        </w:rPr>
      </w:pPr>
      <w:r w:rsidRPr="00DA72E6">
        <w:rPr>
          <w:sz w:val="28"/>
          <w:szCs w:val="28"/>
          <w:lang w:val="ru-RU"/>
        </w:rPr>
        <w:t>поддержка</w:t>
      </w:r>
      <w:r w:rsidRPr="00DA72E6">
        <w:rPr>
          <w:spacing w:val="2"/>
          <w:sz w:val="28"/>
          <w:szCs w:val="28"/>
          <w:lang w:val="ru-RU"/>
        </w:rPr>
        <w:t xml:space="preserve"> </w:t>
      </w:r>
      <w:r w:rsidRPr="00DA72E6">
        <w:rPr>
          <w:sz w:val="28"/>
          <w:szCs w:val="28"/>
          <w:lang w:val="ru-RU"/>
        </w:rPr>
        <w:t>ребенка</w:t>
      </w:r>
      <w:r w:rsidRPr="00DA72E6">
        <w:rPr>
          <w:spacing w:val="2"/>
          <w:sz w:val="28"/>
          <w:szCs w:val="28"/>
          <w:lang w:val="ru-RU"/>
        </w:rPr>
        <w:t xml:space="preserve"> </w:t>
      </w:r>
      <w:r w:rsidRPr="00DA72E6">
        <w:rPr>
          <w:sz w:val="28"/>
          <w:szCs w:val="28"/>
          <w:lang w:val="ru-RU"/>
        </w:rPr>
        <w:t>в решении</w:t>
      </w:r>
      <w:r w:rsidRPr="00DA72E6">
        <w:rPr>
          <w:spacing w:val="2"/>
          <w:sz w:val="28"/>
          <w:szCs w:val="28"/>
          <w:lang w:val="ru-RU"/>
        </w:rPr>
        <w:t xml:space="preserve"> </w:t>
      </w:r>
      <w:r w:rsidRPr="00DA72E6">
        <w:rPr>
          <w:sz w:val="28"/>
          <w:szCs w:val="28"/>
          <w:lang w:val="ru-RU"/>
        </w:rPr>
        <w:t>важных</w:t>
      </w:r>
      <w:r w:rsidRPr="00DA72E6">
        <w:rPr>
          <w:spacing w:val="4"/>
          <w:sz w:val="28"/>
          <w:szCs w:val="28"/>
          <w:lang w:val="ru-RU"/>
        </w:rPr>
        <w:t xml:space="preserve"> </w:t>
      </w:r>
      <w:r w:rsidRPr="00DA72E6">
        <w:rPr>
          <w:sz w:val="28"/>
          <w:szCs w:val="28"/>
          <w:lang w:val="ru-RU"/>
        </w:rPr>
        <w:t>для</w:t>
      </w:r>
      <w:r w:rsidRPr="00DA72E6">
        <w:rPr>
          <w:spacing w:val="2"/>
          <w:sz w:val="28"/>
          <w:szCs w:val="28"/>
          <w:lang w:val="ru-RU"/>
        </w:rPr>
        <w:t xml:space="preserve"> </w:t>
      </w:r>
      <w:r w:rsidRPr="00DA72E6">
        <w:rPr>
          <w:sz w:val="28"/>
          <w:szCs w:val="28"/>
          <w:lang w:val="ru-RU"/>
        </w:rPr>
        <w:t>него</w:t>
      </w:r>
      <w:r w:rsidRPr="00DA72E6">
        <w:rPr>
          <w:spacing w:val="3"/>
          <w:sz w:val="28"/>
          <w:szCs w:val="28"/>
          <w:lang w:val="ru-RU"/>
        </w:rPr>
        <w:t xml:space="preserve"> </w:t>
      </w:r>
      <w:r w:rsidRPr="00DA72E6">
        <w:rPr>
          <w:sz w:val="28"/>
          <w:szCs w:val="28"/>
          <w:lang w:val="ru-RU"/>
        </w:rPr>
        <w:t>жизненных</w:t>
      </w:r>
      <w:r w:rsidRPr="00DA72E6">
        <w:rPr>
          <w:spacing w:val="3"/>
          <w:sz w:val="28"/>
          <w:szCs w:val="28"/>
          <w:lang w:val="ru-RU"/>
        </w:rPr>
        <w:t xml:space="preserve"> </w:t>
      </w:r>
      <w:r w:rsidRPr="00DA72E6">
        <w:rPr>
          <w:sz w:val="28"/>
          <w:szCs w:val="28"/>
          <w:lang w:val="ru-RU"/>
        </w:rPr>
        <w:t>проблем (налаживание взаимоотношений с одноклассниками или учителями, выбор</w:t>
      </w:r>
      <w:r w:rsidRPr="00DA72E6">
        <w:rPr>
          <w:spacing w:val="1"/>
          <w:sz w:val="28"/>
          <w:szCs w:val="28"/>
          <w:lang w:val="ru-RU"/>
        </w:rPr>
        <w:t xml:space="preserve"> </w:t>
      </w:r>
      <w:r w:rsidRPr="00DA72E6">
        <w:rPr>
          <w:sz w:val="28"/>
          <w:szCs w:val="28"/>
          <w:lang w:val="ru-RU"/>
        </w:rPr>
        <w:t>профессии, вуза и дальнейшего трудоустройства, успеваемость и т.п.), когда</w:t>
      </w:r>
      <w:r w:rsidRPr="00DA72E6">
        <w:rPr>
          <w:spacing w:val="-67"/>
          <w:sz w:val="28"/>
          <w:szCs w:val="28"/>
          <w:lang w:val="ru-RU"/>
        </w:rPr>
        <w:t xml:space="preserve"> </w:t>
      </w:r>
      <w:r w:rsidRPr="00DA72E6">
        <w:rPr>
          <w:sz w:val="28"/>
          <w:szCs w:val="28"/>
          <w:lang w:val="ru-RU"/>
        </w:rPr>
        <w:t>каждая проблема трансформируется классным руководителем в задачу для</w:t>
      </w:r>
      <w:r w:rsidRPr="00DA72E6">
        <w:rPr>
          <w:spacing w:val="1"/>
          <w:sz w:val="28"/>
          <w:szCs w:val="28"/>
          <w:lang w:val="ru-RU"/>
        </w:rPr>
        <w:t xml:space="preserve"> </w:t>
      </w:r>
      <w:r w:rsidRPr="00DA72E6">
        <w:rPr>
          <w:sz w:val="28"/>
          <w:szCs w:val="28"/>
          <w:lang w:val="ru-RU"/>
        </w:rPr>
        <w:t>школьника,</w:t>
      </w:r>
      <w:r w:rsidRPr="00DA72E6">
        <w:rPr>
          <w:spacing w:val="-1"/>
          <w:sz w:val="28"/>
          <w:szCs w:val="28"/>
          <w:lang w:val="ru-RU"/>
        </w:rPr>
        <w:t xml:space="preserve"> </w:t>
      </w:r>
      <w:r w:rsidRPr="00DA72E6">
        <w:rPr>
          <w:sz w:val="28"/>
          <w:szCs w:val="28"/>
          <w:lang w:val="ru-RU"/>
        </w:rPr>
        <w:t>которую</w:t>
      </w:r>
      <w:r w:rsidRPr="00DA72E6">
        <w:rPr>
          <w:spacing w:val="-1"/>
          <w:sz w:val="28"/>
          <w:szCs w:val="28"/>
          <w:lang w:val="ru-RU"/>
        </w:rPr>
        <w:t xml:space="preserve"> </w:t>
      </w:r>
      <w:r w:rsidRPr="00DA72E6">
        <w:rPr>
          <w:sz w:val="28"/>
          <w:szCs w:val="28"/>
          <w:lang w:val="ru-RU"/>
        </w:rPr>
        <w:t>они</w:t>
      </w:r>
      <w:r w:rsidRPr="00DA72E6">
        <w:rPr>
          <w:spacing w:val="-1"/>
          <w:sz w:val="28"/>
          <w:szCs w:val="28"/>
          <w:lang w:val="ru-RU"/>
        </w:rPr>
        <w:t xml:space="preserve"> </w:t>
      </w:r>
      <w:r w:rsidRPr="00DA72E6">
        <w:rPr>
          <w:sz w:val="28"/>
          <w:szCs w:val="28"/>
          <w:lang w:val="ru-RU"/>
        </w:rPr>
        <w:t>совместно</w:t>
      </w:r>
      <w:r w:rsidRPr="00DA72E6">
        <w:rPr>
          <w:spacing w:val="1"/>
          <w:sz w:val="28"/>
          <w:szCs w:val="28"/>
          <w:lang w:val="ru-RU"/>
        </w:rPr>
        <w:t xml:space="preserve"> </w:t>
      </w:r>
      <w:r w:rsidRPr="00DA72E6">
        <w:rPr>
          <w:sz w:val="28"/>
          <w:szCs w:val="28"/>
          <w:lang w:val="ru-RU"/>
        </w:rPr>
        <w:t>стараются</w:t>
      </w:r>
      <w:r w:rsidRPr="00DA72E6">
        <w:rPr>
          <w:spacing w:val="-3"/>
          <w:sz w:val="28"/>
          <w:szCs w:val="28"/>
          <w:lang w:val="ru-RU"/>
        </w:rPr>
        <w:t xml:space="preserve"> </w:t>
      </w:r>
      <w:r w:rsidRPr="00DA72E6">
        <w:rPr>
          <w:sz w:val="28"/>
          <w:szCs w:val="28"/>
          <w:lang w:val="ru-RU"/>
        </w:rPr>
        <w:t>решить;</w:t>
      </w:r>
    </w:p>
    <w:p w:rsidR="00DA72E6" w:rsidRPr="00DA72E6" w:rsidRDefault="00DA72E6" w:rsidP="00974C35">
      <w:pPr>
        <w:pStyle w:val="af9"/>
        <w:widowControl w:val="0"/>
        <w:numPr>
          <w:ilvl w:val="0"/>
          <w:numId w:val="219"/>
        </w:numPr>
        <w:tabs>
          <w:tab w:val="left" w:pos="271"/>
        </w:tabs>
        <w:autoSpaceDE w:val="0"/>
        <w:autoSpaceDN w:val="0"/>
        <w:spacing w:before="159" w:line="360" w:lineRule="auto"/>
        <w:ind w:left="0" w:right="-1" w:firstLine="0"/>
        <w:contextualSpacing w:val="0"/>
        <w:jc w:val="both"/>
        <w:rPr>
          <w:sz w:val="28"/>
          <w:szCs w:val="28"/>
          <w:lang w:val="ru-RU"/>
        </w:rPr>
      </w:pPr>
      <w:r w:rsidRPr="00DA72E6">
        <w:rPr>
          <w:sz w:val="28"/>
          <w:szCs w:val="28"/>
          <w:lang w:val="ru-RU"/>
        </w:rPr>
        <w:t>индивидуальная работа со школьниками класса, направленная на</w:t>
      </w:r>
      <w:r w:rsidRPr="00DA72E6">
        <w:rPr>
          <w:spacing w:val="1"/>
          <w:sz w:val="28"/>
          <w:szCs w:val="28"/>
          <w:lang w:val="ru-RU"/>
        </w:rPr>
        <w:t xml:space="preserve"> </w:t>
      </w:r>
      <w:r w:rsidRPr="00DA72E6">
        <w:rPr>
          <w:sz w:val="28"/>
          <w:szCs w:val="28"/>
          <w:lang w:val="ru-RU"/>
        </w:rPr>
        <w:t>заполнение</w:t>
      </w:r>
      <w:r w:rsidRPr="00DA72E6">
        <w:rPr>
          <w:spacing w:val="-6"/>
          <w:sz w:val="28"/>
          <w:szCs w:val="28"/>
          <w:lang w:val="ru-RU"/>
        </w:rPr>
        <w:t xml:space="preserve"> </w:t>
      </w:r>
      <w:r w:rsidRPr="00DA72E6">
        <w:rPr>
          <w:sz w:val="28"/>
          <w:szCs w:val="28"/>
          <w:lang w:val="ru-RU"/>
        </w:rPr>
        <w:t>ими</w:t>
      </w:r>
      <w:r w:rsidRPr="00DA72E6">
        <w:rPr>
          <w:spacing w:val="-2"/>
          <w:sz w:val="28"/>
          <w:szCs w:val="28"/>
          <w:lang w:val="ru-RU"/>
        </w:rPr>
        <w:t xml:space="preserve"> </w:t>
      </w:r>
      <w:r w:rsidRPr="00DA72E6">
        <w:rPr>
          <w:sz w:val="28"/>
          <w:szCs w:val="28"/>
          <w:lang w:val="ru-RU"/>
        </w:rPr>
        <w:t>личных</w:t>
      </w:r>
      <w:r w:rsidRPr="00DA72E6">
        <w:rPr>
          <w:spacing w:val="-1"/>
          <w:sz w:val="28"/>
          <w:szCs w:val="28"/>
          <w:lang w:val="ru-RU"/>
        </w:rPr>
        <w:t xml:space="preserve"> </w:t>
      </w:r>
      <w:r w:rsidRPr="00DA72E6">
        <w:rPr>
          <w:sz w:val="28"/>
          <w:szCs w:val="28"/>
          <w:lang w:val="ru-RU"/>
        </w:rPr>
        <w:t>портфолио,</w:t>
      </w:r>
      <w:r w:rsidRPr="00DA72E6">
        <w:rPr>
          <w:spacing w:val="-3"/>
          <w:sz w:val="28"/>
          <w:szCs w:val="28"/>
          <w:lang w:val="ru-RU"/>
        </w:rPr>
        <w:t xml:space="preserve"> </w:t>
      </w:r>
      <w:r w:rsidRPr="00DA72E6">
        <w:rPr>
          <w:sz w:val="28"/>
          <w:szCs w:val="28"/>
          <w:lang w:val="ru-RU"/>
        </w:rPr>
        <w:t>в</w:t>
      </w:r>
      <w:r w:rsidRPr="00DA72E6">
        <w:rPr>
          <w:spacing w:val="-4"/>
          <w:sz w:val="28"/>
          <w:szCs w:val="28"/>
          <w:lang w:val="ru-RU"/>
        </w:rPr>
        <w:t xml:space="preserve"> </w:t>
      </w:r>
      <w:r w:rsidRPr="00DA72E6">
        <w:rPr>
          <w:sz w:val="28"/>
          <w:szCs w:val="28"/>
          <w:lang w:val="ru-RU"/>
        </w:rPr>
        <w:t>которых</w:t>
      </w:r>
      <w:r w:rsidRPr="00DA72E6">
        <w:rPr>
          <w:spacing w:val="-5"/>
          <w:sz w:val="28"/>
          <w:szCs w:val="28"/>
          <w:lang w:val="ru-RU"/>
        </w:rPr>
        <w:t xml:space="preserve"> </w:t>
      </w:r>
      <w:r w:rsidRPr="00DA72E6">
        <w:rPr>
          <w:sz w:val="28"/>
          <w:szCs w:val="28"/>
          <w:lang w:val="ru-RU"/>
        </w:rPr>
        <w:t>дети</w:t>
      </w:r>
      <w:r w:rsidRPr="00DA72E6">
        <w:rPr>
          <w:spacing w:val="-3"/>
          <w:sz w:val="28"/>
          <w:szCs w:val="28"/>
          <w:lang w:val="ru-RU"/>
        </w:rPr>
        <w:t xml:space="preserve"> </w:t>
      </w:r>
      <w:r w:rsidRPr="00DA72E6">
        <w:rPr>
          <w:sz w:val="28"/>
          <w:szCs w:val="28"/>
          <w:lang w:val="ru-RU"/>
        </w:rPr>
        <w:t>не</w:t>
      </w:r>
      <w:r w:rsidRPr="00DA72E6">
        <w:rPr>
          <w:spacing w:val="-5"/>
          <w:sz w:val="28"/>
          <w:szCs w:val="28"/>
          <w:lang w:val="ru-RU"/>
        </w:rPr>
        <w:t xml:space="preserve"> </w:t>
      </w:r>
      <w:r w:rsidRPr="00DA72E6">
        <w:rPr>
          <w:sz w:val="28"/>
          <w:szCs w:val="28"/>
          <w:lang w:val="ru-RU"/>
        </w:rPr>
        <w:t>просто</w:t>
      </w:r>
      <w:r w:rsidRPr="00DA72E6">
        <w:rPr>
          <w:spacing w:val="-2"/>
          <w:sz w:val="28"/>
          <w:szCs w:val="28"/>
          <w:lang w:val="ru-RU"/>
        </w:rPr>
        <w:t xml:space="preserve"> </w:t>
      </w:r>
      <w:r w:rsidRPr="00DA72E6">
        <w:rPr>
          <w:sz w:val="28"/>
          <w:szCs w:val="28"/>
          <w:lang w:val="ru-RU"/>
        </w:rPr>
        <w:t>фиксируют свои учебные, творческие, спортивные, личностные достижения, но и в ходе</w:t>
      </w:r>
      <w:r w:rsidRPr="00DA72E6">
        <w:rPr>
          <w:spacing w:val="-68"/>
          <w:sz w:val="28"/>
          <w:szCs w:val="28"/>
          <w:lang w:val="ru-RU"/>
        </w:rPr>
        <w:t xml:space="preserve"> </w:t>
      </w:r>
      <w:r w:rsidRPr="00DA72E6">
        <w:rPr>
          <w:sz w:val="28"/>
          <w:szCs w:val="28"/>
          <w:lang w:val="ru-RU"/>
        </w:rPr>
        <w:t>индивидуальных неформальных бесед с классным руководителем в начале</w:t>
      </w:r>
      <w:r w:rsidRPr="00DA72E6">
        <w:rPr>
          <w:spacing w:val="1"/>
          <w:sz w:val="28"/>
          <w:szCs w:val="28"/>
          <w:lang w:val="ru-RU"/>
        </w:rPr>
        <w:t xml:space="preserve"> </w:t>
      </w:r>
      <w:r w:rsidRPr="00DA72E6">
        <w:rPr>
          <w:sz w:val="28"/>
          <w:szCs w:val="28"/>
          <w:lang w:val="ru-RU"/>
        </w:rPr>
        <w:t>каждого</w:t>
      </w:r>
      <w:r w:rsidRPr="00DA72E6">
        <w:rPr>
          <w:spacing w:val="-1"/>
          <w:sz w:val="28"/>
          <w:szCs w:val="28"/>
          <w:lang w:val="ru-RU"/>
        </w:rPr>
        <w:t xml:space="preserve"> </w:t>
      </w:r>
      <w:r w:rsidRPr="00DA72E6">
        <w:rPr>
          <w:sz w:val="28"/>
          <w:szCs w:val="28"/>
          <w:lang w:val="ru-RU"/>
        </w:rPr>
        <w:t>года</w:t>
      </w:r>
      <w:r w:rsidRPr="00DA72E6">
        <w:rPr>
          <w:spacing w:val="-1"/>
          <w:sz w:val="28"/>
          <w:szCs w:val="28"/>
          <w:lang w:val="ru-RU"/>
        </w:rPr>
        <w:t xml:space="preserve"> </w:t>
      </w:r>
      <w:r w:rsidRPr="00DA72E6">
        <w:rPr>
          <w:sz w:val="28"/>
          <w:szCs w:val="28"/>
          <w:lang w:val="ru-RU"/>
        </w:rPr>
        <w:t>планируют</w:t>
      </w:r>
      <w:r w:rsidRPr="00DA72E6">
        <w:rPr>
          <w:spacing w:val="-2"/>
          <w:sz w:val="28"/>
          <w:szCs w:val="28"/>
          <w:lang w:val="ru-RU"/>
        </w:rPr>
        <w:t xml:space="preserve"> </w:t>
      </w:r>
      <w:r w:rsidRPr="00DA72E6">
        <w:rPr>
          <w:sz w:val="28"/>
          <w:szCs w:val="28"/>
          <w:lang w:val="ru-RU"/>
        </w:rPr>
        <w:t>их,</w:t>
      </w:r>
      <w:r w:rsidRPr="00DA72E6">
        <w:rPr>
          <w:spacing w:val="-2"/>
          <w:sz w:val="28"/>
          <w:szCs w:val="28"/>
          <w:lang w:val="ru-RU"/>
        </w:rPr>
        <w:t xml:space="preserve"> </w:t>
      </w:r>
      <w:r w:rsidRPr="00DA72E6">
        <w:rPr>
          <w:sz w:val="28"/>
          <w:szCs w:val="28"/>
          <w:lang w:val="ru-RU"/>
        </w:rPr>
        <w:t>а</w:t>
      </w:r>
      <w:r w:rsidRPr="00DA72E6">
        <w:rPr>
          <w:spacing w:val="-2"/>
          <w:sz w:val="28"/>
          <w:szCs w:val="28"/>
          <w:lang w:val="ru-RU"/>
        </w:rPr>
        <w:t xml:space="preserve"> </w:t>
      </w:r>
      <w:r w:rsidRPr="00DA72E6">
        <w:rPr>
          <w:sz w:val="28"/>
          <w:szCs w:val="28"/>
          <w:lang w:val="ru-RU"/>
        </w:rPr>
        <w:t>в</w:t>
      </w:r>
      <w:r w:rsidRPr="00DA72E6">
        <w:rPr>
          <w:spacing w:val="-2"/>
          <w:sz w:val="28"/>
          <w:szCs w:val="28"/>
          <w:lang w:val="ru-RU"/>
        </w:rPr>
        <w:t xml:space="preserve"> </w:t>
      </w:r>
      <w:r w:rsidRPr="00DA72E6">
        <w:rPr>
          <w:sz w:val="28"/>
          <w:szCs w:val="28"/>
          <w:lang w:val="ru-RU"/>
        </w:rPr>
        <w:t>конце</w:t>
      </w:r>
      <w:r w:rsidRPr="00DA72E6">
        <w:rPr>
          <w:spacing w:val="-1"/>
          <w:sz w:val="28"/>
          <w:szCs w:val="28"/>
          <w:lang w:val="ru-RU"/>
        </w:rPr>
        <w:t xml:space="preserve"> </w:t>
      </w:r>
      <w:r w:rsidRPr="00DA72E6">
        <w:rPr>
          <w:sz w:val="28"/>
          <w:szCs w:val="28"/>
          <w:lang w:val="ru-RU"/>
        </w:rPr>
        <w:t>года</w:t>
      </w:r>
      <w:r w:rsidRPr="00DA72E6">
        <w:rPr>
          <w:spacing w:val="3"/>
          <w:sz w:val="28"/>
          <w:szCs w:val="28"/>
          <w:lang w:val="ru-RU"/>
        </w:rPr>
        <w:t xml:space="preserve"> </w:t>
      </w:r>
      <w:r w:rsidRPr="00DA72E6">
        <w:rPr>
          <w:sz w:val="28"/>
          <w:szCs w:val="28"/>
          <w:lang w:val="ru-RU"/>
        </w:rPr>
        <w:t>–</w:t>
      </w:r>
      <w:r w:rsidRPr="00DA72E6">
        <w:rPr>
          <w:spacing w:val="-1"/>
          <w:sz w:val="28"/>
          <w:szCs w:val="28"/>
          <w:lang w:val="ru-RU"/>
        </w:rPr>
        <w:t xml:space="preserve"> </w:t>
      </w:r>
      <w:r w:rsidRPr="00DA72E6">
        <w:rPr>
          <w:sz w:val="28"/>
          <w:szCs w:val="28"/>
          <w:lang w:val="ru-RU"/>
        </w:rPr>
        <w:t>вместе</w:t>
      </w:r>
      <w:r w:rsidRPr="00DA72E6">
        <w:rPr>
          <w:spacing w:val="-2"/>
          <w:sz w:val="28"/>
          <w:szCs w:val="28"/>
          <w:lang w:val="ru-RU"/>
        </w:rPr>
        <w:t xml:space="preserve"> </w:t>
      </w:r>
      <w:r w:rsidRPr="00DA72E6">
        <w:rPr>
          <w:sz w:val="28"/>
          <w:szCs w:val="28"/>
          <w:lang w:val="ru-RU"/>
        </w:rPr>
        <w:t>анализируют</w:t>
      </w:r>
      <w:r w:rsidRPr="00DA72E6">
        <w:rPr>
          <w:spacing w:val="-2"/>
          <w:sz w:val="28"/>
          <w:szCs w:val="28"/>
          <w:lang w:val="ru-RU"/>
        </w:rPr>
        <w:t xml:space="preserve"> </w:t>
      </w:r>
      <w:r w:rsidRPr="00DA72E6">
        <w:rPr>
          <w:sz w:val="28"/>
          <w:szCs w:val="28"/>
          <w:lang w:val="ru-RU"/>
        </w:rPr>
        <w:t>свои успехи</w:t>
      </w:r>
      <w:r w:rsidRPr="00DA72E6">
        <w:rPr>
          <w:spacing w:val="-1"/>
          <w:sz w:val="28"/>
          <w:szCs w:val="28"/>
          <w:lang w:val="ru-RU"/>
        </w:rPr>
        <w:t xml:space="preserve"> </w:t>
      </w:r>
      <w:r w:rsidRPr="00DA72E6">
        <w:rPr>
          <w:sz w:val="28"/>
          <w:szCs w:val="28"/>
          <w:lang w:val="ru-RU"/>
        </w:rPr>
        <w:t>и</w:t>
      </w:r>
      <w:r w:rsidRPr="00DA72E6">
        <w:rPr>
          <w:spacing w:val="-4"/>
          <w:sz w:val="28"/>
          <w:szCs w:val="28"/>
          <w:lang w:val="ru-RU"/>
        </w:rPr>
        <w:t xml:space="preserve"> </w:t>
      </w:r>
      <w:r w:rsidRPr="00DA72E6">
        <w:rPr>
          <w:sz w:val="28"/>
          <w:szCs w:val="28"/>
          <w:lang w:val="ru-RU"/>
        </w:rPr>
        <w:t>неудачи;</w:t>
      </w:r>
    </w:p>
    <w:p w:rsidR="00DA72E6" w:rsidRPr="00DA72E6" w:rsidRDefault="00DA72E6" w:rsidP="00974C35">
      <w:pPr>
        <w:pStyle w:val="af3"/>
        <w:widowControl w:val="0"/>
        <w:numPr>
          <w:ilvl w:val="0"/>
          <w:numId w:val="219"/>
        </w:numPr>
        <w:autoSpaceDE w:val="0"/>
        <w:autoSpaceDN w:val="0"/>
        <w:spacing w:after="0" w:line="360" w:lineRule="auto"/>
        <w:ind w:left="0" w:firstLine="0"/>
        <w:jc w:val="both"/>
        <w:rPr>
          <w:sz w:val="28"/>
          <w:szCs w:val="28"/>
        </w:rPr>
      </w:pPr>
      <w:r w:rsidRPr="00DA72E6">
        <w:rPr>
          <w:sz w:val="28"/>
          <w:szCs w:val="28"/>
        </w:rPr>
        <w:t>мотивация ребенка на участие в жизни класса, школы, на включение в детское общественное движение;</w:t>
      </w:r>
    </w:p>
    <w:p w:rsidR="00DA72E6" w:rsidRPr="00DA72E6" w:rsidRDefault="00DA72E6" w:rsidP="00974C35">
      <w:pPr>
        <w:pStyle w:val="af9"/>
        <w:widowControl w:val="0"/>
        <w:numPr>
          <w:ilvl w:val="0"/>
          <w:numId w:val="219"/>
        </w:numPr>
        <w:tabs>
          <w:tab w:val="left" w:pos="271"/>
        </w:tabs>
        <w:autoSpaceDE w:val="0"/>
        <w:autoSpaceDN w:val="0"/>
        <w:spacing w:before="163" w:line="360" w:lineRule="auto"/>
        <w:ind w:left="0" w:right="135" w:firstLine="0"/>
        <w:contextualSpacing w:val="0"/>
        <w:jc w:val="both"/>
        <w:rPr>
          <w:sz w:val="28"/>
          <w:szCs w:val="28"/>
          <w:lang w:val="ru-RU"/>
        </w:rPr>
      </w:pPr>
      <w:r w:rsidRPr="00DA72E6">
        <w:rPr>
          <w:sz w:val="28"/>
          <w:szCs w:val="28"/>
          <w:lang w:val="ru-RU"/>
        </w:rPr>
        <w:t xml:space="preserve">педагогическая поддержка и мотивация обучающихся совместно с учителями-предметниками на участие в конкурсном </w:t>
      </w:r>
      <w:r w:rsidRPr="00DA72E6">
        <w:rPr>
          <w:spacing w:val="-67"/>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олимпиадном</w:t>
      </w:r>
      <w:r w:rsidRPr="00DA72E6">
        <w:rPr>
          <w:spacing w:val="-3"/>
          <w:sz w:val="28"/>
          <w:szCs w:val="28"/>
          <w:lang w:val="ru-RU"/>
        </w:rPr>
        <w:t xml:space="preserve"> </w:t>
      </w:r>
      <w:r w:rsidRPr="00DA72E6">
        <w:rPr>
          <w:sz w:val="28"/>
          <w:szCs w:val="28"/>
          <w:lang w:val="ru-RU"/>
        </w:rPr>
        <w:t>движении;</w:t>
      </w:r>
    </w:p>
    <w:p w:rsidR="00DA72E6" w:rsidRPr="00DA72E6" w:rsidRDefault="00DA72E6" w:rsidP="00974C35">
      <w:pPr>
        <w:pStyle w:val="af9"/>
        <w:widowControl w:val="0"/>
        <w:numPr>
          <w:ilvl w:val="0"/>
          <w:numId w:val="219"/>
        </w:numPr>
        <w:tabs>
          <w:tab w:val="left" w:pos="271"/>
        </w:tabs>
        <w:autoSpaceDE w:val="0"/>
        <w:autoSpaceDN w:val="0"/>
        <w:spacing w:before="164" w:line="360" w:lineRule="auto"/>
        <w:ind w:left="0" w:right="476" w:firstLine="0"/>
        <w:contextualSpacing w:val="0"/>
        <w:jc w:val="both"/>
        <w:rPr>
          <w:sz w:val="28"/>
          <w:szCs w:val="28"/>
          <w:lang w:val="ru-RU"/>
        </w:rPr>
      </w:pPr>
      <w:r w:rsidRPr="00DA72E6">
        <w:rPr>
          <w:sz w:val="28"/>
          <w:szCs w:val="28"/>
          <w:lang w:val="ru-RU"/>
        </w:rPr>
        <w:t>коррекция</w:t>
      </w:r>
      <w:r w:rsidRPr="00DA72E6">
        <w:rPr>
          <w:spacing w:val="-5"/>
          <w:sz w:val="28"/>
          <w:szCs w:val="28"/>
          <w:lang w:val="ru-RU"/>
        </w:rPr>
        <w:t xml:space="preserve"> </w:t>
      </w:r>
      <w:r w:rsidRPr="00DA72E6">
        <w:rPr>
          <w:sz w:val="28"/>
          <w:szCs w:val="28"/>
          <w:lang w:val="ru-RU"/>
        </w:rPr>
        <w:t>поведения</w:t>
      </w:r>
      <w:r w:rsidRPr="00DA72E6">
        <w:rPr>
          <w:spacing w:val="-2"/>
          <w:sz w:val="28"/>
          <w:szCs w:val="28"/>
          <w:lang w:val="ru-RU"/>
        </w:rPr>
        <w:t xml:space="preserve"> </w:t>
      </w:r>
      <w:r w:rsidRPr="00DA72E6">
        <w:rPr>
          <w:sz w:val="28"/>
          <w:szCs w:val="28"/>
          <w:lang w:val="ru-RU"/>
        </w:rPr>
        <w:t>ребенка</w:t>
      </w:r>
      <w:r w:rsidRPr="00DA72E6">
        <w:rPr>
          <w:spacing w:val="-2"/>
          <w:sz w:val="28"/>
          <w:szCs w:val="28"/>
          <w:lang w:val="ru-RU"/>
        </w:rPr>
        <w:t xml:space="preserve"> </w:t>
      </w:r>
      <w:r w:rsidRPr="00DA72E6">
        <w:rPr>
          <w:sz w:val="28"/>
          <w:szCs w:val="28"/>
          <w:lang w:val="ru-RU"/>
        </w:rPr>
        <w:t>через</w:t>
      </w:r>
      <w:r w:rsidRPr="00DA72E6">
        <w:rPr>
          <w:spacing w:val="-3"/>
          <w:sz w:val="28"/>
          <w:szCs w:val="28"/>
          <w:lang w:val="ru-RU"/>
        </w:rPr>
        <w:t xml:space="preserve"> </w:t>
      </w:r>
      <w:r w:rsidRPr="00DA72E6">
        <w:rPr>
          <w:sz w:val="28"/>
          <w:szCs w:val="28"/>
          <w:lang w:val="ru-RU"/>
        </w:rPr>
        <w:t>частные</w:t>
      </w:r>
      <w:r w:rsidRPr="00DA72E6">
        <w:rPr>
          <w:spacing w:val="-3"/>
          <w:sz w:val="28"/>
          <w:szCs w:val="28"/>
          <w:lang w:val="ru-RU"/>
        </w:rPr>
        <w:t xml:space="preserve"> </w:t>
      </w:r>
      <w:r w:rsidRPr="00DA72E6">
        <w:rPr>
          <w:sz w:val="28"/>
          <w:szCs w:val="28"/>
          <w:lang w:val="ru-RU"/>
        </w:rPr>
        <w:t>беседы</w:t>
      </w:r>
      <w:r w:rsidRPr="00DA72E6">
        <w:rPr>
          <w:spacing w:val="-2"/>
          <w:sz w:val="28"/>
          <w:szCs w:val="28"/>
          <w:lang w:val="ru-RU"/>
        </w:rPr>
        <w:t xml:space="preserve"> </w:t>
      </w:r>
      <w:r w:rsidRPr="00DA72E6">
        <w:rPr>
          <w:sz w:val="28"/>
          <w:szCs w:val="28"/>
          <w:lang w:val="ru-RU"/>
        </w:rPr>
        <w:t>с</w:t>
      </w:r>
      <w:r w:rsidRPr="00DA72E6">
        <w:rPr>
          <w:spacing w:val="-2"/>
          <w:sz w:val="28"/>
          <w:szCs w:val="28"/>
          <w:lang w:val="ru-RU"/>
        </w:rPr>
        <w:t xml:space="preserve"> </w:t>
      </w:r>
      <w:r w:rsidRPr="00DA72E6">
        <w:rPr>
          <w:sz w:val="28"/>
          <w:szCs w:val="28"/>
          <w:lang w:val="ru-RU"/>
        </w:rPr>
        <w:t>ним,</w:t>
      </w:r>
      <w:r w:rsidRPr="00DA72E6">
        <w:rPr>
          <w:spacing w:val="-5"/>
          <w:sz w:val="28"/>
          <w:szCs w:val="28"/>
          <w:lang w:val="ru-RU"/>
        </w:rPr>
        <w:t xml:space="preserve"> </w:t>
      </w:r>
      <w:r w:rsidRPr="00DA72E6">
        <w:rPr>
          <w:sz w:val="28"/>
          <w:szCs w:val="28"/>
          <w:lang w:val="ru-RU"/>
        </w:rPr>
        <w:t>его</w:t>
      </w:r>
      <w:r w:rsidRPr="00DA72E6">
        <w:rPr>
          <w:spacing w:val="-2"/>
          <w:sz w:val="28"/>
          <w:szCs w:val="28"/>
          <w:lang w:val="ru-RU"/>
        </w:rPr>
        <w:t xml:space="preserve"> </w:t>
      </w:r>
      <w:r w:rsidRPr="00DA72E6">
        <w:rPr>
          <w:sz w:val="28"/>
          <w:szCs w:val="28"/>
          <w:lang w:val="ru-RU"/>
        </w:rPr>
        <w:t>родителями или законными представителями, с другими учащимися класса, через</w:t>
      </w:r>
      <w:r w:rsidRPr="00DA72E6">
        <w:rPr>
          <w:spacing w:val="1"/>
          <w:sz w:val="28"/>
          <w:szCs w:val="28"/>
          <w:lang w:val="ru-RU"/>
        </w:rPr>
        <w:t xml:space="preserve"> </w:t>
      </w:r>
      <w:r w:rsidRPr="00DA72E6">
        <w:rPr>
          <w:sz w:val="28"/>
          <w:szCs w:val="28"/>
          <w:lang w:val="ru-RU"/>
        </w:rPr>
        <w:t>включение в проводимые школьным психологом тренинги общения; через</w:t>
      </w:r>
      <w:r w:rsidRPr="00DA72E6">
        <w:rPr>
          <w:spacing w:val="-67"/>
          <w:sz w:val="28"/>
          <w:szCs w:val="28"/>
          <w:lang w:val="ru-RU"/>
        </w:rPr>
        <w:t xml:space="preserve"> </w:t>
      </w:r>
      <w:r w:rsidRPr="00DA72E6">
        <w:rPr>
          <w:sz w:val="28"/>
          <w:szCs w:val="28"/>
          <w:lang w:val="ru-RU"/>
        </w:rPr>
        <w:t>предложение</w:t>
      </w:r>
      <w:r w:rsidRPr="00DA72E6">
        <w:rPr>
          <w:spacing w:val="-1"/>
          <w:sz w:val="28"/>
          <w:szCs w:val="28"/>
          <w:lang w:val="ru-RU"/>
        </w:rPr>
        <w:t xml:space="preserve"> </w:t>
      </w:r>
      <w:r w:rsidRPr="00DA72E6">
        <w:rPr>
          <w:sz w:val="28"/>
          <w:szCs w:val="28"/>
          <w:lang w:val="ru-RU"/>
        </w:rPr>
        <w:t>взять</w:t>
      </w:r>
      <w:r w:rsidRPr="00DA72E6">
        <w:rPr>
          <w:spacing w:val="-6"/>
          <w:sz w:val="28"/>
          <w:szCs w:val="28"/>
          <w:lang w:val="ru-RU"/>
        </w:rPr>
        <w:t xml:space="preserve"> </w:t>
      </w:r>
      <w:r w:rsidRPr="00DA72E6">
        <w:rPr>
          <w:sz w:val="28"/>
          <w:szCs w:val="28"/>
          <w:lang w:val="ru-RU"/>
        </w:rPr>
        <w:t>на</w:t>
      </w:r>
      <w:r w:rsidRPr="00DA72E6">
        <w:rPr>
          <w:spacing w:val="-1"/>
          <w:sz w:val="28"/>
          <w:szCs w:val="28"/>
          <w:lang w:val="ru-RU"/>
        </w:rPr>
        <w:t xml:space="preserve"> </w:t>
      </w:r>
      <w:r w:rsidRPr="00DA72E6">
        <w:rPr>
          <w:sz w:val="28"/>
          <w:szCs w:val="28"/>
          <w:lang w:val="ru-RU"/>
        </w:rPr>
        <w:t>себя</w:t>
      </w:r>
      <w:r w:rsidRPr="00DA72E6">
        <w:rPr>
          <w:spacing w:val="-1"/>
          <w:sz w:val="28"/>
          <w:szCs w:val="28"/>
          <w:lang w:val="ru-RU"/>
        </w:rPr>
        <w:t xml:space="preserve"> </w:t>
      </w:r>
      <w:r w:rsidRPr="00DA72E6">
        <w:rPr>
          <w:sz w:val="28"/>
          <w:szCs w:val="28"/>
          <w:lang w:val="ru-RU"/>
        </w:rPr>
        <w:t>ответственность</w:t>
      </w:r>
      <w:r w:rsidRPr="00DA72E6">
        <w:rPr>
          <w:spacing w:val="-1"/>
          <w:sz w:val="28"/>
          <w:szCs w:val="28"/>
          <w:lang w:val="ru-RU"/>
        </w:rPr>
        <w:t xml:space="preserve"> </w:t>
      </w:r>
      <w:r w:rsidRPr="00DA72E6">
        <w:rPr>
          <w:sz w:val="28"/>
          <w:szCs w:val="28"/>
          <w:lang w:val="ru-RU"/>
        </w:rPr>
        <w:t>за</w:t>
      </w:r>
      <w:r w:rsidRPr="00DA72E6">
        <w:rPr>
          <w:spacing w:val="-1"/>
          <w:sz w:val="28"/>
          <w:szCs w:val="28"/>
          <w:lang w:val="ru-RU"/>
        </w:rPr>
        <w:t xml:space="preserve"> </w:t>
      </w:r>
      <w:r w:rsidRPr="00DA72E6">
        <w:rPr>
          <w:sz w:val="28"/>
          <w:szCs w:val="28"/>
          <w:lang w:val="ru-RU"/>
        </w:rPr>
        <w:t>то</w:t>
      </w:r>
      <w:r w:rsidRPr="00DA72E6">
        <w:rPr>
          <w:spacing w:val="-4"/>
          <w:sz w:val="28"/>
          <w:szCs w:val="28"/>
          <w:lang w:val="ru-RU"/>
        </w:rPr>
        <w:t xml:space="preserve"> </w:t>
      </w:r>
      <w:r w:rsidRPr="00DA72E6">
        <w:rPr>
          <w:sz w:val="28"/>
          <w:szCs w:val="28"/>
          <w:lang w:val="ru-RU"/>
        </w:rPr>
        <w:t>или</w:t>
      </w:r>
      <w:r w:rsidRPr="00DA72E6">
        <w:rPr>
          <w:spacing w:val="-1"/>
          <w:sz w:val="28"/>
          <w:szCs w:val="28"/>
          <w:lang w:val="ru-RU"/>
        </w:rPr>
        <w:t xml:space="preserve"> </w:t>
      </w:r>
      <w:r w:rsidRPr="00DA72E6">
        <w:rPr>
          <w:sz w:val="28"/>
          <w:szCs w:val="28"/>
          <w:lang w:val="ru-RU"/>
        </w:rPr>
        <w:t>иное</w:t>
      </w:r>
      <w:r w:rsidRPr="00DA72E6">
        <w:rPr>
          <w:spacing w:val="-3"/>
          <w:sz w:val="28"/>
          <w:szCs w:val="28"/>
          <w:lang w:val="ru-RU"/>
        </w:rPr>
        <w:t xml:space="preserve"> </w:t>
      </w:r>
      <w:r w:rsidRPr="00DA72E6">
        <w:rPr>
          <w:sz w:val="28"/>
          <w:szCs w:val="28"/>
          <w:lang w:val="ru-RU"/>
        </w:rPr>
        <w:t>поручение</w:t>
      </w:r>
      <w:r w:rsidRPr="00DA72E6">
        <w:rPr>
          <w:spacing w:val="-1"/>
          <w:sz w:val="28"/>
          <w:szCs w:val="28"/>
          <w:lang w:val="ru-RU"/>
        </w:rPr>
        <w:t xml:space="preserve"> </w:t>
      </w:r>
      <w:r w:rsidRPr="00DA72E6">
        <w:rPr>
          <w:sz w:val="28"/>
          <w:szCs w:val="28"/>
          <w:lang w:val="ru-RU"/>
        </w:rPr>
        <w:t>в классе.</w:t>
      </w:r>
    </w:p>
    <w:p w:rsidR="00DA72E6" w:rsidRPr="00DA72E6" w:rsidRDefault="00DA72E6" w:rsidP="00DA72E6">
      <w:pPr>
        <w:pStyle w:val="2"/>
        <w:spacing w:line="360" w:lineRule="auto"/>
        <w:rPr>
          <w:rFonts w:ascii="Times New Roman" w:hAnsi="Times New Roman"/>
          <w:b w:val="0"/>
          <w:bCs/>
          <w:color w:val="auto"/>
          <w:sz w:val="28"/>
          <w:szCs w:val="28"/>
        </w:rPr>
      </w:pPr>
      <w:r w:rsidRPr="00DA72E6">
        <w:rPr>
          <w:rFonts w:ascii="Times New Roman" w:hAnsi="Times New Roman"/>
          <w:bCs/>
          <w:color w:val="auto"/>
          <w:sz w:val="28"/>
          <w:szCs w:val="28"/>
        </w:rPr>
        <w:t>Работа</w:t>
      </w:r>
      <w:r w:rsidRPr="00DA72E6">
        <w:rPr>
          <w:rFonts w:ascii="Times New Roman" w:hAnsi="Times New Roman"/>
          <w:bCs/>
          <w:color w:val="auto"/>
          <w:spacing w:val="-1"/>
          <w:sz w:val="28"/>
          <w:szCs w:val="28"/>
        </w:rPr>
        <w:t xml:space="preserve"> </w:t>
      </w:r>
      <w:r w:rsidRPr="00DA72E6">
        <w:rPr>
          <w:rFonts w:ascii="Times New Roman" w:hAnsi="Times New Roman"/>
          <w:bCs/>
          <w:color w:val="auto"/>
          <w:sz w:val="28"/>
          <w:szCs w:val="28"/>
        </w:rPr>
        <w:t>с</w:t>
      </w:r>
      <w:r w:rsidRPr="00DA72E6">
        <w:rPr>
          <w:rFonts w:ascii="Times New Roman" w:hAnsi="Times New Roman"/>
          <w:bCs/>
          <w:color w:val="auto"/>
          <w:spacing w:val="-5"/>
          <w:sz w:val="28"/>
          <w:szCs w:val="28"/>
        </w:rPr>
        <w:t xml:space="preserve"> </w:t>
      </w:r>
      <w:r w:rsidRPr="00DA72E6">
        <w:rPr>
          <w:rFonts w:ascii="Times New Roman" w:hAnsi="Times New Roman"/>
          <w:bCs/>
          <w:color w:val="auto"/>
          <w:sz w:val="28"/>
          <w:szCs w:val="28"/>
        </w:rPr>
        <w:t>учителями,</w:t>
      </w:r>
      <w:r w:rsidRPr="00DA72E6">
        <w:rPr>
          <w:rFonts w:ascii="Times New Roman" w:hAnsi="Times New Roman"/>
          <w:bCs/>
          <w:color w:val="auto"/>
          <w:spacing w:val="-3"/>
          <w:sz w:val="28"/>
          <w:szCs w:val="28"/>
        </w:rPr>
        <w:t xml:space="preserve"> </w:t>
      </w:r>
      <w:r w:rsidRPr="00DA72E6">
        <w:rPr>
          <w:rFonts w:ascii="Times New Roman" w:hAnsi="Times New Roman"/>
          <w:bCs/>
          <w:color w:val="auto"/>
          <w:sz w:val="28"/>
          <w:szCs w:val="28"/>
        </w:rPr>
        <w:t>преподающими</w:t>
      </w:r>
      <w:r w:rsidRPr="00DA72E6">
        <w:rPr>
          <w:rFonts w:ascii="Times New Roman" w:hAnsi="Times New Roman"/>
          <w:bCs/>
          <w:color w:val="auto"/>
          <w:spacing w:val="-1"/>
          <w:sz w:val="28"/>
          <w:szCs w:val="28"/>
        </w:rPr>
        <w:t xml:space="preserve"> </w:t>
      </w:r>
      <w:r w:rsidRPr="00DA72E6">
        <w:rPr>
          <w:rFonts w:ascii="Times New Roman" w:hAnsi="Times New Roman"/>
          <w:bCs/>
          <w:color w:val="auto"/>
          <w:sz w:val="28"/>
          <w:szCs w:val="28"/>
        </w:rPr>
        <w:t>в</w:t>
      </w:r>
      <w:r w:rsidRPr="00DA72E6">
        <w:rPr>
          <w:rFonts w:ascii="Times New Roman" w:hAnsi="Times New Roman"/>
          <w:bCs/>
          <w:color w:val="auto"/>
          <w:spacing w:val="-3"/>
          <w:sz w:val="28"/>
          <w:szCs w:val="28"/>
        </w:rPr>
        <w:t xml:space="preserve"> </w:t>
      </w:r>
      <w:r w:rsidRPr="00DA72E6">
        <w:rPr>
          <w:rFonts w:ascii="Times New Roman" w:hAnsi="Times New Roman"/>
          <w:bCs/>
          <w:color w:val="auto"/>
          <w:sz w:val="28"/>
          <w:szCs w:val="28"/>
        </w:rPr>
        <w:t>классе:</w:t>
      </w:r>
    </w:p>
    <w:p w:rsidR="00DA72E6" w:rsidRPr="00DA72E6" w:rsidRDefault="00DA72E6" w:rsidP="00974C35">
      <w:pPr>
        <w:pStyle w:val="af9"/>
        <w:widowControl w:val="0"/>
        <w:numPr>
          <w:ilvl w:val="0"/>
          <w:numId w:val="216"/>
        </w:numPr>
        <w:tabs>
          <w:tab w:val="left" w:pos="271"/>
        </w:tabs>
        <w:autoSpaceDE w:val="0"/>
        <w:autoSpaceDN w:val="0"/>
        <w:spacing w:before="160" w:line="360" w:lineRule="auto"/>
        <w:ind w:left="0" w:right="-1" w:firstLine="0"/>
        <w:contextualSpacing w:val="0"/>
        <w:jc w:val="both"/>
        <w:rPr>
          <w:sz w:val="28"/>
          <w:szCs w:val="28"/>
          <w:lang w:val="ru-RU"/>
        </w:rPr>
      </w:pPr>
      <w:r w:rsidRPr="00DA72E6">
        <w:rPr>
          <w:sz w:val="28"/>
          <w:szCs w:val="28"/>
          <w:lang w:val="ru-RU"/>
        </w:rPr>
        <w:t>регулярные</w:t>
      </w:r>
      <w:r w:rsidRPr="00DA72E6">
        <w:rPr>
          <w:spacing w:val="-3"/>
          <w:sz w:val="28"/>
          <w:szCs w:val="28"/>
          <w:lang w:val="ru-RU"/>
        </w:rPr>
        <w:t xml:space="preserve"> </w:t>
      </w:r>
      <w:r w:rsidRPr="00DA72E6">
        <w:rPr>
          <w:sz w:val="28"/>
          <w:szCs w:val="28"/>
          <w:lang w:val="ru-RU"/>
        </w:rPr>
        <w:t>консультации</w:t>
      </w:r>
      <w:r w:rsidRPr="00DA72E6">
        <w:rPr>
          <w:spacing w:val="-5"/>
          <w:sz w:val="28"/>
          <w:szCs w:val="28"/>
          <w:lang w:val="ru-RU"/>
        </w:rPr>
        <w:t xml:space="preserve"> </w:t>
      </w:r>
      <w:r w:rsidRPr="00DA72E6">
        <w:rPr>
          <w:sz w:val="28"/>
          <w:szCs w:val="28"/>
          <w:lang w:val="ru-RU"/>
        </w:rPr>
        <w:t>классного</w:t>
      </w:r>
      <w:r w:rsidRPr="00DA72E6">
        <w:rPr>
          <w:spacing w:val="-6"/>
          <w:sz w:val="28"/>
          <w:szCs w:val="28"/>
          <w:lang w:val="ru-RU"/>
        </w:rPr>
        <w:t xml:space="preserve"> </w:t>
      </w:r>
      <w:r w:rsidRPr="00DA72E6">
        <w:rPr>
          <w:sz w:val="28"/>
          <w:szCs w:val="28"/>
          <w:lang w:val="ru-RU"/>
        </w:rPr>
        <w:t>руководителя</w:t>
      </w:r>
      <w:r w:rsidRPr="00DA72E6">
        <w:rPr>
          <w:spacing w:val="-3"/>
          <w:sz w:val="28"/>
          <w:szCs w:val="28"/>
          <w:lang w:val="ru-RU"/>
        </w:rPr>
        <w:t xml:space="preserve"> </w:t>
      </w:r>
      <w:r w:rsidRPr="00DA72E6">
        <w:rPr>
          <w:sz w:val="28"/>
          <w:szCs w:val="28"/>
          <w:lang w:val="ru-RU"/>
        </w:rPr>
        <w:t>с</w:t>
      </w:r>
      <w:r w:rsidRPr="00DA72E6">
        <w:rPr>
          <w:spacing w:val="-2"/>
          <w:sz w:val="28"/>
          <w:szCs w:val="28"/>
          <w:lang w:val="ru-RU"/>
        </w:rPr>
        <w:t xml:space="preserve"> </w:t>
      </w:r>
      <w:r w:rsidRPr="00DA72E6">
        <w:rPr>
          <w:sz w:val="28"/>
          <w:szCs w:val="28"/>
          <w:lang w:val="ru-RU"/>
        </w:rPr>
        <w:t>учителями предметниками, направленные на формирование единства мнений и требований педагогов</w:t>
      </w:r>
      <w:r w:rsidRPr="00DA72E6">
        <w:rPr>
          <w:spacing w:val="-3"/>
          <w:sz w:val="28"/>
          <w:szCs w:val="28"/>
          <w:lang w:val="ru-RU"/>
        </w:rPr>
        <w:t xml:space="preserve"> </w:t>
      </w:r>
      <w:r w:rsidRPr="00DA72E6">
        <w:rPr>
          <w:sz w:val="28"/>
          <w:szCs w:val="28"/>
          <w:lang w:val="ru-RU"/>
        </w:rPr>
        <w:t>по ключевым</w:t>
      </w:r>
      <w:r w:rsidRPr="00DA72E6">
        <w:rPr>
          <w:spacing w:val="-1"/>
          <w:sz w:val="28"/>
          <w:szCs w:val="28"/>
          <w:lang w:val="ru-RU"/>
        </w:rPr>
        <w:t xml:space="preserve"> </w:t>
      </w:r>
      <w:r w:rsidRPr="00DA72E6">
        <w:rPr>
          <w:sz w:val="28"/>
          <w:szCs w:val="28"/>
          <w:lang w:val="ru-RU"/>
        </w:rPr>
        <w:t>вопросам</w:t>
      </w:r>
      <w:r w:rsidRPr="00DA72E6">
        <w:rPr>
          <w:spacing w:val="-2"/>
          <w:sz w:val="28"/>
          <w:szCs w:val="28"/>
          <w:lang w:val="ru-RU"/>
        </w:rPr>
        <w:t xml:space="preserve"> </w:t>
      </w:r>
      <w:r w:rsidRPr="00DA72E6">
        <w:rPr>
          <w:sz w:val="28"/>
          <w:szCs w:val="28"/>
          <w:lang w:val="ru-RU"/>
        </w:rPr>
        <w:t>воспитания,</w:t>
      </w:r>
      <w:r w:rsidRPr="00DA72E6">
        <w:rPr>
          <w:spacing w:val="-4"/>
          <w:sz w:val="28"/>
          <w:szCs w:val="28"/>
          <w:lang w:val="ru-RU"/>
        </w:rPr>
        <w:t xml:space="preserve"> </w:t>
      </w:r>
      <w:r w:rsidRPr="00DA72E6">
        <w:rPr>
          <w:sz w:val="28"/>
          <w:szCs w:val="28"/>
          <w:lang w:val="ru-RU"/>
        </w:rPr>
        <w:t>на предупреждение</w:t>
      </w:r>
      <w:r w:rsidRPr="00DA72E6">
        <w:rPr>
          <w:spacing w:val="-3"/>
          <w:sz w:val="28"/>
          <w:szCs w:val="28"/>
          <w:lang w:val="ru-RU"/>
        </w:rPr>
        <w:t xml:space="preserve"> </w:t>
      </w:r>
      <w:r w:rsidRPr="00DA72E6">
        <w:rPr>
          <w:sz w:val="28"/>
          <w:szCs w:val="28"/>
          <w:lang w:val="ru-RU"/>
        </w:rPr>
        <w:t>и</w:t>
      </w:r>
      <w:r w:rsidRPr="00DA72E6">
        <w:rPr>
          <w:spacing w:val="-5"/>
          <w:sz w:val="28"/>
          <w:szCs w:val="28"/>
          <w:lang w:val="ru-RU"/>
        </w:rPr>
        <w:t xml:space="preserve"> </w:t>
      </w:r>
      <w:r w:rsidRPr="00DA72E6">
        <w:rPr>
          <w:sz w:val="28"/>
          <w:szCs w:val="28"/>
          <w:lang w:val="ru-RU"/>
        </w:rPr>
        <w:t>разрешение</w:t>
      </w:r>
      <w:r w:rsidRPr="00DA72E6">
        <w:rPr>
          <w:spacing w:val="-2"/>
          <w:sz w:val="28"/>
          <w:szCs w:val="28"/>
          <w:lang w:val="ru-RU"/>
        </w:rPr>
        <w:t xml:space="preserve"> </w:t>
      </w:r>
      <w:r w:rsidRPr="00DA72E6">
        <w:rPr>
          <w:sz w:val="28"/>
          <w:szCs w:val="28"/>
          <w:lang w:val="ru-RU"/>
        </w:rPr>
        <w:t>конфликтов</w:t>
      </w:r>
      <w:r w:rsidRPr="00DA72E6">
        <w:rPr>
          <w:spacing w:val="-5"/>
          <w:sz w:val="28"/>
          <w:szCs w:val="28"/>
          <w:lang w:val="ru-RU"/>
        </w:rPr>
        <w:t xml:space="preserve"> </w:t>
      </w:r>
      <w:r w:rsidRPr="00DA72E6">
        <w:rPr>
          <w:sz w:val="28"/>
          <w:szCs w:val="28"/>
          <w:lang w:val="ru-RU"/>
        </w:rPr>
        <w:t>между</w:t>
      </w:r>
      <w:r w:rsidRPr="00DA72E6">
        <w:rPr>
          <w:spacing w:val="-5"/>
          <w:sz w:val="28"/>
          <w:szCs w:val="28"/>
          <w:lang w:val="ru-RU"/>
        </w:rPr>
        <w:t xml:space="preserve"> </w:t>
      </w:r>
      <w:r w:rsidRPr="00DA72E6">
        <w:rPr>
          <w:sz w:val="28"/>
          <w:szCs w:val="28"/>
          <w:lang w:val="ru-RU"/>
        </w:rPr>
        <w:t>учителями</w:t>
      </w:r>
      <w:r w:rsidRPr="00DA72E6">
        <w:rPr>
          <w:spacing w:val="-1"/>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учащимися;</w:t>
      </w:r>
    </w:p>
    <w:p w:rsidR="00DA72E6" w:rsidRPr="00DA72E6" w:rsidRDefault="00DA72E6" w:rsidP="00974C35">
      <w:pPr>
        <w:pStyle w:val="af9"/>
        <w:widowControl w:val="0"/>
        <w:numPr>
          <w:ilvl w:val="0"/>
          <w:numId w:val="216"/>
        </w:numPr>
        <w:tabs>
          <w:tab w:val="left" w:pos="271"/>
        </w:tabs>
        <w:autoSpaceDE w:val="0"/>
        <w:autoSpaceDN w:val="0"/>
        <w:spacing w:before="67" w:line="360" w:lineRule="auto"/>
        <w:ind w:left="0" w:right="-1" w:firstLine="0"/>
        <w:contextualSpacing w:val="0"/>
        <w:jc w:val="both"/>
        <w:rPr>
          <w:sz w:val="28"/>
          <w:szCs w:val="28"/>
          <w:lang w:val="ru-RU"/>
        </w:rPr>
      </w:pPr>
      <w:r w:rsidRPr="00DA72E6">
        <w:rPr>
          <w:sz w:val="28"/>
          <w:szCs w:val="28"/>
          <w:lang w:val="ru-RU"/>
        </w:rPr>
        <w:t>проведение</w:t>
      </w:r>
      <w:r w:rsidRPr="00DA72E6">
        <w:rPr>
          <w:spacing w:val="2"/>
          <w:sz w:val="28"/>
          <w:szCs w:val="28"/>
          <w:lang w:val="ru-RU"/>
        </w:rPr>
        <w:t xml:space="preserve"> </w:t>
      </w:r>
      <w:r w:rsidRPr="00DA72E6">
        <w:rPr>
          <w:sz w:val="28"/>
          <w:szCs w:val="28"/>
          <w:lang w:val="ru-RU"/>
        </w:rPr>
        <w:t>мини-педсоветов, консультаций</w:t>
      </w:r>
      <w:r w:rsidRPr="00DA72E6">
        <w:rPr>
          <w:spacing w:val="2"/>
          <w:sz w:val="28"/>
          <w:szCs w:val="28"/>
          <w:lang w:val="ru-RU"/>
        </w:rPr>
        <w:t xml:space="preserve"> </w:t>
      </w:r>
      <w:r w:rsidRPr="00DA72E6">
        <w:rPr>
          <w:sz w:val="28"/>
          <w:szCs w:val="28"/>
          <w:lang w:val="ru-RU"/>
        </w:rPr>
        <w:t>направленных</w:t>
      </w:r>
      <w:r w:rsidRPr="00DA72E6">
        <w:rPr>
          <w:spacing w:val="4"/>
          <w:sz w:val="28"/>
          <w:szCs w:val="28"/>
          <w:lang w:val="ru-RU"/>
        </w:rPr>
        <w:t xml:space="preserve"> </w:t>
      </w:r>
      <w:r w:rsidRPr="00DA72E6">
        <w:rPr>
          <w:sz w:val="28"/>
          <w:szCs w:val="28"/>
          <w:lang w:val="ru-RU"/>
        </w:rPr>
        <w:t>на</w:t>
      </w:r>
      <w:r w:rsidRPr="00DA72E6">
        <w:rPr>
          <w:spacing w:val="2"/>
          <w:sz w:val="28"/>
          <w:szCs w:val="28"/>
          <w:lang w:val="ru-RU"/>
        </w:rPr>
        <w:t xml:space="preserve"> </w:t>
      </w:r>
      <w:r w:rsidRPr="00DA72E6">
        <w:rPr>
          <w:sz w:val="28"/>
          <w:szCs w:val="28"/>
          <w:lang w:val="ru-RU"/>
        </w:rPr>
        <w:t xml:space="preserve">решение </w:t>
      </w:r>
      <w:r w:rsidRPr="00DA72E6">
        <w:rPr>
          <w:spacing w:val="2"/>
          <w:sz w:val="28"/>
          <w:szCs w:val="28"/>
          <w:lang w:val="ru-RU"/>
        </w:rPr>
        <w:t>конкретных</w:t>
      </w:r>
      <w:r w:rsidRPr="00DA72E6">
        <w:rPr>
          <w:sz w:val="28"/>
          <w:szCs w:val="28"/>
          <w:lang w:val="ru-RU"/>
        </w:rPr>
        <w:t xml:space="preserve"> проблем класса и интеграцию воспитательных влияний на</w:t>
      </w:r>
      <w:r w:rsidRPr="00DA72E6">
        <w:rPr>
          <w:spacing w:val="1"/>
          <w:sz w:val="28"/>
          <w:szCs w:val="28"/>
          <w:lang w:val="ru-RU"/>
        </w:rPr>
        <w:t xml:space="preserve"> </w:t>
      </w:r>
      <w:r w:rsidRPr="00DA72E6">
        <w:rPr>
          <w:sz w:val="28"/>
          <w:szCs w:val="28"/>
          <w:lang w:val="ru-RU"/>
        </w:rPr>
        <w:t>школьников;</w:t>
      </w:r>
    </w:p>
    <w:p w:rsidR="00DA72E6" w:rsidRPr="00DA72E6" w:rsidRDefault="00DA72E6" w:rsidP="00974C35">
      <w:pPr>
        <w:pStyle w:val="af9"/>
        <w:widowControl w:val="0"/>
        <w:numPr>
          <w:ilvl w:val="0"/>
          <w:numId w:val="216"/>
        </w:numPr>
        <w:tabs>
          <w:tab w:val="left" w:pos="271"/>
        </w:tabs>
        <w:autoSpaceDE w:val="0"/>
        <w:autoSpaceDN w:val="0"/>
        <w:spacing w:before="160" w:line="360" w:lineRule="auto"/>
        <w:ind w:left="0" w:right="-1" w:firstLine="0"/>
        <w:contextualSpacing w:val="0"/>
        <w:jc w:val="both"/>
        <w:rPr>
          <w:sz w:val="28"/>
          <w:szCs w:val="28"/>
          <w:lang w:val="ru-RU"/>
        </w:rPr>
      </w:pPr>
      <w:r w:rsidRPr="00DA72E6">
        <w:rPr>
          <w:sz w:val="28"/>
          <w:szCs w:val="28"/>
          <w:lang w:val="ru-RU"/>
        </w:rPr>
        <w:t>привлечение</w:t>
      </w:r>
      <w:r w:rsidRPr="00DA72E6">
        <w:rPr>
          <w:spacing w:val="-3"/>
          <w:sz w:val="28"/>
          <w:szCs w:val="28"/>
          <w:lang w:val="ru-RU"/>
        </w:rPr>
        <w:t xml:space="preserve"> </w:t>
      </w:r>
      <w:r w:rsidRPr="00DA72E6">
        <w:rPr>
          <w:sz w:val="28"/>
          <w:szCs w:val="28"/>
          <w:lang w:val="ru-RU"/>
        </w:rPr>
        <w:t>учителей</w:t>
      </w:r>
      <w:r w:rsidRPr="00DA72E6">
        <w:rPr>
          <w:spacing w:val="-1"/>
          <w:sz w:val="28"/>
          <w:szCs w:val="28"/>
          <w:lang w:val="ru-RU"/>
        </w:rPr>
        <w:t xml:space="preserve"> </w:t>
      </w:r>
      <w:r w:rsidRPr="00DA72E6">
        <w:rPr>
          <w:sz w:val="28"/>
          <w:szCs w:val="28"/>
          <w:lang w:val="ru-RU"/>
        </w:rPr>
        <w:t>к</w:t>
      </w:r>
      <w:r w:rsidRPr="00DA72E6">
        <w:rPr>
          <w:spacing w:val="-3"/>
          <w:sz w:val="28"/>
          <w:szCs w:val="28"/>
          <w:lang w:val="ru-RU"/>
        </w:rPr>
        <w:t xml:space="preserve"> </w:t>
      </w:r>
      <w:r w:rsidRPr="00DA72E6">
        <w:rPr>
          <w:sz w:val="28"/>
          <w:szCs w:val="28"/>
          <w:lang w:val="ru-RU"/>
        </w:rPr>
        <w:t>участию</w:t>
      </w:r>
      <w:r w:rsidRPr="00DA72E6">
        <w:rPr>
          <w:spacing w:val="-3"/>
          <w:sz w:val="28"/>
          <w:szCs w:val="28"/>
          <w:lang w:val="ru-RU"/>
        </w:rPr>
        <w:t xml:space="preserve"> </w:t>
      </w:r>
      <w:r w:rsidRPr="00DA72E6">
        <w:rPr>
          <w:sz w:val="28"/>
          <w:szCs w:val="28"/>
          <w:lang w:val="ru-RU"/>
        </w:rPr>
        <w:t>во</w:t>
      </w:r>
      <w:r w:rsidRPr="00DA72E6">
        <w:rPr>
          <w:spacing w:val="-1"/>
          <w:sz w:val="28"/>
          <w:szCs w:val="28"/>
          <w:lang w:val="ru-RU"/>
        </w:rPr>
        <w:t xml:space="preserve"> </w:t>
      </w:r>
      <w:r w:rsidRPr="00DA72E6">
        <w:rPr>
          <w:sz w:val="28"/>
          <w:szCs w:val="28"/>
          <w:lang w:val="ru-RU"/>
        </w:rPr>
        <w:t>внутриклассных</w:t>
      </w:r>
      <w:r w:rsidRPr="00DA72E6">
        <w:rPr>
          <w:spacing w:val="-5"/>
          <w:sz w:val="28"/>
          <w:szCs w:val="28"/>
          <w:lang w:val="ru-RU"/>
        </w:rPr>
        <w:t xml:space="preserve"> </w:t>
      </w:r>
      <w:r w:rsidRPr="00DA72E6">
        <w:rPr>
          <w:sz w:val="28"/>
          <w:szCs w:val="28"/>
          <w:lang w:val="ru-RU"/>
        </w:rPr>
        <w:t>делах,</w:t>
      </w:r>
      <w:r w:rsidRPr="00DA72E6">
        <w:rPr>
          <w:spacing w:val="-3"/>
          <w:sz w:val="28"/>
          <w:szCs w:val="28"/>
          <w:lang w:val="ru-RU"/>
        </w:rPr>
        <w:t xml:space="preserve"> </w:t>
      </w:r>
      <w:r w:rsidRPr="00DA72E6">
        <w:rPr>
          <w:sz w:val="28"/>
          <w:szCs w:val="28"/>
          <w:lang w:val="ru-RU"/>
        </w:rPr>
        <w:t>дающих педагогам возможность лучше узнавать и понимать своих учеников, увидев</w:t>
      </w:r>
      <w:r w:rsidRPr="00DA72E6">
        <w:rPr>
          <w:spacing w:val="-67"/>
          <w:sz w:val="28"/>
          <w:szCs w:val="28"/>
          <w:lang w:val="ru-RU"/>
        </w:rPr>
        <w:t xml:space="preserve"> </w:t>
      </w:r>
      <w:r w:rsidRPr="00DA72E6">
        <w:rPr>
          <w:sz w:val="28"/>
          <w:szCs w:val="28"/>
          <w:lang w:val="ru-RU"/>
        </w:rPr>
        <w:t>их в</w:t>
      </w:r>
      <w:r w:rsidRPr="00DA72E6">
        <w:rPr>
          <w:spacing w:val="-1"/>
          <w:sz w:val="28"/>
          <w:szCs w:val="28"/>
          <w:lang w:val="ru-RU"/>
        </w:rPr>
        <w:t xml:space="preserve"> </w:t>
      </w:r>
      <w:r w:rsidRPr="00DA72E6">
        <w:rPr>
          <w:sz w:val="28"/>
          <w:szCs w:val="28"/>
          <w:lang w:val="ru-RU"/>
        </w:rPr>
        <w:t>иной,</w:t>
      </w:r>
      <w:r w:rsidRPr="00DA72E6">
        <w:rPr>
          <w:spacing w:val="-1"/>
          <w:sz w:val="28"/>
          <w:szCs w:val="28"/>
          <w:lang w:val="ru-RU"/>
        </w:rPr>
        <w:t xml:space="preserve"> </w:t>
      </w:r>
      <w:r w:rsidRPr="00DA72E6">
        <w:rPr>
          <w:sz w:val="28"/>
          <w:szCs w:val="28"/>
          <w:lang w:val="ru-RU"/>
        </w:rPr>
        <w:t>отличной</w:t>
      </w:r>
      <w:r w:rsidRPr="00DA72E6">
        <w:rPr>
          <w:spacing w:val="-2"/>
          <w:sz w:val="28"/>
          <w:szCs w:val="28"/>
          <w:lang w:val="ru-RU"/>
        </w:rPr>
        <w:t xml:space="preserve"> </w:t>
      </w:r>
      <w:r w:rsidRPr="00DA72E6">
        <w:rPr>
          <w:sz w:val="28"/>
          <w:szCs w:val="28"/>
          <w:lang w:val="ru-RU"/>
        </w:rPr>
        <w:t>от</w:t>
      </w:r>
      <w:r w:rsidRPr="00DA72E6">
        <w:rPr>
          <w:spacing w:val="-1"/>
          <w:sz w:val="28"/>
          <w:szCs w:val="28"/>
          <w:lang w:val="ru-RU"/>
        </w:rPr>
        <w:t xml:space="preserve"> </w:t>
      </w:r>
      <w:r w:rsidRPr="00DA72E6">
        <w:rPr>
          <w:sz w:val="28"/>
          <w:szCs w:val="28"/>
          <w:lang w:val="ru-RU"/>
        </w:rPr>
        <w:t>учебной,</w:t>
      </w:r>
      <w:r w:rsidRPr="00DA72E6">
        <w:rPr>
          <w:spacing w:val="-1"/>
          <w:sz w:val="28"/>
          <w:szCs w:val="28"/>
          <w:lang w:val="ru-RU"/>
        </w:rPr>
        <w:t xml:space="preserve"> </w:t>
      </w:r>
      <w:r w:rsidRPr="00DA72E6">
        <w:rPr>
          <w:sz w:val="28"/>
          <w:szCs w:val="28"/>
          <w:lang w:val="ru-RU"/>
        </w:rPr>
        <w:t>обстановке;</w:t>
      </w:r>
    </w:p>
    <w:p w:rsidR="00DA72E6" w:rsidRPr="00DA72E6" w:rsidRDefault="00DA72E6" w:rsidP="00974C35">
      <w:pPr>
        <w:pStyle w:val="af9"/>
        <w:widowControl w:val="0"/>
        <w:numPr>
          <w:ilvl w:val="0"/>
          <w:numId w:val="216"/>
        </w:numPr>
        <w:tabs>
          <w:tab w:val="left" w:pos="271"/>
        </w:tabs>
        <w:autoSpaceDE w:val="0"/>
        <w:autoSpaceDN w:val="0"/>
        <w:spacing w:before="167" w:line="360" w:lineRule="auto"/>
        <w:ind w:left="0" w:right="780" w:firstLine="0"/>
        <w:contextualSpacing w:val="0"/>
        <w:jc w:val="both"/>
        <w:rPr>
          <w:sz w:val="28"/>
          <w:szCs w:val="28"/>
          <w:lang w:val="ru-RU"/>
        </w:rPr>
      </w:pPr>
      <w:r w:rsidRPr="00DA72E6">
        <w:rPr>
          <w:sz w:val="28"/>
          <w:szCs w:val="28"/>
          <w:lang w:val="ru-RU"/>
        </w:rPr>
        <w:t>привлечение учителей к участию в родительских собраниях класса для объединения усилий</w:t>
      </w:r>
      <w:r w:rsidRPr="00DA72E6">
        <w:rPr>
          <w:spacing w:val="-1"/>
          <w:sz w:val="28"/>
          <w:szCs w:val="28"/>
          <w:lang w:val="ru-RU"/>
        </w:rPr>
        <w:t xml:space="preserve"> </w:t>
      </w:r>
      <w:r w:rsidRPr="00DA72E6">
        <w:rPr>
          <w:sz w:val="28"/>
          <w:szCs w:val="28"/>
          <w:lang w:val="ru-RU"/>
        </w:rPr>
        <w:t>в</w:t>
      </w:r>
      <w:r w:rsidRPr="00DA72E6">
        <w:rPr>
          <w:spacing w:val="-1"/>
          <w:sz w:val="28"/>
          <w:szCs w:val="28"/>
          <w:lang w:val="ru-RU"/>
        </w:rPr>
        <w:t xml:space="preserve"> </w:t>
      </w:r>
      <w:r w:rsidRPr="00DA72E6">
        <w:rPr>
          <w:sz w:val="28"/>
          <w:szCs w:val="28"/>
          <w:lang w:val="ru-RU"/>
        </w:rPr>
        <w:t>деле</w:t>
      </w:r>
      <w:r w:rsidRPr="00DA72E6">
        <w:rPr>
          <w:spacing w:val="-1"/>
          <w:sz w:val="28"/>
          <w:szCs w:val="28"/>
          <w:lang w:val="ru-RU"/>
        </w:rPr>
        <w:t xml:space="preserve"> </w:t>
      </w:r>
      <w:r w:rsidRPr="00DA72E6">
        <w:rPr>
          <w:sz w:val="28"/>
          <w:szCs w:val="28"/>
          <w:lang w:val="ru-RU"/>
        </w:rPr>
        <w:t>обучения и</w:t>
      </w:r>
      <w:r w:rsidRPr="00DA72E6">
        <w:rPr>
          <w:spacing w:val="-4"/>
          <w:sz w:val="28"/>
          <w:szCs w:val="28"/>
          <w:lang w:val="ru-RU"/>
        </w:rPr>
        <w:t xml:space="preserve"> </w:t>
      </w:r>
      <w:r w:rsidRPr="00DA72E6">
        <w:rPr>
          <w:sz w:val="28"/>
          <w:szCs w:val="28"/>
          <w:lang w:val="ru-RU"/>
        </w:rPr>
        <w:t>воспитания</w:t>
      </w:r>
      <w:r w:rsidRPr="00DA72E6">
        <w:rPr>
          <w:spacing w:val="-1"/>
          <w:sz w:val="28"/>
          <w:szCs w:val="28"/>
          <w:lang w:val="ru-RU"/>
        </w:rPr>
        <w:t xml:space="preserve"> </w:t>
      </w:r>
      <w:r w:rsidRPr="00DA72E6">
        <w:rPr>
          <w:sz w:val="28"/>
          <w:szCs w:val="28"/>
          <w:lang w:val="ru-RU"/>
        </w:rPr>
        <w:t>детей.</w:t>
      </w:r>
    </w:p>
    <w:p w:rsidR="00DA72E6" w:rsidRPr="00DA72E6" w:rsidRDefault="00DA72E6" w:rsidP="00DA72E6">
      <w:pPr>
        <w:pStyle w:val="af9"/>
        <w:tabs>
          <w:tab w:val="left" w:pos="851"/>
          <w:tab w:val="left" w:pos="1310"/>
        </w:tabs>
        <w:spacing w:line="360" w:lineRule="auto"/>
        <w:ind w:left="0" w:right="175"/>
        <w:jc w:val="both"/>
        <w:rPr>
          <w:b/>
          <w:bCs/>
          <w:sz w:val="28"/>
          <w:szCs w:val="28"/>
          <w:lang w:val="ru-RU"/>
        </w:rPr>
      </w:pPr>
      <w:r w:rsidRPr="00DA72E6">
        <w:rPr>
          <w:b/>
          <w:bCs/>
          <w:sz w:val="28"/>
          <w:szCs w:val="28"/>
          <w:lang w:val="ru-RU"/>
        </w:rPr>
        <w:t xml:space="preserve">Работа с родителями </w:t>
      </w:r>
      <w:r>
        <w:rPr>
          <w:b/>
          <w:bCs/>
          <w:sz w:val="28"/>
          <w:szCs w:val="28"/>
          <w:lang w:val="ru-RU"/>
        </w:rPr>
        <w:t>обучающихся</w:t>
      </w:r>
      <w:r w:rsidRPr="00DA72E6">
        <w:rPr>
          <w:b/>
          <w:bCs/>
          <w:sz w:val="28"/>
          <w:szCs w:val="28"/>
          <w:lang w:val="ru-RU"/>
        </w:rPr>
        <w:t xml:space="preserve"> или их законными представителями:</w:t>
      </w:r>
    </w:p>
    <w:p w:rsidR="00DA72E6" w:rsidRPr="00DA72E6" w:rsidRDefault="00DA72E6" w:rsidP="00974C35">
      <w:pPr>
        <w:pStyle w:val="af9"/>
        <w:numPr>
          <w:ilvl w:val="0"/>
          <w:numId w:val="220"/>
        </w:numPr>
        <w:tabs>
          <w:tab w:val="left" w:pos="284"/>
          <w:tab w:val="left" w:pos="1310"/>
        </w:tabs>
        <w:spacing w:line="360" w:lineRule="auto"/>
        <w:ind w:left="0" w:right="175" w:firstLine="0"/>
        <w:contextualSpacing w:val="0"/>
        <w:jc w:val="both"/>
        <w:rPr>
          <w:sz w:val="28"/>
          <w:szCs w:val="28"/>
          <w:lang w:val="ru-RU"/>
        </w:rPr>
      </w:pPr>
      <w:r w:rsidRPr="00DA72E6">
        <w:rPr>
          <w:sz w:val="28"/>
          <w:szCs w:val="28"/>
          <w:lang w:val="ru-RU"/>
        </w:rPr>
        <w:t>регулярное информирование родителей о школьных успехах и проблемах их детей, о жизни класса в целом;</w:t>
      </w:r>
    </w:p>
    <w:p w:rsidR="00DA72E6" w:rsidRPr="00DA72E6" w:rsidRDefault="00DA72E6" w:rsidP="00974C35">
      <w:pPr>
        <w:pStyle w:val="af9"/>
        <w:numPr>
          <w:ilvl w:val="0"/>
          <w:numId w:val="220"/>
        </w:numPr>
        <w:tabs>
          <w:tab w:val="left" w:pos="284"/>
          <w:tab w:val="left" w:pos="1310"/>
        </w:tabs>
        <w:spacing w:line="360" w:lineRule="auto"/>
        <w:ind w:left="0" w:right="175" w:firstLine="0"/>
        <w:contextualSpacing w:val="0"/>
        <w:jc w:val="both"/>
        <w:rPr>
          <w:sz w:val="28"/>
          <w:szCs w:val="28"/>
          <w:lang w:val="ru-RU"/>
        </w:rPr>
      </w:pPr>
      <w:r w:rsidRPr="00DA72E6">
        <w:rPr>
          <w:sz w:val="28"/>
          <w:szCs w:val="28"/>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DA72E6" w:rsidRPr="00DA72E6" w:rsidRDefault="00DA72E6" w:rsidP="00974C35">
      <w:pPr>
        <w:pStyle w:val="af9"/>
        <w:numPr>
          <w:ilvl w:val="0"/>
          <w:numId w:val="220"/>
        </w:numPr>
        <w:tabs>
          <w:tab w:val="left" w:pos="284"/>
          <w:tab w:val="left" w:pos="1310"/>
        </w:tabs>
        <w:spacing w:line="360" w:lineRule="auto"/>
        <w:ind w:left="0" w:right="175" w:firstLine="0"/>
        <w:contextualSpacing w:val="0"/>
        <w:jc w:val="both"/>
        <w:rPr>
          <w:sz w:val="28"/>
          <w:szCs w:val="28"/>
          <w:lang w:val="ru-RU"/>
        </w:rPr>
      </w:pPr>
      <w:r w:rsidRPr="00DA72E6">
        <w:rPr>
          <w:sz w:val="28"/>
          <w:szCs w:val="28"/>
          <w:lang w:val="ru-RU"/>
        </w:rPr>
        <w:t>организация родительских собраний, происходящих в режиме обсуждения наиболее острых проблем обучения и воспитания школьников;</w:t>
      </w:r>
    </w:p>
    <w:p w:rsidR="00DA72E6" w:rsidRPr="00DA72E6" w:rsidRDefault="00DA72E6" w:rsidP="00974C35">
      <w:pPr>
        <w:pStyle w:val="af9"/>
        <w:numPr>
          <w:ilvl w:val="0"/>
          <w:numId w:val="220"/>
        </w:numPr>
        <w:tabs>
          <w:tab w:val="left" w:pos="284"/>
          <w:tab w:val="left" w:pos="1310"/>
        </w:tabs>
        <w:spacing w:line="360" w:lineRule="auto"/>
        <w:ind w:left="0" w:right="175" w:firstLine="0"/>
        <w:contextualSpacing w:val="0"/>
        <w:jc w:val="both"/>
        <w:rPr>
          <w:sz w:val="28"/>
          <w:szCs w:val="28"/>
          <w:lang w:val="ru-RU"/>
        </w:rPr>
      </w:pPr>
      <w:r w:rsidRPr="00DA72E6">
        <w:rPr>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DA72E6" w:rsidRPr="00DA72E6" w:rsidRDefault="00DA72E6" w:rsidP="00974C35">
      <w:pPr>
        <w:pStyle w:val="af9"/>
        <w:numPr>
          <w:ilvl w:val="0"/>
          <w:numId w:val="220"/>
        </w:numPr>
        <w:tabs>
          <w:tab w:val="left" w:pos="284"/>
          <w:tab w:val="left" w:pos="1310"/>
        </w:tabs>
        <w:spacing w:line="360" w:lineRule="auto"/>
        <w:ind w:left="0" w:right="175" w:firstLine="0"/>
        <w:contextualSpacing w:val="0"/>
        <w:jc w:val="both"/>
        <w:rPr>
          <w:sz w:val="28"/>
          <w:szCs w:val="28"/>
          <w:lang w:val="ru-RU"/>
        </w:rPr>
      </w:pPr>
      <w:r w:rsidRPr="00DA72E6">
        <w:rPr>
          <w:sz w:val="28"/>
          <w:szCs w:val="28"/>
          <w:lang w:val="ru-RU"/>
        </w:rPr>
        <w:t>привлечение членов семей школьников к организации и проведению дел класса;</w:t>
      </w:r>
    </w:p>
    <w:p w:rsidR="00DA72E6" w:rsidRPr="00DA72E6" w:rsidRDefault="00DA72E6" w:rsidP="00974C35">
      <w:pPr>
        <w:pStyle w:val="af9"/>
        <w:numPr>
          <w:ilvl w:val="0"/>
          <w:numId w:val="220"/>
        </w:numPr>
        <w:tabs>
          <w:tab w:val="left" w:pos="284"/>
          <w:tab w:val="left" w:pos="1310"/>
        </w:tabs>
        <w:spacing w:line="360" w:lineRule="auto"/>
        <w:ind w:left="0" w:right="175" w:firstLine="0"/>
        <w:contextualSpacing w:val="0"/>
        <w:jc w:val="both"/>
        <w:rPr>
          <w:sz w:val="28"/>
          <w:szCs w:val="28"/>
          <w:lang w:val="ru-RU"/>
        </w:rPr>
      </w:pPr>
      <w:r w:rsidRPr="00DA72E6">
        <w:rPr>
          <w:sz w:val="28"/>
          <w:szCs w:val="28"/>
          <w:lang w:val="ru-RU"/>
        </w:rPr>
        <w:t>организация на базе класса семейных праздников, конкурсов, соревнований, направленных на сплочение семьи и школы.</w:t>
      </w:r>
    </w:p>
    <w:p w:rsidR="00DA72E6" w:rsidRPr="00DA72E6" w:rsidRDefault="00DA72E6" w:rsidP="00DA72E6">
      <w:pPr>
        <w:pStyle w:val="2"/>
        <w:spacing w:before="169" w:line="360" w:lineRule="auto"/>
        <w:rPr>
          <w:rFonts w:ascii="Times New Roman" w:hAnsi="Times New Roman"/>
          <w:b w:val="0"/>
          <w:bCs/>
          <w:color w:val="auto"/>
          <w:sz w:val="28"/>
          <w:szCs w:val="28"/>
        </w:rPr>
      </w:pPr>
      <w:r w:rsidRPr="00DA72E6">
        <w:rPr>
          <w:rFonts w:ascii="Times New Roman" w:hAnsi="Times New Roman"/>
          <w:bCs/>
          <w:color w:val="auto"/>
          <w:sz w:val="28"/>
          <w:szCs w:val="28"/>
        </w:rPr>
        <w:t>Работа</w:t>
      </w:r>
      <w:r w:rsidRPr="00DA72E6">
        <w:rPr>
          <w:rFonts w:ascii="Times New Roman" w:hAnsi="Times New Roman"/>
          <w:bCs/>
          <w:color w:val="auto"/>
          <w:spacing w:val="-2"/>
          <w:sz w:val="28"/>
          <w:szCs w:val="28"/>
        </w:rPr>
        <w:t xml:space="preserve"> </w:t>
      </w:r>
      <w:r w:rsidRPr="00DA72E6">
        <w:rPr>
          <w:rFonts w:ascii="Times New Roman" w:hAnsi="Times New Roman"/>
          <w:bCs/>
          <w:color w:val="auto"/>
          <w:sz w:val="28"/>
          <w:szCs w:val="28"/>
        </w:rPr>
        <w:t>с</w:t>
      </w:r>
      <w:r w:rsidRPr="00DA72E6">
        <w:rPr>
          <w:rFonts w:ascii="Times New Roman" w:hAnsi="Times New Roman"/>
          <w:bCs/>
          <w:color w:val="auto"/>
          <w:spacing w:val="-4"/>
          <w:sz w:val="28"/>
          <w:szCs w:val="28"/>
        </w:rPr>
        <w:t xml:space="preserve"> </w:t>
      </w:r>
      <w:r w:rsidRPr="00DA72E6">
        <w:rPr>
          <w:rFonts w:ascii="Times New Roman" w:hAnsi="Times New Roman"/>
          <w:bCs/>
          <w:color w:val="auto"/>
          <w:sz w:val="28"/>
          <w:szCs w:val="28"/>
        </w:rPr>
        <w:t>классными</w:t>
      </w:r>
      <w:r w:rsidRPr="00DA72E6">
        <w:rPr>
          <w:rFonts w:ascii="Times New Roman" w:hAnsi="Times New Roman"/>
          <w:bCs/>
          <w:color w:val="auto"/>
          <w:spacing w:val="-4"/>
          <w:sz w:val="28"/>
          <w:szCs w:val="28"/>
        </w:rPr>
        <w:t xml:space="preserve"> </w:t>
      </w:r>
      <w:r w:rsidRPr="00DA72E6">
        <w:rPr>
          <w:rFonts w:ascii="Times New Roman" w:hAnsi="Times New Roman"/>
          <w:bCs/>
          <w:color w:val="auto"/>
          <w:sz w:val="28"/>
          <w:szCs w:val="28"/>
        </w:rPr>
        <w:t>руководителями:</w:t>
      </w:r>
    </w:p>
    <w:p w:rsidR="00DA72E6" w:rsidRPr="00DA72E6" w:rsidRDefault="00DA72E6" w:rsidP="00974C35">
      <w:pPr>
        <w:pStyle w:val="af9"/>
        <w:widowControl w:val="0"/>
        <w:numPr>
          <w:ilvl w:val="0"/>
          <w:numId w:val="216"/>
        </w:numPr>
        <w:tabs>
          <w:tab w:val="left" w:pos="809"/>
          <w:tab w:val="left" w:pos="810"/>
        </w:tabs>
        <w:autoSpaceDE w:val="0"/>
        <w:autoSpaceDN w:val="0"/>
        <w:spacing w:line="360" w:lineRule="auto"/>
        <w:ind w:left="0" w:right="1363" w:firstLine="0"/>
        <w:contextualSpacing w:val="0"/>
        <w:jc w:val="both"/>
        <w:rPr>
          <w:sz w:val="28"/>
          <w:szCs w:val="28"/>
          <w:lang w:val="ru-RU"/>
        </w:rPr>
      </w:pPr>
      <w:r w:rsidRPr="00DA72E6">
        <w:rPr>
          <w:sz w:val="28"/>
          <w:szCs w:val="28"/>
          <w:lang w:val="ru-RU"/>
        </w:rPr>
        <w:t>методическая декада для педагогов гимназии с проведением</w:t>
      </w:r>
      <w:r w:rsidRPr="00DA72E6">
        <w:rPr>
          <w:spacing w:val="-1"/>
          <w:sz w:val="28"/>
          <w:szCs w:val="28"/>
          <w:lang w:val="ru-RU"/>
        </w:rPr>
        <w:t xml:space="preserve"> </w:t>
      </w:r>
      <w:r w:rsidRPr="00DA72E6">
        <w:rPr>
          <w:sz w:val="28"/>
          <w:szCs w:val="28"/>
          <w:lang w:val="ru-RU"/>
        </w:rPr>
        <w:t>открытых часов общения и открытых уроков.</w:t>
      </w:r>
    </w:p>
    <w:p w:rsidR="00DA72E6" w:rsidRPr="00DA72E6" w:rsidRDefault="00DA72E6" w:rsidP="00DA72E6">
      <w:pPr>
        <w:pStyle w:val="2"/>
        <w:keepNext w:val="0"/>
        <w:keepLines w:val="0"/>
        <w:autoSpaceDE w:val="0"/>
        <w:autoSpaceDN w:val="0"/>
        <w:spacing w:before="169" w:line="360" w:lineRule="auto"/>
        <w:ind w:left="2448"/>
        <w:rPr>
          <w:rFonts w:ascii="Times New Roman" w:hAnsi="Times New Roman"/>
          <w:b w:val="0"/>
          <w:bCs/>
          <w:color w:val="auto"/>
          <w:sz w:val="28"/>
          <w:szCs w:val="28"/>
        </w:rPr>
      </w:pPr>
      <w:r w:rsidRPr="00DA72E6">
        <w:rPr>
          <w:rFonts w:ascii="Times New Roman" w:hAnsi="Times New Roman"/>
          <w:bCs/>
          <w:color w:val="auto"/>
          <w:sz w:val="28"/>
          <w:szCs w:val="28"/>
        </w:rPr>
        <w:t>3.2   Модуль</w:t>
      </w:r>
      <w:r w:rsidRPr="00DA72E6">
        <w:rPr>
          <w:rFonts w:ascii="Times New Roman" w:hAnsi="Times New Roman"/>
          <w:bCs/>
          <w:color w:val="auto"/>
          <w:spacing w:val="-4"/>
          <w:sz w:val="28"/>
          <w:szCs w:val="28"/>
        </w:rPr>
        <w:t xml:space="preserve"> </w:t>
      </w:r>
      <w:r w:rsidRPr="00DA72E6">
        <w:rPr>
          <w:rFonts w:ascii="Times New Roman" w:hAnsi="Times New Roman"/>
          <w:bCs/>
          <w:color w:val="auto"/>
          <w:sz w:val="28"/>
          <w:szCs w:val="28"/>
        </w:rPr>
        <w:t>«Школьный</w:t>
      </w:r>
      <w:r w:rsidRPr="00DA72E6">
        <w:rPr>
          <w:rFonts w:ascii="Times New Roman" w:hAnsi="Times New Roman"/>
          <w:bCs/>
          <w:color w:val="auto"/>
          <w:spacing w:val="-4"/>
          <w:sz w:val="28"/>
          <w:szCs w:val="28"/>
        </w:rPr>
        <w:t xml:space="preserve"> </w:t>
      </w:r>
      <w:r w:rsidRPr="00DA72E6">
        <w:rPr>
          <w:rFonts w:ascii="Times New Roman" w:hAnsi="Times New Roman"/>
          <w:bCs/>
          <w:color w:val="auto"/>
          <w:sz w:val="28"/>
          <w:szCs w:val="28"/>
        </w:rPr>
        <w:t>урок»</w:t>
      </w:r>
    </w:p>
    <w:p w:rsidR="00DA72E6" w:rsidRPr="00DA72E6" w:rsidRDefault="00DA72E6" w:rsidP="00DA72E6">
      <w:pPr>
        <w:pStyle w:val="af3"/>
        <w:spacing w:before="8" w:line="360" w:lineRule="auto"/>
        <w:jc w:val="both"/>
        <w:rPr>
          <w:b/>
          <w:sz w:val="28"/>
          <w:szCs w:val="28"/>
        </w:rPr>
      </w:pPr>
    </w:p>
    <w:p w:rsidR="00DA72E6" w:rsidRPr="00DA72E6" w:rsidRDefault="00DA72E6" w:rsidP="00DA72E6">
      <w:pPr>
        <w:pStyle w:val="af3"/>
        <w:spacing w:line="360" w:lineRule="auto"/>
        <w:ind w:right="918"/>
        <w:jc w:val="both"/>
        <w:rPr>
          <w:sz w:val="28"/>
          <w:szCs w:val="28"/>
        </w:rPr>
      </w:pPr>
      <w:r w:rsidRPr="00DA72E6">
        <w:rPr>
          <w:sz w:val="28"/>
          <w:szCs w:val="28"/>
        </w:rPr>
        <w:t xml:space="preserve">Реализация школьными педагогами воспитательного потенциала урока </w:t>
      </w:r>
      <w:r w:rsidRPr="00DA72E6">
        <w:rPr>
          <w:spacing w:val="-68"/>
          <w:sz w:val="28"/>
          <w:szCs w:val="28"/>
        </w:rPr>
        <w:t xml:space="preserve">  </w:t>
      </w:r>
      <w:r w:rsidRPr="00DA72E6">
        <w:rPr>
          <w:sz w:val="28"/>
          <w:szCs w:val="28"/>
        </w:rPr>
        <w:t>предполагает</w:t>
      </w:r>
      <w:r w:rsidRPr="00DA72E6">
        <w:rPr>
          <w:spacing w:val="-1"/>
          <w:sz w:val="28"/>
          <w:szCs w:val="28"/>
        </w:rPr>
        <w:t xml:space="preserve"> </w:t>
      </w:r>
      <w:r w:rsidRPr="00DA72E6">
        <w:rPr>
          <w:sz w:val="28"/>
          <w:szCs w:val="28"/>
        </w:rPr>
        <w:t>следующее:</w:t>
      </w:r>
    </w:p>
    <w:p w:rsidR="00DA72E6" w:rsidRPr="00DA72E6" w:rsidRDefault="00DA72E6" w:rsidP="00974C35">
      <w:pPr>
        <w:pStyle w:val="af9"/>
        <w:widowControl w:val="0"/>
        <w:numPr>
          <w:ilvl w:val="0"/>
          <w:numId w:val="216"/>
        </w:numPr>
        <w:tabs>
          <w:tab w:val="left" w:pos="271"/>
        </w:tabs>
        <w:autoSpaceDE w:val="0"/>
        <w:autoSpaceDN w:val="0"/>
        <w:spacing w:before="2" w:line="360" w:lineRule="auto"/>
        <w:ind w:left="0" w:right="-1" w:firstLine="0"/>
        <w:contextualSpacing w:val="0"/>
        <w:jc w:val="both"/>
        <w:rPr>
          <w:sz w:val="28"/>
          <w:szCs w:val="28"/>
          <w:lang w:val="ru-RU"/>
        </w:rPr>
      </w:pPr>
      <w:r w:rsidRPr="00DA72E6">
        <w:rPr>
          <w:sz w:val="28"/>
          <w:szCs w:val="28"/>
          <w:lang w:val="ru-RU"/>
        </w:rPr>
        <w:t>установление доверительных отношений между учителем и его учениками,</w:t>
      </w:r>
      <w:r w:rsidRPr="00DA72E6">
        <w:rPr>
          <w:spacing w:val="-68"/>
          <w:sz w:val="28"/>
          <w:szCs w:val="28"/>
          <w:lang w:val="ru-RU"/>
        </w:rPr>
        <w:t xml:space="preserve"> </w:t>
      </w:r>
      <w:r w:rsidRPr="00DA72E6">
        <w:rPr>
          <w:sz w:val="28"/>
          <w:szCs w:val="28"/>
          <w:lang w:val="ru-RU"/>
        </w:rPr>
        <w:t>способствующих позитивному восприятию учащимися требований и просьб учителя,</w:t>
      </w:r>
      <w:r w:rsidRPr="00DA72E6">
        <w:rPr>
          <w:spacing w:val="-2"/>
          <w:sz w:val="28"/>
          <w:szCs w:val="28"/>
          <w:lang w:val="ru-RU"/>
        </w:rPr>
        <w:t xml:space="preserve"> </w:t>
      </w:r>
      <w:r w:rsidRPr="00DA72E6">
        <w:rPr>
          <w:sz w:val="28"/>
          <w:szCs w:val="28"/>
          <w:lang w:val="ru-RU"/>
        </w:rPr>
        <w:t>привлечению</w:t>
      </w:r>
      <w:r w:rsidRPr="00DA72E6">
        <w:rPr>
          <w:spacing w:val="-2"/>
          <w:sz w:val="28"/>
          <w:szCs w:val="28"/>
          <w:lang w:val="ru-RU"/>
        </w:rPr>
        <w:t xml:space="preserve"> </w:t>
      </w:r>
      <w:r w:rsidRPr="00DA72E6">
        <w:rPr>
          <w:sz w:val="28"/>
          <w:szCs w:val="28"/>
          <w:lang w:val="ru-RU"/>
        </w:rPr>
        <w:t>их</w:t>
      </w:r>
      <w:r w:rsidRPr="00DA72E6">
        <w:rPr>
          <w:spacing w:val="-1"/>
          <w:sz w:val="28"/>
          <w:szCs w:val="28"/>
          <w:lang w:val="ru-RU"/>
        </w:rPr>
        <w:t xml:space="preserve"> </w:t>
      </w:r>
      <w:r w:rsidRPr="00DA72E6">
        <w:rPr>
          <w:sz w:val="28"/>
          <w:szCs w:val="28"/>
          <w:lang w:val="ru-RU"/>
        </w:rPr>
        <w:t>внимания</w:t>
      </w:r>
      <w:r w:rsidRPr="00DA72E6">
        <w:rPr>
          <w:spacing w:val="-1"/>
          <w:sz w:val="28"/>
          <w:szCs w:val="28"/>
          <w:lang w:val="ru-RU"/>
        </w:rPr>
        <w:t xml:space="preserve"> </w:t>
      </w:r>
      <w:r w:rsidRPr="00DA72E6">
        <w:rPr>
          <w:sz w:val="28"/>
          <w:szCs w:val="28"/>
          <w:lang w:val="ru-RU"/>
        </w:rPr>
        <w:t>к</w:t>
      </w:r>
      <w:r w:rsidRPr="00DA72E6">
        <w:rPr>
          <w:spacing w:val="-5"/>
          <w:sz w:val="28"/>
          <w:szCs w:val="28"/>
          <w:lang w:val="ru-RU"/>
        </w:rPr>
        <w:t xml:space="preserve"> </w:t>
      </w:r>
      <w:r w:rsidRPr="00DA72E6">
        <w:rPr>
          <w:sz w:val="28"/>
          <w:szCs w:val="28"/>
          <w:lang w:val="ru-RU"/>
        </w:rPr>
        <w:t>обсуждаемой</w:t>
      </w:r>
      <w:r w:rsidRPr="00DA72E6">
        <w:rPr>
          <w:spacing w:val="-4"/>
          <w:sz w:val="28"/>
          <w:szCs w:val="28"/>
          <w:lang w:val="ru-RU"/>
        </w:rPr>
        <w:t xml:space="preserve"> </w:t>
      </w:r>
      <w:r w:rsidRPr="00DA72E6">
        <w:rPr>
          <w:sz w:val="28"/>
          <w:szCs w:val="28"/>
          <w:lang w:val="ru-RU"/>
        </w:rPr>
        <w:t>на</w:t>
      </w:r>
      <w:r w:rsidRPr="00DA72E6">
        <w:rPr>
          <w:spacing w:val="-2"/>
          <w:sz w:val="28"/>
          <w:szCs w:val="28"/>
          <w:lang w:val="ru-RU"/>
        </w:rPr>
        <w:t xml:space="preserve"> </w:t>
      </w:r>
      <w:r w:rsidRPr="00DA72E6">
        <w:rPr>
          <w:sz w:val="28"/>
          <w:szCs w:val="28"/>
          <w:lang w:val="ru-RU"/>
        </w:rPr>
        <w:t>уроке</w:t>
      </w:r>
      <w:r w:rsidRPr="00DA72E6">
        <w:rPr>
          <w:spacing w:val="-1"/>
          <w:sz w:val="28"/>
          <w:szCs w:val="28"/>
          <w:lang w:val="ru-RU"/>
        </w:rPr>
        <w:t xml:space="preserve"> </w:t>
      </w:r>
      <w:r w:rsidRPr="00DA72E6">
        <w:rPr>
          <w:sz w:val="28"/>
          <w:szCs w:val="28"/>
          <w:lang w:val="ru-RU"/>
        </w:rPr>
        <w:t>информации, активизации</w:t>
      </w:r>
      <w:r w:rsidRPr="00DA72E6">
        <w:rPr>
          <w:spacing w:val="-4"/>
          <w:sz w:val="28"/>
          <w:szCs w:val="28"/>
          <w:lang w:val="ru-RU"/>
        </w:rPr>
        <w:t xml:space="preserve"> </w:t>
      </w:r>
      <w:r w:rsidRPr="00DA72E6">
        <w:rPr>
          <w:sz w:val="28"/>
          <w:szCs w:val="28"/>
          <w:lang w:val="ru-RU"/>
        </w:rPr>
        <w:t>их</w:t>
      </w:r>
      <w:r w:rsidRPr="00DA72E6">
        <w:rPr>
          <w:spacing w:val="-3"/>
          <w:sz w:val="28"/>
          <w:szCs w:val="28"/>
          <w:lang w:val="ru-RU"/>
        </w:rPr>
        <w:t xml:space="preserve"> </w:t>
      </w:r>
      <w:r w:rsidRPr="00DA72E6">
        <w:rPr>
          <w:sz w:val="28"/>
          <w:szCs w:val="28"/>
          <w:lang w:val="ru-RU"/>
        </w:rPr>
        <w:t>познавательной</w:t>
      </w:r>
      <w:r w:rsidRPr="00DA72E6">
        <w:rPr>
          <w:spacing w:val="-3"/>
          <w:sz w:val="28"/>
          <w:szCs w:val="28"/>
          <w:lang w:val="ru-RU"/>
        </w:rPr>
        <w:t xml:space="preserve"> </w:t>
      </w:r>
      <w:r w:rsidRPr="00DA72E6">
        <w:rPr>
          <w:sz w:val="28"/>
          <w:szCs w:val="28"/>
          <w:lang w:val="ru-RU"/>
        </w:rPr>
        <w:t>деятельности;</w:t>
      </w:r>
    </w:p>
    <w:p w:rsidR="00DA72E6" w:rsidRPr="00DA72E6" w:rsidRDefault="00DA72E6" w:rsidP="00974C35">
      <w:pPr>
        <w:pStyle w:val="af9"/>
        <w:widowControl w:val="0"/>
        <w:numPr>
          <w:ilvl w:val="0"/>
          <w:numId w:val="216"/>
        </w:numPr>
        <w:tabs>
          <w:tab w:val="left" w:pos="271"/>
        </w:tabs>
        <w:autoSpaceDE w:val="0"/>
        <w:autoSpaceDN w:val="0"/>
        <w:spacing w:before="169" w:line="360" w:lineRule="auto"/>
        <w:ind w:left="0" w:right="-1" w:firstLine="0"/>
        <w:contextualSpacing w:val="0"/>
        <w:jc w:val="both"/>
        <w:rPr>
          <w:sz w:val="28"/>
          <w:szCs w:val="28"/>
          <w:lang w:val="ru-RU"/>
        </w:rPr>
      </w:pPr>
      <w:r w:rsidRPr="00DA72E6">
        <w:rPr>
          <w:sz w:val="28"/>
          <w:szCs w:val="28"/>
          <w:lang w:val="ru-RU"/>
        </w:rPr>
        <w:t>побуждение школьников соблюдать на уроке общепринятые нормы</w:t>
      </w:r>
      <w:r w:rsidRPr="00DA72E6">
        <w:rPr>
          <w:spacing w:val="1"/>
          <w:sz w:val="28"/>
          <w:szCs w:val="28"/>
          <w:lang w:val="ru-RU"/>
        </w:rPr>
        <w:t xml:space="preserve"> </w:t>
      </w:r>
      <w:r w:rsidRPr="00DA72E6">
        <w:rPr>
          <w:sz w:val="28"/>
          <w:szCs w:val="28"/>
          <w:lang w:val="ru-RU"/>
        </w:rPr>
        <w:t>поведения, правила общения со старшими (учителями) и сверстниками</w:t>
      </w:r>
      <w:r w:rsidRPr="00DA72E6">
        <w:rPr>
          <w:spacing w:val="-67"/>
          <w:sz w:val="28"/>
          <w:szCs w:val="28"/>
          <w:lang w:val="ru-RU"/>
        </w:rPr>
        <w:t xml:space="preserve"> </w:t>
      </w:r>
      <w:r w:rsidRPr="00DA72E6">
        <w:rPr>
          <w:sz w:val="28"/>
          <w:szCs w:val="28"/>
          <w:lang w:val="ru-RU"/>
        </w:rPr>
        <w:t>(обучающимися),</w:t>
      </w:r>
      <w:r w:rsidRPr="00DA72E6">
        <w:rPr>
          <w:spacing w:val="-6"/>
          <w:sz w:val="28"/>
          <w:szCs w:val="28"/>
          <w:lang w:val="ru-RU"/>
        </w:rPr>
        <w:t xml:space="preserve"> </w:t>
      </w:r>
      <w:r w:rsidRPr="00DA72E6">
        <w:rPr>
          <w:sz w:val="28"/>
          <w:szCs w:val="28"/>
          <w:lang w:val="ru-RU"/>
        </w:rPr>
        <w:t>принципы</w:t>
      </w:r>
      <w:r w:rsidRPr="00DA72E6">
        <w:rPr>
          <w:spacing w:val="-4"/>
          <w:sz w:val="28"/>
          <w:szCs w:val="28"/>
          <w:lang w:val="ru-RU"/>
        </w:rPr>
        <w:t xml:space="preserve"> </w:t>
      </w:r>
      <w:r w:rsidRPr="00DA72E6">
        <w:rPr>
          <w:sz w:val="28"/>
          <w:szCs w:val="28"/>
          <w:lang w:val="ru-RU"/>
        </w:rPr>
        <w:t>учебной</w:t>
      </w:r>
      <w:r w:rsidRPr="00DA72E6">
        <w:rPr>
          <w:spacing w:val="-4"/>
          <w:sz w:val="28"/>
          <w:szCs w:val="28"/>
          <w:lang w:val="ru-RU"/>
        </w:rPr>
        <w:t xml:space="preserve"> </w:t>
      </w:r>
      <w:r w:rsidRPr="00DA72E6">
        <w:rPr>
          <w:sz w:val="28"/>
          <w:szCs w:val="28"/>
          <w:lang w:val="ru-RU"/>
        </w:rPr>
        <w:t>дисциплины</w:t>
      </w:r>
      <w:r w:rsidRPr="00DA72E6">
        <w:rPr>
          <w:spacing w:val="-4"/>
          <w:sz w:val="28"/>
          <w:szCs w:val="28"/>
          <w:lang w:val="ru-RU"/>
        </w:rPr>
        <w:t xml:space="preserve"> </w:t>
      </w:r>
      <w:r w:rsidRPr="00DA72E6">
        <w:rPr>
          <w:sz w:val="28"/>
          <w:szCs w:val="28"/>
          <w:lang w:val="ru-RU"/>
        </w:rPr>
        <w:t>и</w:t>
      </w:r>
      <w:r w:rsidRPr="00DA72E6">
        <w:rPr>
          <w:spacing w:val="-5"/>
          <w:sz w:val="28"/>
          <w:szCs w:val="28"/>
          <w:lang w:val="ru-RU"/>
        </w:rPr>
        <w:t xml:space="preserve"> </w:t>
      </w:r>
      <w:r w:rsidRPr="00DA72E6">
        <w:rPr>
          <w:sz w:val="28"/>
          <w:szCs w:val="28"/>
          <w:lang w:val="ru-RU"/>
        </w:rPr>
        <w:t>самоорганизации;</w:t>
      </w:r>
    </w:p>
    <w:p w:rsidR="00DA72E6" w:rsidRPr="00DA72E6" w:rsidRDefault="00DA72E6" w:rsidP="00974C35">
      <w:pPr>
        <w:pStyle w:val="af9"/>
        <w:widowControl w:val="0"/>
        <w:numPr>
          <w:ilvl w:val="0"/>
          <w:numId w:val="216"/>
        </w:numPr>
        <w:tabs>
          <w:tab w:val="left" w:pos="271"/>
          <w:tab w:val="left" w:pos="9923"/>
        </w:tabs>
        <w:autoSpaceDE w:val="0"/>
        <w:autoSpaceDN w:val="0"/>
        <w:spacing w:before="1" w:line="360" w:lineRule="auto"/>
        <w:ind w:left="0" w:right="-1" w:firstLine="0"/>
        <w:contextualSpacing w:val="0"/>
        <w:jc w:val="both"/>
        <w:rPr>
          <w:sz w:val="28"/>
          <w:szCs w:val="28"/>
          <w:lang w:val="ru-RU"/>
        </w:rPr>
      </w:pPr>
      <w:r w:rsidRPr="00DA72E6">
        <w:rPr>
          <w:sz w:val="28"/>
          <w:szCs w:val="28"/>
          <w:lang w:val="ru-RU"/>
        </w:rPr>
        <w:t>привлечение внимания школьников к ценностному аспекту изучаемых на</w:t>
      </w:r>
      <w:r w:rsidRPr="00DA72E6">
        <w:rPr>
          <w:spacing w:val="-67"/>
          <w:sz w:val="28"/>
          <w:szCs w:val="28"/>
          <w:lang w:val="ru-RU"/>
        </w:rPr>
        <w:t xml:space="preserve"> </w:t>
      </w:r>
      <w:r w:rsidRPr="00DA72E6">
        <w:rPr>
          <w:sz w:val="28"/>
          <w:szCs w:val="28"/>
          <w:lang w:val="ru-RU"/>
        </w:rPr>
        <w:t>уроках</w:t>
      </w:r>
      <w:r w:rsidRPr="00DA72E6">
        <w:rPr>
          <w:spacing w:val="-2"/>
          <w:sz w:val="28"/>
          <w:szCs w:val="28"/>
          <w:lang w:val="ru-RU"/>
        </w:rPr>
        <w:t xml:space="preserve"> </w:t>
      </w:r>
      <w:r w:rsidRPr="00DA72E6">
        <w:rPr>
          <w:sz w:val="28"/>
          <w:szCs w:val="28"/>
          <w:lang w:val="ru-RU"/>
        </w:rPr>
        <w:t>явлений,</w:t>
      </w:r>
      <w:r w:rsidRPr="00DA72E6">
        <w:rPr>
          <w:spacing w:val="-3"/>
          <w:sz w:val="28"/>
          <w:szCs w:val="28"/>
          <w:lang w:val="ru-RU"/>
        </w:rPr>
        <w:t xml:space="preserve"> </w:t>
      </w:r>
      <w:r w:rsidRPr="00DA72E6">
        <w:rPr>
          <w:sz w:val="28"/>
          <w:szCs w:val="28"/>
          <w:lang w:val="ru-RU"/>
        </w:rPr>
        <w:t>организация</w:t>
      </w:r>
      <w:r w:rsidRPr="00DA72E6">
        <w:rPr>
          <w:spacing w:val="-2"/>
          <w:sz w:val="28"/>
          <w:szCs w:val="28"/>
          <w:lang w:val="ru-RU"/>
        </w:rPr>
        <w:t xml:space="preserve"> </w:t>
      </w:r>
      <w:r w:rsidRPr="00DA72E6">
        <w:rPr>
          <w:sz w:val="28"/>
          <w:szCs w:val="28"/>
          <w:lang w:val="ru-RU"/>
        </w:rPr>
        <w:t>их</w:t>
      </w:r>
      <w:r w:rsidRPr="00DA72E6">
        <w:rPr>
          <w:spacing w:val="-1"/>
          <w:sz w:val="28"/>
          <w:szCs w:val="28"/>
          <w:lang w:val="ru-RU"/>
        </w:rPr>
        <w:t xml:space="preserve"> </w:t>
      </w:r>
      <w:r w:rsidRPr="00DA72E6">
        <w:rPr>
          <w:sz w:val="28"/>
          <w:szCs w:val="28"/>
          <w:lang w:val="ru-RU"/>
        </w:rPr>
        <w:t>работы</w:t>
      </w:r>
      <w:r w:rsidRPr="00DA72E6">
        <w:rPr>
          <w:spacing w:val="-2"/>
          <w:sz w:val="28"/>
          <w:szCs w:val="28"/>
          <w:lang w:val="ru-RU"/>
        </w:rPr>
        <w:t xml:space="preserve"> </w:t>
      </w:r>
      <w:r w:rsidRPr="00DA72E6">
        <w:rPr>
          <w:sz w:val="28"/>
          <w:szCs w:val="28"/>
          <w:lang w:val="ru-RU"/>
        </w:rPr>
        <w:t>с</w:t>
      </w:r>
      <w:r w:rsidRPr="00DA72E6">
        <w:rPr>
          <w:spacing w:val="-3"/>
          <w:sz w:val="28"/>
          <w:szCs w:val="28"/>
          <w:lang w:val="ru-RU"/>
        </w:rPr>
        <w:t xml:space="preserve"> </w:t>
      </w:r>
      <w:r w:rsidRPr="00DA72E6">
        <w:rPr>
          <w:sz w:val="28"/>
          <w:szCs w:val="28"/>
          <w:lang w:val="ru-RU"/>
        </w:rPr>
        <w:t>получаемой</w:t>
      </w:r>
      <w:r w:rsidRPr="00DA72E6">
        <w:rPr>
          <w:spacing w:val="-3"/>
          <w:sz w:val="28"/>
          <w:szCs w:val="28"/>
          <w:lang w:val="ru-RU"/>
        </w:rPr>
        <w:t xml:space="preserve"> </w:t>
      </w:r>
      <w:r w:rsidRPr="00DA72E6">
        <w:rPr>
          <w:sz w:val="28"/>
          <w:szCs w:val="28"/>
          <w:lang w:val="ru-RU"/>
        </w:rPr>
        <w:t>на</w:t>
      </w:r>
      <w:r w:rsidRPr="00DA72E6">
        <w:rPr>
          <w:spacing w:val="-2"/>
          <w:sz w:val="28"/>
          <w:szCs w:val="28"/>
          <w:lang w:val="ru-RU"/>
        </w:rPr>
        <w:t xml:space="preserve"> </w:t>
      </w:r>
      <w:r w:rsidRPr="00DA72E6">
        <w:rPr>
          <w:sz w:val="28"/>
          <w:szCs w:val="28"/>
          <w:lang w:val="ru-RU"/>
        </w:rPr>
        <w:t>уроке</w:t>
      </w:r>
      <w:r w:rsidRPr="00DA72E6">
        <w:rPr>
          <w:spacing w:val="-2"/>
          <w:sz w:val="28"/>
          <w:szCs w:val="28"/>
          <w:lang w:val="ru-RU"/>
        </w:rPr>
        <w:t xml:space="preserve"> </w:t>
      </w:r>
      <w:r w:rsidRPr="00DA72E6">
        <w:rPr>
          <w:sz w:val="28"/>
          <w:szCs w:val="28"/>
          <w:lang w:val="ru-RU"/>
        </w:rPr>
        <w:t>социально значимой</w:t>
      </w:r>
      <w:r w:rsidRPr="00DA72E6">
        <w:rPr>
          <w:spacing w:val="2"/>
          <w:sz w:val="28"/>
          <w:szCs w:val="28"/>
          <w:lang w:val="ru-RU"/>
        </w:rPr>
        <w:t xml:space="preserve"> </w:t>
      </w:r>
      <w:r w:rsidRPr="00DA72E6">
        <w:rPr>
          <w:sz w:val="28"/>
          <w:szCs w:val="28"/>
          <w:lang w:val="ru-RU"/>
        </w:rPr>
        <w:t>информацией</w:t>
      </w:r>
      <w:r w:rsidRPr="00DA72E6">
        <w:rPr>
          <w:spacing w:val="6"/>
          <w:sz w:val="28"/>
          <w:szCs w:val="28"/>
          <w:lang w:val="ru-RU"/>
        </w:rPr>
        <w:t xml:space="preserve"> </w:t>
      </w:r>
      <w:r w:rsidRPr="00DA72E6">
        <w:rPr>
          <w:sz w:val="28"/>
          <w:szCs w:val="28"/>
          <w:lang w:val="ru-RU"/>
        </w:rPr>
        <w:t>–</w:t>
      </w:r>
      <w:r w:rsidRPr="00DA72E6">
        <w:rPr>
          <w:spacing w:val="2"/>
          <w:sz w:val="28"/>
          <w:szCs w:val="28"/>
          <w:lang w:val="ru-RU"/>
        </w:rPr>
        <w:t xml:space="preserve"> </w:t>
      </w:r>
      <w:r w:rsidRPr="00DA72E6">
        <w:rPr>
          <w:sz w:val="28"/>
          <w:szCs w:val="28"/>
          <w:lang w:val="ru-RU"/>
        </w:rPr>
        <w:t>инициирование</w:t>
      </w:r>
      <w:r w:rsidRPr="00DA72E6">
        <w:rPr>
          <w:spacing w:val="3"/>
          <w:sz w:val="28"/>
          <w:szCs w:val="28"/>
          <w:lang w:val="ru-RU"/>
        </w:rPr>
        <w:t xml:space="preserve"> </w:t>
      </w:r>
      <w:r w:rsidRPr="00DA72E6">
        <w:rPr>
          <w:sz w:val="28"/>
          <w:szCs w:val="28"/>
          <w:lang w:val="ru-RU"/>
        </w:rPr>
        <w:t>ее</w:t>
      </w:r>
      <w:r w:rsidRPr="00DA72E6">
        <w:rPr>
          <w:spacing w:val="2"/>
          <w:sz w:val="28"/>
          <w:szCs w:val="28"/>
          <w:lang w:val="ru-RU"/>
        </w:rPr>
        <w:t xml:space="preserve"> </w:t>
      </w:r>
      <w:r w:rsidRPr="00DA72E6">
        <w:rPr>
          <w:sz w:val="28"/>
          <w:szCs w:val="28"/>
          <w:lang w:val="ru-RU"/>
        </w:rPr>
        <w:t>обсуждения,</w:t>
      </w:r>
      <w:r w:rsidRPr="00DA72E6">
        <w:rPr>
          <w:spacing w:val="2"/>
          <w:sz w:val="28"/>
          <w:szCs w:val="28"/>
          <w:lang w:val="ru-RU"/>
        </w:rPr>
        <w:t xml:space="preserve"> </w:t>
      </w:r>
      <w:r w:rsidRPr="00DA72E6">
        <w:rPr>
          <w:sz w:val="28"/>
          <w:szCs w:val="28"/>
          <w:lang w:val="ru-RU"/>
        </w:rPr>
        <w:t>высказывания обучающимися</w:t>
      </w:r>
      <w:r w:rsidRPr="00DA72E6">
        <w:rPr>
          <w:spacing w:val="-3"/>
          <w:sz w:val="28"/>
          <w:szCs w:val="28"/>
          <w:lang w:val="ru-RU"/>
        </w:rPr>
        <w:t xml:space="preserve"> </w:t>
      </w:r>
      <w:r w:rsidRPr="00DA72E6">
        <w:rPr>
          <w:sz w:val="28"/>
          <w:szCs w:val="28"/>
          <w:lang w:val="ru-RU"/>
        </w:rPr>
        <w:t>своего</w:t>
      </w:r>
      <w:r w:rsidRPr="00DA72E6">
        <w:rPr>
          <w:spacing w:val="-1"/>
          <w:sz w:val="28"/>
          <w:szCs w:val="28"/>
          <w:lang w:val="ru-RU"/>
        </w:rPr>
        <w:t xml:space="preserve"> </w:t>
      </w:r>
      <w:r w:rsidRPr="00DA72E6">
        <w:rPr>
          <w:sz w:val="28"/>
          <w:szCs w:val="28"/>
          <w:lang w:val="ru-RU"/>
        </w:rPr>
        <w:t>мнения</w:t>
      </w:r>
      <w:r w:rsidRPr="00DA72E6">
        <w:rPr>
          <w:spacing w:val="-6"/>
          <w:sz w:val="28"/>
          <w:szCs w:val="28"/>
          <w:lang w:val="ru-RU"/>
        </w:rPr>
        <w:t xml:space="preserve"> </w:t>
      </w:r>
      <w:r w:rsidRPr="00DA72E6">
        <w:rPr>
          <w:sz w:val="28"/>
          <w:szCs w:val="28"/>
          <w:lang w:val="ru-RU"/>
        </w:rPr>
        <w:t>по</w:t>
      </w:r>
      <w:r w:rsidRPr="00DA72E6">
        <w:rPr>
          <w:spacing w:val="-1"/>
          <w:sz w:val="28"/>
          <w:szCs w:val="28"/>
          <w:lang w:val="ru-RU"/>
        </w:rPr>
        <w:t xml:space="preserve"> </w:t>
      </w:r>
      <w:r w:rsidRPr="00DA72E6">
        <w:rPr>
          <w:sz w:val="28"/>
          <w:szCs w:val="28"/>
          <w:lang w:val="ru-RU"/>
        </w:rPr>
        <w:t>ее</w:t>
      </w:r>
      <w:r w:rsidRPr="00DA72E6">
        <w:rPr>
          <w:spacing w:val="-2"/>
          <w:sz w:val="28"/>
          <w:szCs w:val="28"/>
          <w:lang w:val="ru-RU"/>
        </w:rPr>
        <w:t xml:space="preserve"> </w:t>
      </w:r>
      <w:r w:rsidRPr="00DA72E6">
        <w:rPr>
          <w:sz w:val="28"/>
          <w:szCs w:val="28"/>
          <w:lang w:val="ru-RU"/>
        </w:rPr>
        <w:t>поводу,</w:t>
      </w:r>
      <w:r w:rsidRPr="00DA72E6">
        <w:rPr>
          <w:spacing w:val="-2"/>
          <w:sz w:val="28"/>
          <w:szCs w:val="28"/>
          <w:lang w:val="ru-RU"/>
        </w:rPr>
        <w:t xml:space="preserve"> </w:t>
      </w:r>
      <w:r w:rsidRPr="00DA72E6">
        <w:rPr>
          <w:sz w:val="28"/>
          <w:szCs w:val="28"/>
          <w:lang w:val="ru-RU"/>
        </w:rPr>
        <w:t>выработки</w:t>
      </w:r>
      <w:r w:rsidRPr="00DA72E6">
        <w:rPr>
          <w:spacing w:val="-2"/>
          <w:sz w:val="28"/>
          <w:szCs w:val="28"/>
          <w:lang w:val="ru-RU"/>
        </w:rPr>
        <w:t xml:space="preserve"> </w:t>
      </w:r>
      <w:r w:rsidRPr="00DA72E6">
        <w:rPr>
          <w:sz w:val="28"/>
          <w:szCs w:val="28"/>
          <w:lang w:val="ru-RU"/>
        </w:rPr>
        <w:t>своего</w:t>
      </w:r>
      <w:r w:rsidRPr="00DA72E6">
        <w:rPr>
          <w:spacing w:val="-2"/>
          <w:sz w:val="28"/>
          <w:szCs w:val="28"/>
          <w:lang w:val="ru-RU"/>
        </w:rPr>
        <w:t xml:space="preserve"> </w:t>
      </w:r>
      <w:r w:rsidRPr="00DA72E6">
        <w:rPr>
          <w:sz w:val="28"/>
          <w:szCs w:val="28"/>
          <w:lang w:val="ru-RU"/>
        </w:rPr>
        <w:t>к</w:t>
      </w:r>
      <w:r w:rsidRPr="00DA72E6">
        <w:rPr>
          <w:spacing w:val="-6"/>
          <w:sz w:val="28"/>
          <w:szCs w:val="28"/>
          <w:lang w:val="ru-RU"/>
        </w:rPr>
        <w:t xml:space="preserve"> </w:t>
      </w:r>
      <w:r w:rsidRPr="00DA72E6">
        <w:rPr>
          <w:sz w:val="28"/>
          <w:szCs w:val="28"/>
          <w:lang w:val="ru-RU"/>
        </w:rPr>
        <w:t>ней</w:t>
      </w:r>
      <w:r w:rsidRPr="00DA72E6">
        <w:rPr>
          <w:spacing w:val="-4"/>
          <w:sz w:val="28"/>
          <w:szCs w:val="28"/>
          <w:lang w:val="ru-RU"/>
        </w:rPr>
        <w:t xml:space="preserve"> </w:t>
      </w:r>
      <w:r w:rsidRPr="00DA72E6">
        <w:rPr>
          <w:sz w:val="28"/>
          <w:szCs w:val="28"/>
          <w:lang w:val="ru-RU"/>
        </w:rPr>
        <w:t xml:space="preserve">отношения; </w:t>
      </w:r>
    </w:p>
    <w:p w:rsidR="00DA72E6" w:rsidRPr="00DA72E6" w:rsidRDefault="00DA72E6" w:rsidP="00974C35">
      <w:pPr>
        <w:pStyle w:val="af9"/>
        <w:widowControl w:val="0"/>
        <w:numPr>
          <w:ilvl w:val="0"/>
          <w:numId w:val="216"/>
        </w:numPr>
        <w:tabs>
          <w:tab w:val="left" w:pos="271"/>
        </w:tabs>
        <w:autoSpaceDE w:val="0"/>
        <w:autoSpaceDN w:val="0"/>
        <w:spacing w:before="160" w:line="360" w:lineRule="auto"/>
        <w:ind w:left="0" w:right="973" w:firstLine="0"/>
        <w:contextualSpacing w:val="0"/>
        <w:jc w:val="both"/>
        <w:rPr>
          <w:sz w:val="28"/>
          <w:szCs w:val="28"/>
          <w:lang w:val="ru-RU"/>
        </w:rPr>
      </w:pPr>
      <w:r w:rsidRPr="00DA72E6">
        <w:rPr>
          <w:sz w:val="28"/>
          <w:szCs w:val="28"/>
          <w:lang w:val="ru-RU"/>
        </w:rPr>
        <w:t>использование</w:t>
      </w:r>
      <w:r w:rsidRPr="00DA72E6">
        <w:rPr>
          <w:spacing w:val="-5"/>
          <w:sz w:val="28"/>
          <w:szCs w:val="28"/>
          <w:lang w:val="ru-RU"/>
        </w:rPr>
        <w:t xml:space="preserve"> </w:t>
      </w:r>
      <w:r w:rsidRPr="00DA72E6">
        <w:rPr>
          <w:sz w:val="28"/>
          <w:szCs w:val="28"/>
          <w:lang w:val="ru-RU"/>
        </w:rPr>
        <w:t>воспитательных</w:t>
      </w:r>
      <w:r w:rsidRPr="00DA72E6">
        <w:rPr>
          <w:spacing w:val="-4"/>
          <w:sz w:val="28"/>
          <w:szCs w:val="28"/>
          <w:lang w:val="ru-RU"/>
        </w:rPr>
        <w:t xml:space="preserve"> </w:t>
      </w:r>
      <w:r w:rsidRPr="00DA72E6">
        <w:rPr>
          <w:sz w:val="28"/>
          <w:szCs w:val="28"/>
          <w:lang w:val="ru-RU"/>
        </w:rPr>
        <w:t>возможностей</w:t>
      </w:r>
      <w:r w:rsidRPr="00DA72E6">
        <w:rPr>
          <w:spacing w:val="-5"/>
          <w:sz w:val="28"/>
          <w:szCs w:val="28"/>
          <w:lang w:val="ru-RU"/>
        </w:rPr>
        <w:t xml:space="preserve"> </w:t>
      </w:r>
      <w:r w:rsidRPr="00DA72E6">
        <w:rPr>
          <w:sz w:val="28"/>
          <w:szCs w:val="28"/>
          <w:lang w:val="ru-RU"/>
        </w:rPr>
        <w:t>содержания</w:t>
      </w:r>
      <w:r w:rsidRPr="00DA72E6">
        <w:rPr>
          <w:spacing w:val="-5"/>
          <w:sz w:val="28"/>
          <w:szCs w:val="28"/>
          <w:lang w:val="ru-RU"/>
        </w:rPr>
        <w:t xml:space="preserve"> </w:t>
      </w:r>
      <w:r w:rsidRPr="00DA72E6">
        <w:rPr>
          <w:sz w:val="28"/>
          <w:szCs w:val="28"/>
          <w:lang w:val="ru-RU"/>
        </w:rPr>
        <w:t>учебного предмета</w:t>
      </w:r>
      <w:r w:rsidRPr="00DA72E6">
        <w:rPr>
          <w:spacing w:val="-4"/>
          <w:sz w:val="28"/>
          <w:szCs w:val="28"/>
          <w:lang w:val="ru-RU"/>
        </w:rPr>
        <w:t xml:space="preserve"> </w:t>
      </w:r>
      <w:r w:rsidRPr="00DA72E6">
        <w:rPr>
          <w:sz w:val="28"/>
          <w:szCs w:val="28"/>
          <w:lang w:val="ru-RU"/>
        </w:rPr>
        <w:t>через</w:t>
      </w:r>
      <w:r w:rsidRPr="00DA72E6">
        <w:rPr>
          <w:spacing w:val="-4"/>
          <w:sz w:val="28"/>
          <w:szCs w:val="28"/>
          <w:lang w:val="ru-RU"/>
        </w:rPr>
        <w:t xml:space="preserve"> </w:t>
      </w:r>
      <w:r w:rsidRPr="00DA72E6">
        <w:rPr>
          <w:sz w:val="28"/>
          <w:szCs w:val="28"/>
          <w:lang w:val="ru-RU"/>
        </w:rPr>
        <w:t>демонстрацию</w:t>
      </w:r>
      <w:r w:rsidRPr="00DA72E6">
        <w:rPr>
          <w:spacing w:val="-7"/>
          <w:sz w:val="28"/>
          <w:szCs w:val="28"/>
          <w:lang w:val="ru-RU"/>
        </w:rPr>
        <w:t xml:space="preserve"> </w:t>
      </w:r>
      <w:r w:rsidRPr="00DA72E6">
        <w:rPr>
          <w:sz w:val="28"/>
          <w:szCs w:val="28"/>
          <w:lang w:val="ru-RU"/>
        </w:rPr>
        <w:t>детям</w:t>
      </w:r>
      <w:r w:rsidRPr="00DA72E6">
        <w:rPr>
          <w:spacing w:val="-7"/>
          <w:sz w:val="28"/>
          <w:szCs w:val="28"/>
          <w:lang w:val="ru-RU"/>
        </w:rPr>
        <w:t xml:space="preserve"> </w:t>
      </w:r>
      <w:r w:rsidRPr="00DA72E6">
        <w:rPr>
          <w:sz w:val="28"/>
          <w:szCs w:val="28"/>
          <w:lang w:val="ru-RU"/>
        </w:rPr>
        <w:t>примеров</w:t>
      </w:r>
      <w:r w:rsidRPr="00DA72E6">
        <w:rPr>
          <w:spacing w:val="-7"/>
          <w:sz w:val="28"/>
          <w:szCs w:val="28"/>
          <w:lang w:val="ru-RU"/>
        </w:rPr>
        <w:t xml:space="preserve"> </w:t>
      </w:r>
      <w:r w:rsidRPr="00DA72E6">
        <w:rPr>
          <w:sz w:val="28"/>
          <w:szCs w:val="28"/>
          <w:lang w:val="ru-RU"/>
        </w:rPr>
        <w:t>ответственного,</w:t>
      </w:r>
      <w:r w:rsidRPr="00DA72E6">
        <w:rPr>
          <w:spacing w:val="-4"/>
          <w:sz w:val="28"/>
          <w:szCs w:val="28"/>
          <w:lang w:val="ru-RU"/>
        </w:rPr>
        <w:t xml:space="preserve"> </w:t>
      </w:r>
      <w:r w:rsidRPr="00DA72E6">
        <w:rPr>
          <w:sz w:val="28"/>
          <w:szCs w:val="28"/>
          <w:lang w:val="ru-RU"/>
        </w:rPr>
        <w:t>гражданского</w:t>
      </w:r>
      <w:r w:rsidRPr="00DA72E6">
        <w:rPr>
          <w:spacing w:val="-67"/>
          <w:sz w:val="28"/>
          <w:szCs w:val="28"/>
          <w:lang w:val="ru-RU"/>
        </w:rPr>
        <w:t xml:space="preserve"> </w:t>
      </w:r>
      <w:r w:rsidRPr="00DA72E6">
        <w:rPr>
          <w:sz w:val="28"/>
          <w:szCs w:val="28"/>
          <w:lang w:val="ru-RU"/>
        </w:rPr>
        <w:t>поведения,</w:t>
      </w:r>
      <w:r w:rsidRPr="00DA72E6">
        <w:rPr>
          <w:spacing w:val="-2"/>
          <w:sz w:val="28"/>
          <w:szCs w:val="28"/>
          <w:lang w:val="ru-RU"/>
        </w:rPr>
        <w:t xml:space="preserve"> </w:t>
      </w:r>
      <w:r w:rsidRPr="00DA72E6">
        <w:rPr>
          <w:sz w:val="28"/>
          <w:szCs w:val="28"/>
          <w:lang w:val="ru-RU"/>
        </w:rPr>
        <w:t>проявления</w:t>
      </w:r>
      <w:r w:rsidRPr="00DA72E6">
        <w:rPr>
          <w:spacing w:val="-5"/>
          <w:sz w:val="28"/>
          <w:szCs w:val="28"/>
          <w:lang w:val="ru-RU"/>
        </w:rPr>
        <w:t xml:space="preserve"> </w:t>
      </w:r>
      <w:r w:rsidRPr="00DA72E6">
        <w:rPr>
          <w:sz w:val="28"/>
          <w:szCs w:val="28"/>
          <w:lang w:val="ru-RU"/>
        </w:rPr>
        <w:t>человеколюбия</w:t>
      </w:r>
      <w:r w:rsidRPr="00DA72E6">
        <w:rPr>
          <w:spacing w:val="-4"/>
          <w:sz w:val="28"/>
          <w:szCs w:val="28"/>
          <w:lang w:val="ru-RU"/>
        </w:rPr>
        <w:t xml:space="preserve"> </w:t>
      </w:r>
      <w:r w:rsidRPr="00DA72E6">
        <w:rPr>
          <w:sz w:val="28"/>
          <w:szCs w:val="28"/>
          <w:lang w:val="ru-RU"/>
        </w:rPr>
        <w:t>и</w:t>
      </w:r>
      <w:r w:rsidRPr="00DA72E6">
        <w:rPr>
          <w:spacing w:val="-2"/>
          <w:sz w:val="28"/>
          <w:szCs w:val="28"/>
          <w:lang w:val="ru-RU"/>
        </w:rPr>
        <w:t xml:space="preserve"> </w:t>
      </w:r>
      <w:r w:rsidRPr="00DA72E6">
        <w:rPr>
          <w:sz w:val="28"/>
          <w:szCs w:val="28"/>
          <w:lang w:val="ru-RU"/>
        </w:rPr>
        <w:t>добросердечности,</w:t>
      </w:r>
      <w:r w:rsidRPr="00DA72E6">
        <w:rPr>
          <w:spacing w:val="-3"/>
          <w:sz w:val="28"/>
          <w:szCs w:val="28"/>
          <w:lang w:val="ru-RU"/>
        </w:rPr>
        <w:t xml:space="preserve"> </w:t>
      </w:r>
      <w:r w:rsidRPr="00DA72E6">
        <w:rPr>
          <w:sz w:val="28"/>
          <w:szCs w:val="28"/>
          <w:lang w:val="ru-RU"/>
        </w:rPr>
        <w:t>через</w:t>
      </w:r>
      <w:r w:rsidRPr="00DA72E6">
        <w:rPr>
          <w:spacing w:val="-3"/>
          <w:sz w:val="28"/>
          <w:szCs w:val="28"/>
          <w:lang w:val="ru-RU"/>
        </w:rPr>
        <w:t xml:space="preserve"> </w:t>
      </w:r>
      <w:r w:rsidRPr="00DA72E6">
        <w:rPr>
          <w:sz w:val="28"/>
          <w:szCs w:val="28"/>
          <w:lang w:val="ru-RU"/>
        </w:rPr>
        <w:t>подбор соответствующих текстов для чтения, задач для решения, проблемных</w:t>
      </w:r>
      <w:r w:rsidRPr="00DA72E6">
        <w:rPr>
          <w:spacing w:val="-67"/>
          <w:sz w:val="28"/>
          <w:szCs w:val="28"/>
          <w:lang w:val="ru-RU"/>
        </w:rPr>
        <w:t xml:space="preserve"> </w:t>
      </w:r>
      <w:r w:rsidRPr="00DA72E6">
        <w:rPr>
          <w:sz w:val="28"/>
          <w:szCs w:val="28"/>
          <w:lang w:val="ru-RU"/>
        </w:rPr>
        <w:t>ситуаций</w:t>
      </w:r>
      <w:r w:rsidRPr="00DA72E6">
        <w:rPr>
          <w:spacing w:val="-4"/>
          <w:sz w:val="28"/>
          <w:szCs w:val="28"/>
          <w:lang w:val="ru-RU"/>
        </w:rPr>
        <w:t xml:space="preserve"> </w:t>
      </w:r>
      <w:r w:rsidRPr="00DA72E6">
        <w:rPr>
          <w:sz w:val="28"/>
          <w:szCs w:val="28"/>
          <w:lang w:val="ru-RU"/>
        </w:rPr>
        <w:t>для обсуждения</w:t>
      </w:r>
      <w:r w:rsidRPr="00DA72E6">
        <w:rPr>
          <w:spacing w:val="2"/>
          <w:sz w:val="28"/>
          <w:szCs w:val="28"/>
          <w:lang w:val="ru-RU"/>
        </w:rPr>
        <w:t xml:space="preserve"> </w:t>
      </w:r>
      <w:r w:rsidRPr="00DA72E6">
        <w:rPr>
          <w:sz w:val="28"/>
          <w:szCs w:val="28"/>
          <w:lang w:val="ru-RU"/>
        </w:rPr>
        <w:t>в</w:t>
      </w:r>
      <w:r w:rsidRPr="00DA72E6">
        <w:rPr>
          <w:spacing w:val="-2"/>
          <w:sz w:val="28"/>
          <w:szCs w:val="28"/>
          <w:lang w:val="ru-RU"/>
        </w:rPr>
        <w:t xml:space="preserve"> </w:t>
      </w:r>
      <w:r w:rsidRPr="00DA72E6">
        <w:rPr>
          <w:sz w:val="28"/>
          <w:szCs w:val="28"/>
          <w:lang w:val="ru-RU"/>
        </w:rPr>
        <w:t>классе;</w:t>
      </w:r>
    </w:p>
    <w:p w:rsidR="00DA72E6" w:rsidRPr="00DA72E6" w:rsidRDefault="00DA72E6" w:rsidP="00974C35">
      <w:pPr>
        <w:pStyle w:val="af9"/>
        <w:widowControl w:val="0"/>
        <w:numPr>
          <w:ilvl w:val="0"/>
          <w:numId w:val="216"/>
        </w:numPr>
        <w:tabs>
          <w:tab w:val="left" w:pos="271"/>
        </w:tabs>
        <w:autoSpaceDE w:val="0"/>
        <w:autoSpaceDN w:val="0"/>
        <w:spacing w:before="1" w:line="360" w:lineRule="auto"/>
        <w:ind w:left="0" w:right="-1" w:firstLine="0"/>
        <w:contextualSpacing w:val="0"/>
        <w:jc w:val="both"/>
        <w:rPr>
          <w:sz w:val="28"/>
          <w:szCs w:val="28"/>
          <w:lang w:val="ru-RU"/>
        </w:rPr>
      </w:pPr>
      <w:r w:rsidRPr="00DA72E6">
        <w:rPr>
          <w:sz w:val="28"/>
          <w:szCs w:val="28"/>
          <w:lang w:val="ru-RU"/>
        </w:rPr>
        <w:t>применение на уроке интерактивных форм работы учащихся:</w:t>
      </w:r>
      <w:r w:rsidRPr="00DA72E6">
        <w:rPr>
          <w:spacing w:val="1"/>
          <w:sz w:val="28"/>
          <w:szCs w:val="28"/>
          <w:lang w:val="ru-RU"/>
        </w:rPr>
        <w:t xml:space="preserve"> </w:t>
      </w:r>
      <w:r w:rsidRPr="00DA72E6">
        <w:rPr>
          <w:sz w:val="28"/>
          <w:szCs w:val="28"/>
          <w:lang w:val="ru-RU"/>
        </w:rPr>
        <w:t>интеллектуальных, деловых, ситуационных игр, стимулирующих</w:t>
      </w:r>
      <w:r w:rsidRPr="00DA72E6">
        <w:rPr>
          <w:spacing w:val="1"/>
          <w:sz w:val="28"/>
          <w:szCs w:val="28"/>
          <w:lang w:val="ru-RU"/>
        </w:rPr>
        <w:t xml:space="preserve"> </w:t>
      </w:r>
      <w:r w:rsidRPr="00DA72E6">
        <w:rPr>
          <w:sz w:val="28"/>
          <w:szCs w:val="28"/>
          <w:lang w:val="ru-RU"/>
        </w:rPr>
        <w:t>познавательную</w:t>
      </w:r>
      <w:r w:rsidRPr="00DA72E6">
        <w:rPr>
          <w:spacing w:val="-5"/>
          <w:sz w:val="28"/>
          <w:szCs w:val="28"/>
          <w:lang w:val="ru-RU"/>
        </w:rPr>
        <w:t xml:space="preserve"> </w:t>
      </w:r>
      <w:r w:rsidRPr="00DA72E6">
        <w:rPr>
          <w:sz w:val="28"/>
          <w:szCs w:val="28"/>
          <w:lang w:val="ru-RU"/>
        </w:rPr>
        <w:t>мотивацию</w:t>
      </w:r>
      <w:r w:rsidRPr="00DA72E6">
        <w:rPr>
          <w:spacing w:val="-5"/>
          <w:sz w:val="28"/>
          <w:szCs w:val="28"/>
          <w:lang w:val="ru-RU"/>
        </w:rPr>
        <w:t xml:space="preserve"> </w:t>
      </w:r>
      <w:r w:rsidRPr="00DA72E6">
        <w:rPr>
          <w:sz w:val="28"/>
          <w:szCs w:val="28"/>
          <w:lang w:val="ru-RU"/>
        </w:rPr>
        <w:t>школьников;</w:t>
      </w:r>
      <w:r w:rsidRPr="00DA72E6">
        <w:rPr>
          <w:spacing w:val="-3"/>
          <w:sz w:val="28"/>
          <w:szCs w:val="28"/>
          <w:lang w:val="ru-RU"/>
        </w:rPr>
        <w:t xml:space="preserve"> </w:t>
      </w:r>
      <w:r w:rsidRPr="00DA72E6">
        <w:rPr>
          <w:sz w:val="28"/>
          <w:szCs w:val="28"/>
          <w:lang w:val="ru-RU"/>
        </w:rPr>
        <w:t>дискуссий,</w:t>
      </w:r>
      <w:r w:rsidRPr="00DA72E6">
        <w:rPr>
          <w:spacing w:val="-4"/>
          <w:sz w:val="28"/>
          <w:szCs w:val="28"/>
          <w:lang w:val="ru-RU"/>
        </w:rPr>
        <w:t xml:space="preserve"> </w:t>
      </w:r>
      <w:r w:rsidRPr="00DA72E6">
        <w:rPr>
          <w:sz w:val="28"/>
          <w:szCs w:val="28"/>
          <w:lang w:val="ru-RU"/>
        </w:rPr>
        <w:t>которые</w:t>
      </w:r>
      <w:r w:rsidRPr="00DA72E6">
        <w:rPr>
          <w:spacing w:val="-4"/>
          <w:sz w:val="28"/>
          <w:szCs w:val="28"/>
          <w:lang w:val="ru-RU"/>
        </w:rPr>
        <w:t xml:space="preserve"> </w:t>
      </w:r>
      <w:r w:rsidRPr="00DA72E6">
        <w:rPr>
          <w:sz w:val="28"/>
          <w:szCs w:val="28"/>
          <w:lang w:val="ru-RU"/>
        </w:rPr>
        <w:t>дают учащимся возможность приобрести опыт ведения конструктивного диалога;</w:t>
      </w:r>
      <w:r w:rsidRPr="00DA72E6">
        <w:rPr>
          <w:spacing w:val="-67"/>
          <w:sz w:val="28"/>
          <w:szCs w:val="28"/>
          <w:lang w:val="ru-RU"/>
        </w:rPr>
        <w:t xml:space="preserve"> </w:t>
      </w:r>
      <w:r w:rsidRPr="00DA72E6">
        <w:rPr>
          <w:sz w:val="28"/>
          <w:szCs w:val="28"/>
          <w:lang w:val="ru-RU"/>
        </w:rPr>
        <w:t>групповой работы или работы в парах, которые учат школьников командной</w:t>
      </w:r>
      <w:r w:rsidRPr="00DA72E6">
        <w:rPr>
          <w:spacing w:val="-68"/>
          <w:sz w:val="28"/>
          <w:szCs w:val="28"/>
          <w:lang w:val="ru-RU"/>
        </w:rPr>
        <w:t xml:space="preserve"> </w:t>
      </w:r>
      <w:r w:rsidRPr="00DA72E6">
        <w:rPr>
          <w:sz w:val="28"/>
          <w:szCs w:val="28"/>
          <w:lang w:val="ru-RU"/>
        </w:rPr>
        <w:t>работе</w:t>
      </w:r>
      <w:r w:rsidRPr="00DA72E6">
        <w:rPr>
          <w:spacing w:val="-4"/>
          <w:sz w:val="28"/>
          <w:szCs w:val="28"/>
          <w:lang w:val="ru-RU"/>
        </w:rPr>
        <w:t xml:space="preserve"> </w:t>
      </w:r>
      <w:r w:rsidRPr="00DA72E6">
        <w:rPr>
          <w:sz w:val="28"/>
          <w:szCs w:val="28"/>
          <w:lang w:val="ru-RU"/>
        </w:rPr>
        <w:t>и взаимодействию</w:t>
      </w:r>
      <w:r w:rsidRPr="00DA72E6">
        <w:rPr>
          <w:spacing w:val="-2"/>
          <w:sz w:val="28"/>
          <w:szCs w:val="28"/>
          <w:lang w:val="ru-RU"/>
        </w:rPr>
        <w:t xml:space="preserve"> </w:t>
      </w:r>
      <w:r w:rsidRPr="00DA72E6">
        <w:rPr>
          <w:sz w:val="28"/>
          <w:szCs w:val="28"/>
          <w:lang w:val="ru-RU"/>
        </w:rPr>
        <w:t>с другими детьми;</w:t>
      </w:r>
    </w:p>
    <w:p w:rsidR="00DA72E6" w:rsidRPr="00DA72E6" w:rsidRDefault="00DA72E6" w:rsidP="00974C35">
      <w:pPr>
        <w:pStyle w:val="af9"/>
        <w:widowControl w:val="0"/>
        <w:numPr>
          <w:ilvl w:val="0"/>
          <w:numId w:val="216"/>
        </w:numPr>
        <w:tabs>
          <w:tab w:val="left" w:pos="271"/>
        </w:tabs>
        <w:autoSpaceDE w:val="0"/>
        <w:autoSpaceDN w:val="0"/>
        <w:spacing w:before="162" w:line="360" w:lineRule="auto"/>
        <w:ind w:left="0" w:right="-1" w:firstLine="0"/>
        <w:contextualSpacing w:val="0"/>
        <w:jc w:val="both"/>
        <w:rPr>
          <w:sz w:val="28"/>
          <w:szCs w:val="28"/>
          <w:lang w:val="ru-RU"/>
        </w:rPr>
      </w:pPr>
      <w:r w:rsidRPr="00DA72E6">
        <w:rPr>
          <w:sz w:val="28"/>
          <w:szCs w:val="28"/>
          <w:lang w:val="ru-RU"/>
        </w:rPr>
        <w:t>включение в урок игровых процедур, которые помогают поддержать</w:t>
      </w:r>
      <w:r w:rsidRPr="00DA72E6">
        <w:rPr>
          <w:spacing w:val="-67"/>
          <w:sz w:val="28"/>
          <w:szCs w:val="28"/>
          <w:lang w:val="ru-RU"/>
        </w:rPr>
        <w:t xml:space="preserve"> </w:t>
      </w:r>
      <w:r w:rsidRPr="00DA72E6">
        <w:rPr>
          <w:sz w:val="28"/>
          <w:szCs w:val="28"/>
          <w:lang w:val="ru-RU"/>
        </w:rPr>
        <w:t>мотивацию</w:t>
      </w:r>
      <w:r w:rsidRPr="00DA72E6">
        <w:rPr>
          <w:spacing w:val="-2"/>
          <w:sz w:val="28"/>
          <w:szCs w:val="28"/>
          <w:lang w:val="ru-RU"/>
        </w:rPr>
        <w:t xml:space="preserve"> </w:t>
      </w:r>
      <w:r w:rsidRPr="00DA72E6">
        <w:rPr>
          <w:sz w:val="28"/>
          <w:szCs w:val="28"/>
          <w:lang w:val="ru-RU"/>
        </w:rPr>
        <w:t>детей</w:t>
      </w:r>
      <w:r w:rsidRPr="00DA72E6">
        <w:rPr>
          <w:spacing w:val="-1"/>
          <w:sz w:val="28"/>
          <w:szCs w:val="28"/>
          <w:lang w:val="ru-RU"/>
        </w:rPr>
        <w:t xml:space="preserve"> </w:t>
      </w:r>
      <w:r w:rsidRPr="00DA72E6">
        <w:rPr>
          <w:sz w:val="28"/>
          <w:szCs w:val="28"/>
          <w:lang w:val="ru-RU"/>
        </w:rPr>
        <w:t>к</w:t>
      </w:r>
      <w:r w:rsidRPr="00DA72E6">
        <w:rPr>
          <w:spacing w:val="-5"/>
          <w:sz w:val="28"/>
          <w:szCs w:val="28"/>
          <w:lang w:val="ru-RU"/>
        </w:rPr>
        <w:t xml:space="preserve"> </w:t>
      </w:r>
      <w:r w:rsidRPr="00DA72E6">
        <w:rPr>
          <w:sz w:val="28"/>
          <w:szCs w:val="28"/>
          <w:lang w:val="ru-RU"/>
        </w:rPr>
        <w:t>получению</w:t>
      </w:r>
      <w:r w:rsidRPr="00DA72E6">
        <w:rPr>
          <w:spacing w:val="-2"/>
          <w:sz w:val="28"/>
          <w:szCs w:val="28"/>
          <w:lang w:val="ru-RU"/>
        </w:rPr>
        <w:t xml:space="preserve"> </w:t>
      </w:r>
      <w:r w:rsidRPr="00DA72E6">
        <w:rPr>
          <w:sz w:val="28"/>
          <w:szCs w:val="28"/>
          <w:lang w:val="ru-RU"/>
        </w:rPr>
        <w:t>знаний,</w:t>
      </w:r>
      <w:r w:rsidRPr="00DA72E6">
        <w:rPr>
          <w:spacing w:val="-5"/>
          <w:sz w:val="28"/>
          <w:szCs w:val="28"/>
          <w:lang w:val="ru-RU"/>
        </w:rPr>
        <w:t xml:space="preserve"> </w:t>
      </w:r>
      <w:r w:rsidRPr="00DA72E6">
        <w:rPr>
          <w:sz w:val="28"/>
          <w:szCs w:val="28"/>
          <w:lang w:val="ru-RU"/>
        </w:rPr>
        <w:t>налаживанию</w:t>
      </w:r>
      <w:r w:rsidRPr="00DA72E6">
        <w:rPr>
          <w:spacing w:val="-2"/>
          <w:sz w:val="28"/>
          <w:szCs w:val="28"/>
          <w:lang w:val="ru-RU"/>
        </w:rPr>
        <w:t xml:space="preserve"> </w:t>
      </w:r>
      <w:r w:rsidRPr="00DA72E6">
        <w:rPr>
          <w:sz w:val="28"/>
          <w:szCs w:val="28"/>
          <w:lang w:val="ru-RU"/>
        </w:rPr>
        <w:t>позитивных межличностных отношений в классе, помогают установлению</w:t>
      </w:r>
      <w:r w:rsidRPr="00DA72E6">
        <w:rPr>
          <w:spacing w:val="-67"/>
          <w:sz w:val="28"/>
          <w:szCs w:val="28"/>
          <w:lang w:val="ru-RU"/>
        </w:rPr>
        <w:t xml:space="preserve"> </w:t>
      </w:r>
      <w:r w:rsidRPr="00DA72E6">
        <w:rPr>
          <w:sz w:val="28"/>
          <w:szCs w:val="28"/>
          <w:lang w:val="ru-RU"/>
        </w:rPr>
        <w:t>доброжелательной</w:t>
      </w:r>
      <w:r w:rsidRPr="00DA72E6">
        <w:rPr>
          <w:spacing w:val="-1"/>
          <w:sz w:val="28"/>
          <w:szCs w:val="28"/>
          <w:lang w:val="ru-RU"/>
        </w:rPr>
        <w:t xml:space="preserve"> </w:t>
      </w:r>
      <w:r w:rsidRPr="00DA72E6">
        <w:rPr>
          <w:sz w:val="28"/>
          <w:szCs w:val="28"/>
          <w:lang w:val="ru-RU"/>
        </w:rPr>
        <w:t>атмосферы во время</w:t>
      </w:r>
      <w:r w:rsidRPr="00DA72E6">
        <w:rPr>
          <w:spacing w:val="-3"/>
          <w:sz w:val="28"/>
          <w:szCs w:val="28"/>
          <w:lang w:val="ru-RU"/>
        </w:rPr>
        <w:t xml:space="preserve"> </w:t>
      </w:r>
      <w:r w:rsidRPr="00DA72E6">
        <w:rPr>
          <w:sz w:val="28"/>
          <w:szCs w:val="28"/>
          <w:lang w:val="ru-RU"/>
        </w:rPr>
        <w:t>урока;</w:t>
      </w:r>
    </w:p>
    <w:p w:rsidR="00DA72E6" w:rsidRPr="00DA72E6" w:rsidRDefault="00DA72E6" w:rsidP="00974C35">
      <w:pPr>
        <w:pStyle w:val="af9"/>
        <w:widowControl w:val="0"/>
        <w:numPr>
          <w:ilvl w:val="0"/>
          <w:numId w:val="216"/>
        </w:numPr>
        <w:tabs>
          <w:tab w:val="left" w:pos="271"/>
          <w:tab w:val="left" w:pos="9922"/>
        </w:tabs>
        <w:autoSpaceDE w:val="0"/>
        <w:autoSpaceDN w:val="0"/>
        <w:spacing w:before="165" w:line="360" w:lineRule="auto"/>
        <w:ind w:left="0" w:right="-1" w:firstLine="0"/>
        <w:contextualSpacing w:val="0"/>
        <w:jc w:val="both"/>
        <w:rPr>
          <w:sz w:val="28"/>
          <w:szCs w:val="28"/>
          <w:lang w:val="ru-RU"/>
        </w:rPr>
      </w:pPr>
      <w:r w:rsidRPr="00DA72E6">
        <w:rPr>
          <w:sz w:val="28"/>
          <w:szCs w:val="28"/>
          <w:lang w:val="ru-RU"/>
        </w:rPr>
        <w:t>организация шефства мотивированных и эрудированных учащихся</w:t>
      </w:r>
      <w:r w:rsidRPr="00DA72E6">
        <w:rPr>
          <w:spacing w:val="-67"/>
          <w:sz w:val="28"/>
          <w:szCs w:val="28"/>
          <w:lang w:val="ru-RU"/>
        </w:rPr>
        <w:t xml:space="preserve"> </w:t>
      </w:r>
      <w:r w:rsidRPr="00DA72E6">
        <w:rPr>
          <w:sz w:val="28"/>
          <w:szCs w:val="28"/>
          <w:lang w:val="ru-RU"/>
        </w:rPr>
        <w:t>над их неуспевающими одноклассниками, дающего школьникам социально</w:t>
      </w:r>
      <w:r w:rsidRPr="00DA72E6">
        <w:rPr>
          <w:spacing w:val="-68"/>
          <w:sz w:val="28"/>
          <w:szCs w:val="28"/>
          <w:lang w:val="ru-RU"/>
        </w:rPr>
        <w:t xml:space="preserve"> </w:t>
      </w:r>
      <w:r w:rsidRPr="00DA72E6">
        <w:rPr>
          <w:sz w:val="28"/>
          <w:szCs w:val="28"/>
          <w:lang w:val="ru-RU"/>
        </w:rPr>
        <w:t>значимый</w:t>
      </w:r>
      <w:r w:rsidRPr="00DA72E6">
        <w:rPr>
          <w:spacing w:val="-1"/>
          <w:sz w:val="28"/>
          <w:szCs w:val="28"/>
          <w:lang w:val="ru-RU"/>
        </w:rPr>
        <w:t xml:space="preserve"> </w:t>
      </w:r>
      <w:r w:rsidRPr="00DA72E6">
        <w:rPr>
          <w:sz w:val="28"/>
          <w:szCs w:val="28"/>
          <w:lang w:val="ru-RU"/>
        </w:rPr>
        <w:t>опыт</w:t>
      </w:r>
      <w:r w:rsidRPr="00DA72E6">
        <w:rPr>
          <w:spacing w:val="-1"/>
          <w:sz w:val="28"/>
          <w:szCs w:val="28"/>
          <w:lang w:val="ru-RU"/>
        </w:rPr>
        <w:t xml:space="preserve"> </w:t>
      </w:r>
      <w:r w:rsidRPr="00DA72E6">
        <w:rPr>
          <w:sz w:val="28"/>
          <w:szCs w:val="28"/>
          <w:lang w:val="ru-RU"/>
        </w:rPr>
        <w:t>сотрудничества</w:t>
      </w:r>
      <w:r w:rsidRPr="00DA72E6">
        <w:rPr>
          <w:spacing w:val="-1"/>
          <w:sz w:val="28"/>
          <w:szCs w:val="28"/>
          <w:lang w:val="ru-RU"/>
        </w:rPr>
        <w:t xml:space="preserve"> </w:t>
      </w:r>
      <w:r w:rsidRPr="00DA72E6">
        <w:rPr>
          <w:sz w:val="28"/>
          <w:szCs w:val="28"/>
          <w:lang w:val="ru-RU"/>
        </w:rPr>
        <w:t>и взаимной</w:t>
      </w:r>
      <w:r w:rsidRPr="00DA72E6">
        <w:rPr>
          <w:spacing w:val="-1"/>
          <w:sz w:val="28"/>
          <w:szCs w:val="28"/>
          <w:lang w:val="ru-RU"/>
        </w:rPr>
        <w:t xml:space="preserve"> </w:t>
      </w:r>
      <w:r w:rsidRPr="00DA72E6">
        <w:rPr>
          <w:sz w:val="28"/>
          <w:szCs w:val="28"/>
          <w:lang w:val="ru-RU"/>
        </w:rPr>
        <w:t>помощи;</w:t>
      </w:r>
    </w:p>
    <w:p w:rsidR="00DA72E6" w:rsidRPr="00DA72E6" w:rsidRDefault="00DA72E6" w:rsidP="00974C35">
      <w:pPr>
        <w:pStyle w:val="af9"/>
        <w:widowControl w:val="0"/>
        <w:numPr>
          <w:ilvl w:val="0"/>
          <w:numId w:val="216"/>
        </w:numPr>
        <w:tabs>
          <w:tab w:val="left" w:pos="271"/>
        </w:tabs>
        <w:autoSpaceDE w:val="0"/>
        <w:autoSpaceDN w:val="0"/>
        <w:spacing w:before="160" w:line="360" w:lineRule="auto"/>
        <w:ind w:left="0" w:right="-1" w:firstLine="0"/>
        <w:contextualSpacing w:val="0"/>
        <w:jc w:val="both"/>
        <w:rPr>
          <w:spacing w:val="-19"/>
          <w:sz w:val="28"/>
          <w:szCs w:val="28"/>
          <w:lang w:val="ru-RU"/>
        </w:rPr>
      </w:pPr>
      <w:r w:rsidRPr="00DA72E6">
        <w:rPr>
          <w:sz w:val="28"/>
          <w:szCs w:val="28"/>
          <w:lang w:val="ru-RU"/>
        </w:rPr>
        <w:t>инициирование и поддержка исследовательской деятельности школьников в</w:t>
      </w:r>
      <w:r w:rsidRPr="00DA72E6">
        <w:rPr>
          <w:spacing w:val="-67"/>
          <w:sz w:val="28"/>
          <w:szCs w:val="28"/>
          <w:lang w:val="ru-RU"/>
        </w:rPr>
        <w:t xml:space="preserve"> </w:t>
      </w:r>
      <w:r w:rsidRPr="00DA72E6">
        <w:rPr>
          <w:sz w:val="28"/>
          <w:szCs w:val="28"/>
          <w:lang w:val="ru-RU"/>
        </w:rPr>
        <w:t>рамках реализации ими индивидуальных и групповых исследовательских</w:t>
      </w:r>
      <w:r w:rsidRPr="00DA72E6">
        <w:rPr>
          <w:spacing w:val="1"/>
          <w:sz w:val="28"/>
          <w:szCs w:val="28"/>
          <w:lang w:val="ru-RU"/>
        </w:rPr>
        <w:t xml:space="preserve"> </w:t>
      </w:r>
      <w:r w:rsidRPr="00DA72E6">
        <w:rPr>
          <w:sz w:val="28"/>
          <w:szCs w:val="28"/>
          <w:lang w:val="ru-RU"/>
        </w:rPr>
        <w:t>проектов,</w:t>
      </w:r>
      <w:r w:rsidRPr="00DA72E6">
        <w:rPr>
          <w:spacing w:val="-2"/>
          <w:sz w:val="28"/>
          <w:szCs w:val="28"/>
          <w:lang w:val="ru-RU"/>
        </w:rPr>
        <w:t xml:space="preserve"> </w:t>
      </w:r>
      <w:r w:rsidRPr="00DA72E6">
        <w:rPr>
          <w:sz w:val="28"/>
          <w:szCs w:val="28"/>
          <w:lang w:val="ru-RU"/>
        </w:rPr>
        <w:t>что даст школьникам</w:t>
      </w:r>
      <w:r w:rsidRPr="00DA72E6">
        <w:rPr>
          <w:spacing w:val="-1"/>
          <w:sz w:val="28"/>
          <w:szCs w:val="28"/>
          <w:lang w:val="ru-RU"/>
        </w:rPr>
        <w:t xml:space="preserve"> </w:t>
      </w:r>
      <w:r w:rsidRPr="00DA72E6">
        <w:rPr>
          <w:sz w:val="28"/>
          <w:szCs w:val="28"/>
          <w:lang w:val="ru-RU"/>
        </w:rPr>
        <w:t>возможность</w:t>
      </w:r>
      <w:r w:rsidRPr="00DA72E6">
        <w:rPr>
          <w:spacing w:val="-2"/>
          <w:sz w:val="28"/>
          <w:szCs w:val="28"/>
          <w:lang w:val="ru-RU"/>
        </w:rPr>
        <w:t xml:space="preserve"> </w:t>
      </w:r>
      <w:r w:rsidRPr="00DA72E6">
        <w:rPr>
          <w:sz w:val="28"/>
          <w:szCs w:val="28"/>
          <w:lang w:val="ru-RU"/>
        </w:rPr>
        <w:t>приобрести</w:t>
      </w:r>
      <w:r w:rsidRPr="00DA72E6">
        <w:rPr>
          <w:spacing w:val="-2"/>
          <w:sz w:val="28"/>
          <w:szCs w:val="28"/>
          <w:lang w:val="ru-RU"/>
        </w:rPr>
        <w:t xml:space="preserve"> </w:t>
      </w:r>
      <w:r w:rsidRPr="00DA72E6">
        <w:rPr>
          <w:sz w:val="28"/>
          <w:szCs w:val="28"/>
          <w:lang w:val="ru-RU"/>
        </w:rPr>
        <w:t>навык самостоятельного решения теоретической проблемы, навык генерирования и</w:t>
      </w:r>
      <w:r w:rsidRPr="00DA72E6">
        <w:rPr>
          <w:spacing w:val="-67"/>
          <w:sz w:val="28"/>
          <w:szCs w:val="28"/>
          <w:lang w:val="ru-RU"/>
        </w:rPr>
        <w:t xml:space="preserve"> </w:t>
      </w:r>
      <w:r w:rsidRPr="00DA72E6">
        <w:rPr>
          <w:sz w:val="28"/>
          <w:szCs w:val="28"/>
          <w:lang w:val="ru-RU"/>
        </w:rPr>
        <w:t>оформления собственных идей, навык уважительного отношения к чужим</w:t>
      </w:r>
      <w:r w:rsidRPr="00DA72E6">
        <w:rPr>
          <w:spacing w:val="1"/>
          <w:sz w:val="28"/>
          <w:szCs w:val="28"/>
          <w:lang w:val="ru-RU"/>
        </w:rPr>
        <w:t xml:space="preserve"> </w:t>
      </w:r>
      <w:r w:rsidRPr="00DA72E6">
        <w:rPr>
          <w:sz w:val="28"/>
          <w:szCs w:val="28"/>
          <w:lang w:val="ru-RU"/>
        </w:rPr>
        <w:t>идеям, оформленным в работах других исследователей, навык публичного</w:t>
      </w:r>
      <w:r w:rsidRPr="00DA72E6">
        <w:rPr>
          <w:spacing w:val="1"/>
          <w:sz w:val="28"/>
          <w:szCs w:val="28"/>
          <w:lang w:val="ru-RU"/>
        </w:rPr>
        <w:t xml:space="preserve"> </w:t>
      </w:r>
      <w:r w:rsidRPr="00DA72E6">
        <w:rPr>
          <w:sz w:val="28"/>
          <w:szCs w:val="28"/>
          <w:lang w:val="ru-RU"/>
        </w:rPr>
        <w:t>выступления</w:t>
      </w:r>
      <w:r w:rsidRPr="00DA72E6">
        <w:rPr>
          <w:spacing w:val="-5"/>
          <w:sz w:val="28"/>
          <w:szCs w:val="28"/>
          <w:lang w:val="ru-RU"/>
        </w:rPr>
        <w:t xml:space="preserve"> </w:t>
      </w:r>
      <w:r w:rsidRPr="00DA72E6">
        <w:rPr>
          <w:sz w:val="28"/>
          <w:szCs w:val="28"/>
          <w:lang w:val="ru-RU"/>
        </w:rPr>
        <w:t>перед</w:t>
      </w:r>
      <w:r w:rsidRPr="00DA72E6">
        <w:rPr>
          <w:spacing w:val="-1"/>
          <w:sz w:val="28"/>
          <w:szCs w:val="28"/>
          <w:lang w:val="ru-RU"/>
        </w:rPr>
        <w:t xml:space="preserve"> </w:t>
      </w:r>
      <w:r w:rsidRPr="00DA72E6">
        <w:rPr>
          <w:sz w:val="28"/>
          <w:szCs w:val="28"/>
          <w:lang w:val="ru-RU"/>
        </w:rPr>
        <w:t>аудиторией,</w:t>
      </w:r>
      <w:r w:rsidRPr="00DA72E6">
        <w:rPr>
          <w:spacing w:val="-3"/>
          <w:sz w:val="28"/>
          <w:szCs w:val="28"/>
          <w:lang w:val="ru-RU"/>
        </w:rPr>
        <w:t xml:space="preserve"> </w:t>
      </w:r>
      <w:r w:rsidRPr="00DA72E6">
        <w:rPr>
          <w:sz w:val="28"/>
          <w:szCs w:val="28"/>
          <w:lang w:val="ru-RU"/>
        </w:rPr>
        <w:t>аргументирования</w:t>
      </w:r>
      <w:r w:rsidRPr="00DA72E6">
        <w:rPr>
          <w:spacing w:val="-1"/>
          <w:sz w:val="28"/>
          <w:szCs w:val="28"/>
          <w:lang w:val="ru-RU"/>
        </w:rPr>
        <w:t xml:space="preserve"> </w:t>
      </w:r>
      <w:r w:rsidRPr="00DA72E6">
        <w:rPr>
          <w:sz w:val="28"/>
          <w:szCs w:val="28"/>
          <w:lang w:val="ru-RU"/>
        </w:rPr>
        <w:t>и</w:t>
      </w:r>
      <w:r w:rsidRPr="00DA72E6">
        <w:rPr>
          <w:spacing w:val="-5"/>
          <w:sz w:val="28"/>
          <w:szCs w:val="28"/>
          <w:lang w:val="ru-RU"/>
        </w:rPr>
        <w:t xml:space="preserve"> </w:t>
      </w:r>
      <w:r w:rsidRPr="00DA72E6">
        <w:rPr>
          <w:sz w:val="28"/>
          <w:szCs w:val="28"/>
          <w:lang w:val="ru-RU"/>
        </w:rPr>
        <w:t>отстаивания</w:t>
      </w:r>
      <w:r w:rsidRPr="00DA72E6">
        <w:rPr>
          <w:spacing w:val="-2"/>
          <w:sz w:val="28"/>
          <w:szCs w:val="28"/>
          <w:lang w:val="ru-RU"/>
        </w:rPr>
        <w:t xml:space="preserve"> </w:t>
      </w:r>
      <w:r w:rsidRPr="00DA72E6">
        <w:rPr>
          <w:sz w:val="28"/>
          <w:szCs w:val="28"/>
          <w:lang w:val="ru-RU"/>
        </w:rPr>
        <w:t xml:space="preserve">своей </w:t>
      </w:r>
      <w:r w:rsidRPr="00DA72E6">
        <w:rPr>
          <w:spacing w:val="-1"/>
          <w:sz w:val="28"/>
          <w:szCs w:val="28"/>
          <w:lang w:val="ru-RU"/>
        </w:rPr>
        <w:t>точки</w:t>
      </w:r>
      <w:r w:rsidRPr="00DA72E6">
        <w:rPr>
          <w:sz w:val="28"/>
          <w:szCs w:val="28"/>
          <w:lang w:val="ru-RU"/>
        </w:rPr>
        <w:t xml:space="preserve"> </w:t>
      </w:r>
      <w:r w:rsidRPr="00DA72E6">
        <w:rPr>
          <w:spacing w:val="-1"/>
          <w:sz w:val="28"/>
          <w:szCs w:val="28"/>
          <w:lang w:val="ru-RU"/>
        </w:rPr>
        <w:t>зрения.</w:t>
      </w:r>
      <w:r w:rsidRPr="00DA72E6">
        <w:rPr>
          <w:spacing w:val="-19"/>
          <w:sz w:val="28"/>
          <w:szCs w:val="28"/>
          <w:lang w:val="ru-RU"/>
        </w:rPr>
        <w:t xml:space="preserve"> </w:t>
      </w:r>
    </w:p>
    <w:p w:rsidR="00DA72E6" w:rsidRPr="00DA72E6" w:rsidRDefault="00DA72E6" w:rsidP="00DA72E6">
      <w:pPr>
        <w:pStyle w:val="af9"/>
        <w:widowControl w:val="0"/>
        <w:tabs>
          <w:tab w:val="left" w:pos="271"/>
        </w:tabs>
        <w:autoSpaceDE w:val="0"/>
        <w:autoSpaceDN w:val="0"/>
        <w:spacing w:before="160" w:line="360" w:lineRule="auto"/>
        <w:ind w:left="0" w:right="-1"/>
        <w:contextualSpacing w:val="0"/>
        <w:jc w:val="both"/>
        <w:rPr>
          <w:sz w:val="28"/>
          <w:szCs w:val="28"/>
          <w:lang w:val="ru-RU"/>
        </w:rPr>
      </w:pPr>
      <w:r w:rsidRPr="00DA72E6">
        <w:rPr>
          <w:spacing w:val="-19"/>
          <w:sz w:val="28"/>
          <w:szCs w:val="28"/>
          <w:lang w:val="ru-RU"/>
        </w:rPr>
        <w:t xml:space="preserve">Деловая игра «Выборы президента» для 4-11 классов. Обучающиеся проходят процедуру выбора президента детского общественного объединения гимназии «Республика Добрых Сердец», </w:t>
      </w:r>
      <w:r w:rsidRPr="00DA72E6">
        <w:rPr>
          <w:sz w:val="28"/>
          <w:szCs w:val="28"/>
          <w:lang w:val="ru-RU"/>
        </w:rPr>
        <w:t>научно-</w:t>
      </w:r>
      <w:r w:rsidRPr="00DA72E6">
        <w:rPr>
          <w:spacing w:val="-3"/>
          <w:sz w:val="28"/>
          <w:szCs w:val="28"/>
          <w:lang w:val="ru-RU"/>
        </w:rPr>
        <w:t xml:space="preserve"> </w:t>
      </w:r>
      <w:r w:rsidRPr="00DA72E6">
        <w:rPr>
          <w:sz w:val="28"/>
          <w:szCs w:val="28"/>
          <w:lang w:val="ru-RU"/>
        </w:rPr>
        <w:t>практическая</w:t>
      </w:r>
      <w:r w:rsidRPr="00DA72E6">
        <w:rPr>
          <w:spacing w:val="68"/>
          <w:sz w:val="28"/>
          <w:szCs w:val="28"/>
          <w:lang w:val="ru-RU"/>
        </w:rPr>
        <w:t xml:space="preserve"> </w:t>
      </w:r>
      <w:r w:rsidRPr="00DA72E6">
        <w:rPr>
          <w:sz w:val="28"/>
          <w:szCs w:val="28"/>
          <w:lang w:val="ru-RU"/>
        </w:rPr>
        <w:t>конференция проектных и исследовательских работ школьников</w:t>
      </w:r>
      <w:r w:rsidRPr="00DA72E6">
        <w:rPr>
          <w:spacing w:val="68"/>
          <w:sz w:val="28"/>
          <w:szCs w:val="28"/>
          <w:lang w:val="ru-RU"/>
        </w:rPr>
        <w:t xml:space="preserve"> </w:t>
      </w:r>
      <w:r w:rsidRPr="00DA72E6">
        <w:rPr>
          <w:sz w:val="28"/>
          <w:szCs w:val="28"/>
          <w:lang w:val="ru-RU"/>
        </w:rPr>
        <w:t xml:space="preserve">«Моя малая Родина», поэтический микрофон «От Пушкина до наших дней», мини-проекты, методическая декада. </w:t>
      </w:r>
    </w:p>
    <w:p w:rsidR="00DA72E6" w:rsidRPr="00DA72E6" w:rsidRDefault="00DA72E6" w:rsidP="00DA72E6">
      <w:pPr>
        <w:spacing w:line="360" w:lineRule="auto"/>
        <w:jc w:val="both"/>
        <w:rPr>
          <w:b/>
          <w:color w:val="000000"/>
          <w:w w:val="0"/>
          <w:sz w:val="28"/>
          <w:szCs w:val="28"/>
          <w:lang w:val="ru-RU"/>
        </w:rPr>
      </w:pPr>
      <w:r w:rsidRPr="00DA72E6">
        <w:rPr>
          <w:b/>
          <w:color w:val="000000"/>
          <w:w w:val="0"/>
          <w:sz w:val="28"/>
          <w:szCs w:val="28"/>
          <w:lang w:val="ru-RU"/>
        </w:rPr>
        <w:t xml:space="preserve">                          </w:t>
      </w:r>
    </w:p>
    <w:p w:rsidR="00DA72E6" w:rsidRPr="00DA72E6" w:rsidRDefault="00DA72E6" w:rsidP="00DA72E6">
      <w:pPr>
        <w:spacing w:line="360" w:lineRule="auto"/>
        <w:jc w:val="center"/>
        <w:rPr>
          <w:b/>
          <w:color w:val="000000"/>
          <w:w w:val="0"/>
          <w:sz w:val="28"/>
          <w:szCs w:val="28"/>
          <w:lang w:val="ru-RU"/>
        </w:rPr>
      </w:pPr>
      <w:r w:rsidRPr="00DA72E6">
        <w:rPr>
          <w:b/>
          <w:color w:val="000000"/>
          <w:w w:val="0"/>
          <w:sz w:val="28"/>
          <w:szCs w:val="28"/>
          <w:lang w:val="ru-RU"/>
        </w:rPr>
        <w:t xml:space="preserve">3.3. Модуль </w:t>
      </w:r>
      <w:bookmarkStart w:id="40" w:name="_Hlk30338243"/>
      <w:r w:rsidRPr="00DA72E6">
        <w:rPr>
          <w:b/>
          <w:color w:val="000000"/>
          <w:w w:val="0"/>
          <w:sz w:val="28"/>
          <w:szCs w:val="28"/>
          <w:lang w:val="ru-RU"/>
        </w:rPr>
        <w:t>«Курсы внеурочной деятельности»</w:t>
      </w:r>
      <w:bookmarkEnd w:id="40"/>
    </w:p>
    <w:p w:rsidR="00DA72E6" w:rsidRPr="00DA72E6" w:rsidRDefault="00DA72E6" w:rsidP="00DA72E6">
      <w:pPr>
        <w:pStyle w:val="af3"/>
        <w:spacing w:before="162" w:line="360" w:lineRule="auto"/>
        <w:ind w:right="1225"/>
        <w:jc w:val="both"/>
        <w:rPr>
          <w:sz w:val="28"/>
          <w:szCs w:val="28"/>
        </w:rPr>
      </w:pPr>
      <w:r w:rsidRPr="00DA72E6">
        <w:rPr>
          <w:sz w:val="28"/>
          <w:szCs w:val="28"/>
        </w:rPr>
        <w:t>Воспитание на занятиях школьных курсов внеурочной деятельности</w:t>
      </w:r>
      <w:r w:rsidRPr="00DA72E6">
        <w:rPr>
          <w:spacing w:val="-67"/>
          <w:sz w:val="28"/>
          <w:szCs w:val="28"/>
        </w:rPr>
        <w:t xml:space="preserve"> </w:t>
      </w:r>
      <w:r w:rsidRPr="00DA72E6">
        <w:rPr>
          <w:sz w:val="28"/>
          <w:szCs w:val="28"/>
        </w:rPr>
        <w:t>осуществляется</w:t>
      </w:r>
      <w:r w:rsidRPr="00DA72E6">
        <w:rPr>
          <w:spacing w:val="-1"/>
          <w:sz w:val="28"/>
          <w:szCs w:val="28"/>
        </w:rPr>
        <w:t xml:space="preserve"> </w:t>
      </w:r>
      <w:r w:rsidRPr="00DA72E6">
        <w:rPr>
          <w:sz w:val="28"/>
          <w:szCs w:val="28"/>
        </w:rPr>
        <w:t>преимущественно</w:t>
      </w:r>
      <w:r w:rsidRPr="00DA72E6">
        <w:rPr>
          <w:spacing w:val="1"/>
          <w:sz w:val="28"/>
          <w:szCs w:val="28"/>
        </w:rPr>
        <w:t xml:space="preserve"> </w:t>
      </w:r>
      <w:r w:rsidRPr="00DA72E6">
        <w:rPr>
          <w:sz w:val="28"/>
          <w:szCs w:val="28"/>
        </w:rPr>
        <w:t>через:</w:t>
      </w:r>
    </w:p>
    <w:p w:rsidR="00DA72E6" w:rsidRPr="00DA72E6" w:rsidRDefault="00DA72E6" w:rsidP="00974C35">
      <w:pPr>
        <w:pStyle w:val="af3"/>
        <w:widowControl w:val="0"/>
        <w:numPr>
          <w:ilvl w:val="0"/>
          <w:numId w:val="234"/>
        </w:numPr>
        <w:autoSpaceDE w:val="0"/>
        <w:autoSpaceDN w:val="0"/>
        <w:spacing w:before="166" w:after="0" w:line="360" w:lineRule="auto"/>
        <w:ind w:left="284" w:right="-1" w:hanging="284"/>
        <w:jc w:val="both"/>
        <w:rPr>
          <w:sz w:val="28"/>
          <w:szCs w:val="28"/>
        </w:rPr>
      </w:pPr>
      <w:r w:rsidRPr="00DA72E6">
        <w:rPr>
          <w:sz w:val="28"/>
          <w:szCs w:val="28"/>
        </w:rPr>
        <w:t xml:space="preserve"> вовлечение школьников в интересную и полезную для них деятельность,</w:t>
      </w:r>
      <w:r w:rsidRPr="00DA72E6">
        <w:rPr>
          <w:spacing w:val="1"/>
          <w:sz w:val="28"/>
          <w:szCs w:val="28"/>
        </w:rPr>
        <w:t xml:space="preserve"> </w:t>
      </w:r>
      <w:r w:rsidRPr="00DA72E6">
        <w:rPr>
          <w:sz w:val="28"/>
          <w:szCs w:val="28"/>
        </w:rPr>
        <w:t>которая предоставит им возможность самореализоваться в ней, приобрести</w:t>
      </w:r>
      <w:r w:rsidRPr="00DA72E6">
        <w:rPr>
          <w:spacing w:val="-67"/>
          <w:sz w:val="28"/>
          <w:szCs w:val="28"/>
        </w:rPr>
        <w:t xml:space="preserve"> </w:t>
      </w:r>
      <w:r w:rsidRPr="00DA72E6">
        <w:rPr>
          <w:sz w:val="28"/>
          <w:szCs w:val="28"/>
        </w:rPr>
        <w:t>социально значимые знания, развить в себе важные для своего личностного</w:t>
      </w:r>
      <w:r w:rsidRPr="00DA72E6">
        <w:rPr>
          <w:spacing w:val="-67"/>
          <w:sz w:val="28"/>
          <w:szCs w:val="28"/>
        </w:rPr>
        <w:t xml:space="preserve"> </w:t>
      </w:r>
      <w:r w:rsidRPr="00DA72E6">
        <w:rPr>
          <w:sz w:val="28"/>
          <w:szCs w:val="28"/>
        </w:rPr>
        <w:t>развития</w:t>
      </w:r>
      <w:r w:rsidRPr="00DA72E6">
        <w:rPr>
          <w:spacing w:val="-1"/>
          <w:sz w:val="28"/>
          <w:szCs w:val="28"/>
        </w:rPr>
        <w:t xml:space="preserve"> </w:t>
      </w:r>
      <w:r w:rsidRPr="00DA72E6">
        <w:rPr>
          <w:sz w:val="28"/>
          <w:szCs w:val="28"/>
        </w:rPr>
        <w:t>социально</w:t>
      </w:r>
      <w:r w:rsidRPr="00DA72E6">
        <w:rPr>
          <w:spacing w:val="-4"/>
          <w:sz w:val="28"/>
          <w:szCs w:val="28"/>
        </w:rPr>
        <w:t xml:space="preserve"> </w:t>
      </w:r>
      <w:r w:rsidRPr="00DA72E6">
        <w:rPr>
          <w:sz w:val="28"/>
          <w:szCs w:val="28"/>
        </w:rPr>
        <w:t>значимые отношения,</w:t>
      </w:r>
      <w:r w:rsidRPr="00DA72E6">
        <w:rPr>
          <w:spacing w:val="-1"/>
          <w:sz w:val="28"/>
          <w:szCs w:val="28"/>
        </w:rPr>
        <w:t xml:space="preserve"> </w:t>
      </w:r>
      <w:r w:rsidRPr="00DA72E6">
        <w:rPr>
          <w:sz w:val="28"/>
          <w:szCs w:val="28"/>
        </w:rPr>
        <w:t>получить</w:t>
      </w:r>
      <w:r w:rsidRPr="00DA72E6">
        <w:rPr>
          <w:spacing w:val="-1"/>
          <w:sz w:val="28"/>
          <w:szCs w:val="28"/>
        </w:rPr>
        <w:t xml:space="preserve"> </w:t>
      </w:r>
      <w:r w:rsidRPr="00DA72E6">
        <w:rPr>
          <w:sz w:val="28"/>
          <w:szCs w:val="28"/>
        </w:rPr>
        <w:t>опыт</w:t>
      </w:r>
      <w:r w:rsidRPr="00DA72E6">
        <w:rPr>
          <w:spacing w:val="-1"/>
          <w:sz w:val="28"/>
          <w:szCs w:val="28"/>
        </w:rPr>
        <w:t xml:space="preserve"> </w:t>
      </w:r>
      <w:r w:rsidRPr="00DA72E6">
        <w:rPr>
          <w:sz w:val="28"/>
          <w:szCs w:val="28"/>
        </w:rPr>
        <w:t>участия</w:t>
      </w:r>
      <w:r w:rsidRPr="00DA72E6">
        <w:rPr>
          <w:spacing w:val="-1"/>
          <w:sz w:val="28"/>
          <w:szCs w:val="28"/>
        </w:rPr>
        <w:t xml:space="preserve"> </w:t>
      </w:r>
      <w:r w:rsidRPr="00DA72E6">
        <w:rPr>
          <w:sz w:val="28"/>
          <w:szCs w:val="28"/>
        </w:rPr>
        <w:t>в социально</w:t>
      </w:r>
      <w:r w:rsidRPr="00DA72E6">
        <w:rPr>
          <w:spacing w:val="-2"/>
          <w:sz w:val="28"/>
          <w:szCs w:val="28"/>
        </w:rPr>
        <w:t xml:space="preserve"> </w:t>
      </w:r>
      <w:r w:rsidRPr="00DA72E6">
        <w:rPr>
          <w:sz w:val="28"/>
          <w:szCs w:val="28"/>
        </w:rPr>
        <w:t>значимых</w:t>
      </w:r>
      <w:r w:rsidRPr="00DA72E6">
        <w:rPr>
          <w:spacing w:val="-1"/>
          <w:sz w:val="28"/>
          <w:szCs w:val="28"/>
        </w:rPr>
        <w:t xml:space="preserve"> </w:t>
      </w:r>
      <w:r w:rsidRPr="00DA72E6">
        <w:rPr>
          <w:sz w:val="28"/>
          <w:szCs w:val="28"/>
        </w:rPr>
        <w:t>делах;</w:t>
      </w:r>
    </w:p>
    <w:p w:rsidR="00DA72E6" w:rsidRPr="00DA72E6" w:rsidRDefault="00DA72E6" w:rsidP="00974C35">
      <w:pPr>
        <w:pStyle w:val="af9"/>
        <w:widowControl w:val="0"/>
        <w:numPr>
          <w:ilvl w:val="0"/>
          <w:numId w:val="234"/>
        </w:numPr>
        <w:tabs>
          <w:tab w:val="left" w:pos="461"/>
          <w:tab w:val="left" w:pos="462"/>
        </w:tabs>
        <w:autoSpaceDE w:val="0"/>
        <w:autoSpaceDN w:val="0"/>
        <w:spacing w:before="1" w:line="360" w:lineRule="auto"/>
        <w:ind w:left="284" w:right="-1" w:hanging="284"/>
        <w:contextualSpacing w:val="0"/>
        <w:jc w:val="both"/>
        <w:rPr>
          <w:sz w:val="28"/>
          <w:szCs w:val="28"/>
          <w:lang w:val="ru-RU"/>
        </w:rPr>
      </w:pPr>
      <w:r w:rsidRPr="00DA72E6">
        <w:rPr>
          <w:sz w:val="28"/>
          <w:szCs w:val="28"/>
          <w:lang w:val="ru-RU"/>
        </w:rPr>
        <w:t>формирование в кружках, секциях, клубах, студиях и т.п. детско-взрослых</w:t>
      </w:r>
      <w:r w:rsidRPr="00DA72E6">
        <w:rPr>
          <w:spacing w:val="-67"/>
          <w:sz w:val="28"/>
          <w:szCs w:val="28"/>
          <w:lang w:val="ru-RU"/>
        </w:rPr>
        <w:t xml:space="preserve"> </w:t>
      </w:r>
      <w:r w:rsidRPr="00DA72E6">
        <w:rPr>
          <w:sz w:val="28"/>
          <w:szCs w:val="28"/>
          <w:lang w:val="ru-RU"/>
        </w:rPr>
        <w:t>общностей, которые могли бы объединять детей и педагогов общими</w:t>
      </w:r>
      <w:r w:rsidRPr="00DA72E6">
        <w:rPr>
          <w:spacing w:val="1"/>
          <w:sz w:val="28"/>
          <w:szCs w:val="28"/>
          <w:lang w:val="ru-RU"/>
        </w:rPr>
        <w:t xml:space="preserve"> </w:t>
      </w:r>
      <w:r w:rsidRPr="00DA72E6">
        <w:rPr>
          <w:sz w:val="28"/>
          <w:szCs w:val="28"/>
          <w:lang w:val="ru-RU"/>
        </w:rPr>
        <w:t>позитивными</w:t>
      </w:r>
      <w:r w:rsidRPr="00DA72E6">
        <w:rPr>
          <w:spacing w:val="-3"/>
          <w:sz w:val="28"/>
          <w:szCs w:val="28"/>
          <w:lang w:val="ru-RU"/>
        </w:rPr>
        <w:t xml:space="preserve"> </w:t>
      </w:r>
      <w:r w:rsidRPr="00DA72E6">
        <w:rPr>
          <w:sz w:val="28"/>
          <w:szCs w:val="28"/>
          <w:lang w:val="ru-RU"/>
        </w:rPr>
        <w:t>эмоциями</w:t>
      </w:r>
      <w:r w:rsidRPr="00DA72E6">
        <w:rPr>
          <w:spacing w:val="-1"/>
          <w:sz w:val="28"/>
          <w:szCs w:val="28"/>
          <w:lang w:val="ru-RU"/>
        </w:rPr>
        <w:t xml:space="preserve"> </w:t>
      </w:r>
      <w:r w:rsidRPr="00DA72E6">
        <w:rPr>
          <w:sz w:val="28"/>
          <w:szCs w:val="28"/>
          <w:lang w:val="ru-RU"/>
        </w:rPr>
        <w:t>и</w:t>
      </w:r>
      <w:r w:rsidRPr="00DA72E6">
        <w:rPr>
          <w:spacing w:val="-5"/>
          <w:sz w:val="28"/>
          <w:szCs w:val="28"/>
          <w:lang w:val="ru-RU"/>
        </w:rPr>
        <w:t xml:space="preserve"> </w:t>
      </w:r>
      <w:r w:rsidRPr="00DA72E6">
        <w:rPr>
          <w:sz w:val="28"/>
          <w:szCs w:val="28"/>
          <w:lang w:val="ru-RU"/>
        </w:rPr>
        <w:t>доверительными</w:t>
      </w:r>
      <w:r w:rsidRPr="00DA72E6">
        <w:rPr>
          <w:spacing w:val="-2"/>
          <w:sz w:val="28"/>
          <w:szCs w:val="28"/>
          <w:lang w:val="ru-RU"/>
        </w:rPr>
        <w:t xml:space="preserve"> </w:t>
      </w:r>
      <w:r w:rsidRPr="00DA72E6">
        <w:rPr>
          <w:sz w:val="28"/>
          <w:szCs w:val="28"/>
          <w:lang w:val="ru-RU"/>
        </w:rPr>
        <w:t>отношениями</w:t>
      </w:r>
      <w:r w:rsidRPr="00DA72E6">
        <w:rPr>
          <w:spacing w:val="-2"/>
          <w:sz w:val="28"/>
          <w:szCs w:val="28"/>
          <w:lang w:val="ru-RU"/>
        </w:rPr>
        <w:t xml:space="preserve"> </w:t>
      </w:r>
      <w:r w:rsidRPr="00DA72E6">
        <w:rPr>
          <w:sz w:val="28"/>
          <w:szCs w:val="28"/>
          <w:lang w:val="ru-RU"/>
        </w:rPr>
        <w:t>друг</w:t>
      </w:r>
      <w:r w:rsidRPr="00DA72E6">
        <w:rPr>
          <w:spacing w:val="-2"/>
          <w:sz w:val="28"/>
          <w:szCs w:val="28"/>
          <w:lang w:val="ru-RU"/>
        </w:rPr>
        <w:t xml:space="preserve"> </w:t>
      </w:r>
      <w:r w:rsidRPr="00DA72E6">
        <w:rPr>
          <w:sz w:val="28"/>
          <w:szCs w:val="28"/>
          <w:lang w:val="ru-RU"/>
        </w:rPr>
        <w:t>к</w:t>
      </w:r>
      <w:r w:rsidRPr="00DA72E6">
        <w:rPr>
          <w:spacing w:val="-2"/>
          <w:sz w:val="28"/>
          <w:szCs w:val="28"/>
          <w:lang w:val="ru-RU"/>
        </w:rPr>
        <w:t xml:space="preserve"> </w:t>
      </w:r>
      <w:r w:rsidRPr="00DA72E6">
        <w:rPr>
          <w:sz w:val="28"/>
          <w:szCs w:val="28"/>
          <w:lang w:val="ru-RU"/>
        </w:rPr>
        <w:t>другу;</w:t>
      </w:r>
    </w:p>
    <w:p w:rsidR="00DA72E6" w:rsidRPr="00DA72E6" w:rsidRDefault="00DA72E6" w:rsidP="00974C35">
      <w:pPr>
        <w:pStyle w:val="af9"/>
        <w:widowControl w:val="0"/>
        <w:numPr>
          <w:ilvl w:val="0"/>
          <w:numId w:val="234"/>
        </w:numPr>
        <w:tabs>
          <w:tab w:val="left" w:pos="142"/>
        </w:tabs>
        <w:autoSpaceDE w:val="0"/>
        <w:autoSpaceDN w:val="0"/>
        <w:spacing w:line="360" w:lineRule="auto"/>
        <w:ind w:left="284" w:right="-1" w:hanging="284"/>
        <w:contextualSpacing w:val="0"/>
        <w:jc w:val="both"/>
        <w:rPr>
          <w:sz w:val="28"/>
          <w:szCs w:val="28"/>
          <w:lang w:val="ru-RU"/>
        </w:rPr>
      </w:pPr>
      <w:r w:rsidRPr="00DA72E6">
        <w:rPr>
          <w:sz w:val="28"/>
          <w:szCs w:val="28"/>
          <w:lang w:val="ru-RU"/>
        </w:rPr>
        <w:tab/>
        <w:t xml:space="preserve">создание в детских коллективах традиций, задающих их членам </w:t>
      </w:r>
      <w:r w:rsidRPr="00DA72E6">
        <w:rPr>
          <w:spacing w:val="-67"/>
          <w:sz w:val="28"/>
          <w:szCs w:val="28"/>
          <w:lang w:val="ru-RU"/>
        </w:rPr>
        <w:t xml:space="preserve"> </w:t>
      </w:r>
      <w:r w:rsidRPr="00DA72E6">
        <w:rPr>
          <w:sz w:val="28"/>
          <w:szCs w:val="28"/>
          <w:lang w:val="ru-RU"/>
        </w:rPr>
        <w:t>определенные</w:t>
      </w:r>
      <w:r w:rsidRPr="00DA72E6">
        <w:rPr>
          <w:spacing w:val="-2"/>
          <w:sz w:val="28"/>
          <w:szCs w:val="28"/>
          <w:lang w:val="ru-RU"/>
        </w:rPr>
        <w:t xml:space="preserve"> </w:t>
      </w:r>
      <w:r w:rsidRPr="00DA72E6">
        <w:rPr>
          <w:sz w:val="28"/>
          <w:szCs w:val="28"/>
          <w:lang w:val="ru-RU"/>
        </w:rPr>
        <w:t>социально значимые</w:t>
      </w:r>
      <w:r w:rsidRPr="00DA72E6">
        <w:rPr>
          <w:spacing w:val="-1"/>
          <w:sz w:val="28"/>
          <w:szCs w:val="28"/>
          <w:lang w:val="ru-RU"/>
        </w:rPr>
        <w:t xml:space="preserve"> </w:t>
      </w:r>
      <w:r w:rsidRPr="00DA72E6">
        <w:rPr>
          <w:sz w:val="28"/>
          <w:szCs w:val="28"/>
          <w:lang w:val="ru-RU"/>
        </w:rPr>
        <w:t>формы</w:t>
      </w:r>
      <w:r w:rsidRPr="00DA72E6">
        <w:rPr>
          <w:spacing w:val="-1"/>
          <w:sz w:val="28"/>
          <w:szCs w:val="28"/>
          <w:lang w:val="ru-RU"/>
        </w:rPr>
        <w:t xml:space="preserve"> </w:t>
      </w:r>
      <w:r w:rsidRPr="00DA72E6">
        <w:rPr>
          <w:sz w:val="28"/>
          <w:szCs w:val="28"/>
          <w:lang w:val="ru-RU"/>
        </w:rPr>
        <w:t>поведения;</w:t>
      </w:r>
    </w:p>
    <w:p w:rsidR="00DA72E6" w:rsidRPr="00DA72E6" w:rsidRDefault="00DA72E6" w:rsidP="00974C35">
      <w:pPr>
        <w:pStyle w:val="af9"/>
        <w:widowControl w:val="0"/>
        <w:numPr>
          <w:ilvl w:val="0"/>
          <w:numId w:val="234"/>
        </w:numPr>
        <w:tabs>
          <w:tab w:val="left" w:pos="142"/>
          <w:tab w:val="left" w:pos="9781"/>
        </w:tabs>
        <w:autoSpaceDE w:val="0"/>
        <w:autoSpaceDN w:val="0"/>
        <w:spacing w:before="13" w:line="360" w:lineRule="auto"/>
        <w:ind w:left="284" w:right="-1" w:hanging="284"/>
        <w:contextualSpacing w:val="0"/>
        <w:jc w:val="both"/>
        <w:rPr>
          <w:sz w:val="28"/>
          <w:szCs w:val="28"/>
          <w:lang w:val="ru-RU"/>
        </w:rPr>
      </w:pPr>
      <w:r w:rsidRPr="00DA72E6">
        <w:rPr>
          <w:sz w:val="28"/>
          <w:szCs w:val="28"/>
          <w:lang w:val="ru-RU"/>
        </w:rPr>
        <w:tab/>
        <w:t>поддержку школьников с ярко выраженной лидерской позицией и</w:t>
      </w:r>
      <w:r w:rsidRPr="00DA72E6">
        <w:rPr>
          <w:spacing w:val="-68"/>
          <w:sz w:val="28"/>
          <w:szCs w:val="28"/>
          <w:lang w:val="ru-RU"/>
        </w:rPr>
        <w:t xml:space="preserve"> </w:t>
      </w:r>
      <w:r w:rsidRPr="00DA72E6">
        <w:rPr>
          <w:sz w:val="28"/>
          <w:szCs w:val="28"/>
          <w:lang w:val="ru-RU"/>
        </w:rPr>
        <w:t>установкой на сохранение и поддержание накопленных социально</w:t>
      </w:r>
      <w:r w:rsidRPr="00DA72E6">
        <w:rPr>
          <w:spacing w:val="-67"/>
          <w:sz w:val="28"/>
          <w:szCs w:val="28"/>
          <w:lang w:val="ru-RU"/>
        </w:rPr>
        <w:t xml:space="preserve"> </w:t>
      </w:r>
      <w:r w:rsidRPr="00DA72E6">
        <w:rPr>
          <w:sz w:val="28"/>
          <w:szCs w:val="28"/>
          <w:lang w:val="ru-RU"/>
        </w:rPr>
        <w:t>значимых традиций;</w:t>
      </w:r>
    </w:p>
    <w:p w:rsidR="00DA72E6" w:rsidRPr="00DA72E6" w:rsidRDefault="00DA72E6" w:rsidP="00974C35">
      <w:pPr>
        <w:pStyle w:val="af9"/>
        <w:widowControl w:val="0"/>
        <w:numPr>
          <w:ilvl w:val="0"/>
          <w:numId w:val="234"/>
        </w:numPr>
        <w:tabs>
          <w:tab w:val="left" w:pos="461"/>
          <w:tab w:val="left" w:pos="462"/>
        </w:tabs>
        <w:autoSpaceDE w:val="0"/>
        <w:autoSpaceDN w:val="0"/>
        <w:spacing w:before="86" w:line="360" w:lineRule="auto"/>
        <w:ind w:left="284" w:hanging="284"/>
        <w:contextualSpacing w:val="0"/>
        <w:jc w:val="both"/>
        <w:rPr>
          <w:sz w:val="28"/>
          <w:szCs w:val="28"/>
          <w:lang w:val="ru-RU"/>
        </w:rPr>
      </w:pPr>
      <w:r w:rsidRPr="00DA72E6">
        <w:rPr>
          <w:sz w:val="28"/>
          <w:szCs w:val="28"/>
          <w:lang w:val="ru-RU"/>
        </w:rPr>
        <w:t>поощрение</w:t>
      </w:r>
      <w:r w:rsidRPr="00DA72E6">
        <w:rPr>
          <w:spacing w:val="2"/>
          <w:sz w:val="28"/>
          <w:szCs w:val="28"/>
          <w:lang w:val="ru-RU"/>
        </w:rPr>
        <w:t xml:space="preserve"> </w:t>
      </w:r>
      <w:r w:rsidRPr="00DA72E6">
        <w:rPr>
          <w:sz w:val="28"/>
          <w:szCs w:val="28"/>
          <w:lang w:val="ru-RU"/>
        </w:rPr>
        <w:t>педагогами</w:t>
      </w:r>
      <w:r w:rsidRPr="00DA72E6">
        <w:rPr>
          <w:spacing w:val="3"/>
          <w:sz w:val="28"/>
          <w:szCs w:val="28"/>
          <w:lang w:val="ru-RU"/>
        </w:rPr>
        <w:t xml:space="preserve"> </w:t>
      </w:r>
      <w:r w:rsidRPr="00DA72E6">
        <w:rPr>
          <w:sz w:val="28"/>
          <w:szCs w:val="28"/>
          <w:lang w:val="ru-RU"/>
        </w:rPr>
        <w:t>детских</w:t>
      </w:r>
      <w:r w:rsidRPr="00DA72E6">
        <w:rPr>
          <w:spacing w:val="3"/>
          <w:sz w:val="28"/>
          <w:szCs w:val="28"/>
          <w:lang w:val="ru-RU"/>
        </w:rPr>
        <w:t xml:space="preserve"> </w:t>
      </w:r>
      <w:r w:rsidRPr="00DA72E6">
        <w:rPr>
          <w:sz w:val="28"/>
          <w:szCs w:val="28"/>
          <w:lang w:val="ru-RU"/>
        </w:rPr>
        <w:t>инициатив</w:t>
      </w:r>
      <w:r w:rsidRPr="00DA72E6">
        <w:rPr>
          <w:spacing w:val="2"/>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детского</w:t>
      </w:r>
      <w:r w:rsidRPr="00DA72E6">
        <w:rPr>
          <w:spacing w:val="3"/>
          <w:sz w:val="28"/>
          <w:szCs w:val="28"/>
          <w:lang w:val="ru-RU"/>
        </w:rPr>
        <w:t xml:space="preserve"> </w:t>
      </w:r>
      <w:r w:rsidRPr="00DA72E6">
        <w:rPr>
          <w:sz w:val="28"/>
          <w:szCs w:val="28"/>
          <w:lang w:val="ru-RU"/>
        </w:rPr>
        <w:t>самоуправления.</w:t>
      </w:r>
    </w:p>
    <w:p w:rsidR="00DA72E6" w:rsidRPr="00DA72E6" w:rsidRDefault="00DA72E6" w:rsidP="00DA72E6">
      <w:pPr>
        <w:pStyle w:val="af3"/>
        <w:spacing w:line="360" w:lineRule="auto"/>
        <w:ind w:right="549"/>
        <w:jc w:val="both"/>
        <w:rPr>
          <w:sz w:val="28"/>
          <w:szCs w:val="28"/>
        </w:rPr>
      </w:pPr>
      <w:r w:rsidRPr="00DA72E6">
        <w:rPr>
          <w:sz w:val="28"/>
          <w:szCs w:val="28"/>
        </w:rPr>
        <w:t>Реализация воспитательного потенциала курсов внеурочной деятельности</w:t>
      </w:r>
      <w:r w:rsidRPr="00DA72E6">
        <w:rPr>
          <w:spacing w:val="-67"/>
          <w:sz w:val="28"/>
          <w:szCs w:val="28"/>
        </w:rPr>
        <w:t xml:space="preserve"> </w:t>
      </w:r>
      <w:r w:rsidRPr="00DA72E6">
        <w:rPr>
          <w:sz w:val="28"/>
          <w:szCs w:val="28"/>
        </w:rPr>
        <w:t>происходит</w:t>
      </w:r>
      <w:r w:rsidRPr="00DA72E6">
        <w:rPr>
          <w:spacing w:val="-3"/>
          <w:sz w:val="28"/>
          <w:szCs w:val="28"/>
        </w:rPr>
        <w:t xml:space="preserve"> </w:t>
      </w:r>
      <w:r w:rsidRPr="00DA72E6">
        <w:rPr>
          <w:sz w:val="28"/>
          <w:szCs w:val="28"/>
        </w:rPr>
        <w:t>в</w:t>
      </w:r>
      <w:r w:rsidRPr="00DA72E6">
        <w:rPr>
          <w:spacing w:val="-3"/>
          <w:sz w:val="28"/>
          <w:szCs w:val="28"/>
        </w:rPr>
        <w:t xml:space="preserve"> </w:t>
      </w:r>
      <w:r w:rsidRPr="00DA72E6">
        <w:rPr>
          <w:sz w:val="28"/>
          <w:szCs w:val="28"/>
        </w:rPr>
        <w:t>рамках следующих</w:t>
      </w:r>
      <w:r w:rsidRPr="00DA72E6">
        <w:rPr>
          <w:spacing w:val="-1"/>
          <w:sz w:val="28"/>
          <w:szCs w:val="28"/>
        </w:rPr>
        <w:t xml:space="preserve"> </w:t>
      </w:r>
      <w:r w:rsidRPr="00DA72E6">
        <w:rPr>
          <w:sz w:val="28"/>
          <w:szCs w:val="28"/>
        </w:rPr>
        <w:t>выбранных школьниками</w:t>
      </w:r>
      <w:r w:rsidRPr="00DA72E6">
        <w:rPr>
          <w:spacing w:val="-4"/>
          <w:sz w:val="28"/>
          <w:szCs w:val="28"/>
        </w:rPr>
        <w:t xml:space="preserve"> </w:t>
      </w:r>
      <w:r w:rsidRPr="00DA72E6">
        <w:rPr>
          <w:sz w:val="28"/>
          <w:szCs w:val="28"/>
        </w:rPr>
        <w:t>ее</w:t>
      </w:r>
      <w:r w:rsidRPr="00DA72E6">
        <w:rPr>
          <w:spacing w:val="-2"/>
          <w:sz w:val="28"/>
          <w:szCs w:val="28"/>
        </w:rPr>
        <w:t xml:space="preserve"> </w:t>
      </w:r>
      <w:r w:rsidRPr="00DA72E6">
        <w:rPr>
          <w:sz w:val="28"/>
          <w:szCs w:val="28"/>
        </w:rPr>
        <w:t>видов.</w:t>
      </w:r>
    </w:p>
    <w:p w:rsidR="00DA72E6" w:rsidRPr="00DA72E6" w:rsidRDefault="00DA72E6" w:rsidP="00DA72E6">
      <w:pPr>
        <w:pStyle w:val="af3"/>
        <w:tabs>
          <w:tab w:val="left" w:pos="9922"/>
        </w:tabs>
        <w:spacing w:before="166" w:line="360" w:lineRule="auto"/>
        <w:ind w:right="-1"/>
        <w:jc w:val="both"/>
        <w:rPr>
          <w:sz w:val="28"/>
          <w:szCs w:val="28"/>
        </w:rPr>
      </w:pPr>
      <w:r w:rsidRPr="00DA72E6">
        <w:rPr>
          <w:b/>
          <w:sz w:val="28"/>
          <w:szCs w:val="28"/>
        </w:rPr>
        <w:t>Познавательная деятельность</w:t>
      </w:r>
      <w:r w:rsidRPr="00DA72E6">
        <w:rPr>
          <w:sz w:val="28"/>
          <w:szCs w:val="28"/>
        </w:rPr>
        <w:t>. Курсы внеурочной деятельности,</w:t>
      </w:r>
      <w:r w:rsidRPr="00DA72E6">
        <w:rPr>
          <w:spacing w:val="1"/>
          <w:sz w:val="28"/>
          <w:szCs w:val="28"/>
        </w:rPr>
        <w:t xml:space="preserve"> </w:t>
      </w:r>
      <w:r w:rsidRPr="00DA72E6">
        <w:rPr>
          <w:sz w:val="28"/>
          <w:szCs w:val="28"/>
        </w:rPr>
        <w:t>направленные на передачу школьникам социально значимых знаний,</w:t>
      </w:r>
      <w:r w:rsidRPr="00DA72E6">
        <w:rPr>
          <w:spacing w:val="-67"/>
          <w:sz w:val="28"/>
          <w:szCs w:val="28"/>
        </w:rPr>
        <w:t xml:space="preserve"> </w:t>
      </w:r>
      <w:r w:rsidRPr="00DA72E6">
        <w:rPr>
          <w:sz w:val="28"/>
          <w:szCs w:val="28"/>
        </w:rPr>
        <w:t>развивающие</w:t>
      </w:r>
      <w:r w:rsidRPr="00DA72E6">
        <w:rPr>
          <w:spacing w:val="-5"/>
          <w:sz w:val="28"/>
          <w:szCs w:val="28"/>
        </w:rPr>
        <w:t xml:space="preserve"> </w:t>
      </w:r>
      <w:r w:rsidRPr="00DA72E6">
        <w:rPr>
          <w:sz w:val="28"/>
          <w:szCs w:val="28"/>
        </w:rPr>
        <w:t>их любознательность,</w:t>
      </w:r>
      <w:r w:rsidRPr="00DA72E6">
        <w:rPr>
          <w:spacing w:val="-2"/>
          <w:sz w:val="28"/>
          <w:szCs w:val="28"/>
        </w:rPr>
        <w:t xml:space="preserve"> </w:t>
      </w:r>
      <w:r w:rsidRPr="00DA72E6">
        <w:rPr>
          <w:sz w:val="28"/>
          <w:szCs w:val="28"/>
        </w:rPr>
        <w:t>расширяющие</w:t>
      </w:r>
      <w:r w:rsidRPr="00DA72E6">
        <w:rPr>
          <w:spacing w:val="-4"/>
          <w:sz w:val="28"/>
          <w:szCs w:val="28"/>
        </w:rPr>
        <w:t xml:space="preserve"> </w:t>
      </w:r>
      <w:r w:rsidRPr="00DA72E6">
        <w:rPr>
          <w:sz w:val="28"/>
          <w:szCs w:val="28"/>
        </w:rPr>
        <w:t>их кругозор, позволяющие привлечь их внимание к экономическим, политическим,</w:t>
      </w:r>
      <w:r w:rsidRPr="00DA72E6">
        <w:rPr>
          <w:spacing w:val="1"/>
          <w:sz w:val="28"/>
          <w:szCs w:val="28"/>
        </w:rPr>
        <w:t xml:space="preserve"> </w:t>
      </w:r>
      <w:r w:rsidRPr="00DA72E6">
        <w:rPr>
          <w:sz w:val="28"/>
          <w:szCs w:val="28"/>
        </w:rPr>
        <w:t>экологическим, гуманитарным проблемам нашего общества, формирующие</w:t>
      </w:r>
      <w:r w:rsidRPr="00DA72E6">
        <w:rPr>
          <w:spacing w:val="-67"/>
          <w:sz w:val="28"/>
          <w:szCs w:val="28"/>
        </w:rPr>
        <w:t xml:space="preserve"> </w:t>
      </w:r>
      <w:r w:rsidRPr="00DA72E6">
        <w:rPr>
          <w:sz w:val="28"/>
          <w:szCs w:val="28"/>
        </w:rPr>
        <w:t>их гуманистическое</w:t>
      </w:r>
      <w:r w:rsidRPr="00DA72E6">
        <w:rPr>
          <w:spacing w:val="-2"/>
          <w:sz w:val="28"/>
          <w:szCs w:val="28"/>
        </w:rPr>
        <w:t xml:space="preserve"> </w:t>
      </w:r>
      <w:r w:rsidRPr="00DA72E6">
        <w:rPr>
          <w:sz w:val="28"/>
          <w:szCs w:val="28"/>
        </w:rPr>
        <w:t>мировоззрение</w:t>
      </w:r>
      <w:r w:rsidRPr="00DA72E6">
        <w:rPr>
          <w:spacing w:val="-3"/>
          <w:sz w:val="28"/>
          <w:szCs w:val="28"/>
        </w:rPr>
        <w:t xml:space="preserve"> </w:t>
      </w:r>
      <w:r w:rsidRPr="00DA72E6">
        <w:rPr>
          <w:sz w:val="28"/>
          <w:szCs w:val="28"/>
        </w:rPr>
        <w:t>и</w:t>
      </w:r>
      <w:r w:rsidRPr="00DA72E6">
        <w:rPr>
          <w:spacing w:val="-1"/>
          <w:sz w:val="28"/>
          <w:szCs w:val="28"/>
        </w:rPr>
        <w:t xml:space="preserve"> </w:t>
      </w:r>
      <w:r w:rsidRPr="00DA72E6">
        <w:rPr>
          <w:sz w:val="28"/>
          <w:szCs w:val="28"/>
        </w:rPr>
        <w:t>научную</w:t>
      </w:r>
      <w:r w:rsidRPr="00DA72E6">
        <w:rPr>
          <w:spacing w:val="-1"/>
          <w:sz w:val="28"/>
          <w:szCs w:val="28"/>
        </w:rPr>
        <w:t xml:space="preserve"> </w:t>
      </w:r>
      <w:r w:rsidRPr="00DA72E6">
        <w:rPr>
          <w:sz w:val="28"/>
          <w:szCs w:val="28"/>
        </w:rPr>
        <w:t>картину</w:t>
      </w:r>
      <w:r w:rsidRPr="00DA72E6">
        <w:rPr>
          <w:spacing w:val="-4"/>
          <w:sz w:val="28"/>
          <w:szCs w:val="28"/>
        </w:rPr>
        <w:t xml:space="preserve"> </w:t>
      </w:r>
      <w:r w:rsidRPr="00DA72E6">
        <w:rPr>
          <w:sz w:val="28"/>
          <w:szCs w:val="28"/>
        </w:rPr>
        <w:t>мира.</w:t>
      </w:r>
    </w:p>
    <w:p w:rsidR="00DA72E6" w:rsidRPr="00DA72E6" w:rsidRDefault="00DA72E6" w:rsidP="00DA72E6">
      <w:pPr>
        <w:pStyle w:val="af3"/>
        <w:spacing w:before="160" w:line="360" w:lineRule="auto"/>
        <w:ind w:right="-1"/>
        <w:jc w:val="both"/>
        <w:rPr>
          <w:sz w:val="28"/>
          <w:szCs w:val="28"/>
        </w:rPr>
      </w:pPr>
      <w:r w:rsidRPr="00DA72E6">
        <w:rPr>
          <w:b/>
          <w:sz w:val="28"/>
          <w:szCs w:val="28"/>
        </w:rPr>
        <w:t>Художественное творчество</w:t>
      </w:r>
      <w:r w:rsidRPr="00DA72E6">
        <w:rPr>
          <w:sz w:val="28"/>
          <w:szCs w:val="28"/>
        </w:rPr>
        <w:t>. Курсы внеурочной деятельности, создающие</w:t>
      </w:r>
      <w:r w:rsidRPr="00DA72E6">
        <w:rPr>
          <w:spacing w:val="-67"/>
          <w:sz w:val="28"/>
          <w:szCs w:val="28"/>
        </w:rPr>
        <w:t xml:space="preserve"> </w:t>
      </w:r>
      <w:r w:rsidRPr="00DA72E6">
        <w:rPr>
          <w:sz w:val="28"/>
          <w:szCs w:val="28"/>
        </w:rPr>
        <w:t>благоприятные условия для самореализации школьников, направленные на</w:t>
      </w:r>
      <w:r w:rsidRPr="00DA72E6">
        <w:rPr>
          <w:spacing w:val="1"/>
          <w:sz w:val="28"/>
          <w:szCs w:val="28"/>
        </w:rPr>
        <w:t xml:space="preserve"> </w:t>
      </w:r>
      <w:r w:rsidRPr="00DA72E6">
        <w:rPr>
          <w:sz w:val="28"/>
          <w:szCs w:val="28"/>
        </w:rPr>
        <w:t>раскрытие их творческих способностей, которые помогут им в дальнейшем принести пользу</w:t>
      </w:r>
      <w:r w:rsidRPr="00DA72E6">
        <w:rPr>
          <w:spacing w:val="-6"/>
          <w:sz w:val="28"/>
          <w:szCs w:val="28"/>
        </w:rPr>
        <w:t xml:space="preserve"> </w:t>
      </w:r>
      <w:r w:rsidRPr="00DA72E6">
        <w:rPr>
          <w:sz w:val="28"/>
          <w:szCs w:val="28"/>
        </w:rPr>
        <w:t>другим</w:t>
      </w:r>
      <w:r w:rsidRPr="00DA72E6">
        <w:rPr>
          <w:spacing w:val="-1"/>
          <w:sz w:val="28"/>
          <w:szCs w:val="28"/>
        </w:rPr>
        <w:t xml:space="preserve"> </w:t>
      </w:r>
      <w:r w:rsidRPr="00DA72E6">
        <w:rPr>
          <w:sz w:val="28"/>
          <w:szCs w:val="28"/>
        </w:rPr>
        <w:t>людям</w:t>
      </w:r>
      <w:r w:rsidRPr="00DA72E6">
        <w:rPr>
          <w:spacing w:val="-1"/>
          <w:sz w:val="28"/>
          <w:szCs w:val="28"/>
        </w:rPr>
        <w:t xml:space="preserve"> </w:t>
      </w:r>
      <w:r w:rsidRPr="00DA72E6">
        <w:rPr>
          <w:sz w:val="28"/>
          <w:szCs w:val="28"/>
        </w:rPr>
        <w:t>или</w:t>
      </w:r>
      <w:r w:rsidRPr="00DA72E6">
        <w:rPr>
          <w:spacing w:val="-1"/>
          <w:sz w:val="28"/>
          <w:szCs w:val="28"/>
        </w:rPr>
        <w:t xml:space="preserve"> </w:t>
      </w:r>
      <w:r w:rsidRPr="00DA72E6">
        <w:rPr>
          <w:sz w:val="28"/>
          <w:szCs w:val="28"/>
        </w:rPr>
        <w:t>обществу</w:t>
      </w:r>
      <w:r w:rsidRPr="00DA72E6">
        <w:rPr>
          <w:spacing w:val="-6"/>
          <w:sz w:val="28"/>
          <w:szCs w:val="28"/>
        </w:rPr>
        <w:t xml:space="preserve"> </w:t>
      </w:r>
      <w:r w:rsidRPr="00DA72E6">
        <w:rPr>
          <w:sz w:val="28"/>
          <w:szCs w:val="28"/>
        </w:rPr>
        <w:t>в</w:t>
      </w:r>
      <w:r w:rsidRPr="00DA72E6">
        <w:rPr>
          <w:spacing w:val="-2"/>
          <w:sz w:val="28"/>
          <w:szCs w:val="28"/>
        </w:rPr>
        <w:t xml:space="preserve"> </w:t>
      </w:r>
      <w:r w:rsidRPr="00DA72E6">
        <w:rPr>
          <w:sz w:val="28"/>
          <w:szCs w:val="28"/>
        </w:rPr>
        <w:t>целом; формирование чувства вкуса и умения ценить прекрасное, на воспитание ценностного</w:t>
      </w:r>
      <w:r w:rsidRPr="00DA72E6">
        <w:rPr>
          <w:spacing w:val="-67"/>
          <w:sz w:val="28"/>
          <w:szCs w:val="28"/>
        </w:rPr>
        <w:t xml:space="preserve"> </w:t>
      </w:r>
      <w:r w:rsidRPr="00DA72E6">
        <w:rPr>
          <w:sz w:val="28"/>
          <w:szCs w:val="28"/>
        </w:rPr>
        <w:t>отношения школьников к культуре и их общее духовно-нравственное</w:t>
      </w:r>
      <w:r w:rsidRPr="00DA72E6">
        <w:rPr>
          <w:spacing w:val="1"/>
          <w:sz w:val="28"/>
          <w:szCs w:val="28"/>
        </w:rPr>
        <w:t xml:space="preserve"> </w:t>
      </w:r>
      <w:r w:rsidRPr="00DA72E6">
        <w:rPr>
          <w:sz w:val="28"/>
          <w:szCs w:val="28"/>
        </w:rPr>
        <w:t>развитие.</w:t>
      </w:r>
    </w:p>
    <w:p w:rsidR="00DA72E6" w:rsidRPr="00DA72E6" w:rsidRDefault="00DA72E6" w:rsidP="00DA72E6">
      <w:pPr>
        <w:spacing w:before="169" w:line="360" w:lineRule="auto"/>
        <w:jc w:val="both"/>
        <w:rPr>
          <w:sz w:val="28"/>
          <w:szCs w:val="28"/>
          <w:lang w:val="ru-RU"/>
        </w:rPr>
      </w:pPr>
      <w:r w:rsidRPr="00DA72E6">
        <w:rPr>
          <w:b/>
          <w:sz w:val="28"/>
          <w:szCs w:val="28"/>
          <w:lang w:val="ru-RU"/>
        </w:rPr>
        <w:t>Проблемно-ценностное</w:t>
      </w:r>
      <w:r w:rsidRPr="00DA72E6">
        <w:rPr>
          <w:b/>
          <w:spacing w:val="-6"/>
          <w:sz w:val="28"/>
          <w:szCs w:val="28"/>
          <w:lang w:val="ru-RU"/>
        </w:rPr>
        <w:t xml:space="preserve"> </w:t>
      </w:r>
      <w:r w:rsidRPr="00DA72E6">
        <w:rPr>
          <w:b/>
          <w:sz w:val="28"/>
          <w:szCs w:val="28"/>
          <w:lang w:val="ru-RU"/>
        </w:rPr>
        <w:t>общение</w:t>
      </w:r>
      <w:r w:rsidRPr="00DA72E6">
        <w:rPr>
          <w:sz w:val="28"/>
          <w:szCs w:val="28"/>
          <w:lang w:val="ru-RU"/>
        </w:rPr>
        <w:t>.</w:t>
      </w:r>
      <w:r w:rsidRPr="00DA72E6">
        <w:rPr>
          <w:spacing w:val="-4"/>
          <w:sz w:val="28"/>
          <w:szCs w:val="28"/>
          <w:lang w:val="ru-RU"/>
        </w:rPr>
        <w:t xml:space="preserve"> </w:t>
      </w:r>
      <w:r w:rsidRPr="00DA72E6">
        <w:rPr>
          <w:sz w:val="28"/>
          <w:szCs w:val="28"/>
          <w:lang w:val="ru-RU"/>
        </w:rPr>
        <w:t>Курсы</w:t>
      </w:r>
      <w:r w:rsidRPr="00DA72E6">
        <w:rPr>
          <w:spacing w:val="-2"/>
          <w:sz w:val="28"/>
          <w:szCs w:val="28"/>
          <w:lang w:val="ru-RU"/>
        </w:rPr>
        <w:t xml:space="preserve"> </w:t>
      </w:r>
      <w:r w:rsidRPr="00DA72E6">
        <w:rPr>
          <w:sz w:val="28"/>
          <w:szCs w:val="28"/>
          <w:lang w:val="ru-RU"/>
        </w:rPr>
        <w:t>внеурочной</w:t>
      </w:r>
      <w:r w:rsidRPr="00DA72E6">
        <w:rPr>
          <w:spacing w:val="-6"/>
          <w:sz w:val="28"/>
          <w:szCs w:val="28"/>
          <w:lang w:val="ru-RU"/>
        </w:rPr>
        <w:t xml:space="preserve"> </w:t>
      </w:r>
      <w:r w:rsidRPr="00DA72E6">
        <w:rPr>
          <w:sz w:val="28"/>
          <w:szCs w:val="28"/>
          <w:lang w:val="ru-RU"/>
        </w:rPr>
        <w:t>деятельности, направленные на развитие коммуникативных и лидерских компетенций</w:t>
      </w:r>
      <w:r w:rsidRPr="00DA72E6">
        <w:rPr>
          <w:spacing w:val="1"/>
          <w:sz w:val="28"/>
          <w:szCs w:val="28"/>
          <w:lang w:val="ru-RU"/>
        </w:rPr>
        <w:t xml:space="preserve"> </w:t>
      </w:r>
      <w:r w:rsidRPr="00DA72E6">
        <w:rPr>
          <w:sz w:val="28"/>
          <w:szCs w:val="28"/>
          <w:lang w:val="ru-RU"/>
        </w:rPr>
        <w:t>школьников, проектного мышления, воспитание у них культуры общения,</w:t>
      </w:r>
      <w:r w:rsidRPr="00DA72E6">
        <w:rPr>
          <w:spacing w:val="1"/>
          <w:sz w:val="28"/>
          <w:szCs w:val="28"/>
          <w:lang w:val="ru-RU"/>
        </w:rPr>
        <w:t xml:space="preserve"> </w:t>
      </w:r>
      <w:r w:rsidRPr="00DA72E6">
        <w:rPr>
          <w:sz w:val="28"/>
          <w:szCs w:val="28"/>
          <w:lang w:val="ru-RU"/>
        </w:rPr>
        <w:t>развитие умений слушать и слышать других, уважать чужое мнение и</w:t>
      </w:r>
      <w:r w:rsidRPr="00DA72E6">
        <w:rPr>
          <w:spacing w:val="1"/>
          <w:sz w:val="28"/>
          <w:szCs w:val="28"/>
          <w:lang w:val="ru-RU"/>
        </w:rPr>
        <w:t xml:space="preserve"> </w:t>
      </w:r>
      <w:r w:rsidRPr="00DA72E6">
        <w:rPr>
          <w:sz w:val="28"/>
          <w:szCs w:val="28"/>
          <w:lang w:val="ru-RU"/>
        </w:rPr>
        <w:t>отстаивать свое собственное, терпимо относиться к</w:t>
      </w:r>
      <w:r w:rsidRPr="00DA72E6">
        <w:rPr>
          <w:spacing w:val="1"/>
          <w:sz w:val="28"/>
          <w:szCs w:val="28"/>
          <w:lang w:val="ru-RU"/>
        </w:rPr>
        <w:t xml:space="preserve"> </w:t>
      </w:r>
      <w:r w:rsidRPr="00DA72E6">
        <w:rPr>
          <w:sz w:val="28"/>
          <w:szCs w:val="28"/>
          <w:lang w:val="ru-RU"/>
        </w:rPr>
        <w:t>разнообразию взглядов</w:t>
      </w:r>
      <w:r w:rsidRPr="00DA72E6">
        <w:rPr>
          <w:spacing w:val="-67"/>
          <w:sz w:val="28"/>
          <w:szCs w:val="28"/>
          <w:lang w:val="ru-RU"/>
        </w:rPr>
        <w:t xml:space="preserve"> </w:t>
      </w:r>
      <w:r w:rsidRPr="00DA72E6">
        <w:rPr>
          <w:sz w:val="28"/>
          <w:szCs w:val="28"/>
          <w:lang w:val="ru-RU"/>
        </w:rPr>
        <w:t>людей,</w:t>
      </w:r>
      <w:r w:rsidRPr="00DA72E6">
        <w:rPr>
          <w:spacing w:val="-2"/>
          <w:sz w:val="28"/>
          <w:szCs w:val="28"/>
          <w:lang w:val="ru-RU"/>
        </w:rPr>
        <w:t xml:space="preserve"> </w:t>
      </w:r>
      <w:r w:rsidRPr="00DA72E6">
        <w:rPr>
          <w:sz w:val="28"/>
          <w:szCs w:val="28"/>
          <w:lang w:val="ru-RU"/>
        </w:rPr>
        <w:t>на</w:t>
      </w:r>
      <w:r w:rsidRPr="00DA72E6">
        <w:rPr>
          <w:spacing w:val="-3"/>
          <w:sz w:val="28"/>
          <w:szCs w:val="28"/>
          <w:lang w:val="ru-RU"/>
        </w:rPr>
        <w:t xml:space="preserve"> </w:t>
      </w:r>
      <w:r w:rsidRPr="00DA72E6">
        <w:rPr>
          <w:sz w:val="28"/>
          <w:szCs w:val="28"/>
          <w:lang w:val="ru-RU"/>
        </w:rPr>
        <w:t>развитие</w:t>
      </w:r>
      <w:r w:rsidRPr="00DA72E6">
        <w:rPr>
          <w:spacing w:val="-4"/>
          <w:sz w:val="28"/>
          <w:szCs w:val="28"/>
          <w:lang w:val="ru-RU"/>
        </w:rPr>
        <w:t xml:space="preserve"> </w:t>
      </w:r>
      <w:r w:rsidRPr="00DA72E6">
        <w:rPr>
          <w:sz w:val="28"/>
          <w:szCs w:val="28"/>
          <w:lang w:val="ru-RU"/>
        </w:rPr>
        <w:t>самостоятельности</w:t>
      </w:r>
      <w:r w:rsidRPr="00DA72E6">
        <w:rPr>
          <w:spacing w:val="-2"/>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ответственности</w:t>
      </w:r>
      <w:r w:rsidRPr="00DA72E6">
        <w:rPr>
          <w:spacing w:val="-2"/>
          <w:sz w:val="28"/>
          <w:szCs w:val="28"/>
          <w:lang w:val="ru-RU"/>
        </w:rPr>
        <w:t xml:space="preserve"> </w:t>
      </w:r>
      <w:r w:rsidRPr="00DA72E6">
        <w:rPr>
          <w:sz w:val="28"/>
          <w:szCs w:val="28"/>
          <w:lang w:val="ru-RU"/>
        </w:rPr>
        <w:t>школьников.</w:t>
      </w:r>
    </w:p>
    <w:p w:rsidR="00DA72E6" w:rsidRPr="00DA72E6" w:rsidRDefault="00DA72E6" w:rsidP="00DA72E6">
      <w:pPr>
        <w:spacing w:before="161" w:line="360" w:lineRule="auto"/>
        <w:jc w:val="both"/>
        <w:rPr>
          <w:sz w:val="28"/>
          <w:szCs w:val="28"/>
          <w:lang w:val="ru-RU"/>
        </w:rPr>
      </w:pPr>
      <w:r w:rsidRPr="00DA72E6">
        <w:rPr>
          <w:b/>
          <w:sz w:val="28"/>
          <w:szCs w:val="28"/>
          <w:lang w:val="ru-RU"/>
        </w:rPr>
        <w:t xml:space="preserve">Спортивно-оздоровительная деятельность. </w:t>
      </w:r>
      <w:r w:rsidRPr="00DA72E6">
        <w:rPr>
          <w:sz w:val="28"/>
          <w:szCs w:val="28"/>
          <w:lang w:val="ru-RU"/>
        </w:rPr>
        <w:t>Курсы внеурочной</w:t>
      </w:r>
      <w:r w:rsidRPr="00DA72E6">
        <w:rPr>
          <w:spacing w:val="1"/>
          <w:sz w:val="28"/>
          <w:szCs w:val="28"/>
          <w:lang w:val="ru-RU"/>
        </w:rPr>
        <w:t xml:space="preserve"> </w:t>
      </w:r>
      <w:r w:rsidRPr="00DA72E6">
        <w:rPr>
          <w:sz w:val="28"/>
          <w:szCs w:val="28"/>
          <w:lang w:val="ru-RU"/>
        </w:rPr>
        <w:t>деятельности,</w:t>
      </w:r>
      <w:r w:rsidRPr="00DA72E6">
        <w:rPr>
          <w:spacing w:val="-5"/>
          <w:sz w:val="28"/>
          <w:szCs w:val="28"/>
          <w:lang w:val="ru-RU"/>
        </w:rPr>
        <w:t xml:space="preserve"> </w:t>
      </w:r>
      <w:r w:rsidRPr="00DA72E6">
        <w:rPr>
          <w:sz w:val="28"/>
          <w:szCs w:val="28"/>
          <w:lang w:val="ru-RU"/>
        </w:rPr>
        <w:t>направленные</w:t>
      </w:r>
      <w:r w:rsidRPr="00DA72E6">
        <w:rPr>
          <w:spacing w:val="-3"/>
          <w:sz w:val="28"/>
          <w:szCs w:val="28"/>
          <w:lang w:val="ru-RU"/>
        </w:rPr>
        <w:t xml:space="preserve"> </w:t>
      </w:r>
      <w:r w:rsidRPr="00DA72E6">
        <w:rPr>
          <w:sz w:val="28"/>
          <w:szCs w:val="28"/>
          <w:lang w:val="ru-RU"/>
        </w:rPr>
        <w:t>на</w:t>
      </w:r>
      <w:r w:rsidRPr="00DA72E6">
        <w:rPr>
          <w:spacing w:val="-7"/>
          <w:sz w:val="28"/>
          <w:szCs w:val="28"/>
          <w:lang w:val="ru-RU"/>
        </w:rPr>
        <w:t xml:space="preserve"> </w:t>
      </w:r>
      <w:r w:rsidRPr="00DA72E6">
        <w:rPr>
          <w:sz w:val="28"/>
          <w:szCs w:val="28"/>
          <w:lang w:val="ru-RU"/>
        </w:rPr>
        <w:t>физическое</w:t>
      </w:r>
      <w:r w:rsidRPr="00DA72E6">
        <w:rPr>
          <w:spacing w:val="-6"/>
          <w:sz w:val="28"/>
          <w:szCs w:val="28"/>
          <w:lang w:val="ru-RU"/>
        </w:rPr>
        <w:t xml:space="preserve"> </w:t>
      </w:r>
      <w:r w:rsidRPr="00DA72E6">
        <w:rPr>
          <w:sz w:val="28"/>
          <w:szCs w:val="28"/>
          <w:lang w:val="ru-RU"/>
        </w:rPr>
        <w:t>развитие</w:t>
      </w:r>
      <w:r w:rsidRPr="00DA72E6">
        <w:rPr>
          <w:spacing w:val="-3"/>
          <w:sz w:val="28"/>
          <w:szCs w:val="28"/>
          <w:lang w:val="ru-RU"/>
        </w:rPr>
        <w:t xml:space="preserve"> </w:t>
      </w:r>
      <w:r w:rsidRPr="00DA72E6">
        <w:rPr>
          <w:sz w:val="28"/>
          <w:szCs w:val="28"/>
          <w:lang w:val="ru-RU"/>
        </w:rPr>
        <w:t>школьников, пропаганду физической культуры и спорта, развитие их ценностного</w:t>
      </w:r>
      <w:r w:rsidRPr="00DA72E6">
        <w:rPr>
          <w:spacing w:val="1"/>
          <w:sz w:val="28"/>
          <w:szCs w:val="28"/>
          <w:lang w:val="ru-RU"/>
        </w:rPr>
        <w:t xml:space="preserve"> </w:t>
      </w:r>
      <w:r w:rsidRPr="00DA72E6">
        <w:rPr>
          <w:sz w:val="28"/>
          <w:szCs w:val="28"/>
          <w:lang w:val="ru-RU"/>
        </w:rPr>
        <w:t>отношения</w:t>
      </w:r>
      <w:r w:rsidRPr="00DA72E6">
        <w:rPr>
          <w:spacing w:val="-2"/>
          <w:sz w:val="28"/>
          <w:szCs w:val="28"/>
          <w:lang w:val="ru-RU"/>
        </w:rPr>
        <w:t xml:space="preserve"> </w:t>
      </w:r>
      <w:r w:rsidRPr="00DA72E6">
        <w:rPr>
          <w:sz w:val="28"/>
          <w:szCs w:val="28"/>
          <w:lang w:val="ru-RU"/>
        </w:rPr>
        <w:t>к</w:t>
      </w:r>
      <w:r w:rsidRPr="00DA72E6">
        <w:rPr>
          <w:spacing w:val="-2"/>
          <w:sz w:val="28"/>
          <w:szCs w:val="28"/>
          <w:lang w:val="ru-RU"/>
        </w:rPr>
        <w:t xml:space="preserve"> </w:t>
      </w:r>
      <w:r w:rsidRPr="00DA72E6">
        <w:rPr>
          <w:sz w:val="28"/>
          <w:szCs w:val="28"/>
          <w:lang w:val="ru-RU"/>
        </w:rPr>
        <w:t>своему</w:t>
      </w:r>
      <w:r w:rsidRPr="00DA72E6">
        <w:rPr>
          <w:spacing w:val="-6"/>
          <w:sz w:val="28"/>
          <w:szCs w:val="28"/>
          <w:lang w:val="ru-RU"/>
        </w:rPr>
        <w:t xml:space="preserve"> </w:t>
      </w:r>
      <w:r w:rsidRPr="00DA72E6">
        <w:rPr>
          <w:sz w:val="28"/>
          <w:szCs w:val="28"/>
          <w:lang w:val="ru-RU"/>
        </w:rPr>
        <w:t>здоровью,</w:t>
      </w:r>
      <w:r w:rsidRPr="00DA72E6">
        <w:rPr>
          <w:spacing w:val="-3"/>
          <w:sz w:val="28"/>
          <w:szCs w:val="28"/>
          <w:lang w:val="ru-RU"/>
        </w:rPr>
        <w:t xml:space="preserve"> </w:t>
      </w:r>
      <w:r w:rsidRPr="00DA72E6">
        <w:rPr>
          <w:sz w:val="28"/>
          <w:szCs w:val="28"/>
          <w:lang w:val="ru-RU"/>
        </w:rPr>
        <w:t>мотивацию</w:t>
      </w:r>
      <w:r w:rsidRPr="00DA72E6">
        <w:rPr>
          <w:spacing w:val="-3"/>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побуждение</w:t>
      </w:r>
      <w:r w:rsidRPr="00DA72E6">
        <w:rPr>
          <w:spacing w:val="-2"/>
          <w:sz w:val="28"/>
          <w:szCs w:val="28"/>
          <w:lang w:val="ru-RU"/>
        </w:rPr>
        <w:t xml:space="preserve"> </w:t>
      </w:r>
      <w:r w:rsidRPr="00DA72E6">
        <w:rPr>
          <w:sz w:val="28"/>
          <w:szCs w:val="28"/>
          <w:lang w:val="ru-RU"/>
        </w:rPr>
        <w:t>к</w:t>
      </w:r>
      <w:r w:rsidRPr="00DA72E6">
        <w:rPr>
          <w:spacing w:val="-5"/>
          <w:sz w:val="28"/>
          <w:szCs w:val="28"/>
          <w:lang w:val="ru-RU"/>
        </w:rPr>
        <w:t xml:space="preserve"> </w:t>
      </w:r>
      <w:r w:rsidRPr="00DA72E6">
        <w:rPr>
          <w:sz w:val="28"/>
          <w:szCs w:val="28"/>
          <w:lang w:val="ru-RU"/>
        </w:rPr>
        <w:t>здоровому</w:t>
      </w:r>
      <w:r w:rsidRPr="00DA72E6">
        <w:rPr>
          <w:spacing w:val="-5"/>
          <w:sz w:val="28"/>
          <w:szCs w:val="28"/>
          <w:lang w:val="ru-RU"/>
        </w:rPr>
        <w:t xml:space="preserve"> </w:t>
      </w:r>
      <w:r w:rsidRPr="00DA72E6">
        <w:rPr>
          <w:sz w:val="28"/>
          <w:szCs w:val="28"/>
          <w:lang w:val="ru-RU"/>
        </w:rPr>
        <w:t>образу</w:t>
      </w:r>
      <w:r w:rsidRPr="00DA72E6">
        <w:rPr>
          <w:spacing w:val="-67"/>
          <w:sz w:val="28"/>
          <w:szCs w:val="28"/>
          <w:lang w:val="ru-RU"/>
        </w:rPr>
        <w:t xml:space="preserve"> </w:t>
      </w:r>
      <w:r w:rsidRPr="00DA72E6">
        <w:rPr>
          <w:sz w:val="28"/>
          <w:szCs w:val="28"/>
          <w:lang w:val="ru-RU"/>
        </w:rPr>
        <w:t>жизни, воспитание силы воли, ответственности, формирование установок на</w:t>
      </w:r>
      <w:r w:rsidRPr="00DA72E6">
        <w:rPr>
          <w:spacing w:val="1"/>
          <w:sz w:val="28"/>
          <w:szCs w:val="28"/>
          <w:lang w:val="ru-RU"/>
        </w:rPr>
        <w:t xml:space="preserve"> </w:t>
      </w:r>
      <w:r w:rsidRPr="00DA72E6">
        <w:rPr>
          <w:sz w:val="28"/>
          <w:szCs w:val="28"/>
          <w:lang w:val="ru-RU"/>
        </w:rPr>
        <w:t>защиту</w:t>
      </w:r>
      <w:r w:rsidRPr="00DA72E6">
        <w:rPr>
          <w:spacing w:val="-4"/>
          <w:sz w:val="28"/>
          <w:szCs w:val="28"/>
          <w:lang w:val="ru-RU"/>
        </w:rPr>
        <w:t xml:space="preserve"> </w:t>
      </w:r>
      <w:r w:rsidRPr="00DA72E6">
        <w:rPr>
          <w:sz w:val="28"/>
          <w:szCs w:val="28"/>
          <w:lang w:val="ru-RU"/>
        </w:rPr>
        <w:t>слабых.</w:t>
      </w:r>
    </w:p>
    <w:p w:rsidR="00DA72E6" w:rsidRPr="00DA72E6" w:rsidRDefault="00DA72E6" w:rsidP="00DA72E6">
      <w:pPr>
        <w:rPr>
          <w:sz w:val="28"/>
          <w:szCs w:val="28"/>
          <w:lang w:val="ru-RU"/>
        </w:rPr>
      </w:pPr>
    </w:p>
    <w:p w:rsidR="00DA72E6" w:rsidRPr="00DA72E6" w:rsidRDefault="00DA72E6" w:rsidP="00974C35">
      <w:pPr>
        <w:pStyle w:val="2"/>
        <w:keepNext w:val="0"/>
        <w:keepLines w:val="0"/>
        <w:numPr>
          <w:ilvl w:val="1"/>
          <w:numId w:val="222"/>
        </w:numPr>
        <w:tabs>
          <w:tab w:val="left" w:pos="567"/>
        </w:tabs>
        <w:autoSpaceDE w:val="0"/>
        <w:autoSpaceDN w:val="0"/>
        <w:spacing w:before="72" w:line="360" w:lineRule="auto"/>
        <w:ind w:left="0" w:firstLine="0"/>
        <w:jc w:val="center"/>
        <w:rPr>
          <w:rFonts w:ascii="Times New Roman" w:hAnsi="Times New Roman"/>
          <w:b w:val="0"/>
          <w:bCs/>
          <w:color w:val="auto"/>
          <w:sz w:val="28"/>
          <w:szCs w:val="28"/>
        </w:rPr>
      </w:pPr>
      <w:r w:rsidRPr="00DA72E6">
        <w:rPr>
          <w:rFonts w:ascii="Times New Roman" w:hAnsi="Times New Roman"/>
          <w:bCs/>
          <w:color w:val="auto"/>
          <w:sz w:val="28"/>
          <w:szCs w:val="28"/>
        </w:rPr>
        <w:t>Модуль</w:t>
      </w:r>
      <w:r w:rsidRPr="00DA72E6">
        <w:rPr>
          <w:rFonts w:ascii="Times New Roman" w:hAnsi="Times New Roman"/>
          <w:bCs/>
          <w:color w:val="auto"/>
          <w:spacing w:val="1"/>
          <w:sz w:val="28"/>
          <w:szCs w:val="28"/>
        </w:rPr>
        <w:t xml:space="preserve"> </w:t>
      </w:r>
      <w:r w:rsidRPr="00DA72E6">
        <w:rPr>
          <w:rFonts w:ascii="Times New Roman" w:hAnsi="Times New Roman"/>
          <w:bCs/>
          <w:color w:val="auto"/>
          <w:sz w:val="28"/>
          <w:szCs w:val="28"/>
        </w:rPr>
        <w:t>«Работа</w:t>
      </w:r>
      <w:r w:rsidRPr="00DA72E6">
        <w:rPr>
          <w:rFonts w:ascii="Times New Roman" w:hAnsi="Times New Roman"/>
          <w:bCs/>
          <w:color w:val="auto"/>
          <w:spacing w:val="2"/>
          <w:sz w:val="28"/>
          <w:szCs w:val="28"/>
        </w:rPr>
        <w:t xml:space="preserve"> </w:t>
      </w:r>
      <w:r w:rsidRPr="00DA72E6">
        <w:rPr>
          <w:rFonts w:ascii="Times New Roman" w:hAnsi="Times New Roman"/>
          <w:bCs/>
          <w:color w:val="auto"/>
          <w:sz w:val="28"/>
          <w:szCs w:val="28"/>
        </w:rPr>
        <w:t>с</w:t>
      </w:r>
      <w:r w:rsidRPr="00DA72E6">
        <w:rPr>
          <w:rFonts w:ascii="Times New Roman" w:hAnsi="Times New Roman"/>
          <w:bCs/>
          <w:color w:val="auto"/>
          <w:spacing w:val="1"/>
          <w:sz w:val="28"/>
          <w:szCs w:val="28"/>
        </w:rPr>
        <w:t xml:space="preserve"> </w:t>
      </w:r>
      <w:r w:rsidRPr="00DA72E6">
        <w:rPr>
          <w:rFonts w:ascii="Times New Roman" w:hAnsi="Times New Roman"/>
          <w:bCs/>
          <w:color w:val="auto"/>
          <w:sz w:val="28"/>
          <w:szCs w:val="28"/>
        </w:rPr>
        <w:t>родителями»</w:t>
      </w:r>
    </w:p>
    <w:p w:rsidR="00DA72E6" w:rsidRPr="00DA72E6" w:rsidRDefault="00DA72E6" w:rsidP="00DA72E6">
      <w:pPr>
        <w:pStyle w:val="af3"/>
        <w:spacing w:line="360" w:lineRule="auto"/>
        <w:ind w:right="109"/>
        <w:jc w:val="both"/>
        <w:rPr>
          <w:sz w:val="28"/>
          <w:szCs w:val="28"/>
        </w:rPr>
      </w:pPr>
      <w:r w:rsidRPr="00DA72E6">
        <w:rPr>
          <w:sz w:val="28"/>
          <w:szCs w:val="28"/>
        </w:rPr>
        <w:t>Работа</w:t>
      </w:r>
      <w:r w:rsidRPr="00DA72E6">
        <w:rPr>
          <w:spacing w:val="1"/>
          <w:sz w:val="28"/>
          <w:szCs w:val="28"/>
        </w:rPr>
        <w:t xml:space="preserve"> </w:t>
      </w:r>
      <w:r w:rsidRPr="00DA72E6">
        <w:rPr>
          <w:sz w:val="28"/>
          <w:szCs w:val="28"/>
        </w:rPr>
        <w:t>с</w:t>
      </w:r>
      <w:r w:rsidRPr="00DA72E6">
        <w:rPr>
          <w:spacing w:val="1"/>
          <w:sz w:val="28"/>
          <w:szCs w:val="28"/>
        </w:rPr>
        <w:t xml:space="preserve"> </w:t>
      </w:r>
      <w:r w:rsidRPr="00DA72E6">
        <w:rPr>
          <w:sz w:val="28"/>
          <w:szCs w:val="28"/>
        </w:rPr>
        <w:t>родителями</w:t>
      </w:r>
      <w:r w:rsidRPr="00DA72E6">
        <w:rPr>
          <w:spacing w:val="1"/>
          <w:sz w:val="28"/>
          <w:szCs w:val="28"/>
        </w:rPr>
        <w:t xml:space="preserve"> </w:t>
      </w:r>
      <w:r w:rsidRPr="00DA72E6">
        <w:rPr>
          <w:sz w:val="28"/>
          <w:szCs w:val="28"/>
        </w:rPr>
        <w:t>или</w:t>
      </w:r>
      <w:r w:rsidRPr="00DA72E6">
        <w:rPr>
          <w:spacing w:val="1"/>
          <w:sz w:val="28"/>
          <w:szCs w:val="28"/>
        </w:rPr>
        <w:t xml:space="preserve"> </w:t>
      </w:r>
      <w:r w:rsidRPr="00DA72E6">
        <w:rPr>
          <w:sz w:val="28"/>
          <w:szCs w:val="28"/>
        </w:rPr>
        <w:t>законными</w:t>
      </w:r>
      <w:r w:rsidRPr="00DA72E6">
        <w:rPr>
          <w:spacing w:val="1"/>
          <w:sz w:val="28"/>
          <w:szCs w:val="28"/>
        </w:rPr>
        <w:t xml:space="preserve"> </w:t>
      </w:r>
      <w:r w:rsidRPr="00DA72E6">
        <w:rPr>
          <w:sz w:val="28"/>
          <w:szCs w:val="28"/>
        </w:rPr>
        <w:t>представителями</w:t>
      </w:r>
      <w:r w:rsidRPr="00DA72E6">
        <w:rPr>
          <w:spacing w:val="1"/>
          <w:sz w:val="28"/>
          <w:szCs w:val="28"/>
        </w:rPr>
        <w:t xml:space="preserve"> </w:t>
      </w:r>
      <w:r w:rsidRPr="00DA72E6">
        <w:rPr>
          <w:sz w:val="28"/>
          <w:szCs w:val="28"/>
        </w:rPr>
        <w:t>школьников</w:t>
      </w:r>
      <w:r w:rsidRPr="00DA72E6">
        <w:rPr>
          <w:spacing w:val="1"/>
          <w:sz w:val="28"/>
          <w:szCs w:val="28"/>
        </w:rPr>
        <w:t xml:space="preserve"> </w:t>
      </w:r>
      <w:r w:rsidRPr="00DA72E6">
        <w:rPr>
          <w:sz w:val="28"/>
          <w:szCs w:val="28"/>
        </w:rPr>
        <w:t>осуществляется</w:t>
      </w:r>
      <w:r w:rsidRPr="00DA72E6">
        <w:rPr>
          <w:spacing w:val="1"/>
          <w:sz w:val="28"/>
          <w:szCs w:val="28"/>
        </w:rPr>
        <w:t xml:space="preserve"> </w:t>
      </w:r>
      <w:r w:rsidRPr="00DA72E6">
        <w:rPr>
          <w:sz w:val="28"/>
          <w:szCs w:val="28"/>
        </w:rPr>
        <w:t>для</w:t>
      </w:r>
      <w:r w:rsidRPr="00DA72E6">
        <w:rPr>
          <w:spacing w:val="1"/>
          <w:sz w:val="28"/>
          <w:szCs w:val="28"/>
        </w:rPr>
        <w:t xml:space="preserve"> </w:t>
      </w:r>
      <w:r w:rsidRPr="00DA72E6">
        <w:rPr>
          <w:sz w:val="28"/>
          <w:szCs w:val="28"/>
        </w:rPr>
        <w:t>более</w:t>
      </w:r>
      <w:r w:rsidRPr="00DA72E6">
        <w:rPr>
          <w:spacing w:val="1"/>
          <w:sz w:val="28"/>
          <w:szCs w:val="28"/>
        </w:rPr>
        <w:t xml:space="preserve"> </w:t>
      </w:r>
      <w:r w:rsidRPr="00DA72E6">
        <w:rPr>
          <w:sz w:val="28"/>
          <w:szCs w:val="28"/>
        </w:rPr>
        <w:t>эффективного</w:t>
      </w:r>
      <w:r w:rsidRPr="00DA72E6">
        <w:rPr>
          <w:spacing w:val="1"/>
          <w:sz w:val="28"/>
          <w:szCs w:val="28"/>
        </w:rPr>
        <w:t xml:space="preserve"> </w:t>
      </w:r>
      <w:r w:rsidRPr="00DA72E6">
        <w:rPr>
          <w:sz w:val="28"/>
          <w:szCs w:val="28"/>
        </w:rPr>
        <w:t>достижения</w:t>
      </w:r>
      <w:r w:rsidRPr="00DA72E6">
        <w:rPr>
          <w:spacing w:val="1"/>
          <w:sz w:val="28"/>
          <w:szCs w:val="28"/>
        </w:rPr>
        <w:t xml:space="preserve"> </w:t>
      </w:r>
      <w:r w:rsidRPr="00DA72E6">
        <w:rPr>
          <w:sz w:val="28"/>
          <w:szCs w:val="28"/>
        </w:rPr>
        <w:t>цели</w:t>
      </w:r>
      <w:r w:rsidRPr="00DA72E6">
        <w:rPr>
          <w:spacing w:val="1"/>
          <w:sz w:val="28"/>
          <w:szCs w:val="28"/>
        </w:rPr>
        <w:t xml:space="preserve"> </w:t>
      </w:r>
      <w:r w:rsidRPr="00DA72E6">
        <w:rPr>
          <w:sz w:val="28"/>
          <w:szCs w:val="28"/>
        </w:rPr>
        <w:t>воспитания,</w:t>
      </w:r>
      <w:r w:rsidRPr="00DA72E6">
        <w:rPr>
          <w:spacing w:val="-67"/>
          <w:sz w:val="28"/>
          <w:szCs w:val="28"/>
        </w:rPr>
        <w:t xml:space="preserve"> </w:t>
      </w:r>
      <w:r w:rsidRPr="00DA72E6">
        <w:rPr>
          <w:sz w:val="28"/>
          <w:szCs w:val="28"/>
        </w:rPr>
        <w:t>которое обеспечивается</w:t>
      </w:r>
      <w:r w:rsidRPr="00DA72E6">
        <w:rPr>
          <w:spacing w:val="1"/>
          <w:sz w:val="28"/>
          <w:szCs w:val="28"/>
        </w:rPr>
        <w:t xml:space="preserve"> </w:t>
      </w:r>
      <w:r w:rsidRPr="00DA72E6">
        <w:rPr>
          <w:sz w:val="28"/>
          <w:szCs w:val="28"/>
        </w:rPr>
        <w:t>согласованием позиций семьи и школы</w:t>
      </w:r>
      <w:r w:rsidRPr="00DA72E6">
        <w:rPr>
          <w:spacing w:val="1"/>
          <w:sz w:val="28"/>
          <w:szCs w:val="28"/>
        </w:rPr>
        <w:t xml:space="preserve"> </w:t>
      </w:r>
      <w:r w:rsidRPr="00DA72E6">
        <w:rPr>
          <w:sz w:val="28"/>
          <w:szCs w:val="28"/>
        </w:rPr>
        <w:t>в данном</w:t>
      </w:r>
      <w:r w:rsidRPr="00DA72E6">
        <w:rPr>
          <w:spacing w:val="1"/>
          <w:sz w:val="28"/>
          <w:szCs w:val="28"/>
        </w:rPr>
        <w:t xml:space="preserve"> </w:t>
      </w:r>
      <w:r w:rsidRPr="00DA72E6">
        <w:rPr>
          <w:sz w:val="28"/>
          <w:szCs w:val="28"/>
        </w:rPr>
        <w:t>вопросе. Работа с родителями или законными представителями школьников</w:t>
      </w:r>
      <w:r w:rsidRPr="00DA72E6">
        <w:rPr>
          <w:spacing w:val="1"/>
          <w:sz w:val="28"/>
          <w:szCs w:val="28"/>
        </w:rPr>
        <w:t xml:space="preserve"> </w:t>
      </w:r>
      <w:r w:rsidRPr="00DA72E6">
        <w:rPr>
          <w:sz w:val="28"/>
          <w:szCs w:val="28"/>
        </w:rPr>
        <w:t>осуществляется</w:t>
      </w:r>
      <w:r w:rsidRPr="00DA72E6">
        <w:rPr>
          <w:spacing w:val="-1"/>
          <w:sz w:val="28"/>
          <w:szCs w:val="28"/>
        </w:rPr>
        <w:t xml:space="preserve"> </w:t>
      </w:r>
      <w:r w:rsidRPr="00DA72E6">
        <w:rPr>
          <w:sz w:val="28"/>
          <w:szCs w:val="28"/>
        </w:rPr>
        <w:t>в</w:t>
      </w:r>
      <w:r w:rsidRPr="00DA72E6">
        <w:rPr>
          <w:spacing w:val="-1"/>
          <w:sz w:val="28"/>
          <w:szCs w:val="28"/>
        </w:rPr>
        <w:t xml:space="preserve"> </w:t>
      </w:r>
      <w:r w:rsidRPr="00DA72E6">
        <w:rPr>
          <w:sz w:val="28"/>
          <w:szCs w:val="28"/>
        </w:rPr>
        <w:t>рамках следующих</w:t>
      </w:r>
      <w:r w:rsidRPr="00DA72E6">
        <w:rPr>
          <w:spacing w:val="1"/>
          <w:sz w:val="28"/>
          <w:szCs w:val="28"/>
        </w:rPr>
        <w:t xml:space="preserve"> </w:t>
      </w:r>
      <w:r w:rsidRPr="00DA72E6">
        <w:rPr>
          <w:sz w:val="28"/>
          <w:szCs w:val="28"/>
        </w:rPr>
        <w:t>видов</w:t>
      </w:r>
      <w:r w:rsidRPr="00DA72E6">
        <w:rPr>
          <w:spacing w:val="-5"/>
          <w:sz w:val="28"/>
          <w:szCs w:val="28"/>
        </w:rPr>
        <w:t xml:space="preserve"> </w:t>
      </w:r>
      <w:r w:rsidRPr="00DA72E6">
        <w:rPr>
          <w:sz w:val="28"/>
          <w:szCs w:val="28"/>
        </w:rPr>
        <w:t>и форм</w:t>
      </w:r>
      <w:r w:rsidRPr="00DA72E6">
        <w:rPr>
          <w:spacing w:val="-4"/>
          <w:sz w:val="28"/>
          <w:szCs w:val="28"/>
        </w:rPr>
        <w:t xml:space="preserve"> </w:t>
      </w:r>
      <w:r w:rsidRPr="00DA72E6">
        <w:rPr>
          <w:sz w:val="28"/>
          <w:szCs w:val="28"/>
        </w:rPr>
        <w:t>деятельности:</w:t>
      </w:r>
    </w:p>
    <w:p w:rsidR="00DA72E6" w:rsidRPr="00DA72E6" w:rsidRDefault="00DA72E6" w:rsidP="00DA72E6">
      <w:pPr>
        <w:pStyle w:val="3"/>
        <w:spacing w:before="8" w:line="360" w:lineRule="auto"/>
        <w:jc w:val="both"/>
        <w:rPr>
          <w:rFonts w:ascii="Times New Roman" w:hAnsi="Times New Roman" w:cs="Times New Roman"/>
          <w:b w:val="0"/>
          <w:bCs w:val="0"/>
          <w:iCs/>
          <w:sz w:val="28"/>
          <w:szCs w:val="28"/>
        </w:rPr>
      </w:pPr>
      <w:r w:rsidRPr="00DA72E6">
        <w:rPr>
          <w:rFonts w:ascii="Times New Roman" w:hAnsi="Times New Roman" w:cs="Times New Roman"/>
          <w:iCs/>
          <w:sz w:val="28"/>
          <w:szCs w:val="28"/>
        </w:rPr>
        <w:t>На</w:t>
      </w:r>
      <w:r w:rsidRPr="00DA72E6">
        <w:rPr>
          <w:rFonts w:ascii="Times New Roman" w:hAnsi="Times New Roman" w:cs="Times New Roman"/>
          <w:iCs/>
          <w:spacing w:val="-2"/>
          <w:sz w:val="28"/>
          <w:szCs w:val="28"/>
        </w:rPr>
        <w:t xml:space="preserve"> </w:t>
      </w:r>
      <w:r w:rsidRPr="00DA72E6">
        <w:rPr>
          <w:rFonts w:ascii="Times New Roman" w:hAnsi="Times New Roman" w:cs="Times New Roman"/>
          <w:iCs/>
          <w:sz w:val="28"/>
          <w:szCs w:val="28"/>
        </w:rPr>
        <w:t>школьном</w:t>
      </w:r>
      <w:r w:rsidRPr="00DA72E6">
        <w:rPr>
          <w:rFonts w:ascii="Times New Roman" w:hAnsi="Times New Roman" w:cs="Times New Roman"/>
          <w:iCs/>
          <w:spacing w:val="-4"/>
          <w:sz w:val="28"/>
          <w:szCs w:val="28"/>
        </w:rPr>
        <w:t xml:space="preserve"> </w:t>
      </w:r>
      <w:r w:rsidRPr="00DA72E6">
        <w:rPr>
          <w:rFonts w:ascii="Times New Roman" w:hAnsi="Times New Roman" w:cs="Times New Roman"/>
          <w:iCs/>
          <w:sz w:val="28"/>
          <w:szCs w:val="28"/>
        </w:rPr>
        <w:t>уровне:</w:t>
      </w:r>
    </w:p>
    <w:p w:rsidR="00DA72E6" w:rsidRPr="00DA72E6" w:rsidRDefault="00DA72E6" w:rsidP="00974C35">
      <w:pPr>
        <w:pStyle w:val="af9"/>
        <w:widowControl w:val="0"/>
        <w:numPr>
          <w:ilvl w:val="0"/>
          <w:numId w:val="221"/>
        </w:numPr>
        <w:tabs>
          <w:tab w:val="left" w:pos="284"/>
        </w:tabs>
        <w:autoSpaceDE w:val="0"/>
        <w:autoSpaceDN w:val="0"/>
        <w:spacing w:before="153" w:line="360" w:lineRule="auto"/>
        <w:ind w:left="0" w:right="-1" w:firstLine="0"/>
        <w:contextualSpacing w:val="0"/>
        <w:jc w:val="both"/>
        <w:rPr>
          <w:sz w:val="28"/>
          <w:szCs w:val="28"/>
          <w:lang w:val="ru-RU"/>
        </w:rPr>
      </w:pPr>
      <w:r w:rsidRPr="00DA72E6">
        <w:rPr>
          <w:sz w:val="28"/>
          <w:szCs w:val="28"/>
          <w:lang w:val="ru-RU"/>
        </w:rPr>
        <w:t>общешкольный родительский комитет</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Совет</w:t>
      </w:r>
      <w:r w:rsidRPr="00DA72E6">
        <w:rPr>
          <w:spacing w:val="1"/>
          <w:sz w:val="28"/>
          <w:szCs w:val="28"/>
          <w:lang w:val="ru-RU"/>
        </w:rPr>
        <w:t xml:space="preserve"> </w:t>
      </w:r>
      <w:r w:rsidRPr="00DA72E6">
        <w:rPr>
          <w:sz w:val="28"/>
          <w:szCs w:val="28"/>
          <w:lang w:val="ru-RU"/>
        </w:rPr>
        <w:t>гимназии,</w:t>
      </w:r>
      <w:r w:rsidRPr="00DA72E6">
        <w:rPr>
          <w:spacing w:val="1"/>
          <w:sz w:val="28"/>
          <w:szCs w:val="28"/>
          <w:lang w:val="ru-RU"/>
        </w:rPr>
        <w:t xml:space="preserve"> </w:t>
      </w:r>
      <w:r w:rsidRPr="00DA72E6">
        <w:rPr>
          <w:sz w:val="28"/>
          <w:szCs w:val="28"/>
          <w:lang w:val="ru-RU"/>
        </w:rPr>
        <w:t>участвующие</w:t>
      </w:r>
      <w:r w:rsidRPr="00DA72E6">
        <w:rPr>
          <w:spacing w:val="1"/>
          <w:sz w:val="28"/>
          <w:szCs w:val="28"/>
          <w:lang w:val="ru-RU"/>
        </w:rPr>
        <w:t xml:space="preserve"> </w:t>
      </w:r>
      <w:r w:rsidRPr="00DA72E6">
        <w:rPr>
          <w:sz w:val="28"/>
          <w:szCs w:val="28"/>
          <w:lang w:val="ru-RU"/>
        </w:rPr>
        <w:t>в</w:t>
      </w:r>
      <w:r w:rsidRPr="00DA72E6">
        <w:rPr>
          <w:spacing w:val="1"/>
          <w:sz w:val="28"/>
          <w:szCs w:val="28"/>
          <w:lang w:val="ru-RU"/>
        </w:rPr>
        <w:t xml:space="preserve"> </w:t>
      </w:r>
      <w:r w:rsidRPr="00DA72E6">
        <w:rPr>
          <w:sz w:val="28"/>
          <w:szCs w:val="28"/>
          <w:lang w:val="ru-RU"/>
        </w:rPr>
        <w:t>управлении</w:t>
      </w:r>
      <w:r w:rsidRPr="00DA72E6">
        <w:rPr>
          <w:spacing w:val="1"/>
          <w:sz w:val="28"/>
          <w:szCs w:val="28"/>
          <w:lang w:val="ru-RU"/>
        </w:rPr>
        <w:t xml:space="preserve"> </w:t>
      </w:r>
      <w:r w:rsidRPr="00DA72E6">
        <w:rPr>
          <w:sz w:val="28"/>
          <w:szCs w:val="28"/>
          <w:lang w:val="ru-RU"/>
        </w:rPr>
        <w:t>образовательной</w:t>
      </w:r>
      <w:r w:rsidRPr="00DA72E6">
        <w:rPr>
          <w:spacing w:val="1"/>
          <w:sz w:val="28"/>
          <w:szCs w:val="28"/>
          <w:lang w:val="ru-RU"/>
        </w:rPr>
        <w:t xml:space="preserve"> </w:t>
      </w:r>
      <w:r w:rsidRPr="00DA72E6">
        <w:rPr>
          <w:sz w:val="28"/>
          <w:szCs w:val="28"/>
          <w:lang w:val="ru-RU"/>
        </w:rPr>
        <w:t>организацией</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решении</w:t>
      </w:r>
      <w:r w:rsidRPr="00DA72E6">
        <w:rPr>
          <w:spacing w:val="-1"/>
          <w:sz w:val="28"/>
          <w:szCs w:val="28"/>
          <w:lang w:val="ru-RU"/>
        </w:rPr>
        <w:t xml:space="preserve"> </w:t>
      </w:r>
      <w:r w:rsidRPr="00DA72E6">
        <w:rPr>
          <w:sz w:val="28"/>
          <w:szCs w:val="28"/>
          <w:lang w:val="ru-RU"/>
        </w:rPr>
        <w:t>вопросов</w:t>
      </w:r>
      <w:r w:rsidRPr="00DA72E6">
        <w:rPr>
          <w:spacing w:val="-2"/>
          <w:sz w:val="28"/>
          <w:szCs w:val="28"/>
          <w:lang w:val="ru-RU"/>
        </w:rPr>
        <w:t xml:space="preserve"> </w:t>
      </w:r>
      <w:r w:rsidRPr="00DA72E6">
        <w:rPr>
          <w:sz w:val="28"/>
          <w:szCs w:val="28"/>
          <w:lang w:val="ru-RU"/>
        </w:rPr>
        <w:t>воспитания</w:t>
      </w:r>
      <w:r w:rsidRPr="00DA72E6">
        <w:rPr>
          <w:spacing w:val="-1"/>
          <w:sz w:val="28"/>
          <w:szCs w:val="28"/>
          <w:lang w:val="ru-RU"/>
        </w:rPr>
        <w:t xml:space="preserve"> </w:t>
      </w:r>
      <w:r w:rsidRPr="00DA72E6">
        <w:rPr>
          <w:sz w:val="28"/>
          <w:szCs w:val="28"/>
          <w:lang w:val="ru-RU"/>
        </w:rPr>
        <w:t>и социализации</w:t>
      </w:r>
      <w:r w:rsidRPr="00DA72E6">
        <w:rPr>
          <w:spacing w:val="-4"/>
          <w:sz w:val="28"/>
          <w:szCs w:val="28"/>
          <w:lang w:val="ru-RU"/>
        </w:rPr>
        <w:t xml:space="preserve"> </w:t>
      </w:r>
      <w:r w:rsidRPr="00DA72E6">
        <w:rPr>
          <w:sz w:val="28"/>
          <w:szCs w:val="28"/>
          <w:lang w:val="ru-RU"/>
        </w:rPr>
        <w:t>их</w:t>
      </w:r>
      <w:r w:rsidRPr="00DA72E6">
        <w:rPr>
          <w:spacing w:val="-3"/>
          <w:sz w:val="28"/>
          <w:szCs w:val="28"/>
          <w:lang w:val="ru-RU"/>
        </w:rPr>
        <w:t xml:space="preserve"> </w:t>
      </w:r>
      <w:r w:rsidRPr="00DA72E6">
        <w:rPr>
          <w:sz w:val="28"/>
          <w:szCs w:val="28"/>
          <w:lang w:val="ru-RU"/>
        </w:rPr>
        <w:t>детей;</w:t>
      </w:r>
    </w:p>
    <w:p w:rsidR="00DA72E6" w:rsidRPr="00DA72E6" w:rsidRDefault="00DA72E6" w:rsidP="00974C35">
      <w:pPr>
        <w:pStyle w:val="af9"/>
        <w:widowControl w:val="0"/>
        <w:numPr>
          <w:ilvl w:val="0"/>
          <w:numId w:val="221"/>
        </w:numPr>
        <w:tabs>
          <w:tab w:val="left" w:pos="284"/>
        </w:tabs>
        <w:autoSpaceDE w:val="0"/>
        <w:autoSpaceDN w:val="0"/>
        <w:spacing w:before="1" w:line="360" w:lineRule="auto"/>
        <w:ind w:left="0" w:right="-1" w:firstLine="0"/>
        <w:contextualSpacing w:val="0"/>
        <w:jc w:val="both"/>
        <w:rPr>
          <w:sz w:val="28"/>
          <w:szCs w:val="28"/>
          <w:lang w:val="ru-RU"/>
        </w:rPr>
      </w:pPr>
      <w:r w:rsidRPr="00DA72E6">
        <w:rPr>
          <w:sz w:val="28"/>
          <w:szCs w:val="28"/>
          <w:lang w:val="ru-RU"/>
        </w:rPr>
        <w:t>общешкольные</w:t>
      </w:r>
      <w:r w:rsidRPr="00DA72E6">
        <w:rPr>
          <w:spacing w:val="1"/>
          <w:sz w:val="28"/>
          <w:szCs w:val="28"/>
          <w:lang w:val="ru-RU"/>
        </w:rPr>
        <w:t xml:space="preserve"> </w:t>
      </w:r>
      <w:r w:rsidRPr="00DA72E6">
        <w:rPr>
          <w:sz w:val="28"/>
          <w:szCs w:val="28"/>
          <w:lang w:val="ru-RU"/>
        </w:rPr>
        <w:t>родительские</w:t>
      </w:r>
      <w:r w:rsidRPr="00DA72E6">
        <w:rPr>
          <w:spacing w:val="1"/>
          <w:sz w:val="28"/>
          <w:szCs w:val="28"/>
          <w:lang w:val="ru-RU"/>
        </w:rPr>
        <w:t xml:space="preserve"> </w:t>
      </w:r>
      <w:r w:rsidRPr="00DA72E6">
        <w:rPr>
          <w:sz w:val="28"/>
          <w:szCs w:val="28"/>
          <w:lang w:val="ru-RU"/>
        </w:rPr>
        <w:t>собрания,</w:t>
      </w:r>
      <w:r w:rsidRPr="00DA72E6">
        <w:rPr>
          <w:spacing w:val="1"/>
          <w:sz w:val="28"/>
          <w:szCs w:val="28"/>
          <w:lang w:val="ru-RU"/>
        </w:rPr>
        <w:t xml:space="preserve"> </w:t>
      </w:r>
      <w:r w:rsidRPr="00DA72E6">
        <w:rPr>
          <w:sz w:val="28"/>
          <w:szCs w:val="28"/>
          <w:lang w:val="ru-RU"/>
        </w:rPr>
        <w:t>происходящие</w:t>
      </w:r>
      <w:r w:rsidRPr="00DA72E6">
        <w:rPr>
          <w:spacing w:val="1"/>
          <w:sz w:val="28"/>
          <w:szCs w:val="28"/>
          <w:lang w:val="ru-RU"/>
        </w:rPr>
        <w:t xml:space="preserve"> </w:t>
      </w:r>
      <w:r w:rsidRPr="00DA72E6">
        <w:rPr>
          <w:sz w:val="28"/>
          <w:szCs w:val="28"/>
          <w:lang w:val="ru-RU"/>
        </w:rPr>
        <w:t>в</w:t>
      </w:r>
      <w:r w:rsidRPr="00DA72E6">
        <w:rPr>
          <w:spacing w:val="1"/>
          <w:sz w:val="28"/>
          <w:szCs w:val="28"/>
          <w:lang w:val="ru-RU"/>
        </w:rPr>
        <w:t xml:space="preserve"> </w:t>
      </w:r>
      <w:r w:rsidRPr="00DA72E6">
        <w:rPr>
          <w:sz w:val="28"/>
          <w:szCs w:val="28"/>
          <w:lang w:val="ru-RU"/>
        </w:rPr>
        <w:t>режиме</w:t>
      </w:r>
      <w:r w:rsidRPr="00DA72E6">
        <w:rPr>
          <w:spacing w:val="-67"/>
          <w:sz w:val="28"/>
          <w:szCs w:val="28"/>
          <w:lang w:val="ru-RU"/>
        </w:rPr>
        <w:t xml:space="preserve"> </w:t>
      </w:r>
      <w:r w:rsidRPr="00DA72E6">
        <w:rPr>
          <w:sz w:val="28"/>
          <w:szCs w:val="28"/>
          <w:lang w:val="ru-RU"/>
        </w:rPr>
        <w:t>обсуждения</w:t>
      </w:r>
      <w:r w:rsidRPr="00DA72E6">
        <w:rPr>
          <w:spacing w:val="-3"/>
          <w:sz w:val="28"/>
          <w:szCs w:val="28"/>
          <w:lang w:val="ru-RU"/>
        </w:rPr>
        <w:t xml:space="preserve"> </w:t>
      </w:r>
      <w:r w:rsidRPr="00DA72E6">
        <w:rPr>
          <w:sz w:val="28"/>
          <w:szCs w:val="28"/>
          <w:lang w:val="ru-RU"/>
        </w:rPr>
        <w:t>наиболее</w:t>
      </w:r>
      <w:r w:rsidRPr="00DA72E6">
        <w:rPr>
          <w:spacing w:val="-3"/>
          <w:sz w:val="28"/>
          <w:szCs w:val="28"/>
          <w:lang w:val="ru-RU"/>
        </w:rPr>
        <w:t xml:space="preserve"> </w:t>
      </w:r>
      <w:r w:rsidRPr="00DA72E6">
        <w:rPr>
          <w:sz w:val="28"/>
          <w:szCs w:val="28"/>
          <w:lang w:val="ru-RU"/>
        </w:rPr>
        <w:t>острых</w:t>
      </w:r>
      <w:r w:rsidRPr="00DA72E6">
        <w:rPr>
          <w:spacing w:val="-1"/>
          <w:sz w:val="28"/>
          <w:szCs w:val="28"/>
          <w:lang w:val="ru-RU"/>
        </w:rPr>
        <w:t xml:space="preserve"> </w:t>
      </w:r>
      <w:r w:rsidRPr="00DA72E6">
        <w:rPr>
          <w:sz w:val="28"/>
          <w:szCs w:val="28"/>
          <w:lang w:val="ru-RU"/>
        </w:rPr>
        <w:t>проблем</w:t>
      </w:r>
      <w:r w:rsidRPr="00DA72E6">
        <w:rPr>
          <w:spacing w:val="-3"/>
          <w:sz w:val="28"/>
          <w:szCs w:val="28"/>
          <w:lang w:val="ru-RU"/>
        </w:rPr>
        <w:t xml:space="preserve"> </w:t>
      </w:r>
      <w:r w:rsidRPr="00DA72E6">
        <w:rPr>
          <w:sz w:val="28"/>
          <w:szCs w:val="28"/>
          <w:lang w:val="ru-RU"/>
        </w:rPr>
        <w:t>обучения</w:t>
      </w:r>
      <w:r w:rsidRPr="00DA72E6">
        <w:rPr>
          <w:spacing w:val="-2"/>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воспитания</w:t>
      </w:r>
      <w:r w:rsidRPr="00DA72E6">
        <w:rPr>
          <w:spacing w:val="-2"/>
          <w:sz w:val="28"/>
          <w:szCs w:val="28"/>
          <w:lang w:val="ru-RU"/>
        </w:rPr>
        <w:t xml:space="preserve"> </w:t>
      </w:r>
      <w:r w:rsidRPr="00DA72E6">
        <w:rPr>
          <w:sz w:val="28"/>
          <w:szCs w:val="28"/>
          <w:lang w:val="ru-RU"/>
        </w:rPr>
        <w:t>школьников;</w:t>
      </w:r>
    </w:p>
    <w:p w:rsidR="00DA72E6" w:rsidRPr="00DA72E6" w:rsidRDefault="00DA72E6" w:rsidP="00974C35">
      <w:pPr>
        <w:pStyle w:val="af9"/>
        <w:widowControl w:val="0"/>
        <w:numPr>
          <w:ilvl w:val="0"/>
          <w:numId w:val="221"/>
        </w:numPr>
        <w:tabs>
          <w:tab w:val="left" w:pos="284"/>
        </w:tabs>
        <w:autoSpaceDE w:val="0"/>
        <w:autoSpaceDN w:val="0"/>
        <w:spacing w:before="1" w:line="360" w:lineRule="auto"/>
        <w:ind w:left="0" w:right="-1" w:firstLine="0"/>
        <w:contextualSpacing w:val="0"/>
        <w:jc w:val="both"/>
        <w:rPr>
          <w:sz w:val="28"/>
          <w:szCs w:val="28"/>
          <w:lang w:val="ru-RU"/>
        </w:rPr>
      </w:pPr>
      <w:r w:rsidRPr="00DA72E6">
        <w:rPr>
          <w:sz w:val="28"/>
          <w:szCs w:val="28"/>
          <w:lang w:val="ru-RU"/>
        </w:rPr>
        <w:t>служба примирения</w:t>
      </w:r>
      <w:r w:rsidRPr="00DA72E6">
        <w:rPr>
          <w:spacing w:val="1"/>
          <w:sz w:val="28"/>
          <w:szCs w:val="28"/>
          <w:lang w:val="ru-RU"/>
        </w:rPr>
        <w:t xml:space="preserve"> </w:t>
      </w:r>
      <w:r w:rsidRPr="00DA72E6">
        <w:rPr>
          <w:sz w:val="28"/>
          <w:szCs w:val="28"/>
          <w:lang w:val="ru-RU"/>
        </w:rPr>
        <w:t>для</w:t>
      </w:r>
      <w:r w:rsidRPr="00DA72E6">
        <w:rPr>
          <w:spacing w:val="1"/>
          <w:sz w:val="28"/>
          <w:szCs w:val="28"/>
          <w:lang w:val="ru-RU"/>
        </w:rPr>
        <w:t xml:space="preserve"> </w:t>
      </w:r>
      <w:r w:rsidRPr="00DA72E6">
        <w:rPr>
          <w:sz w:val="28"/>
          <w:szCs w:val="28"/>
          <w:lang w:val="ru-RU"/>
        </w:rPr>
        <w:t>регулирования</w:t>
      </w:r>
      <w:r w:rsidRPr="00DA72E6">
        <w:rPr>
          <w:spacing w:val="-1"/>
          <w:sz w:val="28"/>
          <w:szCs w:val="28"/>
          <w:lang w:val="ru-RU"/>
        </w:rPr>
        <w:t xml:space="preserve"> </w:t>
      </w:r>
      <w:r w:rsidRPr="00DA72E6">
        <w:rPr>
          <w:sz w:val="28"/>
          <w:szCs w:val="28"/>
          <w:lang w:val="ru-RU"/>
        </w:rPr>
        <w:t>конфликтных</w:t>
      </w:r>
      <w:r w:rsidRPr="00DA72E6">
        <w:rPr>
          <w:spacing w:val="-3"/>
          <w:sz w:val="28"/>
          <w:szCs w:val="28"/>
          <w:lang w:val="ru-RU"/>
        </w:rPr>
        <w:t xml:space="preserve"> </w:t>
      </w:r>
      <w:r w:rsidRPr="00DA72E6">
        <w:rPr>
          <w:sz w:val="28"/>
          <w:szCs w:val="28"/>
          <w:lang w:val="ru-RU"/>
        </w:rPr>
        <w:t>ситуаций;</w:t>
      </w:r>
    </w:p>
    <w:p w:rsidR="00DA72E6" w:rsidRPr="00DA72E6" w:rsidRDefault="00DA72E6" w:rsidP="00974C35">
      <w:pPr>
        <w:pStyle w:val="af9"/>
        <w:widowControl w:val="0"/>
        <w:numPr>
          <w:ilvl w:val="0"/>
          <w:numId w:val="221"/>
        </w:numPr>
        <w:tabs>
          <w:tab w:val="left" w:pos="284"/>
        </w:tabs>
        <w:autoSpaceDE w:val="0"/>
        <w:autoSpaceDN w:val="0"/>
        <w:spacing w:before="1" w:line="360" w:lineRule="auto"/>
        <w:ind w:left="0" w:right="-1" w:firstLine="0"/>
        <w:contextualSpacing w:val="0"/>
        <w:jc w:val="both"/>
        <w:rPr>
          <w:sz w:val="28"/>
          <w:szCs w:val="28"/>
          <w:lang w:val="ru-RU"/>
        </w:rPr>
      </w:pPr>
      <w:r w:rsidRPr="00DA72E6">
        <w:rPr>
          <w:sz w:val="28"/>
          <w:szCs w:val="28"/>
          <w:lang w:val="ru-RU"/>
        </w:rPr>
        <w:t>регулярное</w:t>
      </w:r>
      <w:r w:rsidRPr="00DA72E6">
        <w:rPr>
          <w:spacing w:val="1"/>
          <w:sz w:val="28"/>
          <w:szCs w:val="28"/>
          <w:lang w:val="ru-RU"/>
        </w:rPr>
        <w:t xml:space="preserve"> </w:t>
      </w:r>
      <w:r w:rsidRPr="00DA72E6">
        <w:rPr>
          <w:sz w:val="28"/>
          <w:szCs w:val="28"/>
          <w:lang w:val="ru-RU"/>
        </w:rPr>
        <w:t>информирование</w:t>
      </w:r>
      <w:r w:rsidRPr="00DA72E6">
        <w:rPr>
          <w:spacing w:val="1"/>
          <w:sz w:val="28"/>
          <w:szCs w:val="28"/>
          <w:lang w:val="ru-RU"/>
        </w:rPr>
        <w:t xml:space="preserve"> </w:t>
      </w:r>
      <w:r w:rsidRPr="00DA72E6">
        <w:rPr>
          <w:sz w:val="28"/>
          <w:szCs w:val="28"/>
          <w:lang w:val="ru-RU"/>
        </w:rPr>
        <w:t>родителей</w:t>
      </w:r>
      <w:r w:rsidRPr="00DA72E6">
        <w:rPr>
          <w:spacing w:val="1"/>
          <w:sz w:val="28"/>
          <w:szCs w:val="28"/>
          <w:lang w:val="ru-RU"/>
        </w:rPr>
        <w:t xml:space="preserve"> </w:t>
      </w:r>
      <w:r w:rsidRPr="00DA72E6">
        <w:rPr>
          <w:sz w:val="28"/>
          <w:szCs w:val="28"/>
          <w:lang w:val="ru-RU"/>
        </w:rPr>
        <w:t>о</w:t>
      </w:r>
      <w:r w:rsidRPr="00DA72E6">
        <w:rPr>
          <w:spacing w:val="1"/>
          <w:sz w:val="28"/>
          <w:szCs w:val="28"/>
          <w:lang w:val="ru-RU"/>
        </w:rPr>
        <w:t xml:space="preserve"> </w:t>
      </w:r>
      <w:r w:rsidRPr="00DA72E6">
        <w:rPr>
          <w:sz w:val="28"/>
          <w:szCs w:val="28"/>
          <w:lang w:val="ru-RU"/>
        </w:rPr>
        <w:t>школьных</w:t>
      </w:r>
      <w:r w:rsidRPr="00DA72E6">
        <w:rPr>
          <w:spacing w:val="1"/>
          <w:sz w:val="28"/>
          <w:szCs w:val="28"/>
          <w:lang w:val="ru-RU"/>
        </w:rPr>
        <w:t xml:space="preserve"> </w:t>
      </w:r>
      <w:r w:rsidRPr="00DA72E6">
        <w:rPr>
          <w:sz w:val="28"/>
          <w:szCs w:val="28"/>
          <w:lang w:val="ru-RU"/>
        </w:rPr>
        <w:t>успехах</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проблемах их</w:t>
      </w:r>
      <w:r w:rsidRPr="00DA72E6">
        <w:rPr>
          <w:spacing w:val="1"/>
          <w:sz w:val="28"/>
          <w:szCs w:val="28"/>
          <w:lang w:val="ru-RU"/>
        </w:rPr>
        <w:t xml:space="preserve"> </w:t>
      </w:r>
      <w:r w:rsidRPr="00DA72E6">
        <w:rPr>
          <w:sz w:val="28"/>
          <w:szCs w:val="28"/>
          <w:lang w:val="ru-RU"/>
        </w:rPr>
        <w:t>детей,</w:t>
      </w:r>
      <w:r w:rsidRPr="00DA72E6">
        <w:rPr>
          <w:spacing w:val="-3"/>
          <w:sz w:val="28"/>
          <w:szCs w:val="28"/>
          <w:lang w:val="ru-RU"/>
        </w:rPr>
        <w:t xml:space="preserve"> </w:t>
      </w:r>
      <w:r w:rsidRPr="00DA72E6">
        <w:rPr>
          <w:sz w:val="28"/>
          <w:szCs w:val="28"/>
          <w:lang w:val="ru-RU"/>
        </w:rPr>
        <w:t>о жизни класса в</w:t>
      </w:r>
      <w:r w:rsidRPr="00DA72E6">
        <w:rPr>
          <w:spacing w:val="-3"/>
          <w:sz w:val="28"/>
          <w:szCs w:val="28"/>
          <w:lang w:val="ru-RU"/>
        </w:rPr>
        <w:t xml:space="preserve"> </w:t>
      </w:r>
      <w:r w:rsidRPr="00DA72E6">
        <w:rPr>
          <w:sz w:val="28"/>
          <w:szCs w:val="28"/>
          <w:lang w:val="ru-RU"/>
        </w:rPr>
        <w:t>целом;</w:t>
      </w:r>
    </w:p>
    <w:p w:rsidR="00DA72E6" w:rsidRPr="00DA72E6" w:rsidRDefault="00DA72E6" w:rsidP="00974C35">
      <w:pPr>
        <w:pStyle w:val="af9"/>
        <w:widowControl w:val="0"/>
        <w:numPr>
          <w:ilvl w:val="0"/>
          <w:numId w:val="221"/>
        </w:numPr>
        <w:tabs>
          <w:tab w:val="left" w:pos="284"/>
        </w:tabs>
        <w:autoSpaceDE w:val="0"/>
        <w:autoSpaceDN w:val="0"/>
        <w:spacing w:line="360" w:lineRule="auto"/>
        <w:ind w:left="0" w:right="-1" w:firstLine="0"/>
        <w:contextualSpacing w:val="0"/>
        <w:jc w:val="both"/>
        <w:rPr>
          <w:sz w:val="28"/>
          <w:szCs w:val="28"/>
          <w:lang w:val="ru-RU"/>
        </w:rPr>
      </w:pPr>
      <w:r w:rsidRPr="00DA72E6">
        <w:rPr>
          <w:sz w:val="28"/>
          <w:szCs w:val="28"/>
          <w:lang w:val="ru-RU"/>
        </w:rPr>
        <w:t>помощь родителям школьников или их законным представителям в</w:t>
      </w:r>
      <w:r w:rsidRPr="00DA72E6">
        <w:rPr>
          <w:spacing w:val="1"/>
          <w:sz w:val="28"/>
          <w:szCs w:val="28"/>
          <w:lang w:val="ru-RU"/>
        </w:rPr>
        <w:t xml:space="preserve"> </w:t>
      </w:r>
      <w:r w:rsidRPr="00DA72E6">
        <w:rPr>
          <w:sz w:val="28"/>
          <w:szCs w:val="28"/>
          <w:lang w:val="ru-RU"/>
        </w:rPr>
        <w:t>регулировании</w:t>
      </w:r>
      <w:r w:rsidRPr="00DA72E6">
        <w:rPr>
          <w:spacing w:val="-11"/>
          <w:sz w:val="28"/>
          <w:szCs w:val="28"/>
          <w:lang w:val="ru-RU"/>
        </w:rPr>
        <w:t xml:space="preserve"> </w:t>
      </w:r>
      <w:r w:rsidRPr="00DA72E6">
        <w:rPr>
          <w:sz w:val="28"/>
          <w:szCs w:val="28"/>
          <w:lang w:val="ru-RU"/>
        </w:rPr>
        <w:t>отношений</w:t>
      </w:r>
      <w:r w:rsidRPr="00DA72E6">
        <w:rPr>
          <w:spacing w:val="-11"/>
          <w:sz w:val="28"/>
          <w:szCs w:val="28"/>
          <w:lang w:val="ru-RU"/>
        </w:rPr>
        <w:t xml:space="preserve"> </w:t>
      </w:r>
      <w:r w:rsidRPr="00DA72E6">
        <w:rPr>
          <w:sz w:val="28"/>
          <w:szCs w:val="28"/>
          <w:lang w:val="ru-RU"/>
        </w:rPr>
        <w:t>между</w:t>
      </w:r>
      <w:r w:rsidRPr="00DA72E6">
        <w:rPr>
          <w:spacing w:val="-15"/>
          <w:sz w:val="28"/>
          <w:szCs w:val="28"/>
          <w:lang w:val="ru-RU"/>
        </w:rPr>
        <w:t xml:space="preserve"> </w:t>
      </w:r>
      <w:r w:rsidRPr="00DA72E6">
        <w:rPr>
          <w:sz w:val="28"/>
          <w:szCs w:val="28"/>
          <w:lang w:val="ru-RU"/>
        </w:rPr>
        <w:t>ними,</w:t>
      </w:r>
      <w:r w:rsidRPr="00DA72E6">
        <w:rPr>
          <w:spacing w:val="-11"/>
          <w:sz w:val="28"/>
          <w:szCs w:val="28"/>
          <w:lang w:val="ru-RU"/>
        </w:rPr>
        <w:t xml:space="preserve"> </w:t>
      </w:r>
      <w:r w:rsidRPr="00DA72E6">
        <w:rPr>
          <w:sz w:val="28"/>
          <w:szCs w:val="28"/>
          <w:lang w:val="ru-RU"/>
        </w:rPr>
        <w:t>администрацией</w:t>
      </w:r>
      <w:r w:rsidRPr="00DA72E6">
        <w:rPr>
          <w:spacing w:val="-11"/>
          <w:sz w:val="28"/>
          <w:szCs w:val="28"/>
          <w:lang w:val="ru-RU"/>
        </w:rPr>
        <w:t xml:space="preserve"> </w:t>
      </w:r>
      <w:r w:rsidRPr="00DA72E6">
        <w:rPr>
          <w:sz w:val="28"/>
          <w:szCs w:val="28"/>
          <w:lang w:val="ru-RU"/>
        </w:rPr>
        <w:t>школы</w:t>
      </w:r>
      <w:r w:rsidRPr="00DA72E6">
        <w:rPr>
          <w:spacing w:val="-11"/>
          <w:sz w:val="28"/>
          <w:szCs w:val="28"/>
          <w:lang w:val="ru-RU"/>
        </w:rPr>
        <w:t xml:space="preserve"> </w:t>
      </w:r>
      <w:r w:rsidRPr="00DA72E6">
        <w:rPr>
          <w:sz w:val="28"/>
          <w:szCs w:val="28"/>
          <w:lang w:val="ru-RU"/>
        </w:rPr>
        <w:t>и</w:t>
      </w:r>
      <w:r w:rsidRPr="00DA72E6">
        <w:rPr>
          <w:spacing w:val="-11"/>
          <w:sz w:val="28"/>
          <w:szCs w:val="28"/>
          <w:lang w:val="ru-RU"/>
        </w:rPr>
        <w:t xml:space="preserve"> </w:t>
      </w:r>
      <w:r w:rsidRPr="00DA72E6">
        <w:rPr>
          <w:sz w:val="28"/>
          <w:szCs w:val="28"/>
          <w:lang w:val="ru-RU"/>
        </w:rPr>
        <w:t>учителями-</w:t>
      </w:r>
      <w:r w:rsidRPr="00DA72E6">
        <w:rPr>
          <w:spacing w:val="-68"/>
          <w:sz w:val="28"/>
          <w:szCs w:val="28"/>
          <w:lang w:val="ru-RU"/>
        </w:rPr>
        <w:t xml:space="preserve"> </w:t>
      </w:r>
      <w:r w:rsidRPr="00DA72E6">
        <w:rPr>
          <w:sz w:val="28"/>
          <w:szCs w:val="28"/>
          <w:lang w:val="ru-RU"/>
        </w:rPr>
        <w:t>предметниками;</w:t>
      </w:r>
    </w:p>
    <w:p w:rsidR="00DA72E6" w:rsidRPr="00DA72E6" w:rsidRDefault="00DA72E6" w:rsidP="00974C35">
      <w:pPr>
        <w:pStyle w:val="af3"/>
        <w:widowControl w:val="0"/>
        <w:numPr>
          <w:ilvl w:val="0"/>
          <w:numId w:val="221"/>
        </w:numPr>
        <w:tabs>
          <w:tab w:val="left" w:pos="284"/>
        </w:tabs>
        <w:autoSpaceDE w:val="0"/>
        <w:autoSpaceDN w:val="0"/>
        <w:spacing w:before="67" w:after="0" w:line="360" w:lineRule="auto"/>
        <w:ind w:right="107" w:hanging="102"/>
        <w:jc w:val="both"/>
        <w:rPr>
          <w:sz w:val="28"/>
          <w:szCs w:val="28"/>
        </w:rPr>
      </w:pPr>
      <w:r w:rsidRPr="00DA72E6">
        <w:rPr>
          <w:sz w:val="28"/>
          <w:szCs w:val="28"/>
        </w:rPr>
        <w:t xml:space="preserve">  использование совета профилактики для индивидуального консультирования родителей по решению актуальных проблем ребенка.</w:t>
      </w:r>
    </w:p>
    <w:p w:rsidR="00DA72E6" w:rsidRPr="00DA72E6" w:rsidRDefault="00DA72E6" w:rsidP="00DA72E6">
      <w:pPr>
        <w:pStyle w:val="3"/>
        <w:spacing w:line="360" w:lineRule="auto"/>
        <w:jc w:val="both"/>
        <w:rPr>
          <w:rFonts w:ascii="Times New Roman" w:hAnsi="Times New Roman" w:cs="Times New Roman"/>
          <w:b w:val="0"/>
          <w:bCs w:val="0"/>
          <w:iCs/>
          <w:sz w:val="28"/>
          <w:szCs w:val="28"/>
        </w:rPr>
      </w:pPr>
      <w:r w:rsidRPr="00DA72E6">
        <w:rPr>
          <w:rFonts w:ascii="Times New Roman" w:hAnsi="Times New Roman" w:cs="Times New Roman"/>
          <w:iCs/>
          <w:sz w:val="28"/>
          <w:szCs w:val="28"/>
        </w:rPr>
        <w:t>На</w:t>
      </w:r>
      <w:r w:rsidRPr="00DA72E6">
        <w:rPr>
          <w:rFonts w:ascii="Times New Roman" w:hAnsi="Times New Roman" w:cs="Times New Roman"/>
          <w:iCs/>
          <w:spacing w:val="-2"/>
          <w:sz w:val="28"/>
          <w:szCs w:val="28"/>
        </w:rPr>
        <w:t xml:space="preserve"> </w:t>
      </w:r>
      <w:r w:rsidRPr="00DA72E6">
        <w:rPr>
          <w:rFonts w:ascii="Times New Roman" w:hAnsi="Times New Roman" w:cs="Times New Roman"/>
          <w:iCs/>
          <w:sz w:val="28"/>
          <w:szCs w:val="28"/>
        </w:rPr>
        <w:t>уровне</w:t>
      </w:r>
      <w:r w:rsidRPr="00DA72E6">
        <w:rPr>
          <w:rFonts w:ascii="Times New Roman" w:hAnsi="Times New Roman" w:cs="Times New Roman"/>
          <w:iCs/>
          <w:spacing w:val="-2"/>
          <w:sz w:val="28"/>
          <w:szCs w:val="28"/>
        </w:rPr>
        <w:t xml:space="preserve"> </w:t>
      </w:r>
      <w:r w:rsidRPr="00DA72E6">
        <w:rPr>
          <w:rFonts w:ascii="Times New Roman" w:hAnsi="Times New Roman" w:cs="Times New Roman"/>
          <w:iCs/>
          <w:sz w:val="28"/>
          <w:szCs w:val="28"/>
        </w:rPr>
        <w:t>класса:</w:t>
      </w:r>
    </w:p>
    <w:p w:rsidR="00DA72E6" w:rsidRPr="00DA72E6" w:rsidRDefault="00DA72E6" w:rsidP="00974C35">
      <w:pPr>
        <w:pStyle w:val="af9"/>
        <w:widowControl w:val="0"/>
        <w:numPr>
          <w:ilvl w:val="0"/>
          <w:numId w:val="221"/>
        </w:numPr>
        <w:tabs>
          <w:tab w:val="left" w:pos="284"/>
        </w:tabs>
        <w:autoSpaceDE w:val="0"/>
        <w:autoSpaceDN w:val="0"/>
        <w:spacing w:before="153" w:line="360" w:lineRule="auto"/>
        <w:ind w:left="0" w:right="-1" w:firstLine="0"/>
        <w:contextualSpacing w:val="0"/>
        <w:jc w:val="both"/>
        <w:rPr>
          <w:sz w:val="28"/>
          <w:szCs w:val="28"/>
          <w:lang w:val="ru-RU"/>
        </w:rPr>
      </w:pPr>
      <w:r w:rsidRPr="00DA72E6">
        <w:rPr>
          <w:sz w:val="28"/>
          <w:szCs w:val="28"/>
          <w:lang w:val="ru-RU"/>
        </w:rPr>
        <w:t>организация</w:t>
      </w:r>
      <w:r w:rsidRPr="00DA72E6">
        <w:rPr>
          <w:spacing w:val="1"/>
          <w:sz w:val="28"/>
          <w:szCs w:val="28"/>
          <w:lang w:val="ru-RU"/>
        </w:rPr>
        <w:t xml:space="preserve"> </w:t>
      </w:r>
      <w:r w:rsidRPr="00DA72E6">
        <w:rPr>
          <w:sz w:val="28"/>
          <w:szCs w:val="28"/>
          <w:lang w:val="ru-RU"/>
        </w:rPr>
        <w:t>классных</w:t>
      </w:r>
      <w:r w:rsidRPr="00DA72E6">
        <w:rPr>
          <w:spacing w:val="1"/>
          <w:sz w:val="28"/>
          <w:szCs w:val="28"/>
          <w:lang w:val="ru-RU"/>
        </w:rPr>
        <w:t xml:space="preserve"> </w:t>
      </w:r>
      <w:r w:rsidRPr="00DA72E6">
        <w:rPr>
          <w:sz w:val="28"/>
          <w:szCs w:val="28"/>
          <w:lang w:val="ru-RU"/>
        </w:rPr>
        <w:t>родительских</w:t>
      </w:r>
      <w:r w:rsidRPr="00DA72E6">
        <w:rPr>
          <w:spacing w:val="1"/>
          <w:sz w:val="28"/>
          <w:szCs w:val="28"/>
          <w:lang w:val="ru-RU"/>
        </w:rPr>
        <w:t xml:space="preserve"> </w:t>
      </w:r>
      <w:r w:rsidRPr="00DA72E6">
        <w:rPr>
          <w:sz w:val="28"/>
          <w:szCs w:val="28"/>
          <w:lang w:val="ru-RU"/>
        </w:rPr>
        <w:t>собраний,</w:t>
      </w:r>
      <w:r w:rsidRPr="00DA72E6">
        <w:rPr>
          <w:spacing w:val="1"/>
          <w:sz w:val="28"/>
          <w:szCs w:val="28"/>
          <w:lang w:val="ru-RU"/>
        </w:rPr>
        <w:t xml:space="preserve"> </w:t>
      </w:r>
      <w:r w:rsidRPr="00DA72E6">
        <w:rPr>
          <w:sz w:val="28"/>
          <w:szCs w:val="28"/>
          <w:lang w:val="ru-RU"/>
        </w:rPr>
        <w:t>происходящих</w:t>
      </w:r>
      <w:r w:rsidRPr="00DA72E6">
        <w:rPr>
          <w:spacing w:val="1"/>
          <w:sz w:val="28"/>
          <w:szCs w:val="28"/>
          <w:lang w:val="ru-RU"/>
        </w:rPr>
        <w:t xml:space="preserve"> </w:t>
      </w:r>
      <w:r w:rsidRPr="00DA72E6">
        <w:rPr>
          <w:sz w:val="28"/>
          <w:szCs w:val="28"/>
          <w:lang w:val="ru-RU"/>
        </w:rPr>
        <w:t>в</w:t>
      </w:r>
      <w:r w:rsidRPr="00DA72E6">
        <w:rPr>
          <w:spacing w:val="1"/>
          <w:sz w:val="28"/>
          <w:szCs w:val="28"/>
          <w:lang w:val="ru-RU"/>
        </w:rPr>
        <w:t xml:space="preserve"> </w:t>
      </w:r>
      <w:r w:rsidRPr="00DA72E6">
        <w:rPr>
          <w:sz w:val="28"/>
          <w:szCs w:val="28"/>
          <w:lang w:val="ru-RU"/>
        </w:rPr>
        <w:t>режиме</w:t>
      </w:r>
      <w:r w:rsidRPr="00DA72E6">
        <w:rPr>
          <w:spacing w:val="1"/>
          <w:sz w:val="28"/>
          <w:szCs w:val="28"/>
          <w:lang w:val="ru-RU"/>
        </w:rPr>
        <w:t xml:space="preserve"> </w:t>
      </w:r>
      <w:r w:rsidRPr="00DA72E6">
        <w:rPr>
          <w:sz w:val="28"/>
          <w:szCs w:val="28"/>
          <w:lang w:val="ru-RU"/>
        </w:rPr>
        <w:t>обсуждения</w:t>
      </w:r>
      <w:r w:rsidRPr="00DA72E6">
        <w:rPr>
          <w:spacing w:val="1"/>
          <w:sz w:val="28"/>
          <w:szCs w:val="28"/>
          <w:lang w:val="ru-RU"/>
        </w:rPr>
        <w:t xml:space="preserve"> </w:t>
      </w:r>
      <w:r w:rsidRPr="00DA72E6">
        <w:rPr>
          <w:sz w:val="28"/>
          <w:szCs w:val="28"/>
          <w:lang w:val="ru-RU"/>
        </w:rPr>
        <w:t>наиболее</w:t>
      </w:r>
      <w:r w:rsidRPr="00DA72E6">
        <w:rPr>
          <w:spacing w:val="1"/>
          <w:sz w:val="28"/>
          <w:szCs w:val="28"/>
          <w:lang w:val="ru-RU"/>
        </w:rPr>
        <w:t xml:space="preserve"> </w:t>
      </w:r>
      <w:r w:rsidRPr="00DA72E6">
        <w:rPr>
          <w:sz w:val="28"/>
          <w:szCs w:val="28"/>
          <w:lang w:val="ru-RU"/>
        </w:rPr>
        <w:t>острых</w:t>
      </w:r>
      <w:r w:rsidRPr="00DA72E6">
        <w:rPr>
          <w:spacing w:val="1"/>
          <w:sz w:val="28"/>
          <w:szCs w:val="28"/>
          <w:lang w:val="ru-RU"/>
        </w:rPr>
        <w:t xml:space="preserve"> </w:t>
      </w:r>
      <w:r w:rsidRPr="00DA72E6">
        <w:rPr>
          <w:sz w:val="28"/>
          <w:szCs w:val="28"/>
          <w:lang w:val="ru-RU"/>
        </w:rPr>
        <w:t>проблем</w:t>
      </w:r>
      <w:r w:rsidRPr="00DA72E6">
        <w:rPr>
          <w:spacing w:val="1"/>
          <w:sz w:val="28"/>
          <w:szCs w:val="28"/>
          <w:lang w:val="ru-RU"/>
        </w:rPr>
        <w:t xml:space="preserve"> </w:t>
      </w:r>
      <w:r w:rsidRPr="00DA72E6">
        <w:rPr>
          <w:sz w:val="28"/>
          <w:szCs w:val="28"/>
          <w:lang w:val="ru-RU"/>
        </w:rPr>
        <w:t>обучения</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воспитания</w:t>
      </w:r>
      <w:r w:rsidRPr="00DA72E6">
        <w:rPr>
          <w:spacing w:val="1"/>
          <w:sz w:val="28"/>
          <w:szCs w:val="28"/>
          <w:lang w:val="ru-RU"/>
        </w:rPr>
        <w:t xml:space="preserve"> </w:t>
      </w:r>
      <w:r w:rsidRPr="00DA72E6">
        <w:rPr>
          <w:sz w:val="28"/>
          <w:szCs w:val="28"/>
          <w:lang w:val="ru-RU"/>
        </w:rPr>
        <w:t>школьников;</w:t>
      </w:r>
    </w:p>
    <w:p w:rsidR="00DA72E6" w:rsidRPr="00DA72E6" w:rsidRDefault="00DA72E6" w:rsidP="00974C35">
      <w:pPr>
        <w:pStyle w:val="af9"/>
        <w:widowControl w:val="0"/>
        <w:numPr>
          <w:ilvl w:val="0"/>
          <w:numId w:val="221"/>
        </w:numPr>
        <w:tabs>
          <w:tab w:val="left" w:pos="284"/>
        </w:tabs>
        <w:autoSpaceDE w:val="0"/>
        <w:autoSpaceDN w:val="0"/>
        <w:spacing w:line="360" w:lineRule="auto"/>
        <w:ind w:left="0" w:right="-1" w:firstLine="0"/>
        <w:contextualSpacing w:val="0"/>
        <w:jc w:val="both"/>
        <w:rPr>
          <w:sz w:val="28"/>
          <w:szCs w:val="28"/>
          <w:lang w:val="ru-RU"/>
        </w:rPr>
      </w:pPr>
      <w:r w:rsidRPr="00DA72E6">
        <w:rPr>
          <w:sz w:val="28"/>
          <w:szCs w:val="28"/>
          <w:lang w:val="ru-RU"/>
        </w:rPr>
        <w:t>организация</w:t>
      </w:r>
      <w:r w:rsidRPr="00DA72E6">
        <w:rPr>
          <w:spacing w:val="1"/>
          <w:sz w:val="28"/>
          <w:szCs w:val="28"/>
          <w:lang w:val="ru-RU"/>
        </w:rPr>
        <w:t xml:space="preserve"> </w:t>
      </w:r>
      <w:r w:rsidRPr="00DA72E6">
        <w:rPr>
          <w:sz w:val="28"/>
          <w:szCs w:val="28"/>
          <w:lang w:val="ru-RU"/>
        </w:rPr>
        <w:t>на</w:t>
      </w:r>
      <w:r w:rsidRPr="00DA72E6">
        <w:rPr>
          <w:spacing w:val="1"/>
          <w:sz w:val="28"/>
          <w:szCs w:val="28"/>
          <w:lang w:val="ru-RU"/>
        </w:rPr>
        <w:t xml:space="preserve"> </w:t>
      </w:r>
      <w:r w:rsidRPr="00DA72E6">
        <w:rPr>
          <w:sz w:val="28"/>
          <w:szCs w:val="28"/>
          <w:lang w:val="ru-RU"/>
        </w:rPr>
        <w:t>базе</w:t>
      </w:r>
      <w:r w:rsidRPr="00DA72E6">
        <w:rPr>
          <w:spacing w:val="1"/>
          <w:sz w:val="28"/>
          <w:szCs w:val="28"/>
          <w:lang w:val="ru-RU"/>
        </w:rPr>
        <w:t xml:space="preserve"> </w:t>
      </w:r>
      <w:r w:rsidRPr="00DA72E6">
        <w:rPr>
          <w:sz w:val="28"/>
          <w:szCs w:val="28"/>
          <w:lang w:val="ru-RU"/>
        </w:rPr>
        <w:t>класса</w:t>
      </w:r>
      <w:r w:rsidRPr="00DA72E6">
        <w:rPr>
          <w:spacing w:val="1"/>
          <w:sz w:val="28"/>
          <w:szCs w:val="28"/>
          <w:lang w:val="ru-RU"/>
        </w:rPr>
        <w:t xml:space="preserve"> </w:t>
      </w:r>
      <w:r w:rsidRPr="00DA72E6">
        <w:rPr>
          <w:sz w:val="28"/>
          <w:szCs w:val="28"/>
          <w:lang w:val="ru-RU"/>
        </w:rPr>
        <w:t>семейных</w:t>
      </w:r>
      <w:r w:rsidRPr="00DA72E6">
        <w:rPr>
          <w:spacing w:val="1"/>
          <w:sz w:val="28"/>
          <w:szCs w:val="28"/>
          <w:lang w:val="ru-RU"/>
        </w:rPr>
        <w:t xml:space="preserve"> </w:t>
      </w:r>
      <w:r w:rsidRPr="00DA72E6">
        <w:rPr>
          <w:sz w:val="28"/>
          <w:szCs w:val="28"/>
          <w:lang w:val="ru-RU"/>
        </w:rPr>
        <w:t>праздников,</w:t>
      </w:r>
      <w:r w:rsidRPr="00DA72E6">
        <w:rPr>
          <w:spacing w:val="1"/>
          <w:sz w:val="28"/>
          <w:szCs w:val="28"/>
          <w:lang w:val="ru-RU"/>
        </w:rPr>
        <w:t xml:space="preserve"> </w:t>
      </w:r>
      <w:r w:rsidRPr="00DA72E6">
        <w:rPr>
          <w:sz w:val="28"/>
          <w:szCs w:val="28"/>
          <w:lang w:val="ru-RU"/>
        </w:rPr>
        <w:t>конкурсов,</w:t>
      </w:r>
      <w:r w:rsidRPr="00DA72E6">
        <w:rPr>
          <w:spacing w:val="1"/>
          <w:sz w:val="28"/>
          <w:szCs w:val="28"/>
          <w:lang w:val="ru-RU"/>
        </w:rPr>
        <w:t xml:space="preserve"> </w:t>
      </w:r>
      <w:r w:rsidRPr="00DA72E6">
        <w:rPr>
          <w:sz w:val="28"/>
          <w:szCs w:val="28"/>
          <w:lang w:val="ru-RU"/>
        </w:rPr>
        <w:t>соревнований,</w:t>
      </w:r>
      <w:r w:rsidRPr="00DA72E6">
        <w:rPr>
          <w:spacing w:val="-2"/>
          <w:sz w:val="28"/>
          <w:szCs w:val="28"/>
          <w:lang w:val="ru-RU"/>
        </w:rPr>
        <w:t xml:space="preserve"> </w:t>
      </w:r>
      <w:r w:rsidRPr="00DA72E6">
        <w:rPr>
          <w:sz w:val="28"/>
          <w:szCs w:val="28"/>
          <w:lang w:val="ru-RU"/>
        </w:rPr>
        <w:t>направленных на сплочение</w:t>
      </w:r>
      <w:r w:rsidRPr="00DA72E6">
        <w:rPr>
          <w:spacing w:val="-1"/>
          <w:sz w:val="28"/>
          <w:szCs w:val="28"/>
          <w:lang w:val="ru-RU"/>
        </w:rPr>
        <w:t xml:space="preserve"> </w:t>
      </w:r>
      <w:r w:rsidRPr="00DA72E6">
        <w:rPr>
          <w:sz w:val="28"/>
          <w:szCs w:val="28"/>
          <w:lang w:val="ru-RU"/>
        </w:rPr>
        <w:t>семьи и</w:t>
      </w:r>
      <w:r w:rsidRPr="00DA72E6">
        <w:rPr>
          <w:spacing w:val="-1"/>
          <w:sz w:val="28"/>
          <w:szCs w:val="28"/>
          <w:lang w:val="ru-RU"/>
        </w:rPr>
        <w:t xml:space="preserve"> </w:t>
      </w:r>
      <w:r w:rsidRPr="00DA72E6">
        <w:rPr>
          <w:sz w:val="28"/>
          <w:szCs w:val="28"/>
          <w:lang w:val="ru-RU"/>
        </w:rPr>
        <w:t>школы;</w:t>
      </w:r>
    </w:p>
    <w:p w:rsidR="00DA72E6" w:rsidRPr="00DA72E6" w:rsidRDefault="00DA72E6" w:rsidP="00974C35">
      <w:pPr>
        <w:pStyle w:val="af9"/>
        <w:widowControl w:val="0"/>
        <w:numPr>
          <w:ilvl w:val="0"/>
          <w:numId w:val="221"/>
        </w:numPr>
        <w:tabs>
          <w:tab w:val="left" w:pos="284"/>
        </w:tabs>
        <w:autoSpaceDE w:val="0"/>
        <w:autoSpaceDN w:val="0"/>
        <w:spacing w:line="360" w:lineRule="auto"/>
        <w:ind w:left="0" w:right="-1" w:firstLine="0"/>
        <w:contextualSpacing w:val="0"/>
        <w:jc w:val="both"/>
        <w:rPr>
          <w:sz w:val="28"/>
          <w:szCs w:val="28"/>
          <w:lang w:val="ru-RU"/>
        </w:rPr>
      </w:pPr>
      <w:r w:rsidRPr="00DA72E6">
        <w:rPr>
          <w:sz w:val="28"/>
          <w:szCs w:val="28"/>
          <w:lang w:val="ru-RU"/>
        </w:rPr>
        <w:t>привлечение членов семей школьников к организации и проведению</w:t>
      </w:r>
      <w:r w:rsidRPr="00DA72E6">
        <w:rPr>
          <w:spacing w:val="1"/>
          <w:sz w:val="28"/>
          <w:szCs w:val="28"/>
          <w:lang w:val="ru-RU"/>
        </w:rPr>
        <w:t xml:space="preserve"> </w:t>
      </w:r>
      <w:r w:rsidRPr="00DA72E6">
        <w:rPr>
          <w:sz w:val="28"/>
          <w:szCs w:val="28"/>
          <w:lang w:val="ru-RU"/>
        </w:rPr>
        <w:t>дел</w:t>
      </w:r>
      <w:r w:rsidRPr="00DA72E6">
        <w:rPr>
          <w:spacing w:val="-2"/>
          <w:sz w:val="28"/>
          <w:szCs w:val="28"/>
          <w:lang w:val="ru-RU"/>
        </w:rPr>
        <w:t xml:space="preserve"> </w:t>
      </w:r>
      <w:r w:rsidRPr="00DA72E6">
        <w:rPr>
          <w:sz w:val="28"/>
          <w:szCs w:val="28"/>
          <w:lang w:val="ru-RU"/>
        </w:rPr>
        <w:t>класса;</w:t>
      </w:r>
    </w:p>
    <w:p w:rsidR="00DA72E6" w:rsidRPr="00DA72E6" w:rsidRDefault="00DA72E6" w:rsidP="00974C35">
      <w:pPr>
        <w:pStyle w:val="af9"/>
        <w:widowControl w:val="0"/>
        <w:numPr>
          <w:ilvl w:val="0"/>
          <w:numId w:val="221"/>
        </w:numPr>
        <w:tabs>
          <w:tab w:val="left" w:pos="284"/>
        </w:tabs>
        <w:autoSpaceDE w:val="0"/>
        <w:autoSpaceDN w:val="0"/>
        <w:spacing w:line="360" w:lineRule="auto"/>
        <w:ind w:left="0" w:right="-1" w:firstLine="0"/>
        <w:contextualSpacing w:val="0"/>
        <w:jc w:val="both"/>
        <w:rPr>
          <w:sz w:val="28"/>
          <w:szCs w:val="28"/>
          <w:lang w:val="ru-RU"/>
        </w:rPr>
      </w:pPr>
      <w:r w:rsidRPr="00DA72E6">
        <w:rPr>
          <w:sz w:val="28"/>
          <w:szCs w:val="28"/>
          <w:lang w:val="ru-RU"/>
        </w:rPr>
        <w:t>создание</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организация</w:t>
      </w:r>
      <w:r w:rsidRPr="00DA72E6">
        <w:rPr>
          <w:spacing w:val="1"/>
          <w:sz w:val="28"/>
          <w:szCs w:val="28"/>
          <w:lang w:val="ru-RU"/>
        </w:rPr>
        <w:t xml:space="preserve"> </w:t>
      </w:r>
      <w:r w:rsidRPr="00DA72E6">
        <w:rPr>
          <w:sz w:val="28"/>
          <w:szCs w:val="28"/>
          <w:lang w:val="ru-RU"/>
        </w:rPr>
        <w:t>работы</w:t>
      </w:r>
      <w:r w:rsidRPr="00DA72E6">
        <w:rPr>
          <w:spacing w:val="1"/>
          <w:sz w:val="28"/>
          <w:szCs w:val="28"/>
          <w:lang w:val="ru-RU"/>
        </w:rPr>
        <w:t xml:space="preserve"> </w:t>
      </w:r>
      <w:r w:rsidRPr="00DA72E6">
        <w:rPr>
          <w:sz w:val="28"/>
          <w:szCs w:val="28"/>
          <w:lang w:val="ru-RU"/>
        </w:rPr>
        <w:t>родительских</w:t>
      </w:r>
      <w:r w:rsidRPr="00DA72E6">
        <w:rPr>
          <w:spacing w:val="1"/>
          <w:sz w:val="28"/>
          <w:szCs w:val="28"/>
          <w:lang w:val="ru-RU"/>
        </w:rPr>
        <w:t xml:space="preserve"> </w:t>
      </w:r>
      <w:r w:rsidRPr="00DA72E6">
        <w:rPr>
          <w:sz w:val="28"/>
          <w:szCs w:val="28"/>
          <w:lang w:val="ru-RU"/>
        </w:rPr>
        <w:t>комитетов</w:t>
      </w:r>
      <w:r w:rsidRPr="00DA72E6">
        <w:rPr>
          <w:spacing w:val="1"/>
          <w:sz w:val="28"/>
          <w:szCs w:val="28"/>
          <w:lang w:val="ru-RU"/>
        </w:rPr>
        <w:t xml:space="preserve"> </w:t>
      </w:r>
      <w:r w:rsidRPr="00DA72E6">
        <w:rPr>
          <w:sz w:val="28"/>
          <w:szCs w:val="28"/>
          <w:lang w:val="ru-RU"/>
        </w:rPr>
        <w:t>классов,</w:t>
      </w:r>
      <w:r w:rsidRPr="00DA72E6">
        <w:rPr>
          <w:spacing w:val="1"/>
          <w:sz w:val="28"/>
          <w:szCs w:val="28"/>
          <w:lang w:val="ru-RU"/>
        </w:rPr>
        <w:t xml:space="preserve"> </w:t>
      </w:r>
      <w:r w:rsidRPr="00DA72E6">
        <w:rPr>
          <w:sz w:val="28"/>
          <w:szCs w:val="28"/>
          <w:lang w:val="ru-RU"/>
        </w:rPr>
        <w:t>участвующих</w:t>
      </w:r>
      <w:r w:rsidRPr="00DA72E6">
        <w:rPr>
          <w:spacing w:val="1"/>
          <w:sz w:val="28"/>
          <w:szCs w:val="28"/>
          <w:lang w:val="ru-RU"/>
        </w:rPr>
        <w:t xml:space="preserve"> </w:t>
      </w:r>
      <w:r w:rsidRPr="00DA72E6">
        <w:rPr>
          <w:sz w:val="28"/>
          <w:szCs w:val="28"/>
          <w:lang w:val="ru-RU"/>
        </w:rPr>
        <w:t>в</w:t>
      </w:r>
      <w:r w:rsidRPr="00DA72E6">
        <w:rPr>
          <w:spacing w:val="1"/>
          <w:sz w:val="28"/>
          <w:szCs w:val="28"/>
          <w:lang w:val="ru-RU"/>
        </w:rPr>
        <w:t xml:space="preserve"> </w:t>
      </w:r>
      <w:r w:rsidRPr="00DA72E6">
        <w:rPr>
          <w:sz w:val="28"/>
          <w:szCs w:val="28"/>
          <w:lang w:val="ru-RU"/>
        </w:rPr>
        <w:t>управлении</w:t>
      </w:r>
      <w:r w:rsidRPr="00DA72E6">
        <w:rPr>
          <w:spacing w:val="1"/>
          <w:sz w:val="28"/>
          <w:szCs w:val="28"/>
          <w:lang w:val="ru-RU"/>
        </w:rPr>
        <w:t xml:space="preserve"> </w:t>
      </w:r>
      <w:r w:rsidRPr="00DA72E6">
        <w:rPr>
          <w:sz w:val="28"/>
          <w:szCs w:val="28"/>
          <w:lang w:val="ru-RU"/>
        </w:rPr>
        <w:t>образовательной</w:t>
      </w:r>
      <w:r w:rsidRPr="00DA72E6">
        <w:rPr>
          <w:spacing w:val="1"/>
          <w:sz w:val="28"/>
          <w:szCs w:val="28"/>
          <w:lang w:val="ru-RU"/>
        </w:rPr>
        <w:t xml:space="preserve"> </w:t>
      </w:r>
      <w:r w:rsidRPr="00DA72E6">
        <w:rPr>
          <w:sz w:val="28"/>
          <w:szCs w:val="28"/>
          <w:lang w:val="ru-RU"/>
        </w:rPr>
        <w:t>организацией</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решении</w:t>
      </w:r>
      <w:r w:rsidRPr="00DA72E6">
        <w:rPr>
          <w:spacing w:val="1"/>
          <w:sz w:val="28"/>
          <w:szCs w:val="28"/>
          <w:lang w:val="ru-RU"/>
        </w:rPr>
        <w:t xml:space="preserve"> </w:t>
      </w:r>
      <w:r w:rsidRPr="00DA72E6">
        <w:rPr>
          <w:sz w:val="28"/>
          <w:szCs w:val="28"/>
          <w:lang w:val="ru-RU"/>
        </w:rPr>
        <w:t>вопросов</w:t>
      </w:r>
      <w:r w:rsidRPr="00DA72E6">
        <w:rPr>
          <w:spacing w:val="-1"/>
          <w:sz w:val="28"/>
          <w:szCs w:val="28"/>
          <w:lang w:val="ru-RU"/>
        </w:rPr>
        <w:t xml:space="preserve"> </w:t>
      </w:r>
      <w:r w:rsidRPr="00DA72E6">
        <w:rPr>
          <w:sz w:val="28"/>
          <w:szCs w:val="28"/>
          <w:lang w:val="ru-RU"/>
        </w:rPr>
        <w:t>воспитания и обучения их детей;</w:t>
      </w:r>
    </w:p>
    <w:p w:rsidR="00DA72E6" w:rsidRPr="00DA72E6" w:rsidRDefault="00DA72E6" w:rsidP="00DA72E6">
      <w:pPr>
        <w:pStyle w:val="3"/>
        <w:spacing w:line="360" w:lineRule="auto"/>
        <w:jc w:val="both"/>
        <w:rPr>
          <w:rFonts w:ascii="Times New Roman" w:hAnsi="Times New Roman" w:cs="Times New Roman"/>
          <w:b w:val="0"/>
          <w:bCs w:val="0"/>
          <w:iCs/>
          <w:sz w:val="28"/>
          <w:szCs w:val="28"/>
        </w:rPr>
      </w:pPr>
      <w:r w:rsidRPr="00DA72E6">
        <w:rPr>
          <w:rFonts w:ascii="Times New Roman" w:hAnsi="Times New Roman" w:cs="Times New Roman"/>
          <w:iCs/>
          <w:sz w:val="28"/>
          <w:szCs w:val="28"/>
        </w:rPr>
        <w:t>На</w:t>
      </w:r>
      <w:r w:rsidRPr="00DA72E6">
        <w:rPr>
          <w:rFonts w:ascii="Times New Roman" w:hAnsi="Times New Roman" w:cs="Times New Roman"/>
          <w:iCs/>
          <w:spacing w:val="-4"/>
          <w:sz w:val="28"/>
          <w:szCs w:val="28"/>
        </w:rPr>
        <w:t xml:space="preserve"> </w:t>
      </w:r>
      <w:r w:rsidRPr="00DA72E6">
        <w:rPr>
          <w:rFonts w:ascii="Times New Roman" w:hAnsi="Times New Roman" w:cs="Times New Roman"/>
          <w:iCs/>
          <w:sz w:val="28"/>
          <w:szCs w:val="28"/>
        </w:rPr>
        <w:t>индивидуальном</w:t>
      </w:r>
      <w:r w:rsidRPr="00DA72E6">
        <w:rPr>
          <w:rFonts w:ascii="Times New Roman" w:hAnsi="Times New Roman" w:cs="Times New Roman"/>
          <w:iCs/>
          <w:spacing w:val="-5"/>
          <w:sz w:val="28"/>
          <w:szCs w:val="28"/>
        </w:rPr>
        <w:t xml:space="preserve"> </w:t>
      </w:r>
      <w:r w:rsidRPr="00DA72E6">
        <w:rPr>
          <w:rFonts w:ascii="Times New Roman" w:hAnsi="Times New Roman" w:cs="Times New Roman"/>
          <w:iCs/>
          <w:sz w:val="28"/>
          <w:szCs w:val="28"/>
        </w:rPr>
        <w:t>уровне:</w:t>
      </w:r>
    </w:p>
    <w:p w:rsidR="00DA72E6" w:rsidRPr="00DA72E6" w:rsidRDefault="00DA72E6" w:rsidP="00974C35">
      <w:pPr>
        <w:pStyle w:val="af9"/>
        <w:widowControl w:val="0"/>
        <w:numPr>
          <w:ilvl w:val="0"/>
          <w:numId w:val="221"/>
        </w:numPr>
        <w:tabs>
          <w:tab w:val="left" w:pos="284"/>
        </w:tabs>
        <w:autoSpaceDE w:val="0"/>
        <w:autoSpaceDN w:val="0"/>
        <w:spacing w:before="153" w:line="360" w:lineRule="auto"/>
        <w:ind w:left="0" w:right="113" w:firstLine="0"/>
        <w:contextualSpacing w:val="0"/>
        <w:jc w:val="both"/>
        <w:rPr>
          <w:sz w:val="28"/>
          <w:szCs w:val="28"/>
          <w:lang w:val="ru-RU"/>
        </w:rPr>
      </w:pPr>
      <w:r w:rsidRPr="00DA72E6">
        <w:rPr>
          <w:sz w:val="28"/>
          <w:szCs w:val="28"/>
          <w:lang w:val="ru-RU"/>
        </w:rPr>
        <w:t>работа</w:t>
      </w:r>
      <w:r w:rsidRPr="00DA72E6">
        <w:rPr>
          <w:spacing w:val="1"/>
          <w:sz w:val="28"/>
          <w:szCs w:val="28"/>
          <w:lang w:val="ru-RU"/>
        </w:rPr>
        <w:t xml:space="preserve"> </w:t>
      </w:r>
      <w:r w:rsidRPr="00DA72E6">
        <w:rPr>
          <w:sz w:val="28"/>
          <w:szCs w:val="28"/>
          <w:lang w:val="ru-RU"/>
        </w:rPr>
        <w:t>специалистов</w:t>
      </w:r>
      <w:r w:rsidRPr="00DA72E6">
        <w:rPr>
          <w:spacing w:val="1"/>
          <w:sz w:val="28"/>
          <w:szCs w:val="28"/>
          <w:lang w:val="ru-RU"/>
        </w:rPr>
        <w:t xml:space="preserve"> </w:t>
      </w:r>
      <w:r w:rsidRPr="00DA72E6">
        <w:rPr>
          <w:sz w:val="28"/>
          <w:szCs w:val="28"/>
          <w:lang w:val="ru-RU"/>
        </w:rPr>
        <w:t>по</w:t>
      </w:r>
      <w:r w:rsidRPr="00DA72E6">
        <w:rPr>
          <w:spacing w:val="1"/>
          <w:sz w:val="28"/>
          <w:szCs w:val="28"/>
          <w:lang w:val="ru-RU"/>
        </w:rPr>
        <w:t xml:space="preserve"> </w:t>
      </w:r>
      <w:r w:rsidRPr="00DA72E6">
        <w:rPr>
          <w:sz w:val="28"/>
          <w:szCs w:val="28"/>
          <w:lang w:val="ru-RU"/>
        </w:rPr>
        <w:t>запросу</w:t>
      </w:r>
      <w:r w:rsidRPr="00DA72E6">
        <w:rPr>
          <w:spacing w:val="1"/>
          <w:sz w:val="28"/>
          <w:szCs w:val="28"/>
          <w:lang w:val="ru-RU"/>
        </w:rPr>
        <w:t xml:space="preserve"> </w:t>
      </w:r>
      <w:r w:rsidRPr="00DA72E6">
        <w:rPr>
          <w:sz w:val="28"/>
          <w:szCs w:val="28"/>
          <w:lang w:val="ru-RU"/>
        </w:rPr>
        <w:t>родителей</w:t>
      </w:r>
      <w:r w:rsidRPr="00DA72E6">
        <w:rPr>
          <w:spacing w:val="1"/>
          <w:sz w:val="28"/>
          <w:szCs w:val="28"/>
          <w:lang w:val="ru-RU"/>
        </w:rPr>
        <w:t xml:space="preserve"> </w:t>
      </w:r>
      <w:r w:rsidRPr="00DA72E6">
        <w:rPr>
          <w:sz w:val="28"/>
          <w:szCs w:val="28"/>
          <w:lang w:val="ru-RU"/>
        </w:rPr>
        <w:t>для</w:t>
      </w:r>
      <w:r w:rsidRPr="00DA72E6">
        <w:rPr>
          <w:spacing w:val="1"/>
          <w:sz w:val="28"/>
          <w:szCs w:val="28"/>
          <w:lang w:val="ru-RU"/>
        </w:rPr>
        <w:t xml:space="preserve"> </w:t>
      </w:r>
      <w:r w:rsidRPr="00DA72E6">
        <w:rPr>
          <w:sz w:val="28"/>
          <w:szCs w:val="28"/>
          <w:lang w:val="ru-RU"/>
        </w:rPr>
        <w:t>решения</w:t>
      </w:r>
      <w:r w:rsidRPr="00DA72E6">
        <w:rPr>
          <w:spacing w:val="1"/>
          <w:sz w:val="28"/>
          <w:szCs w:val="28"/>
          <w:lang w:val="ru-RU"/>
        </w:rPr>
        <w:t xml:space="preserve"> </w:t>
      </w:r>
      <w:r w:rsidRPr="00DA72E6">
        <w:rPr>
          <w:sz w:val="28"/>
          <w:szCs w:val="28"/>
          <w:lang w:val="ru-RU"/>
        </w:rPr>
        <w:t>острых</w:t>
      </w:r>
      <w:r w:rsidRPr="00DA72E6">
        <w:rPr>
          <w:spacing w:val="1"/>
          <w:sz w:val="28"/>
          <w:szCs w:val="28"/>
          <w:lang w:val="ru-RU"/>
        </w:rPr>
        <w:t xml:space="preserve"> </w:t>
      </w:r>
      <w:r w:rsidRPr="00DA72E6">
        <w:rPr>
          <w:sz w:val="28"/>
          <w:szCs w:val="28"/>
          <w:lang w:val="ru-RU"/>
        </w:rPr>
        <w:t>конфликтных ситуаций;</w:t>
      </w:r>
    </w:p>
    <w:p w:rsidR="00DA72E6" w:rsidRPr="00DA72E6" w:rsidRDefault="00DA72E6" w:rsidP="00974C35">
      <w:pPr>
        <w:pStyle w:val="af9"/>
        <w:widowControl w:val="0"/>
        <w:numPr>
          <w:ilvl w:val="0"/>
          <w:numId w:val="221"/>
        </w:numPr>
        <w:tabs>
          <w:tab w:val="left" w:pos="284"/>
        </w:tabs>
        <w:autoSpaceDE w:val="0"/>
        <w:autoSpaceDN w:val="0"/>
        <w:spacing w:line="360" w:lineRule="auto"/>
        <w:ind w:left="0" w:right="105" w:firstLine="0"/>
        <w:contextualSpacing w:val="0"/>
        <w:jc w:val="both"/>
        <w:rPr>
          <w:sz w:val="28"/>
          <w:szCs w:val="28"/>
          <w:lang w:val="ru-RU"/>
        </w:rPr>
      </w:pPr>
      <w:r w:rsidRPr="00DA72E6">
        <w:rPr>
          <w:sz w:val="28"/>
          <w:szCs w:val="28"/>
          <w:lang w:val="ru-RU"/>
        </w:rPr>
        <w:t>участие</w:t>
      </w:r>
      <w:r w:rsidRPr="00DA72E6">
        <w:rPr>
          <w:spacing w:val="1"/>
          <w:sz w:val="28"/>
          <w:szCs w:val="28"/>
          <w:lang w:val="ru-RU"/>
        </w:rPr>
        <w:t xml:space="preserve"> </w:t>
      </w:r>
      <w:r w:rsidRPr="00DA72E6">
        <w:rPr>
          <w:sz w:val="28"/>
          <w:szCs w:val="28"/>
          <w:lang w:val="ru-RU"/>
        </w:rPr>
        <w:t>родителей</w:t>
      </w:r>
      <w:r w:rsidRPr="00DA72E6">
        <w:rPr>
          <w:spacing w:val="1"/>
          <w:sz w:val="28"/>
          <w:szCs w:val="28"/>
          <w:lang w:val="ru-RU"/>
        </w:rPr>
        <w:t xml:space="preserve"> </w:t>
      </w:r>
      <w:r w:rsidRPr="00DA72E6">
        <w:rPr>
          <w:sz w:val="28"/>
          <w:szCs w:val="28"/>
          <w:lang w:val="ru-RU"/>
        </w:rPr>
        <w:t>в</w:t>
      </w:r>
      <w:r w:rsidRPr="00DA72E6">
        <w:rPr>
          <w:spacing w:val="1"/>
          <w:sz w:val="28"/>
          <w:szCs w:val="28"/>
          <w:lang w:val="ru-RU"/>
        </w:rPr>
        <w:t xml:space="preserve"> </w:t>
      </w:r>
      <w:r w:rsidRPr="00DA72E6">
        <w:rPr>
          <w:sz w:val="28"/>
          <w:szCs w:val="28"/>
          <w:lang w:val="ru-RU"/>
        </w:rPr>
        <w:t>педагогических</w:t>
      </w:r>
      <w:r w:rsidRPr="00DA72E6">
        <w:rPr>
          <w:spacing w:val="1"/>
          <w:sz w:val="28"/>
          <w:szCs w:val="28"/>
          <w:lang w:val="ru-RU"/>
        </w:rPr>
        <w:t xml:space="preserve"> </w:t>
      </w:r>
      <w:r w:rsidRPr="00DA72E6">
        <w:rPr>
          <w:sz w:val="28"/>
          <w:szCs w:val="28"/>
          <w:lang w:val="ru-RU"/>
        </w:rPr>
        <w:t>консилиумах,</w:t>
      </w:r>
      <w:r w:rsidRPr="00DA72E6">
        <w:rPr>
          <w:spacing w:val="1"/>
          <w:sz w:val="28"/>
          <w:szCs w:val="28"/>
          <w:lang w:val="ru-RU"/>
        </w:rPr>
        <w:t xml:space="preserve"> </w:t>
      </w:r>
      <w:r w:rsidRPr="00DA72E6">
        <w:rPr>
          <w:sz w:val="28"/>
          <w:szCs w:val="28"/>
          <w:lang w:val="ru-RU"/>
        </w:rPr>
        <w:t>собираемых</w:t>
      </w:r>
      <w:r w:rsidRPr="00DA72E6">
        <w:rPr>
          <w:spacing w:val="1"/>
          <w:sz w:val="28"/>
          <w:szCs w:val="28"/>
          <w:lang w:val="ru-RU"/>
        </w:rPr>
        <w:t xml:space="preserve"> </w:t>
      </w:r>
      <w:r w:rsidRPr="00DA72E6">
        <w:rPr>
          <w:sz w:val="28"/>
          <w:szCs w:val="28"/>
          <w:lang w:val="ru-RU"/>
        </w:rPr>
        <w:t>в</w:t>
      </w:r>
      <w:r w:rsidRPr="00DA72E6">
        <w:rPr>
          <w:spacing w:val="1"/>
          <w:sz w:val="28"/>
          <w:szCs w:val="28"/>
          <w:lang w:val="ru-RU"/>
        </w:rPr>
        <w:t xml:space="preserve"> </w:t>
      </w:r>
      <w:r w:rsidRPr="00DA72E6">
        <w:rPr>
          <w:sz w:val="28"/>
          <w:szCs w:val="28"/>
          <w:lang w:val="ru-RU"/>
        </w:rPr>
        <w:t>случае</w:t>
      </w:r>
      <w:r w:rsidRPr="00DA72E6">
        <w:rPr>
          <w:spacing w:val="-13"/>
          <w:sz w:val="28"/>
          <w:szCs w:val="28"/>
          <w:lang w:val="ru-RU"/>
        </w:rPr>
        <w:t xml:space="preserve"> </w:t>
      </w:r>
      <w:r w:rsidRPr="00DA72E6">
        <w:rPr>
          <w:sz w:val="28"/>
          <w:szCs w:val="28"/>
          <w:lang w:val="ru-RU"/>
        </w:rPr>
        <w:t>возникновения</w:t>
      </w:r>
      <w:r w:rsidRPr="00DA72E6">
        <w:rPr>
          <w:spacing w:val="-15"/>
          <w:sz w:val="28"/>
          <w:szCs w:val="28"/>
          <w:lang w:val="ru-RU"/>
        </w:rPr>
        <w:t xml:space="preserve"> </w:t>
      </w:r>
      <w:r w:rsidRPr="00DA72E6">
        <w:rPr>
          <w:sz w:val="28"/>
          <w:szCs w:val="28"/>
          <w:lang w:val="ru-RU"/>
        </w:rPr>
        <w:t>острых</w:t>
      </w:r>
      <w:r w:rsidRPr="00DA72E6">
        <w:rPr>
          <w:spacing w:val="-15"/>
          <w:sz w:val="28"/>
          <w:szCs w:val="28"/>
          <w:lang w:val="ru-RU"/>
        </w:rPr>
        <w:t xml:space="preserve"> </w:t>
      </w:r>
      <w:r w:rsidRPr="00DA72E6">
        <w:rPr>
          <w:sz w:val="28"/>
          <w:szCs w:val="28"/>
          <w:lang w:val="ru-RU"/>
        </w:rPr>
        <w:t>проблем,</w:t>
      </w:r>
      <w:r w:rsidRPr="00DA72E6">
        <w:rPr>
          <w:spacing w:val="-15"/>
          <w:sz w:val="28"/>
          <w:szCs w:val="28"/>
          <w:lang w:val="ru-RU"/>
        </w:rPr>
        <w:t xml:space="preserve"> </w:t>
      </w:r>
      <w:r w:rsidRPr="00DA72E6">
        <w:rPr>
          <w:sz w:val="28"/>
          <w:szCs w:val="28"/>
          <w:lang w:val="ru-RU"/>
        </w:rPr>
        <w:t>связанных</w:t>
      </w:r>
      <w:r w:rsidRPr="00DA72E6">
        <w:rPr>
          <w:spacing w:val="-9"/>
          <w:sz w:val="28"/>
          <w:szCs w:val="28"/>
          <w:lang w:val="ru-RU"/>
        </w:rPr>
        <w:t xml:space="preserve"> </w:t>
      </w:r>
      <w:r w:rsidRPr="00DA72E6">
        <w:rPr>
          <w:sz w:val="28"/>
          <w:szCs w:val="28"/>
          <w:lang w:val="ru-RU"/>
        </w:rPr>
        <w:t>с</w:t>
      </w:r>
      <w:r w:rsidRPr="00DA72E6">
        <w:rPr>
          <w:spacing w:val="-16"/>
          <w:sz w:val="28"/>
          <w:szCs w:val="28"/>
          <w:lang w:val="ru-RU"/>
        </w:rPr>
        <w:t xml:space="preserve"> </w:t>
      </w:r>
      <w:r w:rsidRPr="00DA72E6">
        <w:rPr>
          <w:sz w:val="28"/>
          <w:szCs w:val="28"/>
          <w:lang w:val="ru-RU"/>
        </w:rPr>
        <w:t>обучением</w:t>
      </w:r>
      <w:r w:rsidRPr="00DA72E6">
        <w:rPr>
          <w:spacing w:val="-16"/>
          <w:sz w:val="28"/>
          <w:szCs w:val="28"/>
          <w:lang w:val="ru-RU"/>
        </w:rPr>
        <w:t xml:space="preserve"> </w:t>
      </w:r>
      <w:r w:rsidRPr="00DA72E6">
        <w:rPr>
          <w:sz w:val="28"/>
          <w:szCs w:val="28"/>
          <w:lang w:val="ru-RU"/>
        </w:rPr>
        <w:t>и</w:t>
      </w:r>
      <w:r w:rsidRPr="00DA72E6">
        <w:rPr>
          <w:spacing w:val="-12"/>
          <w:sz w:val="28"/>
          <w:szCs w:val="28"/>
          <w:lang w:val="ru-RU"/>
        </w:rPr>
        <w:t xml:space="preserve"> воспитанием  </w:t>
      </w:r>
      <w:r w:rsidRPr="00DA72E6">
        <w:rPr>
          <w:spacing w:val="-68"/>
          <w:sz w:val="28"/>
          <w:szCs w:val="28"/>
          <w:lang w:val="ru-RU"/>
        </w:rPr>
        <w:t xml:space="preserve">    </w:t>
      </w:r>
      <w:r w:rsidRPr="00DA72E6">
        <w:rPr>
          <w:sz w:val="28"/>
          <w:szCs w:val="28"/>
          <w:lang w:val="ru-RU"/>
        </w:rPr>
        <w:t>конкретного ребенка;</w:t>
      </w:r>
    </w:p>
    <w:p w:rsidR="00DA72E6" w:rsidRPr="00DA72E6" w:rsidRDefault="00DA72E6" w:rsidP="00974C35">
      <w:pPr>
        <w:pStyle w:val="af9"/>
        <w:widowControl w:val="0"/>
        <w:numPr>
          <w:ilvl w:val="0"/>
          <w:numId w:val="221"/>
        </w:numPr>
        <w:tabs>
          <w:tab w:val="left" w:pos="284"/>
        </w:tabs>
        <w:autoSpaceDE w:val="0"/>
        <w:autoSpaceDN w:val="0"/>
        <w:spacing w:line="360" w:lineRule="auto"/>
        <w:ind w:left="0" w:right="111" w:firstLine="0"/>
        <w:contextualSpacing w:val="0"/>
        <w:jc w:val="both"/>
        <w:rPr>
          <w:sz w:val="28"/>
          <w:szCs w:val="28"/>
          <w:lang w:val="ru-RU"/>
        </w:rPr>
      </w:pPr>
      <w:r w:rsidRPr="00DA72E6">
        <w:rPr>
          <w:sz w:val="28"/>
          <w:szCs w:val="28"/>
          <w:lang w:val="ru-RU"/>
        </w:rPr>
        <w:t>помощь</w:t>
      </w:r>
      <w:r w:rsidRPr="00DA72E6">
        <w:rPr>
          <w:spacing w:val="1"/>
          <w:sz w:val="28"/>
          <w:szCs w:val="28"/>
          <w:lang w:val="ru-RU"/>
        </w:rPr>
        <w:t xml:space="preserve"> </w:t>
      </w:r>
      <w:r w:rsidRPr="00DA72E6">
        <w:rPr>
          <w:sz w:val="28"/>
          <w:szCs w:val="28"/>
          <w:lang w:val="ru-RU"/>
        </w:rPr>
        <w:t>со</w:t>
      </w:r>
      <w:r w:rsidRPr="00DA72E6">
        <w:rPr>
          <w:spacing w:val="1"/>
          <w:sz w:val="28"/>
          <w:szCs w:val="28"/>
          <w:lang w:val="ru-RU"/>
        </w:rPr>
        <w:t xml:space="preserve"> </w:t>
      </w:r>
      <w:r w:rsidRPr="00DA72E6">
        <w:rPr>
          <w:sz w:val="28"/>
          <w:szCs w:val="28"/>
          <w:lang w:val="ru-RU"/>
        </w:rPr>
        <w:t>стороны</w:t>
      </w:r>
      <w:r w:rsidRPr="00DA72E6">
        <w:rPr>
          <w:spacing w:val="1"/>
          <w:sz w:val="28"/>
          <w:szCs w:val="28"/>
          <w:lang w:val="ru-RU"/>
        </w:rPr>
        <w:t xml:space="preserve"> </w:t>
      </w:r>
      <w:r w:rsidRPr="00DA72E6">
        <w:rPr>
          <w:sz w:val="28"/>
          <w:szCs w:val="28"/>
          <w:lang w:val="ru-RU"/>
        </w:rPr>
        <w:t>родителей</w:t>
      </w:r>
      <w:r w:rsidRPr="00DA72E6">
        <w:rPr>
          <w:spacing w:val="1"/>
          <w:sz w:val="28"/>
          <w:szCs w:val="28"/>
          <w:lang w:val="ru-RU"/>
        </w:rPr>
        <w:t xml:space="preserve"> </w:t>
      </w:r>
      <w:r w:rsidRPr="00DA72E6">
        <w:rPr>
          <w:sz w:val="28"/>
          <w:szCs w:val="28"/>
          <w:lang w:val="ru-RU"/>
        </w:rPr>
        <w:t>в</w:t>
      </w:r>
      <w:r w:rsidRPr="00DA72E6">
        <w:rPr>
          <w:spacing w:val="1"/>
          <w:sz w:val="28"/>
          <w:szCs w:val="28"/>
          <w:lang w:val="ru-RU"/>
        </w:rPr>
        <w:t xml:space="preserve"> </w:t>
      </w:r>
      <w:r w:rsidRPr="00DA72E6">
        <w:rPr>
          <w:sz w:val="28"/>
          <w:szCs w:val="28"/>
          <w:lang w:val="ru-RU"/>
        </w:rPr>
        <w:t>подготовке</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проведении</w:t>
      </w:r>
      <w:r w:rsidRPr="00DA72E6">
        <w:rPr>
          <w:spacing w:val="-67"/>
          <w:sz w:val="28"/>
          <w:szCs w:val="28"/>
          <w:lang w:val="ru-RU"/>
        </w:rPr>
        <w:t xml:space="preserve"> </w:t>
      </w:r>
      <w:r w:rsidRPr="00DA72E6">
        <w:rPr>
          <w:sz w:val="28"/>
          <w:szCs w:val="28"/>
          <w:lang w:val="ru-RU"/>
        </w:rPr>
        <w:t>общешкольных</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внутриклассных</w:t>
      </w:r>
      <w:r w:rsidRPr="00DA72E6">
        <w:rPr>
          <w:spacing w:val="1"/>
          <w:sz w:val="28"/>
          <w:szCs w:val="28"/>
          <w:lang w:val="ru-RU"/>
        </w:rPr>
        <w:t xml:space="preserve"> </w:t>
      </w:r>
      <w:r w:rsidRPr="00DA72E6">
        <w:rPr>
          <w:sz w:val="28"/>
          <w:szCs w:val="28"/>
          <w:lang w:val="ru-RU"/>
        </w:rPr>
        <w:t>мероприятий</w:t>
      </w:r>
      <w:r w:rsidRPr="00DA72E6">
        <w:rPr>
          <w:spacing w:val="1"/>
          <w:sz w:val="28"/>
          <w:szCs w:val="28"/>
          <w:lang w:val="ru-RU"/>
        </w:rPr>
        <w:t xml:space="preserve"> </w:t>
      </w:r>
      <w:r w:rsidRPr="00DA72E6">
        <w:rPr>
          <w:sz w:val="28"/>
          <w:szCs w:val="28"/>
          <w:lang w:val="ru-RU"/>
        </w:rPr>
        <w:t>воспитательной</w:t>
      </w:r>
      <w:r w:rsidRPr="00DA72E6">
        <w:rPr>
          <w:spacing w:val="1"/>
          <w:sz w:val="28"/>
          <w:szCs w:val="28"/>
          <w:lang w:val="ru-RU"/>
        </w:rPr>
        <w:t xml:space="preserve"> </w:t>
      </w:r>
      <w:r w:rsidRPr="00DA72E6">
        <w:rPr>
          <w:sz w:val="28"/>
          <w:szCs w:val="28"/>
          <w:lang w:val="ru-RU"/>
        </w:rPr>
        <w:t>направленности;</w:t>
      </w:r>
    </w:p>
    <w:p w:rsidR="00DA72E6" w:rsidRPr="00DA72E6" w:rsidRDefault="00DA72E6" w:rsidP="00974C35">
      <w:pPr>
        <w:pStyle w:val="af9"/>
        <w:widowControl w:val="0"/>
        <w:numPr>
          <w:ilvl w:val="0"/>
          <w:numId w:val="221"/>
        </w:numPr>
        <w:tabs>
          <w:tab w:val="left" w:pos="284"/>
        </w:tabs>
        <w:autoSpaceDE w:val="0"/>
        <w:autoSpaceDN w:val="0"/>
        <w:spacing w:before="1" w:line="360" w:lineRule="auto"/>
        <w:ind w:left="0" w:right="112" w:firstLine="0"/>
        <w:contextualSpacing w:val="0"/>
        <w:jc w:val="both"/>
        <w:rPr>
          <w:sz w:val="28"/>
          <w:szCs w:val="28"/>
          <w:lang w:val="ru-RU"/>
        </w:rPr>
      </w:pPr>
      <w:r w:rsidRPr="00DA72E6">
        <w:rPr>
          <w:sz w:val="28"/>
          <w:szCs w:val="28"/>
          <w:lang w:val="ru-RU"/>
        </w:rPr>
        <w:t>индивидуальное</w:t>
      </w:r>
      <w:r w:rsidRPr="00DA72E6">
        <w:rPr>
          <w:spacing w:val="1"/>
          <w:sz w:val="28"/>
          <w:szCs w:val="28"/>
          <w:lang w:val="ru-RU"/>
        </w:rPr>
        <w:t xml:space="preserve"> </w:t>
      </w:r>
      <w:r w:rsidRPr="00DA72E6">
        <w:rPr>
          <w:sz w:val="28"/>
          <w:szCs w:val="28"/>
          <w:lang w:val="ru-RU"/>
        </w:rPr>
        <w:t>консультирование</w:t>
      </w:r>
      <w:r w:rsidRPr="00DA72E6">
        <w:rPr>
          <w:spacing w:val="1"/>
          <w:sz w:val="28"/>
          <w:szCs w:val="28"/>
          <w:lang w:val="ru-RU"/>
        </w:rPr>
        <w:t xml:space="preserve"> </w:t>
      </w:r>
      <w:r w:rsidRPr="00DA72E6">
        <w:rPr>
          <w:sz w:val="28"/>
          <w:szCs w:val="28"/>
        </w:rPr>
        <w:t>c</w:t>
      </w:r>
      <w:r w:rsidRPr="00DA72E6">
        <w:rPr>
          <w:spacing w:val="1"/>
          <w:sz w:val="28"/>
          <w:szCs w:val="28"/>
          <w:lang w:val="ru-RU"/>
        </w:rPr>
        <w:t xml:space="preserve"> </w:t>
      </w:r>
      <w:r w:rsidRPr="00DA72E6">
        <w:rPr>
          <w:sz w:val="28"/>
          <w:szCs w:val="28"/>
          <w:lang w:val="ru-RU"/>
        </w:rPr>
        <w:t>целью</w:t>
      </w:r>
      <w:r w:rsidRPr="00DA72E6">
        <w:rPr>
          <w:spacing w:val="1"/>
          <w:sz w:val="28"/>
          <w:szCs w:val="28"/>
          <w:lang w:val="ru-RU"/>
        </w:rPr>
        <w:t xml:space="preserve"> </w:t>
      </w:r>
      <w:r w:rsidRPr="00DA72E6">
        <w:rPr>
          <w:sz w:val="28"/>
          <w:szCs w:val="28"/>
          <w:lang w:val="ru-RU"/>
        </w:rPr>
        <w:t>координации</w:t>
      </w:r>
      <w:r w:rsidRPr="00DA72E6">
        <w:rPr>
          <w:spacing w:val="1"/>
          <w:sz w:val="28"/>
          <w:szCs w:val="28"/>
          <w:lang w:val="ru-RU"/>
        </w:rPr>
        <w:t xml:space="preserve"> в</w:t>
      </w:r>
      <w:r w:rsidRPr="00DA72E6">
        <w:rPr>
          <w:sz w:val="28"/>
          <w:szCs w:val="28"/>
          <w:lang w:val="ru-RU"/>
        </w:rPr>
        <w:t>оспитательных усилий педагогов</w:t>
      </w:r>
      <w:r w:rsidRPr="00DA72E6">
        <w:rPr>
          <w:spacing w:val="-2"/>
          <w:sz w:val="28"/>
          <w:szCs w:val="28"/>
          <w:lang w:val="ru-RU"/>
        </w:rPr>
        <w:t xml:space="preserve"> </w:t>
      </w:r>
      <w:r w:rsidRPr="00DA72E6">
        <w:rPr>
          <w:sz w:val="28"/>
          <w:szCs w:val="28"/>
          <w:lang w:val="ru-RU"/>
        </w:rPr>
        <w:t>и</w:t>
      </w:r>
      <w:r w:rsidRPr="00DA72E6">
        <w:rPr>
          <w:spacing w:val="-4"/>
          <w:sz w:val="28"/>
          <w:szCs w:val="28"/>
          <w:lang w:val="ru-RU"/>
        </w:rPr>
        <w:t xml:space="preserve"> </w:t>
      </w:r>
      <w:r w:rsidRPr="00DA72E6">
        <w:rPr>
          <w:sz w:val="28"/>
          <w:szCs w:val="28"/>
          <w:lang w:val="ru-RU"/>
        </w:rPr>
        <w:t>родителей.</w:t>
      </w:r>
    </w:p>
    <w:p w:rsidR="00DA72E6" w:rsidRPr="00DA72E6" w:rsidRDefault="00DA72E6" w:rsidP="00974C35">
      <w:pPr>
        <w:pStyle w:val="2"/>
        <w:keepNext w:val="0"/>
        <w:keepLines w:val="0"/>
        <w:numPr>
          <w:ilvl w:val="1"/>
          <w:numId w:val="222"/>
        </w:numPr>
        <w:tabs>
          <w:tab w:val="left" w:pos="567"/>
        </w:tabs>
        <w:autoSpaceDE w:val="0"/>
        <w:autoSpaceDN w:val="0"/>
        <w:spacing w:before="1" w:line="360" w:lineRule="auto"/>
        <w:ind w:left="0" w:firstLine="0"/>
        <w:jc w:val="center"/>
        <w:rPr>
          <w:rFonts w:ascii="Times New Roman" w:hAnsi="Times New Roman"/>
          <w:b w:val="0"/>
          <w:bCs/>
          <w:color w:val="auto"/>
          <w:sz w:val="28"/>
          <w:szCs w:val="28"/>
        </w:rPr>
      </w:pPr>
      <w:r w:rsidRPr="00DA72E6">
        <w:rPr>
          <w:rFonts w:ascii="Times New Roman" w:hAnsi="Times New Roman"/>
          <w:bCs/>
          <w:color w:val="auto"/>
          <w:sz w:val="28"/>
          <w:szCs w:val="28"/>
        </w:rPr>
        <w:t>Модуль</w:t>
      </w:r>
      <w:r w:rsidRPr="00DA72E6">
        <w:rPr>
          <w:rFonts w:ascii="Times New Roman" w:hAnsi="Times New Roman"/>
          <w:bCs/>
          <w:color w:val="auto"/>
          <w:spacing w:val="-6"/>
          <w:sz w:val="28"/>
          <w:szCs w:val="28"/>
        </w:rPr>
        <w:t xml:space="preserve"> </w:t>
      </w:r>
      <w:r w:rsidRPr="00DA72E6">
        <w:rPr>
          <w:rFonts w:ascii="Times New Roman" w:hAnsi="Times New Roman"/>
          <w:bCs/>
          <w:color w:val="auto"/>
          <w:sz w:val="28"/>
          <w:szCs w:val="28"/>
        </w:rPr>
        <w:t>«Самоуправление»</w:t>
      </w:r>
    </w:p>
    <w:p w:rsidR="00DA72E6" w:rsidRPr="00DA72E6" w:rsidRDefault="00DA72E6" w:rsidP="00DA72E6">
      <w:pPr>
        <w:pStyle w:val="af3"/>
        <w:spacing w:line="360" w:lineRule="auto"/>
        <w:ind w:right="-1"/>
        <w:jc w:val="both"/>
        <w:rPr>
          <w:sz w:val="28"/>
          <w:szCs w:val="28"/>
        </w:rPr>
      </w:pPr>
      <w:r w:rsidRPr="00DA72E6">
        <w:rPr>
          <w:sz w:val="28"/>
          <w:szCs w:val="28"/>
        </w:rPr>
        <w:t>Поддержка детского ученического самоуправления в школе помогает</w:t>
      </w:r>
      <w:r w:rsidRPr="00DA72E6">
        <w:rPr>
          <w:spacing w:val="-68"/>
          <w:sz w:val="28"/>
          <w:szCs w:val="28"/>
        </w:rPr>
        <w:t xml:space="preserve"> </w:t>
      </w:r>
      <w:r w:rsidRPr="00DA72E6">
        <w:rPr>
          <w:sz w:val="28"/>
          <w:szCs w:val="28"/>
        </w:rPr>
        <w:t>педагогам воспитывать в детях инициативность, самостоятельность,</w:t>
      </w:r>
      <w:r w:rsidRPr="00DA72E6">
        <w:rPr>
          <w:spacing w:val="1"/>
          <w:sz w:val="28"/>
          <w:szCs w:val="28"/>
        </w:rPr>
        <w:t xml:space="preserve"> </w:t>
      </w:r>
      <w:r w:rsidRPr="00DA72E6">
        <w:rPr>
          <w:sz w:val="28"/>
          <w:szCs w:val="28"/>
        </w:rPr>
        <w:t>ответственность,</w:t>
      </w:r>
      <w:r w:rsidRPr="00DA72E6">
        <w:rPr>
          <w:spacing w:val="-3"/>
          <w:sz w:val="28"/>
          <w:szCs w:val="28"/>
        </w:rPr>
        <w:t xml:space="preserve"> </w:t>
      </w:r>
      <w:r w:rsidRPr="00DA72E6">
        <w:rPr>
          <w:sz w:val="28"/>
          <w:szCs w:val="28"/>
        </w:rPr>
        <w:t>трудолюбие,</w:t>
      </w:r>
      <w:r w:rsidRPr="00DA72E6">
        <w:rPr>
          <w:spacing w:val="-3"/>
          <w:sz w:val="28"/>
          <w:szCs w:val="28"/>
        </w:rPr>
        <w:t xml:space="preserve"> </w:t>
      </w:r>
      <w:r w:rsidRPr="00DA72E6">
        <w:rPr>
          <w:sz w:val="28"/>
          <w:szCs w:val="28"/>
        </w:rPr>
        <w:t>чувство</w:t>
      </w:r>
      <w:r w:rsidRPr="00DA72E6">
        <w:rPr>
          <w:spacing w:val="-1"/>
          <w:sz w:val="28"/>
          <w:szCs w:val="28"/>
        </w:rPr>
        <w:t xml:space="preserve"> </w:t>
      </w:r>
      <w:r w:rsidRPr="00DA72E6">
        <w:rPr>
          <w:sz w:val="28"/>
          <w:szCs w:val="28"/>
        </w:rPr>
        <w:t>собственного</w:t>
      </w:r>
      <w:r w:rsidRPr="00DA72E6">
        <w:rPr>
          <w:spacing w:val="-4"/>
          <w:sz w:val="28"/>
          <w:szCs w:val="28"/>
        </w:rPr>
        <w:t xml:space="preserve"> </w:t>
      </w:r>
      <w:r w:rsidRPr="00DA72E6">
        <w:rPr>
          <w:sz w:val="28"/>
          <w:szCs w:val="28"/>
        </w:rPr>
        <w:t>достоинства,</w:t>
      </w:r>
      <w:r w:rsidRPr="00DA72E6">
        <w:rPr>
          <w:spacing w:val="-3"/>
          <w:sz w:val="28"/>
          <w:szCs w:val="28"/>
        </w:rPr>
        <w:t xml:space="preserve"> </w:t>
      </w:r>
      <w:r w:rsidRPr="00DA72E6">
        <w:rPr>
          <w:sz w:val="28"/>
          <w:szCs w:val="28"/>
        </w:rPr>
        <w:t>а школьникам</w:t>
      </w:r>
      <w:r w:rsidRPr="00DA72E6">
        <w:rPr>
          <w:spacing w:val="2"/>
          <w:sz w:val="28"/>
          <w:szCs w:val="28"/>
        </w:rPr>
        <w:t xml:space="preserve"> </w:t>
      </w:r>
      <w:r w:rsidRPr="00DA72E6">
        <w:rPr>
          <w:sz w:val="28"/>
          <w:szCs w:val="28"/>
        </w:rPr>
        <w:t>–</w:t>
      </w:r>
      <w:r w:rsidRPr="00DA72E6">
        <w:rPr>
          <w:spacing w:val="3"/>
          <w:sz w:val="28"/>
          <w:szCs w:val="28"/>
        </w:rPr>
        <w:t xml:space="preserve"> </w:t>
      </w:r>
      <w:r w:rsidRPr="00DA72E6">
        <w:rPr>
          <w:sz w:val="28"/>
          <w:szCs w:val="28"/>
        </w:rPr>
        <w:t>предоставляет</w:t>
      </w:r>
      <w:r w:rsidRPr="00DA72E6">
        <w:rPr>
          <w:spacing w:val="3"/>
          <w:sz w:val="28"/>
          <w:szCs w:val="28"/>
        </w:rPr>
        <w:t xml:space="preserve"> </w:t>
      </w:r>
      <w:r w:rsidRPr="00DA72E6">
        <w:rPr>
          <w:sz w:val="28"/>
          <w:szCs w:val="28"/>
        </w:rPr>
        <w:t>широкие</w:t>
      </w:r>
      <w:r w:rsidRPr="00DA72E6">
        <w:rPr>
          <w:spacing w:val="2"/>
          <w:sz w:val="28"/>
          <w:szCs w:val="28"/>
        </w:rPr>
        <w:t xml:space="preserve"> </w:t>
      </w:r>
      <w:r w:rsidRPr="00DA72E6">
        <w:rPr>
          <w:sz w:val="28"/>
          <w:szCs w:val="28"/>
        </w:rPr>
        <w:t>возможности</w:t>
      </w:r>
      <w:r w:rsidRPr="00DA72E6">
        <w:rPr>
          <w:spacing w:val="3"/>
          <w:sz w:val="28"/>
          <w:szCs w:val="28"/>
        </w:rPr>
        <w:t xml:space="preserve"> </w:t>
      </w:r>
      <w:r w:rsidRPr="00DA72E6">
        <w:rPr>
          <w:sz w:val="28"/>
          <w:szCs w:val="28"/>
        </w:rPr>
        <w:t>для</w:t>
      </w:r>
      <w:r w:rsidRPr="00DA72E6">
        <w:rPr>
          <w:spacing w:val="3"/>
          <w:sz w:val="28"/>
          <w:szCs w:val="28"/>
        </w:rPr>
        <w:t xml:space="preserve"> </w:t>
      </w:r>
      <w:r w:rsidRPr="00DA72E6">
        <w:rPr>
          <w:sz w:val="28"/>
          <w:szCs w:val="28"/>
        </w:rPr>
        <w:t>самовыражения</w:t>
      </w:r>
      <w:r w:rsidRPr="00DA72E6">
        <w:rPr>
          <w:spacing w:val="3"/>
          <w:sz w:val="28"/>
          <w:szCs w:val="28"/>
        </w:rPr>
        <w:t xml:space="preserve"> </w:t>
      </w:r>
      <w:r w:rsidRPr="00DA72E6">
        <w:rPr>
          <w:sz w:val="28"/>
          <w:szCs w:val="28"/>
        </w:rPr>
        <w:t>и</w:t>
      </w:r>
      <w:r w:rsidRPr="00DA72E6">
        <w:rPr>
          <w:spacing w:val="-67"/>
          <w:sz w:val="28"/>
          <w:szCs w:val="28"/>
        </w:rPr>
        <w:t xml:space="preserve"> </w:t>
      </w:r>
      <w:r w:rsidRPr="00DA72E6">
        <w:rPr>
          <w:sz w:val="28"/>
          <w:szCs w:val="28"/>
        </w:rPr>
        <w:t>самореализации.</w:t>
      </w:r>
      <w:r w:rsidRPr="00DA72E6">
        <w:rPr>
          <w:spacing w:val="-2"/>
          <w:sz w:val="28"/>
          <w:szCs w:val="28"/>
        </w:rPr>
        <w:t xml:space="preserve"> </w:t>
      </w:r>
      <w:r w:rsidRPr="00DA72E6">
        <w:rPr>
          <w:sz w:val="28"/>
          <w:szCs w:val="28"/>
        </w:rPr>
        <w:t>Это</w:t>
      </w:r>
      <w:r w:rsidRPr="00DA72E6">
        <w:rPr>
          <w:spacing w:val="1"/>
          <w:sz w:val="28"/>
          <w:szCs w:val="28"/>
        </w:rPr>
        <w:t xml:space="preserve"> </w:t>
      </w:r>
      <w:r w:rsidRPr="00DA72E6">
        <w:rPr>
          <w:sz w:val="28"/>
          <w:szCs w:val="28"/>
        </w:rPr>
        <w:t>то,</w:t>
      </w:r>
      <w:r w:rsidRPr="00DA72E6">
        <w:rPr>
          <w:spacing w:val="-2"/>
          <w:sz w:val="28"/>
          <w:szCs w:val="28"/>
        </w:rPr>
        <w:t xml:space="preserve"> </w:t>
      </w:r>
      <w:r w:rsidRPr="00DA72E6">
        <w:rPr>
          <w:sz w:val="28"/>
          <w:szCs w:val="28"/>
        </w:rPr>
        <w:t>что</w:t>
      </w:r>
      <w:r w:rsidRPr="00DA72E6">
        <w:rPr>
          <w:spacing w:val="1"/>
          <w:sz w:val="28"/>
          <w:szCs w:val="28"/>
        </w:rPr>
        <w:t xml:space="preserve"> </w:t>
      </w:r>
      <w:r w:rsidRPr="00DA72E6">
        <w:rPr>
          <w:sz w:val="28"/>
          <w:szCs w:val="28"/>
        </w:rPr>
        <w:t>готовит</w:t>
      </w:r>
      <w:r w:rsidRPr="00DA72E6">
        <w:rPr>
          <w:spacing w:val="-2"/>
          <w:sz w:val="28"/>
          <w:szCs w:val="28"/>
        </w:rPr>
        <w:t xml:space="preserve"> </w:t>
      </w:r>
      <w:r w:rsidRPr="00DA72E6">
        <w:rPr>
          <w:sz w:val="28"/>
          <w:szCs w:val="28"/>
        </w:rPr>
        <w:t>их</w:t>
      </w:r>
      <w:r w:rsidRPr="00DA72E6">
        <w:rPr>
          <w:spacing w:val="1"/>
          <w:sz w:val="28"/>
          <w:szCs w:val="28"/>
        </w:rPr>
        <w:t xml:space="preserve"> </w:t>
      </w:r>
      <w:r w:rsidRPr="00DA72E6">
        <w:rPr>
          <w:sz w:val="28"/>
          <w:szCs w:val="28"/>
        </w:rPr>
        <w:t>к</w:t>
      </w:r>
      <w:r w:rsidRPr="00DA72E6">
        <w:rPr>
          <w:spacing w:val="-2"/>
          <w:sz w:val="28"/>
          <w:szCs w:val="28"/>
        </w:rPr>
        <w:t xml:space="preserve"> </w:t>
      </w:r>
      <w:r w:rsidRPr="00DA72E6">
        <w:rPr>
          <w:sz w:val="28"/>
          <w:szCs w:val="28"/>
        </w:rPr>
        <w:t>взрослой жизни.</w:t>
      </w:r>
    </w:p>
    <w:p w:rsidR="00DA72E6" w:rsidRPr="00DA72E6" w:rsidRDefault="00DA72E6" w:rsidP="00DA72E6">
      <w:pPr>
        <w:pStyle w:val="af3"/>
        <w:spacing w:before="163" w:line="360" w:lineRule="auto"/>
        <w:ind w:right="-1"/>
        <w:jc w:val="both"/>
        <w:rPr>
          <w:sz w:val="28"/>
          <w:szCs w:val="28"/>
        </w:rPr>
      </w:pPr>
      <w:r w:rsidRPr="00DA72E6">
        <w:rPr>
          <w:sz w:val="28"/>
          <w:szCs w:val="28"/>
        </w:rPr>
        <w:t xml:space="preserve">Ученическое самоуправление в МБОУ «Гимназия№2» </w:t>
      </w:r>
      <w:r w:rsidRPr="00DA72E6">
        <w:rPr>
          <w:spacing w:val="-67"/>
          <w:sz w:val="28"/>
          <w:szCs w:val="28"/>
        </w:rPr>
        <w:t xml:space="preserve"> </w:t>
      </w:r>
      <w:r w:rsidRPr="00DA72E6">
        <w:rPr>
          <w:sz w:val="28"/>
          <w:szCs w:val="28"/>
        </w:rPr>
        <w:t>осуществляется</w:t>
      </w:r>
      <w:r w:rsidRPr="00DA72E6">
        <w:rPr>
          <w:spacing w:val="-1"/>
          <w:sz w:val="28"/>
          <w:szCs w:val="28"/>
        </w:rPr>
        <w:t xml:space="preserve"> </w:t>
      </w:r>
      <w:r w:rsidRPr="00DA72E6">
        <w:rPr>
          <w:sz w:val="28"/>
          <w:szCs w:val="28"/>
        </w:rPr>
        <w:t>следующим образом.</w:t>
      </w:r>
    </w:p>
    <w:p w:rsidR="00DA72E6" w:rsidRPr="00DA72E6" w:rsidRDefault="00DA72E6" w:rsidP="00DA72E6">
      <w:pPr>
        <w:pStyle w:val="2"/>
        <w:spacing w:before="168" w:line="360" w:lineRule="auto"/>
        <w:rPr>
          <w:rFonts w:ascii="Times New Roman" w:hAnsi="Times New Roman"/>
          <w:b w:val="0"/>
          <w:color w:val="auto"/>
          <w:sz w:val="28"/>
          <w:szCs w:val="28"/>
        </w:rPr>
      </w:pPr>
      <w:r w:rsidRPr="00DA72E6">
        <w:rPr>
          <w:rFonts w:ascii="Times New Roman" w:hAnsi="Times New Roman"/>
          <w:color w:val="auto"/>
          <w:sz w:val="28"/>
          <w:szCs w:val="28"/>
        </w:rPr>
        <w:t>На</w:t>
      </w:r>
      <w:r w:rsidRPr="00DA72E6">
        <w:rPr>
          <w:rFonts w:ascii="Times New Roman" w:hAnsi="Times New Roman"/>
          <w:color w:val="auto"/>
          <w:spacing w:val="-2"/>
          <w:sz w:val="28"/>
          <w:szCs w:val="28"/>
        </w:rPr>
        <w:t xml:space="preserve"> </w:t>
      </w:r>
      <w:r w:rsidRPr="00DA72E6">
        <w:rPr>
          <w:rFonts w:ascii="Times New Roman" w:hAnsi="Times New Roman"/>
          <w:color w:val="auto"/>
          <w:sz w:val="28"/>
          <w:szCs w:val="28"/>
        </w:rPr>
        <w:t>уровне</w:t>
      </w:r>
      <w:r w:rsidRPr="00DA72E6">
        <w:rPr>
          <w:rFonts w:ascii="Times New Roman" w:hAnsi="Times New Roman"/>
          <w:color w:val="auto"/>
          <w:spacing w:val="-2"/>
          <w:sz w:val="28"/>
          <w:szCs w:val="28"/>
        </w:rPr>
        <w:t xml:space="preserve"> </w:t>
      </w:r>
      <w:r w:rsidRPr="00DA72E6">
        <w:rPr>
          <w:rFonts w:ascii="Times New Roman" w:hAnsi="Times New Roman"/>
          <w:color w:val="auto"/>
          <w:sz w:val="28"/>
          <w:szCs w:val="28"/>
        </w:rPr>
        <w:t>школы:</w:t>
      </w:r>
    </w:p>
    <w:p w:rsidR="00DA72E6" w:rsidRPr="00DA72E6" w:rsidRDefault="00DA72E6" w:rsidP="00974C35">
      <w:pPr>
        <w:pStyle w:val="af9"/>
        <w:numPr>
          <w:ilvl w:val="0"/>
          <w:numId w:val="223"/>
        </w:numPr>
        <w:tabs>
          <w:tab w:val="left" w:pos="284"/>
          <w:tab w:val="left" w:pos="1310"/>
        </w:tabs>
        <w:spacing w:line="360" w:lineRule="auto"/>
        <w:ind w:left="0" w:firstLine="0"/>
        <w:contextualSpacing w:val="0"/>
        <w:jc w:val="both"/>
        <w:rPr>
          <w:sz w:val="28"/>
          <w:szCs w:val="28"/>
          <w:lang w:val="ru-RU"/>
        </w:rPr>
      </w:pPr>
      <w:r w:rsidRPr="00DA72E6">
        <w:rPr>
          <w:sz w:val="28"/>
          <w:szCs w:val="28"/>
          <w:lang w:val="ru-RU"/>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DA72E6" w:rsidRPr="00DA72E6" w:rsidRDefault="00DA72E6" w:rsidP="00974C35">
      <w:pPr>
        <w:pStyle w:val="af9"/>
        <w:numPr>
          <w:ilvl w:val="0"/>
          <w:numId w:val="223"/>
        </w:numPr>
        <w:tabs>
          <w:tab w:val="left" w:pos="426"/>
          <w:tab w:val="left" w:pos="1310"/>
        </w:tabs>
        <w:spacing w:line="360" w:lineRule="auto"/>
        <w:ind w:left="0" w:firstLine="0"/>
        <w:contextualSpacing w:val="0"/>
        <w:jc w:val="both"/>
        <w:rPr>
          <w:sz w:val="28"/>
          <w:szCs w:val="28"/>
          <w:lang w:val="ru-RU"/>
        </w:rPr>
      </w:pPr>
      <w:r w:rsidRPr="00DA72E6">
        <w:rPr>
          <w:sz w:val="28"/>
          <w:szCs w:val="28"/>
          <w:lang w:val="ru-RU"/>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DA72E6" w:rsidRPr="00DA72E6" w:rsidRDefault="00DA72E6" w:rsidP="00974C35">
      <w:pPr>
        <w:pStyle w:val="af9"/>
        <w:numPr>
          <w:ilvl w:val="0"/>
          <w:numId w:val="223"/>
        </w:numPr>
        <w:tabs>
          <w:tab w:val="left" w:pos="426"/>
          <w:tab w:val="left" w:pos="1310"/>
        </w:tabs>
        <w:spacing w:line="360" w:lineRule="auto"/>
        <w:ind w:left="0" w:firstLine="0"/>
        <w:contextualSpacing w:val="0"/>
        <w:jc w:val="both"/>
        <w:rPr>
          <w:sz w:val="28"/>
          <w:szCs w:val="28"/>
          <w:lang w:val="ru-RU"/>
        </w:rPr>
      </w:pPr>
      <w:r w:rsidRPr="00DA72E6">
        <w:rPr>
          <w:sz w:val="28"/>
          <w:szCs w:val="28"/>
          <w:lang w:val="ru-RU"/>
        </w:rPr>
        <w:t>через деятельность совета лидеров по направлениям СМИ, знания, здоровьесбережение и спорт, культура, порядок и охрана окружающей среды);</w:t>
      </w:r>
    </w:p>
    <w:p w:rsidR="00DA72E6" w:rsidRPr="00DA72E6" w:rsidRDefault="00DA72E6" w:rsidP="00974C35">
      <w:pPr>
        <w:pStyle w:val="af9"/>
        <w:widowControl w:val="0"/>
        <w:numPr>
          <w:ilvl w:val="0"/>
          <w:numId w:val="223"/>
        </w:numPr>
        <w:tabs>
          <w:tab w:val="left" w:pos="202"/>
          <w:tab w:val="left" w:pos="426"/>
          <w:tab w:val="left" w:pos="9922"/>
        </w:tabs>
        <w:autoSpaceDE w:val="0"/>
        <w:autoSpaceDN w:val="0"/>
        <w:spacing w:before="159" w:line="360" w:lineRule="auto"/>
        <w:ind w:left="0" w:right="-1" w:firstLine="0"/>
        <w:contextualSpacing w:val="0"/>
        <w:jc w:val="both"/>
        <w:rPr>
          <w:sz w:val="28"/>
          <w:szCs w:val="28"/>
          <w:lang w:val="ru-RU"/>
        </w:rPr>
      </w:pPr>
      <w:r w:rsidRPr="00DA72E6">
        <w:rPr>
          <w:sz w:val="28"/>
          <w:szCs w:val="28"/>
          <w:lang w:val="ru-RU"/>
        </w:rPr>
        <w:t>через деятельность творческих советов дела, отвечающих за проведение тех</w:t>
      </w:r>
      <w:r w:rsidRPr="00DA72E6">
        <w:rPr>
          <w:spacing w:val="-67"/>
          <w:sz w:val="28"/>
          <w:szCs w:val="28"/>
          <w:lang w:val="ru-RU"/>
        </w:rPr>
        <w:t xml:space="preserve"> </w:t>
      </w:r>
      <w:r w:rsidRPr="00DA72E6">
        <w:rPr>
          <w:sz w:val="28"/>
          <w:szCs w:val="28"/>
          <w:lang w:val="ru-RU"/>
        </w:rPr>
        <w:t>или</w:t>
      </w:r>
      <w:r w:rsidRPr="00DA72E6">
        <w:rPr>
          <w:spacing w:val="-2"/>
          <w:sz w:val="28"/>
          <w:szCs w:val="28"/>
          <w:lang w:val="ru-RU"/>
        </w:rPr>
        <w:t xml:space="preserve"> </w:t>
      </w:r>
      <w:r w:rsidRPr="00DA72E6">
        <w:rPr>
          <w:sz w:val="28"/>
          <w:szCs w:val="28"/>
          <w:lang w:val="ru-RU"/>
        </w:rPr>
        <w:t>иных конкретных мероприятий,</w:t>
      </w:r>
      <w:r w:rsidRPr="00DA72E6">
        <w:rPr>
          <w:spacing w:val="-2"/>
          <w:sz w:val="28"/>
          <w:szCs w:val="28"/>
          <w:lang w:val="ru-RU"/>
        </w:rPr>
        <w:t xml:space="preserve"> </w:t>
      </w:r>
      <w:r w:rsidRPr="00DA72E6">
        <w:rPr>
          <w:sz w:val="28"/>
          <w:szCs w:val="28"/>
          <w:lang w:val="ru-RU"/>
        </w:rPr>
        <w:t>праздников,</w:t>
      </w:r>
      <w:r w:rsidRPr="00DA72E6">
        <w:rPr>
          <w:spacing w:val="-2"/>
          <w:sz w:val="28"/>
          <w:szCs w:val="28"/>
          <w:lang w:val="ru-RU"/>
        </w:rPr>
        <w:t xml:space="preserve"> </w:t>
      </w:r>
      <w:r w:rsidRPr="00DA72E6">
        <w:rPr>
          <w:sz w:val="28"/>
          <w:szCs w:val="28"/>
          <w:lang w:val="ru-RU"/>
        </w:rPr>
        <w:t>вечеров,</w:t>
      </w:r>
      <w:r w:rsidRPr="00DA72E6">
        <w:rPr>
          <w:spacing w:val="-3"/>
          <w:sz w:val="28"/>
          <w:szCs w:val="28"/>
          <w:lang w:val="ru-RU"/>
        </w:rPr>
        <w:t xml:space="preserve"> </w:t>
      </w:r>
      <w:r w:rsidRPr="00DA72E6">
        <w:rPr>
          <w:sz w:val="28"/>
          <w:szCs w:val="28"/>
          <w:lang w:val="ru-RU"/>
        </w:rPr>
        <w:t>акций</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т.п.;</w:t>
      </w:r>
    </w:p>
    <w:p w:rsidR="00DA72E6" w:rsidRPr="00DA72E6" w:rsidRDefault="00DA72E6" w:rsidP="00DA72E6">
      <w:pPr>
        <w:pStyle w:val="2"/>
        <w:spacing w:before="1" w:line="360" w:lineRule="auto"/>
        <w:rPr>
          <w:rFonts w:ascii="Times New Roman" w:hAnsi="Times New Roman"/>
          <w:b w:val="0"/>
          <w:bCs/>
          <w:color w:val="auto"/>
          <w:sz w:val="28"/>
          <w:szCs w:val="28"/>
        </w:rPr>
      </w:pPr>
      <w:r w:rsidRPr="00DA72E6">
        <w:rPr>
          <w:rFonts w:ascii="Times New Roman" w:hAnsi="Times New Roman"/>
          <w:bCs/>
          <w:color w:val="auto"/>
          <w:sz w:val="28"/>
          <w:szCs w:val="28"/>
        </w:rPr>
        <w:t>На</w:t>
      </w:r>
      <w:r w:rsidRPr="00DA72E6">
        <w:rPr>
          <w:rFonts w:ascii="Times New Roman" w:hAnsi="Times New Roman"/>
          <w:bCs/>
          <w:color w:val="auto"/>
          <w:spacing w:val="-2"/>
          <w:sz w:val="28"/>
          <w:szCs w:val="28"/>
        </w:rPr>
        <w:t xml:space="preserve"> </w:t>
      </w:r>
      <w:r w:rsidRPr="00DA72E6">
        <w:rPr>
          <w:rFonts w:ascii="Times New Roman" w:hAnsi="Times New Roman"/>
          <w:bCs/>
          <w:color w:val="auto"/>
          <w:sz w:val="28"/>
          <w:szCs w:val="28"/>
        </w:rPr>
        <w:t>уровне</w:t>
      </w:r>
      <w:r w:rsidRPr="00DA72E6">
        <w:rPr>
          <w:rFonts w:ascii="Times New Roman" w:hAnsi="Times New Roman"/>
          <w:bCs/>
          <w:color w:val="auto"/>
          <w:spacing w:val="-3"/>
          <w:sz w:val="28"/>
          <w:szCs w:val="28"/>
        </w:rPr>
        <w:t xml:space="preserve"> </w:t>
      </w:r>
      <w:r w:rsidRPr="00DA72E6">
        <w:rPr>
          <w:rFonts w:ascii="Times New Roman" w:hAnsi="Times New Roman"/>
          <w:bCs/>
          <w:color w:val="auto"/>
          <w:sz w:val="28"/>
          <w:szCs w:val="28"/>
        </w:rPr>
        <w:t>классов:</w:t>
      </w:r>
    </w:p>
    <w:p w:rsidR="00DA72E6" w:rsidRPr="00DA72E6" w:rsidRDefault="00DA72E6" w:rsidP="00974C35">
      <w:pPr>
        <w:pStyle w:val="af9"/>
        <w:widowControl w:val="0"/>
        <w:numPr>
          <w:ilvl w:val="0"/>
          <w:numId w:val="223"/>
        </w:numPr>
        <w:tabs>
          <w:tab w:val="left" w:pos="202"/>
        </w:tabs>
        <w:autoSpaceDE w:val="0"/>
        <w:autoSpaceDN w:val="0"/>
        <w:spacing w:before="160" w:line="360" w:lineRule="auto"/>
        <w:ind w:left="0" w:right="-1" w:firstLine="0"/>
        <w:contextualSpacing w:val="0"/>
        <w:jc w:val="both"/>
        <w:rPr>
          <w:sz w:val="28"/>
          <w:szCs w:val="28"/>
          <w:lang w:val="ru-RU"/>
        </w:rPr>
      </w:pPr>
      <w:r w:rsidRPr="00DA72E6">
        <w:rPr>
          <w:sz w:val="28"/>
          <w:szCs w:val="28"/>
          <w:lang w:val="ru-RU"/>
        </w:rPr>
        <w:t>через</w:t>
      </w:r>
      <w:r w:rsidRPr="00DA72E6">
        <w:rPr>
          <w:spacing w:val="-3"/>
          <w:sz w:val="28"/>
          <w:szCs w:val="28"/>
          <w:lang w:val="ru-RU"/>
        </w:rPr>
        <w:t xml:space="preserve"> </w:t>
      </w:r>
      <w:r w:rsidRPr="00DA72E6">
        <w:rPr>
          <w:sz w:val="28"/>
          <w:szCs w:val="28"/>
          <w:lang w:val="ru-RU"/>
        </w:rPr>
        <w:t>деятельность</w:t>
      </w:r>
      <w:r w:rsidRPr="00DA72E6">
        <w:rPr>
          <w:spacing w:val="-2"/>
          <w:sz w:val="28"/>
          <w:szCs w:val="28"/>
          <w:lang w:val="ru-RU"/>
        </w:rPr>
        <w:t xml:space="preserve"> </w:t>
      </w:r>
      <w:r w:rsidRPr="00DA72E6">
        <w:rPr>
          <w:sz w:val="28"/>
          <w:szCs w:val="28"/>
          <w:lang w:val="ru-RU"/>
        </w:rPr>
        <w:t>выборных</w:t>
      </w:r>
      <w:r w:rsidRPr="00DA72E6">
        <w:rPr>
          <w:spacing w:val="-5"/>
          <w:sz w:val="28"/>
          <w:szCs w:val="28"/>
          <w:lang w:val="ru-RU"/>
        </w:rPr>
        <w:t xml:space="preserve"> </w:t>
      </w:r>
      <w:r w:rsidRPr="00DA72E6">
        <w:rPr>
          <w:sz w:val="28"/>
          <w:szCs w:val="28"/>
          <w:lang w:val="ru-RU"/>
        </w:rPr>
        <w:t>по</w:t>
      </w:r>
      <w:r w:rsidRPr="00DA72E6">
        <w:rPr>
          <w:spacing w:val="-4"/>
          <w:sz w:val="28"/>
          <w:szCs w:val="28"/>
          <w:lang w:val="ru-RU"/>
        </w:rPr>
        <w:t xml:space="preserve"> </w:t>
      </w:r>
      <w:r w:rsidRPr="00DA72E6">
        <w:rPr>
          <w:sz w:val="28"/>
          <w:szCs w:val="28"/>
          <w:lang w:val="ru-RU"/>
        </w:rPr>
        <w:t>инициативе</w:t>
      </w:r>
      <w:r w:rsidRPr="00DA72E6">
        <w:rPr>
          <w:spacing w:val="-1"/>
          <w:sz w:val="28"/>
          <w:szCs w:val="28"/>
          <w:lang w:val="ru-RU"/>
        </w:rPr>
        <w:t xml:space="preserve"> </w:t>
      </w:r>
      <w:r w:rsidRPr="00DA72E6">
        <w:rPr>
          <w:sz w:val="28"/>
          <w:szCs w:val="28"/>
          <w:lang w:val="ru-RU"/>
        </w:rPr>
        <w:t>и</w:t>
      </w:r>
      <w:r w:rsidRPr="00DA72E6">
        <w:rPr>
          <w:spacing w:val="-5"/>
          <w:sz w:val="28"/>
          <w:szCs w:val="28"/>
          <w:lang w:val="ru-RU"/>
        </w:rPr>
        <w:t xml:space="preserve"> </w:t>
      </w:r>
      <w:r w:rsidRPr="00DA72E6">
        <w:rPr>
          <w:sz w:val="28"/>
          <w:szCs w:val="28"/>
          <w:lang w:val="ru-RU"/>
        </w:rPr>
        <w:t>предложениям</w:t>
      </w:r>
      <w:r w:rsidRPr="00DA72E6">
        <w:rPr>
          <w:spacing w:val="-1"/>
          <w:sz w:val="28"/>
          <w:szCs w:val="28"/>
          <w:lang w:val="ru-RU"/>
        </w:rPr>
        <w:t xml:space="preserve"> </w:t>
      </w:r>
      <w:r w:rsidRPr="00DA72E6">
        <w:rPr>
          <w:sz w:val="28"/>
          <w:szCs w:val="28"/>
          <w:lang w:val="ru-RU"/>
        </w:rPr>
        <w:t>учащихся класса лидеров, представляющих интересы класса в общешкольных делах и</w:t>
      </w:r>
      <w:r w:rsidRPr="00DA72E6">
        <w:rPr>
          <w:spacing w:val="-67"/>
          <w:sz w:val="28"/>
          <w:szCs w:val="28"/>
          <w:lang w:val="ru-RU"/>
        </w:rPr>
        <w:t xml:space="preserve"> </w:t>
      </w:r>
      <w:r w:rsidRPr="00DA72E6">
        <w:rPr>
          <w:sz w:val="28"/>
          <w:szCs w:val="28"/>
          <w:lang w:val="ru-RU"/>
        </w:rPr>
        <w:t>призванных</w:t>
      </w:r>
      <w:r w:rsidRPr="00DA72E6">
        <w:rPr>
          <w:spacing w:val="-1"/>
          <w:sz w:val="28"/>
          <w:szCs w:val="28"/>
          <w:lang w:val="ru-RU"/>
        </w:rPr>
        <w:t xml:space="preserve"> </w:t>
      </w:r>
      <w:r w:rsidRPr="00DA72E6">
        <w:rPr>
          <w:sz w:val="28"/>
          <w:szCs w:val="28"/>
          <w:lang w:val="ru-RU"/>
        </w:rPr>
        <w:t>координировать</w:t>
      </w:r>
      <w:r w:rsidRPr="00DA72E6">
        <w:rPr>
          <w:spacing w:val="-3"/>
          <w:sz w:val="28"/>
          <w:szCs w:val="28"/>
          <w:lang w:val="ru-RU"/>
        </w:rPr>
        <w:t xml:space="preserve"> </w:t>
      </w:r>
      <w:r w:rsidRPr="00DA72E6">
        <w:rPr>
          <w:sz w:val="28"/>
          <w:szCs w:val="28"/>
          <w:lang w:val="ru-RU"/>
        </w:rPr>
        <w:t>его</w:t>
      </w:r>
      <w:r w:rsidRPr="00DA72E6">
        <w:rPr>
          <w:spacing w:val="-3"/>
          <w:sz w:val="28"/>
          <w:szCs w:val="28"/>
          <w:lang w:val="ru-RU"/>
        </w:rPr>
        <w:t xml:space="preserve"> </w:t>
      </w:r>
      <w:r w:rsidRPr="00DA72E6">
        <w:rPr>
          <w:sz w:val="28"/>
          <w:szCs w:val="28"/>
          <w:lang w:val="ru-RU"/>
        </w:rPr>
        <w:t>работу</w:t>
      </w:r>
      <w:r w:rsidRPr="00DA72E6">
        <w:rPr>
          <w:spacing w:val="-5"/>
          <w:sz w:val="28"/>
          <w:szCs w:val="28"/>
          <w:lang w:val="ru-RU"/>
        </w:rPr>
        <w:t xml:space="preserve"> </w:t>
      </w:r>
      <w:r w:rsidRPr="00DA72E6">
        <w:rPr>
          <w:sz w:val="28"/>
          <w:szCs w:val="28"/>
          <w:lang w:val="ru-RU"/>
        </w:rPr>
        <w:t>с</w:t>
      </w:r>
      <w:r w:rsidRPr="00DA72E6">
        <w:rPr>
          <w:spacing w:val="-3"/>
          <w:sz w:val="28"/>
          <w:szCs w:val="28"/>
          <w:lang w:val="ru-RU"/>
        </w:rPr>
        <w:t xml:space="preserve"> </w:t>
      </w:r>
      <w:r w:rsidRPr="00DA72E6">
        <w:rPr>
          <w:sz w:val="28"/>
          <w:szCs w:val="28"/>
          <w:lang w:val="ru-RU"/>
        </w:rPr>
        <w:t>работой</w:t>
      </w:r>
      <w:r w:rsidRPr="00DA72E6">
        <w:rPr>
          <w:spacing w:val="-4"/>
          <w:sz w:val="28"/>
          <w:szCs w:val="28"/>
          <w:lang w:val="ru-RU"/>
        </w:rPr>
        <w:t xml:space="preserve"> </w:t>
      </w:r>
      <w:r w:rsidRPr="00DA72E6">
        <w:rPr>
          <w:sz w:val="28"/>
          <w:szCs w:val="28"/>
          <w:lang w:val="ru-RU"/>
        </w:rPr>
        <w:t>общешкольных</w:t>
      </w:r>
      <w:r w:rsidRPr="00DA72E6">
        <w:rPr>
          <w:spacing w:val="-5"/>
          <w:sz w:val="28"/>
          <w:szCs w:val="28"/>
          <w:lang w:val="ru-RU"/>
        </w:rPr>
        <w:t xml:space="preserve"> </w:t>
      </w:r>
      <w:r w:rsidRPr="00DA72E6">
        <w:rPr>
          <w:sz w:val="28"/>
          <w:szCs w:val="28"/>
          <w:lang w:val="ru-RU"/>
        </w:rPr>
        <w:t>органов самоуправления</w:t>
      </w:r>
      <w:r w:rsidRPr="00DA72E6">
        <w:rPr>
          <w:spacing w:val="-4"/>
          <w:sz w:val="28"/>
          <w:szCs w:val="28"/>
          <w:lang w:val="ru-RU"/>
        </w:rPr>
        <w:t xml:space="preserve"> </w:t>
      </w:r>
      <w:r w:rsidRPr="00DA72E6">
        <w:rPr>
          <w:sz w:val="28"/>
          <w:szCs w:val="28"/>
          <w:lang w:val="ru-RU"/>
        </w:rPr>
        <w:t>и</w:t>
      </w:r>
      <w:r w:rsidRPr="00DA72E6">
        <w:rPr>
          <w:spacing w:val="-4"/>
          <w:sz w:val="28"/>
          <w:szCs w:val="28"/>
          <w:lang w:val="ru-RU"/>
        </w:rPr>
        <w:t xml:space="preserve"> </w:t>
      </w:r>
      <w:r w:rsidRPr="00DA72E6">
        <w:rPr>
          <w:sz w:val="28"/>
          <w:szCs w:val="28"/>
          <w:lang w:val="ru-RU"/>
        </w:rPr>
        <w:t>классных</w:t>
      </w:r>
      <w:r w:rsidRPr="00DA72E6">
        <w:rPr>
          <w:spacing w:val="-6"/>
          <w:sz w:val="28"/>
          <w:szCs w:val="28"/>
          <w:lang w:val="ru-RU"/>
        </w:rPr>
        <w:t xml:space="preserve"> </w:t>
      </w:r>
      <w:r w:rsidRPr="00DA72E6">
        <w:rPr>
          <w:sz w:val="28"/>
          <w:szCs w:val="28"/>
          <w:lang w:val="ru-RU"/>
        </w:rPr>
        <w:t>руководителей;</w:t>
      </w:r>
    </w:p>
    <w:p w:rsidR="00DA72E6" w:rsidRPr="00DA72E6" w:rsidRDefault="00DA72E6" w:rsidP="00974C35">
      <w:pPr>
        <w:pStyle w:val="af9"/>
        <w:numPr>
          <w:ilvl w:val="0"/>
          <w:numId w:val="220"/>
        </w:numPr>
        <w:tabs>
          <w:tab w:val="left" w:pos="284"/>
          <w:tab w:val="left" w:pos="1310"/>
        </w:tabs>
        <w:spacing w:line="360" w:lineRule="auto"/>
        <w:ind w:left="0" w:firstLine="0"/>
        <w:contextualSpacing w:val="0"/>
        <w:jc w:val="both"/>
        <w:rPr>
          <w:iCs/>
          <w:sz w:val="28"/>
          <w:szCs w:val="28"/>
          <w:lang w:val="ru-RU"/>
        </w:rPr>
      </w:pPr>
      <w:r w:rsidRPr="00DA72E6">
        <w:rPr>
          <w:iCs/>
          <w:sz w:val="28"/>
          <w:szCs w:val="28"/>
          <w:lang w:val="ru-RU"/>
        </w:rPr>
        <w:t>через деятельность выборных органов самоуправления, отвечающих за различные направления работы класса (комитет СМИ, комитет культуры, комитет знания, комитет здоровьесбережения и спорта, комитет порядка и охраны окружающей среды);</w:t>
      </w:r>
    </w:p>
    <w:p w:rsidR="00DA72E6" w:rsidRPr="00DA72E6" w:rsidRDefault="00DA72E6" w:rsidP="00DA72E6">
      <w:pPr>
        <w:pStyle w:val="2"/>
        <w:spacing w:before="162" w:line="360" w:lineRule="auto"/>
        <w:rPr>
          <w:rFonts w:ascii="Times New Roman" w:hAnsi="Times New Roman"/>
          <w:b w:val="0"/>
          <w:bCs/>
          <w:color w:val="auto"/>
          <w:sz w:val="28"/>
          <w:szCs w:val="28"/>
        </w:rPr>
      </w:pPr>
      <w:r w:rsidRPr="00DA72E6">
        <w:rPr>
          <w:rFonts w:ascii="Times New Roman" w:hAnsi="Times New Roman"/>
          <w:bCs/>
          <w:color w:val="auto"/>
          <w:sz w:val="28"/>
          <w:szCs w:val="28"/>
        </w:rPr>
        <w:t>На</w:t>
      </w:r>
      <w:r w:rsidRPr="00DA72E6">
        <w:rPr>
          <w:rFonts w:ascii="Times New Roman" w:hAnsi="Times New Roman"/>
          <w:bCs/>
          <w:color w:val="auto"/>
          <w:spacing w:val="-1"/>
          <w:sz w:val="28"/>
          <w:szCs w:val="28"/>
        </w:rPr>
        <w:t xml:space="preserve"> </w:t>
      </w:r>
      <w:r w:rsidRPr="00DA72E6">
        <w:rPr>
          <w:rFonts w:ascii="Times New Roman" w:hAnsi="Times New Roman"/>
          <w:bCs/>
          <w:color w:val="auto"/>
          <w:sz w:val="28"/>
          <w:szCs w:val="28"/>
        </w:rPr>
        <w:t>индивидуальном</w:t>
      </w:r>
      <w:r w:rsidRPr="00DA72E6">
        <w:rPr>
          <w:rFonts w:ascii="Times New Roman" w:hAnsi="Times New Roman"/>
          <w:bCs/>
          <w:color w:val="auto"/>
          <w:spacing w:val="-2"/>
          <w:sz w:val="28"/>
          <w:szCs w:val="28"/>
        </w:rPr>
        <w:t xml:space="preserve"> </w:t>
      </w:r>
      <w:r w:rsidRPr="00DA72E6">
        <w:rPr>
          <w:rFonts w:ascii="Times New Roman" w:hAnsi="Times New Roman"/>
          <w:bCs/>
          <w:color w:val="auto"/>
          <w:sz w:val="28"/>
          <w:szCs w:val="28"/>
        </w:rPr>
        <w:t>уровне:</w:t>
      </w:r>
    </w:p>
    <w:p w:rsidR="00DA72E6" w:rsidRPr="00DA72E6" w:rsidRDefault="00DA72E6" w:rsidP="00974C35">
      <w:pPr>
        <w:pStyle w:val="af9"/>
        <w:widowControl w:val="0"/>
        <w:numPr>
          <w:ilvl w:val="0"/>
          <w:numId w:val="223"/>
        </w:numPr>
        <w:tabs>
          <w:tab w:val="left" w:pos="271"/>
        </w:tabs>
        <w:autoSpaceDE w:val="0"/>
        <w:autoSpaceDN w:val="0"/>
        <w:spacing w:before="67" w:line="360" w:lineRule="auto"/>
        <w:ind w:left="0" w:right="-1" w:firstLine="0"/>
        <w:contextualSpacing w:val="0"/>
        <w:jc w:val="both"/>
        <w:rPr>
          <w:sz w:val="28"/>
          <w:szCs w:val="28"/>
          <w:lang w:val="ru-RU"/>
        </w:rPr>
      </w:pPr>
      <w:r w:rsidRPr="00DA72E6">
        <w:rPr>
          <w:sz w:val="28"/>
          <w:szCs w:val="28"/>
          <w:lang w:val="ru-RU"/>
        </w:rPr>
        <w:t>через</w:t>
      </w:r>
      <w:r w:rsidRPr="00DA72E6">
        <w:rPr>
          <w:spacing w:val="-1"/>
          <w:sz w:val="28"/>
          <w:szCs w:val="28"/>
          <w:lang w:val="ru-RU"/>
        </w:rPr>
        <w:t xml:space="preserve"> </w:t>
      </w:r>
      <w:r w:rsidRPr="00DA72E6">
        <w:rPr>
          <w:sz w:val="28"/>
          <w:szCs w:val="28"/>
          <w:lang w:val="ru-RU"/>
        </w:rPr>
        <w:t>вовлечение</w:t>
      </w:r>
      <w:r w:rsidRPr="00DA72E6">
        <w:rPr>
          <w:spacing w:val="1"/>
          <w:sz w:val="28"/>
          <w:szCs w:val="28"/>
          <w:lang w:val="ru-RU"/>
        </w:rPr>
        <w:t xml:space="preserve"> </w:t>
      </w:r>
      <w:r w:rsidRPr="00DA72E6">
        <w:rPr>
          <w:sz w:val="28"/>
          <w:szCs w:val="28"/>
          <w:lang w:val="ru-RU"/>
        </w:rPr>
        <w:t>школьников</w:t>
      </w:r>
      <w:r w:rsidRPr="00DA72E6">
        <w:rPr>
          <w:spacing w:val="-2"/>
          <w:sz w:val="28"/>
          <w:szCs w:val="28"/>
          <w:lang w:val="ru-RU"/>
        </w:rPr>
        <w:t xml:space="preserve"> </w:t>
      </w:r>
      <w:r w:rsidRPr="00DA72E6">
        <w:rPr>
          <w:spacing w:val="1"/>
          <w:sz w:val="28"/>
          <w:szCs w:val="28"/>
          <w:lang w:val="ru-RU"/>
        </w:rPr>
        <w:t xml:space="preserve"> </w:t>
      </w:r>
      <w:r w:rsidRPr="00DA72E6">
        <w:rPr>
          <w:sz w:val="28"/>
          <w:szCs w:val="28"/>
          <w:lang w:val="ru-RU"/>
        </w:rPr>
        <w:t>в</w:t>
      </w:r>
      <w:r w:rsidRPr="00DA72E6">
        <w:rPr>
          <w:spacing w:val="-2"/>
          <w:sz w:val="28"/>
          <w:szCs w:val="28"/>
          <w:lang w:val="ru-RU"/>
        </w:rPr>
        <w:t xml:space="preserve"> </w:t>
      </w:r>
      <w:r w:rsidRPr="00DA72E6">
        <w:rPr>
          <w:sz w:val="28"/>
          <w:szCs w:val="28"/>
          <w:lang w:val="ru-RU"/>
        </w:rPr>
        <w:t>деятельность ученического</w:t>
      </w:r>
      <w:r w:rsidRPr="00DA72E6">
        <w:rPr>
          <w:spacing w:val="-67"/>
          <w:sz w:val="28"/>
          <w:szCs w:val="28"/>
          <w:lang w:val="ru-RU"/>
        </w:rPr>
        <w:t xml:space="preserve"> </w:t>
      </w:r>
      <w:r w:rsidRPr="00DA72E6">
        <w:rPr>
          <w:sz w:val="28"/>
          <w:szCs w:val="28"/>
          <w:lang w:val="ru-RU"/>
        </w:rPr>
        <w:t>самоуправления:</w:t>
      </w:r>
      <w:r w:rsidRPr="00DA72E6">
        <w:rPr>
          <w:spacing w:val="-3"/>
          <w:sz w:val="28"/>
          <w:szCs w:val="28"/>
          <w:lang w:val="ru-RU"/>
        </w:rPr>
        <w:t xml:space="preserve"> </w:t>
      </w:r>
      <w:r w:rsidRPr="00DA72E6">
        <w:rPr>
          <w:sz w:val="28"/>
          <w:szCs w:val="28"/>
          <w:lang w:val="ru-RU"/>
        </w:rPr>
        <w:t>планирование,</w:t>
      </w:r>
      <w:r w:rsidRPr="00DA72E6">
        <w:rPr>
          <w:spacing w:val="-2"/>
          <w:sz w:val="28"/>
          <w:szCs w:val="28"/>
          <w:lang w:val="ru-RU"/>
        </w:rPr>
        <w:t xml:space="preserve"> </w:t>
      </w:r>
      <w:r w:rsidRPr="00DA72E6">
        <w:rPr>
          <w:sz w:val="28"/>
          <w:szCs w:val="28"/>
          <w:lang w:val="ru-RU"/>
        </w:rPr>
        <w:t>организацию,</w:t>
      </w:r>
      <w:r w:rsidRPr="00DA72E6">
        <w:rPr>
          <w:spacing w:val="-1"/>
          <w:sz w:val="28"/>
          <w:szCs w:val="28"/>
          <w:lang w:val="ru-RU"/>
        </w:rPr>
        <w:t xml:space="preserve"> </w:t>
      </w:r>
      <w:r w:rsidRPr="00DA72E6">
        <w:rPr>
          <w:sz w:val="28"/>
          <w:szCs w:val="28"/>
          <w:lang w:val="ru-RU"/>
        </w:rPr>
        <w:t>проведение</w:t>
      </w:r>
      <w:r w:rsidRPr="00DA72E6">
        <w:rPr>
          <w:spacing w:val="-1"/>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анализ общешкольных</w:t>
      </w:r>
      <w:r w:rsidRPr="00DA72E6">
        <w:rPr>
          <w:spacing w:val="-5"/>
          <w:sz w:val="28"/>
          <w:szCs w:val="28"/>
          <w:lang w:val="ru-RU"/>
        </w:rPr>
        <w:t xml:space="preserve"> </w:t>
      </w:r>
      <w:r w:rsidRPr="00DA72E6">
        <w:rPr>
          <w:sz w:val="28"/>
          <w:szCs w:val="28"/>
          <w:lang w:val="ru-RU"/>
        </w:rPr>
        <w:t>и</w:t>
      </w:r>
      <w:r w:rsidRPr="00DA72E6">
        <w:rPr>
          <w:spacing w:val="-2"/>
          <w:sz w:val="28"/>
          <w:szCs w:val="28"/>
          <w:lang w:val="ru-RU"/>
        </w:rPr>
        <w:t xml:space="preserve"> </w:t>
      </w:r>
      <w:r w:rsidRPr="00DA72E6">
        <w:rPr>
          <w:sz w:val="28"/>
          <w:szCs w:val="28"/>
          <w:lang w:val="ru-RU"/>
        </w:rPr>
        <w:t>внутри</w:t>
      </w:r>
      <w:r w:rsidRPr="00DA72E6">
        <w:rPr>
          <w:spacing w:val="-2"/>
          <w:sz w:val="28"/>
          <w:szCs w:val="28"/>
          <w:lang w:val="ru-RU"/>
        </w:rPr>
        <w:t xml:space="preserve"> </w:t>
      </w:r>
      <w:r w:rsidRPr="00DA72E6">
        <w:rPr>
          <w:sz w:val="28"/>
          <w:szCs w:val="28"/>
          <w:lang w:val="ru-RU"/>
        </w:rPr>
        <w:t>классных</w:t>
      </w:r>
      <w:r w:rsidRPr="00DA72E6">
        <w:rPr>
          <w:spacing w:val="-4"/>
          <w:sz w:val="28"/>
          <w:szCs w:val="28"/>
          <w:lang w:val="ru-RU"/>
        </w:rPr>
        <w:t xml:space="preserve"> </w:t>
      </w:r>
      <w:r w:rsidRPr="00DA72E6">
        <w:rPr>
          <w:sz w:val="28"/>
          <w:szCs w:val="28"/>
          <w:lang w:val="ru-RU"/>
        </w:rPr>
        <w:t>дел;</w:t>
      </w:r>
    </w:p>
    <w:p w:rsidR="00DA72E6" w:rsidRPr="00DA72E6" w:rsidRDefault="00DA72E6" w:rsidP="00974C35">
      <w:pPr>
        <w:pStyle w:val="af9"/>
        <w:widowControl w:val="0"/>
        <w:numPr>
          <w:ilvl w:val="0"/>
          <w:numId w:val="223"/>
        </w:numPr>
        <w:tabs>
          <w:tab w:val="left" w:pos="271"/>
        </w:tabs>
        <w:autoSpaceDE w:val="0"/>
        <w:autoSpaceDN w:val="0"/>
        <w:spacing w:line="360" w:lineRule="auto"/>
        <w:ind w:left="0" w:right="-1" w:firstLine="0"/>
        <w:contextualSpacing w:val="0"/>
        <w:jc w:val="both"/>
        <w:rPr>
          <w:sz w:val="28"/>
          <w:szCs w:val="28"/>
          <w:lang w:val="ru-RU"/>
        </w:rPr>
      </w:pPr>
      <w:r w:rsidRPr="00DA72E6">
        <w:rPr>
          <w:sz w:val="28"/>
          <w:szCs w:val="28"/>
          <w:lang w:val="ru-RU"/>
        </w:rPr>
        <w:t>через реализацию обучающимися, взявшими на себя соответствующую</w:t>
      </w:r>
      <w:r w:rsidRPr="00DA72E6">
        <w:rPr>
          <w:spacing w:val="-67"/>
          <w:sz w:val="28"/>
          <w:szCs w:val="28"/>
          <w:lang w:val="ru-RU"/>
        </w:rPr>
        <w:t xml:space="preserve"> </w:t>
      </w:r>
      <w:r w:rsidRPr="00DA72E6">
        <w:rPr>
          <w:sz w:val="28"/>
          <w:szCs w:val="28"/>
          <w:lang w:val="ru-RU"/>
        </w:rPr>
        <w:t>роль, функций по контролю за порядком и чистотой в классе, уходом за</w:t>
      </w:r>
      <w:r w:rsidRPr="00DA72E6">
        <w:rPr>
          <w:spacing w:val="1"/>
          <w:sz w:val="28"/>
          <w:szCs w:val="28"/>
          <w:lang w:val="ru-RU"/>
        </w:rPr>
        <w:t xml:space="preserve"> </w:t>
      </w:r>
      <w:r w:rsidRPr="00DA72E6">
        <w:rPr>
          <w:sz w:val="28"/>
          <w:szCs w:val="28"/>
          <w:lang w:val="ru-RU"/>
        </w:rPr>
        <w:t>классной</w:t>
      </w:r>
      <w:r w:rsidRPr="00DA72E6">
        <w:rPr>
          <w:spacing w:val="-1"/>
          <w:sz w:val="28"/>
          <w:szCs w:val="28"/>
          <w:lang w:val="ru-RU"/>
        </w:rPr>
        <w:t xml:space="preserve"> </w:t>
      </w:r>
      <w:r w:rsidRPr="00DA72E6">
        <w:rPr>
          <w:sz w:val="28"/>
          <w:szCs w:val="28"/>
          <w:lang w:val="ru-RU"/>
        </w:rPr>
        <w:t>комнатой,</w:t>
      </w:r>
      <w:r w:rsidRPr="00DA72E6">
        <w:rPr>
          <w:spacing w:val="-4"/>
          <w:sz w:val="28"/>
          <w:szCs w:val="28"/>
          <w:lang w:val="ru-RU"/>
        </w:rPr>
        <w:t xml:space="preserve"> </w:t>
      </w:r>
      <w:r w:rsidRPr="00DA72E6">
        <w:rPr>
          <w:sz w:val="28"/>
          <w:szCs w:val="28"/>
          <w:lang w:val="ru-RU"/>
        </w:rPr>
        <w:t>комнатными растениями, новостями</w:t>
      </w:r>
      <w:r w:rsidRPr="00DA72E6">
        <w:rPr>
          <w:spacing w:val="-1"/>
          <w:sz w:val="28"/>
          <w:szCs w:val="28"/>
          <w:lang w:val="ru-RU"/>
        </w:rPr>
        <w:t xml:space="preserve"> </w:t>
      </w:r>
      <w:r w:rsidRPr="00DA72E6">
        <w:rPr>
          <w:sz w:val="28"/>
          <w:szCs w:val="28"/>
          <w:lang w:val="ru-RU"/>
        </w:rPr>
        <w:t>и т.п.</w:t>
      </w:r>
    </w:p>
    <w:p w:rsidR="00DA72E6" w:rsidRPr="00DA72E6" w:rsidRDefault="00DA72E6" w:rsidP="00DA72E6">
      <w:pPr>
        <w:pStyle w:val="2"/>
        <w:spacing w:line="360" w:lineRule="auto"/>
        <w:ind w:right="607"/>
        <w:jc w:val="center"/>
        <w:rPr>
          <w:rFonts w:ascii="Times New Roman" w:hAnsi="Times New Roman"/>
          <w:b w:val="0"/>
          <w:bCs/>
          <w:color w:val="auto"/>
          <w:sz w:val="28"/>
          <w:szCs w:val="28"/>
        </w:rPr>
      </w:pPr>
    </w:p>
    <w:p w:rsidR="00DA72E6" w:rsidRPr="00DA72E6" w:rsidRDefault="00DA72E6" w:rsidP="00DA72E6">
      <w:pPr>
        <w:pStyle w:val="2"/>
        <w:spacing w:line="360" w:lineRule="auto"/>
        <w:ind w:right="607"/>
        <w:jc w:val="center"/>
        <w:rPr>
          <w:rFonts w:ascii="Times New Roman" w:hAnsi="Times New Roman"/>
          <w:b w:val="0"/>
          <w:bCs/>
          <w:color w:val="auto"/>
          <w:sz w:val="28"/>
          <w:szCs w:val="28"/>
        </w:rPr>
      </w:pPr>
      <w:r w:rsidRPr="00DA72E6">
        <w:rPr>
          <w:rFonts w:ascii="Times New Roman" w:hAnsi="Times New Roman"/>
          <w:bCs/>
          <w:color w:val="auto"/>
          <w:sz w:val="28"/>
          <w:szCs w:val="28"/>
        </w:rPr>
        <w:t>Модуль</w:t>
      </w:r>
      <w:r w:rsidRPr="00DA72E6">
        <w:rPr>
          <w:rFonts w:ascii="Times New Roman" w:hAnsi="Times New Roman"/>
          <w:bCs/>
          <w:color w:val="auto"/>
          <w:spacing w:val="-4"/>
          <w:sz w:val="28"/>
          <w:szCs w:val="28"/>
        </w:rPr>
        <w:t xml:space="preserve"> </w:t>
      </w:r>
      <w:r w:rsidRPr="00DA72E6">
        <w:rPr>
          <w:rFonts w:ascii="Times New Roman" w:hAnsi="Times New Roman"/>
          <w:bCs/>
          <w:color w:val="auto"/>
          <w:sz w:val="28"/>
          <w:szCs w:val="28"/>
        </w:rPr>
        <w:t>3.6.</w:t>
      </w:r>
      <w:r w:rsidRPr="00DA72E6">
        <w:rPr>
          <w:rFonts w:ascii="Times New Roman" w:hAnsi="Times New Roman"/>
          <w:bCs/>
          <w:color w:val="auto"/>
          <w:spacing w:val="-3"/>
          <w:sz w:val="28"/>
          <w:szCs w:val="28"/>
        </w:rPr>
        <w:t xml:space="preserve"> </w:t>
      </w:r>
      <w:r w:rsidRPr="00DA72E6">
        <w:rPr>
          <w:rFonts w:ascii="Times New Roman" w:hAnsi="Times New Roman"/>
          <w:bCs/>
          <w:color w:val="auto"/>
          <w:sz w:val="28"/>
          <w:szCs w:val="28"/>
        </w:rPr>
        <w:t>«Профориентация»</w:t>
      </w:r>
    </w:p>
    <w:p w:rsidR="00DA72E6" w:rsidRPr="00DA72E6" w:rsidRDefault="00DA72E6" w:rsidP="00DA72E6">
      <w:pPr>
        <w:pStyle w:val="af3"/>
        <w:spacing w:line="360" w:lineRule="auto"/>
        <w:jc w:val="both"/>
        <w:rPr>
          <w:sz w:val="28"/>
          <w:szCs w:val="28"/>
        </w:rPr>
      </w:pPr>
      <w:r w:rsidRPr="00DA72E6">
        <w:rPr>
          <w:sz w:val="28"/>
          <w:szCs w:val="28"/>
        </w:rPr>
        <w:t>Совместная</w:t>
      </w:r>
      <w:r w:rsidRPr="00DA72E6">
        <w:rPr>
          <w:spacing w:val="-6"/>
          <w:sz w:val="28"/>
          <w:szCs w:val="28"/>
        </w:rPr>
        <w:t xml:space="preserve"> </w:t>
      </w:r>
      <w:r w:rsidRPr="00DA72E6">
        <w:rPr>
          <w:sz w:val="28"/>
          <w:szCs w:val="28"/>
        </w:rPr>
        <w:t>деятельность</w:t>
      </w:r>
      <w:r w:rsidRPr="00DA72E6">
        <w:rPr>
          <w:spacing w:val="-6"/>
          <w:sz w:val="28"/>
          <w:szCs w:val="28"/>
        </w:rPr>
        <w:t xml:space="preserve"> </w:t>
      </w:r>
      <w:r w:rsidRPr="00DA72E6">
        <w:rPr>
          <w:sz w:val="28"/>
          <w:szCs w:val="28"/>
        </w:rPr>
        <w:t>педагогов</w:t>
      </w:r>
      <w:r w:rsidRPr="00DA72E6">
        <w:rPr>
          <w:spacing w:val="-6"/>
          <w:sz w:val="28"/>
          <w:szCs w:val="28"/>
        </w:rPr>
        <w:t xml:space="preserve"> </w:t>
      </w:r>
      <w:r w:rsidRPr="00DA72E6">
        <w:rPr>
          <w:sz w:val="28"/>
          <w:szCs w:val="28"/>
        </w:rPr>
        <w:t>и</w:t>
      </w:r>
      <w:r w:rsidRPr="00DA72E6">
        <w:rPr>
          <w:spacing w:val="-3"/>
          <w:sz w:val="28"/>
          <w:szCs w:val="28"/>
        </w:rPr>
        <w:t xml:space="preserve"> </w:t>
      </w:r>
      <w:r w:rsidRPr="00DA72E6">
        <w:rPr>
          <w:sz w:val="28"/>
          <w:szCs w:val="28"/>
        </w:rPr>
        <w:t>школьников</w:t>
      </w:r>
      <w:r w:rsidRPr="00DA72E6">
        <w:rPr>
          <w:spacing w:val="-4"/>
          <w:sz w:val="28"/>
          <w:szCs w:val="28"/>
        </w:rPr>
        <w:t xml:space="preserve"> </w:t>
      </w:r>
      <w:r w:rsidRPr="00DA72E6">
        <w:rPr>
          <w:sz w:val="28"/>
          <w:szCs w:val="28"/>
        </w:rPr>
        <w:t>по</w:t>
      </w:r>
      <w:r w:rsidRPr="00DA72E6">
        <w:rPr>
          <w:spacing w:val="-1"/>
          <w:sz w:val="28"/>
          <w:szCs w:val="28"/>
        </w:rPr>
        <w:t xml:space="preserve"> </w:t>
      </w:r>
      <w:r w:rsidRPr="00DA72E6">
        <w:rPr>
          <w:sz w:val="28"/>
          <w:szCs w:val="28"/>
        </w:rPr>
        <w:t>направлению «профориентация» включает в себя профессиональное просвещение</w:t>
      </w:r>
      <w:r w:rsidRPr="00DA72E6">
        <w:rPr>
          <w:spacing w:val="1"/>
          <w:sz w:val="28"/>
          <w:szCs w:val="28"/>
        </w:rPr>
        <w:t xml:space="preserve"> </w:t>
      </w:r>
      <w:r w:rsidRPr="00DA72E6">
        <w:rPr>
          <w:sz w:val="28"/>
          <w:szCs w:val="28"/>
        </w:rPr>
        <w:t>школьников; диагностику и консультирование по проблемам</w:t>
      </w:r>
      <w:r w:rsidRPr="00DA72E6">
        <w:rPr>
          <w:spacing w:val="1"/>
          <w:sz w:val="28"/>
          <w:szCs w:val="28"/>
        </w:rPr>
        <w:t xml:space="preserve"> </w:t>
      </w:r>
      <w:r w:rsidRPr="00DA72E6">
        <w:rPr>
          <w:sz w:val="28"/>
          <w:szCs w:val="28"/>
        </w:rPr>
        <w:t>профориентации, организацию профессиональных проб школьников. Задача</w:t>
      </w:r>
      <w:r w:rsidRPr="00DA72E6">
        <w:rPr>
          <w:spacing w:val="-68"/>
          <w:sz w:val="28"/>
          <w:szCs w:val="28"/>
        </w:rPr>
        <w:t xml:space="preserve"> </w:t>
      </w:r>
      <w:r w:rsidRPr="00DA72E6">
        <w:rPr>
          <w:sz w:val="28"/>
          <w:szCs w:val="28"/>
        </w:rPr>
        <w:t>совместной деятельности педагога и ребенка – подготовить школьника к</w:t>
      </w:r>
      <w:r w:rsidRPr="00DA72E6">
        <w:rPr>
          <w:spacing w:val="1"/>
          <w:sz w:val="28"/>
          <w:szCs w:val="28"/>
        </w:rPr>
        <w:t xml:space="preserve"> </w:t>
      </w:r>
      <w:r w:rsidRPr="00DA72E6">
        <w:rPr>
          <w:sz w:val="28"/>
          <w:szCs w:val="28"/>
        </w:rPr>
        <w:t>осознанному</w:t>
      </w:r>
      <w:r w:rsidRPr="00DA72E6">
        <w:rPr>
          <w:spacing w:val="-6"/>
          <w:sz w:val="28"/>
          <w:szCs w:val="28"/>
        </w:rPr>
        <w:t xml:space="preserve"> </w:t>
      </w:r>
      <w:r w:rsidRPr="00DA72E6">
        <w:rPr>
          <w:sz w:val="28"/>
          <w:szCs w:val="28"/>
        </w:rPr>
        <w:t>выбору</w:t>
      </w:r>
      <w:r w:rsidRPr="00DA72E6">
        <w:rPr>
          <w:spacing w:val="-2"/>
          <w:sz w:val="28"/>
          <w:szCs w:val="28"/>
        </w:rPr>
        <w:t xml:space="preserve"> </w:t>
      </w:r>
      <w:r w:rsidRPr="00DA72E6">
        <w:rPr>
          <w:sz w:val="28"/>
          <w:szCs w:val="28"/>
        </w:rPr>
        <w:t>своей</w:t>
      </w:r>
      <w:r w:rsidRPr="00DA72E6">
        <w:rPr>
          <w:spacing w:val="-3"/>
          <w:sz w:val="28"/>
          <w:szCs w:val="28"/>
        </w:rPr>
        <w:t xml:space="preserve"> </w:t>
      </w:r>
      <w:r w:rsidRPr="00DA72E6">
        <w:rPr>
          <w:sz w:val="28"/>
          <w:szCs w:val="28"/>
        </w:rPr>
        <w:t>будущей</w:t>
      </w:r>
      <w:r w:rsidRPr="00DA72E6">
        <w:rPr>
          <w:spacing w:val="-1"/>
          <w:sz w:val="28"/>
          <w:szCs w:val="28"/>
        </w:rPr>
        <w:t xml:space="preserve"> </w:t>
      </w:r>
      <w:r w:rsidRPr="00DA72E6">
        <w:rPr>
          <w:sz w:val="28"/>
          <w:szCs w:val="28"/>
        </w:rPr>
        <w:t>профессиональной</w:t>
      </w:r>
      <w:r w:rsidRPr="00DA72E6">
        <w:rPr>
          <w:spacing w:val="-4"/>
          <w:sz w:val="28"/>
          <w:szCs w:val="28"/>
        </w:rPr>
        <w:t xml:space="preserve"> </w:t>
      </w:r>
      <w:r w:rsidRPr="00DA72E6">
        <w:rPr>
          <w:sz w:val="28"/>
          <w:szCs w:val="28"/>
        </w:rPr>
        <w:t>деятельности.</w:t>
      </w:r>
    </w:p>
    <w:p w:rsidR="00DA72E6" w:rsidRPr="00DA72E6" w:rsidRDefault="00DA72E6" w:rsidP="00DA72E6">
      <w:pPr>
        <w:pStyle w:val="af3"/>
        <w:spacing w:line="360" w:lineRule="auto"/>
        <w:jc w:val="both"/>
        <w:rPr>
          <w:sz w:val="28"/>
          <w:szCs w:val="28"/>
        </w:rPr>
      </w:pPr>
      <w:r w:rsidRPr="00DA72E6">
        <w:rPr>
          <w:sz w:val="28"/>
          <w:szCs w:val="28"/>
        </w:rPr>
        <w:t>Создавая</w:t>
      </w:r>
      <w:r w:rsidRPr="00DA72E6">
        <w:rPr>
          <w:spacing w:val="-5"/>
          <w:sz w:val="28"/>
          <w:szCs w:val="28"/>
        </w:rPr>
        <w:t xml:space="preserve"> </w:t>
      </w:r>
      <w:r w:rsidRPr="00DA72E6">
        <w:rPr>
          <w:sz w:val="28"/>
          <w:szCs w:val="28"/>
        </w:rPr>
        <w:t>профориентационно</w:t>
      </w:r>
      <w:r w:rsidRPr="00DA72E6">
        <w:rPr>
          <w:spacing w:val="-4"/>
          <w:sz w:val="28"/>
          <w:szCs w:val="28"/>
        </w:rPr>
        <w:t xml:space="preserve"> </w:t>
      </w:r>
      <w:r w:rsidRPr="00DA72E6">
        <w:rPr>
          <w:sz w:val="28"/>
          <w:szCs w:val="28"/>
        </w:rPr>
        <w:t>значимые</w:t>
      </w:r>
      <w:r w:rsidRPr="00DA72E6">
        <w:rPr>
          <w:spacing w:val="-5"/>
          <w:sz w:val="28"/>
          <w:szCs w:val="28"/>
        </w:rPr>
        <w:t xml:space="preserve"> </w:t>
      </w:r>
      <w:r w:rsidRPr="00DA72E6">
        <w:rPr>
          <w:sz w:val="28"/>
          <w:szCs w:val="28"/>
        </w:rPr>
        <w:t>проблемные</w:t>
      </w:r>
      <w:r w:rsidRPr="00DA72E6">
        <w:rPr>
          <w:spacing w:val="-4"/>
          <w:sz w:val="28"/>
          <w:szCs w:val="28"/>
        </w:rPr>
        <w:t xml:space="preserve"> </w:t>
      </w:r>
      <w:r w:rsidRPr="00DA72E6">
        <w:rPr>
          <w:sz w:val="28"/>
          <w:szCs w:val="28"/>
        </w:rPr>
        <w:t>ситуации, формирующие готовность школьника к выбору, педагог актуализирует его</w:t>
      </w:r>
      <w:r w:rsidRPr="00DA72E6">
        <w:rPr>
          <w:spacing w:val="-68"/>
          <w:sz w:val="28"/>
          <w:szCs w:val="28"/>
        </w:rPr>
        <w:t xml:space="preserve"> </w:t>
      </w:r>
      <w:r w:rsidRPr="00DA72E6">
        <w:rPr>
          <w:sz w:val="28"/>
          <w:szCs w:val="28"/>
        </w:rPr>
        <w:t>профессиональное</w:t>
      </w:r>
      <w:r w:rsidRPr="00DA72E6">
        <w:rPr>
          <w:spacing w:val="-1"/>
          <w:sz w:val="28"/>
          <w:szCs w:val="28"/>
        </w:rPr>
        <w:t xml:space="preserve"> </w:t>
      </w:r>
      <w:r w:rsidRPr="00DA72E6">
        <w:rPr>
          <w:sz w:val="28"/>
          <w:szCs w:val="28"/>
        </w:rPr>
        <w:t>самоопределение,</w:t>
      </w:r>
      <w:r w:rsidRPr="00DA72E6">
        <w:rPr>
          <w:spacing w:val="-5"/>
          <w:sz w:val="28"/>
          <w:szCs w:val="28"/>
        </w:rPr>
        <w:t xml:space="preserve"> </w:t>
      </w:r>
      <w:r w:rsidRPr="00DA72E6">
        <w:rPr>
          <w:sz w:val="28"/>
          <w:szCs w:val="28"/>
        </w:rPr>
        <w:t>позитивный</w:t>
      </w:r>
      <w:r w:rsidRPr="00DA72E6">
        <w:rPr>
          <w:spacing w:val="-1"/>
          <w:sz w:val="28"/>
          <w:szCs w:val="28"/>
        </w:rPr>
        <w:t xml:space="preserve"> </w:t>
      </w:r>
      <w:r w:rsidRPr="00DA72E6">
        <w:rPr>
          <w:sz w:val="28"/>
          <w:szCs w:val="28"/>
        </w:rPr>
        <w:t>взгляд</w:t>
      </w:r>
      <w:r w:rsidRPr="00DA72E6">
        <w:rPr>
          <w:spacing w:val="-3"/>
          <w:sz w:val="28"/>
          <w:szCs w:val="28"/>
        </w:rPr>
        <w:t xml:space="preserve"> </w:t>
      </w:r>
      <w:r w:rsidRPr="00DA72E6">
        <w:rPr>
          <w:sz w:val="28"/>
          <w:szCs w:val="28"/>
        </w:rPr>
        <w:t>на</w:t>
      </w:r>
      <w:r w:rsidRPr="00DA72E6">
        <w:rPr>
          <w:spacing w:val="-4"/>
          <w:sz w:val="28"/>
          <w:szCs w:val="28"/>
        </w:rPr>
        <w:t xml:space="preserve"> </w:t>
      </w:r>
      <w:r w:rsidRPr="00DA72E6">
        <w:rPr>
          <w:sz w:val="28"/>
          <w:szCs w:val="28"/>
        </w:rPr>
        <w:t>труд в постиндустриальном мире, охватывающий не только профессиональную, но</w:t>
      </w:r>
      <w:r w:rsidRPr="00DA72E6">
        <w:rPr>
          <w:spacing w:val="-68"/>
          <w:sz w:val="28"/>
          <w:szCs w:val="28"/>
        </w:rPr>
        <w:t xml:space="preserve"> </w:t>
      </w:r>
      <w:r w:rsidRPr="00DA72E6">
        <w:rPr>
          <w:sz w:val="28"/>
          <w:szCs w:val="28"/>
        </w:rPr>
        <w:t>и</w:t>
      </w:r>
      <w:r w:rsidRPr="00DA72E6">
        <w:rPr>
          <w:spacing w:val="-1"/>
          <w:sz w:val="28"/>
          <w:szCs w:val="28"/>
        </w:rPr>
        <w:t xml:space="preserve"> </w:t>
      </w:r>
      <w:r w:rsidRPr="00DA72E6">
        <w:rPr>
          <w:sz w:val="28"/>
          <w:szCs w:val="28"/>
        </w:rPr>
        <w:t>вне профессиональную</w:t>
      </w:r>
      <w:r w:rsidRPr="00DA72E6">
        <w:rPr>
          <w:spacing w:val="-2"/>
          <w:sz w:val="28"/>
          <w:szCs w:val="28"/>
        </w:rPr>
        <w:t xml:space="preserve"> </w:t>
      </w:r>
      <w:r w:rsidRPr="00DA72E6">
        <w:rPr>
          <w:sz w:val="28"/>
          <w:szCs w:val="28"/>
        </w:rPr>
        <w:t>составляющие</w:t>
      </w:r>
      <w:r w:rsidRPr="00DA72E6">
        <w:rPr>
          <w:spacing w:val="-2"/>
          <w:sz w:val="28"/>
          <w:szCs w:val="28"/>
        </w:rPr>
        <w:t xml:space="preserve"> </w:t>
      </w:r>
      <w:r w:rsidRPr="00DA72E6">
        <w:rPr>
          <w:sz w:val="28"/>
          <w:szCs w:val="28"/>
        </w:rPr>
        <w:t>такой деятельности.</w:t>
      </w:r>
    </w:p>
    <w:p w:rsidR="00DA72E6" w:rsidRPr="00DA72E6" w:rsidRDefault="00DA72E6" w:rsidP="00DA72E6">
      <w:pPr>
        <w:pStyle w:val="af3"/>
        <w:spacing w:before="164" w:line="360" w:lineRule="auto"/>
        <w:jc w:val="both"/>
        <w:rPr>
          <w:sz w:val="28"/>
          <w:szCs w:val="28"/>
        </w:rPr>
      </w:pPr>
      <w:r w:rsidRPr="00DA72E6">
        <w:rPr>
          <w:sz w:val="28"/>
          <w:szCs w:val="28"/>
        </w:rPr>
        <w:t>Эта</w:t>
      </w:r>
      <w:r w:rsidRPr="00DA72E6">
        <w:rPr>
          <w:spacing w:val="-4"/>
          <w:sz w:val="28"/>
          <w:szCs w:val="28"/>
        </w:rPr>
        <w:t xml:space="preserve"> </w:t>
      </w:r>
      <w:r w:rsidRPr="00DA72E6">
        <w:rPr>
          <w:sz w:val="28"/>
          <w:szCs w:val="28"/>
        </w:rPr>
        <w:t>работа</w:t>
      </w:r>
      <w:r w:rsidRPr="00DA72E6">
        <w:rPr>
          <w:spacing w:val="-4"/>
          <w:sz w:val="28"/>
          <w:szCs w:val="28"/>
        </w:rPr>
        <w:t xml:space="preserve"> </w:t>
      </w:r>
      <w:r w:rsidRPr="00DA72E6">
        <w:rPr>
          <w:sz w:val="28"/>
          <w:szCs w:val="28"/>
        </w:rPr>
        <w:t>осуществляется</w:t>
      </w:r>
      <w:r w:rsidRPr="00DA72E6">
        <w:rPr>
          <w:spacing w:val="-1"/>
          <w:sz w:val="28"/>
          <w:szCs w:val="28"/>
        </w:rPr>
        <w:t xml:space="preserve"> </w:t>
      </w:r>
      <w:r w:rsidRPr="00DA72E6">
        <w:rPr>
          <w:sz w:val="28"/>
          <w:szCs w:val="28"/>
        </w:rPr>
        <w:t xml:space="preserve">через: </w:t>
      </w:r>
    </w:p>
    <w:p w:rsidR="00DA72E6" w:rsidRPr="00DA72E6" w:rsidRDefault="00DA72E6" w:rsidP="00974C35">
      <w:pPr>
        <w:pStyle w:val="af9"/>
        <w:numPr>
          <w:ilvl w:val="0"/>
          <w:numId w:val="235"/>
        </w:numPr>
        <w:tabs>
          <w:tab w:val="left" w:pos="0"/>
        </w:tabs>
        <w:spacing w:line="360" w:lineRule="auto"/>
        <w:ind w:left="426" w:right="175" w:hanging="284"/>
        <w:contextualSpacing w:val="0"/>
        <w:jc w:val="both"/>
        <w:rPr>
          <w:rFonts w:eastAsia="Calibri"/>
          <w:sz w:val="28"/>
          <w:szCs w:val="28"/>
          <w:lang w:val="ru-RU" w:eastAsia="ko-KR"/>
        </w:rPr>
      </w:pPr>
      <w:r w:rsidRPr="00DA72E6">
        <w:rPr>
          <w:rFonts w:eastAsia="Calibri"/>
          <w:sz w:val="28"/>
          <w:szCs w:val="28"/>
          <w:lang w:val="ru-RU" w:eastAsia="ko-KR"/>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DA72E6" w:rsidRPr="00DA72E6" w:rsidRDefault="00DA72E6" w:rsidP="00974C35">
      <w:pPr>
        <w:pStyle w:val="af9"/>
        <w:numPr>
          <w:ilvl w:val="0"/>
          <w:numId w:val="235"/>
        </w:numPr>
        <w:tabs>
          <w:tab w:val="left" w:pos="0"/>
        </w:tabs>
        <w:spacing w:line="360" w:lineRule="auto"/>
        <w:ind w:left="426" w:right="-1" w:hanging="284"/>
        <w:contextualSpacing w:val="0"/>
        <w:jc w:val="both"/>
        <w:rPr>
          <w:rFonts w:eastAsia="Calibri"/>
          <w:sz w:val="28"/>
          <w:szCs w:val="28"/>
          <w:lang w:val="ru-RU" w:eastAsia="ko-KR"/>
        </w:rPr>
      </w:pPr>
      <w:r w:rsidRPr="00DA72E6">
        <w:rPr>
          <w:rFonts w:eastAsia="Calibri"/>
          <w:sz w:val="28"/>
          <w:szCs w:val="28"/>
          <w:lang w:val="ru-RU" w:eastAsia="ko-KR"/>
        </w:rPr>
        <w:t>профориентационные занятия с психологом, включающие профориентационные игры, упражнения,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DA72E6" w:rsidRPr="00DA72E6" w:rsidRDefault="00DA72E6" w:rsidP="00974C35">
      <w:pPr>
        <w:pStyle w:val="af9"/>
        <w:numPr>
          <w:ilvl w:val="0"/>
          <w:numId w:val="235"/>
        </w:numPr>
        <w:tabs>
          <w:tab w:val="left" w:pos="0"/>
        </w:tabs>
        <w:spacing w:line="360" w:lineRule="auto"/>
        <w:ind w:left="426" w:right="-1" w:hanging="284"/>
        <w:contextualSpacing w:val="0"/>
        <w:jc w:val="both"/>
        <w:rPr>
          <w:rFonts w:eastAsia="Calibri"/>
          <w:sz w:val="28"/>
          <w:szCs w:val="28"/>
          <w:lang w:val="ru-RU" w:eastAsia="ko-KR"/>
        </w:rPr>
      </w:pPr>
      <w:r w:rsidRPr="00DA72E6">
        <w:rPr>
          <w:sz w:val="28"/>
          <w:szCs w:val="28"/>
          <w:lang w:val="ru-RU"/>
        </w:rPr>
        <w:t>экскурсии на предприятия города, дающие школьникам начальные</w:t>
      </w:r>
      <w:r w:rsidRPr="00DA72E6">
        <w:rPr>
          <w:spacing w:val="1"/>
          <w:sz w:val="28"/>
          <w:szCs w:val="28"/>
          <w:lang w:val="ru-RU"/>
        </w:rPr>
        <w:t xml:space="preserve"> </w:t>
      </w:r>
      <w:r w:rsidRPr="00DA72E6">
        <w:rPr>
          <w:sz w:val="28"/>
          <w:szCs w:val="28"/>
          <w:lang w:val="ru-RU"/>
        </w:rPr>
        <w:t>представления о существующих профессиях и условиях работы людей,</w:t>
      </w:r>
      <w:r w:rsidRPr="00DA72E6">
        <w:rPr>
          <w:spacing w:val="-67"/>
          <w:sz w:val="28"/>
          <w:szCs w:val="28"/>
          <w:lang w:val="ru-RU"/>
        </w:rPr>
        <w:t xml:space="preserve"> </w:t>
      </w:r>
      <w:r w:rsidRPr="00DA72E6">
        <w:rPr>
          <w:sz w:val="28"/>
          <w:szCs w:val="28"/>
          <w:lang w:val="ru-RU"/>
        </w:rPr>
        <w:t>представляющих эти профессии;</w:t>
      </w:r>
    </w:p>
    <w:p w:rsidR="00DA72E6" w:rsidRPr="00DA72E6" w:rsidRDefault="00DA72E6" w:rsidP="00974C35">
      <w:pPr>
        <w:pStyle w:val="af9"/>
        <w:widowControl w:val="0"/>
        <w:numPr>
          <w:ilvl w:val="0"/>
          <w:numId w:val="235"/>
        </w:numPr>
        <w:tabs>
          <w:tab w:val="left" w:pos="0"/>
        </w:tabs>
        <w:autoSpaceDE w:val="0"/>
        <w:autoSpaceDN w:val="0"/>
        <w:spacing w:before="161" w:line="360" w:lineRule="auto"/>
        <w:ind w:left="426" w:right="-1" w:hanging="284"/>
        <w:contextualSpacing w:val="0"/>
        <w:jc w:val="both"/>
        <w:rPr>
          <w:spacing w:val="-2"/>
          <w:sz w:val="28"/>
          <w:szCs w:val="28"/>
          <w:lang w:val="ru-RU"/>
        </w:rPr>
      </w:pPr>
      <w:r w:rsidRPr="00DA72E6">
        <w:rPr>
          <w:sz w:val="28"/>
          <w:szCs w:val="28"/>
          <w:lang w:val="ru-RU"/>
        </w:rPr>
        <w:t>посещение</w:t>
      </w:r>
      <w:r w:rsidRPr="00DA72E6">
        <w:rPr>
          <w:spacing w:val="-8"/>
          <w:sz w:val="28"/>
          <w:szCs w:val="28"/>
          <w:lang w:val="ru-RU"/>
        </w:rPr>
        <w:t xml:space="preserve"> </w:t>
      </w:r>
      <w:r w:rsidRPr="00DA72E6">
        <w:rPr>
          <w:sz w:val="28"/>
          <w:szCs w:val="28"/>
          <w:lang w:val="ru-RU"/>
        </w:rPr>
        <w:t>профориентационных</w:t>
      </w:r>
      <w:r w:rsidRPr="00DA72E6">
        <w:rPr>
          <w:spacing w:val="-3"/>
          <w:sz w:val="28"/>
          <w:szCs w:val="28"/>
          <w:lang w:val="ru-RU"/>
        </w:rPr>
        <w:t xml:space="preserve"> </w:t>
      </w:r>
      <w:r w:rsidRPr="00DA72E6">
        <w:rPr>
          <w:sz w:val="28"/>
          <w:szCs w:val="28"/>
          <w:lang w:val="ru-RU"/>
        </w:rPr>
        <w:t>выставок,</w:t>
      </w:r>
      <w:r w:rsidRPr="00DA72E6">
        <w:rPr>
          <w:spacing w:val="-6"/>
          <w:sz w:val="28"/>
          <w:szCs w:val="28"/>
          <w:lang w:val="ru-RU"/>
        </w:rPr>
        <w:t xml:space="preserve"> </w:t>
      </w:r>
      <w:r w:rsidRPr="00DA72E6">
        <w:rPr>
          <w:sz w:val="28"/>
          <w:szCs w:val="28"/>
          <w:lang w:val="ru-RU"/>
        </w:rPr>
        <w:t>ярмарок</w:t>
      </w:r>
      <w:r w:rsidRPr="00DA72E6">
        <w:rPr>
          <w:spacing w:val="-4"/>
          <w:sz w:val="28"/>
          <w:szCs w:val="28"/>
          <w:lang w:val="ru-RU"/>
        </w:rPr>
        <w:t xml:space="preserve"> </w:t>
      </w:r>
      <w:r w:rsidRPr="00DA72E6">
        <w:rPr>
          <w:sz w:val="28"/>
          <w:szCs w:val="28"/>
          <w:lang w:val="ru-RU"/>
        </w:rPr>
        <w:t>профессий, тематических профориентационных встреч в колледже г. Осташкова, в рамках дней открытых</w:t>
      </w:r>
      <w:r w:rsidRPr="00DA72E6">
        <w:rPr>
          <w:spacing w:val="-6"/>
          <w:sz w:val="28"/>
          <w:szCs w:val="28"/>
          <w:lang w:val="ru-RU"/>
        </w:rPr>
        <w:t xml:space="preserve"> </w:t>
      </w:r>
      <w:r w:rsidRPr="00DA72E6">
        <w:rPr>
          <w:sz w:val="28"/>
          <w:szCs w:val="28"/>
          <w:lang w:val="ru-RU"/>
        </w:rPr>
        <w:t>дверей</w:t>
      </w:r>
      <w:r w:rsidRPr="00DA72E6">
        <w:rPr>
          <w:spacing w:val="-2"/>
          <w:sz w:val="28"/>
          <w:szCs w:val="28"/>
          <w:lang w:val="ru-RU"/>
        </w:rPr>
        <w:t xml:space="preserve"> </w:t>
      </w:r>
      <w:r w:rsidRPr="00DA72E6">
        <w:rPr>
          <w:sz w:val="28"/>
          <w:szCs w:val="28"/>
          <w:lang w:val="ru-RU"/>
        </w:rPr>
        <w:t>в</w:t>
      </w:r>
      <w:r w:rsidRPr="00DA72E6">
        <w:rPr>
          <w:spacing w:val="-4"/>
          <w:sz w:val="28"/>
          <w:szCs w:val="28"/>
          <w:lang w:val="ru-RU"/>
        </w:rPr>
        <w:t xml:space="preserve"> </w:t>
      </w:r>
      <w:r w:rsidRPr="00DA72E6">
        <w:rPr>
          <w:sz w:val="28"/>
          <w:szCs w:val="28"/>
          <w:lang w:val="ru-RU"/>
        </w:rPr>
        <w:t>средних</w:t>
      </w:r>
      <w:r w:rsidRPr="00DA72E6">
        <w:rPr>
          <w:spacing w:val="-2"/>
          <w:sz w:val="28"/>
          <w:szCs w:val="28"/>
          <w:lang w:val="ru-RU"/>
        </w:rPr>
        <w:t xml:space="preserve"> </w:t>
      </w:r>
      <w:r w:rsidRPr="00DA72E6">
        <w:rPr>
          <w:sz w:val="28"/>
          <w:szCs w:val="28"/>
          <w:lang w:val="ru-RU"/>
        </w:rPr>
        <w:t>специальных</w:t>
      </w:r>
      <w:r w:rsidRPr="00DA72E6">
        <w:rPr>
          <w:spacing w:val="-2"/>
          <w:sz w:val="28"/>
          <w:szCs w:val="28"/>
          <w:lang w:val="ru-RU"/>
        </w:rPr>
        <w:t xml:space="preserve"> </w:t>
      </w:r>
      <w:r w:rsidRPr="00DA72E6">
        <w:rPr>
          <w:sz w:val="28"/>
          <w:szCs w:val="28"/>
          <w:lang w:val="ru-RU"/>
        </w:rPr>
        <w:t>учебных</w:t>
      </w:r>
      <w:r w:rsidRPr="00DA72E6">
        <w:rPr>
          <w:spacing w:val="-3"/>
          <w:sz w:val="28"/>
          <w:szCs w:val="28"/>
          <w:lang w:val="ru-RU"/>
        </w:rPr>
        <w:t xml:space="preserve"> </w:t>
      </w:r>
      <w:r w:rsidRPr="00DA72E6">
        <w:rPr>
          <w:sz w:val="28"/>
          <w:szCs w:val="28"/>
          <w:lang w:val="ru-RU"/>
        </w:rPr>
        <w:t>заведениях</w:t>
      </w:r>
      <w:r w:rsidRPr="00DA72E6">
        <w:rPr>
          <w:spacing w:val="-2"/>
          <w:sz w:val="28"/>
          <w:szCs w:val="28"/>
          <w:lang w:val="ru-RU"/>
        </w:rPr>
        <w:t>;</w:t>
      </w:r>
    </w:p>
    <w:p w:rsidR="00DA72E6" w:rsidRPr="00DA72E6" w:rsidRDefault="00DA72E6" w:rsidP="00974C35">
      <w:pPr>
        <w:pStyle w:val="af3"/>
        <w:widowControl w:val="0"/>
        <w:numPr>
          <w:ilvl w:val="0"/>
          <w:numId w:val="235"/>
        </w:numPr>
        <w:tabs>
          <w:tab w:val="left" w:pos="142"/>
        </w:tabs>
        <w:autoSpaceDE w:val="0"/>
        <w:autoSpaceDN w:val="0"/>
        <w:spacing w:before="161" w:after="0" w:line="360" w:lineRule="auto"/>
        <w:ind w:left="426" w:right="-1" w:hanging="284"/>
        <w:jc w:val="both"/>
        <w:rPr>
          <w:sz w:val="28"/>
          <w:szCs w:val="28"/>
        </w:rPr>
      </w:pPr>
      <w:r w:rsidRPr="00DA72E6">
        <w:rPr>
          <w:sz w:val="28"/>
          <w:szCs w:val="28"/>
        </w:rPr>
        <w:t>совместное с педагогами изучение интернет ресурсов, посвященных выбору</w:t>
      </w:r>
      <w:r w:rsidRPr="00DA72E6">
        <w:rPr>
          <w:spacing w:val="-67"/>
          <w:sz w:val="28"/>
          <w:szCs w:val="28"/>
        </w:rPr>
        <w:t xml:space="preserve"> </w:t>
      </w:r>
      <w:r w:rsidRPr="00DA72E6">
        <w:rPr>
          <w:sz w:val="28"/>
          <w:szCs w:val="28"/>
        </w:rPr>
        <w:t>профессий, прохождение профориентационного онлайн-тестирования,</w:t>
      </w:r>
      <w:r w:rsidRPr="00DA72E6">
        <w:rPr>
          <w:spacing w:val="1"/>
          <w:sz w:val="28"/>
          <w:szCs w:val="28"/>
        </w:rPr>
        <w:t xml:space="preserve"> </w:t>
      </w:r>
      <w:r w:rsidRPr="00DA72E6">
        <w:rPr>
          <w:sz w:val="28"/>
          <w:szCs w:val="28"/>
        </w:rPr>
        <w:t>прохождение онлайн курсов по интересующим профессиям и направлениям</w:t>
      </w:r>
      <w:r w:rsidRPr="00DA72E6">
        <w:rPr>
          <w:spacing w:val="1"/>
          <w:sz w:val="28"/>
          <w:szCs w:val="28"/>
        </w:rPr>
        <w:t xml:space="preserve"> </w:t>
      </w:r>
      <w:r w:rsidRPr="00DA72E6">
        <w:rPr>
          <w:sz w:val="28"/>
          <w:szCs w:val="28"/>
        </w:rPr>
        <w:t>образования;</w:t>
      </w:r>
    </w:p>
    <w:p w:rsidR="00DA72E6" w:rsidRPr="00DA72E6" w:rsidRDefault="00DA72E6" w:rsidP="00974C35">
      <w:pPr>
        <w:pStyle w:val="af9"/>
        <w:widowControl w:val="0"/>
        <w:numPr>
          <w:ilvl w:val="0"/>
          <w:numId w:val="235"/>
        </w:numPr>
        <w:tabs>
          <w:tab w:val="left" w:pos="284"/>
        </w:tabs>
        <w:autoSpaceDE w:val="0"/>
        <w:autoSpaceDN w:val="0"/>
        <w:spacing w:before="161" w:line="360" w:lineRule="auto"/>
        <w:ind w:right="-1"/>
        <w:contextualSpacing w:val="0"/>
        <w:jc w:val="both"/>
        <w:rPr>
          <w:sz w:val="28"/>
          <w:szCs w:val="28"/>
          <w:lang w:val="ru-RU"/>
        </w:rPr>
      </w:pPr>
      <w:r w:rsidRPr="00DA72E6">
        <w:rPr>
          <w:sz w:val="28"/>
          <w:szCs w:val="28"/>
          <w:lang w:val="ru-RU"/>
        </w:rPr>
        <w:t>участие</w:t>
      </w:r>
      <w:r w:rsidRPr="00DA72E6">
        <w:rPr>
          <w:spacing w:val="-4"/>
          <w:sz w:val="28"/>
          <w:szCs w:val="28"/>
          <w:lang w:val="ru-RU"/>
        </w:rPr>
        <w:t xml:space="preserve"> </w:t>
      </w:r>
      <w:r w:rsidRPr="00DA72E6">
        <w:rPr>
          <w:sz w:val="28"/>
          <w:szCs w:val="28"/>
          <w:lang w:val="ru-RU"/>
        </w:rPr>
        <w:t>в</w:t>
      </w:r>
      <w:r w:rsidRPr="00DA72E6">
        <w:rPr>
          <w:spacing w:val="-5"/>
          <w:sz w:val="28"/>
          <w:szCs w:val="28"/>
          <w:lang w:val="ru-RU"/>
        </w:rPr>
        <w:t xml:space="preserve"> </w:t>
      </w:r>
      <w:r w:rsidRPr="00DA72E6">
        <w:rPr>
          <w:sz w:val="28"/>
          <w:szCs w:val="28"/>
          <w:lang w:val="ru-RU"/>
        </w:rPr>
        <w:t>работе</w:t>
      </w:r>
      <w:r w:rsidRPr="00DA72E6">
        <w:rPr>
          <w:spacing w:val="-3"/>
          <w:sz w:val="28"/>
          <w:szCs w:val="28"/>
          <w:lang w:val="ru-RU"/>
        </w:rPr>
        <w:t xml:space="preserve"> </w:t>
      </w:r>
      <w:r w:rsidRPr="00DA72E6">
        <w:rPr>
          <w:sz w:val="28"/>
          <w:szCs w:val="28"/>
          <w:lang w:val="ru-RU"/>
        </w:rPr>
        <w:t>всероссийских</w:t>
      </w:r>
      <w:r w:rsidRPr="00DA72E6">
        <w:rPr>
          <w:spacing w:val="-3"/>
          <w:sz w:val="28"/>
          <w:szCs w:val="28"/>
          <w:lang w:val="ru-RU"/>
        </w:rPr>
        <w:t xml:space="preserve"> </w:t>
      </w:r>
      <w:r w:rsidRPr="00DA72E6">
        <w:rPr>
          <w:sz w:val="28"/>
          <w:szCs w:val="28"/>
          <w:lang w:val="ru-RU"/>
        </w:rPr>
        <w:t>профориентационных</w:t>
      </w:r>
      <w:r w:rsidRPr="00DA72E6">
        <w:rPr>
          <w:spacing w:val="-7"/>
          <w:sz w:val="28"/>
          <w:szCs w:val="28"/>
          <w:lang w:val="ru-RU"/>
        </w:rPr>
        <w:t xml:space="preserve"> </w:t>
      </w:r>
      <w:r w:rsidRPr="00DA72E6">
        <w:rPr>
          <w:sz w:val="28"/>
          <w:szCs w:val="28"/>
          <w:lang w:val="ru-RU"/>
        </w:rPr>
        <w:t>проектов,</w:t>
      </w:r>
      <w:r w:rsidRPr="00DA72E6">
        <w:rPr>
          <w:spacing w:val="-4"/>
          <w:sz w:val="28"/>
          <w:szCs w:val="28"/>
          <w:lang w:val="ru-RU"/>
        </w:rPr>
        <w:t xml:space="preserve"> </w:t>
      </w:r>
      <w:r w:rsidRPr="00DA72E6">
        <w:rPr>
          <w:sz w:val="28"/>
          <w:szCs w:val="28"/>
          <w:lang w:val="ru-RU"/>
        </w:rPr>
        <w:t>созданных</w:t>
      </w:r>
      <w:r w:rsidRPr="00DA72E6">
        <w:rPr>
          <w:spacing w:val="-67"/>
          <w:sz w:val="28"/>
          <w:szCs w:val="28"/>
          <w:lang w:val="ru-RU"/>
        </w:rPr>
        <w:t xml:space="preserve"> </w:t>
      </w:r>
      <w:r w:rsidRPr="00DA72E6">
        <w:rPr>
          <w:sz w:val="28"/>
          <w:szCs w:val="28"/>
          <w:lang w:val="ru-RU"/>
        </w:rPr>
        <w:t>в</w:t>
      </w:r>
      <w:r w:rsidRPr="00DA72E6">
        <w:rPr>
          <w:spacing w:val="-4"/>
          <w:sz w:val="28"/>
          <w:szCs w:val="28"/>
          <w:lang w:val="ru-RU"/>
        </w:rPr>
        <w:t xml:space="preserve"> </w:t>
      </w:r>
      <w:r w:rsidRPr="00DA72E6">
        <w:rPr>
          <w:sz w:val="28"/>
          <w:szCs w:val="28"/>
          <w:lang w:val="ru-RU"/>
        </w:rPr>
        <w:t>сети</w:t>
      </w:r>
      <w:r w:rsidRPr="00DA72E6">
        <w:rPr>
          <w:spacing w:val="-2"/>
          <w:sz w:val="28"/>
          <w:szCs w:val="28"/>
          <w:lang w:val="ru-RU"/>
        </w:rPr>
        <w:t xml:space="preserve"> </w:t>
      </w:r>
      <w:r w:rsidRPr="00DA72E6">
        <w:rPr>
          <w:sz w:val="28"/>
          <w:szCs w:val="28"/>
          <w:lang w:val="ru-RU"/>
        </w:rPr>
        <w:t>интернет:</w:t>
      </w:r>
      <w:r w:rsidRPr="00DA72E6">
        <w:rPr>
          <w:spacing w:val="-1"/>
          <w:sz w:val="28"/>
          <w:szCs w:val="28"/>
          <w:lang w:val="ru-RU"/>
        </w:rPr>
        <w:t xml:space="preserve"> </w:t>
      </w:r>
      <w:r w:rsidRPr="00DA72E6">
        <w:rPr>
          <w:sz w:val="28"/>
          <w:szCs w:val="28"/>
          <w:lang w:val="ru-RU"/>
        </w:rPr>
        <w:t>просмотр</w:t>
      </w:r>
      <w:r w:rsidRPr="00DA72E6">
        <w:rPr>
          <w:spacing w:val="-1"/>
          <w:sz w:val="28"/>
          <w:szCs w:val="28"/>
          <w:lang w:val="ru-RU"/>
        </w:rPr>
        <w:t xml:space="preserve"> </w:t>
      </w:r>
      <w:r w:rsidRPr="00DA72E6">
        <w:rPr>
          <w:sz w:val="28"/>
          <w:szCs w:val="28"/>
          <w:lang w:val="ru-RU"/>
        </w:rPr>
        <w:t>лекций,</w:t>
      </w:r>
      <w:r w:rsidRPr="00DA72E6">
        <w:rPr>
          <w:spacing w:val="-3"/>
          <w:sz w:val="28"/>
          <w:szCs w:val="28"/>
          <w:lang w:val="ru-RU"/>
        </w:rPr>
        <w:t xml:space="preserve"> </w:t>
      </w:r>
      <w:r w:rsidRPr="00DA72E6">
        <w:rPr>
          <w:sz w:val="28"/>
          <w:szCs w:val="28"/>
          <w:lang w:val="ru-RU"/>
        </w:rPr>
        <w:t>решение</w:t>
      </w:r>
      <w:r w:rsidRPr="00DA72E6">
        <w:rPr>
          <w:spacing w:val="-1"/>
          <w:sz w:val="28"/>
          <w:szCs w:val="28"/>
          <w:lang w:val="ru-RU"/>
        </w:rPr>
        <w:t xml:space="preserve"> </w:t>
      </w:r>
      <w:r w:rsidRPr="00DA72E6">
        <w:rPr>
          <w:sz w:val="28"/>
          <w:szCs w:val="28"/>
          <w:lang w:val="ru-RU"/>
        </w:rPr>
        <w:t>учебно-тренировочных</w:t>
      </w:r>
      <w:r w:rsidRPr="00DA72E6">
        <w:rPr>
          <w:spacing w:val="-1"/>
          <w:sz w:val="28"/>
          <w:szCs w:val="28"/>
          <w:lang w:val="ru-RU"/>
        </w:rPr>
        <w:t xml:space="preserve"> </w:t>
      </w:r>
      <w:r w:rsidRPr="00DA72E6">
        <w:rPr>
          <w:sz w:val="28"/>
          <w:szCs w:val="28"/>
          <w:lang w:val="ru-RU"/>
        </w:rPr>
        <w:t>задач, участие</w:t>
      </w:r>
      <w:r w:rsidRPr="00DA72E6">
        <w:rPr>
          <w:spacing w:val="-3"/>
          <w:sz w:val="28"/>
          <w:szCs w:val="28"/>
          <w:lang w:val="ru-RU"/>
        </w:rPr>
        <w:t xml:space="preserve"> </w:t>
      </w:r>
      <w:r w:rsidRPr="00DA72E6">
        <w:rPr>
          <w:sz w:val="28"/>
          <w:szCs w:val="28"/>
          <w:lang w:val="ru-RU"/>
        </w:rPr>
        <w:t>в</w:t>
      </w:r>
      <w:r w:rsidRPr="00DA72E6">
        <w:rPr>
          <w:spacing w:val="-4"/>
          <w:sz w:val="28"/>
          <w:szCs w:val="28"/>
          <w:lang w:val="ru-RU"/>
        </w:rPr>
        <w:t xml:space="preserve"> </w:t>
      </w:r>
      <w:r w:rsidRPr="00DA72E6">
        <w:rPr>
          <w:sz w:val="28"/>
          <w:szCs w:val="28"/>
          <w:lang w:val="ru-RU"/>
        </w:rPr>
        <w:t>мастер-классах,</w:t>
      </w:r>
      <w:r w:rsidRPr="00DA72E6">
        <w:rPr>
          <w:spacing w:val="-3"/>
          <w:sz w:val="28"/>
          <w:szCs w:val="28"/>
          <w:lang w:val="ru-RU"/>
        </w:rPr>
        <w:t xml:space="preserve"> </w:t>
      </w:r>
      <w:r w:rsidRPr="00DA72E6">
        <w:rPr>
          <w:sz w:val="28"/>
          <w:szCs w:val="28"/>
          <w:lang w:val="ru-RU"/>
        </w:rPr>
        <w:t>посещение</w:t>
      </w:r>
      <w:r w:rsidRPr="00DA72E6">
        <w:rPr>
          <w:spacing w:val="-3"/>
          <w:sz w:val="28"/>
          <w:szCs w:val="28"/>
          <w:lang w:val="ru-RU"/>
        </w:rPr>
        <w:t xml:space="preserve"> </w:t>
      </w:r>
      <w:r w:rsidRPr="00DA72E6">
        <w:rPr>
          <w:sz w:val="28"/>
          <w:szCs w:val="28"/>
          <w:lang w:val="ru-RU"/>
        </w:rPr>
        <w:t>открытых</w:t>
      </w:r>
      <w:r w:rsidRPr="00DA72E6">
        <w:rPr>
          <w:spacing w:val="-1"/>
          <w:sz w:val="28"/>
          <w:szCs w:val="28"/>
          <w:lang w:val="ru-RU"/>
        </w:rPr>
        <w:t xml:space="preserve"> </w:t>
      </w:r>
      <w:r w:rsidRPr="00DA72E6">
        <w:rPr>
          <w:sz w:val="28"/>
          <w:szCs w:val="28"/>
          <w:lang w:val="ru-RU"/>
        </w:rPr>
        <w:t>уроков</w:t>
      </w:r>
      <w:r w:rsidRPr="00DA72E6">
        <w:rPr>
          <w:spacing w:val="-5"/>
          <w:sz w:val="28"/>
          <w:szCs w:val="28"/>
          <w:lang w:val="ru-RU"/>
        </w:rPr>
        <w:t xml:space="preserve"> </w:t>
      </w:r>
      <w:r w:rsidRPr="00DA72E6">
        <w:rPr>
          <w:sz w:val="28"/>
          <w:szCs w:val="28"/>
          <w:lang w:val="ru-RU"/>
        </w:rPr>
        <w:t>(«Проектория», «Билет в Будущее»);</w:t>
      </w:r>
    </w:p>
    <w:p w:rsidR="00DA72E6" w:rsidRPr="00DA72E6" w:rsidRDefault="00DA72E6" w:rsidP="00974C35">
      <w:pPr>
        <w:pStyle w:val="af9"/>
        <w:widowControl w:val="0"/>
        <w:numPr>
          <w:ilvl w:val="0"/>
          <w:numId w:val="235"/>
        </w:numPr>
        <w:tabs>
          <w:tab w:val="left" w:pos="284"/>
        </w:tabs>
        <w:autoSpaceDE w:val="0"/>
        <w:autoSpaceDN w:val="0"/>
        <w:spacing w:line="360" w:lineRule="auto"/>
        <w:ind w:right="-1"/>
        <w:contextualSpacing w:val="0"/>
        <w:jc w:val="both"/>
        <w:rPr>
          <w:b/>
          <w:sz w:val="28"/>
          <w:szCs w:val="28"/>
          <w:lang w:val="ru-RU"/>
        </w:rPr>
      </w:pPr>
      <w:r w:rsidRPr="00DA72E6">
        <w:rPr>
          <w:sz w:val="28"/>
          <w:szCs w:val="28"/>
          <w:lang w:val="ru-RU"/>
        </w:rPr>
        <w:t>индивидуальные консультации психолога для школьников и их родителей</w:t>
      </w:r>
      <w:r w:rsidRPr="00DA72E6">
        <w:rPr>
          <w:spacing w:val="1"/>
          <w:sz w:val="28"/>
          <w:szCs w:val="28"/>
          <w:lang w:val="ru-RU"/>
        </w:rPr>
        <w:t xml:space="preserve"> </w:t>
      </w:r>
      <w:r w:rsidRPr="00DA72E6">
        <w:rPr>
          <w:sz w:val="28"/>
          <w:szCs w:val="28"/>
          <w:lang w:val="ru-RU"/>
        </w:rPr>
        <w:t>по</w:t>
      </w:r>
      <w:r w:rsidRPr="00DA72E6">
        <w:rPr>
          <w:spacing w:val="-4"/>
          <w:sz w:val="28"/>
          <w:szCs w:val="28"/>
          <w:lang w:val="ru-RU"/>
        </w:rPr>
        <w:t xml:space="preserve"> </w:t>
      </w:r>
      <w:r w:rsidRPr="00DA72E6">
        <w:rPr>
          <w:sz w:val="28"/>
          <w:szCs w:val="28"/>
          <w:lang w:val="ru-RU"/>
        </w:rPr>
        <w:t>вопросам</w:t>
      </w:r>
      <w:r w:rsidRPr="00DA72E6">
        <w:rPr>
          <w:spacing w:val="-4"/>
          <w:sz w:val="28"/>
          <w:szCs w:val="28"/>
          <w:lang w:val="ru-RU"/>
        </w:rPr>
        <w:t xml:space="preserve"> </w:t>
      </w:r>
      <w:r w:rsidRPr="00DA72E6">
        <w:rPr>
          <w:sz w:val="28"/>
          <w:szCs w:val="28"/>
          <w:lang w:val="ru-RU"/>
        </w:rPr>
        <w:t>склонностей,</w:t>
      </w:r>
      <w:r w:rsidRPr="00DA72E6">
        <w:rPr>
          <w:spacing w:val="-5"/>
          <w:sz w:val="28"/>
          <w:szCs w:val="28"/>
          <w:lang w:val="ru-RU"/>
        </w:rPr>
        <w:t xml:space="preserve"> </w:t>
      </w:r>
      <w:r w:rsidRPr="00DA72E6">
        <w:rPr>
          <w:sz w:val="28"/>
          <w:szCs w:val="28"/>
          <w:lang w:val="ru-RU"/>
        </w:rPr>
        <w:t>способностей,</w:t>
      </w:r>
      <w:r w:rsidRPr="00DA72E6">
        <w:rPr>
          <w:spacing w:val="-5"/>
          <w:sz w:val="28"/>
          <w:szCs w:val="28"/>
          <w:lang w:val="ru-RU"/>
        </w:rPr>
        <w:t xml:space="preserve"> </w:t>
      </w:r>
      <w:r w:rsidRPr="00DA72E6">
        <w:rPr>
          <w:sz w:val="28"/>
          <w:szCs w:val="28"/>
          <w:lang w:val="ru-RU"/>
        </w:rPr>
        <w:t>дарований</w:t>
      </w:r>
      <w:r w:rsidRPr="00DA72E6">
        <w:rPr>
          <w:spacing w:val="-4"/>
          <w:sz w:val="28"/>
          <w:szCs w:val="28"/>
          <w:lang w:val="ru-RU"/>
        </w:rPr>
        <w:t xml:space="preserve"> </w:t>
      </w:r>
      <w:r w:rsidRPr="00DA72E6">
        <w:rPr>
          <w:sz w:val="28"/>
          <w:szCs w:val="28"/>
          <w:lang w:val="ru-RU"/>
        </w:rPr>
        <w:t>и</w:t>
      </w:r>
      <w:r w:rsidRPr="00DA72E6">
        <w:rPr>
          <w:spacing w:val="-4"/>
          <w:sz w:val="28"/>
          <w:szCs w:val="28"/>
          <w:lang w:val="ru-RU"/>
        </w:rPr>
        <w:t xml:space="preserve"> </w:t>
      </w:r>
      <w:r w:rsidRPr="00DA72E6">
        <w:rPr>
          <w:sz w:val="28"/>
          <w:szCs w:val="28"/>
          <w:lang w:val="ru-RU"/>
        </w:rPr>
        <w:t>иных</w:t>
      </w:r>
      <w:r w:rsidRPr="00DA72E6">
        <w:rPr>
          <w:spacing w:val="-6"/>
          <w:sz w:val="28"/>
          <w:szCs w:val="28"/>
          <w:lang w:val="ru-RU"/>
        </w:rPr>
        <w:t xml:space="preserve"> </w:t>
      </w:r>
      <w:r w:rsidRPr="00DA72E6">
        <w:rPr>
          <w:sz w:val="28"/>
          <w:szCs w:val="28"/>
          <w:lang w:val="ru-RU"/>
        </w:rPr>
        <w:t>индивидуальных</w:t>
      </w:r>
      <w:r w:rsidRPr="00DA72E6">
        <w:rPr>
          <w:spacing w:val="-67"/>
          <w:sz w:val="28"/>
          <w:szCs w:val="28"/>
          <w:lang w:val="ru-RU"/>
        </w:rPr>
        <w:t xml:space="preserve"> </w:t>
      </w:r>
      <w:r w:rsidRPr="00DA72E6">
        <w:rPr>
          <w:sz w:val="28"/>
          <w:szCs w:val="28"/>
          <w:lang w:val="ru-RU"/>
        </w:rPr>
        <w:t>особенностей детей, которые могут иметь значение в процессе выбора ими</w:t>
      </w:r>
      <w:r w:rsidRPr="00DA72E6">
        <w:rPr>
          <w:spacing w:val="1"/>
          <w:sz w:val="28"/>
          <w:szCs w:val="28"/>
          <w:lang w:val="ru-RU"/>
        </w:rPr>
        <w:t xml:space="preserve"> </w:t>
      </w:r>
      <w:r w:rsidRPr="00DA72E6">
        <w:rPr>
          <w:sz w:val="28"/>
          <w:szCs w:val="28"/>
          <w:lang w:val="ru-RU"/>
        </w:rPr>
        <w:t>профессии;</w:t>
      </w:r>
    </w:p>
    <w:p w:rsidR="00DA72E6" w:rsidRPr="00DA72E6" w:rsidRDefault="00DA72E6" w:rsidP="00974C35">
      <w:pPr>
        <w:pStyle w:val="af9"/>
        <w:numPr>
          <w:ilvl w:val="0"/>
          <w:numId w:val="235"/>
        </w:numPr>
        <w:tabs>
          <w:tab w:val="left" w:pos="284"/>
        </w:tabs>
        <w:spacing w:line="360" w:lineRule="auto"/>
        <w:ind w:right="-1"/>
        <w:contextualSpacing w:val="0"/>
        <w:jc w:val="both"/>
        <w:rPr>
          <w:sz w:val="28"/>
          <w:szCs w:val="28"/>
          <w:lang w:val="ru-RU"/>
        </w:rPr>
      </w:pPr>
      <w:r w:rsidRPr="00DA72E6">
        <w:rPr>
          <w:sz w:val="28"/>
          <w:szCs w:val="28"/>
          <w:lang w:val="ru-RU"/>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DA72E6" w:rsidRPr="00DA72E6" w:rsidRDefault="00DA72E6" w:rsidP="00DA72E6">
      <w:pPr>
        <w:spacing w:line="360" w:lineRule="auto"/>
        <w:jc w:val="both"/>
        <w:rPr>
          <w:b/>
          <w:sz w:val="28"/>
          <w:szCs w:val="28"/>
          <w:lang w:val="ru-RU"/>
        </w:rPr>
      </w:pPr>
    </w:p>
    <w:p w:rsidR="00DA72E6" w:rsidRPr="00DA72E6" w:rsidRDefault="00DA72E6" w:rsidP="00DA72E6">
      <w:pPr>
        <w:spacing w:line="360" w:lineRule="auto"/>
        <w:jc w:val="both"/>
        <w:rPr>
          <w:b/>
          <w:sz w:val="28"/>
          <w:szCs w:val="28"/>
        </w:rPr>
      </w:pPr>
      <w:r w:rsidRPr="00DA72E6">
        <w:rPr>
          <w:b/>
          <w:sz w:val="28"/>
          <w:szCs w:val="28"/>
        </w:rPr>
        <w:t>Вариативная часть</w:t>
      </w:r>
    </w:p>
    <w:p w:rsidR="00DA72E6" w:rsidRPr="00DA72E6" w:rsidRDefault="00DA72E6" w:rsidP="00974C35">
      <w:pPr>
        <w:pStyle w:val="214"/>
        <w:numPr>
          <w:ilvl w:val="1"/>
          <w:numId w:val="224"/>
        </w:numPr>
        <w:tabs>
          <w:tab w:val="left" w:pos="2335"/>
        </w:tabs>
        <w:spacing w:before="67" w:line="360" w:lineRule="auto"/>
        <w:ind w:left="0"/>
        <w:jc w:val="center"/>
      </w:pPr>
      <w:r w:rsidRPr="00DA72E6">
        <w:t>3.7 Модуль</w:t>
      </w:r>
      <w:r w:rsidRPr="00DA72E6">
        <w:rPr>
          <w:spacing w:val="-4"/>
        </w:rPr>
        <w:t xml:space="preserve"> </w:t>
      </w:r>
      <w:r w:rsidRPr="00DA72E6">
        <w:t>«Ключевые</w:t>
      </w:r>
      <w:r w:rsidRPr="00DA72E6">
        <w:rPr>
          <w:spacing w:val="-3"/>
        </w:rPr>
        <w:t xml:space="preserve"> </w:t>
      </w:r>
      <w:r w:rsidRPr="00DA72E6">
        <w:t>общешкольные</w:t>
      </w:r>
      <w:r w:rsidRPr="00DA72E6">
        <w:rPr>
          <w:spacing w:val="-3"/>
        </w:rPr>
        <w:t xml:space="preserve"> </w:t>
      </w:r>
      <w:r w:rsidRPr="00DA72E6">
        <w:t>дела»</w:t>
      </w:r>
    </w:p>
    <w:p w:rsidR="00DA72E6" w:rsidRPr="00DA72E6" w:rsidRDefault="00DA72E6" w:rsidP="00974C35">
      <w:pPr>
        <w:pStyle w:val="214"/>
        <w:numPr>
          <w:ilvl w:val="1"/>
          <w:numId w:val="224"/>
        </w:numPr>
        <w:tabs>
          <w:tab w:val="left" w:pos="2335"/>
        </w:tabs>
        <w:spacing w:before="163" w:line="360" w:lineRule="auto"/>
        <w:ind w:left="0" w:right="-1"/>
        <w:jc w:val="both"/>
        <w:rPr>
          <w:b w:val="0"/>
        </w:rPr>
      </w:pPr>
      <w:r w:rsidRPr="00DA72E6">
        <w:rPr>
          <w:b w:val="0"/>
        </w:rPr>
        <w:t>Ключевые</w:t>
      </w:r>
      <w:r w:rsidRPr="00DA72E6">
        <w:rPr>
          <w:b w:val="0"/>
          <w:spacing w:val="1"/>
        </w:rPr>
        <w:t xml:space="preserve"> </w:t>
      </w:r>
      <w:r w:rsidRPr="00DA72E6">
        <w:rPr>
          <w:b w:val="0"/>
        </w:rPr>
        <w:t>дела</w:t>
      </w:r>
      <w:r w:rsidRPr="00DA72E6">
        <w:rPr>
          <w:b w:val="0"/>
          <w:spacing w:val="1"/>
        </w:rPr>
        <w:t xml:space="preserve"> </w:t>
      </w:r>
      <w:r w:rsidRPr="00DA72E6">
        <w:rPr>
          <w:b w:val="0"/>
        </w:rPr>
        <w:t>–</w:t>
      </w:r>
      <w:r w:rsidRPr="00DA72E6">
        <w:rPr>
          <w:b w:val="0"/>
          <w:spacing w:val="1"/>
        </w:rPr>
        <w:t xml:space="preserve"> </w:t>
      </w:r>
      <w:r w:rsidRPr="00DA72E6">
        <w:rPr>
          <w:b w:val="0"/>
        </w:rPr>
        <w:t>это</w:t>
      </w:r>
      <w:r w:rsidRPr="00DA72E6">
        <w:rPr>
          <w:b w:val="0"/>
          <w:spacing w:val="2"/>
        </w:rPr>
        <w:t xml:space="preserve"> </w:t>
      </w:r>
      <w:r w:rsidRPr="00DA72E6">
        <w:rPr>
          <w:b w:val="0"/>
        </w:rPr>
        <w:t>главные</w:t>
      </w:r>
      <w:r w:rsidRPr="00DA72E6">
        <w:rPr>
          <w:b w:val="0"/>
          <w:spacing w:val="1"/>
        </w:rPr>
        <w:t xml:space="preserve"> </w:t>
      </w:r>
      <w:r w:rsidRPr="00DA72E6">
        <w:rPr>
          <w:b w:val="0"/>
        </w:rPr>
        <w:t>традиционные</w:t>
      </w:r>
      <w:r w:rsidRPr="00DA72E6">
        <w:rPr>
          <w:b w:val="0"/>
          <w:spacing w:val="6"/>
        </w:rPr>
        <w:t xml:space="preserve"> </w:t>
      </w:r>
      <w:r w:rsidRPr="00DA72E6">
        <w:rPr>
          <w:b w:val="0"/>
        </w:rPr>
        <w:t>общешкольные</w:t>
      </w:r>
      <w:r w:rsidRPr="00DA72E6">
        <w:rPr>
          <w:b w:val="0"/>
          <w:spacing w:val="2"/>
        </w:rPr>
        <w:t xml:space="preserve"> </w:t>
      </w:r>
      <w:r w:rsidRPr="00DA72E6">
        <w:rPr>
          <w:b w:val="0"/>
        </w:rPr>
        <w:t>дела, мероприятия, организуемых педагогами для детей и которые обязательно</w:t>
      </w:r>
      <w:r w:rsidRPr="00DA72E6">
        <w:rPr>
          <w:b w:val="0"/>
          <w:spacing w:val="1"/>
        </w:rPr>
        <w:t xml:space="preserve"> </w:t>
      </w:r>
      <w:r w:rsidRPr="00DA72E6">
        <w:rPr>
          <w:b w:val="0"/>
        </w:rPr>
        <w:t>планируются, готовятся, проводятся и анализируются совестно с детьми. Это</w:t>
      </w:r>
      <w:r w:rsidRPr="00DA72E6">
        <w:rPr>
          <w:b w:val="0"/>
          <w:spacing w:val="-67"/>
        </w:rPr>
        <w:t xml:space="preserve"> </w:t>
      </w:r>
      <w:r w:rsidRPr="00DA72E6">
        <w:rPr>
          <w:b w:val="0"/>
        </w:rPr>
        <w:t>комплекс коллективных творческих дел, объединяющих учеников вместе с</w:t>
      </w:r>
      <w:r w:rsidRPr="00DA72E6">
        <w:rPr>
          <w:b w:val="0"/>
          <w:spacing w:val="1"/>
        </w:rPr>
        <w:t xml:space="preserve"> </w:t>
      </w:r>
      <w:r w:rsidRPr="00DA72E6">
        <w:rPr>
          <w:b w:val="0"/>
        </w:rPr>
        <w:t>педагогами</w:t>
      </w:r>
      <w:r w:rsidRPr="00DA72E6">
        <w:rPr>
          <w:b w:val="0"/>
          <w:spacing w:val="-2"/>
        </w:rPr>
        <w:t xml:space="preserve"> </w:t>
      </w:r>
      <w:r w:rsidRPr="00DA72E6">
        <w:rPr>
          <w:b w:val="0"/>
        </w:rPr>
        <w:t>в</w:t>
      </w:r>
      <w:r w:rsidRPr="00DA72E6">
        <w:rPr>
          <w:b w:val="0"/>
          <w:spacing w:val="-2"/>
        </w:rPr>
        <w:t xml:space="preserve"> </w:t>
      </w:r>
      <w:r w:rsidRPr="00DA72E6">
        <w:rPr>
          <w:b w:val="0"/>
        </w:rPr>
        <w:t>единый</w:t>
      </w:r>
      <w:r w:rsidRPr="00DA72E6">
        <w:rPr>
          <w:b w:val="0"/>
          <w:spacing w:val="-2"/>
        </w:rPr>
        <w:t xml:space="preserve"> </w:t>
      </w:r>
      <w:r w:rsidRPr="00DA72E6">
        <w:rPr>
          <w:b w:val="0"/>
        </w:rPr>
        <w:t>коллектив.</w:t>
      </w:r>
      <w:r w:rsidRPr="00DA72E6">
        <w:rPr>
          <w:b w:val="0"/>
          <w:spacing w:val="-2"/>
        </w:rPr>
        <w:t xml:space="preserve"> </w:t>
      </w:r>
      <w:r w:rsidRPr="00DA72E6">
        <w:rPr>
          <w:b w:val="0"/>
          <w:color w:val="000000"/>
          <w:w w:val="0"/>
        </w:rPr>
        <w:t xml:space="preserve">Ключевые дела </w:t>
      </w:r>
      <w:r w:rsidRPr="00DA72E6">
        <w:rPr>
          <w:rStyle w:val="CharAttribute484"/>
          <w:rFonts w:eastAsia="№Е"/>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w:t>
      </w:r>
      <w:r w:rsidRPr="00DA72E6">
        <w:rPr>
          <w:b w:val="0"/>
        </w:rPr>
        <w:t>.</w:t>
      </w:r>
    </w:p>
    <w:p w:rsidR="00DA72E6" w:rsidRPr="00DA72E6" w:rsidRDefault="00DA72E6" w:rsidP="00DA72E6">
      <w:pPr>
        <w:spacing w:line="360" w:lineRule="auto"/>
        <w:ind w:right="-1"/>
        <w:jc w:val="both"/>
        <w:rPr>
          <w:sz w:val="28"/>
          <w:szCs w:val="28"/>
          <w:lang w:val="ru-RU"/>
        </w:rPr>
      </w:pPr>
      <w:r w:rsidRPr="00DA72E6">
        <w:rPr>
          <w:sz w:val="28"/>
          <w:szCs w:val="28"/>
          <w:lang w:val="ru-RU"/>
        </w:rPr>
        <w:t>Являются той самой деятельностной основой, в рамках  которой становится возможным сотрудничество, социализация, формирование отношений и положительного психолого-педагогического климата, превращение мероприятия в событие.</w:t>
      </w:r>
    </w:p>
    <w:p w:rsidR="00DA72E6" w:rsidRPr="00DA72E6" w:rsidRDefault="00DA72E6" w:rsidP="00DA72E6">
      <w:pPr>
        <w:pStyle w:val="af3"/>
        <w:spacing w:before="163" w:line="360" w:lineRule="auto"/>
        <w:ind w:right="162"/>
        <w:jc w:val="both"/>
        <w:rPr>
          <w:sz w:val="28"/>
          <w:szCs w:val="28"/>
        </w:rPr>
      </w:pPr>
      <w:r w:rsidRPr="00DA72E6">
        <w:rPr>
          <w:sz w:val="28"/>
          <w:szCs w:val="28"/>
        </w:rPr>
        <w:t xml:space="preserve"> В гимназии используются</w:t>
      </w:r>
      <w:r w:rsidRPr="00DA72E6">
        <w:rPr>
          <w:spacing w:val="-1"/>
          <w:sz w:val="28"/>
          <w:szCs w:val="28"/>
        </w:rPr>
        <w:t xml:space="preserve"> </w:t>
      </w:r>
      <w:r w:rsidRPr="00DA72E6">
        <w:rPr>
          <w:sz w:val="28"/>
          <w:szCs w:val="28"/>
        </w:rPr>
        <w:t>следующие формы</w:t>
      </w:r>
      <w:r w:rsidRPr="00DA72E6">
        <w:rPr>
          <w:spacing w:val="-3"/>
          <w:sz w:val="28"/>
          <w:szCs w:val="28"/>
        </w:rPr>
        <w:t xml:space="preserve"> </w:t>
      </w:r>
      <w:r w:rsidRPr="00DA72E6">
        <w:rPr>
          <w:sz w:val="28"/>
          <w:szCs w:val="28"/>
        </w:rPr>
        <w:t>работы.</w:t>
      </w:r>
    </w:p>
    <w:p w:rsidR="00DA72E6" w:rsidRPr="00DA72E6" w:rsidRDefault="00DA72E6" w:rsidP="00DA72E6">
      <w:pPr>
        <w:pStyle w:val="214"/>
        <w:spacing w:before="162" w:line="360" w:lineRule="auto"/>
        <w:ind w:left="0"/>
        <w:jc w:val="both"/>
      </w:pPr>
      <w:r w:rsidRPr="00DA72E6">
        <w:t>На</w:t>
      </w:r>
      <w:r w:rsidRPr="00DA72E6">
        <w:rPr>
          <w:spacing w:val="-2"/>
        </w:rPr>
        <w:t xml:space="preserve"> </w:t>
      </w:r>
      <w:r w:rsidRPr="00DA72E6">
        <w:t>внешкольном</w:t>
      </w:r>
      <w:r w:rsidRPr="00DA72E6">
        <w:rPr>
          <w:spacing w:val="-5"/>
        </w:rPr>
        <w:t xml:space="preserve"> </w:t>
      </w:r>
      <w:r w:rsidRPr="00DA72E6">
        <w:t>уровне:</w:t>
      </w:r>
    </w:p>
    <w:p w:rsidR="00DA72E6" w:rsidRPr="00DA72E6" w:rsidRDefault="00DA72E6" w:rsidP="00974C35">
      <w:pPr>
        <w:pStyle w:val="af9"/>
        <w:widowControl w:val="0"/>
        <w:numPr>
          <w:ilvl w:val="0"/>
          <w:numId w:val="225"/>
        </w:numPr>
        <w:tabs>
          <w:tab w:val="left" w:pos="271"/>
        </w:tabs>
        <w:autoSpaceDE w:val="0"/>
        <w:autoSpaceDN w:val="0"/>
        <w:spacing w:line="360" w:lineRule="auto"/>
        <w:ind w:left="0" w:right="-1" w:firstLine="0"/>
        <w:contextualSpacing w:val="0"/>
        <w:jc w:val="both"/>
        <w:rPr>
          <w:sz w:val="28"/>
          <w:szCs w:val="28"/>
          <w:lang w:val="ru-RU"/>
        </w:rPr>
      </w:pPr>
      <w:r w:rsidRPr="00DA72E6">
        <w:rPr>
          <w:sz w:val="28"/>
          <w:szCs w:val="28"/>
          <w:lang w:val="ru-RU"/>
        </w:rPr>
        <w:t>социальные проекты – совместно разрабатываемые и реализуемые</w:t>
      </w:r>
      <w:r w:rsidRPr="00DA72E6">
        <w:rPr>
          <w:spacing w:val="-67"/>
          <w:sz w:val="28"/>
          <w:szCs w:val="28"/>
          <w:lang w:val="ru-RU"/>
        </w:rPr>
        <w:t xml:space="preserve"> </w:t>
      </w:r>
      <w:r w:rsidRPr="00DA72E6">
        <w:rPr>
          <w:sz w:val="28"/>
          <w:szCs w:val="28"/>
          <w:lang w:val="ru-RU"/>
        </w:rPr>
        <w:t>школьниками и педагогами комплексы дел разной направленности,</w:t>
      </w:r>
      <w:r w:rsidRPr="00DA72E6">
        <w:rPr>
          <w:spacing w:val="-67"/>
          <w:sz w:val="28"/>
          <w:szCs w:val="28"/>
          <w:lang w:val="ru-RU"/>
        </w:rPr>
        <w:t xml:space="preserve"> </w:t>
      </w:r>
      <w:r w:rsidRPr="00DA72E6">
        <w:rPr>
          <w:sz w:val="28"/>
          <w:szCs w:val="28"/>
          <w:lang w:val="ru-RU"/>
        </w:rPr>
        <w:t>ориентированные</w:t>
      </w:r>
      <w:r w:rsidRPr="00DA72E6">
        <w:rPr>
          <w:spacing w:val="-2"/>
          <w:sz w:val="28"/>
          <w:szCs w:val="28"/>
          <w:lang w:val="ru-RU"/>
        </w:rPr>
        <w:t xml:space="preserve"> </w:t>
      </w:r>
      <w:r w:rsidRPr="00DA72E6">
        <w:rPr>
          <w:sz w:val="28"/>
          <w:szCs w:val="28"/>
          <w:lang w:val="ru-RU"/>
        </w:rPr>
        <w:t>на</w:t>
      </w:r>
      <w:r w:rsidRPr="00DA72E6">
        <w:rPr>
          <w:spacing w:val="1"/>
          <w:sz w:val="28"/>
          <w:szCs w:val="28"/>
          <w:lang w:val="ru-RU"/>
        </w:rPr>
        <w:t xml:space="preserve"> </w:t>
      </w:r>
      <w:r w:rsidRPr="00DA72E6">
        <w:rPr>
          <w:sz w:val="28"/>
          <w:szCs w:val="28"/>
          <w:lang w:val="ru-RU"/>
        </w:rPr>
        <w:t>преобразование</w:t>
      </w:r>
      <w:r w:rsidRPr="00DA72E6">
        <w:rPr>
          <w:spacing w:val="-2"/>
          <w:sz w:val="28"/>
          <w:szCs w:val="28"/>
          <w:lang w:val="ru-RU"/>
        </w:rPr>
        <w:t xml:space="preserve"> </w:t>
      </w:r>
      <w:r w:rsidRPr="00DA72E6">
        <w:rPr>
          <w:sz w:val="28"/>
          <w:szCs w:val="28"/>
          <w:lang w:val="ru-RU"/>
        </w:rPr>
        <w:t>окружающего</w:t>
      </w:r>
      <w:r w:rsidRPr="00DA72E6">
        <w:rPr>
          <w:spacing w:val="-1"/>
          <w:sz w:val="28"/>
          <w:szCs w:val="28"/>
          <w:lang w:val="ru-RU"/>
        </w:rPr>
        <w:t xml:space="preserve"> </w:t>
      </w:r>
      <w:r w:rsidRPr="00DA72E6">
        <w:rPr>
          <w:sz w:val="28"/>
          <w:szCs w:val="28"/>
          <w:lang w:val="ru-RU"/>
        </w:rPr>
        <w:t>социума;</w:t>
      </w:r>
    </w:p>
    <w:p w:rsidR="00DA72E6" w:rsidRPr="00DA72E6" w:rsidRDefault="00DA72E6" w:rsidP="00974C35">
      <w:pPr>
        <w:pStyle w:val="af9"/>
        <w:widowControl w:val="0"/>
        <w:numPr>
          <w:ilvl w:val="0"/>
          <w:numId w:val="225"/>
        </w:numPr>
        <w:tabs>
          <w:tab w:val="left" w:pos="271"/>
        </w:tabs>
        <w:autoSpaceDE w:val="0"/>
        <w:autoSpaceDN w:val="0"/>
        <w:spacing w:line="360" w:lineRule="auto"/>
        <w:ind w:left="0" w:right="-1" w:firstLine="0"/>
        <w:contextualSpacing w:val="0"/>
        <w:jc w:val="both"/>
        <w:rPr>
          <w:sz w:val="28"/>
          <w:szCs w:val="28"/>
          <w:lang w:val="ru-RU"/>
        </w:rPr>
      </w:pPr>
      <w:r w:rsidRPr="00DA72E6">
        <w:rPr>
          <w:sz w:val="28"/>
          <w:szCs w:val="28"/>
          <w:lang w:val="ru-RU"/>
        </w:rPr>
        <w:t>участие в мероприятиях, акциях, фестивалях, конкурсах городского, регионального  уровней.</w:t>
      </w:r>
    </w:p>
    <w:p w:rsidR="00DA72E6" w:rsidRPr="00DA72E6" w:rsidRDefault="00DA72E6" w:rsidP="00974C35">
      <w:pPr>
        <w:numPr>
          <w:ilvl w:val="0"/>
          <w:numId w:val="225"/>
        </w:numPr>
        <w:tabs>
          <w:tab w:val="left" w:pos="284"/>
          <w:tab w:val="left" w:pos="1310"/>
        </w:tabs>
        <w:wordWrap w:val="0"/>
        <w:adjustRightInd/>
        <w:spacing w:line="360" w:lineRule="auto"/>
        <w:ind w:left="0" w:right="-1" w:firstLine="0"/>
        <w:jc w:val="both"/>
        <w:rPr>
          <w:rStyle w:val="CharAttribute501"/>
          <w:rFonts w:eastAsia="№Е"/>
          <w:i w:val="0"/>
          <w:szCs w:val="28"/>
          <w:lang w:val="ru-RU"/>
        </w:rPr>
      </w:pPr>
      <w:r w:rsidRPr="00DA72E6">
        <w:rPr>
          <w:rStyle w:val="CharAttribute501"/>
          <w:rFonts w:eastAsia="№Е"/>
          <w:szCs w:val="28"/>
          <w:lang w:val="ru-RU"/>
        </w:rPr>
        <w:t>участие в региональнах и всероссийских акциях, посвященных значимым отечественным и международным событиям.</w:t>
      </w:r>
    </w:p>
    <w:p w:rsidR="00DA72E6" w:rsidRPr="00DA72E6" w:rsidRDefault="00DA72E6" w:rsidP="00DA72E6">
      <w:pPr>
        <w:pStyle w:val="214"/>
        <w:spacing w:before="168" w:line="360" w:lineRule="auto"/>
        <w:ind w:left="0"/>
        <w:jc w:val="both"/>
      </w:pPr>
      <w:r w:rsidRPr="00DA72E6">
        <w:t>На</w:t>
      </w:r>
      <w:r w:rsidRPr="00DA72E6">
        <w:rPr>
          <w:spacing w:val="-1"/>
        </w:rPr>
        <w:t xml:space="preserve"> </w:t>
      </w:r>
      <w:r w:rsidRPr="00DA72E6">
        <w:t>школьном</w:t>
      </w:r>
      <w:r w:rsidRPr="00DA72E6">
        <w:rPr>
          <w:spacing w:val="-4"/>
        </w:rPr>
        <w:t xml:space="preserve"> </w:t>
      </w:r>
      <w:r w:rsidRPr="00DA72E6">
        <w:t>уровне:</w:t>
      </w:r>
    </w:p>
    <w:p w:rsidR="00DA72E6" w:rsidRPr="00DA72E6" w:rsidRDefault="00DA72E6" w:rsidP="00974C35">
      <w:pPr>
        <w:pStyle w:val="af9"/>
        <w:widowControl w:val="0"/>
        <w:numPr>
          <w:ilvl w:val="0"/>
          <w:numId w:val="225"/>
        </w:numPr>
        <w:tabs>
          <w:tab w:val="left" w:pos="271"/>
        </w:tabs>
        <w:autoSpaceDE w:val="0"/>
        <w:autoSpaceDN w:val="0"/>
        <w:spacing w:line="360" w:lineRule="auto"/>
        <w:ind w:left="0" w:right="-1" w:firstLine="0"/>
        <w:contextualSpacing w:val="0"/>
        <w:jc w:val="both"/>
        <w:rPr>
          <w:sz w:val="28"/>
          <w:szCs w:val="28"/>
          <w:lang w:val="ru-RU"/>
        </w:rPr>
      </w:pPr>
      <w:r w:rsidRPr="00DA72E6">
        <w:rPr>
          <w:sz w:val="28"/>
          <w:szCs w:val="28"/>
          <w:lang w:val="ru-RU"/>
        </w:rPr>
        <w:t>общешкольные праздники – ежегодно проводимые (познавательные,</w:t>
      </w:r>
      <w:r w:rsidRPr="00DA72E6">
        <w:rPr>
          <w:spacing w:val="1"/>
          <w:sz w:val="28"/>
          <w:szCs w:val="28"/>
          <w:lang w:val="ru-RU"/>
        </w:rPr>
        <w:t xml:space="preserve"> </w:t>
      </w:r>
      <w:r w:rsidRPr="00DA72E6">
        <w:rPr>
          <w:sz w:val="28"/>
          <w:szCs w:val="28"/>
          <w:lang w:val="ru-RU"/>
        </w:rPr>
        <w:t>театрализованные, музыкальные, литературные, спортивные, трудовые и</w:t>
      </w:r>
      <w:r w:rsidRPr="00DA72E6">
        <w:rPr>
          <w:spacing w:val="-67"/>
          <w:sz w:val="28"/>
          <w:szCs w:val="28"/>
          <w:lang w:val="ru-RU"/>
        </w:rPr>
        <w:t xml:space="preserve"> </w:t>
      </w:r>
      <w:r w:rsidRPr="00DA72E6">
        <w:rPr>
          <w:sz w:val="28"/>
          <w:szCs w:val="28"/>
          <w:lang w:val="ru-RU"/>
        </w:rPr>
        <w:t>т.п.),</w:t>
      </w:r>
      <w:r w:rsidRPr="00DA72E6">
        <w:rPr>
          <w:spacing w:val="-3"/>
          <w:sz w:val="28"/>
          <w:szCs w:val="28"/>
          <w:lang w:val="ru-RU"/>
        </w:rPr>
        <w:t xml:space="preserve"> </w:t>
      </w:r>
      <w:r w:rsidRPr="00DA72E6">
        <w:rPr>
          <w:sz w:val="28"/>
          <w:szCs w:val="28"/>
          <w:lang w:val="ru-RU"/>
        </w:rPr>
        <w:t>связанные</w:t>
      </w:r>
      <w:r w:rsidRPr="00DA72E6">
        <w:rPr>
          <w:spacing w:val="-1"/>
          <w:sz w:val="28"/>
          <w:szCs w:val="28"/>
          <w:lang w:val="ru-RU"/>
        </w:rPr>
        <w:t xml:space="preserve"> </w:t>
      </w:r>
      <w:r w:rsidRPr="00DA72E6">
        <w:rPr>
          <w:sz w:val="28"/>
          <w:szCs w:val="28"/>
          <w:lang w:val="ru-RU"/>
        </w:rPr>
        <w:t>со</w:t>
      </w:r>
      <w:r w:rsidRPr="00DA72E6">
        <w:rPr>
          <w:spacing w:val="-1"/>
          <w:sz w:val="28"/>
          <w:szCs w:val="28"/>
          <w:lang w:val="ru-RU"/>
        </w:rPr>
        <w:t xml:space="preserve"> </w:t>
      </w:r>
      <w:r w:rsidRPr="00DA72E6">
        <w:rPr>
          <w:sz w:val="28"/>
          <w:szCs w:val="28"/>
          <w:lang w:val="ru-RU"/>
        </w:rPr>
        <w:t>значимыми</w:t>
      </w:r>
      <w:r w:rsidRPr="00DA72E6">
        <w:rPr>
          <w:spacing w:val="-4"/>
          <w:sz w:val="28"/>
          <w:szCs w:val="28"/>
          <w:lang w:val="ru-RU"/>
        </w:rPr>
        <w:t xml:space="preserve"> </w:t>
      </w:r>
      <w:r w:rsidRPr="00DA72E6">
        <w:rPr>
          <w:sz w:val="28"/>
          <w:szCs w:val="28"/>
          <w:lang w:val="ru-RU"/>
        </w:rPr>
        <w:t>для</w:t>
      </w:r>
      <w:r w:rsidRPr="00DA72E6">
        <w:rPr>
          <w:spacing w:val="-1"/>
          <w:sz w:val="28"/>
          <w:szCs w:val="28"/>
          <w:lang w:val="ru-RU"/>
        </w:rPr>
        <w:t xml:space="preserve"> </w:t>
      </w:r>
      <w:r w:rsidRPr="00DA72E6">
        <w:rPr>
          <w:sz w:val="28"/>
          <w:szCs w:val="28"/>
          <w:lang w:val="ru-RU"/>
        </w:rPr>
        <w:t>детей</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педагогов</w:t>
      </w:r>
      <w:r w:rsidRPr="00DA72E6">
        <w:rPr>
          <w:spacing w:val="-3"/>
          <w:sz w:val="28"/>
          <w:szCs w:val="28"/>
          <w:lang w:val="ru-RU"/>
        </w:rPr>
        <w:t xml:space="preserve"> </w:t>
      </w:r>
      <w:r w:rsidRPr="00DA72E6">
        <w:rPr>
          <w:sz w:val="28"/>
          <w:szCs w:val="28"/>
          <w:lang w:val="ru-RU"/>
        </w:rPr>
        <w:t>знаменательными датами и событиями,  в</w:t>
      </w:r>
      <w:r w:rsidRPr="00DA72E6">
        <w:rPr>
          <w:spacing w:val="-67"/>
          <w:sz w:val="28"/>
          <w:szCs w:val="28"/>
          <w:lang w:val="ru-RU"/>
        </w:rPr>
        <w:t xml:space="preserve"> </w:t>
      </w:r>
      <w:r w:rsidRPr="00DA72E6">
        <w:rPr>
          <w:sz w:val="28"/>
          <w:szCs w:val="28"/>
          <w:lang w:val="ru-RU"/>
        </w:rPr>
        <w:t>которых участвуют</w:t>
      </w:r>
      <w:r w:rsidRPr="00DA72E6">
        <w:rPr>
          <w:spacing w:val="1"/>
          <w:sz w:val="28"/>
          <w:szCs w:val="28"/>
          <w:lang w:val="ru-RU"/>
        </w:rPr>
        <w:t xml:space="preserve"> </w:t>
      </w:r>
      <w:r w:rsidRPr="00DA72E6">
        <w:rPr>
          <w:sz w:val="28"/>
          <w:szCs w:val="28"/>
          <w:lang w:val="ru-RU"/>
        </w:rPr>
        <w:t>все</w:t>
      </w:r>
      <w:r w:rsidRPr="00DA72E6">
        <w:rPr>
          <w:spacing w:val="-1"/>
          <w:sz w:val="28"/>
          <w:szCs w:val="28"/>
          <w:lang w:val="ru-RU"/>
        </w:rPr>
        <w:t xml:space="preserve"> </w:t>
      </w:r>
      <w:r w:rsidRPr="00DA72E6">
        <w:rPr>
          <w:sz w:val="28"/>
          <w:szCs w:val="28"/>
          <w:lang w:val="ru-RU"/>
        </w:rPr>
        <w:t>классы</w:t>
      </w:r>
      <w:r w:rsidRPr="00DA72E6">
        <w:rPr>
          <w:spacing w:val="2"/>
          <w:sz w:val="28"/>
          <w:szCs w:val="28"/>
          <w:lang w:val="ru-RU"/>
        </w:rPr>
        <w:t xml:space="preserve"> </w:t>
      </w:r>
      <w:r w:rsidRPr="00DA72E6">
        <w:rPr>
          <w:sz w:val="28"/>
          <w:szCs w:val="28"/>
          <w:lang w:val="ru-RU"/>
        </w:rPr>
        <w:t>гимназии;</w:t>
      </w:r>
    </w:p>
    <w:p w:rsidR="00DA72E6" w:rsidRPr="00DA72E6" w:rsidRDefault="00DA72E6" w:rsidP="00974C35">
      <w:pPr>
        <w:pStyle w:val="af9"/>
        <w:widowControl w:val="0"/>
        <w:numPr>
          <w:ilvl w:val="0"/>
          <w:numId w:val="225"/>
        </w:numPr>
        <w:tabs>
          <w:tab w:val="left" w:pos="202"/>
        </w:tabs>
        <w:autoSpaceDE w:val="0"/>
        <w:autoSpaceDN w:val="0"/>
        <w:spacing w:before="67" w:line="360" w:lineRule="auto"/>
        <w:ind w:left="0" w:right="-1" w:firstLine="0"/>
        <w:contextualSpacing w:val="0"/>
        <w:jc w:val="both"/>
        <w:rPr>
          <w:sz w:val="28"/>
          <w:szCs w:val="28"/>
          <w:lang w:val="ru-RU"/>
        </w:rPr>
      </w:pPr>
      <w:r w:rsidRPr="00DA72E6">
        <w:rPr>
          <w:sz w:val="28"/>
          <w:szCs w:val="28"/>
          <w:lang w:val="ru-RU"/>
        </w:rPr>
        <w:t>разновозрастные сборы – ежегодные многодневные выездные  или локальные события,</w:t>
      </w:r>
      <w:r w:rsidRPr="00DA72E6">
        <w:rPr>
          <w:spacing w:val="-67"/>
          <w:sz w:val="28"/>
          <w:szCs w:val="28"/>
          <w:lang w:val="ru-RU"/>
        </w:rPr>
        <w:t xml:space="preserve"> </w:t>
      </w:r>
      <w:r w:rsidRPr="00DA72E6">
        <w:rPr>
          <w:sz w:val="28"/>
          <w:szCs w:val="28"/>
          <w:lang w:val="ru-RU"/>
        </w:rPr>
        <w:t>включающие</w:t>
      </w:r>
      <w:r w:rsidRPr="00DA72E6">
        <w:rPr>
          <w:spacing w:val="-2"/>
          <w:sz w:val="28"/>
          <w:szCs w:val="28"/>
          <w:lang w:val="ru-RU"/>
        </w:rPr>
        <w:t xml:space="preserve"> </w:t>
      </w:r>
      <w:r w:rsidRPr="00DA72E6">
        <w:rPr>
          <w:sz w:val="28"/>
          <w:szCs w:val="28"/>
          <w:lang w:val="ru-RU"/>
        </w:rPr>
        <w:t>в</w:t>
      </w:r>
      <w:r w:rsidRPr="00DA72E6">
        <w:rPr>
          <w:spacing w:val="-3"/>
          <w:sz w:val="28"/>
          <w:szCs w:val="28"/>
          <w:lang w:val="ru-RU"/>
        </w:rPr>
        <w:t xml:space="preserve"> </w:t>
      </w:r>
      <w:r w:rsidRPr="00DA72E6">
        <w:rPr>
          <w:sz w:val="28"/>
          <w:szCs w:val="28"/>
          <w:lang w:val="ru-RU"/>
        </w:rPr>
        <w:t>себя</w:t>
      </w:r>
      <w:r w:rsidRPr="00DA72E6">
        <w:rPr>
          <w:spacing w:val="-5"/>
          <w:sz w:val="28"/>
          <w:szCs w:val="28"/>
          <w:lang w:val="ru-RU"/>
        </w:rPr>
        <w:t xml:space="preserve"> </w:t>
      </w:r>
      <w:r w:rsidRPr="00DA72E6">
        <w:rPr>
          <w:sz w:val="28"/>
          <w:szCs w:val="28"/>
          <w:lang w:val="ru-RU"/>
        </w:rPr>
        <w:t>комплекс</w:t>
      </w:r>
      <w:r w:rsidRPr="00DA72E6">
        <w:rPr>
          <w:spacing w:val="-1"/>
          <w:sz w:val="28"/>
          <w:szCs w:val="28"/>
          <w:lang w:val="ru-RU"/>
        </w:rPr>
        <w:t xml:space="preserve"> </w:t>
      </w:r>
      <w:r w:rsidRPr="00DA72E6">
        <w:rPr>
          <w:sz w:val="28"/>
          <w:szCs w:val="28"/>
          <w:lang w:val="ru-RU"/>
        </w:rPr>
        <w:t>коллективных</w:t>
      </w:r>
      <w:r w:rsidRPr="00DA72E6">
        <w:rPr>
          <w:spacing w:val="-1"/>
          <w:sz w:val="28"/>
          <w:szCs w:val="28"/>
          <w:lang w:val="ru-RU"/>
        </w:rPr>
        <w:t xml:space="preserve"> </w:t>
      </w:r>
      <w:r w:rsidRPr="00DA72E6">
        <w:rPr>
          <w:sz w:val="28"/>
          <w:szCs w:val="28"/>
          <w:lang w:val="ru-RU"/>
        </w:rPr>
        <w:t>творческих дел,</w:t>
      </w:r>
      <w:r w:rsidRPr="00DA72E6">
        <w:rPr>
          <w:spacing w:val="-4"/>
          <w:sz w:val="28"/>
          <w:szCs w:val="28"/>
          <w:lang w:val="ru-RU"/>
        </w:rPr>
        <w:t xml:space="preserve"> </w:t>
      </w:r>
      <w:r w:rsidRPr="00DA72E6">
        <w:rPr>
          <w:sz w:val="28"/>
          <w:szCs w:val="28"/>
          <w:lang w:val="ru-RU"/>
        </w:rPr>
        <w:t>в</w:t>
      </w:r>
      <w:r w:rsidRPr="00DA72E6">
        <w:rPr>
          <w:spacing w:val="-2"/>
          <w:sz w:val="28"/>
          <w:szCs w:val="28"/>
          <w:lang w:val="ru-RU"/>
        </w:rPr>
        <w:t xml:space="preserve"> </w:t>
      </w:r>
      <w:r w:rsidRPr="00DA72E6">
        <w:rPr>
          <w:sz w:val="28"/>
          <w:szCs w:val="28"/>
          <w:lang w:val="ru-RU"/>
        </w:rPr>
        <w:t>процессе которых</w:t>
      </w:r>
      <w:r w:rsidRPr="00DA72E6">
        <w:rPr>
          <w:spacing w:val="-4"/>
          <w:sz w:val="28"/>
          <w:szCs w:val="28"/>
          <w:lang w:val="ru-RU"/>
        </w:rPr>
        <w:t xml:space="preserve"> </w:t>
      </w:r>
      <w:r w:rsidRPr="00DA72E6">
        <w:rPr>
          <w:sz w:val="28"/>
          <w:szCs w:val="28"/>
          <w:lang w:val="ru-RU"/>
        </w:rPr>
        <w:t>складывается</w:t>
      </w:r>
      <w:r w:rsidRPr="00DA72E6">
        <w:rPr>
          <w:spacing w:val="-4"/>
          <w:sz w:val="28"/>
          <w:szCs w:val="28"/>
          <w:lang w:val="ru-RU"/>
        </w:rPr>
        <w:t xml:space="preserve"> </w:t>
      </w:r>
      <w:r w:rsidRPr="00DA72E6">
        <w:rPr>
          <w:sz w:val="28"/>
          <w:szCs w:val="28"/>
          <w:lang w:val="ru-RU"/>
        </w:rPr>
        <w:t>особая</w:t>
      </w:r>
      <w:r w:rsidRPr="00DA72E6">
        <w:rPr>
          <w:spacing w:val="-7"/>
          <w:sz w:val="28"/>
          <w:szCs w:val="28"/>
          <w:lang w:val="ru-RU"/>
        </w:rPr>
        <w:t xml:space="preserve"> </w:t>
      </w:r>
      <w:r w:rsidRPr="00DA72E6">
        <w:rPr>
          <w:sz w:val="28"/>
          <w:szCs w:val="28"/>
          <w:lang w:val="ru-RU"/>
        </w:rPr>
        <w:t>детско-взрослая</w:t>
      </w:r>
      <w:r w:rsidRPr="00DA72E6">
        <w:rPr>
          <w:spacing w:val="-5"/>
          <w:sz w:val="28"/>
          <w:szCs w:val="28"/>
          <w:lang w:val="ru-RU"/>
        </w:rPr>
        <w:t xml:space="preserve"> </w:t>
      </w:r>
      <w:r w:rsidRPr="00DA72E6">
        <w:rPr>
          <w:sz w:val="28"/>
          <w:szCs w:val="28"/>
          <w:lang w:val="ru-RU"/>
        </w:rPr>
        <w:t>общность,</w:t>
      </w:r>
      <w:r w:rsidRPr="00DA72E6">
        <w:rPr>
          <w:spacing w:val="-5"/>
          <w:sz w:val="28"/>
          <w:szCs w:val="28"/>
          <w:lang w:val="ru-RU"/>
        </w:rPr>
        <w:t xml:space="preserve"> </w:t>
      </w:r>
      <w:r w:rsidRPr="00DA72E6">
        <w:rPr>
          <w:sz w:val="28"/>
          <w:szCs w:val="28"/>
          <w:lang w:val="ru-RU"/>
        </w:rPr>
        <w:t>характеризующаяся доверительными,</w:t>
      </w:r>
      <w:r w:rsidRPr="00DA72E6">
        <w:rPr>
          <w:spacing w:val="2"/>
          <w:sz w:val="28"/>
          <w:szCs w:val="28"/>
          <w:lang w:val="ru-RU"/>
        </w:rPr>
        <w:t xml:space="preserve"> </w:t>
      </w:r>
      <w:r w:rsidRPr="00DA72E6">
        <w:rPr>
          <w:sz w:val="28"/>
          <w:szCs w:val="28"/>
          <w:lang w:val="ru-RU"/>
        </w:rPr>
        <w:t>поддерживающими</w:t>
      </w:r>
      <w:r w:rsidRPr="00DA72E6">
        <w:rPr>
          <w:spacing w:val="4"/>
          <w:sz w:val="28"/>
          <w:szCs w:val="28"/>
          <w:lang w:val="ru-RU"/>
        </w:rPr>
        <w:t xml:space="preserve"> </w:t>
      </w:r>
      <w:r w:rsidRPr="00DA72E6">
        <w:rPr>
          <w:sz w:val="28"/>
          <w:szCs w:val="28"/>
          <w:lang w:val="ru-RU"/>
        </w:rPr>
        <w:t>взаимоотношениями,</w:t>
      </w:r>
      <w:r w:rsidRPr="00DA72E6">
        <w:rPr>
          <w:spacing w:val="1"/>
          <w:sz w:val="28"/>
          <w:szCs w:val="28"/>
          <w:lang w:val="ru-RU"/>
        </w:rPr>
        <w:t xml:space="preserve"> </w:t>
      </w:r>
      <w:r w:rsidRPr="00DA72E6">
        <w:rPr>
          <w:sz w:val="28"/>
          <w:szCs w:val="28"/>
          <w:lang w:val="ru-RU"/>
        </w:rPr>
        <w:t>ответственным</w:t>
      </w:r>
      <w:r w:rsidRPr="00DA72E6">
        <w:rPr>
          <w:spacing w:val="1"/>
          <w:sz w:val="28"/>
          <w:szCs w:val="28"/>
          <w:lang w:val="ru-RU"/>
        </w:rPr>
        <w:t xml:space="preserve"> </w:t>
      </w:r>
      <w:r w:rsidRPr="00DA72E6">
        <w:rPr>
          <w:sz w:val="28"/>
          <w:szCs w:val="28"/>
          <w:lang w:val="ru-RU"/>
        </w:rPr>
        <w:t>отношением к делу, атмосферой эмоционально-психологического комфорта,</w:t>
      </w:r>
      <w:r w:rsidRPr="00DA72E6">
        <w:rPr>
          <w:spacing w:val="-67"/>
          <w:sz w:val="28"/>
          <w:szCs w:val="28"/>
          <w:lang w:val="ru-RU"/>
        </w:rPr>
        <w:t xml:space="preserve"> </w:t>
      </w:r>
      <w:r w:rsidRPr="00DA72E6">
        <w:rPr>
          <w:sz w:val="28"/>
          <w:szCs w:val="28"/>
          <w:lang w:val="ru-RU"/>
        </w:rPr>
        <w:t>доброго юмора</w:t>
      </w:r>
      <w:r w:rsidRPr="00DA72E6">
        <w:rPr>
          <w:spacing w:val="-3"/>
          <w:sz w:val="28"/>
          <w:szCs w:val="28"/>
          <w:lang w:val="ru-RU"/>
        </w:rPr>
        <w:t xml:space="preserve"> </w:t>
      </w:r>
      <w:r w:rsidRPr="00DA72E6">
        <w:rPr>
          <w:sz w:val="28"/>
          <w:szCs w:val="28"/>
          <w:lang w:val="ru-RU"/>
        </w:rPr>
        <w:t>и общей радости.</w:t>
      </w:r>
    </w:p>
    <w:p w:rsidR="00DA72E6" w:rsidRPr="00DA72E6" w:rsidRDefault="00DA72E6" w:rsidP="00974C35">
      <w:pPr>
        <w:pStyle w:val="af9"/>
        <w:widowControl w:val="0"/>
        <w:numPr>
          <w:ilvl w:val="0"/>
          <w:numId w:val="225"/>
        </w:numPr>
        <w:tabs>
          <w:tab w:val="left" w:pos="271"/>
        </w:tabs>
        <w:autoSpaceDE w:val="0"/>
        <w:autoSpaceDN w:val="0"/>
        <w:spacing w:before="162" w:line="360" w:lineRule="auto"/>
        <w:ind w:left="0" w:right="-1" w:firstLine="0"/>
        <w:contextualSpacing w:val="0"/>
        <w:jc w:val="both"/>
        <w:rPr>
          <w:sz w:val="28"/>
          <w:szCs w:val="28"/>
          <w:lang w:val="ru-RU"/>
        </w:rPr>
      </w:pPr>
      <w:r w:rsidRPr="00DA72E6">
        <w:rPr>
          <w:sz w:val="28"/>
          <w:szCs w:val="28"/>
          <w:lang w:val="ru-RU"/>
        </w:rPr>
        <w:t>торжественные ритуалы, связанные с переходом учащихся на следующую</w:t>
      </w:r>
      <w:r w:rsidRPr="00DA72E6">
        <w:rPr>
          <w:spacing w:val="-67"/>
          <w:sz w:val="28"/>
          <w:szCs w:val="28"/>
          <w:lang w:val="ru-RU"/>
        </w:rPr>
        <w:t xml:space="preserve"> </w:t>
      </w:r>
      <w:r w:rsidRPr="00DA72E6">
        <w:rPr>
          <w:sz w:val="28"/>
          <w:szCs w:val="28"/>
          <w:lang w:val="ru-RU"/>
        </w:rPr>
        <w:t>ступень</w:t>
      </w:r>
      <w:r w:rsidRPr="00DA72E6">
        <w:rPr>
          <w:spacing w:val="-2"/>
          <w:sz w:val="28"/>
          <w:szCs w:val="28"/>
          <w:lang w:val="ru-RU"/>
        </w:rPr>
        <w:t xml:space="preserve"> </w:t>
      </w:r>
      <w:r w:rsidRPr="00DA72E6">
        <w:rPr>
          <w:sz w:val="28"/>
          <w:szCs w:val="28"/>
          <w:lang w:val="ru-RU"/>
        </w:rPr>
        <w:t>образования,</w:t>
      </w:r>
      <w:r w:rsidRPr="00DA72E6">
        <w:rPr>
          <w:spacing w:val="-1"/>
          <w:sz w:val="28"/>
          <w:szCs w:val="28"/>
          <w:lang w:val="ru-RU"/>
        </w:rPr>
        <w:t xml:space="preserve"> </w:t>
      </w:r>
      <w:r w:rsidRPr="00DA72E6">
        <w:rPr>
          <w:sz w:val="28"/>
          <w:szCs w:val="28"/>
          <w:lang w:val="ru-RU"/>
        </w:rPr>
        <w:t>символизирующие</w:t>
      </w:r>
      <w:r w:rsidRPr="00DA72E6">
        <w:rPr>
          <w:spacing w:val="-1"/>
          <w:sz w:val="28"/>
          <w:szCs w:val="28"/>
          <w:lang w:val="ru-RU"/>
        </w:rPr>
        <w:t xml:space="preserve"> </w:t>
      </w:r>
      <w:r w:rsidRPr="00DA72E6">
        <w:rPr>
          <w:sz w:val="28"/>
          <w:szCs w:val="28"/>
          <w:lang w:val="ru-RU"/>
        </w:rPr>
        <w:t>приобретение</w:t>
      </w:r>
      <w:r w:rsidRPr="00DA72E6">
        <w:rPr>
          <w:spacing w:val="-1"/>
          <w:sz w:val="28"/>
          <w:szCs w:val="28"/>
          <w:lang w:val="ru-RU"/>
        </w:rPr>
        <w:t xml:space="preserve"> </w:t>
      </w:r>
      <w:r w:rsidRPr="00DA72E6">
        <w:rPr>
          <w:sz w:val="28"/>
          <w:szCs w:val="28"/>
          <w:lang w:val="ru-RU"/>
        </w:rPr>
        <w:t>ими</w:t>
      </w:r>
      <w:r w:rsidRPr="00DA72E6">
        <w:rPr>
          <w:spacing w:val="-3"/>
          <w:sz w:val="28"/>
          <w:szCs w:val="28"/>
          <w:lang w:val="ru-RU"/>
        </w:rPr>
        <w:t xml:space="preserve"> </w:t>
      </w:r>
      <w:r w:rsidRPr="00DA72E6">
        <w:rPr>
          <w:sz w:val="28"/>
          <w:szCs w:val="28"/>
          <w:lang w:val="ru-RU"/>
        </w:rPr>
        <w:t>новых социальных статусов в школе и развивающие школьную идентичность детей,</w:t>
      </w:r>
      <w:r w:rsidRPr="00DA72E6">
        <w:rPr>
          <w:spacing w:val="-67"/>
          <w:sz w:val="28"/>
          <w:szCs w:val="28"/>
          <w:lang w:val="ru-RU"/>
        </w:rPr>
        <w:t xml:space="preserve"> </w:t>
      </w:r>
      <w:r w:rsidRPr="00DA72E6">
        <w:rPr>
          <w:sz w:val="28"/>
          <w:szCs w:val="28"/>
          <w:lang w:val="ru-RU"/>
        </w:rPr>
        <w:t>а</w:t>
      </w:r>
      <w:r w:rsidRPr="00DA72E6">
        <w:rPr>
          <w:spacing w:val="-1"/>
          <w:sz w:val="28"/>
          <w:szCs w:val="28"/>
          <w:lang w:val="ru-RU"/>
        </w:rPr>
        <w:t xml:space="preserve"> </w:t>
      </w:r>
      <w:r w:rsidRPr="00DA72E6">
        <w:rPr>
          <w:sz w:val="28"/>
          <w:szCs w:val="28"/>
          <w:lang w:val="ru-RU"/>
        </w:rPr>
        <w:t>также</w:t>
      </w:r>
      <w:r w:rsidRPr="00DA72E6">
        <w:rPr>
          <w:spacing w:val="-1"/>
          <w:sz w:val="28"/>
          <w:szCs w:val="28"/>
          <w:lang w:val="ru-RU"/>
        </w:rPr>
        <w:t xml:space="preserve"> </w:t>
      </w:r>
      <w:r w:rsidRPr="00DA72E6">
        <w:rPr>
          <w:sz w:val="28"/>
          <w:szCs w:val="28"/>
          <w:lang w:val="ru-RU"/>
        </w:rPr>
        <w:t>связанные с</w:t>
      </w:r>
      <w:r w:rsidRPr="00DA72E6">
        <w:rPr>
          <w:spacing w:val="-4"/>
          <w:sz w:val="28"/>
          <w:szCs w:val="28"/>
          <w:lang w:val="ru-RU"/>
        </w:rPr>
        <w:t xml:space="preserve"> </w:t>
      </w:r>
      <w:r w:rsidRPr="00DA72E6">
        <w:rPr>
          <w:sz w:val="28"/>
          <w:szCs w:val="28"/>
          <w:lang w:val="ru-RU"/>
        </w:rPr>
        <w:t>героико-патриотическим воспитанием;</w:t>
      </w:r>
    </w:p>
    <w:p w:rsidR="00DA72E6" w:rsidRPr="00DA72E6" w:rsidRDefault="00DA72E6" w:rsidP="00974C35">
      <w:pPr>
        <w:pStyle w:val="af9"/>
        <w:widowControl w:val="0"/>
        <w:numPr>
          <w:ilvl w:val="0"/>
          <w:numId w:val="225"/>
        </w:numPr>
        <w:tabs>
          <w:tab w:val="left" w:pos="271"/>
        </w:tabs>
        <w:autoSpaceDE w:val="0"/>
        <w:autoSpaceDN w:val="0"/>
        <w:spacing w:before="1" w:line="360" w:lineRule="auto"/>
        <w:ind w:left="0" w:firstLine="0"/>
        <w:contextualSpacing w:val="0"/>
        <w:jc w:val="both"/>
        <w:rPr>
          <w:sz w:val="28"/>
          <w:szCs w:val="28"/>
          <w:lang w:val="ru-RU"/>
        </w:rPr>
      </w:pPr>
      <w:r w:rsidRPr="00DA72E6">
        <w:rPr>
          <w:sz w:val="28"/>
          <w:szCs w:val="28"/>
          <w:lang w:val="ru-RU"/>
        </w:rPr>
        <w:t xml:space="preserve">церемонии награждения за отличное учение и </w:t>
      </w:r>
      <w:r w:rsidRPr="00DA72E6">
        <w:rPr>
          <w:spacing w:val="-1"/>
          <w:sz w:val="28"/>
          <w:szCs w:val="28"/>
          <w:lang w:val="ru-RU"/>
        </w:rPr>
        <w:t xml:space="preserve"> </w:t>
      </w:r>
      <w:r w:rsidRPr="00DA72E6">
        <w:rPr>
          <w:sz w:val="28"/>
          <w:szCs w:val="28"/>
          <w:lang w:val="ru-RU"/>
        </w:rPr>
        <w:t>активное участие в</w:t>
      </w:r>
      <w:r w:rsidRPr="00DA72E6">
        <w:rPr>
          <w:spacing w:val="-1"/>
          <w:sz w:val="28"/>
          <w:szCs w:val="28"/>
          <w:lang w:val="ru-RU"/>
        </w:rPr>
        <w:t xml:space="preserve"> </w:t>
      </w:r>
      <w:r w:rsidRPr="00DA72E6">
        <w:rPr>
          <w:sz w:val="28"/>
          <w:szCs w:val="28"/>
          <w:lang w:val="ru-RU"/>
        </w:rPr>
        <w:t>жизни</w:t>
      </w:r>
      <w:r w:rsidRPr="00DA72E6">
        <w:rPr>
          <w:spacing w:val="2"/>
          <w:sz w:val="28"/>
          <w:szCs w:val="28"/>
          <w:lang w:val="ru-RU"/>
        </w:rPr>
        <w:t xml:space="preserve"> </w:t>
      </w:r>
      <w:r w:rsidRPr="00DA72E6">
        <w:rPr>
          <w:sz w:val="28"/>
          <w:szCs w:val="28"/>
          <w:lang w:val="ru-RU"/>
        </w:rPr>
        <w:t>гимназии ,</w:t>
      </w:r>
      <w:r w:rsidRPr="00DA72E6">
        <w:rPr>
          <w:spacing w:val="-1"/>
          <w:sz w:val="28"/>
          <w:szCs w:val="28"/>
          <w:lang w:val="ru-RU"/>
        </w:rPr>
        <w:t xml:space="preserve"> </w:t>
      </w:r>
      <w:r w:rsidRPr="00DA72E6">
        <w:rPr>
          <w:sz w:val="28"/>
          <w:szCs w:val="28"/>
          <w:lang w:val="ru-RU"/>
        </w:rPr>
        <w:t>защиту</w:t>
      </w:r>
      <w:r w:rsidRPr="00DA72E6">
        <w:rPr>
          <w:spacing w:val="-4"/>
          <w:sz w:val="28"/>
          <w:szCs w:val="28"/>
          <w:lang w:val="ru-RU"/>
        </w:rPr>
        <w:t xml:space="preserve"> </w:t>
      </w:r>
      <w:r w:rsidRPr="00DA72E6">
        <w:rPr>
          <w:sz w:val="28"/>
          <w:szCs w:val="28"/>
          <w:lang w:val="ru-RU"/>
        </w:rPr>
        <w:t>чести гимназии</w:t>
      </w:r>
      <w:r w:rsidRPr="00DA72E6">
        <w:rPr>
          <w:spacing w:val="1"/>
          <w:sz w:val="28"/>
          <w:szCs w:val="28"/>
          <w:lang w:val="ru-RU"/>
        </w:rPr>
        <w:t xml:space="preserve"> </w:t>
      </w:r>
      <w:r w:rsidRPr="00DA72E6">
        <w:rPr>
          <w:sz w:val="28"/>
          <w:szCs w:val="28"/>
          <w:lang w:val="ru-RU"/>
        </w:rPr>
        <w:t>в конкурсах, соревнованиях, олимпиадах, значительный вклад в</w:t>
      </w:r>
      <w:r w:rsidRPr="00DA72E6">
        <w:rPr>
          <w:spacing w:val="1"/>
          <w:sz w:val="28"/>
          <w:szCs w:val="28"/>
          <w:lang w:val="ru-RU"/>
        </w:rPr>
        <w:t xml:space="preserve"> </w:t>
      </w:r>
      <w:r w:rsidRPr="00DA72E6">
        <w:rPr>
          <w:sz w:val="28"/>
          <w:szCs w:val="28"/>
          <w:lang w:val="ru-RU"/>
        </w:rPr>
        <w:t>развитие гимназии . Это способствует поощрению социальной активности</w:t>
      </w:r>
      <w:r w:rsidRPr="00DA72E6">
        <w:rPr>
          <w:spacing w:val="1"/>
          <w:sz w:val="28"/>
          <w:szCs w:val="28"/>
          <w:lang w:val="ru-RU"/>
        </w:rPr>
        <w:t xml:space="preserve"> </w:t>
      </w:r>
      <w:r w:rsidRPr="00DA72E6">
        <w:rPr>
          <w:sz w:val="28"/>
          <w:szCs w:val="28"/>
          <w:lang w:val="ru-RU"/>
        </w:rPr>
        <w:t>детей, развитию позитивных межличностных отношений между педагогами</w:t>
      </w:r>
      <w:r w:rsidRPr="00DA72E6">
        <w:rPr>
          <w:spacing w:val="1"/>
          <w:sz w:val="28"/>
          <w:szCs w:val="28"/>
          <w:lang w:val="ru-RU"/>
        </w:rPr>
        <w:t xml:space="preserve"> </w:t>
      </w:r>
      <w:r w:rsidRPr="00DA72E6">
        <w:rPr>
          <w:sz w:val="28"/>
          <w:szCs w:val="28"/>
          <w:lang w:val="ru-RU"/>
        </w:rPr>
        <w:t>и</w:t>
      </w:r>
      <w:r w:rsidRPr="00DA72E6">
        <w:rPr>
          <w:spacing w:val="-4"/>
          <w:sz w:val="28"/>
          <w:szCs w:val="28"/>
          <w:lang w:val="ru-RU"/>
        </w:rPr>
        <w:t xml:space="preserve"> </w:t>
      </w:r>
      <w:r w:rsidRPr="00DA72E6">
        <w:rPr>
          <w:sz w:val="28"/>
          <w:szCs w:val="28"/>
          <w:lang w:val="ru-RU"/>
        </w:rPr>
        <w:t>воспитанниками,</w:t>
      </w:r>
      <w:r w:rsidRPr="00DA72E6">
        <w:rPr>
          <w:spacing w:val="-7"/>
          <w:sz w:val="28"/>
          <w:szCs w:val="28"/>
          <w:lang w:val="ru-RU"/>
        </w:rPr>
        <w:t xml:space="preserve"> </w:t>
      </w:r>
      <w:r w:rsidRPr="00DA72E6">
        <w:rPr>
          <w:sz w:val="28"/>
          <w:szCs w:val="28"/>
          <w:lang w:val="ru-RU"/>
        </w:rPr>
        <w:t>формированию</w:t>
      </w:r>
      <w:r w:rsidRPr="00DA72E6">
        <w:rPr>
          <w:spacing w:val="-4"/>
          <w:sz w:val="28"/>
          <w:szCs w:val="28"/>
          <w:lang w:val="ru-RU"/>
        </w:rPr>
        <w:t xml:space="preserve"> </w:t>
      </w:r>
      <w:r w:rsidRPr="00DA72E6">
        <w:rPr>
          <w:sz w:val="28"/>
          <w:szCs w:val="28"/>
          <w:lang w:val="ru-RU"/>
        </w:rPr>
        <w:t>чувства</w:t>
      </w:r>
      <w:r w:rsidRPr="00DA72E6">
        <w:rPr>
          <w:spacing w:val="-3"/>
          <w:sz w:val="28"/>
          <w:szCs w:val="28"/>
          <w:lang w:val="ru-RU"/>
        </w:rPr>
        <w:t xml:space="preserve"> </w:t>
      </w:r>
      <w:r w:rsidRPr="00DA72E6">
        <w:rPr>
          <w:sz w:val="28"/>
          <w:szCs w:val="28"/>
          <w:lang w:val="ru-RU"/>
        </w:rPr>
        <w:t>доверия</w:t>
      </w:r>
      <w:r w:rsidRPr="00DA72E6">
        <w:rPr>
          <w:spacing w:val="-3"/>
          <w:sz w:val="28"/>
          <w:szCs w:val="28"/>
          <w:lang w:val="ru-RU"/>
        </w:rPr>
        <w:t xml:space="preserve"> </w:t>
      </w:r>
      <w:r w:rsidRPr="00DA72E6">
        <w:rPr>
          <w:sz w:val="28"/>
          <w:szCs w:val="28"/>
          <w:lang w:val="ru-RU"/>
        </w:rPr>
        <w:t>и</w:t>
      </w:r>
      <w:r w:rsidRPr="00DA72E6">
        <w:rPr>
          <w:spacing w:val="-4"/>
          <w:sz w:val="28"/>
          <w:szCs w:val="28"/>
          <w:lang w:val="ru-RU"/>
        </w:rPr>
        <w:t xml:space="preserve"> </w:t>
      </w:r>
      <w:r w:rsidRPr="00DA72E6">
        <w:rPr>
          <w:sz w:val="28"/>
          <w:szCs w:val="28"/>
          <w:lang w:val="ru-RU"/>
        </w:rPr>
        <w:t>уважения</w:t>
      </w:r>
      <w:r w:rsidRPr="00DA72E6">
        <w:rPr>
          <w:spacing w:val="-6"/>
          <w:sz w:val="28"/>
          <w:szCs w:val="28"/>
          <w:lang w:val="ru-RU"/>
        </w:rPr>
        <w:t xml:space="preserve"> </w:t>
      </w:r>
      <w:r w:rsidRPr="00DA72E6">
        <w:rPr>
          <w:sz w:val="28"/>
          <w:szCs w:val="28"/>
          <w:lang w:val="ru-RU"/>
        </w:rPr>
        <w:t>друг</w:t>
      </w:r>
      <w:r w:rsidRPr="00DA72E6">
        <w:rPr>
          <w:spacing w:val="-3"/>
          <w:sz w:val="28"/>
          <w:szCs w:val="28"/>
          <w:lang w:val="ru-RU"/>
        </w:rPr>
        <w:t xml:space="preserve"> </w:t>
      </w:r>
      <w:r w:rsidRPr="00DA72E6">
        <w:rPr>
          <w:sz w:val="28"/>
          <w:szCs w:val="28"/>
          <w:lang w:val="ru-RU"/>
        </w:rPr>
        <w:t>к</w:t>
      </w:r>
      <w:r w:rsidRPr="00DA72E6">
        <w:rPr>
          <w:spacing w:val="-3"/>
          <w:sz w:val="28"/>
          <w:szCs w:val="28"/>
          <w:lang w:val="ru-RU"/>
        </w:rPr>
        <w:t xml:space="preserve"> </w:t>
      </w:r>
      <w:r w:rsidRPr="00DA72E6">
        <w:rPr>
          <w:sz w:val="28"/>
          <w:szCs w:val="28"/>
          <w:lang w:val="ru-RU"/>
        </w:rPr>
        <w:t>другу.</w:t>
      </w:r>
    </w:p>
    <w:p w:rsidR="00DA72E6" w:rsidRPr="00DA72E6" w:rsidRDefault="00DA72E6" w:rsidP="00DA72E6">
      <w:pPr>
        <w:spacing w:line="360" w:lineRule="auto"/>
        <w:jc w:val="both"/>
        <w:rPr>
          <w:sz w:val="28"/>
          <w:szCs w:val="28"/>
          <w:lang w:val="ru-RU"/>
        </w:rPr>
      </w:pPr>
      <w:r w:rsidRPr="00DA72E6">
        <w:rPr>
          <w:color w:val="000009"/>
          <w:spacing w:val="-1"/>
          <w:sz w:val="28"/>
          <w:szCs w:val="28"/>
          <w:lang w:val="ru-RU"/>
        </w:rPr>
        <w:t>Основные</w:t>
      </w:r>
      <w:r w:rsidRPr="00DA72E6">
        <w:rPr>
          <w:color w:val="000009"/>
          <w:spacing w:val="-20"/>
          <w:sz w:val="28"/>
          <w:szCs w:val="28"/>
          <w:lang w:val="ru-RU"/>
        </w:rPr>
        <w:t xml:space="preserve"> </w:t>
      </w:r>
      <w:r w:rsidRPr="00DA72E6">
        <w:rPr>
          <w:color w:val="000009"/>
          <w:sz w:val="28"/>
          <w:szCs w:val="28"/>
          <w:lang w:val="ru-RU"/>
        </w:rPr>
        <w:t>традиционные</w:t>
      </w:r>
      <w:r w:rsidRPr="00DA72E6">
        <w:rPr>
          <w:color w:val="000009"/>
          <w:spacing w:val="-18"/>
          <w:sz w:val="28"/>
          <w:szCs w:val="28"/>
          <w:lang w:val="ru-RU"/>
        </w:rPr>
        <w:t xml:space="preserve"> </w:t>
      </w:r>
      <w:r w:rsidRPr="00DA72E6">
        <w:rPr>
          <w:color w:val="000009"/>
          <w:sz w:val="28"/>
          <w:szCs w:val="28"/>
          <w:lang w:val="ru-RU"/>
        </w:rPr>
        <w:t>общешкольные</w:t>
      </w:r>
      <w:r w:rsidRPr="00DA72E6">
        <w:rPr>
          <w:color w:val="000009"/>
          <w:spacing w:val="-16"/>
          <w:sz w:val="28"/>
          <w:szCs w:val="28"/>
          <w:lang w:val="ru-RU"/>
        </w:rPr>
        <w:t xml:space="preserve"> </w:t>
      </w:r>
      <w:r w:rsidRPr="00DA72E6">
        <w:rPr>
          <w:color w:val="000009"/>
          <w:sz w:val="28"/>
          <w:szCs w:val="28"/>
          <w:lang w:val="ru-RU"/>
        </w:rPr>
        <w:t>ключевые</w:t>
      </w:r>
      <w:r w:rsidRPr="00DA72E6">
        <w:rPr>
          <w:color w:val="000009"/>
          <w:spacing w:val="-14"/>
          <w:sz w:val="28"/>
          <w:szCs w:val="28"/>
          <w:lang w:val="ru-RU"/>
        </w:rPr>
        <w:t xml:space="preserve"> </w:t>
      </w:r>
      <w:r w:rsidRPr="00DA72E6">
        <w:rPr>
          <w:color w:val="000009"/>
          <w:sz w:val="28"/>
          <w:szCs w:val="28"/>
          <w:lang w:val="ru-RU"/>
        </w:rPr>
        <w:t>дела:</w:t>
      </w:r>
    </w:p>
    <w:p w:rsidR="00DA72E6" w:rsidRPr="00DA72E6" w:rsidRDefault="00DA72E6" w:rsidP="00DA72E6">
      <w:pPr>
        <w:pStyle w:val="af9"/>
        <w:spacing w:line="360" w:lineRule="auto"/>
        <w:ind w:left="0"/>
        <w:jc w:val="both"/>
        <w:rPr>
          <w:sz w:val="28"/>
          <w:szCs w:val="28"/>
          <w:highlight w:val="yellow"/>
          <w:lang w:val="ru-RU"/>
        </w:rPr>
      </w:pPr>
      <w:r w:rsidRPr="00DA72E6">
        <w:rPr>
          <w:b/>
          <w:color w:val="000009"/>
          <w:spacing w:val="-15"/>
          <w:sz w:val="28"/>
          <w:szCs w:val="28"/>
          <w:lang w:val="ru-RU"/>
        </w:rPr>
        <w:t xml:space="preserve"> «</w:t>
      </w:r>
      <w:r w:rsidRPr="00DA72E6">
        <w:rPr>
          <w:sz w:val="28"/>
          <w:szCs w:val="28"/>
          <w:lang w:val="ru-RU"/>
        </w:rPr>
        <w:t>День добрых сердец и сердечных улыбок», « День Учителя», «День Гимназии»,  «Школа актива»,  «День рождения Республики Добрых Сердец»,  «Посвящение</w:t>
      </w:r>
      <w:r w:rsidRPr="00DA72E6">
        <w:rPr>
          <w:spacing w:val="121"/>
          <w:sz w:val="28"/>
          <w:szCs w:val="28"/>
          <w:lang w:val="ru-RU"/>
        </w:rPr>
        <w:t xml:space="preserve"> </w:t>
      </w:r>
      <w:r w:rsidRPr="00DA72E6">
        <w:rPr>
          <w:sz w:val="28"/>
          <w:szCs w:val="28"/>
          <w:lang w:val="ru-RU"/>
        </w:rPr>
        <w:t>в</w:t>
      </w:r>
      <w:r w:rsidRPr="00DA72E6">
        <w:rPr>
          <w:spacing w:val="118"/>
          <w:sz w:val="28"/>
          <w:szCs w:val="28"/>
          <w:lang w:val="ru-RU"/>
        </w:rPr>
        <w:t xml:space="preserve"> </w:t>
      </w:r>
      <w:r w:rsidRPr="00DA72E6">
        <w:rPr>
          <w:sz w:val="28"/>
          <w:szCs w:val="28"/>
          <w:lang w:val="ru-RU"/>
        </w:rPr>
        <w:t>первоклассники», Новый год, Вечер встречи выпускников, День Защитников Отечества,   «8 марта»,  «День Земли», Театральный фестиваль, День Победы, Слёт отличников, «Последний</w:t>
      </w:r>
      <w:r w:rsidRPr="00DA72E6">
        <w:rPr>
          <w:spacing w:val="1"/>
          <w:sz w:val="28"/>
          <w:szCs w:val="28"/>
          <w:lang w:val="ru-RU"/>
        </w:rPr>
        <w:t xml:space="preserve"> </w:t>
      </w:r>
      <w:r w:rsidRPr="00DA72E6">
        <w:rPr>
          <w:sz w:val="28"/>
          <w:szCs w:val="28"/>
          <w:lang w:val="ru-RU"/>
        </w:rPr>
        <w:t xml:space="preserve">звонок», «Выпускной вечер».  </w:t>
      </w:r>
    </w:p>
    <w:p w:rsidR="00DA72E6" w:rsidRPr="00DA72E6" w:rsidRDefault="00DA72E6" w:rsidP="00DA72E6">
      <w:pPr>
        <w:spacing w:line="360" w:lineRule="auto"/>
        <w:jc w:val="both"/>
        <w:rPr>
          <w:rStyle w:val="CharAttribute501"/>
          <w:rFonts w:eastAsia="№Е"/>
          <w:b/>
          <w:bCs/>
          <w:iCs/>
          <w:szCs w:val="28"/>
        </w:rPr>
      </w:pPr>
      <w:r w:rsidRPr="00DA72E6">
        <w:rPr>
          <w:b/>
          <w:bCs/>
          <w:iCs/>
          <w:sz w:val="28"/>
          <w:szCs w:val="28"/>
        </w:rPr>
        <w:t>На уровне классов:</w:t>
      </w:r>
      <w:r w:rsidRPr="00DA72E6">
        <w:rPr>
          <w:rStyle w:val="CharAttribute501"/>
          <w:rFonts w:eastAsia="№Е"/>
          <w:b/>
          <w:bCs/>
          <w:iCs/>
          <w:szCs w:val="28"/>
        </w:rPr>
        <w:t xml:space="preserve"> </w:t>
      </w:r>
    </w:p>
    <w:p w:rsidR="00DA72E6" w:rsidRPr="00DA72E6" w:rsidRDefault="00DA72E6" w:rsidP="00974C35">
      <w:pPr>
        <w:numPr>
          <w:ilvl w:val="0"/>
          <w:numId w:val="236"/>
        </w:numPr>
        <w:tabs>
          <w:tab w:val="left" w:pos="0"/>
        </w:tabs>
        <w:autoSpaceDN/>
        <w:adjustRightInd/>
        <w:spacing w:line="360" w:lineRule="auto"/>
        <w:ind w:left="284" w:hanging="284"/>
        <w:jc w:val="both"/>
        <w:rPr>
          <w:rStyle w:val="CharAttribute501"/>
          <w:rFonts w:eastAsia="№Е"/>
          <w:i w:val="0"/>
          <w:szCs w:val="28"/>
          <w:lang w:val="ru-RU"/>
        </w:rPr>
      </w:pPr>
      <w:r w:rsidRPr="00DA72E6">
        <w:rPr>
          <w:bCs/>
          <w:sz w:val="28"/>
          <w:szCs w:val="28"/>
          <w:lang w:val="ru-RU"/>
        </w:rPr>
        <w:t>выбор и делегирование представителей классов в общешкольные советы</w:t>
      </w:r>
      <w:r w:rsidRPr="00DA72E6">
        <w:rPr>
          <w:rStyle w:val="CharAttribute501"/>
          <w:rFonts w:eastAsia="№Е"/>
          <w:szCs w:val="28"/>
          <w:lang w:val="ru-RU"/>
        </w:rPr>
        <w:t xml:space="preserve"> дел, ответственных за подготовку общешкольных ключевых дел;  </w:t>
      </w:r>
    </w:p>
    <w:p w:rsidR="00DA72E6" w:rsidRPr="00DA72E6" w:rsidRDefault="00DA72E6" w:rsidP="00974C35">
      <w:pPr>
        <w:numPr>
          <w:ilvl w:val="0"/>
          <w:numId w:val="236"/>
        </w:numPr>
        <w:tabs>
          <w:tab w:val="left" w:pos="0"/>
          <w:tab w:val="left" w:pos="851"/>
        </w:tabs>
        <w:autoSpaceDN/>
        <w:adjustRightInd/>
        <w:spacing w:line="360" w:lineRule="auto"/>
        <w:ind w:left="284" w:hanging="284"/>
        <w:jc w:val="both"/>
        <w:rPr>
          <w:rStyle w:val="CharAttribute501"/>
          <w:rFonts w:eastAsia="№Е"/>
          <w:i w:val="0"/>
          <w:szCs w:val="28"/>
          <w:lang w:val="ru-RU"/>
        </w:rPr>
      </w:pPr>
      <w:r w:rsidRPr="00DA72E6">
        <w:rPr>
          <w:rStyle w:val="CharAttribute501"/>
          <w:rFonts w:eastAsia="№Е"/>
          <w:szCs w:val="28"/>
          <w:lang w:val="ru-RU"/>
        </w:rPr>
        <w:t xml:space="preserve">участие школьных классов в реализации общешкольных ключевых дел; </w:t>
      </w:r>
    </w:p>
    <w:p w:rsidR="00DA72E6" w:rsidRPr="00DA72E6" w:rsidRDefault="00DA72E6" w:rsidP="00974C35">
      <w:pPr>
        <w:numPr>
          <w:ilvl w:val="0"/>
          <w:numId w:val="236"/>
        </w:numPr>
        <w:tabs>
          <w:tab w:val="left" w:pos="0"/>
          <w:tab w:val="left" w:pos="271"/>
          <w:tab w:val="left" w:pos="851"/>
        </w:tabs>
        <w:adjustRightInd/>
        <w:spacing w:before="167" w:line="360" w:lineRule="auto"/>
        <w:ind w:left="284" w:right="197" w:hanging="284"/>
        <w:jc w:val="both"/>
        <w:rPr>
          <w:rStyle w:val="CharAttribute501"/>
          <w:rFonts w:eastAsiaTheme="minorHAnsi"/>
          <w:i w:val="0"/>
          <w:szCs w:val="28"/>
          <w:lang w:val="ru-RU"/>
        </w:rPr>
      </w:pPr>
      <w:r w:rsidRPr="00DA72E6">
        <w:rPr>
          <w:rStyle w:val="CharAttribute501"/>
          <w:rFonts w:eastAsia="№Е"/>
          <w:szCs w:val="28"/>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обучающихся.</w:t>
      </w:r>
    </w:p>
    <w:p w:rsidR="00DA72E6" w:rsidRPr="00DA72E6" w:rsidRDefault="00DA72E6" w:rsidP="00974C35">
      <w:pPr>
        <w:numPr>
          <w:ilvl w:val="0"/>
          <w:numId w:val="236"/>
        </w:numPr>
        <w:tabs>
          <w:tab w:val="left" w:pos="0"/>
          <w:tab w:val="left" w:pos="851"/>
        </w:tabs>
        <w:adjustRightInd/>
        <w:spacing w:before="160" w:line="360" w:lineRule="auto"/>
        <w:ind w:left="284" w:right="429" w:hanging="284"/>
        <w:jc w:val="both"/>
        <w:rPr>
          <w:sz w:val="28"/>
          <w:szCs w:val="28"/>
          <w:lang w:val="ru-RU"/>
        </w:rPr>
      </w:pPr>
      <w:r w:rsidRPr="00DA72E6">
        <w:rPr>
          <w:sz w:val="28"/>
          <w:szCs w:val="28"/>
          <w:lang w:val="ru-RU"/>
        </w:rPr>
        <w:t>участие</w:t>
      </w:r>
      <w:r w:rsidRPr="00DA72E6">
        <w:rPr>
          <w:spacing w:val="-2"/>
          <w:sz w:val="28"/>
          <w:szCs w:val="28"/>
          <w:lang w:val="ru-RU"/>
        </w:rPr>
        <w:t xml:space="preserve"> </w:t>
      </w:r>
      <w:r w:rsidRPr="00DA72E6">
        <w:rPr>
          <w:sz w:val="28"/>
          <w:szCs w:val="28"/>
          <w:lang w:val="ru-RU"/>
        </w:rPr>
        <w:t>в</w:t>
      </w:r>
      <w:r w:rsidRPr="00DA72E6">
        <w:rPr>
          <w:spacing w:val="-3"/>
          <w:sz w:val="28"/>
          <w:szCs w:val="28"/>
          <w:lang w:val="ru-RU"/>
        </w:rPr>
        <w:t xml:space="preserve"> </w:t>
      </w:r>
      <w:r w:rsidRPr="00DA72E6">
        <w:rPr>
          <w:sz w:val="28"/>
          <w:szCs w:val="28"/>
          <w:lang w:val="ru-RU"/>
        </w:rPr>
        <w:t>организации</w:t>
      </w:r>
      <w:r w:rsidRPr="00DA72E6">
        <w:rPr>
          <w:spacing w:val="-2"/>
          <w:sz w:val="28"/>
          <w:szCs w:val="28"/>
          <w:lang w:val="ru-RU"/>
        </w:rPr>
        <w:t xml:space="preserve"> </w:t>
      </w:r>
      <w:r w:rsidRPr="00DA72E6">
        <w:rPr>
          <w:sz w:val="28"/>
          <w:szCs w:val="28"/>
          <w:lang w:val="ru-RU"/>
        </w:rPr>
        <w:t>и</w:t>
      </w:r>
      <w:r w:rsidRPr="00DA72E6">
        <w:rPr>
          <w:spacing w:val="-2"/>
          <w:sz w:val="28"/>
          <w:szCs w:val="28"/>
          <w:lang w:val="ru-RU"/>
        </w:rPr>
        <w:t xml:space="preserve"> </w:t>
      </w:r>
      <w:r w:rsidRPr="00DA72E6">
        <w:rPr>
          <w:sz w:val="28"/>
          <w:szCs w:val="28"/>
          <w:lang w:val="ru-RU"/>
        </w:rPr>
        <w:t>проведении</w:t>
      </w:r>
      <w:r w:rsidRPr="00DA72E6">
        <w:rPr>
          <w:spacing w:val="-1"/>
          <w:sz w:val="28"/>
          <w:szCs w:val="28"/>
          <w:lang w:val="ru-RU"/>
        </w:rPr>
        <w:t xml:space="preserve"> </w:t>
      </w:r>
      <w:r w:rsidRPr="00DA72E6">
        <w:rPr>
          <w:sz w:val="28"/>
          <w:szCs w:val="28"/>
          <w:lang w:val="ru-RU"/>
        </w:rPr>
        <w:t>дел,</w:t>
      </w:r>
      <w:r w:rsidRPr="00DA72E6">
        <w:rPr>
          <w:spacing w:val="-4"/>
          <w:sz w:val="28"/>
          <w:szCs w:val="28"/>
          <w:lang w:val="ru-RU"/>
        </w:rPr>
        <w:t xml:space="preserve"> </w:t>
      </w:r>
      <w:r w:rsidRPr="00DA72E6">
        <w:rPr>
          <w:sz w:val="28"/>
          <w:szCs w:val="28"/>
          <w:lang w:val="ru-RU"/>
        </w:rPr>
        <w:t>направленных</w:t>
      </w:r>
      <w:r w:rsidRPr="00DA72E6">
        <w:rPr>
          <w:spacing w:val="-3"/>
          <w:sz w:val="28"/>
          <w:szCs w:val="28"/>
          <w:lang w:val="ru-RU"/>
        </w:rPr>
        <w:t xml:space="preserve"> </w:t>
      </w:r>
      <w:r w:rsidRPr="00DA72E6">
        <w:rPr>
          <w:sz w:val="28"/>
          <w:szCs w:val="28"/>
          <w:lang w:val="ru-RU"/>
        </w:rPr>
        <w:t>на</w:t>
      </w:r>
      <w:r w:rsidRPr="00DA72E6">
        <w:rPr>
          <w:spacing w:val="-2"/>
          <w:sz w:val="28"/>
          <w:szCs w:val="28"/>
          <w:lang w:val="ru-RU"/>
        </w:rPr>
        <w:t xml:space="preserve"> </w:t>
      </w:r>
      <w:r w:rsidRPr="00DA72E6">
        <w:rPr>
          <w:sz w:val="28"/>
          <w:szCs w:val="28"/>
          <w:lang w:val="ru-RU"/>
        </w:rPr>
        <w:t>сплочение класса, формирование традиций классного коллектива;</w:t>
      </w:r>
    </w:p>
    <w:p w:rsidR="00DA72E6" w:rsidRPr="00DA72E6" w:rsidRDefault="00DA72E6" w:rsidP="00DA72E6">
      <w:pPr>
        <w:pStyle w:val="214"/>
        <w:spacing w:before="162" w:line="360" w:lineRule="auto"/>
        <w:ind w:left="0"/>
        <w:jc w:val="both"/>
      </w:pPr>
      <w:r w:rsidRPr="00DA72E6">
        <w:t>На</w:t>
      </w:r>
      <w:r w:rsidRPr="00DA72E6">
        <w:rPr>
          <w:spacing w:val="-1"/>
        </w:rPr>
        <w:t xml:space="preserve"> </w:t>
      </w:r>
      <w:r w:rsidRPr="00DA72E6">
        <w:t>индивидуальном</w:t>
      </w:r>
      <w:r w:rsidRPr="00DA72E6">
        <w:rPr>
          <w:spacing w:val="-2"/>
        </w:rPr>
        <w:t xml:space="preserve"> </w:t>
      </w:r>
      <w:r w:rsidRPr="00DA72E6">
        <w:t>уровне:</w:t>
      </w:r>
    </w:p>
    <w:p w:rsidR="00DA72E6" w:rsidRPr="00DA72E6" w:rsidRDefault="00DA72E6" w:rsidP="00974C35">
      <w:pPr>
        <w:pStyle w:val="af9"/>
        <w:widowControl w:val="0"/>
        <w:numPr>
          <w:ilvl w:val="0"/>
          <w:numId w:val="225"/>
        </w:numPr>
        <w:tabs>
          <w:tab w:val="left" w:pos="271"/>
        </w:tabs>
        <w:autoSpaceDE w:val="0"/>
        <w:autoSpaceDN w:val="0"/>
        <w:spacing w:line="360" w:lineRule="auto"/>
        <w:ind w:left="0" w:right="-1" w:firstLine="0"/>
        <w:contextualSpacing w:val="0"/>
        <w:jc w:val="both"/>
        <w:rPr>
          <w:sz w:val="28"/>
          <w:szCs w:val="28"/>
          <w:lang w:val="ru-RU"/>
        </w:rPr>
      </w:pPr>
      <w:r w:rsidRPr="00DA72E6">
        <w:rPr>
          <w:sz w:val="28"/>
          <w:szCs w:val="28"/>
          <w:lang w:val="ru-RU"/>
        </w:rPr>
        <w:t>вовлечение, по возможности, каждого ребенка в ключевые дела школы в</w:t>
      </w:r>
      <w:r w:rsidRPr="00DA72E6">
        <w:rPr>
          <w:spacing w:val="-67"/>
          <w:sz w:val="28"/>
          <w:szCs w:val="28"/>
          <w:lang w:val="ru-RU"/>
        </w:rPr>
        <w:t xml:space="preserve"> </w:t>
      </w:r>
      <w:r w:rsidRPr="00DA72E6">
        <w:rPr>
          <w:sz w:val="28"/>
          <w:szCs w:val="28"/>
          <w:lang w:val="ru-RU"/>
        </w:rPr>
        <w:t>одной</w:t>
      </w:r>
      <w:r w:rsidRPr="00DA72E6">
        <w:rPr>
          <w:spacing w:val="-2"/>
          <w:sz w:val="28"/>
          <w:szCs w:val="28"/>
          <w:lang w:val="ru-RU"/>
        </w:rPr>
        <w:t xml:space="preserve"> </w:t>
      </w:r>
      <w:r w:rsidRPr="00DA72E6">
        <w:rPr>
          <w:sz w:val="28"/>
          <w:szCs w:val="28"/>
          <w:lang w:val="ru-RU"/>
        </w:rPr>
        <w:t>из</w:t>
      </w:r>
      <w:r w:rsidRPr="00DA72E6">
        <w:rPr>
          <w:spacing w:val="-2"/>
          <w:sz w:val="28"/>
          <w:szCs w:val="28"/>
          <w:lang w:val="ru-RU"/>
        </w:rPr>
        <w:t xml:space="preserve"> </w:t>
      </w:r>
      <w:r w:rsidRPr="00DA72E6">
        <w:rPr>
          <w:sz w:val="28"/>
          <w:szCs w:val="28"/>
          <w:lang w:val="ru-RU"/>
        </w:rPr>
        <w:t>возможных для</w:t>
      </w:r>
      <w:r w:rsidRPr="00DA72E6">
        <w:rPr>
          <w:spacing w:val="-5"/>
          <w:sz w:val="28"/>
          <w:szCs w:val="28"/>
          <w:lang w:val="ru-RU"/>
        </w:rPr>
        <w:t xml:space="preserve"> </w:t>
      </w:r>
      <w:r w:rsidRPr="00DA72E6">
        <w:rPr>
          <w:sz w:val="28"/>
          <w:szCs w:val="28"/>
          <w:lang w:val="ru-RU"/>
        </w:rPr>
        <w:t>них ролей:</w:t>
      </w:r>
      <w:r w:rsidRPr="00DA72E6">
        <w:rPr>
          <w:spacing w:val="-1"/>
          <w:sz w:val="28"/>
          <w:szCs w:val="28"/>
          <w:lang w:val="ru-RU"/>
        </w:rPr>
        <w:t xml:space="preserve"> </w:t>
      </w:r>
      <w:r w:rsidRPr="00DA72E6">
        <w:rPr>
          <w:sz w:val="28"/>
          <w:szCs w:val="28"/>
          <w:lang w:val="ru-RU"/>
        </w:rPr>
        <w:t>активный</w:t>
      </w:r>
      <w:r w:rsidRPr="00DA72E6">
        <w:rPr>
          <w:spacing w:val="-1"/>
          <w:sz w:val="28"/>
          <w:szCs w:val="28"/>
          <w:lang w:val="ru-RU"/>
        </w:rPr>
        <w:t xml:space="preserve"> </w:t>
      </w:r>
      <w:r w:rsidRPr="00DA72E6">
        <w:rPr>
          <w:sz w:val="28"/>
          <w:szCs w:val="28"/>
          <w:lang w:val="ru-RU"/>
        </w:rPr>
        <w:t>участник,</w:t>
      </w:r>
      <w:r w:rsidRPr="00DA72E6">
        <w:rPr>
          <w:spacing w:val="-3"/>
          <w:sz w:val="28"/>
          <w:szCs w:val="28"/>
          <w:lang w:val="ru-RU"/>
        </w:rPr>
        <w:t xml:space="preserve"> </w:t>
      </w:r>
      <w:r w:rsidRPr="00DA72E6">
        <w:rPr>
          <w:sz w:val="28"/>
          <w:szCs w:val="28"/>
          <w:lang w:val="ru-RU"/>
        </w:rPr>
        <w:t>инициатор, организатор,</w:t>
      </w:r>
      <w:r w:rsidRPr="00DA72E6">
        <w:rPr>
          <w:spacing w:val="-5"/>
          <w:sz w:val="28"/>
          <w:szCs w:val="28"/>
          <w:lang w:val="ru-RU"/>
        </w:rPr>
        <w:t xml:space="preserve"> </w:t>
      </w:r>
      <w:r w:rsidRPr="00DA72E6">
        <w:rPr>
          <w:sz w:val="28"/>
          <w:szCs w:val="28"/>
          <w:lang w:val="ru-RU"/>
        </w:rPr>
        <w:t xml:space="preserve">лидер; </w:t>
      </w:r>
    </w:p>
    <w:p w:rsidR="00DA72E6" w:rsidRPr="00DA72E6" w:rsidRDefault="00DA72E6" w:rsidP="00974C35">
      <w:pPr>
        <w:pStyle w:val="af9"/>
        <w:widowControl w:val="0"/>
        <w:numPr>
          <w:ilvl w:val="0"/>
          <w:numId w:val="225"/>
        </w:numPr>
        <w:tabs>
          <w:tab w:val="left" w:pos="271"/>
        </w:tabs>
        <w:autoSpaceDE w:val="0"/>
        <w:autoSpaceDN w:val="0"/>
        <w:spacing w:line="360" w:lineRule="auto"/>
        <w:ind w:left="0" w:right="-1" w:firstLine="0"/>
        <w:contextualSpacing w:val="0"/>
        <w:jc w:val="both"/>
        <w:rPr>
          <w:sz w:val="28"/>
          <w:szCs w:val="28"/>
          <w:lang w:val="ru-RU"/>
        </w:rPr>
      </w:pPr>
      <w:r w:rsidRPr="00DA72E6">
        <w:rPr>
          <w:sz w:val="28"/>
          <w:szCs w:val="28"/>
          <w:lang w:val="ru-RU"/>
        </w:rPr>
        <w:t>индивидуальная помощь ребенку (при необходимости) в освоении навыков</w:t>
      </w:r>
      <w:r w:rsidRPr="00DA72E6">
        <w:rPr>
          <w:spacing w:val="-67"/>
          <w:sz w:val="28"/>
          <w:szCs w:val="28"/>
          <w:lang w:val="ru-RU"/>
        </w:rPr>
        <w:t xml:space="preserve"> </w:t>
      </w:r>
      <w:r w:rsidRPr="00DA72E6">
        <w:rPr>
          <w:sz w:val="28"/>
          <w:szCs w:val="28"/>
          <w:lang w:val="ru-RU"/>
        </w:rPr>
        <w:t>организации,</w:t>
      </w:r>
      <w:r w:rsidRPr="00DA72E6">
        <w:rPr>
          <w:spacing w:val="-2"/>
          <w:sz w:val="28"/>
          <w:szCs w:val="28"/>
          <w:lang w:val="ru-RU"/>
        </w:rPr>
        <w:t xml:space="preserve"> </w:t>
      </w:r>
      <w:r w:rsidRPr="00DA72E6">
        <w:rPr>
          <w:sz w:val="28"/>
          <w:szCs w:val="28"/>
          <w:lang w:val="ru-RU"/>
        </w:rPr>
        <w:t>подготовки,</w:t>
      </w:r>
      <w:r w:rsidRPr="00DA72E6">
        <w:rPr>
          <w:spacing w:val="-3"/>
          <w:sz w:val="28"/>
          <w:szCs w:val="28"/>
          <w:lang w:val="ru-RU"/>
        </w:rPr>
        <w:t xml:space="preserve"> </w:t>
      </w:r>
      <w:r w:rsidRPr="00DA72E6">
        <w:rPr>
          <w:sz w:val="28"/>
          <w:szCs w:val="28"/>
          <w:lang w:val="ru-RU"/>
        </w:rPr>
        <w:t>проведения</w:t>
      </w:r>
      <w:r w:rsidRPr="00DA72E6">
        <w:rPr>
          <w:spacing w:val="-4"/>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анализа</w:t>
      </w:r>
      <w:r w:rsidRPr="00DA72E6">
        <w:rPr>
          <w:spacing w:val="-4"/>
          <w:sz w:val="28"/>
          <w:szCs w:val="28"/>
          <w:lang w:val="ru-RU"/>
        </w:rPr>
        <w:t xml:space="preserve"> </w:t>
      </w:r>
      <w:r w:rsidRPr="00DA72E6">
        <w:rPr>
          <w:sz w:val="28"/>
          <w:szCs w:val="28"/>
          <w:lang w:val="ru-RU"/>
        </w:rPr>
        <w:t>ключевых</w:t>
      </w:r>
      <w:r w:rsidRPr="00DA72E6">
        <w:rPr>
          <w:spacing w:val="1"/>
          <w:sz w:val="28"/>
          <w:szCs w:val="28"/>
          <w:lang w:val="ru-RU"/>
        </w:rPr>
        <w:t xml:space="preserve"> </w:t>
      </w:r>
      <w:r w:rsidRPr="00DA72E6">
        <w:rPr>
          <w:sz w:val="28"/>
          <w:szCs w:val="28"/>
          <w:lang w:val="ru-RU"/>
        </w:rPr>
        <w:t>дел;</w:t>
      </w:r>
    </w:p>
    <w:p w:rsidR="00DA72E6" w:rsidRPr="00DA72E6" w:rsidRDefault="00DA72E6" w:rsidP="00974C35">
      <w:pPr>
        <w:pStyle w:val="af9"/>
        <w:widowControl w:val="0"/>
        <w:numPr>
          <w:ilvl w:val="0"/>
          <w:numId w:val="225"/>
        </w:numPr>
        <w:tabs>
          <w:tab w:val="left" w:pos="271"/>
        </w:tabs>
        <w:autoSpaceDE w:val="0"/>
        <w:autoSpaceDN w:val="0"/>
        <w:spacing w:before="166" w:line="360" w:lineRule="auto"/>
        <w:ind w:left="0" w:right="-1" w:firstLine="0"/>
        <w:contextualSpacing w:val="0"/>
        <w:jc w:val="both"/>
        <w:rPr>
          <w:sz w:val="28"/>
          <w:szCs w:val="28"/>
          <w:lang w:val="ru-RU"/>
        </w:rPr>
      </w:pPr>
      <w:r w:rsidRPr="00DA72E6">
        <w:rPr>
          <w:sz w:val="28"/>
          <w:szCs w:val="28"/>
          <w:lang w:val="ru-RU"/>
        </w:rPr>
        <w:t xml:space="preserve">наблюдение за поведением ребенка в ситуациях подготовки, проведения и </w:t>
      </w:r>
      <w:r w:rsidRPr="00DA72E6">
        <w:rPr>
          <w:spacing w:val="-67"/>
          <w:sz w:val="28"/>
          <w:szCs w:val="28"/>
          <w:lang w:val="ru-RU"/>
        </w:rPr>
        <w:t xml:space="preserve"> </w:t>
      </w:r>
      <w:r w:rsidRPr="00DA72E6">
        <w:rPr>
          <w:sz w:val="28"/>
          <w:szCs w:val="28"/>
          <w:lang w:val="ru-RU"/>
        </w:rPr>
        <w:t>анализа</w:t>
      </w:r>
      <w:r w:rsidRPr="00DA72E6">
        <w:rPr>
          <w:spacing w:val="-4"/>
          <w:sz w:val="28"/>
          <w:szCs w:val="28"/>
          <w:lang w:val="ru-RU"/>
        </w:rPr>
        <w:t xml:space="preserve"> </w:t>
      </w:r>
      <w:r w:rsidRPr="00DA72E6">
        <w:rPr>
          <w:sz w:val="28"/>
          <w:szCs w:val="28"/>
          <w:lang w:val="ru-RU"/>
        </w:rPr>
        <w:t>ключевых дел,</w:t>
      </w:r>
      <w:r w:rsidRPr="00DA72E6">
        <w:rPr>
          <w:spacing w:val="-3"/>
          <w:sz w:val="28"/>
          <w:szCs w:val="28"/>
          <w:lang w:val="ru-RU"/>
        </w:rPr>
        <w:t xml:space="preserve"> </w:t>
      </w:r>
      <w:r w:rsidRPr="00DA72E6">
        <w:rPr>
          <w:sz w:val="28"/>
          <w:szCs w:val="28"/>
          <w:lang w:val="ru-RU"/>
        </w:rPr>
        <w:t>за</w:t>
      </w:r>
      <w:r w:rsidRPr="00DA72E6">
        <w:rPr>
          <w:spacing w:val="-1"/>
          <w:sz w:val="28"/>
          <w:szCs w:val="28"/>
          <w:lang w:val="ru-RU"/>
        </w:rPr>
        <w:t xml:space="preserve"> </w:t>
      </w:r>
      <w:r w:rsidRPr="00DA72E6">
        <w:rPr>
          <w:sz w:val="28"/>
          <w:szCs w:val="28"/>
          <w:lang w:val="ru-RU"/>
        </w:rPr>
        <w:t>его</w:t>
      </w:r>
      <w:r w:rsidRPr="00DA72E6">
        <w:rPr>
          <w:spacing w:val="-1"/>
          <w:sz w:val="28"/>
          <w:szCs w:val="28"/>
          <w:lang w:val="ru-RU"/>
        </w:rPr>
        <w:t xml:space="preserve"> </w:t>
      </w:r>
      <w:r w:rsidRPr="00DA72E6">
        <w:rPr>
          <w:sz w:val="28"/>
          <w:szCs w:val="28"/>
          <w:lang w:val="ru-RU"/>
        </w:rPr>
        <w:t>отношениями со сверстниками,</w:t>
      </w:r>
      <w:r w:rsidRPr="00DA72E6">
        <w:rPr>
          <w:spacing w:val="-2"/>
          <w:sz w:val="28"/>
          <w:szCs w:val="28"/>
          <w:lang w:val="ru-RU"/>
        </w:rPr>
        <w:t xml:space="preserve"> </w:t>
      </w:r>
      <w:r w:rsidRPr="00DA72E6">
        <w:rPr>
          <w:sz w:val="28"/>
          <w:szCs w:val="28"/>
          <w:lang w:val="ru-RU"/>
        </w:rPr>
        <w:t>старшими и младшими</w:t>
      </w:r>
      <w:r w:rsidRPr="00DA72E6">
        <w:rPr>
          <w:spacing w:val="-3"/>
          <w:sz w:val="28"/>
          <w:szCs w:val="28"/>
          <w:lang w:val="ru-RU"/>
        </w:rPr>
        <w:t xml:space="preserve"> </w:t>
      </w:r>
      <w:r w:rsidRPr="00DA72E6">
        <w:rPr>
          <w:sz w:val="28"/>
          <w:szCs w:val="28"/>
          <w:lang w:val="ru-RU"/>
        </w:rPr>
        <w:t>школьниками,</w:t>
      </w:r>
      <w:r w:rsidRPr="00DA72E6">
        <w:rPr>
          <w:spacing w:val="-3"/>
          <w:sz w:val="28"/>
          <w:szCs w:val="28"/>
          <w:lang w:val="ru-RU"/>
        </w:rPr>
        <w:t xml:space="preserve"> </w:t>
      </w:r>
      <w:r w:rsidRPr="00DA72E6">
        <w:rPr>
          <w:sz w:val="28"/>
          <w:szCs w:val="28"/>
          <w:lang w:val="ru-RU"/>
        </w:rPr>
        <w:t>с</w:t>
      </w:r>
      <w:r w:rsidRPr="00DA72E6">
        <w:rPr>
          <w:spacing w:val="-5"/>
          <w:sz w:val="28"/>
          <w:szCs w:val="28"/>
          <w:lang w:val="ru-RU"/>
        </w:rPr>
        <w:t xml:space="preserve"> </w:t>
      </w:r>
      <w:r w:rsidRPr="00DA72E6">
        <w:rPr>
          <w:sz w:val="28"/>
          <w:szCs w:val="28"/>
          <w:lang w:val="ru-RU"/>
        </w:rPr>
        <w:t>педагогами</w:t>
      </w:r>
      <w:r w:rsidRPr="00DA72E6">
        <w:rPr>
          <w:spacing w:val="-6"/>
          <w:sz w:val="28"/>
          <w:szCs w:val="28"/>
          <w:lang w:val="ru-RU"/>
        </w:rPr>
        <w:t xml:space="preserve"> </w:t>
      </w:r>
      <w:r w:rsidRPr="00DA72E6">
        <w:rPr>
          <w:sz w:val="28"/>
          <w:szCs w:val="28"/>
          <w:lang w:val="ru-RU"/>
        </w:rPr>
        <w:t>и</w:t>
      </w:r>
      <w:r w:rsidRPr="00DA72E6">
        <w:rPr>
          <w:spacing w:val="-2"/>
          <w:sz w:val="28"/>
          <w:szCs w:val="28"/>
          <w:lang w:val="ru-RU"/>
        </w:rPr>
        <w:t xml:space="preserve"> </w:t>
      </w:r>
      <w:r w:rsidRPr="00DA72E6">
        <w:rPr>
          <w:sz w:val="28"/>
          <w:szCs w:val="28"/>
          <w:lang w:val="ru-RU"/>
        </w:rPr>
        <w:t>другими</w:t>
      </w:r>
      <w:r w:rsidRPr="00DA72E6">
        <w:rPr>
          <w:spacing w:val="-2"/>
          <w:sz w:val="28"/>
          <w:szCs w:val="28"/>
          <w:lang w:val="ru-RU"/>
        </w:rPr>
        <w:t xml:space="preserve"> </w:t>
      </w:r>
      <w:r w:rsidRPr="00DA72E6">
        <w:rPr>
          <w:sz w:val="28"/>
          <w:szCs w:val="28"/>
          <w:lang w:val="ru-RU"/>
        </w:rPr>
        <w:t>взрослыми;</w:t>
      </w:r>
    </w:p>
    <w:p w:rsidR="00DA72E6" w:rsidRPr="00DA72E6" w:rsidRDefault="00DA72E6" w:rsidP="00974C35">
      <w:pPr>
        <w:pStyle w:val="af9"/>
        <w:widowControl w:val="0"/>
        <w:numPr>
          <w:ilvl w:val="0"/>
          <w:numId w:val="225"/>
        </w:numPr>
        <w:tabs>
          <w:tab w:val="left" w:pos="271"/>
        </w:tabs>
        <w:autoSpaceDE w:val="0"/>
        <w:autoSpaceDN w:val="0"/>
        <w:spacing w:before="1" w:line="360" w:lineRule="auto"/>
        <w:ind w:left="0" w:right="-1" w:firstLine="0"/>
        <w:contextualSpacing w:val="0"/>
        <w:jc w:val="both"/>
        <w:rPr>
          <w:sz w:val="28"/>
          <w:szCs w:val="28"/>
          <w:lang w:val="ru-RU"/>
        </w:rPr>
      </w:pPr>
      <w:r w:rsidRPr="00DA72E6">
        <w:rPr>
          <w:sz w:val="28"/>
          <w:szCs w:val="28"/>
          <w:lang w:val="ru-RU"/>
        </w:rPr>
        <w:t>при необходимости коррекция поведения ребенка через частные беседы с</w:t>
      </w:r>
      <w:r w:rsidRPr="00DA72E6">
        <w:rPr>
          <w:spacing w:val="-67"/>
          <w:sz w:val="28"/>
          <w:szCs w:val="28"/>
          <w:lang w:val="ru-RU"/>
        </w:rPr>
        <w:t xml:space="preserve"> </w:t>
      </w:r>
      <w:r w:rsidRPr="00DA72E6">
        <w:rPr>
          <w:sz w:val="28"/>
          <w:szCs w:val="28"/>
          <w:lang w:val="ru-RU"/>
        </w:rPr>
        <w:t>ним, через включение его в совместную работу с другими детьми, которые</w:t>
      </w:r>
      <w:r w:rsidRPr="00DA72E6">
        <w:rPr>
          <w:spacing w:val="1"/>
          <w:sz w:val="28"/>
          <w:szCs w:val="28"/>
          <w:lang w:val="ru-RU"/>
        </w:rPr>
        <w:t xml:space="preserve"> </w:t>
      </w:r>
      <w:r w:rsidRPr="00DA72E6">
        <w:rPr>
          <w:sz w:val="28"/>
          <w:szCs w:val="28"/>
          <w:lang w:val="ru-RU"/>
        </w:rPr>
        <w:t>могли бы стать хорошим примером для ребенка, через предложение взять в</w:t>
      </w:r>
      <w:r w:rsidRPr="00DA72E6">
        <w:rPr>
          <w:spacing w:val="-67"/>
          <w:sz w:val="28"/>
          <w:szCs w:val="28"/>
          <w:lang w:val="ru-RU"/>
        </w:rPr>
        <w:t xml:space="preserve"> </w:t>
      </w:r>
      <w:r w:rsidRPr="00DA72E6">
        <w:rPr>
          <w:sz w:val="28"/>
          <w:szCs w:val="28"/>
          <w:lang w:val="ru-RU"/>
        </w:rPr>
        <w:t>следующем</w:t>
      </w:r>
      <w:r w:rsidRPr="00DA72E6">
        <w:rPr>
          <w:spacing w:val="-1"/>
          <w:sz w:val="28"/>
          <w:szCs w:val="28"/>
          <w:lang w:val="ru-RU"/>
        </w:rPr>
        <w:t xml:space="preserve"> </w:t>
      </w:r>
      <w:r w:rsidRPr="00DA72E6">
        <w:rPr>
          <w:sz w:val="28"/>
          <w:szCs w:val="28"/>
          <w:lang w:val="ru-RU"/>
        </w:rPr>
        <w:t>ключевом</w:t>
      </w:r>
      <w:r w:rsidRPr="00DA72E6">
        <w:rPr>
          <w:spacing w:val="-1"/>
          <w:sz w:val="28"/>
          <w:szCs w:val="28"/>
          <w:lang w:val="ru-RU"/>
        </w:rPr>
        <w:t xml:space="preserve"> </w:t>
      </w:r>
      <w:r w:rsidRPr="00DA72E6">
        <w:rPr>
          <w:sz w:val="28"/>
          <w:szCs w:val="28"/>
          <w:lang w:val="ru-RU"/>
        </w:rPr>
        <w:t>деле</w:t>
      </w:r>
      <w:r w:rsidRPr="00DA72E6">
        <w:rPr>
          <w:spacing w:val="-3"/>
          <w:sz w:val="28"/>
          <w:szCs w:val="28"/>
          <w:lang w:val="ru-RU"/>
        </w:rPr>
        <w:t xml:space="preserve"> </w:t>
      </w:r>
      <w:r w:rsidRPr="00DA72E6">
        <w:rPr>
          <w:sz w:val="28"/>
          <w:szCs w:val="28"/>
          <w:lang w:val="ru-RU"/>
        </w:rPr>
        <w:t>на</w:t>
      </w:r>
      <w:r w:rsidRPr="00DA72E6">
        <w:rPr>
          <w:spacing w:val="-1"/>
          <w:sz w:val="28"/>
          <w:szCs w:val="28"/>
          <w:lang w:val="ru-RU"/>
        </w:rPr>
        <w:t xml:space="preserve"> </w:t>
      </w:r>
      <w:r w:rsidRPr="00DA72E6">
        <w:rPr>
          <w:sz w:val="28"/>
          <w:szCs w:val="28"/>
          <w:lang w:val="ru-RU"/>
        </w:rPr>
        <w:t>себя</w:t>
      </w:r>
      <w:r w:rsidRPr="00DA72E6">
        <w:rPr>
          <w:spacing w:val="-3"/>
          <w:sz w:val="28"/>
          <w:szCs w:val="28"/>
          <w:lang w:val="ru-RU"/>
        </w:rPr>
        <w:t xml:space="preserve"> </w:t>
      </w:r>
      <w:r w:rsidRPr="00DA72E6">
        <w:rPr>
          <w:sz w:val="28"/>
          <w:szCs w:val="28"/>
          <w:lang w:val="ru-RU"/>
        </w:rPr>
        <w:t>роль</w:t>
      </w:r>
      <w:r w:rsidRPr="00DA72E6">
        <w:rPr>
          <w:spacing w:val="-2"/>
          <w:sz w:val="28"/>
          <w:szCs w:val="28"/>
          <w:lang w:val="ru-RU"/>
        </w:rPr>
        <w:t xml:space="preserve"> </w:t>
      </w:r>
      <w:r w:rsidRPr="00DA72E6">
        <w:rPr>
          <w:sz w:val="28"/>
          <w:szCs w:val="28"/>
          <w:lang w:val="ru-RU"/>
        </w:rPr>
        <w:t>ответственного за</w:t>
      </w:r>
      <w:r w:rsidRPr="00DA72E6">
        <w:rPr>
          <w:spacing w:val="-3"/>
          <w:sz w:val="28"/>
          <w:szCs w:val="28"/>
          <w:lang w:val="ru-RU"/>
        </w:rPr>
        <w:t xml:space="preserve"> </w:t>
      </w:r>
      <w:r w:rsidRPr="00DA72E6">
        <w:rPr>
          <w:sz w:val="28"/>
          <w:szCs w:val="28"/>
          <w:lang w:val="ru-RU"/>
        </w:rPr>
        <w:t>тот</w:t>
      </w:r>
      <w:r w:rsidRPr="00DA72E6">
        <w:rPr>
          <w:spacing w:val="-2"/>
          <w:sz w:val="28"/>
          <w:szCs w:val="28"/>
          <w:lang w:val="ru-RU"/>
        </w:rPr>
        <w:t xml:space="preserve"> </w:t>
      </w:r>
      <w:r w:rsidRPr="00DA72E6">
        <w:rPr>
          <w:sz w:val="28"/>
          <w:szCs w:val="28"/>
          <w:lang w:val="ru-RU"/>
        </w:rPr>
        <w:t>или</w:t>
      </w:r>
      <w:r w:rsidRPr="00DA72E6">
        <w:rPr>
          <w:spacing w:val="-4"/>
          <w:sz w:val="28"/>
          <w:szCs w:val="28"/>
          <w:lang w:val="ru-RU"/>
        </w:rPr>
        <w:t xml:space="preserve"> </w:t>
      </w:r>
      <w:r w:rsidRPr="00DA72E6">
        <w:rPr>
          <w:sz w:val="28"/>
          <w:szCs w:val="28"/>
          <w:lang w:val="ru-RU"/>
        </w:rPr>
        <w:t>иной фрагмент</w:t>
      </w:r>
      <w:r w:rsidRPr="00DA72E6">
        <w:rPr>
          <w:spacing w:val="-5"/>
          <w:sz w:val="28"/>
          <w:szCs w:val="28"/>
          <w:lang w:val="ru-RU"/>
        </w:rPr>
        <w:t xml:space="preserve"> </w:t>
      </w:r>
      <w:r w:rsidRPr="00DA72E6">
        <w:rPr>
          <w:sz w:val="28"/>
          <w:szCs w:val="28"/>
          <w:lang w:val="ru-RU"/>
        </w:rPr>
        <w:t>общей</w:t>
      </w:r>
      <w:r w:rsidRPr="00DA72E6">
        <w:rPr>
          <w:spacing w:val="-3"/>
          <w:sz w:val="28"/>
          <w:szCs w:val="28"/>
          <w:lang w:val="ru-RU"/>
        </w:rPr>
        <w:t xml:space="preserve"> </w:t>
      </w:r>
      <w:r w:rsidRPr="00DA72E6">
        <w:rPr>
          <w:sz w:val="28"/>
          <w:szCs w:val="28"/>
          <w:lang w:val="ru-RU"/>
        </w:rPr>
        <w:t>работы.</w:t>
      </w:r>
    </w:p>
    <w:p w:rsidR="00DA72E6" w:rsidRPr="00DA72E6" w:rsidRDefault="00DA72E6" w:rsidP="00DA72E6">
      <w:pPr>
        <w:pStyle w:val="af9"/>
        <w:spacing w:line="360" w:lineRule="auto"/>
        <w:ind w:left="0"/>
        <w:jc w:val="both"/>
        <w:rPr>
          <w:b/>
          <w:sz w:val="28"/>
          <w:szCs w:val="28"/>
          <w:lang w:val="ru-RU"/>
        </w:rPr>
      </w:pPr>
    </w:p>
    <w:p w:rsidR="00DA72E6" w:rsidRPr="00DA72E6" w:rsidRDefault="00DA72E6" w:rsidP="00974C35">
      <w:pPr>
        <w:pStyle w:val="af9"/>
        <w:numPr>
          <w:ilvl w:val="1"/>
          <w:numId w:val="237"/>
        </w:numPr>
        <w:spacing w:line="360" w:lineRule="auto"/>
        <w:jc w:val="center"/>
        <w:rPr>
          <w:b/>
          <w:sz w:val="28"/>
          <w:szCs w:val="28"/>
        </w:rPr>
      </w:pPr>
      <w:r w:rsidRPr="00DA72E6">
        <w:rPr>
          <w:b/>
          <w:sz w:val="28"/>
          <w:szCs w:val="28"/>
        </w:rPr>
        <w:t>Модуль « Дополнительное образование»</w:t>
      </w:r>
    </w:p>
    <w:p w:rsidR="00DA72E6" w:rsidRPr="00DA72E6" w:rsidRDefault="00DA72E6" w:rsidP="00DA72E6">
      <w:pPr>
        <w:spacing w:line="360" w:lineRule="auto"/>
        <w:jc w:val="both"/>
        <w:rPr>
          <w:sz w:val="28"/>
          <w:szCs w:val="28"/>
          <w:lang w:val="ru-RU"/>
        </w:rPr>
      </w:pPr>
      <w:r w:rsidRPr="00DA72E6">
        <w:rPr>
          <w:sz w:val="28"/>
          <w:szCs w:val="28"/>
          <w:lang w:val="ru-RU"/>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содействующей самореализации и культурной адаптации, развития способностей и поддержки талантов.  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 выбор ребенком сфер и видов деятельности, ориентированных на развитие его личностных качеств, способностей, интересов, которые ведут к социальной и культурной самореализации, к саморазвитию и самовоспитанию. </w:t>
      </w:r>
    </w:p>
    <w:p w:rsidR="00DA72E6" w:rsidRPr="00DA72E6" w:rsidRDefault="00DA72E6" w:rsidP="00DA72E6">
      <w:pPr>
        <w:pStyle w:val="af3"/>
        <w:spacing w:before="162" w:line="360" w:lineRule="auto"/>
        <w:jc w:val="both"/>
        <w:rPr>
          <w:sz w:val="28"/>
          <w:szCs w:val="28"/>
        </w:rPr>
      </w:pPr>
      <w:r w:rsidRPr="00DA72E6">
        <w:rPr>
          <w:sz w:val="28"/>
          <w:szCs w:val="28"/>
        </w:rPr>
        <w:t xml:space="preserve">Система дополнительного образования в гимназии  ориентируется на запросы и потребности  обучающихся и их родителей (законных представителей),  обеспечивает психологический комфорт и личностную значимость для обучающихся. Это условия для  творческого развития по силам, интересам и в индивидуальном темпе.  </w:t>
      </w:r>
    </w:p>
    <w:p w:rsidR="00DA72E6" w:rsidRPr="00DA72E6" w:rsidRDefault="00DA72E6" w:rsidP="00DA72E6">
      <w:pPr>
        <w:pStyle w:val="af3"/>
        <w:spacing w:before="162" w:line="360" w:lineRule="auto"/>
        <w:ind w:firstLine="708"/>
        <w:jc w:val="both"/>
        <w:rPr>
          <w:sz w:val="28"/>
          <w:szCs w:val="28"/>
        </w:rPr>
      </w:pPr>
      <w:r w:rsidRPr="00DA72E6">
        <w:rPr>
          <w:sz w:val="28"/>
          <w:szCs w:val="28"/>
        </w:rPr>
        <w:t xml:space="preserve">Дополнительное образование </w:t>
      </w:r>
    </w:p>
    <w:p w:rsidR="00DA72E6" w:rsidRPr="00DA72E6" w:rsidRDefault="00DA72E6" w:rsidP="00DA72E6">
      <w:pPr>
        <w:pStyle w:val="af3"/>
        <w:spacing w:before="162" w:line="360" w:lineRule="auto"/>
        <w:jc w:val="both"/>
        <w:rPr>
          <w:sz w:val="28"/>
          <w:szCs w:val="28"/>
        </w:rPr>
      </w:pPr>
      <w:r w:rsidRPr="00DA72E6">
        <w:rPr>
          <w:sz w:val="28"/>
          <w:szCs w:val="28"/>
        </w:rPr>
        <w:t>- позволяет полнее использовать потенциал школьного образования за счет углубления, расширения и применения школьных знаний;</w:t>
      </w:r>
    </w:p>
    <w:p w:rsidR="00DA72E6" w:rsidRPr="00DA72E6" w:rsidRDefault="00DA72E6" w:rsidP="00DA72E6">
      <w:pPr>
        <w:pStyle w:val="af3"/>
        <w:spacing w:before="162" w:line="360" w:lineRule="auto"/>
        <w:jc w:val="both"/>
        <w:rPr>
          <w:sz w:val="28"/>
          <w:szCs w:val="28"/>
        </w:rPr>
      </w:pPr>
      <w:r w:rsidRPr="00DA72E6">
        <w:rPr>
          <w:sz w:val="28"/>
          <w:szCs w:val="28"/>
        </w:rPr>
        <w:t xml:space="preserve">-  позволяет расширить общее образование путем реализации досуговых и индивидуальных образовательных программ, </w:t>
      </w:r>
    </w:p>
    <w:p w:rsidR="00DA72E6" w:rsidRPr="00DA72E6" w:rsidRDefault="00DA72E6" w:rsidP="00DA72E6">
      <w:pPr>
        <w:pStyle w:val="af3"/>
        <w:spacing w:before="162" w:line="360" w:lineRule="auto"/>
        <w:jc w:val="both"/>
        <w:rPr>
          <w:sz w:val="28"/>
          <w:szCs w:val="28"/>
        </w:rPr>
      </w:pPr>
      <w:r w:rsidRPr="00DA72E6">
        <w:rPr>
          <w:sz w:val="28"/>
          <w:szCs w:val="28"/>
        </w:rPr>
        <w:t xml:space="preserve">-  дает возможность каждому ребенку удовлетворить свои индивидуальные познавательные, эстетические, творческие запросы. </w:t>
      </w:r>
    </w:p>
    <w:p w:rsidR="00DA72E6" w:rsidRPr="00DA72E6" w:rsidRDefault="00DA72E6" w:rsidP="00DA72E6">
      <w:pPr>
        <w:pStyle w:val="af3"/>
        <w:spacing w:before="162" w:line="360" w:lineRule="auto"/>
        <w:jc w:val="both"/>
        <w:rPr>
          <w:sz w:val="28"/>
          <w:szCs w:val="28"/>
        </w:rPr>
      </w:pPr>
      <w:r w:rsidRPr="00DA72E6">
        <w:rPr>
          <w:sz w:val="28"/>
          <w:szCs w:val="28"/>
        </w:rPr>
        <w:t>Разновозрастное и разногрупповое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 Занятия в объединениях могут проводиться по дополнительным общеразвивающим программам различной направленности (технической, естественнонаучной, спортивной, художественной, социально-педагогической, общеинтеллектуальной).</w:t>
      </w:r>
    </w:p>
    <w:p w:rsidR="00DA72E6" w:rsidRPr="00DA72E6" w:rsidRDefault="00DA72E6" w:rsidP="00DA72E6">
      <w:pPr>
        <w:pStyle w:val="af3"/>
        <w:spacing w:before="162" w:line="360" w:lineRule="auto"/>
        <w:ind w:right="-1"/>
        <w:jc w:val="both"/>
        <w:rPr>
          <w:sz w:val="28"/>
          <w:szCs w:val="28"/>
        </w:rPr>
      </w:pPr>
      <w:r w:rsidRPr="00DA72E6">
        <w:rPr>
          <w:sz w:val="28"/>
          <w:szCs w:val="28"/>
        </w:rPr>
        <w:t xml:space="preserve"> Воспитание на занятиях дополнительного образования</w:t>
      </w:r>
      <w:r w:rsidRPr="00DA72E6">
        <w:rPr>
          <w:spacing w:val="-67"/>
          <w:sz w:val="28"/>
          <w:szCs w:val="28"/>
        </w:rPr>
        <w:t xml:space="preserve"> </w:t>
      </w:r>
      <w:r w:rsidRPr="00DA72E6">
        <w:rPr>
          <w:sz w:val="28"/>
          <w:szCs w:val="28"/>
        </w:rPr>
        <w:t>осуществляется</w:t>
      </w:r>
      <w:r w:rsidRPr="00DA72E6">
        <w:rPr>
          <w:spacing w:val="-1"/>
          <w:sz w:val="28"/>
          <w:szCs w:val="28"/>
        </w:rPr>
        <w:t xml:space="preserve"> </w:t>
      </w:r>
      <w:r w:rsidRPr="00DA72E6">
        <w:rPr>
          <w:sz w:val="28"/>
          <w:szCs w:val="28"/>
        </w:rPr>
        <w:t>преимущественно</w:t>
      </w:r>
      <w:r w:rsidRPr="00DA72E6">
        <w:rPr>
          <w:spacing w:val="1"/>
          <w:sz w:val="28"/>
          <w:szCs w:val="28"/>
        </w:rPr>
        <w:t xml:space="preserve"> </w:t>
      </w:r>
      <w:r w:rsidRPr="00DA72E6">
        <w:rPr>
          <w:sz w:val="28"/>
          <w:szCs w:val="28"/>
        </w:rPr>
        <w:t>через:</w:t>
      </w:r>
    </w:p>
    <w:p w:rsidR="00DA72E6" w:rsidRPr="00DA72E6" w:rsidRDefault="00DA72E6" w:rsidP="00974C35">
      <w:pPr>
        <w:pStyle w:val="af3"/>
        <w:widowControl w:val="0"/>
        <w:numPr>
          <w:ilvl w:val="0"/>
          <w:numId w:val="238"/>
        </w:numPr>
        <w:autoSpaceDE w:val="0"/>
        <w:autoSpaceDN w:val="0"/>
        <w:spacing w:before="166" w:after="0" w:line="360" w:lineRule="auto"/>
        <w:ind w:right="-1"/>
        <w:jc w:val="both"/>
        <w:rPr>
          <w:sz w:val="28"/>
          <w:szCs w:val="28"/>
        </w:rPr>
      </w:pPr>
      <w:r w:rsidRPr="00DA72E6">
        <w:rPr>
          <w:sz w:val="28"/>
          <w:szCs w:val="28"/>
        </w:rPr>
        <w:t>вовлечение школьников в интересную и полезную для них деятельность,</w:t>
      </w:r>
      <w:r w:rsidRPr="00DA72E6">
        <w:rPr>
          <w:spacing w:val="1"/>
          <w:sz w:val="28"/>
          <w:szCs w:val="28"/>
        </w:rPr>
        <w:t xml:space="preserve"> </w:t>
      </w:r>
      <w:r w:rsidRPr="00DA72E6">
        <w:rPr>
          <w:sz w:val="28"/>
          <w:szCs w:val="28"/>
        </w:rPr>
        <w:t>которая предоставит им возможность самореализоваться в ней, приобрести</w:t>
      </w:r>
      <w:r w:rsidRPr="00DA72E6">
        <w:rPr>
          <w:spacing w:val="-67"/>
          <w:sz w:val="28"/>
          <w:szCs w:val="28"/>
        </w:rPr>
        <w:t xml:space="preserve"> </w:t>
      </w:r>
      <w:r w:rsidRPr="00DA72E6">
        <w:rPr>
          <w:sz w:val="28"/>
          <w:szCs w:val="28"/>
        </w:rPr>
        <w:t>социально значимые знания, развить в себе важные для своего личностного</w:t>
      </w:r>
      <w:r w:rsidRPr="00DA72E6">
        <w:rPr>
          <w:spacing w:val="-67"/>
          <w:sz w:val="28"/>
          <w:szCs w:val="28"/>
        </w:rPr>
        <w:t xml:space="preserve"> </w:t>
      </w:r>
      <w:r w:rsidRPr="00DA72E6">
        <w:rPr>
          <w:sz w:val="28"/>
          <w:szCs w:val="28"/>
        </w:rPr>
        <w:t>развития</w:t>
      </w:r>
      <w:r w:rsidRPr="00DA72E6">
        <w:rPr>
          <w:spacing w:val="-1"/>
          <w:sz w:val="28"/>
          <w:szCs w:val="28"/>
        </w:rPr>
        <w:t xml:space="preserve"> </w:t>
      </w:r>
      <w:r w:rsidRPr="00DA72E6">
        <w:rPr>
          <w:sz w:val="28"/>
          <w:szCs w:val="28"/>
        </w:rPr>
        <w:t>социально</w:t>
      </w:r>
      <w:r w:rsidRPr="00DA72E6">
        <w:rPr>
          <w:spacing w:val="-4"/>
          <w:sz w:val="28"/>
          <w:szCs w:val="28"/>
        </w:rPr>
        <w:t xml:space="preserve"> </w:t>
      </w:r>
      <w:r w:rsidRPr="00DA72E6">
        <w:rPr>
          <w:sz w:val="28"/>
          <w:szCs w:val="28"/>
        </w:rPr>
        <w:t>значимые отношения,</w:t>
      </w:r>
      <w:r w:rsidRPr="00DA72E6">
        <w:rPr>
          <w:spacing w:val="-1"/>
          <w:sz w:val="28"/>
          <w:szCs w:val="28"/>
        </w:rPr>
        <w:t xml:space="preserve"> </w:t>
      </w:r>
      <w:r w:rsidRPr="00DA72E6">
        <w:rPr>
          <w:sz w:val="28"/>
          <w:szCs w:val="28"/>
        </w:rPr>
        <w:t>получить</w:t>
      </w:r>
      <w:r w:rsidRPr="00DA72E6">
        <w:rPr>
          <w:spacing w:val="-1"/>
          <w:sz w:val="28"/>
          <w:szCs w:val="28"/>
        </w:rPr>
        <w:t xml:space="preserve"> </w:t>
      </w:r>
      <w:r w:rsidRPr="00DA72E6">
        <w:rPr>
          <w:sz w:val="28"/>
          <w:szCs w:val="28"/>
        </w:rPr>
        <w:t>опыт</w:t>
      </w:r>
      <w:r w:rsidRPr="00DA72E6">
        <w:rPr>
          <w:spacing w:val="-1"/>
          <w:sz w:val="28"/>
          <w:szCs w:val="28"/>
        </w:rPr>
        <w:t xml:space="preserve"> </w:t>
      </w:r>
      <w:r w:rsidRPr="00DA72E6">
        <w:rPr>
          <w:sz w:val="28"/>
          <w:szCs w:val="28"/>
        </w:rPr>
        <w:t>участия</w:t>
      </w:r>
      <w:r w:rsidRPr="00DA72E6">
        <w:rPr>
          <w:spacing w:val="-1"/>
          <w:sz w:val="28"/>
          <w:szCs w:val="28"/>
        </w:rPr>
        <w:t xml:space="preserve"> </w:t>
      </w:r>
      <w:r w:rsidRPr="00DA72E6">
        <w:rPr>
          <w:sz w:val="28"/>
          <w:szCs w:val="28"/>
        </w:rPr>
        <w:t>в социально</w:t>
      </w:r>
      <w:r w:rsidRPr="00DA72E6">
        <w:rPr>
          <w:spacing w:val="-2"/>
          <w:sz w:val="28"/>
          <w:szCs w:val="28"/>
        </w:rPr>
        <w:t xml:space="preserve"> </w:t>
      </w:r>
      <w:r w:rsidRPr="00DA72E6">
        <w:rPr>
          <w:sz w:val="28"/>
          <w:szCs w:val="28"/>
        </w:rPr>
        <w:t>значимых</w:t>
      </w:r>
      <w:r w:rsidRPr="00DA72E6">
        <w:rPr>
          <w:spacing w:val="-1"/>
          <w:sz w:val="28"/>
          <w:szCs w:val="28"/>
        </w:rPr>
        <w:t xml:space="preserve"> </w:t>
      </w:r>
      <w:r w:rsidRPr="00DA72E6">
        <w:rPr>
          <w:sz w:val="28"/>
          <w:szCs w:val="28"/>
        </w:rPr>
        <w:t>делах;</w:t>
      </w:r>
    </w:p>
    <w:p w:rsidR="00DA72E6" w:rsidRPr="00DA72E6" w:rsidRDefault="00DA72E6" w:rsidP="00974C35">
      <w:pPr>
        <w:pStyle w:val="af9"/>
        <w:widowControl w:val="0"/>
        <w:numPr>
          <w:ilvl w:val="0"/>
          <w:numId w:val="238"/>
        </w:numPr>
        <w:tabs>
          <w:tab w:val="left" w:pos="709"/>
        </w:tabs>
        <w:autoSpaceDE w:val="0"/>
        <w:autoSpaceDN w:val="0"/>
        <w:spacing w:before="1" w:line="360" w:lineRule="auto"/>
        <w:ind w:right="-1"/>
        <w:contextualSpacing w:val="0"/>
        <w:jc w:val="both"/>
        <w:rPr>
          <w:sz w:val="28"/>
          <w:szCs w:val="28"/>
          <w:lang w:val="ru-RU"/>
        </w:rPr>
      </w:pPr>
      <w:r w:rsidRPr="00DA72E6">
        <w:rPr>
          <w:sz w:val="28"/>
          <w:szCs w:val="28"/>
          <w:lang w:val="ru-RU"/>
        </w:rPr>
        <w:t>формирование в кружках, секциях, клубах, студиях и т.п. детско-взрослых</w:t>
      </w:r>
      <w:r w:rsidRPr="00DA72E6">
        <w:rPr>
          <w:spacing w:val="-67"/>
          <w:sz w:val="28"/>
          <w:szCs w:val="28"/>
          <w:lang w:val="ru-RU"/>
        </w:rPr>
        <w:t xml:space="preserve"> </w:t>
      </w:r>
      <w:r w:rsidRPr="00DA72E6">
        <w:rPr>
          <w:sz w:val="28"/>
          <w:szCs w:val="28"/>
          <w:lang w:val="ru-RU"/>
        </w:rPr>
        <w:t>общностей, которые могли бы объединять детей и педагогов общими</w:t>
      </w:r>
      <w:r w:rsidRPr="00DA72E6">
        <w:rPr>
          <w:spacing w:val="1"/>
          <w:sz w:val="28"/>
          <w:szCs w:val="28"/>
          <w:lang w:val="ru-RU"/>
        </w:rPr>
        <w:t xml:space="preserve"> </w:t>
      </w:r>
      <w:r w:rsidRPr="00DA72E6">
        <w:rPr>
          <w:sz w:val="28"/>
          <w:szCs w:val="28"/>
          <w:lang w:val="ru-RU"/>
        </w:rPr>
        <w:t>позитивными</w:t>
      </w:r>
      <w:r w:rsidRPr="00DA72E6">
        <w:rPr>
          <w:spacing w:val="-3"/>
          <w:sz w:val="28"/>
          <w:szCs w:val="28"/>
          <w:lang w:val="ru-RU"/>
        </w:rPr>
        <w:t xml:space="preserve"> </w:t>
      </w:r>
      <w:r w:rsidRPr="00DA72E6">
        <w:rPr>
          <w:sz w:val="28"/>
          <w:szCs w:val="28"/>
          <w:lang w:val="ru-RU"/>
        </w:rPr>
        <w:t>эмоциями</w:t>
      </w:r>
      <w:r w:rsidRPr="00DA72E6">
        <w:rPr>
          <w:spacing w:val="-1"/>
          <w:sz w:val="28"/>
          <w:szCs w:val="28"/>
          <w:lang w:val="ru-RU"/>
        </w:rPr>
        <w:t xml:space="preserve"> </w:t>
      </w:r>
      <w:r w:rsidRPr="00DA72E6">
        <w:rPr>
          <w:sz w:val="28"/>
          <w:szCs w:val="28"/>
          <w:lang w:val="ru-RU"/>
        </w:rPr>
        <w:t>и</w:t>
      </w:r>
      <w:r w:rsidRPr="00DA72E6">
        <w:rPr>
          <w:spacing w:val="-5"/>
          <w:sz w:val="28"/>
          <w:szCs w:val="28"/>
          <w:lang w:val="ru-RU"/>
        </w:rPr>
        <w:t xml:space="preserve"> </w:t>
      </w:r>
      <w:r w:rsidRPr="00DA72E6">
        <w:rPr>
          <w:sz w:val="28"/>
          <w:szCs w:val="28"/>
          <w:lang w:val="ru-RU"/>
        </w:rPr>
        <w:t>доверительными</w:t>
      </w:r>
      <w:r w:rsidRPr="00DA72E6">
        <w:rPr>
          <w:spacing w:val="-2"/>
          <w:sz w:val="28"/>
          <w:szCs w:val="28"/>
          <w:lang w:val="ru-RU"/>
        </w:rPr>
        <w:t xml:space="preserve"> </w:t>
      </w:r>
      <w:r w:rsidRPr="00DA72E6">
        <w:rPr>
          <w:sz w:val="28"/>
          <w:szCs w:val="28"/>
          <w:lang w:val="ru-RU"/>
        </w:rPr>
        <w:t>отношениями</w:t>
      </w:r>
      <w:r w:rsidRPr="00DA72E6">
        <w:rPr>
          <w:spacing w:val="-2"/>
          <w:sz w:val="28"/>
          <w:szCs w:val="28"/>
          <w:lang w:val="ru-RU"/>
        </w:rPr>
        <w:t xml:space="preserve"> </w:t>
      </w:r>
      <w:r w:rsidRPr="00DA72E6">
        <w:rPr>
          <w:sz w:val="28"/>
          <w:szCs w:val="28"/>
          <w:lang w:val="ru-RU"/>
        </w:rPr>
        <w:t>друг</w:t>
      </w:r>
      <w:r w:rsidRPr="00DA72E6">
        <w:rPr>
          <w:spacing w:val="-2"/>
          <w:sz w:val="28"/>
          <w:szCs w:val="28"/>
          <w:lang w:val="ru-RU"/>
        </w:rPr>
        <w:t xml:space="preserve"> </w:t>
      </w:r>
      <w:r w:rsidRPr="00DA72E6">
        <w:rPr>
          <w:sz w:val="28"/>
          <w:szCs w:val="28"/>
          <w:lang w:val="ru-RU"/>
        </w:rPr>
        <w:t>к</w:t>
      </w:r>
      <w:r w:rsidRPr="00DA72E6">
        <w:rPr>
          <w:spacing w:val="-2"/>
          <w:sz w:val="28"/>
          <w:szCs w:val="28"/>
          <w:lang w:val="ru-RU"/>
        </w:rPr>
        <w:t xml:space="preserve"> </w:t>
      </w:r>
      <w:r w:rsidRPr="00DA72E6">
        <w:rPr>
          <w:sz w:val="28"/>
          <w:szCs w:val="28"/>
          <w:lang w:val="ru-RU"/>
        </w:rPr>
        <w:t>другу;</w:t>
      </w:r>
    </w:p>
    <w:p w:rsidR="00DA72E6" w:rsidRPr="00DA72E6" w:rsidRDefault="00DA72E6" w:rsidP="00974C35">
      <w:pPr>
        <w:pStyle w:val="af9"/>
        <w:widowControl w:val="0"/>
        <w:numPr>
          <w:ilvl w:val="0"/>
          <w:numId w:val="238"/>
        </w:numPr>
        <w:tabs>
          <w:tab w:val="left" w:pos="709"/>
          <w:tab w:val="left" w:pos="9922"/>
        </w:tabs>
        <w:autoSpaceDE w:val="0"/>
        <w:autoSpaceDN w:val="0"/>
        <w:spacing w:line="360" w:lineRule="auto"/>
        <w:ind w:right="-1"/>
        <w:contextualSpacing w:val="0"/>
        <w:jc w:val="both"/>
        <w:rPr>
          <w:sz w:val="28"/>
          <w:szCs w:val="28"/>
          <w:lang w:val="ru-RU"/>
        </w:rPr>
      </w:pPr>
      <w:r w:rsidRPr="00DA72E6">
        <w:rPr>
          <w:sz w:val="28"/>
          <w:szCs w:val="28"/>
          <w:lang w:val="ru-RU"/>
        </w:rPr>
        <w:tab/>
        <w:t xml:space="preserve">создание в детских коллективах традиций, задающих их членам </w:t>
      </w:r>
      <w:r w:rsidRPr="00DA72E6">
        <w:rPr>
          <w:spacing w:val="-67"/>
          <w:sz w:val="28"/>
          <w:szCs w:val="28"/>
          <w:lang w:val="ru-RU"/>
        </w:rPr>
        <w:t xml:space="preserve"> </w:t>
      </w:r>
      <w:r w:rsidRPr="00DA72E6">
        <w:rPr>
          <w:sz w:val="28"/>
          <w:szCs w:val="28"/>
          <w:lang w:val="ru-RU"/>
        </w:rPr>
        <w:t>определенные</w:t>
      </w:r>
      <w:r w:rsidRPr="00DA72E6">
        <w:rPr>
          <w:spacing w:val="-2"/>
          <w:sz w:val="28"/>
          <w:szCs w:val="28"/>
          <w:lang w:val="ru-RU"/>
        </w:rPr>
        <w:t xml:space="preserve"> </w:t>
      </w:r>
      <w:r w:rsidRPr="00DA72E6">
        <w:rPr>
          <w:sz w:val="28"/>
          <w:szCs w:val="28"/>
          <w:lang w:val="ru-RU"/>
        </w:rPr>
        <w:t>социально значимые</w:t>
      </w:r>
      <w:r w:rsidRPr="00DA72E6">
        <w:rPr>
          <w:spacing w:val="-1"/>
          <w:sz w:val="28"/>
          <w:szCs w:val="28"/>
          <w:lang w:val="ru-RU"/>
        </w:rPr>
        <w:t xml:space="preserve"> </w:t>
      </w:r>
      <w:r w:rsidRPr="00DA72E6">
        <w:rPr>
          <w:sz w:val="28"/>
          <w:szCs w:val="28"/>
          <w:lang w:val="ru-RU"/>
        </w:rPr>
        <w:t>формы</w:t>
      </w:r>
      <w:r w:rsidRPr="00DA72E6">
        <w:rPr>
          <w:spacing w:val="-1"/>
          <w:sz w:val="28"/>
          <w:szCs w:val="28"/>
          <w:lang w:val="ru-RU"/>
        </w:rPr>
        <w:t xml:space="preserve"> </w:t>
      </w:r>
      <w:r w:rsidRPr="00DA72E6">
        <w:rPr>
          <w:sz w:val="28"/>
          <w:szCs w:val="28"/>
          <w:lang w:val="ru-RU"/>
        </w:rPr>
        <w:t>поведения;</w:t>
      </w:r>
    </w:p>
    <w:p w:rsidR="00DA72E6" w:rsidRPr="00DA72E6" w:rsidRDefault="00DA72E6" w:rsidP="00974C35">
      <w:pPr>
        <w:pStyle w:val="af9"/>
        <w:widowControl w:val="0"/>
        <w:numPr>
          <w:ilvl w:val="0"/>
          <w:numId w:val="238"/>
        </w:numPr>
        <w:tabs>
          <w:tab w:val="left" w:pos="532"/>
          <w:tab w:val="left" w:pos="9922"/>
        </w:tabs>
        <w:autoSpaceDE w:val="0"/>
        <w:autoSpaceDN w:val="0"/>
        <w:spacing w:before="13" w:line="360" w:lineRule="auto"/>
        <w:ind w:right="-1"/>
        <w:contextualSpacing w:val="0"/>
        <w:jc w:val="both"/>
        <w:rPr>
          <w:sz w:val="28"/>
          <w:szCs w:val="28"/>
          <w:lang w:val="ru-RU"/>
        </w:rPr>
      </w:pPr>
      <w:r w:rsidRPr="00DA72E6">
        <w:rPr>
          <w:sz w:val="28"/>
          <w:szCs w:val="28"/>
          <w:lang w:val="ru-RU"/>
        </w:rPr>
        <w:tab/>
        <w:t xml:space="preserve">поддержку школьников с ярко выраженной лидерской позицией и </w:t>
      </w:r>
      <w:r w:rsidRPr="00DA72E6">
        <w:rPr>
          <w:spacing w:val="-68"/>
          <w:sz w:val="28"/>
          <w:szCs w:val="28"/>
          <w:lang w:val="ru-RU"/>
        </w:rPr>
        <w:t xml:space="preserve"> </w:t>
      </w:r>
      <w:r w:rsidRPr="00DA72E6">
        <w:rPr>
          <w:sz w:val="28"/>
          <w:szCs w:val="28"/>
          <w:lang w:val="ru-RU"/>
        </w:rPr>
        <w:t>установкой на сохранение и поддержание накопленных социально-</w:t>
      </w:r>
      <w:r w:rsidRPr="00DA72E6">
        <w:rPr>
          <w:spacing w:val="-67"/>
          <w:sz w:val="28"/>
          <w:szCs w:val="28"/>
          <w:lang w:val="ru-RU"/>
        </w:rPr>
        <w:t xml:space="preserve"> </w:t>
      </w:r>
      <w:r w:rsidRPr="00DA72E6">
        <w:rPr>
          <w:sz w:val="28"/>
          <w:szCs w:val="28"/>
          <w:lang w:val="ru-RU"/>
        </w:rPr>
        <w:t>значимых традиций;</w:t>
      </w:r>
    </w:p>
    <w:p w:rsidR="00DA72E6" w:rsidRPr="00DA72E6" w:rsidRDefault="00DA72E6" w:rsidP="00974C35">
      <w:pPr>
        <w:pStyle w:val="af9"/>
        <w:widowControl w:val="0"/>
        <w:numPr>
          <w:ilvl w:val="0"/>
          <w:numId w:val="238"/>
        </w:numPr>
        <w:tabs>
          <w:tab w:val="left" w:pos="709"/>
          <w:tab w:val="left" w:pos="9922"/>
        </w:tabs>
        <w:autoSpaceDE w:val="0"/>
        <w:autoSpaceDN w:val="0"/>
        <w:spacing w:before="86" w:line="360" w:lineRule="auto"/>
        <w:ind w:right="-1"/>
        <w:contextualSpacing w:val="0"/>
        <w:jc w:val="both"/>
        <w:rPr>
          <w:sz w:val="28"/>
          <w:szCs w:val="28"/>
          <w:lang w:val="ru-RU"/>
        </w:rPr>
      </w:pPr>
      <w:r w:rsidRPr="00DA72E6">
        <w:rPr>
          <w:sz w:val="28"/>
          <w:szCs w:val="28"/>
          <w:lang w:val="ru-RU"/>
        </w:rPr>
        <w:t>поощрение</w:t>
      </w:r>
      <w:r w:rsidRPr="00DA72E6">
        <w:rPr>
          <w:spacing w:val="2"/>
          <w:sz w:val="28"/>
          <w:szCs w:val="28"/>
          <w:lang w:val="ru-RU"/>
        </w:rPr>
        <w:t xml:space="preserve"> </w:t>
      </w:r>
      <w:r w:rsidRPr="00DA72E6">
        <w:rPr>
          <w:sz w:val="28"/>
          <w:szCs w:val="28"/>
          <w:lang w:val="ru-RU"/>
        </w:rPr>
        <w:t>педагогами</w:t>
      </w:r>
      <w:r w:rsidRPr="00DA72E6">
        <w:rPr>
          <w:spacing w:val="3"/>
          <w:sz w:val="28"/>
          <w:szCs w:val="28"/>
          <w:lang w:val="ru-RU"/>
        </w:rPr>
        <w:t xml:space="preserve"> </w:t>
      </w:r>
      <w:r w:rsidRPr="00DA72E6">
        <w:rPr>
          <w:sz w:val="28"/>
          <w:szCs w:val="28"/>
          <w:lang w:val="ru-RU"/>
        </w:rPr>
        <w:t>детских</w:t>
      </w:r>
      <w:r w:rsidRPr="00DA72E6">
        <w:rPr>
          <w:spacing w:val="3"/>
          <w:sz w:val="28"/>
          <w:szCs w:val="28"/>
          <w:lang w:val="ru-RU"/>
        </w:rPr>
        <w:t xml:space="preserve"> </w:t>
      </w:r>
      <w:r w:rsidRPr="00DA72E6">
        <w:rPr>
          <w:sz w:val="28"/>
          <w:szCs w:val="28"/>
          <w:lang w:val="ru-RU"/>
        </w:rPr>
        <w:t>инициатив</w:t>
      </w:r>
      <w:r w:rsidRPr="00DA72E6">
        <w:rPr>
          <w:spacing w:val="2"/>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детского</w:t>
      </w:r>
      <w:r w:rsidRPr="00DA72E6">
        <w:rPr>
          <w:spacing w:val="3"/>
          <w:sz w:val="28"/>
          <w:szCs w:val="28"/>
          <w:lang w:val="ru-RU"/>
        </w:rPr>
        <w:t xml:space="preserve"> </w:t>
      </w:r>
      <w:r w:rsidRPr="00DA72E6">
        <w:rPr>
          <w:sz w:val="28"/>
          <w:szCs w:val="28"/>
          <w:lang w:val="ru-RU"/>
        </w:rPr>
        <w:t>самоуправления.</w:t>
      </w:r>
    </w:p>
    <w:p w:rsidR="00DA72E6" w:rsidRPr="00DA72E6" w:rsidRDefault="00DA72E6" w:rsidP="00DA72E6">
      <w:pPr>
        <w:pStyle w:val="af3"/>
        <w:spacing w:before="162" w:line="360" w:lineRule="auto"/>
        <w:jc w:val="both"/>
        <w:rPr>
          <w:b/>
          <w:sz w:val="28"/>
          <w:szCs w:val="28"/>
        </w:rPr>
      </w:pPr>
      <w:r w:rsidRPr="00DA72E6">
        <w:rPr>
          <w:sz w:val="28"/>
          <w:szCs w:val="28"/>
        </w:rPr>
        <w:t xml:space="preserve">Реализация воспитательного потенциала дополнительного образования  </w:t>
      </w:r>
      <w:r w:rsidRPr="00DA72E6">
        <w:rPr>
          <w:spacing w:val="-67"/>
          <w:sz w:val="28"/>
          <w:szCs w:val="28"/>
        </w:rPr>
        <w:t xml:space="preserve"> </w:t>
      </w:r>
      <w:r w:rsidRPr="00DA72E6">
        <w:rPr>
          <w:sz w:val="28"/>
          <w:szCs w:val="28"/>
        </w:rPr>
        <w:t>происходит</w:t>
      </w:r>
      <w:r w:rsidRPr="00DA72E6">
        <w:rPr>
          <w:spacing w:val="-3"/>
          <w:sz w:val="28"/>
          <w:szCs w:val="28"/>
        </w:rPr>
        <w:t xml:space="preserve"> </w:t>
      </w:r>
      <w:r w:rsidRPr="00DA72E6">
        <w:rPr>
          <w:sz w:val="28"/>
          <w:szCs w:val="28"/>
        </w:rPr>
        <w:t>в</w:t>
      </w:r>
      <w:r w:rsidRPr="00DA72E6">
        <w:rPr>
          <w:spacing w:val="-3"/>
          <w:sz w:val="28"/>
          <w:szCs w:val="28"/>
        </w:rPr>
        <w:t xml:space="preserve"> </w:t>
      </w:r>
      <w:r w:rsidRPr="00DA72E6">
        <w:rPr>
          <w:sz w:val="28"/>
          <w:szCs w:val="28"/>
        </w:rPr>
        <w:t>рамках следующих</w:t>
      </w:r>
      <w:r w:rsidRPr="00DA72E6">
        <w:rPr>
          <w:spacing w:val="-1"/>
          <w:sz w:val="28"/>
          <w:szCs w:val="28"/>
        </w:rPr>
        <w:t xml:space="preserve"> </w:t>
      </w:r>
      <w:r w:rsidRPr="00DA72E6">
        <w:rPr>
          <w:sz w:val="28"/>
          <w:szCs w:val="28"/>
        </w:rPr>
        <w:t>выбранных школьниками</w:t>
      </w:r>
      <w:r w:rsidRPr="00DA72E6">
        <w:rPr>
          <w:spacing w:val="-4"/>
          <w:sz w:val="28"/>
          <w:szCs w:val="28"/>
        </w:rPr>
        <w:t xml:space="preserve"> </w:t>
      </w:r>
      <w:r w:rsidRPr="00DA72E6">
        <w:rPr>
          <w:sz w:val="28"/>
          <w:szCs w:val="28"/>
        </w:rPr>
        <w:t>ее</w:t>
      </w:r>
      <w:r w:rsidRPr="00DA72E6">
        <w:rPr>
          <w:spacing w:val="-2"/>
          <w:sz w:val="28"/>
          <w:szCs w:val="28"/>
        </w:rPr>
        <w:t xml:space="preserve"> </w:t>
      </w:r>
      <w:r w:rsidRPr="00DA72E6">
        <w:rPr>
          <w:sz w:val="28"/>
          <w:szCs w:val="28"/>
        </w:rPr>
        <w:t>видов.</w:t>
      </w:r>
      <w:r w:rsidRPr="00DA72E6">
        <w:rPr>
          <w:b/>
          <w:sz w:val="28"/>
          <w:szCs w:val="28"/>
        </w:rPr>
        <w:t xml:space="preserve">  </w:t>
      </w:r>
    </w:p>
    <w:p w:rsidR="00DA72E6" w:rsidRPr="00DA72E6" w:rsidRDefault="00DA72E6" w:rsidP="00DA72E6">
      <w:pPr>
        <w:pStyle w:val="af3"/>
        <w:spacing w:before="160" w:line="360" w:lineRule="auto"/>
        <w:ind w:right="-1"/>
        <w:jc w:val="both"/>
        <w:rPr>
          <w:sz w:val="28"/>
          <w:szCs w:val="28"/>
        </w:rPr>
      </w:pPr>
      <w:r w:rsidRPr="00DA72E6">
        <w:rPr>
          <w:b/>
          <w:sz w:val="28"/>
          <w:szCs w:val="28"/>
        </w:rPr>
        <w:t>Художественное направление</w:t>
      </w:r>
      <w:r w:rsidRPr="00DA72E6">
        <w:rPr>
          <w:sz w:val="28"/>
          <w:szCs w:val="28"/>
        </w:rPr>
        <w:t>, создающее</w:t>
      </w:r>
      <w:r w:rsidRPr="00DA72E6">
        <w:rPr>
          <w:spacing w:val="-67"/>
          <w:sz w:val="28"/>
          <w:szCs w:val="28"/>
        </w:rPr>
        <w:t xml:space="preserve"> </w:t>
      </w:r>
      <w:r w:rsidRPr="00DA72E6">
        <w:rPr>
          <w:sz w:val="28"/>
          <w:szCs w:val="28"/>
        </w:rPr>
        <w:t>благоприятные условия для самореализации школьников, направленные на</w:t>
      </w:r>
      <w:r w:rsidRPr="00DA72E6">
        <w:rPr>
          <w:spacing w:val="1"/>
          <w:sz w:val="28"/>
          <w:szCs w:val="28"/>
        </w:rPr>
        <w:t xml:space="preserve"> </w:t>
      </w:r>
      <w:r w:rsidRPr="00DA72E6">
        <w:rPr>
          <w:sz w:val="28"/>
          <w:szCs w:val="28"/>
        </w:rPr>
        <w:t>раскрытие их творческих способностей, которые помогут им в дальнейшем принести пользу</w:t>
      </w:r>
      <w:r w:rsidRPr="00DA72E6">
        <w:rPr>
          <w:spacing w:val="-6"/>
          <w:sz w:val="28"/>
          <w:szCs w:val="28"/>
        </w:rPr>
        <w:t xml:space="preserve"> </w:t>
      </w:r>
      <w:r w:rsidRPr="00DA72E6">
        <w:rPr>
          <w:sz w:val="28"/>
          <w:szCs w:val="28"/>
        </w:rPr>
        <w:t>другим</w:t>
      </w:r>
      <w:r w:rsidRPr="00DA72E6">
        <w:rPr>
          <w:spacing w:val="-1"/>
          <w:sz w:val="28"/>
          <w:szCs w:val="28"/>
        </w:rPr>
        <w:t xml:space="preserve"> </w:t>
      </w:r>
      <w:r w:rsidRPr="00DA72E6">
        <w:rPr>
          <w:sz w:val="28"/>
          <w:szCs w:val="28"/>
        </w:rPr>
        <w:t>людям</w:t>
      </w:r>
      <w:r w:rsidRPr="00DA72E6">
        <w:rPr>
          <w:spacing w:val="-1"/>
          <w:sz w:val="28"/>
          <w:szCs w:val="28"/>
        </w:rPr>
        <w:t xml:space="preserve"> </w:t>
      </w:r>
      <w:r w:rsidRPr="00DA72E6">
        <w:rPr>
          <w:sz w:val="28"/>
          <w:szCs w:val="28"/>
        </w:rPr>
        <w:t>или</w:t>
      </w:r>
      <w:r w:rsidRPr="00DA72E6">
        <w:rPr>
          <w:spacing w:val="-1"/>
          <w:sz w:val="28"/>
          <w:szCs w:val="28"/>
        </w:rPr>
        <w:t xml:space="preserve"> </w:t>
      </w:r>
      <w:r w:rsidRPr="00DA72E6">
        <w:rPr>
          <w:sz w:val="28"/>
          <w:szCs w:val="28"/>
        </w:rPr>
        <w:t>обществу</w:t>
      </w:r>
      <w:r w:rsidRPr="00DA72E6">
        <w:rPr>
          <w:spacing w:val="-6"/>
          <w:sz w:val="28"/>
          <w:szCs w:val="28"/>
        </w:rPr>
        <w:t xml:space="preserve"> </w:t>
      </w:r>
      <w:r w:rsidRPr="00DA72E6">
        <w:rPr>
          <w:sz w:val="28"/>
          <w:szCs w:val="28"/>
        </w:rPr>
        <w:t>в</w:t>
      </w:r>
      <w:r w:rsidRPr="00DA72E6">
        <w:rPr>
          <w:spacing w:val="-2"/>
          <w:sz w:val="28"/>
          <w:szCs w:val="28"/>
        </w:rPr>
        <w:t xml:space="preserve"> </w:t>
      </w:r>
      <w:r w:rsidRPr="00DA72E6">
        <w:rPr>
          <w:sz w:val="28"/>
          <w:szCs w:val="28"/>
        </w:rPr>
        <w:t>целом; формирование чувства вкуса и умения ценить прекрасное, на воспитание ценностного</w:t>
      </w:r>
      <w:r w:rsidRPr="00DA72E6">
        <w:rPr>
          <w:spacing w:val="-67"/>
          <w:sz w:val="28"/>
          <w:szCs w:val="28"/>
        </w:rPr>
        <w:t xml:space="preserve"> </w:t>
      </w:r>
      <w:r w:rsidRPr="00DA72E6">
        <w:rPr>
          <w:sz w:val="28"/>
          <w:szCs w:val="28"/>
        </w:rPr>
        <w:t>отношения школьников к культуре и их общее духовно-нравственное</w:t>
      </w:r>
      <w:r w:rsidRPr="00DA72E6">
        <w:rPr>
          <w:spacing w:val="1"/>
          <w:sz w:val="28"/>
          <w:szCs w:val="28"/>
        </w:rPr>
        <w:t xml:space="preserve"> </w:t>
      </w:r>
      <w:r w:rsidRPr="00DA72E6">
        <w:rPr>
          <w:sz w:val="28"/>
          <w:szCs w:val="28"/>
        </w:rPr>
        <w:t>развитие.</w:t>
      </w:r>
    </w:p>
    <w:p w:rsidR="00DA72E6" w:rsidRPr="00DA72E6" w:rsidRDefault="00DA72E6" w:rsidP="00DA72E6">
      <w:pPr>
        <w:spacing w:before="161" w:line="360" w:lineRule="auto"/>
        <w:ind w:right="-1"/>
        <w:jc w:val="both"/>
        <w:rPr>
          <w:sz w:val="28"/>
          <w:szCs w:val="28"/>
          <w:lang w:val="ru-RU"/>
        </w:rPr>
      </w:pPr>
      <w:r w:rsidRPr="00DA72E6">
        <w:rPr>
          <w:b/>
          <w:sz w:val="28"/>
          <w:szCs w:val="28"/>
          <w:lang w:val="ru-RU"/>
        </w:rPr>
        <w:t xml:space="preserve">Спортивное направление, </w:t>
      </w:r>
      <w:r w:rsidRPr="00DA72E6">
        <w:rPr>
          <w:sz w:val="28"/>
          <w:szCs w:val="28"/>
          <w:lang w:val="ru-RU"/>
        </w:rPr>
        <w:t>создающее условия для</w:t>
      </w:r>
      <w:r w:rsidRPr="00DA72E6">
        <w:rPr>
          <w:b/>
          <w:sz w:val="28"/>
          <w:szCs w:val="28"/>
          <w:lang w:val="ru-RU"/>
        </w:rPr>
        <w:t xml:space="preserve"> </w:t>
      </w:r>
      <w:r w:rsidRPr="00DA72E6">
        <w:rPr>
          <w:spacing w:val="-7"/>
          <w:sz w:val="28"/>
          <w:szCs w:val="28"/>
          <w:lang w:val="ru-RU"/>
        </w:rPr>
        <w:t xml:space="preserve"> </w:t>
      </w:r>
      <w:r w:rsidRPr="00DA72E6">
        <w:rPr>
          <w:sz w:val="28"/>
          <w:szCs w:val="28"/>
          <w:lang w:val="ru-RU"/>
        </w:rPr>
        <w:t>физического</w:t>
      </w:r>
      <w:r w:rsidRPr="00DA72E6">
        <w:rPr>
          <w:spacing w:val="-6"/>
          <w:sz w:val="28"/>
          <w:szCs w:val="28"/>
          <w:lang w:val="ru-RU"/>
        </w:rPr>
        <w:t xml:space="preserve"> </w:t>
      </w:r>
      <w:r w:rsidRPr="00DA72E6">
        <w:rPr>
          <w:sz w:val="28"/>
          <w:szCs w:val="28"/>
          <w:lang w:val="ru-RU"/>
        </w:rPr>
        <w:t>развития</w:t>
      </w:r>
      <w:r w:rsidRPr="00DA72E6">
        <w:rPr>
          <w:spacing w:val="-3"/>
          <w:sz w:val="28"/>
          <w:szCs w:val="28"/>
          <w:lang w:val="ru-RU"/>
        </w:rPr>
        <w:t xml:space="preserve"> </w:t>
      </w:r>
      <w:r w:rsidRPr="00DA72E6">
        <w:rPr>
          <w:sz w:val="28"/>
          <w:szCs w:val="28"/>
          <w:lang w:val="ru-RU"/>
        </w:rPr>
        <w:t>школьников, пропаганду физической культуры и спорта, развитие их ценностного</w:t>
      </w:r>
      <w:r w:rsidRPr="00DA72E6">
        <w:rPr>
          <w:spacing w:val="1"/>
          <w:sz w:val="28"/>
          <w:szCs w:val="28"/>
          <w:lang w:val="ru-RU"/>
        </w:rPr>
        <w:t xml:space="preserve"> </w:t>
      </w:r>
      <w:r w:rsidRPr="00DA72E6">
        <w:rPr>
          <w:sz w:val="28"/>
          <w:szCs w:val="28"/>
          <w:lang w:val="ru-RU"/>
        </w:rPr>
        <w:t>отношения</w:t>
      </w:r>
      <w:r w:rsidRPr="00DA72E6">
        <w:rPr>
          <w:spacing w:val="-2"/>
          <w:sz w:val="28"/>
          <w:szCs w:val="28"/>
          <w:lang w:val="ru-RU"/>
        </w:rPr>
        <w:t xml:space="preserve"> </w:t>
      </w:r>
      <w:r w:rsidRPr="00DA72E6">
        <w:rPr>
          <w:sz w:val="28"/>
          <w:szCs w:val="28"/>
          <w:lang w:val="ru-RU"/>
        </w:rPr>
        <w:t>к</w:t>
      </w:r>
      <w:r w:rsidRPr="00DA72E6">
        <w:rPr>
          <w:spacing w:val="-2"/>
          <w:sz w:val="28"/>
          <w:szCs w:val="28"/>
          <w:lang w:val="ru-RU"/>
        </w:rPr>
        <w:t xml:space="preserve"> </w:t>
      </w:r>
      <w:r w:rsidRPr="00DA72E6">
        <w:rPr>
          <w:sz w:val="28"/>
          <w:szCs w:val="28"/>
          <w:lang w:val="ru-RU"/>
        </w:rPr>
        <w:t>своему</w:t>
      </w:r>
      <w:r w:rsidRPr="00DA72E6">
        <w:rPr>
          <w:spacing w:val="-6"/>
          <w:sz w:val="28"/>
          <w:szCs w:val="28"/>
          <w:lang w:val="ru-RU"/>
        </w:rPr>
        <w:t xml:space="preserve"> </w:t>
      </w:r>
      <w:r w:rsidRPr="00DA72E6">
        <w:rPr>
          <w:sz w:val="28"/>
          <w:szCs w:val="28"/>
          <w:lang w:val="ru-RU"/>
        </w:rPr>
        <w:t>здоровью,</w:t>
      </w:r>
      <w:r w:rsidRPr="00DA72E6">
        <w:rPr>
          <w:spacing w:val="-3"/>
          <w:sz w:val="28"/>
          <w:szCs w:val="28"/>
          <w:lang w:val="ru-RU"/>
        </w:rPr>
        <w:t xml:space="preserve"> </w:t>
      </w:r>
      <w:r w:rsidRPr="00DA72E6">
        <w:rPr>
          <w:sz w:val="28"/>
          <w:szCs w:val="28"/>
          <w:lang w:val="ru-RU"/>
        </w:rPr>
        <w:t>мотивацию</w:t>
      </w:r>
      <w:r w:rsidRPr="00DA72E6">
        <w:rPr>
          <w:spacing w:val="-3"/>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побуждение</w:t>
      </w:r>
      <w:r w:rsidRPr="00DA72E6">
        <w:rPr>
          <w:spacing w:val="-2"/>
          <w:sz w:val="28"/>
          <w:szCs w:val="28"/>
          <w:lang w:val="ru-RU"/>
        </w:rPr>
        <w:t xml:space="preserve"> </w:t>
      </w:r>
      <w:r w:rsidRPr="00DA72E6">
        <w:rPr>
          <w:sz w:val="28"/>
          <w:szCs w:val="28"/>
          <w:lang w:val="ru-RU"/>
        </w:rPr>
        <w:t>к</w:t>
      </w:r>
      <w:r w:rsidRPr="00DA72E6">
        <w:rPr>
          <w:spacing w:val="-5"/>
          <w:sz w:val="28"/>
          <w:szCs w:val="28"/>
          <w:lang w:val="ru-RU"/>
        </w:rPr>
        <w:t xml:space="preserve"> </w:t>
      </w:r>
      <w:r w:rsidRPr="00DA72E6">
        <w:rPr>
          <w:sz w:val="28"/>
          <w:szCs w:val="28"/>
          <w:lang w:val="ru-RU"/>
        </w:rPr>
        <w:t>здоровому</w:t>
      </w:r>
      <w:r w:rsidRPr="00DA72E6">
        <w:rPr>
          <w:spacing w:val="-5"/>
          <w:sz w:val="28"/>
          <w:szCs w:val="28"/>
          <w:lang w:val="ru-RU"/>
        </w:rPr>
        <w:t xml:space="preserve"> </w:t>
      </w:r>
      <w:r w:rsidRPr="00DA72E6">
        <w:rPr>
          <w:sz w:val="28"/>
          <w:szCs w:val="28"/>
          <w:lang w:val="ru-RU"/>
        </w:rPr>
        <w:t>образу</w:t>
      </w:r>
      <w:r w:rsidRPr="00DA72E6">
        <w:rPr>
          <w:spacing w:val="-67"/>
          <w:sz w:val="28"/>
          <w:szCs w:val="28"/>
          <w:lang w:val="ru-RU"/>
        </w:rPr>
        <w:t xml:space="preserve"> </w:t>
      </w:r>
      <w:r w:rsidRPr="00DA72E6">
        <w:rPr>
          <w:sz w:val="28"/>
          <w:szCs w:val="28"/>
          <w:lang w:val="ru-RU"/>
        </w:rPr>
        <w:t>жизни, воспитание силы воли, ответственности.</w:t>
      </w:r>
    </w:p>
    <w:p w:rsidR="00DA72E6" w:rsidRPr="00DA72E6" w:rsidRDefault="00DA72E6" w:rsidP="00DA72E6">
      <w:pPr>
        <w:spacing w:before="161" w:line="360" w:lineRule="auto"/>
        <w:ind w:right="-1"/>
        <w:jc w:val="both"/>
        <w:rPr>
          <w:sz w:val="28"/>
          <w:szCs w:val="28"/>
          <w:lang w:val="ru-RU"/>
        </w:rPr>
      </w:pPr>
      <w:r w:rsidRPr="00DA72E6">
        <w:rPr>
          <w:b/>
          <w:sz w:val="28"/>
          <w:szCs w:val="28"/>
          <w:lang w:val="ru-RU"/>
        </w:rPr>
        <w:t>Естественнонаучное направление</w:t>
      </w:r>
      <w:r w:rsidRPr="00DA72E6">
        <w:rPr>
          <w:sz w:val="28"/>
          <w:szCs w:val="28"/>
          <w:lang w:val="ru-RU"/>
        </w:rPr>
        <w:t>,  создающее условия для формирования научной картины мира и удовлетворения познавательных интересов обучающихся,  приобретение практических умений и навыков в области естественных наук, экологическое воспитание подрастающего поколения;</w:t>
      </w:r>
    </w:p>
    <w:p w:rsidR="00DA72E6" w:rsidRPr="00DA72E6" w:rsidRDefault="00DA72E6" w:rsidP="00DA72E6">
      <w:pPr>
        <w:spacing w:before="161" w:line="360" w:lineRule="auto"/>
        <w:jc w:val="both"/>
        <w:rPr>
          <w:sz w:val="28"/>
          <w:szCs w:val="28"/>
          <w:lang w:val="ru-RU"/>
        </w:rPr>
      </w:pPr>
      <w:r w:rsidRPr="00DA72E6">
        <w:rPr>
          <w:b/>
          <w:sz w:val="28"/>
          <w:szCs w:val="28"/>
          <w:lang w:val="ru-RU"/>
        </w:rPr>
        <w:t xml:space="preserve">Техническое направление </w:t>
      </w:r>
      <w:r w:rsidRPr="00DA72E6">
        <w:rPr>
          <w:sz w:val="28"/>
          <w:szCs w:val="28"/>
          <w:lang w:val="ru-RU"/>
        </w:rPr>
        <w:t>ориентировано на развитие технических и творческих способностей и умений обучающихся: создание трехмерных объектов, анимации, приложений, 3Д моделирования. Способствует формированию  научного мировоззрения, профориентации.</w:t>
      </w:r>
    </w:p>
    <w:p w:rsidR="00DA72E6" w:rsidRPr="00DA72E6" w:rsidRDefault="00DA72E6" w:rsidP="00DA72E6">
      <w:pPr>
        <w:pStyle w:val="af3"/>
        <w:tabs>
          <w:tab w:val="left" w:pos="9781"/>
          <w:tab w:val="left" w:pos="9922"/>
        </w:tabs>
        <w:spacing w:before="166" w:line="360" w:lineRule="auto"/>
        <w:ind w:right="-1"/>
        <w:jc w:val="both"/>
        <w:rPr>
          <w:sz w:val="28"/>
          <w:szCs w:val="28"/>
        </w:rPr>
      </w:pPr>
      <w:r w:rsidRPr="00DA72E6">
        <w:rPr>
          <w:b/>
          <w:spacing w:val="1"/>
          <w:sz w:val="28"/>
          <w:szCs w:val="28"/>
        </w:rPr>
        <w:t xml:space="preserve">Общеинтеллектуальное  </w:t>
      </w:r>
      <w:r w:rsidRPr="00DA72E6">
        <w:rPr>
          <w:b/>
          <w:sz w:val="28"/>
          <w:szCs w:val="28"/>
        </w:rPr>
        <w:t>направление</w:t>
      </w:r>
      <w:r w:rsidRPr="00DA72E6">
        <w:rPr>
          <w:sz w:val="28"/>
          <w:szCs w:val="28"/>
        </w:rPr>
        <w:t xml:space="preserve">, позволяет школьникам принимать  социально значимые знания, </w:t>
      </w:r>
      <w:r w:rsidRPr="00DA72E6">
        <w:rPr>
          <w:spacing w:val="-67"/>
          <w:sz w:val="28"/>
          <w:szCs w:val="28"/>
        </w:rPr>
        <w:t xml:space="preserve"> </w:t>
      </w:r>
      <w:r w:rsidRPr="00DA72E6">
        <w:rPr>
          <w:sz w:val="28"/>
          <w:szCs w:val="28"/>
        </w:rPr>
        <w:t>развивающие</w:t>
      </w:r>
      <w:r w:rsidRPr="00DA72E6">
        <w:rPr>
          <w:spacing w:val="-5"/>
          <w:sz w:val="28"/>
          <w:szCs w:val="28"/>
        </w:rPr>
        <w:t xml:space="preserve"> </w:t>
      </w:r>
      <w:r w:rsidRPr="00DA72E6">
        <w:rPr>
          <w:sz w:val="28"/>
          <w:szCs w:val="28"/>
        </w:rPr>
        <w:t>их любознательность,</w:t>
      </w:r>
      <w:r w:rsidRPr="00DA72E6">
        <w:rPr>
          <w:spacing w:val="-2"/>
          <w:sz w:val="28"/>
          <w:szCs w:val="28"/>
        </w:rPr>
        <w:t xml:space="preserve"> </w:t>
      </w:r>
      <w:r w:rsidRPr="00DA72E6">
        <w:rPr>
          <w:sz w:val="28"/>
          <w:szCs w:val="28"/>
        </w:rPr>
        <w:t>расширяющие</w:t>
      </w:r>
      <w:r w:rsidRPr="00DA72E6">
        <w:rPr>
          <w:spacing w:val="-4"/>
          <w:sz w:val="28"/>
          <w:szCs w:val="28"/>
        </w:rPr>
        <w:t xml:space="preserve"> </w:t>
      </w:r>
      <w:r w:rsidRPr="00DA72E6">
        <w:rPr>
          <w:sz w:val="28"/>
          <w:szCs w:val="28"/>
        </w:rPr>
        <w:t>их кругозор.</w:t>
      </w:r>
    </w:p>
    <w:p w:rsidR="00DA72E6" w:rsidRPr="00DA72E6" w:rsidRDefault="00DA72E6" w:rsidP="00DA72E6">
      <w:pPr>
        <w:spacing w:line="360" w:lineRule="auto"/>
        <w:jc w:val="both"/>
        <w:rPr>
          <w:sz w:val="28"/>
          <w:szCs w:val="28"/>
          <w:lang w:val="ru-RU"/>
        </w:rPr>
      </w:pPr>
      <w:r w:rsidRPr="00DA72E6">
        <w:rPr>
          <w:b/>
          <w:sz w:val="28"/>
          <w:szCs w:val="28"/>
          <w:lang w:val="ru-RU"/>
        </w:rPr>
        <w:t xml:space="preserve">Социальное направление </w:t>
      </w:r>
      <w:r w:rsidRPr="00DA72E6">
        <w:rPr>
          <w:sz w:val="28"/>
          <w:szCs w:val="28"/>
          <w:lang w:val="ru-RU"/>
        </w:rPr>
        <w:t>ориентировано на развитие интеллектуальных, коммуникативных способностей , корректировку поведения  (безопасного) в обществе, формирование у детей способности принимать ответственные решения и соблюдать правил безопасности.</w:t>
      </w:r>
    </w:p>
    <w:p w:rsidR="00DA72E6" w:rsidRPr="00DA72E6" w:rsidRDefault="00DA72E6" w:rsidP="00DA72E6">
      <w:pPr>
        <w:tabs>
          <w:tab w:val="left" w:pos="851"/>
        </w:tabs>
        <w:spacing w:line="360" w:lineRule="auto"/>
        <w:jc w:val="center"/>
        <w:rPr>
          <w:b/>
          <w:iCs/>
          <w:color w:val="000000"/>
          <w:w w:val="0"/>
          <w:sz w:val="28"/>
          <w:szCs w:val="28"/>
          <w:lang w:val="ru-RU"/>
        </w:rPr>
      </w:pPr>
      <w:r w:rsidRPr="00DA72E6">
        <w:rPr>
          <w:b/>
          <w:iCs/>
          <w:color w:val="000000"/>
          <w:w w:val="0"/>
          <w:sz w:val="28"/>
          <w:szCs w:val="28"/>
          <w:lang w:val="ru-RU"/>
        </w:rPr>
        <w:t>3.9. Модуль «Детские общественные объединения»</w:t>
      </w:r>
    </w:p>
    <w:p w:rsidR="00DA72E6" w:rsidRPr="00DA72E6" w:rsidRDefault="00DA72E6" w:rsidP="00DA72E6">
      <w:pPr>
        <w:pStyle w:val="ParaAttribute38"/>
        <w:spacing w:line="360" w:lineRule="auto"/>
        <w:ind w:right="0"/>
        <w:rPr>
          <w:rFonts w:eastAsia="Calibri"/>
          <w:sz w:val="28"/>
          <w:szCs w:val="28"/>
        </w:rPr>
      </w:pPr>
      <w:r w:rsidRPr="00DA72E6">
        <w:rPr>
          <w:rFonts w:eastAsia="Calibri"/>
          <w:sz w:val="28"/>
          <w:szCs w:val="28"/>
        </w:rPr>
        <w:t xml:space="preserve">Действующее на базе гимназии детское общественное объединение «Республика Добрых Сердец»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Воспитание в детском общественном объединении осуществляется через: </w:t>
      </w:r>
    </w:p>
    <w:p w:rsidR="00DA72E6" w:rsidRPr="00DA72E6" w:rsidRDefault="00DA72E6" w:rsidP="00974C35">
      <w:pPr>
        <w:pStyle w:val="ParaAttribute38"/>
        <w:numPr>
          <w:ilvl w:val="0"/>
          <w:numId w:val="220"/>
        </w:numPr>
        <w:spacing w:line="360" w:lineRule="auto"/>
        <w:ind w:left="-142" w:right="0" w:firstLine="0"/>
        <w:rPr>
          <w:rFonts w:eastAsia="Calibri"/>
          <w:sz w:val="28"/>
          <w:szCs w:val="28"/>
          <w:lang w:eastAsia="ko-KR"/>
        </w:rPr>
      </w:pPr>
      <w:r w:rsidRPr="00DA72E6">
        <w:rPr>
          <w:rFonts w:eastAsia="Calibri"/>
          <w:sz w:val="28"/>
          <w:szCs w:val="28"/>
        </w:rPr>
        <w:t xml:space="preserve">  организацию органов самоуправления, формирования лидерских начал, сплочение коллектива при использовании различных форм дел, включение в творческие зоны, </w:t>
      </w:r>
      <w:r w:rsidRPr="00DA72E6">
        <w:rPr>
          <w:rFonts w:eastAsia="Calibri"/>
          <w:sz w:val="28"/>
          <w:szCs w:val="28"/>
          <w:lang w:eastAsia="ko-KR"/>
        </w:rPr>
        <w:t>дающих ребенку возможность  личностного роста, получения  социально значимого опыта гражданского поведения и социализации;</w:t>
      </w:r>
    </w:p>
    <w:p w:rsidR="00DA72E6" w:rsidRPr="00DA72E6" w:rsidRDefault="00DA72E6" w:rsidP="00974C35">
      <w:pPr>
        <w:pStyle w:val="af9"/>
        <w:widowControl w:val="0"/>
        <w:numPr>
          <w:ilvl w:val="0"/>
          <w:numId w:val="239"/>
        </w:numPr>
        <w:wordWrap w:val="0"/>
        <w:autoSpaceDE w:val="0"/>
        <w:autoSpaceDN w:val="0"/>
        <w:spacing w:line="360" w:lineRule="auto"/>
        <w:ind w:left="0" w:hanging="142"/>
        <w:jc w:val="both"/>
        <w:rPr>
          <w:sz w:val="28"/>
          <w:szCs w:val="28"/>
          <w:lang w:val="ru-RU"/>
        </w:rPr>
      </w:pPr>
      <w:r w:rsidRPr="00DA72E6">
        <w:rPr>
          <w:rFonts w:eastAsia="Calibri"/>
          <w:sz w:val="28"/>
          <w:szCs w:val="28"/>
          <w:lang w:val="ru-RU"/>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DA72E6">
        <w:rPr>
          <w:sz w:val="28"/>
          <w:szCs w:val="28"/>
          <w:lang w:val="ru-RU"/>
        </w:rPr>
        <w:t>забота, уважение, умение сопереживать, умение общаться, слушать и слышать других. (совместная работа с учреждениями культурной социальной сферы, участие в проведении культурно-просветительских и развлекательных мероприятий, помощь в благоустройстве территории,  участие школьников в работе на прилегающей к школе территории  и другие;</w:t>
      </w:r>
    </w:p>
    <w:p w:rsidR="00DA72E6" w:rsidRPr="00DA72E6" w:rsidRDefault="00DA72E6" w:rsidP="00974C35">
      <w:pPr>
        <w:pStyle w:val="af9"/>
        <w:numPr>
          <w:ilvl w:val="0"/>
          <w:numId w:val="220"/>
        </w:numPr>
        <w:tabs>
          <w:tab w:val="left" w:pos="142"/>
          <w:tab w:val="left" w:pos="1310"/>
        </w:tabs>
        <w:spacing w:line="360" w:lineRule="auto"/>
        <w:ind w:left="0" w:firstLine="0"/>
        <w:contextualSpacing w:val="0"/>
        <w:jc w:val="both"/>
        <w:rPr>
          <w:rFonts w:eastAsia="Calibri"/>
          <w:sz w:val="28"/>
          <w:szCs w:val="28"/>
          <w:lang w:val="ru-RU"/>
        </w:rPr>
      </w:pPr>
      <w:r w:rsidRPr="00DA72E6">
        <w:rPr>
          <w:rFonts w:eastAsia="Calibri"/>
          <w:sz w:val="28"/>
          <w:szCs w:val="28"/>
          <w:lang w:val="ru-RU" w:eastAsia="ko-KR"/>
        </w:rPr>
        <w:t xml:space="preserve"> сборы детского объединения, где в процессе круглосуточного совместного проживания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DA72E6" w:rsidRPr="00DA72E6" w:rsidRDefault="00DA72E6" w:rsidP="00974C35">
      <w:pPr>
        <w:pStyle w:val="af9"/>
        <w:numPr>
          <w:ilvl w:val="0"/>
          <w:numId w:val="220"/>
        </w:numPr>
        <w:tabs>
          <w:tab w:val="left" w:pos="284"/>
          <w:tab w:val="left" w:pos="1310"/>
        </w:tabs>
        <w:spacing w:line="360" w:lineRule="auto"/>
        <w:ind w:left="0" w:firstLine="0"/>
        <w:contextualSpacing w:val="0"/>
        <w:jc w:val="both"/>
        <w:rPr>
          <w:rFonts w:eastAsia="Calibri"/>
          <w:sz w:val="28"/>
          <w:szCs w:val="28"/>
          <w:lang w:val="ru-RU" w:eastAsia="ko-KR"/>
        </w:rPr>
      </w:pPr>
      <w:r w:rsidRPr="00DA72E6">
        <w:rPr>
          <w:rFonts w:eastAsia="Calibri"/>
          <w:sz w:val="28"/>
          <w:szCs w:val="28"/>
          <w:lang w:val="ru-RU" w:eastAsia="ko-KR"/>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DA72E6" w:rsidRPr="00DA72E6" w:rsidRDefault="00DA72E6" w:rsidP="00974C35">
      <w:pPr>
        <w:pStyle w:val="af9"/>
        <w:numPr>
          <w:ilvl w:val="1"/>
          <w:numId w:val="225"/>
        </w:numPr>
        <w:spacing w:line="360" w:lineRule="auto"/>
        <w:ind w:left="284" w:hanging="284"/>
        <w:jc w:val="both"/>
        <w:rPr>
          <w:b/>
          <w:sz w:val="28"/>
          <w:szCs w:val="28"/>
          <w:lang w:val="ru-RU"/>
        </w:rPr>
      </w:pPr>
      <w:r w:rsidRPr="00DA72E6">
        <w:rPr>
          <w:rFonts w:eastAsia="Calibri"/>
          <w:sz w:val="28"/>
          <w:szCs w:val="28"/>
          <w:lang w:val="ru-RU" w:eastAsia="ko-KR"/>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DA72E6" w:rsidRPr="00DA72E6" w:rsidRDefault="00DA72E6" w:rsidP="00DA72E6">
      <w:pPr>
        <w:pStyle w:val="214"/>
        <w:tabs>
          <w:tab w:val="left" w:pos="4022"/>
        </w:tabs>
        <w:spacing w:line="360" w:lineRule="auto"/>
        <w:ind w:left="0"/>
        <w:jc w:val="both"/>
      </w:pPr>
      <w:r w:rsidRPr="00DA72E6">
        <w:t>«Российское движение школьников»</w:t>
      </w:r>
    </w:p>
    <w:p w:rsidR="00DA72E6" w:rsidRPr="00DA72E6" w:rsidRDefault="00DA72E6" w:rsidP="00DA72E6">
      <w:pPr>
        <w:pStyle w:val="af3"/>
        <w:spacing w:before="67" w:line="360" w:lineRule="auto"/>
        <w:ind w:right="-1"/>
        <w:jc w:val="both"/>
        <w:rPr>
          <w:sz w:val="28"/>
          <w:szCs w:val="28"/>
        </w:rPr>
      </w:pPr>
      <w:r w:rsidRPr="00DA72E6">
        <w:rPr>
          <w:sz w:val="28"/>
          <w:szCs w:val="28"/>
        </w:rPr>
        <w:t xml:space="preserve">Деятельность школьного отделения РДШ направлена на воспитание </w:t>
      </w:r>
      <w:r w:rsidRPr="00DA72E6">
        <w:rPr>
          <w:spacing w:val="-67"/>
          <w:sz w:val="28"/>
          <w:szCs w:val="28"/>
        </w:rPr>
        <w:t xml:space="preserve"> </w:t>
      </w:r>
      <w:r w:rsidRPr="00DA72E6">
        <w:rPr>
          <w:sz w:val="28"/>
          <w:szCs w:val="28"/>
        </w:rPr>
        <w:t>подрастающего поколения, развитие детей на основе их интересов и</w:t>
      </w:r>
      <w:r w:rsidRPr="00DA72E6">
        <w:rPr>
          <w:spacing w:val="-67"/>
          <w:sz w:val="28"/>
          <w:szCs w:val="28"/>
        </w:rPr>
        <w:t xml:space="preserve"> </w:t>
      </w:r>
      <w:r w:rsidRPr="00DA72E6">
        <w:rPr>
          <w:sz w:val="28"/>
          <w:szCs w:val="28"/>
        </w:rPr>
        <w:t>потребностей.</w:t>
      </w:r>
      <w:r w:rsidRPr="00DA72E6">
        <w:rPr>
          <w:spacing w:val="66"/>
          <w:sz w:val="28"/>
          <w:szCs w:val="28"/>
        </w:rPr>
        <w:t xml:space="preserve"> </w:t>
      </w:r>
      <w:r w:rsidRPr="00DA72E6">
        <w:rPr>
          <w:sz w:val="28"/>
          <w:szCs w:val="28"/>
        </w:rPr>
        <w:t>Школьное</w:t>
      </w:r>
      <w:r w:rsidRPr="00DA72E6">
        <w:rPr>
          <w:spacing w:val="-1"/>
          <w:sz w:val="28"/>
          <w:szCs w:val="28"/>
        </w:rPr>
        <w:t xml:space="preserve"> </w:t>
      </w:r>
      <w:r w:rsidRPr="00DA72E6">
        <w:rPr>
          <w:sz w:val="28"/>
          <w:szCs w:val="28"/>
        </w:rPr>
        <w:t>отделение</w:t>
      </w:r>
      <w:r w:rsidRPr="00DA72E6">
        <w:rPr>
          <w:spacing w:val="-2"/>
          <w:sz w:val="28"/>
          <w:szCs w:val="28"/>
        </w:rPr>
        <w:t xml:space="preserve"> </w:t>
      </w:r>
      <w:r w:rsidRPr="00DA72E6">
        <w:rPr>
          <w:sz w:val="28"/>
          <w:szCs w:val="28"/>
        </w:rPr>
        <w:t>региональной</w:t>
      </w:r>
      <w:r w:rsidRPr="00DA72E6">
        <w:rPr>
          <w:spacing w:val="-5"/>
          <w:sz w:val="28"/>
          <w:szCs w:val="28"/>
        </w:rPr>
        <w:t xml:space="preserve"> </w:t>
      </w:r>
      <w:r w:rsidRPr="00DA72E6">
        <w:rPr>
          <w:sz w:val="28"/>
          <w:szCs w:val="28"/>
        </w:rPr>
        <w:t>общественно- государственной детско-юношеской организации «Российское движение</w:t>
      </w:r>
      <w:r w:rsidRPr="00DA72E6">
        <w:rPr>
          <w:spacing w:val="1"/>
          <w:sz w:val="28"/>
          <w:szCs w:val="28"/>
        </w:rPr>
        <w:t xml:space="preserve"> </w:t>
      </w:r>
      <w:r w:rsidRPr="00DA72E6">
        <w:rPr>
          <w:sz w:val="28"/>
          <w:szCs w:val="28"/>
        </w:rPr>
        <w:t>школьников». Участником школьного отделения РДШ может стать любой</w:t>
      </w:r>
      <w:r w:rsidRPr="00DA72E6">
        <w:rPr>
          <w:spacing w:val="-67"/>
          <w:sz w:val="28"/>
          <w:szCs w:val="28"/>
        </w:rPr>
        <w:t xml:space="preserve"> </w:t>
      </w:r>
      <w:r w:rsidRPr="00DA72E6">
        <w:rPr>
          <w:sz w:val="28"/>
          <w:szCs w:val="28"/>
        </w:rPr>
        <w:t>школьник</w:t>
      </w:r>
      <w:r w:rsidRPr="00DA72E6">
        <w:rPr>
          <w:spacing w:val="-1"/>
          <w:sz w:val="28"/>
          <w:szCs w:val="28"/>
        </w:rPr>
        <w:t xml:space="preserve"> </w:t>
      </w:r>
      <w:r w:rsidRPr="00DA72E6">
        <w:rPr>
          <w:sz w:val="28"/>
          <w:szCs w:val="28"/>
        </w:rPr>
        <w:t>старше</w:t>
      </w:r>
      <w:r w:rsidRPr="00DA72E6">
        <w:rPr>
          <w:spacing w:val="-4"/>
          <w:sz w:val="28"/>
          <w:szCs w:val="28"/>
        </w:rPr>
        <w:t xml:space="preserve"> </w:t>
      </w:r>
      <w:r w:rsidRPr="00DA72E6">
        <w:rPr>
          <w:sz w:val="28"/>
          <w:szCs w:val="28"/>
        </w:rPr>
        <w:t>8</w:t>
      </w:r>
      <w:r w:rsidRPr="00DA72E6">
        <w:rPr>
          <w:spacing w:val="-3"/>
          <w:sz w:val="28"/>
          <w:szCs w:val="28"/>
        </w:rPr>
        <w:t xml:space="preserve"> </w:t>
      </w:r>
      <w:r w:rsidRPr="00DA72E6">
        <w:rPr>
          <w:sz w:val="28"/>
          <w:szCs w:val="28"/>
        </w:rPr>
        <w:t>лет.</w:t>
      </w:r>
      <w:r w:rsidRPr="00DA72E6">
        <w:rPr>
          <w:spacing w:val="-3"/>
          <w:sz w:val="28"/>
          <w:szCs w:val="28"/>
        </w:rPr>
        <w:t xml:space="preserve"> </w:t>
      </w:r>
      <w:r w:rsidRPr="00DA72E6">
        <w:rPr>
          <w:sz w:val="28"/>
          <w:szCs w:val="28"/>
        </w:rPr>
        <w:t>Дети</w:t>
      </w:r>
      <w:r w:rsidRPr="00DA72E6">
        <w:rPr>
          <w:spacing w:val="1"/>
          <w:sz w:val="28"/>
          <w:szCs w:val="28"/>
        </w:rPr>
        <w:t xml:space="preserve"> </w:t>
      </w:r>
      <w:r w:rsidRPr="00DA72E6">
        <w:rPr>
          <w:sz w:val="28"/>
          <w:szCs w:val="28"/>
        </w:rPr>
        <w:t>и</w:t>
      </w:r>
      <w:r w:rsidRPr="00DA72E6">
        <w:rPr>
          <w:spacing w:val="-4"/>
          <w:sz w:val="28"/>
          <w:szCs w:val="28"/>
        </w:rPr>
        <w:t xml:space="preserve"> </w:t>
      </w:r>
      <w:r w:rsidRPr="00DA72E6">
        <w:rPr>
          <w:sz w:val="28"/>
          <w:szCs w:val="28"/>
        </w:rPr>
        <w:t>родители</w:t>
      </w:r>
      <w:r w:rsidRPr="00DA72E6">
        <w:rPr>
          <w:spacing w:val="-1"/>
          <w:sz w:val="28"/>
          <w:szCs w:val="28"/>
        </w:rPr>
        <w:t xml:space="preserve"> </w:t>
      </w:r>
      <w:r w:rsidRPr="00DA72E6">
        <w:rPr>
          <w:sz w:val="28"/>
          <w:szCs w:val="28"/>
        </w:rPr>
        <w:t>самостоятельно</w:t>
      </w:r>
      <w:r w:rsidRPr="00DA72E6">
        <w:rPr>
          <w:spacing w:val="1"/>
          <w:sz w:val="28"/>
          <w:szCs w:val="28"/>
        </w:rPr>
        <w:t xml:space="preserve"> </w:t>
      </w:r>
      <w:r w:rsidRPr="00DA72E6">
        <w:rPr>
          <w:sz w:val="28"/>
          <w:szCs w:val="28"/>
        </w:rPr>
        <w:t>принимают решение</w:t>
      </w:r>
      <w:r w:rsidRPr="00DA72E6">
        <w:rPr>
          <w:spacing w:val="-2"/>
          <w:sz w:val="28"/>
          <w:szCs w:val="28"/>
        </w:rPr>
        <w:t xml:space="preserve"> </w:t>
      </w:r>
      <w:r w:rsidRPr="00DA72E6">
        <w:rPr>
          <w:sz w:val="28"/>
          <w:szCs w:val="28"/>
        </w:rPr>
        <w:t>об участии</w:t>
      </w:r>
      <w:r w:rsidRPr="00DA72E6">
        <w:rPr>
          <w:spacing w:val="-3"/>
          <w:sz w:val="28"/>
          <w:szCs w:val="28"/>
        </w:rPr>
        <w:t xml:space="preserve"> </w:t>
      </w:r>
      <w:r w:rsidRPr="00DA72E6">
        <w:rPr>
          <w:sz w:val="28"/>
          <w:szCs w:val="28"/>
        </w:rPr>
        <w:t>в</w:t>
      </w:r>
      <w:r w:rsidRPr="00DA72E6">
        <w:rPr>
          <w:spacing w:val="-3"/>
          <w:sz w:val="28"/>
          <w:szCs w:val="28"/>
        </w:rPr>
        <w:t xml:space="preserve"> </w:t>
      </w:r>
      <w:r w:rsidRPr="00DA72E6">
        <w:rPr>
          <w:sz w:val="28"/>
          <w:szCs w:val="28"/>
        </w:rPr>
        <w:t>проектах РДШ.</w:t>
      </w:r>
    </w:p>
    <w:p w:rsidR="00DA72E6" w:rsidRPr="00DA72E6" w:rsidRDefault="00DA72E6" w:rsidP="00DA72E6">
      <w:pPr>
        <w:pStyle w:val="af3"/>
        <w:spacing w:line="360" w:lineRule="auto"/>
        <w:ind w:right="1024"/>
        <w:jc w:val="both"/>
        <w:rPr>
          <w:sz w:val="28"/>
          <w:szCs w:val="28"/>
        </w:rPr>
      </w:pPr>
    </w:p>
    <w:p w:rsidR="00DA72E6" w:rsidRPr="00DA72E6" w:rsidRDefault="00DA72E6" w:rsidP="00DA72E6">
      <w:pPr>
        <w:pStyle w:val="af3"/>
        <w:spacing w:line="360" w:lineRule="auto"/>
        <w:ind w:right="-1"/>
        <w:jc w:val="both"/>
        <w:rPr>
          <w:i/>
          <w:color w:val="FF0000"/>
          <w:sz w:val="28"/>
          <w:szCs w:val="28"/>
        </w:rPr>
      </w:pPr>
      <w:r w:rsidRPr="00DA72E6">
        <w:rPr>
          <w:sz w:val="28"/>
          <w:szCs w:val="28"/>
        </w:rPr>
        <w:t>РДШ развивает социальную направленность личности обучающегося,</w:t>
      </w:r>
      <w:r w:rsidRPr="00DA72E6">
        <w:rPr>
          <w:spacing w:val="-67"/>
          <w:sz w:val="28"/>
          <w:szCs w:val="28"/>
        </w:rPr>
        <w:t xml:space="preserve"> </w:t>
      </w:r>
      <w:r w:rsidRPr="00DA72E6">
        <w:rPr>
          <w:sz w:val="28"/>
          <w:szCs w:val="28"/>
        </w:rPr>
        <w:t>привлекает школьников к различным видам активности, формирует</w:t>
      </w:r>
      <w:r w:rsidRPr="00DA72E6">
        <w:rPr>
          <w:spacing w:val="1"/>
          <w:sz w:val="28"/>
          <w:szCs w:val="28"/>
        </w:rPr>
        <w:t xml:space="preserve"> </w:t>
      </w:r>
      <w:r w:rsidRPr="00DA72E6">
        <w:rPr>
          <w:sz w:val="28"/>
          <w:szCs w:val="28"/>
        </w:rPr>
        <w:t>благоприятный</w:t>
      </w:r>
      <w:r w:rsidRPr="00DA72E6">
        <w:rPr>
          <w:spacing w:val="-1"/>
          <w:sz w:val="28"/>
          <w:szCs w:val="28"/>
        </w:rPr>
        <w:t xml:space="preserve"> </w:t>
      </w:r>
      <w:r w:rsidRPr="00DA72E6">
        <w:rPr>
          <w:sz w:val="28"/>
          <w:szCs w:val="28"/>
        </w:rPr>
        <w:t>микроклимат</w:t>
      </w:r>
      <w:r w:rsidRPr="00DA72E6">
        <w:rPr>
          <w:spacing w:val="-3"/>
          <w:sz w:val="28"/>
          <w:szCs w:val="28"/>
        </w:rPr>
        <w:t xml:space="preserve"> </w:t>
      </w:r>
      <w:r w:rsidRPr="00DA72E6">
        <w:rPr>
          <w:sz w:val="28"/>
          <w:szCs w:val="28"/>
        </w:rPr>
        <w:t>для</w:t>
      </w:r>
      <w:r w:rsidRPr="00DA72E6">
        <w:rPr>
          <w:spacing w:val="-1"/>
          <w:sz w:val="28"/>
          <w:szCs w:val="28"/>
        </w:rPr>
        <w:t xml:space="preserve"> </w:t>
      </w:r>
      <w:r w:rsidRPr="00DA72E6">
        <w:rPr>
          <w:sz w:val="28"/>
          <w:szCs w:val="28"/>
        </w:rPr>
        <w:t>детей</w:t>
      </w:r>
      <w:r w:rsidRPr="00DA72E6">
        <w:rPr>
          <w:spacing w:val="-3"/>
          <w:sz w:val="28"/>
          <w:szCs w:val="28"/>
        </w:rPr>
        <w:t xml:space="preserve"> </w:t>
      </w:r>
      <w:r w:rsidRPr="00DA72E6">
        <w:rPr>
          <w:sz w:val="28"/>
          <w:szCs w:val="28"/>
        </w:rPr>
        <w:t>в</w:t>
      </w:r>
      <w:r w:rsidRPr="00DA72E6">
        <w:rPr>
          <w:spacing w:val="-3"/>
          <w:sz w:val="28"/>
          <w:szCs w:val="28"/>
        </w:rPr>
        <w:t xml:space="preserve"> </w:t>
      </w:r>
      <w:r w:rsidRPr="00DA72E6">
        <w:rPr>
          <w:sz w:val="28"/>
          <w:szCs w:val="28"/>
        </w:rPr>
        <w:t>школе,</w:t>
      </w:r>
      <w:r w:rsidRPr="00DA72E6">
        <w:rPr>
          <w:spacing w:val="-1"/>
          <w:sz w:val="28"/>
          <w:szCs w:val="28"/>
        </w:rPr>
        <w:t xml:space="preserve"> </w:t>
      </w:r>
      <w:r w:rsidRPr="00DA72E6">
        <w:rPr>
          <w:sz w:val="28"/>
          <w:szCs w:val="28"/>
        </w:rPr>
        <w:t>семье,</w:t>
      </w:r>
      <w:r w:rsidRPr="00DA72E6">
        <w:rPr>
          <w:spacing w:val="-2"/>
          <w:sz w:val="28"/>
          <w:szCs w:val="28"/>
        </w:rPr>
        <w:t xml:space="preserve"> </w:t>
      </w:r>
      <w:r w:rsidRPr="00DA72E6">
        <w:rPr>
          <w:sz w:val="28"/>
          <w:szCs w:val="28"/>
        </w:rPr>
        <w:t>ближайшем социальном</w:t>
      </w:r>
      <w:r w:rsidRPr="00DA72E6">
        <w:rPr>
          <w:spacing w:val="-5"/>
          <w:sz w:val="28"/>
          <w:szCs w:val="28"/>
        </w:rPr>
        <w:t xml:space="preserve"> </w:t>
      </w:r>
      <w:r w:rsidRPr="00DA72E6">
        <w:rPr>
          <w:sz w:val="28"/>
          <w:szCs w:val="28"/>
        </w:rPr>
        <w:t>окружении. Воспитание</w:t>
      </w:r>
      <w:r w:rsidRPr="00DA72E6">
        <w:rPr>
          <w:spacing w:val="-2"/>
          <w:sz w:val="28"/>
          <w:szCs w:val="28"/>
        </w:rPr>
        <w:t xml:space="preserve"> </w:t>
      </w:r>
      <w:r w:rsidRPr="00DA72E6">
        <w:rPr>
          <w:sz w:val="28"/>
          <w:szCs w:val="28"/>
        </w:rPr>
        <w:t>в</w:t>
      </w:r>
      <w:r w:rsidRPr="00DA72E6">
        <w:rPr>
          <w:spacing w:val="-2"/>
          <w:sz w:val="28"/>
          <w:szCs w:val="28"/>
        </w:rPr>
        <w:t xml:space="preserve"> </w:t>
      </w:r>
      <w:r w:rsidRPr="00DA72E6">
        <w:rPr>
          <w:sz w:val="28"/>
          <w:szCs w:val="28"/>
        </w:rPr>
        <w:t>РДШ</w:t>
      </w:r>
      <w:r w:rsidRPr="00DA72E6">
        <w:rPr>
          <w:spacing w:val="-5"/>
          <w:sz w:val="28"/>
          <w:szCs w:val="28"/>
        </w:rPr>
        <w:t xml:space="preserve"> </w:t>
      </w:r>
      <w:r w:rsidRPr="00DA72E6">
        <w:rPr>
          <w:sz w:val="28"/>
          <w:szCs w:val="28"/>
        </w:rPr>
        <w:t>осуществляется</w:t>
      </w:r>
      <w:r w:rsidRPr="00DA72E6">
        <w:rPr>
          <w:spacing w:val="-1"/>
          <w:sz w:val="28"/>
          <w:szCs w:val="28"/>
        </w:rPr>
        <w:t xml:space="preserve"> </w:t>
      </w:r>
      <w:r w:rsidRPr="00DA72E6">
        <w:rPr>
          <w:sz w:val="28"/>
          <w:szCs w:val="28"/>
        </w:rPr>
        <w:t>через</w:t>
      </w:r>
      <w:r w:rsidRPr="00DA72E6">
        <w:rPr>
          <w:spacing w:val="-2"/>
          <w:sz w:val="28"/>
          <w:szCs w:val="28"/>
        </w:rPr>
        <w:t xml:space="preserve"> </w:t>
      </w:r>
      <w:r w:rsidRPr="00DA72E6">
        <w:rPr>
          <w:sz w:val="28"/>
          <w:szCs w:val="28"/>
        </w:rPr>
        <w:t xml:space="preserve">направления: </w:t>
      </w:r>
    </w:p>
    <w:p w:rsidR="00DA72E6" w:rsidRPr="00DA72E6" w:rsidRDefault="00DA72E6" w:rsidP="00974C35">
      <w:pPr>
        <w:pStyle w:val="af9"/>
        <w:widowControl w:val="0"/>
        <w:numPr>
          <w:ilvl w:val="1"/>
          <w:numId w:val="225"/>
        </w:numPr>
        <w:tabs>
          <w:tab w:val="left" w:pos="821"/>
          <w:tab w:val="left" w:pos="822"/>
        </w:tabs>
        <w:autoSpaceDE w:val="0"/>
        <w:autoSpaceDN w:val="0"/>
        <w:spacing w:line="360" w:lineRule="auto"/>
        <w:ind w:left="0" w:right="-1" w:firstLine="0"/>
        <w:contextualSpacing w:val="0"/>
        <w:jc w:val="both"/>
        <w:rPr>
          <w:sz w:val="28"/>
          <w:szCs w:val="28"/>
          <w:lang w:val="ru-RU"/>
        </w:rPr>
      </w:pPr>
      <w:r w:rsidRPr="00DA72E6">
        <w:rPr>
          <w:sz w:val="28"/>
          <w:szCs w:val="28"/>
          <w:lang w:val="ru-RU"/>
        </w:rPr>
        <w:t>Личностное развитие – участие в городских, региональных или</w:t>
      </w:r>
      <w:r w:rsidRPr="00DA72E6">
        <w:rPr>
          <w:spacing w:val="1"/>
          <w:sz w:val="28"/>
          <w:szCs w:val="28"/>
          <w:lang w:val="ru-RU"/>
        </w:rPr>
        <w:t xml:space="preserve"> </w:t>
      </w:r>
      <w:r w:rsidRPr="00DA72E6">
        <w:rPr>
          <w:sz w:val="28"/>
          <w:szCs w:val="28"/>
          <w:lang w:val="ru-RU"/>
        </w:rPr>
        <w:t>российских творческих конкурсах: рисунка, вокала, театрального искусства,</w:t>
      </w:r>
      <w:r w:rsidRPr="00DA72E6">
        <w:rPr>
          <w:spacing w:val="-2"/>
          <w:sz w:val="28"/>
          <w:szCs w:val="28"/>
          <w:lang w:val="ru-RU"/>
        </w:rPr>
        <w:t xml:space="preserve"> </w:t>
      </w:r>
      <w:r w:rsidRPr="00DA72E6">
        <w:rPr>
          <w:sz w:val="28"/>
          <w:szCs w:val="28"/>
          <w:lang w:val="ru-RU"/>
        </w:rPr>
        <w:t>дающих</w:t>
      </w:r>
      <w:r w:rsidRPr="00DA72E6">
        <w:rPr>
          <w:spacing w:val="-2"/>
          <w:sz w:val="28"/>
          <w:szCs w:val="28"/>
          <w:lang w:val="ru-RU"/>
        </w:rPr>
        <w:t xml:space="preserve"> </w:t>
      </w:r>
      <w:r w:rsidRPr="00DA72E6">
        <w:rPr>
          <w:sz w:val="28"/>
          <w:szCs w:val="28"/>
          <w:lang w:val="ru-RU"/>
        </w:rPr>
        <w:t>детям</w:t>
      </w:r>
      <w:r w:rsidRPr="00DA72E6">
        <w:rPr>
          <w:spacing w:val="-1"/>
          <w:sz w:val="28"/>
          <w:szCs w:val="28"/>
          <w:lang w:val="ru-RU"/>
        </w:rPr>
        <w:t xml:space="preserve"> </w:t>
      </w:r>
      <w:r w:rsidRPr="00DA72E6">
        <w:rPr>
          <w:sz w:val="28"/>
          <w:szCs w:val="28"/>
          <w:lang w:val="ru-RU"/>
        </w:rPr>
        <w:t>возможность</w:t>
      </w:r>
      <w:r w:rsidRPr="00DA72E6">
        <w:rPr>
          <w:spacing w:val="-5"/>
          <w:sz w:val="28"/>
          <w:szCs w:val="28"/>
          <w:lang w:val="ru-RU"/>
        </w:rPr>
        <w:t xml:space="preserve"> </w:t>
      </w:r>
      <w:r w:rsidRPr="00DA72E6">
        <w:rPr>
          <w:sz w:val="28"/>
          <w:szCs w:val="28"/>
          <w:lang w:val="ru-RU"/>
        </w:rPr>
        <w:t>получить</w:t>
      </w:r>
      <w:r w:rsidRPr="00DA72E6">
        <w:rPr>
          <w:spacing w:val="-2"/>
          <w:sz w:val="28"/>
          <w:szCs w:val="28"/>
          <w:lang w:val="ru-RU"/>
        </w:rPr>
        <w:t xml:space="preserve"> </w:t>
      </w:r>
      <w:r w:rsidRPr="00DA72E6">
        <w:rPr>
          <w:sz w:val="28"/>
          <w:szCs w:val="28"/>
          <w:lang w:val="ru-RU"/>
        </w:rPr>
        <w:t>важный</w:t>
      </w:r>
      <w:r w:rsidRPr="00DA72E6">
        <w:rPr>
          <w:spacing w:val="-4"/>
          <w:sz w:val="28"/>
          <w:szCs w:val="28"/>
          <w:lang w:val="ru-RU"/>
        </w:rPr>
        <w:t xml:space="preserve"> </w:t>
      </w:r>
      <w:r w:rsidRPr="00DA72E6">
        <w:rPr>
          <w:sz w:val="28"/>
          <w:szCs w:val="28"/>
          <w:lang w:val="ru-RU"/>
        </w:rPr>
        <w:t>для</w:t>
      </w:r>
      <w:r w:rsidRPr="00DA72E6">
        <w:rPr>
          <w:spacing w:val="-1"/>
          <w:sz w:val="28"/>
          <w:szCs w:val="28"/>
          <w:lang w:val="ru-RU"/>
        </w:rPr>
        <w:t xml:space="preserve"> </w:t>
      </w:r>
      <w:r w:rsidRPr="00DA72E6">
        <w:rPr>
          <w:sz w:val="28"/>
          <w:szCs w:val="28"/>
          <w:lang w:val="ru-RU"/>
        </w:rPr>
        <w:t>их личностного развития опыт деятельности, направленной на помощь</w:t>
      </w:r>
      <w:r w:rsidRPr="00DA72E6">
        <w:rPr>
          <w:spacing w:val="1"/>
          <w:sz w:val="28"/>
          <w:szCs w:val="28"/>
          <w:lang w:val="ru-RU"/>
        </w:rPr>
        <w:t xml:space="preserve"> </w:t>
      </w:r>
      <w:r w:rsidRPr="00DA72E6">
        <w:rPr>
          <w:sz w:val="28"/>
          <w:szCs w:val="28"/>
          <w:lang w:val="ru-RU"/>
        </w:rPr>
        <w:t>другим</w:t>
      </w:r>
      <w:r w:rsidRPr="00DA72E6">
        <w:rPr>
          <w:spacing w:val="-1"/>
          <w:sz w:val="28"/>
          <w:szCs w:val="28"/>
          <w:lang w:val="ru-RU"/>
        </w:rPr>
        <w:t xml:space="preserve"> </w:t>
      </w:r>
      <w:r w:rsidRPr="00DA72E6">
        <w:rPr>
          <w:sz w:val="28"/>
          <w:szCs w:val="28"/>
          <w:lang w:val="ru-RU"/>
        </w:rPr>
        <w:t>людям,</w:t>
      </w:r>
      <w:r w:rsidRPr="00DA72E6">
        <w:rPr>
          <w:spacing w:val="-2"/>
          <w:sz w:val="28"/>
          <w:szCs w:val="28"/>
          <w:lang w:val="ru-RU"/>
        </w:rPr>
        <w:t xml:space="preserve"> </w:t>
      </w:r>
      <w:r w:rsidRPr="00DA72E6">
        <w:rPr>
          <w:sz w:val="28"/>
          <w:szCs w:val="28"/>
          <w:lang w:val="ru-RU"/>
        </w:rPr>
        <w:t>своей школе,</w:t>
      </w:r>
      <w:r w:rsidRPr="00DA72E6">
        <w:rPr>
          <w:spacing w:val="-2"/>
          <w:sz w:val="28"/>
          <w:szCs w:val="28"/>
          <w:lang w:val="ru-RU"/>
        </w:rPr>
        <w:t xml:space="preserve"> </w:t>
      </w:r>
      <w:r w:rsidRPr="00DA72E6">
        <w:rPr>
          <w:sz w:val="28"/>
          <w:szCs w:val="28"/>
          <w:lang w:val="ru-RU"/>
        </w:rPr>
        <w:t>обществу</w:t>
      </w:r>
      <w:r w:rsidRPr="00DA72E6">
        <w:rPr>
          <w:spacing w:val="-4"/>
          <w:sz w:val="28"/>
          <w:szCs w:val="28"/>
          <w:lang w:val="ru-RU"/>
        </w:rPr>
        <w:t xml:space="preserve"> </w:t>
      </w:r>
      <w:r w:rsidRPr="00DA72E6">
        <w:rPr>
          <w:sz w:val="28"/>
          <w:szCs w:val="28"/>
          <w:lang w:val="ru-RU"/>
        </w:rPr>
        <w:t>в</w:t>
      </w:r>
      <w:r w:rsidRPr="00DA72E6">
        <w:rPr>
          <w:spacing w:val="-2"/>
          <w:sz w:val="28"/>
          <w:szCs w:val="28"/>
          <w:lang w:val="ru-RU"/>
        </w:rPr>
        <w:t xml:space="preserve"> </w:t>
      </w:r>
      <w:r w:rsidRPr="00DA72E6">
        <w:rPr>
          <w:sz w:val="28"/>
          <w:szCs w:val="28"/>
          <w:lang w:val="ru-RU"/>
        </w:rPr>
        <w:t>целом; развить</w:t>
      </w:r>
      <w:r w:rsidRPr="00DA72E6">
        <w:rPr>
          <w:spacing w:val="-2"/>
          <w:sz w:val="28"/>
          <w:szCs w:val="28"/>
          <w:lang w:val="ru-RU"/>
        </w:rPr>
        <w:t xml:space="preserve"> </w:t>
      </w:r>
      <w:r w:rsidRPr="00DA72E6">
        <w:rPr>
          <w:sz w:val="28"/>
          <w:szCs w:val="28"/>
          <w:lang w:val="ru-RU"/>
        </w:rPr>
        <w:t>в</w:t>
      </w:r>
      <w:r w:rsidRPr="00DA72E6">
        <w:rPr>
          <w:spacing w:val="-1"/>
          <w:sz w:val="28"/>
          <w:szCs w:val="28"/>
          <w:lang w:val="ru-RU"/>
        </w:rPr>
        <w:t xml:space="preserve"> </w:t>
      </w:r>
      <w:r w:rsidRPr="00DA72E6">
        <w:rPr>
          <w:sz w:val="28"/>
          <w:szCs w:val="28"/>
          <w:lang w:val="ru-RU"/>
        </w:rPr>
        <w:t>себе</w:t>
      </w:r>
      <w:r w:rsidRPr="00DA72E6">
        <w:rPr>
          <w:spacing w:val="-1"/>
          <w:sz w:val="28"/>
          <w:szCs w:val="28"/>
          <w:lang w:val="ru-RU"/>
        </w:rPr>
        <w:t xml:space="preserve"> </w:t>
      </w:r>
      <w:r w:rsidRPr="00DA72E6">
        <w:rPr>
          <w:sz w:val="28"/>
          <w:szCs w:val="28"/>
          <w:lang w:val="ru-RU"/>
        </w:rPr>
        <w:t>такие качества как забота, уважение, умение сопереживать, умение общаться,</w:t>
      </w:r>
      <w:r w:rsidRPr="00DA72E6">
        <w:rPr>
          <w:spacing w:val="-67"/>
          <w:sz w:val="28"/>
          <w:szCs w:val="28"/>
          <w:lang w:val="ru-RU"/>
        </w:rPr>
        <w:t xml:space="preserve"> </w:t>
      </w:r>
      <w:r w:rsidRPr="00DA72E6">
        <w:rPr>
          <w:sz w:val="28"/>
          <w:szCs w:val="28"/>
          <w:lang w:val="ru-RU"/>
        </w:rPr>
        <w:t xml:space="preserve">слушать и слышать других. </w:t>
      </w:r>
    </w:p>
    <w:p w:rsidR="00DA72E6" w:rsidRPr="00DA72E6" w:rsidRDefault="00DA72E6" w:rsidP="00974C35">
      <w:pPr>
        <w:pStyle w:val="af3"/>
        <w:widowControl w:val="0"/>
        <w:numPr>
          <w:ilvl w:val="1"/>
          <w:numId w:val="225"/>
        </w:numPr>
        <w:autoSpaceDE w:val="0"/>
        <w:autoSpaceDN w:val="0"/>
        <w:spacing w:before="154" w:after="0" w:line="360" w:lineRule="auto"/>
        <w:ind w:left="0" w:right="-1" w:firstLine="0"/>
        <w:jc w:val="both"/>
        <w:rPr>
          <w:sz w:val="28"/>
          <w:szCs w:val="28"/>
        </w:rPr>
      </w:pPr>
      <w:r w:rsidRPr="00DA72E6">
        <w:rPr>
          <w:sz w:val="28"/>
          <w:szCs w:val="28"/>
        </w:rPr>
        <w:t>Гражданская</w:t>
      </w:r>
      <w:r w:rsidRPr="00DA72E6">
        <w:rPr>
          <w:spacing w:val="-3"/>
          <w:sz w:val="28"/>
          <w:szCs w:val="28"/>
        </w:rPr>
        <w:t xml:space="preserve"> </w:t>
      </w:r>
      <w:r w:rsidRPr="00DA72E6">
        <w:rPr>
          <w:sz w:val="28"/>
          <w:szCs w:val="28"/>
        </w:rPr>
        <w:t>активность</w:t>
      </w:r>
      <w:r w:rsidRPr="00DA72E6">
        <w:rPr>
          <w:spacing w:val="-2"/>
          <w:sz w:val="28"/>
          <w:szCs w:val="28"/>
        </w:rPr>
        <w:t xml:space="preserve"> </w:t>
      </w:r>
      <w:r w:rsidRPr="00DA72E6">
        <w:rPr>
          <w:sz w:val="28"/>
          <w:szCs w:val="28"/>
        </w:rPr>
        <w:t>-</w:t>
      </w:r>
      <w:r w:rsidRPr="00DA72E6">
        <w:rPr>
          <w:spacing w:val="-4"/>
          <w:sz w:val="28"/>
          <w:szCs w:val="28"/>
        </w:rPr>
        <w:t xml:space="preserve"> </w:t>
      </w:r>
      <w:r w:rsidRPr="00DA72E6">
        <w:rPr>
          <w:sz w:val="28"/>
          <w:szCs w:val="28"/>
        </w:rPr>
        <w:t>волонтеры</w:t>
      </w:r>
      <w:r w:rsidRPr="00DA72E6">
        <w:rPr>
          <w:spacing w:val="-2"/>
          <w:sz w:val="28"/>
          <w:szCs w:val="28"/>
        </w:rPr>
        <w:t xml:space="preserve"> </w:t>
      </w:r>
      <w:r w:rsidRPr="00DA72E6">
        <w:rPr>
          <w:sz w:val="28"/>
          <w:szCs w:val="28"/>
        </w:rPr>
        <w:t>участвуют</w:t>
      </w:r>
      <w:r w:rsidRPr="00DA72E6">
        <w:rPr>
          <w:spacing w:val="-4"/>
          <w:sz w:val="28"/>
          <w:szCs w:val="28"/>
        </w:rPr>
        <w:t xml:space="preserve"> </w:t>
      </w:r>
      <w:r w:rsidRPr="00DA72E6">
        <w:rPr>
          <w:sz w:val="28"/>
          <w:szCs w:val="28"/>
        </w:rPr>
        <w:t>в</w:t>
      </w:r>
      <w:r w:rsidRPr="00DA72E6">
        <w:rPr>
          <w:spacing w:val="-1"/>
          <w:sz w:val="28"/>
          <w:szCs w:val="28"/>
        </w:rPr>
        <w:t xml:space="preserve"> </w:t>
      </w:r>
      <w:r w:rsidRPr="00DA72E6">
        <w:rPr>
          <w:sz w:val="28"/>
          <w:szCs w:val="28"/>
        </w:rPr>
        <w:t>мероприятиях, посвященных Победе и другим событиям, отправляются в социальные</w:t>
      </w:r>
      <w:r w:rsidRPr="00DA72E6">
        <w:rPr>
          <w:spacing w:val="-67"/>
          <w:sz w:val="28"/>
          <w:szCs w:val="28"/>
        </w:rPr>
        <w:t xml:space="preserve"> </w:t>
      </w:r>
      <w:r w:rsidRPr="00DA72E6">
        <w:rPr>
          <w:sz w:val="28"/>
          <w:szCs w:val="28"/>
        </w:rPr>
        <w:t>и</w:t>
      </w:r>
      <w:r w:rsidRPr="00DA72E6">
        <w:rPr>
          <w:spacing w:val="-2"/>
          <w:sz w:val="28"/>
          <w:szCs w:val="28"/>
        </w:rPr>
        <w:t xml:space="preserve"> </w:t>
      </w:r>
      <w:r w:rsidRPr="00DA72E6">
        <w:rPr>
          <w:sz w:val="28"/>
          <w:szCs w:val="28"/>
        </w:rPr>
        <w:t>экологические</w:t>
      </w:r>
      <w:r w:rsidRPr="00DA72E6">
        <w:rPr>
          <w:spacing w:val="-4"/>
          <w:sz w:val="28"/>
          <w:szCs w:val="28"/>
        </w:rPr>
        <w:t xml:space="preserve"> </w:t>
      </w:r>
      <w:r w:rsidRPr="00DA72E6">
        <w:rPr>
          <w:sz w:val="28"/>
          <w:szCs w:val="28"/>
        </w:rPr>
        <w:t>рейды</w:t>
      </w:r>
      <w:r w:rsidRPr="00DA72E6">
        <w:rPr>
          <w:spacing w:val="-4"/>
          <w:sz w:val="28"/>
          <w:szCs w:val="28"/>
        </w:rPr>
        <w:t xml:space="preserve"> </w:t>
      </w:r>
      <w:r w:rsidRPr="00DA72E6">
        <w:rPr>
          <w:sz w:val="28"/>
          <w:szCs w:val="28"/>
        </w:rPr>
        <w:t>и</w:t>
      </w:r>
      <w:r w:rsidRPr="00DA72E6">
        <w:rPr>
          <w:spacing w:val="-1"/>
          <w:sz w:val="28"/>
          <w:szCs w:val="28"/>
        </w:rPr>
        <w:t xml:space="preserve"> </w:t>
      </w:r>
      <w:r w:rsidRPr="00DA72E6">
        <w:rPr>
          <w:sz w:val="28"/>
          <w:szCs w:val="28"/>
        </w:rPr>
        <w:t>десанты; оказывают</w:t>
      </w:r>
      <w:r w:rsidRPr="00DA72E6">
        <w:rPr>
          <w:spacing w:val="-2"/>
          <w:sz w:val="28"/>
          <w:szCs w:val="28"/>
        </w:rPr>
        <w:t xml:space="preserve"> </w:t>
      </w:r>
      <w:r w:rsidRPr="00DA72E6">
        <w:rPr>
          <w:sz w:val="28"/>
          <w:szCs w:val="28"/>
        </w:rPr>
        <w:t>посильную</w:t>
      </w:r>
      <w:r w:rsidRPr="00DA72E6">
        <w:rPr>
          <w:spacing w:val="-2"/>
          <w:sz w:val="28"/>
          <w:szCs w:val="28"/>
        </w:rPr>
        <w:t xml:space="preserve"> </w:t>
      </w:r>
      <w:r w:rsidRPr="00DA72E6">
        <w:rPr>
          <w:sz w:val="28"/>
          <w:szCs w:val="28"/>
        </w:rPr>
        <w:t>помощь пожилым людям; осуществляют совместную работу с учреждениями</w:t>
      </w:r>
      <w:r w:rsidRPr="00DA72E6">
        <w:rPr>
          <w:spacing w:val="-67"/>
          <w:sz w:val="28"/>
          <w:szCs w:val="28"/>
        </w:rPr>
        <w:t xml:space="preserve"> </w:t>
      </w:r>
      <w:r w:rsidRPr="00DA72E6">
        <w:rPr>
          <w:sz w:val="28"/>
          <w:szCs w:val="28"/>
        </w:rPr>
        <w:t>социальной</w:t>
      </w:r>
      <w:r w:rsidRPr="00DA72E6">
        <w:rPr>
          <w:spacing w:val="-2"/>
          <w:sz w:val="28"/>
          <w:szCs w:val="28"/>
        </w:rPr>
        <w:t xml:space="preserve"> </w:t>
      </w:r>
      <w:r w:rsidRPr="00DA72E6">
        <w:rPr>
          <w:sz w:val="28"/>
          <w:szCs w:val="28"/>
        </w:rPr>
        <w:t>сферы</w:t>
      </w:r>
      <w:r w:rsidRPr="00DA72E6">
        <w:rPr>
          <w:spacing w:val="-1"/>
          <w:sz w:val="28"/>
          <w:szCs w:val="28"/>
        </w:rPr>
        <w:t xml:space="preserve"> </w:t>
      </w:r>
      <w:r w:rsidRPr="00DA72E6">
        <w:rPr>
          <w:sz w:val="28"/>
          <w:szCs w:val="28"/>
        </w:rPr>
        <w:t>(проведение</w:t>
      </w:r>
      <w:r w:rsidRPr="00DA72E6">
        <w:rPr>
          <w:spacing w:val="-1"/>
          <w:sz w:val="28"/>
          <w:szCs w:val="28"/>
        </w:rPr>
        <w:t xml:space="preserve"> </w:t>
      </w:r>
      <w:r w:rsidRPr="00DA72E6">
        <w:rPr>
          <w:sz w:val="28"/>
          <w:szCs w:val="28"/>
        </w:rPr>
        <w:t>культурно-просветительских и развлекательных мероприятий для посетителей этих учреждений,</w:t>
      </w:r>
      <w:r w:rsidRPr="00DA72E6">
        <w:rPr>
          <w:spacing w:val="1"/>
          <w:sz w:val="28"/>
          <w:szCs w:val="28"/>
        </w:rPr>
        <w:t xml:space="preserve"> </w:t>
      </w:r>
      <w:r w:rsidRPr="00DA72E6">
        <w:rPr>
          <w:sz w:val="28"/>
          <w:szCs w:val="28"/>
        </w:rPr>
        <w:t>помощь</w:t>
      </w:r>
      <w:r w:rsidRPr="00DA72E6">
        <w:rPr>
          <w:spacing w:val="-4"/>
          <w:sz w:val="28"/>
          <w:szCs w:val="28"/>
        </w:rPr>
        <w:t xml:space="preserve"> </w:t>
      </w:r>
      <w:r w:rsidRPr="00DA72E6">
        <w:rPr>
          <w:sz w:val="28"/>
          <w:szCs w:val="28"/>
        </w:rPr>
        <w:t>в</w:t>
      </w:r>
      <w:r w:rsidRPr="00DA72E6">
        <w:rPr>
          <w:spacing w:val="-3"/>
          <w:sz w:val="28"/>
          <w:szCs w:val="28"/>
        </w:rPr>
        <w:t xml:space="preserve"> </w:t>
      </w:r>
      <w:r w:rsidRPr="00DA72E6">
        <w:rPr>
          <w:sz w:val="28"/>
          <w:szCs w:val="28"/>
        </w:rPr>
        <w:t>благоустройстве</w:t>
      </w:r>
      <w:r w:rsidRPr="00DA72E6">
        <w:rPr>
          <w:spacing w:val="-2"/>
          <w:sz w:val="28"/>
          <w:szCs w:val="28"/>
        </w:rPr>
        <w:t xml:space="preserve"> </w:t>
      </w:r>
      <w:r w:rsidRPr="00DA72E6">
        <w:rPr>
          <w:sz w:val="28"/>
          <w:szCs w:val="28"/>
        </w:rPr>
        <w:t>территории</w:t>
      </w:r>
      <w:r w:rsidRPr="00DA72E6">
        <w:rPr>
          <w:spacing w:val="-2"/>
          <w:sz w:val="28"/>
          <w:szCs w:val="28"/>
        </w:rPr>
        <w:t xml:space="preserve"> </w:t>
      </w:r>
      <w:r w:rsidRPr="00DA72E6">
        <w:rPr>
          <w:sz w:val="28"/>
          <w:szCs w:val="28"/>
        </w:rPr>
        <w:t>данных</w:t>
      </w:r>
      <w:r w:rsidRPr="00DA72E6">
        <w:rPr>
          <w:spacing w:val="-2"/>
          <w:sz w:val="28"/>
          <w:szCs w:val="28"/>
        </w:rPr>
        <w:t xml:space="preserve"> </w:t>
      </w:r>
      <w:r w:rsidRPr="00DA72E6">
        <w:rPr>
          <w:sz w:val="28"/>
          <w:szCs w:val="28"/>
        </w:rPr>
        <w:t>учреждений</w:t>
      </w:r>
      <w:r w:rsidRPr="00DA72E6">
        <w:rPr>
          <w:spacing w:val="-5"/>
          <w:sz w:val="28"/>
          <w:szCs w:val="28"/>
        </w:rPr>
        <w:t xml:space="preserve"> </w:t>
      </w:r>
      <w:r w:rsidRPr="00DA72E6">
        <w:rPr>
          <w:sz w:val="28"/>
          <w:szCs w:val="28"/>
        </w:rPr>
        <w:t>и</w:t>
      </w:r>
      <w:r w:rsidRPr="00DA72E6">
        <w:rPr>
          <w:spacing w:val="-2"/>
          <w:sz w:val="28"/>
          <w:szCs w:val="28"/>
        </w:rPr>
        <w:t xml:space="preserve"> </w:t>
      </w:r>
      <w:r w:rsidRPr="00DA72E6">
        <w:rPr>
          <w:sz w:val="28"/>
          <w:szCs w:val="28"/>
        </w:rPr>
        <w:t xml:space="preserve">т.п.), дающих ребенку возможность получить социально значимый опыт </w:t>
      </w:r>
      <w:r w:rsidRPr="00DA72E6">
        <w:rPr>
          <w:spacing w:val="-67"/>
          <w:sz w:val="28"/>
          <w:szCs w:val="28"/>
        </w:rPr>
        <w:t xml:space="preserve">                                                     </w:t>
      </w:r>
      <w:r w:rsidRPr="00DA72E6">
        <w:rPr>
          <w:sz w:val="28"/>
          <w:szCs w:val="28"/>
        </w:rPr>
        <w:t xml:space="preserve"> поведения.</w:t>
      </w:r>
    </w:p>
    <w:p w:rsidR="00DA72E6" w:rsidRPr="00DA72E6" w:rsidRDefault="00DA72E6" w:rsidP="00974C35">
      <w:pPr>
        <w:pStyle w:val="af9"/>
        <w:widowControl w:val="0"/>
        <w:numPr>
          <w:ilvl w:val="1"/>
          <w:numId w:val="225"/>
        </w:numPr>
        <w:tabs>
          <w:tab w:val="left" w:pos="822"/>
        </w:tabs>
        <w:autoSpaceDE w:val="0"/>
        <w:autoSpaceDN w:val="0"/>
        <w:spacing w:line="360" w:lineRule="auto"/>
        <w:ind w:left="0" w:right="-1" w:firstLine="0"/>
        <w:contextualSpacing w:val="0"/>
        <w:jc w:val="both"/>
        <w:rPr>
          <w:sz w:val="28"/>
          <w:szCs w:val="28"/>
          <w:lang w:val="ru-RU"/>
        </w:rPr>
      </w:pPr>
      <w:r w:rsidRPr="00DA72E6">
        <w:rPr>
          <w:sz w:val="28"/>
          <w:szCs w:val="28"/>
          <w:lang w:val="ru-RU"/>
        </w:rPr>
        <w:t>Военно-патриотическое направление – деятельность юных</w:t>
      </w:r>
      <w:r w:rsidRPr="00DA72E6">
        <w:rPr>
          <w:spacing w:val="-2"/>
          <w:sz w:val="28"/>
          <w:szCs w:val="28"/>
          <w:lang w:val="ru-RU"/>
        </w:rPr>
        <w:t xml:space="preserve"> </w:t>
      </w:r>
      <w:r w:rsidRPr="00DA72E6">
        <w:rPr>
          <w:sz w:val="28"/>
          <w:szCs w:val="28"/>
          <w:lang w:val="ru-RU"/>
        </w:rPr>
        <w:t>инспекторов</w:t>
      </w:r>
      <w:r w:rsidRPr="00DA72E6">
        <w:rPr>
          <w:spacing w:val="-5"/>
          <w:sz w:val="28"/>
          <w:szCs w:val="28"/>
          <w:lang w:val="ru-RU"/>
        </w:rPr>
        <w:t xml:space="preserve"> </w:t>
      </w:r>
      <w:r w:rsidRPr="00DA72E6">
        <w:rPr>
          <w:sz w:val="28"/>
          <w:szCs w:val="28"/>
          <w:lang w:val="ru-RU"/>
        </w:rPr>
        <w:t>дорожного движения</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т.д.</w:t>
      </w:r>
    </w:p>
    <w:p w:rsidR="00DA72E6" w:rsidRPr="00DA72E6" w:rsidRDefault="00DA72E6" w:rsidP="00974C35">
      <w:pPr>
        <w:pStyle w:val="af9"/>
        <w:widowControl w:val="0"/>
        <w:numPr>
          <w:ilvl w:val="1"/>
          <w:numId w:val="225"/>
        </w:numPr>
        <w:tabs>
          <w:tab w:val="left" w:pos="822"/>
        </w:tabs>
        <w:autoSpaceDE w:val="0"/>
        <w:autoSpaceDN w:val="0"/>
        <w:spacing w:before="160" w:line="360" w:lineRule="auto"/>
        <w:ind w:left="0" w:right="129" w:firstLine="0"/>
        <w:contextualSpacing w:val="0"/>
        <w:jc w:val="both"/>
        <w:rPr>
          <w:sz w:val="28"/>
          <w:szCs w:val="28"/>
          <w:lang w:val="ru-RU"/>
        </w:rPr>
      </w:pPr>
      <w:r w:rsidRPr="00DA72E6">
        <w:rPr>
          <w:sz w:val="28"/>
          <w:szCs w:val="28"/>
          <w:lang w:val="ru-RU"/>
        </w:rPr>
        <w:t>Информационно-медийное</w:t>
      </w:r>
      <w:r w:rsidRPr="00DA72E6">
        <w:rPr>
          <w:spacing w:val="-6"/>
          <w:sz w:val="28"/>
          <w:szCs w:val="28"/>
          <w:lang w:val="ru-RU"/>
        </w:rPr>
        <w:t xml:space="preserve"> </w:t>
      </w:r>
      <w:r w:rsidRPr="00DA72E6">
        <w:rPr>
          <w:sz w:val="28"/>
          <w:szCs w:val="28"/>
          <w:lang w:val="ru-RU"/>
        </w:rPr>
        <w:t>направление</w:t>
      </w:r>
      <w:r w:rsidRPr="00DA72E6">
        <w:rPr>
          <w:spacing w:val="-2"/>
          <w:sz w:val="28"/>
          <w:szCs w:val="28"/>
          <w:lang w:val="ru-RU"/>
        </w:rPr>
        <w:t xml:space="preserve"> </w:t>
      </w:r>
      <w:r w:rsidRPr="00DA72E6">
        <w:rPr>
          <w:sz w:val="28"/>
          <w:szCs w:val="28"/>
          <w:lang w:val="ru-RU"/>
        </w:rPr>
        <w:t>-</w:t>
      </w:r>
      <w:r w:rsidRPr="00DA72E6">
        <w:rPr>
          <w:spacing w:val="-3"/>
          <w:sz w:val="28"/>
          <w:szCs w:val="28"/>
          <w:lang w:val="ru-RU"/>
        </w:rPr>
        <w:t xml:space="preserve"> </w:t>
      </w:r>
      <w:r w:rsidRPr="00DA72E6">
        <w:rPr>
          <w:sz w:val="28"/>
          <w:szCs w:val="28"/>
          <w:lang w:val="ru-RU"/>
        </w:rPr>
        <w:t>объединяет</w:t>
      </w:r>
      <w:r w:rsidRPr="00DA72E6">
        <w:rPr>
          <w:spacing w:val="-6"/>
          <w:sz w:val="28"/>
          <w:szCs w:val="28"/>
          <w:lang w:val="ru-RU"/>
        </w:rPr>
        <w:t xml:space="preserve"> </w:t>
      </w:r>
      <w:r w:rsidRPr="00DA72E6">
        <w:rPr>
          <w:sz w:val="28"/>
          <w:szCs w:val="28"/>
          <w:lang w:val="ru-RU"/>
        </w:rPr>
        <w:t>ребят, участвующих в работе школьной редакции газеты, создании и</w:t>
      </w:r>
      <w:r w:rsidRPr="00DA72E6">
        <w:rPr>
          <w:spacing w:val="-67"/>
          <w:sz w:val="28"/>
          <w:szCs w:val="28"/>
          <w:lang w:val="ru-RU"/>
        </w:rPr>
        <w:t xml:space="preserve"> </w:t>
      </w:r>
      <w:r w:rsidRPr="00DA72E6">
        <w:rPr>
          <w:sz w:val="28"/>
          <w:szCs w:val="28"/>
          <w:lang w:val="ru-RU"/>
        </w:rPr>
        <w:t xml:space="preserve">поддержке интернет-странички группы актива и РДШ в соцсетях.  </w:t>
      </w:r>
    </w:p>
    <w:p w:rsidR="00DA72E6" w:rsidRPr="00DA72E6" w:rsidRDefault="00DA72E6" w:rsidP="00DA72E6">
      <w:pPr>
        <w:pStyle w:val="af3"/>
        <w:spacing w:before="158" w:line="360" w:lineRule="auto"/>
        <w:jc w:val="both"/>
        <w:rPr>
          <w:sz w:val="28"/>
          <w:szCs w:val="28"/>
        </w:rPr>
      </w:pPr>
      <w:r w:rsidRPr="00DA72E6">
        <w:rPr>
          <w:sz w:val="28"/>
          <w:szCs w:val="28"/>
        </w:rPr>
        <w:t>Основными</w:t>
      </w:r>
      <w:r w:rsidRPr="00DA72E6">
        <w:rPr>
          <w:spacing w:val="-3"/>
          <w:sz w:val="28"/>
          <w:szCs w:val="28"/>
        </w:rPr>
        <w:t xml:space="preserve"> </w:t>
      </w:r>
      <w:r w:rsidRPr="00DA72E6">
        <w:rPr>
          <w:sz w:val="28"/>
          <w:szCs w:val="28"/>
        </w:rPr>
        <w:t>формами деятельности</w:t>
      </w:r>
      <w:r w:rsidRPr="00DA72E6">
        <w:rPr>
          <w:spacing w:val="-4"/>
          <w:sz w:val="28"/>
          <w:szCs w:val="28"/>
        </w:rPr>
        <w:t xml:space="preserve"> </w:t>
      </w:r>
      <w:r w:rsidRPr="00DA72E6">
        <w:rPr>
          <w:sz w:val="28"/>
          <w:szCs w:val="28"/>
        </w:rPr>
        <w:t>членов</w:t>
      </w:r>
      <w:r w:rsidRPr="00DA72E6">
        <w:rPr>
          <w:spacing w:val="-4"/>
          <w:sz w:val="28"/>
          <w:szCs w:val="28"/>
        </w:rPr>
        <w:t xml:space="preserve"> </w:t>
      </w:r>
      <w:r w:rsidRPr="00DA72E6">
        <w:rPr>
          <w:sz w:val="28"/>
          <w:szCs w:val="28"/>
        </w:rPr>
        <w:t>РДШ</w:t>
      </w:r>
      <w:r w:rsidRPr="00DA72E6">
        <w:rPr>
          <w:spacing w:val="-2"/>
          <w:sz w:val="28"/>
          <w:szCs w:val="28"/>
        </w:rPr>
        <w:t xml:space="preserve"> </w:t>
      </w:r>
      <w:r w:rsidRPr="00DA72E6">
        <w:rPr>
          <w:sz w:val="28"/>
          <w:szCs w:val="28"/>
        </w:rPr>
        <w:t>являются:</w:t>
      </w:r>
    </w:p>
    <w:p w:rsidR="00DA72E6" w:rsidRPr="00DA72E6" w:rsidRDefault="00DA72E6" w:rsidP="00974C35">
      <w:pPr>
        <w:pStyle w:val="af9"/>
        <w:widowControl w:val="0"/>
        <w:numPr>
          <w:ilvl w:val="1"/>
          <w:numId w:val="225"/>
        </w:numPr>
        <w:tabs>
          <w:tab w:val="left" w:pos="821"/>
          <w:tab w:val="left" w:pos="822"/>
        </w:tabs>
        <w:autoSpaceDE w:val="0"/>
        <w:autoSpaceDN w:val="0"/>
        <w:spacing w:line="360" w:lineRule="auto"/>
        <w:ind w:left="0" w:right="-1" w:firstLine="0"/>
        <w:contextualSpacing w:val="0"/>
        <w:jc w:val="both"/>
        <w:rPr>
          <w:sz w:val="28"/>
          <w:szCs w:val="28"/>
          <w:lang w:val="ru-RU"/>
        </w:rPr>
      </w:pPr>
      <w:r w:rsidRPr="00DA72E6">
        <w:rPr>
          <w:sz w:val="28"/>
          <w:szCs w:val="28"/>
          <w:lang w:val="ru-RU"/>
        </w:rPr>
        <w:t>участие</w:t>
      </w:r>
      <w:r w:rsidRPr="00DA72E6">
        <w:rPr>
          <w:spacing w:val="-2"/>
          <w:sz w:val="28"/>
          <w:szCs w:val="28"/>
          <w:lang w:val="ru-RU"/>
        </w:rPr>
        <w:t xml:space="preserve"> </w:t>
      </w:r>
      <w:r w:rsidRPr="00DA72E6">
        <w:rPr>
          <w:sz w:val="28"/>
          <w:szCs w:val="28"/>
          <w:lang w:val="ru-RU"/>
        </w:rPr>
        <w:t>в</w:t>
      </w:r>
      <w:r w:rsidRPr="00DA72E6">
        <w:rPr>
          <w:spacing w:val="-3"/>
          <w:sz w:val="28"/>
          <w:szCs w:val="28"/>
          <w:lang w:val="ru-RU"/>
        </w:rPr>
        <w:t xml:space="preserve"> </w:t>
      </w:r>
      <w:r w:rsidRPr="00DA72E6">
        <w:rPr>
          <w:sz w:val="28"/>
          <w:szCs w:val="28"/>
          <w:lang w:val="ru-RU"/>
        </w:rPr>
        <w:t>днях</w:t>
      </w:r>
      <w:r w:rsidRPr="00DA72E6">
        <w:rPr>
          <w:spacing w:val="-1"/>
          <w:sz w:val="28"/>
          <w:szCs w:val="28"/>
          <w:lang w:val="ru-RU"/>
        </w:rPr>
        <w:t xml:space="preserve"> </w:t>
      </w:r>
      <w:r w:rsidRPr="00DA72E6">
        <w:rPr>
          <w:sz w:val="28"/>
          <w:szCs w:val="28"/>
          <w:lang w:val="ru-RU"/>
        </w:rPr>
        <w:t>единых</w:t>
      </w:r>
      <w:r w:rsidRPr="00DA72E6">
        <w:rPr>
          <w:spacing w:val="-4"/>
          <w:sz w:val="28"/>
          <w:szCs w:val="28"/>
          <w:lang w:val="ru-RU"/>
        </w:rPr>
        <w:t xml:space="preserve"> </w:t>
      </w:r>
      <w:r w:rsidRPr="00DA72E6">
        <w:rPr>
          <w:sz w:val="28"/>
          <w:szCs w:val="28"/>
          <w:lang w:val="ru-RU"/>
        </w:rPr>
        <w:t>действий</w:t>
      </w:r>
      <w:r w:rsidRPr="00DA72E6">
        <w:rPr>
          <w:spacing w:val="-2"/>
          <w:sz w:val="28"/>
          <w:szCs w:val="28"/>
          <w:lang w:val="ru-RU"/>
        </w:rPr>
        <w:t xml:space="preserve"> </w:t>
      </w:r>
      <w:r w:rsidRPr="00DA72E6">
        <w:rPr>
          <w:sz w:val="28"/>
          <w:szCs w:val="28"/>
          <w:lang w:val="ru-RU"/>
        </w:rPr>
        <w:t>и</w:t>
      </w:r>
      <w:r w:rsidRPr="00DA72E6">
        <w:rPr>
          <w:spacing w:val="-2"/>
          <w:sz w:val="28"/>
          <w:szCs w:val="28"/>
          <w:lang w:val="ru-RU"/>
        </w:rPr>
        <w:t xml:space="preserve"> </w:t>
      </w:r>
      <w:r w:rsidRPr="00DA72E6">
        <w:rPr>
          <w:sz w:val="28"/>
          <w:szCs w:val="28"/>
          <w:lang w:val="ru-RU"/>
        </w:rPr>
        <w:t>в</w:t>
      </w:r>
      <w:r w:rsidRPr="00DA72E6">
        <w:rPr>
          <w:spacing w:val="-3"/>
          <w:sz w:val="28"/>
          <w:szCs w:val="28"/>
          <w:lang w:val="ru-RU"/>
        </w:rPr>
        <w:t xml:space="preserve"> </w:t>
      </w:r>
      <w:r w:rsidRPr="00DA72E6">
        <w:rPr>
          <w:sz w:val="28"/>
          <w:szCs w:val="28"/>
          <w:lang w:val="ru-RU"/>
        </w:rPr>
        <w:t>совместных</w:t>
      </w:r>
      <w:r w:rsidRPr="00DA72E6">
        <w:rPr>
          <w:spacing w:val="-1"/>
          <w:sz w:val="28"/>
          <w:szCs w:val="28"/>
          <w:lang w:val="ru-RU"/>
        </w:rPr>
        <w:t xml:space="preserve"> </w:t>
      </w:r>
      <w:r w:rsidRPr="00DA72E6">
        <w:rPr>
          <w:sz w:val="28"/>
          <w:szCs w:val="28"/>
          <w:lang w:val="ru-RU"/>
        </w:rPr>
        <w:t>социально</w:t>
      </w:r>
      <w:r w:rsidRPr="00DA72E6">
        <w:rPr>
          <w:spacing w:val="-5"/>
          <w:sz w:val="28"/>
          <w:szCs w:val="28"/>
          <w:lang w:val="ru-RU"/>
        </w:rPr>
        <w:t xml:space="preserve"> </w:t>
      </w:r>
      <w:r w:rsidRPr="00DA72E6">
        <w:rPr>
          <w:sz w:val="28"/>
          <w:szCs w:val="28"/>
          <w:lang w:val="ru-RU"/>
        </w:rPr>
        <w:t xml:space="preserve">значимых </w:t>
      </w:r>
      <w:r w:rsidRPr="00DA72E6">
        <w:rPr>
          <w:spacing w:val="-67"/>
          <w:sz w:val="28"/>
          <w:szCs w:val="28"/>
          <w:lang w:val="ru-RU"/>
        </w:rPr>
        <w:t xml:space="preserve"> </w:t>
      </w:r>
      <w:r w:rsidRPr="00DA72E6">
        <w:rPr>
          <w:sz w:val="28"/>
          <w:szCs w:val="28"/>
          <w:lang w:val="ru-RU"/>
        </w:rPr>
        <w:t>мероприятиях;</w:t>
      </w:r>
    </w:p>
    <w:p w:rsidR="00DA72E6" w:rsidRPr="00DA72E6" w:rsidRDefault="00DA72E6" w:rsidP="00974C35">
      <w:pPr>
        <w:pStyle w:val="af9"/>
        <w:widowControl w:val="0"/>
        <w:numPr>
          <w:ilvl w:val="1"/>
          <w:numId w:val="225"/>
        </w:numPr>
        <w:tabs>
          <w:tab w:val="left" w:pos="821"/>
          <w:tab w:val="left" w:pos="822"/>
        </w:tabs>
        <w:autoSpaceDE w:val="0"/>
        <w:autoSpaceDN w:val="0"/>
        <w:spacing w:before="161" w:line="360" w:lineRule="auto"/>
        <w:ind w:left="0" w:right="-1" w:firstLine="0"/>
        <w:contextualSpacing w:val="0"/>
        <w:jc w:val="both"/>
        <w:rPr>
          <w:sz w:val="28"/>
          <w:szCs w:val="28"/>
        </w:rPr>
      </w:pPr>
      <w:r w:rsidRPr="00DA72E6">
        <w:rPr>
          <w:sz w:val="28"/>
          <w:szCs w:val="28"/>
        </w:rPr>
        <w:t>коллективно-творческая</w:t>
      </w:r>
      <w:r w:rsidRPr="00DA72E6">
        <w:rPr>
          <w:spacing w:val="-5"/>
          <w:sz w:val="28"/>
          <w:szCs w:val="28"/>
        </w:rPr>
        <w:t xml:space="preserve"> </w:t>
      </w:r>
      <w:r w:rsidRPr="00DA72E6">
        <w:rPr>
          <w:sz w:val="28"/>
          <w:szCs w:val="28"/>
        </w:rPr>
        <w:t xml:space="preserve">деятельность; </w:t>
      </w:r>
    </w:p>
    <w:p w:rsidR="00DA72E6" w:rsidRPr="00DA72E6" w:rsidRDefault="00DA72E6" w:rsidP="00974C35">
      <w:pPr>
        <w:pStyle w:val="af9"/>
        <w:widowControl w:val="0"/>
        <w:numPr>
          <w:ilvl w:val="1"/>
          <w:numId w:val="225"/>
        </w:numPr>
        <w:tabs>
          <w:tab w:val="left" w:pos="821"/>
          <w:tab w:val="left" w:pos="822"/>
        </w:tabs>
        <w:autoSpaceDE w:val="0"/>
        <w:autoSpaceDN w:val="0"/>
        <w:spacing w:before="161" w:line="360" w:lineRule="auto"/>
        <w:ind w:left="0" w:right="-1" w:firstLine="0"/>
        <w:contextualSpacing w:val="0"/>
        <w:jc w:val="both"/>
        <w:rPr>
          <w:sz w:val="28"/>
          <w:szCs w:val="28"/>
        </w:rPr>
      </w:pPr>
      <w:r w:rsidRPr="00DA72E6">
        <w:rPr>
          <w:sz w:val="28"/>
          <w:szCs w:val="28"/>
        </w:rPr>
        <w:t>информационно-просветительские</w:t>
      </w:r>
      <w:r w:rsidRPr="00DA72E6">
        <w:rPr>
          <w:spacing w:val="-7"/>
          <w:sz w:val="28"/>
          <w:szCs w:val="28"/>
        </w:rPr>
        <w:t xml:space="preserve"> </w:t>
      </w:r>
      <w:r w:rsidRPr="00DA72E6">
        <w:rPr>
          <w:sz w:val="28"/>
          <w:szCs w:val="28"/>
        </w:rPr>
        <w:t>мероприятия;</w:t>
      </w:r>
    </w:p>
    <w:p w:rsidR="00DA72E6" w:rsidRPr="00DA72E6" w:rsidRDefault="00DA72E6" w:rsidP="00974C35">
      <w:pPr>
        <w:pStyle w:val="af9"/>
        <w:widowControl w:val="0"/>
        <w:numPr>
          <w:ilvl w:val="1"/>
          <w:numId w:val="225"/>
        </w:numPr>
        <w:tabs>
          <w:tab w:val="left" w:pos="821"/>
          <w:tab w:val="left" w:pos="822"/>
        </w:tabs>
        <w:autoSpaceDE w:val="0"/>
        <w:autoSpaceDN w:val="0"/>
        <w:spacing w:before="159" w:line="360" w:lineRule="auto"/>
        <w:ind w:left="0" w:right="-1" w:firstLine="0"/>
        <w:contextualSpacing w:val="0"/>
        <w:jc w:val="both"/>
        <w:rPr>
          <w:sz w:val="28"/>
          <w:szCs w:val="28"/>
          <w:lang w:val="ru-RU"/>
        </w:rPr>
      </w:pPr>
      <w:r w:rsidRPr="00DA72E6">
        <w:rPr>
          <w:sz w:val="28"/>
          <w:szCs w:val="28"/>
          <w:lang w:val="ru-RU"/>
        </w:rPr>
        <w:t>разработка</w:t>
      </w:r>
      <w:r w:rsidRPr="00DA72E6">
        <w:rPr>
          <w:spacing w:val="-4"/>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поддержка</w:t>
      </w:r>
      <w:r w:rsidRPr="00DA72E6">
        <w:rPr>
          <w:spacing w:val="-3"/>
          <w:sz w:val="28"/>
          <w:szCs w:val="28"/>
          <w:lang w:val="ru-RU"/>
        </w:rPr>
        <w:t xml:space="preserve"> </w:t>
      </w:r>
      <w:r w:rsidRPr="00DA72E6">
        <w:rPr>
          <w:sz w:val="28"/>
          <w:szCs w:val="28"/>
          <w:lang w:val="ru-RU"/>
        </w:rPr>
        <w:t>инициативных</w:t>
      </w:r>
      <w:r w:rsidRPr="00DA72E6">
        <w:rPr>
          <w:spacing w:val="-6"/>
          <w:sz w:val="28"/>
          <w:szCs w:val="28"/>
          <w:lang w:val="ru-RU"/>
        </w:rPr>
        <w:t xml:space="preserve"> </w:t>
      </w:r>
      <w:r w:rsidRPr="00DA72E6">
        <w:rPr>
          <w:sz w:val="28"/>
          <w:szCs w:val="28"/>
          <w:lang w:val="ru-RU"/>
        </w:rPr>
        <w:t>проектов</w:t>
      </w:r>
      <w:r w:rsidRPr="00DA72E6">
        <w:rPr>
          <w:spacing w:val="-4"/>
          <w:sz w:val="28"/>
          <w:szCs w:val="28"/>
          <w:lang w:val="ru-RU"/>
        </w:rPr>
        <w:t xml:space="preserve"> </w:t>
      </w:r>
      <w:r w:rsidRPr="00DA72E6">
        <w:rPr>
          <w:sz w:val="28"/>
          <w:szCs w:val="28"/>
          <w:lang w:val="ru-RU"/>
        </w:rPr>
        <w:t>обучающихся</w:t>
      </w:r>
    </w:p>
    <w:p w:rsidR="00DA72E6" w:rsidRPr="00DA72E6" w:rsidRDefault="00DA72E6" w:rsidP="00DA72E6">
      <w:pPr>
        <w:pStyle w:val="2"/>
        <w:keepNext w:val="0"/>
        <w:keepLines w:val="0"/>
        <w:tabs>
          <w:tab w:val="left" w:pos="3302"/>
        </w:tabs>
        <w:autoSpaceDE w:val="0"/>
        <w:autoSpaceDN w:val="0"/>
        <w:spacing w:before="240" w:line="360" w:lineRule="auto"/>
        <w:jc w:val="center"/>
        <w:rPr>
          <w:rFonts w:ascii="Times New Roman" w:hAnsi="Times New Roman"/>
          <w:b w:val="0"/>
          <w:color w:val="auto"/>
          <w:sz w:val="28"/>
          <w:szCs w:val="28"/>
        </w:rPr>
      </w:pPr>
      <w:r w:rsidRPr="00DA72E6">
        <w:rPr>
          <w:rFonts w:ascii="Times New Roman" w:hAnsi="Times New Roman"/>
          <w:color w:val="auto"/>
          <w:sz w:val="28"/>
          <w:szCs w:val="28"/>
        </w:rPr>
        <w:t>3.10. Модуль</w:t>
      </w:r>
      <w:r w:rsidRPr="00DA72E6">
        <w:rPr>
          <w:rFonts w:ascii="Times New Roman" w:hAnsi="Times New Roman"/>
          <w:color w:val="auto"/>
          <w:spacing w:val="-6"/>
          <w:sz w:val="28"/>
          <w:szCs w:val="28"/>
        </w:rPr>
        <w:t xml:space="preserve"> </w:t>
      </w:r>
      <w:r w:rsidRPr="00DA72E6">
        <w:rPr>
          <w:rFonts w:ascii="Times New Roman" w:hAnsi="Times New Roman"/>
          <w:color w:val="auto"/>
          <w:sz w:val="28"/>
          <w:szCs w:val="28"/>
        </w:rPr>
        <w:t>«Школьные</w:t>
      </w:r>
      <w:r w:rsidRPr="00DA72E6">
        <w:rPr>
          <w:rFonts w:ascii="Times New Roman" w:hAnsi="Times New Roman"/>
          <w:color w:val="auto"/>
          <w:spacing w:val="-3"/>
          <w:sz w:val="28"/>
          <w:szCs w:val="28"/>
        </w:rPr>
        <w:t xml:space="preserve"> </w:t>
      </w:r>
      <w:r w:rsidRPr="00DA72E6">
        <w:rPr>
          <w:rFonts w:ascii="Times New Roman" w:hAnsi="Times New Roman"/>
          <w:color w:val="auto"/>
          <w:sz w:val="28"/>
          <w:szCs w:val="28"/>
        </w:rPr>
        <w:t>медиа»</w:t>
      </w:r>
    </w:p>
    <w:p w:rsidR="00DA72E6" w:rsidRPr="00DA72E6" w:rsidRDefault="00DA72E6" w:rsidP="00DA72E6">
      <w:pPr>
        <w:pStyle w:val="af3"/>
        <w:spacing w:line="360" w:lineRule="auto"/>
        <w:ind w:right="-1"/>
        <w:jc w:val="both"/>
        <w:rPr>
          <w:sz w:val="28"/>
          <w:szCs w:val="28"/>
        </w:rPr>
      </w:pPr>
      <w:r w:rsidRPr="00DA72E6">
        <w:rPr>
          <w:sz w:val="28"/>
          <w:szCs w:val="28"/>
        </w:rPr>
        <w:t>Цель школьных медиа (совместно создаваемых школьниками и педагогами</w:t>
      </w:r>
      <w:r w:rsidRPr="00DA72E6">
        <w:rPr>
          <w:spacing w:val="1"/>
          <w:sz w:val="28"/>
          <w:szCs w:val="28"/>
        </w:rPr>
        <w:t xml:space="preserve"> </w:t>
      </w:r>
      <w:r w:rsidRPr="00DA72E6">
        <w:rPr>
          <w:sz w:val="28"/>
          <w:szCs w:val="28"/>
        </w:rPr>
        <w:t>средств распространения текстовой, аудио и видео информации) – развитие</w:t>
      </w:r>
      <w:r w:rsidRPr="00DA72E6">
        <w:rPr>
          <w:spacing w:val="1"/>
          <w:sz w:val="28"/>
          <w:szCs w:val="28"/>
        </w:rPr>
        <w:t xml:space="preserve"> </w:t>
      </w:r>
      <w:r w:rsidRPr="00DA72E6">
        <w:rPr>
          <w:sz w:val="28"/>
          <w:szCs w:val="28"/>
        </w:rPr>
        <w:t>коммуникативной культуры школьников, формирование навыков общения и</w:t>
      </w:r>
      <w:r w:rsidRPr="00DA72E6">
        <w:rPr>
          <w:spacing w:val="-67"/>
          <w:sz w:val="28"/>
          <w:szCs w:val="28"/>
        </w:rPr>
        <w:t xml:space="preserve"> </w:t>
      </w:r>
      <w:r w:rsidRPr="00DA72E6">
        <w:rPr>
          <w:sz w:val="28"/>
          <w:szCs w:val="28"/>
        </w:rPr>
        <w:t>сотрудничества,</w:t>
      </w:r>
      <w:r w:rsidRPr="00DA72E6">
        <w:rPr>
          <w:spacing w:val="-3"/>
          <w:sz w:val="28"/>
          <w:szCs w:val="28"/>
        </w:rPr>
        <w:t xml:space="preserve"> </w:t>
      </w:r>
      <w:r w:rsidRPr="00DA72E6">
        <w:rPr>
          <w:sz w:val="28"/>
          <w:szCs w:val="28"/>
        </w:rPr>
        <w:t>поддержка</w:t>
      </w:r>
      <w:r w:rsidRPr="00DA72E6">
        <w:rPr>
          <w:spacing w:val="-1"/>
          <w:sz w:val="28"/>
          <w:szCs w:val="28"/>
        </w:rPr>
        <w:t xml:space="preserve"> </w:t>
      </w:r>
      <w:r w:rsidRPr="00DA72E6">
        <w:rPr>
          <w:sz w:val="28"/>
          <w:szCs w:val="28"/>
        </w:rPr>
        <w:t>творческой</w:t>
      </w:r>
      <w:r w:rsidRPr="00DA72E6">
        <w:rPr>
          <w:spacing w:val="-4"/>
          <w:sz w:val="28"/>
          <w:szCs w:val="28"/>
        </w:rPr>
        <w:t xml:space="preserve"> </w:t>
      </w:r>
      <w:r w:rsidRPr="00DA72E6">
        <w:rPr>
          <w:sz w:val="28"/>
          <w:szCs w:val="28"/>
        </w:rPr>
        <w:t>самореализации</w:t>
      </w:r>
      <w:r w:rsidRPr="00DA72E6">
        <w:rPr>
          <w:spacing w:val="-1"/>
          <w:sz w:val="28"/>
          <w:szCs w:val="28"/>
        </w:rPr>
        <w:t xml:space="preserve"> </w:t>
      </w:r>
      <w:r w:rsidRPr="00DA72E6">
        <w:rPr>
          <w:sz w:val="28"/>
          <w:szCs w:val="28"/>
        </w:rPr>
        <w:t>учащихся.</w:t>
      </w:r>
    </w:p>
    <w:p w:rsidR="00DA72E6" w:rsidRPr="00DA72E6" w:rsidRDefault="00DA72E6" w:rsidP="00DA72E6">
      <w:pPr>
        <w:pStyle w:val="af3"/>
        <w:spacing w:before="1" w:line="360" w:lineRule="auto"/>
        <w:ind w:right="-1"/>
        <w:jc w:val="both"/>
        <w:rPr>
          <w:sz w:val="28"/>
          <w:szCs w:val="28"/>
        </w:rPr>
      </w:pPr>
      <w:r w:rsidRPr="00DA72E6">
        <w:rPr>
          <w:sz w:val="28"/>
          <w:szCs w:val="28"/>
        </w:rPr>
        <w:t>Воспитательный потенциал школьных медиа реализуется в рамках</w:t>
      </w:r>
      <w:r w:rsidRPr="00DA72E6">
        <w:rPr>
          <w:spacing w:val="-67"/>
          <w:sz w:val="28"/>
          <w:szCs w:val="28"/>
        </w:rPr>
        <w:t xml:space="preserve"> </w:t>
      </w:r>
      <w:r w:rsidRPr="00DA72E6">
        <w:rPr>
          <w:sz w:val="28"/>
          <w:szCs w:val="28"/>
        </w:rPr>
        <w:t>следующих видов</w:t>
      </w:r>
      <w:r w:rsidRPr="00DA72E6">
        <w:rPr>
          <w:spacing w:val="-4"/>
          <w:sz w:val="28"/>
          <w:szCs w:val="28"/>
        </w:rPr>
        <w:t xml:space="preserve"> </w:t>
      </w:r>
      <w:r w:rsidRPr="00DA72E6">
        <w:rPr>
          <w:sz w:val="28"/>
          <w:szCs w:val="28"/>
        </w:rPr>
        <w:t>и форм деятельности:</w:t>
      </w:r>
    </w:p>
    <w:p w:rsidR="00DA72E6" w:rsidRPr="00DA72E6" w:rsidRDefault="00DA72E6" w:rsidP="00974C35">
      <w:pPr>
        <w:pStyle w:val="af9"/>
        <w:widowControl w:val="0"/>
        <w:numPr>
          <w:ilvl w:val="0"/>
          <w:numId w:val="226"/>
        </w:numPr>
        <w:tabs>
          <w:tab w:val="left" w:pos="271"/>
        </w:tabs>
        <w:autoSpaceDE w:val="0"/>
        <w:autoSpaceDN w:val="0"/>
        <w:spacing w:before="161" w:line="360" w:lineRule="auto"/>
        <w:ind w:left="0" w:right="-1" w:firstLine="0"/>
        <w:jc w:val="both"/>
        <w:rPr>
          <w:sz w:val="28"/>
          <w:szCs w:val="28"/>
          <w:lang w:val="ru-RU"/>
        </w:rPr>
      </w:pPr>
      <w:r w:rsidRPr="00DA72E6">
        <w:rPr>
          <w:sz w:val="28"/>
          <w:szCs w:val="28"/>
          <w:lang w:val="ru-RU"/>
        </w:rPr>
        <w:t>разновозрастный</w:t>
      </w:r>
      <w:r w:rsidRPr="00DA72E6">
        <w:rPr>
          <w:spacing w:val="-6"/>
          <w:sz w:val="28"/>
          <w:szCs w:val="28"/>
          <w:lang w:val="ru-RU"/>
        </w:rPr>
        <w:t xml:space="preserve"> </w:t>
      </w:r>
      <w:r w:rsidRPr="00DA72E6">
        <w:rPr>
          <w:sz w:val="28"/>
          <w:szCs w:val="28"/>
          <w:lang w:val="ru-RU"/>
        </w:rPr>
        <w:t>редакционный</w:t>
      </w:r>
      <w:r w:rsidRPr="00DA72E6">
        <w:rPr>
          <w:spacing w:val="-3"/>
          <w:sz w:val="28"/>
          <w:szCs w:val="28"/>
          <w:lang w:val="ru-RU"/>
        </w:rPr>
        <w:t xml:space="preserve"> </w:t>
      </w:r>
      <w:r w:rsidRPr="00DA72E6">
        <w:rPr>
          <w:sz w:val="28"/>
          <w:szCs w:val="28"/>
          <w:lang w:val="ru-RU"/>
        </w:rPr>
        <w:t>совет</w:t>
      </w:r>
      <w:r w:rsidRPr="00DA72E6">
        <w:rPr>
          <w:spacing w:val="-2"/>
          <w:sz w:val="28"/>
          <w:szCs w:val="28"/>
          <w:lang w:val="ru-RU"/>
        </w:rPr>
        <w:t xml:space="preserve"> </w:t>
      </w:r>
      <w:r w:rsidRPr="00DA72E6">
        <w:rPr>
          <w:sz w:val="28"/>
          <w:szCs w:val="28"/>
          <w:lang w:val="ru-RU"/>
        </w:rPr>
        <w:t>подростков,</w:t>
      </w:r>
      <w:r w:rsidRPr="00DA72E6">
        <w:rPr>
          <w:spacing w:val="-4"/>
          <w:sz w:val="28"/>
          <w:szCs w:val="28"/>
          <w:lang w:val="ru-RU"/>
        </w:rPr>
        <w:t xml:space="preserve"> </w:t>
      </w:r>
      <w:r w:rsidRPr="00DA72E6">
        <w:rPr>
          <w:sz w:val="28"/>
          <w:szCs w:val="28"/>
          <w:lang w:val="ru-RU"/>
        </w:rPr>
        <w:t>старшеклассников</w:t>
      </w:r>
      <w:r w:rsidRPr="00DA72E6">
        <w:rPr>
          <w:spacing w:val="-5"/>
          <w:sz w:val="28"/>
          <w:szCs w:val="28"/>
          <w:lang w:val="ru-RU"/>
        </w:rPr>
        <w:t xml:space="preserve"> </w:t>
      </w:r>
      <w:r w:rsidRPr="00DA72E6">
        <w:rPr>
          <w:sz w:val="28"/>
          <w:szCs w:val="28"/>
          <w:lang w:val="ru-RU"/>
        </w:rPr>
        <w:t>и консультирующих их взрослых, целью которого является освещение (через</w:t>
      </w:r>
      <w:r w:rsidRPr="00DA72E6">
        <w:rPr>
          <w:spacing w:val="1"/>
          <w:sz w:val="28"/>
          <w:szCs w:val="28"/>
          <w:lang w:val="ru-RU"/>
        </w:rPr>
        <w:t xml:space="preserve"> </w:t>
      </w:r>
      <w:r w:rsidRPr="00DA72E6">
        <w:rPr>
          <w:sz w:val="28"/>
          <w:szCs w:val="28"/>
          <w:lang w:val="ru-RU"/>
        </w:rPr>
        <w:t>газету гимназии, сайт образовательной</w:t>
      </w:r>
      <w:r w:rsidRPr="00DA72E6">
        <w:rPr>
          <w:spacing w:val="-67"/>
          <w:sz w:val="28"/>
          <w:szCs w:val="28"/>
          <w:lang w:val="ru-RU"/>
        </w:rPr>
        <w:t xml:space="preserve"> </w:t>
      </w:r>
      <w:r w:rsidRPr="00DA72E6">
        <w:rPr>
          <w:sz w:val="28"/>
          <w:szCs w:val="28"/>
          <w:lang w:val="ru-RU"/>
        </w:rPr>
        <w:t>организации</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т.п.)</w:t>
      </w:r>
      <w:r w:rsidRPr="00DA72E6">
        <w:rPr>
          <w:spacing w:val="-2"/>
          <w:sz w:val="28"/>
          <w:szCs w:val="28"/>
          <w:lang w:val="ru-RU"/>
        </w:rPr>
        <w:t xml:space="preserve"> </w:t>
      </w:r>
      <w:r w:rsidRPr="00DA72E6">
        <w:rPr>
          <w:sz w:val="28"/>
          <w:szCs w:val="28"/>
          <w:lang w:val="ru-RU"/>
        </w:rPr>
        <w:t>наиболее</w:t>
      </w:r>
      <w:r w:rsidRPr="00DA72E6">
        <w:rPr>
          <w:spacing w:val="-1"/>
          <w:sz w:val="28"/>
          <w:szCs w:val="28"/>
          <w:lang w:val="ru-RU"/>
        </w:rPr>
        <w:t xml:space="preserve"> </w:t>
      </w:r>
      <w:r w:rsidRPr="00DA72E6">
        <w:rPr>
          <w:sz w:val="28"/>
          <w:szCs w:val="28"/>
          <w:lang w:val="ru-RU"/>
        </w:rPr>
        <w:t>интересных моментов</w:t>
      </w:r>
      <w:r w:rsidRPr="00DA72E6">
        <w:rPr>
          <w:spacing w:val="-2"/>
          <w:sz w:val="28"/>
          <w:szCs w:val="28"/>
          <w:lang w:val="ru-RU"/>
        </w:rPr>
        <w:t xml:space="preserve"> </w:t>
      </w:r>
      <w:r w:rsidRPr="00DA72E6">
        <w:rPr>
          <w:sz w:val="28"/>
          <w:szCs w:val="28"/>
          <w:lang w:val="ru-RU"/>
        </w:rPr>
        <w:t>жизни</w:t>
      </w:r>
      <w:r w:rsidRPr="00DA72E6">
        <w:rPr>
          <w:spacing w:val="-1"/>
          <w:sz w:val="28"/>
          <w:szCs w:val="28"/>
          <w:lang w:val="ru-RU"/>
        </w:rPr>
        <w:t xml:space="preserve"> </w:t>
      </w:r>
      <w:r w:rsidRPr="00DA72E6">
        <w:rPr>
          <w:sz w:val="28"/>
          <w:szCs w:val="28"/>
          <w:lang w:val="ru-RU"/>
        </w:rPr>
        <w:t>школы, популяризация общешкольных ключевых дел, кружков, секций,</w:t>
      </w:r>
      <w:r w:rsidRPr="00DA72E6">
        <w:rPr>
          <w:spacing w:val="1"/>
          <w:sz w:val="28"/>
          <w:szCs w:val="28"/>
          <w:lang w:val="ru-RU"/>
        </w:rPr>
        <w:t xml:space="preserve"> </w:t>
      </w:r>
      <w:r w:rsidRPr="00DA72E6">
        <w:rPr>
          <w:sz w:val="28"/>
          <w:szCs w:val="28"/>
          <w:lang w:val="ru-RU"/>
        </w:rPr>
        <w:t>деятельности</w:t>
      </w:r>
      <w:r w:rsidRPr="00DA72E6">
        <w:rPr>
          <w:spacing w:val="-3"/>
          <w:sz w:val="28"/>
          <w:szCs w:val="28"/>
          <w:lang w:val="ru-RU"/>
        </w:rPr>
        <w:t xml:space="preserve"> </w:t>
      </w:r>
      <w:r w:rsidRPr="00DA72E6">
        <w:rPr>
          <w:sz w:val="28"/>
          <w:szCs w:val="28"/>
          <w:lang w:val="ru-RU"/>
        </w:rPr>
        <w:t>органов</w:t>
      </w:r>
      <w:r w:rsidRPr="00DA72E6">
        <w:rPr>
          <w:spacing w:val="-5"/>
          <w:sz w:val="28"/>
          <w:szCs w:val="28"/>
          <w:lang w:val="ru-RU"/>
        </w:rPr>
        <w:t xml:space="preserve"> </w:t>
      </w:r>
      <w:r w:rsidRPr="00DA72E6">
        <w:rPr>
          <w:sz w:val="28"/>
          <w:szCs w:val="28"/>
          <w:lang w:val="ru-RU"/>
        </w:rPr>
        <w:t>ученического</w:t>
      </w:r>
      <w:r w:rsidRPr="00DA72E6">
        <w:rPr>
          <w:spacing w:val="-1"/>
          <w:sz w:val="28"/>
          <w:szCs w:val="28"/>
          <w:lang w:val="ru-RU"/>
        </w:rPr>
        <w:t xml:space="preserve"> </w:t>
      </w:r>
      <w:r w:rsidRPr="00DA72E6">
        <w:rPr>
          <w:sz w:val="28"/>
          <w:szCs w:val="28"/>
          <w:lang w:val="ru-RU"/>
        </w:rPr>
        <w:t>самоуправления и т.д.;</w:t>
      </w:r>
    </w:p>
    <w:p w:rsidR="00DA72E6" w:rsidRPr="00DA72E6" w:rsidRDefault="00DA72E6" w:rsidP="00974C35">
      <w:pPr>
        <w:pStyle w:val="af9"/>
        <w:widowControl w:val="0"/>
        <w:numPr>
          <w:ilvl w:val="0"/>
          <w:numId w:val="227"/>
        </w:numPr>
        <w:tabs>
          <w:tab w:val="left" w:pos="462"/>
        </w:tabs>
        <w:autoSpaceDE w:val="0"/>
        <w:autoSpaceDN w:val="0"/>
        <w:spacing w:before="86" w:line="360" w:lineRule="auto"/>
        <w:ind w:left="0" w:right="-1" w:firstLine="0"/>
        <w:jc w:val="both"/>
        <w:rPr>
          <w:sz w:val="28"/>
          <w:szCs w:val="28"/>
          <w:lang w:val="ru-RU"/>
        </w:rPr>
      </w:pPr>
      <w:r w:rsidRPr="00DA72E6">
        <w:rPr>
          <w:sz w:val="28"/>
          <w:szCs w:val="28"/>
          <w:lang w:val="ru-RU"/>
        </w:rPr>
        <w:t>школьный</w:t>
      </w:r>
      <w:r w:rsidRPr="00DA72E6">
        <w:rPr>
          <w:spacing w:val="2"/>
          <w:sz w:val="28"/>
          <w:szCs w:val="28"/>
          <w:lang w:val="ru-RU"/>
        </w:rPr>
        <w:t xml:space="preserve"> </w:t>
      </w:r>
      <w:r w:rsidRPr="00DA72E6">
        <w:rPr>
          <w:sz w:val="28"/>
          <w:szCs w:val="28"/>
          <w:lang w:val="ru-RU"/>
        </w:rPr>
        <w:t>медиацентр</w:t>
      </w:r>
      <w:r w:rsidRPr="00DA72E6">
        <w:rPr>
          <w:spacing w:val="4"/>
          <w:sz w:val="28"/>
          <w:szCs w:val="28"/>
          <w:lang w:val="ru-RU"/>
        </w:rPr>
        <w:t xml:space="preserve"> </w:t>
      </w:r>
      <w:r w:rsidRPr="00DA72E6">
        <w:rPr>
          <w:sz w:val="28"/>
          <w:szCs w:val="28"/>
          <w:lang w:val="ru-RU"/>
        </w:rPr>
        <w:t>–</w:t>
      </w:r>
      <w:r w:rsidRPr="00DA72E6">
        <w:rPr>
          <w:spacing w:val="3"/>
          <w:sz w:val="28"/>
          <w:szCs w:val="28"/>
          <w:lang w:val="ru-RU"/>
        </w:rPr>
        <w:t xml:space="preserve"> </w:t>
      </w:r>
      <w:r w:rsidRPr="00DA72E6">
        <w:rPr>
          <w:sz w:val="28"/>
          <w:szCs w:val="28"/>
          <w:lang w:val="ru-RU"/>
        </w:rPr>
        <w:t>созданная</w:t>
      </w:r>
      <w:r w:rsidRPr="00DA72E6">
        <w:rPr>
          <w:spacing w:val="3"/>
          <w:sz w:val="28"/>
          <w:szCs w:val="28"/>
          <w:lang w:val="ru-RU"/>
        </w:rPr>
        <w:t xml:space="preserve"> </w:t>
      </w:r>
      <w:r w:rsidRPr="00DA72E6">
        <w:rPr>
          <w:sz w:val="28"/>
          <w:szCs w:val="28"/>
          <w:lang w:val="ru-RU"/>
        </w:rPr>
        <w:t>из</w:t>
      </w:r>
      <w:r w:rsidRPr="00DA72E6">
        <w:rPr>
          <w:spacing w:val="2"/>
          <w:sz w:val="28"/>
          <w:szCs w:val="28"/>
          <w:lang w:val="ru-RU"/>
        </w:rPr>
        <w:t xml:space="preserve"> </w:t>
      </w:r>
      <w:r w:rsidRPr="00DA72E6">
        <w:rPr>
          <w:sz w:val="28"/>
          <w:szCs w:val="28"/>
          <w:lang w:val="ru-RU"/>
        </w:rPr>
        <w:t>заинтересованных</w:t>
      </w:r>
      <w:r w:rsidRPr="00DA72E6">
        <w:rPr>
          <w:spacing w:val="4"/>
          <w:sz w:val="28"/>
          <w:szCs w:val="28"/>
          <w:lang w:val="ru-RU"/>
        </w:rPr>
        <w:t xml:space="preserve"> </w:t>
      </w:r>
      <w:r w:rsidRPr="00DA72E6">
        <w:rPr>
          <w:sz w:val="28"/>
          <w:szCs w:val="28"/>
          <w:lang w:val="ru-RU"/>
        </w:rPr>
        <w:t>добровольцев</w:t>
      </w:r>
      <w:r w:rsidRPr="00DA72E6">
        <w:rPr>
          <w:spacing w:val="1"/>
          <w:sz w:val="28"/>
          <w:szCs w:val="28"/>
          <w:lang w:val="ru-RU"/>
        </w:rPr>
        <w:t xml:space="preserve"> </w:t>
      </w:r>
      <w:r w:rsidRPr="00DA72E6">
        <w:rPr>
          <w:sz w:val="28"/>
          <w:szCs w:val="28"/>
          <w:lang w:val="ru-RU"/>
        </w:rPr>
        <w:t>группа информационно-технической поддержки школьных мероприятий,</w:t>
      </w:r>
      <w:r w:rsidRPr="00DA72E6">
        <w:rPr>
          <w:spacing w:val="-67"/>
          <w:sz w:val="28"/>
          <w:szCs w:val="28"/>
          <w:lang w:val="ru-RU"/>
        </w:rPr>
        <w:t xml:space="preserve"> </w:t>
      </w:r>
      <w:r w:rsidRPr="00DA72E6">
        <w:rPr>
          <w:sz w:val="28"/>
          <w:szCs w:val="28"/>
          <w:lang w:val="ru-RU"/>
        </w:rPr>
        <w:t>осуществляющая видеосъемку и мультимедийное сопровождение</w:t>
      </w:r>
      <w:r w:rsidRPr="00DA72E6">
        <w:rPr>
          <w:spacing w:val="1"/>
          <w:sz w:val="28"/>
          <w:szCs w:val="28"/>
          <w:lang w:val="ru-RU"/>
        </w:rPr>
        <w:t xml:space="preserve"> </w:t>
      </w:r>
      <w:r w:rsidRPr="00DA72E6">
        <w:rPr>
          <w:sz w:val="28"/>
          <w:szCs w:val="28"/>
          <w:lang w:val="ru-RU"/>
        </w:rPr>
        <w:t>школьных праздников, фестивалей, конкурсов, спектаклей, вечеров;</w:t>
      </w:r>
    </w:p>
    <w:p w:rsidR="00DA72E6" w:rsidRPr="00DA72E6" w:rsidRDefault="00DA72E6" w:rsidP="00974C35">
      <w:pPr>
        <w:pStyle w:val="af9"/>
        <w:widowControl w:val="0"/>
        <w:numPr>
          <w:ilvl w:val="0"/>
          <w:numId w:val="227"/>
        </w:numPr>
        <w:tabs>
          <w:tab w:val="left" w:pos="462"/>
          <w:tab w:val="left" w:pos="9781"/>
        </w:tabs>
        <w:autoSpaceDE w:val="0"/>
        <w:autoSpaceDN w:val="0"/>
        <w:spacing w:before="161" w:line="360" w:lineRule="auto"/>
        <w:ind w:left="0" w:right="-1" w:firstLine="0"/>
        <w:jc w:val="both"/>
        <w:rPr>
          <w:sz w:val="28"/>
          <w:szCs w:val="28"/>
          <w:lang w:val="ru-RU"/>
        </w:rPr>
      </w:pPr>
      <w:r w:rsidRPr="00DA72E6">
        <w:rPr>
          <w:sz w:val="28"/>
          <w:szCs w:val="28"/>
          <w:lang w:val="ru-RU"/>
        </w:rPr>
        <w:t>школьная</w:t>
      </w:r>
      <w:r w:rsidRPr="00DA72E6">
        <w:rPr>
          <w:spacing w:val="-4"/>
          <w:sz w:val="28"/>
          <w:szCs w:val="28"/>
          <w:lang w:val="ru-RU"/>
        </w:rPr>
        <w:t xml:space="preserve"> </w:t>
      </w:r>
      <w:r w:rsidRPr="00DA72E6">
        <w:rPr>
          <w:sz w:val="28"/>
          <w:szCs w:val="28"/>
          <w:lang w:val="ru-RU"/>
        </w:rPr>
        <w:t>интернет- группа  «Развитие. Движение. Смысл» (ВКонтакте)</w:t>
      </w:r>
      <w:r w:rsidRPr="00DA72E6">
        <w:rPr>
          <w:spacing w:val="-2"/>
          <w:sz w:val="28"/>
          <w:szCs w:val="28"/>
          <w:lang w:val="ru-RU"/>
        </w:rPr>
        <w:t xml:space="preserve"> </w:t>
      </w:r>
      <w:r w:rsidRPr="00DA72E6">
        <w:rPr>
          <w:sz w:val="28"/>
          <w:szCs w:val="28"/>
          <w:lang w:val="ru-RU"/>
        </w:rPr>
        <w:t xml:space="preserve">- соответствующая группа в социальных сетях разновозрастное сообщество активных </w:t>
      </w:r>
      <w:r w:rsidRPr="00DA72E6">
        <w:rPr>
          <w:spacing w:val="-67"/>
          <w:sz w:val="28"/>
          <w:szCs w:val="28"/>
          <w:lang w:val="ru-RU"/>
        </w:rPr>
        <w:t xml:space="preserve"> </w:t>
      </w:r>
      <w:r w:rsidRPr="00DA72E6">
        <w:rPr>
          <w:sz w:val="28"/>
          <w:szCs w:val="28"/>
          <w:lang w:val="ru-RU"/>
        </w:rPr>
        <w:t>школьников и педагогов, поддерживающее интернет-сайт гимназии</w:t>
      </w:r>
      <w:r w:rsidRPr="00DA72E6">
        <w:rPr>
          <w:spacing w:val="1"/>
          <w:sz w:val="28"/>
          <w:szCs w:val="28"/>
          <w:lang w:val="ru-RU"/>
        </w:rPr>
        <w:t xml:space="preserve"> </w:t>
      </w:r>
      <w:r w:rsidRPr="00DA72E6">
        <w:rPr>
          <w:sz w:val="28"/>
          <w:szCs w:val="28"/>
          <w:lang w:val="ru-RU"/>
        </w:rPr>
        <w:t>с</w:t>
      </w:r>
      <w:r w:rsidRPr="00DA72E6">
        <w:rPr>
          <w:spacing w:val="1"/>
          <w:sz w:val="28"/>
          <w:szCs w:val="28"/>
          <w:lang w:val="ru-RU"/>
        </w:rPr>
        <w:t xml:space="preserve"> </w:t>
      </w:r>
      <w:r w:rsidRPr="00DA72E6">
        <w:rPr>
          <w:sz w:val="28"/>
          <w:szCs w:val="28"/>
          <w:lang w:val="ru-RU"/>
        </w:rPr>
        <w:t>целью</w:t>
      </w:r>
      <w:r w:rsidRPr="00DA72E6">
        <w:rPr>
          <w:spacing w:val="-2"/>
          <w:sz w:val="28"/>
          <w:szCs w:val="28"/>
          <w:lang w:val="ru-RU"/>
        </w:rPr>
        <w:t xml:space="preserve"> </w:t>
      </w:r>
      <w:r w:rsidRPr="00DA72E6">
        <w:rPr>
          <w:sz w:val="28"/>
          <w:szCs w:val="28"/>
          <w:lang w:val="ru-RU"/>
        </w:rPr>
        <w:t>освещения</w:t>
      </w:r>
      <w:r w:rsidRPr="00DA72E6">
        <w:rPr>
          <w:spacing w:val="-1"/>
          <w:sz w:val="28"/>
          <w:szCs w:val="28"/>
          <w:lang w:val="ru-RU"/>
        </w:rPr>
        <w:t xml:space="preserve"> </w:t>
      </w:r>
      <w:r w:rsidRPr="00DA72E6">
        <w:rPr>
          <w:sz w:val="28"/>
          <w:szCs w:val="28"/>
          <w:lang w:val="ru-RU"/>
        </w:rPr>
        <w:t>деятельности</w:t>
      </w:r>
      <w:r w:rsidRPr="00DA72E6">
        <w:rPr>
          <w:spacing w:val="-3"/>
          <w:sz w:val="28"/>
          <w:szCs w:val="28"/>
          <w:lang w:val="ru-RU"/>
        </w:rPr>
        <w:t xml:space="preserve"> </w:t>
      </w:r>
      <w:r w:rsidRPr="00DA72E6">
        <w:rPr>
          <w:sz w:val="28"/>
          <w:szCs w:val="28"/>
          <w:lang w:val="ru-RU"/>
        </w:rPr>
        <w:t>образовательной</w:t>
      </w:r>
      <w:r w:rsidRPr="00DA72E6">
        <w:rPr>
          <w:spacing w:val="-1"/>
          <w:sz w:val="28"/>
          <w:szCs w:val="28"/>
          <w:lang w:val="ru-RU"/>
        </w:rPr>
        <w:t xml:space="preserve"> </w:t>
      </w:r>
      <w:r w:rsidRPr="00DA72E6">
        <w:rPr>
          <w:sz w:val="28"/>
          <w:szCs w:val="28"/>
          <w:lang w:val="ru-RU"/>
        </w:rPr>
        <w:t>организации</w:t>
      </w:r>
      <w:r w:rsidRPr="00DA72E6">
        <w:rPr>
          <w:spacing w:val="-1"/>
          <w:sz w:val="28"/>
          <w:szCs w:val="28"/>
          <w:lang w:val="ru-RU"/>
        </w:rPr>
        <w:t xml:space="preserve"> </w:t>
      </w:r>
      <w:r w:rsidRPr="00DA72E6">
        <w:rPr>
          <w:sz w:val="28"/>
          <w:szCs w:val="28"/>
          <w:lang w:val="ru-RU"/>
        </w:rPr>
        <w:t>в информационном пространстве, привлечения внимания к делам  и событиям гимназии, информационного</w:t>
      </w:r>
      <w:r w:rsidRPr="00DA72E6">
        <w:rPr>
          <w:spacing w:val="-3"/>
          <w:sz w:val="28"/>
          <w:szCs w:val="28"/>
          <w:lang w:val="ru-RU"/>
        </w:rPr>
        <w:t xml:space="preserve"> </w:t>
      </w:r>
      <w:r w:rsidRPr="00DA72E6">
        <w:rPr>
          <w:sz w:val="28"/>
          <w:szCs w:val="28"/>
          <w:lang w:val="ru-RU"/>
        </w:rPr>
        <w:t>продвижения</w:t>
      </w:r>
      <w:r w:rsidRPr="00DA72E6">
        <w:rPr>
          <w:spacing w:val="-4"/>
          <w:sz w:val="28"/>
          <w:szCs w:val="28"/>
          <w:lang w:val="ru-RU"/>
        </w:rPr>
        <w:t xml:space="preserve"> </w:t>
      </w:r>
      <w:r w:rsidRPr="00DA72E6">
        <w:rPr>
          <w:sz w:val="28"/>
          <w:szCs w:val="28"/>
          <w:lang w:val="ru-RU"/>
        </w:rPr>
        <w:t>ценностей</w:t>
      </w:r>
      <w:r w:rsidRPr="00DA72E6">
        <w:rPr>
          <w:spacing w:val="-1"/>
          <w:sz w:val="28"/>
          <w:szCs w:val="28"/>
          <w:lang w:val="ru-RU"/>
        </w:rPr>
        <w:t xml:space="preserve"> </w:t>
      </w:r>
      <w:r w:rsidRPr="00DA72E6">
        <w:rPr>
          <w:sz w:val="28"/>
          <w:szCs w:val="28"/>
          <w:lang w:val="ru-RU"/>
        </w:rPr>
        <w:t>гимназии</w:t>
      </w:r>
      <w:r w:rsidRPr="00DA72E6">
        <w:rPr>
          <w:spacing w:val="-3"/>
          <w:sz w:val="28"/>
          <w:szCs w:val="28"/>
          <w:lang w:val="ru-RU"/>
        </w:rPr>
        <w:t xml:space="preserve"> </w:t>
      </w:r>
      <w:r w:rsidRPr="00DA72E6">
        <w:rPr>
          <w:sz w:val="28"/>
          <w:szCs w:val="28"/>
          <w:lang w:val="ru-RU"/>
        </w:rPr>
        <w:t>и организации виртуальной диалоговой площадки, на которой детьми,</w:t>
      </w:r>
      <w:r w:rsidRPr="00DA72E6">
        <w:rPr>
          <w:spacing w:val="1"/>
          <w:sz w:val="28"/>
          <w:szCs w:val="28"/>
          <w:lang w:val="ru-RU"/>
        </w:rPr>
        <w:t xml:space="preserve"> </w:t>
      </w:r>
      <w:r w:rsidRPr="00DA72E6">
        <w:rPr>
          <w:sz w:val="28"/>
          <w:szCs w:val="28"/>
          <w:lang w:val="ru-RU"/>
        </w:rPr>
        <w:t xml:space="preserve">могли бы открыто обсуждаться значимые для </w:t>
      </w:r>
      <w:r w:rsidRPr="00DA72E6">
        <w:rPr>
          <w:spacing w:val="-68"/>
          <w:sz w:val="28"/>
          <w:szCs w:val="28"/>
          <w:lang w:val="ru-RU"/>
        </w:rPr>
        <w:t xml:space="preserve"> </w:t>
      </w:r>
      <w:r w:rsidRPr="00DA72E6">
        <w:rPr>
          <w:sz w:val="28"/>
          <w:szCs w:val="28"/>
          <w:lang w:val="ru-RU"/>
        </w:rPr>
        <w:t>гимназии</w:t>
      </w:r>
      <w:r w:rsidRPr="00DA72E6">
        <w:rPr>
          <w:spacing w:val="68"/>
          <w:sz w:val="28"/>
          <w:szCs w:val="28"/>
          <w:lang w:val="ru-RU"/>
        </w:rPr>
        <w:t xml:space="preserve"> </w:t>
      </w:r>
      <w:r w:rsidRPr="00DA72E6">
        <w:rPr>
          <w:sz w:val="28"/>
          <w:szCs w:val="28"/>
          <w:lang w:val="ru-RU"/>
        </w:rPr>
        <w:t>вопросы;</w:t>
      </w:r>
    </w:p>
    <w:p w:rsidR="00DA72E6" w:rsidRPr="00DA72E6" w:rsidRDefault="00DA72E6" w:rsidP="00974C35">
      <w:pPr>
        <w:pStyle w:val="af9"/>
        <w:numPr>
          <w:ilvl w:val="0"/>
          <w:numId w:val="227"/>
        </w:numPr>
        <w:shd w:val="clear" w:color="auto" w:fill="FFFFFF"/>
        <w:spacing w:line="360" w:lineRule="auto"/>
        <w:ind w:left="0" w:firstLine="0"/>
        <w:jc w:val="both"/>
        <w:rPr>
          <w:sz w:val="28"/>
          <w:szCs w:val="28"/>
          <w:lang w:val="ru-RU"/>
        </w:rPr>
      </w:pPr>
      <w:r w:rsidRPr="00DA72E6">
        <w:rPr>
          <w:sz w:val="28"/>
          <w:szCs w:val="28"/>
          <w:lang w:val="ru-RU"/>
        </w:rPr>
        <w:t xml:space="preserve">участие школьников в региональных или всероссийских конкурсах </w:t>
      </w:r>
      <w:r w:rsidRPr="00DA72E6">
        <w:rPr>
          <w:sz w:val="28"/>
          <w:szCs w:val="28"/>
          <w:shd w:val="clear" w:color="auto" w:fill="FFFFFF"/>
          <w:lang w:val="ru-RU"/>
        </w:rPr>
        <w:t>школьных медиа, в рамках которых</w:t>
      </w:r>
      <w:r w:rsidRPr="00DA72E6">
        <w:rPr>
          <w:sz w:val="28"/>
          <w:szCs w:val="28"/>
          <w:lang w:val="ru-RU"/>
        </w:rPr>
        <w:t xml:space="preserve">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событийное просвещение аудитории;</w:t>
      </w:r>
    </w:p>
    <w:p w:rsidR="00DA72E6" w:rsidRPr="00DA72E6" w:rsidRDefault="00DA72E6" w:rsidP="00974C35">
      <w:pPr>
        <w:pStyle w:val="2"/>
        <w:keepNext w:val="0"/>
        <w:keepLines w:val="0"/>
        <w:numPr>
          <w:ilvl w:val="1"/>
          <w:numId w:val="240"/>
        </w:numPr>
        <w:tabs>
          <w:tab w:val="left" w:pos="2287"/>
        </w:tabs>
        <w:autoSpaceDE w:val="0"/>
        <w:autoSpaceDN w:val="0"/>
        <w:spacing w:before="168" w:line="360" w:lineRule="auto"/>
        <w:jc w:val="center"/>
        <w:rPr>
          <w:rFonts w:ascii="Times New Roman" w:hAnsi="Times New Roman"/>
          <w:b w:val="0"/>
          <w:bCs/>
          <w:color w:val="auto"/>
          <w:sz w:val="28"/>
          <w:szCs w:val="28"/>
        </w:rPr>
      </w:pPr>
      <w:r w:rsidRPr="00DA72E6">
        <w:rPr>
          <w:rFonts w:ascii="Times New Roman" w:hAnsi="Times New Roman"/>
          <w:bCs/>
          <w:color w:val="auto"/>
          <w:sz w:val="28"/>
          <w:szCs w:val="28"/>
        </w:rPr>
        <w:t xml:space="preserve">  Модуль «Социально-психологическая поддержка»</w:t>
      </w:r>
    </w:p>
    <w:p w:rsidR="00DA72E6" w:rsidRPr="00DA72E6" w:rsidRDefault="00DA72E6" w:rsidP="00DA72E6">
      <w:pPr>
        <w:pStyle w:val="af3"/>
        <w:spacing w:before="156" w:line="360" w:lineRule="auto"/>
        <w:jc w:val="both"/>
        <w:rPr>
          <w:sz w:val="28"/>
          <w:szCs w:val="28"/>
        </w:rPr>
      </w:pPr>
      <w:r w:rsidRPr="00DA72E6">
        <w:rPr>
          <w:sz w:val="28"/>
          <w:szCs w:val="28"/>
        </w:rPr>
        <w:t xml:space="preserve">Организация социально-психологической поддержки призвано координировать действие педагогического коллектива с работой других субъектов профилактики </w:t>
      </w:r>
      <w:r w:rsidRPr="00DA72E6">
        <w:rPr>
          <w:spacing w:val="-67"/>
          <w:sz w:val="28"/>
          <w:szCs w:val="28"/>
        </w:rPr>
        <w:t xml:space="preserve"> </w:t>
      </w:r>
      <w:r w:rsidRPr="00DA72E6">
        <w:rPr>
          <w:sz w:val="28"/>
          <w:szCs w:val="28"/>
        </w:rPr>
        <w:t>правонарушений,</w:t>
      </w:r>
      <w:r w:rsidRPr="00DA72E6">
        <w:rPr>
          <w:spacing w:val="-2"/>
          <w:sz w:val="28"/>
          <w:szCs w:val="28"/>
        </w:rPr>
        <w:t xml:space="preserve"> </w:t>
      </w:r>
      <w:r w:rsidRPr="00DA72E6">
        <w:rPr>
          <w:sz w:val="28"/>
          <w:szCs w:val="28"/>
        </w:rPr>
        <w:t>работающих с</w:t>
      </w:r>
      <w:r w:rsidRPr="00DA72E6">
        <w:rPr>
          <w:spacing w:val="-1"/>
          <w:sz w:val="28"/>
          <w:szCs w:val="28"/>
        </w:rPr>
        <w:t xml:space="preserve"> </w:t>
      </w:r>
      <w:r w:rsidRPr="00DA72E6">
        <w:rPr>
          <w:sz w:val="28"/>
          <w:szCs w:val="28"/>
        </w:rPr>
        <w:t>детьми</w:t>
      </w:r>
      <w:r w:rsidRPr="00DA72E6">
        <w:rPr>
          <w:spacing w:val="-4"/>
          <w:sz w:val="28"/>
          <w:szCs w:val="28"/>
        </w:rPr>
        <w:t xml:space="preserve"> </w:t>
      </w:r>
      <w:r w:rsidRPr="00DA72E6">
        <w:rPr>
          <w:sz w:val="28"/>
          <w:szCs w:val="28"/>
        </w:rPr>
        <w:t>и подростками.</w:t>
      </w:r>
    </w:p>
    <w:p w:rsidR="00DA72E6" w:rsidRPr="00DA72E6" w:rsidRDefault="00DA72E6" w:rsidP="00DA72E6">
      <w:pPr>
        <w:pStyle w:val="2"/>
        <w:spacing w:before="165" w:line="360" w:lineRule="auto"/>
        <w:rPr>
          <w:rFonts w:ascii="Times New Roman" w:hAnsi="Times New Roman"/>
          <w:b w:val="0"/>
          <w:color w:val="auto"/>
          <w:sz w:val="28"/>
          <w:szCs w:val="28"/>
        </w:rPr>
      </w:pPr>
      <w:r w:rsidRPr="00DA72E6">
        <w:rPr>
          <w:rFonts w:ascii="Times New Roman" w:hAnsi="Times New Roman"/>
          <w:color w:val="auto"/>
          <w:sz w:val="28"/>
          <w:szCs w:val="28"/>
        </w:rPr>
        <w:t>На</w:t>
      </w:r>
      <w:r w:rsidRPr="00DA72E6">
        <w:rPr>
          <w:rFonts w:ascii="Times New Roman" w:hAnsi="Times New Roman"/>
          <w:color w:val="auto"/>
          <w:spacing w:val="-2"/>
          <w:sz w:val="28"/>
          <w:szCs w:val="28"/>
        </w:rPr>
        <w:t xml:space="preserve"> </w:t>
      </w:r>
      <w:r w:rsidRPr="00DA72E6">
        <w:rPr>
          <w:rFonts w:ascii="Times New Roman" w:hAnsi="Times New Roman"/>
          <w:color w:val="auto"/>
          <w:sz w:val="28"/>
          <w:szCs w:val="28"/>
        </w:rPr>
        <w:t>внешкольном</w:t>
      </w:r>
      <w:r w:rsidRPr="00DA72E6">
        <w:rPr>
          <w:rFonts w:ascii="Times New Roman" w:hAnsi="Times New Roman"/>
          <w:color w:val="auto"/>
          <w:spacing w:val="-5"/>
          <w:sz w:val="28"/>
          <w:szCs w:val="28"/>
        </w:rPr>
        <w:t xml:space="preserve"> </w:t>
      </w:r>
      <w:r w:rsidRPr="00DA72E6">
        <w:rPr>
          <w:rFonts w:ascii="Times New Roman" w:hAnsi="Times New Roman"/>
          <w:color w:val="auto"/>
          <w:sz w:val="28"/>
          <w:szCs w:val="28"/>
        </w:rPr>
        <w:t>уровне:</w:t>
      </w:r>
    </w:p>
    <w:p w:rsidR="00DA72E6" w:rsidRPr="00DA72E6" w:rsidRDefault="00DA72E6" w:rsidP="00974C35">
      <w:pPr>
        <w:pStyle w:val="af9"/>
        <w:widowControl w:val="0"/>
        <w:numPr>
          <w:ilvl w:val="0"/>
          <w:numId w:val="227"/>
        </w:numPr>
        <w:tabs>
          <w:tab w:val="left" w:pos="462"/>
        </w:tabs>
        <w:autoSpaceDE w:val="0"/>
        <w:autoSpaceDN w:val="0"/>
        <w:spacing w:before="157" w:line="360" w:lineRule="auto"/>
        <w:ind w:left="0" w:right="-1" w:firstLine="0"/>
        <w:jc w:val="both"/>
        <w:rPr>
          <w:sz w:val="28"/>
          <w:szCs w:val="28"/>
          <w:lang w:val="ru-RU"/>
        </w:rPr>
      </w:pPr>
      <w:r w:rsidRPr="00DA72E6">
        <w:rPr>
          <w:sz w:val="28"/>
          <w:szCs w:val="28"/>
          <w:lang w:val="ru-RU"/>
        </w:rPr>
        <w:t>Взаимодействие органов и учреждений, осуществляющих профилактику</w:t>
      </w:r>
      <w:r w:rsidRPr="00DA72E6">
        <w:rPr>
          <w:spacing w:val="1"/>
          <w:sz w:val="28"/>
          <w:szCs w:val="28"/>
          <w:lang w:val="ru-RU"/>
        </w:rPr>
        <w:t xml:space="preserve"> </w:t>
      </w:r>
      <w:r w:rsidRPr="00DA72E6">
        <w:rPr>
          <w:sz w:val="28"/>
          <w:szCs w:val="28"/>
          <w:lang w:val="ru-RU"/>
        </w:rPr>
        <w:t>безнадзорности и правонарушений несовершеннолетних при выявлении</w:t>
      </w:r>
      <w:r w:rsidRPr="00DA72E6">
        <w:rPr>
          <w:spacing w:val="1"/>
          <w:sz w:val="28"/>
          <w:szCs w:val="28"/>
          <w:lang w:val="ru-RU"/>
        </w:rPr>
        <w:t xml:space="preserve"> </w:t>
      </w:r>
      <w:r w:rsidRPr="00DA72E6">
        <w:rPr>
          <w:sz w:val="28"/>
          <w:szCs w:val="28"/>
          <w:lang w:val="ru-RU"/>
        </w:rPr>
        <w:t>несовершеннолетних</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семей,</w:t>
      </w:r>
      <w:r w:rsidRPr="00DA72E6">
        <w:rPr>
          <w:spacing w:val="-2"/>
          <w:sz w:val="28"/>
          <w:szCs w:val="28"/>
          <w:lang w:val="ru-RU"/>
        </w:rPr>
        <w:t xml:space="preserve"> </w:t>
      </w:r>
      <w:r w:rsidRPr="00DA72E6">
        <w:rPr>
          <w:sz w:val="28"/>
          <w:szCs w:val="28"/>
          <w:lang w:val="ru-RU"/>
        </w:rPr>
        <w:t>находящихся</w:t>
      </w:r>
      <w:r w:rsidRPr="00DA72E6">
        <w:rPr>
          <w:spacing w:val="-1"/>
          <w:sz w:val="28"/>
          <w:szCs w:val="28"/>
          <w:lang w:val="ru-RU"/>
        </w:rPr>
        <w:t xml:space="preserve"> </w:t>
      </w:r>
      <w:r w:rsidRPr="00DA72E6">
        <w:rPr>
          <w:sz w:val="28"/>
          <w:szCs w:val="28"/>
          <w:lang w:val="ru-RU"/>
        </w:rPr>
        <w:t>в</w:t>
      </w:r>
      <w:r w:rsidRPr="00DA72E6">
        <w:rPr>
          <w:spacing w:val="-3"/>
          <w:sz w:val="28"/>
          <w:szCs w:val="28"/>
          <w:lang w:val="ru-RU"/>
        </w:rPr>
        <w:t xml:space="preserve"> </w:t>
      </w:r>
      <w:r w:rsidRPr="00DA72E6">
        <w:rPr>
          <w:sz w:val="28"/>
          <w:szCs w:val="28"/>
          <w:lang w:val="ru-RU"/>
        </w:rPr>
        <w:t>социально-опасном положении;</w:t>
      </w:r>
    </w:p>
    <w:p w:rsidR="00DA72E6" w:rsidRPr="00DA72E6" w:rsidRDefault="00DA72E6" w:rsidP="00DA72E6">
      <w:pPr>
        <w:spacing w:before="1" w:line="360" w:lineRule="auto"/>
        <w:jc w:val="both"/>
        <w:rPr>
          <w:b/>
          <w:sz w:val="28"/>
          <w:szCs w:val="28"/>
        </w:rPr>
      </w:pPr>
      <w:r w:rsidRPr="00DA72E6">
        <w:rPr>
          <w:b/>
          <w:color w:val="333333"/>
          <w:sz w:val="28"/>
          <w:szCs w:val="28"/>
        </w:rPr>
        <w:t>На</w:t>
      </w:r>
      <w:r w:rsidRPr="00DA72E6">
        <w:rPr>
          <w:b/>
          <w:color w:val="333333"/>
          <w:spacing w:val="67"/>
          <w:sz w:val="28"/>
          <w:szCs w:val="28"/>
        </w:rPr>
        <w:t xml:space="preserve"> </w:t>
      </w:r>
      <w:r w:rsidRPr="00DA72E6">
        <w:rPr>
          <w:b/>
          <w:color w:val="333333"/>
          <w:sz w:val="28"/>
          <w:szCs w:val="28"/>
        </w:rPr>
        <w:t>уровне</w:t>
      </w:r>
      <w:r w:rsidRPr="00DA72E6">
        <w:rPr>
          <w:b/>
          <w:color w:val="333333"/>
          <w:spacing w:val="-1"/>
          <w:sz w:val="28"/>
          <w:szCs w:val="28"/>
        </w:rPr>
        <w:t xml:space="preserve"> </w:t>
      </w:r>
      <w:r w:rsidRPr="00DA72E6">
        <w:rPr>
          <w:b/>
          <w:color w:val="333333"/>
          <w:sz w:val="28"/>
          <w:szCs w:val="28"/>
        </w:rPr>
        <w:t>школы:</w:t>
      </w:r>
    </w:p>
    <w:p w:rsidR="00DA72E6" w:rsidRPr="00DA72E6" w:rsidRDefault="00DA72E6" w:rsidP="00974C35">
      <w:pPr>
        <w:pStyle w:val="af9"/>
        <w:widowControl w:val="0"/>
        <w:numPr>
          <w:ilvl w:val="0"/>
          <w:numId w:val="227"/>
        </w:numPr>
        <w:tabs>
          <w:tab w:val="left" w:pos="462"/>
        </w:tabs>
        <w:autoSpaceDE w:val="0"/>
        <w:autoSpaceDN w:val="0"/>
        <w:spacing w:line="360" w:lineRule="auto"/>
        <w:ind w:left="0" w:right="141" w:firstLine="0"/>
        <w:jc w:val="both"/>
        <w:rPr>
          <w:color w:val="333333"/>
          <w:sz w:val="28"/>
          <w:szCs w:val="28"/>
          <w:lang w:val="ru-RU"/>
        </w:rPr>
      </w:pPr>
      <w:r w:rsidRPr="00DA72E6">
        <w:rPr>
          <w:color w:val="221F1F"/>
          <w:sz w:val="28"/>
          <w:szCs w:val="28"/>
          <w:lang w:val="ru-RU"/>
        </w:rPr>
        <w:t xml:space="preserve">мониторинг жизнедеятельности образовательной организации, уровня </w:t>
      </w:r>
      <w:r w:rsidRPr="00DA72E6">
        <w:rPr>
          <w:sz w:val="28"/>
          <w:szCs w:val="28"/>
          <w:lang w:val="ru-RU"/>
        </w:rPr>
        <w:t xml:space="preserve">ее </w:t>
      </w:r>
      <w:r w:rsidRPr="00DA72E6">
        <w:rPr>
          <w:spacing w:val="-67"/>
          <w:sz w:val="28"/>
          <w:szCs w:val="28"/>
          <w:lang w:val="ru-RU"/>
        </w:rPr>
        <w:t xml:space="preserve"> </w:t>
      </w:r>
      <w:r w:rsidRPr="00DA72E6">
        <w:rPr>
          <w:sz w:val="28"/>
          <w:szCs w:val="28"/>
          <w:lang w:val="ru-RU"/>
        </w:rPr>
        <w:t>комфортности;</w:t>
      </w:r>
    </w:p>
    <w:p w:rsidR="00DA72E6" w:rsidRPr="00DA72E6" w:rsidRDefault="00DA72E6" w:rsidP="00974C35">
      <w:pPr>
        <w:pStyle w:val="af9"/>
        <w:widowControl w:val="0"/>
        <w:numPr>
          <w:ilvl w:val="0"/>
          <w:numId w:val="227"/>
        </w:numPr>
        <w:tabs>
          <w:tab w:val="left" w:pos="462"/>
          <w:tab w:val="left" w:pos="9781"/>
          <w:tab w:val="left" w:pos="9922"/>
        </w:tabs>
        <w:autoSpaceDE w:val="0"/>
        <w:autoSpaceDN w:val="0"/>
        <w:spacing w:before="10" w:line="360" w:lineRule="auto"/>
        <w:ind w:left="0" w:right="-1" w:firstLine="0"/>
        <w:jc w:val="both"/>
        <w:rPr>
          <w:sz w:val="28"/>
          <w:szCs w:val="28"/>
          <w:lang w:val="ru-RU"/>
        </w:rPr>
      </w:pPr>
      <w:r w:rsidRPr="00DA72E6">
        <w:rPr>
          <w:color w:val="221F1F"/>
          <w:sz w:val="28"/>
          <w:szCs w:val="28"/>
          <w:lang w:val="ru-RU"/>
        </w:rPr>
        <w:t xml:space="preserve">мониторинг детей, </w:t>
      </w:r>
      <w:r w:rsidRPr="00DA72E6">
        <w:rPr>
          <w:sz w:val="28"/>
          <w:szCs w:val="28"/>
          <w:lang w:val="ru-RU"/>
        </w:rPr>
        <w:t xml:space="preserve">находящихся в трудной жизненной ситуации или требующих особого </w:t>
      </w:r>
      <w:r w:rsidRPr="00DA72E6">
        <w:rPr>
          <w:spacing w:val="-67"/>
          <w:sz w:val="28"/>
          <w:szCs w:val="28"/>
          <w:lang w:val="ru-RU"/>
        </w:rPr>
        <w:t xml:space="preserve"> </w:t>
      </w:r>
      <w:r w:rsidRPr="00DA72E6">
        <w:rPr>
          <w:sz w:val="28"/>
          <w:szCs w:val="28"/>
          <w:lang w:val="ru-RU"/>
        </w:rPr>
        <w:t>внимания, испытывающие трудности в освоении образовательной программы или межличностном общении;</w:t>
      </w:r>
    </w:p>
    <w:p w:rsidR="00DA72E6" w:rsidRPr="00DA72E6" w:rsidRDefault="00DA72E6" w:rsidP="00974C35">
      <w:pPr>
        <w:pStyle w:val="af9"/>
        <w:widowControl w:val="0"/>
        <w:numPr>
          <w:ilvl w:val="0"/>
          <w:numId w:val="227"/>
        </w:numPr>
        <w:tabs>
          <w:tab w:val="left" w:pos="462"/>
        </w:tabs>
        <w:autoSpaceDE w:val="0"/>
        <w:autoSpaceDN w:val="0"/>
        <w:spacing w:before="10" w:line="360" w:lineRule="auto"/>
        <w:ind w:left="0" w:right="-1" w:firstLine="0"/>
        <w:jc w:val="both"/>
        <w:rPr>
          <w:sz w:val="28"/>
          <w:szCs w:val="28"/>
          <w:lang w:val="ru-RU"/>
        </w:rPr>
      </w:pPr>
      <w:r w:rsidRPr="00DA72E6">
        <w:rPr>
          <w:sz w:val="28"/>
          <w:szCs w:val="28"/>
          <w:lang w:val="ru-RU"/>
        </w:rPr>
        <w:t>систематическая координация</w:t>
      </w:r>
      <w:r w:rsidRPr="00DA72E6">
        <w:rPr>
          <w:spacing w:val="4"/>
          <w:sz w:val="28"/>
          <w:szCs w:val="28"/>
          <w:lang w:val="ru-RU"/>
        </w:rPr>
        <w:t xml:space="preserve"> в рамках совета профилактики </w:t>
      </w:r>
      <w:r w:rsidRPr="00DA72E6">
        <w:rPr>
          <w:sz w:val="28"/>
          <w:szCs w:val="28"/>
          <w:lang w:val="ru-RU"/>
        </w:rPr>
        <w:t>действий</w:t>
      </w:r>
      <w:r w:rsidRPr="00DA72E6">
        <w:rPr>
          <w:spacing w:val="5"/>
          <w:sz w:val="28"/>
          <w:szCs w:val="28"/>
          <w:lang w:val="ru-RU"/>
        </w:rPr>
        <w:t xml:space="preserve"> </w:t>
      </w:r>
      <w:r w:rsidRPr="00DA72E6">
        <w:rPr>
          <w:sz w:val="28"/>
          <w:szCs w:val="28"/>
          <w:lang w:val="ru-RU"/>
        </w:rPr>
        <w:t>классного</w:t>
      </w:r>
      <w:r w:rsidRPr="00DA72E6">
        <w:rPr>
          <w:spacing w:val="6"/>
          <w:sz w:val="28"/>
          <w:szCs w:val="28"/>
          <w:lang w:val="ru-RU"/>
        </w:rPr>
        <w:t xml:space="preserve"> </w:t>
      </w:r>
      <w:r w:rsidRPr="00DA72E6">
        <w:rPr>
          <w:sz w:val="28"/>
          <w:szCs w:val="28"/>
          <w:lang w:val="ru-RU"/>
        </w:rPr>
        <w:t>руководителя,</w:t>
      </w:r>
      <w:r w:rsidRPr="00DA72E6">
        <w:rPr>
          <w:spacing w:val="4"/>
          <w:sz w:val="28"/>
          <w:szCs w:val="28"/>
          <w:lang w:val="ru-RU"/>
        </w:rPr>
        <w:t xml:space="preserve"> </w:t>
      </w:r>
      <w:r w:rsidRPr="00DA72E6">
        <w:rPr>
          <w:sz w:val="28"/>
          <w:szCs w:val="28"/>
          <w:lang w:val="ru-RU"/>
        </w:rPr>
        <w:t>психолого-</w:t>
      </w:r>
      <w:r w:rsidRPr="00DA72E6">
        <w:rPr>
          <w:spacing w:val="-67"/>
          <w:sz w:val="28"/>
          <w:szCs w:val="28"/>
          <w:lang w:val="ru-RU"/>
        </w:rPr>
        <w:t xml:space="preserve"> </w:t>
      </w:r>
      <w:r w:rsidRPr="00DA72E6">
        <w:rPr>
          <w:sz w:val="28"/>
          <w:szCs w:val="28"/>
          <w:lang w:val="ru-RU"/>
        </w:rPr>
        <w:t>социологической</w:t>
      </w:r>
      <w:r w:rsidRPr="00DA72E6">
        <w:rPr>
          <w:spacing w:val="-1"/>
          <w:sz w:val="28"/>
          <w:szCs w:val="28"/>
          <w:lang w:val="ru-RU"/>
        </w:rPr>
        <w:t xml:space="preserve"> </w:t>
      </w:r>
      <w:r w:rsidRPr="00DA72E6">
        <w:rPr>
          <w:sz w:val="28"/>
          <w:szCs w:val="28"/>
          <w:lang w:val="ru-RU"/>
        </w:rPr>
        <w:t>службы</w:t>
      </w:r>
      <w:r w:rsidRPr="00DA72E6">
        <w:rPr>
          <w:spacing w:val="-1"/>
          <w:sz w:val="28"/>
          <w:szCs w:val="28"/>
          <w:lang w:val="ru-RU"/>
        </w:rPr>
        <w:t xml:space="preserve"> </w:t>
      </w:r>
      <w:r w:rsidRPr="00DA72E6">
        <w:rPr>
          <w:sz w:val="28"/>
          <w:szCs w:val="28"/>
          <w:lang w:val="ru-RU"/>
        </w:rPr>
        <w:t>гимназии</w:t>
      </w:r>
      <w:r w:rsidRPr="00DA72E6">
        <w:rPr>
          <w:spacing w:val="-1"/>
          <w:sz w:val="28"/>
          <w:szCs w:val="28"/>
          <w:lang w:val="ru-RU"/>
        </w:rPr>
        <w:t xml:space="preserve"> </w:t>
      </w:r>
      <w:r w:rsidRPr="00DA72E6">
        <w:rPr>
          <w:sz w:val="28"/>
          <w:szCs w:val="28"/>
          <w:lang w:val="ru-RU"/>
        </w:rPr>
        <w:t>по</w:t>
      </w:r>
      <w:r w:rsidRPr="00DA72E6">
        <w:rPr>
          <w:spacing w:val="1"/>
          <w:sz w:val="28"/>
          <w:szCs w:val="28"/>
          <w:lang w:val="ru-RU"/>
        </w:rPr>
        <w:t xml:space="preserve"> </w:t>
      </w:r>
      <w:r w:rsidRPr="00DA72E6">
        <w:rPr>
          <w:sz w:val="28"/>
          <w:szCs w:val="28"/>
          <w:lang w:val="ru-RU"/>
        </w:rPr>
        <w:t>сопровождению</w:t>
      </w:r>
      <w:r w:rsidRPr="00DA72E6">
        <w:rPr>
          <w:spacing w:val="-2"/>
          <w:sz w:val="28"/>
          <w:szCs w:val="28"/>
          <w:lang w:val="ru-RU"/>
        </w:rPr>
        <w:t xml:space="preserve"> </w:t>
      </w:r>
      <w:r w:rsidRPr="00DA72E6">
        <w:rPr>
          <w:sz w:val="28"/>
          <w:szCs w:val="28"/>
          <w:lang w:val="ru-RU"/>
        </w:rPr>
        <w:t xml:space="preserve">учащихся </w:t>
      </w:r>
      <w:bookmarkStart w:id="41" w:name="_Hlk80919275"/>
      <w:r w:rsidRPr="00DA72E6">
        <w:rPr>
          <w:sz w:val="28"/>
          <w:szCs w:val="28"/>
          <w:lang w:val="ru-RU"/>
        </w:rPr>
        <w:t xml:space="preserve">находящихся в трудной жизненной ситуации или требующих особого </w:t>
      </w:r>
      <w:r w:rsidRPr="00DA72E6">
        <w:rPr>
          <w:spacing w:val="-67"/>
          <w:sz w:val="28"/>
          <w:szCs w:val="28"/>
          <w:lang w:val="ru-RU"/>
        </w:rPr>
        <w:t xml:space="preserve"> </w:t>
      </w:r>
      <w:r w:rsidRPr="00DA72E6">
        <w:rPr>
          <w:sz w:val="28"/>
          <w:szCs w:val="28"/>
          <w:lang w:val="ru-RU"/>
        </w:rPr>
        <w:t>внимания;</w:t>
      </w:r>
    </w:p>
    <w:bookmarkEnd w:id="41"/>
    <w:p w:rsidR="00DA72E6" w:rsidRPr="00DA72E6" w:rsidRDefault="00DA72E6" w:rsidP="00974C35">
      <w:pPr>
        <w:pStyle w:val="af9"/>
        <w:widowControl w:val="0"/>
        <w:numPr>
          <w:ilvl w:val="0"/>
          <w:numId w:val="227"/>
        </w:numPr>
        <w:tabs>
          <w:tab w:val="left" w:pos="462"/>
        </w:tabs>
        <w:autoSpaceDE w:val="0"/>
        <w:autoSpaceDN w:val="0"/>
        <w:spacing w:line="360" w:lineRule="auto"/>
        <w:ind w:left="0" w:right="-1" w:firstLine="0"/>
        <w:jc w:val="both"/>
        <w:rPr>
          <w:color w:val="333333"/>
          <w:sz w:val="28"/>
          <w:szCs w:val="28"/>
          <w:lang w:val="ru-RU"/>
        </w:rPr>
      </w:pPr>
      <w:r w:rsidRPr="00DA72E6">
        <w:rPr>
          <w:sz w:val="28"/>
          <w:szCs w:val="28"/>
          <w:lang w:val="ru-RU"/>
        </w:rPr>
        <w:t>социально - психолого-педагогическое изучение проблемных</w:t>
      </w:r>
      <w:r w:rsidRPr="00DA72E6">
        <w:rPr>
          <w:spacing w:val="-67"/>
          <w:sz w:val="28"/>
          <w:szCs w:val="28"/>
          <w:lang w:val="ru-RU"/>
        </w:rPr>
        <w:t xml:space="preserve">                  </w:t>
      </w:r>
      <w:r w:rsidRPr="00DA72E6">
        <w:rPr>
          <w:sz w:val="28"/>
          <w:szCs w:val="28"/>
          <w:lang w:val="ru-RU"/>
        </w:rPr>
        <w:t>детей и неблагополучных семей на протяжении всего периода обучения</w:t>
      </w:r>
      <w:r w:rsidRPr="00DA72E6">
        <w:rPr>
          <w:spacing w:val="1"/>
          <w:sz w:val="28"/>
          <w:szCs w:val="28"/>
          <w:lang w:val="ru-RU"/>
        </w:rPr>
        <w:t xml:space="preserve"> </w:t>
      </w:r>
      <w:r w:rsidRPr="00DA72E6">
        <w:rPr>
          <w:sz w:val="28"/>
          <w:szCs w:val="28"/>
          <w:lang w:val="ru-RU"/>
        </w:rPr>
        <w:t>ребенка</w:t>
      </w:r>
      <w:r w:rsidRPr="00DA72E6">
        <w:rPr>
          <w:spacing w:val="-1"/>
          <w:sz w:val="28"/>
          <w:szCs w:val="28"/>
          <w:lang w:val="ru-RU"/>
        </w:rPr>
        <w:t xml:space="preserve"> </w:t>
      </w:r>
      <w:r w:rsidRPr="00DA72E6">
        <w:rPr>
          <w:sz w:val="28"/>
          <w:szCs w:val="28"/>
          <w:lang w:val="ru-RU"/>
        </w:rPr>
        <w:t>в</w:t>
      </w:r>
      <w:r w:rsidRPr="00DA72E6">
        <w:rPr>
          <w:spacing w:val="-2"/>
          <w:sz w:val="28"/>
          <w:szCs w:val="28"/>
          <w:lang w:val="ru-RU"/>
        </w:rPr>
        <w:t xml:space="preserve"> </w:t>
      </w:r>
      <w:r w:rsidRPr="00DA72E6">
        <w:rPr>
          <w:sz w:val="28"/>
          <w:szCs w:val="28"/>
          <w:lang w:val="ru-RU"/>
        </w:rPr>
        <w:t>школе;</w:t>
      </w:r>
    </w:p>
    <w:p w:rsidR="00DA72E6" w:rsidRPr="00DA72E6" w:rsidRDefault="00DA72E6" w:rsidP="00974C35">
      <w:pPr>
        <w:pStyle w:val="af9"/>
        <w:widowControl w:val="0"/>
        <w:numPr>
          <w:ilvl w:val="0"/>
          <w:numId w:val="227"/>
        </w:numPr>
        <w:tabs>
          <w:tab w:val="left" w:pos="462"/>
        </w:tabs>
        <w:autoSpaceDE w:val="0"/>
        <w:autoSpaceDN w:val="0"/>
        <w:spacing w:before="162" w:line="360" w:lineRule="auto"/>
        <w:ind w:left="0" w:right="-1" w:firstLine="0"/>
        <w:jc w:val="both"/>
        <w:rPr>
          <w:sz w:val="28"/>
          <w:szCs w:val="28"/>
          <w:lang w:val="ru-RU"/>
        </w:rPr>
      </w:pPr>
      <w:r w:rsidRPr="00DA72E6">
        <w:rPr>
          <w:sz w:val="28"/>
          <w:szCs w:val="28"/>
          <w:lang w:val="ru-RU"/>
        </w:rPr>
        <w:t>обучение</w:t>
      </w:r>
      <w:r w:rsidRPr="00DA72E6">
        <w:rPr>
          <w:spacing w:val="-5"/>
          <w:sz w:val="28"/>
          <w:szCs w:val="28"/>
          <w:lang w:val="ru-RU"/>
        </w:rPr>
        <w:t xml:space="preserve"> </w:t>
      </w:r>
      <w:r w:rsidRPr="00DA72E6">
        <w:rPr>
          <w:sz w:val="28"/>
          <w:szCs w:val="28"/>
          <w:lang w:val="ru-RU"/>
        </w:rPr>
        <w:t>педагогических</w:t>
      </w:r>
      <w:r w:rsidRPr="00DA72E6">
        <w:rPr>
          <w:spacing w:val="-5"/>
          <w:sz w:val="28"/>
          <w:szCs w:val="28"/>
          <w:lang w:val="ru-RU"/>
        </w:rPr>
        <w:t xml:space="preserve"> </w:t>
      </w:r>
      <w:r w:rsidRPr="00DA72E6">
        <w:rPr>
          <w:sz w:val="28"/>
          <w:szCs w:val="28"/>
          <w:lang w:val="ru-RU"/>
        </w:rPr>
        <w:t>работников</w:t>
      </w:r>
      <w:r w:rsidRPr="00DA72E6">
        <w:rPr>
          <w:spacing w:val="-6"/>
          <w:sz w:val="28"/>
          <w:szCs w:val="28"/>
          <w:lang w:val="ru-RU"/>
        </w:rPr>
        <w:t xml:space="preserve"> </w:t>
      </w:r>
      <w:r w:rsidRPr="00DA72E6">
        <w:rPr>
          <w:sz w:val="28"/>
          <w:szCs w:val="28"/>
          <w:lang w:val="ru-RU"/>
        </w:rPr>
        <w:t>принципам</w:t>
      </w:r>
      <w:r w:rsidRPr="00DA72E6">
        <w:rPr>
          <w:spacing w:val="-5"/>
          <w:sz w:val="28"/>
          <w:szCs w:val="28"/>
          <w:lang w:val="ru-RU"/>
        </w:rPr>
        <w:t xml:space="preserve"> </w:t>
      </w:r>
      <w:r w:rsidRPr="00DA72E6">
        <w:rPr>
          <w:sz w:val="28"/>
          <w:szCs w:val="28"/>
          <w:lang w:val="ru-RU"/>
        </w:rPr>
        <w:t>позитивного</w:t>
      </w:r>
      <w:r w:rsidRPr="00DA72E6">
        <w:rPr>
          <w:spacing w:val="-4"/>
          <w:sz w:val="28"/>
          <w:szCs w:val="28"/>
          <w:lang w:val="ru-RU"/>
        </w:rPr>
        <w:t xml:space="preserve"> </w:t>
      </w:r>
      <w:r w:rsidRPr="00DA72E6">
        <w:rPr>
          <w:sz w:val="28"/>
          <w:szCs w:val="28"/>
          <w:lang w:val="ru-RU"/>
        </w:rPr>
        <w:t>воспитания, методам предотвращения агрессивного поведения и проявлений насилия</w:t>
      </w:r>
      <w:r w:rsidRPr="00DA72E6">
        <w:rPr>
          <w:spacing w:val="-67"/>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различным стратегиям</w:t>
      </w:r>
      <w:r w:rsidRPr="00DA72E6">
        <w:rPr>
          <w:spacing w:val="-3"/>
          <w:sz w:val="28"/>
          <w:szCs w:val="28"/>
          <w:lang w:val="ru-RU"/>
        </w:rPr>
        <w:t xml:space="preserve"> </w:t>
      </w:r>
      <w:r w:rsidRPr="00DA72E6">
        <w:rPr>
          <w:sz w:val="28"/>
          <w:szCs w:val="28"/>
          <w:lang w:val="ru-RU"/>
        </w:rPr>
        <w:t>безопасного</w:t>
      </w:r>
      <w:r w:rsidRPr="00DA72E6">
        <w:rPr>
          <w:spacing w:val="-3"/>
          <w:sz w:val="28"/>
          <w:szCs w:val="28"/>
          <w:lang w:val="ru-RU"/>
        </w:rPr>
        <w:t xml:space="preserve"> </w:t>
      </w:r>
      <w:r w:rsidRPr="00DA72E6">
        <w:rPr>
          <w:sz w:val="28"/>
          <w:szCs w:val="28"/>
          <w:lang w:val="ru-RU"/>
        </w:rPr>
        <w:t>поведения;</w:t>
      </w:r>
    </w:p>
    <w:p w:rsidR="00DA72E6" w:rsidRPr="00DA72E6" w:rsidRDefault="00DA72E6" w:rsidP="00974C35">
      <w:pPr>
        <w:pStyle w:val="af9"/>
        <w:widowControl w:val="0"/>
        <w:numPr>
          <w:ilvl w:val="0"/>
          <w:numId w:val="227"/>
        </w:numPr>
        <w:tabs>
          <w:tab w:val="left" w:pos="462"/>
          <w:tab w:val="left" w:pos="9922"/>
        </w:tabs>
        <w:autoSpaceDE w:val="0"/>
        <w:autoSpaceDN w:val="0"/>
        <w:spacing w:line="360" w:lineRule="auto"/>
        <w:ind w:left="0" w:right="-1" w:firstLine="0"/>
        <w:jc w:val="both"/>
        <w:rPr>
          <w:color w:val="333333"/>
          <w:sz w:val="28"/>
          <w:szCs w:val="28"/>
          <w:lang w:val="ru-RU"/>
        </w:rPr>
      </w:pPr>
      <w:r w:rsidRPr="00DA72E6">
        <w:rPr>
          <w:color w:val="221F1F"/>
          <w:sz w:val="28"/>
          <w:szCs w:val="28"/>
          <w:lang w:val="ru-RU"/>
        </w:rPr>
        <w:t>обеспечить оказание всем участникам конфликтной ситуации</w:t>
      </w:r>
      <w:r w:rsidRPr="00DA72E6">
        <w:rPr>
          <w:color w:val="221F1F"/>
          <w:spacing w:val="-67"/>
          <w:sz w:val="28"/>
          <w:szCs w:val="28"/>
          <w:lang w:val="ru-RU"/>
        </w:rPr>
        <w:t xml:space="preserve"> </w:t>
      </w:r>
      <w:r w:rsidRPr="00DA72E6">
        <w:rPr>
          <w:color w:val="221F1F"/>
          <w:sz w:val="28"/>
          <w:szCs w:val="28"/>
          <w:lang w:val="ru-RU"/>
        </w:rPr>
        <w:t>необходимой</w:t>
      </w:r>
      <w:r w:rsidRPr="00DA72E6">
        <w:rPr>
          <w:color w:val="221F1F"/>
          <w:spacing w:val="-1"/>
          <w:sz w:val="28"/>
          <w:szCs w:val="28"/>
          <w:lang w:val="ru-RU"/>
        </w:rPr>
        <w:t xml:space="preserve"> </w:t>
      </w:r>
      <w:r w:rsidRPr="00DA72E6">
        <w:rPr>
          <w:color w:val="221F1F"/>
          <w:sz w:val="28"/>
          <w:szCs w:val="28"/>
          <w:lang w:val="ru-RU"/>
        </w:rPr>
        <w:t>помощи и</w:t>
      </w:r>
      <w:r w:rsidRPr="00DA72E6">
        <w:rPr>
          <w:color w:val="221F1F"/>
          <w:spacing w:val="-3"/>
          <w:sz w:val="28"/>
          <w:szCs w:val="28"/>
          <w:lang w:val="ru-RU"/>
        </w:rPr>
        <w:t xml:space="preserve"> </w:t>
      </w:r>
      <w:r w:rsidRPr="00DA72E6">
        <w:rPr>
          <w:color w:val="221F1F"/>
          <w:sz w:val="28"/>
          <w:szCs w:val="28"/>
          <w:lang w:val="ru-RU"/>
        </w:rPr>
        <w:t>поддержки;</w:t>
      </w:r>
    </w:p>
    <w:p w:rsidR="00DA72E6" w:rsidRPr="00DA72E6" w:rsidRDefault="00DA72E6" w:rsidP="00DA72E6">
      <w:pPr>
        <w:pStyle w:val="2"/>
        <w:spacing w:before="12" w:line="360" w:lineRule="auto"/>
        <w:rPr>
          <w:rFonts w:ascii="Times New Roman" w:hAnsi="Times New Roman"/>
          <w:b w:val="0"/>
          <w:bCs/>
          <w:color w:val="auto"/>
          <w:sz w:val="28"/>
          <w:szCs w:val="28"/>
        </w:rPr>
      </w:pPr>
      <w:r w:rsidRPr="00DA72E6">
        <w:rPr>
          <w:rFonts w:ascii="Times New Roman" w:hAnsi="Times New Roman"/>
          <w:bCs/>
          <w:color w:val="auto"/>
          <w:sz w:val="28"/>
          <w:szCs w:val="28"/>
        </w:rPr>
        <w:t>На</w:t>
      </w:r>
      <w:r w:rsidRPr="00DA72E6">
        <w:rPr>
          <w:rFonts w:ascii="Times New Roman" w:hAnsi="Times New Roman"/>
          <w:bCs/>
          <w:color w:val="auto"/>
          <w:spacing w:val="-2"/>
          <w:sz w:val="28"/>
          <w:szCs w:val="28"/>
        </w:rPr>
        <w:t xml:space="preserve"> </w:t>
      </w:r>
      <w:r w:rsidRPr="00DA72E6">
        <w:rPr>
          <w:rFonts w:ascii="Times New Roman" w:hAnsi="Times New Roman"/>
          <w:bCs/>
          <w:color w:val="auto"/>
          <w:sz w:val="28"/>
          <w:szCs w:val="28"/>
        </w:rPr>
        <w:t>уровне</w:t>
      </w:r>
      <w:r w:rsidRPr="00DA72E6">
        <w:rPr>
          <w:rFonts w:ascii="Times New Roman" w:hAnsi="Times New Roman"/>
          <w:bCs/>
          <w:color w:val="auto"/>
          <w:spacing w:val="-2"/>
          <w:sz w:val="28"/>
          <w:szCs w:val="28"/>
        </w:rPr>
        <w:t xml:space="preserve"> </w:t>
      </w:r>
      <w:r w:rsidRPr="00DA72E6">
        <w:rPr>
          <w:rFonts w:ascii="Times New Roman" w:hAnsi="Times New Roman"/>
          <w:bCs/>
          <w:color w:val="auto"/>
          <w:sz w:val="28"/>
          <w:szCs w:val="28"/>
        </w:rPr>
        <w:t>класса:</w:t>
      </w:r>
    </w:p>
    <w:p w:rsidR="00DA72E6" w:rsidRPr="00DA72E6" w:rsidRDefault="00DA72E6" w:rsidP="00974C35">
      <w:pPr>
        <w:pStyle w:val="af9"/>
        <w:widowControl w:val="0"/>
        <w:numPr>
          <w:ilvl w:val="0"/>
          <w:numId w:val="227"/>
        </w:numPr>
        <w:tabs>
          <w:tab w:val="left" w:pos="462"/>
        </w:tabs>
        <w:autoSpaceDE w:val="0"/>
        <w:autoSpaceDN w:val="0"/>
        <w:spacing w:before="155" w:line="360" w:lineRule="auto"/>
        <w:ind w:left="0" w:right="614" w:firstLine="0"/>
        <w:jc w:val="both"/>
        <w:rPr>
          <w:sz w:val="28"/>
          <w:szCs w:val="28"/>
          <w:lang w:val="ru-RU"/>
        </w:rPr>
      </w:pPr>
      <w:r w:rsidRPr="00DA72E6">
        <w:rPr>
          <w:sz w:val="28"/>
          <w:szCs w:val="28"/>
          <w:lang w:val="ru-RU"/>
        </w:rPr>
        <w:t>определение индивидуальных особенностей и склонностей личности,</w:t>
      </w:r>
      <w:r w:rsidRPr="00DA72E6">
        <w:rPr>
          <w:spacing w:val="1"/>
          <w:sz w:val="28"/>
          <w:szCs w:val="28"/>
          <w:lang w:val="ru-RU"/>
        </w:rPr>
        <w:t xml:space="preserve"> </w:t>
      </w:r>
      <w:r w:rsidRPr="00DA72E6">
        <w:rPr>
          <w:sz w:val="28"/>
          <w:szCs w:val="28"/>
          <w:lang w:val="ru-RU"/>
        </w:rPr>
        <w:t>выявление</w:t>
      </w:r>
      <w:r w:rsidRPr="00DA72E6">
        <w:rPr>
          <w:spacing w:val="-5"/>
          <w:sz w:val="28"/>
          <w:szCs w:val="28"/>
          <w:lang w:val="ru-RU"/>
        </w:rPr>
        <w:t xml:space="preserve"> </w:t>
      </w:r>
      <w:r w:rsidRPr="00DA72E6">
        <w:rPr>
          <w:sz w:val="28"/>
          <w:szCs w:val="28"/>
          <w:lang w:val="ru-RU"/>
        </w:rPr>
        <w:t>причин</w:t>
      </w:r>
      <w:r w:rsidRPr="00DA72E6">
        <w:rPr>
          <w:spacing w:val="-5"/>
          <w:sz w:val="28"/>
          <w:szCs w:val="28"/>
          <w:lang w:val="ru-RU"/>
        </w:rPr>
        <w:t xml:space="preserve"> </w:t>
      </w:r>
      <w:r w:rsidRPr="00DA72E6">
        <w:rPr>
          <w:sz w:val="28"/>
          <w:szCs w:val="28"/>
          <w:lang w:val="ru-RU"/>
        </w:rPr>
        <w:t>и</w:t>
      </w:r>
      <w:r w:rsidRPr="00DA72E6">
        <w:rPr>
          <w:spacing w:val="-7"/>
          <w:sz w:val="28"/>
          <w:szCs w:val="28"/>
          <w:lang w:val="ru-RU"/>
        </w:rPr>
        <w:t xml:space="preserve"> </w:t>
      </w:r>
      <w:r w:rsidRPr="00DA72E6">
        <w:rPr>
          <w:sz w:val="28"/>
          <w:szCs w:val="28"/>
          <w:lang w:val="ru-RU"/>
        </w:rPr>
        <w:t>механизмов</w:t>
      </w:r>
      <w:r w:rsidRPr="00DA72E6">
        <w:rPr>
          <w:spacing w:val="-6"/>
          <w:sz w:val="28"/>
          <w:szCs w:val="28"/>
          <w:lang w:val="ru-RU"/>
        </w:rPr>
        <w:t xml:space="preserve"> </w:t>
      </w:r>
      <w:r w:rsidRPr="00DA72E6">
        <w:rPr>
          <w:sz w:val="28"/>
          <w:szCs w:val="28"/>
          <w:lang w:val="ru-RU"/>
        </w:rPr>
        <w:t>нарушений</w:t>
      </w:r>
      <w:r w:rsidRPr="00DA72E6">
        <w:rPr>
          <w:spacing w:val="-5"/>
          <w:sz w:val="28"/>
          <w:szCs w:val="28"/>
          <w:lang w:val="ru-RU"/>
        </w:rPr>
        <w:t xml:space="preserve"> </w:t>
      </w:r>
      <w:r w:rsidRPr="00DA72E6">
        <w:rPr>
          <w:sz w:val="28"/>
          <w:szCs w:val="28"/>
          <w:lang w:val="ru-RU"/>
        </w:rPr>
        <w:t>в</w:t>
      </w:r>
      <w:r w:rsidRPr="00DA72E6">
        <w:rPr>
          <w:spacing w:val="-6"/>
          <w:sz w:val="28"/>
          <w:szCs w:val="28"/>
          <w:lang w:val="ru-RU"/>
        </w:rPr>
        <w:t xml:space="preserve"> </w:t>
      </w:r>
      <w:r w:rsidRPr="00DA72E6">
        <w:rPr>
          <w:sz w:val="28"/>
          <w:szCs w:val="28"/>
          <w:lang w:val="ru-RU"/>
        </w:rPr>
        <w:t>обучении,</w:t>
      </w:r>
      <w:r w:rsidRPr="00DA72E6">
        <w:rPr>
          <w:spacing w:val="-6"/>
          <w:sz w:val="28"/>
          <w:szCs w:val="28"/>
          <w:lang w:val="ru-RU"/>
        </w:rPr>
        <w:t xml:space="preserve"> </w:t>
      </w:r>
      <w:r w:rsidRPr="00DA72E6">
        <w:rPr>
          <w:sz w:val="28"/>
          <w:szCs w:val="28"/>
          <w:lang w:val="ru-RU"/>
        </w:rPr>
        <w:t>воспитании</w:t>
      </w:r>
      <w:r w:rsidRPr="00DA72E6">
        <w:rPr>
          <w:spacing w:val="-5"/>
          <w:sz w:val="28"/>
          <w:szCs w:val="28"/>
          <w:lang w:val="ru-RU"/>
        </w:rPr>
        <w:t xml:space="preserve"> </w:t>
      </w:r>
      <w:r w:rsidRPr="00DA72E6">
        <w:rPr>
          <w:sz w:val="28"/>
          <w:szCs w:val="28"/>
          <w:lang w:val="ru-RU"/>
        </w:rPr>
        <w:t>и</w:t>
      </w:r>
      <w:r w:rsidRPr="00DA72E6">
        <w:rPr>
          <w:spacing w:val="-67"/>
          <w:sz w:val="28"/>
          <w:szCs w:val="28"/>
          <w:lang w:val="ru-RU"/>
        </w:rPr>
        <w:t xml:space="preserve"> </w:t>
      </w:r>
      <w:r w:rsidRPr="00DA72E6">
        <w:rPr>
          <w:sz w:val="28"/>
          <w:szCs w:val="28"/>
          <w:lang w:val="ru-RU"/>
        </w:rPr>
        <w:t>социальной</w:t>
      </w:r>
      <w:r w:rsidRPr="00DA72E6">
        <w:rPr>
          <w:spacing w:val="-1"/>
          <w:sz w:val="28"/>
          <w:szCs w:val="28"/>
          <w:lang w:val="ru-RU"/>
        </w:rPr>
        <w:t xml:space="preserve"> </w:t>
      </w:r>
      <w:r w:rsidRPr="00DA72E6">
        <w:rPr>
          <w:sz w:val="28"/>
          <w:szCs w:val="28"/>
          <w:lang w:val="ru-RU"/>
        </w:rPr>
        <w:t>адаптации;</w:t>
      </w:r>
    </w:p>
    <w:p w:rsidR="00DA72E6" w:rsidRPr="00DA72E6" w:rsidRDefault="00DA72E6" w:rsidP="00974C35">
      <w:pPr>
        <w:pStyle w:val="af9"/>
        <w:widowControl w:val="0"/>
        <w:numPr>
          <w:ilvl w:val="0"/>
          <w:numId w:val="227"/>
        </w:numPr>
        <w:tabs>
          <w:tab w:val="left" w:pos="462"/>
        </w:tabs>
        <w:autoSpaceDE w:val="0"/>
        <w:autoSpaceDN w:val="0"/>
        <w:spacing w:line="360" w:lineRule="auto"/>
        <w:ind w:left="0" w:firstLine="0"/>
        <w:jc w:val="both"/>
        <w:rPr>
          <w:sz w:val="28"/>
          <w:szCs w:val="28"/>
          <w:lang w:val="ru-RU"/>
        </w:rPr>
      </w:pPr>
      <w:r w:rsidRPr="00DA72E6">
        <w:rPr>
          <w:color w:val="221F1F"/>
          <w:sz w:val="28"/>
          <w:szCs w:val="28"/>
          <w:lang w:val="ru-RU"/>
        </w:rPr>
        <w:t>поддерживать</w:t>
      </w:r>
      <w:r w:rsidRPr="00DA72E6">
        <w:rPr>
          <w:color w:val="221F1F"/>
          <w:spacing w:val="59"/>
          <w:sz w:val="28"/>
          <w:szCs w:val="28"/>
          <w:lang w:val="ru-RU"/>
        </w:rPr>
        <w:t xml:space="preserve"> </w:t>
      </w:r>
      <w:r w:rsidRPr="00DA72E6">
        <w:rPr>
          <w:color w:val="221F1F"/>
          <w:sz w:val="28"/>
          <w:szCs w:val="28"/>
          <w:lang w:val="ru-RU"/>
        </w:rPr>
        <w:t>с</w:t>
      </w:r>
      <w:r w:rsidRPr="00DA72E6">
        <w:rPr>
          <w:color w:val="221F1F"/>
          <w:spacing w:val="-5"/>
          <w:sz w:val="28"/>
          <w:szCs w:val="28"/>
          <w:lang w:val="ru-RU"/>
        </w:rPr>
        <w:t xml:space="preserve"> </w:t>
      </w:r>
      <w:r w:rsidRPr="00DA72E6">
        <w:rPr>
          <w:color w:val="221F1F"/>
          <w:sz w:val="28"/>
          <w:szCs w:val="28"/>
          <w:lang w:val="ru-RU"/>
        </w:rPr>
        <w:t>учащимися</w:t>
      </w:r>
      <w:r w:rsidRPr="00DA72E6">
        <w:rPr>
          <w:color w:val="221F1F"/>
          <w:spacing w:val="62"/>
          <w:sz w:val="28"/>
          <w:szCs w:val="28"/>
          <w:lang w:val="ru-RU"/>
        </w:rPr>
        <w:t xml:space="preserve"> </w:t>
      </w:r>
      <w:r w:rsidRPr="00DA72E6">
        <w:rPr>
          <w:color w:val="221F1F"/>
          <w:sz w:val="28"/>
          <w:szCs w:val="28"/>
          <w:lang w:val="ru-RU"/>
        </w:rPr>
        <w:t>теплые</w:t>
      </w:r>
      <w:r w:rsidRPr="00DA72E6">
        <w:rPr>
          <w:color w:val="221F1F"/>
          <w:spacing w:val="-5"/>
          <w:sz w:val="28"/>
          <w:szCs w:val="28"/>
          <w:lang w:val="ru-RU"/>
        </w:rPr>
        <w:t xml:space="preserve"> </w:t>
      </w:r>
      <w:r w:rsidRPr="00DA72E6">
        <w:rPr>
          <w:color w:val="221F1F"/>
          <w:sz w:val="28"/>
          <w:szCs w:val="28"/>
          <w:lang w:val="ru-RU"/>
        </w:rPr>
        <w:t>и</w:t>
      </w:r>
      <w:r w:rsidRPr="00DA72E6">
        <w:rPr>
          <w:color w:val="221F1F"/>
          <w:spacing w:val="-7"/>
          <w:sz w:val="28"/>
          <w:szCs w:val="28"/>
          <w:lang w:val="ru-RU"/>
        </w:rPr>
        <w:t xml:space="preserve"> </w:t>
      </w:r>
      <w:r w:rsidRPr="00DA72E6">
        <w:rPr>
          <w:color w:val="221F1F"/>
          <w:sz w:val="28"/>
          <w:szCs w:val="28"/>
          <w:lang w:val="ru-RU"/>
        </w:rPr>
        <w:t>доверительные</w:t>
      </w:r>
      <w:r w:rsidRPr="00DA72E6">
        <w:rPr>
          <w:color w:val="221F1F"/>
          <w:spacing w:val="-5"/>
          <w:sz w:val="28"/>
          <w:szCs w:val="28"/>
          <w:lang w:val="ru-RU"/>
        </w:rPr>
        <w:t xml:space="preserve"> </w:t>
      </w:r>
      <w:r w:rsidRPr="00DA72E6">
        <w:rPr>
          <w:color w:val="221F1F"/>
          <w:sz w:val="28"/>
          <w:szCs w:val="28"/>
          <w:lang w:val="ru-RU"/>
        </w:rPr>
        <w:t>отношения;</w:t>
      </w:r>
    </w:p>
    <w:p w:rsidR="00DA72E6" w:rsidRPr="00DA72E6" w:rsidRDefault="00DA72E6" w:rsidP="00974C35">
      <w:pPr>
        <w:pStyle w:val="af9"/>
        <w:widowControl w:val="0"/>
        <w:numPr>
          <w:ilvl w:val="0"/>
          <w:numId w:val="227"/>
        </w:numPr>
        <w:tabs>
          <w:tab w:val="left" w:pos="462"/>
        </w:tabs>
        <w:autoSpaceDE w:val="0"/>
        <w:autoSpaceDN w:val="0"/>
        <w:spacing w:before="161" w:line="360" w:lineRule="auto"/>
        <w:ind w:left="0" w:right="111" w:firstLine="0"/>
        <w:jc w:val="both"/>
        <w:rPr>
          <w:sz w:val="28"/>
          <w:szCs w:val="28"/>
          <w:lang w:val="ru-RU"/>
        </w:rPr>
      </w:pPr>
      <w:r w:rsidRPr="00DA72E6">
        <w:rPr>
          <w:color w:val="221F1F"/>
          <w:sz w:val="28"/>
          <w:szCs w:val="28"/>
          <w:lang w:val="ru-RU"/>
        </w:rPr>
        <w:t>осуществлять постоянное наблюдение за коллективом учеников с целью</w:t>
      </w:r>
      <w:r w:rsidRPr="00DA72E6">
        <w:rPr>
          <w:color w:val="221F1F"/>
          <w:spacing w:val="1"/>
          <w:sz w:val="28"/>
          <w:szCs w:val="28"/>
          <w:lang w:val="ru-RU"/>
        </w:rPr>
        <w:t xml:space="preserve"> </w:t>
      </w:r>
      <w:r w:rsidRPr="00DA72E6">
        <w:rPr>
          <w:color w:val="221F1F"/>
          <w:sz w:val="28"/>
          <w:szCs w:val="28"/>
          <w:lang w:val="ru-RU"/>
        </w:rPr>
        <w:t>раннего</w:t>
      </w:r>
      <w:r w:rsidRPr="00DA72E6">
        <w:rPr>
          <w:color w:val="221F1F"/>
          <w:spacing w:val="-12"/>
          <w:sz w:val="28"/>
          <w:szCs w:val="28"/>
          <w:lang w:val="ru-RU"/>
        </w:rPr>
        <w:t xml:space="preserve"> </w:t>
      </w:r>
      <w:r w:rsidRPr="00DA72E6">
        <w:rPr>
          <w:color w:val="221F1F"/>
          <w:sz w:val="28"/>
          <w:szCs w:val="28"/>
          <w:lang w:val="ru-RU"/>
        </w:rPr>
        <w:t>выявления</w:t>
      </w:r>
      <w:r w:rsidRPr="00DA72E6">
        <w:rPr>
          <w:color w:val="221F1F"/>
          <w:spacing w:val="-14"/>
          <w:sz w:val="28"/>
          <w:szCs w:val="28"/>
          <w:lang w:val="ru-RU"/>
        </w:rPr>
        <w:t xml:space="preserve"> </w:t>
      </w:r>
      <w:r w:rsidRPr="00DA72E6">
        <w:rPr>
          <w:color w:val="221F1F"/>
          <w:sz w:val="28"/>
          <w:szCs w:val="28"/>
          <w:lang w:val="ru-RU"/>
        </w:rPr>
        <w:t>межличностных</w:t>
      </w:r>
      <w:r w:rsidRPr="00DA72E6">
        <w:rPr>
          <w:color w:val="221F1F"/>
          <w:spacing w:val="-12"/>
          <w:sz w:val="28"/>
          <w:szCs w:val="28"/>
          <w:lang w:val="ru-RU"/>
        </w:rPr>
        <w:t xml:space="preserve"> </w:t>
      </w:r>
      <w:r w:rsidRPr="00DA72E6">
        <w:rPr>
          <w:color w:val="221F1F"/>
          <w:sz w:val="28"/>
          <w:szCs w:val="28"/>
          <w:lang w:val="ru-RU"/>
        </w:rPr>
        <w:t>конфликтов,</w:t>
      </w:r>
      <w:r w:rsidRPr="00DA72E6">
        <w:rPr>
          <w:color w:val="221F1F"/>
          <w:spacing w:val="-12"/>
          <w:sz w:val="28"/>
          <w:szCs w:val="28"/>
          <w:lang w:val="ru-RU"/>
        </w:rPr>
        <w:t xml:space="preserve"> </w:t>
      </w:r>
      <w:r w:rsidRPr="00DA72E6">
        <w:rPr>
          <w:color w:val="221F1F"/>
          <w:sz w:val="28"/>
          <w:szCs w:val="28"/>
          <w:lang w:val="ru-RU"/>
        </w:rPr>
        <w:t>формирования</w:t>
      </w:r>
      <w:r w:rsidRPr="00DA72E6">
        <w:rPr>
          <w:color w:val="221F1F"/>
          <w:spacing w:val="-12"/>
          <w:sz w:val="28"/>
          <w:szCs w:val="28"/>
          <w:lang w:val="ru-RU"/>
        </w:rPr>
        <w:t xml:space="preserve"> </w:t>
      </w:r>
      <w:r w:rsidRPr="00DA72E6">
        <w:rPr>
          <w:color w:val="221F1F"/>
          <w:sz w:val="28"/>
          <w:szCs w:val="28"/>
          <w:lang w:val="ru-RU"/>
        </w:rPr>
        <w:t>группировок,</w:t>
      </w:r>
      <w:r w:rsidRPr="00DA72E6">
        <w:rPr>
          <w:color w:val="221F1F"/>
          <w:spacing w:val="-67"/>
          <w:sz w:val="28"/>
          <w:szCs w:val="28"/>
          <w:lang w:val="ru-RU"/>
        </w:rPr>
        <w:t xml:space="preserve"> </w:t>
      </w:r>
      <w:r w:rsidRPr="00DA72E6">
        <w:rPr>
          <w:color w:val="221F1F"/>
          <w:sz w:val="28"/>
          <w:szCs w:val="28"/>
          <w:lang w:val="ru-RU"/>
        </w:rPr>
        <w:t>изоляции</w:t>
      </w:r>
      <w:r w:rsidRPr="00DA72E6">
        <w:rPr>
          <w:color w:val="221F1F"/>
          <w:spacing w:val="-7"/>
          <w:sz w:val="28"/>
          <w:szCs w:val="28"/>
          <w:lang w:val="ru-RU"/>
        </w:rPr>
        <w:t xml:space="preserve"> </w:t>
      </w:r>
      <w:r w:rsidRPr="00DA72E6">
        <w:rPr>
          <w:color w:val="221F1F"/>
          <w:sz w:val="28"/>
          <w:szCs w:val="28"/>
          <w:lang w:val="ru-RU"/>
        </w:rPr>
        <w:t>и</w:t>
      </w:r>
      <w:r w:rsidRPr="00DA72E6">
        <w:rPr>
          <w:color w:val="221F1F"/>
          <w:spacing w:val="-4"/>
          <w:sz w:val="28"/>
          <w:szCs w:val="28"/>
          <w:lang w:val="ru-RU"/>
        </w:rPr>
        <w:t xml:space="preserve"> </w:t>
      </w:r>
      <w:r w:rsidRPr="00DA72E6">
        <w:rPr>
          <w:color w:val="221F1F"/>
          <w:sz w:val="28"/>
          <w:szCs w:val="28"/>
          <w:lang w:val="ru-RU"/>
        </w:rPr>
        <w:t>травли</w:t>
      </w:r>
      <w:r w:rsidRPr="00DA72E6">
        <w:rPr>
          <w:color w:val="221F1F"/>
          <w:spacing w:val="-3"/>
          <w:sz w:val="28"/>
          <w:szCs w:val="28"/>
          <w:lang w:val="ru-RU"/>
        </w:rPr>
        <w:t xml:space="preserve"> </w:t>
      </w:r>
      <w:r w:rsidRPr="00DA72E6">
        <w:rPr>
          <w:color w:val="221F1F"/>
          <w:sz w:val="28"/>
          <w:szCs w:val="28"/>
          <w:lang w:val="ru-RU"/>
        </w:rPr>
        <w:t>замкнутых,</w:t>
      </w:r>
      <w:r w:rsidRPr="00DA72E6">
        <w:rPr>
          <w:color w:val="221F1F"/>
          <w:spacing w:val="-5"/>
          <w:sz w:val="28"/>
          <w:szCs w:val="28"/>
          <w:lang w:val="ru-RU"/>
        </w:rPr>
        <w:t xml:space="preserve"> </w:t>
      </w:r>
      <w:r w:rsidRPr="00DA72E6">
        <w:rPr>
          <w:color w:val="221F1F"/>
          <w:sz w:val="28"/>
          <w:szCs w:val="28"/>
          <w:lang w:val="ru-RU"/>
        </w:rPr>
        <w:t>эмоционально</w:t>
      </w:r>
      <w:r w:rsidRPr="00DA72E6">
        <w:rPr>
          <w:color w:val="221F1F"/>
          <w:spacing w:val="-2"/>
          <w:sz w:val="28"/>
          <w:szCs w:val="28"/>
          <w:lang w:val="ru-RU"/>
        </w:rPr>
        <w:t xml:space="preserve"> </w:t>
      </w:r>
      <w:r w:rsidRPr="00DA72E6">
        <w:rPr>
          <w:color w:val="221F1F"/>
          <w:sz w:val="28"/>
          <w:szCs w:val="28"/>
          <w:lang w:val="ru-RU"/>
        </w:rPr>
        <w:t>нестабильных</w:t>
      </w:r>
      <w:r w:rsidRPr="00DA72E6">
        <w:rPr>
          <w:color w:val="221F1F"/>
          <w:spacing w:val="-5"/>
          <w:sz w:val="28"/>
          <w:szCs w:val="28"/>
          <w:lang w:val="ru-RU"/>
        </w:rPr>
        <w:t xml:space="preserve"> </w:t>
      </w:r>
      <w:r w:rsidRPr="00DA72E6">
        <w:rPr>
          <w:color w:val="221F1F"/>
          <w:sz w:val="28"/>
          <w:szCs w:val="28"/>
          <w:lang w:val="ru-RU"/>
        </w:rPr>
        <w:t>обучающихся,</w:t>
      </w:r>
      <w:r w:rsidRPr="00DA72E6">
        <w:rPr>
          <w:color w:val="221F1F"/>
          <w:spacing w:val="-3"/>
          <w:sz w:val="28"/>
          <w:szCs w:val="28"/>
          <w:lang w:val="ru-RU"/>
        </w:rPr>
        <w:t xml:space="preserve"> </w:t>
      </w:r>
      <w:r w:rsidRPr="00DA72E6">
        <w:rPr>
          <w:color w:val="221F1F"/>
          <w:sz w:val="28"/>
          <w:szCs w:val="28"/>
          <w:lang w:val="ru-RU"/>
        </w:rPr>
        <w:t>в</w:t>
      </w:r>
      <w:r w:rsidRPr="00DA72E6">
        <w:rPr>
          <w:color w:val="221F1F"/>
          <w:spacing w:val="-5"/>
          <w:sz w:val="28"/>
          <w:szCs w:val="28"/>
          <w:lang w:val="ru-RU"/>
        </w:rPr>
        <w:t xml:space="preserve"> </w:t>
      </w:r>
      <w:r w:rsidRPr="00DA72E6">
        <w:rPr>
          <w:color w:val="221F1F"/>
          <w:sz w:val="28"/>
          <w:szCs w:val="28"/>
          <w:lang w:val="ru-RU"/>
        </w:rPr>
        <w:t>т</w:t>
      </w:r>
      <w:r w:rsidRPr="00DA72E6">
        <w:rPr>
          <w:color w:val="221F1F"/>
          <w:spacing w:val="-67"/>
          <w:sz w:val="28"/>
          <w:szCs w:val="28"/>
          <w:lang w:val="ru-RU"/>
        </w:rPr>
        <w:t xml:space="preserve"> </w:t>
      </w:r>
      <w:r w:rsidRPr="00DA72E6">
        <w:rPr>
          <w:color w:val="221F1F"/>
          <w:sz w:val="28"/>
          <w:szCs w:val="28"/>
          <w:lang w:val="ru-RU"/>
        </w:rPr>
        <w:t>ом числе, имеющих особенности поведения, и своевременного оказания им помощи</w:t>
      </w:r>
      <w:r w:rsidRPr="00DA72E6">
        <w:rPr>
          <w:color w:val="221F1F"/>
          <w:spacing w:val="-4"/>
          <w:sz w:val="28"/>
          <w:szCs w:val="28"/>
          <w:lang w:val="ru-RU"/>
        </w:rPr>
        <w:t xml:space="preserve"> </w:t>
      </w:r>
      <w:r w:rsidRPr="00DA72E6">
        <w:rPr>
          <w:color w:val="221F1F"/>
          <w:sz w:val="28"/>
          <w:szCs w:val="28"/>
          <w:lang w:val="ru-RU"/>
        </w:rPr>
        <w:t>и поддержки;</w:t>
      </w:r>
    </w:p>
    <w:p w:rsidR="00DA72E6" w:rsidRPr="00DA72E6" w:rsidRDefault="00DA72E6" w:rsidP="00974C35">
      <w:pPr>
        <w:pStyle w:val="af9"/>
        <w:widowControl w:val="0"/>
        <w:numPr>
          <w:ilvl w:val="0"/>
          <w:numId w:val="227"/>
        </w:numPr>
        <w:tabs>
          <w:tab w:val="left" w:pos="462"/>
        </w:tabs>
        <w:autoSpaceDE w:val="0"/>
        <w:autoSpaceDN w:val="0"/>
        <w:spacing w:before="67" w:line="360" w:lineRule="auto"/>
        <w:ind w:left="0" w:right="131" w:firstLine="0"/>
        <w:jc w:val="both"/>
        <w:rPr>
          <w:sz w:val="28"/>
          <w:szCs w:val="28"/>
          <w:lang w:val="ru-RU"/>
        </w:rPr>
      </w:pPr>
      <w:r w:rsidRPr="00DA72E6">
        <w:rPr>
          <w:color w:val="221F1F"/>
          <w:sz w:val="28"/>
          <w:szCs w:val="28"/>
          <w:lang w:val="ru-RU"/>
        </w:rPr>
        <w:t>своевременно обсуждать с родителями проблемы в поведении обучающихся</w:t>
      </w:r>
      <w:r w:rsidRPr="00DA72E6">
        <w:rPr>
          <w:color w:val="221F1F"/>
          <w:spacing w:val="-4"/>
          <w:sz w:val="28"/>
          <w:szCs w:val="28"/>
          <w:lang w:val="ru-RU"/>
        </w:rPr>
        <w:t xml:space="preserve"> </w:t>
      </w:r>
      <w:r w:rsidRPr="00DA72E6">
        <w:rPr>
          <w:color w:val="221F1F"/>
          <w:sz w:val="28"/>
          <w:szCs w:val="28"/>
          <w:lang w:val="ru-RU"/>
        </w:rPr>
        <w:t>(проявления</w:t>
      </w:r>
      <w:r w:rsidRPr="00DA72E6">
        <w:rPr>
          <w:color w:val="221F1F"/>
          <w:spacing w:val="-3"/>
          <w:sz w:val="28"/>
          <w:szCs w:val="28"/>
          <w:lang w:val="ru-RU"/>
        </w:rPr>
        <w:t xml:space="preserve"> </w:t>
      </w:r>
      <w:r w:rsidRPr="00DA72E6">
        <w:rPr>
          <w:color w:val="221F1F"/>
          <w:sz w:val="28"/>
          <w:szCs w:val="28"/>
          <w:lang w:val="ru-RU"/>
        </w:rPr>
        <w:t>агрессии</w:t>
      </w:r>
      <w:r w:rsidRPr="00DA72E6">
        <w:rPr>
          <w:color w:val="221F1F"/>
          <w:spacing w:val="-3"/>
          <w:sz w:val="28"/>
          <w:szCs w:val="28"/>
          <w:lang w:val="ru-RU"/>
        </w:rPr>
        <w:t xml:space="preserve"> </w:t>
      </w:r>
      <w:r w:rsidRPr="00DA72E6">
        <w:rPr>
          <w:color w:val="221F1F"/>
          <w:sz w:val="28"/>
          <w:szCs w:val="28"/>
          <w:lang w:val="ru-RU"/>
        </w:rPr>
        <w:t>или</w:t>
      </w:r>
      <w:r w:rsidRPr="00DA72E6">
        <w:rPr>
          <w:color w:val="221F1F"/>
          <w:spacing w:val="-3"/>
          <w:sz w:val="28"/>
          <w:szCs w:val="28"/>
          <w:lang w:val="ru-RU"/>
        </w:rPr>
        <w:t xml:space="preserve"> </w:t>
      </w:r>
      <w:r w:rsidRPr="00DA72E6">
        <w:rPr>
          <w:color w:val="221F1F"/>
          <w:sz w:val="28"/>
          <w:szCs w:val="28"/>
          <w:lang w:val="ru-RU"/>
        </w:rPr>
        <w:t>застенчивости,</w:t>
      </w:r>
      <w:r w:rsidRPr="00DA72E6">
        <w:rPr>
          <w:color w:val="221F1F"/>
          <w:spacing w:val="-4"/>
          <w:sz w:val="28"/>
          <w:szCs w:val="28"/>
          <w:lang w:val="ru-RU"/>
        </w:rPr>
        <w:t xml:space="preserve"> </w:t>
      </w:r>
      <w:r w:rsidRPr="00DA72E6">
        <w:rPr>
          <w:color w:val="221F1F"/>
          <w:sz w:val="28"/>
          <w:szCs w:val="28"/>
          <w:lang w:val="ru-RU"/>
        </w:rPr>
        <w:t>изоляции</w:t>
      </w:r>
      <w:r w:rsidRPr="00DA72E6">
        <w:rPr>
          <w:color w:val="221F1F"/>
          <w:spacing w:val="-3"/>
          <w:sz w:val="28"/>
          <w:szCs w:val="28"/>
          <w:lang w:val="ru-RU"/>
        </w:rPr>
        <w:t xml:space="preserve"> </w:t>
      </w:r>
      <w:r w:rsidRPr="00DA72E6">
        <w:rPr>
          <w:color w:val="221F1F"/>
          <w:sz w:val="28"/>
          <w:szCs w:val="28"/>
          <w:lang w:val="ru-RU"/>
        </w:rPr>
        <w:t>и</w:t>
      </w:r>
      <w:r w:rsidRPr="00DA72E6">
        <w:rPr>
          <w:color w:val="221F1F"/>
          <w:spacing w:val="-3"/>
          <w:sz w:val="28"/>
          <w:szCs w:val="28"/>
          <w:lang w:val="ru-RU"/>
        </w:rPr>
        <w:t xml:space="preserve"> </w:t>
      </w:r>
      <w:r w:rsidRPr="00DA72E6">
        <w:rPr>
          <w:color w:val="221F1F"/>
          <w:sz w:val="28"/>
          <w:szCs w:val="28"/>
          <w:lang w:val="ru-RU"/>
        </w:rPr>
        <w:t>др.)</w:t>
      </w:r>
      <w:r w:rsidRPr="00DA72E6">
        <w:rPr>
          <w:color w:val="221F1F"/>
          <w:spacing w:val="-7"/>
          <w:sz w:val="28"/>
          <w:szCs w:val="28"/>
          <w:lang w:val="ru-RU"/>
        </w:rPr>
        <w:t xml:space="preserve"> </w:t>
      </w:r>
      <w:r w:rsidRPr="00DA72E6">
        <w:rPr>
          <w:color w:val="221F1F"/>
          <w:sz w:val="28"/>
          <w:szCs w:val="28"/>
          <w:lang w:val="ru-RU"/>
        </w:rPr>
        <w:t>и</w:t>
      </w:r>
      <w:r w:rsidRPr="00DA72E6">
        <w:rPr>
          <w:color w:val="221F1F"/>
          <w:spacing w:val="-3"/>
          <w:sz w:val="28"/>
          <w:szCs w:val="28"/>
          <w:lang w:val="ru-RU"/>
        </w:rPr>
        <w:t xml:space="preserve"> </w:t>
      </w:r>
      <w:r w:rsidRPr="00DA72E6">
        <w:rPr>
          <w:color w:val="221F1F"/>
          <w:sz w:val="28"/>
          <w:szCs w:val="28"/>
          <w:lang w:val="ru-RU"/>
        </w:rPr>
        <w:t>принимать</w:t>
      </w:r>
      <w:r w:rsidRPr="00DA72E6">
        <w:rPr>
          <w:color w:val="221F1F"/>
          <w:spacing w:val="-4"/>
          <w:sz w:val="28"/>
          <w:szCs w:val="28"/>
          <w:lang w:val="ru-RU"/>
        </w:rPr>
        <w:t xml:space="preserve"> </w:t>
      </w:r>
      <w:r w:rsidRPr="00DA72E6">
        <w:rPr>
          <w:sz w:val="28"/>
          <w:szCs w:val="28"/>
          <w:lang w:val="ru-RU"/>
        </w:rPr>
        <w:t>совместные действия</w:t>
      </w:r>
      <w:r w:rsidRPr="00DA72E6">
        <w:rPr>
          <w:spacing w:val="1"/>
          <w:sz w:val="28"/>
          <w:szCs w:val="28"/>
          <w:lang w:val="ru-RU"/>
        </w:rPr>
        <w:t xml:space="preserve"> </w:t>
      </w:r>
      <w:r w:rsidRPr="00DA72E6">
        <w:rPr>
          <w:sz w:val="28"/>
          <w:szCs w:val="28"/>
          <w:lang w:val="ru-RU"/>
        </w:rPr>
        <w:t>по</w:t>
      </w:r>
      <w:r w:rsidRPr="00DA72E6">
        <w:rPr>
          <w:spacing w:val="1"/>
          <w:sz w:val="28"/>
          <w:szCs w:val="28"/>
          <w:lang w:val="ru-RU"/>
        </w:rPr>
        <w:t xml:space="preserve"> </w:t>
      </w:r>
      <w:r w:rsidRPr="00DA72E6">
        <w:rPr>
          <w:sz w:val="28"/>
          <w:szCs w:val="28"/>
          <w:lang w:val="ru-RU"/>
        </w:rPr>
        <w:t>их</w:t>
      </w:r>
      <w:r w:rsidRPr="00DA72E6">
        <w:rPr>
          <w:spacing w:val="2"/>
          <w:sz w:val="28"/>
          <w:szCs w:val="28"/>
          <w:lang w:val="ru-RU"/>
        </w:rPr>
        <w:t xml:space="preserve"> </w:t>
      </w:r>
      <w:r w:rsidRPr="00DA72E6">
        <w:rPr>
          <w:sz w:val="28"/>
          <w:szCs w:val="28"/>
          <w:lang w:val="ru-RU"/>
        </w:rPr>
        <w:t>преодолению;</w:t>
      </w:r>
    </w:p>
    <w:p w:rsidR="00DA72E6" w:rsidRPr="00DA72E6" w:rsidRDefault="00DA72E6" w:rsidP="00DA72E6">
      <w:pPr>
        <w:pStyle w:val="2"/>
        <w:spacing w:before="166" w:line="360" w:lineRule="auto"/>
        <w:rPr>
          <w:rFonts w:ascii="Times New Roman" w:hAnsi="Times New Roman"/>
          <w:b w:val="0"/>
          <w:color w:val="auto"/>
          <w:sz w:val="28"/>
          <w:szCs w:val="28"/>
        </w:rPr>
      </w:pPr>
      <w:r w:rsidRPr="00DA72E6">
        <w:rPr>
          <w:rFonts w:ascii="Times New Roman" w:hAnsi="Times New Roman"/>
          <w:color w:val="auto"/>
          <w:sz w:val="28"/>
          <w:szCs w:val="28"/>
        </w:rPr>
        <w:t>На</w:t>
      </w:r>
      <w:r w:rsidRPr="00DA72E6">
        <w:rPr>
          <w:rFonts w:ascii="Times New Roman" w:hAnsi="Times New Roman"/>
          <w:color w:val="auto"/>
          <w:spacing w:val="-1"/>
          <w:sz w:val="28"/>
          <w:szCs w:val="28"/>
        </w:rPr>
        <w:t xml:space="preserve"> </w:t>
      </w:r>
      <w:r w:rsidRPr="00DA72E6">
        <w:rPr>
          <w:rFonts w:ascii="Times New Roman" w:hAnsi="Times New Roman"/>
          <w:color w:val="auto"/>
          <w:sz w:val="28"/>
          <w:szCs w:val="28"/>
        </w:rPr>
        <w:t>индивидуальном</w:t>
      </w:r>
      <w:r w:rsidRPr="00DA72E6">
        <w:rPr>
          <w:rFonts w:ascii="Times New Roman" w:hAnsi="Times New Roman"/>
          <w:color w:val="auto"/>
          <w:spacing w:val="-2"/>
          <w:sz w:val="28"/>
          <w:szCs w:val="28"/>
        </w:rPr>
        <w:t xml:space="preserve"> </w:t>
      </w:r>
      <w:r w:rsidRPr="00DA72E6">
        <w:rPr>
          <w:rFonts w:ascii="Times New Roman" w:hAnsi="Times New Roman"/>
          <w:color w:val="auto"/>
          <w:sz w:val="28"/>
          <w:szCs w:val="28"/>
        </w:rPr>
        <w:t>уровне:</w:t>
      </w:r>
    </w:p>
    <w:p w:rsidR="00DA72E6" w:rsidRPr="00DA72E6" w:rsidRDefault="00DA72E6" w:rsidP="00974C35">
      <w:pPr>
        <w:pStyle w:val="af9"/>
        <w:widowControl w:val="0"/>
        <w:numPr>
          <w:ilvl w:val="0"/>
          <w:numId w:val="227"/>
        </w:numPr>
        <w:tabs>
          <w:tab w:val="left" w:pos="462"/>
        </w:tabs>
        <w:autoSpaceDE w:val="0"/>
        <w:autoSpaceDN w:val="0"/>
        <w:spacing w:line="360" w:lineRule="auto"/>
        <w:ind w:left="0" w:right="-1" w:firstLine="0"/>
        <w:jc w:val="both"/>
        <w:rPr>
          <w:sz w:val="28"/>
          <w:szCs w:val="28"/>
          <w:lang w:val="ru-RU"/>
        </w:rPr>
      </w:pPr>
      <w:r w:rsidRPr="00DA72E6">
        <w:rPr>
          <w:sz w:val="28"/>
          <w:szCs w:val="28"/>
          <w:lang w:val="ru-RU"/>
        </w:rPr>
        <w:t xml:space="preserve">составлять индивидуальную программу реабилитации и социальной </w:t>
      </w:r>
      <w:r w:rsidRPr="00DA72E6">
        <w:rPr>
          <w:spacing w:val="-67"/>
          <w:sz w:val="28"/>
          <w:szCs w:val="28"/>
          <w:lang w:val="ru-RU"/>
        </w:rPr>
        <w:t xml:space="preserve"> </w:t>
      </w:r>
      <w:r w:rsidRPr="00DA72E6">
        <w:rPr>
          <w:sz w:val="28"/>
          <w:szCs w:val="28"/>
          <w:lang w:val="ru-RU"/>
        </w:rPr>
        <w:t>адаптации</w:t>
      </w:r>
      <w:r w:rsidRPr="00DA72E6">
        <w:rPr>
          <w:spacing w:val="1"/>
          <w:sz w:val="28"/>
          <w:szCs w:val="28"/>
          <w:lang w:val="ru-RU"/>
        </w:rPr>
        <w:t xml:space="preserve"> </w:t>
      </w:r>
      <w:r w:rsidRPr="00DA72E6">
        <w:rPr>
          <w:sz w:val="28"/>
          <w:szCs w:val="28"/>
          <w:lang w:val="ru-RU"/>
        </w:rPr>
        <w:t>с</w:t>
      </w:r>
      <w:r w:rsidRPr="00DA72E6">
        <w:rPr>
          <w:spacing w:val="-1"/>
          <w:sz w:val="28"/>
          <w:szCs w:val="28"/>
          <w:lang w:val="ru-RU"/>
        </w:rPr>
        <w:t xml:space="preserve"> </w:t>
      </w:r>
      <w:r w:rsidRPr="00DA72E6">
        <w:rPr>
          <w:sz w:val="28"/>
          <w:szCs w:val="28"/>
          <w:lang w:val="ru-RU"/>
        </w:rPr>
        <w:t>учащимися</w:t>
      </w:r>
      <w:r w:rsidRPr="00DA72E6">
        <w:rPr>
          <w:spacing w:val="-2"/>
          <w:sz w:val="28"/>
          <w:szCs w:val="28"/>
          <w:lang w:val="ru-RU"/>
        </w:rPr>
        <w:t xml:space="preserve"> </w:t>
      </w:r>
      <w:r w:rsidRPr="00DA72E6">
        <w:rPr>
          <w:sz w:val="28"/>
          <w:szCs w:val="28"/>
          <w:lang w:val="ru-RU"/>
        </w:rPr>
        <w:t>осложненного поведения;</w:t>
      </w:r>
    </w:p>
    <w:p w:rsidR="00DA72E6" w:rsidRPr="00DA72E6" w:rsidRDefault="00DA72E6" w:rsidP="00974C35">
      <w:pPr>
        <w:pStyle w:val="af9"/>
        <w:widowControl w:val="0"/>
        <w:numPr>
          <w:ilvl w:val="0"/>
          <w:numId w:val="227"/>
        </w:numPr>
        <w:tabs>
          <w:tab w:val="left" w:pos="462"/>
        </w:tabs>
        <w:autoSpaceDE w:val="0"/>
        <w:autoSpaceDN w:val="0"/>
        <w:spacing w:before="13" w:line="360" w:lineRule="auto"/>
        <w:ind w:left="0" w:right="-1" w:firstLine="0"/>
        <w:jc w:val="both"/>
        <w:rPr>
          <w:sz w:val="28"/>
          <w:szCs w:val="28"/>
          <w:lang w:val="ru-RU"/>
        </w:rPr>
      </w:pPr>
      <w:r w:rsidRPr="00DA72E6">
        <w:rPr>
          <w:sz w:val="28"/>
          <w:szCs w:val="28"/>
          <w:lang w:val="ru-RU"/>
        </w:rPr>
        <w:t>содействовать</w:t>
      </w:r>
      <w:r w:rsidRPr="00DA72E6">
        <w:rPr>
          <w:spacing w:val="-11"/>
          <w:sz w:val="28"/>
          <w:szCs w:val="28"/>
          <w:lang w:val="ru-RU"/>
        </w:rPr>
        <w:t xml:space="preserve"> </w:t>
      </w:r>
      <w:r w:rsidRPr="00DA72E6">
        <w:rPr>
          <w:sz w:val="28"/>
          <w:szCs w:val="28"/>
          <w:lang w:val="ru-RU"/>
        </w:rPr>
        <w:t>установлению</w:t>
      </w:r>
      <w:r w:rsidRPr="00DA72E6">
        <w:rPr>
          <w:spacing w:val="-11"/>
          <w:sz w:val="28"/>
          <w:szCs w:val="28"/>
          <w:lang w:val="ru-RU"/>
        </w:rPr>
        <w:t xml:space="preserve"> </w:t>
      </w:r>
      <w:r w:rsidRPr="00DA72E6">
        <w:rPr>
          <w:sz w:val="28"/>
          <w:szCs w:val="28"/>
          <w:lang w:val="ru-RU"/>
        </w:rPr>
        <w:t>связей</w:t>
      </w:r>
      <w:r w:rsidRPr="00DA72E6">
        <w:rPr>
          <w:spacing w:val="-10"/>
          <w:sz w:val="28"/>
          <w:szCs w:val="28"/>
          <w:lang w:val="ru-RU"/>
        </w:rPr>
        <w:t xml:space="preserve"> </w:t>
      </w:r>
      <w:r w:rsidRPr="00DA72E6">
        <w:rPr>
          <w:sz w:val="28"/>
          <w:szCs w:val="28"/>
          <w:lang w:val="ru-RU"/>
        </w:rPr>
        <w:t>ребенка</w:t>
      </w:r>
      <w:r w:rsidRPr="00DA72E6">
        <w:rPr>
          <w:spacing w:val="-10"/>
          <w:sz w:val="28"/>
          <w:szCs w:val="28"/>
          <w:lang w:val="ru-RU"/>
        </w:rPr>
        <w:t xml:space="preserve"> </w:t>
      </w:r>
      <w:r w:rsidRPr="00DA72E6">
        <w:rPr>
          <w:sz w:val="28"/>
          <w:szCs w:val="28"/>
          <w:lang w:val="ru-RU"/>
        </w:rPr>
        <w:t>с</w:t>
      </w:r>
      <w:r w:rsidRPr="00DA72E6">
        <w:rPr>
          <w:spacing w:val="-13"/>
          <w:sz w:val="28"/>
          <w:szCs w:val="28"/>
          <w:lang w:val="ru-RU"/>
        </w:rPr>
        <w:t xml:space="preserve"> </w:t>
      </w:r>
      <w:r w:rsidRPr="00DA72E6">
        <w:rPr>
          <w:sz w:val="28"/>
          <w:szCs w:val="28"/>
          <w:lang w:val="ru-RU"/>
        </w:rPr>
        <w:t>окружающими</w:t>
      </w:r>
      <w:r w:rsidRPr="00DA72E6">
        <w:rPr>
          <w:spacing w:val="-10"/>
          <w:sz w:val="28"/>
          <w:szCs w:val="28"/>
          <w:lang w:val="ru-RU"/>
        </w:rPr>
        <w:t xml:space="preserve"> </w:t>
      </w:r>
      <w:r w:rsidRPr="00DA72E6">
        <w:rPr>
          <w:sz w:val="28"/>
          <w:szCs w:val="28"/>
          <w:lang w:val="ru-RU"/>
        </w:rPr>
        <w:t>людьми,</w:t>
      </w:r>
      <w:r w:rsidRPr="00DA72E6">
        <w:rPr>
          <w:spacing w:val="-10"/>
          <w:sz w:val="28"/>
          <w:szCs w:val="28"/>
          <w:lang w:val="ru-RU"/>
        </w:rPr>
        <w:t xml:space="preserve"> </w:t>
      </w:r>
      <w:r w:rsidRPr="00DA72E6">
        <w:rPr>
          <w:sz w:val="28"/>
          <w:szCs w:val="28"/>
          <w:lang w:val="ru-RU"/>
        </w:rPr>
        <w:t>не</w:t>
      </w:r>
      <w:r w:rsidRPr="00DA72E6">
        <w:rPr>
          <w:spacing w:val="-67"/>
          <w:sz w:val="28"/>
          <w:szCs w:val="28"/>
          <w:lang w:val="ru-RU"/>
        </w:rPr>
        <w:t xml:space="preserve"> </w:t>
      </w:r>
      <w:r w:rsidRPr="00DA72E6">
        <w:rPr>
          <w:sz w:val="28"/>
          <w:szCs w:val="28"/>
          <w:lang w:val="ru-RU"/>
        </w:rPr>
        <w:t>на подавление осложненного поведения, а на инициирование сознания и</w:t>
      </w:r>
      <w:r w:rsidRPr="00DA72E6">
        <w:rPr>
          <w:spacing w:val="-67"/>
          <w:sz w:val="28"/>
          <w:szCs w:val="28"/>
          <w:lang w:val="ru-RU"/>
        </w:rPr>
        <w:t xml:space="preserve"> </w:t>
      </w:r>
      <w:r w:rsidRPr="00DA72E6">
        <w:rPr>
          <w:sz w:val="28"/>
          <w:szCs w:val="28"/>
          <w:lang w:val="ru-RU"/>
        </w:rPr>
        <w:t>воли</w:t>
      </w:r>
      <w:r w:rsidRPr="00DA72E6">
        <w:rPr>
          <w:spacing w:val="-1"/>
          <w:sz w:val="28"/>
          <w:szCs w:val="28"/>
          <w:lang w:val="ru-RU"/>
        </w:rPr>
        <w:t xml:space="preserve"> </w:t>
      </w:r>
      <w:r w:rsidRPr="00DA72E6">
        <w:rPr>
          <w:sz w:val="28"/>
          <w:szCs w:val="28"/>
          <w:lang w:val="ru-RU"/>
        </w:rPr>
        <w:t>носителя такого поведения;</w:t>
      </w:r>
    </w:p>
    <w:p w:rsidR="00DA72E6" w:rsidRPr="00DA72E6" w:rsidRDefault="00DA72E6" w:rsidP="00974C35">
      <w:pPr>
        <w:pStyle w:val="af9"/>
        <w:widowControl w:val="0"/>
        <w:numPr>
          <w:ilvl w:val="0"/>
          <w:numId w:val="227"/>
        </w:numPr>
        <w:tabs>
          <w:tab w:val="left" w:pos="462"/>
        </w:tabs>
        <w:autoSpaceDE w:val="0"/>
        <w:autoSpaceDN w:val="0"/>
        <w:spacing w:before="14" w:line="360" w:lineRule="auto"/>
        <w:ind w:left="0" w:right="-1" w:firstLine="0"/>
        <w:jc w:val="both"/>
        <w:rPr>
          <w:sz w:val="28"/>
          <w:szCs w:val="28"/>
          <w:lang w:val="ru-RU"/>
        </w:rPr>
      </w:pPr>
      <w:r w:rsidRPr="00DA72E6">
        <w:rPr>
          <w:sz w:val="28"/>
          <w:szCs w:val="28"/>
          <w:lang w:val="ru-RU"/>
        </w:rPr>
        <w:t>предлагать несовершеннолетнему и его законным представителям в</w:t>
      </w:r>
      <w:r w:rsidRPr="00DA72E6">
        <w:rPr>
          <w:spacing w:val="-67"/>
          <w:sz w:val="28"/>
          <w:szCs w:val="28"/>
          <w:lang w:val="ru-RU"/>
        </w:rPr>
        <w:t xml:space="preserve"> </w:t>
      </w:r>
      <w:r w:rsidRPr="00DA72E6">
        <w:rPr>
          <w:sz w:val="28"/>
          <w:szCs w:val="28"/>
          <w:lang w:val="ru-RU"/>
        </w:rPr>
        <w:t>случае</w:t>
      </w:r>
      <w:r w:rsidRPr="00DA72E6">
        <w:rPr>
          <w:spacing w:val="-6"/>
          <w:sz w:val="28"/>
          <w:szCs w:val="28"/>
          <w:lang w:val="ru-RU"/>
        </w:rPr>
        <w:t xml:space="preserve"> </w:t>
      </w:r>
      <w:r w:rsidRPr="00DA72E6">
        <w:rPr>
          <w:sz w:val="28"/>
          <w:szCs w:val="28"/>
          <w:lang w:val="ru-RU"/>
        </w:rPr>
        <w:t>необходимости</w:t>
      </w:r>
      <w:r w:rsidRPr="00DA72E6">
        <w:rPr>
          <w:spacing w:val="-5"/>
          <w:sz w:val="28"/>
          <w:szCs w:val="28"/>
          <w:lang w:val="ru-RU"/>
        </w:rPr>
        <w:t xml:space="preserve"> </w:t>
      </w:r>
      <w:r w:rsidRPr="00DA72E6">
        <w:rPr>
          <w:sz w:val="28"/>
          <w:szCs w:val="28"/>
          <w:lang w:val="ru-RU"/>
        </w:rPr>
        <w:t>обратиться</w:t>
      </w:r>
      <w:r w:rsidRPr="00DA72E6">
        <w:rPr>
          <w:spacing w:val="-5"/>
          <w:sz w:val="28"/>
          <w:szCs w:val="28"/>
          <w:lang w:val="ru-RU"/>
        </w:rPr>
        <w:t xml:space="preserve"> </w:t>
      </w:r>
      <w:r w:rsidRPr="00DA72E6">
        <w:rPr>
          <w:sz w:val="28"/>
          <w:szCs w:val="28"/>
          <w:lang w:val="ru-RU"/>
        </w:rPr>
        <w:t>к</w:t>
      </w:r>
      <w:r w:rsidRPr="00DA72E6">
        <w:rPr>
          <w:spacing w:val="-6"/>
          <w:sz w:val="28"/>
          <w:szCs w:val="28"/>
          <w:lang w:val="ru-RU"/>
        </w:rPr>
        <w:t xml:space="preserve"> </w:t>
      </w:r>
      <w:r w:rsidRPr="00DA72E6">
        <w:rPr>
          <w:sz w:val="28"/>
          <w:szCs w:val="28"/>
          <w:lang w:val="ru-RU"/>
        </w:rPr>
        <w:t>специалистам</w:t>
      </w:r>
      <w:r w:rsidRPr="00DA72E6">
        <w:rPr>
          <w:spacing w:val="-5"/>
          <w:sz w:val="28"/>
          <w:szCs w:val="28"/>
          <w:lang w:val="ru-RU"/>
        </w:rPr>
        <w:t xml:space="preserve"> </w:t>
      </w:r>
      <w:r w:rsidRPr="00DA72E6">
        <w:rPr>
          <w:sz w:val="28"/>
          <w:szCs w:val="28"/>
          <w:lang w:val="ru-RU"/>
        </w:rPr>
        <w:t xml:space="preserve">(психологу, </w:t>
      </w:r>
      <w:r w:rsidRPr="00DA72E6">
        <w:rPr>
          <w:spacing w:val="-1"/>
          <w:sz w:val="28"/>
          <w:szCs w:val="28"/>
          <w:lang w:val="ru-RU"/>
        </w:rPr>
        <w:t>дефектологу,</w:t>
      </w:r>
      <w:r w:rsidRPr="00DA72E6">
        <w:rPr>
          <w:spacing w:val="-15"/>
          <w:sz w:val="28"/>
          <w:szCs w:val="28"/>
          <w:lang w:val="ru-RU"/>
        </w:rPr>
        <w:t xml:space="preserve"> логопеду, </w:t>
      </w:r>
      <w:r w:rsidRPr="00DA72E6">
        <w:rPr>
          <w:spacing w:val="-1"/>
          <w:sz w:val="28"/>
          <w:szCs w:val="28"/>
          <w:lang w:val="ru-RU"/>
        </w:rPr>
        <w:t>медицинскому,</w:t>
      </w:r>
      <w:r w:rsidRPr="00DA72E6">
        <w:rPr>
          <w:spacing w:val="-14"/>
          <w:sz w:val="28"/>
          <w:szCs w:val="28"/>
          <w:lang w:val="ru-RU"/>
        </w:rPr>
        <w:t xml:space="preserve"> </w:t>
      </w:r>
      <w:r w:rsidRPr="00DA72E6">
        <w:rPr>
          <w:sz w:val="28"/>
          <w:szCs w:val="28"/>
          <w:lang w:val="ru-RU"/>
        </w:rPr>
        <w:t>социальному</w:t>
      </w:r>
      <w:r w:rsidRPr="00DA72E6">
        <w:rPr>
          <w:spacing w:val="-16"/>
          <w:sz w:val="28"/>
          <w:szCs w:val="28"/>
          <w:lang w:val="ru-RU"/>
        </w:rPr>
        <w:t xml:space="preserve"> </w:t>
      </w:r>
      <w:r w:rsidRPr="00DA72E6">
        <w:rPr>
          <w:sz w:val="28"/>
          <w:szCs w:val="28"/>
          <w:lang w:val="ru-RU"/>
        </w:rPr>
        <w:t>работнику</w:t>
      </w:r>
      <w:r w:rsidRPr="00DA72E6">
        <w:rPr>
          <w:spacing w:val="-17"/>
          <w:sz w:val="28"/>
          <w:szCs w:val="28"/>
          <w:lang w:val="ru-RU"/>
        </w:rPr>
        <w:t xml:space="preserve"> </w:t>
      </w:r>
      <w:r w:rsidRPr="00DA72E6">
        <w:rPr>
          <w:sz w:val="28"/>
          <w:szCs w:val="28"/>
          <w:lang w:val="ru-RU"/>
        </w:rPr>
        <w:t>и</w:t>
      </w:r>
      <w:r w:rsidRPr="00DA72E6">
        <w:rPr>
          <w:spacing w:val="-13"/>
          <w:sz w:val="28"/>
          <w:szCs w:val="28"/>
          <w:lang w:val="ru-RU"/>
        </w:rPr>
        <w:t xml:space="preserve"> </w:t>
      </w:r>
      <w:r w:rsidRPr="00DA72E6">
        <w:rPr>
          <w:sz w:val="28"/>
          <w:szCs w:val="28"/>
          <w:lang w:val="ru-RU"/>
        </w:rPr>
        <w:t>др);</w:t>
      </w:r>
    </w:p>
    <w:p w:rsidR="00DA72E6" w:rsidRPr="00DA72E6" w:rsidRDefault="00DA72E6" w:rsidP="00974C35">
      <w:pPr>
        <w:pStyle w:val="af9"/>
        <w:widowControl w:val="0"/>
        <w:numPr>
          <w:ilvl w:val="0"/>
          <w:numId w:val="227"/>
        </w:numPr>
        <w:tabs>
          <w:tab w:val="left" w:pos="462"/>
        </w:tabs>
        <w:autoSpaceDE w:val="0"/>
        <w:autoSpaceDN w:val="0"/>
        <w:spacing w:before="162" w:line="360" w:lineRule="auto"/>
        <w:ind w:left="0" w:right="-1" w:firstLine="0"/>
        <w:jc w:val="both"/>
        <w:rPr>
          <w:sz w:val="28"/>
          <w:szCs w:val="28"/>
          <w:lang w:val="ru-RU"/>
        </w:rPr>
      </w:pPr>
      <w:r w:rsidRPr="00DA72E6">
        <w:rPr>
          <w:sz w:val="28"/>
          <w:szCs w:val="28"/>
          <w:lang w:val="ru-RU"/>
        </w:rPr>
        <w:t>оказания неотложной помощи несовершеннолетнему и (или) родителям</w:t>
      </w:r>
      <w:r w:rsidRPr="00DA72E6">
        <w:rPr>
          <w:spacing w:val="-67"/>
          <w:sz w:val="28"/>
          <w:szCs w:val="28"/>
          <w:lang w:val="ru-RU"/>
        </w:rPr>
        <w:t xml:space="preserve"> </w:t>
      </w:r>
      <w:r w:rsidRPr="00DA72E6">
        <w:rPr>
          <w:sz w:val="28"/>
          <w:szCs w:val="28"/>
          <w:lang w:val="ru-RU"/>
        </w:rPr>
        <w:t>несовершеннолетнего,</w:t>
      </w:r>
      <w:r w:rsidRPr="00DA72E6">
        <w:rPr>
          <w:spacing w:val="-8"/>
          <w:sz w:val="28"/>
          <w:szCs w:val="28"/>
          <w:lang w:val="ru-RU"/>
        </w:rPr>
        <w:t xml:space="preserve"> </w:t>
      </w:r>
      <w:r w:rsidRPr="00DA72E6">
        <w:rPr>
          <w:sz w:val="28"/>
          <w:szCs w:val="28"/>
          <w:lang w:val="ru-RU"/>
        </w:rPr>
        <w:t>находящимся</w:t>
      </w:r>
      <w:r w:rsidRPr="00DA72E6">
        <w:rPr>
          <w:spacing w:val="-8"/>
          <w:sz w:val="28"/>
          <w:szCs w:val="28"/>
          <w:lang w:val="ru-RU"/>
        </w:rPr>
        <w:t xml:space="preserve"> </w:t>
      </w:r>
      <w:r w:rsidRPr="00DA72E6">
        <w:rPr>
          <w:sz w:val="28"/>
          <w:szCs w:val="28"/>
          <w:lang w:val="ru-RU"/>
        </w:rPr>
        <w:t>в</w:t>
      </w:r>
      <w:r w:rsidRPr="00DA72E6">
        <w:rPr>
          <w:spacing w:val="-8"/>
          <w:sz w:val="28"/>
          <w:szCs w:val="28"/>
          <w:lang w:val="ru-RU"/>
        </w:rPr>
        <w:t xml:space="preserve"> </w:t>
      </w:r>
      <w:r w:rsidRPr="00DA72E6">
        <w:rPr>
          <w:sz w:val="28"/>
          <w:szCs w:val="28"/>
          <w:lang w:val="ru-RU"/>
        </w:rPr>
        <w:t>социально</w:t>
      </w:r>
      <w:r w:rsidRPr="00DA72E6">
        <w:rPr>
          <w:spacing w:val="-7"/>
          <w:sz w:val="28"/>
          <w:szCs w:val="28"/>
          <w:lang w:val="ru-RU"/>
        </w:rPr>
        <w:t xml:space="preserve"> </w:t>
      </w:r>
      <w:r w:rsidRPr="00DA72E6">
        <w:rPr>
          <w:sz w:val="28"/>
          <w:szCs w:val="28"/>
          <w:lang w:val="ru-RU"/>
        </w:rPr>
        <w:t>опасном</w:t>
      </w:r>
      <w:r w:rsidRPr="00DA72E6">
        <w:rPr>
          <w:spacing w:val="-7"/>
          <w:sz w:val="28"/>
          <w:szCs w:val="28"/>
          <w:lang w:val="ru-RU"/>
        </w:rPr>
        <w:t xml:space="preserve"> </w:t>
      </w:r>
      <w:r w:rsidRPr="00DA72E6">
        <w:rPr>
          <w:sz w:val="28"/>
          <w:szCs w:val="28"/>
          <w:lang w:val="ru-RU"/>
        </w:rPr>
        <w:t>положении;</w:t>
      </w:r>
    </w:p>
    <w:p w:rsidR="00DA72E6" w:rsidRPr="00DA72E6" w:rsidRDefault="00DA72E6" w:rsidP="00974C35">
      <w:pPr>
        <w:pStyle w:val="Heading2"/>
        <w:numPr>
          <w:ilvl w:val="1"/>
          <w:numId w:val="228"/>
        </w:numPr>
        <w:tabs>
          <w:tab w:val="left" w:pos="2384"/>
        </w:tabs>
        <w:spacing w:line="360" w:lineRule="auto"/>
        <w:ind w:left="0"/>
        <w:jc w:val="center"/>
        <w:rPr>
          <w:sz w:val="28"/>
          <w:szCs w:val="28"/>
        </w:rPr>
      </w:pPr>
      <w:bookmarkStart w:id="42" w:name="_GoBack"/>
      <w:bookmarkEnd w:id="42"/>
      <w:r w:rsidRPr="00DA72E6">
        <w:rPr>
          <w:sz w:val="28"/>
          <w:szCs w:val="28"/>
        </w:rPr>
        <w:t>3.12  Модуль</w:t>
      </w:r>
      <w:r w:rsidRPr="00DA72E6">
        <w:rPr>
          <w:spacing w:val="-6"/>
          <w:sz w:val="28"/>
          <w:szCs w:val="28"/>
        </w:rPr>
        <w:t xml:space="preserve"> </w:t>
      </w:r>
      <w:r w:rsidRPr="00DA72E6">
        <w:rPr>
          <w:sz w:val="28"/>
          <w:szCs w:val="28"/>
        </w:rPr>
        <w:t>«Экскурсии,</w:t>
      </w:r>
      <w:r w:rsidRPr="00DA72E6">
        <w:rPr>
          <w:spacing w:val="-4"/>
          <w:sz w:val="28"/>
          <w:szCs w:val="28"/>
        </w:rPr>
        <w:t xml:space="preserve"> </w:t>
      </w:r>
      <w:r w:rsidRPr="00DA72E6">
        <w:rPr>
          <w:sz w:val="28"/>
          <w:szCs w:val="28"/>
        </w:rPr>
        <w:t>походы»</w:t>
      </w:r>
    </w:p>
    <w:p w:rsidR="00DA72E6" w:rsidRPr="00DA72E6" w:rsidRDefault="00DA72E6" w:rsidP="00DA72E6">
      <w:pPr>
        <w:pStyle w:val="af3"/>
        <w:spacing w:before="158" w:line="360" w:lineRule="auto"/>
        <w:ind w:right="-1"/>
        <w:jc w:val="both"/>
        <w:rPr>
          <w:i/>
          <w:sz w:val="28"/>
          <w:szCs w:val="28"/>
        </w:rPr>
      </w:pPr>
      <w:r w:rsidRPr="00DA72E6">
        <w:rPr>
          <w:sz w:val="28"/>
          <w:szCs w:val="28"/>
        </w:rPr>
        <w:t>Экскурсии, походы помогают школьнику расширить свой</w:t>
      </w:r>
      <w:r w:rsidRPr="00DA72E6">
        <w:rPr>
          <w:spacing w:val="1"/>
          <w:sz w:val="28"/>
          <w:szCs w:val="28"/>
        </w:rPr>
        <w:t xml:space="preserve"> </w:t>
      </w:r>
      <w:r w:rsidRPr="00DA72E6">
        <w:rPr>
          <w:sz w:val="28"/>
          <w:szCs w:val="28"/>
        </w:rPr>
        <w:t>кругозор,</w:t>
      </w:r>
      <w:r w:rsidRPr="00DA72E6">
        <w:rPr>
          <w:spacing w:val="1"/>
          <w:sz w:val="28"/>
          <w:szCs w:val="28"/>
        </w:rPr>
        <w:t xml:space="preserve"> </w:t>
      </w:r>
      <w:r w:rsidRPr="00DA72E6">
        <w:rPr>
          <w:sz w:val="28"/>
          <w:szCs w:val="28"/>
        </w:rPr>
        <w:t>получить</w:t>
      </w:r>
      <w:r w:rsidRPr="00DA72E6">
        <w:rPr>
          <w:spacing w:val="1"/>
          <w:sz w:val="28"/>
          <w:szCs w:val="28"/>
        </w:rPr>
        <w:t xml:space="preserve"> </w:t>
      </w:r>
      <w:r w:rsidRPr="00DA72E6">
        <w:rPr>
          <w:sz w:val="28"/>
          <w:szCs w:val="28"/>
        </w:rPr>
        <w:t>новые</w:t>
      </w:r>
      <w:r w:rsidRPr="00DA72E6">
        <w:rPr>
          <w:spacing w:val="1"/>
          <w:sz w:val="28"/>
          <w:szCs w:val="28"/>
        </w:rPr>
        <w:t xml:space="preserve"> </w:t>
      </w:r>
      <w:r w:rsidRPr="00DA72E6">
        <w:rPr>
          <w:sz w:val="28"/>
          <w:szCs w:val="28"/>
        </w:rPr>
        <w:t>знания</w:t>
      </w:r>
      <w:r w:rsidRPr="00DA72E6">
        <w:rPr>
          <w:spacing w:val="1"/>
          <w:sz w:val="28"/>
          <w:szCs w:val="28"/>
        </w:rPr>
        <w:t xml:space="preserve"> </w:t>
      </w:r>
      <w:r w:rsidRPr="00DA72E6">
        <w:rPr>
          <w:sz w:val="28"/>
          <w:szCs w:val="28"/>
        </w:rPr>
        <w:t>об</w:t>
      </w:r>
      <w:r w:rsidRPr="00DA72E6">
        <w:rPr>
          <w:spacing w:val="1"/>
          <w:sz w:val="28"/>
          <w:szCs w:val="28"/>
        </w:rPr>
        <w:t xml:space="preserve"> </w:t>
      </w:r>
      <w:r w:rsidRPr="00DA72E6">
        <w:rPr>
          <w:sz w:val="28"/>
          <w:szCs w:val="28"/>
        </w:rPr>
        <w:t>окружающей</w:t>
      </w:r>
      <w:r w:rsidRPr="00DA72E6">
        <w:rPr>
          <w:spacing w:val="1"/>
          <w:sz w:val="28"/>
          <w:szCs w:val="28"/>
        </w:rPr>
        <w:t xml:space="preserve"> </w:t>
      </w:r>
      <w:r w:rsidRPr="00DA72E6">
        <w:rPr>
          <w:sz w:val="28"/>
          <w:szCs w:val="28"/>
        </w:rPr>
        <w:t>его</w:t>
      </w:r>
      <w:r w:rsidRPr="00DA72E6">
        <w:rPr>
          <w:spacing w:val="1"/>
          <w:sz w:val="28"/>
          <w:szCs w:val="28"/>
        </w:rPr>
        <w:t xml:space="preserve"> </w:t>
      </w:r>
      <w:r w:rsidRPr="00DA72E6">
        <w:rPr>
          <w:sz w:val="28"/>
          <w:szCs w:val="28"/>
        </w:rPr>
        <w:t>социальной,</w:t>
      </w:r>
      <w:r w:rsidRPr="00DA72E6">
        <w:rPr>
          <w:spacing w:val="1"/>
          <w:sz w:val="28"/>
          <w:szCs w:val="28"/>
        </w:rPr>
        <w:t xml:space="preserve"> </w:t>
      </w:r>
      <w:r w:rsidRPr="00DA72E6">
        <w:rPr>
          <w:sz w:val="28"/>
          <w:szCs w:val="28"/>
        </w:rPr>
        <w:t>культурной,</w:t>
      </w:r>
      <w:r w:rsidRPr="00DA72E6">
        <w:rPr>
          <w:spacing w:val="-14"/>
          <w:sz w:val="28"/>
          <w:szCs w:val="28"/>
        </w:rPr>
        <w:t xml:space="preserve"> </w:t>
      </w:r>
      <w:r w:rsidRPr="00DA72E6">
        <w:rPr>
          <w:sz w:val="28"/>
          <w:szCs w:val="28"/>
        </w:rPr>
        <w:t>природной</w:t>
      </w:r>
      <w:r w:rsidRPr="00DA72E6">
        <w:rPr>
          <w:spacing w:val="-13"/>
          <w:sz w:val="28"/>
          <w:szCs w:val="28"/>
        </w:rPr>
        <w:t xml:space="preserve"> </w:t>
      </w:r>
      <w:r w:rsidRPr="00DA72E6">
        <w:rPr>
          <w:sz w:val="28"/>
          <w:szCs w:val="28"/>
        </w:rPr>
        <w:t>среде,</w:t>
      </w:r>
      <w:r w:rsidRPr="00DA72E6">
        <w:rPr>
          <w:spacing w:val="-14"/>
          <w:sz w:val="28"/>
          <w:szCs w:val="28"/>
        </w:rPr>
        <w:t xml:space="preserve"> </w:t>
      </w:r>
      <w:r w:rsidRPr="00DA72E6">
        <w:rPr>
          <w:sz w:val="28"/>
          <w:szCs w:val="28"/>
        </w:rPr>
        <w:t>научиться</w:t>
      </w:r>
      <w:r w:rsidRPr="00DA72E6">
        <w:rPr>
          <w:spacing w:val="-10"/>
          <w:sz w:val="28"/>
          <w:szCs w:val="28"/>
        </w:rPr>
        <w:t xml:space="preserve"> </w:t>
      </w:r>
      <w:r w:rsidRPr="00DA72E6">
        <w:rPr>
          <w:sz w:val="28"/>
          <w:szCs w:val="28"/>
        </w:rPr>
        <w:t>уважительно</w:t>
      </w:r>
      <w:r w:rsidRPr="00DA72E6">
        <w:rPr>
          <w:spacing w:val="-13"/>
          <w:sz w:val="28"/>
          <w:szCs w:val="28"/>
        </w:rPr>
        <w:t xml:space="preserve"> </w:t>
      </w:r>
      <w:r w:rsidRPr="00DA72E6">
        <w:rPr>
          <w:sz w:val="28"/>
          <w:szCs w:val="28"/>
        </w:rPr>
        <w:t>и</w:t>
      </w:r>
      <w:r w:rsidRPr="00DA72E6">
        <w:rPr>
          <w:spacing w:val="-15"/>
          <w:sz w:val="28"/>
          <w:szCs w:val="28"/>
        </w:rPr>
        <w:t xml:space="preserve"> </w:t>
      </w:r>
      <w:r w:rsidRPr="00DA72E6">
        <w:rPr>
          <w:sz w:val="28"/>
          <w:szCs w:val="28"/>
        </w:rPr>
        <w:t>бережно</w:t>
      </w:r>
      <w:r w:rsidRPr="00DA72E6">
        <w:rPr>
          <w:spacing w:val="-13"/>
          <w:sz w:val="28"/>
          <w:szCs w:val="28"/>
        </w:rPr>
        <w:t xml:space="preserve"> </w:t>
      </w:r>
      <w:r w:rsidRPr="00DA72E6">
        <w:rPr>
          <w:sz w:val="28"/>
          <w:szCs w:val="28"/>
        </w:rPr>
        <w:t>относиться</w:t>
      </w:r>
      <w:r w:rsidRPr="00DA72E6">
        <w:rPr>
          <w:spacing w:val="-12"/>
          <w:sz w:val="28"/>
          <w:szCs w:val="28"/>
        </w:rPr>
        <w:t xml:space="preserve"> </w:t>
      </w:r>
      <w:r w:rsidRPr="00DA72E6">
        <w:rPr>
          <w:sz w:val="28"/>
          <w:szCs w:val="28"/>
        </w:rPr>
        <w:t>к</w:t>
      </w:r>
      <w:r w:rsidRPr="00DA72E6">
        <w:rPr>
          <w:spacing w:val="-68"/>
          <w:sz w:val="28"/>
          <w:szCs w:val="28"/>
        </w:rPr>
        <w:t xml:space="preserve"> </w:t>
      </w:r>
      <w:r w:rsidRPr="00DA72E6">
        <w:rPr>
          <w:sz w:val="28"/>
          <w:szCs w:val="28"/>
        </w:rPr>
        <w:t>ней,</w:t>
      </w:r>
      <w:r w:rsidRPr="00DA72E6">
        <w:rPr>
          <w:spacing w:val="-12"/>
          <w:sz w:val="28"/>
          <w:szCs w:val="28"/>
        </w:rPr>
        <w:t xml:space="preserve"> </w:t>
      </w:r>
      <w:r w:rsidRPr="00DA72E6">
        <w:rPr>
          <w:sz w:val="28"/>
          <w:szCs w:val="28"/>
        </w:rPr>
        <w:t>приобрести</w:t>
      </w:r>
      <w:r w:rsidRPr="00DA72E6">
        <w:rPr>
          <w:spacing w:val="-11"/>
          <w:sz w:val="28"/>
          <w:szCs w:val="28"/>
        </w:rPr>
        <w:t xml:space="preserve"> </w:t>
      </w:r>
      <w:r w:rsidRPr="00DA72E6">
        <w:rPr>
          <w:sz w:val="28"/>
          <w:szCs w:val="28"/>
        </w:rPr>
        <w:t>важный</w:t>
      </w:r>
      <w:r w:rsidRPr="00DA72E6">
        <w:rPr>
          <w:spacing w:val="-10"/>
          <w:sz w:val="28"/>
          <w:szCs w:val="28"/>
        </w:rPr>
        <w:t xml:space="preserve"> </w:t>
      </w:r>
      <w:r w:rsidRPr="00DA72E6">
        <w:rPr>
          <w:sz w:val="28"/>
          <w:szCs w:val="28"/>
        </w:rPr>
        <w:t>опыт</w:t>
      </w:r>
      <w:r w:rsidRPr="00DA72E6">
        <w:rPr>
          <w:spacing w:val="-11"/>
          <w:sz w:val="28"/>
          <w:szCs w:val="28"/>
        </w:rPr>
        <w:t xml:space="preserve"> </w:t>
      </w:r>
      <w:r w:rsidRPr="00DA72E6">
        <w:rPr>
          <w:sz w:val="28"/>
          <w:szCs w:val="28"/>
        </w:rPr>
        <w:t>социально</w:t>
      </w:r>
      <w:r w:rsidRPr="00DA72E6">
        <w:rPr>
          <w:spacing w:val="-10"/>
          <w:sz w:val="28"/>
          <w:szCs w:val="28"/>
        </w:rPr>
        <w:t xml:space="preserve"> </w:t>
      </w:r>
      <w:r w:rsidRPr="00DA72E6">
        <w:rPr>
          <w:sz w:val="28"/>
          <w:szCs w:val="28"/>
        </w:rPr>
        <w:t>одобряемого</w:t>
      </w:r>
      <w:r w:rsidRPr="00DA72E6">
        <w:rPr>
          <w:spacing w:val="-9"/>
          <w:sz w:val="28"/>
          <w:szCs w:val="28"/>
        </w:rPr>
        <w:t xml:space="preserve"> </w:t>
      </w:r>
      <w:r w:rsidRPr="00DA72E6">
        <w:rPr>
          <w:sz w:val="28"/>
          <w:szCs w:val="28"/>
        </w:rPr>
        <w:t>поведения</w:t>
      </w:r>
      <w:r w:rsidRPr="00DA72E6">
        <w:rPr>
          <w:spacing w:val="-11"/>
          <w:sz w:val="28"/>
          <w:szCs w:val="28"/>
        </w:rPr>
        <w:t xml:space="preserve"> </w:t>
      </w:r>
      <w:r w:rsidRPr="00DA72E6">
        <w:rPr>
          <w:sz w:val="28"/>
          <w:szCs w:val="28"/>
        </w:rPr>
        <w:t>в</w:t>
      </w:r>
      <w:r w:rsidRPr="00DA72E6">
        <w:rPr>
          <w:spacing w:val="-12"/>
          <w:sz w:val="28"/>
          <w:szCs w:val="28"/>
        </w:rPr>
        <w:t xml:space="preserve"> </w:t>
      </w:r>
      <w:r w:rsidRPr="00DA72E6">
        <w:rPr>
          <w:sz w:val="28"/>
          <w:szCs w:val="28"/>
        </w:rPr>
        <w:t>различных</w:t>
      </w:r>
      <w:r w:rsidRPr="00DA72E6">
        <w:rPr>
          <w:spacing w:val="-67"/>
          <w:sz w:val="28"/>
          <w:szCs w:val="28"/>
        </w:rPr>
        <w:t xml:space="preserve"> </w:t>
      </w:r>
      <w:r w:rsidRPr="00DA72E6">
        <w:rPr>
          <w:sz w:val="28"/>
          <w:szCs w:val="28"/>
        </w:rPr>
        <w:t>внешкольных ситуациях. На экскурсиях, в экспедициях, в походах создаются</w:t>
      </w:r>
      <w:r w:rsidRPr="00DA72E6">
        <w:rPr>
          <w:spacing w:val="-67"/>
          <w:sz w:val="28"/>
          <w:szCs w:val="28"/>
        </w:rPr>
        <w:t xml:space="preserve"> </w:t>
      </w:r>
      <w:r w:rsidRPr="00DA72E6">
        <w:rPr>
          <w:sz w:val="28"/>
          <w:szCs w:val="28"/>
        </w:rPr>
        <w:t>благоприятные условия для воспитания у подростков самостоятельности и</w:t>
      </w:r>
      <w:r w:rsidRPr="00DA72E6">
        <w:rPr>
          <w:spacing w:val="1"/>
          <w:sz w:val="28"/>
          <w:szCs w:val="28"/>
        </w:rPr>
        <w:t xml:space="preserve"> </w:t>
      </w:r>
      <w:r w:rsidRPr="00DA72E6">
        <w:rPr>
          <w:sz w:val="28"/>
          <w:szCs w:val="28"/>
        </w:rPr>
        <w:t>ответственности, формирования у них навыков самообслуживающего труда,</w:t>
      </w:r>
      <w:r w:rsidRPr="00DA72E6">
        <w:rPr>
          <w:spacing w:val="1"/>
          <w:sz w:val="28"/>
          <w:szCs w:val="28"/>
        </w:rPr>
        <w:t xml:space="preserve"> </w:t>
      </w:r>
      <w:r w:rsidRPr="00DA72E6">
        <w:rPr>
          <w:sz w:val="28"/>
          <w:szCs w:val="28"/>
        </w:rPr>
        <w:t>преодоления</w:t>
      </w:r>
      <w:r w:rsidRPr="00DA72E6">
        <w:rPr>
          <w:spacing w:val="1"/>
          <w:sz w:val="28"/>
          <w:szCs w:val="28"/>
        </w:rPr>
        <w:t xml:space="preserve"> </w:t>
      </w:r>
      <w:r w:rsidRPr="00DA72E6">
        <w:rPr>
          <w:sz w:val="28"/>
          <w:szCs w:val="28"/>
        </w:rPr>
        <w:t>их</w:t>
      </w:r>
      <w:r w:rsidRPr="00DA72E6">
        <w:rPr>
          <w:spacing w:val="1"/>
          <w:sz w:val="28"/>
          <w:szCs w:val="28"/>
        </w:rPr>
        <w:t xml:space="preserve"> </w:t>
      </w:r>
      <w:r w:rsidRPr="00DA72E6">
        <w:rPr>
          <w:sz w:val="28"/>
          <w:szCs w:val="28"/>
        </w:rPr>
        <w:t>инфантильных</w:t>
      </w:r>
      <w:r w:rsidRPr="00DA72E6">
        <w:rPr>
          <w:spacing w:val="1"/>
          <w:sz w:val="28"/>
          <w:szCs w:val="28"/>
        </w:rPr>
        <w:t xml:space="preserve"> </w:t>
      </w:r>
      <w:r w:rsidRPr="00DA72E6">
        <w:rPr>
          <w:sz w:val="28"/>
          <w:szCs w:val="28"/>
        </w:rPr>
        <w:t>и</w:t>
      </w:r>
      <w:r w:rsidRPr="00DA72E6">
        <w:rPr>
          <w:spacing w:val="1"/>
          <w:sz w:val="28"/>
          <w:szCs w:val="28"/>
        </w:rPr>
        <w:t xml:space="preserve"> </w:t>
      </w:r>
      <w:r w:rsidRPr="00DA72E6">
        <w:rPr>
          <w:sz w:val="28"/>
          <w:szCs w:val="28"/>
        </w:rPr>
        <w:t>эгоистических</w:t>
      </w:r>
      <w:r w:rsidRPr="00DA72E6">
        <w:rPr>
          <w:spacing w:val="1"/>
          <w:sz w:val="28"/>
          <w:szCs w:val="28"/>
        </w:rPr>
        <w:t xml:space="preserve"> </w:t>
      </w:r>
      <w:r w:rsidRPr="00DA72E6">
        <w:rPr>
          <w:sz w:val="28"/>
          <w:szCs w:val="28"/>
        </w:rPr>
        <w:t>наклонностей,</w:t>
      </w:r>
      <w:r w:rsidRPr="00DA72E6">
        <w:rPr>
          <w:spacing w:val="1"/>
          <w:sz w:val="28"/>
          <w:szCs w:val="28"/>
        </w:rPr>
        <w:t xml:space="preserve"> </w:t>
      </w:r>
      <w:r w:rsidRPr="00DA72E6">
        <w:rPr>
          <w:sz w:val="28"/>
          <w:szCs w:val="28"/>
        </w:rPr>
        <w:t>обучения</w:t>
      </w:r>
      <w:r w:rsidRPr="00DA72E6">
        <w:rPr>
          <w:spacing w:val="1"/>
          <w:sz w:val="28"/>
          <w:szCs w:val="28"/>
        </w:rPr>
        <w:t xml:space="preserve"> </w:t>
      </w:r>
      <w:r w:rsidRPr="00DA72E6">
        <w:rPr>
          <w:sz w:val="28"/>
          <w:szCs w:val="28"/>
        </w:rPr>
        <w:t>рациональному</w:t>
      </w:r>
      <w:r w:rsidRPr="00DA72E6">
        <w:rPr>
          <w:spacing w:val="1"/>
          <w:sz w:val="28"/>
          <w:szCs w:val="28"/>
        </w:rPr>
        <w:t xml:space="preserve"> </w:t>
      </w:r>
      <w:r w:rsidRPr="00DA72E6">
        <w:rPr>
          <w:sz w:val="28"/>
          <w:szCs w:val="28"/>
        </w:rPr>
        <w:t>использованию</w:t>
      </w:r>
      <w:r w:rsidRPr="00DA72E6">
        <w:rPr>
          <w:spacing w:val="1"/>
          <w:sz w:val="28"/>
          <w:szCs w:val="28"/>
        </w:rPr>
        <w:t xml:space="preserve"> </w:t>
      </w:r>
      <w:r w:rsidRPr="00DA72E6">
        <w:rPr>
          <w:sz w:val="28"/>
          <w:szCs w:val="28"/>
        </w:rPr>
        <w:t>своего</w:t>
      </w:r>
      <w:r w:rsidRPr="00DA72E6">
        <w:rPr>
          <w:spacing w:val="1"/>
          <w:sz w:val="28"/>
          <w:szCs w:val="28"/>
        </w:rPr>
        <w:t xml:space="preserve"> </w:t>
      </w:r>
      <w:r w:rsidRPr="00DA72E6">
        <w:rPr>
          <w:sz w:val="28"/>
          <w:szCs w:val="28"/>
        </w:rPr>
        <w:t>времени,</w:t>
      </w:r>
      <w:r w:rsidRPr="00DA72E6">
        <w:rPr>
          <w:spacing w:val="1"/>
          <w:sz w:val="28"/>
          <w:szCs w:val="28"/>
        </w:rPr>
        <w:t xml:space="preserve"> </w:t>
      </w:r>
      <w:r w:rsidRPr="00DA72E6">
        <w:rPr>
          <w:sz w:val="28"/>
          <w:szCs w:val="28"/>
        </w:rPr>
        <w:t>сил,</w:t>
      </w:r>
      <w:r w:rsidRPr="00DA72E6">
        <w:rPr>
          <w:spacing w:val="1"/>
          <w:sz w:val="28"/>
          <w:szCs w:val="28"/>
        </w:rPr>
        <w:t xml:space="preserve"> </w:t>
      </w:r>
      <w:r w:rsidRPr="00DA72E6">
        <w:rPr>
          <w:sz w:val="28"/>
          <w:szCs w:val="28"/>
        </w:rPr>
        <w:t>имущества.</w:t>
      </w:r>
      <w:r w:rsidRPr="00DA72E6">
        <w:rPr>
          <w:spacing w:val="1"/>
          <w:sz w:val="28"/>
          <w:szCs w:val="28"/>
        </w:rPr>
        <w:t xml:space="preserve"> </w:t>
      </w:r>
      <w:r w:rsidRPr="00DA72E6">
        <w:rPr>
          <w:sz w:val="28"/>
          <w:szCs w:val="28"/>
        </w:rPr>
        <w:t>Эти</w:t>
      </w:r>
      <w:r w:rsidRPr="00DA72E6">
        <w:rPr>
          <w:spacing w:val="1"/>
          <w:sz w:val="28"/>
          <w:szCs w:val="28"/>
        </w:rPr>
        <w:t xml:space="preserve"> </w:t>
      </w:r>
      <w:r w:rsidRPr="00DA72E6">
        <w:rPr>
          <w:sz w:val="28"/>
          <w:szCs w:val="28"/>
        </w:rPr>
        <w:t>воспитательные</w:t>
      </w:r>
      <w:r w:rsidRPr="00DA72E6">
        <w:rPr>
          <w:spacing w:val="-12"/>
          <w:sz w:val="28"/>
          <w:szCs w:val="28"/>
        </w:rPr>
        <w:t xml:space="preserve"> </w:t>
      </w:r>
      <w:r w:rsidRPr="00DA72E6">
        <w:rPr>
          <w:sz w:val="28"/>
          <w:szCs w:val="28"/>
        </w:rPr>
        <w:t>возможности</w:t>
      </w:r>
      <w:r w:rsidRPr="00DA72E6">
        <w:rPr>
          <w:spacing w:val="-13"/>
          <w:sz w:val="28"/>
          <w:szCs w:val="28"/>
        </w:rPr>
        <w:t xml:space="preserve"> </w:t>
      </w:r>
      <w:r w:rsidRPr="00DA72E6">
        <w:rPr>
          <w:sz w:val="28"/>
          <w:szCs w:val="28"/>
        </w:rPr>
        <w:t>реализуются</w:t>
      </w:r>
      <w:r w:rsidRPr="00DA72E6">
        <w:rPr>
          <w:spacing w:val="-11"/>
          <w:sz w:val="28"/>
          <w:szCs w:val="28"/>
        </w:rPr>
        <w:t xml:space="preserve"> </w:t>
      </w:r>
      <w:r w:rsidRPr="00DA72E6">
        <w:rPr>
          <w:sz w:val="28"/>
          <w:szCs w:val="28"/>
        </w:rPr>
        <w:t>в</w:t>
      </w:r>
      <w:r w:rsidRPr="00DA72E6">
        <w:rPr>
          <w:spacing w:val="-12"/>
          <w:sz w:val="28"/>
          <w:szCs w:val="28"/>
        </w:rPr>
        <w:t xml:space="preserve"> </w:t>
      </w:r>
      <w:r w:rsidRPr="00DA72E6">
        <w:rPr>
          <w:sz w:val="28"/>
          <w:szCs w:val="28"/>
        </w:rPr>
        <w:t>рамках</w:t>
      </w:r>
      <w:r w:rsidRPr="00DA72E6">
        <w:rPr>
          <w:spacing w:val="-10"/>
          <w:sz w:val="28"/>
          <w:szCs w:val="28"/>
        </w:rPr>
        <w:t xml:space="preserve"> </w:t>
      </w:r>
      <w:r w:rsidRPr="00DA72E6">
        <w:rPr>
          <w:sz w:val="28"/>
          <w:szCs w:val="28"/>
        </w:rPr>
        <w:t>следующих</w:t>
      </w:r>
      <w:r w:rsidRPr="00DA72E6">
        <w:rPr>
          <w:spacing w:val="-9"/>
          <w:sz w:val="28"/>
          <w:szCs w:val="28"/>
        </w:rPr>
        <w:t xml:space="preserve"> </w:t>
      </w:r>
      <w:r w:rsidRPr="00DA72E6">
        <w:rPr>
          <w:sz w:val="28"/>
          <w:szCs w:val="28"/>
        </w:rPr>
        <w:t>видов</w:t>
      </w:r>
      <w:r w:rsidRPr="00DA72E6">
        <w:rPr>
          <w:spacing w:val="-14"/>
          <w:sz w:val="28"/>
          <w:szCs w:val="28"/>
        </w:rPr>
        <w:t xml:space="preserve"> </w:t>
      </w:r>
      <w:r w:rsidRPr="00DA72E6">
        <w:rPr>
          <w:sz w:val="28"/>
          <w:szCs w:val="28"/>
        </w:rPr>
        <w:t>и</w:t>
      </w:r>
      <w:r w:rsidRPr="00DA72E6">
        <w:rPr>
          <w:spacing w:val="-11"/>
          <w:sz w:val="28"/>
          <w:szCs w:val="28"/>
        </w:rPr>
        <w:t xml:space="preserve"> </w:t>
      </w:r>
      <w:r w:rsidRPr="00DA72E6">
        <w:rPr>
          <w:sz w:val="28"/>
          <w:szCs w:val="28"/>
        </w:rPr>
        <w:t>форм</w:t>
      </w:r>
      <w:r w:rsidRPr="00DA72E6">
        <w:rPr>
          <w:spacing w:val="-68"/>
          <w:sz w:val="28"/>
          <w:szCs w:val="28"/>
        </w:rPr>
        <w:t xml:space="preserve"> </w:t>
      </w:r>
      <w:r w:rsidRPr="00DA72E6">
        <w:rPr>
          <w:sz w:val="28"/>
          <w:szCs w:val="28"/>
        </w:rPr>
        <w:t>деятельности</w:t>
      </w:r>
      <w:r w:rsidRPr="00DA72E6">
        <w:rPr>
          <w:i/>
          <w:sz w:val="28"/>
          <w:szCs w:val="28"/>
        </w:rPr>
        <w:t>:</w:t>
      </w:r>
    </w:p>
    <w:p w:rsidR="00DA72E6" w:rsidRPr="00DA72E6" w:rsidRDefault="00DA72E6" w:rsidP="00974C35">
      <w:pPr>
        <w:pStyle w:val="af9"/>
        <w:widowControl w:val="0"/>
        <w:numPr>
          <w:ilvl w:val="0"/>
          <w:numId w:val="241"/>
        </w:numPr>
        <w:tabs>
          <w:tab w:val="left" w:pos="988"/>
        </w:tabs>
        <w:autoSpaceDE w:val="0"/>
        <w:autoSpaceDN w:val="0"/>
        <w:spacing w:before="6" w:line="360" w:lineRule="auto"/>
        <w:ind w:right="-1"/>
        <w:contextualSpacing w:val="0"/>
        <w:jc w:val="both"/>
        <w:rPr>
          <w:sz w:val="28"/>
          <w:szCs w:val="28"/>
          <w:lang w:val="ru-RU"/>
        </w:rPr>
      </w:pPr>
      <w:r w:rsidRPr="00DA72E6">
        <w:rPr>
          <w:sz w:val="28"/>
          <w:szCs w:val="28"/>
          <w:lang w:val="ru-RU"/>
        </w:rPr>
        <w:t>регулярные</w:t>
      </w:r>
      <w:r w:rsidRPr="00DA72E6">
        <w:rPr>
          <w:spacing w:val="1"/>
          <w:sz w:val="28"/>
          <w:szCs w:val="28"/>
          <w:lang w:val="ru-RU"/>
        </w:rPr>
        <w:t xml:space="preserve"> </w:t>
      </w:r>
      <w:r w:rsidRPr="00DA72E6">
        <w:rPr>
          <w:sz w:val="28"/>
          <w:szCs w:val="28"/>
          <w:lang w:val="ru-RU"/>
        </w:rPr>
        <w:t>пешие</w:t>
      </w:r>
      <w:r w:rsidRPr="00DA72E6">
        <w:rPr>
          <w:spacing w:val="1"/>
          <w:sz w:val="28"/>
          <w:szCs w:val="28"/>
          <w:lang w:val="ru-RU"/>
        </w:rPr>
        <w:t xml:space="preserve"> </w:t>
      </w:r>
      <w:r w:rsidRPr="00DA72E6">
        <w:rPr>
          <w:sz w:val="28"/>
          <w:szCs w:val="28"/>
          <w:lang w:val="ru-RU"/>
        </w:rPr>
        <w:t>прогулки,</w:t>
      </w:r>
      <w:r w:rsidRPr="00DA72E6">
        <w:rPr>
          <w:spacing w:val="1"/>
          <w:sz w:val="28"/>
          <w:szCs w:val="28"/>
          <w:lang w:val="ru-RU"/>
        </w:rPr>
        <w:t xml:space="preserve"> </w:t>
      </w:r>
      <w:r w:rsidRPr="00DA72E6">
        <w:rPr>
          <w:sz w:val="28"/>
          <w:szCs w:val="28"/>
          <w:lang w:val="ru-RU"/>
        </w:rPr>
        <w:t xml:space="preserve">экскурсии, </w:t>
      </w:r>
      <w:r w:rsidRPr="00DA72E6">
        <w:rPr>
          <w:spacing w:val="1"/>
          <w:sz w:val="28"/>
          <w:szCs w:val="28"/>
          <w:lang w:val="ru-RU"/>
        </w:rPr>
        <w:t xml:space="preserve"> </w:t>
      </w:r>
      <w:r w:rsidRPr="00DA72E6">
        <w:rPr>
          <w:rFonts w:eastAsia="Calibri"/>
          <w:sz w:val="28"/>
          <w:szCs w:val="28"/>
          <w:lang w:val="ru-RU" w:eastAsia="ko-KR"/>
        </w:rPr>
        <w:t>или походы выходного дня</w:t>
      </w:r>
      <w:r w:rsidRPr="00DA72E6">
        <w:rPr>
          <w:sz w:val="28"/>
          <w:szCs w:val="28"/>
          <w:lang w:val="ru-RU"/>
        </w:rPr>
        <w:t xml:space="preserve"> организуемые</w:t>
      </w:r>
      <w:r w:rsidRPr="00DA72E6">
        <w:rPr>
          <w:spacing w:val="1"/>
          <w:sz w:val="28"/>
          <w:szCs w:val="28"/>
          <w:lang w:val="ru-RU"/>
        </w:rPr>
        <w:t xml:space="preserve"> </w:t>
      </w:r>
      <w:r w:rsidRPr="00DA72E6">
        <w:rPr>
          <w:sz w:val="28"/>
          <w:szCs w:val="28"/>
          <w:lang w:val="ru-RU"/>
        </w:rPr>
        <w:t>в</w:t>
      </w:r>
      <w:r w:rsidRPr="00DA72E6">
        <w:rPr>
          <w:spacing w:val="1"/>
          <w:sz w:val="28"/>
          <w:szCs w:val="28"/>
          <w:lang w:val="ru-RU"/>
        </w:rPr>
        <w:t xml:space="preserve"> </w:t>
      </w:r>
      <w:r w:rsidRPr="00DA72E6">
        <w:rPr>
          <w:sz w:val="28"/>
          <w:szCs w:val="28"/>
          <w:lang w:val="ru-RU"/>
        </w:rPr>
        <w:t>классах</w:t>
      </w:r>
      <w:r w:rsidRPr="00DA72E6">
        <w:rPr>
          <w:spacing w:val="1"/>
          <w:sz w:val="28"/>
          <w:szCs w:val="28"/>
          <w:lang w:val="ru-RU"/>
        </w:rPr>
        <w:t xml:space="preserve"> </w:t>
      </w:r>
      <w:r w:rsidRPr="00DA72E6">
        <w:rPr>
          <w:sz w:val="28"/>
          <w:szCs w:val="28"/>
          <w:lang w:val="ru-RU"/>
        </w:rPr>
        <w:t>и</w:t>
      </w:r>
      <w:r w:rsidRPr="00DA72E6">
        <w:rPr>
          <w:spacing w:val="-67"/>
          <w:sz w:val="28"/>
          <w:szCs w:val="28"/>
          <w:lang w:val="ru-RU"/>
        </w:rPr>
        <w:t xml:space="preserve"> </w:t>
      </w:r>
      <w:r w:rsidRPr="00DA72E6">
        <w:rPr>
          <w:sz w:val="28"/>
          <w:szCs w:val="28"/>
          <w:lang w:val="ru-RU"/>
        </w:rPr>
        <w:t>классными руководителями и родителями школьников: в музей, в картинную</w:t>
      </w:r>
      <w:r w:rsidRPr="00DA72E6">
        <w:rPr>
          <w:spacing w:val="-67"/>
          <w:sz w:val="28"/>
          <w:szCs w:val="28"/>
          <w:lang w:val="ru-RU"/>
        </w:rPr>
        <w:t xml:space="preserve"> </w:t>
      </w:r>
      <w:r w:rsidRPr="00DA72E6">
        <w:rPr>
          <w:sz w:val="28"/>
          <w:szCs w:val="28"/>
          <w:lang w:val="ru-RU"/>
        </w:rPr>
        <w:t>галерею,</w:t>
      </w:r>
      <w:r w:rsidRPr="00DA72E6">
        <w:rPr>
          <w:spacing w:val="1"/>
          <w:sz w:val="28"/>
          <w:szCs w:val="28"/>
          <w:lang w:val="ru-RU"/>
        </w:rPr>
        <w:t xml:space="preserve"> </w:t>
      </w:r>
      <w:r w:rsidRPr="00DA72E6">
        <w:rPr>
          <w:sz w:val="28"/>
          <w:szCs w:val="28"/>
          <w:lang w:val="ru-RU"/>
        </w:rPr>
        <w:t>на</w:t>
      </w:r>
      <w:r w:rsidRPr="00DA72E6">
        <w:rPr>
          <w:spacing w:val="1"/>
          <w:sz w:val="28"/>
          <w:szCs w:val="28"/>
          <w:lang w:val="ru-RU"/>
        </w:rPr>
        <w:t xml:space="preserve"> </w:t>
      </w:r>
      <w:r w:rsidRPr="00DA72E6">
        <w:rPr>
          <w:sz w:val="28"/>
          <w:szCs w:val="28"/>
          <w:lang w:val="ru-RU"/>
        </w:rPr>
        <w:t>предприятие,</w:t>
      </w:r>
      <w:r w:rsidRPr="00DA72E6">
        <w:rPr>
          <w:spacing w:val="1"/>
          <w:sz w:val="28"/>
          <w:szCs w:val="28"/>
          <w:lang w:val="ru-RU"/>
        </w:rPr>
        <w:t xml:space="preserve"> </w:t>
      </w:r>
      <w:r w:rsidRPr="00DA72E6">
        <w:rPr>
          <w:sz w:val="28"/>
          <w:szCs w:val="28"/>
          <w:lang w:val="ru-RU"/>
        </w:rPr>
        <w:t>на</w:t>
      </w:r>
      <w:r w:rsidRPr="00DA72E6">
        <w:rPr>
          <w:spacing w:val="1"/>
          <w:sz w:val="28"/>
          <w:szCs w:val="28"/>
          <w:lang w:val="ru-RU"/>
        </w:rPr>
        <w:t xml:space="preserve"> </w:t>
      </w:r>
      <w:r w:rsidRPr="00DA72E6">
        <w:rPr>
          <w:sz w:val="28"/>
          <w:szCs w:val="28"/>
          <w:lang w:val="ru-RU"/>
        </w:rPr>
        <w:t>природу</w:t>
      </w:r>
      <w:r w:rsidRPr="00DA72E6">
        <w:rPr>
          <w:spacing w:val="1"/>
          <w:sz w:val="28"/>
          <w:szCs w:val="28"/>
          <w:lang w:val="ru-RU"/>
        </w:rPr>
        <w:t xml:space="preserve"> </w:t>
      </w:r>
      <w:r w:rsidRPr="00DA72E6">
        <w:rPr>
          <w:sz w:val="28"/>
          <w:szCs w:val="28"/>
          <w:lang w:val="ru-RU"/>
        </w:rPr>
        <w:t>(проводятся</w:t>
      </w:r>
      <w:r w:rsidRPr="00DA72E6">
        <w:rPr>
          <w:spacing w:val="1"/>
          <w:sz w:val="28"/>
          <w:szCs w:val="28"/>
          <w:lang w:val="ru-RU"/>
        </w:rPr>
        <w:t xml:space="preserve"> </w:t>
      </w:r>
      <w:r w:rsidRPr="00DA72E6">
        <w:rPr>
          <w:sz w:val="28"/>
          <w:szCs w:val="28"/>
          <w:lang w:val="ru-RU"/>
        </w:rPr>
        <w:t>как</w:t>
      </w:r>
      <w:r w:rsidRPr="00DA72E6">
        <w:rPr>
          <w:spacing w:val="-67"/>
          <w:sz w:val="28"/>
          <w:szCs w:val="28"/>
          <w:lang w:val="ru-RU"/>
        </w:rPr>
        <w:t xml:space="preserve"> </w:t>
      </w:r>
      <w:r w:rsidRPr="00DA72E6">
        <w:rPr>
          <w:sz w:val="28"/>
          <w:szCs w:val="28"/>
          <w:lang w:val="ru-RU"/>
        </w:rPr>
        <w:t>интерактивные</w:t>
      </w:r>
      <w:r w:rsidRPr="00DA72E6">
        <w:rPr>
          <w:spacing w:val="1"/>
          <w:sz w:val="28"/>
          <w:szCs w:val="28"/>
          <w:lang w:val="ru-RU"/>
        </w:rPr>
        <w:t xml:space="preserve"> </w:t>
      </w:r>
      <w:r w:rsidRPr="00DA72E6">
        <w:rPr>
          <w:sz w:val="28"/>
          <w:szCs w:val="28"/>
          <w:lang w:val="ru-RU"/>
        </w:rPr>
        <w:t>занятия</w:t>
      </w:r>
      <w:r w:rsidRPr="00DA72E6">
        <w:rPr>
          <w:spacing w:val="1"/>
          <w:sz w:val="28"/>
          <w:szCs w:val="28"/>
          <w:lang w:val="ru-RU"/>
        </w:rPr>
        <w:t xml:space="preserve"> </w:t>
      </w:r>
      <w:r w:rsidRPr="00DA72E6">
        <w:rPr>
          <w:sz w:val="28"/>
          <w:szCs w:val="28"/>
          <w:lang w:val="ru-RU"/>
        </w:rPr>
        <w:t>с</w:t>
      </w:r>
      <w:r w:rsidRPr="00DA72E6">
        <w:rPr>
          <w:spacing w:val="1"/>
          <w:sz w:val="28"/>
          <w:szCs w:val="28"/>
          <w:lang w:val="ru-RU"/>
        </w:rPr>
        <w:t xml:space="preserve"> </w:t>
      </w:r>
      <w:r w:rsidRPr="00DA72E6">
        <w:rPr>
          <w:sz w:val="28"/>
          <w:szCs w:val="28"/>
          <w:lang w:val="ru-RU"/>
        </w:rPr>
        <w:t>распределением</w:t>
      </w:r>
      <w:r w:rsidRPr="00DA72E6">
        <w:rPr>
          <w:spacing w:val="1"/>
          <w:sz w:val="28"/>
          <w:szCs w:val="28"/>
          <w:lang w:val="ru-RU"/>
        </w:rPr>
        <w:t xml:space="preserve"> </w:t>
      </w:r>
      <w:r w:rsidRPr="00DA72E6">
        <w:rPr>
          <w:sz w:val="28"/>
          <w:szCs w:val="28"/>
          <w:lang w:val="ru-RU"/>
        </w:rPr>
        <w:t>среди</w:t>
      </w:r>
      <w:r w:rsidRPr="00DA72E6">
        <w:rPr>
          <w:spacing w:val="1"/>
          <w:sz w:val="28"/>
          <w:szCs w:val="28"/>
          <w:lang w:val="ru-RU"/>
        </w:rPr>
        <w:t xml:space="preserve"> </w:t>
      </w:r>
      <w:r w:rsidRPr="00DA72E6">
        <w:rPr>
          <w:sz w:val="28"/>
          <w:szCs w:val="28"/>
          <w:lang w:val="ru-RU"/>
        </w:rPr>
        <w:t>школьников</w:t>
      </w:r>
      <w:r w:rsidRPr="00DA72E6">
        <w:rPr>
          <w:spacing w:val="1"/>
          <w:sz w:val="28"/>
          <w:szCs w:val="28"/>
          <w:lang w:val="ru-RU"/>
        </w:rPr>
        <w:t xml:space="preserve"> </w:t>
      </w:r>
      <w:r w:rsidRPr="00DA72E6">
        <w:rPr>
          <w:sz w:val="28"/>
          <w:szCs w:val="28"/>
          <w:lang w:val="ru-RU"/>
        </w:rPr>
        <w:t>ролей</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соответствующих</w:t>
      </w:r>
      <w:r w:rsidRPr="00DA72E6">
        <w:rPr>
          <w:spacing w:val="16"/>
          <w:sz w:val="28"/>
          <w:szCs w:val="28"/>
          <w:lang w:val="ru-RU"/>
        </w:rPr>
        <w:t xml:space="preserve"> </w:t>
      </w:r>
      <w:r w:rsidRPr="00DA72E6">
        <w:rPr>
          <w:sz w:val="28"/>
          <w:szCs w:val="28"/>
          <w:lang w:val="ru-RU"/>
        </w:rPr>
        <w:t>им</w:t>
      </w:r>
      <w:r w:rsidRPr="00DA72E6">
        <w:rPr>
          <w:spacing w:val="14"/>
          <w:sz w:val="28"/>
          <w:szCs w:val="28"/>
          <w:lang w:val="ru-RU"/>
        </w:rPr>
        <w:t xml:space="preserve"> </w:t>
      </w:r>
      <w:r w:rsidRPr="00DA72E6">
        <w:rPr>
          <w:sz w:val="28"/>
          <w:szCs w:val="28"/>
          <w:lang w:val="ru-RU"/>
        </w:rPr>
        <w:t>заданий,</w:t>
      </w:r>
      <w:r w:rsidRPr="00DA72E6">
        <w:rPr>
          <w:spacing w:val="11"/>
          <w:sz w:val="28"/>
          <w:szCs w:val="28"/>
          <w:lang w:val="ru-RU"/>
        </w:rPr>
        <w:t xml:space="preserve"> </w:t>
      </w:r>
      <w:r w:rsidRPr="00DA72E6">
        <w:rPr>
          <w:sz w:val="28"/>
          <w:szCs w:val="28"/>
          <w:lang w:val="ru-RU"/>
        </w:rPr>
        <w:t>например:</w:t>
      </w:r>
      <w:r w:rsidRPr="00DA72E6">
        <w:rPr>
          <w:spacing w:val="15"/>
          <w:sz w:val="28"/>
          <w:szCs w:val="28"/>
          <w:lang w:val="ru-RU"/>
        </w:rPr>
        <w:t xml:space="preserve"> </w:t>
      </w:r>
      <w:r w:rsidRPr="00DA72E6">
        <w:rPr>
          <w:sz w:val="28"/>
          <w:szCs w:val="28"/>
          <w:lang w:val="ru-RU"/>
        </w:rPr>
        <w:t>«фотографов»,</w:t>
      </w:r>
      <w:r w:rsidRPr="00DA72E6">
        <w:rPr>
          <w:spacing w:val="14"/>
          <w:sz w:val="28"/>
          <w:szCs w:val="28"/>
          <w:lang w:val="ru-RU"/>
        </w:rPr>
        <w:t xml:space="preserve"> </w:t>
      </w:r>
      <w:r w:rsidRPr="00DA72E6">
        <w:rPr>
          <w:sz w:val="28"/>
          <w:szCs w:val="28"/>
          <w:lang w:val="ru-RU"/>
        </w:rPr>
        <w:t>«гидов», «корреспондентов»,</w:t>
      </w:r>
      <w:r w:rsidRPr="00DA72E6">
        <w:rPr>
          <w:spacing w:val="-18"/>
          <w:sz w:val="28"/>
          <w:szCs w:val="28"/>
          <w:lang w:val="ru-RU"/>
        </w:rPr>
        <w:t xml:space="preserve"> </w:t>
      </w:r>
      <w:r w:rsidRPr="00DA72E6">
        <w:rPr>
          <w:sz w:val="28"/>
          <w:szCs w:val="28"/>
          <w:lang w:val="ru-RU"/>
        </w:rPr>
        <w:t>«оформителей»);</w:t>
      </w:r>
    </w:p>
    <w:p w:rsidR="00DA72E6" w:rsidRPr="00DA72E6" w:rsidRDefault="00DA72E6" w:rsidP="00974C35">
      <w:pPr>
        <w:pStyle w:val="af3"/>
        <w:widowControl w:val="0"/>
        <w:numPr>
          <w:ilvl w:val="0"/>
          <w:numId w:val="241"/>
        </w:numPr>
        <w:autoSpaceDE w:val="0"/>
        <w:autoSpaceDN w:val="0"/>
        <w:spacing w:before="6" w:after="0" w:line="360" w:lineRule="auto"/>
        <w:ind w:right="-1"/>
        <w:jc w:val="both"/>
        <w:rPr>
          <w:sz w:val="28"/>
          <w:szCs w:val="28"/>
        </w:rPr>
      </w:pPr>
      <w:r w:rsidRPr="00DA72E6">
        <w:rPr>
          <w:sz w:val="28"/>
          <w:szCs w:val="28"/>
        </w:rPr>
        <w:t>образовательные путешествия – экскурсии, поездки целью освоения</w:t>
      </w:r>
      <w:r w:rsidRPr="00DA72E6">
        <w:rPr>
          <w:spacing w:val="1"/>
          <w:sz w:val="28"/>
          <w:szCs w:val="28"/>
        </w:rPr>
        <w:t xml:space="preserve"> </w:t>
      </w:r>
      <w:r w:rsidRPr="00DA72E6">
        <w:rPr>
          <w:sz w:val="28"/>
          <w:szCs w:val="28"/>
        </w:rPr>
        <w:t>пространства</w:t>
      </w:r>
      <w:r w:rsidRPr="00DA72E6">
        <w:rPr>
          <w:spacing w:val="1"/>
          <w:sz w:val="28"/>
          <w:szCs w:val="28"/>
        </w:rPr>
        <w:t xml:space="preserve"> </w:t>
      </w:r>
      <w:r w:rsidRPr="00DA72E6">
        <w:rPr>
          <w:sz w:val="28"/>
          <w:szCs w:val="28"/>
        </w:rPr>
        <w:t>Родины со стартовым заданием и формой отчета (реферат,</w:t>
      </w:r>
      <w:r w:rsidRPr="00DA72E6">
        <w:rPr>
          <w:spacing w:val="1"/>
          <w:sz w:val="28"/>
          <w:szCs w:val="28"/>
        </w:rPr>
        <w:t xml:space="preserve"> </w:t>
      </w:r>
      <w:r w:rsidRPr="00DA72E6">
        <w:rPr>
          <w:sz w:val="28"/>
          <w:szCs w:val="28"/>
        </w:rPr>
        <w:t>научно-практическая</w:t>
      </w:r>
      <w:r w:rsidRPr="00DA72E6">
        <w:rPr>
          <w:spacing w:val="1"/>
          <w:sz w:val="28"/>
          <w:szCs w:val="28"/>
        </w:rPr>
        <w:t xml:space="preserve"> </w:t>
      </w:r>
      <w:r w:rsidRPr="00DA72E6">
        <w:rPr>
          <w:sz w:val="28"/>
          <w:szCs w:val="28"/>
        </w:rPr>
        <w:t>работа,</w:t>
      </w:r>
      <w:r w:rsidRPr="00DA72E6">
        <w:rPr>
          <w:spacing w:val="1"/>
          <w:sz w:val="28"/>
          <w:szCs w:val="28"/>
        </w:rPr>
        <w:t xml:space="preserve"> </w:t>
      </w:r>
      <w:r w:rsidRPr="00DA72E6">
        <w:rPr>
          <w:sz w:val="28"/>
          <w:szCs w:val="28"/>
        </w:rPr>
        <w:t>вопросы,</w:t>
      </w:r>
      <w:r w:rsidRPr="00DA72E6">
        <w:rPr>
          <w:spacing w:val="1"/>
          <w:sz w:val="28"/>
          <w:szCs w:val="28"/>
        </w:rPr>
        <w:t xml:space="preserve"> </w:t>
      </w:r>
      <w:r w:rsidRPr="00DA72E6">
        <w:rPr>
          <w:sz w:val="28"/>
          <w:szCs w:val="28"/>
        </w:rPr>
        <w:t>записки</w:t>
      </w:r>
      <w:r w:rsidRPr="00DA72E6">
        <w:rPr>
          <w:spacing w:val="1"/>
          <w:sz w:val="28"/>
          <w:szCs w:val="28"/>
        </w:rPr>
        <w:t xml:space="preserve"> </w:t>
      </w:r>
      <w:r w:rsidRPr="00DA72E6">
        <w:rPr>
          <w:sz w:val="28"/>
          <w:szCs w:val="28"/>
        </w:rPr>
        <w:t>путешественника,</w:t>
      </w:r>
      <w:r w:rsidRPr="00DA72E6">
        <w:rPr>
          <w:spacing w:val="1"/>
          <w:sz w:val="28"/>
          <w:szCs w:val="28"/>
        </w:rPr>
        <w:t xml:space="preserve"> </w:t>
      </w:r>
      <w:r w:rsidRPr="00DA72E6">
        <w:rPr>
          <w:sz w:val="28"/>
          <w:szCs w:val="28"/>
        </w:rPr>
        <w:t>художественные</w:t>
      </w:r>
      <w:r w:rsidRPr="00DA72E6">
        <w:rPr>
          <w:spacing w:val="1"/>
          <w:sz w:val="28"/>
          <w:szCs w:val="28"/>
        </w:rPr>
        <w:t xml:space="preserve"> </w:t>
      </w:r>
      <w:r w:rsidRPr="00DA72E6">
        <w:rPr>
          <w:sz w:val="28"/>
          <w:szCs w:val="28"/>
        </w:rPr>
        <w:t>зарисовки, ведётся видеоблог</w:t>
      </w:r>
      <w:r w:rsidRPr="00DA72E6">
        <w:rPr>
          <w:spacing w:val="-4"/>
          <w:sz w:val="28"/>
          <w:szCs w:val="28"/>
        </w:rPr>
        <w:t xml:space="preserve"> </w:t>
      </w:r>
      <w:r w:rsidRPr="00DA72E6">
        <w:rPr>
          <w:sz w:val="28"/>
          <w:szCs w:val="28"/>
        </w:rPr>
        <w:t xml:space="preserve">путешественника,  очерк, эссе,  презентации, интервью) по маршруту следования в различных предметных областях; </w:t>
      </w:r>
    </w:p>
    <w:p w:rsidR="00DA72E6" w:rsidRPr="00DA72E6" w:rsidRDefault="00DA72E6" w:rsidP="00974C35">
      <w:pPr>
        <w:pStyle w:val="af9"/>
        <w:numPr>
          <w:ilvl w:val="0"/>
          <w:numId w:val="241"/>
        </w:numPr>
        <w:tabs>
          <w:tab w:val="left" w:pos="885"/>
        </w:tabs>
        <w:spacing w:line="360" w:lineRule="auto"/>
        <w:ind w:right="-1"/>
        <w:contextualSpacing w:val="0"/>
        <w:jc w:val="both"/>
        <w:rPr>
          <w:rFonts w:eastAsia="Calibri"/>
          <w:sz w:val="28"/>
          <w:szCs w:val="28"/>
          <w:lang w:val="ru-RU" w:eastAsia="ko-KR"/>
        </w:rPr>
      </w:pPr>
      <w:r w:rsidRPr="00DA72E6">
        <w:rPr>
          <w:rFonts w:eastAsia="Calibri"/>
          <w:sz w:val="28"/>
          <w:szCs w:val="28"/>
          <w:lang w:val="ru-RU" w:eastAsia="ko-KR"/>
        </w:rPr>
        <w:t xml:space="preserve">однодневные  и 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DA72E6" w:rsidRPr="00DA72E6" w:rsidRDefault="00DA72E6" w:rsidP="00DA72E6">
      <w:pPr>
        <w:pStyle w:val="af3"/>
        <w:spacing w:before="6" w:line="360" w:lineRule="auto"/>
        <w:jc w:val="both"/>
        <w:rPr>
          <w:sz w:val="28"/>
          <w:szCs w:val="28"/>
        </w:rPr>
      </w:pPr>
    </w:p>
    <w:p w:rsidR="00DA72E6" w:rsidRPr="00DA72E6" w:rsidRDefault="00DA72E6" w:rsidP="00974C35">
      <w:pPr>
        <w:pStyle w:val="Heading2"/>
        <w:numPr>
          <w:ilvl w:val="1"/>
          <w:numId w:val="228"/>
        </w:numPr>
        <w:tabs>
          <w:tab w:val="left" w:pos="1576"/>
        </w:tabs>
        <w:spacing w:line="360" w:lineRule="auto"/>
        <w:ind w:left="0"/>
        <w:jc w:val="center"/>
        <w:rPr>
          <w:sz w:val="28"/>
          <w:szCs w:val="28"/>
        </w:rPr>
      </w:pPr>
      <w:r w:rsidRPr="00DA72E6">
        <w:rPr>
          <w:sz w:val="28"/>
          <w:szCs w:val="28"/>
        </w:rPr>
        <w:t>3.13 Модуль</w:t>
      </w:r>
      <w:r w:rsidRPr="00DA72E6">
        <w:rPr>
          <w:spacing w:val="-6"/>
          <w:sz w:val="28"/>
          <w:szCs w:val="28"/>
        </w:rPr>
        <w:t xml:space="preserve"> </w:t>
      </w:r>
      <w:r w:rsidRPr="00DA72E6">
        <w:rPr>
          <w:sz w:val="28"/>
          <w:szCs w:val="28"/>
        </w:rPr>
        <w:t>«Организация</w:t>
      </w:r>
      <w:r w:rsidRPr="00DA72E6">
        <w:rPr>
          <w:spacing w:val="-4"/>
          <w:sz w:val="28"/>
          <w:szCs w:val="28"/>
        </w:rPr>
        <w:t xml:space="preserve"> </w:t>
      </w:r>
      <w:r w:rsidRPr="00DA72E6">
        <w:rPr>
          <w:sz w:val="28"/>
          <w:szCs w:val="28"/>
        </w:rPr>
        <w:t>предметно-эстетической</w:t>
      </w:r>
      <w:r w:rsidRPr="00DA72E6">
        <w:rPr>
          <w:spacing w:val="-3"/>
          <w:sz w:val="28"/>
          <w:szCs w:val="28"/>
        </w:rPr>
        <w:t xml:space="preserve"> </w:t>
      </w:r>
      <w:r w:rsidRPr="00DA72E6">
        <w:rPr>
          <w:sz w:val="28"/>
          <w:szCs w:val="28"/>
        </w:rPr>
        <w:t>среды»</w:t>
      </w:r>
    </w:p>
    <w:p w:rsidR="00DA72E6" w:rsidRPr="00DA72E6" w:rsidRDefault="00DA72E6" w:rsidP="00DA72E6">
      <w:pPr>
        <w:pStyle w:val="af3"/>
        <w:spacing w:before="1" w:line="360" w:lineRule="auto"/>
        <w:ind w:right="-1"/>
        <w:jc w:val="both"/>
        <w:rPr>
          <w:sz w:val="28"/>
          <w:szCs w:val="28"/>
        </w:rPr>
      </w:pPr>
      <w:r w:rsidRPr="00DA72E6">
        <w:rPr>
          <w:sz w:val="28"/>
          <w:szCs w:val="28"/>
        </w:rPr>
        <w:t>Окружающая ребенка предметно-эстетическая среда МБОУ «Гимназия №2» ,</w:t>
      </w:r>
      <w:r w:rsidRPr="00DA72E6">
        <w:rPr>
          <w:spacing w:val="-67"/>
          <w:sz w:val="28"/>
          <w:szCs w:val="28"/>
        </w:rPr>
        <w:t xml:space="preserve"> </w:t>
      </w:r>
      <w:r w:rsidRPr="00DA72E6">
        <w:rPr>
          <w:sz w:val="28"/>
          <w:szCs w:val="28"/>
        </w:rPr>
        <w:t>при</w:t>
      </w:r>
      <w:r w:rsidRPr="00DA72E6">
        <w:rPr>
          <w:spacing w:val="-2"/>
          <w:sz w:val="28"/>
          <w:szCs w:val="28"/>
        </w:rPr>
        <w:t xml:space="preserve"> </w:t>
      </w:r>
      <w:r w:rsidRPr="00DA72E6">
        <w:rPr>
          <w:sz w:val="28"/>
          <w:szCs w:val="28"/>
        </w:rPr>
        <w:t>условии ее</w:t>
      </w:r>
      <w:r w:rsidRPr="00DA72E6">
        <w:rPr>
          <w:spacing w:val="-2"/>
          <w:sz w:val="28"/>
          <w:szCs w:val="28"/>
        </w:rPr>
        <w:t xml:space="preserve"> </w:t>
      </w:r>
      <w:r w:rsidRPr="00DA72E6">
        <w:rPr>
          <w:sz w:val="28"/>
          <w:szCs w:val="28"/>
        </w:rPr>
        <w:t>грамотной</w:t>
      </w:r>
      <w:r w:rsidRPr="00DA72E6">
        <w:rPr>
          <w:spacing w:val="-4"/>
          <w:sz w:val="28"/>
          <w:szCs w:val="28"/>
        </w:rPr>
        <w:t xml:space="preserve"> </w:t>
      </w:r>
      <w:r w:rsidRPr="00DA72E6">
        <w:rPr>
          <w:sz w:val="28"/>
          <w:szCs w:val="28"/>
        </w:rPr>
        <w:t>организации,</w:t>
      </w:r>
      <w:r w:rsidRPr="00DA72E6">
        <w:rPr>
          <w:spacing w:val="-6"/>
          <w:sz w:val="28"/>
          <w:szCs w:val="28"/>
        </w:rPr>
        <w:t xml:space="preserve"> </w:t>
      </w:r>
      <w:r w:rsidRPr="00DA72E6">
        <w:rPr>
          <w:sz w:val="28"/>
          <w:szCs w:val="28"/>
        </w:rPr>
        <w:t>обогащает</w:t>
      </w:r>
      <w:r w:rsidRPr="00DA72E6">
        <w:rPr>
          <w:spacing w:val="-1"/>
          <w:sz w:val="28"/>
          <w:szCs w:val="28"/>
        </w:rPr>
        <w:t xml:space="preserve"> </w:t>
      </w:r>
      <w:r w:rsidRPr="00DA72E6">
        <w:rPr>
          <w:sz w:val="28"/>
          <w:szCs w:val="28"/>
        </w:rPr>
        <w:t>внутренний</w:t>
      </w:r>
      <w:r w:rsidRPr="00DA72E6">
        <w:rPr>
          <w:spacing w:val="-1"/>
          <w:sz w:val="28"/>
          <w:szCs w:val="28"/>
        </w:rPr>
        <w:t xml:space="preserve"> </w:t>
      </w:r>
      <w:r w:rsidRPr="00DA72E6">
        <w:rPr>
          <w:sz w:val="28"/>
          <w:szCs w:val="28"/>
        </w:rPr>
        <w:t>мир обучающегося, способствует формированию у него чувства вкуса и стиля,</w:t>
      </w:r>
      <w:r w:rsidRPr="00DA72E6">
        <w:rPr>
          <w:spacing w:val="-67"/>
          <w:sz w:val="28"/>
          <w:szCs w:val="28"/>
        </w:rPr>
        <w:t xml:space="preserve"> </w:t>
      </w:r>
      <w:r w:rsidRPr="00DA72E6">
        <w:rPr>
          <w:sz w:val="28"/>
          <w:szCs w:val="28"/>
        </w:rPr>
        <w:t>создает</w:t>
      </w:r>
      <w:r w:rsidRPr="00DA72E6">
        <w:rPr>
          <w:spacing w:val="-3"/>
          <w:sz w:val="28"/>
          <w:szCs w:val="28"/>
        </w:rPr>
        <w:t xml:space="preserve"> </w:t>
      </w:r>
      <w:r w:rsidRPr="00DA72E6">
        <w:rPr>
          <w:sz w:val="28"/>
          <w:szCs w:val="28"/>
        </w:rPr>
        <w:t>атмосферу</w:t>
      </w:r>
      <w:r w:rsidRPr="00DA72E6">
        <w:rPr>
          <w:spacing w:val="-6"/>
          <w:sz w:val="28"/>
          <w:szCs w:val="28"/>
        </w:rPr>
        <w:t xml:space="preserve"> </w:t>
      </w:r>
      <w:r w:rsidRPr="00DA72E6">
        <w:rPr>
          <w:sz w:val="28"/>
          <w:szCs w:val="28"/>
        </w:rPr>
        <w:t>психологического комфорта,</w:t>
      </w:r>
      <w:r w:rsidRPr="00DA72E6">
        <w:rPr>
          <w:spacing w:val="-4"/>
          <w:sz w:val="28"/>
          <w:szCs w:val="28"/>
        </w:rPr>
        <w:t xml:space="preserve"> </w:t>
      </w:r>
      <w:r w:rsidRPr="00DA72E6">
        <w:rPr>
          <w:sz w:val="28"/>
          <w:szCs w:val="28"/>
        </w:rPr>
        <w:t>поднимает настроение, предупреждает стрессовые ситуации, способствует позитивному восприятию</w:t>
      </w:r>
      <w:r w:rsidRPr="00DA72E6">
        <w:rPr>
          <w:spacing w:val="-67"/>
          <w:sz w:val="28"/>
          <w:szCs w:val="28"/>
        </w:rPr>
        <w:t xml:space="preserve"> </w:t>
      </w:r>
      <w:r w:rsidRPr="00DA72E6">
        <w:rPr>
          <w:sz w:val="28"/>
          <w:szCs w:val="28"/>
        </w:rPr>
        <w:t>ребенком школы. Воспитывающее влияние на ребенка осуществляется через</w:t>
      </w:r>
      <w:r w:rsidRPr="00DA72E6">
        <w:rPr>
          <w:spacing w:val="1"/>
          <w:sz w:val="28"/>
          <w:szCs w:val="28"/>
        </w:rPr>
        <w:t xml:space="preserve"> </w:t>
      </w:r>
      <w:r w:rsidRPr="00DA72E6">
        <w:rPr>
          <w:sz w:val="28"/>
          <w:szCs w:val="28"/>
        </w:rPr>
        <w:t>такие</w:t>
      </w:r>
      <w:r w:rsidRPr="00DA72E6">
        <w:rPr>
          <w:spacing w:val="-4"/>
          <w:sz w:val="28"/>
          <w:szCs w:val="28"/>
        </w:rPr>
        <w:t xml:space="preserve"> </w:t>
      </w:r>
      <w:r w:rsidRPr="00DA72E6">
        <w:rPr>
          <w:sz w:val="28"/>
          <w:szCs w:val="28"/>
        </w:rPr>
        <w:t>формы работы с</w:t>
      </w:r>
      <w:r w:rsidRPr="00DA72E6">
        <w:rPr>
          <w:spacing w:val="-4"/>
          <w:sz w:val="28"/>
          <w:szCs w:val="28"/>
        </w:rPr>
        <w:t xml:space="preserve"> </w:t>
      </w:r>
      <w:r w:rsidRPr="00DA72E6">
        <w:rPr>
          <w:sz w:val="28"/>
          <w:szCs w:val="28"/>
        </w:rPr>
        <w:t>предметно-эстетической</w:t>
      </w:r>
      <w:r w:rsidRPr="00DA72E6">
        <w:rPr>
          <w:spacing w:val="-4"/>
          <w:sz w:val="28"/>
          <w:szCs w:val="28"/>
        </w:rPr>
        <w:t xml:space="preserve"> </w:t>
      </w:r>
      <w:r w:rsidRPr="00DA72E6">
        <w:rPr>
          <w:sz w:val="28"/>
          <w:szCs w:val="28"/>
        </w:rPr>
        <w:t>средой</w:t>
      </w:r>
      <w:r w:rsidRPr="00DA72E6">
        <w:rPr>
          <w:spacing w:val="-3"/>
          <w:sz w:val="28"/>
          <w:szCs w:val="28"/>
        </w:rPr>
        <w:t xml:space="preserve"> </w:t>
      </w:r>
      <w:r w:rsidRPr="00DA72E6">
        <w:rPr>
          <w:sz w:val="28"/>
          <w:szCs w:val="28"/>
        </w:rPr>
        <w:t>школы</w:t>
      </w:r>
      <w:r w:rsidRPr="00DA72E6">
        <w:rPr>
          <w:spacing w:val="-4"/>
          <w:sz w:val="28"/>
          <w:szCs w:val="28"/>
        </w:rPr>
        <w:t xml:space="preserve"> </w:t>
      </w:r>
      <w:r w:rsidRPr="00DA72E6">
        <w:rPr>
          <w:sz w:val="28"/>
          <w:szCs w:val="28"/>
        </w:rPr>
        <w:t>как:</w:t>
      </w:r>
    </w:p>
    <w:p w:rsidR="00DA72E6" w:rsidRPr="00DA72E6" w:rsidRDefault="00DA72E6" w:rsidP="00974C35">
      <w:pPr>
        <w:pStyle w:val="af9"/>
        <w:widowControl w:val="0"/>
        <w:numPr>
          <w:ilvl w:val="0"/>
          <w:numId w:val="229"/>
        </w:numPr>
        <w:tabs>
          <w:tab w:val="left" w:pos="271"/>
        </w:tabs>
        <w:autoSpaceDE w:val="0"/>
        <w:autoSpaceDN w:val="0"/>
        <w:spacing w:before="163" w:line="360" w:lineRule="auto"/>
        <w:ind w:left="0" w:right="-1" w:firstLine="0"/>
        <w:contextualSpacing w:val="0"/>
        <w:jc w:val="both"/>
        <w:rPr>
          <w:sz w:val="28"/>
          <w:szCs w:val="28"/>
          <w:lang w:val="ru-RU"/>
        </w:rPr>
      </w:pPr>
      <w:r w:rsidRPr="00DA72E6">
        <w:rPr>
          <w:sz w:val="28"/>
          <w:szCs w:val="28"/>
          <w:lang w:val="ru-RU"/>
        </w:rPr>
        <w:t>оформление</w:t>
      </w:r>
      <w:r w:rsidRPr="00DA72E6">
        <w:rPr>
          <w:spacing w:val="-3"/>
          <w:sz w:val="28"/>
          <w:szCs w:val="28"/>
          <w:lang w:val="ru-RU"/>
        </w:rPr>
        <w:t xml:space="preserve"> </w:t>
      </w:r>
      <w:r w:rsidRPr="00DA72E6">
        <w:rPr>
          <w:sz w:val="28"/>
          <w:szCs w:val="28"/>
          <w:lang w:val="ru-RU"/>
        </w:rPr>
        <w:t>интерьера</w:t>
      </w:r>
      <w:r w:rsidRPr="00DA72E6">
        <w:rPr>
          <w:spacing w:val="-3"/>
          <w:sz w:val="28"/>
          <w:szCs w:val="28"/>
          <w:lang w:val="ru-RU"/>
        </w:rPr>
        <w:t xml:space="preserve"> </w:t>
      </w:r>
      <w:r w:rsidRPr="00DA72E6">
        <w:rPr>
          <w:sz w:val="28"/>
          <w:szCs w:val="28"/>
          <w:lang w:val="ru-RU"/>
        </w:rPr>
        <w:t>школьных</w:t>
      </w:r>
      <w:r w:rsidRPr="00DA72E6">
        <w:rPr>
          <w:spacing w:val="-5"/>
          <w:sz w:val="28"/>
          <w:szCs w:val="28"/>
          <w:lang w:val="ru-RU"/>
        </w:rPr>
        <w:t xml:space="preserve"> </w:t>
      </w:r>
      <w:r w:rsidRPr="00DA72E6">
        <w:rPr>
          <w:sz w:val="28"/>
          <w:szCs w:val="28"/>
          <w:lang w:val="ru-RU"/>
        </w:rPr>
        <w:t>помещений (фойе, коридоров, рекреаций, залов, лестничных пролетов и т.п.)</w:t>
      </w:r>
      <w:r w:rsidRPr="00DA72E6">
        <w:rPr>
          <w:spacing w:val="-5"/>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их</w:t>
      </w:r>
      <w:r w:rsidRPr="00DA72E6">
        <w:rPr>
          <w:spacing w:val="-2"/>
          <w:sz w:val="28"/>
          <w:szCs w:val="28"/>
          <w:lang w:val="ru-RU"/>
        </w:rPr>
        <w:t xml:space="preserve"> </w:t>
      </w:r>
      <w:r w:rsidRPr="00DA72E6">
        <w:rPr>
          <w:sz w:val="28"/>
          <w:szCs w:val="28"/>
          <w:lang w:val="ru-RU"/>
        </w:rPr>
        <w:t>периодическая переориентация, которая может служить хорошим средством разрушения</w:t>
      </w:r>
      <w:r w:rsidRPr="00DA72E6">
        <w:rPr>
          <w:spacing w:val="-67"/>
          <w:sz w:val="28"/>
          <w:szCs w:val="28"/>
          <w:lang w:val="ru-RU"/>
        </w:rPr>
        <w:t xml:space="preserve"> </w:t>
      </w:r>
      <w:r w:rsidRPr="00DA72E6">
        <w:rPr>
          <w:sz w:val="28"/>
          <w:szCs w:val="28"/>
          <w:lang w:val="ru-RU"/>
        </w:rPr>
        <w:t>негативных</w:t>
      </w:r>
      <w:r w:rsidRPr="00DA72E6">
        <w:rPr>
          <w:spacing w:val="-1"/>
          <w:sz w:val="28"/>
          <w:szCs w:val="28"/>
          <w:lang w:val="ru-RU"/>
        </w:rPr>
        <w:t xml:space="preserve"> </w:t>
      </w:r>
      <w:r w:rsidRPr="00DA72E6">
        <w:rPr>
          <w:sz w:val="28"/>
          <w:szCs w:val="28"/>
          <w:lang w:val="ru-RU"/>
        </w:rPr>
        <w:t>установок</w:t>
      </w:r>
      <w:r w:rsidRPr="00DA72E6">
        <w:rPr>
          <w:spacing w:val="-2"/>
          <w:sz w:val="28"/>
          <w:szCs w:val="28"/>
          <w:lang w:val="ru-RU"/>
        </w:rPr>
        <w:t xml:space="preserve"> </w:t>
      </w:r>
      <w:r w:rsidRPr="00DA72E6">
        <w:rPr>
          <w:sz w:val="28"/>
          <w:szCs w:val="28"/>
          <w:lang w:val="ru-RU"/>
        </w:rPr>
        <w:t>школьников</w:t>
      </w:r>
      <w:r w:rsidRPr="00DA72E6">
        <w:rPr>
          <w:spacing w:val="-4"/>
          <w:sz w:val="28"/>
          <w:szCs w:val="28"/>
          <w:lang w:val="ru-RU"/>
        </w:rPr>
        <w:t xml:space="preserve"> </w:t>
      </w:r>
      <w:r w:rsidRPr="00DA72E6">
        <w:rPr>
          <w:sz w:val="28"/>
          <w:szCs w:val="28"/>
          <w:lang w:val="ru-RU"/>
        </w:rPr>
        <w:t>на</w:t>
      </w:r>
      <w:r w:rsidRPr="00DA72E6">
        <w:rPr>
          <w:spacing w:val="-2"/>
          <w:sz w:val="28"/>
          <w:szCs w:val="28"/>
          <w:lang w:val="ru-RU"/>
        </w:rPr>
        <w:t xml:space="preserve"> </w:t>
      </w:r>
      <w:r w:rsidRPr="00DA72E6">
        <w:rPr>
          <w:sz w:val="28"/>
          <w:szCs w:val="28"/>
          <w:lang w:val="ru-RU"/>
        </w:rPr>
        <w:t>учебные</w:t>
      </w:r>
      <w:r w:rsidRPr="00DA72E6">
        <w:rPr>
          <w:spacing w:val="-2"/>
          <w:sz w:val="28"/>
          <w:szCs w:val="28"/>
          <w:lang w:val="ru-RU"/>
        </w:rPr>
        <w:t xml:space="preserve"> </w:t>
      </w:r>
      <w:r w:rsidRPr="00DA72E6">
        <w:rPr>
          <w:sz w:val="28"/>
          <w:szCs w:val="28"/>
          <w:lang w:val="ru-RU"/>
        </w:rPr>
        <w:t>и</w:t>
      </w:r>
      <w:r w:rsidRPr="00DA72E6">
        <w:rPr>
          <w:spacing w:val="-2"/>
          <w:sz w:val="28"/>
          <w:szCs w:val="28"/>
          <w:lang w:val="ru-RU"/>
        </w:rPr>
        <w:t xml:space="preserve"> </w:t>
      </w:r>
      <w:r w:rsidRPr="00DA72E6">
        <w:rPr>
          <w:sz w:val="28"/>
          <w:szCs w:val="28"/>
          <w:lang w:val="ru-RU"/>
        </w:rPr>
        <w:t>внеучебные</w:t>
      </w:r>
      <w:r w:rsidRPr="00DA72E6">
        <w:rPr>
          <w:spacing w:val="-2"/>
          <w:sz w:val="28"/>
          <w:szCs w:val="28"/>
          <w:lang w:val="ru-RU"/>
        </w:rPr>
        <w:t xml:space="preserve"> </w:t>
      </w:r>
      <w:r w:rsidRPr="00DA72E6">
        <w:rPr>
          <w:sz w:val="28"/>
          <w:szCs w:val="28"/>
          <w:lang w:val="ru-RU"/>
        </w:rPr>
        <w:t>занятия;</w:t>
      </w:r>
    </w:p>
    <w:p w:rsidR="00DA72E6" w:rsidRPr="00DA72E6" w:rsidRDefault="00DA72E6" w:rsidP="00974C35">
      <w:pPr>
        <w:pStyle w:val="af9"/>
        <w:widowControl w:val="0"/>
        <w:numPr>
          <w:ilvl w:val="0"/>
          <w:numId w:val="229"/>
        </w:numPr>
        <w:tabs>
          <w:tab w:val="left" w:pos="271"/>
        </w:tabs>
        <w:autoSpaceDE w:val="0"/>
        <w:autoSpaceDN w:val="0"/>
        <w:spacing w:before="67" w:line="360" w:lineRule="auto"/>
        <w:ind w:left="0" w:right="-1" w:firstLine="0"/>
        <w:contextualSpacing w:val="0"/>
        <w:jc w:val="both"/>
        <w:rPr>
          <w:sz w:val="28"/>
          <w:szCs w:val="28"/>
          <w:lang w:val="ru-RU"/>
        </w:rPr>
      </w:pPr>
      <w:r w:rsidRPr="00DA72E6">
        <w:rPr>
          <w:sz w:val="28"/>
          <w:szCs w:val="28"/>
          <w:lang w:val="ru-RU"/>
        </w:rPr>
        <w:t>размещение</w:t>
      </w:r>
      <w:r w:rsidRPr="00DA72E6">
        <w:rPr>
          <w:spacing w:val="3"/>
          <w:sz w:val="28"/>
          <w:szCs w:val="28"/>
          <w:lang w:val="ru-RU"/>
        </w:rPr>
        <w:t xml:space="preserve"> </w:t>
      </w:r>
      <w:r w:rsidRPr="00DA72E6">
        <w:rPr>
          <w:sz w:val="28"/>
          <w:szCs w:val="28"/>
          <w:lang w:val="ru-RU"/>
        </w:rPr>
        <w:t>на</w:t>
      </w:r>
      <w:r w:rsidRPr="00DA72E6">
        <w:rPr>
          <w:spacing w:val="3"/>
          <w:sz w:val="28"/>
          <w:szCs w:val="28"/>
          <w:lang w:val="ru-RU"/>
        </w:rPr>
        <w:t xml:space="preserve"> </w:t>
      </w:r>
      <w:r w:rsidRPr="00DA72E6">
        <w:rPr>
          <w:sz w:val="28"/>
          <w:szCs w:val="28"/>
          <w:lang w:val="ru-RU"/>
        </w:rPr>
        <w:t>стенах</w:t>
      </w:r>
      <w:r w:rsidRPr="00DA72E6">
        <w:rPr>
          <w:spacing w:val="5"/>
          <w:sz w:val="28"/>
          <w:szCs w:val="28"/>
          <w:lang w:val="ru-RU"/>
        </w:rPr>
        <w:t xml:space="preserve"> </w:t>
      </w:r>
      <w:r w:rsidRPr="00DA72E6">
        <w:rPr>
          <w:sz w:val="28"/>
          <w:szCs w:val="28"/>
          <w:lang w:val="ru-RU"/>
        </w:rPr>
        <w:t>образовательной</w:t>
      </w:r>
      <w:r w:rsidRPr="00DA72E6">
        <w:rPr>
          <w:spacing w:val="6"/>
          <w:sz w:val="28"/>
          <w:szCs w:val="28"/>
          <w:lang w:val="ru-RU"/>
        </w:rPr>
        <w:t xml:space="preserve"> </w:t>
      </w:r>
      <w:r w:rsidRPr="00DA72E6">
        <w:rPr>
          <w:sz w:val="28"/>
          <w:szCs w:val="28"/>
          <w:lang w:val="ru-RU"/>
        </w:rPr>
        <w:t>организации</w:t>
      </w:r>
      <w:r w:rsidRPr="00DA72E6">
        <w:rPr>
          <w:spacing w:val="3"/>
          <w:sz w:val="28"/>
          <w:szCs w:val="28"/>
          <w:lang w:val="ru-RU"/>
        </w:rPr>
        <w:t xml:space="preserve"> </w:t>
      </w:r>
      <w:r w:rsidRPr="00DA72E6">
        <w:rPr>
          <w:sz w:val="28"/>
          <w:szCs w:val="28"/>
          <w:lang w:val="ru-RU"/>
        </w:rPr>
        <w:t>регулярно</w:t>
      </w:r>
      <w:r w:rsidRPr="00DA72E6">
        <w:rPr>
          <w:spacing w:val="5"/>
          <w:sz w:val="28"/>
          <w:szCs w:val="28"/>
          <w:lang w:val="ru-RU"/>
        </w:rPr>
        <w:t xml:space="preserve"> </w:t>
      </w:r>
      <w:r w:rsidRPr="00DA72E6">
        <w:rPr>
          <w:sz w:val="28"/>
          <w:szCs w:val="28"/>
          <w:lang w:val="ru-RU"/>
        </w:rPr>
        <w:t>сменяемых</w:t>
      </w:r>
      <w:r w:rsidRPr="00DA72E6">
        <w:rPr>
          <w:spacing w:val="-67"/>
          <w:sz w:val="28"/>
          <w:szCs w:val="28"/>
          <w:lang w:val="ru-RU"/>
        </w:rPr>
        <w:t xml:space="preserve"> </w:t>
      </w:r>
      <w:r w:rsidRPr="00DA72E6">
        <w:rPr>
          <w:sz w:val="28"/>
          <w:szCs w:val="28"/>
          <w:lang w:val="ru-RU"/>
        </w:rPr>
        <w:t>экспозиций:</w:t>
      </w:r>
      <w:r w:rsidRPr="00DA72E6">
        <w:rPr>
          <w:spacing w:val="-2"/>
          <w:sz w:val="28"/>
          <w:szCs w:val="28"/>
          <w:lang w:val="ru-RU"/>
        </w:rPr>
        <w:t xml:space="preserve"> </w:t>
      </w:r>
      <w:r w:rsidRPr="00DA72E6">
        <w:rPr>
          <w:sz w:val="28"/>
          <w:szCs w:val="28"/>
          <w:lang w:val="ru-RU"/>
        </w:rPr>
        <w:t>творческих</w:t>
      </w:r>
      <w:r w:rsidRPr="00DA72E6">
        <w:rPr>
          <w:spacing w:val="-1"/>
          <w:sz w:val="28"/>
          <w:szCs w:val="28"/>
          <w:lang w:val="ru-RU"/>
        </w:rPr>
        <w:t xml:space="preserve"> </w:t>
      </w:r>
      <w:r w:rsidRPr="00DA72E6">
        <w:rPr>
          <w:sz w:val="28"/>
          <w:szCs w:val="28"/>
          <w:lang w:val="ru-RU"/>
        </w:rPr>
        <w:t>работ</w:t>
      </w:r>
      <w:r w:rsidRPr="00DA72E6">
        <w:rPr>
          <w:spacing w:val="-4"/>
          <w:sz w:val="28"/>
          <w:szCs w:val="28"/>
          <w:lang w:val="ru-RU"/>
        </w:rPr>
        <w:t xml:space="preserve"> </w:t>
      </w:r>
      <w:r w:rsidRPr="00DA72E6">
        <w:rPr>
          <w:sz w:val="28"/>
          <w:szCs w:val="28"/>
          <w:lang w:val="ru-RU"/>
        </w:rPr>
        <w:t>школьников,</w:t>
      </w:r>
      <w:r w:rsidRPr="00DA72E6">
        <w:rPr>
          <w:spacing w:val="-3"/>
          <w:sz w:val="28"/>
          <w:szCs w:val="28"/>
          <w:lang w:val="ru-RU"/>
        </w:rPr>
        <w:t xml:space="preserve"> </w:t>
      </w:r>
      <w:r w:rsidRPr="00DA72E6">
        <w:rPr>
          <w:sz w:val="28"/>
          <w:szCs w:val="28"/>
          <w:lang w:val="ru-RU"/>
        </w:rPr>
        <w:t>позволяющих</w:t>
      </w:r>
      <w:r w:rsidRPr="00DA72E6">
        <w:rPr>
          <w:spacing w:val="-5"/>
          <w:sz w:val="28"/>
          <w:szCs w:val="28"/>
          <w:lang w:val="ru-RU"/>
        </w:rPr>
        <w:t xml:space="preserve"> </w:t>
      </w:r>
      <w:r w:rsidRPr="00DA72E6">
        <w:rPr>
          <w:sz w:val="28"/>
          <w:szCs w:val="28"/>
          <w:lang w:val="ru-RU"/>
        </w:rPr>
        <w:t>им</w:t>
      </w:r>
      <w:r w:rsidRPr="00DA72E6">
        <w:rPr>
          <w:spacing w:val="-3"/>
          <w:sz w:val="28"/>
          <w:szCs w:val="28"/>
          <w:lang w:val="ru-RU"/>
        </w:rPr>
        <w:t xml:space="preserve"> </w:t>
      </w:r>
      <w:r w:rsidRPr="00DA72E6">
        <w:rPr>
          <w:sz w:val="28"/>
          <w:szCs w:val="28"/>
          <w:lang w:val="ru-RU"/>
        </w:rPr>
        <w:t>реализовать свой творческий потенциал, фотоотчетов об интересных событиях, происходящих в образовательной</w:t>
      </w:r>
      <w:r w:rsidRPr="00DA72E6">
        <w:rPr>
          <w:spacing w:val="1"/>
          <w:sz w:val="28"/>
          <w:szCs w:val="28"/>
          <w:lang w:val="ru-RU"/>
        </w:rPr>
        <w:t xml:space="preserve"> </w:t>
      </w:r>
      <w:r w:rsidRPr="00DA72E6">
        <w:rPr>
          <w:sz w:val="28"/>
          <w:szCs w:val="28"/>
          <w:lang w:val="ru-RU"/>
        </w:rPr>
        <w:t>организации (проведенных ключевых делах, интересных экскурсиях,</w:t>
      </w:r>
      <w:r w:rsidRPr="00DA72E6">
        <w:rPr>
          <w:spacing w:val="1"/>
          <w:sz w:val="28"/>
          <w:szCs w:val="28"/>
          <w:lang w:val="ru-RU"/>
        </w:rPr>
        <w:t xml:space="preserve"> </w:t>
      </w:r>
      <w:r w:rsidRPr="00DA72E6">
        <w:rPr>
          <w:sz w:val="28"/>
          <w:szCs w:val="28"/>
          <w:lang w:val="ru-RU"/>
        </w:rPr>
        <w:t>походах,</w:t>
      </w:r>
      <w:r w:rsidRPr="00DA72E6">
        <w:rPr>
          <w:spacing w:val="-2"/>
          <w:sz w:val="28"/>
          <w:szCs w:val="28"/>
          <w:lang w:val="ru-RU"/>
        </w:rPr>
        <w:t xml:space="preserve"> </w:t>
      </w:r>
      <w:r w:rsidRPr="00DA72E6">
        <w:rPr>
          <w:sz w:val="28"/>
          <w:szCs w:val="28"/>
          <w:lang w:val="ru-RU"/>
        </w:rPr>
        <w:t>встречах</w:t>
      </w:r>
      <w:r w:rsidRPr="00DA72E6">
        <w:rPr>
          <w:spacing w:val="1"/>
          <w:sz w:val="28"/>
          <w:szCs w:val="28"/>
          <w:lang w:val="ru-RU"/>
        </w:rPr>
        <w:t xml:space="preserve"> </w:t>
      </w:r>
      <w:r w:rsidRPr="00DA72E6">
        <w:rPr>
          <w:sz w:val="28"/>
          <w:szCs w:val="28"/>
          <w:lang w:val="ru-RU"/>
        </w:rPr>
        <w:t>с</w:t>
      </w:r>
      <w:r w:rsidRPr="00DA72E6">
        <w:rPr>
          <w:spacing w:val="-4"/>
          <w:sz w:val="28"/>
          <w:szCs w:val="28"/>
          <w:lang w:val="ru-RU"/>
        </w:rPr>
        <w:t xml:space="preserve"> </w:t>
      </w:r>
      <w:r w:rsidRPr="00DA72E6">
        <w:rPr>
          <w:sz w:val="28"/>
          <w:szCs w:val="28"/>
          <w:lang w:val="ru-RU"/>
        </w:rPr>
        <w:t>интересными</w:t>
      </w:r>
      <w:r w:rsidRPr="00DA72E6">
        <w:rPr>
          <w:spacing w:val="-1"/>
          <w:sz w:val="28"/>
          <w:szCs w:val="28"/>
          <w:lang w:val="ru-RU"/>
        </w:rPr>
        <w:t xml:space="preserve"> </w:t>
      </w:r>
      <w:r w:rsidRPr="00DA72E6">
        <w:rPr>
          <w:sz w:val="28"/>
          <w:szCs w:val="28"/>
          <w:lang w:val="ru-RU"/>
        </w:rPr>
        <w:t>людьми и</w:t>
      </w:r>
      <w:r w:rsidRPr="00DA72E6">
        <w:rPr>
          <w:spacing w:val="1"/>
          <w:sz w:val="28"/>
          <w:szCs w:val="28"/>
          <w:lang w:val="ru-RU"/>
        </w:rPr>
        <w:t xml:space="preserve"> </w:t>
      </w:r>
      <w:r w:rsidRPr="00DA72E6">
        <w:rPr>
          <w:sz w:val="28"/>
          <w:szCs w:val="28"/>
          <w:lang w:val="ru-RU"/>
        </w:rPr>
        <w:t>т.п.);</w:t>
      </w:r>
    </w:p>
    <w:p w:rsidR="00DA72E6" w:rsidRPr="00DA72E6" w:rsidRDefault="00DA72E6" w:rsidP="00974C35">
      <w:pPr>
        <w:pStyle w:val="af9"/>
        <w:widowControl w:val="0"/>
        <w:numPr>
          <w:ilvl w:val="0"/>
          <w:numId w:val="229"/>
        </w:numPr>
        <w:tabs>
          <w:tab w:val="left" w:pos="271"/>
        </w:tabs>
        <w:autoSpaceDE w:val="0"/>
        <w:autoSpaceDN w:val="0"/>
        <w:spacing w:before="156" w:line="360" w:lineRule="auto"/>
        <w:ind w:left="0" w:right="-1" w:firstLine="0"/>
        <w:contextualSpacing w:val="0"/>
        <w:jc w:val="both"/>
        <w:rPr>
          <w:sz w:val="28"/>
          <w:szCs w:val="28"/>
          <w:lang w:val="ru-RU"/>
        </w:rPr>
      </w:pPr>
      <w:r w:rsidRPr="00DA72E6">
        <w:rPr>
          <w:sz w:val="28"/>
          <w:szCs w:val="28"/>
          <w:lang w:val="ru-RU"/>
        </w:rPr>
        <w:t xml:space="preserve">озеленение пришкольной территории, разбивка клумб, оздоровительно-рекреационных </w:t>
      </w:r>
      <w:r w:rsidRPr="00DA72E6">
        <w:rPr>
          <w:spacing w:val="-67"/>
          <w:sz w:val="28"/>
          <w:szCs w:val="28"/>
          <w:lang w:val="ru-RU"/>
        </w:rPr>
        <w:t xml:space="preserve"> </w:t>
      </w:r>
      <w:r w:rsidRPr="00DA72E6">
        <w:rPr>
          <w:sz w:val="28"/>
          <w:szCs w:val="28"/>
          <w:lang w:val="ru-RU"/>
        </w:rPr>
        <w:t>зон,</w:t>
      </w:r>
      <w:r w:rsidRPr="00DA72E6">
        <w:rPr>
          <w:spacing w:val="-3"/>
          <w:sz w:val="28"/>
          <w:szCs w:val="28"/>
          <w:lang w:val="ru-RU"/>
        </w:rPr>
        <w:t xml:space="preserve"> </w:t>
      </w:r>
      <w:r w:rsidRPr="00DA72E6">
        <w:rPr>
          <w:sz w:val="28"/>
          <w:szCs w:val="28"/>
          <w:lang w:val="ru-RU"/>
        </w:rPr>
        <w:t>позволяющих разделить</w:t>
      </w:r>
      <w:r w:rsidRPr="00DA72E6">
        <w:rPr>
          <w:spacing w:val="-2"/>
          <w:sz w:val="28"/>
          <w:szCs w:val="28"/>
          <w:lang w:val="ru-RU"/>
        </w:rPr>
        <w:t xml:space="preserve"> </w:t>
      </w:r>
      <w:r w:rsidRPr="00DA72E6">
        <w:rPr>
          <w:sz w:val="28"/>
          <w:szCs w:val="28"/>
          <w:lang w:val="ru-RU"/>
        </w:rPr>
        <w:t>свободное</w:t>
      </w:r>
      <w:r w:rsidRPr="00DA72E6">
        <w:rPr>
          <w:spacing w:val="-4"/>
          <w:sz w:val="28"/>
          <w:szCs w:val="28"/>
          <w:lang w:val="ru-RU"/>
        </w:rPr>
        <w:t xml:space="preserve"> </w:t>
      </w:r>
      <w:r w:rsidRPr="00DA72E6">
        <w:rPr>
          <w:sz w:val="28"/>
          <w:szCs w:val="28"/>
          <w:lang w:val="ru-RU"/>
        </w:rPr>
        <w:t>пространство</w:t>
      </w:r>
      <w:r w:rsidRPr="00DA72E6">
        <w:rPr>
          <w:spacing w:val="-5"/>
          <w:sz w:val="28"/>
          <w:szCs w:val="28"/>
          <w:lang w:val="ru-RU"/>
        </w:rPr>
        <w:t xml:space="preserve"> </w:t>
      </w:r>
      <w:r w:rsidRPr="00DA72E6">
        <w:rPr>
          <w:sz w:val="28"/>
          <w:szCs w:val="28"/>
          <w:lang w:val="ru-RU"/>
        </w:rPr>
        <w:t>образовательной организации</w:t>
      </w:r>
      <w:r w:rsidRPr="00DA72E6">
        <w:rPr>
          <w:spacing w:val="-4"/>
          <w:sz w:val="28"/>
          <w:szCs w:val="28"/>
          <w:lang w:val="ru-RU"/>
        </w:rPr>
        <w:t xml:space="preserve"> </w:t>
      </w:r>
      <w:r w:rsidRPr="00DA72E6">
        <w:rPr>
          <w:sz w:val="28"/>
          <w:szCs w:val="28"/>
          <w:lang w:val="ru-RU"/>
        </w:rPr>
        <w:t>на</w:t>
      </w:r>
      <w:r w:rsidRPr="00DA72E6">
        <w:rPr>
          <w:spacing w:val="-3"/>
          <w:sz w:val="28"/>
          <w:szCs w:val="28"/>
          <w:lang w:val="ru-RU"/>
        </w:rPr>
        <w:t xml:space="preserve"> </w:t>
      </w:r>
      <w:r w:rsidRPr="00DA72E6">
        <w:rPr>
          <w:sz w:val="28"/>
          <w:szCs w:val="28"/>
          <w:lang w:val="ru-RU"/>
        </w:rPr>
        <w:t>зоны</w:t>
      </w:r>
      <w:r w:rsidRPr="00DA72E6">
        <w:rPr>
          <w:spacing w:val="-3"/>
          <w:sz w:val="28"/>
          <w:szCs w:val="28"/>
          <w:lang w:val="ru-RU"/>
        </w:rPr>
        <w:t xml:space="preserve"> </w:t>
      </w:r>
      <w:r w:rsidRPr="00DA72E6">
        <w:rPr>
          <w:sz w:val="28"/>
          <w:szCs w:val="28"/>
          <w:lang w:val="ru-RU"/>
        </w:rPr>
        <w:t>активного</w:t>
      </w:r>
      <w:r w:rsidRPr="00DA72E6">
        <w:rPr>
          <w:spacing w:val="-6"/>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тихого</w:t>
      </w:r>
      <w:r w:rsidRPr="00DA72E6">
        <w:rPr>
          <w:spacing w:val="-2"/>
          <w:sz w:val="28"/>
          <w:szCs w:val="28"/>
          <w:lang w:val="ru-RU"/>
        </w:rPr>
        <w:t xml:space="preserve"> </w:t>
      </w:r>
      <w:r w:rsidRPr="00DA72E6">
        <w:rPr>
          <w:sz w:val="28"/>
          <w:szCs w:val="28"/>
          <w:lang w:val="ru-RU"/>
        </w:rPr>
        <w:t>отдыха;</w:t>
      </w:r>
    </w:p>
    <w:p w:rsidR="00DA72E6" w:rsidRPr="00DA72E6" w:rsidRDefault="00DA72E6" w:rsidP="00974C35">
      <w:pPr>
        <w:pStyle w:val="af9"/>
        <w:widowControl w:val="0"/>
        <w:numPr>
          <w:ilvl w:val="0"/>
          <w:numId w:val="229"/>
        </w:numPr>
        <w:tabs>
          <w:tab w:val="left" w:pos="271"/>
        </w:tabs>
        <w:autoSpaceDE w:val="0"/>
        <w:autoSpaceDN w:val="0"/>
        <w:spacing w:before="161" w:line="360" w:lineRule="auto"/>
        <w:ind w:left="0" w:right="-1" w:firstLine="0"/>
        <w:contextualSpacing w:val="0"/>
        <w:jc w:val="both"/>
        <w:rPr>
          <w:sz w:val="28"/>
          <w:szCs w:val="28"/>
          <w:lang w:val="ru-RU"/>
        </w:rPr>
      </w:pPr>
      <w:r w:rsidRPr="00DA72E6">
        <w:rPr>
          <w:sz w:val="28"/>
          <w:szCs w:val="28"/>
          <w:lang w:val="ru-RU"/>
        </w:rPr>
        <w:t>благоустройство</w:t>
      </w:r>
      <w:r w:rsidRPr="00DA72E6">
        <w:rPr>
          <w:spacing w:val="-1"/>
          <w:sz w:val="28"/>
          <w:szCs w:val="28"/>
          <w:lang w:val="ru-RU"/>
        </w:rPr>
        <w:t xml:space="preserve"> </w:t>
      </w:r>
      <w:r w:rsidRPr="00DA72E6">
        <w:rPr>
          <w:sz w:val="28"/>
          <w:szCs w:val="28"/>
          <w:lang w:val="ru-RU"/>
        </w:rPr>
        <w:t>классных</w:t>
      </w:r>
      <w:r w:rsidRPr="00DA72E6">
        <w:rPr>
          <w:spacing w:val="-1"/>
          <w:sz w:val="28"/>
          <w:szCs w:val="28"/>
          <w:lang w:val="ru-RU"/>
        </w:rPr>
        <w:t xml:space="preserve"> </w:t>
      </w:r>
      <w:r w:rsidRPr="00DA72E6">
        <w:rPr>
          <w:sz w:val="28"/>
          <w:szCs w:val="28"/>
          <w:lang w:val="ru-RU"/>
        </w:rPr>
        <w:t>кабинетов,</w:t>
      </w:r>
      <w:r w:rsidRPr="00DA72E6">
        <w:rPr>
          <w:spacing w:val="-7"/>
          <w:sz w:val="28"/>
          <w:szCs w:val="28"/>
          <w:lang w:val="ru-RU"/>
        </w:rPr>
        <w:t xml:space="preserve"> </w:t>
      </w:r>
      <w:r w:rsidRPr="00DA72E6">
        <w:rPr>
          <w:sz w:val="28"/>
          <w:szCs w:val="28"/>
          <w:lang w:val="ru-RU"/>
        </w:rPr>
        <w:t>осуществляемое</w:t>
      </w:r>
      <w:r w:rsidRPr="00DA72E6">
        <w:rPr>
          <w:spacing w:val="-5"/>
          <w:sz w:val="28"/>
          <w:szCs w:val="28"/>
          <w:lang w:val="ru-RU"/>
        </w:rPr>
        <w:t xml:space="preserve"> </w:t>
      </w:r>
      <w:r w:rsidRPr="00DA72E6">
        <w:rPr>
          <w:sz w:val="28"/>
          <w:szCs w:val="28"/>
          <w:lang w:val="ru-RU"/>
        </w:rPr>
        <w:t>классными руководителями вместе с обучающимися своих классов, позволяющее им</w:t>
      </w:r>
      <w:r w:rsidRPr="00DA72E6">
        <w:rPr>
          <w:spacing w:val="1"/>
          <w:sz w:val="28"/>
          <w:szCs w:val="28"/>
          <w:lang w:val="ru-RU"/>
        </w:rPr>
        <w:t xml:space="preserve"> </w:t>
      </w:r>
      <w:r w:rsidRPr="00DA72E6">
        <w:rPr>
          <w:sz w:val="28"/>
          <w:szCs w:val="28"/>
          <w:lang w:val="ru-RU"/>
        </w:rPr>
        <w:t>проявить свои фантазию и творческие способности и создающее повод для</w:t>
      </w:r>
      <w:r w:rsidRPr="00DA72E6">
        <w:rPr>
          <w:spacing w:val="-67"/>
          <w:sz w:val="28"/>
          <w:szCs w:val="28"/>
          <w:lang w:val="ru-RU"/>
        </w:rPr>
        <w:t xml:space="preserve"> </w:t>
      </w:r>
      <w:r w:rsidRPr="00DA72E6">
        <w:rPr>
          <w:sz w:val="28"/>
          <w:szCs w:val="28"/>
          <w:lang w:val="ru-RU"/>
        </w:rPr>
        <w:t>длительного общения</w:t>
      </w:r>
      <w:r w:rsidRPr="00DA72E6">
        <w:rPr>
          <w:spacing w:val="1"/>
          <w:sz w:val="28"/>
          <w:szCs w:val="28"/>
          <w:lang w:val="ru-RU"/>
        </w:rPr>
        <w:t xml:space="preserve"> </w:t>
      </w:r>
      <w:r w:rsidRPr="00DA72E6">
        <w:rPr>
          <w:sz w:val="28"/>
          <w:szCs w:val="28"/>
          <w:lang w:val="ru-RU"/>
        </w:rPr>
        <w:t>классного</w:t>
      </w:r>
      <w:r w:rsidRPr="00DA72E6">
        <w:rPr>
          <w:spacing w:val="-3"/>
          <w:sz w:val="28"/>
          <w:szCs w:val="28"/>
          <w:lang w:val="ru-RU"/>
        </w:rPr>
        <w:t xml:space="preserve"> </w:t>
      </w:r>
      <w:r w:rsidRPr="00DA72E6">
        <w:rPr>
          <w:sz w:val="28"/>
          <w:szCs w:val="28"/>
          <w:lang w:val="ru-RU"/>
        </w:rPr>
        <w:t>руководителя</w:t>
      </w:r>
      <w:r w:rsidRPr="00DA72E6">
        <w:rPr>
          <w:spacing w:val="-1"/>
          <w:sz w:val="28"/>
          <w:szCs w:val="28"/>
          <w:lang w:val="ru-RU"/>
        </w:rPr>
        <w:t xml:space="preserve"> </w:t>
      </w:r>
      <w:r w:rsidRPr="00DA72E6">
        <w:rPr>
          <w:sz w:val="28"/>
          <w:szCs w:val="28"/>
          <w:lang w:val="ru-RU"/>
        </w:rPr>
        <w:t>со своими</w:t>
      </w:r>
      <w:r w:rsidRPr="00DA72E6">
        <w:rPr>
          <w:spacing w:val="-3"/>
          <w:sz w:val="28"/>
          <w:szCs w:val="28"/>
          <w:lang w:val="ru-RU"/>
        </w:rPr>
        <w:t xml:space="preserve"> </w:t>
      </w:r>
      <w:r w:rsidRPr="00DA72E6">
        <w:rPr>
          <w:sz w:val="28"/>
          <w:szCs w:val="28"/>
          <w:lang w:val="ru-RU"/>
        </w:rPr>
        <w:t>детьми;</w:t>
      </w:r>
    </w:p>
    <w:p w:rsidR="00DA72E6" w:rsidRPr="00DA72E6" w:rsidRDefault="00DA72E6" w:rsidP="00974C35">
      <w:pPr>
        <w:pStyle w:val="af9"/>
        <w:widowControl w:val="0"/>
        <w:numPr>
          <w:ilvl w:val="0"/>
          <w:numId w:val="229"/>
        </w:numPr>
        <w:tabs>
          <w:tab w:val="left" w:pos="271"/>
        </w:tabs>
        <w:autoSpaceDE w:val="0"/>
        <w:autoSpaceDN w:val="0"/>
        <w:spacing w:before="2" w:line="360" w:lineRule="auto"/>
        <w:ind w:left="0" w:right="-1" w:firstLine="0"/>
        <w:contextualSpacing w:val="0"/>
        <w:jc w:val="both"/>
        <w:rPr>
          <w:sz w:val="28"/>
          <w:szCs w:val="28"/>
          <w:lang w:val="ru-RU"/>
        </w:rPr>
      </w:pPr>
      <w:r w:rsidRPr="00DA72E6">
        <w:rPr>
          <w:sz w:val="28"/>
          <w:szCs w:val="28"/>
          <w:lang w:val="ru-RU"/>
        </w:rPr>
        <w:t>событийный дизайн – оформление пространства проведения конкретных</w:t>
      </w:r>
      <w:r w:rsidRPr="00DA72E6">
        <w:rPr>
          <w:spacing w:val="-67"/>
          <w:sz w:val="28"/>
          <w:szCs w:val="28"/>
          <w:lang w:val="ru-RU"/>
        </w:rPr>
        <w:t xml:space="preserve"> </w:t>
      </w:r>
      <w:r w:rsidRPr="00DA72E6">
        <w:rPr>
          <w:sz w:val="28"/>
          <w:szCs w:val="28"/>
          <w:lang w:val="ru-RU"/>
        </w:rPr>
        <w:t>событий</w:t>
      </w:r>
      <w:r w:rsidRPr="00DA72E6">
        <w:rPr>
          <w:spacing w:val="-5"/>
          <w:sz w:val="28"/>
          <w:szCs w:val="28"/>
          <w:lang w:val="ru-RU"/>
        </w:rPr>
        <w:t xml:space="preserve"> </w:t>
      </w:r>
      <w:r w:rsidRPr="00DA72E6">
        <w:rPr>
          <w:sz w:val="28"/>
          <w:szCs w:val="28"/>
          <w:lang w:val="ru-RU"/>
        </w:rPr>
        <w:t>образовательной</w:t>
      </w:r>
      <w:r w:rsidRPr="00DA72E6">
        <w:rPr>
          <w:spacing w:val="-4"/>
          <w:sz w:val="28"/>
          <w:szCs w:val="28"/>
          <w:lang w:val="ru-RU"/>
        </w:rPr>
        <w:t xml:space="preserve"> </w:t>
      </w:r>
      <w:r w:rsidRPr="00DA72E6">
        <w:rPr>
          <w:sz w:val="28"/>
          <w:szCs w:val="28"/>
          <w:lang w:val="ru-RU"/>
        </w:rPr>
        <w:t>организации</w:t>
      </w:r>
      <w:r w:rsidRPr="00DA72E6">
        <w:rPr>
          <w:spacing w:val="-1"/>
          <w:sz w:val="28"/>
          <w:szCs w:val="28"/>
          <w:lang w:val="ru-RU"/>
        </w:rPr>
        <w:t xml:space="preserve"> </w:t>
      </w:r>
      <w:r w:rsidRPr="00DA72E6">
        <w:rPr>
          <w:sz w:val="28"/>
          <w:szCs w:val="28"/>
          <w:lang w:val="ru-RU"/>
        </w:rPr>
        <w:t>(праздников,</w:t>
      </w:r>
      <w:r w:rsidRPr="00DA72E6">
        <w:rPr>
          <w:spacing w:val="-3"/>
          <w:sz w:val="28"/>
          <w:szCs w:val="28"/>
          <w:lang w:val="ru-RU"/>
        </w:rPr>
        <w:t xml:space="preserve"> </w:t>
      </w:r>
      <w:r w:rsidRPr="00DA72E6">
        <w:rPr>
          <w:sz w:val="28"/>
          <w:szCs w:val="28"/>
          <w:lang w:val="ru-RU"/>
        </w:rPr>
        <w:t>церемоний, торжественных линеек, творческих вечеров, выставок, собраний,</w:t>
      </w:r>
      <w:r w:rsidRPr="00DA72E6">
        <w:rPr>
          <w:spacing w:val="-67"/>
          <w:sz w:val="28"/>
          <w:szCs w:val="28"/>
          <w:lang w:val="ru-RU"/>
        </w:rPr>
        <w:t xml:space="preserve"> </w:t>
      </w:r>
      <w:r w:rsidRPr="00DA72E6">
        <w:rPr>
          <w:sz w:val="28"/>
          <w:szCs w:val="28"/>
          <w:lang w:val="ru-RU"/>
        </w:rPr>
        <w:t>конференций</w:t>
      </w:r>
      <w:r w:rsidRPr="00DA72E6">
        <w:rPr>
          <w:spacing w:val="-4"/>
          <w:sz w:val="28"/>
          <w:szCs w:val="28"/>
          <w:lang w:val="ru-RU"/>
        </w:rPr>
        <w:t xml:space="preserve"> </w:t>
      </w:r>
      <w:r w:rsidRPr="00DA72E6">
        <w:rPr>
          <w:sz w:val="28"/>
          <w:szCs w:val="28"/>
          <w:lang w:val="ru-RU"/>
        </w:rPr>
        <w:t>и т.п.);</w:t>
      </w:r>
    </w:p>
    <w:p w:rsidR="00DA72E6" w:rsidRPr="00DA72E6" w:rsidRDefault="00DA72E6" w:rsidP="00974C35">
      <w:pPr>
        <w:pStyle w:val="af9"/>
        <w:widowControl w:val="0"/>
        <w:numPr>
          <w:ilvl w:val="0"/>
          <w:numId w:val="229"/>
        </w:numPr>
        <w:tabs>
          <w:tab w:val="left" w:pos="271"/>
          <w:tab w:val="left" w:pos="9781"/>
        </w:tabs>
        <w:autoSpaceDE w:val="0"/>
        <w:autoSpaceDN w:val="0"/>
        <w:spacing w:before="1" w:line="360" w:lineRule="auto"/>
        <w:ind w:left="0" w:right="-1" w:firstLine="0"/>
        <w:contextualSpacing w:val="0"/>
        <w:jc w:val="both"/>
        <w:rPr>
          <w:sz w:val="28"/>
          <w:szCs w:val="28"/>
          <w:lang w:val="ru-RU"/>
        </w:rPr>
      </w:pPr>
      <w:r w:rsidRPr="00DA72E6">
        <w:rPr>
          <w:sz w:val="28"/>
          <w:szCs w:val="28"/>
          <w:lang w:val="ru-RU"/>
        </w:rPr>
        <w:t>совместная с детьми популяризации особой школьной символики (флаг,</w:t>
      </w:r>
      <w:r w:rsidRPr="00DA72E6">
        <w:rPr>
          <w:spacing w:val="1"/>
          <w:sz w:val="28"/>
          <w:szCs w:val="28"/>
          <w:lang w:val="ru-RU"/>
        </w:rPr>
        <w:t xml:space="preserve"> </w:t>
      </w:r>
      <w:r w:rsidRPr="00DA72E6">
        <w:rPr>
          <w:sz w:val="28"/>
          <w:szCs w:val="28"/>
          <w:lang w:val="ru-RU"/>
        </w:rPr>
        <w:t>гимн гимназии, логотип, элементы школьного костюма и т.п.), используемой</w:t>
      </w:r>
      <w:r w:rsidRPr="00DA72E6">
        <w:rPr>
          <w:spacing w:val="-67"/>
          <w:sz w:val="28"/>
          <w:szCs w:val="28"/>
          <w:lang w:val="ru-RU"/>
        </w:rPr>
        <w:t xml:space="preserve"> </w:t>
      </w:r>
      <w:r w:rsidRPr="00DA72E6">
        <w:rPr>
          <w:sz w:val="28"/>
          <w:szCs w:val="28"/>
          <w:lang w:val="ru-RU"/>
        </w:rPr>
        <w:t>в</w:t>
      </w:r>
      <w:r w:rsidRPr="00DA72E6">
        <w:rPr>
          <w:spacing w:val="-3"/>
          <w:sz w:val="28"/>
          <w:szCs w:val="28"/>
          <w:lang w:val="ru-RU"/>
        </w:rPr>
        <w:t xml:space="preserve"> </w:t>
      </w:r>
      <w:r w:rsidRPr="00DA72E6">
        <w:rPr>
          <w:sz w:val="28"/>
          <w:szCs w:val="28"/>
          <w:lang w:val="ru-RU"/>
        </w:rPr>
        <w:t>рамках образовательной</w:t>
      </w:r>
      <w:r w:rsidRPr="00DA72E6">
        <w:rPr>
          <w:spacing w:val="-4"/>
          <w:sz w:val="28"/>
          <w:szCs w:val="28"/>
          <w:lang w:val="ru-RU"/>
        </w:rPr>
        <w:t xml:space="preserve"> </w:t>
      </w:r>
      <w:r w:rsidRPr="00DA72E6">
        <w:rPr>
          <w:sz w:val="28"/>
          <w:szCs w:val="28"/>
          <w:lang w:val="ru-RU"/>
        </w:rPr>
        <w:t>организации,</w:t>
      </w:r>
      <w:r w:rsidRPr="00DA72E6">
        <w:rPr>
          <w:spacing w:val="-2"/>
          <w:sz w:val="28"/>
          <w:szCs w:val="28"/>
          <w:lang w:val="ru-RU"/>
        </w:rPr>
        <w:t xml:space="preserve"> </w:t>
      </w:r>
      <w:r w:rsidRPr="00DA72E6">
        <w:rPr>
          <w:sz w:val="28"/>
          <w:szCs w:val="28"/>
          <w:lang w:val="ru-RU"/>
        </w:rPr>
        <w:t>как</w:t>
      </w:r>
      <w:r w:rsidRPr="00DA72E6">
        <w:rPr>
          <w:spacing w:val="-1"/>
          <w:sz w:val="28"/>
          <w:szCs w:val="28"/>
          <w:lang w:val="ru-RU"/>
        </w:rPr>
        <w:t xml:space="preserve"> </w:t>
      </w:r>
      <w:r w:rsidRPr="00DA72E6">
        <w:rPr>
          <w:sz w:val="28"/>
          <w:szCs w:val="28"/>
          <w:lang w:val="ru-RU"/>
        </w:rPr>
        <w:t>в</w:t>
      </w:r>
      <w:r w:rsidRPr="00DA72E6">
        <w:rPr>
          <w:spacing w:val="-2"/>
          <w:sz w:val="28"/>
          <w:szCs w:val="28"/>
          <w:lang w:val="ru-RU"/>
        </w:rPr>
        <w:t xml:space="preserve"> </w:t>
      </w:r>
      <w:r w:rsidRPr="00DA72E6">
        <w:rPr>
          <w:sz w:val="28"/>
          <w:szCs w:val="28"/>
          <w:lang w:val="ru-RU"/>
        </w:rPr>
        <w:t>повседневности,</w:t>
      </w:r>
      <w:r w:rsidRPr="00DA72E6">
        <w:rPr>
          <w:spacing w:val="-2"/>
          <w:sz w:val="28"/>
          <w:szCs w:val="28"/>
          <w:lang w:val="ru-RU"/>
        </w:rPr>
        <w:t xml:space="preserve"> </w:t>
      </w:r>
      <w:r w:rsidRPr="00DA72E6">
        <w:rPr>
          <w:sz w:val="28"/>
          <w:szCs w:val="28"/>
          <w:lang w:val="ru-RU"/>
        </w:rPr>
        <w:t>так</w:t>
      </w:r>
      <w:r w:rsidRPr="00DA72E6">
        <w:rPr>
          <w:spacing w:val="-1"/>
          <w:sz w:val="28"/>
          <w:szCs w:val="28"/>
          <w:lang w:val="ru-RU"/>
        </w:rPr>
        <w:t xml:space="preserve"> </w:t>
      </w:r>
      <w:r w:rsidRPr="00DA72E6">
        <w:rPr>
          <w:sz w:val="28"/>
          <w:szCs w:val="28"/>
          <w:lang w:val="ru-RU"/>
        </w:rPr>
        <w:t>и</w:t>
      </w:r>
      <w:r w:rsidRPr="00DA72E6">
        <w:rPr>
          <w:spacing w:val="-1"/>
          <w:sz w:val="28"/>
          <w:szCs w:val="28"/>
          <w:lang w:val="ru-RU"/>
        </w:rPr>
        <w:t xml:space="preserve"> </w:t>
      </w:r>
      <w:r w:rsidRPr="00DA72E6">
        <w:rPr>
          <w:sz w:val="28"/>
          <w:szCs w:val="28"/>
          <w:lang w:val="ru-RU"/>
        </w:rPr>
        <w:t>в торжественные моменты жизни – во время праздников, торжественных</w:t>
      </w:r>
      <w:r w:rsidRPr="00DA72E6">
        <w:rPr>
          <w:spacing w:val="1"/>
          <w:sz w:val="28"/>
          <w:szCs w:val="28"/>
          <w:lang w:val="ru-RU"/>
        </w:rPr>
        <w:t xml:space="preserve"> </w:t>
      </w:r>
      <w:r w:rsidRPr="00DA72E6">
        <w:rPr>
          <w:sz w:val="28"/>
          <w:szCs w:val="28"/>
          <w:lang w:val="ru-RU"/>
        </w:rPr>
        <w:t>церемоний, ключевых общешкольных дел и иных происходящих в жизни</w:t>
      </w:r>
      <w:r w:rsidRPr="00DA72E6">
        <w:rPr>
          <w:spacing w:val="-68"/>
          <w:sz w:val="28"/>
          <w:szCs w:val="28"/>
          <w:lang w:val="ru-RU"/>
        </w:rPr>
        <w:t xml:space="preserve"> </w:t>
      </w:r>
      <w:r w:rsidRPr="00DA72E6">
        <w:rPr>
          <w:sz w:val="28"/>
          <w:szCs w:val="28"/>
          <w:lang w:val="ru-RU"/>
        </w:rPr>
        <w:t>организации</w:t>
      </w:r>
      <w:r w:rsidRPr="00DA72E6">
        <w:rPr>
          <w:spacing w:val="-1"/>
          <w:sz w:val="28"/>
          <w:szCs w:val="28"/>
          <w:lang w:val="ru-RU"/>
        </w:rPr>
        <w:t xml:space="preserve"> </w:t>
      </w:r>
      <w:r w:rsidRPr="00DA72E6">
        <w:rPr>
          <w:sz w:val="28"/>
          <w:szCs w:val="28"/>
          <w:lang w:val="ru-RU"/>
        </w:rPr>
        <w:t>знаковых</w:t>
      </w:r>
      <w:r w:rsidRPr="00DA72E6">
        <w:rPr>
          <w:spacing w:val="1"/>
          <w:sz w:val="28"/>
          <w:szCs w:val="28"/>
          <w:lang w:val="ru-RU"/>
        </w:rPr>
        <w:t xml:space="preserve"> </w:t>
      </w:r>
      <w:r w:rsidRPr="00DA72E6">
        <w:rPr>
          <w:sz w:val="28"/>
          <w:szCs w:val="28"/>
          <w:lang w:val="ru-RU"/>
        </w:rPr>
        <w:t>событий;</w:t>
      </w:r>
    </w:p>
    <w:p w:rsidR="00DA72E6" w:rsidRPr="00DA72E6" w:rsidRDefault="00DA72E6" w:rsidP="00974C35">
      <w:pPr>
        <w:pStyle w:val="af9"/>
        <w:widowControl w:val="0"/>
        <w:numPr>
          <w:ilvl w:val="0"/>
          <w:numId w:val="229"/>
        </w:numPr>
        <w:tabs>
          <w:tab w:val="left" w:pos="271"/>
        </w:tabs>
        <w:autoSpaceDE w:val="0"/>
        <w:autoSpaceDN w:val="0"/>
        <w:spacing w:before="169" w:line="360" w:lineRule="auto"/>
        <w:ind w:left="0" w:right="501" w:firstLine="0"/>
        <w:contextualSpacing w:val="0"/>
        <w:jc w:val="both"/>
        <w:rPr>
          <w:sz w:val="28"/>
          <w:szCs w:val="28"/>
          <w:lang w:val="ru-RU"/>
        </w:rPr>
      </w:pPr>
      <w:r w:rsidRPr="00DA72E6">
        <w:rPr>
          <w:sz w:val="28"/>
          <w:szCs w:val="28"/>
          <w:lang w:val="ru-RU"/>
        </w:rPr>
        <w:t>регулярная организация и проведение конкурсов творческих проектов по</w:t>
      </w:r>
      <w:r w:rsidRPr="00DA72E6">
        <w:rPr>
          <w:spacing w:val="-67"/>
          <w:sz w:val="28"/>
          <w:szCs w:val="28"/>
          <w:lang w:val="ru-RU"/>
        </w:rPr>
        <w:t xml:space="preserve"> </w:t>
      </w:r>
      <w:r w:rsidRPr="00DA72E6">
        <w:rPr>
          <w:sz w:val="28"/>
          <w:szCs w:val="28"/>
          <w:lang w:val="ru-RU"/>
        </w:rPr>
        <w:t>благоустройству</w:t>
      </w:r>
      <w:r w:rsidRPr="00DA72E6">
        <w:rPr>
          <w:spacing w:val="-5"/>
          <w:sz w:val="28"/>
          <w:szCs w:val="28"/>
          <w:lang w:val="ru-RU"/>
        </w:rPr>
        <w:t xml:space="preserve"> </w:t>
      </w:r>
      <w:r w:rsidRPr="00DA72E6">
        <w:rPr>
          <w:sz w:val="28"/>
          <w:szCs w:val="28"/>
          <w:lang w:val="ru-RU"/>
        </w:rPr>
        <w:t>различных участков</w:t>
      </w:r>
      <w:r w:rsidRPr="00DA72E6">
        <w:rPr>
          <w:spacing w:val="-3"/>
          <w:sz w:val="28"/>
          <w:szCs w:val="28"/>
          <w:lang w:val="ru-RU"/>
        </w:rPr>
        <w:t xml:space="preserve"> </w:t>
      </w:r>
      <w:r w:rsidRPr="00DA72E6">
        <w:rPr>
          <w:sz w:val="28"/>
          <w:szCs w:val="28"/>
          <w:lang w:val="ru-RU"/>
        </w:rPr>
        <w:t>пришкольной</w:t>
      </w:r>
      <w:r w:rsidRPr="00DA72E6">
        <w:rPr>
          <w:spacing w:val="-1"/>
          <w:sz w:val="28"/>
          <w:szCs w:val="28"/>
          <w:lang w:val="ru-RU"/>
        </w:rPr>
        <w:t xml:space="preserve"> </w:t>
      </w:r>
      <w:r w:rsidRPr="00DA72E6">
        <w:rPr>
          <w:sz w:val="28"/>
          <w:szCs w:val="28"/>
          <w:lang w:val="ru-RU"/>
        </w:rPr>
        <w:t>территории;</w:t>
      </w:r>
    </w:p>
    <w:p w:rsidR="00DA72E6" w:rsidRPr="00DA72E6" w:rsidRDefault="00DA72E6" w:rsidP="00974C35">
      <w:pPr>
        <w:pStyle w:val="af9"/>
        <w:widowControl w:val="0"/>
        <w:numPr>
          <w:ilvl w:val="0"/>
          <w:numId w:val="229"/>
        </w:numPr>
        <w:tabs>
          <w:tab w:val="left" w:pos="271"/>
          <w:tab w:val="left" w:pos="10206"/>
        </w:tabs>
        <w:autoSpaceDE w:val="0"/>
        <w:autoSpaceDN w:val="0"/>
        <w:spacing w:before="163" w:line="360" w:lineRule="auto"/>
        <w:ind w:left="0" w:right="4" w:firstLine="0"/>
        <w:contextualSpacing w:val="0"/>
        <w:jc w:val="both"/>
        <w:rPr>
          <w:sz w:val="28"/>
          <w:szCs w:val="28"/>
          <w:lang w:val="ru-RU"/>
        </w:rPr>
      </w:pPr>
      <w:r w:rsidRPr="00DA72E6">
        <w:rPr>
          <w:sz w:val="28"/>
          <w:szCs w:val="28"/>
          <w:lang w:val="ru-RU"/>
        </w:rPr>
        <w:t>акцентирование</w:t>
      </w:r>
      <w:r w:rsidRPr="00DA72E6">
        <w:rPr>
          <w:spacing w:val="2"/>
          <w:sz w:val="28"/>
          <w:szCs w:val="28"/>
          <w:lang w:val="ru-RU"/>
        </w:rPr>
        <w:t xml:space="preserve"> </w:t>
      </w:r>
      <w:r w:rsidRPr="00DA72E6">
        <w:rPr>
          <w:sz w:val="28"/>
          <w:szCs w:val="28"/>
          <w:lang w:val="ru-RU"/>
        </w:rPr>
        <w:t>внимания</w:t>
      </w:r>
      <w:r w:rsidRPr="00DA72E6">
        <w:rPr>
          <w:spacing w:val="3"/>
          <w:sz w:val="28"/>
          <w:szCs w:val="28"/>
          <w:lang w:val="ru-RU"/>
        </w:rPr>
        <w:t xml:space="preserve"> </w:t>
      </w:r>
      <w:r w:rsidRPr="00DA72E6">
        <w:rPr>
          <w:sz w:val="28"/>
          <w:szCs w:val="28"/>
          <w:lang w:val="ru-RU"/>
        </w:rPr>
        <w:t>обучающихся</w:t>
      </w:r>
      <w:r w:rsidRPr="00DA72E6">
        <w:rPr>
          <w:spacing w:val="2"/>
          <w:sz w:val="28"/>
          <w:szCs w:val="28"/>
          <w:lang w:val="ru-RU"/>
        </w:rPr>
        <w:t xml:space="preserve"> </w:t>
      </w:r>
      <w:r w:rsidRPr="00DA72E6">
        <w:rPr>
          <w:sz w:val="28"/>
          <w:szCs w:val="28"/>
          <w:lang w:val="ru-RU"/>
        </w:rPr>
        <w:t>посредством</w:t>
      </w:r>
      <w:r w:rsidRPr="00DA72E6">
        <w:rPr>
          <w:spacing w:val="3"/>
          <w:sz w:val="28"/>
          <w:szCs w:val="28"/>
          <w:lang w:val="ru-RU"/>
        </w:rPr>
        <w:t xml:space="preserve"> </w:t>
      </w:r>
      <w:r w:rsidRPr="00DA72E6">
        <w:rPr>
          <w:sz w:val="28"/>
          <w:szCs w:val="28"/>
          <w:lang w:val="ru-RU"/>
        </w:rPr>
        <w:t>элементов предметно-эстетической среды (стенды, плакаты, инсталляции) на важных</w:t>
      </w:r>
      <w:r w:rsidRPr="00DA72E6">
        <w:rPr>
          <w:spacing w:val="-67"/>
          <w:sz w:val="28"/>
          <w:szCs w:val="28"/>
          <w:lang w:val="ru-RU"/>
        </w:rPr>
        <w:t xml:space="preserve"> </w:t>
      </w:r>
      <w:r w:rsidRPr="00DA72E6">
        <w:rPr>
          <w:sz w:val="28"/>
          <w:szCs w:val="28"/>
          <w:lang w:val="ru-RU"/>
        </w:rPr>
        <w:t>для воспитания ценностях образовательной организации, ее традициях,</w:t>
      </w:r>
      <w:r w:rsidRPr="00DA72E6">
        <w:rPr>
          <w:spacing w:val="1"/>
          <w:sz w:val="28"/>
          <w:szCs w:val="28"/>
          <w:lang w:val="ru-RU"/>
        </w:rPr>
        <w:t xml:space="preserve"> </w:t>
      </w:r>
      <w:r w:rsidRPr="00DA72E6">
        <w:rPr>
          <w:sz w:val="28"/>
          <w:szCs w:val="28"/>
          <w:lang w:val="ru-RU"/>
        </w:rPr>
        <w:t>правилах.</w:t>
      </w:r>
    </w:p>
    <w:p w:rsidR="00DA72E6" w:rsidRPr="00DA72E6" w:rsidRDefault="00DA72E6" w:rsidP="00DA72E6">
      <w:pPr>
        <w:spacing w:line="360" w:lineRule="auto"/>
        <w:jc w:val="both"/>
        <w:rPr>
          <w:sz w:val="28"/>
          <w:szCs w:val="28"/>
          <w:lang w:val="ru-RU"/>
        </w:rPr>
      </w:pPr>
    </w:p>
    <w:p w:rsidR="00DA72E6" w:rsidRPr="00DA72E6" w:rsidRDefault="00DA72E6" w:rsidP="00DA72E6">
      <w:pPr>
        <w:pStyle w:val="af3"/>
        <w:spacing w:line="360" w:lineRule="auto"/>
        <w:jc w:val="both"/>
        <w:rPr>
          <w:sz w:val="28"/>
          <w:szCs w:val="28"/>
        </w:rPr>
      </w:pPr>
    </w:p>
    <w:p w:rsidR="00DA72E6" w:rsidRPr="00DA72E6" w:rsidRDefault="00DA72E6" w:rsidP="00974C35">
      <w:pPr>
        <w:pStyle w:val="Heading1"/>
        <w:numPr>
          <w:ilvl w:val="2"/>
          <w:numId w:val="246"/>
        </w:numPr>
        <w:tabs>
          <w:tab w:val="left" w:pos="567"/>
        </w:tabs>
        <w:spacing w:line="360" w:lineRule="auto"/>
        <w:ind w:right="4"/>
      </w:pPr>
      <w:r w:rsidRPr="00DA72E6">
        <w:t>ОСНОВНЫЕ НАПРАВЛЕНИЯ САМОАНАЛИЗА</w:t>
      </w:r>
      <w:r w:rsidRPr="00DA72E6">
        <w:rPr>
          <w:spacing w:val="-67"/>
        </w:rPr>
        <w:t xml:space="preserve"> </w:t>
      </w:r>
      <w:r w:rsidRPr="00DA72E6">
        <w:t>ВОСПИТАТЕЛЬНОЙ</w:t>
      </w:r>
      <w:r w:rsidRPr="00DA72E6">
        <w:rPr>
          <w:spacing w:val="-2"/>
        </w:rPr>
        <w:t xml:space="preserve"> </w:t>
      </w:r>
      <w:r w:rsidRPr="00DA72E6">
        <w:t>РАБОТЫ</w:t>
      </w:r>
    </w:p>
    <w:p w:rsidR="00DA72E6" w:rsidRPr="00DA72E6" w:rsidRDefault="00DA72E6" w:rsidP="00DA72E6">
      <w:pPr>
        <w:pStyle w:val="af3"/>
        <w:spacing w:before="162" w:line="360" w:lineRule="auto"/>
        <w:ind w:right="4"/>
        <w:jc w:val="both"/>
        <w:rPr>
          <w:sz w:val="28"/>
          <w:szCs w:val="28"/>
        </w:rPr>
      </w:pPr>
      <w:r w:rsidRPr="00DA72E6">
        <w:rPr>
          <w:sz w:val="28"/>
          <w:szCs w:val="28"/>
        </w:rPr>
        <w:t>Самоанализ организуемой в школе воспитательной работы осуществляется</w:t>
      </w:r>
      <w:r w:rsidRPr="00DA72E6">
        <w:rPr>
          <w:spacing w:val="1"/>
          <w:sz w:val="28"/>
          <w:szCs w:val="28"/>
        </w:rPr>
        <w:t xml:space="preserve"> </w:t>
      </w:r>
      <w:r w:rsidRPr="00DA72E6">
        <w:rPr>
          <w:sz w:val="28"/>
          <w:szCs w:val="28"/>
        </w:rPr>
        <w:t>по выбранным самой школой направлениям и проводится с целью выявления</w:t>
      </w:r>
      <w:r w:rsidRPr="00DA72E6">
        <w:rPr>
          <w:spacing w:val="-67"/>
          <w:sz w:val="28"/>
          <w:szCs w:val="28"/>
        </w:rPr>
        <w:t xml:space="preserve"> </w:t>
      </w:r>
      <w:r w:rsidRPr="00DA72E6">
        <w:rPr>
          <w:sz w:val="28"/>
          <w:szCs w:val="28"/>
        </w:rPr>
        <w:t>основных</w:t>
      </w:r>
      <w:r w:rsidRPr="00DA72E6">
        <w:rPr>
          <w:spacing w:val="-1"/>
          <w:sz w:val="28"/>
          <w:szCs w:val="28"/>
        </w:rPr>
        <w:t xml:space="preserve"> </w:t>
      </w:r>
      <w:r w:rsidRPr="00DA72E6">
        <w:rPr>
          <w:sz w:val="28"/>
          <w:szCs w:val="28"/>
        </w:rPr>
        <w:t>проблем</w:t>
      </w:r>
      <w:r w:rsidRPr="00DA72E6">
        <w:rPr>
          <w:spacing w:val="-4"/>
          <w:sz w:val="28"/>
          <w:szCs w:val="28"/>
        </w:rPr>
        <w:t xml:space="preserve"> </w:t>
      </w:r>
      <w:r w:rsidRPr="00DA72E6">
        <w:rPr>
          <w:sz w:val="28"/>
          <w:szCs w:val="28"/>
        </w:rPr>
        <w:t>школьного</w:t>
      </w:r>
      <w:r w:rsidRPr="00DA72E6">
        <w:rPr>
          <w:spacing w:val="-1"/>
          <w:sz w:val="28"/>
          <w:szCs w:val="28"/>
        </w:rPr>
        <w:t xml:space="preserve"> </w:t>
      </w:r>
      <w:r w:rsidRPr="00DA72E6">
        <w:rPr>
          <w:sz w:val="28"/>
          <w:szCs w:val="28"/>
        </w:rPr>
        <w:t>воспитания</w:t>
      </w:r>
      <w:r w:rsidRPr="00DA72E6">
        <w:rPr>
          <w:spacing w:val="-4"/>
          <w:sz w:val="28"/>
          <w:szCs w:val="28"/>
        </w:rPr>
        <w:t xml:space="preserve"> </w:t>
      </w:r>
      <w:r w:rsidRPr="00DA72E6">
        <w:rPr>
          <w:sz w:val="28"/>
          <w:szCs w:val="28"/>
        </w:rPr>
        <w:t>и</w:t>
      </w:r>
      <w:r w:rsidRPr="00DA72E6">
        <w:rPr>
          <w:spacing w:val="-1"/>
          <w:sz w:val="28"/>
          <w:szCs w:val="28"/>
        </w:rPr>
        <w:t xml:space="preserve"> </w:t>
      </w:r>
      <w:r w:rsidRPr="00DA72E6">
        <w:rPr>
          <w:sz w:val="28"/>
          <w:szCs w:val="28"/>
        </w:rPr>
        <w:t>последующего их</w:t>
      </w:r>
      <w:r w:rsidRPr="00DA72E6">
        <w:rPr>
          <w:spacing w:val="-1"/>
          <w:sz w:val="28"/>
          <w:szCs w:val="28"/>
        </w:rPr>
        <w:t xml:space="preserve"> </w:t>
      </w:r>
      <w:r w:rsidRPr="00DA72E6">
        <w:rPr>
          <w:sz w:val="28"/>
          <w:szCs w:val="28"/>
        </w:rPr>
        <w:t>решения.</w:t>
      </w:r>
    </w:p>
    <w:p w:rsidR="00DA72E6" w:rsidRPr="00DA72E6" w:rsidRDefault="00DA72E6" w:rsidP="00DA72E6">
      <w:pPr>
        <w:pStyle w:val="af3"/>
        <w:spacing w:before="159" w:line="360" w:lineRule="auto"/>
        <w:ind w:right="4"/>
        <w:jc w:val="both"/>
        <w:rPr>
          <w:sz w:val="28"/>
          <w:szCs w:val="28"/>
        </w:rPr>
      </w:pPr>
      <w:r w:rsidRPr="00DA72E6">
        <w:rPr>
          <w:sz w:val="28"/>
          <w:szCs w:val="28"/>
        </w:rPr>
        <w:t>Самоанализ осуществляется ежегодно силами самой образовательной</w:t>
      </w:r>
      <w:r w:rsidRPr="00DA72E6">
        <w:rPr>
          <w:spacing w:val="1"/>
          <w:sz w:val="28"/>
          <w:szCs w:val="28"/>
        </w:rPr>
        <w:t xml:space="preserve"> </w:t>
      </w:r>
      <w:r w:rsidRPr="00DA72E6">
        <w:rPr>
          <w:sz w:val="28"/>
          <w:szCs w:val="28"/>
        </w:rPr>
        <w:t>организации</w:t>
      </w:r>
      <w:r w:rsidRPr="00DA72E6">
        <w:rPr>
          <w:spacing w:val="-3"/>
          <w:sz w:val="28"/>
          <w:szCs w:val="28"/>
        </w:rPr>
        <w:t xml:space="preserve"> </w:t>
      </w:r>
      <w:r w:rsidRPr="00DA72E6">
        <w:rPr>
          <w:sz w:val="28"/>
          <w:szCs w:val="28"/>
        </w:rPr>
        <w:t>с</w:t>
      </w:r>
      <w:r w:rsidRPr="00DA72E6">
        <w:rPr>
          <w:spacing w:val="-3"/>
          <w:sz w:val="28"/>
          <w:szCs w:val="28"/>
        </w:rPr>
        <w:t xml:space="preserve"> </w:t>
      </w:r>
      <w:r w:rsidRPr="00DA72E6">
        <w:rPr>
          <w:sz w:val="28"/>
          <w:szCs w:val="28"/>
        </w:rPr>
        <w:t>привлечением</w:t>
      </w:r>
      <w:r w:rsidRPr="00DA72E6">
        <w:rPr>
          <w:spacing w:val="-3"/>
          <w:sz w:val="28"/>
          <w:szCs w:val="28"/>
        </w:rPr>
        <w:t xml:space="preserve"> </w:t>
      </w:r>
      <w:r w:rsidRPr="00DA72E6">
        <w:rPr>
          <w:sz w:val="28"/>
          <w:szCs w:val="28"/>
        </w:rPr>
        <w:t>(при</w:t>
      </w:r>
      <w:r w:rsidRPr="00DA72E6">
        <w:rPr>
          <w:spacing w:val="-3"/>
          <w:sz w:val="28"/>
          <w:szCs w:val="28"/>
        </w:rPr>
        <w:t xml:space="preserve"> </w:t>
      </w:r>
      <w:r w:rsidRPr="00DA72E6">
        <w:rPr>
          <w:sz w:val="28"/>
          <w:szCs w:val="28"/>
        </w:rPr>
        <w:t>необходимости</w:t>
      </w:r>
      <w:r w:rsidRPr="00DA72E6">
        <w:rPr>
          <w:spacing w:val="-5"/>
          <w:sz w:val="28"/>
          <w:szCs w:val="28"/>
        </w:rPr>
        <w:t xml:space="preserve"> </w:t>
      </w:r>
      <w:r w:rsidRPr="00DA72E6">
        <w:rPr>
          <w:sz w:val="28"/>
          <w:szCs w:val="28"/>
        </w:rPr>
        <w:t>и</w:t>
      </w:r>
      <w:r w:rsidRPr="00DA72E6">
        <w:rPr>
          <w:spacing w:val="-3"/>
          <w:sz w:val="28"/>
          <w:szCs w:val="28"/>
        </w:rPr>
        <w:t xml:space="preserve"> </w:t>
      </w:r>
      <w:r w:rsidRPr="00DA72E6">
        <w:rPr>
          <w:sz w:val="28"/>
          <w:szCs w:val="28"/>
        </w:rPr>
        <w:t>по</w:t>
      </w:r>
      <w:r w:rsidRPr="00DA72E6">
        <w:rPr>
          <w:spacing w:val="-1"/>
          <w:sz w:val="28"/>
          <w:szCs w:val="28"/>
        </w:rPr>
        <w:t xml:space="preserve"> </w:t>
      </w:r>
      <w:r w:rsidRPr="00DA72E6">
        <w:rPr>
          <w:sz w:val="28"/>
          <w:szCs w:val="28"/>
        </w:rPr>
        <w:t>самостоятельному решению</w:t>
      </w:r>
      <w:r w:rsidRPr="00DA72E6">
        <w:rPr>
          <w:spacing w:val="-6"/>
          <w:sz w:val="28"/>
          <w:szCs w:val="28"/>
        </w:rPr>
        <w:t xml:space="preserve"> </w:t>
      </w:r>
      <w:r w:rsidRPr="00DA72E6">
        <w:rPr>
          <w:sz w:val="28"/>
          <w:szCs w:val="28"/>
        </w:rPr>
        <w:t>администрации</w:t>
      </w:r>
      <w:r w:rsidRPr="00DA72E6">
        <w:rPr>
          <w:spacing w:val="-5"/>
          <w:sz w:val="28"/>
          <w:szCs w:val="28"/>
        </w:rPr>
        <w:t xml:space="preserve"> </w:t>
      </w:r>
      <w:r w:rsidRPr="00DA72E6">
        <w:rPr>
          <w:sz w:val="28"/>
          <w:szCs w:val="28"/>
        </w:rPr>
        <w:t>образовательной</w:t>
      </w:r>
      <w:r w:rsidRPr="00DA72E6">
        <w:rPr>
          <w:spacing w:val="-4"/>
          <w:sz w:val="28"/>
          <w:szCs w:val="28"/>
        </w:rPr>
        <w:t xml:space="preserve"> </w:t>
      </w:r>
      <w:r w:rsidRPr="00DA72E6">
        <w:rPr>
          <w:sz w:val="28"/>
          <w:szCs w:val="28"/>
        </w:rPr>
        <w:t>организации)</w:t>
      </w:r>
      <w:r w:rsidRPr="00DA72E6">
        <w:rPr>
          <w:spacing w:val="-5"/>
          <w:sz w:val="28"/>
          <w:szCs w:val="28"/>
        </w:rPr>
        <w:t xml:space="preserve"> </w:t>
      </w:r>
      <w:r w:rsidRPr="00DA72E6">
        <w:rPr>
          <w:sz w:val="28"/>
          <w:szCs w:val="28"/>
        </w:rPr>
        <w:t>внешних</w:t>
      </w:r>
      <w:r w:rsidRPr="00DA72E6">
        <w:rPr>
          <w:spacing w:val="-4"/>
          <w:sz w:val="28"/>
          <w:szCs w:val="28"/>
        </w:rPr>
        <w:t xml:space="preserve"> </w:t>
      </w:r>
      <w:r w:rsidRPr="00DA72E6">
        <w:rPr>
          <w:sz w:val="28"/>
          <w:szCs w:val="28"/>
        </w:rPr>
        <w:t>экспертов.</w:t>
      </w:r>
    </w:p>
    <w:p w:rsidR="00DA72E6" w:rsidRPr="00DA72E6" w:rsidRDefault="00DA72E6" w:rsidP="00DA72E6">
      <w:pPr>
        <w:pStyle w:val="af3"/>
        <w:tabs>
          <w:tab w:val="left" w:pos="10206"/>
        </w:tabs>
        <w:spacing w:line="360" w:lineRule="auto"/>
        <w:ind w:right="4"/>
        <w:jc w:val="both"/>
        <w:rPr>
          <w:sz w:val="28"/>
          <w:szCs w:val="28"/>
        </w:rPr>
      </w:pPr>
      <w:r w:rsidRPr="00DA72E6">
        <w:rPr>
          <w:sz w:val="28"/>
          <w:szCs w:val="28"/>
        </w:rPr>
        <w:t>Основными принципами, на основе которых осуществляется самоанализ</w:t>
      </w:r>
      <w:r w:rsidRPr="00DA72E6">
        <w:rPr>
          <w:spacing w:val="-67"/>
          <w:sz w:val="28"/>
          <w:szCs w:val="28"/>
        </w:rPr>
        <w:t xml:space="preserve"> </w:t>
      </w:r>
      <w:r w:rsidRPr="00DA72E6">
        <w:rPr>
          <w:sz w:val="28"/>
          <w:szCs w:val="28"/>
        </w:rPr>
        <w:t>воспитательной</w:t>
      </w:r>
      <w:r w:rsidRPr="00DA72E6">
        <w:rPr>
          <w:spacing w:val="-2"/>
          <w:sz w:val="28"/>
          <w:szCs w:val="28"/>
        </w:rPr>
        <w:t xml:space="preserve"> </w:t>
      </w:r>
      <w:r w:rsidRPr="00DA72E6">
        <w:rPr>
          <w:sz w:val="28"/>
          <w:szCs w:val="28"/>
        </w:rPr>
        <w:t>работы</w:t>
      </w:r>
      <w:r w:rsidRPr="00DA72E6">
        <w:rPr>
          <w:spacing w:val="-2"/>
          <w:sz w:val="28"/>
          <w:szCs w:val="28"/>
        </w:rPr>
        <w:t xml:space="preserve"> </w:t>
      </w:r>
      <w:r w:rsidRPr="00DA72E6">
        <w:rPr>
          <w:sz w:val="28"/>
          <w:szCs w:val="28"/>
        </w:rPr>
        <w:t>в</w:t>
      </w:r>
      <w:r w:rsidRPr="00DA72E6">
        <w:rPr>
          <w:spacing w:val="-5"/>
          <w:sz w:val="28"/>
          <w:szCs w:val="28"/>
        </w:rPr>
        <w:t xml:space="preserve"> </w:t>
      </w:r>
      <w:r w:rsidRPr="00DA72E6">
        <w:rPr>
          <w:sz w:val="28"/>
          <w:szCs w:val="28"/>
        </w:rPr>
        <w:t>образовательной</w:t>
      </w:r>
      <w:r w:rsidRPr="00DA72E6">
        <w:rPr>
          <w:spacing w:val="-4"/>
          <w:sz w:val="28"/>
          <w:szCs w:val="28"/>
        </w:rPr>
        <w:t xml:space="preserve"> </w:t>
      </w:r>
      <w:r w:rsidRPr="00DA72E6">
        <w:rPr>
          <w:sz w:val="28"/>
          <w:szCs w:val="28"/>
        </w:rPr>
        <w:t>организации,</w:t>
      </w:r>
      <w:r w:rsidRPr="00DA72E6">
        <w:rPr>
          <w:spacing w:val="-3"/>
          <w:sz w:val="28"/>
          <w:szCs w:val="28"/>
        </w:rPr>
        <w:t xml:space="preserve"> </w:t>
      </w:r>
      <w:r w:rsidRPr="00DA72E6">
        <w:rPr>
          <w:sz w:val="28"/>
          <w:szCs w:val="28"/>
        </w:rPr>
        <w:t>являются:</w:t>
      </w:r>
    </w:p>
    <w:p w:rsidR="00DA72E6" w:rsidRPr="00DA72E6" w:rsidRDefault="00DA72E6" w:rsidP="00974C35">
      <w:pPr>
        <w:pStyle w:val="af9"/>
        <w:widowControl w:val="0"/>
        <w:numPr>
          <w:ilvl w:val="0"/>
          <w:numId w:val="242"/>
        </w:numPr>
        <w:tabs>
          <w:tab w:val="left" w:pos="0"/>
        </w:tabs>
        <w:autoSpaceDE w:val="0"/>
        <w:autoSpaceDN w:val="0"/>
        <w:spacing w:before="165" w:line="360" w:lineRule="auto"/>
        <w:ind w:left="0" w:right="4" w:firstLine="0"/>
        <w:contextualSpacing w:val="0"/>
        <w:jc w:val="both"/>
        <w:rPr>
          <w:sz w:val="28"/>
          <w:szCs w:val="28"/>
          <w:lang w:val="ru-RU"/>
        </w:rPr>
      </w:pPr>
      <w:r w:rsidRPr="00DA72E6">
        <w:rPr>
          <w:sz w:val="28"/>
          <w:szCs w:val="28"/>
          <w:lang w:val="ru-RU"/>
        </w:rPr>
        <w:t>принцип гуманистической направленности осуществляемого анализа,</w:t>
      </w:r>
      <w:r w:rsidRPr="00DA72E6">
        <w:rPr>
          <w:spacing w:val="-67"/>
          <w:sz w:val="28"/>
          <w:szCs w:val="28"/>
          <w:lang w:val="ru-RU"/>
        </w:rPr>
        <w:t xml:space="preserve"> </w:t>
      </w:r>
      <w:r w:rsidRPr="00DA72E6">
        <w:rPr>
          <w:sz w:val="28"/>
          <w:szCs w:val="28"/>
          <w:lang w:val="ru-RU"/>
        </w:rPr>
        <w:t>ориентирующий экспертов на уважительное отношение, как к</w:t>
      </w:r>
      <w:r w:rsidRPr="00DA72E6">
        <w:rPr>
          <w:spacing w:val="1"/>
          <w:sz w:val="28"/>
          <w:szCs w:val="28"/>
          <w:lang w:val="ru-RU"/>
        </w:rPr>
        <w:t xml:space="preserve"> </w:t>
      </w:r>
      <w:r w:rsidRPr="00DA72E6">
        <w:rPr>
          <w:sz w:val="28"/>
          <w:szCs w:val="28"/>
          <w:lang w:val="ru-RU"/>
        </w:rPr>
        <w:t>воспитанникам, так и к педагогам, реализующим воспитательный</w:t>
      </w:r>
      <w:r w:rsidRPr="00DA72E6">
        <w:rPr>
          <w:spacing w:val="1"/>
          <w:sz w:val="28"/>
          <w:szCs w:val="28"/>
          <w:lang w:val="ru-RU"/>
        </w:rPr>
        <w:t xml:space="preserve"> </w:t>
      </w:r>
      <w:r w:rsidRPr="00DA72E6">
        <w:rPr>
          <w:sz w:val="28"/>
          <w:szCs w:val="28"/>
          <w:lang w:val="ru-RU"/>
        </w:rPr>
        <w:t>процесс;</w:t>
      </w:r>
    </w:p>
    <w:p w:rsidR="00DA72E6" w:rsidRPr="00DA72E6" w:rsidRDefault="00DA72E6" w:rsidP="00974C35">
      <w:pPr>
        <w:pStyle w:val="af9"/>
        <w:widowControl w:val="0"/>
        <w:numPr>
          <w:ilvl w:val="0"/>
          <w:numId w:val="242"/>
        </w:numPr>
        <w:tabs>
          <w:tab w:val="left" w:pos="0"/>
          <w:tab w:val="left" w:pos="461"/>
          <w:tab w:val="left" w:pos="462"/>
          <w:tab w:val="left" w:pos="10206"/>
        </w:tabs>
        <w:autoSpaceDE w:val="0"/>
        <w:autoSpaceDN w:val="0"/>
        <w:spacing w:before="10" w:line="360" w:lineRule="auto"/>
        <w:ind w:left="0" w:right="4" w:firstLine="0"/>
        <w:contextualSpacing w:val="0"/>
        <w:jc w:val="both"/>
        <w:rPr>
          <w:sz w:val="28"/>
          <w:szCs w:val="28"/>
          <w:lang w:val="ru-RU"/>
        </w:rPr>
      </w:pPr>
      <w:r w:rsidRPr="00DA72E6">
        <w:rPr>
          <w:sz w:val="28"/>
          <w:szCs w:val="28"/>
          <w:lang w:val="ru-RU"/>
        </w:rPr>
        <w:t>принцип приоритета анализа сущностных сторон воспитания,</w:t>
      </w:r>
      <w:r w:rsidRPr="00DA72E6">
        <w:rPr>
          <w:spacing w:val="1"/>
          <w:sz w:val="28"/>
          <w:szCs w:val="28"/>
          <w:lang w:val="ru-RU"/>
        </w:rPr>
        <w:t xml:space="preserve"> </w:t>
      </w:r>
      <w:r w:rsidRPr="00DA72E6">
        <w:rPr>
          <w:sz w:val="28"/>
          <w:szCs w:val="28"/>
          <w:lang w:val="ru-RU"/>
        </w:rPr>
        <w:t>ориентирующий</w:t>
      </w:r>
      <w:r w:rsidRPr="00DA72E6">
        <w:rPr>
          <w:spacing w:val="-2"/>
          <w:sz w:val="28"/>
          <w:szCs w:val="28"/>
          <w:lang w:val="ru-RU"/>
        </w:rPr>
        <w:t xml:space="preserve"> </w:t>
      </w:r>
      <w:r w:rsidRPr="00DA72E6">
        <w:rPr>
          <w:sz w:val="28"/>
          <w:szCs w:val="28"/>
          <w:lang w:val="ru-RU"/>
        </w:rPr>
        <w:t>экспертов</w:t>
      </w:r>
      <w:r w:rsidRPr="00DA72E6">
        <w:rPr>
          <w:spacing w:val="-4"/>
          <w:sz w:val="28"/>
          <w:szCs w:val="28"/>
          <w:lang w:val="ru-RU"/>
        </w:rPr>
        <w:t xml:space="preserve"> </w:t>
      </w:r>
      <w:r w:rsidRPr="00DA72E6">
        <w:rPr>
          <w:sz w:val="28"/>
          <w:szCs w:val="28"/>
          <w:lang w:val="ru-RU"/>
        </w:rPr>
        <w:t>на</w:t>
      </w:r>
      <w:r w:rsidRPr="00DA72E6">
        <w:rPr>
          <w:spacing w:val="-2"/>
          <w:sz w:val="28"/>
          <w:szCs w:val="28"/>
          <w:lang w:val="ru-RU"/>
        </w:rPr>
        <w:t xml:space="preserve"> </w:t>
      </w:r>
      <w:r w:rsidRPr="00DA72E6">
        <w:rPr>
          <w:sz w:val="28"/>
          <w:szCs w:val="28"/>
          <w:lang w:val="ru-RU"/>
        </w:rPr>
        <w:t>изучение</w:t>
      </w:r>
      <w:r w:rsidRPr="00DA72E6">
        <w:rPr>
          <w:spacing w:val="-6"/>
          <w:sz w:val="28"/>
          <w:szCs w:val="28"/>
          <w:lang w:val="ru-RU"/>
        </w:rPr>
        <w:t xml:space="preserve"> </w:t>
      </w:r>
      <w:r w:rsidRPr="00DA72E6">
        <w:rPr>
          <w:sz w:val="28"/>
          <w:szCs w:val="28"/>
          <w:lang w:val="ru-RU"/>
        </w:rPr>
        <w:t>не</w:t>
      </w:r>
      <w:r w:rsidRPr="00DA72E6">
        <w:rPr>
          <w:spacing w:val="-2"/>
          <w:sz w:val="28"/>
          <w:szCs w:val="28"/>
          <w:lang w:val="ru-RU"/>
        </w:rPr>
        <w:t xml:space="preserve"> </w:t>
      </w:r>
      <w:r w:rsidRPr="00DA72E6">
        <w:rPr>
          <w:sz w:val="28"/>
          <w:szCs w:val="28"/>
          <w:lang w:val="ru-RU"/>
        </w:rPr>
        <w:t>количественных</w:t>
      </w:r>
      <w:r w:rsidRPr="00DA72E6">
        <w:rPr>
          <w:spacing w:val="-5"/>
          <w:sz w:val="28"/>
          <w:szCs w:val="28"/>
          <w:lang w:val="ru-RU"/>
        </w:rPr>
        <w:t xml:space="preserve"> </w:t>
      </w:r>
      <w:r w:rsidRPr="00DA72E6">
        <w:rPr>
          <w:sz w:val="28"/>
          <w:szCs w:val="28"/>
          <w:lang w:val="ru-RU"/>
        </w:rPr>
        <w:t>его показателей, а качественных – таких как содержание и разнообразие</w:t>
      </w:r>
      <w:r w:rsidRPr="00DA72E6">
        <w:rPr>
          <w:spacing w:val="1"/>
          <w:sz w:val="28"/>
          <w:szCs w:val="28"/>
          <w:lang w:val="ru-RU"/>
        </w:rPr>
        <w:t xml:space="preserve"> </w:t>
      </w:r>
      <w:r w:rsidRPr="00DA72E6">
        <w:rPr>
          <w:sz w:val="28"/>
          <w:szCs w:val="28"/>
          <w:lang w:val="ru-RU"/>
        </w:rPr>
        <w:t>деятельности, характер общения и отношений между обучающимися и</w:t>
      </w:r>
      <w:r w:rsidRPr="00DA72E6">
        <w:rPr>
          <w:spacing w:val="-67"/>
          <w:sz w:val="28"/>
          <w:szCs w:val="28"/>
          <w:lang w:val="ru-RU"/>
        </w:rPr>
        <w:t xml:space="preserve"> </w:t>
      </w:r>
      <w:r w:rsidRPr="00DA72E6">
        <w:rPr>
          <w:sz w:val="28"/>
          <w:szCs w:val="28"/>
          <w:lang w:val="ru-RU"/>
        </w:rPr>
        <w:t>педагогами;</w:t>
      </w:r>
    </w:p>
    <w:p w:rsidR="00DA72E6" w:rsidRPr="00DA72E6" w:rsidRDefault="00DA72E6" w:rsidP="00974C35">
      <w:pPr>
        <w:pStyle w:val="af9"/>
        <w:widowControl w:val="0"/>
        <w:numPr>
          <w:ilvl w:val="0"/>
          <w:numId w:val="242"/>
        </w:numPr>
        <w:tabs>
          <w:tab w:val="left" w:pos="0"/>
          <w:tab w:val="left" w:pos="531"/>
          <w:tab w:val="left" w:pos="532"/>
        </w:tabs>
        <w:autoSpaceDE w:val="0"/>
        <w:autoSpaceDN w:val="0"/>
        <w:spacing w:before="67" w:line="360" w:lineRule="auto"/>
        <w:ind w:left="0" w:right="4" w:firstLine="0"/>
        <w:contextualSpacing w:val="0"/>
        <w:jc w:val="both"/>
        <w:rPr>
          <w:sz w:val="28"/>
          <w:szCs w:val="28"/>
          <w:lang w:val="ru-RU"/>
        </w:rPr>
      </w:pPr>
      <w:r w:rsidRPr="00DA72E6">
        <w:rPr>
          <w:sz w:val="28"/>
          <w:szCs w:val="28"/>
          <w:lang w:val="ru-RU"/>
        </w:rPr>
        <w:tab/>
        <w:t>принцип развивающего характера осуществляемого анализа,</w:t>
      </w:r>
      <w:r w:rsidRPr="00DA72E6">
        <w:rPr>
          <w:spacing w:val="1"/>
          <w:sz w:val="28"/>
          <w:szCs w:val="28"/>
          <w:lang w:val="ru-RU"/>
        </w:rPr>
        <w:t xml:space="preserve"> </w:t>
      </w:r>
      <w:r w:rsidRPr="00DA72E6">
        <w:rPr>
          <w:sz w:val="28"/>
          <w:szCs w:val="28"/>
          <w:lang w:val="ru-RU"/>
        </w:rPr>
        <w:t>ориентирующий</w:t>
      </w:r>
      <w:r w:rsidRPr="00DA72E6">
        <w:rPr>
          <w:spacing w:val="-2"/>
          <w:sz w:val="28"/>
          <w:szCs w:val="28"/>
          <w:lang w:val="ru-RU"/>
        </w:rPr>
        <w:t xml:space="preserve"> </w:t>
      </w:r>
      <w:r w:rsidRPr="00DA72E6">
        <w:rPr>
          <w:sz w:val="28"/>
          <w:szCs w:val="28"/>
          <w:lang w:val="ru-RU"/>
        </w:rPr>
        <w:t>экспертов</w:t>
      </w:r>
      <w:r w:rsidRPr="00DA72E6">
        <w:rPr>
          <w:spacing w:val="-5"/>
          <w:sz w:val="28"/>
          <w:szCs w:val="28"/>
          <w:lang w:val="ru-RU"/>
        </w:rPr>
        <w:t xml:space="preserve"> </w:t>
      </w:r>
      <w:r w:rsidRPr="00DA72E6">
        <w:rPr>
          <w:sz w:val="28"/>
          <w:szCs w:val="28"/>
          <w:lang w:val="ru-RU"/>
        </w:rPr>
        <w:t>на</w:t>
      </w:r>
      <w:r w:rsidRPr="00DA72E6">
        <w:rPr>
          <w:spacing w:val="-2"/>
          <w:sz w:val="28"/>
          <w:szCs w:val="28"/>
          <w:lang w:val="ru-RU"/>
        </w:rPr>
        <w:t xml:space="preserve"> </w:t>
      </w:r>
      <w:r w:rsidRPr="00DA72E6">
        <w:rPr>
          <w:sz w:val="28"/>
          <w:szCs w:val="28"/>
          <w:lang w:val="ru-RU"/>
        </w:rPr>
        <w:t>использование</w:t>
      </w:r>
      <w:r w:rsidRPr="00DA72E6">
        <w:rPr>
          <w:spacing w:val="-3"/>
          <w:sz w:val="28"/>
          <w:szCs w:val="28"/>
          <w:lang w:val="ru-RU"/>
        </w:rPr>
        <w:t xml:space="preserve"> </w:t>
      </w:r>
      <w:r w:rsidRPr="00DA72E6">
        <w:rPr>
          <w:sz w:val="28"/>
          <w:szCs w:val="28"/>
          <w:lang w:val="ru-RU"/>
        </w:rPr>
        <w:t>его</w:t>
      </w:r>
      <w:r w:rsidRPr="00DA72E6">
        <w:rPr>
          <w:spacing w:val="-6"/>
          <w:sz w:val="28"/>
          <w:szCs w:val="28"/>
          <w:lang w:val="ru-RU"/>
        </w:rPr>
        <w:t xml:space="preserve"> </w:t>
      </w:r>
      <w:r w:rsidRPr="00DA72E6">
        <w:rPr>
          <w:sz w:val="28"/>
          <w:szCs w:val="28"/>
          <w:lang w:val="ru-RU"/>
        </w:rPr>
        <w:t>результатов</w:t>
      </w:r>
      <w:r w:rsidRPr="00DA72E6">
        <w:rPr>
          <w:spacing w:val="-2"/>
          <w:sz w:val="28"/>
          <w:szCs w:val="28"/>
          <w:lang w:val="ru-RU"/>
        </w:rPr>
        <w:t xml:space="preserve"> </w:t>
      </w:r>
      <w:r w:rsidRPr="00DA72E6">
        <w:rPr>
          <w:sz w:val="28"/>
          <w:szCs w:val="28"/>
          <w:lang w:val="ru-RU"/>
        </w:rPr>
        <w:t>для совершенствования воспитательной деятельности педагогов: грамотной</w:t>
      </w:r>
      <w:r w:rsidRPr="00DA72E6">
        <w:rPr>
          <w:spacing w:val="-67"/>
          <w:sz w:val="28"/>
          <w:szCs w:val="28"/>
          <w:lang w:val="ru-RU"/>
        </w:rPr>
        <w:t xml:space="preserve"> </w:t>
      </w:r>
      <w:r w:rsidRPr="00DA72E6">
        <w:rPr>
          <w:sz w:val="28"/>
          <w:szCs w:val="28"/>
          <w:lang w:val="ru-RU"/>
        </w:rPr>
        <w:t>постановки</w:t>
      </w:r>
      <w:r w:rsidRPr="00DA72E6">
        <w:rPr>
          <w:spacing w:val="-4"/>
          <w:sz w:val="28"/>
          <w:szCs w:val="28"/>
          <w:lang w:val="ru-RU"/>
        </w:rPr>
        <w:t xml:space="preserve"> </w:t>
      </w:r>
      <w:r w:rsidRPr="00DA72E6">
        <w:rPr>
          <w:sz w:val="28"/>
          <w:szCs w:val="28"/>
          <w:lang w:val="ru-RU"/>
        </w:rPr>
        <w:t>ими</w:t>
      </w:r>
      <w:r w:rsidRPr="00DA72E6">
        <w:rPr>
          <w:spacing w:val="-3"/>
          <w:sz w:val="28"/>
          <w:szCs w:val="28"/>
          <w:lang w:val="ru-RU"/>
        </w:rPr>
        <w:t xml:space="preserve"> </w:t>
      </w:r>
      <w:r w:rsidRPr="00DA72E6">
        <w:rPr>
          <w:sz w:val="28"/>
          <w:szCs w:val="28"/>
          <w:lang w:val="ru-RU"/>
        </w:rPr>
        <w:t>цели</w:t>
      </w:r>
      <w:r w:rsidRPr="00DA72E6">
        <w:rPr>
          <w:spacing w:val="-3"/>
          <w:sz w:val="28"/>
          <w:szCs w:val="28"/>
          <w:lang w:val="ru-RU"/>
        </w:rPr>
        <w:t xml:space="preserve"> </w:t>
      </w:r>
      <w:r w:rsidRPr="00DA72E6">
        <w:rPr>
          <w:sz w:val="28"/>
          <w:szCs w:val="28"/>
          <w:lang w:val="ru-RU"/>
        </w:rPr>
        <w:t>и</w:t>
      </w:r>
      <w:r w:rsidRPr="00DA72E6">
        <w:rPr>
          <w:spacing w:val="-3"/>
          <w:sz w:val="28"/>
          <w:szCs w:val="28"/>
          <w:lang w:val="ru-RU"/>
        </w:rPr>
        <w:t xml:space="preserve"> </w:t>
      </w:r>
      <w:r w:rsidRPr="00DA72E6">
        <w:rPr>
          <w:sz w:val="28"/>
          <w:szCs w:val="28"/>
          <w:lang w:val="ru-RU"/>
        </w:rPr>
        <w:t>задач</w:t>
      </w:r>
      <w:r w:rsidRPr="00DA72E6">
        <w:rPr>
          <w:spacing w:val="-3"/>
          <w:sz w:val="28"/>
          <w:szCs w:val="28"/>
          <w:lang w:val="ru-RU"/>
        </w:rPr>
        <w:t xml:space="preserve"> </w:t>
      </w:r>
      <w:r w:rsidRPr="00DA72E6">
        <w:rPr>
          <w:sz w:val="28"/>
          <w:szCs w:val="28"/>
          <w:lang w:val="ru-RU"/>
        </w:rPr>
        <w:t>воспитания,</w:t>
      </w:r>
      <w:r w:rsidRPr="00DA72E6">
        <w:rPr>
          <w:spacing w:val="-3"/>
          <w:sz w:val="28"/>
          <w:szCs w:val="28"/>
          <w:lang w:val="ru-RU"/>
        </w:rPr>
        <w:t xml:space="preserve"> </w:t>
      </w:r>
      <w:r w:rsidRPr="00DA72E6">
        <w:rPr>
          <w:sz w:val="28"/>
          <w:szCs w:val="28"/>
          <w:lang w:val="ru-RU"/>
        </w:rPr>
        <w:t>умелого</w:t>
      </w:r>
      <w:r w:rsidRPr="00DA72E6">
        <w:rPr>
          <w:spacing w:val="-2"/>
          <w:sz w:val="28"/>
          <w:szCs w:val="28"/>
          <w:lang w:val="ru-RU"/>
        </w:rPr>
        <w:t xml:space="preserve"> </w:t>
      </w:r>
      <w:r w:rsidRPr="00DA72E6">
        <w:rPr>
          <w:sz w:val="28"/>
          <w:szCs w:val="28"/>
          <w:lang w:val="ru-RU"/>
        </w:rPr>
        <w:t>планирования</w:t>
      </w:r>
      <w:r w:rsidRPr="00DA72E6">
        <w:rPr>
          <w:spacing w:val="-3"/>
          <w:sz w:val="28"/>
          <w:szCs w:val="28"/>
          <w:lang w:val="ru-RU"/>
        </w:rPr>
        <w:t xml:space="preserve"> </w:t>
      </w:r>
      <w:r w:rsidRPr="00DA72E6">
        <w:rPr>
          <w:sz w:val="28"/>
          <w:szCs w:val="28"/>
          <w:lang w:val="ru-RU"/>
        </w:rPr>
        <w:t>своей воспитательной</w:t>
      </w:r>
      <w:r w:rsidRPr="00DA72E6">
        <w:rPr>
          <w:spacing w:val="3"/>
          <w:sz w:val="28"/>
          <w:szCs w:val="28"/>
          <w:lang w:val="ru-RU"/>
        </w:rPr>
        <w:t xml:space="preserve"> </w:t>
      </w:r>
      <w:r w:rsidRPr="00DA72E6">
        <w:rPr>
          <w:sz w:val="28"/>
          <w:szCs w:val="28"/>
          <w:lang w:val="ru-RU"/>
        </w:rPr>
        <w:t>работы,</w:t>
      </w:r>
      <w:r w:rsidRPr="00DA72E6">
        <w:rPr>
          <w:spacing w:val="3"/>
          <w:sz w:val="28"/>
          <w:szCs w:val="28"/>
          <w:lang w:val="ru-RU"/>
        </w:rPr>
        <w:t xml:space="preserve"> </w:t>
      </w:r>
      <w:r w:rsidRPr="00DA72E6">
        <w:rPr>
          <w:sz w:val="28"/>
          <w:szCs w:val="28"/>
          <w:lang w:val="ru-RU"/>
        </w:rPr>
        <w:t>адекватного</w:t>
      </w:r>
      <w:r w:rsidRPr="00DA72E6">
        <w:rPr>
          <w:spacing w:val="4"/>
          <w:sz w:val="28"/>
          <w:szCs w:val="28"/>
          <w:lang w:val="ru-RU"/>
        </w:rPr>
        <w:t xml:space="preserve"> </w:t>
      </w:r>
      <w:r w:rsidRPr="00DA72E6">
        <w:rPr>
          <w:sz w:val="28"/>
          <w:szCs w:val="28"/>
          <w:lang w:val="ru-RU"/>
        </w:rPr>
        <w:t>подбора</w:t>
      </w:r>
      <w:r w:rsidRPr="00DA72E6">
        <w:rPr>
          <w:spacing w:val="3"/>
          <w:sz w:val="28"/>
          <w:szCs w:val="28"/>
          <w:lang w:val="ru-RU"/>
        </w:rPr>
        <w:t xml:space="preserve"> </w:t>
      </w:r>
      <w:r w:rsidRPr="00DA72E6">
        <w:rPr>
          <w:sz w:val="28"/>
          <w:szCs w:val="28"/>
          <w:lang w:val="ru-RU"/>
        </w:rPr>
        <w:t>видов,</w:t>
      </w:r>
      <w:r w:rsidRPr="00DA72E6">
        <w:rPr>
          <w:spacing w:val="2"/>
          <w:sz w:val="28"/>
          <w:szCs w:val="28"/>
          <w:lang w:val="ru-RU"/>
        </w:rPr>
        <w:t xml:space="preserve"> </w:t>
      </w:r>
      <w:r w:rsidRPr="00DA72E6">
        <w:rPr>
          <w:sz w:val="28"/>
          <w:szCs w:val="28"/>
          <w:lang w:val="ru-RU"/>
        </w:rPr>
        <w:t>форм</w:t>
      </w:r>
      <w:r w:rsidRPr="00DA72E6">
        <w:rPr>
          <w:spacing w:val="3"/>
          <w:sz w:val="28"/>
          <w:szCs w:val="28"/>
          <w:lang w:val="ru-RU"/>
        </w:rPr>
        <w:t xml:space="preserve"> </w:t>
      </w:r>
      <w:r w:rsidRPr="00DA72E6">
        <w:rPr>
          <w:sz w:val="28"/>
          <w:szCs w:val="28"/>
          <w:lang w:val="ru-RU"/>
        </w:rPr>
        <w:t>и</w:t>
      </w:r>
      <w:r w:rsidRPr="00DA72E6">
        <w:rPr>
          <w:spacing w:val="7"/>
          <w:sz w:val="28"/>
          <w:szCs w:val="28"/>
          <w:lang w:val="ru-RU"/>
        </w:rPr>
        <w:t xml:space="preserve"> </w:t>
      </w:r>
      <w:r w:rsidRPr="00DA72E6">
        <w:rPr>
          <w:sz w:val="28"/>
          <w:szCs w:val="28"/>
          <w:lang w:val="ru-RU"/>
        </w:rPr>
        <w:t>содержания</w:t>
      </w:r>
      <w:r w:rsidRPr="00DA72E6">
        <w:rPr>
          <w:spacing w:val="-67"/>
          <w:sz w:val="28"/>
          <w:szCs w:val="28"/>
          <w:lang w:val="ru-RU"/>
        </w:rPr>
        <w:t xml:space="preserve"> </w:t>
      </w:r>
      <w:r w:rsidRPr="00DA72E6">
        <w:rPr>
          <w:sz w:val="28"/>
          <w:szCs w:val="28"/>
          <w:lang w:val="ru-RU"/>
        </w:rPr>
        <w:t>их совместной с</w:t>
      </w:r>
      <w:r w:rsidRPr="00DA72E6">
        <w:rPr>
          <w:spacing w:val="-4"/>
          <w:sz w:val="28"/>
          <w:szCs w:val="28"/>
          <w:lang w:val="ru-RU"/>
        </w:rPr>
        <w:t xml:space="preserve"> </w:t>
      </w:r>
      <w:r w:rsidRPr="00DA72E6">
        <w:rPr>
          <w:sz w:val="28"/>
          <w:szCs w:val="28"/>
          <w:lang w:val="ru-RU"/>
        </w:rPr>
        <w:t>обучающимися</w:t>
      </w:r>
      <w:r w:rsidRPr="00DA72E6">
        <w:rPr>
          <w:spacing w:val="-4"/>
          <w:sz w:val="28"/>
          <w:szCs w:val="28"/>
          <w:lang w:val="ru-RU"/>
        </w:rPr>
        <w:t xml:space="preserve"> </w:t>
      </w:r>
      <w:r w:rsidRPr="00DA72E6">
        <w:rPr>
          <w:sz w:val="28"/>
          <w:szCs w:val="28"/>
          <w:lang w:val="ru-RU"/>
        </w:rPr>
        <w:t>деятельности;</w:t>
      </w:r>
    </w:p>
    <w:p w:rsidR="00DA72E6" w:rsidRPr="00DA72E6" w:rsidRDefault="00DA72E6" w:rsidP="00974C35">
      <w:pPr>
        <w:pStyle w:val="af9"/>
        <w:widowControl w:val="0"/>
        <w:numPr>
          <w:ilvl w:val="0"/>
          <w:numId w:val="242"/>
        </w:numPr>
        <w:tabs>
          <w:tab w:val="left" w:pos="0"/>
          <w:tab w:val="left" w:pos="531"/>
          <w:tab w:val="left" w:pos="532"/>
        </w:tabs>
        <w:autoSpaceDE w:val="0"/>
        <w:autoSpaceDN w:val="0"/>
        <w:spacing w:before="162" w:line="360" w:lineRule="auto"/>
        <w:ind w:left="0" w:firstLine="0"/>
        <w:contextualSpacing w:val="0"/>
        <w:jc w:val="both"/>
        <w:rPr>
          <w:sz w:val="28"/>
          <w:szCs w:val="28"/>
          <w:lang w:val="ru-RU"/>
        </w:rPr>
      </w:pPr>
      <w:r w:rsidRPr="00DA72E6">
        <w:rPr>
          <w:sz w:val="28"/>
          <w:szCs w:val="28"/>
          <w:lang w:val="ru-RU"/>
        </w:rPr>
        <w:t>принцип</w:t>
      </w:r>
      <w:r w:rsidRPr="00DA72E6">
        <w:rPr>
          <w:spacing w:val="-2"/>
          <w:sz w:val="28"/>
          <w:szCs w:val="28"/>
          <w:lang w:val="ru-RU"/>
        </w:rPr>
        <w:t xml:space="preserve"> </w:t>
      </w:r>
      <w:r w:rsidRPr="00DA72E6">
        <w:rPr>
          <w:sz w:val="28"/>
          <w:szCs w:val="28"/>
          <w:lang w:val="ru-RU"/>
        </w:rPr>
        <w:t>разделенной</w:t>
      </w:r>
      <w:r w:rsidRPr="00DA72E6">
        <w:rPr>
          <w:spacing w:val="-5"/>
          <w:sz w:val="28"/>
          <w:szCs w:val="28"/>
          <w:lang w:val="ru-RU"/>
        </w:rPr>
        <w:t xml:space="preserve"> </w:t>
      </w:r>
      <w:r w:rsidRPr="00DA72E6">
        <w:rPr>
          <w:sz w:val="28"/>
          <w:szCs w:val="28"/>
          <w:lang w:val="ru-RU"/>
        </w:rPr>
        <w:t>ответственности</w:t>
      </w:r>
      <w:r w:rsidRPr="00DA72E6">
        <w:rPr>
          <w:spacing w:val="-5"/>
          <w:sz w:val="28"/>
          <w:szCs w:val="28"/>
          <w:lang w:val="ru-RU"/>
        </w:rPr>
        <w:t xml:space="preserve"> </w:t>
      </w:r>
      <w:r w:rsidRPr="00DA72E6">
        <w:rPr>
          <w:sz w:val="28"/>
          <w:szCs w:val="28"/>
          <w:lang w:val="ru-RU"/>
        </w:rPr>
        <w:t>за</w:t>
      </w:r>
      <w:r w:rsidRPr="00DA72E6">
        <w:rPr>
          <w:spacing w:val="-3"/>
          <w:sz w:val="28"/>
          <w:szCs w:val="28"/>
          <w:lang w:val="ru-RU"/>
        </w:rPr>
        <w:t xml:space="preserve"> </w:t>
      </w:r>
      <w:r w:rsidRPr="00DA72E6">
        <w:rPr>
          <w:sz w:val="28"/>
          <w:szCs w:val="28"/>
          <w:lang w:val="ru-RU"/>
        </w:rPr>
        <w:t>результаты</w:t>
      </w:r>
      <w:r w:rsidRPr="00DA72E6">
        <w:rPr>
          <w:spacing w:val="-1"/>
          <w:sz w:val="28"/>
          <w:szCs w:val="28"/>
          <w:lang w:val="ru-RU"/>
        </w:rPr>
        <w:t xml:space="preserve"> </w:t>
      </w:r>
      <w:r w:rsidRPr="00DA72E6">
        <w:rPr>
          <w:sz w:val="28"/>
          <w:szCs w:val="28"/>
          <w:lang w:val="ru-RU"/>
        </w:rPr>
        <w:t>личностного развития</w:t>
      </w:r>
      <w:r w:rsidRPr="00DA72E6">
        <w:rPr>
          <w:spacing w:val="-4"/>
          <w:sz w:val="28"/>
          <w:szCs w:val="28"/>
          <w:lang w:val="ru-RU"/>
        </w:rPr>
        <w:t xml:space="preserve"> </w:t>
      </w:r>
      <w:r w:rsidRPr="00DA72E6">
        <w:rPr>
          <w:sz w:val="28"/>
          <w:szCs w:val="28"/>
          <w:lang w:val="ru-RU"/>
        </w:rPr>
        <w:t>школьников,</w:t>
      </w:r>
      <w:r w:rsidRPr="00DA72E6">
        <w:rPr>
          <w:spacing w:val="-4"/>
          <w:sz w:val="28"/>
          <w:szCs w:val="28"/>
          <w:lang w:val="ru-RU"/>
        </w:rPr>
        <w:t xml:space="preserve"> </w:t>
      </w:r>
      <w:r w:rsidRPr="00DA72E6">
        <w:rPr>
          <w:sz w:val="28"/>
          <w:szCs w:val="28"/>
          <w:lang w:val="ru-RU"/>
        </w:rPr>
        <w:t>ориентирующий</w:t>
      </w:r>
      <w:r w:rsidRPr="00DA72E6">
        <w:rPr>
          <w:spacing w:val="-5"/>
          <w:sz w:val="28"/>
          <w:szCs w:val="28"/>
          <w:lang w:val="ru-RU"/>
        </w:rPr>
        <w:t xml:space="preserve"> </w:t>
      </w:r>
      <w:r w:rsidRPr="00DA72E6">
        <w:rPr>
          <w:sz w:val="28"/>
          <w:szCs w:val="28"/>
          <w:lang w:val="ru-RU"/>
        </w:rPr>
        <w:t>экспертов</w:t>
      </w:r>
      <w:r w:rsidRPr="00DA72E6">
        <w:rPr>
          <w:spacing w:val="-7"/>
          <w:sz w:val="28"/>
          <w:szCs w:val="28"/>
          <w:lang w:val="ru-RU"/>
        </w:rPr>
        <w:t xml:space="preserve"> </w:t>
      </w:r>
      <w:r w:rsidRPr="00DA72E6">
        <w:rPr>
          <w:sz w:val="28"/>
          <w:szCs w:val="28"/>
          <w:lang w:val="ru-RU"/>
        </w:rPr>
        <w:t>на</w:t>
      </w:r>
      <w:r w:rsidRPr="00DA72E6">
        <w:rPr>
          <w:spacing w:val="-4"/>
          <w:sz w:val="28"/>
          <w:szCs w:val="28"/>
          <w:lang w:val="ru-RU"/>
        </w:rPr>
        <w:t xml:space="preserve"> </w:t>
      </w:r>
      <w:r w:rsidRPr="00DA72E6">
        <w:rPr>
          <w:sz w:val="28"/>
          <w:szCs w:val="28"/>
          <w:lang w:val="ru-RU"/>
        </w:rPr>
        <w:t>понимание</w:t>
      </w:r>
      <w:r w:rsidRPr="00DA72E6">
        <w:rPr>
          <w:spacing w:val="-3"/>
          <w:sz w:val="28"/>
          <w:szCs w:val="28"/>
          <w:lang w:val="ru-RU"/>
        </w:rPr>
        <w:t xml:space="preserve"> </w:t>
      </w:r>
      <w:r w:rsidRPr="00DA72E6">
        <w:rPr>
          <w:sz w:val="28"/>
          <w:szCs w:val="28"/>
          <w:lang w:val="ru-RU"/>
        </w:rPr>
        <w:t>того,</w:t>
      </w:r>
      <w:r w:rsidRPr="00DA72E6">
        <w:rPr>
          <w:spacing w:val="-4"/>
          <w:sz w:val="28"/>
          <w:szCs w:val="28"/>
          <w:lang w:val="ru-RU"/>
        </w:rPr>
        <w:t xml:space="preserve"> </w:t>
      </w:r>
      <w:r w:rsidRPr="00DA72E6">
        <w:rPr>
          <w:sz w:val="28"/>
          <w:szCs w:val="28"/>
          <w:lang w:val="ru-RU"/>
        </w:rPr>
        <w:t>что</w:t>
      </w:r>
      <w:r w:rsidRPr="00DA72E6">
        <w:rPr>
          <w:spacing w:val="-67"/>
          <w:sz w:val="28"/>
          <w:szCs w:val="28"/>
          <w:lang w:val="ru-RU"/>
        </w:rPr>
        <w:t xml:space="preserve"> </w:t>
      </w:r>
      <w:r w:rsidRPr="00DA72E6">
        <w:rPr>
          <w:sz w:val="28"/>
          <w:szCs w:val="28"/>
          <w:lang w:val="ru-RU"/>
        </w:rPr>
        <w:t>личностное развитие школьников – это результат как социального</w:t>
      </w:r>
      <w:r w:rsidRPr="00DA72E6">
        <w:rPr>
          <w:spacing w:val="1"/>
          <w:sz w:val="28"/>
          <w:szCs w:val="28"/>
          <w:lang w:val="ru-RU"/>
        </w:rPr>
        <w:t xml:space="preserve"> </w:t>
      </w:r>
      <w:r w:rsidRPr="00DA72E6">
        <w:rPr>
          <w:sz w:val="28"/>
          <w:szCs w:val="28"/>
          <w:lang w:val="ru-RU"/>
        </w:rPr>
        <w:t>воспитания (в котором образовательная организация участвует наряду с</w:t>
      </w:r>
      <w:r w:rsidRPr="00DA72E6">
        <w:rPr>
          <w:spacing w:val="1"/>
          <w:sz w:val="28"/>
          <w:szCs w:val="28"/>
          <w:lang w:val="ru-RU"/>
        </w:rPr>
        <w:t xml:space="preserve"> </w:t>
      </w:r>
      <w:r w:rsidRPr="00DA72E6">
        <w:rPr>
          <w:sz w:val="28"/>
          <w:szCs w:val="28"/>
          <w:lang w:val="ru-RU"/>
        </w:rPr>
        <w:t>другими</w:t>
      </w:r>
      <w:r w:rsidRPr="00DA72E6">
        <w:rPr>
          <w:spacing w:val="-2"/>
          <w:sz w:val="28"/>
          <w:szCs w:val="28"/>
          <w:lang w:val="ru-RU"/>
        </w:rPr>
        <w:t xml:space="preserve"> </w:t>
      </w:r>
      <w:r w:rsidRPr="00DA72E6">
        <w:rPr>
          <w:sz w:val="28"/>
          <w:szCs w:val="28"/>
          <w:lang w:val="ru-RU"/>
        </w:rPr>
        <w:t>социальными</w:t>
      </w:r>
      <w:r w:rsidRPr="00DA72E6">
        <w:rPr>
          <w:spacing w:val="-1"/>
          <w:sz w:val="28"/>
          <w:szCs w:val="28"/>
          <w:lang w:val="ru-RU"/>
        </w:rPr>
        <w:t xml:space="preserve"> </w:t>
      </w:r>
      <w:r w:rsidRPr="00DA72E6">
        <w:rPr>
          <w:sz w:val="28"/>
          <w:szCs w:val="28"/>
          <w:lang w:val="ru-RU"/>
        </w:rPr>
        <w:t>институтами),</w:t>
      </w:r>
      <w:r w:rsidRPr="00DA72E6">
        <w:rPr>
          <w:spacing w:val="-2"/>
          <w:sz w:val="28"/>
          <w:szCs w:val="28"/>
          <w:lang w:val="ru-RU"/>
        </w:rPr>
        <w:t xml:space="preserve"> </w:t>
      </w:r>
      <w:r w:rsidRPr="00DA72E6">
        <w:rPr>
          <w:sz w:val="28"/>
          <w:szCs w:val="28"/>
          <w:lang w:val="ru-RU"/>
        </w:rPr>
        <w:t>так</w:t>
      </w:r>
      <w:r w:rsidRPr="00DA72E6">
        <w:rPr>
          <w:spacing w:val="-1"/>
          <w:sz w:val="28"/>
          <w:szCs w:val="28"/>
          <w:lang w:val="ru-RU"/>
        </w:rPr>
        <w:t xml:space="preserve"> </w:t>
      </w:r>
      <w:r w:rsidRPr="00DA72E6">
        <w:rPr>
          <w:sz w:val="28"/>
          <w:szCs w:val="28"/>
          <w:lang w:val="ru-RU"/>
        </w:rPr>
        <w:t>и</w:t>
      </w:r>
      <w:r w:rsidRPr="00DA72E6">
        <w:rPr>
          <w:spacing w:val="-2"/>
          <w:sz w:val="28"/>
          <w:szCs w:val="28"/>
          <w:lang w:val="ru-RU"/>
        </w:rPr>
        <w:t xml:space="preserve"> </w:t>
      </w:r>
      <w:r w:rsidRPr="00DA72E6">
        <w:rPr>
          <w:sz w:val="28"/>
          <w:szCs w:val="28"/>
          <w:lang w:val="ru-RU"/>
        </w:rPr>
        <w:t>стихийной</w:t>
      </w:r>
      <w:r w:rsidRPr="00DA72E6">
        <w:rPr>
          <w:spacing w:val="-1"/>
          <w:sz w:val="28"/>
          <w:szCs w:val="28"/>
          <w:lang w:val="ru-RU"/>
        </w:rPr>
        <w:t xml:space="preserve"> </w:t>
      </w:r>
      <w:r w:rsidRPr="00DA72E6">
        <w:rPr>
          <w:sz w:val="28"/>
          <w:szCs w:val="28"/>
          <w:lang w:val="ru-RU"/>
        </w:rPr>
        <w:t>социализации</w:t>
      </w:r>
      <w:r w:rsidRPr="00DA72E6">
        <w:rPr>
          <w:spacing w:val="-4"/>
          <w:sz w:val="28"/>
          <w:szCs w:val="28"/>
          <w:lang w:val="ru-RU"/>
        </w:rPr>
        <w:t xml:space="preserve"> </w:t>
      </w:r>
      <w:r w:rsidRPr="00DA72E6">
        <w:rPr>
          <w:sz w:val="28"/>
          <w:szCs w:val="28"/>
          <w:lang w:val="ru-RU"/>
        </w:rPr>
        <w:t>и саморазвития</w:t>
      </w:r>
      <w:r w:rsidRPr="00DA72E6">
        <w:rPr>
          <w:spacing w:val="-5"/>
          <w:sz w:val="28"/>
          <w:szCs w:val="28"/>
          <w:lang w:val="ru-RU"/>
        </w:rPr>
        <w:t xml:space="preserve"> </w:t>
      </w:r>
      <w:r w:rsidRPr="00DA72E6">
        <w:rPr>
          <w:sz w:val="28"/>
          <w:szCs w:val="28"/>
          <w:lang w:val="ru-RU"/>
        </w:rPr>
        <w:t>обучающихся.</w:t>
      </w:r>
    </w:p>
    <w:p w:rsidR="00DA72E6" w:rsidRPr="00DA72E6" w:rsidRDefault="00DA72E6" w:rsidP="00DA72E6">
      <w:pPr>
        <w:pStyle w:val="af3"/>
        <w:tabs>
          <w:tab w:val="left" w:pos="10065"/>
        </w:tabs>
        <w:spacing w:line="360" w:lineRule="auto"/>
        <w:ind w:right="4"/>
        <w:jc w:val="both"/>
        <w:rPr>
          <w:sz w:val="28"/>
          <w:szCs w:val="28"/>
        </w:rPr>
      </w:pPr>
      <w:r w:rsidRPr="00DA72E6">
        <w:rPr>
          <w:sz w:val="28"/>
          <w:szCs w:val="28"/>
        </w:rPr>
        <w:t>Основными направлениями анализа организуемого в образовательной</w:t>
      </w:r>
      <w:r w:rsidRPr="00DA72E6">
        <w:rPr>
          <w:spacing w:val="-68"/>
          <w:sz w:val="28"/>
          <w:szCs w:val="28"/>
        </w:rPr>
        <w:t xml:space="preserve"> </w:t>
      </w:r>
      <w:r w:rsidRPr="00DA72E6">
        <w:rPr>
          <w:sz w:val="28"/>
          <w:szCs w:val="28"/>
        </w:rPr>
        <w:t>организации</w:t>
      </w:r>
      <w:r w:rsidRPr="00DA72E6">
        <w:rPr>
          <w:spacing w:val="-2"/>
          <w:sz w:val="28"/>
          <w:szCs w:val="28"/>
        </w:rPr>
        <w:t xml:space="preserve"> </w:t>
      </w:r>
      <w:r w:rsidRPr="00DA72E6">
        <w:rPr>
          <w:sz w:val="28"/>
          <w:szCs w:val="28"/>
        </w:rPr>
        <w:t>воспитательного процесса</w:t>
      </w:r>
      <w:r w:rsidRPr="00DA72E6">
        <w:rPr>
          <w:spacing w:val="-4"/>
          <w:sz w:val="28"/>
          <w:szCs w:val="28"/>
        </w:rPr>
        <w:t xml:space="preserve"> </w:t>
      </w:r>
      <w:r w:rsidRPr="00DA72E6">
        <w:rPr>
          <w:sz w:val="28"/>
          <w:szCs w:val="28"/>
        </w:rPr>
        <w:t>могут</w:t>
      </w:r>
      <w:r w:rsidRPr="00DA72E6">
        <w:rPr>
          <w:spacing w:val="-3"/>
          <w:sz w:val="28"/>
          <w:szCs w:val="28"/>
        </w:rPr>
        <w:t xml:space="preserve"> </w:t>
      </w:r>
      <w:r w:rsidRPr="00DA72E6">
        <w:rPr>
          <w:sz w:val="28"/>
          <w:szCs w:val="28"/>
        </w:rPr>
        <w:t>быть</w:t>
      </w:r>
      <w:r w:rsidRPr="00DA72E6">
        <w:rPr>
          <w:spacing w:val="-2"/>
          <w:sz w:val="28"/>
          <w:szCs w:val="28"/>
        </w:rPr>
        <w:t xml:space="preserve"> </w:t>
      </w:r>
      <w:r w:rsidRPr="00DA72E6">
        <w:rPr>
          <w:sz w:val="28"/>
          <w:szCs w:val="28"/>
        </w:rPr>
        <w:t>следующие:</w:t>
      </w:r>
    </w:p>
    <w:p w:rsidR="00DA72E6" w:rsidRPr="00DA72E6" w:rsidRDefault="00DA72E6" w:rsidP="00974C35">
      <w:pPr>
        <w:pStyle w:val="af9"/>
        <w:widowControl w:val="0"/>
        <w:numPr>
          <w:ilvl w:val="0"/>
          <w:numId w:val="231"/>
        </w:numPr>
        <w:tabs>
          <w:tab w:val="left" w:pos="315"/>
        </w:tabs>
        <w:autoSpaceDE w:val="0"/>
        <w:autoSpaceDN w:val="0"/>
        <w:spacing w:before="162" w:line="360" w:lineRule="auto"/>
        <w:ind w:left="0" w:firstLine="0"/>
        <w:contextualSpacing w:val="0"/>
        <w:jc w:val="both"/>
        <w:rPr>
          <w:b/>
          <w:sz w:val="28"/>
          <w:szCs w:val="28"/>
          <w:lang w:val="ru-RU"/>
        </w:rPr>
      </w:pPr>
      <w:r w:rsidRPr="00DA72E6">
        <w:rPr>
          <w:b/>
          <w:sz w:val="28"/>
          <w:szCs w:val="28"/>
          <w:lang w:val="ru-RU"/>
        </w:rPr>
        <w:t>Результаты</w:t>
      </w:r>
      <w:r w:rsidRPr="00DA72E6">
        <w:rPr>
          <w:b/>
          <w:spacing w:val="-4"/>
          <w:sz w:val="28"/>
          <w:szCs w:val="28"/>
          <w:lang w:val="ru-RU"/>
        </w:rPr>
        <w:t xml:space="preserve"> </w:t>
      </w:r>
      <w:r w:rsidRPr="00DA72E6">
        <w:rPr>
          <w:b/>
          <w:sz w:val="28"/>
          <w:szCs w:val="28"/>
          <w:lang w:val="ru-RU"/>
        </w:rPr>
        <w:t>воспитания,</w:t>
      </w:r>
      <w:r w:rsidRPr="00DA72E6">
        <w:rPr>
          <w:b/>
          <w:spacing w:val="-4"/>
          <w:sz w:val="28"/>
          <w:szCs w:val="28"/>
          <w:lang w:val="ru-RU"/>
        </w:rPr>
        <w:t xml:space="preserve"> </w:t>
      </w:r>
      <w:r w:rsidRPr="00DA72E6">
        <w:rPr>
          <w:b/>
          <w:sz w:val="28"/>
          <w:szCs w:val="28"/>
          <w:lang w:val="ru-RU"/>
        </w:rPr>
        <w:t>социализации</w:t>
      </w:r>
      <w:r w:rsidRPr="00DA72E6">
        <w:rPr>
          <w:b/>
          <w:spacing w:val="-7"/>
          <w:sz w:val="28"/>
          <w:szCs w:val="28"/>
          <w:lang w:val="ru-RU"/>
        </w:rPr>
        <w:t xml:space="preserve"> </w:t>
      </w:r>
      <w:r w:rsidRPr="00DA72E6">
        <w:rPr>
          <w:b/>
          <w:sz w:val="28"/>
          <w:szCs w:val="28"/>
          <w:lang w:val="ru-RU"/>
        </w:rPr>
        <w:t>и</w:t>
      </w:r>
      <w:r w:rsidRPr="00DA72E6">
        <w:rPr>
          <w:b/>
          <w:spacing w:val="-4"/>
          <w:sz w:val="28"/>
          <w:szCs w:val="28"/>
          <w:lang w:val="ru-RU"/>
        </w:rPr>
        <w:t xml:space="preserve"> </w:t>
      </w:r>
      <w:r w:rsidRPr="00DA72E6">
        <w:rPr>
          <w:b/>
          <w:sz w:val="28"/>
          <w:szCs w:val="28"/>
          <w:lang w:val="ru-RU"/>
        </w:rPr>
        <w:t>саморазвития</w:t>
      </w:r>
      <w:r w:rsidRPr="00DA72E6">
        <w:rPr>
          <w:b/>
          <w:spacing w:val="-4"/>
          <w:sz w:val="28"/>
          <w:szCs w:val="28"/>
          <w:lang w:val="ru-RU"/>
        </w:rPr>
        <w:t xml:space="preserve"> </w:t>
      </w:r>
      <w:r w:rsidRPr="00DA72E6">
        <w:rPr>
          <w:b/>
          <w:sz w:val="28"/>
          <w:szCs w:val="28"/>
          <w:lang w:val="ru-RU"/>
        </w:rPr>
        <w:t>школьников.</w:t>
      </w:r>
    </w:p>
    <w:p w:rsidR="00DA72E6" w:rsidRPr="00DA72E6" w:rsidRDefault="00DA72E6" w:rsidP="00DA72E6">
      <w:pPr>
        <w:pStyle w:val="af3"/>
        <w:spacing w:before="160" w:line="360" w:lineRule="auto"/>
        <w:ind w:right="4"/>
        <w:jc w:val="both"/>
        <w:rPr>
          <w:sz w:val="28"/>
          <w:szCs w:val="28"/>
        </w:rPr>
      </w:pPr>
      <w:r w:rsidRPr="00DA72E6">
        <w:rPr>
          <w:sz w:val="28"/>
          <w:szCs w:val="28"/>
        </w:rPr>
        <w:t>Критерием, на основе которого осуществляется данный анализ, является</w:t>
      </w:r>
      <w:r w:rsidRPr="00DA72E6">
        <w:rPr>
          <w:spacing w:val="-67"/>
          <w:sz w:val="28"/>
          <w:szCs w:val="28"/>
        </w:rPr>
        <w:t xml:space="preserve"> </w:t>
      </w:r>
      <w:r w:rsidRPr="00DA72E6">
        <w:rPr>
          <w:sz w:val="28"/>
          <w:szCs w:val="28"/>
        </w:rPr>
        <w:t>динамика</w:t>
      </w:r>
      <w:r w:rsidRPr="00DA72E6">
        <w:rPr>
          <w:spacing w:val="-1"/>
          <w:sz w:val="28"/>
          <w:szCs w:val="28"/>
        </w:rPr>
        <w:t xml:space="preserve"> </w:t>
      </w:r>
      <w:r w:rsidRPr="00DA72E6">
        <w:rPr>
          <w:sz w:val="28"/>
          <w:szCs w:val="28"/>
        </w:rPr>
        <w:t>личностного</w:t>
      </w:r>
      <w:r w:rsidRPr="00DA72E6">
        <w:rPr>
          <w:spacing w:val="-3"/>
          <w:sz w:val="28"/>
          <w:szCs w:val="28"/>
        </w:rPr>
        <w:t xml:space="preserve"> </w:t>
      </w:r>
      <w:r w:rsidRPr="00DA72E6">
        <w:rPr>
          <w:sz w:val="28"/>
          <w:szCs w:val="28"/>
        </w:rPr>
        <w:t>развития</w:t>
      </w:r>
      <w:r w:rsidRPr="00DA72E6">
        <w:rPr>
          <w:spacing w:val="-4"/>
          <w:sz w:val="28"/>
          <w:szCs w:val="28"/>
        </w:rPr>
        <w:t xml:space="preserve"> </w:t>
      </w:r>
      <w:r w:rsidRPr="00DA72E6">
        <w:rPr>
          <w:sz w:val="28"/>
          <w:szCs w:val="28"/>
        </w:rPr>
        <w:t>обучающихся каждого класса. Осуществляется анализ классными руководителями совместно с</w:t>
      </w:r>
      <w:r w:rsidRPr="00DA72E6">
        <w:rPr>
          <w:spacing w:val="1"/>
          <w:sz w:val="28"/>
          <w:szCs w:val="28"/>
        </w:rPr>
        <w:t xml:space="preserve"> </w:t>
      </w:r>
      <w:r w:rsidRPr="00DA72E6">
        <w:rPr>
          <w:sz w:val="28"/>
          <w:szCs w:val="28"/>
        </w:rPr>
        <w:t>заместителем</w:t>
      </w:r>
      <w:r w:rsidRPr="00DA72E6">
        <w:rPr>
          <w:spacing w:val="-5"/>
          <w:sz w:val="28"/>
          <w:szCs w:val="28"/>
        </w:rPr>
        <w:t xml:space="preserve"> </w:t>
      </w:r>
      <w:r w:rsidRPr="00DA72E6">
        <w:rPr>
          <w:sz w:val="28"/>
          <w:szCs w:val="28"/>
        </w:rPr>
        <w:t>директора</w:t>
      </w:r>
      <w:r w:rsidRPr="00DA72E6">
        <w:rPr>
          <w:spacing w:val="-2"/>
          <w:sz w:val="28"/>
          <w:szCs w:val="28"/>
        </w:rPr>
        <w:t xml:space="preserve"> </w:t>
      </w:r>
      <w:r w:rsidRPr="00DA72E6">
        <w:rPr>
          <w:sz w:val="28"/>
          <w:szCs w:val="28"/>
        </w:rPr>
        <w:t>по</w:t>
      </w:r>
      <w:r w:rsidRPr="00DA72E6">
        <w:rPr>
          <w:spacing w:val="-1"/>
          <w:sz w:val="28"/>
          <w:szCs w:val="28"/>
        </w:rPr>
        <w:t xml:space="preserve"> </w:t>
      </w:r>
      <w:r w:rsidRPr="00DA72E6">
        <w:rPr>
          <w:sz w:val="28"/>
          <w:szCs w:val="28"/>
        </w:rPr>
        <w:t>воспитательной</w:t>
      </w:r>
      <w:r w:rsidRPr="00DA72E6">
        <w:rPr>
          <w:spacing w:val="-2"/>
          <w:sz w:val="28"/>
          <w:szCs w:val="28"/>
        </w:rPr>
        <w:t xml:space="preserve"> </w:t>
      </w:r>
      <w:r w:rsidRPr="00DA72E6">
        <w:rPr>
          <w:sz w:val="28"/>
          <w:szCs w:val="28"/>
        </w:rPr>
        <w:t>работе</w:t>
      </w:r>
      <w:r w:rsidRPr="00DA72E6">
        <w:rPr>
          <w:spacing w:val="-3"/>
          <w:sz w:val="28"/>
          <w:szCs w:val="28"/>
        </w:rPr>
        <w:t xml:space="preserve"> </w:t>
      </w:r>
      <w:r w:rsidRPr="00DA72E6">
        <w:rPr>
          <w:sz w:val="28"/>
          <w:szCs w:val="28"/>
        </w:rPr>
        <w:t>с</w:t>
      </w:r>
      <w:r w:rsidRPr="00DA72E6">
        <w:rPr>
          <w:spacing w:val="-3"/>
          <w:sz w:val="28"/>
          <w:szCs w:val="28"/>
        </w:rPr>
        <w:t xml:space="preserve"> </w:t>
      </w:r>
      <w:r w:rsidRPr="00DA72E6">
        <w:rPr>
          <w:sz w:val="28"/>
          <w:szCs w:val="28"/>
        </w:rPr>
        <w:t xml:space="preserve">последующим обсуждением его результатов на совещании при заместителе директора по воспитательной работе </w:t>
      </w:r>
      <w:r w:rsidRPr="00DA72E6">
        <w:rPr>
          <w:spacing w:val="-2"/>
          <w:sz w:val="28"/>
          <w:szCs w:val="28"/>
        </w:rPr>
        <w:t xml:space="preserve"> </w:t>
      </w:r>
      <w:r w:rsidRPr="00DA72E6">
        <w:rPr>
          <w:sz w:val="28"/>
          <w:szCs w:val="28"/>
        </w:rPr>
        <w:t>или</w:t>
      </w:r>
      <w:r w:rsidRPr="00DA72E6">
        <w:rPr>
          <w:spacing w:val="-5"/>
          <w:sz w:val="28"/>
          <w:szCs w:val="28"/>
        </w:rPr>
        <w:t xml:space="preserve"> </w:t>
      </w:r>
      <w:r w:rsidRPr="00DA72E6">
        <w:rPr>
          <w:sz w:val="28"/>
          <w:szCs w:val="28"/>
        </w:rPr>
        <w:t>педагогическом</w:t>
      </w:r>
      <w:r w:rsidRPr="00DA72E6">
        <w:rPr>
          <w:spacing w:val="-2"/>
          <w:sz w:val="28"/>
          <w:szCs w:val="28"/>
        </w:rPr>
        <w:t xml:space="preserve"> </w:t>
      </w:r>
      <w:r w:rsidRPr="00DA72E6">
        <w:rPr>
          <w:sz w:val="28"/>
          <w:szCs w:val="28"/>
        </w:rPr>
        <w:t>совете</w:t>
      </w:r>
      <w:r w:rsidRPr="00DA72E6">
        <w:rPr>
          <w:spacing w:val="-5"/>
          <w:sz w:val="28"/>
          <w:szCs w:val="28"/>
        </w:rPr>
        <w:t xml:space="preserve"> </w:t>
      </w:r>
      <w:r w:rsidRPr="00DA72E6">
        <w:rPr>
          <w:sz w:val="28"/>
          <w:szCs w:val="28"/>
        </w:rPr>
        <w:t>образовательной организации. Способом получения информации о результатах воспитания,</w:t>
      </w:r>
      <w:r w:rsidRPr="00DA72E6">
        <w:rPr>
          <w:spacing w:val="-67"/>
          <w:sz w:val="28"/>
          <w:szCs w:val="28"/>
        </w:rPr>
        <w:t xml:space="preserve"> </w:t>
      </w:r>
      <w:r w:rsidRPr="00DA72E6">
        <w:rPr>
          <w:sz w:val="28"/>
          <w:szCs w:val="28"/>
        </w:rPr>
        <w:t>социализации</w:t>
      </w:r>
      <w:r w:rsidRPr="00DA72E6">
        <w:rPr>
          <w:spacing w:val="-4"/>
          <w:sz w:val="28"/>
          <w:szCs w:val="28"/>
        </w:rPr>
        <w:t xml:space="preserve"> </w:t>
      </w:r>
      <w:r w:rsidRPr="00DA72E6">
        <w:rPr>
          <w:sz w:val="28"/>
          <w:szCs w:val="28"/>
        </w:rPr>
        <w:t>и саморазвития</w:t>
      </w:r>
      <w:r w:rsidRPr="00DA72E6">
        <w:rPr>
          <w:spacing w:val="-1"/>
          <w:sz w:val="28"/>
          <w:szCs w:val="28"/>
        </w:rPr>
        <w:t xml:space="preserve"> </w:t>
      </w:r>
      <w:r w:rsidRPr="00DA72E6">
        <w:rPr>
          <w:sz w:val="28"/>
          <w:szCs w:val="28"/>
        </w:rPr>
        <w:t>обучающихся</w:t>
      </w:r>
      <w:r w:rsidRPr="00DA72E6">
        <w:rPr>
          <w:spacing w:val="-1"/>
          <w:sz w:val="28"/>
          <w:szCs w:val="28"/>
        </w:rPr>
        <w:t xml:space="preserve"> </w:t>
      </w:r>
      <w:r w:rsidRPr="00DA72E6">
        <w:rPr>
          <w:sz w:val="28"/>
          <w:szCs w:val="28"/>
        </w:rPr>
        <w:t>является</w:t>
      </w:r>
      <w:r w:rsidRPr="00DA72E6">
        <w:rPr>
          <w:spacing w:val="-1"/>
          <w:sz w:val="28"/>
          <w:szCs w:val="28"/>
        </w:rPr>
        <w:t xml:space="preserve"> </w:t>
      </w:r>
      <w:r w:rsidRPr="00DA72E6">
        <w:rPr>
          <w:sz w:val="28"/>
          <w:szCs w:val="28"/>
        </w:rPr>
        <w:t>педагогическое наблюдение.</w:t>
      </w:r>
    </w:p>
    <w:p w:rsidR="00DA72E6" w:rsidRPr="00DA72E6" w:rsidRDefault="00DA72E6" w:rsidP="00DA72E6">
      <w:pPr>
        <w:pStyle w:val="af3"/>
        <w:spacing w:line="360" w:lineRule="auto"/>
        <w:jc w:val="both"/>
        <w:rPr>
          <w:sz w:val="28"/>
          <w:szCs w:val="28"/>
        </w:rPr>
      </w:pPr>
      <w:r w:rsidRPr="00DA72E6">
        <w:rPr>
          <w:sz w:val="28"/>
          <w:szCs w:val="28"/>
        </w:rPr>
        <w:t>Внимание</w:t>
      </w:r>
      <w:r w:rsidRPr="00DA72E6">
        <w:rPr>
          <w:spacing w:val="-4"/>
          <w:sz w:val="28"/>
          <w:szCs w:val="28"/>
        </w:rPr>
        <w:t xml:space="preserve"> </w:t>
      </w:r>
      <w:r w:rsidRPr="00DA72E6">
        <w:rPr>
          <w:sz w:val="28"/>
          <w:szCs w:val="28"/>
        </w:rPr>
        <w:t>педагогов</w:t>
      </w:r>
      <w:r w:rsidRPr="00DA72E6">
        <w:rPr>
          <w:spacing w:val="-5"/>
          <w:sz w:val="28"/>
          <w:szCs w:val="28"/>
        </w:rPr>
        <w:t xml:space="preserve"> </w:t>
      </w:r>
      <w:r w:rsidRPr="00DA72E6">
        <w:rPr>
          <w:sz w:val="28"/>
          <w:szCs w:val="28"/>
        </w:rPr>
        <w:t>сосредотачивается</w:t>
      </w:r>
      <w:r w:rsidRPr="00DA72E6">
        <w:rPr>
          <w:spacing w:val="-5"/>
          <w:sz w:val="28"/>
          <w:szCs w:val="28"/>
        </w:rPr>
        <w:t xml:space="preserve"> </w:t>
      </w:r>
      <w:r w:rsidRPr="00DA72E6">
        <w:rPr>
          <w:sz w:val="28"/>
          <w:szCs w:val="28"/>
        </w:rPr>
        <w:t>на</w:t>
      </w:r>
      <w:r w:rsidRPr="00DA72E6">
        <w:rPr>
          <w:spacing w:val="-3"/>
          <w:sz w:val="28"/>
          <w:szCs w:val="28"/>
        </w:rPr>
        <w:t xml:space="preserve"> </w:t>
      </w:r>
      <w:r w:rsidRPr="00DA72E6">
        <w:rPr>
          <w:sz w:val="28"/>
          <w:szCs w:val="28"/>
        </w:rPr>
        <w:t>следующих</w:t>
      </w:r>
      <w:r w:rsidRPr="00DA72E6">
        <w:rPr>
          <w:spacing w:val="-3"/>
          <w:sz w:val="28"/>
          <w:szCs w:val="28"/>
        </w:rPr>
        <w:t xml:space="preserve"> </w:t>
      </w:r>
      <w:r w:rsidRPr="00DA72E6">
        <w:rPr>
          <w:sz w:val="28"/>
          <w:szCs w:val="28"/>
        </w:rPr>
        <w:t>вопросах:</w:t>
      </w:r>
    </w:p>
    <w:p w:rsidR="00DA72E6" w:rsidRPr="00DA72E6" w:rsidRDefault="00DA72E6" w:rsidP="00974C35">
      <w:pPr>
        <w:pStyle w:val="af9"/>
        <w:widowControl w:val="0"/>
        <w:numPr>
          <w:ilvl w:val="0"/>
          <w:numId w:val="232"/>
        </w:numPr>
        <w:tabs>
          <w:tab w:val="left" w:pos="822"/>
        </w:tabs>
        <w:autoSpaceDE w:val="0"/>
        <w:autoSpaceDN w:val="0"/>
        <w:spacing w:line="360" w:lineRule="auto"/>
        <w:ind w:left="0" w:right="4" w:firstLine="0"/>
        <w:jc w:val="both"/>
        <w:rPr>
          <w:sz w:val="28"/>
          <w:szCs w:val="28"/>
          <w:lang w:val="ru-RU"/>
        </w:rPr>
      </w:pPr>
      <w:r w:rsidRPr="00DA72E6">
        <w:rPr>
          <w:sz w:val="28"/>
          <w:szCs w:val="28"/>
          <w:lang w:val="ru-RU"/>
        </w:rPr>
        <w:t>какие прежде существовавшие проблемы личностного развития</w:t>
      </w:r>
      <w:r w:rsidRPr="00DA72E6">
        <w:rPr>
          <w:spacing w:val="-67"/>
          <w:sz w:val="28"/>
          <w:szCs w:val="28"/>
          <w:lang w:val="ru-RU"/>
        </w:rPr>
        <w:t xml:space="preserve"> </w:t>
      </w:r>
      <w:r w:rsidRPr="00DA72E6">
        <w:rPr>
          <w:sz w:val="28"/>
          <w:szCs w:val="28"/>
          <w:lang w:val="ru-RU"/>
        </w:rPr>
        <w:t>обучающихся</w:t>
      </w:r>
      <w:r w:rsidRPr="00DA72E6">
        <w:rPr>
          <w:spacing w:val="-2"/>
          <w:sz w:val="28"/>
          <w:szCs w:val="28"/>
          <w:lang w:val="ru-RU"/>
        </w:rPr>
        <w:t xml:space="preserve"> </w:t>
      </w:r>
      <w:r w:rsidRPr="00DA72E6">
        <w:rPr>
          <w:sz w:val="28"/>
          <w:szCs w:val="28"/>
          <w:lang w:val="ru-RU"/>
        </w:rPr>
        <w:t>удалось</w:t>
      </w:r>
      <w:r w:rsidRPr="00DA72E6">
        <w:rPr>
          <w:spacing w:val="-3"/>
          <w:sz w:val="28"/>
          <w:szCs w:val="28"/>
          <w:lang w:val="ru-RU"/>
        </w:rPr>
        <w:t xml:space="preserve"> </w:t>
      </w:r>
      <w:r w:rsidRPr="00DA72E6">
        <w:rPr>
          <w:sz w:val="28"/>
          <w:szCs w:val="28"/>
          <w:lang w:val="ru-RU"/>
        </w:rPr>
        <w:t>решить</w:t>
      </w:r>
      <w:r w:rsidRPr="00DA72E6">
        <w:rPr>
          <w:spacing w:val="-2"/>
          <w:sz w:val="28"/>
          <w:szCs w:val="28"/>
          <w:lang w:val="ru-RU"/>
        </w:rPr>
        <w:t xml:space="preserve"> </w:t>
      </w:r>
      <w:r w:rsidRPr="00DA72E6">
        <w:rPr>
          <w:sz w:val="28"/>
          <w:szCs w:val="28"/>
          <w:lang w:val="ru-RU"/>
        </w:rPr>
        <w:t>за</w:t>
      </w:r>
      <w:r w:rsidRPr="00DA72E6">
        <w:rPr>
          <w:spacing w:val="-1"/>
          <w:sz w:val="28"/>
          <w:szCs w:val="28"/>
          <w:lang w:val="ru-RU"/>
        </w:rPr>
        <w:t xml:space="preserve"> </w:t>
      </w:r>
      <w:r w:rsidRPr="00DA72E6">
        <w:rPr>
          <w:sz w:val="28"/>
          <w:szCs w:val="28"/>
          <w:lang w:val="ru-RU"/>
        </w:rPr>
        <w:t>минувший учебный</w:t>
      </w:r>
      <w:r w:rsidRPr="00DA72E6">
        <w:rPr>
          <w:spacing w:val="-2"/>
          <w:sz w:val="28"/>
          <w:szCs w:val="28"/>
          <w:lang w:val="ru-RU"/>
        </w:rPr>
        <w:t xml:space="preserve"> </w:t>
      </w:r>
      <w:r w:rsidRPr="00DA72E6">
        <w:rPr>
          <w:sz w:val="28"/>
          <w:szCs w:val="28"/>
          <w:lang w:val="ru-RU"/>
        </w:rPr>
        <w:t>год;</w:t>
      </w:r>
    </w:p>
    <w:p w:rsidR="00DA72E6" w:rsidRPr="00DA72E6" w:rsidRDefault="00DA72E6" w:rsidP="00974C35">
      <w:pPr>
        <w:pStyle w:val="af9"/>
        <w:widowControl w:val="0"/>
        <w:numPr>
          <w:ilvl w:val="0"/>
          <w:numId w:val="232"/>
        </w:numPr>
        <w:tabs>
          <w:tab w:val="left" w:pos="822"/>
        </w:tabs>
        <w:autoSpaceDE w:val="0"/>
        <w:autoSpaceDN w:val="0"/>
        <w:spacing w:line="360" w:lineRule="auto"/>
        <w:ind w:left="0" w:firstLine="0"/>
        <w:jc w:val="both"/>
        <w:rPr>
          <w:sz w:val="28"/>
          <w:szCs w:val="28"/>
          <w:lang w:val="ru-RU"/>
        </w:rPr>
      </w:pPr>
      <w:r w:rsidRPr="00DA72E6">
        <w:rPr>
          <w:sz w:val="28"/>
          <w:szCs w:val="28"/>
          <w:lang w:val="ru-RU"/>
        </w:rPr>
        <w:t>какие</w:t>
      </w:r>
      <w:r w:rsidRPr="00DA72E6">
        <w:rPr>
          <w:spacing w:val="-2"/>
          <w:sz w:val="28"/>
          <w:szCs w:val="28"/>
          <w:lang w:val="ru-RU"/>
        </w:rPr>
        <w:t xml:space="preserve"> </w:t>
      </w:r>
      <w:r w:rsidRPr="00DA72E6">
        <w:rPr>
          <w:sz w:val="28"/>
          <w:szCs w:val="28"/>
          <w:lang w:val="ru-RU"/>
        </w:rPr>
        <w:t>проблемы</w:t>
      </w:r>
      <w:r w:rsidRPr="00DA72E6">
        <w:rPr>
          <w:spacing w:val="-1"/>
          <w:sz w:val="28"/>
          <w:szCs w:val="28"/>
          <w:lang w:val="ru-RU"/>
        </w:rPr>
        <w:t xml:space="preserve"> </w:t>
      </w:r>
      <w:r w:rsidRPr="00DA72E6">
        <w:rPr>
          <w:sz w:val="28"/>
          <w:szCs w:val="28"/>
          <w:lang w:val="ru-RU"/>
        </w:rPr>
        <w:t>решить</w:t>
      </w:r>
      <w:r w:rsidRPr="00DA72E6">
        <w:rPr>
          <w:spacing w:val="-2"/>
          <w:sz w:val="28"/>
          <w:szCs w:val="28"/>
          <w:lang w:val="ru-RU"/>
        </w:rPr>
        <w:t xml:space="preserve"> </w:t>
      </w:r>
      <w:r w:rsidRPr="00DA72E6">
        <w:rPr>
          <w:sz w:val="28"/>
          <w:szCs w:val="28"/>
          <w:lang w:val="ru-RU"/>
        </w:rPr>
        <w:t>не</w:t>
      </w:r>
      <w:r w:rsidRPr="00DA72E6">
        <w:rPr>
          <w:spacing w:val="-1"/>
          <w:sz w:val="28"/>
          <w:szCs w:val="28"/>
          <w:lang w:val="ru-RU"/>
        </w:rPr>
        <w:t xml:space="preserve"> </w:t>
      </w:r>
      <w:r w:rsidRPr="00DA72E6">
        <w:rPr>
          <w:sz w:val="28"/>
          <w:szCs w:val="28"/>
          <w:lang w:val="ru-RU"/>
        </w:rPr>
        <w:t>удалось</w:t>
      </w:r>
      <w:r w:rsidRPr="00DA72E6">
        <w:rPr>
          <w:spacing w:val="-2"/>
          <w:sz w:val="28"/>
          <w:szCs w:val="28"/>
          <w:lang w:val="ru-RU"/>
        </w:rPr>
        <w:t xml:space="preserve"> </w:t>
      </w:r>
      <w:r w:rsidRPr="00DA72E6">
        <w:rPr>
          <w:sz w:val="28"/>
          <w:szCs w:val="28"/>
          <w:lang w:val="ru-RU"/>
        </w:rPr>
        <w:t>и</w:t>
      </w:r>
      <w:r w:rsidRPr="00DA72E6">
        <w:rPr>
          <w:spacing w:val="-4"/>
          <w:sz w:val="28"/>
          <w:szCs w:val="28"/>
          <w:lang w:val="ru-RU"/>
        </w:rPr>
        <w:t xml:space="preserve"> </w:t>
      </w:r>
      <w:r w:rsidRPr="00DA72E6">
        <w:rPr>
          <w:sz w:val="28"/>
          <w:szCs w:val="28"/>
          <w:lang w:val="ru-RU"/>
        </w:rPr>
        <w:t>почему;</w:t>
      </w:r>
    </w:p>
    <w:p w:rsidR="00DA72E6" w:rsidRPr="00DA72E6" w:rsidRDefault="00DA72E6" w:rsidP="00974C35">
      <w:pPr>
        <w:pStyle w:val="af9"/>
        <w:widowControl w:val="0"/>
        <w:numPr>
          <w:ilvl w:val="0"/>
          <w:numId w:val="232"/>
        </w:numPr>
        <w:tabs>
          <w:tab w:val="left" w:pos="891"/>
          <w:tab w:val="left" w:pos="892"/>
          <w:tab w:val="left" w:pos="10206"/>
        </w:tabs>
        <w:autoSpaceDE w:val="0"/>
        <w:autoSpaceDN w:val="0"/>
        <w:spacing w:before="160" w:line="360" w:lineRule="auto"/>
        <w:ind w:left="0" w:right="4" w:firstLine="0"/>
        <w:jc w:val="both"/>
        <w:rPr>
          <w:sz w:val="28"/>
          <w:szCs w:val="28"/>
          <w:lang w:val="ru-RU"/>
        </w:rPr>
      </w:pPr>
      <w:r w:rsidRPr="00DA72E6">
        <w:rPr>
          <w:sz w:val="28"/>
          <w:szCs w:val="28"/>
          <w:lang w:val="ru-RU"/>
        </w:rPr>
        <w:t>какие новые проблемы появились, над чем далее предстоит работать</w:t>
      </w:r>
      <w:r w:rsidRPr="00DA72E6">
        <w:rPr>
          <w:spacing w:val="-67"/>
          <w:sz w:val="28"/>
          <w:szCs w:val="28"/>
          <w:lang w:val="ru-RU"/>
        </w:rPr>
        <w:t xml:space="preserve"> </w:t>
      </w:r>
      <w:r w:rsidRPr="00DA72E6">
        <w:rPr>
          <w:sz w:val="28"/>
          <w:szCs w:val="28"/>
          <w:lang w:val="ru-RU"/>
        </w:rPr>
        <w:t>педагогическому</w:t>
      </w:r>
      <w:r w:rsidRPr="00DA72E6">
        <w:rPr>
          <w:spacing w:val="-5"/>
          <w:sz w:val="28"/>
          <w:szCs w:val="28"/>
          <w:lang w:val="ru-RU"/>
        </w:rPr>
        <w:t xml:space="preserve"> </w:t>
      </w:r>
      <w:r w:rsidRPr="00DA72E6">
        <w:rPr>
          <w:sz w:val="28"/>
          <w:szCs w:val="28"/>
          <w:lang w:val="ru-RU"/>
        </w:rPr>
        <w:t>коллективу.</w:t>
      </w:r>
    </w:p>
    <w:p w:rsidR="00DA72E6" w:rsidRPr="00DA72E6" w:rsidRDefault="00DA72E6" w:rsidP="00974C35">
      <w:pPr>
        <w:pStyle w:val="af9"/>
        <w:widowControl w:val="0"/>
        <w:numPr>
          <w:ilvl w:val="0"/>
          <w:numId w:val="231"/>
        </w:numPr>
        <w:tabs>
          <w:tab w:val="left" w:pos="383"/>
        </w:tabs>
        <w:autoSpaceDE w:val="0"/>
        <w:autoSpaceDN w:val="0"/>
        <w:spacing w:before="167" w:line="360" w:lineRule="auto"/>
        <w:ind w:left="0" w:right="1081" w:firstLine="0"/>
        <w:contextualSpacing w:val="0"/>
        <w:jc w:val="both"/>
        <w:rPr>
          <w:b/>
          <w:sz w:val="28"/>
          <w:szCs w:val="28"/>
          <w:lang w:val="ru-RU"/>
        </w:rPr>
      </w:pPr>
      <w:r w:rsidRPr="00DA72E6">
        <w:rPr>
          <w:b/>
          <w:sz w:val="28"/>
          <w:szCs w:val="28"/>
          <w:lang w:val="ru-RU"/>
        </w:rPr>
        <w:t>Состояние организуемой в школе совместной деятельности детей и</w:t>
      </w:r>
      <w:r w:rsidRPr="00DA72E6">
        <w:rPr>
          <w:b/>
          <w:spacing w:val="-67"/>
          <w:sz w:val="28"/>
          <w:szCs w:val="28"/>
          <w:lang w:val="ru-RU"/>
        </w:rPr>
        <w:t xml:space="preserve"> </w:t>
      </w:r>
      <w:r w:rsidRPr="00DA72E6">
        <w:rPr>
          <w:b/>
          <w:sz w:val="28"/>
          <w:szCs w:val="28"/>
          <w:lang w:val="ru-RU"/>
        </w:rPr>
        <w:t>взрослых.</w:t>
      </w:r>
    </w:p>
    <w:p w:rsidR="00DA72E6" w:rsidRPr="00DA72E6" w:rsidRDefault="00DA72E6" w:rsidP="00DA72E6">
      <w:pPr>
        <w:pStyle w:val="af3"/>
        <w:spacing w:before="67" w:line="360" w:lineRule="auto"/>
        <w:jc w:val="both"/>
        <w:rPr>
          <w:sz w:val="28"/>
          <w:szCs w:val="28"/>
        </w:rPr>
      </w:pPr>
      <w:r w:rsidRPr="00DA72E6">
        <w:rPr>
          <w:sz w:val="28"/>
          <w:szCs w:val="28"/>
        </w:rPr>
        <w:t>Критерием, на</w:t>
      </w:r>
      <w:r w:rsidRPr="00DA72E6">
        <w:rPr>
          <w:spacing w:val="2"/>
          <w:sz w:val="28"/>
          <w:szCs w:val="28"/>
        </w:rPr>
        <w:t xml:space="preserve"> </w:t>
      </w:r>
      <w:r w:rsidRPr="00DA72E6">
        <w:rPr>
          <w:sz w:val="28"/>
          <w:szCs w:val="28"/>
        </w:rPr>
        <w:t>основе которого</w:t>
      </w:r>
      <w:r w:rsidRPr="00DA72E6">
        <w:rPr>
          <w:spacing w:val="3"/>
          <w:sz w:val="28"/>
          <w:szCs w:val="28"/>
        </w:rPr>
        <w:t xml:space="preserve"> </w:t>
      </w:r>
      <w:r w:rsidRPr="00DA72E6">
        <w:rPr>
          <w:sz w:val="28"/>
          <w:szCs w:val="28"/>
        </w:rPr>
        <w:t>осуществляется</w:t>
      </w:r>
      <w:r w:rsidRPr="00DA72E6">
        <w:rPr>
          <w:spacing w:val="2"/>
          <w:sz w:val="28"/>
          <w:szCs w:val="28"/>
        </w:rPr>
        <w:t xml:space="preserve"> </w:t>
      </w:r>
      <w:r w:rsidRPr="00DA72E6">
        <w:rPr>
          <w:sz w:val="28"/>
          <w:szCs w:val="28"/>
        </w:rPr>
        <w:t>данный</w:t>
      </w:r>
      <w:r w:rsidRPr="00DA72E6">
        <w:rPr>
          <w:spacing w:val="2"/>
          <w:sz w:val="28"/>
          <w:szCs w:val="28"/>
        </w:rPr>
        <w:t xml:space="preserve"> </w:t>
      </w:r>
      <w:r w:rsidRPr="00DA72E6">
        <w:rPr>
          <w:sz w:val="28"/>
          <w:szCs w:val="28"/>
        </w:rPr>
        <w:t>анализ,</w:t>
      </w:r>
      <w:r w:rsidRPr="00DA72E6">
        <w:rPr>
          <w:spacing w:val="1"/>
          <w:sz w:val="28"/>
          <w:szCs w:val="28"/>
        </w:rPr>
        <w:t xml:space="preserve"> </w:t>
      </w:r>
      <w:r w:rsidRPr="00DA72E6">
        <w:rPr>
          <w:sz w:val="28"/>
          <w:szCs w:val="28"/>
        </w:rPr>
        <w:t>является наличие в образовательной организации интересной, событийно насыщенной</w:t>
      </w:r>
      <w:r w:rsidRPr="00DA72E6">
        <w:rPr>
          <w:spacing w:val="-67"/>
          <w:sz w:val="28"/>
          <w:szCs w:val="28"/>
        </w:rPr>
        <w:t xml:space="preserve"> </w:t>
      </w:r>
      <w:r w:rsidRPr="00DA72E6">
        <w:rPr>
          <w:sz w:val="28"/>
          <w:szCs w:val="28"/>
        </w:rPr>
        <w:t>и</w:t>
      </w:r>
      <w:r w:rsidRPr="00DA72E6">
        <w:rPr>
          <w:spacing w:val="-2"/>
          <w:sz w:val="28"/>
          <w:szCs w:val="28"/>
        </w:rPr>
        <w:t xml:space="preserve"> </w:t>
      </w:r>
      <w:r w:rsidRPr="00DA72E6">
        <w:rPr>
          <w:sz w:val="28"/>
          <w:szCs w:val="28"/>
        </w:rPr>
        <w:t>личностно развивающей совместной</w:t>
      </w:r>
      <w:r w:rsidRPr="00DA72E6">
        <w:rPr>
          <w:spacing w:val="-5"/>
          <w:sz w:val="28"/>
          <w:szCs w:val="28"/>
        </w:rPr>
        <w:t xml:space="preserve"> </w:t>
      </w:r>
      <w:r w:rsidRPr="00DA72E6">
        <w:rPr>
          <w:sz w:val="28"/>
          <w:szCs w:val="28"/>
        </w:rPr>
        <w:t>деятельности</w:t>
      </w:r>
      <w:r w:rsidRPr="00DA72E6">
        <w:rPr>
          <w:spacing w:val="-1"/>
          <w:sz w:val="28"/>
          <w:szCs w:val="28"/>
        </w:rPr>
        <w:t xml:space="preserve"> </w:t>
      </w:r>
      <w:r w:rsidRPr="00DA72E6">
        <w:rPr>
          <w:sz w:val="28"/>
          <w:szCs w:val="28"/>
        </w:rPr>
        <w:t>детей</w:t>
      </w:r>
      <w:r w:rsidRPr="00DA72E6">
        <w:rPr>
          <w:spacing w:val="-4"/>
          <w:sz w:val="28"/>
          <w:szCs w:val="28"/>
        </w:rPr>
        <w:t xml:space="preserve"> </w:t>
      </w:r>
      <w:r w:rsidRPr="00DA72E6">
        <w:rPr>
          <w:sz w:val="28"/>
          <w:szCs w:val="28"/>
        </w:rPr>
        <w:t>и</w:t>
      </w:r>
      <w:r w:rsidRPr="00DA72E6">
        <w:rPr>
          <w:spacing w:val="-1"/>
          <w:sz w:val="28"/>
          <w:szCs w:val="28"/>
        </w:rPr>
        <w:t xml:space="preserve"> </w:t>
      </w:r>
      <w:r w:rsidRPr="00DA72E6">
        <w:rPr>
          <w:sz w:val="28"/>
          <w:szCs w:val="28"/>
        </w:rPr>
        <w:t>взрослых.</w:t>
      </w:r>
    </w:p>
    <w:p w:rsidR="00DA72E6" w:rsidRPr="00DA72E6" w:rsidRDefault="00DA72E6" w:rsidP="00DA72E6">
      <w:pPr>
        <w:pStyle w:val="af3"/>
        <w:spacing w:before="166" w:line="360" w:lineRule="auto"/>
        <w:jc w:val="both"/>
        <w:rPr>
          <w:sz w:val="28"/>
          <w:szCs w:val="28"/>
        </w:rPr>
      </w:pPr>
      <w:r w:rsidRPr="00DA72E6">
        <w:rPr>
          <w:sz w:val="28"/>
          <w:szCs w:val="28"/>
        </w:rPr>
        <w:t>Осуществляется анализ заместителем директора по воспитательной работе,</w:t>
      </w:r>
      <w:r w:rsidRPr="00DA72E6">
        <w:rPr>
          <w:spacing w:val="-67"/>
          <w:sz w:val="28"/>
          <w:szCs w:val="28"/>
        </w:rPr>
        <w:t xml:space="preserve"> </w:t>
      </w:r>
      <w:r w:rsidRPr="00DA72E6">
        <w:rPr>
          <w:sz w:val="28"/>
          <w:szCs w:val="28"/>
        </w:rPr>
        <w:t>классными руководителями, активом старшеклассников и представителями</w:t>
      </w:r>
      <w:r w:rsidRPr="00DA72E6">
        <w:rPr>
          <w:spacing w:val="-67"/>
          <w:sz w:val="28"/>
          <w:szCs w:val="28"/>
        </w:rPr>
        <w:t xml:space="preserve"> </w:t>
      </w:r>
      <w:r w:rsidRPr="00DA72E6">
        <w:rPr>
          <w:sz w:val="28"/>
          <w:szCs w:val="28"/>
        </w:rPr>
        <w:t>родительских комитетов,</w:t>
      </w:r>
      <w:r w:rsidRPr="00DA72E6">
        <w:rPr>
          <w:spacing w:val="-2"/>
          <w:sz w:val="28"/>
          <w:szCs w:val="28"/>
        </w:rPr>
        <w:t xml:space="preserve"> </w:t>
      </w:r>
      <w:r w:rsidRPr="00DA72E6">
        <w:rPr>
          <w:sz w:val="28"/>
          <w:szCs w:val="28"/>
        </w:rPr>
        <w:t>хорошо знакомыми с</w:t>
      </w:r>
      <w:r w:rsidRPr="00DA72E6">
        <w:rPr>
          <w:spacing w:val="-2"/>
          <w:sz w:val="28"/>
          <w:szCs w:val="28"/>
        </w:rPr>
        <w:t xml:space="preserve"> </w:t>
      </w:r>
      <w:r w:rsidRPr="00DA72E6">
        <w:rPr>
          <w:sz w:val="28"/>
          <w:szCs w:val="28"/>
        </w:rPr>
        <w:t>деятельностью гимназии</w:t>
      </w:r>
      <w:r w:rsidRPr="00DA72E6">
        <w:rPr>
          <w:spacing w:val="-6"/>
          <w:sz w:val="28"/>
          <w:szCs w:val="28"/>
        </w:rPr>
        <w:t xml:space="preserve"> </w:t>
      </w:r>
      <w:r w:rsidRPr="00DA72E6">
        <w:rPr>
          <w:sz w:val="28"/>
          <w:szCs w:val="28"/>
        </w:rPr>
        <w:t>и</w:t>
      </w:r>
      <w:r w:rsidRPr="00DA72E6">
        <w:rPr>
          <w:spacing w:val="1"/>
          <w:sz w:val="28"/>
          <w:szCs w:val="28"/>
        </w:rPr>
        <w:t xml:space="preserve"> </w:t>
      </w:r>
      <w:r w:rsidRPr="00DA72E6">
        <w:rPr>
          <w:sz w:val="28"/>
          <w:szCs w:val="28"/>
        </w:rPr>
        <w:t>класса.</w:t>
      </w:r>
    </w:p>
    <w:p w:rsidR="00DA72E6" w:rsidRPr="00DA72E6" w:rsidRDefault="00DA72E6" w:rsidP="00DA72E6">
      <w:pPr>
        <w:pStyle w:val="af3"/>
        <w:spacing w:line="360" w:lineRule="auto"/>
        <w:jc w:val="both"/>
        <w:rPr>
          <w:sz w:val="28"/>
          <w:szCs w:val="28"/>
        </w:rPr>
      </w:pPr>
      <w:r w:rsidRPr="00DA72E6">
        <w:rPr>
          <w:sz w:val="28"/>
          <w:szCs w:val="28"/>
        </w:rPr>
        <w:t>Способами получения информации о состоянии организуемой в школе</w:t>
      </w:r>
      <w:r w:rsidRPr="00DA72E6">
        <w:rPr>
          <w:spacing w:val="-67"/>
          <w:sz w:val="28"/>
          <w:szCs w:val="28"/>
        </w:rPr>
        <w:t xml:space="preserve"> </w:t>
      </w:r>
      <w:r w:rsidRPr="00DA72E6">
        <w:rPr>
          <w:sz w:val="28"/>
          <w:szCs w:val="28"/>
        </w:rPr>
        <w:t>совместной</w:t>
      </w:r>
      <w:r w:rsidRPr="00DA72E6">
        <w:rPr>
          <w:spacing w:val="-4"/>
          <w:sz w:val="28"/>
          <w:szCs w:val="28"/>
        </w:rPr>
        <w:t xml:space="preserve"> </w:t>
      </w:r>
      <w:r w:rsidRPr="00DA72E6">
        <w:rPr>
          <w:sz w:val="28"/>
          <w:szCs w:val="28"/>
        </w:rPr>
        <w:t>деятельности</w:t>
      </w:r>
      <w:r w:rsidRPr="00DA72E6">
        <w:rPr>
          <w:spacing w:val="-1"/>
          <w:sz w:val="28"/>
          <w:szCs w:val="28"/>
        </w:rPr>
        <w:t xml:space="preserve"> </w:t>
      </w:r>
      <w:r w:rsidRPr="00DA72E6">
        <w:rPr>
          <w:sz w:val="28"/>
          <w:szCs w:val="28"/>
        </w:rPr>
        <w:t>детей</w:t>
      </w:r>
      <w:r w:rsidRPr="00DA72E6">
        <w:rPr>
          <w:spacing w:val="-4"/>
          <w:sz w:val="28"/>
          <w:szCs w:val="28"/>
        </w:rPr>
        <w:t xml:space="preserve"> </w:t>
      </w:r>
      <w:r w:rsidRPr="00DA72E6">
        <w:rPr>
          <w:sz w:val="28"/>
          <w:szCs w:val="28"/>
        </w:rPr>
        <w:t>и</w:t>
      </w:r>
      <w:r w:rsidRPr="00DA72E6">
        <w:rPr>
          <w:spacing w:val="-1"/>
          <w:sz w:val="28"/>
          <w:szCs w:val="28"/>
        </w:rPr>
        <w:t xml:space="preserve"> </w:t>
      </w:r>
      <w:r w:rsidRPr="00DA72E6">
        <w:rPr>
          <w:sz w:val="28"/>
          <w:szCs w:val="28"/>
        </w:rPr>
        <w:t>взрослых могут</w:t>
      </w:r>
      <w:r w:rsidRPr="00DA72E6">
        <w:rPr>
          <w:spacing w:val="-1"/>
          <w:sz w:val="28"/>
          <w:szCs w:val="28"/>
        </w:rPr>
        <w:t xml:space="preserve"> </w:t>
      </w:r>
      <w:r w:rsidRPr="00DA72E6">
        <w:rPr>
          <w:sz w:val="28"/>
          <w:szCs w:val="28"/>
        </w:rPr>
        <w:t>быть</w:t>
      </w:r>
      <w:r w:rsidRPr="00DA72E6">
        <w:rPr>
          <w:spacing w:val="-2"/>
          <w:sz w:val="28"/>
          <w:szCs w:val="28"/>
        </w:rPr>
        <w:t xml:space="preserve"> </w:t>
      </w:r>
      <w:r w:rsidRPr="00DA72E6">
        <w:rPr>
          <w:sz w:val="28"/>
          <w:szCs w:val="28"/>
        </w:rPr>
        <w:t>беседы</w:t>
      </w:r>
      <w:r w:rsidRPr="00DA72E6">
        <w:rPr>
          <w:spacing w:val="-4"/>
          <w:sz w:val="28"/>
          <w:szCs w:val="28"/>
        </w:rPr>
        <w:t xml:space="preserve"> </w:t>
      </w:r>
      <w:r w:rsidRPr="00DA72E6">
        <w:rPr>
          <w:sz w:val="28"/>
          <w:szCs w:val="28"/>
        </w:rPr>
        <w:t>с обучающихся и их родителями (законных представителей), педагогами,</w:t>
      </w:r>
      <w:r w:rsidRPr="00DA72E6">
        <w:rPr>
          <w:spacing w:val="-67"/>
          <w:sz w:val="28"/>
          <w:szCs w:val="28"/>
        </w:rPr>
        <w:t xml:space="preserve"> </w:t>
      </w:r>
      <w:r w:rsidRPr="00DA72E6">
        <w:rPr>
          <w:sz w:val="28"/>
          <w:szCs w:val="28"/>
        </w:rPr>
        <w:t>лидерами</w:t>
      </w:r>
      <w:r w:rsidRPr="00DA72E6">
        <w:rPr>
          <w:spacing w:val="-2"/>
          <w:sz w:val="28"/>
          <w:szCs w:val="28"/>
        </w:rPr>
        <w:t xml:space="preserve"> </w:t>
      </w:r>
      <w:r w:rsidRPr="00DA72E6">
        <w:rPr>
          <w:sz w:val="28"/>
          <w:szCs w:val="28"/>
        </w:rPr>
        <w:t>ученического</w:t>
      </w:r>
      <w:r w:rsidRPr="00DA72E6">
        <w:rPr>
          <w:spacing w:val="-3"/>
          <w:sz w:val="28"/>
          <w:szCs w:val="28"/>
        </w:rPr>
        <w:t xml:space="preserve"> </w:t>
      </w:r>
      <w:r w:rsidRPr="00DA72E6">
        <w:rPr>
          <w:sz w:val="28"/>
          <w:szCs w:val="28"/>
        </w:rPr>
        <w:t>самоуправления,</w:t>
      </w:r>
      <w:r w:rsidRPr="00DA72E6">
        <w:rPr>
          <w:spacing w:val="69"/>
          <w:sz w:val="28"/>
          <w:szCs w:val="28"/>
        </w:rPr>
        <w:t xml:space="preserve"> </w:t>
      </w:r>
      <w:r w:rsidRPr="00DA72E6">
        <w:rPr>
          <w:sz w:val="28"/>
          <w:szCs w:val="28"/>
        </w:rPr>
        <w:t>при</w:t>
      </w:r>
      <w:r w:rsidRPr="00DA72E6">
        <w:rPr>
          <w:spacing w:val="-5"/>
          <w:sz w:val="28"/>
          <w:szCs w:val="28"/>
        </w:rPr>
        <w:t xml:space="preserve"> </w:t>
      </w:r>
      <w:r w:rsidRPr="00DA72E6">
        <w:rPr>
          <w:sz w:val="28"/>
          <w:szCs w:val="28"/>
        </w:rPr>
        <w:t>необходимости</w:t>
      </w:r>
      <w:r w:rsidRPr="00DA72E6">
        <w:rPr>
          <w:spacing w:val="3"/>
          <w:sz w:val="28"/>
          <w:szCs w:val="28"/>
        </w:rPr>
        <w:t xml:space="preserve"> </w:t>
      </w:r>
      <w:r w:rsidRPr="00DA72E6">
        <w:rPr>
          <w:sz w:val="28"/>
          <w:szCs w:val="28"/>
        </w:rPr>
        <w:t>–</w:t>
      </w:r>
      <w:r w:rsidRPr="00DA72E6">
        <w:rPr>
          <w:spacing w:val="-1"/>
          <w:sz w:val="28"/>
          <w:szCs w:val="28"/>
        </w:rPr>
        <w:t xml:space="preserve"> </w:t>
      </w:r>
      <w:r w:rsidRPr="00DA72E6">
        <w:rPr>
          <w:sz w:val="28"/>
          <w:szCs w:val="28"/>
        </w:rPr>
        <w:t>их анкетирование. Полученные результаты обсуждаются на совещании при заместителе директора по воспитательной работе или педагогическом совете гимназии.</w:t>
      </w:r>
    </w:p>
    <w:p w:rsidR="00DA72E6" w:rsidRPr="00DA72E6" w:rsidRDefault="00DA72E6" w:rsidP="00DA72E6">
      <w:pPr>
        <w:pStyle w:val="af3"/>
        <w:spacing w:before="154" w:line="360" w:lineRule="auto"/>
        <w:jc w:val="both"/>
        <w:rPr>
          <w:sz w:val="28"/>
          <w:szCs w:val="28"/>
        </w:rPr>
      </w:pPr>
      <w:r w:rsidRPr="00DA72E6">
        <w:rPr>
          <w:sz w:val="28"/>
          <w:szCs w:val="28"/>
        </w:rPr>
        <w:t>Внимание</w:t>
      </w:r>
      <w:r w:rsidRPr="00DA72E6">
        <w:rPr>
          <w:spacing w:val="-2"/>
          <w:sz w:val="28"/>
          <w:szCs w:val="28"/>
        </w:rPr>
        <w:t xml:space="preserve"> </w:t>
      </w:r>
      <w:r w:rsidRPr="00DA72E6">
        <w:rPr>
          <w:sz w:val="28"/>
          <w:szCs w:val="28"/>
        </w:rPr>
        <w:t>при</w:t>
      </w:r>
      <w:r w:rsidRPr="00DA72E6">
        <w:rPr>
          <w:spacing w:val="-2"/>
          <w:sz w:val="28"/>
          <w:szCs w:val="28"/>
        </w:rPr>
        <w:t xml:space="preserve"> </w:t>
      </w:r>
      <w:r w:rsidRPr="00DA72E6">
        <w:rPr>
          <w:sz w:val="28"/>
          <w:szCs w:val="28"/>
        </w:rPr>
        <w:t>этом</w:t>
      </w:r>
      <w:r w:rsidRPr="00DA72E6">
        <w:rPr>
          <w:spacing w:val="-5"/>
          <w:sz w:val="28"/>
          <w:szCs w:val="28"/>
        </w:rPr>
        <w:t xml:space="preserve"> </w:t>
      </w:r>
      <w:r w:rsidRPr="00DA72E6">
        <w:rPr>
          <w:sz w:val="28"/>
          <w:szCs w:val="28"/>
        </w:rPr>
        <w:t>сосредотачивается</w:t>
      </w:r>
      <w:r w:rsidRPr="00DA72E6">
        <w:rPr>
          <w:spacing w:val="-5"/>
          <w:sz w:val="28"/>
          <w:szCs w:val="28"/>
        </w:rPr>
        <w:t xml:space="preserve"> </w:t>
      </w:r>
      <w:r w:rsidRPr="00DA72E6">
        <w:rPr>
          <w:sz w:val="28"/>
          <w:szCs w:val="28"/>
        </w:rPr>
        <w:t>на</w:t>
      </w:r>
      <w:r w:rsidRPr="00DA72E6">
        <w:rPr>
          <w:spacing w:val="-2"/>
          <w:sz w:val="28"/>
          <w:szCs w:val="28"/>
        </w:rPr>
        <w:t xml:space="preserve"> </w:t>
      </w:r>
      <w:r w:rsidRPr="00DA72E6">
        <w:rPr>
          <w:sz w:val="28"/>
          <w:szCs w:val="28"/>
        </w:rPr>
        <w:t>вопросах,</w:t>
      </w:r>
      <w:r w:rsidRPr="00DA72E6">
        <w:rPr>
          <w:spacing w:val="-3"/>
          <w:sz w:val="28"/>
          <w:szCs w:val="28"/>
        </w:rPr>
        <w:t xml:space="preserve"> </w:t>
      </w:r>
      <w:r w:rsidRPr="00DA72E6">
        <w:rPr>
          <w:sz w:val="28"/>
          <w:szCs w:val="28"/>
        </w:rPr>
        <w:t>связанных</w:t>
      </w:r>
      <w:r w:rsidRPr="00DA72E6">
        <w:rPr>
          <w:spacing w:val="-1"/>
          <w:sz w:val="28"/>
          <w:szCs w:val="28"/>
        </w:rPr>
        <w:t xml:space="preserve"> </w:t>
      </w:r>
      <w:r w:rsidRPr="00DA72E6">
        <w:rPr>
          <w:sz w:val="28"/>
          <w:szCs w:val="28"/>
        </w:rPr>
        <w:t>с:</w:t>
      </w:r>
    </w:p>
    <w:p w:rsidR="00DA72E6" w:rsidRPr="00DA72E6" w:rsidRDefault="00DA72E6" w:rsidP="00974C35">
      <w:pPr>
        <w:pStyle w:val="af9"/>
        <w:widowControl w:val="0"/>
        <w:numPr>
          <w:ilvl w:val="0"/>
          <w:numId w:val="230"/>
        </w:numPr>
        <w:tabs>
          <w:tab w:val="left" w:pos="426"/>
        </w:tabs>
        <w:autoSpaceDE w:val="0"/>
        <w:autoSpaceDN w:val="0"/>
        <w:spacing w:before="163" w:line="360" w:lineRule="auto"/>
        <w:ind w:left="426" w:hanging="426"/>
        <w:contextualSpacing w:val="0"/>
        <w:jc w:val="both"/>
        <w:rPr>
          <w:sz w:val="28"/>
          <w:szCs w:val="28"/>
          <w:lang w:val="ru-RU"/>
        </w:rPr>
      </w:pPr>
      <w:r w:rsidRPr="00DA72E6">
        <w:rPr>
          <w:sz w:val="28"/>
          <w:szCs w:val="28"/>
          <w:lang w:val="ru-RU"/>
        </w:rPr>
        <w:t>качеством</w:t>
      </w:r>
      <w:r w:rsidRPr="00DA72E6">
        <w:rPr>
          <w:spacing w:val="-3"/>
          <w:sz w:val="28"/>
          <w:szCs w:val="28"/>
          <w:lang w:val="ru-RU"/>
        </w:rPr>
        <w:t xml:space="preserve"> </w:t>
      </w:r>
      <w:r w:rsidRPr="00DA72E6">
        <w:rPr>
          <w:sz w:val="28"/>
          <w:szCs w:val="28"/>
          <w:lang w:val="ru-RU"/>
        </w:rPr>
        <w:t>проводимых</w:t>
      </w:r>
      <w:r w:rsidRPr="00DA72E6">
        <w:rPr>
          <w:spacing w:val="-5"/>
          <w:sz w:val="28"/>
          <w:szCs w:val="28"/>
          <w:lang w:val="ru-RU"/>
        </w:rPr>
        <w:t xml:space="preserve"> </w:t>
      </w:r>
      <w:r w:rsidRPr="00DA72E6">
        <w:rPr>
          <w:sz w:val="28"/>
          <w:szCs w:val="28"/>
          <w:lang w:val="ru-RU"/>
        </w:rPr>
        <w:t>общешкольных</w:t>
      </w:r>
      <w:r w:rsidRPr="00DA72E6">
        <w:rPr>
          <w:spacing w:val="-3"/>
          <w:sz w:val="28"/>
          <w:szCs w:val="28"/>
          <w:lang w:val="ru-RU"/>
        </w:rPr>
        <w:t xml:space="preserve"> </w:t>
      </w:r>
      <w:r w:rsidRPr="00DA72E6">
        <w:rPr>
          <w:sz w:val="28"/>
          <w:szCs w:val="28"/>
          <w:lang w:val="ru-RU"/>
        </w:rPr>
        <w:t>ключевых</w:t>
      </w:r>
      <w:r w:rsidRPr="00DA72E6">
        <w:rPr>
          <w:spacing w:val="-6"/>
          <w:sz w:val="28"/>
          <w:szCs w:val="28"/>
          <w:lang w:val="ru-RU"/>
        </w:rPr>
        <w:t xml:space="preserve"> </w:t>
      </w:r>
      <w:r w:rsidRPr="00DA72E6">
        <w:rPr>
          <w:sz w:val="28"/>
          <w:szCs w:val="28"/>
          <w:lang w:val="ru-RU"/>
        </w:rPr>
        <w:t xml:space="preserve">дел; </w:t>
      </w:r>
    </w:p>
    <w:p w:rsidR="00DA72E6" w:rsidRPr="00DA72E6" w:rsidRDefault="00DA72E6" w:rsidP="00974C35">
      <w:pPr>
        <w:pStyle w:val="af9"/>
        <w:widowControl w:val="0"/>
        <w:numPr>
          <w:ilvl w:val="0"/>
          <w:numId w:val="230"/>
        </w:numPr>
        <w:tabs>
          <w:tab w:val="left" w:pos="426"/>
        </w:tabs>
        <w:autoSpaceDE w:val="0"/>
        <w:autoSpaceDN w:val="0"/>
        <w:spacing w:before="163" w:line="360" w:lineRule="auto"/>
        <w:ind w:left="426" w:hanging="426"/>
        <w:contextualSpacing w:val="0"/>
        <w:jc w:val="both"/>
        <w:rPr>
          <w:sz w:val="28"/>
          <w:szCs w:val="28"/>
          <w:lang w:val="ru-RU"/>
        </w:rPr>
      </w:pPr>
      <w:r w:rsidRPr="00DA72E6">
        <w:rPr>
          <w:sz w:val="28"/>
          <w:szCs w:val="28"/>
          <w:lang w:val="ru-RU"/>
        </w:rPr>
        <w:t>качеством совместной деятельности классных руководителей и их</w:t>
      </w:r>
      <w:r w:rsidRPr="00DA72E6">
        <w:rPr>
          <w:spacing w:val="-67"/>
          <w:sz w:val="28"/>
          <w:szCs w:val="28"/>
          <w:lang w:val="ru-RU"/>
        </w:rPr>
        <w:t xml:space="preserve"> </w:t>
      </w:r>
      <w:r w:rsidRPr="00DA72E6">
        <w:rPr>
          <w:sz w:val="28"/>
          <w:szCs w:val="28"/>
          <w:lang w:val="ru-RU"/>
        </w:rPr>
        <w:t xml:space="preserve">классов; </w:t>
      </w:r>
    </w:p>
    <w:p w:rsidR="00DA72E6" w:rsidRPr="00DA72E6" w:rsidRDefault="00DA72E6" w:rsidP="00974C35">
      <w:pPr>
        <w:pStyle w:val="af9"/>
        <w:widowControl w:val="0"/>
        <w:numPr>
          <w:ilvl w:val="0"/>
          <w:numId w:val="230"/>
        </w:numPr>
        <w:tabs>
          <w:tab w:val="left" w:pos="426"/>
        </w:tabs>
        <w:autoSpaceDE w:val="0"/>
        <w:autoSpaceDN w:val="0"/>
        <w:spacing w:before="163" w:line="360" w:lineRule="auto"/>
        <w:ind w:left="426" w:hanging="426"/>
        <w:contextualSpacing w:val="0"/>
        <w:jc w:val="both"/>
        <w:rPr>
          <w:sz w:val="28"/>
          <w:szCs w:val="28"/>
          <w:lang w:val="ru-RU"/>
        </w:rPr>
      </w:pPr>
      <w:r w:rsidRPr="00DA72E6">
        <w:rPr>
          <w:sz w:val="28"/>
          <w:szCs w:val="28"/>
          <w:lang w:val="ru-RU"/>
        </w:rPr>
        <w:t>качеством</w:t>
      </w:r>
      <w:r w:rsidRPr="00DA72E6">
        <w:rPr>
          <w:spacing w:val="-7"/>
          <w:sz w:val="28"/>
          <w:szCs w:val="28"/>
          <w:lang w:val="ru-RU"/>
        </w:rPr>
        <w:t xml:space="preserve"> </w:t>
      </w:r>
      <w:r w:rsidRPr="00DA72E6">
        <w:rPr>
          <w:sz w:val="28"/>
          <w:szCs w:val="28"/>
          <w:lang w:val="ru-RU"/>
        </w:rPr>
        <w:t>организуемой</w:t>
      </w:r>
      <w:r w:rsidRPr="00DA72E6">
        <w:rPr>
          <w:spacing w:val="-3"/>
          <w:sz w:val="28"/>
          <w:szCs w:val="28"/>
          <w:lang w:val="ru-RU"/>
        </w:rPr>
        <w:t xml:space="preserve"> </w:t>
      </w:r>
      <w:r w:rsidRPr="00DA72E6">
        <w:rPr>
          <w:sz w:val="28"/>
          <w:szCs w:val="28"/>
          <w:lang w:val="ru-RU"/>
        </w:rPr>
        <w:t>в</w:t>
      </w:r>
      <w:r w:rsidRPr="00DA72E6">
        <w:rPr>
          <w:spacing w:val="-4"/>
          <w:sz w:val="28"/>
          <w:szCs w:val="28"/>
          <w:lang w:val="ru-RU"/>
        </w:rPr>
        <w:t xml:space="preserve"> </w:t>
      </w:r>
      <w:r w:rsidRPr="00DA72E6">
        <w:rPr>
          <w:sz w:val="28"/>
          <w:szCs w:val="28"/>
          <w:lang w:val="ru-RU"/>
        </w:rPr>
        <w:t>школе</w:t>
      </w:r>
      <w:r w:rsidRPr="00DA72E6">
        <w:rPr>
          <w:spacing w:val="-3"/>
          <w:sz w:val="28"/>
          <w:szCs w:val="28"/>
          <w:lang w:val="ru-RU"/>
        </w:rPr>
        <w:t xml:space="preserve"> </w:t>
      </w:r>
      <w:r w:rsidRPr="00DA72E6">
        <w:rPr>
          <w:sz w:val="28"/>
          <w:szCs w:val="28"/>
          <w:lang w:val="ru-RU"/>
        </w:rPr>
        <w:t>внеурочной</w:t>
      </w:r>
      <w:r w:rsidRPr="00DA72E6">
        <w:rPr>
          <w:spacing w:val="-4"/>
          <w:sz w:val="28"/>
          <w:szCs w:val="28"/>
          <w:lang w:val="ru-RU"/>
        </w:rPr>
        <w:t xml:space="preserve"> </w:t>
      </w:r>
      <w:r w:rsidRPr="00DA72E6">
        <w:rPr>
          <w:sz w:val="28"/>
          <w:szCs w:val="28"/>
          <w:lang w:val="ru-RU"/>
        </w:rPr>
        <w:t>деятельности;</w:t>
      </w:r>
    </w:p>
    <w:p w:rsidR="00DA72E6" w:rsidRPr="00DA72E6" w:rsidRDefault="00DA72E6" w:rsidP="00974C35">
      <w:pPr>
        <w:pStyle w:val="af9"/>
        <w:widowControl w:val="0"/>
        <w:numPr>
          <w:ilvl w:val="0"/>
          <w:numId w:val="230"/>
        </w:numPr>
        <w:tabs>
          <w:tab w:val="left" w:pos="426"/>
        </w:tabs>
        <w:autoSpaceDE w:val="0"/>
        <w:autoSpaceDN w:val="0"/>
        <w:spacing w:before="160" w:line="360" w:lineRule="auto"/>
        <w:ind w:left="426" w:hanging="426"/>
        <w:contextualSpacing w:val="0"/>
        <w:jc w:val="both"/>
        <w:rPr>
          <w:sz w:val="28"/>
          <w:szCs w:val="28"/>
          <w:lang w:val="ru-RU"/>
        </w:rPr>
      </w:pPr>
      <w:r w:rsidRPr="00DA72E6">
        <w:rPr>
          <w:sz w:val="28"/>
          <w:szCs w:val="28"/>
          <w:lang w:val="ru-RU"/>
        </w:rPr>
        <w:t>качеством реализации личностно развивающего потенциала школьных</w:t>
      </w:r>
      <w:r w:rsidRPr="00DA72E6">
        <w:rPr>
          <w:spacing w:val="-67"/>
          <w:sz w:val="28"/>
          <w:szCs w:val="28"/>
          <w:lang w:val="ru-RU"/>
        </w:rPr>
        <w:t xml:space="preserve"> </w:t>
      </w:r>
      <w:r w:rsidRPr="00DA72E6">
        <w:rPr>
          <w:sz w:val="28"/>
          <w:szCs w:val="28"/>
          <w:lang w:val="ru-RU"/>
        </w:rPr>
        <w:t>уроков;</w:t>
      </w:r>
    </w:p>
    <w:p w:rsidR="00DA72E6" w:rsidRPr="00DA72E6" w:rsidRDefault="00DA72E6" w:rsidP="00974C35">
      <w:pPr>
        <w:pStyle w:val="af9"/>
        <w:widowControl w:val="0"/>
        <w:numPr>
          <w:ilvl w:val="0"/>
          <w:numId w:val="230"/>
        </w:numPr>
        <w:tabs>
          <w:tab w:val="left" w:pos="426"/>
        </w:tabs>
        <w:autoSpaceDE w:val="0"/>
        <w:autoSpaceDN w:val="0"/>
        <w:spacing w:line="360" w:lineRule="auto"/>
        <w:ind w:left="426" w:hanging="426"/>
        <w:contextualSpacing w:val="0"/>
        <w:jc w:val="both"/>
        <w:rPr>
          <w:sz w:val="28"/>
          <w:szCs w:val="28"/>
          <w:lang w:val="ru-RU"/>
        </w:rPr>
      </w:pPr>
      <w:r w:rsidRPr="00DA72E6">
        <w:rPr>
          <w:sz w:val="28"/>
          <w:szCs w:val="28"/>
          <w:lang w:val="ru-RU"/>
        </w:rPr>
        <w:t>качеством</w:t>
      </w:r>
      <w:r w:rsidRPr="00DA72E6">
        <w:rPr>
          <w:spacing w:val="-4"/>
          <w:sz w:val="28"/>
          <w:szCs w:val="28"/>
          <w:lang w:val="ru-RU"/>
        </w:rPr>
        <w:t xml:space="preserve"> </w:t>
      </w:r>
      <w:r w:rsidRPr="00DA72E6">
        <w:rPr>
          <w:sz w:val="28"/>
          <w:szCs w:val="28"/>
          <w:lang w:val="ru-RU"/>
        </w:rPr>
        <w:t>существующего</w:t>
      </w:r>
      <w:r w:rsidRPr="00DA72E6">
        <w:rPr>
          <w:spacing w:val="-2"/>
          <w:sz w:val="28"/>
          <w:szCs w:val="28"/>
          <w:lang w:val="ru-RU"/>
        </w:rPr>
        <w:t xml:space="preserve"> </w:t>
      </w:r>
      <w:r w:rsidRPr="00DA72E6">
        <w:rPr>
          <w:sz w:val="28"/>
          <w:szCs w:val="28"/>
          <w:lang w:val="ru-RU"/>
        </w:rPr>
        <w:t>в</w:t>
      </w:r>
      <w:r w:rsidRPr="00DA72E6">
        <w:rPr>
          <w:spacing w:val="-4"/>
          <w:sz w:val="28"/>
          <w:szCs w:val="28"/>
          <w:lang w:val="ru-RU"/>
        </w:rPr>
        <w:t xml:space="preserve"> </w:t>
      </w:r>
      <w:r w:rsidRPr="00DA72E6">
        <w:rPr>
          <w:sz w:val="28"/>
          <w:szCs w:val="28"/>
          <w:lang w:val="ru-RU"/>
        </w:rPr>
        <w:t>школе</w:t>
      </w:r>
      <w:r w:rsidRPr="00DA72E6">
        <w:rPr>
          <w:spacing w:val="-3"/>
          <w:sz w:val="28"/>
          <w:szCs w:val="28"/>
          <w:lang w:val="ru-RU"/>
        </w:rPr>
        <w:t xml:space="preserve"> </w:t>
      </w:r>
      <w:r w:rsidRPr="00DA72E6">
        <w:rPr>
          <w:sz w:val="28"/>
          <w:szCs w:val="28"/>
          <w:lang w:val="ru-RU"/>
        </w:rPr>
        <w:t>ученического</w:t>
      </w:r>
      <w:r w:rsidRPr="00DA72E6">
        <w:rPr>
          <w:spacing w:val="-2"/>
          <w:sz w:val="28"/>
          <w:szCs w:val="28"/>
          <w:lang w:val="ru-RU"/>
        </w:rPr>
        <w:t xml:space="preserve"> </w:t>
      </w:r>
      <w:r w:rsidRPr="00DA72E6">
        <w:rPr>
          <w:sz w:val="28"/>
          <w:szCs w:val="28"/>
          <w:lang w:val="ru-RU"/>
        </w:rPr>
        <w:t>самоуправления;</w:t>
      </w:r>
    </w:p>
    <w:p w:rsidR="00DA72E6" w:rsidRPr="00DA72E6" w:rsidRDefault="00DA72E6" w:rsidP="00974C35">
      <w:pPr>
        <w:pStyle w:val="af9"/>
        <w:widowControl w:val="0"/>
        <w:numPr>
          <w:ilvl w:val="0"/>
          <w:numId w:val="230"/>
        </w:numPr>
        <w:tabs>
          <w:tab w:val="left" w:pos="426"/>
        </w:tabs>
        <w:autoSpaceDE w:val="0"/>
        <w:autoSpaceDN w:val="0"/>
        <w:spacing w:before="161" w:line="360" w:lineRule="auto"/>
        <w:ind w:left="426" w:hanging="426"/>
        <w:contextualSpacing w:val="0"/>
        <w:jc w:val="both"/>
        <w:rPr>
          <w:sz w:val="28"/>
          <w:szCs w:val="28"/>
          <w:lang w:val="ru-RU"/>
        </w:rPr>
      </w:pPr>
      <w:r w:rsidRPr="00DA72E6">
        <w:rPr>
          <w:sz w:val="28"/>
          <w:szCs w:val="28"/>
          <w:lang w:val="ru-RU"/>
        </w:rPr>
        <w:t>качеством функционирующих на базе образовательного учреждения «Республики  Добрых Сердец», отделения</w:t>
      </w:r>
      <w:r w:rsidRPr="00DA72E6">
        <w:rPr>
          <w:spacing w:val="-1"/>
          <w:sz w:val="28"/>
          <w:szCs w:val="28"/>
          <w:lang w:val="ru-RU"/>
        </w:rPr>
        <w:t xml:space="preserve"> </w:t>
      </w:r>
      <w:r w:rsidRPr="00DA72E6">
        <w:rPr>
          <w:sz w:val="28"/>
          <w:szCs w:val="28"/>
          <w:lang w:val="ru-RU"/>
        </w:rPr>
        <w:t>РДШ,</w:t>
      </w:r>
      <w:r w:rsidRPr="00DA72E6">
        <w:rPr>
          <w:spacing w:val="-2"/>
          <w:sz w:val="28"/>
          <w:szCs w:val="28"/>
          <w:lang w:val="ru-RU"/>
        </w:rPr>
        <w:t xml:space="preserve"> </w:t>
      </w:r>
      <w:r w:rsidRPr="00DA72E6">
        <w:rPr>
          <w:sz w:val="28"/>
          <w:szCs w:val="28"/>
          <w:lang w:val="ru-RU"/>
        </w:rPr>
        <w:t>отряда ЮИД, НОУ «Гимназист», ШСК «Олимп»</w:t>
      </w:r>
    </w:p>
    <w:p w:rsidR="00DA72E6" w:rsidRPr="00DA72E6" w:rsidRDefault="00DA72E6" w:rsidP="00974C35">
      <w:pPr>
        <w:pStyle w:val="af9"/>
        <w:widowControl w:val="0"/>
        <w:numPr>
          <w:ilvl w:val="0"/>
          <w:numId w:val="230"/>
        </w:numPr>
        <w:tabs>
          <w:tab w:val="left" w:pos="284"/>
        </w:tabs>
        <w:autoSpaceDE w:val="0"/>
        <w:autoSpaceDN w:val="0"/>
        <w:spacing w:before="1" w:line="360" w:lineRule="auto"/>
        <w:ind w:left="426" w:hanging="426"/>
        <w:contextualSpacing w:val="0"/>
        <w:jc w:val="both"/>
        <w:rPr>
          <w:sz w:val="28"/>
          <w:szCs w:val="28"/>
          <w:lang w:val="ru-RU"/>
        </w:rPr>
      </w:pPr>
      <w:r w:rsidRPr="00DA72E6">
        <w:rPr>
          <w:sz w:val="28"/>
          <w:szCs w:val="28"/>
          <w:lang w:val="ru-RU"/>
        </w:rPr>
        <w:tab/>
        <w:t>качеством проводимых в образовательной организации экскурсий,</w:t>
      </w:r>
      <w:r w:rsidRPr="00DA72E6">
        <w:rPr>
          <w:spacing w:val="-67"/>
          <w:sz w:val="28"/>
          <w:szCs w:val="28"/>
          <w:lang w:val="ru-RU"/>
        </w:rPr>
        <w:t xml:space="preserve"> </w:t>
      </w:r>
      <w:r w:rsidRPr="00DA72E6">
        <w:rPr>
          <w:sz w:val="28"/>
          <w:szCs w:val="28"/>
          <w:lang w:val="ru-RU"/>
        </w:rPr>
        <w:t>походов;</w:t>
      </w:r>
    </w:p>
    <w:p w:rsidR="00DA72E6" w:rsidRPr="00DA72E6" w:rsidRDefault="00DA72E6" w:rsidP="00974C35">
      <w:pPr>
        <w:pStyle w:val="af9"/>
        <w:widowControl w:val="0"/>
        <w:numPr>
          <w:ilvl w:val="0"/>
          <w:numId w:val="230"/>
        </w:numPr>
        <w:tabs>
          <w:tab w:val="left" w:pos="426"/>
        </w:tabs>
        <w:autoSpaceDE w:val="0"/>
        <w:autoSpaceDN w:val="0"/>
        <w:spacing w:line="360" w:lineRule="auto"/>
        <w:ind w:left="426" w:hanging="426"/>
        <w:contextualSpacing w:val="0"/>
        <w:jc w:val="both"/>
        <w:rPr>
          <w:sz w:val="28"/>
          <w:szCs w:val="28"/>
          <w:lang w:val="ru-RU"/>
        </w:rPr>
      </w:pPr>
      <w:r w:rsidRPr="00DA72E6">
        <w:rPr>
          <w:sz w:val="28"/>
          <w:szCs w:val="28"/>
          <w:lang w:val="ru-RU"/>
        </w:rPr>
        <w:t>качеством</w:t>
      </w:r>
      <w:r w:rsidRPr="00DA72E6">
        <w:rPr>
          <w:spacing w:val="-5"/>
          <w:sz w:val="28"/>
          <w:szCs w:val="28"/>
          <w:lang w:val="ru-RU"/>
        </w:rPr>
        <w:t xml:space="preserve"> </w:t>
      </w:r>
      <w:r w:rsidRPr="00DA72E6">
        <w:rPr>
          <w:sz w:val="28"/>
          <w:szCs w:val="28"/>
          <w:lang w:val="ru-RU"/>
        </w:rPr>
        <w:t>профориентационной</w:t>
      </w:r>
      <w:r w:rsidRPr="00DA72E6">
        <w:rPr>
          <w:spacing w:val="-8"/>
          <w:sz w:val="28"/>
          <w:szCs w:val="28"/>
          <w:lang w:val="ru-RU"/>
        </w:rPr>
        <w:t xml:space="preserve"> </w:t>
      </w:r>
      <w:r w:rsidRPr="00DA72E6">
        <w:rPr>
          <w:sz w:val="28"/>
          <w:szCs w:val="28"/>
          <w:lang w:val="ru-RU"/>
        </w:rPr>
        <w:t>работы</w:t>
      </w:r>
      <w:r w:rsidRPr="00DA72E6">
        <w:rPr>
          <w:spacing w:val="-5"/>
          <w:sz w:val="28"/>
          <w:szCs w:val="28"/>
          <w:lang w:val="ru-RU"/>
        </w:rPr>
        <w:t xml:space="preserve"> </w:t>
      </w:r>
      <w:r w:rsidRPr="00DA72E6">
        <w:rPr>
          <w:sz w:val="28"/>
          <w:szCs w:val="28"/>
          <w:lang w:val="ru-RU"/>
        </w:rPr>
        <w:t>образовательной</w:t>
      </w:r>
      <w:r w:rsidRPr="00DA72E6">
        <w:rPr>
          <w:spacing w:val="-7"/>
          <w:sz w:val="28"/>
          <w:szCs w:val="28"/>
          <w:lang w:val="ru-RU"/>
        </w:rPr>
        <w:t xml:space="preserve"> </w:t>
      </w:r>
      <w:r w:rsidRPr="00DA72E6">
        <w:rPr>
          <w:sz w:val="28"/>
          <w:szCs w:val="28"/>
          <w:lang w:val="ru-RU"/>
        </w:rPr>
        <w:t>организации;</w:t>
      </w:r>
    </w:p>
    <w:p w:rsidR="00DA72E6" w:rsidRPr="00DA72E6" w:rsidRDefault="00DA72E6" w:rsidP="00974C35">
      <w:pPr>
        <w:pStyle w:val="af9"/>
        <w:widowControl w:val="0"/>
        <w:numPr>
          <w:ilvl w:val="0"/>
          <w:numId w:val="230"/>
        </w:numPr>
        <w:tabs>
          <w:tab w:val="left" w:pos="426"/>
        </w:tabs>
        <w:autoSpaceDE w:val="0"/>
        <w:autoSpaceDN w:val="0"/>
        <w:spacing w:before="161" w:line="360" w:lineRule="auto"/>
        <w:ind w:left="426" w:hanging="426"/>
        <w:contextualSpacing w:val="0"/>
        <w:jc w:val="both"/>
        <w:rPr>
          <w:sz w:val="28"/>
          <w:szCs w:val="28"/>
          <w:lang w:val="ru-RU"/>
        </w:rPr>
      </w:pPr>
      <w:r w:rsidRPr="00DA72E6">
        <w:rPr>
          <w:sz w:val="28"/>
          <w:szCs w:val="28"/>
          <w:lang w:val="ru-RU"/>
        </w:rPr>
        <w:t>качеством</w:t>
      </w:r>
      <w:r w:rsidRPr="00DA72E6">
        <w:rPr>
          <w:spacing w:val="-7"/>
          <w:sz w:val="28"/>
          <w:szCs w:val="28"/>
          <w:lang w:val="ru-RU"/>
        </w:rPr>
        <w:t xml:space="preserve"> </w:t>
      </w:r>
      <w:r w:rsidRPr="00DA72E6">
        <w:rPr>
          <w:sz w:val="28"/>
          <w:szCs w:val="28"/>
          <w:lang w:val="ru-RU"/>
        </w:rPr>
        <w:t>работы</w:t>
      </w:r>
      <w:r w:rsidRPr="00DA72E6">
        <w:rPr>
          <w:spacing w:val="-3"/>
          <w:sz w:val="28"/>
          <w:szCs w:val="28"/>
          <w:lang w:val="ru-RU"/>
        </w:rPr>
        <w:t xml:space="preserve"> </w:t>
      </w:r>
      <w:r w:rsidRPr="00DA72E6">
        <w:rPr>
          <w:sz w:val="28"/>
          <w:szCs w:val="28"/>
          <w:lang w:val="ru-RU"/>
        </w:rPr>
        <w:t>медиа</w:t>
      </w:r>
      <w:r w:rsidRPr="00DA72E6">
        <w:rPr>
          <w:spacing w:val="-4"/>
          <w:sz w:val="28"/>
          <w:szCs w:val="28"/>
          <w:lang w:val="ru-RU"/>
        </w:rPr>
        <w:t xml:space="preserve"> </w:t>
      </w:r>
      <w:r w:rsidRPr="00DA72E6">
        <w:rPr>
          <w:sz w:val="28"/>
          <w:szCs w:val="28"/>
          <w:lang w:val="ru-RU"/>
        </w:rPr>
        <w:t>образовательной</w:t>
      </w:r>
      <w:r w:rsidRPr="00DA72E6">
        <w:rPr>
          <w:spacing w:val="-6"/>
          <w:sz w:val="28"/>
          <w:szCs w:val="28"/>
          <w:lang w:val="ru-RU"/>
        </w:rPr>
        <w:t xml:space="preserve"> </w:t>
      </w:r>
      <w:r w:rsidRPr="00DA72E6">
        <w:rPr>
          <w:sz w:val="28"/>
          <w:szCs w:val="28"/>
          <w:lang w:val="ru-RU"/>
        </w:rPr>
        <w:t>организации;</w:t>
      </w:r>
    </w:p>
    <w:p w:rsidR="00DA72E6" w:rsidRPr="00DA72E6" w:rsidRDefault="00DA72E6" w:rsidP="00974C35">
      <w:pPr>
        <w:pStyle w:val="af9"/>
        <w:numPr>
          <w:ilvl w:val="0"/>
          <w:numId w:val="233"/>
        </w:numPr>
        <w:tabs>
          <w:tab w:val="left" w:pos="426"/>
        </w:tabs>
        <w:spacing w:line="360" w:lineRule="auto"/>
        <w:ind w:left="426" w:hanging="426"/>
        <w:jc w:val="both"/>
        <w:rPr>
          <w:sz w:val="28"/>
          <w:szCs w:val="28"/>
        </w:rPr>
      </w:pPr>
      <w:r w:rsidRPr="00DA72E6">
        <w:rPr>
          <w:sz w:val="28"/>
          <w:szCs w:val="28"/>
        </w:rPr>
        <w:t>качеством работы дополнительного образования</w:t>
      </w:r>
    </w:p>
    <w:p w:rsidR="00DA72E6" w:rsidRPr="00DA72E6" w:rsidRDefault="00DA72E6" w:rsidP="00974C35">
      <w:pPr>
        <w:pStyle w:val="af9"/>
        <w:numPr>
          <w:ilvl w:val="0"/>
          <w:numId w:val="233"/>
        </w:numPr>
        <w:tabs>
          <w:tab w:val="left" w:pos="426"/>
        </w:tabs>
        <w:spacing w:line="360" w:lineRule="auto"/>
        <w:ind w:left="426" w:hanging="426"/>
        <w:jc w:val="both"/>
        <w:rPr>
          <w:sz w:val="28"/>
          <w:szCs w:val="28"/>
          <w:lang w:val="ru-RU"/>
        </w:rPr>
      </w:pPr>
      <w:r w:rsidRPr="00DA72E6">
        <w:rPr>
          <w:sz w:val="28"/>
          <w:szCs w:val="28"/>
          <w:lang w:val="ru-RU"/>
        </w:rPr>
        <w:t>качеством организации и налаживания системы социально-педагогической поддержки обучающихся;</w:t>
      </w:r>
    </w:p>
    <w:p w:rsidR="00DA72E6" w:rsidRPr="00DA72E6" w:rsidRDefault="00DA72E6" w:rsidP="00974C35">
      <w:pPr>
        <w:pStyle w:val="af9"/>
        <w:widowControl w:val="0"/>
        <w:numPr>
          <w:ilvl w:val="0"/>
          <w:numId w:val="230"/>
        </w:numPr>
        <w:tabs>
          <w:tab w:val="left" w:pos="426"/>
        </w:tabs>
        <w:autoSpaceDE w:val="0"/>
        <w:autoSpaceDN w:val="0"/>
        <w:spacing w:before="67" w:line="360" w:lineRule="auto"/>
        <w:ind w:left="426" w:hanging="426"/>
        <w:contextualSpacing w:val="0"/>
        <w:jc w:val="both"/>
        <w:rPr>
          <w:sz w:val="28"/>
          <w:szCs w:val="28"/>
          <w:lang w:val="ru-RU"/>
        </w:rPr>
      </w:pPr>
      <w:r w:rsidRPr="00DA72E6">
        <w:rPr>
          <w:sz w:val="28"/>
          <w:szCs w:val="28"/>
          <w:lang w:val="ru-RU"/>
        </w:rPr>
        <w:t>качеством организации предметно-эстетической среды школы; -</w:t>
      </w:r>
      <w:r w:rsidRPr="00DA72E6">
        <w:rPr>
          <w:spacing w:val="1"/>
          <w:sz w:val="28"/>
          <w:szCs w:val="28"/>
          <w:lang w:val="ru-RU"/>
        </w:rPr>
        <w:t xml:space="preserve"> </w:t>
      </w:r>
      <w:r w:rsidRPr="00DA72E6">
        <w:rPr>
          <w:sz w:val="28"/>
          <w:szCs w:val="28"/>
          <w:lang w:val="ru-RU"/>
        </w:rPr>
        <w:t>качеством взаимодействия образовательной организации и семей</w:t>
      </w:r>
      <w:r w:rsidRPr="00DA72E6">
        <w:rPr>
          <w:spacing w:val="-67"/>
          <w:sz w:val="28"/>
          <w:szCs w:val="28"/>
          <w:lang w:val="ru-RU"/>
        </w:rPr>
        <w:t xml:space="preserve"> </w:t>
      </w:r>
      <w:r w:rsidRPr="00DA72E6">
        <w:rPr>
          <w:sz w:val="28"/>
          <w:szCs w:val="28"/>
          <w:lang w:val="ru-RU"/>
        </w:rPr>
        <w:t>обучающихся.</w:t>
      </w:r>
    </w:p>
    <w:p w:rsidR="00DA72E6" w:rsidRPr="00DA72E6" w:rsidRDefault="00DA72E6" w:rsidP="00DA72E6">
      <w:pPr>
        <w:pStyle w:val="af3"/>
        <w:tabs>
          <w:tab w:val="left" w:pos="10206"/>
        </w:tabs>
        <w:spacing w:before="162" w:line="360" w:lineRule="auto"/>
        <w:jc w:val="both"/>
        <w:rPr>
          <w:b/>
          <w:sz w:val="28"/>
          <w:szCs w:val="28"/>
        </w:rPr>
      </w:pPr>
      <w:r w:rsidRPr="00DA72E6">
        <w:rPr>
          <w:sz w:val="28"/>
          <w:szCs w:val="28"/>
        </w:rPr>
        <w:t>Итогом самоанализа организуемой в образовательной организации</w:t>
      </w:r>
      <w:r w:rsidRPr="00DA72E6">
        <w:rPr>
          <w:spacing w:val="1"/>
          <w:sz w:val="28"/>
          <w:szCs w:val="28"/>
        </w:rPr>
        <w:t xml:space="preserve"> </w:t>
      </w:r>
      <w:r w:rsidRPr="00DA72E6">
        <w:rPr>
          <w:sz w:val="28"/>
          <w:szCs w:val="28"/>
        </w:rPr>
        <w:t>воспитательной работы является перечень выявленных проблем, над</w:t>
      </w:r>
      <w:r w:rsidRPr="00DA72E6">
        <w:rPr>
          <w:spacing w:val="-67"/>
          <w:sz w:val="28"/>
          <w:szCs w:val="28"/>
        </w:rPr>
        <w:t xml:space="preserve"> </w:t>
      </w:r>
      <w:r w:rsidRPr="00DA72E6">
        <w:rPr>
          <w:sz w:val="28"/>
          <w:szCs w:val="28"/>
        </w:rPr>
        <w:t xml:space="preserve">которыми предстоит работать педагогическому коллективу. </w:t>
      </w:r>
    </w:p>
    <w:p w:rsidR="00A95FC1" w:rsidRPr="00DA72E6" w:rsidRDefault="00A95FC1" w:rsidP="00531D3B">
      <w:pPr>
        <w:pStyle w:val="Zag1"/>
        <w:spacing w:after="0" w:line="360" w:lineRule="auto"/>
        <w:ind w:firstLine="454"/>
        <w:rPr>
          <w:rFonts w:eastAsia="Times New Roman"/>
          <w:sz w:val="28"/>
          <w:szCs w:val="28"/>
          <w:lang w:val="ru-RU"/>
        </w:rPr>
      </w:pPr>
    </w:p>
    <w:p w:rsidR="00531D3B" w:rsidRPr="00DA72E6" w:rsidRDefault="00531D3B" w:rsidP="00531D3B">
      <w:pPr>
        <w:pStyle w:val="Zag1"/>
        <w:spacing w:after="0" w:line="360" w:lineRule="auto"/>
        <w:ind w:firstLine="454"/>
        <w:rPr>
          <w:rFonts w:eastAsia="Times New Roman"/>
          <w:sz w:val="28"/>
          <w:szCs w:val="28"/>
          <w:lang w:val="ru-RU"/>
        </w:rPr>
      </w:pPr>
      <w:r w:rsidRPr="00DA72E6">
        <w:rPr>
          <w:rFonts w:eastAsia="Times New Roman"/>
          <w:sz w:val="28"/>
          <w:szCs w:val="28"/>
          <w:lang w:val="ru-RU"/>
        </w:rPr>
        <w:t>2.4. Программа коррекционной работы</w:t>
      </w:r>
    </w:p>
    <w:p w:rsidR="00531D3B" w:rsidRPr="00DA72E6" w:rsidRDefault="00531D3B" w:rsidP="00531D3B">
      <w:pPr>
        <w:jc w:val="center"/>
        <w:rPr>
          <w:b/>
          <w:sz w:val="28"/>
          <w:szCs w:val="28"/>
          <w:lang w:val="ru-RU"/>
        </w:rPr>
      </w:pPr>
    </w:p>
    <w:p w:rsidR="00531D3B" w:rsidRPr="00DA72E6" w:rsidRDefault="00531D3B" w:rsidP="00531D3B">
      <w:pPr>
        <w:jc w:val="center"/>
        <w:rPr>
          <w:b/>
          <w:sz w:val="28"/>
          <w:szCs w:val="28"/>
          <w:lang w:val="ru-RU"/>
        </w:rPr>
      </w:pPr>
      <w:r w:rsidRPr="00DA72E6">
        <w:rPr>
          <w:b/>
          <w:sz w:val="28"/>
          <w:szCs w:val="28"/>
          <w:lang w:val="ru-RU"/>
        </w:rPr>
        <w:t>Пояснительная записка</w:t>
      </w:r>
    </w:p>
    <w:p w:rsidR="00531D3B" w:rsidRPr="00DA72E6" w:rsidRDefault="00531D3B" w:rsidP="00531D3B">
      <w:pPr>
        <w:jc w:val="center"/>
        <w:rPr>
          <w:b/>
          <w:sz w:val="28"/>
          <w:szCs w:val="28"/>
          <w:lang w:val="ru-RU"/>
        </w:rPr>
      </w:pPr>
    </w:p>
    <w:p w:rsidR="00531D3B" w:rsidRPr="00DA72E6" w:rsidRDefault="00531D3B" w:rsidP="00531D3B">
      <w:pPr>
        <w:ind w:firstLine="709"/>
        <w:jc w:val="both"/>
        <w:rPr>
          <w:rStyle w:val="dash041e0431044b0447043d044b0439char1"/>
          <w:sz w:val="28"/>
          <w:szCs w:val="28"/>
          <w:lang w:val="ru-RU"/>
        </w:rPr>
      </w:pPr>
      <w:r w:rsidRPr="00DA72E6">
        <w:rPr>
          <w:rStyle w:val="dash041e0431044b0447043d044b0439char1"/>
          <w:sz w:val="28"/>
          <w:szCs w:val="28"/>
          <w:lang w:val="ru-RU"/>
        </w:rPr>
        <w:t xml:space="preserve">Одной из важнейших задач образования в соответствии с Федеральным государственным образовательным стандартом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одарённых детей и детей с ограниченными возможностями здоровья». </w:t>
      </w:r>
    </w:p>
    <w:p w:rsidR="00531D3B" w:rsidRPr="00DA72E6" w:rsidRDefault="00531D3B" w:rsidP="00531D3B">
      <w:pPr>
        <w:ind w:firstLine="709"/>
        <w:jc w:val="both"/>
        <w:rPr>
          <w:sz w:val="28"/>
          <w:szCs w:val="28"/>
          <w:lang w:val="ru-RU"/>
        </w:rPr>
      </w:pPr>
      <w:r w:rsidRPr="00DA72E6">
        <w:rPr>
          <w:rStyle w:val="dash041e0431044b0447043d044b0439char1"/>
          <w:sz w:val="28"/>
          <w:szCs w:val="28"/>
          <w:lang w:val="ru-RU"/>
        </w:rPr>
        <w:t>Р</w:t>
      </w:r>
      <w:r w:rsidRPr="00DA72E6">
        <w:rPr>
          <w:sz w:val="28"/>
          <w:szCs w:val="28"/>
          <w:lang w:val="ru-RU"/>
        </w:rPr>
        <w:t xml:space="preserve">еализация личностно-ориентированного подхода через психолого-педагогическое сопровождение ребенка является актуальной задачей, решение которой способствует достижению учащимся </w:t>
      </w:r>
      <w:r w:rsidRPr="00DA72E6">
        <w:rPr>
          <w:rStyle w:val="dash041e0431044b0447043d044b0439char1"/>
          <w:sz w:val="28"/>
          <w:szCs w:val="28"/>
          <w:lang w:val="ru-RU"/>
        </w:rPr>
        <w:t>планируемых результатов (личностных, метапредметных, предметных) С</w:t>
      </w:r>
      <w:r w:rsidRPr="00DA72E6">
        <w:rPr>
          <w:sz w:val="28"/>
          <w:szCs w:val="28"/>
          <w:lang w:val="ru-RU"/>
        </w:rPr>
        <w:t xml:space="preserve">тандарта образования. </w:t>
      </w:r>
    </w:p>
    <w:p w:rsidR="00531D3B" w:rsidRPr="00DA72E6" w:rsidRDefault="00531D3B" w:rsidP="00531D3B">
      <w:pPr>
        <w:ind w:firstLine="709"/>
        <w:jc w:val="both"/>
        <w:rPr>
          <w:sz w:val="28"/>
          <w:szCs w:val="28"/>
          <w:lang w:val="ru-RU"/>
        </w:rPr>
      </w:pPr>
      <w:r w:rsidRPr="00DA72E6">
        <w:rPr>
          <w:iCs/>
          <w:sz w:val="28"/>
          <w:szCs w:val="28"/>
          <w:lang w:val="ru-RU"/>
        </w:rPr>
        <w:t>Программы направлена на</w:t>
      </w:r>
      <w:r w:rsidRPr="00DA72E6">
        <w:rPr>
          <w:bCs/>
          <w:iCs/>
          <w:sz w:val="28"/>
          <w:szCs w:val="28"/>
          <w:lang w:val="ru-RU"/>
        </w:rPr>
        <w:t xml:space="preserve"> создание комплекса условий </w:t>
      </w:r>
      <w:r w:rsidRPr="00DA72E6">
        <w:rPr>
          <w:sz w:val="28"/>
          <w:szCs w:val="28"/>
          <w:lang w:val="ru-RU"/>
        </w:rPr>
        <w:t xml:space="preserve">для повышения эффективности обучения и воспитания детей с трудностями в обучении. К числу основных условий относятся: </w:t>
      </w:r>
    </w:p>
    <w:p w:rsidR="00531D3B" w:rsidRPr="00DA72E6" w:rsidRDefault="00531D3B" w:rsidP="00531D3B">
      <w:pPr>
        <w:ind w:firstLine="709"/>
        <w:jc w:val="both"/>
        <w:rPr>
          <w:sz w:val="28"/>
          <w:szCs w:val="28"/>
          <w:lang w:val="ru-RU"/>
        </w:rPr>
      </w:pPr>
      <w:r w:rsidRPr="00DA72E6">
        <w:rPr>
          <w:sz w:val="28"/>
          <w:szCs w:val="28"/>
          <w:lang w:val="ru-RU"/>
        </w:rPr>
        <w:t xml:space="preserve">- введение системы регулярного, углубленного, комплексного и разностороннего изучения детей в процессе различных видов деятельности на уроке, во внеурочное время, в семье; </w:t>
      </w:r>
    </w:p>
    <w:p w:rsidR="00531D3B" w:rsidRPr="00DA72E6" w:rsidRDefault="00531D3B" w:rsidP="00531D3B">
      <w:pPr>
        <w:ind w:firstLine="709"/>
        <w:jc w:val="both"/>
        <w:rPr>
          <w:sz w:val="28"/>
          <w:szCs w:val="28"/>
          <w:lang w:val="ru-RU"/>
        </w:rPr>
      </w:pPr>
      <w:r w:rsidRPr="00DA72E6">
        <w:rPr>
          <w:sz w:val="28"/>
          <w:szCs w:val="28"/>
          <w:lang w:val="ru-RU"/>
        </w:rPr>
        <w:t>- совершенствование образовательных технологий и технологий в охране здоровья обучающихся;</w:t>
      </w:r>
    </w:p>
    <w:p w:rsidR="00531D3B" w:rsidRPr="00531D3B" w:rsidRDefault="00531D3B" w:rsidP="00531D3B">
      <w:pPr>
        <w:ind w:firstLine="709"/>
        <w:jc w:val="both"/>
        <w:rPr>
          <w:sz w:val="28"/>
          <w:szCs w:val="28"/>
          <w:lang w:val="ru-RU"/>
        </w:rPr>
      </w:pPr>
      <w:r w:rsidRPr="00DA72E6">
        <w:rPr>
          <w:sz w:val="28"/>
          <w:szCs w:val="28"/>
          <w:lang w:val="ru-RU"/>
        </w:rPr>
        <w:t>- интеграция полученных в ходе психологического и педагогического изучения ребенка данн</w:t>
      </w:r>
      <w:r w:rsidRPr="00531D3B">
        <w:rPr>
          <w:sz w:val="28"/>
          <w:szCs w:val="28"/>
          <w:lang w:val="ru-RU"/>
        </w:rPr>
        <w:t>ых, объединяемых в симптомокомплексы.</w:t>
      </w:r>
    </w:p>
    <w:p w:rsidR="00531D3B" w:rsidRPr="00531D3B" w:rsidRDefault="00531D3B" w:rsidP="00531D3B">
      <w:pPr>
        <w:ind w:firstLine="709"/>
        <w:jc w:val="both"/>
        <w:rPr>
          <w:sz w:val="28"/>
          <w:szCs w:val="28"/>
          <w:lang w:val="ru-RU"/>
        </w:rPr>
      </w:pPr>
      <w:r w:rsidRPr="00531D3B">
        <w:rPr>
          <w:sz w:val="28"/>
          <w:szCs w:val="28"/>
          <w:lang w:val="ru-RU"/>
        </w:rPr>
        <w:t xml:space="preserve"> - разработка и реализация педагогических технологий (диагностико-информационных, развивающих, обучающе-образовательных, коррекционных, реабилитационных);</w:t>
      </w:r>
    </w:p>
    <w:p w:rsidR="00531D3B" w:rsidRPr="00531D3B" w:rsidRDefault="00531D3B" w:rsidP="00531D3B">
      <w:pPr>
        <w:ind w:firstLine="709"/>
        <w:jc w:val="both"/>
        <w:rPr>
          <w:sz w:val="28"/>
          <w:szCs w:val="28"/>
          <w:lang w:val="ru-RU"/>
        </w:rPr>
      </w:pPr>
      <w:r w:rsidRPr="00531D3B">
        <w:rPr>
          <w:sz w:val="28"/>
          <w:szCs w:val="28"/>
          <w:lang w:val="ru-RU"/>
        </w:rPr>
        <w:t xml:space="preserve">- объединение усилий педагогов, психолога и социального педагога в оказании всесторонней помощи и поддержки детям с трудностями в обучении; </w:t>
      </w:r>
    </w:p>
    <w:p w:rsidR="00531D3B" w:rsidRPr="00531D3B" w:rsidRDefault="00531D3B" w:rsidP="00531D3B">
      <w:pPr>
        <w:ind w:firstLine="709"/>
        <w:jc w:val="both"/>
        <w:rPr>
          <w:sz w:val="28"/>
          <w:szCs w:val="28"/>
          <w:lang w:val="ru-RU"/>
        </w:rPr>
      </w:pPr>
      <w:r w:rsidRPr="00531D3B">
        <w:rPr>
          <w:sz w:val="28"/>
          <w:szCs w:val="28"/>
          <w:lang w:val="ru-RU"/>
        </w:rPr>
        <w:t xml:space="preserve">- расширение перечня педагогических, психологических, социальных и правовых услуг детям и родителям; </w:t>
      </w:r>
    </w:p>
    <w:p w:rsidR="00531D3B" w:rsidRPr="00531D3B" w:rsidRDefault="00531D3B" w:rsidP="00531D3B">
      <w:pPr>
        <w:ind w:firstLine="709"/>
        <w:jc w:val="both"/>
        <w:rPr>
          <w:sz w:val="28"/>
          <w:szCs w:val="28"/>
          <w:lang w:val="ru-RU"/>
        </w:rPr>
      </w:pPr>
      <w:r w:rsidRPr="00531D3B">
        <w:rPr>
          <w:sz w:val="28"/>
          <w:szCs w:val="28"/>
          <w:lang w:val="ru-RU"/>
        </w:rPr>
        <w:t>- развитие системы отношений в направлении педагог-ребенок-родитель-психолог и другие специалисты.</w:t>
      </w:r>
    </w:p>
    <w:p w:rsidR="00531D3B" w:rsidRPr="00531D3B" w:rsidRDefault="00531D3B" w:rsidP="00531D3B">
      <w:pPr>
        <w:ind w:firstLine="720"/>
        <w:jc w:val="both"/>
        <w:rPr>
          <w:sz w:val="28"/>
          <w:szCs w:val="28"/>
          <w:lang w:val="ru-RU"/>
        </w:rPr>
      </w:pPr>
      <w:r w:rsidRPr="00531D3B">
        <w:rPr>
          <w:b/>
          <w:sz w:val="28"/>
          <w:szCs w:val="28"/>
          <w:lang w:val="ru-RU"/>
        </w:rPr>
        <w:t xml:space="preserve">Цель </w:t>
      </w:r>
      <w:r w:rsidRPr="00531D3B">
        <w:rPr>
          <w:sz w:val="28"/>
          <w:szCs w:val="28"/>
          <w:lang w:val="ru-RU"/>
        </w:rPr>
        <w:t xml:space="preserve">программы коррекционной работы: </w:t>
      </w:r>
    </w:p>
    <w:p w:rsidR="00531D3B" w:rsidRPr="00531D3B" w:rsidRDefault="00531D3B" w:rsidP="00531D3B">
      <w:pPr>
        <w:ind w:firstLine="720"/>
        <w:jc w:val="both"/>
        <w:rPr>
          <w:sz w:val="28"/>
          <w:szCs w:val="28"/>
          <w:lang w:val="ru-RU"/>
        </w:rPr>
      </w:pPr>
      <w:r w:rsidRPr="00531D3B">
        <w:rPr>
          <w:sz w:val="28"/>
          <w:szCs w:val="28"/>
          <w:lang w:val="ru-RU"/>
        </w:rPr>
        <w:t>создание условий для успешного освоения образовательной программы всеми обучающимися.</w:t>
      </w:r>
    </w:p>
    <w:p w:rsidR="00531D3B" w:rsidRPr="00531D3B" w:rsidRDefault="00531D3B" w:rsidP="00531D3B">
      <w:pPr>
        <w:pStyle w:val="aa"/>
        <w:ind w:left="0" w:firstLine="709"/>
        <w:jc w:val="both"/>
        <w:rPr>
          <w:sz w:val="28"/>
          <w:szCs w:val="28"/>
        </w:rPr>
      </w:pPr>
      <w:r w:rsidRPr="00531D3B">
        <w:rPr>
          <w:b/>
          <w:sz w:val="28"/>
          <w:szCs w:val="28"/>
        </w:rPr>
        <w:t>Задачи</w:t>
      </w:r>
      <w:r w:rsidRPr="00531D3B">
        <w:rPr>
          <w:sz w:val="28"/>
          <w:szCs w:val="28"/>
        </w:rPr>
        <w:t xml:space="preserve">: </w:t>
      </w:r>
    </w:p>
    <w:p w:rsidR="00531D3B" w:rsidRPr="00531D3B" w:rsidRDefault="00531D3B" w:rsidP="00531D3B">
      <w:pPr>
        <w:widowControl/>
        <w:numPr>
          <w:ilvl w:val="0"/>
          <w:numId w:val="2"/>
        </w:numPr>
        <w:tabs>
          <w:tab w:val="clear" w:pos="1440"/>
          <w:tab w:val="num" w:pos="1080"/>
        </w:tabs>
        <w:ind w:left="900" w:hanging="180"/>
        <w:jc w:val="both"/>
        <w:rPr>
          <w:sz w:val="28"/>
          <w:szCs w:val="28"/>
          <w:lang w:val="ru-RU"/>
        </w:rPr>
      </w:pPr>
      <w:r w:rsidRPr="00531D3B">
        <w:rPr>
          <w:sz w:val="28"/>
          <w:szCs w:val="28"/>
          <w:lang w:val="ru-RU"/>
        </w:rPr>
        <w:t xml:space="preserve"> Диагностировать  трудности обучения, межличностных взаимодействий, отдельных индивидуальных психофизиологических особенностей младших школьников (мышление, пространственная ориентировка, психомоторная координация), обучающихся  в образовательном учреждении;</w:t>
      </w:r>
    </w:p>
    <w:p w:rsidR="00531D3B" w:rsidRPr="00531D3B" w:rsidRDefault="00531D3B" w:rsidP="00531D3B">
      <w:pPr>
        <w:widowControl/>
        <w:numPr>
          <w:ilvl w:val="0"/>
          <w:numId w:val="2"/>
        </w:numPr>
        <w:tabs>
          <w:tab w:val="clear" w:pos="1440"/>
          <w:tab w:val="num" w:pos="1080"/>
        </w:tabs>
        <w:ind w:left="900" w:hanging="180"/>
        <w:jc w:val="both"/>
        <w:rPr>
          <w:sz w:val="28"/>
          <w:szCs w:val="28"/>
          <w:lang w:val="ru-RU"/>
        </w:rPr>
      </w:pPr>
      <w:r w:rsidRPr="00531D3B">
        <w:rPr>
          <w:sz w:val="28"/>
          <w:szCs w:val="28"/>
          <w:lang w:val="ru-RU"/>
        </w:rPr>
        <w:t>Оказать помощь в освоении основной  образовательной программы начального общего образования детям с трудностями  обучения, стимулирование школьников  с высоким уровнем обучаемости.</w:t>
      </w:r>
    </w:p>
    <w:p w:rsidR="00531D3B" w:rsidRPr="00531D3B" w:rsidRDefault="00531D3B" w:rsidP="00531D3B">
      <w:pPr>
        <w:widowControl/>
        <w:numPr>
          <w:ilvl w:val="0"/>
          <w:numId w:val="2"/>
        </w:numPr>
        <w:tabs>
          <w:tab w:val="clear" w:pos="1440"/>
          <w:tab w:val="num" w:pos="1080"/>
        </w:tabs>
        <w:ind w:left="900" w:hanging="180"/>
        <w:jc w:val="both"/>
        <w:rPr>
          <w:sz w:val="28"/>
          <w:szCs w:val="28"/>
          <w:lang w:val="ru-RU"/>
        </w:rPr>
      </w:pPr>
      <w:r w:rsidRPr="00531D3B">
        <w:rPr>
          <w:sz w:val="28"/>
          <w:szCs w:val="28"/>
          <w:lang w:val="ru-RU"/>
        </w:rPr>
        <w:t xml:space="preserve">  Определить особенности организации образовательного процесса для детей в соответствии с индивидуальными особенностями каждого ребёнка.</w:t>
      </w:r>
    </w:p>
    <w:p w:rsidR="00531D3B" w:rsidRPr="00531D3B" w:rsidRDefault="00531D3B" w:rsidP="00531D3B">
      <w:pPr>
        <w:widowControl/>
        <w:numPr>
          <w:ilvl w:val="0"/>
          <w:numId w:val="2"/>
        </w:numPr>
        <w:tabs>
          <w:tab w:val="clear" w:pos="1440"/>
          <w:tab w:val="num" w:pos="1080"/>
        </w:tabs>
        <w:ind w:left="900" w:hanging="180"/>
        <w:jc w:val="both"/>
        <w:rPr>
          <w:sz w:val="28"/>
          <w:szCs w:val="28"/>
          <w:lang w:val="ru-RU"/>
        </w:rPr>
      </w:pPr>
      <w:r w:rsidRPr="00531D3B">
        <w:rPr>
          <w:sz w:val="28"/>
          <w:szCs w:val="28"/>
          <w:lang w:val="ru-RU"/>
        </w:rPr>
        <w:t xml:space="preserve"> Осуществлять индивидуально ориентированную психолого-педагогическую помощь детям с учётом особенностей их психофизиологического развития, индивидуальных возможностей.</w:t>
      </w:r>
    </w:p>
    <w:p w:rsidR="00531D3B" w:rsidRPr="00531D3B" w:rsidRDefault="00531D3B" w:rsidP="00531D3B">
      <w:pPr>
        <w:widowControl/>
        <w:numPr>
          <w:ilvl w:val="0"/>
          <w:numId w:val="2"/>
        </w:numPr>
        <w:tabs>
          <w:tab w:val="clear" w:pos="1440"/>
          <w:tab w:val="num" w:pos="1080"/>
        </w:tabs>
        <w:ind w:left="900" w:hanging="180"/>
        <w:jc w:val="both"/>
        <w:rPr>
          <w:sz w:val="28"/>
          <w:szCs w:val="28"/>
          <w:lang w:val="ru-RU"/>
        </w:rPr>
      </w:pPr>
      <w:r w:rsidRPr="00531D3B">
        <w:rPr>
          <w:sz w:val="28"/>
          <w:szCs w:val="28"/>
          <w:lang w:val="ru-RU"/>
        </w:rPr>
        <w:t xml:space="preserve"> Оказать консультативную и методическую помощь родителям (законным представителям) детей по педагогическим, социальным, правовым вопросам.</w:t>
      </w:r>
    </w:p>
    <w:p w:rsidR="00531D3B" w:rsidRPr="00531D3B" w:rsidRDefault="00531D3B" w:rsidP="00531D3B">
      <w:pPr>
        <w:widowControl/>
        <w:numPr>
          <w:ilvl w:val="0"/>
          <w:numId w:val="2"/>
        </w:numPr>
        <w:tabs>
          <w:tab w:val="clear" w:pos="1440"/>
          <w:tab w:val="num" w:pos="1080"/>
        </w:tabs>
        <w:ind w:left="900" w:hanging="180"/>
        <w:jc w:val="both"/>
        <w:rPr>
          <w:sz w:val="28"/>
          <w:szCs w:val="28"/>
          <w:lang w:val="ru-RU"/>
        </w:rPr>
      </w:pPr>
      <w:r w:rsidRPr="00531D3B">
        <w:rPr>
          <w:sz w:val="28"/>
          <w:szCs w:val="28"/>
          <w:lang w:val="ru-RU"/>
        </w:rPr>
        <w:t xml:space="preserve"> Повысить уровень психолого-педагогической компетентности педагогов в сфере работы с одарёнными детьми и детьми с трудностями в обучении.</w:t>
      </w:r>
    </w:p>
    <w:p w:rsidR="00531D3B" w:rsidRPr="00531D3B" w:rsidRDefault="00531D3B" w:rsidP="00531D3B">
      <w:pPr>
        <w:ind w:left="720"/>
        <w:jc w:val="both"/>
        <w:rPr>
          <w:sz w:val="28"/>
          <w:szCs w:val="28"/>
          <w:lang w:val="ru-RU"/>
        </w:rPr>
      </w:pPr>
    </w:p>
    <w:p w:rsidR="00531D3B" w:rsidRPr="00531D3B" w:rsidRDefault="00531D3B" w:rsidP="00531D3B">
      <w:pPr>
        <w:pStyle w:val="213"/>
        <w:tabs>
          <w:tab w:val="left" w:pos="11482"/>
        </w:tabs>
        <w:spacing w:after="0" w:line="240" w:lineRule="auto"/>
        <w:ind w:left="0" w:firstLine="540"/>
        <w:jc w:val="both"/>
        <w:rPr>
          <w:rFonts w:cs="Times New Roman"/>
          <w:sz w:val="28"/>
          <w:szCs w:val="28"/>
        </w:rPr>
      </w:pPr>
      <w:r w:rsidRPr="00531D3B">
        <w:rPr>
          <w:rFonts w:cs="Times New Roman"/>
          <w:sz w:val="28"/>
          <w:szCs w:val="28"/>
        </w:rPr>
        <w:t xml:space="preserve">Содержание программы коррекционной работы определяют следующие </w:t>
      </w:r>
      <w:r w:rsidRPr="00531D3B">
        <w:rPr>
          <w:rFonts w:cs="Times New Roman"/>
          <w:b/>
          <w:sz w:val="28"/>
          <w:szCs w:val="28"/>
        </w:rPr>
        <w:t>принципы</w:t>
      </w:r>
      <w:r w:rsidRPr="00531D3B">
        <w:rPr>
          <w:rFonts w:cs="Times New Roman"/>
          <w:sz w:val="28"/>
          <w:szCs w:val="28"/>
        </w:rPr>
        <w:t>:</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b/>
          <w:bCs/>
          <w:sz w:val="28"/>
          <w:szCs w:val="28"/>
          <w:lang w:val="ru-RU"/>
        </w:rPr>
      </w:pPr>
      <w:r w:rsidRPr="00531D3B">
        <w:rPr>
          <w:rStyle w:val="Zag11"/>
          <w:rFonts w:ascii="Times New Roman" w:eastAsia="@Arial Unicode MS" w:hAnsi="Times New Roman" w:cs="Times New Roman"/>
          <w:sz w:val="28"/>
          <w:szCs w:val="28"/>
          <w:lang w:val="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531D3B" w:rsidRPr="00531D3B" w:rsidRDefault="00531D3B" w:rsidP="00531D3B">
      <w:pPr>
        <w:pStyle w:val="213"/>
        <w:tabs>
          <w:tab w:val="left" w:pos="11482"/>
        </w:tabs>
        <w:spacing w:after="0" w:line="240" w:lineRule="auto"/>
        <w:jc w:val="both"/>
        <w:rPr>
          <w:rFonts w:cs="Times New Roman"/>
          <w:sz w:val="28"/>
          <w:szCs w:val="28"/>
        </w:rPr>
      </w:pPr>
      <w:r w:rsidRPr="00531D3B">
        <w:rPr>
          <w:rFonts w:cs="Times New Roman"/>
          <w:sz w:val="28"/>
          <w:szCs w:val="28"/>
        </w:rPr>
        <w:t>Программа осуществляется педагогом-психологом во внеурочное время, учителем начальных классов во время учебного процесса.</w:t>
      </w:r>
    </w:p>
    <w:p w:rsidR="00531D3B" w:rsidRPr="00531D3B" w:rsidRDefault="00531D3B" w:rsidP="00531D3B">
      <w:pPr>
        <w:pStyle w:val="213"/>
        <w:tabs>
          <w:tab w:val="left" w:pos="11482"/>
        </w:tabs>
        <w:spacing w:after="0" w:line="240" w:lineRule="auto"/>
        <w:jc w:val="both"/>
        <w:rPr>
          <w:rFonts w:cs="Times New Roman"/>
          <w:b/>
          <w:sz w:val="28"/>
          <w:szCs w:val="28"/>
        </w:rPr>
      </w:pPr>
      <w:r w:rsidRPr="00531D3B">
        <w:rPr>
          <w:rFonts w:cs="Times New Roman"/>
          <w:sz w:val="28"/>
          <w:szCs w:val="28"/>
        </w:rPr>
        <w:t xml:space="preserve">Структура программы представлена следующими </w:t>
      </w:r>
      <w:r w:rsidRPr="00531D3B">
        <w:rPr>
          <w:rFonts w:cs="Times New Roman"/>
          <w:b/>
          <w:sz w:val="28"/>
          <w:szCs w:val="28"/>
        </w:rPr>
        <w:t>направлениями:</w:t>
      </w:r>
    </w:p>
    <w:p w:rsidR="00531D3B" w:rsidRPr="00531D3B" w:rsidRDefault="00531D3B" w:rsidP="00531D3B">
      <w:pPr>
        <w:pStyle w:val="213"/>
        <w:tabs>
          <w:tab w:val="left" w:pos="11482"/>
        </w:tabs>
        <w:spacing w:after="0" w:line="240" w:lineRule="auto"/>
        <w:ind w:left="0" w:firstLine="540"/>
        <w:jc w:val="both"/>
        <w:rPr>
          <w:rFonts w:cs="Times New Roman"/>
          <w:sz w:val="28"/>
          <w:szCs w:val="28"/>
        </w:rPr>
      </w:pPr>
      <w:r w:rsidRPr="00531D3B">
        <w:rPr>
          <w:rFonts w:cs="Times New Roman"/>
          <w:sz w:val="28"/>
          <w:szCs w:val="28"/>
        </w:rPr>
        <w:t>- диагностическое – обеспечивает своевременное выявление одарённости и трудностей у детей;</w:t>
      </w:r>
    </w:p>
    <w:p w:rsidR="00531D3B" w:rsidRPr="00531D3B" w:rsidRDefault="00531D3B" w:rsidP="00531D3B">
      <w:pPr>
        <w:pStyle w:val="213"/>
        <w:tabs>
          <w:tab w:val="left" w:pos="11482"/>
        </w:tabs>
        <w:spacing w:after="0" w:line="240" w:lineRule="auto"/>
        <w:ind w:left="0" w:firstLine="540"/>
        <w:jc w:val="both"/>
        <w:rPr>
          <w:rFonts w:cs="Times New Roman"/>
          <w:sz w:val="28"/>
          <w:szCs w:val="28"/>
        </w:rPr>
      </w:pPr>
      <w:r w:rsidRPr="00531D3B">
        <w:rPr>
          <w:rFonts w:cs="Times New Roman"/>
          <w:sz w:val="28"/>
          <w:szCs w:val="28"/>
        </w:rPr>
        <w:t>- коррекционно-развивающее – содержит перечень и план коррекционно-развивающих мероприятий, обеспечивающих удовлетворение особых образовательных потребностей учащихся;</w:t>
      </w:r>
    </w:p>
    <w:p w:rsidR="00531D3B" w:rsidRPr="00531D3B" w:rsidRDefault="00531D3B" w:rsidP="00531D3B">
      <w:pPr>
        <w:pStyle w:val="213"/>
        <w:tabs>
          <w:tab w:val="left" w:pos="11482"/>
        </w:tabs>
        <w:spacing w:after="0" w:line="240" w:lineRule="auto"/>
        <w:ind w:left="0" w:firstLine="540"/>
        <w:jc w:val="both"/>
        <w:rPr>
          <w:rFonts w:cs="Times New Roman"/>
          <w:sz w:val="28"/>
          <w:szCs w:val="28"/>
        </w:rPr>
      </w:pPr>
      <w:r w:rsidRPr="00531D3B">
        <w:rPr>
          <w:rFonts w:cs="Times New Roman"/>
          <w:sz w:val="28"/>
          <w:szCs w:val="28"/>
        </w:rPr>
        <w:t>- информационно-просветительское – осуществляет разъяснительную деятельность по вопросам реализации и осуществления образовательного процесса.</w:t>
      </w:r>
    </w:p>
    <w:p w:rsidR="00531D3B" w:rsidRPr="00531D3B" w:rsidRDefault="00531D3B" w:rsidP="00531D3B">
      <w:pPr>
        <w:pStyle w:val="213"/>
        <w:tabs>
          <w:tab w:val="left" w:pos="11482"/>
        </w:tabs>
        <w:spacing w:after="0" w:line="240" w:lineRule="auto"/>
        <w:ind w:left="0" w:firstLine="540"/>
        <w:rPr>
          <w:rFonts w:cs="Times New Roman"/>
          <w:sz w:val="28"/>
          <w:szCs w:val="28"/>
        </w:rPr>
      </w:pPr>
    </w:p>
    <w:p w:rsidR="00531D3B" w:rsidRPr="00531D3B" w:rsidRDefault="00531D3B" w:rsidP="00531D3B">
      <w:pPr>
        <w:pStyle w:val="213"/>
        <w:tabs>
          <w:tab w:val="left" w:pos="11482"/>
        </w:tabs>
        <w:spacing w:after="0" w:line="240" w:lineRule="auto"/>
        <w:ind w:left="0" w:firstLine="540"/>
        <w:jc w:val="both"/>
        <w:rPr>
          <w:rFonts w:cs="Times New Roman"/>
          <w:b/>
          <w:sz w:val="28"/>
          <w:szCs w:val="28"/>
        </w:rPr>
      </w:pPr>
      <w:r w:rsidRPr="00531D3B">
        <w:rPr>
          <w:rFonts w:cs="Times New Roman"/>
          <w:b/>
          <w:sz w:val="28"/>
          <w:szCs w:val="28"/>
        </w:rPr>
        <w:t>Ожидаемые конечные результаты реализации программы</w:t>
      </w:r>
    </w:p>
    <w:p w:rsidR="00531D3B" w:rsidRPr="00531D3B" w:rsidRDefault="00531D3B" w:rsidP="00531D3B">
      <w:pPr>
        <w:pStyle w:val="213"/>
        <w:numPr>
          <w:ilvl w:val="0"/>
          <w:numId w:val="1"/>
        </w:numPr>
        <w:tabs>
          <w:tab w:val="left" w:pos="11482"/>
        </w:tabs>
        <w:spacing w:after="0" w:line="240" w:lineRule="auto"/>
        <w:jc w:val="both"/>
        <w:rPr>
          <w:rFonts w:cs="Times New Roman"/>
          <w:sz w:val="28"/>
          <w:szCs w:val="28"/>
        </w:rPr>
      </w:pPr>
      <w:r w:rsidRPr="00531D3B">
        <w:rPr>
          <w:rFonts w:cs="Times New Roman"/>
          <w:sz w:val="28"/>
          <w:szCs w:val="28"/>
        </w:rPr>
        <w:t>освоение основной образовательной программы;</w:t>
      </w:r>
    </w:p>
    <w:p w:rsidR="00531D3B" w:rsidRPr="00531D3B" w:rsidRDefault="00531D3B" w:rsidP="00531D3B">
      <w:pPr>
        <w:pStyle w:val="213"/>
        <w:numPr>
          <w:ilvl w:val="0"/>
          <w:numId w:val="1"/>
        </w:numPr>
        <w:tabs>
          <w:tab w:val="left" w:pos="11482"/>
        </w:tabs>
        <w:spacing w:after="0" w:line="240" w:lineRule="auto"/>
        <w:jc w:val="both"/>
        <w:rPr>
          <w:rFonts w:cs="Times New Roman"/>
          <w:sz w:val="28"/>
          <w:szCs w:val="28"/>
        </w:rPr>
      </w:pPr>
      <w:r w:rsidRPr="00531D3B">
        <w:rPr>
          <w:rFonts w:cs="Times New Roman"/>
          <w:sz w:val="28"/>
          <w:szCs w:val="28"/>
        </w:rPr>
        <w:t>повышение учебной мотивации   школьников;</w:t>
      </w:r>
    </w:p>
    <w:p w:rsidR="00531D3B" w:rsidRPr="00531D3B" w:rsidRDefault="00531D3B" w:rsidP="00531D3B">
      <w:pPr>
        <w:pStyle w:val="213"/>
        <w:numPr>
          <w:ilvl w:val="0"/>
          <w:numId w:val="1"/>
        </w:numPr>
        <w:tabs>
          <w:tab w:val="left" w:pos="11482"/>
        </w:tabs>
        <w:spacing w:after="0" w:line="240" w:lineRule="auto"/>
        <w:jc w:val="both"/>
        <w:rPr>
          <w:rFonts w:cs="Times New Roman"/>
          <w:sz w:val="28"/>
          <w:szCs w:val="28"/>
        </w:rPr>
      </w:pPr>
      <w:r w:rsidRPr="00531D3B">
        <w:rPr>
          <w:rFonts w:cs="Times New Roman"/>
          <w:sz w:val="28"/>
          <w:szCs w:val="28"/>
        </w:rPr>
        <w:t>успешная адаптация к школьному обучению;</w:t>
      </w:r>
    </w:p>
    <w:p w:rsidR="00531D3B" w:rsidRPr="00531D3B" w:rsidRDefault="00531D3B" w:rsidP="00531D3B">
      <w:pPr>
        <w:pStyle w:val="213"/>
        <w:numPr>
          <w:ilvl w:val="0"/>
          <w:numId w:val="1"/>
        </w:numPr>
        <w:tabs>
          <w:tab w:val="left" w:pos="11482"/>
        </w:tabs>
        <w:spacing w:after="0" w:line="240" w:lineRule="auto"/>
        <w:jc w:val="both"/>
        <w:rPr>
          <w:rFonts w:cs="Times New Roman"/>
          <w:sz w:val="28"/>
          <w:szCs w:val="28"/>
        </w:rPr>
      </w:pPr>
      <w:r w:rsidRPr="00531D3B">
        <w:rPr>
          <w:rFonts w:cs="Times New Roman"/>
          <w:sz w:val="28"/>
          <w:szCs w:val="28"/>
        </w:rPr>
        <w:t>повышение активности учащихся при взаимодействии с участниками образовательного процесса;</w:t>
      </w:r>
    </w:p>
    <w:p w:rsidR="00531D3B" w:rsidRPr="00531D3B" w:rsidRDefault="00531D3B" w:rsidP="00531D3B">
      <w:pPr>
        <w:pStyle w:val="213"/>
        <w:numPr>
          <w:ilvl w:val="0"/>
          <w:numId w:val="1"/>
        </w:numPr>
        <w:tabs>
          <w:tab w:val="left" w:pos="11482"/>
        </w:tabs>
        <w:spacing w:after="0" w:line="240" w:lineRule="auto"/>
        <w:jc w:val="both"/>
        <w:rPr>
          <w:rFonts w:cs="Times New Roman"/>
          <w:sz w:val="28"/>
          <w:szCs w:val="28"/>
        </w:rPr>
      </w:pPr>
      <w:r w:rsidRPr="00531D3B">
        <w:rPr>
          <w:rFonts w:cs="Times New Roman"/>
          <w:sz w:val="28"/>
          <w:szCs w:val="28"/>
        </w:rPr>
        <w:t>развитие когнитивной и эмоционально-личностной сфер обучающихся</w:t>
      </w:r>
    </w:p>
    <w:p w:rsidR="00531D3B" w:rsidRPr="00531D3B" w:rsidRDefault="00531D3B" w:rsidP="00531D3B">
      <w:pPr>
        <w:pStyle w:val="213"/>
        <w:numPr>
          <w:ilvl w:val="0"/>
          <w:numId w:val="1"/>
        </w:numPr>
        <w:tabs>
          <w:tab w:val="left" w:pos="11482"/>
        </w:tabs>
        <w:spacing w:after="0" w:line="240" w:lineRule="auto"/>
        <w:jc w:val="both"/>
        <w:rPr>
          <w:rFonts w:cs="Times New Roman"/>
          <w:sz w:val="28"/>
          <w:szCs w:val="28"/>
        </w:rPr>
      </w:pPr>
      <w:r w:rsidRPr="00531D3B">
        <w:rPr>
          <w:rFonts w:cs="Times New Roman"/>
          <w:sz w:val="28"/>
          <w:szCs w:val="28"/>
        </w:rPr>
        <w:t>снижение уровня общей тревожности учащихся.</w:t>
      </w:r>
    </w:p>
    <w:p w:rsidR="00531D3B" w:rsidRPr="00531D3B" w:rsidRDefault="00531D3B" w:rsidP="00531D3B">
      <w:pPr>
        <w:pStyle w:val="213"/>
        <w:tabs>
          <w:tab w:val="left" w:pos="11482"/>
        </w:tabs>
        <w:spacing w:after="0" w:line="240" w:lineRule="auto"/>
        <w:ind w:left="540"/>
        <w:rPr>
          <w:rFonts w:cs="Times New Roman"/>
          <w:sz w:val="28"/>
          <w:szCs w:val="28"/>
        </w:rPr>
      </w:pPr>
    </w:p>
    <w:p w:rsidR="00531D3B" w:rsidRPr="00531D3B" w:rsidRDefault="00531D3B" w:rsidP="00531D3B">
      <w:pPr>
        <w:pStyle w:val="213"/>
        <w:tabs>
          <w:tab w:val="left" w:pos="11482"/>
        </w:tabs>
        <w:spacing w:after="0" w:line="240" w:lineRule="auto"/>
        <w:ind w:left="540"/>
        <w:rPr>
          <w:rFonts w:cs="Times New Roman"/>
          <w:sz w:val="28"/>
          <w:szCs w:val="28"/>
        </w:rPr>
      </w:pPr>
    </w:p>
    <w:p w:rsidR="00531D3B" w:rsidRPr="00531D3B" w:rsidRDefault="00531D3B" w:rsidP="00531D3B">
      <w:pPr>
        <w:pStyle w:val="213"/>
        <w:tabs>
          <w:tab w:val="left" w:pos="11482"/>
        </w:tabs>
        <w:spacing w:after="0" w:line="240" w:lineRule="auto"/>
        <w:ind w:left="540"/>
        <w:jc w:val="center"/>
        <w:rPr>
          <w:rFonts w:cs="Times New Roman"/>
          <w:b/>
          <w:sz w:val="28"/>
          <w:szCs w:val="28"/>
        </w:rPr>
      </w:pPr>
      <w:r w:rsidRPr="00531D3B">
        <w:rPr>
          <w:rFonts w:cs="Times New Roman"/>
          <w:b/>
          <w:sz w:val="28"/>
          <w:szCs w:val="28"/>
        </w:rPr>
        <w:t>Требования к условиям реализации программы</w:t>
      </w:r>
    </w:p>
    <w:p w:rsidR="00531D3B" w:rsidRPr="00531D3B" w:rsidRDefault="00531D3B" w:rsidP="00531D3B">
      <w:pPr>
        <w:pStyle w:val="213"/>
        <w:tabs>
          <w:tab w:val="left" w:pos="11482"/>
        </w:tabs>
        <w:spacing w:after="0" w:line="240" w:lineRule="auto"/>
        <w:ind w:left="540"/>
        <w:rPr>
          <w:rFonts w:cs="Times New Roman"/>
          <w:b/>
          <w:sz w:val="28"/>
          <w:szCs w:val="28"/>
        </w:rPr>
      </w:pP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xml:space="preserve">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одарённых детей и детей с трудностями в обучении.  </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одарённых детей и детей с трудностями в обучении, корректировка условий и форм обучения, методов и приёмов работы.</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p>
    <w:p w:rsidR="00531D3B" w:rsidRPr="00531D3B" w:rsidRDefault="00531D3B" w:rsidP="00531D3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Психолого-педагогическое обеспечение:</w:t>
      </w:r>
    </w:p>
    <w:p w:rsidR="00531D3B" w:rsidRPr="00531D3B" w:rsidRDefault="00531D3B" w:rsidP="00531D3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обеспечение дифференцированных условий (оптимальный режим учебных нагрузок;</w:t>
      </w:r>
    </w:p>
    <w:p w:rsidR="00531D3B" w:rsidRPr="00531D3B" w:rsidRDefault="00531D3B" w:rsidP="00531D3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обеспечение психолого-педагогических условий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531D3B" w:rsidRPr="00531D3B" w:rsidRDefault="00531D3B" w:rsidP="00531D3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обеспечение специализированных условий  (выдвижение комплекса специальных задач обучения, ориентированных на образовательные потребности обучающихся;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531D3B" w:rsidRPr="00531D3B" w:rsidRDefault="00531D3B" w:rsidP="00531D3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31D3B" w:rsidRPr="00531D3B" w:rsidRDefault="00531D3B" w:rsidP="00531D3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Программно-методическое обеспечение:</w:t>
      </w:r>
    </w:p>
    <w:p w:rsidR="00531D3B" w:rsidRPr="00531D3B" w:rsidRDefault="00531D3B" w:rsidP="00531D3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др.</w:t>
      </w:r>
    </w:p>
    <w:p w:rsidR="00531D3B" w:rsidRPr="00531D3B" w:rsidRDefault="00531D3B" w:rsidP="00531D3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Кадровое обеспечение</w:t>
      </w:r>
    </w:p>
    <w:p w:rsidR="00531D3B" w:rsidRPr="00531D3B" w:rsidRDefault="00531D3B" w:rsidP="00531D3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531D3B" w:rsidRPr="00531D3B" w:rsidRDefault="00531D3B" w:rsidP="00531D3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Информационное обеспечение</w:t>
      </w:r>
    </w:p>
    <w:p w:rsidR="00531D3B" w:rsidRPr="00531D3B" w:rsidRDefault="00531D3B" w:rsidP="00531D3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Необходимым условием реализации программы является создание информационной образовательной с использованием современных информационно</w:t>
      </w:r>
      <w:r w:rsidRPr="00531D3B">
        <w:rPr>
          <w:rStyle w:val="Zag11"/>
          <w:rFonts w:ascii="Times New Roman" w:eastAsia="@Arial Unicode MS" w:hAnsi="Times New Roman" w:cs="Times New Roman"/>
          <w:sz w:val="28"/>
          <w:szCs w:val="28"/>
          <w:lang w:val="ru-RU"/>
        </w:rPr>
        <w:noBreakHyphen/>
        <w:t>коммуникационных технологий.</w:t>
      </w:r>
    </w:p>
    <w:p w:rsidR="00531D3B" w:rsidRPr="00531D3B" w:rsidRDefault="00531D3B" w:rsidP="00531D3B">
      <w:pPr>
        <w:pStyle w:val="Osnova"/>
        <w:tabs>
          <w:tab w:val="left" w:leader="dot" w:pos="624"/>
        </w:tabs>
        <w:spacing w:line="240" w:lineRule="auto"/>
        <w:rPr>
          <w:rFonts w:ascii="Times New Roman" w:hAnsi="Times New Roman" w:cs="Times New Roman"/>
          <w:sz w:val="28"/>
          <w:szCs w:val="28"/>
          <w:lang w:val="ru-RU"/>
        </w:rPr>
      </w:pPr>
      <w:r w:rsidRPr="00531D3B">
        <w:rPr>
          <w:rStyle w:val="Zag11"/>
          <w:rFonts w:ascii="Times New Roman" w:eastAsia="@Arial Unicode MS" w:hAnsi="Times New Roman" w:cs="Times New Roman"/>
          <w:sz w:val="28"/>
          <w:szCs w:val="28"/>
          <w:lang w:val="ru-RU"/>
        </w:rPr>
        <w:t>Обязательным является создание системы широкого доступа детей, родителей (законных представителей), педагогов к сетевым источникам информации, к информационно-методическим фондам.</w:t>
      </w:r>
    </w:p>
    <w:p w:rsidR="00531D3B" w:rsidRPr="00531D3B" w:rsidRDefault="00531D3B" w:rsidP="00531D3B">
      <w:pPr>
        <w:ind w:firstLine="709"/>
        <w:jc w:val="center"/>
        <w:rPr>
          <w:b/>
          <w:iCs/>
          <w:sz w:val="28"/>
          <w:szCs w:val="28"/>
          <w:lang w:val="ru-RU"/>
        </w:rPr>
      </w:pPr>
    </w:p>
    <w:p w:rsidR="00531D3B" w:rsidRPr="00531D3B" w:rsidRDefault="00531D3B" w:rsidP="00531D3B">
      <w:pPr>
        <w:ind w:firstLine="709"/>
        <w:jc w:val="center"/>
        <w:rPr>
          <w:b/>
          <w:iCs/>
          <w:sz w:val="28"/>
          <w:szCs w:val="28"/>
          <w:lang w:val="ru-RU"/>
        </w:rPr>
      </w:pPr>
    </w:p>
    <w:p w:rsidR="00531D3B" w:rsidRPr="00531D3B" w:rsidRDefault="00531D3B" w:rsidP="00531D3B">
      <w:pPr>
        <w:ind w:firstLine="709"/>
        <w:jc w:val="center"/>
        <w:rPr>
          <w:b/>
          <w:iCs/>
          <w:sz w:val="28"/>
          <w:szCs w:val="28"/>
          <w:lang w:val="ru-RU"/>
        </w:rPr>
      </w:pPr>
    </w:p>
    <w:p w:rsidR="00531D3B" w:rsidRPr="00531D3B" w:rsidRDefault="00531D3B" w:rsidP="00531D3B">
      <w:pPr>
        <w:ind w:firstLine="709"/>
        <w:jc w:val="center"/>
        <w:rPr>
          <w:b/>
          <w:iCs/>
          <w:sz w:val="28"/>
          <w:szCs w:val="28"/>
          <w:lang w:val="ru-RU"/>
        </w:rPr>
      </w:pPr>
    </w:p>
    <w:p w:rsidR="00531D3B" w:rsidRPr="00531D3B" w:rsidRDefault="00531D3B" w:rsidP="00531D3B">
      <w:pPr>
        <w:ind w:firstLine="709"/>
        <w:jc w:val="center"/>
        <w:rPr>
          <w:b/>
          <w:iCs/>
          <w:sz w:val="28"/>
          <w:szCs w:val="28"/>
          <w:lang w:val="ru-RU"/>
        </w:rPr>
      </w:pPr>
      <w:r w:rsidRPr="00531D3B">
        <w:rPr>
          <w:b/>
          <w:iCs/>
          <w:sz w:val="28"/>
          <w:szCs w:val="28"/>
          <w:lang w:val="ru-RU"/>
        </w:rPr>
        <w:t>Содержание программы</w:t>
      </w:r>
    </w:p>
    <w:p w:rsidR="00531D3B" w:rsidRPr="00531D3B" w:rsidRDefault="00531D3B" w:rsidP="00531D3B">
      <w:pPr>
        <w:ind w:firstLine="709"/>
        <w:jc w:val="center"/>
        <w:rPr>
          <w:b/>
          <w:iCs/>
          <w:sz w:val="28"/>
          <w:szCs w:val="28"/>
          <w:lang w:val="ru-RU"/>
        </w:rPr>
      </w:pPr>
    </w:p>
    <w:p w:rsidR="00531D3B" w:rsidRPr="00531D3B" w:rsidRDefault="00531D3B" w:rsidP="00531D3B">
      <w:pPr>
        <w:ind w:firstLine="709"/>
        <w:jc w:val="both"/>
        <w:rPr>
          <w:sz w:val="28"/>
          <w:szCs w:val="28"/>
          <w:lang w:val="ru-RU"/>
        </w:rPr>
      </w:pPr>
      <w:r w:rsidRPr="00531D3B">
        <w:rPr>
          <w:iCs/>
          <w:sz w:val="28"/>
          <w:szCs w:val="28"/>
          <w:lang w:val="ru-RU"/>
        </w:rPr>
        <w:t xml:space="preserve">Организационно-управленческой формой коррекционного сопровождения </w:t>
      </w:r>
      <w:r w:rsidRPr="00531D3B">
        <w:rPr>
          <w:sz w:val="28"/>
          <w:szCs w:val="28"/>
          <w:lang w:val="ru-RU"/>
        </w:rPr>
        <w:t>является школьный психолого-педагогический консилиум (ППк). Основной целью ППк является определение и организация в рамках школы адекватных условий развития, обучения и воспитания в соответствии с потенциалом развития, специальными образовательными потребностями, возрастными особенностями, диагностированными индивидуальными возможностями ребёнка в зависимости от состояния соматического и нервно-психического здоровья.</w:t>
      </w:r>
    </w:p>
    <w:p w:rsidR="00531D3B" w:rsidRPr="00531D3B" w:rsidRDefault="00531D3B" w:rsidP="00531D3B">
      <w:pPr>
        <w:ind w:firstLine="709"/>
        <w:jc w:val="both"/>
        <w:rPr>
          <w:sz w:val="28"/>
          <w:szCs w:val="28"/>
          <w:lang w:val="ru-RU"/>
        </w:rPr>
      </w:pPr>
      <w:r w:rsidRPr="00531D3B">
        <w:rPr>
          <w:sz w:val="28"/>
          <w:szCs w:val="28"/>
          <w:lang w:val="ru-RU"/>
        </w:rPr>
        <w:t>Его главные задачи: защита прав и интересов ребёнка;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531D3B" w:rsidRPr="00531D3B" w:rsidRDefault="00531D3B" w:rsidP="00531D3B">
      <w:pPr>
        <w:ind w:firstLine="709"/>
        <w:jc w:val="both"/>
        <w:rPr>
          <w:sz w:val="28"/>
          <w:szCs w:val="28"/>
          <w:lang w:val="ru-RU"/>
        </w:rPr>
      </w:pPr>
      <w:r w:rsidRPr="00531D3B">
        <w:rPr>
          <w:sz w:val="28"/>
          <w:szCs w:val="28"/>
          <w:lang w:val="ru-RU"/>
        </w:rPr>
        <w:t xml:space="preserve">Каждый специалист консилиума даёт оценку состояния детей с трудностями в обучении. Сформированности определённых образовательных навыков и умений и соответствие их условно нормативным показателям, а также особенности не сформированности этих умений и навыков диагностируются педагогом. Педагог-психолог устанавливает уровень и особенности актуального психического развития ребёнка, в том числе и интеллектуального, выявляет особенности эмоционально-волевой сферы, личностных характеристик ребёнка, особенностей его межличностных взаимодействий со сверстниками, родителями и другими взрослыми, выявляет возможности овладения ребёнком школьной программы обучения. Социальная ситуация развития, среда, в которой находится ребёнок вне образовательного учреждения, особенности социального статуса семьи оценивается социальным педагогом школы. </w:t>
      </w:r>
    </w:p>
    <w:p w:rsidR="00531D3B" w:rsidRPr="00531D3B" w:rsidRDefault="00531D3B" w:rsidP="00531D3B">
      <w:pPr>
        <w:ind w:firstLine="709"/>
        <w:jc w:val="both"/>
        <w:rPr>
          <w:sz w:val="28"/>
          <w:szCs w:val="28"/>
          <w:lang w:val="ru-RU"/>
        </w:rPr>
      </w:pPr>
      <w:r w:rsidRPr="00531D3B">
        <w:rPr>
          <w:sz w:val="28"/>
          <w:szCs w:val="28"/>
          <w:lang w:val="ru-RU"/>
        </w:rPr>
        <w:t>Основные задачи ППк:</w:t>
      </w:r>
    </w:p>
    <w:p w:rsidR="00531D3B" w:rsidRPr="00531D3B" w:rsidRDefault="00531D3B" w:rsidP="00531D3B">
      <w:pPr>
        <w:ind w:firstLine="709"/>
        <w:jc w:val="both"/>
        <w:rPr>
          <w:sz w:val="28"/>
          <w:szCs w:val="28"/>
          <w:lang w:val="ru-RU"/>
        </w:rPr>
      </w:pPr>
      <w:r w:rsidRPr="00531D3B">
        <w:rPr>
          <w:sz w:val="28"/>
          <w:szCs w:val="28"/>
          <w:lang w:val="ru-RU"/>
        </w:rPr>
        <w:t>1. Выявление и ранняя диагностика отклонений в развитии детей.</w:t>
      </w:r>
    </w:p>
    <w:p w:rsidR="00531D3B" w:rsidRPr="00531D3B" w:rsidRDefault="00531D3B" w:rsidP="00531D3B">
      <w:pPr>
        <w:ind w:firstLine="709"/>
        <w:jc w:val="both"/>
        <w:rPr>
          <w:sz w:val="28"/>
          <w:szCs w:val="28"/>
          <w:lang w:val="ru-RU"/>
        </w:rPr>
      </w:pPr>
      <w:r w:rsidRPr="00531D3B">
        <w:rPr>
          <w:sz w:val="28"/>
          <w:szCs w:val="28"/>
          <w:lang w:val="ru-RU"/>
        </w:rPr>
        <w:t>2. Выявление актуальных и резервных возможностей ребёнка.</w:t>
      </w:r>
    </w:p>
    <w:p w:rsidR="00531D3B" w:rsidRPr="00531D3B" w:rsidRDefault="00531D3B" w:rsidP="00531D3B">
      <w:pPr>
        <w:ind w:firstLine="709"/>
        <w:jc w:val="both"/>
        <w:rPr>
          <w:sz w:val="28"/>
          <w:szCs w:val="28"/>
          <w:lang w:val="ru-RU"/>
        </w:rPr>
      </w:pPr>
      <w:r w:rsidRPr="00531D3B">
        <w:rPr>
          <w:sz w:val="28"/>
          <w:szCs w:val="28"/>
          <w:lang w:val="ru-RU"/>
        </w:rPr>
        <w:t>3. Разработка рекомендаций учителю, родителям для обеспечения индивидуального подхода в процессе коррекционно-развивающего сопровождения.</w:t>
      </w:r>
    </w:p>
    <w:p w:rsidR="00531D3B" w:rsidRPr="00531D3B" w:rsidRDefault="00531D3B" w:rsidP="00531D3B">
      <w:pPr>
        <w:ind w:firstLine="709"/>
        <w:jc w:val="both"/>
        <w:rPr>
          <w:sz w:val="28"/>
          <w:szCs w:val="28"/>
          <w:lang w:val="ru-RU"/>
        </w:rPr>
      </w:pPr>
      <w:r w:rsidRPr="00531D3B">
        <w:rPr>
          <w:sz w:val="28"/>
          <w:szCs w:val="28"/>
          <w:lang w:val="ru-RU"/>
        </w:rPr>
        <w:t>4. Отслеживание динамики развития и эффективности индивидуализированных коррекционно-развивающих программ.</w:t>
      </w:r>
    </w:p>
    <w:p w:rsidR="00531D3B" w:rsidRPr="00531D3B" w:rsidRDefault="00531D3B" w:rsidP="00531D3B">
      <w:pPr>
        <w:ind w:firstLine="709"/>
        <w:jc w:val="both"/>
        <w:rPr>
          <w:sz w:val="28"/>
          <w:szCs w:val="28"/>
          <w:lang w:val="ru-RU"/>
        </w:rPr>
      </w:pPr>
      <w:r w:rsidRPr="00531D3B">
        <w:rPr>
          <w:sz w:val="28"/>
          <w:szCs w:val="28"/>
          <w:lang w:val="ru-RU"/>
        </w:rPr>
        <w:t>5. Решение вопроса о создании в рамках школы условий, адекватных индивидуальным особенностям развития ребёнка (перевод на другую программу обучения, выбор соответствующей формы обучения).</w:t>
      </w:r>
    </w:p>
    <w:p w:rsidR="00531D3B" w:rsidRPr="00531D3B" w:rsidRDefault="00531D3B" w:rsidP="00531D3B">
      <w:pPr>
        <w:ind w:firstLine="709"/>
        <w:jc w:val="both"/>
        <w:rPr>
          <w:sz w:val="28"/>
          <w:szCs w:val="28"/>
          <w:lang w:val="ru-RU"/>
        </w:rPr>
      </w:pPr>
      <w:r w:rsidRPr="00531D3B">
        <w:rPr>
          <w:sz w:val="28"/>
          <w:szCs w:val="28"/>
          <w:lang w:val="ru-RU"/>
        </w:rPr>
        <w:t>6. Прослеживание динамики развития (наблюдения, диагностические «срезы» для уточнения образовательного маршрута, внесение соответствующих корректив).</w:t>
      </w:r>
    </w:p>
    <w:p w:rsidR="00531D3B" w:rsidRPr="00531D3B" w:rsidRDefault="00531D3B" w:rsidP="00531D3B">
      <w:pPr>
        <w:ind w:firstLine="709"/>
        <w:jc w:val="both"/>
        <w:rPr>
          <w:sz w:val="28"/>
          <w:szCs w:val="28"/>
          <w:lang w:val="ru-RU"/>
        </w:rPr>
      </w:pPr>
      <w:r w:rsidRPr="00531D3B">
        <w:rPr>
          <w:sz w:val="28"/>
          <w:szCs w:val="28"/>
          <w:lang w:val="ru-RU"/>
        </w:rPr>
        <w:t>7. Профилактика физических, интеллектуальных и эмоциональных перегрузок.</w:t>
      </w:r>
    </w:p>
    <w:p w:rsidR="00531D3B" w:rsidRPr="00531D3B" w:rsidRDefault="00531D3B" w:rsidP="00531D3B">
      <w:pPr>
        <w:ind w:firstLine="709"/>
        <w:jc w:val="both"/>
        <w:rPr>
          <w:sz w:val="28"/>
          <w:szCs w:val="28"/>
          <w:lang w:val="ru-RU"/>
        </w:rPr>
      </w:pPr>
      <w:r w:rsidRPr="00531D3B">
        <w:rPr>
          <w:sz w:val="28"/>
          <w:szCs w:val="28"/>
          <w:lang w:val="ru-RU"/>
        </w:rPr>
        <w:t>8. Консультативная работа с родителями, педагогами.</w:t>
      </w:r>
    </w:p>
    <w:p w:rsidR="00531D3B" w:rsidRPr="00531D3B" w:rsidRDefault="00531D3B" w:rsidP="00531D3B">
      <w:pPr>
        <w:ind w:firstLine="709"/>
        <w:jc w:val="both"/>
        <w:rPr>
          <w:sz w:val="28"/>
          <w:szCs w:val="28"/>
          <w:lang w:val="ru-RU"/>
        </w:rPr>
      </w:pPr>
      <w:r w:rsidRPr="00531D3B">
        <w:rPr>
          <w:sz w:val="28"/>
          <w:szCs w:val="28"/>
          <w:lang w:val="ru-RU"/>
        </w:rPr>
        <w:t>9. Подготовка и ведение документации, отражающей реальное актуальное развитие ребёнка, динамику его состояния, овладение школьными навыками, умениями и знаниями.</w:t>
      </w:r>
    </w:p>
    <w:p w:rsidR="00531D3B" w:rsidRPr="00531D3B" w:rsidRDefault="00531D3B" w:rsidP="00531D3B">
      <w:pPr>
        <w:ind w:firstLine="709"/>
        <w:jc w:val="both"/>
        <w:rPr>
          <w:sz w:val="28"/>
          <w:szCs w:val="28"/>
          <w:lang w:val="ru-RU"/>
        </w:rPr>
      </w:pPr>
      <w:r w:rsidRPr="00531D3B">
        <w:rPr>
          <w:sz w:val="28"/>
          <w:szCs w:val="28"/>
          <w:lang w:val="ru-RU"/>
        </w:rPr>
        <w:t>10. Организация взаимодействия между педагогическим коллективом школы и специалистами, участвующими в работе ППк.</w:t>
      </w:r>
    </w:p>
    <w:p w:rsidR="00531D3B" w:rsidRPr="00531D3B" w:rsidRDefault="00531D3B" w:rsidP="00531D3B">
      <w:pPr>
        <w:ind w:firstLine="709"/>
        <w:jc w:val="both"/>
        <w:rPr>
          <w:sz w:val="28"/>
          <w:szCs w:val="28"/>
          <w:lang w:val="ru-RU"/>
        </w:rPr>
      </w:pPr>
      <w:r w:rsidRPr="00531D3B">
        <w:rPr>
          <w:sz w:val="28"/>
          <w:szCs w:val="28"/>
          <w:lang w:val="ru-RU"/>
        </w:rPr>
        <w:t>11. Организация психологического сопровождения помощи.</w:t>
      </w:r>
    </w:p>
    <w:p w:rsidR="00531D3B" w:rsidRPr="00531D3B" w:rsidRDefault="00531D3B" w:rsidP="00531D3B">
      <w:pPr>
        <w:jc w:val="center"/>
        <w:rPr>
          <w:b/>
          <w:i/>
          <w:iCs/>
          <w:sz w:val="28"/>
          <w:szCs w:val="28"/>
          <w:lang w:val="ru-RU"/>
        </w:rPr>
      </w:pPr>
    </w:p>
    <w:p w:rsidR="00531D3B" w:rsidRPr="00531D3B" w:rsidRDefault="00531D3B" w:rsidP="00531D3B">
      <w:pPr>
        <w:rPr>
          <w:b/>
          <w:iCs/>
          <w:sz w:val="28"/>
          <w:szCs w:val="28"/>
          <w:lang w:val="ru-RU"/>
        </w:rPr>
      </w:pPr>
      <w:r w:rsidRPr="00531D3B">
        <w:rPr>
          <w:b/>
          <w:iCs/>
          <w:sz w:val="28"/>
          <w:szCs w:val="28"/>
          <w:lang w:val="ru-RU"/>
        </w:rPr>
        <w:t>Диагностическое направление</w:t>
      </w:r>
    </w:p>
    <w:p w:rsidR="00531D3B" w:rsidRPr="00531D3B" w:rsidRDefault="00531D3B" w:rsidP="00531D3B">
      <w:pPr>
        <w:ind w:firstLine="709"/>
        <w:jc w:val="both"/>
        <w:rPr>
          <w:sz w:val="28"/>
          <w:szCs w:val="28"/>
          <w:lang w:val="ru-RU"/>
        </w:rPr>
      </w:pPr>
      <w:r w:rsidRPr="00531D3B">
        <w:rPr>
          <w:sz w:val="28"/>
          <w:szCs w:val="28"/>
          <w:lang w:val="ru-RU"/>
        </w:rPr>
        <w:t xml:space="preserve">Цель: своевременное выявление детей с высоким уровнем подготовки к усвоению школьной программы и детей с трудностями в обучении,  проведение комплексного обследования и подготовка рекомендаций по оказанию им коррекционно-развивающей, психолого-медико-педагогической помощи в условиях образовательного учреждения. </w:t>
      </w:r>
    </w:p>
    <w:p w:rsidR="00531D3B" w:rsidRPr="00531D3B" w:rsidRDefault="00531D3B" w:rsidP="00531D3B">
      <w:pPr>
        <w:jc w:val="center"/>
        <w:rPr>
          <w:b/>
          <w:sz w:val="28"/>
          <w:szCs w:val="28"/>
          <w:lang w:val="ru-RU"/>
        </w:rPr>
      </w:pPr>
    </w:p>
    <w:p w:rsidR="00531D3B" w:rsidRPr="00531D3B" w:rsidRDefault="00531D3B" w:rsidP="00531D3B">
      <w:pPr>
        <w:jc w:val="right"/>
        <w:rPr>
          <w:sz w:val="28"/>
          <w:szCs w:val="28"/>
        </w:rPr>
      </w:pPr>
      <w:r w:rsidRPr="00531D3B">
        <w:rPr>
          <w:sz w:val="28"/>
          <w:szCs w:val="28"/>
        </w:rPr>
        <w:t>Таблица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8"/>
        <w:gridCol w:w="2358"/>
        <w:gridCol w:w="2320"/>
        <w:gridCol w:w="1330"/>
        <w:gridCol w:w="1633"/>
      </w:tblGrid>
      <w:tr w:rsidR="00531D3B" w:rsidRPr="00531D3B" w:rsidTr="00C17BD5">
        <w:tc>
          <w:tcPr>
            <w:tcW w:w="2248" w:type="dxa"/>
          </w:tcPr>
          <w:p w:rsidR="00531D3B" w:rsidRPr="00531D3B" w:rsidRDefault="00531D3B" w:rsidP="00C17BD5">
            <w:pPr>
              <w:jc w:val="center"/>
              <w:rPr>
                <w:sz w:val="28"/>
                <w:szCs w:val="28"/>
              </w:rPr>
            </w:pPr>
            <w:r w:rsidRPr="00531D3B">
              <w:rPr>
                <w:sz w:val="28"/>
                <w:szCs w:val="28"/>
              </w:rPr>
              <w:t>Задачи</w:t>
            </w:r>
          </w:p>
          <w:p w:rsidR="00531D3B" w:rsidRPr="00531D3B" w:rsidRDefault="00531D3B" w:rsidP="00C17BD5">
            <w:pPr>
              <w:rPr>
                <w:sz w:val="28"/>
                <w:szCs w:val="28"/>
              </w:rPr>
            </w:pPr>
            <w:r w:rsidRPr="00531D3B">
              <w:rPr>
                <w:sz w:val="28"/>
                <w:szCs w:val="28"/>
              </w:rPr>
              <w:t>(направления деятельности</w:t>
            </w:r>
          </w:p>
        </w:tc>
        <w:tc>
          <w:tcPr>
            <w:tcW w:w="2358" w:type="dxa"/>
          </w:tcPr>
          <w:p w:rsidR="00531D3B" w:rsidRPr="00531D3B" w:rsidRDefault="00531D3B" w:rsidP="00C17BD5">
            <w:pPr>
              <w:rPr>
                <w:sz w:val="28"/>
                <w:szCs w:val="28"/>
              </w:rPr>
            </w:pPr>
            <w:r w:rsidRPr="00531D3B">
              <w:rPr>
                <w:sz w:val="28"/>
                <w:szCs w:val="28"/>
              </w:rPr>
              <w:t>Планируемые результаты</w:t>
            </w:r>
          </w:p>
        </w:tc>
        <w:tc>
          <w:tcPr>
            <w:tcW w:w="2320" w:type="dxa"/>
          </w:tcPr>
          <w:p w:rsidR="00531D3B" w:rsidRPr="00531D3B" w:rsidRDefault="00531D3B" w:rsidP="00C17BD5">
            <w:pPr>
              <w:rPr>
                <w:sz w:val="28"/>
                <w:szCs w:val="28"/>
                <w:lang w:val="ru-RU"/>
              </w:rPr>
            </w:pPr>
            <w:r w:rsidRPr="00531D3B">
              <w:rPr>
                <w:sz w:val="28"/>
                <w:szCs w:val="28"/>
                <w:lang w:val="ru-RU"/>
              </w:rPr>
              <w:t>Виды и формы деятельности,</w:t>
            </w:r>
          </w:p>
          <w:p w:rsidR="00531D3B" w:rsidRPr="00531D3B" w:rsidRDefault="00531D3B" w:rsidP="00C17BD5">
            <w:pPr>
              <w:rPr>
                <w:sz w:val="28"/>
                <w:szCs w:val="28"/>
                <w:lang w:val="ru-RU"/>
              </w:rPr>
            </w:pPr>
            <w:r w:rsidRPr="00531D3B">
              <w:rPr>
                <w:sz w:val="28"/>
                <w:szCs w:val="28"/>
                <w:lang w:val="ru-RU"/>
              </w:rPr>
              <w:t>мероприятия</w:t>
            </w:r>
          </w:p>
        </w:tc>
        <w:tc>
          <w:tcPr>
            <w:tcW w:w="1330" w:type="dxa"/>
          </w:tcPr>
          <w:p w:rsidR="00531D3B" w:rsidRPr="00531D3B" w:rsidRDefault="00531D3B" w:rsidP="00C17BD5">
            <w:pPr>
              <w:rPr>
                <w:sz w:val="28"/>
                <w:szCs w:val="28"/>
              </w:rPr>
            </w:pPr>
            <w:r w:rsidRPr="00531D3B">
              <w:rPr>
                <w:sz w:val="28"/>
                <w:szCs w:val="28"/>
              </w:rPr>
              <w:t xml:space="preserve">Сроки </w:t>
            </w:r>
          </w:p>
        </w:tc>
        <w:tc>
          <w:tcPr>
            <w:tcW w:w="1633" w:type="dxa"/>
          </w:tcPr>
          <w:p w:rsidR="00531D3B" w:rsidRPr="00531D3B" w:rsidRDefault="00531D3B" w:rsidP="00C17BD5">
            <w:pPr>
              <w:rPr>
                <w:sz w:val="28"/>
                <w:szCs w:val="28"/>
              </w:rPr>
            </w:pPr>
            <w:r w:rsidRPr="00531D3B">
              <w:rPr>
                <w:sz w:val="28"/>
                <w:szCs w:val="28"/>
              </w:rPr>
              <w:t xml:space="preserve">Ответственные </w:t>
            </w:r>
          </w:p>
        </w:tc>
      </w:tr>
      <w:tr w:rsidR="00531D3B" w:rsidRPr="00531D3B" w:rsidTr="00C17BD5">
        <w:tc>
          <w:tcPr>
            <w:tcW w:w="9889" w:type="dxa"/>
            <w:gridSpan w:val="5"/>
          </w:tcPr>
          <w:p w:rsidR="00531D3B" w:rsidRPr="00531D3B" w:rsidRDefault="00531D3B" w:rsidP="00C17BD5">
            <w:pPr>
              <w:rPr>
                <w:sz w:val="28"/>
                <w:szCs w:val="28"/>
              </w:rPr>
            </w:pPr>
            <w:r w:rsidRPr="00531D3B">
              <w:rPr>
                <w:sz w:val="28"/>
                <w:szCs w:val="28"/>
              </w:rPr>
              <w:t>Медицинская диагностика</w:t>
            </w:r>
          </w:p>
        </w:tc>
      </w:tr>
      <w:tr w:rsidR="00531D3B" w:rsidRPr="00531D3B" w:rsidTr="00C17BD5">
        <w:tc>
          <w:tcPr>
            <w:tcW w:w="2248" w:type="dxa"/>
          </w:tcPr>
          <w:p w:rsidR="00531D3B" w:rsidRPr="00531D3B" w:rsidRDefault="00531D3B" w:rsidP="00C17BD5">
            <w:pPr>
              <w:rPr>
                <w:sz w:val="28"/>
                <w:szCs w:val="28"/>
                <w:lang w:val="ru-RU"/>
              </w:rPr>
            </w:pPr>
            <w:r w:rsidRPr="00531D3B">
              <w:rPr>
                <w:sz w:val="28"/>
                <w:szCs w:val="28"/>
                <w:lang w:val="ru-RU"/>
              </w:rPr>
              <w:t>Определить состояние физического и психического здоровья детей.</w:t>
            </w:r>
          </w:p>
        </w:tc>
        <w:tc>
          <w:tcPr>
            <w:tcW w:w="2358" w:type="dxa"/>
          </w:tcPr>
          <w:p w:rsidR="00531D3B" w:rsidRPr="00531D3B" w:rsidRDefault="00531D3B" w:rsidP="00C17BD5">
            <w:pPr>
              <w:rPr>
                <w:sz w:val="28"/>
                <w:szCs w:val="28"/>
                <w:lang w:val="ru-RU"/>
              </w:rPr>
            </w:pPr>
            <w:r w:rsidRPr="00531D3B">
              <w:rPr>
                <w:sz w:val="28"/>
                <w:szCs w:val="28"/>
                <w:lang w:val="ru-RU"/>
              </w:rPr>
              <w:t>Выявление состояния физического и психического здоровья детей.</w:t>
            </w:r>
          </w:p>
        </w:tc>
        <w:tc>
          <w:tcPr>
            <w:tcW w:w="2320" w:type="dxa"/>
          </w:tcPr>
          <w:p w:rsidR="00531D3B" w:rsidRPr="00531D3B" w:rsidRDefault="00531D3B" w:rsidP="00C17BD5">
            <w:pPr>
              <w:rPr>
                <w:sz w:val="28"/>
                <w:szCs w:val="28"/>
                <w:lang w:val="ru-RU"/>
              </w:rPr>
            </w:pPr>
            <w:r w:rsidRPr="00531D3B">
              <w:rPr>
                <w:sz w:val="28"/>
                <w:szCs w:val="28"/>
                <w:lang w:val="ru-RU"/>
              </w:rPr>
              <w:t>Изучение истории развития ребенка, беседа с родителями,</w:t>
            </w:r>
          </w:p>
          <w:p w:rsidR="00531D3B" w:rsidRPr="00531D3B" w:rsidRDefault="00531D3B" w:rsidP="00C17BD5">
            <w:pPr>
              <w:rPr>
                <w:sz w:val="28"/>
                <w:szCs w:val="28"/>
                <w:lang w:val="ru-RU"/>
              </w:rPr>
            </w:pPr>
            <w:r w:rsidRPr="00531D3B">
              <w:rPr>
                <w:sz w:val="28"/>
                <w:szCs w:val="28"/>
                <w:lang w:val="ru-RU"/>
              </w:rPr>
              <w:t>наблюдение классного руководителя,</w:t>
            </w:r>
          </w:p>
          <w:p w:rsidR="00531D3B" w:rsidRPr="00531D3B" w:rsidRDefault="00531D3B" w:rsidP="00C17BD5">
            <w:pPr>
              <w:rPr>
                <w:sz w:val="28"/>
                <w:szCs w:val="28"/>
                <w:lang w:val="ru-RU"/>
              </w:rPr>
            </w:pPr>
            <w:r w:rsidRPr="00531D3B">
              <w:rPr>
                <w:sz w:val="28"/>
                <w:szCs w:val="28"/>
                <w:lang w:val="ru-RU"/>
              </w:rPr>
              <w:t>анализ работ обучающихся</w:t>
            </w:r>
          </w:p>
        </w:tc>
        <w:tc>
          <w:tcPr>
            <w:tcW w:w="1330" w:type="dxa"/>
          </w:tcPr>
          <w:p w:rsidR="00531D3B" w:rsidRPr="00531D3B" w:rsidRDefault="00531D3B" w:rsidP="00C17BD5">
            <w:pPr>
              <w:rPr>
                <w:sz w:val="28"/>
                <w:szCs w:val="28"/>
              </w:rPr>
            </w:pPr>
            <w:r w:rsidRPr="00531D3B">
              <w:rPr>
                <w:sz w:val="28"/>
                <w:szCs w:val="28"/>
              </w:rPr>
              <w:t>сентябрь</w:t>
            </w:r>
          </w:p>
        </w:tc>
        <w:tc>
          <w:tcPr>
            <w:tcW w:w="1633" w:type="dxa"/>
          </w:tcPr>
          <w:p w:rsidR="00531D3B" w:rsidRPr="00531D3B" w:rsidRDefault="00531D3B" w:rsidP="00C17BD5">
            <w:pPr>
              <w:rPr>
                <w:sz w:val="28"/>
                <w:szCs w:val="28"/>
              </w:rPr>
            </w:pPr>
            <w:r w:rsidRPr="00531D3B">
              <w:rPr>
                <w:sz w:val="28"/>
                <w:szCs w:val="28"/>
              </w:rPr>
              <w:t>Классный руководитель</w:t>
            </w:r>
          </w:p>
          <w:p w:rsidR="00531D3B" w:rsidRPr="00531D3B" w:rsidRDefault="00531D3B" w:rsidP="00C17BD5">
            <w:pPr>
              <w:rPr>
                <w:sz w:val="28"/>
                <w:szCs w:val="28"/>
              </w:rPr>
            </w:pPr>
            <w:r w:rsidRPr="00531D3B">
              <w:rPr>
                <w:sz w:val="28"/>
                <w:szCs w:val="28"/>
              </w:rPr>
              <w:t>Медицинский работник</w:t>
            </w:r>
          </w:p>
        </w:tc>
      </w:tr>
      <w:tr w:rsidR="00531D3B" w:rsidRPr="00531D3B" w:rsidTr="00C17BD5">
        <w:tc>
          <w:tcPr>
            <w:tcW w:w="9889" w:type="dxa"/>
            <w:gridSpan w:val="5"/>
          </w:tcPr>
          <w:p w:rsidR="00531D3B" w:rsidRPr="00531D3B" w:rsidRDefault="00531D3B" w:rsidP="00C17BD5">
            <w:pPr>
              <w:rPr>
                <w:sz w:val="28"/>
                <w:szCs w:val="28"/>
              </w:rPr>
            </w:pPr>
            <w:r w:rsidRPr="00531D3B">
              <w:rPr>
                <w:sz w:val="28"/>
                <w:szCs w:val="28"/>
              </w:rPr>
              <w:t>Психолого-педагогическая диагностика</w:t>
            </w:r>
          </w:p>
        </w:tc>
      </w:tr>
      <w:tr w:rsidR="00531D3B" w:rsidRPr="00531D3B" w:rsidTr="00C17BD5">
        <w:tc>
          <w:tcPr>
            <w:tcW w:w="2248" w:type="dxa"/>
          </w:tcPr>
          <w:p w:rsidR="00531D3B" w:rsidRPr="00531D3B" w:rsidRDefault="00531D3B" w:rsidP="00C17BD5">
            <w:pPr>
              <w:rPr>
                <w:sz w:val="28"/>
                <w:szCs w:val="28"/>
                <w:lang w:val="ru-RU"/>
              </w:rPr>
            </w:pPr>
            <w:r w:rsidRPr="00531D3B">
              <w:rPr>
                <w:sz w:val="28"/>
                <w:szCs w:val="28"/>
                <w:lang w:val="ru-RU"/>
              </w:rPr>
              <w:t>Первичная диагностика для выявления группы «риска»</w:t>
            </w:r>
          </w:p>
        </w:tc>
        <w:tc>
          <w:tcPr>
            <w:tcW w:w="2358" w:type="dxa"/>
          </w:tcPr>
          <w:p w:rsidR="00531D3B" w:rsidRPr="00531D3B" w:rsidRDefault="00531D3B" w:rsidP="00C17BD5">
            <w:pPr>
              <w:rPr>
                <w:sz w:val="28"/>
                <w:szCs w:val="28"/>
                <w:lang w:val="ru-RU"/>
              </w:rPr>
            </w:pPr>
            <w:r w:rsidRPr="00531D3B">
              <w:rPr>
                <w:sz w:val="28"/>
                <w:szCs w:val="28"/>
                <w:lang w:val="ru-RU"/>
              </w:rPr>
              <w:t>Создание банка данных обучающихся, нуждающихся в специализированной помощи</w:t>
            </w:r>
          </w:p>
          <w:p w:rsidR="00531D3B" w:rsidRPr="00531D3B" w:rsidRDefault="00531D3B" w:rsidP="00C17BD5">
            <w:pPr>
              <w:rPr>
                <w:sz w:val="28"/>
                <w:szCs w:val="28"/>
                <w:lang w:val="ru-RU"/>
              </w:rPr>
            </w:pPr>
          </w:p>
          <w:p w:rsidR="00531D3B" w:rsidRPr="00531D3B" w:rsidRDefault="00531D3B" w:rsidP="00C17BD5">
            <w:pPr>
              <w:rPr>
                <w:sz w:val="28"/>
                <w:szCs w:val="28"/>
                <w:lang w:val="ru-RU"/>
              </w:rPr>
            </w:pPr>
            <w:r w:rsidRPr="00531D3B">
              <w:rPr>
                <w:sz w:val="28"/>
                <w:szCs w:val="28"/>
                <w:lang w:val="ru-RU"/>
              </w:rPr>
              <w:t>Формирование характеристики образовательной ситуации в ОУ</w:t>
            </w:r>
          </w:p>
        </w:tc>
        <w:tc>
          <w:tcPr>
            <w:tcW w:w="2320" w:type="dxa"/>
          </w:tcPr>
          <w:p w:rsidR="00531D3B" w:rsidRPr="00531D3B" w:rsidRDefault="00531D3B" w:rsidP="00C17BD5">
            <w:pPr>
              <w:rPr>
                <w:sz w:val="28"/>
                <w:szCs w:val="28"/>
                <w:lang w:val="ru-RU"/>
              </w:rPr>
            </w:pPr>
            <w:r w:rsidRPr="00531D3B">
              <w:rPr>
                <w:sz w:val="28"/>
                <w:szCs w:val="28"/>
                <w:lang w:val="ru-RU"/>
              </w:rPr>
              <w:t>Наблюдение, психологическое обследование;</w:t>
            </w:r>
          </w:p>
          <w:p w:rsidR="00531D3B" w:rsidRPr="00531D3B" w:rsidRDefault="00531D3B" w:rsidP="00C17BD5">
            <w:pPr>
              <w:rPr>
                <w:sz w:val="28"/>
                <w:szCs w:val="28"/>
                <w:lang w:val="ru-RU"/>
              </w:rPr>
            </w:pPr>
            <w:r w:rsidRPr="00531D3B">
              <w:rPr>
                <w:sz w:val="28"/>
                <w:szCs w:val="28"/>
                <w:lang w:val="ru-RU"/>
              </w:rPr>
              <w:t>анкетирование родителей, беседы с педагогами</w:t>
            </w:r>
          </w:p>
        </w:tc>
        <w:tc>
          <w:tcPr>
            <w:tcW w:w="1330" w:type="dxa"/>
          </w:tcPr>
          <w:p w:rsidR="00531D3B" w:rsidRPr="00531D3B" w:rsidRDefault="00531D3B" w:rsidP="00C17BD5">
            <w:pPr>
              <w:rPr>
                <w:sz w:val="28"/>
                <w:szCs w:val="28"/>
              </w:rPr>
            </w:pPr>
            <w:r w:rsidRPr="00531D3B">
              <w:rPr>
                <w:sz w:val="28"/>
                <w:szCs w:val="28"/>
              </w:rPr>
              <w:t>Сентябрь- октябрь</w:t>
            </w:r>
          </w:p>
        </w:tc>
        <w:tc>
          <w:tcPr>
            <w:tcW w:w="1633" w:type="dxa"/>
          </w:tcPr>
          <w:p w:rsidR="00531D3B" w:rsidRPr="00531D3B" w:rsidRDefault="00531D3B" w:rsidP="00C17BD5">
            <w:pPr>
              <w:rPr>
                <w:sz w:val="28"/>
                <w:szCs w:val="28"/>
              </w:rPr>
            </w:pPr>
            <w:r w:rsidRPr="00531D3B">
              <w:rPr>
                <w:sz w:val="28"/>
                <w:szCs w:val="28"/>
              </w:rPr>
              <w:t>Классный руководитель</w:t>
            </w:r>
          </w:p>
          <w:p w:rsidR="00531D3B" w:rsidRPr="00531D3B" w:rsidRDefault="00531D3B" w:rsidP="00C17BD5">
            <w:pPr>
              <w:rPr>
                <w:sz w:val="28"/>
                <w:szCs w:val="28"/>
              </w:rPr>
            </w:pPr>
            <w:r w:rsidRPr="00531D3B">
              <w:rPr>
                <w:sz w:val="28"/>
                <w:szCs w:val="28"/>
              </w:rPr>
              <w:t>Педагог-психолог</w:t>
            </w:r>
          </w:p>
          <w:p w:rsidR="00531D3B" w:rsidRPr="00531D3B" w:rsidRDefault="00531D3B" w:rsidP="00C17BD5">
            <w:pPr>
              <w:rPr>
                <w:sz w:val="28"/>
                <w:szCs w:val="28"/>
              </w:rPr>
            </w:pPr>
          </w:p>
        </w:tc>
      </w:tr>
      <w:tr w:rsidR="00531D3B" w:rsidRPr="00531D3B" w:rsidTr="00C17BD5">
        <w:tc>
          <w:tcPr>
            <w:tcW w:w="2248" w:type="dxa"/>
          </w:tcPr>
          <w:p w:rsidR="00531D3B" w:rsidRPr="00531D3B" w:rsidRDefault="00531D3B" w:rsidP="00C17BD5">
            <w:pPr>
              <w:rPr>
                <w:sz w:val="28"/>
                <w:szCs w:val="28"/>
                <w:lang w:val="ru-RU"/>
              </w:rPr>
            </w:pPr>
            <w:r w:rsidRPr="00531D3B">
              <w:rPr>
                <w:sz w:val="28"/>
                <w:szCs w:val="28"/>
                <w:lang w:val="ru-RU"/>
              </w:rPr>
              <w:t>Углубленная диагностика детей с ОВЗ, детей-инвалидов, одарённых детей.</w:t>
            </w:r>
          </w:p>
          <w:p w:rsidR="00531D3B" w:rsidRPr="00531D3B" w:rsidRDefault="00531D3B" w:rsidP="00C17BD5">
            <w:pPr>
              <w:rPr>
                <w:sz w:val="28"/>
                <w:szCs w:val="28"/>
                <w:lang w:val="ru-RU"/>
              </w:rPr>
            </w:pPr>
          </w:p>
          <w:p w:rsidR="00531D3B" w:rsidRPr="00531D3B" w:rsidRDefault="00531D3B" w:rsidP="00C17BD5">
            <w:pPr>
              <w:rPr>
                <w:sz w:val="28"/>
                <w:szCs w:val="28"/>
                <w:lang w:val="ru-RU"/>
              </w:rPr>
            </w:pPr>
          </w:p>
        </w:tc>
        <w:tc>
          <w:tcPr>
            <w:tcW w:w="2358" w:type="dxa"/>
          </w:tcPr>
          <w:p w:rsidR="00531D3B" w:rsidRPr="00531D3B" w:rsidRDefault="00531D3B" w:rsidP="00C17BD5">
            <w:pPr>
              <w:rPr>
                <w:sz w:val="28"/>
                <w:szCs w:val="28"/>
                <w:lang w:val="ru-RU"/>
              </w:rPr>
            </w:pPr>
            <w:r w:rsidRPr="00531D3B">
              <w:rPr>
                <w:sz w:val="28"/>
                <w:szCs w:val="28"/>
                <w:lang w:val="ru-RU"/>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2320" w:type="dxa"/>
          </w:tcPr>
          <w:p w:rsidR="00531D3B" w:rsidRPr="00531D3B" w:rsidRDefault="00531D3B" w:rsidP="00C17BD5">
            <w:pPr>
              <w:rPr>
                <w:sz w:val="28"/>
                <w:szCs w:val="28"/>
                <w:lang w:val="ru-RU"/>
              </w:rPr>
            </w:pPr>
            <w:r w:rsidRPr="00531D3B">
              <w:rPr>
                <w:sz w:val="28"/>
                <w:szCs w:val="28"/>
                <w:lang w:val="ru-RU"/>
              </w:rPr>
              <w:t>Диагностирование.</w:t>
            </w:r>
          </w:p>
          <w:p w:rsidR="00531D3B" w:rsidRPr="00531D3B" w:rsidRDefault="00531D3B" w:rsidP="00C17BD5">
            <w:pPr>
              <w:rPr>
                <w:sz w:val="28"/>
                <w:szCs w:val="28"/>
                <w:lang w:val="ru-RU"/>
              </w:rPr>
            </w:pPr>
            <w:r w:rsidRPr="00531D3B">
              <w:rPr>
                <w:sz w:val="28"/>
                <w:szCs w:val="28"/>
                <w:lang w:val="ru-RU"/>
              </w:rPr>
              <w:t>Заполнение диагностических документов специалистами.</w:t>
            </w:r>
          </w:p>
        </w:tc>
        <w:tc>
          <w:tcPr>
            <w:tcW w:w="1330" w:type="dxa"/>
          </w:tcPr>
          <w:p w:rsidR="00531D3B" w:rsidRPr="00531D3B" w:rsidRDefault="00531D3B" w:rsidP="00C17BD5">
            <w:pPr>
              <w:rPr>
                <w:sz w:val="28"/>
                <w:szCs w:val="28"/>
              </w:rPr>
            </w:pPr>
            <w:r w:rsidRPr="00531D3B">
              <w:rPr>
                <w:sz w:val="28"/>
                <w:szCs w:val="28"/>
              </w:rPr>
              <w:t>Сентябрь-октябрь</w:t>
            </w:r>
          </w:p>
        </w:tc>
        <w:tc>
          <w:tcPr>
            <w:tcW w:w="1633" w:type="dxa"/>
          </w:tcPr>
          <w:p w:rsidR="00531D3B" w:rsidRPr="00531D3B" w:rsidRDefault="00531D3B" w:rsidP="00C17BD5">
            <w:pPr>
              <w:rPr>
                <w:sz w:val="28"/>
                <w:szCs w:val="28"/>
              </w:rPr>
            </w:pPr>
            <w:r w:rsidRPr="00531D3B">
              <w:rPr>
                <w:sz w:val="28"/>
                <w:szCs w:val="28"/>
              </w:rPr>
              <w:t>Педагог-психолог</w:t>
            </w:r>
          </w:p>
          <w:p w:rsidR="00531D3B" w:rsidRPr="00531D3B" w:rsidRDefault="00531D3B" w:rsidP="00C17BD5">
            <w:pPr>
              <w:rPr>
                <w:sz w:val="28"/>
                <w:szCs w:val="28"/>
              </w:rPr>
            </w:pPr>
          </w:p>
        </w:tc>
      </w:tr>
      <w:tr w:rsidR="00531D3B" w:rsidRPr="00531D3B" w:rsidTr="00C17BD5">
        <w:tc>
          <w:tcPr>
            <w:tcW w:w="2248" w:type="dxa"/>
          </w:tcPr>
          <w:p w:rsidR="00531D3B" w:rsidRPr="00531D3B" w:rsidRDefault="00531D3B" w:rsidP="00C17BD5">
            <w:pPr>
              <w:rPr>
                <w:sz w:val="28"/>
                <w:szCs w:val="28"/>
                <w:lang w:val="ru-RU"/>
              </w:rPr>
            </w:pPr>
            <w:r w:rsidRPr="00531D3B">
              <w:rPr>
                <w:sz w:val="28"/>
                <w:szCs w:val="28"/>
                <w:lang w:val="ru-RU"/>
              </w:rPr>
              <w:t>Проанализировать причины возникновения трудностей в обучении.</w:t>
            </w:r>
          </w:p>
          <w:p w:rsidR="00531D3B" w:rsidRPr="00531D3B" w:rsidRDefault="00531D3B" w:rsidP="00C17BD5">
            <w:pPr>
              <w:rPr>
                <w:sz w:val="28"/>
                <w:szCs w:val="28"/>
              </w:rPr>
            </w:pPr>
            <w:r w:rsidRPr="00531D3B">
              <w:rPr>
                <w:sz w:val="28"/>
                <w:szCs w:val="28"/>
              </w:rPr>
              <w:t>Выявить резервные возможности.</w:t>
            </w:r>
          </w:p>
          <w:p w:rsidR="00531D3B" w:rsidRPr="00531D3B" w:rsidRDefault="00531D3B" w:rsidP="00C17BD5">
            <w:pPr>
              <w:rPr>
                <w:sz w:val="28"/>
                <w:szCs w:val="28"/>
              </w:rPr>
            </w:pPr>
          </w:p>
        </w:tc>
        <w:tc>
          <w:tcPr>
            <w:tcW w:w="2358" w:type="dxa"/>
          </w:tcPr>
          <w:p w:rsidR="00531D3B" w:rsidRPr="00531D3B" w:rsidRDefault="00531D3B" w:rsidP="00C17BD5">
            <w:pPr>
              <w:rPr>
                <w:sz w:val="28"/>
                <w:szCs w:val="28"/>
                <w:lang w:val="ru-RU"/>
              </w:rPr>
            </w:pPr>
            <w:r w:rsidRPr="00531D3B">
              <w:rPr>
                <w:sz w:val="28"/>
                <w:szCs w:val="28"/>
                <w:lang w:val="ru-RU"/>
              </w:rPr>
              <w:t>Индивидуальная коррекционная программа, соответствующая выявленному уровню развития обучающегося</w:t>
            </w:r>
          </w:p>
        </w:tc>
        <w:tc>
          <w:tcPr>
            <w:tcW w:w="2320" w:type="dxa"/>
          </w:tcPr>
          <w:p w:rsidR="00531D3B" w:rsidRPr="00531D3B" w:rsidRDefault="00531D3B" w:rsidP="00C17BD5">
            <w:pPr>
              <w:rPr>
                <w:sz w:val="28"/>
                <w:szCs w:val="28"/>
              </w:rPr>
            </w:pPr>
            <w:r w:rsidRPr="00531D3B">
              <w:rPr>
                <w:sz w:val="28"/>
                <w:szCs w:val="28"/>
              </w:rPr>
              <w:t>Разработка коррекционной программы</w:t>
            </w:r>
          </w:p>
        </w:tc>
        <w:tc>
          <w:tcPr>
            <w:tcW w:w="1330" w:type="dxa"/>
          </w:tcPr>
          <w:p w:rsidR="00531D3B" w:rsidRPr="00531D3B" w:rsidRDefault="00531D3B" w:rsidP="00C17BD5">
            <w:pPr>
              <w:rPr>
                <w:sz w:val="28"/>
                <w:szCs w:val="28"/>
              </w:rPr>
            </w:pPr>
            <w:r w:rsidRPr="00531D3B">
              <w:rPr>
                <w:sz w:val="28"/>
                <w:szCs w:val="28"/>
              </w:rPr>
              <w:t>Сентябрь-октябрь</w:t>
            </w:r>
          </w:p>
        </w:tc>
        <w:tc>
          <w:tcPr>
            <w:tcW w:w="1633" w:type="dxa"/>
          </w:tcPr>
          <w:p w:rsidR="00531D3B" w:rsidRPr="00531D3B" w:rsidRDefault="00531D3B" w:rsidP="00C17BD5">
            <w:pPr>
              <w:rPr>
                <w:sz w:val="28"/>
                <w:szCs w:val="28"/>
              </w:rPr>
            </w:pPr>
            <w:r w:rsidRPr="00531D3B">
              <w:rPr>
                <w:sz w:val="28"/>
                <w:szCs w:val="28"/>
              </w:rPr>
              <w:t>Педагог-психолог</w:t>
            </w:r>
          </w:p>
          <w:p w:rsidR="00531D3B" w:rsidRPr="00531D3B" w:rsidRDefault="00531D3B" w:rsidP="00C17BD5">
            <w:pPr>
              <w:rPr>
                <w:sz w:val="28"/>
                <w:szCs w:val="28"/>
              </w:rPr>
            </w:pPr>
          </w:p>
        </w:tc>
      </w:tr>
      <w:tr w:rsidR="00531D3B" w:rsidRPr="00531D3B" w:rsidTr="00C17BD5">
        <w:tc>
          <w:tcPr>
            <w:tcW w:w="9889" w:type="dxa"/>
            <w:gridSpan w:val="5"/>
          </w:tcPr>
          <w:p w:rsidR="00531D3B" w:rsidRPr="00531D3B" w:rsidRDefault="00531D3B" w:rsidP="00C17BD5">
            <w:pPr>
              <w:rPr>
                <w:sz w:val="28"/>
                <w:szCs w:val="28"/>
              </w:rPr>
            </w:pPr>
            <w:r w:rsidRPr="00531D3B">
              <w:rPr>
                <w:sz w:val="28"/>
                <w:szCs w:val="28"/>
              </w:rPr>
              <w:t>Социально – педагогическая диагностика</w:t>
            </w:r>
          </w:p>
        </w:tc>
      </w:tr>
      <w:tr w:rsidR="00531D3B" w:rsidRPr="00531D3B" w:rsidTr="00C17BD5">
        <w:tc>
          <w:tcPr>
            <w:tcW w:w="2248" w:type="dxa"/>
          </w:tcPr>
          <w:p w:rsidR="00531D3B" w:rsidRPr="00531D3B" w:rsidRDefault="00531D3B" w:rsidP="00C17BD5">
            <w:pPr>
              <w:rPr>
                <w:sz w:val="28"/>
                <w:szCs w:val="28"/>
                <w:lang w:val="ru-RU"/>
              </w:rPr>
            </w:pPr>
            <w:r w:rsidRPr="00531D3B">
              <w:rPr>
                <w:sz w:val="28"/>
                <w:szCs w:val="28"/>
                <w:lang w:val="ru-RU"/>
              </w:rPr>
              <w:t>Определить уровень организованности ребенка, особенности эмоционально-волевой и личностной сферы; уровень знаний по предметам.</w:t>
            </w:r>
          </w:p>
        </w:tc>
        <w:tc>
          <w:tcPr>
            <w:tcW w:w="2358" w:type="dxa"/>
          </w:tcPr>
          <w:p w:rsidR="00531D3B" w:rsidRPr="00531D3B" w:rsidRDefault="00531D3B" w:rsidP="00C17BD5">
            <w:pPr>
              <w:rPr>
                <w:sz w:val="28"/>
                <w:szCs w:val="28"/>
                <w:lang w:val="ru-RU"/>
              </w:rPr>
            </w:pPr>
            <w:r w:rsidRPr="00531D3B">
              <w:rPr>
                <w:sz w:val="28"/>
                <w:szCs w:val="28"/>
                <w:lang w:val="ru-RU"/>
              </w:rPr>
              <w:t xml:space="preserve">Получение объективной информации об организованности ребенка, умении учиться, особенности личности, уровню знаний по предметам. </w:t>
            </w:r>
          </w:p>
          <w:p w:rsidR="00531D3B" w:rsidRPr="00531D3B" w:rsidRDefault="00531D3B" w:rsidP="00C17BD5">
            <w:pPr>
              <w:rPr>
                <w:sz w:val="28"/>
                <w:szCs w:val="28"/>
              </w:rPr>
            </w:pPr>
            <w:r w:rsidRPr="00531D3B">
              <w:rPr>
                <w:sz w:val="28"/>
                <w:szCs w:val="28"/>
              </w:rPr>
              <w:t>Выявление нарушений в поведении.</w:t>
            </w:r>
          </w:p>
        </w:tc>
        <w:tc>
          <w:tcPr>
            <w:tcW w:w="2320" w:type="dxa"/>
          </w:tcPr>
          <w:p w:rsidR="00531D3B" w:rsidRPr="00531D3B" w:rsidRDefault="00531D3B" w:rsidP="00C17BD5">
            <w:pPr>
              <w:rPr>
                <w:sz w:val="28"/>
                <w:szCs w:val="28"/>
              </w:rPr>
            </w:pPr>
            <w:r w:rsidRPr="00531D3B">
              <w:rPr>
                <w:sz w:val="28"/>
                <w:szCs w:val="28"/>
                <w:lang w:val="ru-RU"/>
              </w:rPr>
              <w:t xml:space="preserve">Анкетирование, наблюдение во время занятий, беседа с родителями, посещение семьи. </w:t>
            </w:r>
            <w:r w:rsidRPr="00531D3B">
              <w:rPr>
                <w:sz w:val="28"/>
                <w:szCs w:val="28"/>
              </w:rPr>
              <w:t>Составление характеристики.</w:t>
            </w:r>
          </w:p>
        </w:tc>
        <w:tc>
          <w:tcPr>
            <w:tcW w:w="1330" w:type="dxa"/>
          </w:tcPr>
          <w:p w:rsidR="00531D3B" w:rsidRPr="00531D3B" w:rsidRDefault="00531D3B" w:rsidP="00C17BD5">
            <w:pPr>
              <w:rPr>
                <w:sz w:val="28"/>
                <w:szCs w:val="28"/>
              </w:rPr>
            </w:pPr>
          </w:p>
        </w:tc>
        <w:tc>
          <w:tcPr>
            <w:tcW w:w="1633" w:type="dxa"/>
          </w:tcPr>
          <w:p w:rsidR="00531D3B" w:rsidRPr="00531D3B" w:rsidRDefault="00531D3B" w:rsidP="00C17BD5">
            <w:pPr>
              <w:rPr>
                <w:sz w:val="28"/>
                <w:szCs w:val="28"/>
              </w:rPr>
            </w:pPr>
            <w:r w:rsidRPr="00531D3B">
              <w:rPr>
                <w:sz w:val="28"/>
                <w:szCs w:val="28"/>
              </w:rPr>
              <w:t>Классный руководитель</w:t>
            </w:r>
          </w:p>
          <w:p w:rsidR="00531D3B" w:rsidRPr="00531D3B" w:rsidRDefault="00531D3B" w:rsidP="00C17BD5">
            <w:pPr>
              <w:rPr>
                <w:sz w:val="28"/>
                <w:szCs w:val="28"/>
              </w:rPr>
            </w:pPr>
            <w:r w:rsidRPr="00531D3B">
              <w:rPr>
                <w:sz w:val="28"/>
                <w:szCs w:val="28"/>
              </w:rPr>
              <w:t>Педагог-психолог</w:t>
            </w:r>
          </w:p>
          <w:p w:rsidR="00531D3B" w:rsidRPr="00531D3B" w:rsidRDefault="00531D3B" w:rsidP="00C17BD5">
            <w:pPr>
              <w:rPr>
                <w:sz w:val="28"/>
                <w:szCs w:val="28"/>
              </w:rPr>
            </w:pPr>
          </w:p>
        </w:tc>
      </w:tr>
    </w:tbl>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iCs/>
          <w:sz w:val="28"/>
          <w:szCs w:val="28"/>
          <w:lang w:val="ru-RU"/>
        </w:rPr>
      </w:pP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iCs/>
          <w:sz w:val="28"/>
          <w:szCs w:val="28"/>
          <w:lang w:val="ru-RU"/>
        </w:rPr>
        <w:t>Консультативная работа включает:</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выработку совместных обоснованных рекомендаций по основным направлениям работы с одарёнными обучающимися и обучающимся с трудностями в обучении, единых для всех участников образовательного процесса;</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консультирование специалистами педагогов по выбору индивидуально-ориентированных методов и приёмов работы с обучающимся с трудностями в обучении;</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i/>
          <w:iCs/>
          <w:sz w:val="28"/>
          <w:szCs w:val="28"/>
          <w:lang w:val="ru-RU"/>
        </w:rPr>
      </w:pPr>
      <w:r w:rsidRPr="00531D3B">
        <w:rPr>
          <w:rStyle w:val="Zag11"/>
          <w:rFonts w:ascii="Times New Roman" w:eastAsia="@Arial Unicode MS" w:hAnsi="Times New Roman" w:cs="Times New Roman"/>
          <w:sz w:val="28"/>
          <w:szCs w:val="28"/>
          <w:lang w:val="ru-RU"/>
        </w:rPr>
        <w:t>— консультативную помощь семье в вопросах выбора стратегии воспитания и приёмов коррекционного обучения ребёнка с трудностями в обучении.</w:t>
      </w:r>
    </w:p>
    <w:p w:rsidR="00531D3B" w:rsidRPr="00531D3B" w:rsidRDefault="00531D3B" w:rsidP="00531D3B">
      <w:pPr>
        <w:jc w:val="center"/>
        <w:rPr>
          <w:sz w:val="28"/>
          <w:szCs w:val="28"/>
          <w:lang w:val="ru-RU"/>
        </w:rPr>
      </w:pPr>
    </w:p>
    <w:p w:rsidR="00531D3B" w:rsidRPr="00531D3B" w:rsidRDefault="00531D3B" w:rsidP="00531D3B">
      <w:pPr>
        <w:rPr>
          <w:b/>
          <w:iCs/>
          <w:sz w:val="28"/>
          <w:szCs w:val="28"/>
          <w:lang w:val="ru-RU"/>
        </w:rPr>
      </w:pPr>
      <w:r w:rsidRPr="00531D3B">
        <w:rPr>
          <w:b/>
          <w:iCs/>
          <w:sz w:val="28"/>
          <w:szCs w:val="28"/>
          <w:lang w:val="ru-RU"/>
        </w:rPr>
        <w:t>Коррекционно-развивающее направление</w:t>
      </w:r>
    </w:p>
    <w:p w:rsidR="00531D3B" w:rsidRPr="00531D3B" w:rsidRDefault="00531D3B" w:rsidP="00531D3B">
      <w:pPr>
        <w:jc w:val="center"/>
        <w:rPr>
          <w:b/>
          <w:iCs/>
          <w:sz w:val="28"/>
          <w:szCs w:val="28"/>
          <w:lang w:val="ru-RU"/>
        </w:rPr>
      </w:pPr>
    </w:p>
    <w:p w:rsidR="00531D3B" w:rsidRPr="00531D3B" w:rsidRDefault="00531D3B" w:rsidP="00531D3B">
      <w:pPr>
        <w:ind w:firstLine="540"/>
        <w:jc w:val="both"/>
        <w:rPr>
          <w:sz w:val="28"/>
          <w:szCs w:val="28"/>
          <w:lang w:val="ru-RU"/>
        </w:rPr>
      </w:pPr>
      <w:r w:rsidRPr="00531D3B">
        <w:rPr>
          <w:b/>
          <w:iCs/>
          <w:sz w:val="28"/>
          <w:szCs w:val="28"/>
          <w:lang w:val="ru-RU"/>
        </w:rPr>
        <w:t>Цель</w:t>
      </w:r>
      <w:r w:rsidRPr="00531D3B">
        <w:rPr>
          <w:b/>
          <w:sz w:val="28"/>
          <w:szCs w:val="28"/>
          <w:lang w:val="ru-RU"/>
        </w:rPr>
        <w:t>:</w:t>
      </w:r>
      <w:r w:rsidRPr="00531D3B">
        <w:rPr>
          <w:sz w:val="28"/>
          <w:szCs w:val="28"/>
          <w:lang w:val="ru-RU"/>
        </w:rPr>
        <w:t xml:space="preserve"> развитие способностей детей и коррекция трудностей в усвоении программы обучения.</w:t>
      </w:r>
    </w:p>
    <w:p w:rsidR="00531D3B" w:rsidRPr="00531D3B" w:rsidRDefault="00531D3B" w:rsidP="00531D3B">
      <w:pPr>
        <w:ind w:firstLine="709"/>
        <w:jc w:val="both"/>
        <w:rPr>
          <w:sz w:val="28"/>
          <w:szCs w:val="28"/>
          <w:lang w:val="ru-RU"/>
        </w:rPr>
      </w:pPr>
      <w:r w:rsidRPr="00531D3B">
        <w:rPr>
          <w:sz w:val="28"/>
          <w:szCs w:val="28"/>
          <w:lang w:val="ru-RU"/>
        </w:rPr>
        <w:t>Значимое место в реализации данного направления занимает организация дополнительных групповых и индивидуальных занятий,  которые направлены на преодоление специфических трудностей и недостатков, характерных для учащихся с трудностями в обучении. Данную работа планируется проводить с привлечением ресурса комнаты психологической разгрузки.</w:t>
      </w:r>
    </w:p>
    <w:p w:rsidR="00531D3B" w:rsidRPr="00531D3B" w:rsidRDefault="00531D3B" w:rsidP="00531D3B">
      <w:pPr>
        <w:ind w:firstLine="709"/>
        <w:jc w:val="both"/>
        <w:rPr>
          <w:color w:val="000000"/>
          <w:sz w:val="28"/>
          <w:szCs w:val="28"/>
          <w:lang w:val="ru-RU"/>
        </w:rPr>
      </w:pPr>
    </w:p>
    <w:p w:rsidR="00531D3B" w:rsidRPr="00531D3B" w:rsidRDefault="00531D3B" w:rsidP="00531D3B">
      <w:pPr>
        <w:ind w:firstLine="708"/>
        <w:jc w:val="both"/>
        <w:rPr>
          <w:sz w:val="28"/>
          <w:szCs w:val="28"/>
          <w:lang w:val="ru-RU"/>
        </w:rPr>
      </w:pPr>
      <w:r w:rsidRPr="00531D3B">
        <w:rPr>
          <w:sz w:val="28"/>
          <w:szCs w:val="28"/>
          <w:lang w:val="ru-RU"/>
        </w:rPr>
        <w:t>Занятия строятся с учетом основных принципов коррекционно-развивающего обучения:</w:t>
      </w:r>
    </w:p>
    <w:p w:rsidR="00531D3B" w:rsidRPr="00531D3B" w:rsidRDefault="00531D3B" w:rsidP="00531D3B">
      <w:pPr>
        <w:ind w:firstLine="708"/>
        <w:jc w:val="both"/>
        <w:rPr>
          <w:sz w:val="28"/>
          <w:szCs w:val="28"/>
          <w:lang w:val="ru-RU"/>
        </w:rPr>
      </w:pPr>
      <w:r w:rsidRPr="00531D3B">
        <w:rPr>
          <w:sz w:val="28"/>
          <w:szCs w:val="28"/>
          <w:lang w:val="ru-RU"/>
        </w:rPr>
        <w:t>Принцип системности.</w:t>
      </w:r>
    </w:p>
    <w:p w:rsidR="00531D3B" w:rsidRPr="00531D3B" w:rsidRDefault="00531D3B" w:rsidP="00531D3B">
      <w:pPr>
        <w:ind w:firstLine="708"/>
        <w:jc w:val="both"/>
        <w:rPr>
          <w:sz w:val="28"/>
          <w:szCs w:val="28"/>
          <w:lang w:val="ru-RU"/>
        </w:rPr>
      </w:pPr>
      <w:r w:rsidRPr="00531D3B">
        <w:rPr>
          <w:sz w:val="28"/>
          <w:szCs w:val="28"/>
          <w:lang w:val="ru-RU"/>
        </w:rPr>
        <w:t xml:space="preserve">Принцип единства диагностики и коррекции. </w:t>
      </w:r>
    </w:p>
    <w:p w:rsidR="00531D3B" w:rsidRPr="00531D3B" w:rsidRDefault="00531D3B" w:rsidP="00531D3B">
      <w:pPr>
        <w:ind w:firstLine="708"/>
        <w:jc w:val="both"/>
        <w:rPr>
          <w:sz w:val="28"/>
          <w:szCs w:val="28"/>
          <w:lang w:val="ru-RU"/>
        </w:rPr>
      </w:pPr>
      <w:r w:rsidRPr="00531D3B">
        <w:rPr>
          <w:sz w:val="28"/>
          <w:szCs w:val="28"/>
          <w:lang w:val="ru-RU"/>
        </w:rPr>
        <w:t xml:space="preserve">Деятельностный принцип коррекции. </w:t>
      </w:r>
    </w:p>
    <w:p w:rsidR="00531D3B" w:rsidRPr="00531D3B" w:rsidRDefault="00531D3B" w:rsidP="00531D3B">
      <w:pPr>
        <w:ind w:firstLine="708"/>
        <w:jc w:val="both"/>
        <w:rPr>
          <w:sz w:val="28"/>
          <w:szCs w:val="28"/>
          <w:lang w:val="ru-RU"/>
        </w:rPr>
      </w:pPr>
      <w:r w:rsidRPr="00531D3B">
        <w:rPr>
          <w:sz w:val="28"/>
          <w:szCs w:val="28"/>
          <w:lang w:val="ru-RU"/>
        </w:rPr>
        <w:t xml:space="preserve">Учет индивидуальных особенностей личности. </w:t>
      </w:r>
    </w:p>
    <w:p w:rsidR="00531D3B" w:rsidRPr="00531D3B" w:rsidRDefault="00531D3B" w:rsidP="00531D3B">
      <w:pPr>
        <w:ind w:firstLine="708"/>
        <w:jc w:val="both"/>
        <w:rPr>
          <w:sz w:val="28"/>
          <w:szCs w:val="28"/>
          <w:lang w:val="ru-RU"/>
        </w:rPr>
      </w:pPr>
      <w:r w:rsidRPr="00531D3B">
        <w:rPr>
          <w:sz w:val="28"/>
          <w:szCs w:val="28"/>
          <w:lang w:val="ru-RU"/>
        </w:rPr>
        <w:t xml:space="preserve">Принцип динамичности восприятия. </w:t>
      </w:r>
    </w:p>
    <w:p w:rsidR="00531D3B" w:rsidRPr="00531D3B" w:rsidRDefault="00531D3B" w:rsidP="00531D3B">
      <w:pPr>
        <w:ind w:firstLine="708"/>
        <w:jc w:val="both"/>
        <w:rPr>
          <w:sz w:val="28"/>
          <w:szCs w:val="28"/>
          <w:lang w:val="ru-RU"/>
        </w:rPr>
      </w:pPr>
      <w:r w:rsidRPr="00531D3B">
        <w:rPr>
          <w:sz w:val="28"/>
          <w:szCs w:val="28"/>
          <w:lang w:val="ru-RU"/>
        </w:rPr>
        <w:t xml:space="preserve">Принцип продуктивной обработки информации. </w:t>
      </w:r>
    </w:p>
    <w:p w:rsidR="00531D3B" w:rsidRPr="00531D3B" w:rsidRDefault="00531D3B" w:rsidP="00531D3B">
      <w:pPr>
        <w:ind w:firstLine="708"/>
        <w:jc w:val="both"/>
        <w:rPr>
          <w:sz w:val="28"/>
          <w:szCs w:val="28"/>
          <w:lang w:val="ru-RU"/>
        </w:rPr>
      </w:pPr>
      <w:r w:rsidRPr="00531D3B">
        <w:rPr>
          <w:sz w:val="28"/>
          <w:szCs w:val="28"/>
          <w:lang w:val="ru-RU"/>
        </w:rPr>
        <w:t xml:space="preserve">Принцип учета эмоциональной окрашенности материала. </w:t>
      </w:r>
    </w:p>
    <w:p w:rsidR="00531D3B" w:rsidRPr="00531D3B" w:rsidRDefault="00531D3B" w:rsidP="00531D3B">
      <w:pPr>
        <w:ind w:firstLine="708"/>
        <w:jc w:val="both"/>
        <w:rPr>
          <w:sz w:val="28"/>
          <w:szCs w:val="28"/>
          <w:lang w:val="ru-RU"/>
        </w:rPr>
      </w:pPr>
    </w:p>
    <w:p w:rsidR="00531D3B" w:rsidRPr="00531D3B" w:rsidRDefault="00531D3B" w:rsidP="00531D3B">
      <w:pPr>
        <w:ind w:firstLine="708"/>
        <w:jc w:val="both"/>
        <w:rPr>
          <w:sz w:val="28"/>
          <w:szCs w:val="28"/>
          <w:lang w:val="ru-RU"/>
        </w:rPr>
      </w:pPr>
      <w:r w:rsidRPr="00531D3B">
        <w:rPr>
          <w:sz w:val="28"/>
          <w:szCs w:val="28"/>
          <w:lang w:val="ru-RU"/>
        </w:rPr>
        <w:t>В таблице 2 представлен алгоритм деятельности организации коррекционно-развивающей работы.</w:t>
      </w:r>
    </w:p>
    <w:p w:rsidR="00531D3B" w:rsidRPr="00531D3B" w:rsidRDefault="00531D3B" w:rsidP="00531D3B">
      <w:pPr>
        <w:ind w:firstLine="708"/>
        <w:jc w:val="right"/>
        <w:rPr>
          <w:sz w:val="28"/>
          <w:szCs w:val="28"/>
        </w:rPr>
      </w:pPr>
      <w:r w:rsidRPr="00531D3B">
        <w:rPr>
          <w:sz w:val="28"/>
          <w:szCs w:val="28"/>
        </w:rPr>
        <w:t>Таблица 2</w:t>
      </w:r>
    </w:p>
    <w:tbl>
      <w:tblPr>
        <w:tblW w:w="9657" w:type="dxa"/>
        <w:jc w:val="center"/>
        <w:tblInd w:w="4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5"/>
        <w:gridCol w:w="1876"/>
        <w:gridCol w:w="2352"/>
        <w:gridCol w:w="2111"/>
        <w:gridCol w:w="2035"/>
      </w:tblGrid>
      <w:tr w:rsidR="00531D3B" w:rsidRPr="00531D3B" w:rsidTr="00C17BD5">
        <w:trPr>
          <w:trHeight w:val="1290"/>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531D3B" w:rsidRPr="00531D3B" w:rsidRDefault="00531D3B" w:rsidP="00C17BD5">
            <w:pPr>
              <w:jc w:val="center"/>
              <w:rPr>
                <w:sz w:val="28"/>
                <w:szCs w:val="28"/>
              </w:rPr>
            </w:pPr>
            <w:r w:rsidRPr="00531D3B">
              <w:rPr>
                <w:sz w:val="28"/>
                <w:szCs w:val="28"/>
              </w:rPr>
              <w:t>Задачи (направления) деятельности</w:t>
            </w:r>
          </w:p>
        </w:tc>
        <w:tc>
          <w:tcPr>
            <w:tcW w:w="0" w:type="auto"/>
            <w:tcBorders>
              <w:top w:val="single" w:sz="4" w:space="0" w:color="000000"/>
              <w:left w:val="single" w:sz="4" w:space="0" w:color="000000"/>
              <w:bottom w:val="single" w:sz="4" w:space="0" w:color="000000"/>
              <w:right w:val="single" w:sz="4" w:space="0" w:color="000000"/>
            </w:tcBorders>
            <w:vAlign w:val="center"/>
          </w:tcPr>
          <w:p w:rsidR="00531D3B" w:rsidRPr="00531D3B" w:rsidRDefault="00531D3B" w:rsidP="00C17BD5">
            <w:pPr>
              <w:jc w:val="center"/>
              <w:rPr>
                <w:sz w:val="28"/>
                <w:szCs w:val="28"/>
              </w:rPr>
            </w:pPr>
            <w:r w:rsidRPr="00531D3B">
              <w:rPr>
                <w:sz w:val="28"/>
                <w:szCs w:val="28"/>
              </w:rPr>
              <w:t>Планируемые результаты</w:t>
            </w:r>
          </w:p>
        </w:tc>
        <w:tc>
          <w:tcPr>
            <w:tcW w:w="0" w:type="auto"/>
            <w:tcBorders>
              <w:top w:val="single" w:sz="4" w:space="0" w:color="000000"/>
              <w:left w:val="single" w:sz="4" w:space="0" w:color="000000"/>
              <w:bottom w:val="single" w:sz="4" w:space="0" w:color="000000"/>
              <w:right w:val="single" w:sz="4" w:space="0" w:color="000000"/>
            </w:tcBorders>
            <w:vAlign w:val="center"/>
          </w:tcPr>
          <w:p w:rsidR="00531D3B" w:rsidRPr="00531D3B" w:rsidRDefault="00531D3B" w:rsidP="00C17BD5">
            <w:pPr>
              <w:jc w:val="center"/>
              <w:rPr>
                <w:sz w:val="28"/>
                <w:szCs w:val="28"/>
                <w:lang w:val="ru-RU"/>
              </w:rPr>
            </w:pPr>
            <w:r w:rsidRPr="00531D3B">
              <w:rPr>
                <w:sz w:val="28"/>
                <w:szCs w:val="28"/>
                <w:lang w:val="ru-RU"/>
              </w:rPr>
              <w:t xml:space="preserve">Виды и формы </w:t>
            </w:r>
            <w:r w:rsidRPr="00531D3B">
              <w:rPr>
                <w:sz w:val="28"/>
                <w:szCs w:val="28"/>
                <w:lang w:val="ru-RU"/>
              </w:rPr>
              <w:pgNum/>
            </w:r>
            <w:r w:rsidRPr="00531D3B">
              <w:rPr>
                <w:sz w:val="28"/>
                <w:szCs w:val="28"/>
                <w:lang w:val="ru-RU"/>
              </w:rPr>
              <w:t>деятельности, мероприятия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531D3B" w:rsidRPr="00531D3B" w:rsidRDefault="00531D3B" w:rsidP="00C17BD5">
            <w:pPr>
              <w:jc w:val="center"/>
              <w:rPr>
                <w:sz w:val="28"/>
                <w:szCs w:val="28"/>
                <w:lang w:val="ru-RU"/>
              </w:rPr>
            </w:pPr>
            <w:r w:rsidRPr="00531D3B">
              <w:rPr>
                <w:sz w:val="28"/>
                <w:szCs w:val="28"/>
                <w:lang w:val="ru-RU"/>
              </w:rPr>
              <w:t>Сроки (периодичность в течение года)</w:t>
            </w:r>
          </w:p>
        </w:tc>
        <w:tc>
          <w:tcPr>
            <w:tcW w:w="2035" w:type="dxa"/>
            <w:tcBorders>
              <w:top w:val="single" w:sz="4" w:space="0" w:color="000000"/>
              <w:left w:val="single" w:sz="4" w:space="0" w:color="000000"/>
              <w:bottom w:val="single" w:sz="4" w:space="0" w:color="000000"/>
              <w:right w:val="single" w:sz="4" w:space="0" w:color="000000"/>
            </w:tcBorders>
            <w:vAlign w:val="center"/>
          </w:tcPr>
          <w:p w:rsidR="00531D3B" w:rsidRPr="00531D3B" w:rsidRDefault="00531D3B" w:rsidP="00C17BD5">
            <w:pPr>
              <w:jc w:val="center"/>
              <w:rPr>
                <w:sz w:val="28"/>
                <w:szCs w:val="28"/>
              </w:rPr>
            </w:pPr>
            <w:r w:rsidRPr="00531D3B">
              <w:rPr>
                <w:sz w:val="28"/>
                <w:szCs w:val="28"/>
              </w:rPr>
              <w:t>Ответственные</w:t>
            </w:r>
          </w:p>
        </w:tc>
      </w:tr>
      <w:tr w:rsidR="00531D3B" w:rsidRPr="00531D3B" w:rsidTr="00C17BD5">
        <w:trPr>
          <w:trHeight w:val="210"/>
          <w:jc w:val="center"/>
        </w:trPr>
        <w:tc>
          <w:tcPr>
            <w:tcW w:w="9657" w:type="dxa"/>
            <w:gridSpan w:val="5"/>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i/>
                <w:sz w:val="28"/>
                <w:szCs w:val="28"/>
              </w:rPr>
            </w:pPr>
            <w:r w:rsidRPr="00531D3B">
              <w:rPr>
                <w:sz w:val="28"/>
                <w:szCs w:val="28"/>
              </w:rPr>
              <w:t>Психолого-педагогическая работа</w:t>
            </w:r>
          </w:p>
        </w:tc>
      </w:tr>
      <w:tr w:rsidR="00531D3B" w:rsidRPr="005F0EFF" w:rsidTr="00C17BD5">
        <w:trPr>
          <w:trHeight w:val="215"/>
          <w:jc w:val="center"/>
        </w:trPr>
        <w:tc>
          <w:tcPr>
            <w:tcW w:w="2255"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Обеспечить педагогическое сопровождение детей с трудностями в обучении.</w:t>
            </w:r>
          </w:p>
        </w:tc>
        <w:tc>
          <w:tcPr>
            <w:tcW w:w="0" w:type="auto"/>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rPr>
            </w:pPr>
            <w:r w:rsidRPr="00531D3B">
              <w:rPr>
                <w:sz w:val="28"/>
                <w:szCs w:val="28"/>
              </w:rPr>
              <w:t>Планы, программы</w:t>
            </w:r>
          </w:p>
          <w:p w:rsidR="00531D3B" w:rsidRPr="00531D3B" w:rsidRDefault="00531D3B" w:rsidP="00C17BD5">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Разработка индивидуальной программы по предмету.</w:t>
            </w:r>
          </w:p>
          <w:p w:rsidR="00531D3B" w:rsidRPr="00531D3B" w:rsidRDefault="00531D3B" w:rsidP="00C17BD5">
            <w:pPr>
              <w:rPr>
                <w:sz w:val="28"/>
                <w:szCs w:val="28"/>
                <w:lang w:val="ru-RU"/>
              </w:rPr>
            </w:pPr>
            <w:r w:rsidRPr="00531D3B">
              <w:rPr>
                <w:sz w:val="28"/>
                <w:szCs w:val="28"/>
                <w:lang w:val="ru-RU"/>
              </w:rPr>
              <w:t>Разработка воспитательной программы работы с классом и индивидуальной воспитательной программы. Разработка плана работы с родителями по формированию толерантных отношений между участниками инклюзивного образовательного процесса.</w:t>
            </w:r>
          </w:p>
          <w:p w:rsidR="00531D3B" w:rsidRPr="00531D3B" w:rsidRDefault="00531D3B" w:rsidP="00C17BD5">
            <w:pPr>
              <w:rPr>
                <w:sz w:val="28"/>
                <w:szCs w:val="28"/>
                <w:lang w:val="ru-RU"/>
              </w:rPr>
            </w:pPr>
            <w:r w:rsidRPr="00531D3B">
              <w:rPr>
                <w:sz w:val="28"/>
                <w:szCs w:val="28"/>
                <w:lang w:val="ru-RU"/>
              </w:rPr>
              <w:t xml:space="preserve">Осуществление педагогического </w:t>
            </w:r>
            <w:r w:rsidRPr="00531D3B">
              <w:rPr>
                <w:sz w:val="28"/>
                <w:szCs w:val="28"/>
                <w:lang w:val="ru-RU"/>
              </w:rPr>
              <w:pgNum/>
            </w:r>
            <w:r w:rsidRPr="00531D3B">
              <w:rPr>
                <w:sz w:val="28"/>
                <w:szCs w:val="28"/>
                <w:lang w:val="ru-RU"/>
              </w:rPr>
              <w:t>а</w:t>
            </w:r>
            <w:r w:rsidRPr="00531D3B">
              <w:rPr>
                <w:sz w:val="28"/>
                <w:szCs w:val="28"/>
                <w:lang w:val="ru-RU"/>
              </w:rPr>
              <w:pgNum/>
            </w:r>
            <w:r w:rsidRPr="00531D3B">
              <w:rPr>
                <w:sz w:val="28"/>
                <w:szCs w:val="28"/>
                <w:lang w:val="ru-RU"/>
              </w:rPr>
              <w:t>иторинга достижений школьника.</w:t>
            </w:r>
          </w:p>
        </w:tc>
        <w:tc>
          <w:tcPr>
            <w:tcW w:w="0" w:type="auto"/>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rPr>
            </w:pPr>
            <w:r w:rsidRPr="00531D3B">
              <w:rPr>
                <w:sz w:val="28"/>
                <w:szCs w:val="28"/>
              </w:rPr>
              <w:t>Сентябрь</w:t>
            </w:r>
          </w:p>
        </w:tc>
        <w:tc>
          <w:tcPr>
            <w:tcW w:w="2035"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Зам.директора по УВР, классный руководитель</w:t>
            </w:r>
          </w:p>
        </w:tc>
      </w:tr>
      <w:tr w:rsidR="00531D3B" w:rsidRPr="005F0EFF" w:rsidTr="00C17BD5">
        <w:trPr>
          <w:trHeight w:val="215"/>
          <w:jc w:val="center"/>
        </w:trPr>
        <w:tc>
          <w:tcPr>
            <w:tcW w:w="2255"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Обеспечить психологическое сопровождение детей с трудностями в обучении.</w:t>
            </w:r>
          </w:p>
        </w:tc>
        <w:tc>
          <w:tcPr>
            <w:tcW w:w="0" w:type="auto"/>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rPr>
            </w:pPr>
            <w:r w:rsidRPr="00531D3B">
              <w:rPr>
                <w:sz w:val="28"/>
                <w:szCs w:val="28"/>
              </w:rPr>
              <w:t>Позитивная динамика развиваемых параметров</w:t>
            </w:r>
          </w:p>
        </w:tc>
        <w:tc>
          <w:tcPr>
            <w:tcW w:w="0" w:type="auto"/>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 xml:space="preserve">1.Формирование групп для </w:t>
            </w:r>
            <w:r w:rsidRPr="00531D3B">
              <w:rPr>
                <w:sz w:val="28"/>
                <w:szCs w:val="28"/>
                <w:lang w:val="ru-RU"/>
              </w:rPr>
              <w:pgNum/>
            </w:r>
            <w:r>
              <w:rPr>
                <w:sz w:val="28"/>
                <w:szCs w:val="28"/>
                <w:lang w:val="ru-RU"/>
              </w:rPr>
              <w:t>к</w:t>
            </w:r>
            <w:r w:rsidRPr="00531D3B">
              <w:rPr>
                <w:sz w:val="28"/>
                <w:szCs w:val="28"/>
                <w:lang w:val="ru-RU"/>
              </w:rPr>
              <w:t xml:space="preserve">оррекциионной </w:t>
            </w:r>
            <w:r w:rsidRPr="00531D3B">
              <w:rPr>
                <w:sz w:val="28"/>
                <w:szCs w:val="28"/>
                <w:lang w:val="ru-RU"/>
              </w:rPr>
              <w:pgNum/>
            </w:r>
            <w:r>
              <w:rPr>
                <w:sz w:val="28"/>
                <w:szCs w:val="28"/>
                <w:lang w:val="ru-RU"/>
              </w:rPr>
              <w:t>р</w:t>
            </w:r>
            <w:r w:rsidRPr="00531D3B">
              <w:rPr>
                <w:sz w:val="28"/>
                <w:szCs w:val="28"/>
                <w:lang w:val="ru-RU"/>
              </w:rPr>
              <w:t>аботы.</w:t>
            </w:r>
          </w:p>
          <w:p w:rsidR="00531D3B" w:rsidRPr="00531D3B" w:rsidRDefault="00531D3B" w:rsidP="00C17BD5">
            <w:pPr>
              <w:rPr>
                <w:sz w:val="28"/>
                <w:szCs w:val="28"/>
                <w:lang w:val="ru-RU"/>
              </w:rPr>
            </w:pPr>
            <w:r w:rsidRPr="00531D3B">
              <w:rPr>
                <w:sz w:val="28"/>
                <w:szCs w:val="28"/>
                <w:lang w:val="ru-RU"/>
              </w:rPr>
              <w:t>2.Составление расписания занятий.</w:t>
            </w:r>
          </w:p>
          <w:p w:rsidR="00531D3B" w:rsidRPr="00531D3B" w:rsidRDefault="00531D3B" w:rsidP="00C17BD5">
            <w:pPr>
              <w:rPr>
                <w:sz w:val="28"/>
                <w:szCs w:val="28"/>
                <w:lang w:val="ru-RU"/>
              </w:rPr>
            </w:pPr>
            <w:r w:rsidRPr="00531D3B">
              <w:rPr>
                <w:sz w:val="28"/>
                <w:szCs w:val="28"/>
                <w:lang w:val="ru-RU"/>
              </w:rPr>
              <w:t>3. Проведение коррекционных занятий.</w:t>
            </w:r>
          </w:p>
          <w:p w:rsidR="00531D3B" w:rsidRPr="00531D3B" w:rsidRDefault="00531D3B" w:rsidP="00C17BD5">
            <w:pPr>
              <w:rPr>
                <w:sz w:val="28"/>
                <w:szCs w:val="28"/>
              </w:rPr>
            </w:pPr>
            <w:r w:rsidRPr="00531D3B">
              <w:rPr>
                <w:sz w:val="28"/>
                <w:szCs w:val="28"/>
              </w:rPr>
              <w:t>4. Отслеживание динамики развития ребенка</w:t>
            </w:r>
          </w:p>
        </w:tc>
        <w:tc>
          <w:tcPr>
            <w:tcW w:w="0" w:type="auto"/>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rPr>
            </w:pPr>
            <w:r w:rsidRPr="00531D3B">
              <w:rPr>
                <w:sz w:val="28"/>
                <w:szCs w:val="28"/>
              </w:rPr>
              <w:t xml:space="preserve">Октябрь </w:t>
            </w:r>
          </w:p>
          <w:p w:rsidR="00531D3B" w:rsidRPr="00531D3B" w:rsidRDefault="00531D3B" w:rsidP="00C17BD5">
            <w:pPr>
              <w:rPr>
                <w:sz w:val="28"/>
                <w:szCs w:val="28"/>
              </w:rPr>
            </w:pPr>
          </w:p>
          <w:p w:rsidR="00531D3B" w:rsidRPr="00531D3B" w:rsidRDefault="00531D3B" w:rsidP="00C17BD5">
            <w:pPr>
              <w:rPr>
                <w:sz w:val="28"/>
                <w:szCs w:val="28"/>
              </w:rPr>
            </w:pPr>
          </w:p>
        </w:tc>
        <w:tc>
          <w:tcPr>
            <w:tcW w:w="2035"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Зам.директора по УВР, педагог-психолог</w:t>
            </w:r>
          </w:p>
          <w:p w:rsidR="00531D3B" w:rsidRPr="00531D3B" w:rsidRDefault="00531D3B" w:rsidP="00C17BD5">
            <w:pPr>
              <w:rPr>
                <w:sz w:val="28"/>
                <w:szCs w:val="28"/>
                <w:lang w:val="ru-RU"/>
              </w:rPr>
            </w:pPr>
          </w:p>
        </w:tc>
      </w:tr>
      <w:tr w:rsidR="00531D3B" w:rsidRPr="00531D3B" w:rsidTr="00C17BD5">
        <w:trPr>
          <w:trHeight w:val="215"/>
          <w:jc w:val="center"/>
        </w:trPr>
        <w:tc>
          <w:tcPr>
            <w:tcW w:w="9657" w:type="dxa"/>
            <w:gridSpan w:val="5"/>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rPr>
            </w:pPr>
            <w:r w:rsidRPr="00531D3B">
              <w:rPr>
                <w:sz w:val="28"/>
                <w:szCs w:val="28"/>
              </w:rPr>
              <w:t>Лечебно – профилактическая работа</w:t>
            </w:r>
          </w:p>
        </w:tc>
      </w:tr>
      <w:tr w:rsidR="00531D3B" w:rsidRPr="00531D3B" w:rsidTr="00C17BD5">
        <w:trPr>
          <w:trHeight w:val="215"/>
          <w:jc w:val="center"/>
        </w:trPr>
        <w:tc>
          <w:tcPr>
            <w:tcW w:w="2255"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 xml:space="preserve">Создание условий для сохранения и укрепления здоровья обучающихся. </w:t>
            </w:r>
          </w:p>
          <w:p w:rsidR="00531D3B" w:rsidRPr="00531D3B" w:rsidRDefault="00531D3B" w:rsidP="00C17BD5">
            <w:pPr>
              <w:rPr>
                <w:sz w:val="28"/>
                <w:szCs w:val="28"/>
                <w:lang w:val="ru-RU"/>
              </w:rPr>
            </w:pPr>
          </w:p>
        </w:tc>
        <w:tc>
          <w:tcPr>
            <w:tcW w:w="0" w:type="auto"/>
            <w:gridSpan w:val="2"/>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Разработка рекомендаций для педагогов, учителя, и родителей по работе с детьми с детей с трудностями в обучении.</w:t>
            </w:r>
          </w:p>
          <w:p w:rsidR="00531D3B" w:rsidRPr="00531D3B" w:rsidRDefault="00531D3B" w:rsidP="00C17BD5">
            <w:pPr>
              <w:rPr>
                <w:sz w:val="28"/>
                <w:szCs w:val="28"/>
                <w:lang w:val="ru-RU"/>
              </w:rPr>
            </w:pPr>
            <w:r w:rsidRPr="00531D3B">
              <w:rPr>
                <w:sz w:val="28"/>
                <w:szCs w:val="28"/>
                <w:lang w:val="ru-RU"/>
              </w:rPr>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531D3B" w:rsidRPr="00531D3B" w:rsidRDefault="00531D3B" w:rsidP="00C17BD5">
            <w:pPr>
              <w:rPr>
                <w:sz w:val="28"/>
                <w:szCs w:val="28"/>
              </w:rPr>
            </w:pPr>
            <w:r w:rsidRPr="00531D3B">
              <w:rPr>
                <w:sz w:val="28"/>
                <w:szCs w:val="28"/>
              </w:rPr>
              <w:t xml:space="preserve">. </w:t>
            </w:r>
          </w:p>
          <w:p w:rsidR="00531D3B" w:rsidRPr="00531D3B" w:rsidRDefault="00531D3B" w:rsidP="00C17BD5">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rPr>
            </w:pPr>
            <w:r w:rsidRPr="00531D3B">
              <w:rPr>
                <w:sz w:val="28"/>
                <w:szCs w:val="28"/>
              </w:rPr>
              <w:t>В течение года</w:t>
            </w:r>
          </w:p>
        </w:tc>
        <w:tc>
          <w:tcPr>
            <w:tcW w:w="2035"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педагог-психолог, медицинский работник</w:t>
            </w:r>
          </w:p>
        </w:tc>
      </w:tr>
    </w:tbl>
    <w:p w:rsidR="00531D3B" w:rsidRPr="00531D3B" w:rsidRDefault="00531D3B" w:rsidP="00531D3B">
      <w:pPr>
        <w:jc w:val="both"/>
        <w:rPr>
          <w:sz w:val="28"/>
          <w:szCs w:val="28"/>
          <w:lang w:val="ru-RU"/>
        </w:rPr>
      </w:pPr>
    </w:p>
    <w:p w:rsidR="00531D3B" w:rsidRPr="00531D3B" w:rsidRDefault="00531D3B" w:rsidP="00531D3B">
      <w:pPr>
        <w:jc w:val="center"/>
        <w:rPr>
          <w:b/>
          <w:i/>
          <w:iCs/>
          <w:sz w:val="28"/>
          <w:szCs w:val="28"/>
          <w:lang w:val="ru-RU"/>
        </w:rPr>
      </w:pPr>
    </w:p>
    <w:p w:rsidR="00531D3B" w:rsidRPr="00531D3B" w:rsidRDefault="00531D3B" w:rsidP="00531D3B">
      <w:pPr>
        <w:ind w:firstLine="540"/>
        <w:rPr>
          <w:b/>
          <w:iCs/>
          <w:sz w:val="28"/>
          <w:szCs w:val="28"/>
          <w:lang w:val="ru-RU"/>
        </w:rPr>
      </w:pPr>
      <w:r w:rsidRPr="00531D3B">
        <w:rPr>
          <w:b/>
          <w:iCs/>
          <w:sz w:val="28"/>
          <w:szCs w:val="28"/>
          <w:lang w:val="ru-RU"/>
        </w:rPr>
        <w:t>Профилактическое направление</w:t>
      </w:r>
    </w:p>
    <w:p w:rsidR="00531D3B" w:rsidRPr="00531D3B" w:rsidRDefault="00531D3B" w:rsidP="00531D3B">
      <w:pPr>
        <w:jc w:val="center"/>
        <w:rPr>
          <w:b/>
          <w:i/>
          <w:iCs/>
          <w:sz w:val="28"/>
          <w:szCs w:val="28"/>
          <w:lang w:val="ru-RU"/>
        </w:rPr>
      </w:pPr>
    </w:p>
    <w:p w:rsidR="00531D3B" w:rsidRPr="00531D3B" w:rsidRDefault="00531D3B" w:rsidP="00531D3B">
      <w:pPr>
        <w:ind w:firstLine="540"/>
        <w:jc w:val="both"/>
        <w:rPr>
          <w:iCs/>
          <w:sz w:val="28"/>
          <w:szCs w:val="28"/>
          <w:lang w:val="ru-RU"/>
        </w:rPr>
      </w:pPr>
      <w:r w:rsidRPr="00531D3B">
        <w:rPr>
          <w:iCs/>
          <w:sz w:val="28"/>
          <w:szCs w:val="28"/>
          <w:lang w:val="ru-RU"/>
        </w:rPr>
        <w:t>Цель: обеспечить системное сопровождение детей с трудностями в обучении и одарённых детей специалистами разного профиля в образовательном процессе.</w:t>
      </w:r>
    </w:p>
    <w:p w:rsidR="00531D3B" w:rsidRPr="00531D3B" w:rsidRDefault="00531D3B" w:rsidP="00531D3B">
      <w:pPr>
        <w:ind w:firstLine="540"/>
        <w:jc w:val="both"/>
        <w:rPr>
          <w:rStyle w:val="Zag11"/>
          <w:rFonts w:eastAsia="@Arial Unicode MS"/>
          <w:sz w:val="28"/>
          <w:szCs w:val="28"/>
          <w:lang w:val="ru-RU"/>
        </w:rPr>
      </w:pPr>
      <w:r w:rsidRPr="00531D3B">
        <w:rPr>
          <w:sz w:val="28"/>
          <w:szCs w:val="28"/>
          <w:lang w:val="ru-RU"/>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Т</w:t>
      </w:r>
      <w:r w:rsidRPr="00531D3B">
        <w:rPr>
          <w:rStyle w:val="Zag11"/>
          <w:rFonts w:eastAsia="@Arial Unicode MS"/>
          <w:sz w:val="28"/>
          <w:szCs w:val="28"/>
          <w:lang w:val="ru-RU"/>
        </w:rPr>
        <w:t>акое взаимодействие включает:</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комплексность в определении и решении проблем ребёнка, предоставлении ему квалифицированной помощи специалистов разного профиля;</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многоаспектный анализ личностного и познавательного развития ребёнка;</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xml:space="preserve">- организованное взаимодействие специалистов школьного консилиума и других служб сопровождения </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xml:space="preserve">В качестве ещё одного механизма реализации коррекционной работы следует обозначить </w:t>
      </w:r>
      <w:r w:rsidRPr="00531D3B">
        <w:rPr>
          <w:rStyle w:val="Zag11"/>
          <w:rFonts w:ascii="Times New Roman" w:eastAsia="@Arial Unicode MS" w:hAnsi="Times New Roman" w:cs="Times New Roman"/>
          <w:iCs/>
          <w:sz w:val="28"/>
          <w:szCs w:val="28"/>
          <w:lang w:val="ru-RU"/>
        </w:rPr>
        <w:t>социальное</w:t>
      </w:r>
      <w:r w:rsidRPr="00531D3B">
        <w:rPr>
          <w:rStyle w:val="Zag11"/>
          <w:rFonts w:ascii="Times New Roman" w:eastAsia="@Arial Unicode MS" w:hAnsi="Times New Roman" w:cs="Times New Roman"/>
          <w:sz w:val="28"/>
          <w:szCs w:val="28"/>
          <w:lang w:val="ru-RU"/>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sz w:val="28"/>
          <w:szCs w:val="28"/>
          <w:lang w:val="ru-RU"/>
        </w:rPr>
      </w:pPr>
      <w:r w:rsidRPr="00531D3B">
        <w:rPr>
          <w:rStyle w:val="Zag11"/>
          <w:rFonts w:ascii="Times New Roman" w:eastAsia="@Arial Unicode MS" w:hAnsi="Times New Roman" w:cs="Times New Roman"/>
          <w:sz w:val="28"/>
          <w:szCs w:val="28"/>
          <w:lang w:val="ru-RU"/>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531D3B" w:rsidRPr="00531D3B" w:rsidRDefault="00531D3B" w:rsidP="00531D3B">
      <w:pPr>
        <w:pStyle w:val="Osnova"/>
        <w:tabs>
          <w:tab w:val="left" w:leader="dot" w:pos="624"/>
        </w:tabs>
        <w:spacing w:line="240" w:lineRule="auto"/>
        <w:ind w:firstLine="624"/>
        <w:rPr>
          <w:rStyle w:val="Zag11"/>
          <w:rFonts w:ascii="Times New Roman" w:eastAsia="@Arial Unicode MS" w:hAnsi="Times New Roman" w:cs="Times New Roman"/>
          <w:b/>
          <w:bCs/>
          <w:sz w:val="28"/>
          <w:szCs w:val="28"/>
          <w:lang w:val="ru-RU"/>
        </w:rPr>
      </w:pPr>
      <w:r w:rsidRPr="00531D3B">
        <w:rPr>
          <w:rStyle w:val="Zag11"/>
          <w:rFonts w:ascii="Times New Roman" w:eastAsia="@Arial Unicode MS" w:hAnsi="Times New Roman" w:cs="Times New Roman"/>
          <w:sz w:val="28"/>
          <w:szCs w:val="28"/>
          <w:lang w:val="ru-RU"/>
        </w:rPr>
        <w:t>— сотрудничество с родительской общественностью.</w:t>
      </w:r>
    </w:p>
    <w:p w:rsidR="00531D3B" w:rsidRPr="00531D3B" w:rsidRDefault="00531D3B" w:rsidP="00531D3B">
      <w:pPr>
        <w:rPr>
          <w:b/>
          <w:i/>
          <w:iCs/>
          <w:sz w:val="28"/>
          <w:szCs w:val="28"/>
          <w:lang w:val="ru-RU"/>
        </w:rPr>
      </w:pPr>
    </w:p>
    <w:p w:rsidR="00531D3B" w:rsidRPr="00531D3B" w:rsidRDefault="00531D3B" w:rsidP="00531D3B">
      <w:pPr>
        <w:rPr>
          <w:b/>
          <w:sz w:val="28"/>
          <w:szCs w:val="28"/>
          <w:lang w:val="ru-RU"/>
        </w:rPr>
      </w:pPr>
      <w:r w:rsidRPr="00531D3B">
        <w:rPr>
          <w:b/>
          <w:sz w:val="28"/>
          <w:szCs w:val="28"/>
          <w:lang w:val="ru-RU"/>
        </w:rPr>
        <w:t>Информационно – просветительское направление</w:t>
      </w:r>
    </w:p>
    <w:p w:rsidR="00531D3B" w:rsidRPr="00531D3B" w:rsidRDefault="00531D3B" w:rsidP="00531D3B">
      <w:pPr>
        <w:rPr>
          <w:b/>
          <w:sz w:val="28"/>
          <w:szCs w:val="28"/>
          <w:lang w:val="ru-RU"/>
        </w:rPr>
      </w:pPr>
    </w:p>
    <w:p w:rsidR="00531D3B" w:rsidRPr="00531D3B" w:rsidRDefault="00531D3B" w:rsidP="00531D3B">
      <w:pPr>
        <w:ind w:firstLine="708"/>
        <w:rPr>
          <w:i/>
          <w:iCs/>
          <w:sz w:val="28"/>
          <w:szCs w:val="28"/>
          <w:lang w:val="ru-RU"/>
        </w:rPr>
      </w:pPr>
      <w:r w:rsidRPr="00531D3B">
        <w:rPr>
          <w:b/>
          <w:iCs/>
          <w:sz w:val="28"/>
          <w:szCs w:val="28"/>
          <w:lang w:val="ru-RU"/>
        </w:rPr>
        <w:t>Цель:</w:t>
      </w:r>
      <w:r w:rsidRPr="00531D3B">
        <w:rPr>
          <w:i/>
          <w:iCs/>
          <w:sz w:val="28"/>
          <w:szCs w:val="28"/>
          <w:lang w:val="ru-RU"/>
        </w:rPr>
        <w:t xml:space="preserve"> </w:t>
      </w:r>
    </w:p>
    <w:p w:rsidR="00531D3B" w:rsidRPr="00531D3B" w:rsidRDefault="00531D3B" w:rsidP="00531D3B">
      <w:pPr>
        <w:ind w:firstLine="708"/>
        <w:jc w:val="both"/>
        <w:rPr>
          <w:sz w:val="28"/>
          <w:szCs w:val="28"/>
          <w:lang w:val="ru-RU"/>
        </w:rPr>
      </w:pPr>
      <w:r w:rsidRPr="00531D3B">
        <w:rPr>
          <w:iCs/>
          <w:sz w:val="28"/>
          <w:szCs w:val="28"/>
          <w:lang w:val="ru-RU"/>
        </w:rPr>
        <w:t xml:space="preserve">- </w:t>
      </w:r>
      <w:r w:rsidRPr="00531D3B">
        <w:rPr>
          <w:sz w:val="28"/>
          <w:szCs w:val="28"/>
          <w:lang w:val="ru-RU"/>
        </w:rPr>
        <w:t>организация информационно-просветительской деятельности по вопросам развивающего, инклюзивного образования со всеми участниками образовательного процесса.</w:t>
      </w:r>
    </w:p>
    <w:p w:rsidR="00531D3B" w:rsidRPr="00531D3B" w:rsidRDefault="00531D3B" w:rsidP="00531D3B">
      <w:pPr>
        <w:ind w:firstLine="708"/>
        <w:rPr>
          <w:sz w:val="28"/>
          <w:szCs w:val="28"/>
          <w:lang w:val="ru-RU"/>
        </w:rPr>
      </w:pPr>
      <w:r w:rsidRPr="00531D3B">
        <w:rPr>
          <w:sz w:val="28"/>
          <w:szCs w:val="28"/>
          <w:lang w:val="ru-RU"/>
        </w:rPr>
        <w:t>Задачи:</w:t>
      </w:r>
    </w:p>
    <w:p w:rsidR="00531D3B" w:rsidRPr="00531D3B" w:rsidRDefault="00531D3B" w:rsidP="00531D3B">
      <w:pPr>
        <w:ind w:firstLine="709"/>
        <w:jc w:val="both"/>
        <w:rPr>
          <w:sz w:val="28"/>
          <w:szCs w:val="28"/>
          <w:lang w:val="ru-RU"/>
        </w:rPr>
      </w:pPr>
      <w:r w:rsidRPr="00531D3B">
        <w:rPr>
          <w:sz w:val="28"/>
          <w:szCs w:val="28"/>
          <w:lang w:val="ru-RU"/>
        </w:rPr>
        <w:t xml:space="preserve">- повысить уровень профессиональной компетентности педагогов по вопросам, связанными с особенностями образовательного процесса для одарённых детей и детей с трудностями обучения; </w:t>
      </w:r>
    </w:p>
    <w:p w:rsidR="00531D3B" w:rsidRPr="00531D3B" w:rsidRDefault="00531D3B" w:rsidP="00531D3B">
      <w:pPr>
        <w:ind w:firstLine="709"/>
        <w:jc w:val="both"/>
        <w:rPr>
          <w:sz w:val="28"/>
          <w:szCs w:val="28"/>
          <w:lang w:val="ru-RU"/>
        </w:rPr>
      </w:pPr>
      <w:r w:rsidRPr="00531D3B">
        <w:rPr>
          <w:sz w:val="28"/>
          <w:szCs w:val="28"/>
          <w:lang w:val="ru-RU"/>
        </w:rPr>
        <w:t xml:space="preserve">- провести необходимую разъяснительную работу со всеми участниками образовательного процесса для формирования толерантности (терпимости) по отношению к детям с ОВЗ; </w:t>
      </w:r>
    </w:p>
    <w:p w:rsidR="00531D3B" w:rsidRPr="00531D3B" w:rsidRDefault="00531D3B" w:rsidP="00531D3B">
      <w:pPr>
        <w:ind w:firstLine="709"/>
        <w:jc w:val="both"/>
        <w:rPr>
          <w:sz w:val="28"/>
          <w:szCs w:val="28"/>
          <w:lang w:val="ru-RU"/>
        </w:rPr>
      </w:pPr>
      <w:r w:rsidRPr="00531D3B">
        <w:rPr>
          <w:sz w:val="28"/>
          <w:szCs w:val="28"/>
          <w:lang w:val="ru-RU"/>
        </w:rPr>
        <w:t xml:space="preserve">- оказывать необходимую социальную, психологическую, педагогическую помощь детям и их родителям. </w:t>
      </w:r>
    </w:p>
    <w:p w:rsidR="00531D3B" w:rsidRPr="00531D3B" w:rsidRDefault="00531D3B" w:rsidP="00531D3B">
      <w:pPr>
        <w:jc w:val="both"/>
        <w:rPr>
          <w:sz w:val="28"/>
          <w:szCs w:val="28"/>
          <w:lang w:val="ru-RU"/>
        </w:rPr>
      </w:pPr>
      <w:r w:rsidRPr="00531D3B">
        <w:rPr>
          <w:sz w:val="28"/>
          <w:szCs w:val="28"/>
          <w:lang w:val="ru-RU"/>
        </w:rPr>
        <w:br w:type="page"/>
      </w:r>
    </w:p>
    <w:p w:rsidR="00531D3B" w:rsidRPr="00531D3B" w:rsidRDefault="00531D3B" w:rsidP="00531D3B">
      <w:pPr>
        <w:ind w:firstLine="709"/>
        <w:jc w:val="center"/>
        <w:rPr>
          <w:sz w:val="28"/>
          <w:szCs w:val="28"/>
        </w:rPr>
      </w:pPr>
      <w:r w:rsidRPr="00531D3B">
        <w:rPr>
          <w:sz w:val="28"/>
          <w:szCs w:val="28"/>
        </w:rPr>
        <w:t>Информационно-просветительская деятельность</w:t>
      </w:r>
    </w:p>
    <w:p w:rsidR="00531D3B" w:rsidRPr="00531D3B" w:rsidRDefault="00531D3B" w:rsidP="00531D3B">
      <w:pPr>
        <w:ind w:firstLine="709"/>
        <w:jc w:val="center"/>
        <w:rPr>
          <w:sz w:val="28"/>
          <w:szCs w:val="28"/>
        </w:rPr>
      </w:pPr>
    </w:p>
    <w:p w:rsidR="00531D3B" w:rsidRPr="00531D3B" w:rsidRDefault="00531D3B" w:rsidP="00531D3B">
      <w:pPr>
        <w:ind w:firstLine="709"/>
        <w:jc w:val="right"/>
        <w:rPr>
          <w:iCs/>
          <w:sz w:val="28"/>
          <w:szCs w:val="28"/>
        </w:rPr>
      </w:pPr>
      <w:r w:rsidRPr="00531D3B">
        <w:rPr>
          <w:iCs/>
          <w:sz w:val="28"/>
          <w:szCs w:val="28"/>
        </w:rPr>
        <w:t>Таблица 3</w:t>
      </w:r>
    </w:p>
    <w:tbl>
      <w:tblPr>
        <w:tblW w:w="7176" w:type="dxa"/>
        <w:jc w:val="center"/>
        <w:tblInd w:w="4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7"/>
        <w:gridCol w:w="1950"/>
        <w:gridCol w:w="2383"/>
        <w:gridCol w:w="2111"/>
        <w:gridCol w:w="2035"/>
      </w:tblGrid>
      <w:tr w:rsidR="00531D3B" w:rsidRPr="00531D3B" w:rsidTr="00C17BD5">
        <w:trPr>
          <w:trHeight w:val="1886"/>
          <w:jc w:val="center"/>
        </w:trPr>
        <w:tc>
          <w:tcPr>
            <w:tcW w:w="1529" w:type="dxa"/>
            <w:tcBorders>
              <w:top w:val="single" w:sz="4" w:space="0" w:color="000000"/>
              <w:left w:val="single" w:sz="4" w:space="0" w:color="000000"/>
              <w:bottom w:val="single" w:sz="4" w:space="0" w:color="000000"/>
              <w:right w:val="single" w:sz="4" w:space="0" w:color="000000"/>
            </w:tcBorders>
            <w:vAlign w:val="center"/>
          </w:tcPr>
          <w:p w:rsidR="00531D3B" w:rsidRPr="00531D3B" w:rsidRDefault="00531D3B" w:rsidP="00C17BD5">
            <w:pPr>
              <w:jc w:val="center"/>
              <w:rPr>
                <w:sz w:val="28"/>
                <w:szCs w:val="28"/>
              </w:rPr>
            </w:pPr>
            <w:r w:rsidRPr="00531D3B">
              <w:rPr>
                <w:sz w:val="28"/>
                <w:szCs w:val="28"/>
              </w:rPr>
              <w:t>Задачи (направления) деятельности</w:t>
            </w:r>
          </w:p>
        </w:tc>
        <w:tc>
          <w:tcPr>
            <w:tcW w:w="1312" w:type="dxa"/>
            <w:tcBorders>
              <w:top w:val="single" w:sz="4" w:space="0" w:color="000000"/>
              <w:left w:val="single" w:sz="4" w:space="0" w:color="000000"/>
              <w:bottom w:val="single" w:sz="4" w:space="0" w:color="000000"/>
              <w:right w:val="single" w:sz="4" w:space="0" w:color="000000"/>
            </w:tcBorders>
            <w:vAlign w:val="center"/>
          </w:tcPr>
          <w:p w:rsidR="00531D3B" w:rsidRPr="00531D3B" w:rsidRDefault="00531D3B" w:rsidP="00C17BD5">
            <w:pPr>
              <w:jc w:val="center"/>
              <w:rPr>
                <w:sz w:val="28"/>
                <w:szCs w:val="28"/>
              </w:rPr>
            </w:pPr>
            <w:r w:rsidRPr="00531D3B">
              <w:rPr>
                <w:sz w:val="28"/>
                <w:szCs w:val="28"/>
              </w:rPr>
              <w:t>Планируемые результаты</w:t>
            </w:r>
          </w:p>
        </w:tc>
        <w:tc>
          <w:tcPr>
            <w:tcW w:w="1567" w:type="dxa"/>
            <w:tcBorders>
              <w:top w:val="single" w:sz="4" w:space="0" w:color="000000"/>
              <w:left w:val="single" w:sz="4" w:space="0" w:color="000000"/>
              <w:bottom w:val="single" w:sz="4" w:space="0" w:color="000000"/>
              <w:right w:val="single" w:sz="4" w:space="0" w:color="000000"/>
            </w:tcBorders>
            <w:vAlign w:val="center"/>
          </w:tcPr>
          <w:p w:rsidR="00531D3B" w:rsidRPr="00531D3B" w:rsidRDefault="00531D3B" w:rsidP="00C17BD5">
            <w:pPr>
              <w:jc w:val="center"/>
              <w:rPr>
                <w:sz w:val="28"/>
                <w:szCs w:val="28"/>
                <w:lang w:val="ru-RU"/>
              </w:rPr>
            </w:pPr>
            <w:r w:rsidRPr="00531D3B">
              <w:rPr>
                <w:sz w:val="28"/>
                <w:szCs w:val="28"/>
                <w:lang w:val="ru-RU"/>
              </w:rPr>
              <w:t>Виды и формы деятельности, мероприятия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531D3B" w:rsidRPr="00531D3B" w:rsidRDefault="00531D3B" w:rsidP="00C17BD5">
            <w:pPr>
              <w:jc w:val="center"/>
              <w:rPr>
                <w:sz w:val="28"/>
                <w:szCs w:val="28"/>
                <w:lang w:val="ru-RU"/>
              </w:rPr>
            </w:pPr>
            <w:r w:rsidRPr="00531D3B">
              <w:rPr>
                <w:sz w:val="28"/>
                <w:szCs w:val="28"/>
                <w:lang w:val="ru-RU"/>
              </w:rPr>
              <w:t>Сроки (периодичность в течение года)</w:t>
            </w:r>
          </w:p>
        </w:tc>
        <w:tc>
          <w:tcPr>
            <w:tcW w:w="0" w:type="auto"/>
            <w:tcBorders>
              <w:top w:val="single" w:sz="4" w:space="0" w:color="000000"/>
              <w:left w:val="single" w:sz="4" w:space="0" w:color="000000"/>
              <w:bottom w:val="single" w:sz="4" w:space="0" w:color="000000"/>
              <w:right w:val="single" w:sz="4" w:space="0" w:color="000000"/>
            </w:tcBorders>
            <w:vAlign w:val="center"/>
          </w:tcPr>
          <w:p w:rsidR="00531D3B" w:rsidRPr="00531D3B" w:rsidRDefault="00531D3B" w:rsidP="00C17BD5">
            <w:pPr>
              <w:jc w:val="center"/>
              <w:rPr>
                <w:sz w:val="28"/>
                <w:szCs w:val="28"/>
              </w:rPr>
            </w:pPr>
            <w:r w:rsidRPr="00531D3B">
              <w:rPr>
                <w:sz w:val="28"/>
                <w:szCs w:val="28"/>
              </w:rPr>
              <w:t>Ответственные</w:t>
            </w:r>
          </w:p>
        </w:tc>
      </w:tr>
      <w:tr w:rsidR="00531D3B" w:rsidRPr="005F0EFF" w:rsidTr="00C17BD5">
        <w:trPr>
          <w:trHeight w:val="1886"/>
          <w:jc w:val="center"/>
        </w:trPr>
        <w:tc>
          <w:tcPr>
            <w:tcW w:w="1529"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Информирование родителей (законных представителей) по медицинским, социальным, правовым и другим вопросам.</w:t>
            </w:r>
          </w:p>
        </w:tc>
        <w:tc>
          <w:tcPr>
            <w:tcW w:w="1312"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 xml:space="preserve">Организация работы семинаров, тренингов, Клуба и др. по вопросам Развивающего и инклюзивного образования </w:t>
            </w:r>
          </w:p>
        </w:tc>
        <w:tc>
          <w:tcPr>
            <w:tcW w:w="1567"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rPr>
            </w:pPr>
            <w:r w:rsidRPr="00531D3B">
              <w:rPr>
                <w:sz w:val="28"/>
                <w:szCs w:val="28"/>
              </w:rPr>
              <w:t>Информационные мероприятия</w:t>
            </w:r>
          </w:p>
        </w:tc>
        <w:tc>
          <w:tcPr>
            <w:tcW w:w="0" w:type="auto"/>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i/>
                <w:sz w:val="28"/>
                <w:szCs w:val="28"/>
              </w:rPr>
            </w:pPr>
            <w:r w:rsidRPr="00531D3B">
              <w:rPr>
                <w:sz w:val="28"/>
                <w:szCs w:val="28"/>
              </w:rPr>
              <w:t>По отдельному плану-графику</w:t>
            </w:r>
          </w:p>
        </w:tc>
        <w:tc>
          <w:tcPr>
            <w:tcW w:w="0" w:type="auto"/>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Pr>
                <w:sz w:val="28"/>
                <w:szCs w:val="28"/>
                <w:lang w:val="ru-RU"/>
              </w:rPr>
              <w:t xml:space="preserve">Специалисты </w:t>
            </w:r>
            <w:r w:rsidRPr="00531D3B">
              <w:rPr>
                <w:sz w:val="28"/>
                <w:szCs w:val="28"/>
                <w:lang w:val="ru-RU"/>
              </w:rPr>
              <w:t>ППК</w:t>
            </w:r>
          </w:p>
          <w:p w:rsidR="00531D3B" w:rsidRPr="00531D3B" w:rsidRDefault="00531D3B" w:rsidP="00C17BD5">
            <w:pPr>
              <w:rPr>
                <w:sz w:val="28"/>
                <w:szCs w:val="28"/>
                <w:lang w:val="ru-RU"/>
              </w:rPr>
            </w:pPr>
            <w:r w:rsidRPr="00531D3B">
              <w:rPr>
                <w:sz w:val="28"/>
                <w:szCs w:val="28"/>
                <w:lang w:val="ru-RU"/>
              </w:rPr>
              <w:t>Педагог – психолог</w:t>
            </w:r>
          </w:p>
          <w:p w:rsidR="00531D3B" w:rsidRPr="00531D3B" w:rsidRDefault="00531D3B" w:rsidP="00C17BD5">
            <w:pPr>
              <w:rPr>
                <w:sz w:val="28"/>
                <w:szCs w:val="28"/>
                <w:lang w:val="ru-RU"/>
              </w:rPr>
            </w:pPr>
            <w:r w:rsidRPr="00531D3B">
              <w:rPr>
                <w:sz w:val="28"/>
                <w:szCs w:val="28"/>
                <w:lang w:val="ru-RU"/>
              </w:rPr>
              <w:t>Зам.директора по УВР.</w:t>
            </w:r>
          </w:p>
        </w:tc>
      </w:tr>
      <w:tr w:rsidR="00531D3B" w:rsidRPr="005F0EFF" w:rsidTr="00C17BD5">
        <w:trPr>
          <w:trHeight w:val="733"/>
          <w:jc w:val="center"/>
        </w:trPr>
        <w:tc>
          <w:tcPr>
            <w:tcW w:w="1529"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1312"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 xml:space="preserve">Организация методических мероприятий по вопросам Развивающего и инклюзивного образования </w:t>
            </w:r>
          </w:p>
        </w:tc>
        <w:tc>
          <w:tcPr>
            <w:tcW w:w="1567" w:type="dxa"/>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rPr>
            </w:pPr>
            <w:r w:rsidRPr="00531D3B">
              <w:rPr>
                <w:sz w:val="28"/>
                <w:szCs w:val="28"/>
              </w:rPr>
              <w:t>Информационные мероприятия</w:t>
            </w:r>
          </w:p>
        </w:tc>
        <w:tc>
          <w:tcPr>
            <w:tcW w:w="0" w:type="auto"/>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rPr>
            </w:pPr>
            <w:r w:rsidRPr="00531D3B">
              <w:rPr>
                <w:sz w:val="28"/>
                <w:szCs w:val="28"/>
              </w:rPr>
              <w:t>По отдельному плану-графику</w:t>
            </w:r>
          </w:p>
        </w:tc>
        <w:tc>
          <w:tcPr>
            <w:tcW w:w="0" w:type="auto"/>
            <w:tcBorders>
              <w:top w:val="single" w:sz="4" w:space="0" w:color="000000"/>
              <w:left w:val="single" w:sz="4" w:space="0" w:color="000000"/>
              <w:bottom w:val="single" w:sz="4" w:space="0" w:color="000000"/>
              <w:right w:val="single" w:sz="4" w:space="0" w:color="000000"/>
            </w:tcBorders>
          </w:tcPr>
          <w:p w:rsidR="00531D3B" w:rsidRPr="00531D3B" w:rsidRDefault="00531D3B" w:rsidP="00C17BD5">
            <w:pPr>
              <w:rPr>
                <w:sz w:val="28"/>
                <w:szCs w:val="28"/>
                <w:lang w:val="ru-RU"/>
              </w:rPr>
            </w:pPr>
            <w:r w:rsidRPr="00531D3B">
              <w:rPr>
                <w:sz w:val="28"/>
                <w:szCs w:val="28"/>
                <w:lang w:val="ru-RU"/>
              </w:rPr>
              <w:t xml:space="preserve"> Специалисты ШППК</w:t>
            </w:r>
          </w:p>
          <w:p w:rsidR="00531D3B" w:rsidRPr="00531D3B" w:rsidRDefault="00531D3B" w:rsidP="00C17BD5">
            <w:pPr>
              <w:rPr>
                <w:sz w:val="28"/>
                <w:szCs w:val="28"/>
                <w:lang w:val="ru-RU"/>
              </w:rPr>
            </w:pPr>
            <w:r w:rsidRPr="00531D3B">
              <w:rPr>
                <w:sz w:val="28"/>
                <w:szCs w:val="28"/>
                <w:lang w:val="ru-RU"/>
              </w:rPr>
              <w:t>Педагог – психолог</w:t>
            </w:r>
          </w:p>
          <w:p w:rsidR="00531D3B" w:rsidRPr="00531D3B" w:rsidRDefault="00531D3B" w:rsidP="00C17BD5">
            <w:pPr>
              <w:rPr>
                <w:sz w:val="28"/>
                <w:szCs w:val="28"/>
                <w:lang w:val="ru-RU"/>
              </w:rPr>
            </w:pPr>
            <w:r w:rsidRPr="00531D3B">
              <w:rPr>
                <w:sz w:val="28"/>
                <w:szCs w:val="28"/>
                <w:lang w:val="ru-RU"/>
              </w:rPr>
              <w:t>Зам.директора по УВР.</w:t>
            </w:r>
          </w:p>
        </w:tc>
      </w:tr>
    </w:tbl>
    <w:p w:rsidR="00531D3B" w:rsidRPr="00531D3B" w:rsidRDefault="00531D3B" w:rsidP="00531D3B">
      <w:pPr>
        <w:ind w:firstLine="709"/>
        <w:jc w:val="both"/>
        <w:rPr>
          <w:iCs/>
          <w:sz w:val="28"/>
          <w:szCs w:val="28"/>
          <w:lang w:val="ru-RU"/>
        </w:rPr>
      </w:pPr>
    </w:p>
    <w:p w:rsidR="00531D3B" w:rsidRPr="00531D3B" w:rsidRDefault="00531D3B" w:rsidP="00531D3B">
      <w:pPr>
        <w:ind w:firstLine="709"/>
        <w:jc w:val="both"/>
        <w:rPr>
          <w:iCs/>
          <w:sz w:val="28"/>
          <w:szCs w:val="28"/>
          <w:lang w:val="ru-RU"/>
        </w:rPr>
      </w:pPr>
    </w:p>
    <w:p w:rsidR="00531D3B" w:rsidRPr="00531D3B" w:rsidRDefault="00531D3B" w:rsidP="00531D3B">
      <w:pPr>
        <w:ind w:firstLine="709"/>
        <w:jc w:val="both"/>
        <w:rPr>
          <w:sz w:val="28"/>
          <w:szCs w:val="28"/>
          <w:lang w:val="ru-RU"/>
        </w:rPr>
      </w:pPr>
      <w:r w:rsidRPr="00531D3B">
        <w:rPr>
          <w:iCs/>
          <w:sz w:val="28"/>
          <w:szCs w:val="28"/>
          <w:lang w:val="ru-RU"/>
        </w:rPr>
        <w:t>.Программа повышения профессиональной компетентности педагогов.</w:t>
      </w:r>
      <w:r w:rsidRPr="00531D3B">
        <w:rPr>
          <w:sz w:val="28"/>
          <w:szCs w:val="28"/>
          <w:lang w:val="ru-RU"/>
        </w:rPr>
        <w:t xml:space="preserve"> </w:t>
      </w:r>
    </w:p>
    <w:p w:rsidR="00531D3B" w:rsidRPr="00531D3B" w:rsidRDefault="00531D3B" w:rsidP="00531D3B">
      <w:pPr>
        <w:ind w:firstLine="709"/>
        <w:jc w:val="both"/>
        <w:rPr>
          <w:sz w:val="28"/>
          <w:szCs w:val="28"/>
          <w:lang w:val="ru-RU"/>
        </w:rPr>
      </w:pPr>
    </w:p>
    <w:p w:rsidR="00531D3B" w:rsidRPr="00531D3B" w:rsidRDefault="00531D3B" w:rsidP="00531D3B">
      <w:pPr>
        <w:ind w:firstLine="70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1"/>
        <w:gridCol w:w="2385"/>
        <w:gridCol w:w="1853"/>
        <w:gridCol w:w="2035"/>
      </w:tblGrid>
      <w:tr w:rsidR="00531D3B" w:rsidRPr="00531D3B" w:rsidTr="00C17BD5">
        <w:tc>
          <w:tcPr>
            <w:tcW w:w="2759" w:type="dxa"/>
          </w:tcPr>
          <w:p w:rsidR="00531D3B" w:rsidRPr="00531D3B" w:rsidRDefault="00531D3B" w:rsidP="00C17BD5">
            <w:pPr>
              <w:jc w:val="both"/>
              <w:rPr>
                <w:sz w:val="28"/>
                <w:szCs w:val="28"/>
              </w:rPr>
            </w:pPr>
            <w:r w:rsidRPr="00531D3B">
              <w:rPr>
                <w:sz w:val="28"/>
                <w:szCs w:val="28"/>
              </w:rPr>
              <w:t xml:space="preserve">Тема </w:t>
            </w:r>
          </w:p>
        </w:tc>
        <w:tc>
          <w:tcPr>
            <w:tcW w:w="2124" w:type="dxa"/>
          </w:tcPr>
          <w:p w:rsidR="00531D3B" w:rsidRPr="00531D3B" w:rsidRDefault="00531D3B" w:rsidP="00C17BD5">
            <w:pPr>
              <w:jc w:val="both"/>
              <w:rPr>
                <w:sz w:val="28"/>
                <w:szCs w:val="28"/>
              </w:rPr>
            </w:pPr>
            <w:r w:rsidRPr="00531D3B">
              <w:rPr>
                <w:sz w:val="28"/>
                <w:szCs w:val="28"/>
              </w:rPr>
              <w:t xml:space="preserve">Цели </w:t>
            </w:r>
          </w:p>
        </w:tc>
        <w:tc>
          <w:tcPr>
            <w:tcW w:w="1691" w:type="dxa"/>
          </w:tcPr>
          <w:p w:rsidR="00531D3B" w:rsidRPr="00531D3B" w:rsidRDefault="00531D3B" w:rsidP="00C17BD5">
            <w:pPr>
              <w:jc w:val="both"/>
              <w:rPr>
                <w:sz w:val="28"/>
                <w:szCs w:val="28"/>
              </w:rPr>
            </w:pPr>
            <w:r w:rsidRPr="00531D3B">
              <w:rPr>
                <w:sz w:val="28"/>
                <w:szCs w:val="28"/>
              </w:rPr>
              <w:t xml:space="preserve">Форма </w:t>
            </w:r>
          </w:p>
        </w:tc>
        <w:tc>
          <w:tcPr>
            <w:tcW w:w="2035" w:type="dxa"/>
          </w:tcPr>
          <w:p w:rsidR="00531D3B" w:rsidRPr="00531D3B" w:rsidRDefault="00531D3B" w:rsidP="00C17BD5">
            <w:pPr>
              <w:jc w:val="both"/>
              <w:rPr>
                <w:sz w:val="28"/>
                <w:szCs w:val="28"/>
              </w:rPr>
            </w:pPr>
            <w:r w:rsidRPr="00531D3B">
              <w:rPr>
                <w:sz w:val="28"/>
                <w:szCs w:val="28"/>
              </w:rPr>
              <w:t xml:space="preserve">Ответственные </w:t>
            </w:r>
          </w:p>
        </w:tc>
      </w:tr>
      <w:tr w:rsidR="00531D3B" w:rsidRPr="005F0EFF" w:rsidTr="00C17BD5">
        <w:tc>
          <w:tcPr>
            <w:tcW w:w="2759" w:type="dxa"/>
          </w:tcPr>
          <w:p w:rsidR="00531D3B" w:rsidRPr="00531D3B" w:rsidRDefault="00531D3B" w:rsidP="00C17BD5">
            <w:pPr>
              <w:jc w:val="both"/>
              <w:rPr>
                <w:sz w:val="28"/>
                <w:szCs w:val="28"/>
                <w:lang w:val="ru-RU"/>
              </w:rPr>
            </w:pPr>
            <w:r w:rsidRPr="00531D3B">
              <w:rPr>
                <w:iCs/>
                <w:sz w:val="28"/>
                <w:szCs w:val="28"/>
                <w:lang w:val="ru-RU"/>
              </w:rPr>
              <w:t>Дети, находящиеся в группе риска по здоровью. Система работы.</w:t>
            </w:r>
          </w:p>
        </w:tc>
        <w:tc>
          <w:tcPr>
            <w:tcW w:w="2124" w:type="dxa"/>
          </w:tcPr>
          <w:p w:rsidR="00531D3B" w:rsidRPr="00531D3B" w:rsidRDefault="00531D3B" w:rsidP="00C17BD5">
            <w:pPr>
              <w:jc w:val="both"/>
              <w:rPr>
                <w:sz w:val="28"/>
                <w:szCs w:val="28"/>
                <w:lang w:val="ru-RU"/>
              </w:rPr>
            </w:pPr>
            <w:r w:rsidRPr="00531D3B">
              <w:rPr>
                <w:sz w:val="28"/>
                <w:szCs w:val="28"/>
                <w:lang w:val="ru-RU"/>
              </w:rPr>
              <w:t>Повышение психологической и педагогической компетентности педагогов по воспитанию и обучению детей группы риска по здоровью.</w:t>
            </w:r>
          </w:p>
        </w:tc>
        <w:tc>
          <w:tcPr>
            <w:tcW w:w="1691" w:type="dxa"/>
          </w:tcPr>
          <w:p w:rsidR="00531D3B" w:rsidRPr="00531D3B" w:rsidRDefault="00531D3B" w:rsidP="00C17BD5">
            <w:pPr>
              <w:jc w:val="both"/>
              <w:rPr>
                <w:sz w:val="28"/>
                <w:szCs w:val="28"/>
              </w:rPr>
            </w:pPr>
            <w:r w:rsidRPr="00531D3B">
              <w:rPr>
                <w:sz w:val="28"/>
                <w:szCs w:val="28"/>
              </w:rPr>
              <w:t>Обучающий семинар</w:t>
            </w:r>
          </w:p>
        </w:tc>
        <w:tc>
          <w:tcPr>
            <w:tcW w:w="2035" w:type="dxa"/>
          </w:tcPr>
          <w:p w:rsidR="00531D3B" w:rsidRPr="00531D3B" w:rsidRDefault="00531D3B" w:rsidP="00C17BD5">
            <w:pPr>
              <w:jc w:val="both"/>
              <w:rPr>
                <w:sz w:val="28"/>
                <w:szCs w:val="28"/>
                <w:lang w:val="ru-RU"/>
              </w:rPr>
            </w:pPr>
            <w:r w:rsidRPr="00531D3B">
              <w:rPr>
                <w:sz w:val="28"/>
                <w:szCs w:val="28"/>
                <w:lang w:val="ru-RU"/>
              </w:rPr>
              <w:t>Зам.директора по УВР, педагог-психолог.</w:t>
            </w:r>
          </w:p>
        </w:tc>
      </w:tr>
      <w:tr w:rsidR="00531D3B" w:rsidRPr="005F0EFF" w:rsidTr="00C17BD5">
        <w:tc>
          <w:tcPr>
            <w:tcW w:w="2759" w:type="dxa"/>
          </w:tcPr>
          <w:p w:rsidR="00531D3B" w:rsidRPr="00531D3B" w:rsidRDefault="00531D3B" w:rsidP="00C17BD5">
            <w:pPr>
              <w:jc w:val="both"/>
              <w:rPr>
                <w:iCs/>
                <w:sz w:val="28"/>
                <w:szCs w:val="28"/>
                <w:lang w:val="ru-RU"/>
              </w:rPr>
            </w:pPr>
            <w:r w:rsidRPr="00531D3B">
              <w:rPr>
                <w:iCs/>
                <w:sz w:val="28"/>
                <w:szCs w:val="28"/>
                <w:lang w:val="ru-RU"/>
              </w:rPr>
              <w:t>Классификация детской одарённости. Система работы с одарёнными детьми.</w:t>
            </w:r>
          </w:p>
        </w:tc>
        <w:tc>
          <w:tcPr>
            <w:tcW w:w="2124" w:type="dxa"/>
          </w:tcPr>
          <w:p w:rsidR="00531D3B" w:rsidRPr="00531D3B" w:rsidRDefault="00531D3B" w:rsidP="00C17BD5">
            <w:pPr>
              <w:jc w:val="both"/>
              <w:rPr>
                <w:sz w:val="28"/>
                <w:szCs w:val="28"/>
                <w:lang w:val="ru-RU"/>
              </w:rPr>
            </w:pPr>
            <w:r w:rsidRPr="00531D3B">
              <w:rPr>
                <w:sz w:val="28"/>
                <w:szCs w:val="28"/>
                <w:lang w:val="ru-RU"/>
              </w:rPr>
              <w:t>Повышение психологической и педагогической компетентности педагогов по воспитанию и обучению одарённых детей.</w:t>
            </w:r>
          </w:p>
        </w:tc>
        <w:tc>
          <w:tcPr>
            <w:tcW w:w="1691" w:type="dxa"/>
          </w:tcPr>
          <w:p w:rsidR="00531D3B" w:rsidRPr="00531D3B" w:rsidRDefault="00531D3B" w:rsidP="00C17BD5">
            <w:pPr>
              <w:jc w:val="both"/>
              <w:rPr>
                <w:sz w:val="28"/>
                <w:szCs w:val="28"/>
              </w:rPr>
            </w:pPr>
            <w:r w:rsidRPr="00531D3B">
              <w:rPr>
                <w:sz w:val="28"/>
                <w:szCs w:val="28"/>
              </w:rPr>
              <w:t>Обучающий семинар</w:t>
            </w:r>
          </w:p>
        </w:tc>
        <w:tc>
          <w:tcPr>
            <w:tcW w:w="2035" w:type="dxa"/>
          </w:tcPr>
          <w:p w:rsidR="00531D3B" w:rsidRPr="00531D3B" w:rsidRDefault="00531D3B" w:rsidP="00C17BD5">
            <w:pPr>
              <w:jc w:val="both"/>
              <w:rPr>
                <w:sz w:val="28"/>
                <w:szCs w:val="28"/>
                <w:lang w:val="ru-RU"/>
              </w:rPr>
            </w:pPr>
            <w:r w:rsidRPr="00531D3B">
              <w:rPr>
                <w:sz w:val="28"/>
                <w:szCs w:val="28"/>
                <w:lang w:val="ru-RU"/>
              </w:rPr>
              <w:t>Зам.директора по УВР, педагог-психолог.</w:t>
            </w:r>
          </w:p>
        </w:tc>
      </w:tr>
      <w:tr w:rsidR="00531D3B" w:rsidRPr="005F0EFF" w:rsidTr="00C17BD5">
        <w:tc>
          <w:tcPr>
            <w:tcW w:w="2759" w:type="dxa"/>
          </w:tcPr>
          <w:p w:rsidR="00531D3B" w:rsidRPr="00531D3B" w:rsidRDefault="00531D3B" w:rsidP="00C17BD5">
            <w:pPr>
              <w:jc w:val="both"/>
              <w:rPr>
                <w:iCs/>
                <w:sz w:val="28"/>
                <w:szCs w:val="28"/>
                <w:lang w:val="ru-RU"/>
              </w:rPr>
            </w:pPr>
            <w:r w:rsidRPr="00531D3B">
              <w:rPr>
                <w:iCs/>
                <w:sz w:val="28"/>
                <w:szCs w:val="28"/>
                <w:lang w:val="ru-RU"/>
              </w:rPr>
              <w:t xml:space="preserve">Формирование толерантности </w:t>
            </w:r>
            <w:r w:rsidRPr="00531D3B">
              <w:rPr>
                <w:sz w:val="28"/>
                <w:szCs w:val="28"/>
                <w:lang w:val="ru-RU"/>
              </w:rPr>
              <w:t>по отношению к детям с ОВЗ (работа с детьми и родительской общественностью).</w:t>
            </w:r>
          </w:p>
        </w:tc>
        <w:tc>
          <w:tcPr>
            <w:tcW w:w="2124" w:type="dxa"/>
          </w:tcPr>
          <w:p w:rsidR="00531D3B" w:rsidRPr="00531D3B" w:rsidRDefault="00531D3B" w:rsidP="00C17BD5">
            <w:pPr>
              <w:jc w:val="both"/>
              <w:rPr>
                <w:sz w:val="28"/>
                <w:szCs w:val="28"/>
                <w:lang w:val="ru-RU"/>
              </w:rPr>
            </w:pPr>
            <w:r w:rsidRPr="00531D3B">
              <w:rPr>
                <w:sz w:val="28"/>
                <w:szCs w:val="28"/>
                <w:lang w:val="ru-RU"/>
              </w:rPr>
              <w:t>Повышение психологической и педагогической компетентности педагогов по воспитанию и обучению детей группы риска по здоровью.</w:t>
            </w:r>
          </w:p>
        </w:tc>
        <w:tc>
          <w:tcPr>
            <w:tcW w:w="1691" w:type="dxa"/>
          </w:tcPr>
          <w:p w:rsidR="00531D3B" w:rsidRPr="00531D3B" w:rsidRDefault="00531D3B" w:rsidP="00C17BD5">
            <w:pPr>
              <w:jc w:val="both"/>
              <w:rPr>
                <w:sz w:val="28"/>
                <w:szCs w:val="28"/>
              </w:rPr>
            </w:pPr>
            <w:r w:rsidRPr="00531D3B">
              <w:rPr>
                <w:sz w:val="28"/>
                <w:szCs w:val="28"/>
              </w:rPr>
              <w:t>Практикум</w:t>
            </w:r>
          </w:p>
        </w:tc>
        <w:tc>
          <w:tcPr>
            <w:tcW w:w="2035" w:type="dxa"/>
          </w:tcPr>
          <w:p w:rsidR="00531D3B" w:rsidRPr="00531D3B" w:rsidRDefault="00531D3B" w:rsidP="00C17BD5">
            <w:pPr>
              <w:jc w:val="both"/>
              <w:rPr>
                <w:sz w:val="28"/>
                <w:szCs w:val="28"/>
                <w:lang w:val="ru-RU"/>
              </w:rPr>
            </w:pPr>
            <w:r w:rsidRPr="00531D3B">
              <w:rPr>
                <w:sz w:val="28"/>
                <w:szCs w:val="28"/>
                <w:lang w:val="ru-RU"/>
              </w:rPr>
              <w:t>Зам.директора по ВР, педагог-психолог.</w:t>
            </w:r>
          </w:p>
        </w:tc>
      </w:tr>
      <w:tr w:rsidR="00531D3B" w:rsidRPr="005F0EFF" w:rsidTr="00C17BD5">
        <w:tc>
          <w:tcPr>
            <w:tcW w:w="2759" w:type="dxa"/>
          </w:tcPr>
          <w:p w:rsidR="00531D3B" w:rsidRPr="00531D3B" w:rsidRDefault="00531D3B" w:rsidP="00C17BD5">
            <w:pPr>
              <w:jc w:val="both"/>
              <w:rPr>
                <w:sz w:val="28"/>
                <w:szCs w:val="28"/>
                <w:lang w:val="ru-RU"/>
              </w:rPr>
            </w:pPr>
            <w:r w:rsidRPr="00531D3B">
              <w:rPr>
                <w:iCs/>
                <w:sz w:val="28"/>
                <w:szCs w:val="28"/>
                <w:lang w:val="ru-RU"/>
              </w:rPr>
              <w:t>Система работы с детьми-инвалидами и детьми страдающими хроническими психосоматическими заболеваниями.</w:t>
            </w:r>
          </w:p>
        </w:tc>
        <w:tc>
          <w:tcPr>
            <w:tcW w:w="2124" w:type="dxa"/>
          </w:tcPr>
          <w:p w:rsidR="00531D3B" w:rsidRPr="00531D3B" w:rsidRDefault="00531D3B" w:rsidP="00C17BD5">
            <w:pPr>
              <w:jc w:val="both"/>
              <w:rPr>
                <w:sz w:val="28"/>
                <w:szCs w:val="28"/>
                <w:lang w:val="ru-RU"/>
              </w:rPr>
            </w:pPr>
            <w:r w:rsidRPr="00531D3B">
              <w:rPr>
                <w:sz w:val="28"/>
                <w:szCs w:val="28"/>
                <w:lang w:val="ru-RU"/>
              </w:rPr>
              <w:t>Повышение психологической и педагогической компетентности педагогов по воспитанию и обучению детей группы риска по здоровью.</w:t>
            </w:r>
          </w:p>
        </w:tc>
        <w:tc>
          <w:tcPr>
            <w:tcW w:w="1691" w:type="dxa"/>
          </w:tcPr>
          <w:p w:rsidR="00531D3B" w:rsidRPr="00531D3B" w:rsidRDefault="00531D3B" w:rsidP="00C17BD5">
            <w:pPr>
              <w:jc w:val="both"/>
              <w:rPr>
                <w:sz w:val="28"/>
                <w:szCs w:val="28"/>
              </w:rPr>
            </w:pPr>
            <w:r w:rsidRPr="00531D3B">
              <w:rPr>
                <w:iCs/>
                <w:sz w:val="28"/>
                <w:szCs w:val="28"/>
              </w:rPr>
              <w:t>Семинар</w:t>
            </w:r>
          </w:p>
        </w:tc>
        <w:tc>
          <w:tcPr>
            <w:tcW w:w="2035" w:type="dxa"/>
          </w:tcPr>
          <w:p w:rsidR="00531D3B" w:rsidRPr="00531D3B" w:rsidRDefault="00531D3B" w:rsidP="00C17BD5">
            <w:pPr>
              <w:jc w:val="both"/>
              <w:rPr>
                <w:sz w:val="28"/>
                <w:szCs w:val="28"/>
                <w:lang w:val="ru-RU"/>
              </w:rPr>
            </w:pPr>
            <w:r w:rsidRPr="00531D3B">
              <w:rPr>
                <w:sz w:val="28"/>
                <w:szCs w:val="28"/>
                <w:lang w:val="ru-RU"/>
              </w:rPr>
              <w:t>Зам.директора по УВР, педагог-психолог.</w:t>
            </w:r>
          </w:p>
        </w:tc>
      </w:tr>
      <w:tr w:rsidR="00531D3B" w:rsidRPr="00531D3B" w:rsidTr="00C17BD5">
        <w:tc>
          <w:tcPr>
            <w:tcW w:w="2759" w:type="dxa"/>
          </w:tcPr>
          <w:p w:rsidR="00531D3B" w:rsidRPr="00531D3B" w:rsidRDefault="00531D3B" w:rsidP="00C17BD5">
            <w:pPr>
              <w:jc w:val="both"/>
              <w:rPr>
                <w:iCs/>
                <w:sz w:val="28"/>
                <w:szCs w:val="28"/>
                <w:lang w:val="ru-RU"/>
              </w:rPr>
            </w:pPr>
            <w:r w:rsidRPr="00531D3B">
              <w:rPr>
                <w:iCs/>
                <w:sz w:val="28"/>
                <w:szCs w:val="28"/>
                <w:lang w:val="ru-RU"/>
              </w:rPr>
              <w:t>Формирование учебной успешности школьников (обмен опытом).</w:t>
            </w:r>
          </w:p>
        </w:tc>
        <w:tc>
          <w:tcPr>
            <w:tcW w:w="2124" w:type="dxa"/>
          </w:tcPr>
          <w:p w:rsidR="00531D3B" w:rsidRPr="00531D3B" w:rsidRDefault="00531D3B" w:rsidP="00C17BD5">
            <w:pPr>
              <w:jc w:val="both"/>
              <w:rPr>
                <w:sz w:val="28"/>
                <w:szCs w:val="28"/>
                <w:lang w:val="ru-RU"/>
              </w:rPr>
            </w:pPr>
            <w:r w:rsidRPr="00531D3B">
              <w:rPr>
                <w:sz w:val="28"/>
                <w:szCs w:val="28"/>
                <w:lang w:val="ru-RU"/>
              </w:rPr>
              <w:t>Повышение психологической и педагогической компетентности педагогов по воспитанию и обучению одарённых детей</w:t>
            </w:r>
          </w:p>
        </w:tc>
        <w:tc>
          <w:tcPr>
            <w:tcW w:w="1691" w:type="dxa"/>
          </w:tcPr>
          <w:p w:rsidR="00531D3B" w:rsidRPr="00531D3B" w:rsidRDefault="00531D3B" w:rsidP="00C17BD5">
            <w:pPr>
              <w:jc w:val="both"/>
              <w:rPr>
                <w:sz w:val="28"/>
                <w:szCs w:val="28"/>
              </w:rPr>
            </w:pPr>
            <w:r w:rsidRPr="00531D3B">
              <w:rPr>
                <w:iCs/>
                <w:sz w:val="28"/>
                <w:szCs w:val="28"/>
              </w:rPr>
              <w:t>Мастер-класс</w:t>
            </w:r>
          </w:p>
        </w:tc>
        <w:tc>
          <w:tcPr>
            <w:tcW w:w="2035" w:type="dxa"/>
          </w:tcPr>
          <w:p w:rsidR="00531D3B" w:rsidRPr="00531D3B" w:rsidRDefault="00531D3B" w:rsidP="00C17BD5">
            <w:pPr>
              <w:jc w:val="both"/>
              <w:rPr>
                <w:sz w:val="28"/>
                <w:szCs w:val="28"/>
              </w:rPr>
            </w:pPr>
          </w:p>
        </w:tc>
      </w:tr>
      <w:tr w:rsidR="00531D3B" w:rsidRPr="005F0EFF" w:rsidTr="00C17BD5">
        <w:tc>
          <w:tcPr>
            <w:tcW w:w="2759" w:type="dxa"/>
          </w:tcPr>
          <w:p w:rsidR="00531D3B" w:rsidRPr="00531D3B" w:rsidRDefault="00531D3B" w:rsidP="00C17BD5">
            <w:pPr>
              <w:jc w:val="both"/>
              <w:rPr>
                <w:sz w:val="28"/>
                <w:szCs w:val="28"/>
                <w:lang w:val="ru-RU"/>
              </w:rPr>
            </w:pPr>
            <w:r w:rsidRPr="00531D3B">
              <w:rPr>
                <w:sz w:val="28"/>
                <w:szCs w:val="28"/>
                <w:lang w:val="ru-RU"/>
              </w:rPr>
              <w:t>Проектировочная деятельность педагогов с интеллектуально одарёнными детьми.</w:t>
            </w:r>
          </w:p>
        </w:tc>
        <w:tc>
          <w:tcPr>
            <w:tcW w:w="2124" w:type="dxa"/>
          </w:tcPr>
          <w:p w:rsidR="00531D3B" w:rsidRPr="00531D3B" w:rsidRDefault="00531D3B" w:rsidP="00C17BD5">
            <w:pPr>
              <w:jc w:val="both"/>
              <w:rPr>
                <w:sz w:val="28"/>
                <w:szCs w:val="28"/>
                <w:lang w:val="ru-RU"/>
              </w:rPr>
            </w:pPr>
            <w:r w:rsidRPr="00531D3B">
              <w:rPr>
                <w:sz w:val="28"/>
                <w:szCs w:val="28"/>
                <w:lang w:val="ru-RU"/>
              </w:rPr>
              <w:t>Повышение психологической и педагогической компетентности педагогов по воспитанию и обучению одарённых детей</w:t>
            </w:r>
          </w:p>
        </w:tc>
        <w:tc>
          <w:tcPr>
            <w:tcW w:w="1691" w:type="dxa"/>
          </w:tcPr>
          <w:p w:rsidR="00531D3B" w:rsidRPr="00531D3B" w:rsidRDefault="00531D3B" w:rsidP="00C17BD5">
            <w:pPr>
              <w:jc w:val="both"/>
              <w:rPr>
                <w:sz w:val="28"/>
                <w:szCs w:val="28"/>
              </w:rPr>
            </w:pPr>
            <w:r w:rsidRPr="00531D3B">
              <w:rPr>
                <w:sz w:val="28"/>
                <w:szCs w:val="28"/>
              </w:rPr>
              <w:t>Обучающий семинар</w:t>
            </w:r>
          </w:p>
        </w:tc>
        <w:tc>
          <w:tcPr>
            <w:tcW w:w="2035" w:type="dxa"/>
          </w:tcPr>
          <w:p w:rsidR="00531D3B" w:rsidRPr="00531D3B" w:rsidRDefault="00531D3B" w:rsidP="00C17BD5">
            <w:pPr>
              <w:jc w:val="both"/>
              <w:rPr>
                <w:sz w:val="28"/>
                <w:szCs w:val="28"/>
                <w:lang w:val="ru-RU"/>
              </w:rPr>
            </w:pPr>
            <w:r w:rsidRPr="00531D3B">
              <w:rPr>
                <w:sz w:val="28"/>
                <w:szCs w:val="28"/>
                <w:lang w:val="ru-RU"/>
              </w:rPr>
              <w:t>Зам.директора по УВР, педагог-психолог.</w:t>
            </w:r>
          </w:p>
        </w:tc>
      </w:tr>
      <w:tr w:rsidR="00531D3B" w:rsidRPr="005F0EFF" w:rsidTr="00C17BD5">
        <w:tc>
          <w:tcPr>
            <w:tcW w:w="2759" w:type="dxa"/>
          </w:tcPr>
          <w:p w:rsidR="00531D3B" w:rsidRPr="00531D3B" w:rsidRDefault="00531D3B" w:rsidP="00C17BD5">
            <w:pPr>
              <w:jc w:val="both"/>
              <w:rPr>
                <w:sz w:val="28"/>
                <w:szCs w:val="28"/>
                <w:lang w:val="ru-RU"/>
              </w:rPr>
            </w:pPr>
            <w:r w:rsidRPr="00531D3B">
              <w:rPr>
                <w:sz w:val="28"/>
                <w:szCs w:val="28"/>
                <w:lang w:val="ru-RU"/>
              </w:rPr>
              <w:t>Особенности работы с родителями одарённых детей и детей с ОВЗ.</w:t>
            </w:r>
          </w:p>
        </w:tc>
        <w:tc>
          <w:tcPr>
            <w:tcW w:w="2124" w:type="dxa"/>
          </w:tcPr>
          <w:p w:rsidR="00531D3B" w:rsidRPr="00531D3B" w:rsidRDefault="00531D3B" w:rsidP="00C17BD5">
            <w:pPr>
              <w:jc w:val="both"/>
              <w:rPr>
                <w:sz w:val="28"/>
                <w:szCs w:val="28"/>
                <w:lang w:val="ru-RU"/>
              </w:rPr>
            </w:pPr>
            <w:r w:rsidRPr="00531D3B">
              <w:rPr>
                <w:sz w:val="28"/>
                <w:szCs w:val="28"/>
                <w:lang w:val="ru-RU"/>
              </w:rPr>
              <w:t>Повышение психологической и педагогической компетентности педагогов по воспитанию и обучению детей группы риска по здоровью.</w:t>
            </w:r>
          </w:p>
        </w:tc>
        <w:tc>
          <w:tcPr>
            <w:tcW w:w="1691" w:type="dxa"/>
          </w:tcPr>
          <w:p w:rsidR="00531D3B" w:rsidRPr="00531D3B" w:rsidRDefault="00531D3B" w:rsidP="00C17BD5">
            <w:pPr>
              <w:jc w:val="both"/>
              <w:rPr>
                <w:sz w:val="28"/>
                <w:szCs w:val="28"/>
              </w:rPr>
            </w:pPr>
            <w:r w:rsidRPr="00531D3B">
              <w:rPr>
                <w:sz w:val="28"/>
                <w:szCs w:val="28"/>
              </w:rPr>
              <w:t xml:space="preserve">Семинар </w:t>
            </w:r>
          </w:p>
        </w:tc>
        <w:tc>
          <w:tcPr>
            <w:tcW w:w="2035" w:type="dxa"/>
          </w:tcPr>
          <w:p w:rsidR="00531D3B" w:rsidRPr="00531D3B" w:rsidRDefault="00531D3B" w:rsidP="00C17BD5">
            <w:pPr>
              <w:jc w:val="both"/>
              <w:rPr>
                <w:sz w:val="28"/>
                <w:szCs w:val="28"/>
                <w:lang w:val="ru-RU"/>
              </w:rPr>
            </w:pPr>
            <w:r w:rsidRPr="00531D3B">
              <w:rPr>
                <w:sz w:val="28"/>
                <w:szCs w:val="28"/>
                <w:lang w:val="ru-RU"/>
              </w:rPr>
              <w:t>Зам.директора по ВР, педагог-психолог.</w:t>
            </w:r>
          </w:p>
        </w:tc>
      </w:tr>
      <w:tr w:rsidR="00531D3B" w:rsidRPr="005F0EFF" w:rsidTr="00C17BD5">
        <w:tc>
          <w:tcPr>
            <w:tcW w:w="2759" w:type="dxa"/>
          </w:tcPr>
          <w:p w:rsidR="00531D3B" w:rsidRPr="00531D3B" w:rsidRDefault="00531D3B" w:rsidP="00C17BD5">
            <w:pPr>
              <w:jc w:val="both"/>
              <w:rPr>
                <w:sz w:val="28"/>
                <w:szCs w:val="28"/>
                <w:lang w:val="ru-RU"/>
              </w:rPr>
            </w:pPr>
            <w:r w:rsidRPr="00531D3B">
              <w:rPr>
                <w:sz w:val="28"/>
                <w:szCs w:val="28"/>
                <w:lang w:val="ru-RU"/>
              </w:rPr>
              <w:t xml:space="preserve">Работа педагога по созданию «Портфеля достижений» одарённого ребёнка, как результат сопровождения его развития. </w:t>
            </w:r>
          </w:p>
        </w:tc>
        <w:tc>
          <w:tcPr>
            <w:tcW w:w="2124" w:type="dxa"/>
          </w:tcPr>
          <w:p w:rsidR="00531D3B" w:rsidRPr="00531D3B" w:rsidRDefault="00531D3B" w:rsidP="00C17BD5">
            <w:pPr>
              <w:jc w:val="both"/>
              <w:rPr>
                <w:sz w:val="28"/>
                <w:szCs w:val="28"/>
                <w:lang w:val="ru-RU"/>
              </w:rPr>
            </w:pPr>
            <w:r w:rsidRPr="00531D3B">
              <w:rPr>
                <w:sz w:val="28"/>
                <w:szCs w:val="28"/>
                <w:lang w:val="ru-RU"/>
              </w:rPr>
              <w:t>Повышение психологической и педагогической компетентности педагогов по воспитанию и обучению одарённых детей</w:t>
            </w:r>
          </w:p>
        </w:tc>
        <w:tc>
          <w:tcPr>
            <w:tcW w:w="1691" w:type="dxa"/>
          </w:tcPr>
          <w:p w:rsidR="00531D3B" w:rsidRPr="00531D3B" w:rsidRDefault="00531D3B" w:rsidP="00C17BD5">
            <w:pPr>
              <w:jc w:val="both"/>
              <w:rPr>
                <w:sz w:val="28"/>
                <w:szCs w:val="28"/>
              </w:rPr>
            </w:pPr>
            <w:r w:rsidRPr="00531D3B">
              <w:rPr>
                <w:sz w:val="28"/>
                <w:szCs w:val="28"/>
              </w:rPr>
              <w:t xml:space="preserve">Практикум </w:t>
            </w:r>
          </w:p>
        </w:tc>
        <w:tc>
          <w:tcPr>
            <w:tcW w:w="2035" w:type="dxa"/>
          </w:tcPr>
          <w:p w:rsidR="00531D3B" w:rsidRPr="00531D3B" w:rsidRDefault="00531D3B" w:rsidP="00C17BD5">
            <w:pPr>
              <w:jc w:val="both"/>
              <w:rPr>
                <w:sz w:val="28"/>
                <w:szCs w:val="28"/>
                <w:lang w:val="ru-RU"/>
              </w:rPr>
            </w:pPr>
            <w:r w:rsidRPr="00531D3B">
              <w:rPr>
                <w:sz w:val="28"/>
                <w:szCs w:val="28"/>
                <w:lang w:val="ru-RU"/>
              </w:rPr>
              <w:t>Зам.директора по УВР, педагог-психолог.</w:t>
            </w:r>
          </w:p>
        </w:tc>
      </w:tr>
      <w:tr w:rsidR="00531D3B" w:rsidRPr="005F0EFF" w:rsidTr="00C17BD5">
        <w:trPr>
          <w:trHeight w:val="2406"/>
        </w:trPr>
        <w:tc>
          <w:tcPr>
            <w:tcW w:w="2759" w:type="dxa"/>
          </w:tcPr>
          <w:p w:rsidR="00531D3B" w:rsidRPr="00531D3B" w:rsidRDefault="00531D3B" w:rsidP="00C17BD5">
            <w:pPr>
              <w:jc w:val="both"/>
              <w:rPr>
                <w:sz w:val="28"/>
                <w:szCs w:val="28"/>
                <w:lang w:val="ru-RU"/>
              </w:rPr>
            </w:pPr>
            <w:r w:rsidRPr="00531D3B">
              <w:rPr>
                <w:sz w:val="28"/>
                <w:szCs w:val="28"/>
                <w:lang w:val="ru-RU"/>
              </w:rPr>
              <w:t>Условия успешной социализации детей с ОВЗ.</w:t>
            </w:r>
          </w:p>
        </w:tc>
        <w:tc>
          <w:tcPr>
            <w:tcW w:w="2124" w:type="dxa"/>
          </w:tcPr>
          <w:p w:rsidR="00531D3B" w:rsidRPr="00531D3B" w:rsidRDefault="00531D3B" w:rsidP="00C17BD5">
            <w:pPr>
              <w:jc w:val="both"/>
              <w:rPr>
                <w:sz w:val="28"/>
                <w:szCs w:val="28"/>
                <w:lang w:val="ru-RU"/>
              </w:rPr>
            </w:pPr>
            <w:r w:rsidRPr="00531D3B">
              <w:rPr>
                <w:sz w:val="28"/>
                <w:szCs w:val="28"/>
                <w:lang w:val="ru-RU"/>
              </w:rPr>
              <w:t>Повышение психологической и педагогической компетентности педагогов по воспитанию и обучению детей группы риска по здоровью.</w:t>
            </w:r>
          </w:p>
        </w:tc>
        <w:tc>
          <w:tcPr>
            <w:tcW w:w="1691" w:type="dxa"/>
          </w:tcPr>
          <w:p w:rsidR="00531D3B" w:rsidRPr="00531D3B" w:rsidRDefault="00531D3B" w:rsidP="00C17BD5">
            <w:pPr>
              <w:jc w:val="both"/>
              <w:rPr>
                <w:sz w:val="28"/>
                <w:szCs w:val="28"/>
              </w:rPr>
            </w:pPr>
            <w:r w:rsidRPr="00531D3B">
              <w:rPr>
                <w:sz w:val="28"/>
                <w:szCs w:val="28"/>
              </w:rPr>
              <w:t xml:space="preserve">Семинар </w:t>
            </w:r>
          </w:p>
        </w:tc>
        <w:tc>
          <w:tcPr>
            <w:tcW w:w="2035" w:type="dxa"/>
          </w:tcPr>
          <w:p w:rsidR="00531D3B" w:rsidRPr="00531D3B" w:rsidRDefault="00531D3B" w:rsidP="00C17BD5">
            <w:pPr>
              <w:jc w:val="both"/>
              <w:rPr>
                <w:sz w:val="28"/>
                <w:szCs w:val="28"/>
                <w:lang w:val="ru-RU"/>
              </w:rPr>
            </w:pPr>
            <w:r w:rsidRPr="00531D3B">
              <w:rPr>
                <w:sz w:val="28"/>
                <w:szCs w:val="28"/>
                <w:lang w:val="ru-RU"/>
              </w:rPr>
              <w:t>Зам.директора по ВР, педагог-психолог.</w:t>
            </w:r>
          </w:p>
        </w:tc>
      </w:tr>
      <w:tr w:rsidR="00531D3B" w:rsidRPr="005F0EFF" w:rsidTr="00C17BD5">
        <w:tc>
          <w:tcPr>
            <w:tcW w:w="2759" w:type="dxa"/>
          </w:tcPr>
          <w:p w:rsidR="00531D3B" w:rsidRPr="00531D3B" w:rsidRDefault="00531D3B" w:rsidP="00C17BD5">
            <w:pPr>
              <w:jc w:val="both"/>
              <w:rPr>
                <w:sz w:val="28"/>
                <w:szCs w:val="28"/>
                <w:lang w:val="ru-RU"/>
              </w:rPr>
            </w:pPr>
            <w:r w:rsidRPr="00531D3B">
              <w:rPr>
                <w:sz w:val="28"/>
                <w:szCs w:val="28"/>
                <w:lang w:val="ru-RU"/>
              </w:rPr>
              <w:t>Сохранение психологического здоровья участников образовательного процесса.</w:t>
            </w:r>
          </w:p>
        </w:tc>
        <w:tc>
          <w:tcPr>
            <w:tcW w:w="2124" w:type="dxa"/>
          </w:tcPr>
          <w:p w:rsidR="00531D3B" w:rsidRPr="00531D3B" w:rsidRDefault="00531D3B" w:rsidP="00C17BD5">
            <w:pPr>
              <w:jc w:val="both"/>
              <w:rPr>
                <w:sz w:val="28"/>
                <w:szCs w:val="28"/>
                <w:lang w:val="ru-RU"/>
              </w:rPr>
            </w:pPr>
            <w:r w:rsidRPr="00531D3B">
              <w:rPr>
                <w:sz w:val="28"/>
                <w:szCs w:val="28"/>
                <w:lang w:val="ru-RU"/>
              </w:rPr>
              <w:t>Повышение психологической и педагогической компетентности педагогов по вопросу сохранения и укрепления психологического здоровья.</w:t>
            </w:r>
          </w:p>
        </w:tc>
        <w:tc>
          <w:tcPr>
            <w:tcW w:w="1691" w:type="dxa"/>
          </w:tcPr>
          <w:p w:rsidR="00531D3B" w:rsidRPr="00531D3B" w:rsidRDefault="00531D3B" w:rsidP="00C17BD5">
            <w:pPr>
              <w:jc w:val="both"/>
              <w:rPr>
                <w:sz w:val="28"/>
                <w:szCs w:val="28"/>
              </w:rPr>
            </w:pPr>
            <w:r w:rsidRPr="00531D3B">
              <w:rPr>
                <w:sz w:val="28"/>
                <w:szCs w:val="28"/>
              </w:rPr>
              <w:t xml:space="preserve">Семинар </w:t>
            </w:r>
          </w:p>
        </w:tc>
        <w:tc>
          <w:tcPr>
            <w:tcW w:w="2035" w:type="dxa"/>
          </w:tcPr>
          <w:p w:rsidR="00531D3B" w:rsidRPr="00531D3B" w:rsidRDefault="00531D3B" w:rsidP="00C17BD5">
            <w:pPr>
              <w:jc w:val="both"/>
              <w:rPr>
                <w:sz w:val="28"/>
                <w:szCs w:val="28"/>
                <w:lang w:val="ru-RU"/>
              </w:rPr>
            </w:pPr>
            <w:r w:rsidRPr="00531D3B">
              <w:rPr>
                <w:sz w:val="28"/>
                <w:szCs w:val="28"/>
                <w:lang w:val="ru-RU"/>
              </w:rPr>
              <w:t>Зам.директора по УВР, педагог-психолог.</w:t>
            </w:r>
          </w:p>
        </w:tc>
      </w:tr>
      <w:tr w:rsidR="00531D3B" w:rsidRPr="005F0EFF" w:rsidTr="00C17BD5">
        <w:tc>
          <w:tcPr>
            <w:tcW w:w="2759" w:type="dxa"/>
          </w:tcPr>
          <w:p w:rsidR="00531D3B" w:rsidRPr="00531D3B" w:rsidRDefault="00531D3B" w:rsidP="00C17BD5">
            <w:pPr>
              <w:jc w:val="both"/>
              <w:rPr>
                <w:sz w:val="28"/>
                <w:szCs w:val="28"/>
                <w:lang w:val="ru-RU"/>
              </w:rPr>
            </w:pPr>
            <w:r w:rsidRPr="00531D3B">
              <w:rPr>
                <w:sz w:val="28"/>
                <w:szCs w:val="28"/>
                <w:lang w:val="ru-RU"/>
              </w:rPr>
              <w:t>Роль родителей в воспитании и обучении ребенка</w:t>
            </w:r>
          </w:p>
        </w:tc>
        <w:tc>
          <w:tcPr>
            <w:tcW w:w="2124" w:type="dxa"/>
          </w:tcPr>
          <w:p w:rsidR="00531D3B" w:rsidRPr="00531D3B" w:rsidRDefault="00531D3B" w:rsidP="00C17BD5">
            <w:pPr>
              <w:jc w:val="both"/>
              <w:rPr>
                <w:sz w:val="28"/>
                <w:szCs w:val="28"/>
                <w:lang w:val="ru-RU"/>
              </w:rPr>
            </w:pPr>
            <w:r w:rsidRPr="00531D3B">
              <w:rPr>
                <w:iCs/>
                <w:sz w:val="28"/>
                <w:szCs w:val="28"/>
                <w:lang w:val="ru-RU"/>
              </w:rPr>
              <w:t>П</w:t>
            </w:r>
            <w:r w:rsidRPr="00531D3B">
              <w:rPr>
                <w:sz w:val="28"/>
                <w:szCs w:val="28"/>
                <w:lang w:val="ru-RU"/>
              </w:rPr>
              <w:t>овышение уровня родительской компетентности и активизация роли родителей в воспитании и обучении ребенка</w:t>
            </w:r>
          </w:p>
        </w:tc>
        <w:tc>
          <w:tcPr>
            <w:tcW w:w="1691" w:type="dxa"/>
          </w:tcPr>
          <w:p w:rsidR="00531D3B" w:rsidRPr="00531D3B" w:rsidRDefault="00531D3B" w:rsidP="00C17BD5">
            <w:pPr>
              <w:jc w:val="both"/>
              <w:rPr>
                <w:sz w:val="28"/>
                <w:szCs w:val="28"/>
                <w:lang w:val="ru-RU"/>
              </w:rPr>
            </w:pPr>
            <w:r w:rsidRPr="00531D3B">
              <w:rPr>
                <w:sz w:val="28"/>
                <w:szCs w:val="28"/>
                <w:lang w:val="ru-RU"/>
              </w:rPr>
              <w:t>Родительские собрания, консултации психолога</w:t>
            </w:r>
          </w:p>
        </w:tc>
        <w:tc>
          <w:tcPr>
            <w:tcW w:w="2035" w:type="dxa"/>
          </w:tcPr>
          <w:p w:rsidR="00531D3B" w:rsidRPr="00531D3B" w:rsidRDefault="00531D3B" w:rsidP="00C17BD5">
            <w:pPr>
              <w:jc w:val="both"/>
              <w:rPr>
                <w:sz w:val="28"/>
                <w:szCs w:val="28"/>
                <w:lang w:val="ru-RU"/>
              </w:rPr>
            </w:pPr>
            <w:r w:rsidRPr="00531D3B">
              <w:rPr>
                <w:sz w:val="28"/>
                <w:szCs w:val="28"/>
                <w:lang w:val="ru-RU"/>
              </w:rPr>
              <w:t>Зам.директора по УВР, педагог-психолог</w:t>
            </w:r>
          </w:p>
        </w:tc>
      </w:tr>
    </w:tbl>
    <w:p w:rsidR="00531D3B" w:rsidRPr="00531D3B" w:rsidRDefault="00531D3B" w:rsidP="00531D3B">
      <w:pPr>
        <w:ind w:firstLine="709"/>
        <w:jc w:val="both"/>
        <w:rPr>
          <w:sz w:val="28"/>
          <w:szCs w:val="28"/>
          <w:lang w:val="ru-RU"/>
        </w:rPr>
      </w:pPr>
    </w:p>
    <w:p w:rsidR="00531D3B" w:rsidRPr="00531D3B" w:rsidRDefault="00531D3B" w:rsidP="00531D3B">
      <w:pPr>
        <w:jc w:val="center"/>
        <w:rPr>
          <w:sz w:val="28"/>
          <w:szCs w:val="28"/>
          <w:lang w:val="ru-RU"/>
        </w:rPr>
      </w:pPr>
    </w:p>
    <w:p w:rsidR="00531D3B" w:rsidRPr="00531D3B" w:rsidRDefault="00531D3B" w:rsidP="00531D3B">
      <w:pPr>
        <w:ind w:firstLine="709"/>
        <w:jc w:val="both"/>
        <w:rPr>
          <w:sz w:val="28"/>
          <w:szCs w:val="28"/>
          <w:lang w:val="ru-RU"/>
        </w:rPr>
      </w:pPr>
    </w:p>
    <w:p w:rsidR="00531D3B" w:rsidRPr="00531D3B" w:rsidRDefault="00531D3B" w:rsidP="00531D3B">
      <w:pPr>
        <w:pStyle w:val="Zag1"/>
        <w:tabs>
          <w:tab w:val="left" w:leader="dot" w:pos="624"/>
        </w:tabs>
        <w:spacing w:after="0" w:line="240" w:lineRule="auto"/>
        <w:ind w:firstLine="624"/>
        <w:rPr>
          <w:rStyle w:val="Zag11"/>
          <w:rFonts w:eastAsia="@Arial Unicode MS"/>
          <w:sz w:val="28"/>
          <w:szCs w:val="28"/>
          <w:lang w:val="ru-RU"/>
        </w:rPr>
      </w:pPr>
    </w:p>
    <w:p w:rsidR="00531D3B" w:rsidRPr="00531D3B" w:rsidRDefault="00531D3B" w:rsidP="00531D3B">
      <w:pPr>
        <w:tabs>
          <w:tab w:val="left" w:leader="dot" w:pos="624"/>
        </w:tabs>
        <w:ind w:firstLine="624"/>
        <w:jc w:val="both"/>
        <w:rPr>
          <w:rStyle w:val="Zag11"/>
          <w:rFonts w:eastAsia="@Arial Unicode MS"/>
          <w:color w:val="000000"/>
          <w:sz w:val="28"/>
          <w:szCs w:val="28"/>
          <w:lang w:val="ru-RU"/>
        </w:rPr>
      </w:pPr>
    </w:p>
    <w:p w:rsidR="00531D3B" w:rsidRPr="00531D3B" w:rsidRDefault="00531D3B" w:rsidP="00531D3B">
      <w:pPr>
        <w:ind w:firstLine="709"/>
        <w:jc w:val="both"/>
        <w:rPr>
          <w:sz w:val="28"/>
          <w:szCs w:val="28"/>
          <w:lang w:val="ru-RU"/>
        </w:rPr>
      </w:pPr>
      <w:r w:rsidRPr="00531D3B">
        <w:rPr>
          <w:b/>
          <w:sz w:val="28"/>
          <w:szCs w:val="28"/>
          <w:lang w:val="ru-RU"/>
        </w:rPr>
        <w:t>Ожидаемые результаты программы:</w:t>
      </w:r>
      <w:r w:rsidRPr="00531D3B">
        <w:rPr>
          <w:sz w:val="28"/>
          <w:szCs w:val="28"/>
          <w:lang w:val="ru-RU"/>
        </w:rPr>
        <w:t xml:space="preserve"> своевременное выявление обучающихся «группы риска», положительная динамика результатов коррекционно-развивающей работы с ними, снижение количества детей с трудностями в обучении.</w:t>
      </w:r>
    </w:p>
    <w:p w:rsidR="00531D3B" w:rsidRPr="00531D3B" w:rsidRDefault="00531D3B" w:rsidP="00531D3B">
      <w:pPr>
        <w:ind w:firstLine="709"/>
        <w:jc w:val="both"/>
        <w:rPr>
          <w:sz w:val="28"/>
          <w:szCs w:val="28"/>
          <w:lang w:val="ru-RU"/>
        </w:rPr>
      </w:pPr>
    </w:p>
    <w:p w:rsidR="00531D3B" w:rsidRPr="00531D3B" w:rsidRDefault="00531D3B" w:rsidP="00531D3B">
      <w:pPr>
        <w:ind w:firstLine="709"/>
        <w:jc w:val="both"/>
        <w:rPr>
          <w:sz w:val="28"/>
          <w:szCs w:val="28"/>
          <w:lang w:val="ru-RU"/>
        </w:rPr>
      </w:pPr>
      <w:r w:rsidRPr="00531D3B">
        <w:rPr>
          <w:sz w:val="28"/>
          <w:szCs w:val="28"/>
          <w:lang w:val="ru-RU"/>
        </w:rPr>
        <w:t>Оценка результатов осуществляется через мониторинг успеваемости, и динамику развития, на основе анализа документов, проведения психологической диагностики.</w:t>
      </w:r>
    </w:p>
    <w:p w:rsidR="00531D3B" w:rsidRPr="00531D3B" w:rsidRDefault="00531D3B" w:rsidP="00531D3B">
      <w:pPr>
        <w:ind w:firstLine="709"/>
        <w:jc w:val="both"/>
        <w:rPr>
          <w:sz w:val="28"/>
          <w:szCs w:val="28"/>
          <w:lang w:val="ru-RU"/>
        </w:rPr>
      </w:pPr>
      <w:r w:rsidRPr="00531D3B">
        <w:rPr>
          <w:sz w:val="28"/>
          <w:szCs w:val="28"/>
          <w:lang w:val="ru-RU"/>
        </w:rPr>
        <w:t>Контроль за реализацией программы осуществляет администрация образовательного учреждения.</w:t>
      </w:r>
    </w:p>
    <w:p w:rsidR="00531D3B" w:rsidRPr="00531D3B" w:rsidRDefault="00531D3B" w:rsidP="00531D3B">
      <w:pPr>
        <w:pStyle w:val="af3"/>
        <w:spacing w:after="0" w:line="360" w:lineRule="auto"/>
        <w:jc w:val="both"/>
        <w:rPr>
          <w:b/>
          <w:sz w:val="28"/>
          <w:szCs w:val="28"/>
        </w:rPr>
      </w:pPr>
      <w:r w:rsidRPr="00531D3B">
        <w:rPr>
          <w:b/>
          <w:sz w:val="28"/>
          <w:szCs w:val="28"/>
        </w:rPr>
        <w:br w:type="page"/>
      </w:r>
    </w:p>
    <w:p w:rsidR="00531D3B" w:rsidRDefault="00531D3B" w:rsidP="00974C35">
      <w:pPr>
        <w:pStyle w:val="dash041e005f0431005f044b005f0447005f043d005f044b005f0439"/>
        <w:numPr>
          <w:ilvl w:val="0"/>
          <w:numId w:val="3"/>
        </w:numPr>
        <w:spacing w:line="360" w:lineRule="auto"/>
        <w:jc w:val="both"/>
        <w:rPr>
          <w:rStyle w:val="dash041e005f0431005f044b005f0447005f043d005f044b005f0439005f005fchar1char1"/>
          <w:b/>
          <w:sz w:val="28"/>
          <w:szCs w:val="28"/>
        </w:rPr>
      </w:pPr>
      <w:r>
        <w:rPr>
          <w:rStyle w:val="dash041e005f0431005f044b005f0447005f043d005f044b005f0439005f005fchar1char1"/>
          <w:b/>
          <w:sz w:val="28"/>
          <w:szCs w:val="28"/>
        </w:rPr>
        <w:t>Организационный раздел основной образовательной программы</w:t>
      </w:r>
    </w:p>
    <w:p w:rsidR="00984462" w:rsidRPr="003A6012" w:rsidRDefault="00531D3B" w:rsidP="003A6012">
      <w:pPr>
        <w:pStyle w:val="dash041e005f0431005f044b005f0447005f043d005f044b005f0439"/>
        <w:spacing w:line="360" w:lineRule="auto"/>
        <w:ind w:left="360"/>
        <w:jc w:val="both"/>
        <w:rPr>
          <w:rStyle w:val="Zag11"/>
          <w:b/>
          <w:sz w:val="28"/>
          <w:szCs w:val="28"/>
        </w:rPr>
      </w:pPr>
      <w:r>
        <w:rPr>
          <w:rStyle w:val="dash041e005f0431005f044b005f0447005f043d005f044b005f0439005f005fchar1char1"/>
          <w:b/>
          <w:sz w:val="28"/>
          <w:szCs w:val="28"/>
        </w:rPr>
        <w:t>3.1.</w:t>
      </w:r>
      <w:r w:rsidR="003A6012">
        <w:rPr>
          <w:rStyle w:val="dash041e005f0431005f044b005f0447005f043d005f044b005f0439005f005fchar1char1"/>
          <w:b/>
          <w:sz w:val="28"/>
          <w:szCs w:val="28"/>
        </w:rPr>
        <w:t xml:space="preserve"> </w:t>
      </w:r>
      <w:r w:rsidR="00DB1DA4">
        <w:rPr>
          <w:rStyle w:val="Zag11"/>
          <w:rFonts w:eastAsia="@Arial Unicode MS"/>
          <w:sz w:val="28"/>
          <w:szCs w:val="28"/>
        </w:rPr>
        <w:t>У</w:t>
      </w:r>
      <w:r w:rsidR="00984462" w:rsidRPr="00C9067C">
        <w:rPr>
          <w:rStyle w:val="Zag11"/>
          <w:rFonts w:eastAsia="@Arial Unicode MS"/>
          <w:sz w:val="28"/>
          <w:szCs w:val="28"/>
        </w:rPr>
        <w:t>чебный план основного общего образования</w:t>
      </w:r>
    </w:p>
    <w:p w:rsidR="002C667B" w:rsidRPr="00C9067C" w:rsidRDefault="00DB1DA4" w:rsidP="00C9067C">
      <w:pPr>
        <w:tabs>
          <w:tab w:val="left" w:pos="4500"/>
          <w:tab w:val="left" w:pos="9180"/>
          <w:tab w:val="left" w:pos="9360"/>
        </w:tabs>
        <w:spacing w:line="360" w:lineRule="auto"/>
        <w:ind w:firstLine="454"/>
        <w:jc w:val="both"/>
        <w:rPr>
          <w:sz w:val="28"/>
          <w:szCs w:val="28"/>
          <w:lang w:val="ru-RU"/>
        </w:rPr>
      </w:pPr>
      <w:r>
        <w:rPr>
          <w:sz w:val="28"/>
          <w:szCs w:val="28"/>
          <w:lang w:val="ru-RU"/>
        </w:rPr>
        <w:t>У</w:t>
      </w:r>
      <w:r w:rsidR="00C1100D">
        <w:rPr>
          <w:sz w:val="28"/>
          <w:szCs w:val="28"/>
          <w:lang w:val="ru-RU"/>
        </w:rPr>
        <w:t>чебный план обра</w:t>
      </w:r>
      <w:r w:rsidR="002C667B" w:rsidRPr="00C9067C">
        <w:rPr>
          <w:sz w:val="28"/>
          <w:szCs w:val="28"/>
          <w:lang w:val="ru-RU"/>
        </w:rPr>
        <w:t>зовательн</w:t>
      </w:r>
      <w:r w:rsidR="00C1100D">
        <w:rPr>
          <w:sz w:val="28"/>
          <w:szCs w:val="28"/>
          <w:lang w:val="ru-RU"/>
        </w:rPr>
        <w:t>ого</w:t>
      </w:r>
      <w:r w:rsidR="002C667B" w:rsidRPr="00C9067C">
        <w:rPr>
          <w:sz w:val="28"/>
          <w:szCs w:val="28"/>
          <w:lang w:val="ru-RU"/>
        </w:rPr>
        <w:t xml:space="preserve"> учреждени</w:t>
      </w:r>
      <w:r w:rsidR="00C1100D">
        <w:rPr>
          <w:sz w:val="28"/>
          <w:szCs w:val="28"/>
          <w:lang w:val="ru-RU"/>
        </w:rPr>
        <w:t>я, реализующего</w:t>
      </w:r>
      <w:r w:rsidR="002C667B" w:rsidRPr="00C9067C">
        <w:rPr>
          <w:sz w:val="28"/>
          <w:szCs w:val="28"/>
          <w:lang w:val="ru-RU"/>
        </w:rPr>
        <w:t xml:space="preserve"> основную образовательную программу основного общего образования (далее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C667B" w:rsidRPr="00C9067C" w:rsidRDefault="00DB1DA4" w:rsidP="00C9067C">
      <w:pPr>
        <w:tabs>
          <w:tab w:val="left" w:pos="4500"/>
          <w:tab w:val="left" w:pos="9180"/>
          <w:tab w:val="left" w:pos="9360"/>
        </w:tabs>
        <w:spacing w:line="360" w:lineRule="auto"/>
        <w:ind w:firstLine="454"/>
        <w:jc w:val="both"/>
        <w:rPr>
          <w:sz w:val="28"/>
          <w:szCs w:val="28"/>
          <w:lang w:val="ru-RU"/>
        </w:rPr>
      </w:pPr>
      <w:r>
        <w:rPr>
          <w:sz w:val="28"/>
          <w:szCs w:val="28"/>
          <w:lang w:val="ru-RU"/>
        </w:rPr>
        <w:t>У</w:t>
      </w:r>
      <w:r w:rsidR="002C667B" w:rsidRPr="00C9067C">
        <w:rPr>
          <w:sz w:val="28"/>
          <w:szCs w:val="28"/>
          <w:lang w:val="ru-RU"/>
        </w:rPr>
        <w:t>чебный план:</w:t>
      </w:r>
    </w:p>
    <w:p w:rsidR="002C667B" w:rsidRPr="00C9067C" w:rsidRDefault="002C667B"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 фиксирует максимальный объём учебной нагрузки обучающихся;</w:t>
      </w:r>
    </w:p>
    <w:p w:rsidR="002C667B" w:rsidRPr="00C9067C" w:rsidRDefault="002C667B"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2C667B" w:rsidRPr="00C9067C" w:rsidRDefault="002C667B"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 распределяет учебные предметы, курсы и направления внеурочной деятельности по классам и учебным годам.</w:t>
      </w:r>
    </w:p>
    <w:p w:rsidR="00984462" w:rsidRPr="00C9067C" w:rsidRDefault="00984462"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 xml:space="preserve">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w:t>
      </w:r>
    </w:p>
    <w:p w:rsidR="00984462" w:rsidRPr="00C9067C" w:rsidRDefault="00984462"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 xml:space="preserve"> 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984462" w:rsidRPr="00C9067C" w:rsidRDefault="00984462" w:rsidP="00C9067C">
      <w:pPr>
        <w:tabs>
          <w:tab w:val="left" w:pos="4500"/>
          <w:tab w:val="left" w:pos="9180"/>
          <w:tab w:val="left" w:pos="9360"/>
        </w:tabs>
        <w:spacing w:line="360" w:lineRule="auto"/>
        <w:ind w:firstLine="454"/>
        <w:jc w:val="both"/>
        <w:rPr>
          <w:sz w:val="28"/>
          <w:szCs w:val="28"/>
          <w:lang w:val="ru-RU"/>
        </w:rPr>
      </w:pPr>
      <w:r w:rsidRPr="00C9067C">
        <w:rPr>
          <w:b/>
          <w:sz w:val="28"/>
          <w:szCs w:val="28"/>
          <w:lang w:val="ru-RU"/>
        </w:rPr>
        <w:t>Обязательная часть</w:t>
      </w:r>
      <w:r w:rsidRPr="00C9067C">
        <w:rPr>
          <w:sz w:val="28"/>
          <w:szCs w:val="28"/>
          <w:lang w:val="ru-RU"/>
        </w:rPr>
        <w:t xml:space="preserve"> </w:t>
      </w:r>
      <w:r w:rsidRPr="00C9067C">
        <w:rPr>
          <w:b/>
          <w:sz w:val="28"/>
          <w:szCs w:val="28"/>
          <w:lang w:val="ru-RU"/>
        </w:rPr>
        <w:t xml:space="preserve"> </w:t>
      </w:r>
      <w:r w:rsidRPr="00C9067C">
        <w:rPr>
          <w:sz w:val="28"/>
          <w:szCs w:val="28"/>
          <w:lang w:val="ru-RU"/>
        </w:rPr>
        <w:t>учебного плана определяет состав учебных предметов обязательных предметных областей</w:t>
      </w:r>
      <w:r w:rsidR="002C667B" w:rsidRPr="00C9067C">
        <w:rPr>
          <w:sz w:val="28"/>
          <w:szCs w:val="28"/>
          <w:lang w:val="ru-RU"/>
        </w:rPr>
        <w:t xml:space="preserve"> для</w:t>
      </w:r>
      <w:r w:rsidRPr="00C9067C">
        <w:rPr>
          <w:sz w:val="28"/>
          <w:szCs w:val="28"/>
          <w:lang w:val="ru-RU"/>
        </w:rPr>
        <w:t xml:space="preserve"> всех имеющих государственную аккредитацию образовательных учреждени</w:t>
      </w:r>
      <w:r w:rsidR="002C667B" w:rsidRPr="00C9067C">
        <w:rPr>
          <w:sz w:val="28"/>
          <w:szCs w:val="28"/>
          <w:lang w:val="ru-RU"/>
        </w:rPr>
        <w:t>й</w:t>
      </w:r>
      <w:r w:rsidRPr="00C9067C">
        <w:rPr>
          <w:sz w:val="28"/>
          <w:szCs w:val="28"/>
          <w:lang w:val="ru-RU"/>
        </w:rPr>
        <w:t>,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2C667B" w:rsidRPr="00C9067C" w:rsidRDefault="002C667B" w:rsidP="00C9067C">
      <w:pPr>
        <w:tabs>
          <w:tab w:val="left" w:pos="4500"/>
          <w:tab w:val="left" w:pos="9180"/>
          <w:tab w:val="left" w:pos="9360"/>
        </w:tabs>
        <w:spacing w:line="360" w:lineRule="auto"/>
        <w:ind w:firstLine="454"/>
        <w:jc w:val="both"/>
        <w:rPr>
          <w:sz w:val="28"/>
          <w:szCs w:val="28"/>
          <w:lang w:val="ru-RU"/>
        </w:rPr>
      </w:pPr>
      <w:r w:rsidRPr="00C9067C">
        <w:rPr>
          <w:b/>
          <w:sz w:val="28"/>
          <w:szCs w:val="28"/>
          <w:lang w:val="ru-RU"/>
        </w:rPr>
        <w:t>Часть  учебного плана, формируемая участниками образовательного процесса,</w:t>
      </w:r>
      <w:r w:rsidRPr="00C9067C">
        <w:rPr>
          <w:sz w:val="28"/>
          <w:szCs w:val="28"/>
          <w:lang w:val="ru-RU"/>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2C667B" w:rsidRPr="00C9067C" w:rsidRDefault="002C667B"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Время, отводимое на данную часть  учебного плана</w:t>
      </w:r>
      <w:r w:rsidR="00810BB4">
        <w:rPr>
          <w:sz w:val="28"/>
          <w:szCs w:val="28"/>
          <w:lang w:val="ru-RU"/>
        </w:rPr>
        <w:t>,</w:t>
      </w:r>
      <w:r w:rsidRPr="00C9067C">
        <w:rPr>
          <w:sz w:val="28"/>
          <w:szCs w:val="28"/>
          <w:lang w:val="ru-RU"/>
        </w:rPr>
        <w:t xml:space="preserve"> может быть использовано на:</w:t>
      </w:r>
    </w:p>
    <w:p w:rsidR="002C667B" w:rsidRPr="00C9067C" w:rsidRDefault="002C667B"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 xml:space="preserve">— увеличение учебных часов, предусмотренных на изучение отдельных предметов обязательной части; </w:t>
      </w:r>
    </w:p>
    <w:p w:rsidR="002C667B" w:rsidRPr="00C9067C" w:rsidRDefault="002C667B"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w:t>
      </w:r>
      <w:r w:rsidR="00810BB4">
        <w:rPr>
          <w:sz w:val="28"/>
          <w:szCs w:val="28"/>
          <w:lang w:val="ru-RU"/>
        </w:rPr>
        <w:t> </w:t>
      </w:r>
      <w:r w:rsidRPr="00C9067C">
        <w:rPr>
          <w:sz w:val="28"/>
          <w:szCs w:val="28"/>
          <w:lang w:val="ru-RU"/>
        </w:rPr>
        <w:t>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2C667B" w:rsidRPr="00C9067C" w:rsidRDefault="002C667B"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w:t>
      </w:r>
      <w:r w:rsidR="00810BB4">
        <w:rPr>
          <w:sz w:val="28"/>
          <w:szCs w:val="28"/>
          <w:lang w:val="ru-RU"/>
        </w:rPr>
        <w:t> </w:t>
      </w:r>
      <w:r w:rsidRPr="00C9067C">
        <w:rPr>
          <w:sz w:val="28"/>
          <w:szCs w:val="28"/>
          <w:lang w:val="ru-RU"/>
        </w:rPr>
        <w:t>внеурочную деятельность.</w:t>
      </w:r>
    </w:p>
    <w:p w:rsidR="002C667B" w:rsidRPr="00C9067C" w:rsidRDefault="00984462" w:rsidP="00C9067C">
      <w:pPr>
        <w:tabs>
          <w:tab w:val="left" w:pos="4500"/>
          <w:tab w:val="left" w:pos="9180"/>
          <w:tab w:val="left" w:pos="9360"/>
        </w:tabs>
        <w:spacing w:line="360" w:lineRule="auto"/>
        <w:ind w:firstLine="454"/>
        <w:jc w:val="both"/>
        <w:rPr>
          <w:sz w:val="28"/>
          <w:szCs w:val="28"/>
          <w:lang w:val="ru-RU"/>
        </w:rPr>
      </w:pPr>
      <w:r w:rsidRPr="00C9067C">
        <w:rPr>
          <w:b/>
          <w:sz w:val="28"/>
          <w:szCs w:val="28"/>
          <w:lang w:val="ru-RU"/>
        </w:rPr>
        <w:t xml:space="preserve">Внеурочная деятельность </w:t>
      </w:r>
      <w:r w:rsidR="002C667B" w:rsidRPr="00C9067C">
        <w:rPr>
          <w:sz w:val="28"/>
          <w:szCs w:val="28"/>
          <w:lang w:val="ru-RU"/>
        </w:rPr>
        <w:t>в соответствии с требованиями Стандарта</w:t>
      </w:r>
      <w:r w:rsidR="002C667B" w:rsidRPr="00C9067C">
        <w:rPr>
          <w:b/>
          <w:sz w:val="28"/>
          <w:szCs w:val="28"/>
          <w:lang w:val="ru-RU"/>
        </w:rPr>
        <w:t xml:space="preserve"> </w:t>
      </w:r>
      <w:r w:rsidRPr="00C9067C">
        <w:rPr>
          <w:sz w:val="28"/>
          <w:szCs w:val="28"/>
          <w:lang w:val="ru-RU"/>
        </w:rPr>
        <w:t xml:space="preserve">организуется по </w:t>
      </w:r>
      <w:r w:rsidR="002C667B" w:rsidRPr="00C9067C">
        <w:rPr>
          <w:sz w:val="28"/>
          <w:szCs w:val="28"/>
          <w:lang w:val="ru-RU"/>
        </w:rPr>
        <w:t xml:space="preserve">основным </w:t>
      </w:r>
      <w:r w:rsidRPr="00C9067C">
        <w:rPr>
          <w:sz w:val="28"/>
          <w:szCs w:val="28"/>
          <w:lang w:val="ru-RU"/>
        </w:rPr>
        <w:t xml:space="preserve">направлениям развития личности (духовно-нравственное, социальное, общеинтеллектуальное, общекультурное, спортивно-оздоровительное и т. д.). </w:t>
      </w:r>
    </w:p>
    <w:p w:rsidR="002C667B" w:rsidRPr="00C9067C" w:rsidRDefault="002C667B"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Организация занятий по этим направлениям является неотъемлемой частью образовательного процесса в образовательном учреждении.</w:t>
      </w:r>
    </w:p>
    <w:p w:rsidR="00984462" w:rsidRPr="00C9067C" w:rsidRDefault="00984462"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 xml:space="preserve">Содержание </w:t>
      </w:r>
      <w:r w:rsidR="002C667B" w:rsidRPr="00C9067C">
        <w:rPr>
          <w:sz w:val="28"/>
          <w:szCs w:val="28"/>
          <w:lang w:val="ru-RU"/>
        </w:rPr>
        <w:t xml:space="preserve">данных </w:t>
      </w:r>
      <w:r w:rsidRPr="00C9067C">
        <w:rPr>
          <w:sz w:val="28"/>
          <w:szCs w:val="28"/>
          <w:lang w:val="ru-RU"/>
        </w:rPr>
        <w:t>занятий формир</w:t>
      </w:r>
      <w:r w:rsidR="00D71FB2">
        <w:rPr>
          <w:sz w:val="28"/>
          <w:szCs w:val="28"/>
          <w:lang w:val="ru-RU"/>
        </w:rPr>
        <w:t>уетс</w:t>
      </w:r>
      <w:r w:rsidRPr="00C9067C">
        <w:rPr>
          <w:sz w:val="28"/>
          <w:szCs w:val="28"/>
          <w:lang w:val="ru-RU"/>
        </w:rPr>
        <w:t xml:space="preserve">я с учётом пожеланий обучающихся и их родителей (законных представителей) и </w:t>
      </w:r>
      <w:r w:rsidR="002C667B" w:rsidRPr="00C9067C">
        <w:rPr>
          <w:sz w:val="28"/>
          <w:szCs w:val="28"/>
          <w:lang w:val="ru-RU"/>
        </w:rPr>
        <w:t>осуществля</w:t>
      </w:r>
      <w:r w:rsidR="00D71FB2">
        <w:rPr>
          <w:sz w:val="28"/>
          <w:szCs w:val="28"/>
          <w:lang w:val="ru-RU"/>
        </w:rPr>
        <w:t>ет</w:t>
      </w:r>
      <w:r w:rsidR="002C667B" w:rsidRPr="00C9067C">
        <w:rPr>
          <w:sz w:val="28"/>
          <w:szCs w:val="28"/>
          <w:lang w:val="ru-RU"/>
        </w:rPr>
        <w:t xml:space="preserve">ся посредством </w:t>
      </w:r>
      <w:r w:rsidRPr="00C9067C">
        <w:rPr>
          <w:sz w:val="28"/>
          <w:szCs w:val="28"/>
          <w:lang w:val="ru-RU"/>
        </w:rPr>
        <w:t>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84462" w:rsidRPr="00C9067C" w:rsidRDefault="00984462" w:rsidP="00C9067C">
      <w:pPr>
        <w:tabs>
          <w:tab w:val="left" w:pos="4500"/>
          <w:tab w:val="left" w:pos="9180"/>
          <w:tab w:val="left" w:pos="9360"/>
        </w:tabs>
        <w:spacing w:line="360" w:lineRule="auto"/>
        <w:ind w:firstLine="454"/>
        <w:jc w:val="both"/>
        <w:rPr>
          <w:sz w:val="28"/>
          <w:szCs w:val="28"/>
          <w:lang w:val="ru-RU"/>
        </w:rPr>
      </w:pPr>
      <w:r w:rsidRPr="00C9067C">
        <w:rPr>
          <w:sz w:val="28"/>
          <w:szCs w:val="28"/>
          <w:lang w:val="ru-RU"/>
        </w:rPr>
        <w:t xml:space="preserve">При организации внеурочной деятельности обучающихся образовательным учреждением </w:t>
      </w:r>
      <w:r w:rsidR="00174E59">
        <w:rPr>
          <w:sz w:val="28"/>
          <w:szCs w:val="28"/>
          <w:lang w:val="ru-RU"/>
        </w:rPr>
        <w:t>будут</w:t>
      </w:r>
      <w:r w:rsidRPr="00C9067C">
        <w:rPr>
          <w:sz w:val="28"/>
          <w:szCs w:val="28"/>
          <w:lang w:val="ru-RU"/>
        </w:rPr>
        <w:t xml:space="preserve"> использоваться возможности учреждений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E358D0" w:rsidRDefault="00E358D0" w:rsidP="00174E59">
      <w:pPr>
        <w:tabs>
          <w:tab w:val="left" w:pos="4500"/>
          <w:tab w:val="left" w:pos="9180"/>
          <w:tab w:val="left" w:pos="9360"/>
        </w:tabs>
        <w:spacing w:line="360" w:lineRule="auto"/>
        <w:ind w:firstLine="454"/>
        <w:jc w:val="both"/>
        <w:rPr>
          <w:sz w:val="28"/>
          <w:szCs w:val="28"/>
          <w:lang w:val="ru-RU"/>
        </w:rPr>
      </w:pPr>
    </w:p>
    <w:p w:rsidR="00B136A2" w:rsidRDefault="00B136A2" w:rsidP="00C21B4B">
      <w:pPr>
        <w:spacing w:line="360" w:lineRule="auto"/>
        <w:jc w:val="center"/>
        <w:rPr>
          <w:b/>
          <w:lang w:val="ru-RU"/>
        </w:rPr>
      </w:pPr>
    </w:p>
    <w:p w:rsidR="00E95A12" w:rsidRDefault="00E95A12" w:rsidP="008D0DEC">
      <w:pPr>
        <w:jc w:val="center"/>
        <w:rPr>
          <w:b/>
          <w:sz w:val="32"/>
          <w:szCs w:val="32"/>
          <w:lang w:val="ru-RU"/>
        </w:rPr>
        <w:sectPr w:rsidR="00E95A12" w:rsidSect="00DA72E6">
          <w:headerReference w:type="even" r:id="rId20"/>
          <w:headerReference w:type="default" r:id="rId21"/>
          <w:footerReference w:type="even" r:id="rId22"/>
          <w:footnotePr>
            <w:numRestart w:val="eachPage"/>
          </w:footnotePr>
          <w:pgSz w:w="11906" w:h="16838"/>
          <w:pgMar w:top="1134" w:right="851" w:bottom="1134" w:left="1134" w:header="709" w:footer="709" w:gutter="0"/>
          <w:cols w:space="708"/>
          <w:docGrid w:linePitch="360"/>
        </w:sectPr>
      </w:pPr>
    </w:p>
    <w:p w:rsidR="00E95A12" w:rsidRPr="005A0DCB" w:rsidRDefault="00E95A12" w:rsidP="00E95A12">
      <w:pPr>
        <w:spacing w:line="360" w:lineRule="auto"/>
        <w:jc w:val="center"/>
        <w:rPr>
          <w:b/>
          <w:lang w:val="ru-RU"/>
        </w:rPr>
      </w:pPr>
      <w:r w:rsidRPr="005A0DCB">
        <w:rPr>
          <w:b/>
          <w:lang w:val="ru-RU"/>
        </w:rPr>
        <w:t>У Ч Е Б Н Ы Й       П Л А Н</w:t>
      </w:r>
    </w:p>
    <w:p w:rsidR="00E95A12" w:rsidRPr="00B32A6E" w:rsidRDefault="00E95A12" w:rsidP="00E95A12">
      <w:pPr>
        <w:rPr>
          <w:b/>
          <w:i/>
          <w:lang w:val="ru-RU"/>
        </w:rPr>
      </w:pPr>
      <w:r>
        <w:rPr>
          <w:b/>
          <w:i/>
          <w:lang w:val="ru-RU"/>
        </w:rPr>
        <w:t xml:space="preserve">                                         </w:t>
      </w:r>
      <w:r w:rsidRPr="005A0DCB">
        <w:rPr>
          <w:b/>
          <w:i/>
          <w:lang w:val="ru-RU"/>
        </w:rPr>
        <w:t xml:space="preserve">МБОУ «Гимназия №2» города Осташкова Тверской области </w:t>
      </w:r>
      <w:r>
        <w:rPr>
          <w:b/>
          <w:i/>
          <w:lang w:val="ru-RU"/>
        </w:rPr>
        <w:t xml:space="preserve">  </w:t>
      </w:r>
      <w:r w:rsidRPr="005A0DCB">
        <w:rPr>
          <w:b/>
          <w:lang w:val="ru-RU"/>
        </w:rPr>
        <w:t>(5-9 классы) ФГОС ООО</w:t>
      </w:r>
    </w:p>
    <w:p w:rsidR="00E95A12" w:rsidRPr="005A0DCB" w:rsidRDefault="00E95A12" w:rsidP="00E95A12">
      <w:pPr>
        <w:jc w:val="center"/>
        <w:rPr>
          <w:b/>
          <w:lang w:val="ru-RU"/>
        </w:rPr>
      </w:pPr>
    </w:p>
    <w:p w:rsidR="00E95A12" w:rsidRPr="005A0DCB" w:rsidRDefault="00E95A12" w:rsidP="00E95A12">
      <w:pPr>
        <w:jc w:val="center"/>
        <w:rPr>
          <w:b/>
          <w:lang w:val="ru-RU"/>
        </w:rPr>
      </w:pPr>
    </w:p>
    <w:p w:rsidR="00E95A12" w:rsidRPr="00B32A6E" w:rsidRDefault="00E95A12" w:rsidP="00E95A12">
      <w:pPr>
        <w:spacing w:line="360" w:lineRule="auto"/>
        <w:jc w:val="center"/>
        <w:rPr>
          <w:bCs/>
          <w:lang w:val="ru-RU"/>
        </w:rPr>
      </w:pPr>
      <w:r w:rsidRPr="00B32A6E">
        <w:rPr>
          <w:bCs/>
          <w:lang w:val="ru-RU"/>
        </w:rPr>
        <w:t>Пояснительная записка</w:t>
      </w:r>
    </w:p>
    <w:p w:rsidR="00E95A12" w:rsidRDefault="00E95A12" w:rsidP="00E95A12">
      <w:pPr>
        <w:tabs>
          <w:tab w:val="left" w:pos="4500"/>
          <w:tab w:val="left" w:pos="9180"/>
          <w:tab w:val="left" w:pos="9360"/>
        </w:tabs>
        <w:spacing w:line="360" w:lineRule="auto"/>
        <w:ind w:firstLine="454"/>
        <w:jc w:val="both"/>
        <w:rPr>
          <w:sz w:val="28"/>
          <w:szCs w:val="28"/>
          <w:lang w:val="ru-RU"/>
        </w:rPr>
      </w:pPr>
    </w:p>
    <w:p w:rsidR="00E95A12" w:rsidRPr="00C21B4B" w:rsidRDefault="00E95A12" w:rsidP="00E95A12">
      <w:pPr>
        <w:spacing w:line="360" w:lineRule="auto"/>
        <w:jc w:val="both"/>
        <w:rPr>
          <w:bCs/>
          <w:lang w:val="ru-RU"/>
        </w:rPr>
      </w:pPr>
      <w:r w:rsidRPr="00C21B4B">
        <w:rPr>
          <w:bCs/>
          <w:lang w:val="ru-RU"/>
        </w:rPr>
        <w:t>1. Общие положения.</w:t>
      </w:r>
    </w:p>
    <w:p w:rsidR="00E95A12" w:rsidRPr="00C21B4B" w:rsidRDefault="00E95A12" w:rsidP="00E95A12">
      <w:pPr>
        <w:tabs>
          <w:tab w:val="left" w:pos="1701"/>
        </w:tabs>
        <w:spacing w:line="360" w:lineRule="auto"/>
        <w:ind w:firstLine="709"/>
        <w:jc w:val="both"/>
        <w:rPr>
          <w:lang w:val="ru-RU"/>
        </w:rPr>
      </w:pPr>
      <w:r w:rsidRPr="00C21B4B">
        <w:rPr>
          <w:bCs/>
          <w:lang w:val="ru-RU"/>
        </w:rPr>
        <w:t xml:space="preserve">1.1. </w:t>
      </w:r>
      <w:r w:rsidRPr="00C21B4B">
        <w:rPr>
          <w:color w:val="000000"/>
          <w:lang w:val="ru-RU"/>
        </w:rPr>
        <w:t xml:space="preserve">Учебный план основного общего образования МБОУ «Гимназия №2» является документом, обеспечивающим </w:t>
      </w:r>
      <w:r w:rsidRPr="00E95A12">
        <w:rPr>
          <w:rStyle w:val="dash041e005f0431005f044b005f0447005f043d005f044b005f0439005f005fchar1char1"/>
          <w:lang w:val="ru-RU"/>
        </w:rPr>
        <w:t xml:space="preserve"> реализацию требований ФГОС ООО</w:t>
      </w:r>
      <w:r w:rsidRPr="00C21B4B">
        <w:rPr>
          <w:lang w:val="ru-RU"/>
        </w:rPr>
        <w:t xml:space="preserve">, </w:t>
      </w:r>
      <w:r w:rsidRPr="00C21B4B">
        <w:rPr>
          <w:color w:val="000000"/>
          <w:lang w:val="ru-RU"/>
        </w:rPr>
        <w:t>определяющим распределение учебного времени, отводимого на изучение различных учебных предметов обязательной части и части, формируемой участниками образовательных  отношений, максимальный объём обязательной нагрузки обучающихся.</w:t>
      </w:r>
    </w:p>
    <w:p w:rsidR="00E95A12" w:rsidRPr="00C21B4B" w:rsidRDefault="00E95A12" w:rsidP="00E95A12">
      <w:pPr>
        <w:spacing w:line="360" w:lineRule="auto"/>
        <w:rPr>
          <w:lang w:val="ru-RU" w:eastAsia="en-US"/>
        </w:rPr>
      </w:pPr>
      <w:r w:rsidRPr="00C21B4B">
        <w:rPr>
          <w:bCs/>
          <w:lang w:val="ru-RU"/>
        </w:rPr>
        <w:t xml:space="preserve">1.2. </w:t>
      </w:r>
      <w:r w:rsidRPr="00C21B4B">
        <w:rPr>
          <w:color w:val="000000"/>
          <w:lang w:val="ru-RU"/>
        </w:rPr>
        <w:t xml:space="preserve">Содержание и структура учебного плана основного общего образования определяются требованиями </w:t>
      </w:r>
      <w:r w:rsidRPr="00C21B4B">
        <w:rPr>
          <w:lang w:val="ru-RU" w:eastAsia="en-US"/>
        </w:rPr>
        <w:t xml:space="preserve">Федерального закона от 29.12.2012 № 273-Ф3 «Об образовании в Российской Федерации», Федерального закона № 317-ФЗ «О внесении изменений в статьи 11 и 14 Федерального закона «Об образовании в Российской Федерации», </w:t>
      </w:r>
      <w:r w:rsidRPr="00C21B4B">
        <w:rPr>
          <w:color w:val="000000"/>
          <w:lang w:val="ru-RU"/>
        </w:rPr>
        <w:t xml:space="preserve">федерального государственного образовательного стандарта основного общего образования, </w:t>
      </w:r>
      <w:r w:rsidRPr="00C21B4B">
        <w:rPr>
          <w:bCs/>
          <w:color w:val="22272F"/>
          <w:shd w:val="clear" w:color="auto" w:fill="FFFFFF"/>
          <w:lang w:val="ru-RU"/>
        </w:rPr>
        <w:t>Порядка</w:t>
      </w:r>
      <w:r w:rsidRPr="00C21B4B">
        <w:rPr>
          <w:bCs/>
          <w:color w:val="22272F"/>
          <w:lang w:val="ru-RU"/>
        </w:rPr>
        <w:t xml:space="preserve">  </w:t>
      </w:r>
      <w:r w:rsidRPr="00C21B4B">
        <w:rPr>
          <w:bCs/>
          <w:color w:val="22272F"/>
          <w:shd w:val="clear" w:color="auto" w:fill="FFFFFF"/>
          <w:lang w:val="ru-RU"/>
        </w:rPr>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C21B4B">
        <w:rPr>
          <w:bCs/>
          <w:color w:val="22272F"/>
          <w:lang w:val="ru-RU"/>
        </w:rPr>
        <w:t xml:space="preserve">, целями  </w:t>
      </w:r>
      <w:r w:rsidRPr="00C21B4B">
        <w:rPr>
          <w:color w:val="000000"/>
          <w:lang w:val="ru-RU"/>
        </w:rPr>
        <w:t>задачами и спецификой образовательной деятельности МБОУ «Гимназия №2»,</w:t>
      </w:r>
      <w:r w:rsidRPr="00C21B4B">
        <w:rPr>
          <w:rFonts w:ascii="Trebuchet MS" w:hAnsi="Trebuchet MS"/>
          <w:color w:val="7F7772"/>
          <w:sz w:val="27"/>
          <w:szCs w:val="27"/>
          <w:shd w:val="clear" w:color="auto" w:fill="FFFFFF"/>
          <w:lang w:val="ru-RU"/>
        </w:rPr>
        <w:t xml:space="preserve"> </w:t>
      </w:r>
      <w:r w:rsidRPr="00C21B4B">
        <w:rPr>
          <w:shd w:val="clear" w:color="auto" w:fill="FFFFFF"/>
          <w:lang w:val="ru-RU"/>
        </w:rPr>
        <w:t xml:space="preserve">требованиями </w:t>
      </w:r>
      <w:r w:rsidR="00D458B6">
        <w:rPr>
          <w:shd w:val="clear" w:color="auto" w:fill="FFFFFF"/>
        </w:rPr>
        <w:t>C</w:t>
      </w:r>
      <w:r w:rsidR="00D458B6">
        <w:rPr>
          <w:shd w:val="clear" w:color="auto" w:fill="FFFFFF"/>
          <w:lang w:val="ru-RU"/>
        </w:rPr>
        <w:t>анпин</w:t>
      </w:r>
      <w:r w:rsidR="00D458B6" w:rsidRPr="00D458B6">
        <w:rPr>
          <w:color w:val="000000"/>
          <w:lang w:val="ru-RU"/>
        </w:rPr>
        <w:t>(</w:t>
      </w:r>
      <w:hyperlink r:id="rId23" w:history="1">
        <w:r w:rsidR="00D458B6" w:rsidRPr="00D458B6">
          <w:rPr>
            <w:rStyle w:val="ae"/>
            <w:color w:val="000000"/>
            <w:spacing w:val="2"/>
            <w:sz w:val="22"/>
            <w:szCs w:val="22"/>
            <w:u w:val="none"/>
            <w:shd w:val="clear" w:color="auto" w:fill="FFFFFF"/>
            <w:lang w:val="ru-RU"/>
          </w:rPr>
          <w:t xml:space="preserve">постановление Главного государственного санитарного врача Российской Федерации от 10 июня 2016 года </w:t>
        </w:r>
        <w:r w:rsidR="00D458B6" w:rsidRPr="00D458B6">
          <w:rPr>
            <w:rStyle w:val="ae"/>
            <w:color w:val="000000"/>
            <w:spacing w:val="2"/>
            <w:sz w:val="22"/>
            <w:szCs w:val="22"/>
            <w:u w:val="none"/>
            <w:shd w:val="clear" w:color="auto" w:fill="FFFFFF"/>
          </w:rPr>
          <w:t>N</w:t>
        </w:r>
        <w:r w:rsidR="00D458B6" w:rsidRPr="00D458B6">
          <w:rPr>
            <w:rStyle w:val="ae"/>
            <w:color w:val="000000"/>
            <w:spacing w:val="2"/>
            <w:sz w:val="22"/>
            <w:szCs w:val="22"/>
            <w:u w:val="none"/>
            <w:shd w:val="clear" w:color="auto" w:fill="FFFFFF"/>
            <w:lang w:val="ru-RU"/>
          </w:rPr>
          <w:t xml:space="preserve"> 76</w:t>
        </w:r>
      </w:hyperlink>
      <w:r w:rsidR="00D458B6" w:rsidRPr="00D458B6">
        <w:rPr>
          <w:color w:val="000000"/>
          <w:lang w:val="ru-RU"/>
        </w:rPr>
        <w:t>)</w:t>
      </w:r>
      <w:r w:rsidR="00D458B6" w:rsidRPr="00D458B6">
        <w:rPr>
          <w:shd w:val="clear" w:color="auto" w:fill="FFFFFF"/>
          <w:lang w:val="ru-RU"/>
        </w:rPr>
        <w:t xml:space="preserve"> </w:t>
      </w:r>
      <w:r w:rsidRPr="00C21B4B">
        <w:rPr>
          <w:color w:val="000000"/>
          <w:lang w:val="ru-RU"/>
        </w:rPr>
        <w:t>Уставом МБОУ «Гимназия №2», годовым Планом работы, основной образовательной программой  основного общего образования</w:t>
      </w:r>
    </w:p>
    <w:p w:rsidR="00E95A12" w:rsidRPr="00C21B4B" w:rsidRDefault="00E95A12" w:rsidP="00E95A12">
      <w:pPr>
        <w:tabs>
          <w:tab w:val="left" w:pos="1701"/>
        </w:tabs>
        <w:spacing w:line="360" w:lineRule="auto"/>
        <w:ind w:firstLine="709"/>
        <w:jc w:val="both"/>
        <w:rPr>
          <w:color w:val="000000"/>
          <w:lang w:val="ru-RU"/>
        </w:rPr>
      </w:pPr>
      <w:r w:rsidRPr="00C21B4B">
        <w:rPr>
          <w:bCs/>
          <w:lang w:val="ru-RU"/>
        </w:rPr>
        <w:t xml:space="preserve">1.3. </w:t>
      </w:r>
      <w:r w:rsidRPr="00C21B4B">
        <w:rPr>
          <w:color w:val="000000"/>
          <w:lang w:val="ru-RU"/>
        </w:rPr>
        <w:t>Уровень основного общего образ</w:t>
      </w:r>
      <w:r>
        <w:rPr>
          <w:color w:val="000000"/>
          <w:lang w:val="ru-RU"/>
        </w:rPr>
        <w:t>ования МБОУ «Гимназия №2» в 2020-2021</w:t>
      </w:r>
      <w:r w:rsidRPr="00C21B4B">
        <w:rPr>
          <w:color w:val="000000"/>
          <w:lang w:val="ru-RU"/>
        </w:rPr>
        <w:t xml:space="preserve"> учебном году работает в следующем режиме</w:t>
      </w:r>
    </w:p>
    <w:p w:rsidR="00E95A12" w:rsidRPr="00C21B4B" w:rsidRDefault="00E95A12" w:rsidP="00974C35">
      <w:pPr>
        <w:widowControl/>
        <w:numPr>
          <w:ilvl w:val="0"/>
          <w:numId w:val="4"/>
        </w:numPr>
        <w:tabs>
          <w:tab w:val="left" w:pos="993"/>
          <w:tab w:val="left" w:pos="1701"/>
        </w:tabs>
        <w:suppressAutoHyphens/>
        <w:autoSpaceDE/>
        <w:autoSpaceDN/>
        <w:adjustRightInd/>
        <w:spacing w:line="360" w:lineRule="auto"/>
        <w:ind w:left="0" w:firstLine="709"/>
        <w:jc w:val="both"/>
        <w:rPr>
          <w:color w:val="000000"/>
          <w:lang w:val="ru-RU"/>
        </w:rPr>
      </w:pPr>
      <w:r w:rsidRPr="00C21B4B">
        <w:rPr>
          <w:color w:val="000000"/>
          <w:lang w:val="ru-RU"/>
        </w:rPr>
        <w:t>продолжительность учебного года – в 5-х – 9–ых классах 34 учебные недели;</w:t>
      </w:r>
    </w:p>
    <w:p w:rsidR="00E95A12" w:rsidRPr="00DA6C04" w:rsidRDefault="00E95A12" w:rsidP="00974C35">
      <w:pPr>
        <w:widowControl/>
        <w:numPr>
          <w:ilvl w:val="0"/>
          <w:numId w:val="4"/>
        </w:numPr>
        <w:tabs>
          <w:tab w:val="left" w:pos="993"/>
          <w:tab w:val="left" w:pos="1701"/>
        </w:tabs>
        <w:suppressAutoHyphens/>
        <w:autoSpaceDE/>
        <w:autoSpaceDN/>
        <w:adjustRightInd/>
        <w:spacing w:line="360" w:lineRule="auto"/>
        <w:ind w:left="0" w:firstLine="709"/>
        <w:jc w:val="both"/>
        <w:rPr>
          <w:color w:val="000000"/>
        </w:rPr>
      </w:pPr>
      <w:r w:rsidRPr="00DA6C04">
        <w:rPr>
          <w:color w:val="000000"/>
        </w:rPr>
        <w:t>продолжительность урока – 45 минут.</w:t>
      </w:r>
    </w:p>
    <w:p w:rsidR="00E95A12" w:rsidRPr="00CF3124" w:rsidRDefault="00E95A12" w:rsidP="00E95A12">
      <w:pPr>
        <w:tabs>
          <w:tab w:val="left" w:pos="4500"/>
          <w:tab w:val="left" w:pos="9180"/>
          <w:tab w:val="left" w:pos="9360"/>
        </w:tabs>
        <w:spacing w:line="360" w:lineRule="auto"/>
        <w:jc w:val="both"/>
        <w:rPr>
          <w:lang w:val="ru-RU"/>
        </w:rPr>
      </w:pPr>
      <w:r w:rsidRPr="00C21B4B">
        <w:rPr>
          <w:bCs/>
          <w:lang w:val="ru-RU"/>
        </w:rPr>
        <w:t xml:space="preserve">1.4. </w:t>
      </w:r>
      <w:r w:rsidRPr="00CF3124">
        <w:rPr>
          <w:color w:val="000000"/>
          <w:lang w:val="ru-RU"/>
        </w:rPr>
        <w:t xml:space="preserve">Учебный план включает две части: </w:t>
      </w:r>
      <w:r w:rsidRPr="00CF3124">
        <w:rPr>
          <w:bCs/>
          <w:color w:val="000000"/>
          <w:lang w:val="ru-RU"/>
        </w:rPr>
        <w:t xml:space="preserve">обязательную и формируемую </w:t>
      </w:r>
      <w:r w:rsidRPr="00CF3124">
        <w:rPr>
          <w:color w:val="000000"/>
          <w:lang w:val="ru-RU"/>
        </w:rPr>
        <w:t xml:space="preserve">участниками образовательных отношений. Наполняемость </w:t>
      </w:r>
      <w:r w:rsidRPr="00CF3124">
        <w:rPr>
          <w:i/>
          <w:iCs/>
          <w:color w:val="000000"/>
          <w:lang w:val="ru-RU"/>
        </w:rPr>
        <w:t>обязательной части</w:t>
      </w:r>
      <w:r w:rsidRPr="00CF3124">
        <w:rPr>
          <w:color w:val="000000"/>
          <w:lang w:val="ru-RU"/>
        </w:rPr>
        <w:t xml:space="preserve"> определена </w:t>
      </w:r>
      <w:r w:rsidRPr="00E95A12">
        <w:rPr>
          <w:rStyle w:val="Zag11"/>
          <w:rFonts w:eastAsia="@Arial Unicode MS"/>
          <w:lang w:val="ru-RU"/>
        </w:rPr>
        <w:t>составом учебных предметов обязательных предметных областей</w:t>
      </w:r>
      <w:r w:rsidRPr="00CF3124">
        <w:rPr>
          <w:color w:val="000000"/>
          <w:lang w:val="ru-RU"/>
        </w:rPr>
        <w:t>:</w:t>
      </w:r>
    </w:p>
    <w:p w:rsidR="00E95A12" w:rsidRPr="00CF3124" w:rsidRDefault="00E95A12" w:rsidP="00E95A12">
      <w:pPr>
        <w:pStyle w:val="42"/>
        <w:shd w:val="clear" w:color="auto" w:fill="auto"/>
        <w:tabs>
          <w:tab w:val="left" w:pos="1183"/>
        </w:tabs>
        <w:spacing w:before="0" w:after="0" w:line="360" w:lineRule="auto"/>
        <w:ind w:left="360" w:right="220"/>
      </w:pPr>
      <w:r w:rsidRPr="00CF3124">
        <w:t xml:space="preserve">Предметная область </w:t>
      </w:r>
      <w:r w:rsidRPr="00CF3124">
        <w:rPr>
          <w:u w:val="single"/>
        </w:rPr>
        <w:t>«Русский язык и литература»</w:t>
      </w:r>
      <w:r w:rsidRPr="00CF3124">
        <w:t xml:space="preserve"> представлена предметами</w:t>
      </w:r>
    </w:p>
    <w:p w:rsidR="00E95A12" w:rsidRPr="00CF3124" w:rsidRDefault="00E95A12" w:rsidP="00974C35">
      <w:pPr>
        <w:pStyle w:val="42"/>
        <w:numPr>
          <w:ilvl w:val="0"/>
          <w:numId w:val="5"/>
        </w:numPr>
        <w:shd w:val="clear" w:color="auto" w:fill="auto"/>
        <w:tabs>
          <w:tab w:val="left" w:pos="1183"/>
        </w:tabs>
        <w:spacing w:before="0" w:after="0" w:line="360" w:lineRule="auto"/>
        <w:ind w:right="220"/>
      </w:pPr>
      <w:r w:rsidRPr="00CF3124">
        <w:rPr>
          <w:i/>
        </w:rPr>
        <w:t>«Русский язык»</w:t>
      </w:r>
      <w:r w:rsidRPr="00CF3124">
        <w:t xml:space="preserve"> </w:t>
      </w:r>
    </w:p>
    <w:p w:rsidR="00E95A12" w:rsidRPr="00CF3124" w:rsidRDefault="00E95A12" w:rsidP="00974C35">
      <w:pPr>
        <w:pStyle w:val="42"/>
        <w:numPr>
          <w:ilvl w:val="0"/>
          <w:numId w:val="5"/>
        </w:numPr>
        <w:shd w:val="clear" w:color="auto" w:fill="auto"/>
        <w:tabs>
          <w:tab w:val="left" w:pos="1183"/>
        </w:tabs>
        <w:spacing w:before="0" w:after="0" w:line="360" w:lineRule="auto"/>
        <w:ind w:right="220"/>
      </w:pPr>
      <w:r w:rsidRPr="00CF3124">
        <w:rPr>
          <w:i/>
        </w:rPr>
        <w:t>«Литература»</w:t>
      </w:r>
      <w:r w:rsidRPr="00CF3124">
        <w:t xml:space="preserve">    </w:t>
      </w:r>
    </w:p>
    <w:p w:rsidR="00E95A12" w:rsidRPr="00CF3124" w:rsidRDefault="00E95A12" w:rsidP="00E95A12">
      <w:pPr>
        <w:pStyle w:val="42"/>
        <w:shd w:val="clear" w:color="auto" w:fill="auto"/>
        <w:tabs>
          <w:tab w:val="left" w:pos="1183"/>
        </w:tabs>
        <w:spacing w:before="0" w:after="0" w:line="360" w:lineRule="auto"/>
        <w:ind w:left="360" w:right="220"/>
      </w:pPr>
      <w:r w:rsidRPr="00CF3124">
        <w:t xml:space="preserve">Предметная область </w:t>
      </w:r>
      <w:r w:rsidRPr="00CF3124">
        <w:rPr>
          <w:u w:val="single"/>
        </w:rPr>
        <w:t>«Родной язык и литература»</w:t>
      </w:r>
      <w:r w:rsidRPr="00CF3124">
        <w:t xml:space="preserve"> представлена предметами</w:t>
      </w:r>
    </w:p>
    <w:p w:rsidR="00E95A12" w:rsidRPr="00CF3124" w:rsidRDefault="00E95A12" w:rsidP="00974C35">
      <w:pPr>
        <w:pStyle w:val="42"/>
        <w:numPr>
          <w:ilvl w:val="0"/>
          <w:numId w:val="5"/>
        </w:numPr>
        <w:shd w:val="clear" w:color="auto" w:fill="auto"/>
        <w:tabs>
          <w:tab w:val="left" w:pos="1183"/>
        </w:tabs>
        <w:spacing w:before="0" w:after="0" w:line="360" w:lineRule="auto"/>
        <w:ind w:right="220"/>
      </w:pPr>
      <w:r w:rsidRPr="00CF3124">
        <w:rPr>
          <w:i/>
        </w:rPr>
        <w:t>«Родной язык»</w:t>
      </w:r>
      <w:r w:rsidRPr="00CF3124">
        <w:t xml:space="preserve"> </w:t>
      </w:r>
    </w:p>
    <w:p w:rsidR="00E95A12" w:rsidRPr="00CF3124" w:rsidRDefault="00E95A12" w:rsidP="00974C35">
      <w:pPr>
        <w:pStyle w:val="42"/>
        <w:numPr>
          <w:ilvl w:val="0"/>
          <w:numId w:val="5"/>
        </w:numPr>
        <w:shd w:val="clear" w:color="auto" w:fill="auto"/>
        <w:tabs>
          <w:tab w:val="left" w:pos="1183"/>
        </w:tabs>
        <w:spacing w:before="0" w:after="0" w:line="360" w:lineRule="auto"/>
        <w:ind w:right="220"/>
      </w:pPr>
      <w:r w:rsidRPr="00CF3124">
        <w:rPr>
          <w:i/>
        </w:rPr>
        <w:t>«Родная литература»</w:t>
      </w:r>
      <w:r w:rsidRPr="00CF3124">
        <w:t xml:space="preserve">  </w:t>
      </w:r>
    </w:p>
    <w:p w:rsidR="00E95A12" w:rsidRPr="00CF3124" w:rsidRDefault="00E95A12" w:rsidP="00E95A12">
      <w:pPr>
        <w:pStyle w:val="42"/>
        <w:shd w:val="clear" w:color="auto" w:fill="auto"/>
        <w:tabs>
          <w:tab w:val="left" w:pos="1183"/>
        </w:tabs>
        <w:spacing w:before="0" w:after="0" w:line="360" w:lineRule="auto"/>
        <w:ind w:left="720" w:right="220"/>
      </w:pPr>
      <w:r w:rsidRPr="00CF3124">
        <w:t xml:space="preserve">(Согласно опросу родителей и их заявлениям в качестве родного языка и родной литературы выбраны русский язык) </w:t>
      </w:r>
    </w:p>
    <w:p w:rsidR="00E95A12" w:rsidRPr="00CF3124" w:rsidRDefault="00E95A12" w:rsidP="00E95A12">
      <w:pPr>
        <w:pStyle w:val="42"/>
        <w:shd w:val="clear" w:color="auto" w:fill="auto"/>
        <w:tabs>
          <w:tab w:val="left" w:pos="1183"/>
        </w:tabs>
        <w:spacing w:before="0" w:after="0" w:line="360" w:lineRule="auto"/>
        <w:ind w:left="720" w:right="220"/>
      </w:pPr>
      <w:r w:rsidRPr="00CF3124">
        <w:t xml:space="preserve">Предметная область </w:t>
      </w:r>
      <w:r w:rsidRPr="00CF3124">
        <w:rPr>
          <w:u w:val="single"/>
        </w:rPr>
        <w:t>«Иностранный язык»</w:t>
      </w:r>
      <w:r w:rsidRPr="00CF3124">
        <w:t xml:space="preserve"> представлена предметами</w:t>
      </w:r>
    </w:p>
    <w:p w:rsidR="00E95A12" w:rsidRPr="00CF3124" w:rsidRDefault="00E95A12" w:rsidP="00974C35">
      <w:pPr>
        <w:pStyle w:val="42"/>
        <w:numPr>
          <w:ilvl w:val="0"/>
          <w:numId w:val="5"/>
        </w:numPr>
        <w:shd w:val="clear" w:color="auto" w:fill="auto"/>
        <w:tabs>
          <w:tab w:val="left" w:pos="1183"/>
        </w:tabs>
        <w:spacing w:before="0" w:after="0" w:line="360" w:lineRule="auto"/>
        <w:ind w:right="220"/>
      </w:pPr>
      <w:r w:rsidRPr="00CF3124">
        <w:rPr>
          <w:i/>
        </w:rPr>
        <w:t>«Иностранный язык»</w:t>
      </w:r>
      <w:r w:rsidRPr="00CF3124">
        <w:t xml:space="preserve"> </w:t>
      </w:r>
    </w:p>
    <w:p w:rsidR="00E95A12" w:rsidRPr="00CF3124" w:rsidRDefault="00E95A12" w:rsidP="00974C35">
      <w:pPr>
        <w:pStyle w:val="42"/>
        <w:numPr>
          <w:ilvl w:val="0"/>
          <w:numId w:val="5"/>
        </w:numPr>
        <w:shd w:val="clear" w:color="auto" w:fill="auto"/>
        <w:tabs>
          <w:tab w:val="left" w:pos="1183"/>
        </w:tabs>
        <w:spacing w:before="0" w:after="0" w:line="360" w:lineRule="auto"/>
        <w:ind w:right="220"/>
      </w:pPr>
      <w:r w:rsidRPr="00CF3124">
        <w:rPr>
          <w:i/>
        </w:rPr>
        <w:t>«Иностранный</w:t>
      </w:r>
      <w:r w:rsidRPr="00CF3124">
        <w:t xml:space="preserve"> </w:t>
      </w:r>
      <w:r w:rsidRPr="00CF3124">
        <w:rPr>
          <w:i/>
        </w:rPr>
        <w:t>язык 2»</w:t>
      </w:r>
    </w:p>
    <w:p w:rsidR="00E95A12" w:rsidRPr="00CF3124" w:rsidRDefault="00E95A12" w:rsidP="00E95A12">
      <w:pPr>
        <w:spacing w:line="360" w:lineRule="auto"/>
        <w:ind w:firstLine="567"/>
        <w:jc w:val="both"/>
        <w:rPr>
          <w:lang w:val="ru-RU"/>
        </w:rPr>
      </w:pPr>
      <w:r w:rsidRPr="00CF3124">
        <w:rPr>
          <w:lang w:val="ru-RU"/>
        </w:rPr>
        <w:t xml:space="preserve">Предметная область </w:t>
      </w:r>
      <w:r w:rsidRPr="00CF3124">
        <w:rPr>
          <w:i/>
          <w:u w:val="single"/>
          <w:lang w:val="ru-RU"/>
        </w:rPr>
        <w:t>«</w:t>
      </w:r>
      <w:r w:rsidRPr="00CF3124">
        <w:rPr>
          <w:u w:val="single"/>
          <w:lang w:val="ru-RU"/>
        </w:rPr>
        <w:t>Математика и информатика</w:t>
      </w:r>
      <w:r w:rsidRPr="00CF3124">
        <w:rPr>
          <w:lang w:val="ru-RU"/>
        </w:rPr>
        <w:t xml:space="preserve">» представлена учебным предметом </w:t>
      </w:r>
    </w:p>
    <w:p w:rsidR="00E95A12" w:rsidRPr="00CF3124" w:rsidRDefault="00E95A12" w:rsidP="00974C35">
      <w:pPr>
        <w:pStyle w:val="af9"/>
        <w:numPr>
          <w:ilvl w:val="0"/>
          <w:numId w:val="8"/>
        </w:numPr>
        <w:spacing w:line="360" w:lineRule="auto"/>
        <w:contextualSpacing w:val="0"/>
        <w:jc w:val="both"/>
      </w:pPr>
      <w:r w:rsidRPr="0070243A">
        <w:rPr>
          <w:i/>
          <w:lang w:val="ru-RU"/>
        </w:rPr>
        <w:t xml:space="preserve">«Математика» </w:t>
      </w:r>
      <w:r w:rsidRPr="0070243A">
        <w:rPr>
          <w:lang w:val="ru-RU"/>
        </w:rPr>
        <w:t xml:space="preserve">(5 часов в неделю) С 7-ого класса осуществляется деление на алгебру (3 часа в неделю) и геометрию </w:t>
      </w:r>
      <w:r w:rsidRPr="00CF3124">
        <w:t>(2 часа в неделю)</w:t>
      </w:r>
    </w:p>
    <w:p w:rsidR="00E95A12" w:rsidRPr="00CF3124" w:rsidRDefault="00E95A12" w:rsidP="00974C35">
      <w:pPr>
        <w:pStyle w:val="af9"/>
        <w:numPr>
          <w:ilvl w:val="0"/>
          <w:numId w:val="8"/>
        </w:numPr>
        <w:spacing w:line="360" w:lineRule="auto"/>
        <w:contextualSpacing w:val="0"/>
        <w:jc w:val="both"/>
        <w:rPr>
          <w:i/>
        </w:rPr>
      </w:pPr>
      <w:r w:rsidRPr="00CF3124">
        <w:rPr>
          <w:i/>
        </w:rPr>
        <w:t>Информатика и ИКТ</w:t>
      </w:r>
    </w:p>
    <w:p w:rsidR="00E95A12" w:rsidRPr="00CF3124" w:rsidRDefault="00E95A12" w:rsidP="00E95A12">
      <w:pPr>
        <w:spacing w:line="360" w:lineRule="auto"/>
        <w:ind w:firstLine="567"/>
        <w:jc w:val="both"/>
        <w:rPr>
          <w:lang w:val="ru-RU"/>
        </w:rPr>
      </w:pPr>
      <w:r w:rsidRPr="00CF3124">
        <w:rPr>
          <w:lang w:val="ru-RU"/>
        </w:rPr>
        <w:t xml:space="preserve">Предметная область  </w:t>
      </w:r>
      <w:r w:rsidRPr="00CF3124">
        <w:rPr>
          <w:u w:val="single"/>
          <w:lang w:val="ru-RU"/>
        </w:rPr>
        <w:t>«Общественно-научные предметы»</w:t>
      </w:r>
      <w:r w:rsidRPr="00CF3124">
        <w:rPr>
          <w:i/>
          <w:lang w:val="ru-RU"/>
        </w:rPr>
        <w:t xml:space="preserve"> </w:t>
      </w:r>
      <w:r w:rsidRPr="00CF3124">
        <w:rPr>
          <w:lang w:val="ru-RU"/>
        </w:rPr>
        <w:t xml:space="preserve">представлена предметами </w:t>
      </w:r>
    </w:p>
    <w:p w:rsidR="00E95A12" w:rsidRPr="00CF3124" w:rsidRDefault="00E95A12" w:rsidP="00974C35">
      <w:pPr>
        <w:widowControl/>
        <w:numPr>
          <w:ilvl w:val="0"/>
          <w:numId w:val="6"/>
        </w:numPr>
        <w:autoSpaceDE/>
        <w:autoSpaceDN/>
        <w:adjustRightInd/>
        <w:spacing w:line="360" w:lineRule="auto"/>
        <w:jc w:val="both"/>
      </w:pPr>
      <w:r w:rsidRPr="00CF3124">
        <w:rPr>
          <w:i/>
        </w:rPr>
        <w:t>«История России. Всеобщая история»</w:t>
      </w:r>
      <w:r w:rsidRPr="00CF3124">
        <w:t xml:space="preserve"> </w:t>
      </w:r>
    </w:p>
    <w:p w:rsidR="00E95A12" w:rsidRPr="00CF3124" w:rsidRDefault="00E95A12" w:rsidP="00974C35">
      <w:pPr>
        <w:widowControl/>
        <w:numPr>
          <w:ilvl w:val="0"/>
          <w:numId w:val="6"/>
        </w:numPr>
        <w:autoSpaceDE/>
        <w:autoSpaceDN/>
        <w:adjustRightInd/>
        <w:spacing w:line="360" w:lineRule="auto"/>
        <w:jc w:val="both"/>
        <w:rPr>
          <w:i/>
        </w:rPr>
      </w:pPr>
      <w:r w:rsidRPr="00CF3124">
        <w:rPr>
          <w:i/>
        </w:rPr>
        <w:t>«Обществознание»</w:t>
      </w:r>
      <w:r w:rsidRPr="00CF3124">
        <w:t xml:space="preserve"> </w:t>
      </w:r>
      <w:r w:rsidRPr="00CF3124">
        <w:rPr>
          <w:i/>
        </w:rPr>
        <w:t xml:space="preserve"> </w:t>
      </w:r>
    </w:p>
    <w:p w:rsidR="00E95A12" w:rsidRPr="00CF3124" w:rsidRDefault="00E95A12" w:rsidP="00974C35">
      <w:pPr>
        <w:widowControl/>
        <w:numPr>
          <w:ilvl w:val="0"/>
          <w:numId w:val="6"/>
        </w:numPr>
        <w:autoSpaceDE/>
        <w:autoSpaceDN/>
        <w:adjustRightInd/>
        <w:spacing w:line="360" w:lineRule="auto"/>
        <w:jc w:val="both"/>
      </w:pPr>
      <w:r w:rsidRPr="00CF3124">
        <w:rPr>
          <w:i/>
        </w:rPr>
        <w:t>«География»</w:t>
      </w:r>
      <w:r w:rsidRPr="00CF3124">
        <w:t xml:space="preserve"> </w:t>
      </w:r>
    </w:p>
    <w:p w:rsidR="00E95A12" w:rsidRPr="00C21B4B" w:rsidRDefault="00E95A12" w:rsidP="00E95A12">
      <w:pPr>
        <w:spacing w:line="360" w:lineRule="auto"/>
        <w:jc w:val="both"/>
        <w:rPr>
          <w:lang w:val="ru-RU"/>
        </w:rPr>
      </w:pPr>
      <w:r w:rsidRPr="00C21B4B">
        <w:rPr>
          <w:lang w:val="ru-RU"/>
        </w:rPr>
        <w:t xml:space="preserve">            Предметная область </w:t>
      </w:r>
      <w:r w:rsidRPr="00C21B4B">
        <w:rPr>
          <w:u w:val="single"/>
          <w:lang w:val="ru-RU"/>
        </w:rPr>
        <w:t>«Естественно-научные предметы»</w:t>
      </w:r>
      <w:r w:rsidRPr="00C21B4B">
        <w:rPr>
          <w:lang w:val="ru-RU"/>
        </w:rPr>
        <w:t xml:space="preserve"> представлена предметом </w:t>
      </w:r>
    </w:p>
    <w:p w:rsidR="00E95A12" w:rsidRPr="00DA6C04" w:rsidRDefault="00E95A12" w:rsidP="00974C35">
      <w:pPr>
        <w:widowControl/>
        <w:numPr>
          <w:ilvl w:val="0"/>
          <w:numId w:val="7"/>
        </w:numPr>
        <w:shd w:val="clear" w:color="auto" w:fill="FFFFFF"/>
        <w:autoSpaceDE/>
        <w:autoSpaceDN/>
        <w:adjustRightInd/>
        <w:spacing w:line="360" w:lineRule="auto"/>
        <w:jc w:val="both"/>
      </w:pPr>
      <w:r w:rsidRPr="00DA6C04">
        <w:rPr>
          <w:i/>
        </w:rPr>
        <w:t>«Физика»</w:t>
      </w:r>
    </w:p>
    <w:p w:rsidR="00E95A12" w:rsidRPr="00DA6C04" w:rsidRDefault="00E95A12" w:rsidP="00974C35">
      <w:pPr>
        <w:widowControl/>
        <w:numPr>
          <w:ilvl w:val="0"/>
          <w:numId w:val="7"/>
        </w:numPr>
        <w:shd w:val="clear" w:color="auto" w:fill="FFFFFF"/>
        <w:autoSpaceDE/>
        <w:autoSpaceDN/>
        <w:adjustRightInd/>
        <w:spacing w:line="360" w:lineRule="auto"/>
        <w:jc w:val="both"/>
      </w:pPr>
      <w:r w:rsidRPr="00DA6C04">
        <w:rPr>
          <w:i/>
        </w:rPr>
        <w:t>«Химия»</w:t>
      </w:r>
    </w:p>
    <w:p w:rsidR="00E95A12" w:rsidRPr="00DA6C04" w:rsidRDefault="00E95A12" w:rsidP="00974C35">
      <w:pPr>
        <w:widowControl/>
        <w:numPr>
          <w:ilvl w:val="0"/>
          <w:numId w:val="7"/>
        </w:numPr>
        <w:shd w:val="clear" w:color="auto" w:fill="FFFFFF"/>
        <w:autoSpaceDE/>
        <w:autoSpaceDN/>
        <w:adjustRightInd/>
        <w:spacing w:line="360" w:lineRule="auto"/>
        <w:jc w:val="both"/>
      </w:pPr>
      <w:r w:rsidRPr="00DA6C04">
        <w:rPr>
          <w:i/>
        </w:rPr>
        <w:t>«Биология»</w:t>
      </w:r>
      <w:r w:rsidRPr="00DA6C04">
        <w:t xml:space="preserve"> </w:t>
      </w:r>
    </w:p>
    <w:p w:rsidR="00E95A12" w:rsidRPr="00C21B4B" w:rsidRDefault="00E95A12" w:rsidP="00E95A12">
      <w:pPr>
        <w:shd w:val="clear" w:color="auto" w:fill="FFFFFF"/>
        <w:spacing w:line="360" w:lineRule="auto"/>
        <w:jc w:val="both"/>
        <w:rPr>
          <w:lang w:val="ru-RU"/>
        </w:rPr>
      </w:pPr>
      <w:r w:rsidRPr="00C21B4B">
        <w:rPr>
          <w:lang w:val="ru-RU"/>
        </w:rPr>
        <w:t xml:space="preserve"> Предметная область </w:t>
      </w:r>
      <w:r w:rsidRPr="00C21B4B">
        <w:rPr>
          <w:u w:val="single"/>
          <w:lang w:val="ru-RU"/>
        </w:rPr>
        <w:t>«Искусство»</w:t>
      </w:r>
      <w:r w:rsidRPr="00C21B4B">
        <w:rPr>
          <w:lang w:val="ru-RU"/>
        </w:rPr>
        <w:t xml:space="preserve"> представлена учебными предметами</w:t>
      </w:r>
    </w:p>
    <w:p w:rsidR="00E95A12" w:rsidRPr="00DA6C04" w:rsidRDefault="00E95A12" w:rsidP="00974C35">
      <w:pPr>
        <w:pStyle w:val="af9"/>
        <w:numPr>
          <w:ilvl w:val="1"/>
          <w:numId w:val="9"/>
        </w:numPr>
        <w:shd w:val="clear" w:color="auto" w:fill="FFFFFF"/>
        <w:spacing w:line="360" w:lineRule="auto"/>
        <w:contextualSpacing w:val="0"/>
        <w:jc w:val="both"/>
        <w:rPr>
          <w:i/>
        </w:rPr>
      </w:pPr>
      <w:r w:rsidRPr="00DA6C04">
        <w:rPr>
          <w:i/>
        </w:rPr>
        <w:t xml:space="preserve">«Изобразительное искусство» </w:t>
      </w:r>
    </w:p>
    <w:p w:rsidR="00E95A12" w:rsidRPr="00DA6C04" w:rsidRDefault="00E95A12" w:rsidP="00974C35">
      <w:pPr>
        <w:pStyle w:val="af9"/>
        <w:numPr>
          <w:ilvl w:val="1"/>
          <w:numId w:val="9"/>
        </w:numPr>
        <w:shd w:val="clear" w:color="auto" w:fill="FFFFFF"/>
        <w:spacing w:line="360" w:lineRule="auto"/>
        <w:contextualSpacing w:val="0"/>
        <w:jc w:val="both"/>
      </w:pPr>
      <w:r w:rsidRPr="00DA6C04">
        <w:rPr>
          <w:i/>
        </w:rPr>
        <w:t>«Музыка»</w:t>
      </w:r>
    </w:p>
    <w:p w:rsidR="00E95A12" w:rsidRPr="00E95A12" w:rsidRDefault="00E95A12" w:rsidP="00E95A12">
      <w:pPr>
        <w:shd w:val="clear" w:color="auto" w:fill="FFFFFF"/>
        <w:spacing w:line="360" w:lineRule="auto"/>
        <w:jc w:val="both"/>
        <w:rPr>
          <w:rStyle w:val="FontStyle64"/>
          <w:lang w:val="ru-RU"/>
        </w:rPr>
      </w:pPr>
      <w:r w:rsidRPr="00C21B4B">
        <w:rPr>
          <w:lang w:val="ru-RU"/>
        </w:rPr>
        <w:t xml:space="preserve"> </w:t>
      </w:r>
      <w:r w:rsidRPr="00E95A12">
        <w:rPr>
          <w:rStyle w:val="FontStyle64"/>
          <w:lang w:val="ru-RU"/>
        </w:rPr>
        <w:t xml:space="preserve">Предметная область </w:t>
      </w:r>
      <w:r w:rsidRPr="00E95A12">
        <w:rPr>
          <w:rStyle w:val="FontStyle64"/>
          <w:u w:val="single"/>
          <w:lang w:val="ru-RU"/>
        </w:rPr>
        <w:t>«Технология»</w:t>
      </w:r>
      <w:r w:rsidRPr="00E95A12">
        <w:rPr>
          <w:rStyle w:val="FontStyle64"/>
          <w:lang w:val="ru-RU"/>
        </w:rPr>
        <w:t xml:space="preserve"> представлена предметом   «Технология» </w:t>
      </w:r>
    </w:p>
    <w:p w:rsidR="00E95A12" w:rsidRPr="00E95A12" w:rsidRDefault="00E95A12" w:rsidP="00E95A12">
      <w:pPr>
        <w:shd w:val="clear" w:color="auto" w:fill="FFFFFF"/>
        <w:spacing w:line="360" w:lineRule="auto"/>
        <w:jc w:val="both"/>
        <w:rPr>
          <w:rStyle w:val="FontStyle64"/>
          <w:i/>
          <w:lang w:val="ru-RU"/>
        </w:rPr>
      </w:pPr>
      <w:r w:rsidRPr="00E95A12">
        <w:rPr>
          <w:rStyle w:val="FontStyle64"/>
          <w:lang w:val="ru-RU"/>
        </w:rPr>
        <w:t xml:space="preserve">Предметная область </w:t>
      </w:r>
      <w:r w:rsidRPr="00E95A12">
        <w:rPr>
          <w:rStyle w:val="FontStyle64"/>
          <w:u w:val="single"/>
          <w:lang w:val="ru-RU"/>
        </w:rPr>
        <w:t>«Физическая культура и основы безопасности»</w:t>
      </w:r>
      <w:r w:rsidRPr="00E95A12">
        <w:rPr>
          <w:rStyle w:val="FontStyle64"/>
          <w:lang w:val="ru-RU"/>
        </w:rPr>
        <w:t xml:space="preserve"> представлена учебным предметом</w:t>
      </w:r>
    </w:p>
    <w:p w:rsidR="00E95A12" w:rsidRPr="0070243A" w:rsidRDefault="00E95A12" w:rsidP="00974C35">
      <w:pPr>
        <w:pStyle w:val="af9"/>
        <w:numPr>
          <w:ilvl w:val="0"/>
          <w:numId w:val="10"/>
        </w:numPr>
        <w:shd w:val="clear" w:color="auto" w:fill="FFFFFF"/>
        <w:spacing w:line="360" w:lineRule="auto"/>
        <w:contextualSpacing w:val="0"/>
        <w:jc w:val="both"/>
        <w:rPr>
          <w:rStyle w:val="FontStyle64"/>
          <w:lang w:val="ru-RU"/>
        </w:rPr>
      </w:pPr>
      <w:r w:rsidRPr="0070243A">
        <w:rPr>
          <w:rStyle w:val="FontStyle64"/>
          <w:lang w:val="ru-RU"/>
        </w:rPr>
        <w:t xml:space="preserve">«Физическая культура» (3 часа в неделю)  </w:t>
      </w:r>
    </w:p>
    <w:p w:rsidR="00E95A12" w:rsidRPr="007B63D2" w:rsidRDefault="00E95A12" w:rsidP="00974C35">
      <w:pPr>
        <w:pStyle w:val="af9"/>
        <w:numPr>
          <w:ilvl w:val="0"/>
          <w:numId w:val="10"/>
        </w:numPr>
        <w:shd w:val="clear" w:color="auto" w:fill="FFFFFF"/>
        <w:spacing w:after="200" w:line="360" w:lineRule="auto"/>
        <w:jc w:val="both"/>
        <w:rPr>
          <w:rStyle w:val="FontStyle64"/>
        </w:rPr>
      </w:pPr>
      <w:r w:rsidRPr="007B63D2">
        <w:rPr>
          <w:rStyle w:val="FontStyle64"/>
        </w:rPr>
        <w:t xml:space="preserve">«Основы безопасности жизнедеятельности» </w:t>
      </w:r>
    </w:p>
    <w:p w:rsidR="00E95A12" w:rsidRPr="00C21B4B" w:rsidRDefault="00E95A12" w:rsidP="00E95A12">
      <w:pPr>
        <w:shd w:val="clear" w:color="auto" w:fill="FFFFFF"/>
        <w:spacing w:after="200" w:line="360" w:lineRule="auto"/>
        <w:contextualSpacing/>
        <w:rPr>
          <w:lang w:val="ru-RU"/>
        </w:rPr>
      </w:pPr>
      <w:r w:rsidRPr="00C21B4B">
        <w:rPr>
          <w:lang w:val="ru-RU"/>
        </w:rPr>
        <w:t xml:space="preserve">Третий час учебного предмета «Физическая культура» используется с целью формирования культуры движения  </w:t>
      </w:r>
      <w:r w:rsidRPr="00C21B4B">
        <w:rPr>
          <w:i/>
          <w:lang w:val="ru-RU"/>
        </w:rPr>
        <w:t>в</w:t>
      </w:r>
      <w:r w:rsidRPr="00C21B4B">
        <w:rPr>
          <w:lang w:val="ru-RU"/>
        </w:rPr>
        <w:t xml:space="preserve"> 5-6 классах, увеличения двигательной активности и развития физических качеств обучающихся  7-9 классов.</w:t>
      </w:r>
    </w:p>
    <w:p w:rsidR="00E95A12" w:rsidRPr="00C21B4B" w:rsidRDefault="00E95A12" w:rsidP="00E95A12">
      <w:pPr>
        <w:spacing w:line="360" w:lineRule="auto"/>
        <w:ind w:firstLine="798"/>
        <w:jc w:val="both"/>
        <w:rPr>
          <w:lang w:val="ru-RU"/>
        </w:rPr>
      </w:pPr>
      <w:r w:rsidRPr="00C21B4B">
        <w:rPr>
          <w:iCs/>
          <w:color w:val="000000"/>
          <w:lang w:val="ru-RU"/>
        </w:rPr>
        <w:t>1.5</w:t>
      </w:r>
      <w:r w:rsidRPr="00C21B4B">
        <w:rPr>
          <w:i/>
          <w:iCs/>
          <w:color w:val="000000"/>
          <w:lang w:val="ru-RU"/>
        </w:rPr>
        <w:t xml:space="preserve"> </w:t>
      </w:r>
      <w:r w:rsidRPr="00C21B4B">
        <w:rPr>
          <w:iCs/>
          <w:color w:val="000000"/>
          <w:lang w:val="ru-RU"/>
        </w:rPr>
        <w:t>Часть, формируемая участниками образовательных отношений,</w:t>
      </w:r>
      <w:r w:rsidRPr="00C21B4B">
        <w:rPr>
          <w:color w:val="000000"/>
          <w:lang w:val="ru-RU"/>
        </w:rPr>
        <w:t xml:space="preserve"> включает курсы, предметы, занятия, направленные на реализацию </w:t>
      </w:r>
      <w:r w:rsidRPr="00E95A12">
        <w:rPr>
          <w:rStyle w:val="Zag11"/>
          <w:rFonts w:eastAsia="@Arial Unicode MS"/>
          <w:lang w:val="ru-RU"/>
        </w:rPr>
        <w:t>индивидуальных потребностей обучающихся в соответствии с  их запросами, отражающие специфику ОО,  расширяет предметные области: «Естественно-научные предметы» (преподавание предмета «экология» в 5-8 классах, 1 час в неделю), «Общественно-научные предметы» (преподавание краеведения в 6-8 классах, 1 час в неделю; географии в 5-ых классах, 1 час в неделю) В 7а, 8а, 9б  классах осуществляется углубленное  изучение русского языка,  с этой целью из части,</w:t>
      </w:r>
      <w:r w:rsidRPr="00C21B4B">
        <w:rPr>
          <w:iCs/>
          <w:color w:val="000000"/>
          <w:lang w:val="ru-RU"/>
        </w:rPr>
        <w:t xml:space="preserve"> формируемой участниками образовательных отношений, добавлены  на преподавание русского языка 2 часа в неделю.</w:t>
      </w:r>
      <w:r w:rsidRPr="00E95A12">
        <w:rPr>
          <w:rStyle w:val="Zag11"/>
          <w:rFonts w:eastAsia="@Arial Unicode MS"/>
          <w:lang w:val="ru-RU"/>
        </w:rPr>
        <w:t xml:space="preserve"> В других 8-ых, 9-ых классах (без углубленного  изучения) добавлен  один час русского языка в неделю </w:t>
      </w:r>
      <w:r w:rsidRPr="00C21B4B">
        <w:rPr>
          <w:lang w:val="ru-RU"/>
        </w:rPr>
        <w:t>для отработки навыков  анализа текста и более качественной подготовки к ГИА</w:t>
      </w:r>
    </w:p>
    <w:p w:rsidR="00E95A12" w:rsidRPr="00E95A12" w:rsidRDefault="00E95A12" w:rsidP="00E95A12">
      <w:pPr>
        <w:tabs>
          <w:tab w:val="left" w:pos="1701"/>
        </w:tabs>
        <w:spacing w:line="360" w:lineRule="auto"/>
        <w:ind w:firstLine="709"/>
        <w:jc w:val="both"/>
        <w:rPr>
          <w:rStyle w:val="Zag11"/>
          <w:rFonts w:eastAsia="@Arial Unicode MS"/>
          <w:lang w:val="ru-RU"/>
        </w:rPr>
      </w:pPr>
    </w:p>
    <w:p w:rsidR="00E95A12" w:rsidRPr="00ED378D" w:rsidRDefault="00E95A12" w:rsidP="00E95A12">
      <w:pPr>
        <w:tabs>
          <w:tab w:val="left" w:pos="1701"/>
        </w:tabs>
        <w:spacing w:line="360" w:lineRule="auto"/>
        <w:jc w:val="both"/>
        <w:rPr>
          <w:rFonts w:eastAsia="@Arial Unicode MS"/>
          <w:lang w:val="ru-RU"/>
        </w:rPr>
      </w:pPr>
    </w:p>
    <w:tbl>
      <w:tblPr>
        <w:tblpPr w:leftFromText="180" w:rightFromText="180" w:vertAnchor="text" w:horzAnchor="margin" w:tblpXSpec="center" w:tblpY="-1471"/>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1"/>
        <w:gridCol w:w="284"/>
        <w:gridCol w:w="4564"/>
        <w:gridCol w:w="709"/>
        <w:gridCol w:w="708"/>
        <w:gridCol w:w="709"/>
        <w:gridCol w:w="709"/>
        <w:gridCol w:w="719"/>
        <w:gridCol w:w="840"/>
        <w:gridCol w:w="709"/>
        <w:gridCol w:w="709"/>
      </w:tblGrid>
      <w:tr w:rsidR="00E95A12" w:rsidRPr="005F0EFF" w:rsidTr="00E95A12">
        <w:trPr>
          <w:trHeight w:val="417"/>
        </w:trPr>
        <w:tc>
          <w:tcPr>
            <w:tcW w:w="15871" w:type="dxa"/>
            <w:gridSpan w:val="11"/>
            <w:tcBorders>
              <w:top w:val="single" w:sz="4" w:space="0" w:color="auto"/>
              <w:left w:val="single" w:sz="4" w:space="0" w:color="auto"/>
              <w:right w:val="single" w:sz="4" w:space="0" w:color="auto"/>
            </w:tcBorders>
            <w:shd w:val="clear" w:color="auto" w:fill="F2F2F2"/>
          </w:tcPr>
          <w:p w:rsidR="00E95A12" w:rsidRPr="00ED378D" w:rsidRDefault="00E95A12" w:rsidP="00E95A12">
            <w:pPr>
              <w:jc w:val="center"/>
              <w:rPr>
                <w:b/>
                <w:sz w:val="28"/>
                <w:szCs w:val="28"/>
                <w:lang w:val="ru-RU"/>
              </w:rPr>
            </w:pPr>
          </w:p>
          <w:p w:rsidR="00E95A12" w:rsidRPr="008578BB" w:rsidRDefault="00E95A12" w:rsidP="00E95A12">
            <w:pPr>
              <w:jc w:val="center"/>
              <w:rPr>
                <w:b/>
                <w:sz w:val="28"/>
                <w:szCs w:val="28"/>
                <w:lang w:val="ru-RU"/>
              </w:rPr>
            </w:pPr>
            <w:r w:rsidRPr="008578BB">
              <w:rPr>
                <w:b/>
                <w:sz w:val="28"/>
                <w:szCs w:val="28"/>
                <w:lang w:val="ru-RU"/>
              </w:rPr>
              <w:t>Учебный план</w:t>
            </w:r>
            <w:r>
              <w:rPr>
                <w:b/>
                <w:sz w:val="28"/>
                <w:szCs w:val="28"/>
                <w:lang w:val="ru-RU"/>
              </w:rPr>
              <w:t xml:space="preserve"> МБОУ «Гимназия №2» </w:t>
            </w:r>
            <w:r w:rsidRPr="008578BB">
              <w:rPr>
                <w:b/>
                <w:sz w:val="28"/>
                <w:szCs w:val="28"/>
                <w:lang w:val="ru-RU"/>
              </w:rPr>
              <w:t xml:space="preserve"> </w:t>
            </w:r>
            <w:r>
              <w:rPr>
                <w:b/>
                <w:sz w:val="28"/>
                <w:szCs w:val="28"/>
                <w:lang w:val="ru-RU"/>
              </w:rPr>
              <w:t xml:space="preserve">(недельный)        </w:t>
            </w:r>
            <w:r>
              <w:rPr>
                <w:b/>
                <w:sz w:val="28"/>
                <w:szCs w:val="28"/>
              </w:rPr>
              <w:t>C</w:t>
            </w:r>
            <w:r>
              <w:rPr>
                <w:b/>
                <w:sz w:val="28"/>
                <w:szCs w:val="28"/>
                <w:lang w:val="ru-RU"/>
              </w:rPr>
              <w:t>рок освоения – 5 лет</w:t>
            </w:r>
          </w:p>
        </w:tc>
      </w:tr>
      <w:tr w:rsidR="00E95A12" w:rsidRPr="00E358D0" w:rsidTr="00E95A12">
        <w:trPr>
          <w:trHeight w:val="417"/>
        </w:trPr>
        <w:tc>
          <w:tcPr>
            <w:tcW w:w="5495" w:type="dxa"/>
            <w:gridSpan w:val="2"/>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Предметные области</w:t>
            </w:r>
          </w:p>
        </w:tc>
        <w:tc>
          <w:tcPr>
            <w:tcW w:w="4564"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Учебные  предметы</w:t>
            </w:r>
          </w:p>
          <w:p w:rsidR="00E95A12" w:rsidRPr="00E358D0" w:rsidRDefault="00E95A12" w:rsidP="00E95A12">
            <w:pPr>
              <w:jc w:val="center"/>
              <w:rPr>
                <w:b/>
                <w:i/>
                <w:sz w:val="20"/>
                <w:szCs w:val="20"/>
              </w:rPr>
            </w:pPr>
          </w:p>
        </w:tc>
        <w:tc>
          <w:tcPr>
            <w:tcW w:w="5812" w:type="dxa"/>
            <w:gridSpan w:val="8"/>
            <w:tcBorders>
              <w:top w:val="single" w:sz="4" w:space="0" w:color="auto"/>
              <w:left w:val="single" w:sz="4" w:space="0" w:color="auto"/>
              <w:bottom w:val="single" w:sz="4" w:space="0" w:color="auto"/>
              <w:right w:val="single" w:sz="4" w:space="0" w:color="auto"/>
            </w:tcBorders>
            <w:shd w:val="clear" w:color="auto" w:fill="F2F2F2"/>
          </w:tcPr>
          <w:p w:rsidR="00E95A12" w:rsidRPr="00E358D0" w:rsidRDefault="00E95A12" w:rsidP="00E95A12">
            <w:pPr>
              <w:jc w:val="both"/>
              <w:rPr>
                <w:b/>
                <w:sz w:val="20"/>
                <w:szCs w:val="20"/>
              </w:rPr>
            </w:pPr>
            <w:r w:rsidRPr="00E358D0">
              <w:rPr>
                <w:b/>
                <w:sz w:val="20"/>
                <w:szCs w:val="20"/>
              </w:rPr>
              <w:t>Количество часов  в неделю</w:t>
            </w:r>
          </w:p>
        </w:tc>
      </w:tr>
      <w:tr w:rsidR="00E95A12" w:rsidRPr="008578BB" w:rsidTr="00E95A12">
        <w:trPr>
          <w:trHeight w:val="768"/>
        </w:trPr>
        <w:tc>
          <w:tcPr>
            <w:tcW w:w="10059" w:type="dxa"/>
            <w:gridSpan w:val="3"/>
            <w:tcBorders>
              <w:top w:val="single" w:sz="4" w:space="0" w:color="auto"/>
              <w:left w:val="single" w:sz="4" w:space="0" w:color="auto"/>
              <w:right w:val="single" w:sz="4" w:space="0" w:color="auto"/>
            </w:tcBorders>
            <w:shd w:val="clear" w:color="auto" w:fill="F2F2F2"/>
          </w:tcPr>
          <w:p w:rsidR="00E95A12" w:rsidRPr="00E358D0" w:rsidRDefault="00E95A12" w:rsidP="00E95A12">
            <w:pPr>
              <w:tabs>
                <w:tab w:val="left" w:pos="3405"/>
                <w:tab w:val="center" w:pos="4921"/>
              </w:tabs>
              <w:rPr>
                <w:b/>
                <w:sz w:val="20"/>
                <w:szCs w:val="20"/>
              </w:rPr>
            </w:pPr>
            <w:r>
              <w:rPr>
                <w:b/>
                <w:i/>
                <w:sz w:val="20"/>
                <w:szCs w:val="20"/>
              </w:rPr>
              <w:tab/>
            </w:r>
            <w:r>
              <w:rPr>
                <w:b/>
                <w:i/>
                <w:sz w:val="20"/>
                <w:szCs w:val="20"/>
              </w:rPr>
              <w:tab/>
            </w:r>
            <w:r w:rsidRPr="00E358D0">
              <w:rPr>
                <w:b/>
                <w:i/>
                <w:sz w:val="20"/>
                <w:szCs w:val="20"/>
              </w:rPr>
              <w:t>Федеральный компонент</w:t>
            </w:r>
          </w:p>
        </w:tc>
        <w:tc>
          <w:tcPr>
            <w:tcW w:w="709" w:type="dxa"/>
            <w:tcBorders>
              <w:top w:val="single" w:sz="4" w:space="0" w:color="auto"/>
              <w:left w:val="single" w:sz="4" w:space="0" w:color="auto"/>
              <w:right w:val="single" w:sz="4" w:space="0" w:color="auto"/>
            </w:tcBorders>
            <w:shd w:val="clear" w:color="auto" w:fill="F2F2F2"/>
          </w:tcPr>
          <w:p w:rsidR="00E95A12" w:rsidRPr="00E358D0" w:rsidRDefault="00E95A12" w:rsidP="00E95A12">
            <w:pPr>
              <w:jc w:val="both"/>
              <w:rPr>
                <w:b/>
                <w:sz w:val="20"/>
                <w:szCs w:val="20"/>
              </w:rPr>
            </w:pPr>
            <w:r w:rsidRPr="00E358D0">
              <w:rPr>
                <w:b/>
                <w:sz w:val="20"/>
                <w:szCs w:val="20"/>
              </w:rPr>
              <w:t>5 кл.</w:t>
            </w:r>
          </w:p>
        </w:tc>
        <w:tc>
          <w:tcPr>
            <w:tcW w:w="708" w:type="dxa"/>
            <w:tcBorders>
              <w:top w:val="single" w:sz="4" w:space="0" w:color="auto"/>
              <w:left w:val="single" w:sz="4" w:space="0" w:color="auto"/>
              <w:right w:val="single" w:sz="4" w:space="0" w:color="auto"/>
            </w:tcBorders>
            <w:shd w:val="clear" w:color="auto" w:fill="F2F2F2"/>
          </w:tcPr>
          <w:p w:rsidR="00E95A12" w:rsidRPr="00E358D0" w:rsidRDefault="00E95A12" w:rsidP="00E95A12">
            <w:pPr>
              <w:jc w:val="both"/>
              <w:rPr>
                <w:b/>
                <w:sz w:val="20"/>
                <w:szCs w:val="20"/>
              </w:rPr>
            </w:pPr>
            <w:r w:rsidRPr="00E358D0">
              <w:rPr>
                <w:b/>
                <w:sz w:val="20"/>
                <w:szCs w:val="20"/>
              </w:rPr>
              <w:t xml:space="preserve">6 кл. </w:t>
            </w:r>
          </w:p>
        </w:tc>
        <w:tc>
          <w:tcPr>
            <w:tcW w:w="709" w:type="dxa"/>
            <w:tcBorders>
              <w:top w:val="single" w:sz="4" w:space="0" w:color="auto"/>
              <w:left w:val="single" w:sz="4" w:space="0" w:color="auto"/>
              <w:right w:val="single" w:sz="4" w:space="0" w:color="auto"/>
            </w:tcBorders>
            <w:shd w:val="clear" w:color="auto" w:fill="F2F2F2"/>
          </w:tcPr>
          <w:p w:rsidR="00E95A12" w:rsidRPr="008578BB" w:rsidRDefault="00E95A12" w:rsidP="00E95A12">
            <w:pPr>
              <w:jc w:val="both"/>
              <w:rPr>
                <w:b/>
                <w:sz w:val="20"/>
                <w:szCs w:val="20"/>
                <w:lang w:val="ru-RU"/>
              </w:rPr>
            </w:pPr>
            <w:r>
              <w:rPr>
                <w:b/>
                <w:sz w:val="20"/>
                <w:szCs w:val="20"/>
                <w:lang w:val="ru-RU"/>
              </w:rPr>
              <w:t>7</w:t>
            </w:r>
            <w:r w:rsidRPr="008578BB">
              <w:rPr>
                <w:b/>
                <w:sz w:val="20"/>
                <w:szCs w:val="20"/>
                <w:lang w:val="ru-RU"/>
              </w:rPr>
              <w:t>кл.*</w:t>
            </w:r>
          </w:p>
        </w:tc>
        <w:tc>
          <w:tcPr>
            <w:tcW w:w="709" w:type="dxa"/>
            <w:tcBorders>
              <w:top w:val="single" w:sz="4" w:space="0" w:color="auto"/>
              <w:left w:val="single" w:sz="4" w:space="0" w:color="auto"/>
              <w:right w:val="single" w:sz="4" w:space="0" w:color="auto"/>
            </w:tcBorders>
            <w:shd w:val="clear" w:color="auto" w:fill="F2F2F2"/>
          </w:tcPr>
          <w:p w:rsidR="00E95A12" w:rsidRPr="008578BB" w:rsidRDefault="00E95A12" w:rsidP="00E95A12">
            <w:pPr>
              <w:jc w:val="both"/>
              <w:rPr>
                <w:b/>
                <w:sz w:val="20"/>
                <w:szCs w:val="20"/>
                <w:lang w:val="ru-RU"/>
              </w:rPr>
            </w:pPr>
            <w:r w:rsidRPr="008578BB">
              <w:rPr>
                <w:b/>
                <w:sz w:val="20"/>
                <w:szCs w:val="20"/>
                <w:lang w:val="ru-RU"/>
              </w:rPr>
              <w:t>7 кл.</w:t>
            </w:r>
          </w:p>
        </w:tc>
        <w:tc>
          <w:tcPr>
            <w:tcW w:w="719" w:type="dxa"/>
            <w:tcBorders>
              <w:top w:val="single" w:sz="4" w:space="0" w:color="auto"/>
              <w:left w:val="single" w:sz="4" w:space="0" w:color="auto"/>
              <w:right w:val="single" w:sz="4" w:space="0" w:color="auto"/>
            </w:tcBorders>
            <w:shd w:val="clear" w:color="auto" w:fill="F2F2F2"/>
          </w:tcPr>
          <w:p w:rsidR="00E95A12" w:rsidRPr="008578BB" w:rsidRDefault="00E95A12" w:rsidP="00E95A12">
            <w:pPr>
              <w:jc w:val="both"/>
              <w:rPr>
                <w:b/>
                <w:sz w:val="20"/>
                <w:szCs w:val="20"/>
              </w:rPr>
            </w:pPr>
            <w:r>
              <w:rPr>
                <w:b/>
                <w:sz w:val="20"/>
                <w:szCs w:val="20"/>
                <w:lang w:val="ru-RU"/>
              </w:rPr>
              <w:t>8</w:t>
            </w:r>
            <w:r w:rsidRPr="00A87644">
              <w:rPr>
                <w:b/>
                <w:sz w:val="20"/>
                <w:szCs w:val="20"/>
                <w:lang w:val="ru-RU"/>
              </w:rPr>
              <w:t>кл.</w:t>
            </w:r>
            <w:r>
              <w:rPr>
                <w:b/>
                <w:sz w:val="20"/>
                <w:szCs w:val="20"/>
              </w:rPr>
              <w:t>*</w:t>
            </w:r>
          </w:p>
        </w:tc>
        <w:tc>
          <w:tcPr>
            <w:tcW w:w="840" w:type="dxa"/>
            <w:tcBorders>
              <w:top w:val="single" w:sz="4" w:space="0" w:color="auto"/>
              <w:left w:val="single" w:sz="4" w:space="0" w:color="auto"/>
              <w:right w:val="single" w:sz="4" w:space="0" w:color="auto"/>
            </w:tcBorders>
            <w:shd w:val="clear" w:color="auto" w:fill="F2F2F2"/>
          </w:tcPr>
          <w:p w:rsidR="00E95A12" w:rsidRPr="00A87644" w:rsidRDefault="00E95A12" w:rsidP="00E95A12">
            <w:pPr>
              <w:jc w:val="both"/>
              <w:rPr>
                <w:b/>
                <w:sz w:val="20"/>
                <w:szCs w:val="20"/>
                <w:lang w:val="ru-RU"/>
              </w:rPr>
            </w:pPr>
            <w:r>
              <w:rPr>
                <w:b/>
                <w:sz w:val="20"/>
                <w:szCs w:val="20"/>
                <w:lang w:val="ru-RU"/>
              </w:rPr>
              <w:t>8</w:t>
            </w:r>
            <w:r w:rsidRPr="00A87644">
              <w:rPr>
                <w:b/>
                <w:sz w:val="20"/>
                <w:szCs w:val="20"/>
                <w:lang w:val="ru-RU"/>
              </w:rPr>
              <w:t xml:space="preserve"> кл.</w:t>
            </w:r>
          </w:p>
          <w:p w:rsidR="00E95A12" w:rsidRPr="00AF1A5C" w:rsidRDefault="00E95A12" w:rsidP="00E95A12">
            <w:pPr>
              <w:jc w:val="both"/>
              <w:rPr>
                <w:b/>
                <w:sz w:val="20"/>
                <w:szCs w:val="20"/>
                <w:lang w:val="ru-RU"/>
              </w:rPr>
            </w:pPr>
          </w:p>
        </w:tc>
        <w:tc>
          <w:tcPr>
            <w:tcW w:w="709" w:type="dxa"/>
            <w:tcBorders>
              <w:top w:val="single" w:sz="4" w:space="0" w:color="auto"/>
              <w:left w:val="single" w:sz="4" w:space="0" w:color="auto"/>
              <w:right w:val="single" w:sz="4" w:space="0" w:color="auto"/>
            </w:tcBorders>
            <w:shd w:val="clear" w:color="auto" w:fill="F2F2F2"/>
          </w:tcPr>
          <w:p w:rsidR="00E95A12" w:rsidRPr="008578BB" w:rsidRDefault="00E95A12" w:rsidP="00E95A12">
            <w:pPr>
              <w:jc w:val="both"/>
              <w:rPr>
                <w:b/>
                <w:sz w:val="20"/>
                <w:szCs w:val="20"/>
              </w:rPr>
            </w:pPr>
            <w:r>
              <w:rPr>
                <w:b/>
                <w:sz w:val="20"/>
                <w:szCs w:val="20"/>
                <w:lang w:val="ru-RU"/>
              </w:rPr>
              <w:t>9</w:t>
            </w:r>
            <w:r w:rsidRPr="00A87644">
              <w:rPr>
                <w:b/>
                <w:sz w:val="20"/>
                <w:szCs w:val="20"/>
                <w:lang w:val="ru-RU"/>
              </w:rPr>
              <w:t>кл.</w:t>
            </w:r>
            <w:r>
              <w:rPr>
                <w:b/>
                <w:sz w:val="20"/>
                <w:szCs w:val="20"/>
              </w:rPr>
              <w:t>*</w:t>
            </w:r>
          </w:p>
          <w:p w:rsidR="00E95A12" w:rsidRPr="00A87644" w:rsidRDefault="00E95A12" w:rsidP="00E95A12">
            <w:pPr>
              <w:jc w:val="both"/>
              <w:rPr>
                <w:b/>
                <w:sz w:val="20"/>
                <w:szCs w:val="20"/>
                <w:lang w:val="ru-RU"/>
              </w:rPr>
            </w:pPr>
          </w:p>
        </w:tc>
        <w:tc>
          <w:tcPr>
            <w:tcW w:w="709" w:type="dxa"/>
            <w:tcBorders>
              <w:top w:val="single" w:sz="4" w:space="0" w:color="auto"/>
              <w:left w:val="single" w:sz="4" w:space="0" w:color="auto"/>
              <w:right w:val="single" w:sz="4" w:space="0" w:color="auto"/>
            </w:tcBorders>
            <w:shd w:val="clear" w:color="auto" w:fill="F2F2F2"/>
          </w:tcPr>
          <w:p w:rsidR="00E95A12" w:rsidRPr="00A87644" w:rsidRDefault="00E95A12" w:rsidP="00E95A12">
            <w:pPr>
              <w:jc w:val="both"/>
              <w:rPr>
                <w:b/>
                <w:sz w:val="20"/>
                <w:szCs w:val="20"/>
                <w:lang w:val="ru-RU"/>
              </w:rPr>
            </w:pPr>
            <w:r w:rsidRPr="00A87644">
              <w:rPr>
                <w:b/>
                <w:sz w:val="20"/>
                <w:szCs w:val="20"/>
                <w:lang w:val="ru-RU"/>
              </w:rPr>
              <w:t>9кл.</w:t>
            </w:r>
          </w:p>
        </w:tc>
      </w:tr>
      <w:tr w:rsidR="00E95A12" w:rsidRPr="008578BB" w:rsidTr="00E95A12">
        <w:trPr>
          <w:trHeight w:val="209"/>
        </w:trPr>
        <w:tc>
          <w:tcPr>
            <w:tcW w:w="5211" w:type="dxa"/>
            <w:vMerge w:val="restart"/>
            <w:tcBorders>
              <w:top w:val="single" w:sz="4" w:space="0" w:color="auto"/>
              <w:left w:val="single" w:sz="4" w:space="0" w:color="auto"/>
              <w:right w:val="single" w:sz="4" w:space="0" w:color="auto"/>
            </w:tcBorders>
          </w:tcPr>
          <w:p w:rsidR="00E95A12" w:rsidRPr="00A87644" w:rsidRDefault="00E95A12" w:rsidP="00E95A12">
            <w:pPr>
              <w:jc w:val="both"/>
              <w:rPr>
                <w:b/>
                <w:sz w:val="20"/>
                <w:szCs w:val="20"/>
                <w:lang w:val="ru-RU"/>
              </w:rPr>
            </w:pPr>
            <w:r w:rsidRPr="00A87644">
              <w:rPr>
                <w:b/>
                <w:sz w:val="20"/>
                <w:szCs w:val="20"/>
                <w:lang w:val="ru-RU"/>
              </w:rPr>
              <w:t>Русский язык и литература</w:t>
            </w:r>
          </w:p>
        </w:tc>
        <w:tc>
          <w:tcPr>
            <w:tcW w:w="4848" w:type="dxa"/>
            <w:gridSpan w:val="2"/>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 xml:space="preserve">Русский язык </w:t>
            </w:r>
          </w:p>
        </w:tc>
        <w:tc>
          <w:tcPr>
            <w:tcW w:w="709"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5</w:t>
            </w:r>
          </w:p>
        </w:tc>
        <w:tc>
          <w:tcPr>
            <w:tcW w:w="708"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6</w:t>
            </w:r>
          </w:p>
        </w:tc>
        <w:tc>
          <w:tcPr>
            <w:tcW w:w="70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4</w:t>
            </w:r>
          </w:p>
        </w:tc>
        <w:tc>
          <w:tcPr>
            <w:tcW w:w="709"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4</w:t>
            </w:r>
          </w:p>
        </w:tc>
        <w:tc>
          <w:tcPr>
            <w:tcW w:w="71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3</w:t>
            </w:r>
          </w:p>
        </w:tc>
        <w:tc>
          <w:tcPr>
            <w:tcW w:w="840"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3</w:t>
            </w:r>
          </w:p>
        </w:tc>
        <w:tc>
          <w:tcPr>
            <w:tcW w:w="70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3</w:t>
            </w:r>
          </w:p>
        </w:tc>
        <w:tc>
          <w:tcPr>
            <w:tcW w:w="70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3</w:t>
            </w:r>
          </w:p>
        </w:tc>
      </w:tr>
      <w:tr w:rsidR="00E95A12" w:rsidRPr="00A87644" w:rsidTr="00E95A12">
        <w:trPr>
          <w:trHeight w:val="284"/>
        </w:trPr>
        <w:tc>
          <w:tcPr>
            <w:tcW w:w="5211" w:type="dxa"/>
            <w:vMerge/>
            <w:tcBorders>
              <w:left w:val="single" w:sz="4" w:space="0" w:color="auto"/>
              <w:right w:val="single" w:sz="4" w:space="0" w:color="auto"/>
            </w:tcBorders>
          </w:tcPr>
          <w:p w:rsidR="00E95A12" w:rsidRPr="00A87644" w:rsidRDefault="00E95A12" w:rsidP="00E95A12">
            <w:pPr>
              <w:jc w:val="both"/>
              <w:rPr>
                <w:b/>
                <w:sz w:val="20"/>
                <w:szCs w:val="20"/>
                <w:lang w:val="ru-RU"/>
              </w:rPr>
            </w:pPr>
          </w:p>
        </w:tc>
        <w:tc>
          <w:tcPr>
            <w:tcW w:w="4848" w:type="dxa"/>
            <w:gridSpan w:val="2"/>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 xml:space="preserve"> Литература</w:t>
            </w:r>
          </w:p>
        </w:tc>
        <w:tc>
          <w:tcPr>
            <w:tcW w:w="709"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3</w:t>
            </w:r>
          </w:p>
        </w:tc>
        <w:tc>
          <w:tcPr>
            <w:tcW w:w="708"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3</w:t>
            </w:r>
          </w:p>
        </w:tc>
        <w:tc>
          <w:tcPr>
            <w:tcW w:w="709"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2</w:t>
            </w:r>
          </w:p>
        </w:tc>
        <w:tc>
          <w:tcPr>
            <w:tcW w:w="709"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2</w:t>
            </w:r>
          </w:p>
        </w:tc>
        <w:tc>
          <w:tcPr>
            <w:tcW w:w="719"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2</w:t>
            </w:r>
          </w:p>
        </w:tc>
        <w:tc>
          <w:tcPr>
            <w:tcW w:w="840"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2</w:t>
            </w:r>
          </w:p>
        </w:tc>
        <w:tc>
          <w:tcPr>
            <w:tcW w:w="709"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3</w:t>
            </w:r>
          </w:p>
        </w:tc>
        <w:tc>
          <w:tcPr>
            <w:tcW w:w="709"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3</w:t>
            </w:r>
          </w:p>
        </w:tc>
      </w:tr>
      <w:tr w:rsidR="00E95A12" w:rsidRPr="00E358D0" w:rsidTr="00E95A12">
        <w:trPr>
          <w:trHeight w:val="299"/>
        </w:trPr>
        <w:tc>
          <w:tcPr>
            <w:tcW w:w="5211" w:type="dxa"/>
            <w:vMerge w:val="restart"/>
            <w:tcBorders>
              <w:left w:val="single" w:sz="4" w:space="0" w:color="auto"/>
              <w:right w:val="single" w:sz="4" w:space="0" w:color="auto"/>
            </w:tcBorders>
          </w:tcPr>
          <w:p w:rsidR="00E95A12" w:rsidRPr="00A87644" w:rsidRDefault="00E95A12" w:rsidP="00E95A12">
            <w:pPr>
              <w:jc w:val="both"/>
              <w:rPr>
                <w:b/>
                <w:sz w:val="20"/>
                <w:szCs w:val="20"/>
                <w:lang w:val="ru-RU"/>
              </w:rPr>
            </w:pPr>
            <w:r w:rsidRPr="00A87644">
              <w:rPr>
                <w:b/>
                <w:sz w:val="20"/>
                <w:szCs w:val="20"/>
                <w:lang w:val="ru-RU"/>
              </w:rPr>
              <w:t>Родной язык и литература</w:t>
            </w: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A87644">
              <w:rPr>
                <w:sz w:val="20"/>
                <w:szCs w:val="20"/>
                <w:lang w:val="ru-RU"/>
              </w:rPr>
              <w:t xml:space="preserve">Родной </w:t>
            </w:r>
            <w:r w:rsidRPr="00E358D0">
              <w:rPr>
                <w:sz w:val="20"/>
                <w:szCs w:val="20"/>
              </w:rPr>
              <w:t>язык</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r>
      <w:tr w:rsidR="00E95A12" w:rsidRPr="00E358D0" w:rsidTr="00E95A12">
        <w:trPr>
          <w:trHeight w:val="299"/>
        </w:trPr>
        <w:tc>
          <w:tcPr>
            <w:tcW w:w="5211" w:type="dxa"/>
            <w:vMerge/>
            <w:tcBorders>
              <w:left w:val="single" w:sz="4" w:space="0" w:color="auto"/>
              <w:right w:val="single" w:sz="4" w:space="0" w:color="auto"/>
            </w:tcBorders>
          </w:tcPr>
          <w:p w:rsidR="00E95A12" w:rsidRPr="00E358D0" w:rsidRDefault="00E95A12" w:rsidP="00E95A12">
            <w:pPr>
              <w:jc w:val="both"/>
              <w:rPr>
                <w:b/>
                <w:sz w:val="20"/>
                <w:szCs w:val="20"/>
              </w:rPr>
            </w:pP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Родная литература</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r>
      <w:tr w:rsidR="00E95A12" w:rsidRPr="00E358D0" w:rsidTr="00E95A12">
        <w:trPr>
          <w:trHeight w:val="299"/>
        </w:trPr>
        <w:tc>
          <w:tcPr>
            <w:tcW w:w="5211" w:type="dxa"/>
            <w:vMerge w:val="restart"/>
            <w:tcBorders>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Иностранный язык</w:t>
            </w: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r>
      <w:tr w:rsidR="00E95A12" w:rsidRPr="00E358D0" w:rsidTr="00E95A12">
        <w:trPr>
          <w:trHeight w:val="299"/>
        </w:trPr>
        <w:tc>
          <w:tcPr>
            <w:tcW w:w="5211" w:type="dxa"/>
            <w:vMerge/>
            <w:tcBorders>
              <w:left w:val="single" w:sz="4" w:space="0" w:color="auto"/>
              <w:right w:val="single" w:sz="4" w:space="0" w:color="auto"/>
            </w:tcBorders>
          </w:tcPr>
          <w:p w:rsidR="00E95A12" w:rsidRPr="00E358D0" w:rsidRDefault="00E95A12" w:rsidP="00E95A12">
            <w:pPr>
              <w:jc w:val="both"/>
              <w:rPr>
                <w:b/>
                <w:sz w:val="20"/>
                <w:szCs w:val="20"/>
              </w:rPr>
            </w:pP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Иностранный язык II</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r>
      <w:tr w:rsidR="00E95A12" w:rsidRPr="00E358D0" w:rsidTr="00E95A12">
        <w:trPr>
          <w:trHeight w:val="229"/>
        </w:trPr>
        <w:tc>
          <w:tcPr>
            <w:tcW w:w="5211" w:type="dxa"/>
            <w:vMerge w:val="restart"/>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Математика и информатика</w:t>
            </w: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5</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r>
      <w:tr w:rsidR="00E95A12" w:rsidRPr="00E358D0" w:rsidTr="00E95A12">
        <w:trPr>
          <w:trHeight w:val="144"/>
        </w:trPr>
        <w:tc>
          <w:tcPr>
            <w:tcW w:w="5211" w:type="dxa"/>
            <w:vMerge/>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Алгебра</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r>
      <w:tr w:rsidR="00E95A12" w:rsidRPr="00E358D0" w:rsidTr="00E95A12">
        <w:trPr>
          <w:trHeight w:val="144"/>
        </w:trPr>
        <w:tc>
          <w:tcPr>
            <w:tcW w:w="5211" w:type="dxa"/>
            <w:vMerge/>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Геометрия</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r>
      <w:tr w:rsidR="00E95A12" w:rsidRPr="00E358D0" w:rsidTr="00E95A12">
        <w:trPr>
          <w:trHeight w:val="144"/>
        </w:trPr>
        <w:tc>
          <w:tcPr>
            <w:tcW w:w="5211" w:type="dxa"/>
            <w:vMerge/>
            <w:tcBorders>
              <w:left w:val="single" w:sz="4" w:space="0" w:color="auto"/>
              <w:bottom w:val="single" w:sz="4" w:space="0" w:color="auto"/>
              <w:right w:val="single" w:sz="4" w:space="0" w:color="auto"/>
            </w:tcBorders>
          </w:tcPr>
          <w:p w:rsidR="00E95A12" w:rsidRPr="00E358D0" w:rsidRDefault="00E95A12" w:rsidP="00E95A12">
            <w:pPr>
              <w:jc w:val="both"/>
              <w:rPr>
                <w:b/>
                <w:sz w:val="20"/>
                <w:szCs w:val="20"/>
              </w:rPr>
            </w:pP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Информатика  ИКТ</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r>
      <w:tr w:rsidR="00E95A12" w:rsidRPr="00E358D0" w:rsidTr="00E95A12">
        <w:trPr>
          <w:trHeight w:val="244"/>
        </w:trPr>
        <w:tc>
          <w:tcPr>
            <w:tcW w:w="5211" w:type="dxa"/>
            <w:vMerge w:val="restart"/>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Общественно-научные предметы</w:t>
            </w: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История России. Всеобщая история</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r>
      <w:tr w:rsidR="00E95A12" w:rsidRPr="00E358D0" w:rsidTr="00E95A12">
        <w:trPr>
          <w:trHeight w:val="144"/>
        </w:trPr>
        <w:tc>
          <w:tcPr>
            <w:tcW w:w="5211" w:type="dxa"/>
            <w:vMerge/>
            <w:tcBorders>
              <w:left w:val="single" w:sz="4" w:space="0" w:color="auto"/>
              <w:right w:val="single" w:sz="4" w:space="0" w:color="auto"/>
            </w:tcBorders>
          </w:tcPr>
          <w:p w:rsidR="00E95A12" w:rsidRPr="00E358D0" w:rsidRDefault="00E95A12" w:rsidP="00E95A12">
            <w:pPr>
              <w:jc w:val="both"/>
              <w:rPr>
                <w:b/>
                <w:sz w:val="20"/>
                <w:szCs w:val="20"/>
              </w:rPr>
            </w:pP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Обществознание</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b/>
                <w:sz w:val="20"/>
                <w:szCs w:val="20"/>
                <w:lang w:val="ru-RU"/>
              </w:rPr>
            </w:pPr>
            <w:r>
              <w:rPr>
                <w:b/>
                <w:sz w:val="20"/>
                <w:szCs w:val="20"/>
                <w:lang w:val="ru-RU"/>
              </w:rPr>
              <w:t>1</w:t>
            </w:r>
          </w:p>
        </w:tc>
        <w:tc>
          <w:tcPr>
            <w:tcW w:w="709"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b/>
                <w:sz w:val="20"/>
                <w:szCs w:val="20"/>
                <w:lang w:val="ru-RU"/>
              </w:rPr>
            </w:pPr>
            <w:r>
              <w:rPr>
                <w:b/>
                <w:sz w:val="20"/>
                <w:szCs w:val="20"/>
                <w:lang w:val="ru-RU"/>
              </w:rPr>
              <w:t>1</w:t>
            </w:r>
          </w:p>
        </w:tc>
      </w:tr>
      <w:tr w:rsidR="00E95A12" w:rsidRPr="00E358D0" w:rsidTr="00E95A12">
        <w:trPr>
          <w:trHeight w:val="144"/>
        </w:trPr>
        <w:tc>
          <w:tcPr>
            <w:tcW w:w="5211" w:type="dxa"/>
            <w:vMerge/>
            <w:tcBorders>
              <w:left w:val="single" w:sz="4" w:space="0" w:color="auto"/>
              <w:bottom w:val="single" w:sz="4" w:space="0" w:color="auto"/>
              <w:right w:val="single" w:sz="4" w:space="0" w:color="auto"/>
            </w:tcBorders>
          </w:tcPr>
          <w:p w:rsidR="00E95A12" w:rsidRPr="00E358D0" w:rsidRDefault="00E95A12" w:rsidP="00E95A12">
            <w:pPr>
              <w:jc w:val="both"/>
              <w:rPr>
                <w:b/>
                <w:sz w:val="20"/>
                <w:szCs w:val="20"/>
              </w:rPr>
            </w:pP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География</w:t>
            </w:r>
          </w:p>
        </w:tc>
        <w:tc>
          <w:tcPr>
            <w:tcW w:w="709"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b/>
                <w:sz w:val="20"/>
                <w:szCs w:val="20"/>
                <w:lang w:val="ru-RU"/>
              </w:rPr>
            </w:pP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r>
      <w:tr w:rsidR="00E95A12" w:rsidRPr="00E358D0" w:rsidTr="00E95A12">
        <w:trPr>
          <w:trHeight w:val="244"/>
        </w:trPr>
        <w:tc>
          <w:tcPr>
            <w:tcW w:w="5211" w:type="dxa"/>
            <w:vMerge w:val="restart"/>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Естественно - научные предметы</w:t>
            </w: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Физика</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r>
      <w:tr w:rsidR="00E95A12" w:rsidRPr="00E358D0" w:rsidTr="00E95A12">
        <w:trPr>
          <w:trHeight w:val="144"/>
        </w:trPr>
        <w:tc>
          <w:tcPr>
            <w:tcW w:w="5211" w:type="dxa"/>
            <w:vMerge/>
            <w:tcBorders>
              <w:left w:val="single" w:sz="4" w:space="0" w:color="auto"/>
              <w:right w:val="single" w:sz="4" w:space="0" w:color="auto"/>
            </w:tcBorders>
          </w:tcPr>
          <w:p w:rsidR="00E95A12" w:rsidRPr="00E358D0" w:rsidRDefault="00E95A12" w:rsidP="00E95A12">
            <w:pPr>
              <w:jc w:val="both"/>
              <w:rPr>
                <w:b/>
                <w:sz w:val="20"/>
                <w:szCs w:val="20"/>
              </w:rPr>
            </w:pP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Химия</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r>
      <w:tr w:rsidR="00E95A12" w:rsidRPr="00E358D0" w:rsidTr="00E95A12">
        <w:trPr>
          <w:trHeight w:val="144"/>
        </w:trPr>
        <w:tc>
          <w:tcPr>
            <w:tcW w:w="5211" w:type="dxa"/>
            <w:vMerge/>
            <w:tcBorders>
              <w:left w:val="single" w:sz="4" w:space="0" w:color="auto"/>
              <w:bottom w:val="single" w:sz="4" w:space="0" w:color="auto"/>
              <w:right w:val="single" w:sz="4" w:space="0" w:color="auto"/>
            </w:tcBorders>
          </w:tcPr>
          <w:p w:rsidR="00E95A12" w:rsidRPr="00E358D0" w:rsidRDefault="00E95A12" w:rsidP="00E95A12">
            <w:pPr>
              <w:tabs>
                <w:tab w:val="left" w:pos="1545"/>
              </w:tabs>
              <w:jc w:val="both"/>
              <w:rPr>
                <w:b/>
                <w:sz w:val="20"/>
                <w:szCs w:val="20"/>
              </w:rPr>
            </w:pP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Биология</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r>
      <w:tr w:rsidR="00E95A12" w:rsidRPr="00E358D0" w:rsidTr="00E95A12">
        <w:trPr>
          <w:trHeight w:val="179"/>
        </w:trPr>
        <w:tc>
          <w:tcPr>
            <w:tcW w:w="5211" w:type="dxa"/>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Технология</w:t>
            </w: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Технология</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r>
      <w:tr w:rsidR="00E95A12" w:rsidRPr="00E358D0" w:rsidTr="00E95A12">
        <w:trPr>
          <w:trHeight w:val="335"/>
        </w:trPr>
        <w:tc>
          <w:tcPr>
            <w:tcW w:w="5211" w:type="dxa"/>
            <w:vMerge w:val="restart"/>
            <w:tcBorders>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Искусство</w:t>
            </w: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r>
      <w:tr w:rsidR="00E95A12" w:rsidRPr="00E358D0" w:rsidTr="00E95A12">
        <w:trPr>
          <w:trHeight w:val="238"/>
        </w:trPr>
        <w:tc>
          <w:tcPr>
            <w:tcW w:w="5211" w:type="dxa"/>
            <w:vMerge/>
            <w:tcBorders>
              <w:left w:val="single" w:sz="4" w:space="0" w:color="auto"/>
              <w:bottom w:val="single" w:sz="4" w:space="0" w:color="auto"/>
              <w:right w:val="single" w:sz="4" w:space="0" w:color="auto"/>
            </w:tcBorders>
          </w:tcPr>
          <w:p w:rsidR="00E95A12" w:rsidRPr="00E358D0" w:rsidRDefault="00E95A12" w:rsidP="00E95A12">
            <w:pPr>
              <w:jc w:val="both"/>
              <w:rPr>
                <w:b/>
                <w:sz w:val="20"/>
                <w:szCs w:val="20"/>
              </w:rPr>
            </w:pP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Музыка</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0,5</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r>
      <w:tr w:rsidR="00E95A12" w:rsidRPr="00E358D0" w:rsidTr="00E95A12">
        <w:trPr>
          <w:trHeight w:val="299"/>
        </w:trPr>
        <w:tc>
          <w:tcPr>
            <w:tcW w:w="5211" w:type="dxa"/>
            <w:vMerge w:val="restart"/>
            <w:tcBorders>
              <w:top w:val="single" w:sz="4" w:space="0" w:color="auto"/>
              <w:left w:val="single" w:sz="4" w:space="0" w:color="auto"/>
              <w:right w:val="single" w:sz="4" w:space="0" w:color="auto"/>
            </w:tcBorders>
          </w:tcPr>
          <w:p w:rsidR="00E95A12" w:rsidRPr="00E358D0" w:rsidRDefault="00E95A12" w:rsidP="00E95A12">
            <w:pPr>
              <w:jc w:val="both"/>
              <w:rPr>
                <w:b/>
                <w:sz w:val="20"/>
                <w:szCs w:val="20"/>
                <w:lang w:val="ru-RU"/>
              </w:rPr>
            </w:pPr>
            <w:r w:rsidRPr="00E358D0">
              <w:rPr>
                <w:b/>
                <w:sz w:val="20"/>
                <w:szCs w:val="20"/>
                <w:lang w:val="ru-RU"/>
              </w:rPr>
              <w:t>Физическая культура и основы безопасности жизнедеятельности</w:t>
            </w:r>
          </w:p>
        </w:tc>
        <w:tc>
          <w:tcPr>
            <w:tcW w:w="4848"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Основы безопасности жизнедеятельности</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r>
      <w:tr w:rsidR="00E95A12" w:rsidRPr="00E358D0" w:rsidTr="00E95A12">
        <w:trPr>
          <w:trHeight w:val="195"/>
        </w:trPr>
        <w:tc>
          <w:tcPr>
            <w:tcW w:w="5211" w:type="dxa"/>
            <w:vMerge/>
            <w:tcBorders>
              <w:left w:val="single" w:sz="4" w:space="0" w:color="auto"/>
              <w:right w:val="single" w:sz="4" w:space="0" w:color="auto"/>
            </w:tcBorders>
          </w:tcPr>
          <w:p w:rsidR="00E95A12" w:rsidRPr="00E358D0" w:rsidRDefault="00E95A12" w:rsidP="00E95A12">
            <w:pPr>
              <w:jc w:val="both"/>
              <w:rPr>
                <w:b/>
                <w:sz w:val="20"/>
                <w:szCs w:val="20"/>
              </w:rPr>
            </w:pPr>
          </w:p>
        </w:tc>
        <w:tc>
          <w:tcPr>
            <w:tcW w:w="4848" w:type="dxa"/>
            <w:gridSpan w:val="2"/>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 xml:space="preserve">Физическая культура </w:t>
            </w:r>
          </w:p>
        </w:tc>
        <w:tc>
          <w:tcPr>
            <w:tcW w:w="70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8"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1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840"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c>
          <w:tcPr>
            <w:tcW w:w="70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3</w:t>
            </w:r>
          </w:p>
        </w:tc>
      </w:tr>
      <w:tr w:rsidR="00E95A12" w:rsidRPr="00E358D0" w:rsidTr="00E95A12">
        <w:trPr>
          <w:trHeight w:val="500"/>
        </w:trPr>
        <w:tc>
          <w:tcPr>
            <w:tcW w:w="5211" w:type="dxa"/>
            <w:tcBorders>
              <w:left w:val="single" w:sz="4" w:space="0" w:color="auto"/>
              <w:right w:val="single" w:sz="4" w:space="0" w:color="auto"/>
            </w:tcBorders>
          </w:tcPr>
          <w:p w:rsidR="00E95A12" w:rsidRPr="00E358D0" w:rsidRDefault="00E95A12" w:rsidP="00E95A12">
            <w:pPr>
              <w:jc w:val="both"/>
              <w:rPr>
                <w:b/>
                <w:sz w:val="20"/>
                <w:szCs w:val="20"/>
                <w:lang w:val="ru-RU"/>
              </w:rPr>
            </w:pPr>
            <w:r w:rsidRPr="00E358D0">
              <w:rPr>
                <w:b/>
                <w:sz w:val="20"/>
                <w:szCs w:val="20"/>
                <w:lang w:val="ru-RU"/>
              </w:rPr>
              <w:t>Основы духовно-нравственной культуры народов России</w:t>
            </w:r>
          </w:p>
        </w:tc>
        <w:tc>
          <w:tcPr>
            <w:tcW w:w="4848" w:type="dxa"/>
            <w:gridSpan w:val="2"/>
            <w:tcBorders>
              <w:top w:val="single" w:sz="4" w:space="0" w:color="auto"/>
              <w:left w:val="single" w:sz="4" w:space="0" w:color="auto"/>
              <w:right w:val="single" w:sz="4" w:space="0" w:color="auto"/>
            </w:tcBorders>
          </w:tcPr>
          <w:p w:rsidR="00E95A12" w:rsidRPr="00E358D0" w:rsidRDefault="00E95A12" w:rsidP="00E95A12">
            <w:pPr>
              <w:jc w:val="both"/>
              <w:rPr>
                <w:sz w:val="20"/>
                <w:szCs w:val="20"/>
                <w:lang w:val="ru-RU"/>
              </w:rPr>
            </w:pPr>
            <w:r w:rsidRPr="00E358D0">
              <w:rPr>
                <w:sz w:val="20"/>
                <w:szCs w:val="20"/>
                <w:lang w:val="ru-RU"/>
              </w:rPr>
              <w:t>Основы духовно-нравственной культуры народов России</w:t>
            </w:r>
          </w:p>
        </w:tc>
        <w:tc>
          <w:tcPr>
            <w:tcW w:w="70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8"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71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840"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r>
      <w:tr w:rsidR="00E95A12" w:rsidRPr="00E358D0" w:rsidTr="00E95A12">
        <w:trPr>
          <w:trHeight w:val="353"/>
        </w:trPr>
        <w:tc>
          <w:tcPr>
            <w:tcW w:w="10059" w:type="dxa"/>
            <w:gridSpan w:val="3"/>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ИТОГО:</w:t>
            </w:r>
          </w:p>
        </w:tc>
        <w:tc>
          <w:tcPr>
            <w:tcW w:w="709"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b/>
                <w:sz w:val="20"/>
                <w:szCs w:val="20"/>
                <w:lang w:val="ru-RU"/>
              </w:rPr>
            </w:pPr>
            <w:r>
              <w:rPr>
                <w:b/>
                <w:sz w:val="20"/>
                <w:szCs w:val="20"/>
              </w:rPr>
              <w:t>3</w:t>
            </w:r>
            <w:r>
              <w:rPr>
                <w:b/>
                <w:sz w:val="20"/>
                <w:szCs w:val="20"/>
                <w:lang w:val="ru-RU"/>
              </w:rPr>
              <w:t>0</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31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33</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33</w:t>
            </w:r>
          </w:p>
        </w:tc>
        <w:tc>
          <w:tcPr>
            <w:tcW w:w="71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rPr>
              <w:t>3</w:t>
            </w:r>
            <w:r>
              <w:rPr>
                <w:b/>
                <w:sz w:val="20"/>
                <w:szCs w:val="20"/>
                <w:lang w:val="ru-RU"/>
              </w:rPr>
              <w:t>3</w:t>
            </w:r>
          </w:p>
        </w:tc>
        <w:tc>
          <w:tcPr>
            <w:tcW w:w="840"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rPr>
              <w:t>3</w:t>
            </w:r>
            <w:r>
              <w:rPr>
                <w:b/>
                <w:sz w:val="20"/>
                <w:szCs w:val="20"/>
                <w:lang w:val="ru-RU"/>
              </w:rPr>
              <w:t>3</w:t>
            </w:r>
          </w:p>
        </w:tc>
        <w:tc>
          <w:tcPr>
            <w:tcW w:w="70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rPr>
              <w:t>3</w:t>
            </w:r>
            <w:r>
              <w:rPr>
                <w:b/>
                <w:sz w:val="20"/>
                <w:szCs w:val="20"/>
                <w:lang w:val="ru-RU"/>
              </w:rPr>
              <w:t>3</w:t>
            </w:r>
          </w:p>
        </w:tc>
        <w:tc>
          <w:tcPr>
            <w:tcW w:w="70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rPr>
              <w:t>3</w:t>
            </w:r>
            <w:r>
              <w:rPr>
                <w:b/>
                <w:sz w:val="20"/>
                <w:szCs w:val="20"/>
                <w:lang w:val="ru-RU"/>
              </w:rPr>
              <w:t>3</w:t>
            </w:r>
          </w:p>
        </w:tc>
      </w:tr>
      <w:tr w:rsidR="00E95A12" w:rsidRPr="005F0EFF" w:rsidTr="00E95A12">
        <w:trPr>
          <w:trHeight w:val="229"/>
        </w:trPr>
        <w:tc>
          <w:tcPr>
            <w:tcW w:w="15871" w:type="dxa"/>
            <w:gridSpan w:val="11"/>
            <w:tcBorders>
              <w:top w:val="single" w:sz="4" w:space="0" w:color="auto"/>
              <w:left w:val="single" w:sz="4" w:space="0" w:color="auto"/>
              <w:bottom w:val="single" w:sz="4" w:space="0" w:color="auto"/>
              <w:right w:val="single" w:sz="4" w:space="0" w:color="auto"/>
            </w:tcBorders>
            <w:shd w:val="clear" w:color="auto" w:fill="F2F2F2"/>
          </w:tcPr>
          <w:p w:rsidR="00E95A12" w:rsidRPr="00E358D0" w:rsidRDefault="00E95A12" w:rsidP="00E95A12">
            <w:pPr>
              <w:rPr>
                <w:sz w:val="20"/>
                <w:szCs w:val="20"/>
                <w:lang w:val="ru-RU"/>
              </w:rPr>
            </w:pPr>
            <w:r w:rsidRPr="00E358D0">
              <w:rPr>
                <w:b/>
                <w:i/>
                <w:sz w:val="20"/>
                <w:szCs w:val="20"/>
                <w:lang w:val="ru-RU"/>
              </w:rPr>
              <w:t>Часть, формируемая участниками образовательных отношений</w:t>
            </w:r>
          </w:p>
        </w:tc>
      </w:tr>
      <w:tr w:rsidR="00E95A12" w:rsidRPr="00E358D0" w:rsidTr="00E95A12">
        <w:trPr>
          <w:trHeight w:val="199"/>
        </w:trPr>
        <w:tc>
          <w:tcPr>
            <w:tcW w:w="10059" w:type="dxa"/>
            <w:gridSpan w:val="3"/>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Экология</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19" w:type="dxa"/>
            <w:tcBorders>
              <w:top w:val="single" w:sz="4" w:space="0" w:color="auto"/>
              <w:left w:val="single" w:sz="4" w:space="0" w:color="auto"/>
              <w:bottom w:val="single" w:sz="4" w:space="0" w:color="auto"/>
              <w:right w:val="single" w:sz="4" w:space="0" w:color="auto"/>
            </w:tcBorders>
          </w:tcPr>
          <w:p w:rsidR="00E95A12" w:rsidRPr="008578BB" w:rsidRDefault="00E95A12" w:rsidP="00E95A12">
            <w:pPr>
              <w:jc w:val="both"/>
              <w:rPr>
                <w:sz w:val="20"/>
                <w:szCs w:val="20"/>
                <w:lang w:val="ru-RU"/>
              </w:rPr>
            </w:pPr>
            <w:r>
              <w:rPr>
                <w:sz w:val="20"/>
                <w:szCs w:val="20"/>
                <w:lang w:val="ru-RU"/>
              </w:rPr>
              <w:t>0</w:t>
            </w:r>
          </w:p>
        </w:tc>
        <w:tc>
          <w:tcPr>
            <w:tcW w:w="840" w:type="dxa"/>
            <w:tcBorders>
              <w:top w:val="single" w:sz="4" w:space="0" w:color="auto"/>
              <w:left w:val="single" w:sz="4" w:space="0" w:color="auto"/>
              <w:bottom w:val="single" w:sz="4" w:space="0" w:color="auto"/>
              <w:right w:val="single" w:sz="4" w:space="0" w:color="auto"/>
            </w:tcBorders>
          </w:tcPr>
          <w:p w:rsidR="00E95A12" w:rsidRPr="008578BB" w:rsidRDefault="00E95A12" w:rsidP="00E95A12">
            <w:pPr>
              <w:jc w:val="both"/>
              <w:rPr>
                <w:sz w:val="20"/>
                <w:szCs w:val="20"/>
                <w:lang w:val="ru-RU"/>
              </w:rPr>
            </w:pPr>
            <w:r>
              <w:rPr>
                <w:sz w:val="20"/>
                <w:szCs w:val="20"/>
                <w:lang w:val="ru-RU"/>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r>
      <w:tr w:rsidR="00E95A12" w:rsidRPr="00E358D0" w:rsidTr="00E95A12">
        <w:trPr>
          <w:trHeight w:val="219"/>
        </w:trPr>
        <w:tc>
          <w:tcPr>
            <w:tcW w:w="10059" w:type="dxa"/>
            <w:gridSpan w:val="3"/>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 xml:space="preserve">Краеведение </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1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E95A12" w:rsidRPr="008578BB" w:rsidRDefault="00E95A12" w:rsidP="00E95A12">
            <w:pPr>
              <w:jc w:val="both"/>
              <w:rPr>
                <w:sz w:val="20"/>
                <w:szCs w:val="20"/>
                <w:lang w:val="ru-RU"/>
              </w:rPr>
            </w:pPr>
            <w:r>
              <w:rPr>
                <w:sz w:val="20"/>
                <w:szCs w:val="20"/>
                <w:lang w:val="ru-RU"/>
              </w:rPr>
              <w:t>0</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0</w:t>
            </w:r>
          </w:p>
        </w:tc>
      </w:tr>
      <w:tr w:rsidR="00E95A12" w:rsidRPr="00E358D0" w:rsidTr="00E95A12">
        <w:trPr>
          <w:trHeight w:val="219"/>
        </w:trPr>
        <w:tc>
          <w:tcPr>
            <w:tcW w:w="10059" w:type="dxa"/>
            <w:gridSpan w:val="3"/>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Русский язык</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2</w:t>
            </w:r>
          </w:p>
        </w:tc>
        <w:tc>
          <w:tcPr>
            <w:tcW w:w="709"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sz w:val="20"/>
                <w:szCs w:val="20"/>
                <w:lang w:val="ru-RU"/>
              </w:rPr>
            </w:pPr>
            <w:r>
              <w:rPr>
                <w:sz w:val="20"/>
                <w:szCs w:val="20"/>
                <w:lang w:val="ru-RU"/>
              </w:rPr>
              <w:t>0</w:t>
            </w:r>
          </w:p>
        </w:tc>
        <w:tc>
          <w:tcPr>
            <w:tcW w:w="71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2</w:t>
            </w:r>
          </w:p>
        </w:tc>
        <w:tc>
          <w:tcPr>
            <w:tcW w:w="840"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1</w:t>
            </w:r>
          </w:p>
        </w:tc>
        <w:tc>
          <w:tcPr>
            <w:tcW w:w="70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2</w:t>
            </w:r>
          </w:p>
        </w:tc>
        <w:tc>
          <w:tcPr>
            <w:tcW w:w="70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1</w:t>
            </w:r>
          </w:p>
        </w:tc>
      </w:tr>
      <w:tr w:rsidR="00E95A12" w:rsidRPr="00E358D0" w:rsidTr="00E95A12">
        <w:trPr>
          <w:trHeight w:val="219"/>
        </w:trPr>
        <w:tc>
          <w:tcPr>
            <w:tcW w:w="10059" w:type="dxa"/>
            <w:gridSpan w:val="3"/>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r>
              <w:rPr>
                <w:sz w:val="20"/>
                <w:szCs w:val="20"/>
                <w:lang w:val="ru-RU"/>
              </w:rPr>
              <w:t>Обществознание</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70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71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840"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70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r>
              <w:rPr>
                <w:sz w:val="20"/>
                <w:szCs w:val="20"/>
                <w:lang w:val="ru-RU"/>
              </w:rPr>
              <w:t>1</w:t>
            </w:r>
          </w:p>
        </w:tc>
        <w:tc>
          <w:tcPr>
            <w:tcW w:w="70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r>
              <w:rPr>
                <w:sz w:val="20"/>
                <w:szCs w:val="20"/>
                <w:lang w:val="ru-RU"/>
              </w:rPr>
              <w:t>1</w:t>
            </w:r>
          </w:p>
        </w:tc>
      </w:tr>
      <w:tr w:rsidR="00E95A12" w:rsidRPr="00E358D0" w:rsidTr="00E95A12">
        <w:trPr>
          <w:trHeight w:val="219"/>
        </w:trPr>
        <w:tc>
          <w:tcPr>
            <w:tcW w:w="10059" w:type="dxa"/>
            <w:gridSpan w:val="3"/>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r>
              <w:rPr>
                <w:sz w:val="20"/>
                <w:szCs w:val="20"/>
                <w:lang w:val="ru-RU"/>
              </w:rPr>
              <w:t>География</w:t>
            </w:r>
          </w:p>
        </w:tc>
        <w:tc>
          <w:tcPr>
            <w:tcW w:w="709"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sz w:val="20"/>
                <w:szCs w:val="20"/>
                <w:lang w:val="ru-RU"/>
              </w:rPr>
            </w:pPr>
            <w:r>
              <w:rPr>
                <w:sz w:val="20"/>
                <w:szCs w:val="20"/>
                <w:lang w:val="ru-RU"/>
              </w:rPr>
              <w:t>1</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70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71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840"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70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70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r>
      <w:tr w:rsidR="00E95A12" w:rsidRPr="00E358D0" w:rsidTr="00E95A12">
        <w:trPr>
          <w:trHeight w:val="204"/>
        </w:trPr>
        <w:tc>
          <w:tcPr>
            <w:tcW w:w="10059" w:type="dxa"/>
            <w:gridSpan w:val="3"/>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ИТОГО:</w:t>
            </w:r>
          </w:p>
        </w:tc>
        <w:tc>
          <w:tcPr>
            <w:tcW w:w="709"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b/>
                <w:sz w:val="20"/>
                <w:szCs w:val="20"/>
                <w:lang w:val="ru-RU"/>
              </w:rPr>
            </w:pPr>
            <w:r>
              <w:rPr>
                <w:b/>
                <w:sz w:val="20"/>
                <w:szCs w:val="20"/>
                <w:lang w:val="ru-RU"/>
              </w:rPr>
              <w:t>2</w:t>
            </w:r>
          </w:p>
        </w:tc>
        <w:tc>
          <w:tcPr>
            <w:tcW w:w="708"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2</w:t>
            </w:r>
          </w:p>
        </w:tc>
        <w:tc>
          <w:tcPr>
            <w:tcW w:w="70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2</w:t>
            </w:r>
          </w:p>
        </w:tc>
        <w:tc>
          <w:tcPr>
            <w:tcW w:w="71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3</w:t>
            </w:r>
          </w:p>
        </w:tc>
        <w:tc>
          <w:tcPr>
            <w:tcW w:w="840"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3</w:t>
            </w:r>
          </w:p>
        </w:tc>
        <w:tc>
          <w:tcPr>
            <w:tcW w:w="70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3</w:t>
            </w:r>
          </w:p>
        </w:tc>
        <w:tc>
          <w:tcPr>
            <w:tcW w:w="70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3</w:t>
            </w:r>
          </w:p>
        </w:tc>
      </w:tr>
      <w:tr w:rsidR="00E95A12" w:rsidRPr="00E358D0" w:rsidTr="00E95A12">
        <w:trPr>
          <w:trHeight w:val="244"/>
        </w:trPr>
        <w:tc>
          <w:tcPr>
            <w:tcW w:w="10059" w:type="dxa"/>
            <w:gridSpan w:val="3"/>
            <w:tcBorders>
              <w:top w:val="single" w:sz="4" w:space="0" w:color="auto"/>
              <w:left w:val="single" w:sz="4" w:space="0" w:color="auto"/>
              <w:bottom w:val="single" w:sz="4" w:space="0" w:color="auto"/>
              <w:right w:val="single" w:sz="4" w:space="0" w:color="auto"/>
            </w:tcBorders>
            <w:shd w:val="clear" w:color="auto" w:fill="D9D9D9"/>
          </w:tcPr>
          <w:p w:rsidR="00E95A12" w:rsidRPr="00E358D0" w:rsidRDefault="00E95A12" w:rsidP="00E95A12">
            <w:pPr>
              <w:jc w:val="both"/>
              <w:rPr>
                <w:b/>
                <w:sz w:val="20"/>
                <w:szCs w:val="20"/>
              </w:rPr>
            </w:pPr>
            <w:r w:rsidRPr="00E358D0">
              <w:rPr>
                <w:b/>
                <w:sz w:val="20"/>
                <w:szCs w:val="20"/>
              </w:rPr>
              <w:t>Всего часов в неделю</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E95A12" w:rsidRPr="00E358D0" w:rsidRDefault="00E95A12" w:rsidP="00E95A12">
            <w:pPr>
              <w:jc w:val="both"/>
              <w:rPr>
                <w:b/>
                <w:sz w:val="20"/>
                <w:szCs w:val="20"/>
              </w:rPr>
            </w:pPr>
            <w:r w:rsidRPr="00E358D0">
              <w:rPr>
                <w:b/>
                <w:sz w:val="20"/>
                <w:szCs w:val="20"/>
              </w:rPr>
              <w:t>32</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E95A12" w:rsidRPr="00E358D0" w:rsidRDefault="00E95A12" w:rsidP="00E95A12">
            <w:pPr>
              <w:jc w:val="both"/>
              <w:rPr>
                <w:b/>
                <w:sz w:val="20"/>
                <w:szCs w:val="20"/>
              </w:rPr>
            </w:pPr>
            <w:r w:rsidRPr="00E358D0">
              <w:rPr>
                <w:b/>
                <w:sz w:val="20"/>
                <w:szCs w:val="20"/>
              </w:rPr>
              <w:t>33</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E95A12" w:rsidRPr="00E358D0" w:rsidRDefault="00E95A12" w:rsidP="00E95A12">
            <w:pPr>
              <w:jc w:val="both"/>
              <w:rPr>
                <w:b/>
                <w:sz w:val="20"/>
                <w:szCs w:val="20"/>
              </w:rPr>
            </w:pPr>
            <w:r w:rsidRPr="00E358D0">
              <w:rPr>
                <w:b/>
                <w:sz w:val="20"/>
                <w:szCs w:val="20"/>
              </w:rPr>
              <w:t>35</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E95A12" w:rsidRPr="00E358D0" w:rsidRDefault="00E95A12" w:rsidP="00E95A12">
            <w:pPr>
              <w:jc w:val="both"/>
              <w:rPr>
                <w:b/>
                <w:sz w:val="20"/>
                <w:szCs w:val="20"/>
              </w:rPr>
            </w:pPr>
            <w:r w:rsidRPr="00E358D0">
              <w:rPr>
                <w:b/>
                <w:sz w:val="20"/>
                <w:szCs w:val="20"/>
              </w:rPr>
              <w:t>35</w:t>
            </w:r>
          </w:p>
        </w:tc>
        <w:tc>
          <w:tcPr>
            <w:tcW w:w="719" w:type="dxa"/>
            <w:tcBorders>
              <w:top w:val="single" w:sz="4" w:space="0" w:color="auto"/>
              <w:left w:val="single" w:sz="4" w:space="0" w:color="auto"/>
              <w:bottom w:val="single" w:sz="4" w:space="0" w:color="auto"/>
              <w:right w:val="single" w:sz="4" w:space="0" w:color="auto"/>
            </w:tcBorders>
            <w:shd w:val="clear" w:color="auto" w:fill="D9D9D9"/>
          </w:tcPr>
          <w:p w:rsidR="00E95A12" w:rsidRPr="00E358D0" w:rsidRDefault="00E95A12" w:rsidP="00E95A12">
            <w:pPr>
              <w:jc w:val="both"/>
              <w:rPr>
                <w:b/>
                <w:sz w:val="20"/>
                <w:szCs w:val="20"/>
              </w:rPr>
            </w:pPr>
            <w:r w:rsidRPr="00E358D0">
              <w:rPr>
                <w:b/>
                <w:sz w:val="20"/>
                <w:szCs w:val="20"/>
              </w:rPr>
              <w:t>36</w:t>
            </w:r>
          </w:p>
        </w:tc>
        <w:tc>
          <w:tcPr>
            <w:tcW w:w="840" w:type="dxa"/>
            <w:tcBorders>
              <w:top w:val="single" w:sz="4" w:space="0" w:color="auto"/>
              <w:left w:val="single" w:sz="4" w:space="0" w:color="auto"/>
              <w:bottom w:val="single" w:sz="4" w:space="0" w:color="auto"/>
              <w:right w:val="single" w:sz="4" w:space="0" w:color="auto"/>
            </w:tcBorders>
            <w:shd w:val="clear" w:color="auto" w:fill="D9D9D9"/>
          </w:tcPr>
          <w:p w:rsidR="00E95A12" w:rsidRPr="00E358D0" w:rsidRDefault="00E95A12" w:rsidP="00E95A12">
            <w:pPr>
              <w:jc w:val="both"/>
              <w:rPr>
                <w:b/>
                <w:sz w:val="20"/>
                <w:szCs w:val="20"/>
              </w:rPr>
            </w:pPr>
            <w:r w:rsidRPr="00E358D0">
              <w:rPr>
                <w:b/>
                <w:sz w:val="20"/>
                <w:szCs w:val="20"/>
              </w:rPr>
              <w:t>36</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E95A12" w:rsidRPr="00E358D0" w:rsidRDefault="00E95A12" w:rsidP="00E95A12">
            <w:pPr>
              <w:jc w:val="both"/>
              <w:rPr>
                <w:b/>
                <w:sz w:val="20"/>
                <w:szCs w:val="20"/>
              </w:rPr>
            </w:pPr>
            <w:r w:rsidRPr="00E358D0">
              <w:rPr>
                <w:b/>
                <w:sz w:val="20"/>
                <w:szCs w:val="20"/>
              </w:rPr>
              <w:t>36</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E95A12" w:rsidRPr="00E358D0" w:rsidRDefault="00E95A12" w:rsidP="00E95A12">
            <w:pPr>
              <w:jc w:val="both"/>
              <w:rPr>
                <w:b/>
                <w:sz w:val="20"/>
                <w:szCs w:val="20"/>
              </w:rPr>
            </w:pPr>
            <w:r w:rsidRPr="00E358D0">
              <w:rPr>
                <w:b/>
                <w:sz w:val="20"/>
                <w:szCs w:val="20"/>
              </w:rPr>
              <w:t>36</w:t>
            </w:r>
          </w:p>
        </w:tc>
      </w:tr>
    </w:tbl>
    <w:p w:rsidR="00E60A9A" w:rsidRDefault="00E60A9A" w:rsidP="00E60A9A">
      <w:pPr>
        <w:tabs>
          <w:tab w:val="left" w:pos="1701"/>
        </w:tabs>
        <w:spacing w:line="360" w:lineRule="auto"/>
        <w:ind w:firstLine="709"/>
        <w:jc w:val="both"/>
        <w:rPr>
          <w:rFonts w:eastAsia="@Arial Unicode MS"/>
          <w:lang w:val="ru-RU"/>
        </w:rPr>
      </w:pPr>
    </w:p>
    <w:p w:rsidR="00E60A9A" w:rsidRPr="00D458B6" w:rsidRDefault="00E60A9A" w:rsidP="00E60A9A">
      <w:pPr>
        <w:tabs>
          <w:tab w:val="left" w:pos="1701"/>
        </w:tabs>
        <w:spacing w:line="360" w:lineRule="auto"/>
        <w:rPr>
          <w:rFonts w:eastAsia="@Arial Unicode MS"/>
          <w:lang w:val="ru-RU"/>
        </w:rPr>
      </w:pPr>
      <w:r>
        <w:rPr>
          <w:rFonts w:eastAsia="@Arial Unicode MS"/>
          <w:lang w:val="ru-RU"/>
        </w:rPr>
        <w:t>*</w:t>
      </w:r>
      <w:r w:rsidRPr="00CF3124">
        <w:rPr>
          <w:rFonts w:eastAsia="@Arial Unicode MS"/>
          <w:lang w:val="ru-RU"/>
        </w:rPr>
        <w:t>-</w:t>
      </w:r>
      <w:r w:rsidRPr="00D458B6">
        <w:rPr>
          <w:rFonts w:eastAsia="@Arial Unicode MS"/>
          <w:lang w:val="ru-RU"/>
        </w:rPr>
        <w:t>количество часов в классах с углубленным изучением русского языка</w:t>
      </w:r>
    </w:p>
    <w:p w:rsidR="00E60A9A" w:rsidRPr="005A0DCB" w:rsidRDefault="00E60A9A" w:rsidP="00E60A9A">
      <w:pPr>
        <w:rPr>
          <w:lang w:val="ru-RU"/>
        </w:rPr>
      </w:pPr>
    </w:p>
    <w:p w:rsidR="00E95A12" w:rsidRPr="00E60A9A" w:rsidRDefault="00E95A12" w:rsidP="00E95A12">
      <w:pPr>
        <w:tabs>
          <w:tab w:val="left" w:pos="1701"/>
        </w:tabs>
        <w:spacing w:line="360" w:lineRule="auto"/>
        <w:rPr>
          <w:rFonts w:eastAsia="@Arial Unicode MS"/>
          <w:lang w:val="ru-RU"/>
        </w:rPr>
      </w:pPr>
    </w:p>
    <w:tbl>
      <w:tblPr>
        <w:tblpPr w:leftFromText="180" w:rightFromText="180" w:vertAnchor="text" w:horzAnchor="margin" w:tblpXSpec="center" w:tblpY="-147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75"/>
        <w:gridCol w:w="247"/>
        <w:gridCol w:w="3986"/>
        <w:gridCol w:w="646"/>
        <w:gridCol w:w="645"/>
        <w:gridCol w:w="646"/>
        <w:gridCol w:w="646"/>
        <w:gridCol w:w="654"/>
        <w:gridCol w:w="759"/>
        <w:gridCol w:w="646"/>
        <w:gridCol w:w="646"/>
        <w:gridCol w:w="754"/>
        <w:gridCol w:w="851"/>
      </w:tblGrid>
      <w:tr w:rsidR="00E95A12" w:rsidRPr="005F0EFF" w:rsidTr="00E95A12">
        <w:trPr>
          <w:trHeight w:val="698"/>
        </w:trPr>
        <w:tc>
          <w:tcPr>
            <w:tcW w:w="15701" w:type="dxa"/>
            <w:gridSpan w:val="13"/>
            <w:tcBorders>
              <w:top w:val="single" w:sz="4" w:space="0" w:color="auto"/>
              <w:left w:val="single" w:sz="4" w:space="0" w:color="auto"/>
              <w:right w:val="single" w:sz="4" w:space="0" w:color="auto"/>
            </w:tcBorders>
            <w:shd w:val="clear" w:color="auto" w:fill="F2F2F2"/>
          </w:tcPr>
          <w:p w:rsidR="00E95A12" w:rsidRDefault="00E95A12" w:rsidP="00E95A12">
            <w:pPr>
              <w:jc w:val="center"/>
              <w:rPr>
                <w:b/>
                <w:sz w:val="28"/>
                <w:szCs w:val="28"/>
                <w:lang w:val="ru-RU"/>
              </w:rPr>
            </w:pPr>
          </w:p>
          <w:p w:rsidR="00E95A12" w:rsidRPr="00130270" w:rsidRDefault="00E95A12" w:rsidP="00E95A12">
            <w:pPr>
              <w:jc w:val="center"/>
              <w:rPr>
                <w:b/>
                <w:lang w:val="ru-RU"/>
              </w:rPr>
            </w:pPr>
            <w:r>
              <w:rPr>
                <w:b/>
                <w:sz w:val="28"/>
                <w:szCs w:val="28"/>
                <w:lang w:val="ru-RU"/>
              </w:rPr>
              <w:t xml:space="preserve">              </w:t>
            </w:r>
            <w:r w:rsidRPr="00CF3124">
              <w:rPr>
                <w:b/>
                <w:lang w:val="ru-RU"/>
              </w:rPr>
              <w:t>Учебный план МБОУ «Гимназия №2»  (годовой)</w:t>
            </w:r>
            <w:r>
              <w:rPr>
                <w:b/>
                <w:lang w:val="ru-RU"/>
              </w:rPr>
              <w:t xml:space="preserve"> </w:t>
            </w:r>
            <w:r>
              <w:rPr>
                <w:b/>
                <w:sz w:val="28"/>
                <w:szCs w:val="28"/>
                <w:lang w:val="ru-RU"/>
              </w:rPr>
              <w:t xml:space="preserve">      </w:t>
            </w:r>
          </w:p>
        </w:tc>
      </w:tr>
      <w:tr w:rsidR="00E95A12" w:rsidRPr="00E358D0" w:rsidTr="00E95A12">
        <w:trPr>
          <w:trHeight w:val="417"/>
        </w:trPr>
        <w:tc>
          <w:tcPr>
            <w:tcW w:w="4822" w:type="dxa"/>
            <w:gridSpan w:val="2"/>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Предметные области</w:t>
            </w:r>
          </w:p>
        </w:tc>
        <w:tc>
          <w:tcPr>
            <w:tcW w:w="398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Учебные  предметы</w:t>
            </w:r>
          </w:p>
          <w:p w:rsidR="00E95A12" w:rsidRPr="00E358D0" w:rsidRDefault="00E95A12" w:rsidP="00E95A12">
            <w:pPr>
              <w:jc w:val="center"/>
              <w:rPr>
                <w:b/>
                <w:i/>
                <w:sz w:val="20"/>
                <w:szCs w:val="20"/>
              </w:rPr>
            </w:pPr>
          </w:p>
        </w:tc>
        <w:tc>
          <w:tcPr>
            <w:tcW w:w="5288" w:type="dxa"/>
            <w:gridSpan w:val="8"/>
            <w:tcBorders>
              <w:top w:val="single" w:sz="4" w:space="0" w:color="auto"/>
              <w:left w:val="single" w:sz="4" w:space="0" w:color="auto"/>
              <w:bottom w:val="single" w:sz="4" w:space="0" w:color="auto"/>
              <w:right w:val="single" w:sz="4" w:space="0" w:color="auto"/>
            </w:tcBorders>
            <w:shd w:val="clear" w:color="auto" w:fill="F2F2F2"/>
          </w:tcPr>
          <w:p w:rsidR="00E95A12" w:rsidRPr="00AC563C" w:rsidRDefault="00E95A12" w:rsidP="00E95A12">
            <w:pPr>
              <w:jc w:val="both"/>
              <w:rPr>
                <w:b/>
                <w:sz w:val="20"/>
                <w:szCs w:val="20"/>
                <w:lang w:val="ru-RU"/>
              </w:rPr>
            </w:pPr>
            <w:r w:rsidRPr="00E358D0">
              <w:rPr>
                <w:b/>
                <w:sz w:val="20"/>
                <w:szCs w:val="20"/>
              </w:rPr>
              <w:t xml:space="preserve">Количество часов  в </w:t>
            </w:r>
            <w:r>
              <w:rPr>
                <w:b/>
                <w:sz w:val="20"/>
                <w:szCs w:val="20"/>
                <w:lang w:val="ru-RU"/>
              </w:rPr>
              <w:t>год</w:t>
            </w:r>
          </w:p>
        </w:tc>
        <w:tc>
          <w:tcPr>
            <w:tcW w:w="1605" w:type="dxa"/>
            <w:gridSpan w:val="2"/>
            <w:vMerge w:val="restart"/>
            <w:tcBorders>
              <w:top w:val="single" w:sz="4" w:space="0" w:color="auto"/>
              <w:left w:val="single" w:sz="4" w:space="0" w:color="auto"/>
              <w:right w:val="single" w:sz="4" w:space="0" w:color="auto"/>
            </w:tcBorders>
            <w:shd w:val="clear" w:color="auto" w:fill="F2F2F2"/>
          </w:tcPr>
          <w:p w:rsidR="00E95A12" w:rsidRDefault="00E95A12" w:rsidP="00E95A12">
            <w:pPr>
              <w:jc w:val="both"/>
              <w:rPr>
                <w:b/>
                <w:sz w:val="20"/>
                <w:szCs w:val="20"/>
                <w:lang w:val="ru-RU"/>
              </w:rPr>
            </w:pPr>
            <w:r>
              <w:rPr>
                <w:b/>
                <w:sz w:val="20"/>
                <w:szCs w:val="20"/>
                <w:lang w:val="ru-RU"/>
              </w:rPr>
              <w:t>Всего на уровне ООО</w:t>
            </w:r>
          </w:p>
        </w:tc>
      </w:tr>
      <w:tr w:rsidR="00E95A12" w:rsidRPr="008578BB" w:rsidTr="00E95A12">
        <w:trPr>
          <w:trHeight w:val="362"/>
        </w:trPr>
        <w:tc>
          <w:tcPr>
            <w:tcW w:w="8808" w:type="dxa"/>
            <w:gridSpan w:val="3"/>
            <w:tcBorders>
              <w:top w:val="single" w:sz="4" w:space="0" w:color="auto"/>
              <w:left w:val="single" w:sz="4" w:space="0" w:color="auto"/>
              <w:right w:val="single" w:sz="4" w:space="0" w:color="auto"/>
            </w:tcBorders>
            <w:shd w:val="clear" w:color="auto" w:fill="F2F2F2"/>
          </w:tcPr>
          <w:p w:rsidR="00E95A12" w:rsidRPr="00E358D0" w:rsidRDefault="00E95A12" w:rsidP="00E95A12">
            <w:pPr>
              <w:tabs>
                <w:tab w:val="left" w:pos="3405"/>
                <w:tab w:val="center" w:pos="4921"/>
              </w:tabs>
              <w:rPr>
                <w:b/>
                <w:sz w:val="20"/>
                <w:szCs w:val="20"/>
              </w:rPr>
            </w:pPr>
            <w:r>
              <w:rPr>
                <w:b/>
                <w:i/>
                <w:sz w:val="20"/>
                <w:szCs w:val="20"/>
              </w:rPr>
              <w:tab/>
            </w:r>
            <w:r>
              <w:rPr>
                <w:b/>
                <w:i/>
                <w:sz w:val="20"/>
                <w:szCs w:val="20"/>
              </w:rPr>
              <w:tab/>
            </w:r>
            <w:r w:rsidRPr="00E358D0">
              <w:rPr>
                <w:b/>
                <w:i/>
                <w:sz w:val="20"/>
                <w:szCs w:val="20"/>
              </w:rPr>
              <w:t>Федеральный компонент</w:t>
            </w:r>
          </w:p>
        </w:tc>
        <w:tc>
          <w:tcPr>
            <w:tcW w:w="646" w:type="dxa"/>
            <w:tcBorders>
              <w:top w:val="single" w:sz="4" w:space="0" w:color="auto"/>
              <w:left w:val="single" w:sz="4" w:space="0" w:color="auto"/>
              <w:right w:val="single" w:sz="4" w:space="0" w:color="auto"/>
            </w:tcBorders>
            <w:shd w:val="clear" w:color="auto" w:fill="F2F2F2"/>
          </w:tcPr>
          <w:p w:rsidR="00E95A12" w:rsidRPr="009C03FD" w:rsidRDefault="00E95A12" w:rsidP="00E95A12">
            <w:pPr>
              <w:jc w:val="both"/>
              <w:rPr>
                <w:b/>
                <w:sz w:val="18"/>
                <w:szCs w:val="18"/>
              </w:rPr>
            </w:pPr>
            <w:r w:rsidRPr="009C03FD">
              <w:rPr>
                <w:b/>
                <w:sz w:val="18"/>
                <w:szCs w:val="18"/>
              </w:rPr>
              <w:t>5 кл.</w:t>
            </w:r>
          </w:p>
        </w:tc>
        <w:tc>
          <w:tcPr>
            <w:tcW w:w="645" w:type="dxa"/>
            <w:tcBorders>
              <w:top w:val="single" w:sz="4" w:space="0" w:color="auto"/>
              <w:left w:val="single" w:sz="4" w:space="0" w:color="auto"/>
              <w:right w:val="single" w:sz="4" w:space="0" w:color="auto"/>
            </w:tcBorders>
            <w:shd w:val="clear" w:color="auto" w:fill="F2F2F2"/>
          </w:tcPr>
          <w:p w:rsidR="00E95A12" w:rsidRPr="009C03FD" w:rsidRDefault="00E95A12" w:rsidP="00E95A12">
            <w:pPr>
              <w:jc w:val="both"/>
              <w:rPr>
                <w:b/>
                <w:sz w:val="18"/>
                <w:szCs w:val="18"/>
              </w:rPr>
            </w:pPr>
            <w:r w:rsidRPr="009C03FD">
              <w:rPr>
                <w:b/>
                <w:sz w:val="18"/>
                <w:szCs w:val="18"/>
              </w:rPr>
              <w:t xml:space="preserve">6 кл. </w:t>
            </w:r>
          </w:p>
        </w:tc>
        <w:tc>
          <w:tcPr>
            <w:tcW w:w="646" w:type="dxa"/>
            <w:tcBorders>
              <w:top w:val="single" w:sz="4" w:space="0" w:color="auto"/>
              <w:left w:val="single" w:sz="4" w:space="0" w:color="auto"/>
              <w:right w:val="single" w:sz="4" w:space="0" w:color="auto"/>
            </w:tcBorders>
            <w:shd w:val="clear" w:color="auto" w:fill="F2F2F2"/>
          </w:tcPr>
          <w:p w:rsidR="00E95A12" w:rsidRPr="009C03FD" w:rsidRDefault="00E95A12" w:rsidP="00E95A12">
            <w:pPr>
              <w:jc w:val="both"/>
              <w:rPr>
                <w:b/>
                <w:sz w:val="18"/>
                <w:szCs w:val="18"/>
                <w:lang w:val="ru-RU"/>
              </w:rPr>
            </w:pPr>
            <w:r w:rsidRPr="009C03FD">
              <w:rPr>
                <w:b/>
                <w:sz w:val="18"/>
                <w:szCs w:val="18"/>
                <w:lang w:val="ru-RU"/>
              </w:rPr>
              <w:t>7кл.*</w:t>
            </w:r>
          </w:p>
        </w:tc>
        <w:tc>
          <w:tcPr>
            <w:tcW w:w="646" w:type="dxa"/>
            <w:tcBorders>
              <w:top w:val="single" w:sz="4" w:space="0" w:color="auto"/>
              <w:left w:val="single" w:sz="4" w:space="0" w:color="auto"/>
              <w:right w:val="single" w:sz="4" w:space="0" w:color="auto"/>
            </w:tcBorders>
            <w:shd w:val="clear" w:color="auto" w:fill="F2F2F2"/>
          </w:tcPr>
          <w:p w:rsidR="00E95A12" w:rsidRPr="009C03FD" w:rsidRDefault="00E95A12" w:rsidP="00E95A12">
            <w:pPr>
              <w:jc w:val="both"/>
              <w:rPr>
                <w:b/>
                <w:sz w:val="18"/>
                <w:szCs w:val="18"/>
                <w:lang w:val="ru-RU"/>
              </w:rPr>
            </w:pPr>
            <w:r w:rsidRPr="009C03FD">
              <w:rPr>
                <w:b/>
                <w:sz w:val="18"/>
                <w:szCs w:val="18"/>
                <w:lang w:val="ru-RU"/>
              </w:rPr>
              <w:t>7 кл.</w:t>
            </w:r>
          </w:p>
        </w:tc>
        <w:tc>
          <w:tcPr>
            <w:tcW w:w="654" w:type="dxa"/>
            <w:tcBorders>
              <w:top w:val="single" w:sz="4" w:space="0" w:color="auto"/>
              <w:left w:val="single" w:sz="4" w:space="0" w:color="auto"/>
              <w:right w:val="single" w:sz="4" w:space="0" w:color="auto"/>
            </w:tcBorders>
            <w:shd w:val="clear" w:color="auto" w:fill="F2F2F2"/>
          </w:tcPr>
          <w:p w:rsidR="00E95A12" w:rsidRPr="009C03FD" w:rsidRDefault="00E95A12" w:rsidP="00E95A12">
            <w:pPr>
              <w:jc w:val="both"/>
              <w:rPr>
                <w:b/>
                <w:sz w:val="18"/>
                <w:szCs w:val="18"/>
              </w:rPr>
            </w:pPr>
            <w:r w:rsidRPr="009C03FD">
              <w:rPr>
                <w:b/>
                <w:sz w:val="18"/>
                <w:szCs w:val="18"/>
                <w:lang w:val="ru-RU"/>
              </w:rPr>
              <w:t>8а к</w:t>
            </w:r>
            <w:r>
              <w:rPr>
                <w:b/>
                <w:sz w:val="18"/>
                <w:szCs w:val="18"/>
                <w:lang w:val="ru-RU"/>
              </w:rPr>
              <w:t>л</w:t>
            </w:r>
            <w:r w:rsidRPr="009C03FD">
              <w:rPr>
                <w:b/>
                <w:sz w:val="18"/>
                <w:szCs w:val="18"/>
              </w:rPr>
              <w:t>*</w:t>
            </w:r>
          </w:p>
        </w:tc>
        <w:tc>
          <w:tcPr>
            <w:tcW w:w="759" w:type="dxa"/>
            <w:tcBorders>
              <w:top w:val="single" w:sz="4" w:space="0" w:color="auto"/>
              <w:left w:val="single" w:sz="4" w:space="0" w:color="auto"/>
              <w:right w:val="single" w:sz="4" w:space="0" w:color="auto"/>
            </w:tcBorders>
            <w:shd w:val="clear" w:color="auto" w:fill="F2F2F2"/>
          </w:tcPr>
          <w:p w:rsidR="00E95A12" w:rsidRPr="009C03FD" w:rsidRDefault="00E95A12" w:rsidP="00E95A12">
            <w:pPr>
              <w:jc w:val="both"/>
              <w:rPr>
                <w:b/>
                <w:sz w:val="18"/>
                <w:szCs w:val="18"/>
                <w:lang w:val="ru-RU"/>
              </w:rPr>
            </w:pPr>
            <w:r w:rsidRPr="009C03FD">
              <w:rPr>
                <w:b/>
                <w:sz w:val="18"/>
                <w:szCs w:val="18"/>
                <w:lang w:val="ru-RU"/>
              </w:rPr>
              <w:t>8 кл.</w:t>
            </w:r>
          </w:p>
          <w:p w:rsidR="00E95A12" w:rsidRPr="009C03FD" w:rsidRDefault="00E95A12" w:rsidP="00E95A12">
            <w:pPr>
              <w:jc w:val="both"/>
              <w:rPr>
                <w:b/>
                <w:sz w:val="18"/>
                <w:szCs w:val="18"/>
                <w:lang w:val="ru-RU"/>
              </w:rPr>
            </w:pPr>
          </w:p>
        </w:tc>
        <w:tc>
          <w:tcPr>
            <w:tcW w:w="646" w:type="dxa"/>
            <w:tcBorders>
              <w:top w:val="single" w:sz="4" w:space="0" w:color="auto"/>
              <w:left w:val="single" w:sz="4" w:space="0" w:color="auto"/>
              <w:right w:val="single" w:sz="4" w:space="0" w:color="auto"/>
            </w:tcBorders>
            <w:shd w:val="clear" w:color="auto" w:fill="F2F2F2"/>
          </w:tcPr>
          <w:p w:rsidR="00E95A12" w:rsidRPr="009C03FD" w:rsidRDefault="00E95A12" w:rsidP="00E95A12">
            <w:pPr>
              <w:jc w:val="both"/>
              <w:rPr>
                <w:b/>
                <w:sz w:val="18"/>
                <w:szCs w:val="18"/>
              </w:rPr>
            </w:pPr>
            <w:r w:rsidRPr="009C03FD">
              <w:rPr>
                <w:b/>
                <w:sz w:val="18"/>
                <w:szCs w:val="18"/>
                <w:lang w:val="ru-RU"/>
              </w:rPr>
              <w:t>9кл.</w:t>
            </w:r>
            <w:r w:rsidRPr="009C03FD">
              <w:rPr>
                <w:b/>
                <w:sz w:val="18"/>
                <w:szCs w:val="18"/>
              </w:rPr>
              <w:t>*</w:t>
            </w:r>
          </w:p>
          <w:p w:rsidR="00E95A12" w:rsidRPr="009C03FD" w:rsidRDefault="00E95A12" w:rsidP="00E95A12">
            <w:pPr>
              <w:jc w:val="both"/>
              <w:rPr>
                <w:b/>
                <w:sz w:val="18"/>
                <w:szCs w:val="18"/>
                <w:lang w:val="ru-RU"/>
              </w:rPr>
            </w:pPr>
          </w:p>
        </w:tc>
        <w:tc>
          <w:tcPr>
            <w:tcW w:w="646" w:type="dxa"/>
            <w:tcBorders>
              <w:top w:val="single" w:sz="4" w:space="0" w:color="auto"/>
              <w:left w:val="single" w:sz="4" w:space="0" w:color="auto"/>
              <w:right w:val="single" w:sz="4" w:space="0" w:color="auto"/>
            </w:tcBorders>
            <w:shd w:val="clear" w:color="auto" w:fill="F2F2F2"/>
          </w:tcPr>
          <w:p w:rsidR="00E95A12" w:rsidRPr="009C03FD" w:rsidRDefault="00E95A12" w:rsidP="00E95A12">
            <w:pPr>
              <w:jc w:val="both"/>
              <w:rPr>
                <w:b/>
                <w:sz w:val="18"/>
                <w:szCs w:val="18"/>
                <w:lang w:val="ru-RU"/>
              </w:rPr>
            </w:pPr>
            <w:r w:rsidRPr="009C03FD">
              <w:rPr>
                <w:b/>
                <w:sz w:val="18"/>
                <w:szCs w:val="18"/>
                <w:lang w:val="ru-RU"/>
              </w:rPr>
              <w:t>9 кл.</w:t>
            </w:r>
          </w:p>
        </w:tc>
        <w:tc>
          <w:tcPr>
            <w:tcW w:w="1605" w:type="dxa"/>
            <w:gridSpan w:val="2"/>
            <w:vMerge/>
            <w:tcBorders>
              <w:left w:val="single" w:sz="4" w:space="0" w:color="auto"/>
              <w:right w:val="single" w:sz="4" w:space="0" w:color="auto"/>
            </w:tcBorders>
            <w:shd w:val="clear" w:color="auto" w:fill="F2F2F2"/>
          </w:tcPr>
          <w:p w:rsidR="00E95A12" w:rsidRPr="00A87644" w:rsidRDefault="00E95A12" w:rsidP="00E95A12">
            <w:pPr>
              <w:jc w:val="both"/>
              <w:rPr>
                <w:b/>
                <w:sz w:val="20"/>
                <w:szCs w:val="20"/>
                <w:lang w:val="ru-RU"/>
              </w:rPr>
            </w:pPr>
          </w:p>
        </w:tc>
      </w:tr>
      <w:tr w:rsidR="00E95A12" w:rsidRPr="008578BB" w:rsidTr="00E95A12">
        <w:trPr>
          <w:trHeight w:val="209"/>
        </w:trPr>
        <w:tc>
          <w:tcPr>
            <w:tcW w:w="4575" w:type="dxa"/>
            <w:vMerge w:val="restart"/>
            <w:tcBorders>
              <w:top w:val="single" w:sz="4" w:space="0" w:color="auto"/>
              <w:left w:val="single" w:sz="4" w:space="0" w:color="auto"/>
              <w:right w:val="single" w:sz="4" w:space="0" w:color="auto"/>
            </w:tcBorders>
          </w:tcPr>
          <w:p w:rsidR="00E95A12" w:rsidRPr="00A87644" w:rsidRDefault="00E95A12" w:rsidP="00E95A12">
            <w:pPr>
              <w:jc w:val="both"/>
              <w:rPr>
                <w:b/>
                <w:sz w:val="20"/>
                <w:szCs w:val="20"/>
                <w:lang w:val="ru-RU"/>
              </w:rPr>
            </w:pPr>
            <w:r w:rsidRPr="00A87644">
              <w:rPr>
                <w:b/>
                <w:sz w:val="20"/>
                <w:szCs w:val="20"/>
                <w:lang w:val="ru-RU"/>
              </w:rPr>
              <w:t>Русский язык и литература</w:t>
            </w:r>
          </w:p>
        </w:tc>
        <w:tc>
          <w:tcPr>
            <w:tcW w:w="4233" w:type="dxa"/>
            <w:gridSpan w:val="2"/>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 xml:space="preserve">Русский язык </w:t>
            </w:r>
          </w:p>
        </w:tc>
        <w:tc>
          <w:tcPr>
            <w:tcW w:w="646"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170</w:t>
            </w:r>
          </w:p>
        </w:tc>
        <w:tc>
          <w:tcPr>
            <w:tcW w:w="645"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204</w:t>
            </w:r>
          </w:p>
        </w:tc>
        <w:tc>
          <w:tcPr>
            <w:tcW w:w="646"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136</w:t>
            </w:r>
          </w:p>
        </w:tc>
        <w:tc>
          <w:tcPr>
            <w:tcW w:w="646"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136</w:t>
            </w:r>
          </w:p>
        </w:tc>
        <w:tc>
          <w:tcPr>
            <w:tcW w:w="654"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102</w:t>
            </w:r>
          </w:p>
        </w:tc>
        <w:tc>
          <w:tcPr>
            <w:tcW w:w="75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102</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714</w:t>
            </w:r>
          </w:p>
        </w:tc>
      </w:tr>
      <w:tr w:rsidR="00E95A12" w:rsidRPr="00A87644" w:rsidTr="00E95A12">
        <w:trPr>
          <w:trHeight w:val="284"/>
        </w:trPr>
        <w:tc>
          <w:tcPr>
            <w:tcW w:w="4575" w:type="dxa"/>
            <w:vMerge/>
            <w:tcBorders>
              <w:left w:val="single" w:sz="4" w:space="0" w:color="auto"/>
              <w:right w:val="single" w:sz="4" w:space="0" w:color="auto"/>
            </w:tcBorders>
          </w:tcPr>
          <w:p w:rsidR="00E95A12" w:rsidRPr="00A87644" w:rsidRDefault="00E95A12" w:rsidP="00E95A12">
            <w:pPr>
              <w:jc w:val="both"/>
              <w:rPr>
                <w:b/>
                <w:sz w:val="20"/>
                <w:szCs w:val="20"/>
                <w:lang w:val="ru-RU"/>
              </w:rPr>
            </w:pPr>
          </w:p>
        </w:tc>
        <w:tc>
          <w:tcPr>
            <w:tcW w:w="4233" w:type="dxa"/>
            <w:gridSpan w:val="2"/>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sidRPr="00A87644">
              <w:rPr>
                <w:sz w:val="20"/>
                <w:szCs w:val="20"/>
                <w:lang w:val="ru-RU"/>
              </w:rPr>
              <w:t xml:space="preserve"> Литература</w:t>
            </w:r>
          </w:p>
        </w:tc>
        <w:tc>
          <w:tcPr>
            <w:tcW w:w="646"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102</w:t>
            </w:r>
          </w:p>
        </w:tc>
        <w:tc>
          <w:tcPr>
            <w:tcW w:w="645"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68</w:t>
            </w:r>
          </w:p>
        </w:tc>
        <w:tc>
          <w:tcPr>
            <w:tcW w:w="654"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68</w:t>
            </w:r>
          </w:p>
        </w:tc>
        <w:tc>
          <w:tcPr>
            <w:tcW w:w="759"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102</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442</w:t>
            </w:r>
          </w:p>
        </w:tc>
      </w:tr>
      <w:tr w:rsidR="00E95A12" w:rsidRPr="00E358D0" w:rsidTr="00E95A12">
        <w:trPr>
          <w:trHeight w:val="299"/>
        </w:trPr>
        <w:tc>
          <w:tcPr>
            <w:tcW w:w="4575" w:type="dxa"/>
            <w:vMerge w:val="restart"/>
            <w:tcBorders>
              <w:left w:val="single" w:sz="4" w:space="0" w:color="auto"/>
              <w:right w:val="single" w:sz="4" w:space="0" w:color="auto"/>
            </w:tcBorders>
          </w:tcPr>
          <w:p w:rsidR="00E95A12" w:rsidRPr="00A87644" w:rsidRDefault="00E95A12" w:rsidP="00E95A12">
            <w:pPr>
              <w:jc w:val="both"/>
              <w:rPr>
                <w:b/>
                <w:sz w:val="20"/>
                <w:szCs w:val="20"/>
                <w:lang w:val="ru-RU"/>
              </w:rPr>
            </w:pPr>
            <w:r w:rsidRPr="00A87644">
              <w:rPr>
                <w:b/>
                <w:sz w:val="20"/>
                <w:szCs w:val="20"/>
                <w:lang w:val="ru-RU"/>
              </w:rPr>
              <w:t>Родной язык и литература</w:t>
            </w: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A87644">
              <w:rPr>
                <w:sz w:val="20"/>
                <w:szCs w:val="20"/>
                <w:lang w:val="ru-RU"/>
              </w:rPr>
              <w:t xml:space="preserve">Родной </w:t>
            </w:r>
            <w:r w:rsidRPr="00E358D0">
              <w:rPr>
                <w:sz w:val="20"/>
                <w:szCs w:val="20"/>
              </w:rPr>
              <w:t>язык</w:t>
            </w:r>
          </w:p>
        </w:tc>
        <w:tc>
          <w:tcPr>
            <w:tcW w:w="646" w:type="dxa"/>
            <w:tcBorders>
              <w:top w:val="single" w:sz="4" w:space="0" w:color="auto"/>
              <w:left w:val="single" w:sz="4" w:space="0" w:color="auto"/>
              <w:bottom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34</w:t>
            </w: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17</w:t>
            </w:r>
          </w:p>
        </w:tc>
        <w:tc>
          <w:tcPr>
            <w:tcW w:w="646"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646"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654"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759"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646"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646"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102</w:t>
            </w:r>
          </w:p>
        </w:tc>
      </w:tr>
      <w:tr w:rsidR="00E95A12" w:rsidRPr="00E358D0" w:rsidTr="00E95A12">
        <w:trPr>
          <w:trHeight w:val="299"/>
        </w:trPr>
        <w:tc>
          <w:tcPr>
            <w:tcW w:w="4575" w:type="dxa"/>
            <w:vMerge/>
            <w:tcBorders>
              <w:left w:val="single" w:sz="4" w:space="0" w:color="auto"/>
              <w:right w:val="single" w:sz="4" w:space="0" w:color="auto"/>
            </w:tcBorders>
          </w:tcPr>
          <w:p w:rsidR="00E95A12" w:rsidRPr="00E358D0" w:rsidRDefault="00E95A12" w:rsidP="00E95A12">
            <w:pPr>
              <w:jc w:val="both"/>
              <w:rPr>
                <w:b/>
                <w:sz w:val="20"/>
                <w:szCs w:val="20"/>
              </w:rPr>
            </w:pP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Родная литература</w:t>
            </w:r>
          </w:p>
        </w:tc>
        <w:tc>
          <w:tcPr>
            <w:tcW w:w="646" w:type="dxa"/>
            <w:tcBorders>
              <w:top w:val="single" w:sz="4" w:space="0" w:color="auto"/>
              <w:left w:val="single" w:sz="4" w:space="0" w:color="auto"/>
              <w:bottom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34</w:t>
            </w: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17</w:t>
            </w:r>
          </w:p>
        </w:tc>
        <w:tc>
          <w:tcPr>
            <w:tcW w:w="646"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646"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654"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759"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646"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646" w:type="dxa"/>
            <w:tcBorders>
              <w:top w:val="single" w:sz="4" w:space="0" w:color="auto"/>
              <w:left w:val="single" w:sz="4" w:space="0" w:color="auto"/>
              <w:bottom w:val="single" w:sz="4" w:space="0" w:color="auto"/>
              <w:right w:val="single" w:sz="4" w:space="0" w:color="auto"/>
            </w:tcBorders>
          </w:tcPr>
          <w:p w:rsidR="00E95A12" w:rsidRPr="00400E30" w:rsidRDefault="00E95A12" w:rsidP="00E95A12">
            <w:pPr>
              <w:jc w:val="both"/>
              <w:rPr>
                <w:sz w:val="20"/>
                <w:szCs w:val="20"/>
                <w:lang w:val="ru-RU"/>
              </w:rPr>
            </w:pPr>
            <w:r>
              <w:rPr>
                <w:sz w:val="20"/>
                <w:szCs w:val="20"/>
                <w:lang w:val="ru-RU"/>
              </w:rPr>
              <w:t>17</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102</w:t>
            </w:r>
          </w:p>
        </w:tc>
      </w:tr>
      <w:tr w:rsidR="00E95A12" w:rsidRPr="00E358D0" w:rsidTr="00E95A12">
        <w:trPr>
          <w:trHeight w:val="299"/>
        </w:trPr>
        <w:tc>
          <w:tcPr>
            <w:tcW w:w="4575" w:type="dxa"/>
            <w:vMerge w:val="restart"/>
            <w:tcBorders>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Иностранный язык</w:t>
            </w: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Иностранный язык</w:t>
            </w:r>
          </w:p>
        </w:tc>
        <w:tc>
          <w:tcPr>
            <w:tcW w:w="646" w:type="dxa"/>
            <w:tcBorders>
              <w:top w:val="single" w:sz="4" w:space="0" w:color="auto"/>
              <w:left w:val="single" w:sz="4" w:space="0" w:color="auto"/>
              <w:bottom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102</w:t>
            </w: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654"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759"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510</w:t>
            </w:r>
          </w:p>
        </w:tc>
      </w:tr>
      <w:tr w:rsidR="00E95A12" w:rsidRPr="00E358D0" w:rsidTr="00E95A12">
        <w:trPr>
          <w:trHeight w:val="299"/>
        </w:trPr>
        <w:tc>
          <w:tcPr>
            <w:tcW w:w="4575" w:type="dxa"/>
            <w:vMerge/>
            <w:tcBorders>
              <w:left w:val="single" w:sz="4" w:space="0" w:color="auto"/>
              <w:right w:val="single" w:sz="4" w:space="0" w:color="auto"/>
            </w:tcBorders>
          </w:tcPr>
          <w:p w:rsidR="00E95A12" w:rsidRPr="00E358D0" w:rsidRDefault="00E95A12" w:rsidP="00E95A12">
            <w:pPr>
              <w:jc w:val="both"/>
              <w:rPr>
                <w:b/>
                <w:sz w:val="20"/>
                <w:szCs w:val="20"/>
              </w:rPr>
            </w:pP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Иностранный язык II</w:t>
            </w:r>
          </w:p>
        </w:tc>
        <w:tc>
          <w:tcPr>
            <w:tcW w:w="646" w:type="dxa"/>
            <w:tcBorders>
              <w:top w:val="single" w:sz="4" w:space="0" w:color="auto"/>
              <w:left w:val="single" w:sz="4" w:space="0" w:color="auto"/>
              <w:bottom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34</w:t>
            </w: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34</w:t>
            </w:r>
          </w:p>
        </w:tc>
        <w:tc>
          <w:tcPr>
            <w:tcW w:w="654"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34</w:t>
            </w:r>
          </w:p>
        </w:tc>
        <w:tc>
          <w:tcPr>
            <w:tcW w:w="759"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34</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170</w:t>
            </w:r>
          </w:p>
        </w:tc>
      </w:tr>
      <w:tr w:rsidR="00E95A12" w:rsidRPr="00E358D0" w:rsidTr="00E95A12">
        <w:trPr>
          <w:trHeight w:val="229"/>
        </w:trPr>
        <w:tc>
          <w:tcPr>
            <w:tcW w:w="4575" w:type="dxa"/>
            <w:vMerge w:val="restart"/>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Математика и информатика</w:t>
            </w: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 xml:space="preserve">Математика </w:t>
            </w:r>
          </w:p>
        </w:tc>
        <w:tc>
          <w:tcPr>
            <w:tcW w:w="646" w:type="dxa"/>
            <w:tcBorders>
              <w:top w:val="single" w:sz="4" w:space="0" w:color="auto"/>
              <w:left w:val="single" w:sz="4" w:space="0" w:color="auto"/>
              <w:bottom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170</w:t>
            </w: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170</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54"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759"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340</w:t>
            </w:r>
          </w:p>
        </w:tc>
      </w:tr>
      <w:tr w:rsidR="00E95A12" w:rsidRPr="00E358D0" w:rsidTr="00E95A12">
        <w:trPr>
          <w:trHeight w:val="144"/>
        </w:trPr>
        <w:tc>
          <w:tcPr>
            <w:tcW w:w="4575" w:type="dxa"/>
            <w:vMerge/>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Алгебра</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5"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654"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759"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1421EC" w:rsidRDefault="00E95A12" w:rsidP="00E95A12">
            <w:pPr>
              <w:jc w:val="both"/>
              <w:rPr>
                <w:sz w:val="20"/>
                <w:szCs w:val="20"/>
                <w:lang w:val="ru-RU"/>
              </w:rPr>
            </w:pPr>
            <w:r>
              <w:rPr>
                <w:sz w:val="20"/>
                <w:szCs w:val="20"/>
                <w:lang w:val="ru-RU"/>
              </w:rPr>
              <w:t>102</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306</w:t>
            </w:r>
          </w:p>
        </w:tc>
      </w:tr>
      <w:tr w:rsidR="00E95A12" w:rsidRPr="00E358D0" w:rsidTr="00E95A12">
        <w:trPr>
          <w:trHeight w:val="144"/>
        </w:trPr>
        <w:tc>
          <w:tcPr>
            <w:tcW w:w="4575" w:type="dxa"/>
            <w:vMerge/>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Геометрия</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5"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68</w:t>
            </w:r>
          </w:p>
        </w:tc>
        <w:tc>
          <w:tcPr>
            <w:tcW w:w="654"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68</w:t>
            </w:r>
          </w:p>
        </w:tc>
        <w:tc>
          <w:tcPr>
            <w:tcW w:w="759" w:type="dxa"/>
            <w:tcBorders>
              <w:top w:val="single" w:sz="4" w:space="0" w:color="auto"/>
              <w:left w:val="single" w:sz="4" w:space="0" w:color="auto"/>
              <w:bottom w:val="single" w:sz="4" w:space="0" w:color="auto"/>
              <w:right w:val="single" w:sz="4" w:space="0" w:color="auto"/>
            </w:tcBorders>
          </w:tcPr>
          <w:p w:rsidR="00E95A12" w:rsidRPr="00A87644"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68</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204</w:t>
            </w:r>
          </w:p>
        </w:tc>
      </w:tr>
      <w:tr w:rsidR="00E95A12" w:rsidRPr="00E358D0" w:rsidTr="00E95A12">
        <w:trPr>
          <w:trHeight w:val="144"/>
        </w:trPr>
        <w:tc>
          <w:tcPr>
            <w:tcW w:w="4575" w:type="dxa"/>
            <w:vMerge/>
            <w:tcBorders>
              <w:left w:val="single" w:sz="4" w:space="0" w:color="auto"/>
              <w:bottom w:val="single" w:sz="4" w:space="0" w:color="auto"/>
              <w:right w:val="single" w:sz="4" w:space="0" w:color="auto"/>
            </w:tcBorders>
          </w:tcPr>
          <w:p w:rsidR="00E95A12" w:rsidRPr="00E358D0" w:rsidRDefault="00E95A12" w:rsidP="00E95A12">
            <w:pPr>
              <w:jc w:val="both"/>
              <w:rPr>
                <w:b/>
                <w:sz w:val="20"/>
                <w:szCs w:val="20"/>
              </w:rPr>
            </w:pP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Информатика  ИКТ</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5"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34</w:t>
            </w:r>
          </w:p>
        </w:tc>
        <w:tc>
          <w:tcPr>
            <w:tcW w:w="654"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34</w:t>
            </w:r>
          </w:p>
        </w:tc>
        <w:tc>
          <w:tcPr>
            <w:tcW w:w="759"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34</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102</w:t>
            </w:r>
          </w:p>
        </w:tc>
      </w:tr>
      <w:tr w:rsidR="00E95A12" w:rsidRPr="00E358D0" w:rsidTr="00E95A12">
        <w:trPr>
          <w:trHeight w:val="244"/>
        </w:trPr>
        <w:tc>
          <w:tcPr>
            <w:tcW w:w="4575" w:type="dxa"/>
            <w:vMerge w:val="restart"/>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Общественно-научные предметы</w:t>
            </w: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История России. Всеобщая история</w:t>
            </w:r>
          </w:p>
        </w:tc>
        <w:tc>
          <w:tcPr>
            <w:tcW w:w="646" w:type="dxa"/>
            <w:tcBorders>
              <w:top w:val="single" w:sz="4" w:space="0" w:color="auto"/>
              <w:left w:val="single" w:sz="4" w:space="0" w:color="auto"/>
              <w:bottom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68</w:t>
            </w: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68</w:t>
            </w:r>
          </w:p>
        </w:tc>
        <w:tc>
          <w:tcPr>
            <w:tcW w:w="654"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68</w:t>
            </w:r>
          </w:p>
        </w:tc>
        <w:tc>
          <w:tcPr>
            <w:tcW w:w="759"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102</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374</w:t>
            </w:r>
          </w:p>
        </w:tc>
      </w:tr>
      <w:tr w:rsidR="00E95A12" w:rsidRPr="00E358D0" w:rsidTr="00E95A12">
        <w:trPr>
          <w:trHeight w:val="144"/>
        </w:trPr>
        <w:tc>
          <w:tcPr>
            <w:tcW w:w="4575" w:type="dxa"/>
            <w:vMerge/>
            <w:tcBorders>
              <w:left w:val="single" w:sz="4" w:space="0" w:color="auto"/>
              <w:right w:val="single" w:sz="4" w:space="0" w:color="auto"/>
            </w:tcBorders>
          </w:tcPr>
          <w:p w:rsidR="00E95A12" w:rsidRPr="00E358D0" w:rsidRDefault="00E95A12" w:rsidP="00E95A12">
            <w:pPr>
              <w:jc w:val="both"/>
              <w:rPr>
                <w:b/>
                <w:sz w:val="20"/>
                <w:szCs w:val="20"/>
              </w:rPr>
            </w:pP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Обществознание</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34</w:t>
            </w:r>
          </w:p>
        </w:tc>
        <w:tc>
          <w:tcPr>
            <w:tcW w:w="654"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34</w:t>
            </w:r>
          </w:p>
        </w:tc>
        <w:tc>
          <w:tcPr>
            <w:tcW w:w="759" w:type="dxa"/>
            <w:tcBorders>
              <w:top w:val="single" w:sz="4" w:space="0" w:color="auto"/>
              <w:left w:val="single" w:sz="4" w:space="0" w:color="auto"/>
              <w:bottom w:val="single" w:sz="4" w:space="0" w:color="auto"/>
              <w:right w:val="single" w:sz="4" w:space="0" w:color="auto"/>
            </w:tcBorders>
          </w:tcPr>
          <w:p w:rsidR="00E95A12" w:rsidRPr="00DE676D"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b/>
                <w:sz w:val="20"/>
                <w:szCs w:val="20"/>
                <w:lang w:val="ru-RU"/>
              </w:rPr>
            </w:pPr>
            <w:r>
              <w:rPr>
                <w:b/>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b/>
                <w:sz w:val="20"/>
                <w:szCs w:val="20"/>
                <w:lang w:val="ru-RU"/>
              </w:rPr>
            </w:pPr>
            <w:r>
              <w:rPr>
                <w:b/>
                <w:sz w:val="20"/>
                <w:szCs w:val="20"/>
                <w:lang w:val="ru-RU"/>
              </w:rPr>
              <w:t>34</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136</w:t>
            </w:r>
          </w:p>
        </w:tc>
      </w:tr>
      <w:tr w:rsidR="00E95A12" w:rsidRPr="00E358D0" w:rsidTr="00E95A12">
        <w:trPr>
          <w:trHeight w:val="144"/>
        </w:trPr>
        <w:tc>
          <w:tcPr>
            <w:tcW w:w="4575" w:type="dxa"/>
            <w:vMerge/>
            <w:tcBorders>
              <w:left w:val="single" w:sz="4" w:space="0" w:color="auto"/>
              <w:bottom w:val="single" w:sz="4" w:space="0" w:color="auto"/>
              <w:right w:val="single" w:sz="4" w:space="0" w:color="auto"/>
            </w:tcBorders>
          </w:tcPr>
          <w:p w:rsidR="00E95A12" w:rsidRPr="00E358D0" w:rsidRDefault="00E95A12" w:rsidP="00E95A12">
            <w:pPr>
              <w:jc w:val="both"/>
              <w:rPr>
                <w:b/>
                <w:sz w:val="20"/>
                <w:szCs w:val="20"/>
              </w:rPr>
            </w:pP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География</w:t>
            </w:r>
          </w:p>
        </w:tc>
        <w:tc>
          <w:tcPr>
            <w:tcW w:w="646"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b/>
                <w:sz w:val="20"/>
                <w:szCs w:val="20"/>
                <w:lang w:val="ru-RU"/>
              </w:rPr>
            </w:pP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54"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759"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238</w:t>
            </w:r>
          </w:p>
        </w:tc>
      </w:tr>
      <w:tr w:rsidR="00E95A12" w:rsidRPr="00E358D0" w:rsidTr="00E95A12">
        <w:trPr>
          <w:trHeight w:val="244"/>
        </w:trPr>
        <w:tc>
          <w:tcPr>
            <w:tcW w:w="4575" w:type="dxa"/>
            <w:vMerge w:val="restart"/>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Естественно - научные предметы</w:t>
            </w: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Физика</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5"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54"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759"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204</w:t>
            </w:r>
          </w:p>
        </w:tc>
      </w:tr>
      <w:tr w:rsidR="00E95A12" w:rsidRPr="00E358D0" w:rsidTr="00E95A12">
        <w:trPr>
          <w:trHeight w:val="144"/>
        </w:trPr>
        <w:tc>
          <w:tcPr>
            <w:tcW w:w="4575" w:type="dxa"/>
            <w:vMerge/>
            <w:tcBorders>
              <w:left w:val="single" w:sz="4" w:space="0" w:color="auto"/>
              <w:right w:val="single" w:sz="4" w:space="0" w:color="auto"/>
            </w:tcBorders>
          </w:tcPr>
          <w:p w:rsidR="00E95A12" w:rsidRPr="00E358D0" w:rsidRDefault="00E95A12" w:rsidP="00E95A12">
            <w:pPr>
              <w:jc w:val="both"/>
              <w:rPr>
                <w:b/>
                <w:sz w:val="20"/>
                <w:szCs w:val="20"/>
              </w:rPr>
            </w:pP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Химия</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5"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54"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759"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136</w:t>
            </w:r>
          </w:p>
        </w:tc>
      </w:tr>
      <w:tr w:rsidR="00E95A12" w:rsidRPr="00E358D0" w:rsidTr="00E95A12">
        <w:trPr>
          <w:trHeight w:val="144"/>
        </w:trPr>
        <w:tc>
          <w:tcPr>
            <w:tcW w:w="4575" w:type="dxa"/>
            <w:vMerge/>
            <w:tcBorders>
              <w:left w:val="single" w:sz="4" w:space="0" w:color="auto"/>
              <w:bottom w:val="single" w:sz="4" w:space="0" w:color="auto"/>
              <w:right w:val="single" w:sz="4" w:space="0" w:color="auto"/>
            </w:tcBorders>
          </w:tcPr>
          <w:p w:rsidR="00E95A12" w:rsidRPr="00E358D0" w:rsidRDefault="00E95A12" w:rsidP="00E95A12">
            <w:pPr>
              <w:tabs>
                <w:tab w:val="left" w:pos="1545"/>
              </w:tabs>
              <w:jc w:val="both"/>
              <w:rPr>
                <w:b/>
                <w:sz w:val="20"/>
                <w:szCs w:val="20"/>
              </w:rPr>
            </w:pP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Биология</w:t>
            </w:r>
          </w:p>
        </w:tc>
        <w:tc>
          <w:tcPr>
            <w:tcW w:w="646" w:type="dxa"/>
            <w:tcBorders>
              <w:top w:val="single" w:sz="4" w:space="0" w:color="auto"/>
              <w:left w:val="single" w:sz="4" w:space="0" w:color="auto"/>
              <w:bottom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34</w:t>
            </w: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54"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759"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68</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272</w:t>
            </w:r>
          </w:p>
        </w:tc>
      </w:tr>
      <w:tr w:rsidR="00E95A12" w:rsidRPr="00E358D0" w:rsidTr="00E95A12">
        <w:trPr>
          <w:trHeight w:val="179"/>
        </w:trPr>
        <w:tc>
          <w:tcPr>
            <w:tcW w:w="4575" w:type="dxa"/>
            <w:tcBorders>
              <w:top w:val="single" w:sz="4" w:space="0" w:color="auto"/>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Технология</w:t>
            </w: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Технология</w:t>
            </w:r>
          </w:p>
        </w:tc>
        <w:tc>
          <w:tcPr>
            <w:tcW w:w="646" w:type="dxa"/>
            <w:tcBorders>
              <w:top w:val="single" w:sz="4" w:space="0" w:color="auto"/>
              <w:left w:val="single" w:sz="4" w:space="0" w:color="auto"/>
              <w:bottom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68</w:t>
            </w: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654"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759"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204</w:t>
            </w:r>
          </w:p>
        </w:tc>
      </w:tr>
      <w:tr w:rsidR="00E95A12" w:rsidRPr="00E358D0" w:rsidTr="00E95A12">
        <w:trPr>
          <w:trHeight w:val="335"/>
        </w:trPr>
        <w:tc>
          <w:tcPr>
            <w:tcW w:w="4575" w:type="dxa"/>
            <w:vMerge w:val="restart"/>
            <w:tcBorders>
              <w:left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Искусство</w:t>
            </w: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Изобразительное искусство</w:t>
            </w:r>
          </w:p>
        </w:tc>
        <w:tc>
          <w:tcPr>
            <w:tcW w:w="646" w:type="dxa"/>
            <w:tcBorders>
              <w:top w:val="single" w:sz="4" w:space="0" w:color="auto"/>
              <w:left w:val="single" w:sz="4" w:space="0" w:color="auto"/>
              <w:bottom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34</w:t>
            </w: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654"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17</w:t>
            </w:r>
          </w:p>
        </w:tc>
        <w:tc>
          <w:tcPr>
            <w:tcW w:w="759"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17</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119</w:t>
            </w:r>
          </w:p>
        </w:tc>
      </w:tr>
      <w:tr w:rsidR="00E95A12" w:rsidRPr="00E358D0" w:rsidTr="00E95A12">
        <w:trPr>
          <w:trHeight w:val="238"/>
        </w:trPr>
        <w:tc>
          <w:tcPr>
            <w:tcW w:w="4575" w:type="dxa"/>
            <w:vMerge/>
            <w:tcBorders>
              <w:left w:val="single" w:sz="4" w:space="0" w:color="auto"/>
              <w:bottom w:val="single" w:sz="4" w:space="0" w:color="auto"/>
              <w:right w:val="single" w:sz="4" w:space="0" w:color="auto"/>
            </w:tcBorders>
          </w:tcPr>
          <w:p w:rsidR="00E95A12" w:rsidRPr="00E358D0" w:rsidRDefault="00E95A12" w:rsidP="00E95A12">
            <w:pPr>
              <w:jc w:val="both"/>
              <w:rPr>
                <w:b/>
                <w:sz w:val="20"/>
                <w:szCs w:val="20"/>
              </w:rPr>
            </w:pP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Музыка</w:t>
            </w:r>
          </w:p>
        </w:tc>
        <w:tc>
          <w:tcPr>
            <w:tcW w:w="646" w:type="dxa"/>
            <w:tcBorders>
              <w:top w:val="single" w:sz="4" w:space="0" w:color="auto"/>
              <w:left w:val="single" w:sz="4" w:space="0" w:color="auto"/>
              <w:bottom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34</w:t>
            </w:r>
          </w:p>
        </w:tc>
        <w:tc>
          <w:tcPr>
            <w:tcW w:w="645" w:type="dxa"/>
            <w:tcBorders>
              <w:top w:val="single" w:sz="4" w:space="0" w:color="auto"/>
              <w:left w:val="single" w:sz="4" w:space="0" w:color="auto"/>
              <w:bottom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654"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17</w:t>
            </w:r>
          </w:p>
        </w:tc>
        <w:tc>
          <w:tcPr>
            <w:tcW w:w="759"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17</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119</w:t>
            </w:r>
          </w:p>
        </w:tc>
      </w:tr>
      <w:tr w:rsidR="00E95A12" w:rsidRPr="00E358D0" w:rsidTr="00E95A12">
        <w:trPr>
          <w:trHeight w:val="299"/>
        </w:trPr>
        <w:tc>
          <w:tcPr>
            <w:tcW w:w="4575" w:type="dxa"/>
            <w:vMerge w:val="restart"/>
            <w:tcBorders>
              <w:top w:val="single" w:sz="4" w:space="0" w:color="auto"/>
              <w:left w:val="single" w:sz="4" w:space="0" w:color="auto"/>
              <w:right w:val="single" w:sz="4" w:space="0" w:color="auto"/>
            </w:tcBorders>
          </w:tcPr>
          <w:p w:rsidR="00E95A12" w:rsidRPr="00E358D0" w:rsidRDefault="00E95A12" w:rsidP="00E95A12">
            <w:pPr>
              <w:jc w:val="both"/>
              <w:rPr>
                <w:b/>
                <w:sz w:val="20"/>
                <w:szCs w:val="20"/>
                <w:lang w:val="ru-RU"/>
              </w:rPr>
            </w:pPr>
            <w:r w:rsidRPr="00E358D0">
              <w:rPr>
                <w:b/>
                <w:sz w:val="20"/>
                <w:szCs w:val="20"/>
                <w:lang w:val="ru-RU"/>
              </w:rPr>
              <w:t>Физическая культура и основы безопасности жизнедеятельности</w:t>
            </w:r>
          </w:p>
        </w:tc>
        <w:tc>
          <w:tcPr>
            <w:tcW w:w="4233" w:type="dxa"/>
            <w:gridSpan w:val="2"/>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Основы безопасности жизнедеятельности</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5"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654"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759"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34</w:t>
            </w:r>
          </w:p>
        </w:tc>
        <w:tc>
          <w:tcPr>
            <w:tcW w:w="1605" w:type="dxa"/>
            <w:gridSpan w:val="2"/>
            <w:tcBorders>
              <w:top w:val="single" w:sz="4" w:space="0" w:color="auto"/>
              <w:left w:val="single" w:sz="4" w:space="0" w:color="auto"/>
              <w:bottom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102</w:t>
            </w:r>
          </w:p>
        </w:tc>
      </w:tr>
      <w:tr w:rsidR="00E95A12" w:rsidRPr="00E358D0" w:rsidTr="00E95A12">
        <w:trPr>
          <w:trHeight w:val="195"/>
        </w:trPr>
        <w:tc>
          <w:tcPr>
            <w:tcW w:w="4575" w:type="dxa"/>
            <w:vMerge/>
            <w:tcBorders>
              <w:left w:val="single" w:sz="4" w:space="0" w:color="auto"/>
              <w:right w:val="single" w:sz="4" w:space="0" w:color="auto"/>
            </w:tcBorders>
          </w:tcPr>
          <w:p w:rsidR="00E95A12" w:rsidRPr="00E358D0" w:rsidRDefault="00E95A12" w:rsidP="00E95A12">
            <w:pPr>
              <w:jc w:val="both"/>
              <w:rPr>
                <w:b/>
                <w:sz w:val="20"/>
                <w:szCs w:val="20"/>
              </w:rPr>
            </w:pPr>
          </w:p>
        </w:tc>
        <w:tc>
          <w:tcPr>
            <w:tcW w:w="4233" w:type="dxa"/>
            <w:gridSpan w:val="2"/>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r w:rsidRPr="00E358D0">
              <w:rPr>
                <w:sz w:val="20"/>
                <w:szCs w:val="20"/>
              </w:rPr>
              <w:t xml:space="preserve">Физическая культура </w:t>
            </w:r>
          </w:p>
        </w:tc>
        <w:tc>
          <w:tcPr>
            <w:tcW w:w="646" w:type="dxa"/>
            <w:tcBorders>
              <w:top w:val="single" w:sz="4" w:space="0" w:color="auto"/>
              <w:left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102</w:t>
            </w:r>
          </w:p>
        </w:tc>
        <w:tc>
          <w:tcPr>
            <w:tcW w:w="645" w:type="dxa"/>
            <w:tcBorders>
              <w:top w:val="single" w:sz="4" w:space="0" w:color="auto"/>
              <w:left w:val="single" w:sz="4" w:space="0" w:color="auto"/>
              <w:right w:val="single" w:sz="4" w:space="0" w:color="auto"/>
            </w:tcBorders>
          </w:tcPr>
          <w:p w:rsidR="00E95A12" w:rsidRPr="003773DB"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102</w:t>
            </w:r>
          </w:p>
        </w:tc>
        <w:tc>
          <w:tcPr>
            <w:tcW w:w="654" w:type="dxa"/>
            <w:tcBorders>
              <w:top w:val="single" w:sz="4" w:space="0" w:color="auto"/>
              <w:left w:val="single" w:sz="4" w:space="0" w:color="auto"/>
              <w:right w:val="single" w:sz="4" w:space="0" w:color="auto"/>
            </w:tcBorders>
          </w:tcPr>
          <w:p w:rsidR="00E95A12" w:rsidRPr="00946C77" w:rsidRDefault="00E95A12" w:rsidP="00E95A12">
            <w:pPr>
              <w:jc w:val="both"/>
              <w:rPr>
                <w:sz w:val="20"/>
                <w:szCs w:val="20"/>
                <w:lang w:val="ru-RU"/>
              </w:rPr>
            </w:pPr>
            <w:r>
              <w:rPr>
                <w:sz w:val="20"/>
                <w:szCs w:val="20"/>
                <w:lang w:val="ru-RU"/>
              </w:rPr>
              <w:t>102</w:t>
            </w:r>
          </w:p>
        </w:tc>
        <w:tc>
          <w:tcPr>
            <w:tcW w:w="759" w:type="dxa"/>
            <w:tcBorders>
              <w:top w:val="single" w:sz="4" w:space="0" w:color="auto"/>
              <w:left w:val="single" w:sz="4" w:space="0" w:color="auto"/>
              <w:right w:val="single" w:sz="4" w:space="0" w:color="auto"/>
            </w:tcBorders>
          </w:tcPr>
          <w:p w:rsidR="00E95A12" w:rsidRPr="00CB122A"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right w:val="single" w:sz="4" w:space="0" w:color="auto"/>
            </w:tcBorders>
          </w:tcPr>
          <w:p w:rsidR="00E95A12" w:rsidRPr="00CB122A" w:rsidRDefault="00E95A12" w:rsidP="00E95A12">
            <w:pPr>
              <w:jc w:val="both"/>
              <w:rPr>
                <w:sz w:val="20"/>
                <w:szCs w:val="20"/>
                <w:lang w:val="ru-RU"/>
              </w:rPr>
            </w:pPr>
            <w:r>
              <w:rPr>
                <w:sz w:val="20"/>
                <w:szCs w:val="20"/>
                <w:lang w:val="ru-RU"/>
              </w:rPr>
              <w:t>102</w:t>
            </w:r>
          </w:p>
        </w:tc>
        <w:tc>
          <w:tcPr>
            <w:tcW w:w="646" w:type="dxa"/>
            <w:tcBorders>
              <w:top w:val="single" w:sz="4" w:space="0" w:color="auto"/>
              <w:left w:val="single" w:sz="4" w:space="0" w:color="auto"/>
              <w:right w:val="single" w:sz="4" w:space="0" w:color="auto"/>
            </w:tcBorders>
          </w:tcPr>
          <w:p w:rsidR="00E95A12" w:rsidRPr="00CB122A" w:rsidRDefault="00E95A12" w:rsidP="00E95A12">
            <w:pPr>
              <w:jc w:val="both"/>
              <w:rPr>
                <w:sz w:val="20"/>
                <w:szCs w:val="20"/>
                <w:lang w:val="ru-RU"/>
              </w:rPr>
            </w:pPr>
            <w:r>
              <w:rPr>
                <w:sz w:val="20"/>
                <w:szCs w:val="20"/>
                <w:lang w:val="ru-RU"/>
              </w:rPr>
              <w:t>102</w:t>
            </w:r>
          </w:p>
        </w:tc>
        <w:tc>
          <w:tcPr>
            <w:tcW w:w="1605" w:type="dxa"/>
            <w:gridSpan w:val="2"/>
            <w:tcBorders>
              <w:top w:val="single" w:sz="4" w:space="0" w:color="auto"/>
              <w:left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510</w:t>
            </w:r>
          </w:p>
        </w:tc>
      </w:tr>
      <w:tr w:rsidR="00E95A12" w:rsidRPr="00E358D0" w:rsidTr="00E95A12">
        <w:trPr>
          <w:trHeight w:val="500"/>
        </w:trPr>
        <w:tc>
          <w:tcPr>
            <w:tcW w:w="4575" w:type="dxa"/>
            <w:tcBorders>
              <w:left w:val="single" w:sz="4" w:space="0" w:color="auto"/>
              <w:right w:val="single" w:sz="4" w:space="0" w:color="auto"/>
            </w:tcBorders>
          </w:tcPr>
          <w:p w:rsidR="00E95A12" w:rsidRPr="00E358D0" w:rsidRDefault="00E95A12" w:rsidP="00E95A12">
            <w:pPr>
              <w:jc w:val="both"/>
              <w:rPr>
                <w:b/>
                <w:sz w:val="20"/>
                <w:szCs w:val="20"/>
                <w:lang w:val="ru-RU"/>
              </w:rPr>
            </w:pPr>
            <w:r w:rsidRPr="00E358D0">
              <w:rPr>
                <w:b/>
                <w:sz w:val="20"/>
                <w:szCs w:val="20"/>
                <w:lang w:val="ru-RU"/>
              </w:rPr>
              <w:t>Основы духовно-нравственной культуры народов России</w:t>
            </w:r>
          </w:p>
        </w:tc>
        <w:tc>
          <w:tcPr>
            <w:tcW w:w="4233" w:type="dxa"/>
            <w:gridSpan w:val="2"/>
            <w:tcBorders>
              <w:top w:val="single" w:sz="4" w:space="0" w:color="auto"/>
              <w:left w:val="single" w:sz="4" w:space="0" w:color="auto"/>
              <w:right w:val="single" w:sz="4" w:space="0" w:color="auto"/>
            </w:tcBorders>
          </w:tcPr>
          <w:p w:rsidR="00E95A12" w:rsidRPr="00326861" w:rsidRDefault="00E95A12" w:rsidP="00E95A12">
            <w:pPr>
              <w:jc w:val="both"/>
              <w:rPr>
                <w:sz w:val="20"/>
                <w:szCs w:val="20"/>
                <w:lang w:val="ru-RU"/>
              </w:rPr>
            </w:pPr>
            <w:r w:rsidRPr="00E358D0">
              <w:rPr>
                <w:sz w:val="20"/>
                <w:szCs w:val="20"/>
                <w:lang w:val="ru-RU"/>
              </w:rPr>
              <w:t xml:space="preserve">Основы духовно-нравственной культуры </w:t>
            </w:r>
          </w:p>
          <w:p w:rsidR="00E95A12" w:rsidRPr="00E358D0" w:rsidRDefault="00E95A12" w:rsidP="00E95A12">
            <w:pPr>
              <w:jc w:val="both"/>
              <w:rPr>
                <w:sz w:val="20"/>
                <w:szCs w:val="20"/>
                <w:lang w:val="ru-RU"/>
              </w:rPr>
            </w:pPr>
            <w:r w:rsidRPr="00E358D0">
              <w:rPr>
                <w:sz w:val="20"/>
                <w:szCs w:val="20"/>
                <w:lang w:val="ru-RU"/>
              </w:rPr>
              <w:t>народов России</w:t>
            </w:r>
          </w:p>
        </w:tc>
        <w:tc>
          <w:tcPr>
            <w:tcW w:w="646" w:type="dxa"/>
            <w:tcBorders>
              <w:top w:val="single" w:sz="4" w:space="0" w:color="auto"/>
              <w:left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34</w:t>
            </w:r>
          </w:p>
        </w:tc>
        <w:tc>
          <w:tcPr>
            <w:tcW w:w="645"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654"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759"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right w:val="single" w:sz="4" w:space="0" w:color="auto"/>
            </w:tcBorders>
          </w:tcPr>
          <w:p w:rsidR="00E95A12" w:rsidRPr="00E358D0" w:rsidRDefault="00E95A12" w:rsidP="00E95A12">
            <w:pPr>
              <w:jc w:val="both"/>
              <w:rPr>
                <w:sz w:val="20"/>
                <w:szCs w:val="20"/>
              </w:rPr>
            </w:pPr>
          </w:p>
        </w:tc>
        <w:tc>
          <w:tcPr>
            <w:tcW w:w="1605" w:type="dxa"/>
            <w:gridSpan w:val="2"/>
            <w:tcBorders>
              <w:top w:val="single" w:sz="4" w:space="0" w:color="auto"/>
              <w:left w:val="single" w:sz="4" w:space="0" w:color="auto"/>
              <w:right w:val="single" w:sz="4" w:space="0" w:color="auto"/>
            </w:tcBorders>
          </w:tcPr>
          <w:p w:rsidR="00E95A12" w:rsidRPr="00553A1A" w:rsidRDefault="00E95A12" w:rsidP="00E95A12">
            <w:pPr>
              <w:jc w:val="both"/>
              <w:rPr>
                <w:b/>
                <w:sz w:val="20"/>
                <w:szCs w:val="20"/>
                <w:lang w:val="ru-RU"/>
              </w:rPr>
            </w:pPr>
            <w:r w:rsidRPr="00553A1A">
              <w:rPr>
                <w:b/>
                <w:sz w:val="20"/>
                <w:szCs w:val="20"/>
                <w:lang w:val="ru-RU"/>
              </w:rPr>
              <w:t>34</w:t>
            </w:r>
          </w:p>
        </w:tc>
      </w:tr>
      <w:tr w:rsidR="00E95A12" w:rsidRPr="00E358D0" w:rsidTr="00E95A12">
        <w:trPr>
          <w:trHeight w:val="353"/>
        </w:trPr>
        <w:tc>
          <w:tcPr>
            <w:tcW w:w="8808" w:type="dxa"/>
            <w:gridSpan w:val="3"/>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ИТОГО:</w:t>
            </w:r>
          </w:p>
        </w:tc>
        <w:tc>
          <w:tcPr>
            <w:tcW w:w="646"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b/>
                <w:sz w:val="20"/>
                <w:szCs w:val="20"/>
                <w:lang w:val="ru-RU"/>
              </w:rPr>
            </w:pPr>
            <w:r>
              <w:rPr>
                <w:b/>
                <w:sz w:val="20"/>
                <w:szCs w:val="20"/>
                <w:lang w:val="ru-RU"/>
              </w:rPr>
              <w:t>1020</w:t>
            </w:r>
          </w:p>
        </w:tc>
        <w:tc>
          <w:tcPr>
            <w:tcW w:w="645" w:type="dxa"/>
            <w:tcBorders>
              <w:top w:val="single" w:sz="4" w:space="0" w:color="auto"/>
              <w:left w:val="single" w:sz="4" w:space="0" w:color="auto"/>
              <w:bottom w:val="single" w:sz="4" w:space="0" w:color="auto"/>
              <w:right w:val="single" w:sz="4" w:space="0" w:color="auto"/>
            </w:tcBorders>
          </w:tcPr>
          <w:p w:rsidR="00E95A12" w:rsidRPr="00822230" w:rsidRDefault="00E95A12" w:rsidP="00E95A12">
            <w:pPr>
              <w:jc w:val="both"/>
              <w:rPr>
                <w:b/>
                <w:sz w:val="20"/>
                <w:szCs w:val="20"/>
                <w:lang w:val="ru-RU"/>
              </w:rPr>
            </w:pPr>
            <w:r>
              <w:rPr>
                <w:b/>
                <w:sz w:val="20"/>
                <w:szCs w:val="20"/>
                <w:lang w:val="ru-RU"/>
              </w:rPr>
              <w:t>1054</w:t>
            </w:r>
          </w:p>
        </w:tc>
        <w:tc>
          <w:tcPr>
            <w:tcW w:w="646" w:type="dxa"/>
            <w:tcBorders>
              <w:top w:val="single" w:sz="4" w:space="0" w:color="auto"/>
              <w:left w:val="single" w:sz="4" w:space="0" w:color="auto"/>
              <w:bottom w:val="single" w:sz="4" w:space="0" w:color="auto"/>
              <w:right w:val="single" w:sz="4" w:space="0" w:color="auto"/>
            </w:tcBorders>
          </w:tcPr>
          <w:p w:rsidR="00E95A12" w:rsidRPr="0012249B" w:rsidRDefault="00E95A12" w:rsidP="00E95A12">
            <w:pPr>
              <w:jc w:val="both"/>
              <w:rPr>
                <w:b/>
                <w:sz w:val="20"/>
                <w:szCs w:val="20"/>
                <w:lang w:val="ru-RU"/>
              </w:rPr>
            </w:pPr>
            <w:r>
              <w:rPr>
                <w:b/>
                <w:sz w:val="20"/>
                <w:szCs w:val="20"/>
                <w:lang w:val="ru-RU"/>
              </w:rPr>
              <w:t>1122</w:t>
            </w:r>
          </w:p>
        </w:tc>
        <w:tc>
          <w:tcPr>
            <w:tcW w:w="646" w:type="dxa"/>
            <w:tcBorders>
              <w:top w:val="single" w:sz="4" w:space="0" w:color="auto"/>
              <w:left w:val="single" w:sz="4" w:space="0" w:color="auto"/>
              <w:bottom w:val="single" w:sz="4" w:space="0" w:color="auto"/>
              <w:right w:val="single" w:sz="4" w:space="0" w:color="auto"/>
            </w:tcBorders>
          </w:tcPr>
          <w:p w:rsidR="00E95A12" w:rsidRPr="0012249B" w:rsidRDefault="00E95A12" w:rsidP="00E95A12">
            <w:pPr>
              <w:jc w:val="both"/>
              <w:rPr>
                <w:b/>
                <w:sz w:val="20"/>
                <w:szCs w:val="20"/>
                <w:lang w:val="ru-RU"/>
              </w:rPr>
            </w:pPr>
            <w:r>
              <w:rPr>
                <w:b/>
                <w:sz w:val="20"/>
                <w:szCs w:val="20"/>
                <w:lang w:val="ru-RU"/>
              </w:rPr>
              <w:t>1122</w:t>
            </w:r>
          </w:p>
        </w:tc>
        <w:tc>
          <w:tcPr>
            <w:tcW w:w="654"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1122</w:t>
            </w:r>
          </w:p>
        </w:tc>
        <w:tc>
          <w:tcPr>
            <w:tcW w:w="759" w:type="dxa"/>
            <w:tcBorders>
              <w:top w:val="single" w:sz="4" w:space="0" w:color="auto"/>
              <w:left w:val="single" w:sz="4" w:space="0" w:color="auto"/>
              <w:bottom w:val="single" w:sz="4" w:space="0" w:color="auto"/>
              <w:right w:val="single" w:sz="4" w:space="0" w:color="auto"/>
            </w:tcBorders>
          </w:tcPr>
          <w:p w:rsidR="00E95A12" w:rsidRPr="0012249B" w:rsidRDefault="00E95A12" w:rsidP="00E95A12">
            <w:pPr>
              <w:jc w:val="both"/>
              <w:rPr>
                <w:b/>
                <w:sz w:val="20"/>
                <w:szCs w:val="20"/>
                <w:lang w:val="ru-RU"/>
              </w:rPr>
            </w:pPr>
            <w:r>
              <w:rPr>
                <w:b/>
                <w:sz w:val="20"/>
                <w:szCs w:val="20"/>
                <w:lang w:val="ru-RU"/>
              </w:rPr>
              <w:t>1122</w:t>
            </w:r>
          </w:p>
        </w:tc>
        <w:tc>
          <w:tcPr>
            <w:tcW w:w="646" w:type="dxa"/>
            <w:tcBorders>
              <w:top w:val="single" w:sz="4" w:space="0" w:color="auto"/>
              <w:left w:val="single" w:sz="4" w:space="0" w:color="auto"/>
              <w:bottom w:val="single" w:sz="4" w:space="0" w:color="auto"/>
              <w:right w:val="single" w:sz="4" w:space="0" w:color="auto"/>
            </w:tcBorders>
          </w:tcPr>
          <w:p w:rsidR="00E95A12" w:rsidRPr="0012249B" w:rsidRDefault="00E95A12" w:rsidP="00E95A12">
            <w:pPr>
              <w:jc w:val="both"/>
              <w:rPr>
                <w:b/>
                <w:sz w:val="20"/>
                <w:szCs w:val="20"/>
                <w:lang w:val="ru-RU"/>
              </w:rPr>
            </w:pPr>
            <w:r>
              <w:rPr>
                <w:b/>
                <w:sz w:val="20"/>
                <w:szCs w:val="20"/>
                <w:lang w:val="ru-RU"/>
              </w:rPr>
              <w:t>1122</w:t>
            </w:r>
          </w:p>
        </w:tc>
        <w:tc>
          <w:tcPr>
            <w:tcW w:w="646" w:type="dxa"/>
            <w:tcBorders>
              <w:top w:val="single" w:sz="4" w:space="0" w:color="auto"/>
              <w:left w:val="single" w:sz="4" w:space="0" w:color="auto"/>
              <w:bottom w:val="single" w:sz="4" w:space="0" w:color="auto"/>
              <w:right w:val="single" w:sz="4" w:space="0" w:color="auto"/>
            </w:tcBorders>
          </w:tcPr>
          <w:p w:rsidR="00E95A12" w:rsidRPr="0012249B" w:rsidRDefault="00E95A12" w:rsidP="00E95A12">
            <w:pPr>
              <w:jc w:val="both"/>
              <w:rPr>
                <w:b/>
                <w:sz w:val="20"/>
                <w:szCs w:val="20"/>
                <w:lang w:val="ru-RU"/>
              </w:rPr>
            </w:pPr>
            <w:r>
              <w:rPr>
                <w:b/>
                <w:sz w:val="20"/>
                <w:szCs w:val="20"/>
                <w:lang w:val="ru-RU"/>
              </w:rPr>
              <w:t>1122</w:t>
            </w:r>
          </w:p>
        </w:tc>
        <w:tc>
          <w:tcPr>
            <w:tcW w:w="1605" w:type="dxa"/>
            <w:gridSpan w:val="2"/>
            <w:tcBorders>
              <w:top w:val="single" w:sz="4" w:space="0" w:color="auto"/>
              <w:left w:val="single" w:sz="4" w:space="0" w:color="auto"/>
              <w:bottom w:val="single" w:sz="4" w:space="0" w:color="auto"/>
              <w:right w:val="single" w:sz="4" w:space="0" w:color="auto"/>
            </w:tcBorders>
          </w:tcPr>
          <w:p w:rsidR="00E95A12" w:rsidRDefault="00E95A12" w:rsidP="00E95A12">
            <w:pPr>
              <w:jc w:val="both"/>
              <w:rPr>
                <w:b/>
                <w:sz w:val="20"/>
                <w:szCs w:val="20"/>
                <w:lang w:val="ru-RU"/>
              </w:rPr>
            </w:pPr>
            <w:r>
              <w:rPr>
                <w:b/>
                <w:sz w:val="20"/>
                <w:szCs w:val="20"/>
                <w:lang w:val="ru-RU"/>
              </w:rPr>
              <w:t>5440</w:t>
            </w:r>
          </w:p>
        </w:tc>
      </w:tr>
      <w:tr w:rsidR="00E95A12" w:rsidRPr="009C03FD" w:rsidTr="00E95A12">
        <w:trPr>
          <w:trHeight w:val="229"/>
        </w:trPr>
        <w:tc>
          <w:tcPr>
            <w:tcW w:w="14096" w:type="dxa"/>
            <w:gridSpan w:val="11"/>
            <w:tcBorders>
              <w:top w:val="single" w:sz="4" w:space="0" w:color="auto"/>
              <w:left w:val="single" w:sz="4" w:space="0" w:color="auto"/>
              <w:bottom w:val="single" w:sz="4" w:space="0" w:color="auto"/>
              <w:right w:val="single" w:sz="4" w:space="0" w:color="auto"/>
            </w:tcBorders>
            <w:shd w:val="clear" w:color="auto" w:fill="F2F2F2"/>
          </w:tcPr>
          <w:p w:rsidR="00E95A12" w:rsidRPr="00E358D0" w:rsidRDefault="00E95A12" w:rsidP="00E95A12">
            <w:pPr>
              <w:rPr>
                <w:sz w:val="20"/>
                <w:szCs w:val="20"/>
                <w:lang w:val="ru-RU"/>
              </w:rPr>
            </w:pPr>
            <w:r w:rsidRPr="00E358D0">
              <w:rPr>
                <w:b/>
                <w:i/>
                <w:sz w:val="20"/>
                <w:szCs w:val="20"/>
                <w:lang w:val="ru-RU"/>
              </w:rPr>
              <w:t>Часть, формируемая участниками образовательных отношений</w:t>
            </w:r>
          </w:p>
        </w:tc>
        <w:tc>
          <w:tcPr>
            <w:tcW w:w="754" w:type="dxa"/>
            <w:tcBorders>
              <w:top w:val="single" w:sz="4" w:space="0" w:color="auto"/>
              <w:left w:val="single" w:sz="4" w:space="0" w:color="auto"/>
              <w:bottom w:val="single" w:sz="4" w:space="0" w:color="auto"/>
              <w:right w:val="single" w:sz="4" w:space="0" w:color="auto"/>
            </w:tcBorders>
            <w:shd w:val="clear" w:color="auto" w:fill="F2F2F2"/>
          </w:tcPr>
          <w:p w:rsidR="00E95A12" w:rsidRPr="009C03FD" w:rsidRDefault="00E95A12" w:rsidP="00E95A12">
            <w:pPr>
              <w:rPr>
                <w:b/>
                <w:i/>
                <w:sz w:val="16"/>
                <w:szCs w:val="16"/>
                <w:lang w:val="ru-RU"/>
              </w:rPr>
            </w:pPr>
            <w:r w:rsidRPr="009C03FD">
              <w:rPr>
                <w:b/>
                <w:i/>
                <w:sz w:val="16"/>
                <w:szCs w:val="16"/>
                <w:lang w:val="ru-RU"/>
              </w:rPr>
              <w:t>С углублен. *</w:t>
            </w: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E95A12" w:rsidRPr="009C03FD" w:rsidRDefault="00E95A12" w:rsidP="00E95A12">
            <w:pPr>
              <w:rPr>
                <w:b/>
                <w:i/>
                <w:sz w:val="16"/>
                <w:szCs w:val="16"/>
                <w:lang w:val="ru-RU"/>
              </w:rPr>
            </w:pPr>
            <w:r w:rsidRPr="009C03FD">
              <w:rPr>
                <w:b/>
                <w:i/>
                <w:sz w:val="16"/>
                <w:szCs w:val="16"/>
                <w:lang w:val="ru-RU"/>
              </w:rPr>
              <w:t>Без углублен.</w:t>
            </w:r>
          </w:p>
        </w:tc>
      </w:tr>
      <w:tr w:rsidR="00E95A12" w:rsidRPr="009C03FD" w:rsidTr="00E95A12">
        <w:trPr>
          <w:trHeight w:val="199"/>
        </w:trPr>
        <w:tc>
          <w:tcPr>
            <w:tcW w:w="8808" w:type="dxa"/>
            <w:gridSpan w:val="3"/>
            <w:tcBorders>
              <w:top w:val="single" w:sz="4" w:space="0" w:color="auto"/>
              <w:left w:val="single" w:sz="4" w:space="0" w:color="auto"/>
              <w:bottom w:val="single" w:sz="4" w:space="0" w:color="auto"/>
              <w:right w:val="single" w:sz="4" w:space="0" w:color="auto"/>
            </w:tcBorders>
          </w:tcPr>
          <w:p w:rsidR="00E95A12" w:rsidRPr="009C03FD" w:rsidRDefault="00E95A12" w:rsidP="00E95A12">
            <w:pPr>
              <w:jc w:val="both"/>
              <w:rPr>
                <w:sz w:val="20"/>
                <w:szCs w:val="20"/>
                <w:lang w:val="ru-RU"/>
              </w:rPr>
            </w:pPr>
            <w:r w:rsidRPr="009C03FD">
              <w:rPr>
                <w:sz w:val="20"/>
                <w:szCs w:val="20"/>
                <w:lang w:val="ru-RU"/>
              </w:rPr>
              <w:t>Экология</w:t>
            </w:r>
          </w:p>
        </w:tc>
        <w:tc>
          <w:tcPr>
            <w:tcW w:w="646" w:type="dxa"/>
            <w:tcBorders>
              <w:top w:val="single" w:sz="4" w:space="0" w:color="auto"/>
              <w:left w:val="single" w:sz="4" w:space="0" w:color="auto"/>
              <w:bottom w:val="single" w:sz="4" w:space="0" w:color="auto"/>
              <w:right w:val="single" w:sz="4" w:space="0" w:color="auto"/>
            </w:tcBorders>
          </w:tcPr>
          <w:p w:rsidR="00E95A12" w:rsidRPr="00825792" w:rsidRDefault="00E95A12" w:rsidP="00E95A12">
            <w:pPr>
              <w:jc w:val="both"/>
              <w:rPr>
                <w:sz w:val="20"/>
                <w:szCs w:val="20"/>
                <w:lang w:val="ru-RU"/>
              </w:rPr>
            </w:pPr>
            <w:r>
              <w:rPr>
                <w:sz w:val="20"/>
                <w:szCs w:val="20"/>
                <w:lang w:val="ru-RU"/>
              </w:rPr>
              <w:t>34</w:t>
            </w:r>
          </w:p>
        </w:tc>
        <w:tc>
          <w:tcPr>
            <w:tcW w:w="645" w:type="dxa"/>
            <w:tcBorders>
              <w:top w:val="single" w:sz="4" w:space="0" w:color="auto"/>
              <w:left w:val="single" w:sz="4" w:space="0" w:color="auto"/>
              <w:bottom w:val="single" w:sz="4" w:space="0" w:color="auto"/>
              <w:right w:val="single" w:sz="4" w:space="0" w:color="auto"/>
            </w:tcBorders>
          </w:tcPr>
          <w:p w:rsidR="00E95A12" w:rsidRPr="00822230"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C03FD" w:rsidRDefault="00E95A12" w:rsidP="00E95A12">
            <w:pPr>
              <w:jc w:val="both"/>
              <w:rPr>
                <w:sz w:val="20"/>
                <w:szCs w:val="20"/>
                <w:lang w:val="ru-RU"/>
              </w:rPr>
            </w:pPr>
            <w:r w:rsidRPr="009C03FD">
              <w:rPr>
                <w:sz w:val="20"/>
                <w:szCs w:val="20"/>
                <w:lang w:val="ru-RU"/>
              </w:rPr>
              <w:t>0</w:t>
            </w:r>
          </w:p>
        </w:tc>
        <w:tc>
          <w:tcPr>
            <w:tcW w:w="646" w:type="dxa"/>
            <w:tcBorders>
              <w:top w:val="single" w:sz="4" w:space="0" w:color="auto"/>
              <w:left w:val="single" w:sz="4" w:space="0" w:color="auto"/>
              <w:bottom w:val="single" w:sz="4" w:space="0" w:color="auto"/>
              <w:right w:val="single" w:sz="4" w:space="0" w:color="auto"/>
            </w:tcBorders>
          </w:tcPr>
          <w:p w:rsidR="00E95A12" w:rsidRPr="0062770E" w:rsidRDefault="00E95A12" w:rsidP="00E95A12">
            <w:pPr>
              <w:jc w:val="both"/>
              <w:rPr>
                <w:sz w:val="20"/>
                <w:szCs w:val="20"/>
                <w:lang w:val="ru-RU"/>
              </w:rPr>
            </w:pPr>
            <w:r>
              <w:rPr>
                <w:sz w:val="20"/>
                <w:szCs w:val="20"/>
                <w:lang w:val="ru-RU"/>
              </w:rPr>
              <w:t>34</w:t>
            </w:r>
          </w:p>
        </w:tc>
        <w:tc>
          <w:tcPr>
            <w:tcW w:w="654" w:type="dxa"/>
            <w:tcBorders>
              <w:top w:val="single" w:sz="4" w:space="0" w:color="auto"/>
              <w:left w:val="single" w:sz="4" w:space="0" w:color="auto"/>
              <w:bottom w:val="single" w:sz="4" w:space="0" w:color="auto"/>
              <w:right w:val="single" w:sz="4" w:space="0" w:color="auto"/>
            </w:tcBorders>
          </w:tcPr>
          <w:p w:rsidR="00E95A12" w:rsidRPr="008578BB" w:rsidRDefault="00E95A12" w:rsidP="00E95A12">
            <w:pPr>
              <w:jc w:val="both"/>
              <w:rPr>
                <w:sz w:val="20"/>
                <w:szCs w:val="20"/>
                <w:lang w:val="ru-RU"/>
              </w:rPr>
            </w:pPr>
            <w:r>
              <w:rPr>
                <w:sz w:val="20"/>
                <w:szCs w:val="20"/>
                <w:lang w:val="ru-RU"/>
              </w:rPr>
              <w:t>0</w:t>
            </w:r>
          </w:p>
        </w:tc>
        <w:tc>
          <w:tcPr>
            <w:tcW w:w="759" w:type="dxa"/>
            <w:tcBorders>
              <w:top w:val="single" w:sz="4" w:space="0" w:color="auto"/>
              <w:left w:val="single" w:sz="4" w:space="0" w:color="auto"/>
              <w:bottom w:val="single" w:sz="4" w:space="0" w:color="auto"/>
              <w:right w:val="single" w:sz="4" w:space="0" w:color="auto"/>
            </w:tcBorders>
          </w:tcPr>
          <w:p w:rsidR="00E95A12" w:rsidRPr="008578BB"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C03FD" w:rsidRDefault="00E95A12" w:rsidP="00E95A12">
            <w:pPr>
              <w:jc w:val="both"/>
              <w:rPr>
                <w:sz w:val="20"/>
                <w:szCs w:val="20"/>
                <w:lang w:val="ru-RU"/>
              </w:rPr>
            </w:pPr>
            <w:r w:rsidRPr="009C03FD">
              <w:rPr>
                <w:sz w:val="20"/>
                <w:szCs w:val="20"/>
                <w:lang w:val="ru-RU"/>
              </w:rPr>
              <w:t>0</w:t>
            </w:r>
          </w:p>
        </w:tc>
        <w:tc>
          <w:tcPr>
            <w:tcW w:w="646" w:type="dxa"/>
            <w:tcBorders>
              <w:top w:val="single" w:sz="4" w:space="0" w:color="auto"/>
              <w:left w:val="single" w:sz="4" w:space="0" w:color="auto"/>
              <w:bottom w:val="single" w:sz="4" w:space="0" w:color="auto"/>
              <w:right w:val="single" w:sz="4" w:space="0" w:color="auto"/>
            </w:tcBorders>
          </w:tcPr>
          <w:p w:rsidR="00E95A12" w:rsidRPr="0062770E" w:rsidRDefault="00E95A12" w:rsidP="00E95A12">
            <w:pPr>
              <w:jc w:val="both"/>
              <w:rPr>
                <w:sz w:val="20"/>
                <w:szCs w:val="20"/>
                <w:lang w:val="ru-RU"/>
              </w:rPr>
            </w:pPr>
            <w:r>
              <w:rPr>
                <w:sz w:val="20"/>
                <w:szCs w:val="20"/>
                <w:lang w:val="ru-RU"/>
              </w:rPr>
              <w:t>34</w:t>
            </w:r>
          </w:p>
        </w:tc>
        <w:tc>
          <w:tcPr>
            <w:tcW w:w="754" w:type="dxa"/>
            <w:tcBorders>
              <w:top w:val="single" w:sz="4" w:space="0" w:color="auto"/>
              <w:left w:val="single" w:sz="4" w:space="0" w:color="auto"/>
              <w:bottom w:val="single" w:sz="4" w:space="0" w:color="auto"/>
              <w:right w:val="single" w:sz="4" w:space="0" w:color="auto"/>
            </w:tcBorders>
          </w:tcPr>
          <w:p w:rsidR="00E95A12" w:rsidRPr="00C70B8C" w:rsidRDefault="00E95A12" w:rsidP="00E95A12">
            <w:pPr>
              <w:jc w:val="both"/>
              <w:rPr>
                <w:sz w:val="20"/>
                <w:szCs w:val="20"/>
                <w:lang w:val="ru-RU"/>
              </w:rPr>
            </w:pPr>
            <w:r>
              <w:rPr>
                <w:sz w:val="20"/>
                <w:szCs w:val="20"/>
                <w:lang w:val="ru-RU"/>
              </w:rPr>
              <w:t>68</w:t>
            </w:r>
          </w:p>
        </w:tc>
        <w:tc>
          <w:tcPr>
            <w:tcW w:w="851" w:type="dxa"/>
            <w:tcBorders>
              <w:top w:val="single" w:sz="4" w:space="0" w:color="auto"/>
              <w:left w:val="single" w:sz="4" w:space="0" w:color="auto"/>
              <w:bottom w:val="single" w:sz="4" w:space="0" w:color="auto"/>
              <w:right w:val="single" w:sz="4" w:space="0" w:color="auto"/>
            </w:tcBorders>
          </w:tcPr>
          <w:p w:rsidR="00E95A12" w:rsidRPr="00C70B8C" w:rsidRDefault="00E95A12" w:rsidP="00E95A12">
            <w:pPr>
              <w:jc w:val="both"/>
              <w:rPr>
                <w:sz w:val="20"/>
                <w:szCs w:val="20"/>
                <w:lang w:val="ru-RU"/>
              </w:rPr>
            </w:pPr>
            <w:r>
              <w:rPr>
                <w:sz w:val="20"/>
                <w:szCs w:val="20"/>
                <w:lang w:val="ru-RU"/>
              </w:rPr>
              <w:t>170</w:t>
            </w:r>
          </w:p>
        </w:tc>
      </w:tr>
      <w:tr w:rsidR="00E95A12" w:rsidRPr="009C03FD" w:rsidTr="00E95A12">
        <w:trPr>
          <w:trHeight w:val="219"/>
        </w:trPr>
        <w:tc>
          <w:tcPr>
            <w:tcW w:w="8808" w:type="dxa"/>
            <w:gridSpan w:val="3"/>
            <w:tcBorders>
              <w:top w:val="single" w:sz="4" w:space="0" w:color="auto"/>
              <w:left w:val="single" w:sz="4" w:space="0" w:color="auto"/>
              <w:bottom w:val="single" w:sz="4" w:space="0" w:color="auto"/>
              <w:right w:val="single" w:sz="4" w:space="0" w:color="auto"/>
            </w:tcBorders>
          </w:tcPr>
          <w:p w:rsidR="00E95A12" w:rsidRPr="009C03FD" w:rsidRDefault="00E95A12" w:rsidP="00E95A12">
            <w:pPr>
              <w:jc w:val="both"/>
              <w:rPr>
                <w:sz w:val="20"/>
                <w:szCs w:val="20"/>
                <w:lang w:val="ru-RU"/>
              </w:rPr>
            </w:pPr>
            <w:r w:rsidRPr="009C03FD">
              <w:rPr>
                <w:sz w:val="20"/>
                <w:szCs w:val="20"/>
                <w:lang w:val="ru-RU"/>
              </w:rPr>
              <w:t xml:space="preserve">Краеведение </w:t>
            </w:r>
          </w:p>
        </w:tc>
        <w:tc>
          <w:tcPr>
            <w:tcW w:w="646" w:type="dxa"/>
            <w:tcBorders>
              <w:top w:val="single" w:sz="4" w:space="0" w:color="auto"/>
              <w:left w:val="single" w:sz="4" w:space="0" w:color="auto"/>
              <w:bottom w:val="single" w:sz="4" w:space="0" w:color="auto"/>
              <w:right w:val="single" w:sz="4" w:space="0" w:color="auto"/>
            </w:tcBorders>
          </w:tcPr>
          <w:p w:rsidR="00E95A12" w:rsidRPr="009C03FD" w:rsidRDefault="00E95A12" w:rsidP="00E95A12">
            <w:pPr>
              <w:jc w:val="both"/>
              <w:rPr>
                <w:sz w:val="20"/>
                <w:szCs w:val="20"/>
                <w:lang w:val="ru-RU"/>
              </w:rPr>
            </w:pPr>
            <w:r w:rsidRPr="009C03FD">
              <w:rPr>
                <w:sz w:val="20"/>
                <w:szCs w:val="20"/>
                <w:lang w:val="ru-RU"/>
              </w:rPr>
              <w:t>0</w:t>
            </w:r>
          </w:p>
        </w:tc>
        <w:tc>
          <w:tcPr>
            <w:tcW w:w="645" w:type="dxa"/>
            <w:tcBorders>
              <w:top w:val="single" w:sz="4" w:space="0" w:color="auto"/>
              <w:left w:val="single" w:sz="4" w:space="0" w:color="auto"/>
              <w:bottom w:val="single" w:sz="4" w:space="0" w:color="auto"/>
              <w:right w:val="single" w:sz="4" w:space="0" w:color="auto"/>
            </w:tcBorders>
          </w:tcPr>
          <w:p w:rsidR="00E95A12" w:rsidRPr="00822230"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9C03FD" w:rsidRDefault="00E95A12" w:rsidP="00E95A12">
            <w:pPr>
              <w:jc w:val="both"/>
              <w:rPr>
                <w:sz w:val="20"/>
                <w:szCs w:val="20"/>
                <w:lang w:val="ru-RU"/>
              </w:rPr>
            </w:pPr>
            <w:r w:rsidRPr="009C03FD">
              <w:rPr>
                <w:sz w:val="20"/>
                <w:szCs w:val="20"/>
                <w:lang w:val="ru-RU"/>
              </w:rPr>
              <w:t>0</w:t>
            </w:r>
          </w:p>
        </w:tc>
        <w:tc>
          <w:tcPr>
            <w:tcW w:w="646" w:type="dxa"/>
            <w:tcBorders>
              <w:top w:val="single" w:sz="4" w:space="0" w:color="auto"/>
              <w:left w:val="single" w:sz="4" w:space="0" w:color="auto"/>
              <w:bottom w:val="single" w:sz="4" w:space="0" w:color="auto"/>
              <w:right w:val="single" w:sz="4" w:space="0" w:color="auto"/>
            </w:tcBorders>
          </w:tcPr>
          <w:p w:rsidR="00E95A12" w:rsidRPr="00017E13" w:rsidRDefault="00E95A12" w:rsidP="00E95A12">
            <w:pPr>
              <w:jc w:val="both"/>
              <w:rPr>
                <w:sz w:val="20"/>
                <w:szCs w:val="20"/>
                <w:lang w:val="ru-RU"/>
              </w:rPr>
            </w:pPr>
            <w:r>
              <w:rPr>
                <w:sz w:val="20"/>
                <w:szCs w:val="20"/>
                <w:lang w:val="ru-RU"/>
              </w:rPr>
              <w:t>34</w:t>
            </w:r>
          </w:p>
        </w:tc>
        <w:tc>
          <w:tcPr>
            <w:tcW w:w="654" w:type="dxa"/>
            <w:tcBorders>
              <w:top w:val="single" w:sz="4" w:space="0" w:color="auto"/>
              <w:left w:val="single" w:sz="4" w:space="0" w:color="auto"/>
              <w:bottom w:val="single" w:sz="4" w:space="0" w:color="auto"/>
              <w:right w:val="single" w:sz="4" w:space="0" w:color="auto"/>
            </w:tcBorders>
          </w:tcPr>
          <w:p w:rsidR="00E95A12" w:rsidRPr="00017E13" w:rsidRDefault="00E95A12" w:rsidP="00E95A12">
            <w:pPr>
              <w:jc w:val="both"/>
              <w:rPr>
                <w:sz w:val="20"/>
                <w:szCs w:val="20"/>
                <w:lang w:val="ru-RU"/>
              </w:rPr>
            </w:pPr>
            <w:r>
              <w:rPr>
                <w:sz w:val="20"/>
                <w:szCs w:val="20"/>
                <w:lang w:val="ru-RU"/>
              </w:rPr>
              <w:t>34</w:t>
            </w:r>
          </w:p>
        </w:tc>
        <w:tc>
          <w:tcPr>
            <w:tcW w:w="759" w:type="dxa"/>
            <w:tcBorders>
              <w:top w:val="single" w:sz="4" w:space="0" w:color="auto"/>
              <w:left w:val="single" w:sz="4" w:space="0" w:color="auto"/>
              <w:bottom w:val="single" w:sz="4" w:space="0" w:color="auto"/>
              <w:right w:val="single" w:sz="4" w:space="0" w:color="auto"/>
            </w:tcBorders>
          </w:tcPr>
          <w:p w:rsidR="00E95A12" w:rsidRPr="00017E13"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8578BB" w:rsidRDefault="00E95A12" w:rsidP="00E95A12">
            <w:pPr>
              <w:jc w:val="both"/>
              <w:rPr>
                <w:sz w:val="20"/>
                <w:szCs w:val="20"/>
                <w:lang w:val="ru-RU"/>
              </w:rPr>
            </w:pPr>
            <w:r>
              <w:rPr>
                <w:sz w:val="20"/>
                <w:szCs w:val="20"/>
                <w:lang w:val="ru-RU"/>
              </w:rPr>
              <w:t>0</w:t>
            </w:r>
          </w:p>
        </w:tc>
        <w:tc>
          <w:tcPr>
            <w:tcW w:w="646" w:type="dxa"/>
            <w:tcBorders>
              <w:top w:val="single" w:sz="4" w:space="0" w:color="auto"/>
              <w:left w:val="single" w:sz="4" w:space="0" w:color="auto"/>
              <w:bottom w:val="single" w:sz="4" w:space="0" w:color="auto"/>
              <w:right w:val="single" w:sz="4" w:space="0" w:color="auto"/>
            </w:tcBorders>
          </w:tcPr>
          <w:p w:rsidR="00E95A12" w:rsidRPr="009C03FD" w:rsidRDefault="00E95A12" w:rsidP="00E95A12">
            <w:pPr>
              <w:jc w:val="both"/>
              <w:rPr>
                <w:sz w:val="20"/>
                <w:szCs w:val="20"/>
                <w:lang w:val="ru-RU"/>
              </w:rPr>
            </w:pPr>
            <w:r w:rsidRPr="009C03FD">
              <w:rPr>
                <w:sz w:val="20"/>
                <w:szCs w:val="20"/>
                <w:lang w:val="ru-RU"/>
              </w:rPr>
              <w:t>0</w:t>
            </w:r>
          </w:p>
        </w:tc>
        <w:tc>
          <w:tcPr>
            <w:tcW w:w="754" w:type="dxa"/>
            <w:tcBorders>
              <w:top w:val="single" w:sz="4" w:space="0" w:color="auto"/>
              <w:left w:val="single" w:sz="4" w:space="0" w:color="auto"/>
              <w:bottom w:val="single" w:sz="4" w:space="0" w:color="auto"/>
              <w:right w:val="single" w:sz="4" w:space="0" w:color="auto"/>
            </w:tcBorders>
          </w:tcPr>
          <w:p w:rsidR="00E95A12" w:rsidRPr="009C03FD" w:rsidRDefault="00E95A12" w:rsidP="00E95A12">
            <w:pPr>
              <w:jc w:val="both"/>
              <w:rPr>
                <w:sz w:val="20"/>
                <w:szCs w:val="20"/>
                <w:lang w:val="ru-RU"/>
              </w:rPr>
            </w:pPr>
            <w:r>
              <w:rPr>
                <w:sz w:val="20"/>
                <w:szCs w:val="20"/>
                <w:lang w:val="ru-RU"/>
              </w:rPr>
              <w:t>68</w:t>
            </w:r>
          </w:p>
        </w:tc>
        <w:tc>
          <w:tcPr>
            <w:tcW w:w="851" w:type="dxa"/>
            <w:tcBorders>
              <w:top w:val="single" w:sz="4" w:space="0" w:color="auto"/>
              <w:left w:val="single" w:sz="4" w:space="0" w:color="auto"/>
              <w:bottom w:val="single" w:sz="4" w:space="0" w:color="auto"/>
              <w:right w:val="single" w:sz="4" w:space="0" w:color="auto"/>
            </w:tcBorders>
          </w:tcPr>
          <w:p w:rsidR="00E95A12" w:rsidRPr="009C03FD" w:rsidRDefault="00E95A12" w:rsidP="00E95A12">
            <w:pPr>
              <w:jc w:val="both"/>
              <w:rPr>
                <w:sz w:val="20"/>
                <w:szCs w:val="20"/>
                <w:lang w:val="ru-RU"/>
              </w:rPr>
            </w:pPr>
            <w:r>
              <w:rPr>
                <w:sz w:val="20"/>
                <w:szCs w:val="20"/>
                <w:lang w:val="ru-RU"/>
              </w:rPr>
              <w:t>102</w:t>
            </w:r>
          </w:p>
        </w:tc>
      </w:tr>
      <w:tr w:rsidR="00E95A12" w:rsidRPr="009C03FD" w:rsidTr="00E95A12">
        <w:trPr>
          <w:trHeight w:val="219"/>
        </w:trPr>
        <w:tc>
          <w:tcPr>
            <w:tcW w:w="8808" w:type="dxa"/>
            <w:gridSpan w:val="3"/>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Русский язык</w:t>
            </w:r>
          </w:p>
        </w:tc>
        <w:tc>
          <w:tcPr>
            <w:tcW w:w="646" w:type="dxa"/>
            <w:tcBorders>
              <w:top w:val="single" w:sz="4" w:space="0" w:color="auto"/>
              <w:left w:val="single" w:sz="4" w:space="0" w:color="auto"/>
              <w:bottom w:val="single" w:sz="4" w:space="0" w:color="auto"/>
              <w:right w:val="single" w:sz="4" w:space="0" w:color="auto"/>
            </w:tcBorders>
          </w:tcPr>
          <w:p w:rsidR="00E95A12" w:rsidRPr="009C03FD" w:rsidRDefault="00E95A12" w:rsidP="00E95A12">
            <w:pPr>
              <w:jc w:val="both"/>
              <w:rPr>
                <w:sz w:val="20"/>
                <w:szCs w:val="20"/>
                <w:lang w:val="ru-RU"/>
              </w:rPr>
            </w:pPr>
          </w:p>
        </w:tc>
        <w:tc>
          <w:tcPr>
            <w:tcW w:w="645" w:type="dxa"/>
            <w:tcBorders>
              <w:top w:val="single" w:sz="4" w:space="0" w:color="auto"/>
              <w:left w:val="single" w:sz="4" w:space="0" w:color="auto"/>
              <w:bottom w:val="single" w:sz="4" w:space="0" w:color="auto"/>
              <w:right w:val="single" w:sz="4" w:space="0" w:color="auto"/>
            </w:tcBorders>
          </w:tcPr>
          <w:p w:rsidR="00E95A12" w:rsidRPr="009C03FD" w:rsidRDefault="00E95A12" w:rsidP="00E95A12">
            <w:pPr>
              <w:jc w:val="both"/>
              <w:rPr>
                <w:sz w:val="20"/>
                <w:szCs w:val="20"/>
                <w:lang w:val="ru-RU"/>
              </w:rPr>
            </w:pPr>
          </w:p>
        </w:tc>
        <w:tc>
          <w:tcPr>
            <w:tcW w:w="646"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sz w:val="20"/>
                <w:szCs w:val="20"/>
                <w:lang w:val="ru-RU"/>
              </w:rPr>
            </w:pPr>
            <w:r>
              <w:rPr>
                <w:sz w:val="20"/>
                <w:szCs w:val="20"/>
                <w:lang w:val="ru-RU"/>
              </w:rPr>
              <w:t>0</w:t>
            </w:r>
          </w:p>
        </w:tc>
        <w:tc>
          <w:tcPr>
            <w:tcW w:w="654"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68</w:t>
            </w:r>
          </w:p>
        </w:tc>
        <w:tc>
          <w:tcPr>
            <w:tcW w:w="75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sz w:val="20"/>
                <w:szCs w:val="20"/>
                <w:lang w:val="ru-RU"/>
              </w:rPr>
            </w:pPr>
            <w:r>
              <w:rPr>
                <w:sz w:val="20"/>
                <w:szCs w:val="20"/>
                <w:lang w:val="ru-RU"/>
              </w:rPr>
              <w:t>34</w:t>
            </w:r>
          </w:p>
        </w:tc>
        <w:tc>
          <w:tcPr>
            <w:tcW w:w="754" w:type="dxa"/>
            <w:tcBorders>
              <w:top w:val="single" w:sz="4" w:space="0" w:color="auto"/>
              <w:left w:val="single" w:sz="4" w:space="0" w:color="auto"/>
              <w:bottom w:val="single" w:sz="4" w:space="0" w:color="auto"/>
              <w:right w:val="single" w:sz="4" w:space="0" w:color="auto"/>
            </w:tcBorders>
          </w:tcPr>
          <w:p w:rsidR="00E95A12" w:rsidRPr="00346844" w:rsidRDefault="00E95A12" w:rsidP="00E95A12">
            <w:pPr>
              <w:jc w:val="both"/>
              <w:rPr>
                <w:sz w:val="20"/>
                <w:szCs w:val="20"/>
                <w:lang w:val="ru-RU"/>
              </w:rPr>
            </w:pPr>
            <w:r>
              <w:rPr>
                <w:sz w:val="20"/>
                <w:szCs w:val="20"/>
                <w:lang w:val="ru-RU"/>
              </w:rPr>
              <w:t>204</w:t>
            </w:r>
          </w:p>
        </w:tc>
        <w:tc>
          <w:tcPr>
            <w:tcW w:w="851" w:type="dxa"/>
            <w:tcBorders>
              <w:top w:val="single" w:sz="4" w:space="0" w:color="auto"/>
              <w:left w:val="single" w:sz="4" w:space="0" w:color="auto"/>
              <w:bottom w:val="single" w:sz="4" w:space="0" w:color="auto"/>
              <w:right w:val="single" w:sz="4" w:space="0" w:color="auto"/>
            </w:tcBorders>
          </w:tcPr>
          <w:p w:rsidR="00E95A12" w:rsidRPr="00346844" w:rsidRDefault="00E95A12" w:rsidP="00E95A12">
            <w:pPr>
              <w:jc w:val="both"/>
              <w:rPr>
                <w:sz w:val="20"/>
                <w:szCs w:val="20"/>
                <w:lang w:val="ru-RU"/>
              </w:rPr>
            </w:pPr>
            <w:r>
              <w:rPr>
                <w:sz w:val="20"/>
                <w:szCs w:val="20"/>
                <w:lang w:val="ru-RU"/>
              </w:rPr>
              <w:t>68</w:t>
            </w:r>
          </w:p>
        </w:tc>
      </w:tr>
      <w:tr w:rsidR="00E95A12" w:rsidRPr="00E358D0" w:rsidTr="00E95A12">
        <w:trPr>
          <w:trHeight w:val="219"/>
        </w:trPr>
        <w:tc>
          <w:tcPr>
            <w:tcW w:w="8808" w:type="dxa"/>
            <w:gridSpan w:val="3"/>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r>
              <w:rPr>
                <w:sz w:val="20"/>
                <w:szCs w:val="20"/>
                <w:lang w:val="ru-RU"/>
              </w:rPr>
              <w:t>Обществознание</w:t>
            </w:r>
          </w:p>
        </w:tc>
        <w:tc>
          <w:tcPr>
            <w:tcW w:w="646"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5"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646"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654"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75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646"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r>
              <w:rPr>
                <w:sz w:val="20"/>
                <w:szCs w:val="20"/>
                <w:lang w:val="ru-RU"/>
              </w:rPr>
              <w:t>34</w:t>
            </w:r>
          </w:p>
        </w:tc>
        <w:tc>
          <w:tcPr>
            <w:tcW w:w="646"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r>
              <w:rPr>
                <w:sz w:val="20"/>
                <w:szCs w:val="20"/>
                <w:lang w:val="ru-RU"/>
              </w:rPr>
              <w:t>34</w:t>
            </w:r>
          </w:p>
        </w:tc>
        <w:tc>
          <w:tcPr>
            <w:tcW w:w="754" w:type="dxa"/>
            <w:tcBorders>
              <w:top w:val="single" w:sz="4" w:space="0" w:color="auto"/>
              <w:left w:val="single" w:sz="4" w:space="0" w:color="auto"/>
              <w:bottom w:val="single" w:sz="4" w:space="0" w:color="auto"/>
              <w:right w:val="single" w:sz="4" w:space="0" w:color="auto"/>
            </w:tcBorders>
          </w:tcPr>
          <w:p w:rsidR="00E95A12" w:rsidRPr="00346844" w:rsidRDefault="00E95A12" w:rsidP="00E95A12">
            <w:pPr>
              <w:jc w:val="both"/>
              <w:rPr>
                <w:sz w:val="20"/>
                <w:szCs w:val="20"/>
                <w:lang w:val="ru-RU"/>
              </w:rPr>
            </w:pPr>
            <w:r>
              <w:rPr>
                <w:sz w:val="20"/>
                <w:szCs w:val="20"/>
                <w:lang w:val="ru-RU"/>
              </w:rPr>
              <w:t>34</w:t>
            </w:r>
          </w:p>
        </w:tc>
        <w:tc>
          <w:tcPr>
            <w:tcW w:w="851" w:type="dxa"/>
            <w:tcBorders>
              <w:top w:val="single" w:sz="4" w:space="0" w:color="auto"/>
              <w:left w:val="single" w:sz="4" w:space="0" w:color="auto"/>
              <w:bottom w:val="single" w:sz="4" w:space="0" w:color="auto"/>
              <w:right w:val="single" w:sz="4" w:space="0" w:color="auto"/>
            </w:tcBorders>
          </w:tcPr>
          <w:p w:rsidR="00E95A12" w:rsidRPr="00346844" w:rsidRDefault="00E95A12" w:rsidP="00E95A12">
            <w:pPr>
              <w:jc w:val="both"/>
              <w:rPr>
                <w:sz w:val="20"/>
                <w:szCs w:val="20"/>
                <w:lang w:val="ru-RU"/>
              </w:rPr>
            </w:pPr>
            <w:r>
              <w:rPr>
                <w:sz w:val="20"/>
                <w:szCs w:val="20"/>
                <w:lang w:val="ru-RU"/>
              </w:rPr>
              <w:t>34</w:t>
            </w:r>
          </w:p>
        </w:tc>
      </w:tr>
      <w:tr w:rsidR="00E95A12" w:rsidRPr="00E358D0" w:rsidTr="00E95A12">
        <w:trPr>
          <w:trHeight w:val="219"/>
        </w:trPr>
        <w:tc>
          <w:tcPr>
            <w:tcW w:w="8808" w:type="dxa"/>
            <w:gridSpan w:val="3"/>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r>
              <w:rPr>
                <w:sz w:val="20"/>
                <w:szCs w:val="20"/>
                <w:lang w:val="ru-RU"/>
              </w:rPr>
              <w:t>География</w:t>
            </w:r>
          </w:p>
        </w:tc>
        <w:tc>
          <w:tcPr>
            <w:tcW w:w="646"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sz w:val="20"/>
                <w:szCs w:val="20"/>
                <w:lang w:val="ru-RU"/>
              </w:rPr>
            </w:pPr>
            <w:r>
              <w:rPr>
                <w:sz w:val="20"/>
                <w:szCs w:val="20"/>
                <w:lang w:val="ru-RU"/>
              </w:rPr>
              <w:t>34</w:t>
            </w:r>
          </w:p>
        </w:tc>
        <w:tc>
          <w:tcPr>
            <w:tcW w:w="645" w:type="dxa"/>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sz w:val="20"/>
                <w:szCs w:val="20"/>
              </w:rPr>
            </w:pPr>
          </w:p>
        </w:tc>
        <w:tc>
          <w:tcPr>
            <w:tcW w:w="646"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646"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654"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759"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646"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646"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sz w:val="20"/>
                <w:szCs w:val="20"/>
                <w:lang w:val="ru-RU"/>
              </w:rPr>
            </w:pPr>
          </w:p>
        </w:tc>
        <w:tc>
          <w:tcPr>
            <w:tcW w:w="754" w:type="dxa"/>
            <w:tcBorders>
              <w:top w:val="single" w:sz="4" w:space="0" w:color="auto"/>
              <w:left w:val="single" w:sz="4" w:space="0" w:color="auto"/>
              <w:bottom w:val="single" w:sz="4" w:space="0" w:color="auto"/>
              <w:right w:val="single" w:sz="4" w:space="0" w:color="auto"/>
            </w:tcBorders>
          </w:tcPr>
          <w:p w:rsidR="00E95A12" w:rsidRPr="00346844" w:rsidRDefault="00E95A12" w:rsidP="00E95A12">
            <w:pPr>
              <w:jc w:val="both"/>
              <w:rPr>
                <w:sz w:val="20"/>
                <w:szCs w:val="20"/>
                <w:lang w:val="ru-RU"/>
              </w:rPr>
            </w:pPr>
            <w:r>
              <w:rPr>
                <w:sz w:val="20"/>
                <w:szCs w:val="20"/>
                <w:lang w:val="ru-RU"/>
              </w:rPr>
              <w:t>34</w:t>
            </w:r>
          </w:p>
        </w:tc>
        <w:tc>
          <w:tcPr>
            <w:tcW w:w="851" w:type="dxa"/>
            <w:tcBorders>
              <w:top w:val="single" w:sz="4" w:space="0" w:color="auto"/>
              <w:left w:val="single" w:sz="4" w:space="0" w:color="auto"/>
              <w:bottom w:val="single" w:sz="4" w:space="0" w:color="auto"/>
              <w:right w:val="single" w:sz="4" w:space="0" w:color="auto"/>
            </w:tcBorders>
          </w:tcPr>
          <w:p w:rsidR="00E95A12" w:rsidRPr="00346844" w:rsidRDefault="00E95A12" w:rsidP="00E95A12">
            <w:pPr>
              <w:jc w:val="both"/>
              <w:rPr>
                <w:sz w:val="20"/>
                <w:szCs w:val="20"/>
                <w:lang w:val="ru-RU"/>
              </w:rPr>
            </w:pPr>
            <w:r>
              <w:rPr>
                <w:sz w:val="20"/>
                <w:szCs w:val="20"/>
                <w:lang w:val="ru-RU"/>
              </w:rPr>
              <w:t>34</w:t>
            </w:r>
          </w:p>
        </w:tc>
      </w:tr>
      <w:tr w:rsidR="00E95A12" w:rsidRPr="00E358D0" w:rsidTr="00E95A12">
        <w:trPr>
          <w:trHeight w:val="204"/>
        </w:trPr>
        <w:tc>
          <w:tcPr>
            <w:tcW w:w="8808" w:type="dxa"/>
            <w:gridSpan w:val="3"/>
            <w:tcBorders>
              <w:top w:val="single" w:sz="4" w:space="0" w:color="auto"/>
              <w:left w:val="single" w:sz="4" w:space="0" w:color="auto"/>
              <w:bottom w:val="single" w:sz="4" w:space="0" w:color="auto"/>
              <w:right w:val="single" w:sz="4" w:space="0" w:color="auto"/>
            </w:tcBorders>
          </w:tcPr>
          <w:p w:rsidR="00E95A12" w:rsidRPr="00E358D0" w:rsidRDefault="00E95A12" w:rsidP="00E95A12">
            <w:pPr>
              <w:jc w:val="both"/>
              <w:rPr>
                <w:b/>
                <w:sz w:val="20"/>
                <w:szCs w:val="20"/>
              </w:rPr>
            </w:pPr>
            <w:r w:rsidRPr="00E358D0">
              <w:rPr>
                <w:b/>
                <w:sz w:val="20"/>
                <w:szCs w:val="20"/>
              </w:rPr>
              <w:t>ИТОГО:</w:t>
            </w:r>
          </w:p>
        </w:tc>
        <w:tc>
          <w:tcPr>
            <w:tcW w:w="646" w:type="dxa"/>
            <w:tcBorders>
              <w:top w:val="single" w:sz="4" w:space="0" w:color="auto"/>
              <w:left w:val="single" w:sz="4" w:space="0" w:color="auto"/>
              <w:bottom w:val="single" w:sz="4" w:space="0" w:color="auto"/>
              <w:right w:val="single" w:sz="4" w:space="0" w:color="auto"/>
            </w:tcBorders>
          </w:tcPr>
          <w:p w:rsidR="00E95A12" w:rsidRPr="006A7B23" w:rsidRDefault="00E95A12" w:rsidP="00E95A12">
            <w:pPr>
              <w:jc w:val="both"/>
              <w:rPr>
                <w:b/>
                <w:sz w:val="20"/>
                <w:szCs w:val="20"/>
                <w:lang w:val="ru-RU"/>
              </w:rPr>
            </w:pPr>
            <w:r>
              <w:rPr>
                <w:b/>
                <w:sz w:val="20"/>
                <w:szCs w:val="20"/>
                <w:lang w:val="ru-RU"/>
              </w:rPr>
              <w:t>68</w:t>
            </w:r>
          </w:p>
        </w:tc>
        <w:tc>
          <w:tcPr>
            <w:tcW w:w="645" w:type="dxa"/>
            <w:tcBorders>
              <w:top w:val="single" w:sz="4" w:space="0" w:color="auto"/>
              <w:left w:val="single" w:sz="4" w:space="0" w:color="auto"/>
              <w:bottom w:val="single" w:sz="4" w:space="0" w:color="auto"/>
              <w:right w:val="single" w:sz="4" w:space="0" w:color="auto"/>
            </w:tcBorders>
          </w:tcPr>
          <w:p w:rsidR="00E95A12" w:rsidRPr="00822230" w:rsidRDefault="00E95A12" w:rsidP="00E95A12">
            <w:pPr>
              <w:jc w:val="both"/>
              <w:rPr>
                <w:b/>
                <w:sz w:val="20"/>
                <w:szCs w:val="20"/>
                <w:lang w:val="ru-RU"/>
              </w:rPr>
            </w:pPr>
            <w:r>
              <w:rPr>
                <w:b/>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68</w:t>
            </w:r>
          </w:p>
        </w:tc>
        <w:tc>
          <w:tcPr>
            <w:tcW w:w="646" w:type="dxa"/>
            <w:tcBorders>
              <w:top w:val="single" w:sz="4" w:space="0" w:color="auto"/>
              <w:left w:val="single" w:sz="4" w:space="0" w:color="auto"/>
              <w:bottom w:val="single" w:sz="4" w:space="0" w:color="auto"/>
              <w:right w:val="single" w:sz="4" w:space="0" w:color="auto"/>
            </w:tcBorders>
          </w:tcPr>
          <w:p w:rsidR="00E95A12" w:rsidRPr="0062770E" w:rsidRDefault="00E95A12" w:rsidP="00E95A12">
            <w:pPr>
              <w:jc w:val="both"/>
              <w:rPr>
                <w:b/>
                <w:sz w:val="20"/>
                <w:szCs w:val="20"/>
                <w:lang w:val="ru-RU"/>
              </w:rPr>
            </w:pPr>
            <w:r>
              <w:rPr>
                <w:b/>
                <w:sz w:val="20"/>
                <w:szCs w:val="20"/>
                <w:lang w:val="ru-RU"/>
              </w:rPr>
              <w:t>68</w:t>
            </w:r>
          </w:p>
        </w:tc>
        <w:tc>
          <w:tcPr>
            <w:tcW w:w="654"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102</w:t>
            </w:r>
          </w:p>
        </w:tc>
        <w:tc>
          <w:tcPr>
            <w:tcW w:w="759"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102</w:t>
            </w:r>
          </w:p>
        </w:tc>
        <w:tc>
          <w:tcPr>
            <w:tcW w:w="646" w:type="dxa"/>
            <w:tcBorders>
              <w:top w:val="single" w:sz="4" w:space="0" w:color="auto"/>
              <w:left w:val="single" w:sz="4" w:space="0" w:color="auto"/>
              <w:bottom w:val="single" w:sz="4" w:space="0" w:color="auto"/>
              <w:right w:val="single" w:sz="4" w:space="0" w:color="auto"/>
            </w:tcBorders>
          </w:tcPr>
          <w:p w:rsidR="00E95A12" w:rsidRPr="00E262E8" w:rsidRDefault="00E95A12" w:rsidP="00E95A12">
            <w:pPr>
              <w:jc w:val="both"/>
              <w:rPr>
                <w:b/>
                <w:sz w:val="20"/>
                <w:szCs w:val="20"/>
                <w:lang w:val="ru-RU"/>
              </w:rPr>
            </w:pPr>
            <w:r>
              <w:rPr>
                <w:b/>
                <w:sz w:val="20"/>
                <w:szCs w:val="20"/>
                <w:lang w:val="ru-RU"/>
              </w:rPr>
              <w:t>102</w:t>
            </w:r>
          </w:p>
        </w:tc>
        <w:tc>
          <w:tcPr>
            <w:tcW w:w="754" w:type="dxa"/>
            <w:tcBorders>
              <w:top w:val="single" w:sz="4" w:space="0" w:color="auto"/>
              <w:left w:val="single" w:sz="4" w:space="0" w:color="auto"/>
              <w:bottom w:val="single" w:sz="4" w:space="0" w:color="auto"/>
              <w:right w:val="single" w:sz="4" w:space="0" w:color="auto"/>
            </w:tcBorders>
          </w:tcPr>
          <w:p w:rsidR="00E95A12" w:rsidRPr="00346844" w:rsidRDefault="00E95A12" w:rsidP="00E95A12">
            <w:pPr>
              <w:jc w:val="both"/>
              <w:rPr>
                <w:b/>
                <w:sz w:val="20"/>
                <w:szCs w:val="20"/>
                <w:lang w:val="ru-RU"/>
              </w:rPr>
            </w:pPr>
            <w:r>
              <w:rPr>
                <w:b/>
                <w:sz w:val="20"/>
                <w:szCs w:val="20"/>
                <w:lang w:val="ru-RU"/>
              </w:rPr>
              <w:t>408</w:t>
            </w:r>
          </w:p>
        </w:tc>
        <w:tc>
          <w:tcPr>
            <w:tcW w:w="851" w:type="dxa"/>
            <w:tcBorders>
              <w:top w:val="single" w:sz="4" w:space="0" w:color="auto"/>
              <w:left w:val="single" w:sz="4" w:space="0" w:color="auto"/>
              <w:bottom w:val="single" w:sz="4" w:space="0" w:color="auto"/>
              <w:right w:val="single" w:sz="4" w:space="0" w:color="auto"/>
            </w:tcBorders>
          </w:tcPr>
          <w:p w:rsidR="00E95A12" w:rsidRDefault="00E95A12" w:rsidP="00E95A12">
            <w:pPr>
              <w:jc w:val="both"/>
              <w:rPr>
                <w:b/>
                <w:sz w:val="20"/>
                <w:szCs w:val="20"/>
                <w:lang w:val="ru-RU"/>
              </w:rPr>
            </w:pPr>
            <w:r>
              <w:rPr>
                <w:b/>
                <w:sz w:val="20"/>
                <w:szCs w:val="20"/>
                <w:lang w:val="ru-RU"/>
              </w:rPr>
              <w:t>408</w:t>
            </w:r>
          </w:p>
        </w:tc>
      </w:tr>
      <w:tr w:rsidR="00E95A12" w:rsidRPr="00E358D0" w:rsidTr="00E95A12">
        <w:trPr>
          <w:trHeight w:val="244"/>
        </w:trPr>
        <w:tc>
          <w:tcPr>
            <w:tcW w:w="8808" w:type="dxa"/>
            <w:gridSpan w:val="3"/>
            <w:tcBorders>
              <w:top w:val="single" w:sz="4" w:space="0" w:color="auto"/>
              <w:left w:val="single" w:sz="4" w:space="0" w:color="auto"/>
              <w:bottom w:val="single" w:sz="4" w:space="0" w:color="auto"/>
              <w:right w:val="single" w:sz="4" w:space="0" w:color="auto"/>
            </w:tcBorders>
            <w:shd w:val="clear" w:color="auto" w:fill="D9D9D9"/>
          </w:tcPr>
          <w:p w:rsidR="00E95A12" w:rsidRPr="00E358D0" w:rsidRDefault="00E95A12" w:rsidP="00E95A12">
            <w:pPr>
              <w:jc w:val="both"/>
              <w:rPr>
                <w:b/>
                <w:sz w:val="20"/>
                <w:szCs w:val="20"/>
              </w:rPr>
            </w:pPr>
            <w:r w:rsidRPr="00E358D0">
              <w:rPr>
                <w:b/>
                <w:sz w:val="20"/>
                <w:szCs w:val="20"/>
              </w:rPr>
              <w:t>Всего часов  за год</w:t>
            </w:r>
          </w:p>
        </w:tc>
        <w:tc>
          <w:tcPr>
            <w:tcW w:w="646" w:type="dxa"/>
            <w:tcBorders>
              <w:top w:val="single" w:sz="4" w:space="0" w:color="auto"/>
              <w:left w:val="single" w:sz="4" w:space="0" w:color="auto"/>
              <w:bottom w:val="single" w:sz="4" w:space="0" w:color="auto"/>
              <w:right w:val="single" w:sz="4" w:space="0" w:color="auto"/>
            </w:tcBorders>
            <w:shd w:val="clear" w:color="auto" w:fill="D9D9D9"/>
          </w:tcPr>
          <w:p w:rsidR="00E95A12" w:rsidRDefault="00E95A12" w:rsidP="00E95A12">
            <w:pPr>
              <w:jc w:val="both"/>
              <w:rPr>
                <w:b/>
                <w:sz w:val="20"/>
                <w:szCs w:val="20"/>
              </w:rPr>
            </w:pPr>
          </w:p>
          <w:p w:rsidR="00E95A12" w:rsidRPr="00901A70" w:rsidRDefault="00E95A12" w:rsidP="00E95A12">
            <w:pPr>
              <w:jc w:val="both"/>
              <w:rPr>
                <w:b/>
                <w:sz w:val="20"/>
                <w:szCs w:val="20"/>
              </w:rPr>
            </w:pPr>
            <w:r w:rsidRPr="00901A70">
              <w:rPr>
                <w:b/>
                <w:sz w:val="20"/>
                <w:szCs w:val="20"/>
              </w:rPr>
              <w:t>1088</w:t>
            </w:r>
          </w:p>
        </w:tc>
        <w:tc>
          <w:tcPr>
            <w:tcW w:w="645" w:type="dxa"/>
            <w:tcBorders>
              <w:top w:val="single" w:sz="4" w:space="0" w:color="auto"/>
              <w:left w:val="single" w:sz="4" w:space="0" w:color="auto"/>
              <w:bottom w:val="single" w:sz="4" w:space="0" w:color="auto"/>
              <w:right w:val="single" w:sz="4" w:space="0" w:color="auto"/>
            </w:tcBorders>
            <w:shd w:val="clear" w:color="auto" w:fill="D9D9D9"/>
          </w:tcPr>
          <w:p w:rsidR="00E95A12" w:rsidRDefault="00E95A12" w:rsidP="00E95A12">
            <w:pPr>
              <w:jc w:val="both"/>
              <w:rPr>
                <w:b/>
                <w:sz w:val="20"/>
                <w:szCs w:val="20"/>
              </w:rPr>
            </w:pPr>
          </w:p>
          <w:p w:rsidR="00E95A12" w:rsidRPr="00901A70" w:rsidRDefault="00E95A12" w:rsidP="00E95A12">
            <w:pPr>
              <w:jc w:val="both"/>
              <w:rPr>
                <w:b/>
                <w:sz w:val="20"/>
                <w:szCs w:val="20"/>
              </w:rPr>
            </w:pPr>
            <w:r w:rsidRPr="00901A70">
              <w:rPr>
                <w:b/>
                <w:sz w:val="20"/>
                <w:szCs w:val="20"/>
              </w:rPr>
              <w:t>1122</w:t>
            </w:r>
          </w:p>
        </w:tc>
        <w:tc>
          <w:tcPr>
            <w:tcW w:w="646" w:type="dxa"/>
            <w:tcBorders>
              <w:top w:val="single" w:sz="4" w:space="0" w:color="auto"/>
              <w:left w:val="single" w:sz="4" w:space="0" w:color="auto"/>
              <w:bottom w:val="single" w:sz="4" w:space="0" w:color="auto"/>
              <w:right w:val="single" w:sz="4" w:space="0" w:color="auto"/>
            </w:tcBorders>
            <w:shd w:val="clear" w:color="auto" w:fill="D9D9D9"/>
          </w:tcPr>
          <w:p w:rsidR="00E95A12" w:rsidRPr="00901A70" w:rsidRDefault="00E95A12" w:rsidP="00E95A12">
            <w:pPr>
              <w:jc w:val="both"/>
              <w:rPr>
                <w:b/>
                <w:sz w:val="20"/>
                <w:szCs w:val="20"/>
              </w:rPr>
            </w:pPr>
            <w:r>
              <w:rPr>
                <w:b/>
                <w:sz w:val="20"/>
                <w:szCs w:val="20"/>
              </w:rPr>
              <w:t xml:space="preserve">  </w:t>
            </w:r>
            <w:r w:rsidRPr="00901A70">
              <w:rPr>
                <w:b/>
                <w:sz w:val="20"/>
                <w:szCs w:val="20"/>
              </w:rPr>
              <w:t>1190</w:t>
            </w:r>
          </w:p>
        </w:tc>
        <w:tc>
          <w:tcPr>
            <w:tcW w:w="646" w:type="dxa"/>
            <w:tcBorders>
              <w:top w:val="single" w:sz="4" w:space="0" w:color="auto"/>
              <w:left w:val="single" w:sz="4" w:space="0" w:color="auto"/>
              <w:bottom w:val="single" w:sz="4" w:space="0" w:color="auto"/>
              <w:right w:val="single" w:sz="4" w:space="0" w:color="auto"/>
            </w:tcBorders>
            <w:shd w:val="clear" w:color="auto" w:fill="D9D9D9"/>
          </w:tcPr>
          <w:p w:rsidR="00E95A12" w:rsidRDefault="00E95A12" w:rsidP="00E95A12">
            <w:pPr>
              <w:jc w:val="both"/>
              <w:rPr>
                <w:b/>
                <w:sz w:val="20"/>
                <w:szCs w:val="20"/>
              </w:rPr>
            </w:pPr>
          </w:p>
          <w:p w:rsidR="00E95A12" w:rsidRPr="00901A70" w:rsidRDefault="00E95A12" w:rsidP="00E95A12">
            <w:pPr>
              <w:jc w:val="both"/>
              <w:rPr>
                <w:b/>
                <w:sz w:val="20"/>
                <w:szCs w:val="20"/>
              </w:rPr>
            </w:pPr>
            <w:r w:rsidRPr="00901A70">
              <w:rPr>
                <w:b/>
                <w:sz w:val="20"/>
                <w:szCs w:val="20"/>
              </w:rPr>
              <w:t>1190</w:t>
            </w:r>
          </w:p>
        </w:tc>
        <w:tc>
          <w:tcPr>
            <w:tcW w:w="654" w:type="dxa"/>
            <w:tcBorders>
              <w:top w:val="single" w:sz="4" w:space="0" w:color="auto"/>
              <w:left w:val="single" w:sz="4" w:space="0" w:color="auto"/>
              <w:bottom w:val="single" w:sz="4" w:space="0" w:color="auto"/>
              <w:right w:val="single" w:sz="4" w:space="0" w:color="auto"/>
            </w:tcBorders>
            <w:shd w:val="clear" w:color="auto" w:fill="D9D9D9"/>
          </w:tcPr>
          <w:p w:rsidR="00E95A12" w:rsidRPr="00901A70" w:rsidRDefault="00E95A12" w:rsidP="00E95A12">
            <w:pPr>
              <w:jc w:val="both"/>
              <w:rPr>
                <w:b/>
                <w:sz w:val="20"/>
                <w:szCs w:val="20"/>
              </w:rPr>
            </w:pPr>
            <w:r w:rsidRPr="00901A70">
              <w:rPr>
                <w:b/>
                <w:sz w:val="20"/>
                <w:szCs w:val="20"/>
              </w:rPr>
              <w:t xml:space="preserve">      1224</w:t>
            </w:r>
          </w:p>
        </w:tc>
        <w:tc>
          <w:tcPr>
            <w:tcW w:w="759" w:type="dxa"/>
            <w:tcBorders>
              <w:top w:val="single" w:sz="4" w:space="0" w:color="auto"/>
              <w:left w:val="single" w:sz="4" w:space="0" w:color="auto"/>
              <w:bottom w:val="single" w:sz="4" w:space="0" w:color="auto"/>
              <w:right w:val="single" w:sz="4" w:space="0" w:color="auto"/>
            </w:tcBorders>
            <w:shd w:val="clear" w:color="auto" w:fill="D9D9D9"/>
          </w:tcPr>
          <w:p w:rsidR="00E95A12" w:rsidRDefault="00E95A12" w:rsidP="00E95A12">
            <w:pPr>
              <w:jc w:val="both"/>
              <w:rPr>
                <w:b/>
                <w:sz w:val="20"/>
                <w:szCs w:val="20"/>
              </w:rPr>
            </w:pPr>
          </w:p>
          <w:p w:rsidR="00E95A12" w:rsidRPr="00901A70" w:rsidRDefault="00E95A12" w:rsidP="00E95A12">
            <w:pPr>
              <w:jc w:val="both"/>
              <w:rPr>
                <w:b/>
                <w:sz w:val="20"/>
                <w:szCs w:val="20"/>
              </w:rPr>
            </w:pPr>
            <w:r w:rsidRPr="00901A70">
              <w:rPr>
                <w:b/>
                <w:sz w:val="20"/>
                <w:szCs w:val="20"/>
              </w:rPr>
              <w:t>1224</w:t>
            </w:r>
          </w:p>
        </w:tc>
        <w:tc>
          <w:tcPr>
            <w:tcW w:w="646" w:type="dxa"/>
            <w:tcBorders>
              <w:top w:val="single" w:sz="4" w:space="0" w:color="auto"/>
              <w:left w:val="single" w:sz="4" w:space="0" w:color="auto"/>
              <w:bottom w:val="single" w:sz="4" w:space="0" w:color="auto"/>
              <w:right w:val="single" w:sz="4" w:space="0" w:color="auto"/>
            </w:tcBorders>
            <w:shd w:val="clear" w:color="auto" w:fill="D9D9D9"/>
          </w:tcPr>
          <w:p w:rsidR="00E95A12" w:rsidRPr="00901A70" w:rsidRDefault="00E95A12" w:rsidP="00E95A12">
            <w:pPr>
              <w:jc w:val="both"/>
              <w:rPr>
                <w:b/>
                <w:sz w:val="20"/>
                <w:szCs w:val="20"/>
              </w:rPr>
            </w:pPr>
            <w:r w:rsidRPr="00901A70">
              <w:rPr>
                <w:b/>
                <w:sz w:val="20"/>
                <w:szCs w:val="20"/>
              </w:rPr>
              <w:t xml:space="preserve">     1224           </w:t>
            </w:r>
          </w:p>
        </w:tc>
        <w:tc>
          <w:tcPr>
            <w:tcW w:w="646" w:type="dxa"/>
            <w:tcBorders>
              <w:top w:val="single" w:sz="4" w:space="0" w:color="auto"/>
              <w:left w:val="single" w:sz="4" w:space="0" w:color="auto"/>
              <w:bottom w:val="single" w:sz="4" w:space="0" w:color="auto"/>
              <w:right w:val="single" w:sz="4" w:space="0" w:color="auto"/>
            </w:tcBorders>
            <w:shd w:val="clear" w:color="auto" w:fill="D9D9D9"/>
          </w:tcPr>
          <w:p w:rsidR="00E95A12" w:rsidRDefault="00E95A12" w:rsidP="00E95A12">
            <w:pPr>
              <w:jc w:val="both"/>
              <w:rPr>
                <w:b/>
                <w:sz w:val="20"/>
                <w:szCs w:val="20"/>
              </w:rPr>
            </w:pPr>
          </w:p>
          <w:p w:rsidR="00E95A12" w:rsidRPr="00901A70" w:rsidRDefault="00E95A12" w:rsidP="00E95A12">
            <w:pPr>
              <w:jc w:val="both"/>
              <w:rPr>
                <w:b/>
                <w:sz w:val="20"/>
                <w:szCs w:val="20"/>
              </w:rPr>
            </w:pPr>
            <w:r w:rsidRPr="00901A70">
              <w:rPr>
                <w:b/>
                <w:sz w:val="20"/>
                <w:szCs w:val="20"/>
              </w:rPr>
              <w:t>1224</w:t>
            </w:r>
          </w:p>
        </w:tc>
        <w:tc>
          <w:tcPr>
            <w:tcW w:w="754" w:type="dxa"/>
            <w:tcBorders>
              <w:top w:val="single" w:sz="4" w:space="0" w:color="auto"/>
              <w:left w:val="single" w:sz="4" w:space="0" w:color="auto"/>
              <w:bottom w:val="single" w:sz="4" w:space="0" w:color="auto"/>
              <w:right w:val="single" w:sz="4" w:space="0" w:color="auto"/>
            </w:tcBorders>
            <w:shd w:val="clear" w:color="auto" w:fill="D9D9D9"/>
          </w:tcPr>
          <w:p w:rsidR="00E95A12" w:rsidRDefault="00E95A12" w:rsidP="00E95A12">
            <w:pPr>
              <w:jc w:val="both"/>
              <w:rPr>
                <w:b/>
                <w:sz w:val="20"/>
                <w:szCs w:val="20"/>
                <w:lang w:val="ru-RU"/>
              </w:rPr>
            </w:pPr>
          </w:p>
          <w:p w:rsidR="00E95A12" w:rsidRPr="00031C9D" w:rsidRDefault="00E95A12" w:rsidP="00E95A12">
            <w:pPr>
              <w:jc w:val="both"/>
              <w:rPr>
                <w:b/>
                <w:sz w:val="20"/>
                <w:szCs w:val="20"/>
                <w:lang w:val="ru-RU"/>
              </w:rPr>
            </w:pPr>
            <w:r>
              <w:rPr>
                <w:b/>
                <w:sz w:val="20"/>
                <w:szCs w:val="20"/>
                <w:lang w:val="ru-RU"/>
              </w:rPr>
              <w:t>5848</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E95A12" w:rsidRDefault="00E95A12" w:rsidP="00E95A12">
            <w:pPr>
              <w:jc w:val="both"/>
              <w:rPr>
                <w:b/>
                <w:sz w:val="20"/>
                <w:szCs w:val="20"/>
                <w:lang w:val="ru-RU"/>
              </w:rPr>
            </w:pPr>
          </w:p>
          <w:p w:rsidR="00E95A12" w:rsidRDefault="00E95A12" w:rsidP="00E95A12">
            <w:pPr>
              <w:jc w:val="both"/>
              <w:rPr>
                <w:b/>
                <w:sz w:val="20"/>
                <w:szCs w:val="20"/>
                <w:lang w:val="ru-RU"/>
              </w:rPr>
            </w:pPr>
            <w:r>
              <w:rPr>
                <w:b/>
                <w:sz w:val="20"/>
                <w:szCs w:val="20"/>
                <w:lang w:val="ru-RU"/>
              </w:rPr>
              <w:t>5848</w:t>
            </w:r>
          </w:p>
        </w:tc>
      </w:tr>
    </w:tbl>
    <w:p w:rsidR="00E95A12" w:rsidRDefault="00E95A12" w:rsidP="00E95A12">
      <w:pPr>
        <w:tabs>
          <w:tab w:val="left" w:pos="1701"/>
        </w:tabs>
        <w:spacing w:line="360" w:lineRule="auto"/>
        <w:ind w:firstLine="709"/>
        <w:jc w:val="both"/>
        <w:rPr>
          <w:rFonts w:eastAsia="@Arial Unicode MS"/>
          <w:lang w:val="ru-RU"/>
        </w:rPr>
      </w:pPr>
    </w:p>
    <w:p w:rsidR="00E60A9A" w:rsidRDefault="00E60A9A" w:rsidP="00E60A9A"/>
    <w:p w:rsidR="00E60A9A" w:rsidRPr="00E60A9A" w:rsidRDefault="00B92FA8" w:rsidP="00E60A9A">
      <w:pPr>
        <w:jc w:val="center"/>
        <w:rPr>
          <w:b/>
          <w:lang w:val="ru-RU"/>
        </w:rPr>
      </w:pPr>
      <w:r>
        <w:rPr>
          <w:b/>
          <w:lang w:val="ru-RU"/>
        </w:rPr>
        <w:t>К</w:t>
      </w:r>
      <w:r w:rsidR="00E60A9A" w:rsidRPr="00E60A9A">
        <w:rPr>
          <w:b/>
          <w:lang w:val="ru-RU"/>
        </w:rPr>
        <w:t>алендарный учебный график</w:t>
      </w:r>
    </w:p>
    <w:p w:rsidR="00E60A9A" w:rsidRDefault="00E60A9A" w:rsidP="00E60A9A">
      <w:pPr>
        <w:jc w:val="center"/>
        <w:rPr>
          <w:b/>
        </w:rPr>
      </w:pPr>
      <w:r w:rsidRPr="00E60A9A">
        <w:rPr>
          <w:b/>
          <w:lang w:val="ru-RU"/>
        </w:rPr>
        <w:t>на 202</w:t>
      </w:r>
      <w:r w:rsidR="00DA72E6">
        <w:rPr>
          <w:b/>
          <w:lang w:val="ru-RU"/>
        </w:rPr>
        <w:t>1</w:t>
      </w:r>
      <w:r w:rsidRPr="00E60A9A">
        <w:rPr>
          <w:b/>
          <w:lang w:val="ru-RU"/>
        </w:rPr>
        <w:t xml:space="preserve"> – 202</w:t>
      </w:r>
      <w:r w:rsidR="00DA72E6">
        <w:rPr>
          <w:b/>
          <w:lang w:val="ru-RU"/>
        </w:rPr>
        <w:t>2</w:t>
      </w:r>
      <w:r w:rsidRPr="00E60A9A">
        <w:rPr>
          <w:b/>
          <w:lang w:val="ru-RU"/>
        </w:rPr>
        <w:t>учебный год</w:t>
      </w:r>
    </w:p>
    <w:p w:rsidR="00E60A9A" w:rsidRPr="00674AB4" w:rsidRDefault="00E60A9A" w:rsidP="00E60A9A">
      <w:pPr>
        <w:pStyle w:val="ad"/>
        <w:shd w:val="clear" w:color="auto" w:fill="FFFFFF"/>
        <w:jc w:val="both"/>
      </w:pPr>
      <w:r w:rsidRPr="00674AB4">
        <w:rPr>
          <w:rStyle w:val="af2"/>
        </w:rPr>
        <w:t>График работы: </w:t>
      </w:r>
      <w:r w:rsidRPr="00674AB4">
        <w:t>Школа работает в одну (первую) смену. Начало учебных занятий 8.00, после окончания учебных занятий работают кружки и секции дополнительного образования. Школа работает 6 дней - понедельник-суббота, выходной день - воскресенье, в праздничные дни школа не работает. В каникулярные дни общий режим работы школы регламентируется приказом директора.</w:t>
      </w:r>
    </w:p>
    <w:p w:rsidR="00E60A9A" w:rsidRPr="00E60A9A" w:rsidRDefault="00E60A9A" w:rsidP="00E60A9A">
      <w:pPr>
        <w:jc w:val="center"/>
        <w:rPr>
          <w:b/>
          <w:lang w:val="ru-RU"/>
        </w:rPr>
      </w:pPr>
    </w:p>
    <w:p w:rsidR="00E60A9A" w:rsidRPr="00E60A9A" w:rsidRDefault="00E60A9A" w:rsidP="00E60A9A">
      <w:pPr>
        <w:rPr>
          <w:lang w:val="ru-RU"/>
        </w:rPr>
      </w:pPr>
    </w:p>
    <w:p w:rsidR="00E60A9A" w:rsidRPr="00E60A9A" w:rsidRDefault="00E60A9A" w:rsidP="00E60A9A">
      <w:pPr>
        <w:rPr>
          <w:lang w:val="ru-RU"/>
        </w:rPr>
      </w:pPr>
      <w:r w:rsidRPr="00E60A9A">
        <w:rPr>
          <w:b/>
          <w:i/>
          <w:lang w:val="ru-RU"/>
        </w:rPr>
        <w:t>Начало учебного года</w:t>
      </w:r>
      <w:r w:rsidR="00B92FA8">
        <w:rPr>
          <w:lang w:val="ru-RU"/>
        </w:rPr>
        <w:t xml:space="preserve">  1 сентября 2021</w:t>
      </w:r>
      <w:r w:rsidRPr="00E60A9A">
        <w:rPr>
          <w:lang w:val="ru-RU"/>
        </w:rPr>
        <w:t xml:space="preserve"> г.</w:t>
      </w:r>
    </w:p>
    <w:p w:rsidR="00E60A9A" w:rsidRPr="00E60A9A" w:rsidRDefault="00E60A9A" w:rsidP="00E60A9A">
      <w:pPr>
        <w:rPr>
          <w:lang w:val="ru-RU"/>
        </w:rPr>
      </w:pPr>
    </w:p>
    <w:p w:rsidR="00E60A9A" w:rsidRPr="00E60A9A" w:rsidRDefault="00E60A9A" w:rsidP="00E60A9A">
      <w:pPr>
        <w:rPr>
          <w:b/>
          <w:i/>
          <w:lang w:val="ru-RU"/>
        </w:rPr>
      </w:pPr>
      <w:r w:rsidRPr="00E60A9A">
        <w:rPr>
          <w:b/>
          <w:i/>
          <w:lang w:val="ru-RU"/>
        </w:rPr>
        <w:t>Окончание учебного года:</w:t>
      </w:r>
    </w:p>
    <w:p w:rsidR="00E60A9A" w:rsidRPr="00E60A9A" w:rsidRDefault="00B92FA8" w:rsidP="00E60A9A">
      <w:pPr>
        <w:rPr>
          <w:lang w:val="ru-RU"/>
        </w:rPr>
      </w:pPr>
      <w:r>
        <w:rPr>
          <w:lang w:val="ru-RU"/>
        </w:rPr>
        <w:t>5-8</w:t>
      </w:r>
      <w:r w:rsidR="00E60A9A" w:rsidRPr="00E60A9A">
        <w:rPr>
          <w:lang w:val="ru-RU"/>
        </w:rPr>
        <w:t>классы – 31 мая 202</w:t>
      </w:r>
      <w:r w:rsidR="00EA1734">
        <w:rPr>
          <w:lang w:val="ru-RU"/>
        </w:rPr>
        <w:t>2</w:t>
      </w:r>
      <w:r w:rsidR="00E60A9A" w:rsidRPr="00E60A9A">
        <w:rPr>
          <w:lang w:val="ru-RU"/>
        </w:rPr>
        <w:t>г.</w:t>
      </w:r>
    </w:p>
    <w:p w:rsidR="00E60A9A" w:rsidRPr="00E60A9A" w:rsidRDefault="00E60A9A" w:rsidP="00E60A9A">
      <w:pPr>
        <w:rPr>
          <w:lang w:val="ru-RU"/>
        </w:rPr>
      </w:pPr>
      <w:r w:rsidRPr="00E60A9A">
        <w:rPr>
          <w:lang w:val="ru-RU"/>
        </w:rPr>
        <w:t>9  классы  -    22 мая  2021г</w:t>
      </w:r>
    </w:p>
    <w:p w:rsidR="00E60A9A" w:rsidRPr="00E60A9A" w:rsidRDefault="00E60A9A" w:rsidP="00E60A9A">
      <w:pPr>
        <w:rPr>
          <w:lang w:val="ru-RU"/>
        </w:rPr>
      </w:pPr>
    </w:p>
    <w:p w:rsidR="00E60A9A" w:rsidRPr="00E60A9A" w:rsidRDefault="00E60A9A" w:rsidP="00E60A9A">
      <w:pPr>
        <w:rPr>
          <w:b/>
          <w:i/>
          <w:lang w:val="ru-RU"/>
        </w:rPr>
      </w:pPr>
      <w:r w:rsidRPr="00E60A9A">
        <w:rPr>
          <w:b/>
          <w:i/>
          <w:lang w:val="ru-RU"/>
        </w:rPr>
        <w:t>Количество учебных недель в году:</w:t>
      </w:r>
    </w:p>
    <w:p w:rsidR="00E60A9A" w:rsidRPr="00E60A9A" w:rsidRDefault="00E60A9A" w:rsidP="00E60A9A">
      <w:pPr>
        <w:rPr>
          <w:lang w:val="ru-RU"/>
        </w:rPr>
      </w:pPr>
      <w:r w:rsidRPr="00E60A9A">
        <w:rPr>
          <w:lang w:val="ru-RU"/>
        </w:rPr>
        <w:t xml:space="preserve"> 34 недели</w:t>
      </w:r>
    </w:p>
    <w:p w:rsidR="00E60A9A" w:rsidRPr="00E60A9A" w:rsidRDefault="00E60A9A" w:rsidP="00E60A9A">
      <w:pPr>
        <w:rPr>
          <w:lang w:val="ru-RU"/>
        </w:rPr>
      </w:pPr>
    </w:p>
    <w:p w:rsidR="00E60A9A" w:rsidRPr="00E60A9A" w:rsidRDefault="00E60A9A" w:rsidP="00E60A9A">
      <w:pPr>
        <w:rPr>
          <w:b/>
          <w:i/>
          <w:lang w:val="ru-RU"/>
        </w:rPr>
      </w:pPr>
      <w:r w:rsidRPr="00E60A9A">
        <w:rPr>
          <w:b/>
          <w:i/>
          <w:lang w:val="ru-RU"/>
        </w:rPr>
        <w:t>Продолжительность учебных триместров:</w:t>
      </w:r>
    </w:p>
    <w:p w:rsidR="00E60A9A" w:rsidRPr="00E60A9A" w:rsidRDefault="00E60A9A" w:rsidP="00E60A9A">
      <w:pPr>
        <w:rPr>
          <w:lang w:val="ru-RU"/>
        </w:rPr>
      </w:pPr>
      <w:r w:rsidRPr="00E60A9A">
        <w:rPr>
          <w:lang w:val="ru-RU"/>
        </w:rPr>
        <w:t>1 триместр: сентябрь, октябрь, ноябрь (11 недель)</w:t>
      </w:r>
    </w:p>
    <w:p w:rsidR="00E60A9A" w:rsidRPr="00E60A9A" w:rsidRDefault="00E60A9A" w:rsidP="00E60A9A">
      <w:pPr>
        <w:rPr>
          <w:lang w:val="ru-RU"/>
        </w:rPr>
      </w:pPr>
      <w:r w:rsidRPr="00E60A9A">
        <w:rPr>
          <w:lang w:val="ru-RU"/>
        </w:rPr>
        <w:t>2 триместр: декабрь, январь, февраль (12 недель)</w:t>
      </w:r>
    </w:p>
    <w:p w:rsidR="00E60A9A" w:rsidRPr="00E60A9A" w:rsidRDefault="00E60A9A" w:rsidP="00E60A9A">
      <w:pPr>
        <w:rPr>
          <w:lang w:val="ru-RU"/>
        </w:rPr>
      </w:pPr>
      <w:r w:rsidRPr="00E60A9A">
        <w:rPr>
          <w:lang w:val="ru-RU"/>
        </w:rPr>
        <w:t>3 триместр: март, апрель, май (11 недель)</w:t>
      </w:r>
    </w:p>
    <w:p w:rsidR="00E60A9A" w:rsidRPr="00E60A9A" w:rsidRDefault="00E60A9A" w:rsidP="00E60A9A">
      <w:pPr>
        <w:rPr>
          <w:lang w:val="ru-RU"/>
        </w:rPr>
      </w:pPr>
    </w:p>
    <w:p w:rsidR="00E60A9A" w:rsidRPr="00E60A9A" w:rsidRDefault="00E60A9A" w:rsidP="00E60A9A">
      <w:pPr>
        <w:rPr>
          <w:b/>
          <w:i/>
          <w:lang w:val="ru-RU"/>
        </w:rPr>
      </w:pPr>
      <w:r w:rsidRPr="00E60A9A">
        <w:rPr>
          <w:b/>
          <w:i/>
          <w:lang w:val="ru-RU"/>
        </w:rPr>
        <w:t>Каникулы:</w:t>
      </w:r>
    </w:p>
    <w:p w:rsidR="00E60A9A" w:rsidRPr="00E60A9A" w:rsidRDefault="00EA1734" w:rsidP="00E60A9A">
      <w:pPr>
        <w:jc w:val="both"/>
        <w:rPr>
          <w:lang w:val="ru-RU"/>
        </w:rPr>
      </w:pPr>
      <w:r>
        <w:rPr>
          <w:lang w:val="ru-RU"/>
        </w:rPr>
        <w:t>Осенние</w:t>
      </w:r>
      <w:r>
        <w:rPr>
          <w:lang w:val="ru-RU"/>
        </w:rPr>
        <w:tab/>
        <w:t>25.10.21 – 03.11. 2021</w:t>
      </w:r>
      <w:r w:rsidR="00E60A9A" w:rsidRPr="00E60A9A">
        <w:rPr>
          <w:lang w:val="ru-RU"/>
        </w:rPr>
        <w:t>г   (</w:t>
      </w:r>
      <w:r>
        <w:rPr>
          <w:lang w:val="ru-RU"/>
        </w:rPr>
        <w:t>10</w:t>
      </w:r>
      <w:r w:rsidR="00E60A9A" w:rsidRPr="00E60A9A">
        <w:rPr>
          <w:lang w:val="ru-RU"/>
        </w:rPr>
        <w:t xml:space="preserve"> дней)</w:t>
      </w:r>
    </w:p>
    <w:p w:rsidR="00E60A9A" w:rsidRPr="00E60A9A" w:rsidRDefault="00E60A9A" w:rsidP="00E60A9A">
      <w:pPr>
        <w:jc w:val="both"/>
        <w:rPr>
          <w:lang w:val="ru-RU"/>
        </w:rPr>
      </w:pPr>
      <w:r w:rsidRPr="00E60A9A">
        <w:rPr>
          <w:lang w:val="ru-RU"/>
        </w:rPr>
        <w:t>Зимние</w:t>
      </w:r>
      <w:r w:rsidRPr="00E60A9A">
        <w:rPr>
          <w:lang w:val="ru-RU"/>
        </w:rPr>
        <w:tab/>
      </w:r>
      <w:r w:rsidR="00EA1734">
        <w:rPr>
          <w:lang w:val="ru-RU"/>
        </w:rPr>
        <w:t>29</w:t>
      </w:r>
      <w:r w:rsidRPr="00E60A9A">
        <w:rPr>
          <w:lang w:val="ru-RU"/>
        </w:rPr>
        <w:t>.12.</w:t>
      </w:r>
      <w:r w:rsidR="00EA1734">
        <w:rPr>
          <w:lang w:val="ru-RU"/>
        </w:rPr>
        <w:t>21</w:t>
      </w:r>
      <w:r w:rsidRPr="00E60A9A">
        <w:rPr>
          <w:lang w:val="ru-RU"/>
        </w:rPr>
        <w:t xml:space="preserve"> – </w:t>
      </w:r>
      <w:r w:rsidR="00EA1734">
        <w:rPr>
          <w:lang w:val="ru-RU"/>
        </w:rPr>
        <w:t>09.01. 2022</w:t>
      </w:r>
      <w:r w:rsidRPr="00E60A9A">
        <w:rPr>
          <w:lang w:val="ru-RU"/>
        </w:rPr>
        <w:t>г   (12 дней)</w:t>
      </w:r>
    </w:p>
    <w:p w:rsidR="00E60A9A" w:rsidRPr="00E60A9A" w:rsidRDefault="00E60A9A" w:rsidP="00E60A9A">
      <w:pPr>
        <w:jc w:val="both"/>
        <w:rPr>
          <w:lang w:val="ru-RU"/>
        </w:rPr>
      </w:pPr>
      <w:r w:rsidRPr="00E60A9A">
        <w:rPr>
          <w:lang w:val="ru-RU"/>
        </w:rPr>
        <w:t>Весенние</w:t>
      </w:r>
      <w:r w:rsidR="00EA1734">
        <w:rPr>
          <w:lang w:val="ru-RU"/>
        </w:rPr>
        <w:t xml:space="preserve"> </w:t>
      </w:r>
      <w:r w:rsidRPr="00E60A9A">
        <w:rPr>
          <w:lang w:val="ru-RU"/>
        </w:rPr>
        <w:t>2</w:t>
      </w:r>
      <w:r w:rsidR="00EA1734">
        <w:rPr>
          <w:lang w:val="ru-RU"/>
        </w:rPr>
        <w:t>4</w:t>
      </w:r>
      <w:r w:rsidRPr="00E60A9A">
        <w:rPr>
          <w:lang w:val="ru-RU"/>
        </w:rPr>
        <w:t>.03</w:t>
      </w:r>
      <w:r w:rsidR="00EA1734">
        <w:rPr>
          <w:lang w:val="ru-RU"/>
        </w:rPr>
        <w:t>.22</w:t>
      </w:r>
      <w:r w:rsidRPr="00E60A9A">
        <w:rPr>
          <w:lang w:val="ru-RU"/>
        </w:rPr>
        <w:t xml:space="preserve">. – </w:t>
      </w:r>
      <w:r w:rsidR="00EA1734">
        <w:rPr>
          <w:lang w:val="ru-RU"/>
        </w:rPr>
        <w:t>02.04. 2022</w:t>
      </w:r>
      <w:r w:rsidRPr="00E60A9A">
        <w:rPr>
          <w:lang w:val="ru-RU"/>
        </w:rPr>
        <w:t>г  (10 дней)</w:t>
      </w:r>
    </w:p>
    <w:p w:rsidR="00E60A9A" w:rsidRPr="00E60A9A" w:rsidRDefault="00E60A9A" w:rsidP="00E60A9A">
      <w:pPr>
        <w:jc w:val="both"/>
        <w:rPr>
          <w:lang w:val="ru-RU"/>
        </w:rPr>
      </w:pPr>
      <w:r w:rsidRPr="00E60A9A">
        <w:rPr>
          <w:lang w:val="ru-RU"/>
        </w:rPr>
        <w:t xml:space="preserve">Летние </w:t>
      </w:r>
      <w:r w:rsidRPr="00E60A9A">
        <w:rPr>
          <w:lang w:val="ru-RU"/>
        </w:rPr>
        <w:tab/>
        <w:t>01.06. – 31.08. 202</w:t>
      </w:r>
      <w:r w:rsidR="00EA1734">
        <w:rPr>
          <w:lang w:val="ru-RU"/>
        </w:rPr>
        <w:t>2</w:t>
      </w:r>
      <w:r w:rsidRPr="00E60A9A">
        <w:rPr>
          <w:lang w:val="ru-RU"/>
        </w:rPr>
        <w:t>г</w:t>
      </w:r>
    </w:p>
    <w:p w:rsidR="00E60A9A" w:rsidRPr="00E60A9A" w:rsidRDefault="00E60A9A" w:rsidP="00E60A9A">
      <w:pPr>
        <w:rPr>
          <w:lang w:val="ru-RU"/>
        </w:rPr>
      </w:pPr>
    </w:p>
    <w:p w:rsidR="00E60A9A" w:rsidRPr="00E60A9A" w:rsidRDefault="00E60A9A" w:rsidP="00E60A9A">
      <w:pPr>
        <w:rPr>
          <w:lang w:val="ru-RU"/>
        </w:rPr>
      </w:pPr>
      <w:r w:rsidRPr="00E60A9A">
        <w:rPr>
          <w:lang w:val="ru-RU"/>
        </w:rPr>
        <w:t>Занятия осуществляются в одну смену.</w:t>
      </w:r>
    </w:p>
    <w:p w:rsidR="00E60A9A" w:rsidRPr="0070243A" w:rsidRDefault="00E60A9A" w:rsidP="00E60A9A">
      <w:pPr>
        <w:rPr>
          <w:lang w:val="ru-RU"/>
        </w:rPr>
      </w:pPr>
      <w:r w:rsidRPr="0070243A">
        <w:rPr>
          <w:b/>
          <w:i/>
          <w:lang w:val="ru-RU"/>
        </w:rPr>
        <w:t>Начало учебных занятий</w:t>
      </w:r>
      <w:r w:rsidRPr="0070243A">
        <w:rPr>
          <w:lang w:val="ru-RU"/>
        </w:rPr>
        <w:t xml:space="preserve">  8:</w:t>
      </w:r>
      <w:r w:rsidR="00EA1734">
        <w:rPr>
          <w:lang w:val="ru-RU"/>
        </w:rPr>
        <w:t>00</w:t>
      </w:r>
      <w:r w:rsidRPr="0070243A">
        <w:rPr>
          <w:lang w:val="ru-RU"/>
        </w:rPr>
        <w:t xml:space="preserve"> часов.</w:t>
      </w:r>
    </w:p>
    <w:p w:rsidR="00E60A9A" w:rsidRPr="0070243A" w:rsidRDefault="00E60A9A" w:rsidP="00E60A9A">
      <w:pPr>
        <w:rPr>
          <w:lang w:val="ru-RU"/>
        </w:rPr>
      </w:pPr>
    </w:p>
    <w:p w:rsidR="00E60A9A" w:rsidRPr="00E60A9A" w:rsidRDefault="00E60A9A" w:rsidP="00E60A9A">
      <w:pPr>
        <w:rPr>
          <w:b/>
          <w:i/>
          <w:lang w:val="ru-RU"/>
        </w:rPr>
      </w:pPr>
      <w:r w:rsidRPr="00E60A9A">
        <w:rPr>
          <w:b/>
          <w:i/>
          <w:lang w:val="ru-RU"/>
        </w:rPr>
        <w:t>Окончание учебных занятий:</w:t>
      </w:r>
    </w:p>
    <w:p w:rsidR="00E60A9A" w:rsidRPr="00E60A9A" w:rsidRDefault="00E60A9A" w:rsidP="00E60A9A">
      <w:pPr>
        <w:rPr>
          <w:lang w:val="ru-RU"/>
        </w:rPr>
      </w:pPr>
      <w:r w:rsidRPr="00E60A9A">
        <w:rPr>
          <w:lang w:val="ru-RU"/>
        </w:rPr>
        <w:t>14:50 (понедельник, вторник)</w:t>
      </w:r>
    </w:p>
    <w:p w:rsidR="00E60A9A" w:rsidRPr="00E60A9A" w:rsidRDefault="00E60A9A" w:rsidP="00E60A9A">
      <w:pPr>
        <w:rPr>
          <w:lang w:val="ru-RU"/>
        </w:rPr>
      </w:pPr>
      <w:r w:rsidRPr="00E60A9A">
        <w:rPr>
          <w:lang w:val="ru-RU"/>
        </w:rPr>
        <w:t>15:30 (среда, четверг, пятница)</w:t>
      </w:r>
    </w:p>
    <w:p w:rsidR="00E60A9A" w:rsidRPr="00E60A9A" w:rsidRDefault="00E60A9A" w:rsidP="00E60A9A">
      <w:pPr>
        <w:rPr>
          <w:lang w:val="ru-RU"/>
        </w:rPr>
      </w:pPr>
    </w:p>
    <w:p w:rsidR="00C0546D" w:rsidRPr="00674AB4" w:rsidRDefault="00C0546D" w:rsidP="00EA1734">
      <w:pPr>
        <w:pStyle w:val="ad"/>
        <w:shd w:val="clear" w:color="auto" w:fill="FFFFFF"/>
        <w:jc w:val="both"/>
      </w:pPr>
      <w:r w:rsidRPr="00674AB4">
        <w:t xml:space="preserve">Государственная итоговая аттестация 9 классов проводится в соответствии  с единым расписанием проведения основного </w:t>
      </w:r>
      <w:r w:rsidR="00D458B6">
        <w:t>государственного экзамена в 202</w:t>
      </w:r>
      <w:r w:rsidR="00D458B6" w:rsidRPr="00D458B6">
        <w:t>1</w:t>
      </w:r>
      <w:r w:rsidRPr="00674AB4">
        <w:t xml:space="preserve"> году.</w:t>
      </w:r>
    </w:p>
    <w:p w:rsidR="00E60A9A" w:rsidRPr="00E60A9A" w:rsidRDefault="00E60A9A" w:rsidP="00E60A9A">
      <w:pPr>
        <w:rPr>
          <w:lang w:val="ru-RU"/>
        </w:rPr>
      </w:pPr>
      <w:r w:rsidRPr="00E60A9A">
        <w:rPr>
          <w:b/>
          <w:i/>
          <w:lang w:val="ru-RU"/>
        </w:rPr>
        <w:t>Продолжительность урока:</w:t>
      </w:r>
      <w:r w:rsidRPr="00E60A9A">
        <w:rPr>
          <w:lang w:val="ru-RU"/>
        </w:rPr>
        <w:t xml:space="preserve">  5-11 классы – 45 минут</w:t>
      </w:r>
    </w:p>
    <w:p w:rsidR="00E60A9A" w:rsidRPr="00E60A9A" w:rsidRDefault="00E60A9A" w:rsidP="00E60A9A">
      <w:pPr>
        <w:rPr>
          <w:lang w:val="ru-RU"/>
        </w:rPr>
      </w:pPr>
    </w:p>
    <w:p w:rsidR="00E60A9A" w:rsidRPr="00E60A9A" w:rsidRDefault="00E60A9A" w:rsidP="00E60A9A">
      <w:pPr>
        <w:rPr>
          <w:b/>
          <w:i/>
          <w:lang w:val="ru-RU"/>
        </w:rPr>
      </w:pPr>
      <w:r w:rsidRPr="00E60A9A">
        <w:rPr>
          <w:b/>
          <w:i/>
          <w:lang w:val="ru-RU"/>
        </w:rPr>
        <w:t>Расписание уроков:</w:t>
      </w:r>
    </w:p>
    <w:p w:rsidR="00E60A9A" w:rsidRPr="00E60A9A" w:rsidRDefault="00E60A9A" w:rsidP="00E60A9A">
      <w:pPr>
        <w:rPr>
          <w:lang w:val="ru-RU"/>
        </w:rPr>
      </w:pPr>
      <w:r w:rsidRPr="00E60A9A">
        <w:rPr>
          <w:lang w:val="ru-RU"/>
        </w:rPr>
        <w:t xml:space="preserve">1. 8:00 – 8:45  </w:t>
      </w:r>
    </w:p>
    <w:p w:rsidR="00E60A9A" w:rsidRPr="00E60A9A" w:rsidRDefault="00E60A9A" w:rsidP="00E60A9A">
      <w:pPr>
        <w:rPr>
          <w:lang w:val="ru-RU"/>
        </w:rPr>
      </w:pPr>
      <w:r w:rsidRPr="00E60A9A">
        <w:rPr>
          <w:lang w:val="ru-RU"/>
        </w:rPr>
        <w:t xml:space="preserve"> 2. 8:55 – 9:40 </w:t>
      </w:r>
    </w:p>
    <w:p w:rsidR="00E60A9A" w:rsidRPr="00E60A9A" w:rsidRDefault="00E60A9A" w:rsidP="00E60A9A">
      <w:pPr>
        <w:rPr>
          <w:lang w:val="ru-RU"/>
        </w:rPr>
      </w:pPr>
      <w:r w:rsidRPr="00E60A9A">
        <w:rPr>
          <w:lang w:val="ru-RU"/>
        </w:rPr>
        <w:t xml:space="preserve"> 3. 9:50 – 10:35 </w:t>
      </w:r>
    </w:p>
    <w:p w:rsidR="00E60A9A" w:rsidRPr="00E60A9A" w:rsidRDefault="00E60A9A" w:rsidP="00E60A9A">
      <w:pPr>
        <w:rPr>
          <w:lang w:val="ru-RU"/>
        </w:rPr>
      </w:pPr>
      <w:r w:rsidRPr="00E60A9A">
        <w:rPr>
          <w:lang w:val="ru-RU"/>
        </w:rPr>
        <w:t xml:space="preserve"> 4. 10:55 – 11:40</w:t>
      </w:r>
    </w:p>
    <w:p w:rsidR="00E60A9A" w:rsidRPr="00E60A9A" w:rsidRDefault="00E60A9A" w:rsidP="00E60A9A">
      <w:pPr>
        <w:rPr>
          <w:lang w:val="ru-RU"/>
        </w:rPr>
      </w:pPr>
      <w:r w:rsidRPr="00E60A9A">
        <w:rPr>
          <w:lang w:val="ru-RU"/>
        </w:rPr>
        <w:t xml:space="preserve"> 5. 12:00 – 12:45</w:t>
      </w:r>
    </w:p>
    <w:p w:rsidR="00E60A9A" w:rsidRPr="00E60A9A" w:rsidRDefault="00E60A9A" w:rsidP="00E60A9A">
      <w:pPr>
        <w:rPr>
          <w:lang w:val="ru-RU"/>
        </w:rPr>
      </w:pPr>
      <w:r w:rsidRPr="00E60A9A">
        <w:rPr>
          <w:lang w:val="ru-RU"/>
        </w:rPr>
        <w:t xml:space="preserve">  6. 12:55 – 13:40   </w:t>
      </w:r>
    </w:p>
    <w:p w:rsidR="00E60A9A" w:rsidRPr="00E60A9A" w:rsidRDefault="00E60A9A" w:rsidP="00E60A9A">
      <w:pPr>
        <w:rPr>
          <w:lang w:val="ru-RU"/>
        </w:rPr>
      </w:pPr>
      <w:r w:rsidRPr="00E60A9A">
        <w:rPr>
          <w:lang w:val="ru-RU"/>
        </w:rPr>
        <w:t xml:space="preserve"> 7. 13:50 – 14:35</w:t>
      </w:r>
    </w:p>
    <w:p w:rsidR="00E60A9A" w:rsidRPr="00E60A9A" w:rsidRDefault="00E60A9A" w:rsidP="00E60A9A">
      <w:pPr>
        <w:jc w:val="both"/>
        <w:rPr>
          <w:lang w:val="ru-RU"/>
        </w:rPr>
      </w:pPr>
    </w:p>
    <w:p w:rsidR="00E60A9A" w:rsidRPr="00E60A9A" w:rsidRDefault="00E60A9A" w:rsidP="00E60A9A">
      <w:pPr>
        <w:jc w:val="both"/>
        <w:rPr>
          <w:lang w:val="ru-RU"/>
        </w:rPr>
      </w:pPr>
    </w:p>
    <w:p w:rsidR="00E60A9A" w:rsidRPr="0070243A" w:rsidRDefault="00EA1734" w:rsidP="00C0546D">
      <w:pPr>
        <w:jc w:val="both"/>
        <w:rPr>
          <w:lang w:val="ru-RU"/>
        </w:rPr>
        <w:sectPr w:rsidR="00E60A9A" w:rsidRPr="0070243A" w:rsidSect="00E60A9A">
          <w:footnotePr>
            <w:numRestart w:val="eachPage"/>
          </w:footnotePr>
          <w:pgSz w:w="16838" w:h="11906" w:orient="landscape"/>
          <w:pgMar w:top="1134" w:right="1134" w:bottom="851" w:left="1134" w:header="709" w:footer="709" w:gutter="0"/>
          <w:cols w:space="708"/>
          <w:docGrid w:linePitch="360"/>
        </w:sectPr>
      </w:pPr>
      <w:r>
        <w:rPr>
          <w:lang w:val="ru-RU"/>
        </w:rPr>
        <w:t xml:space="preserve"> </w:t>
      </w:r>
    </w:p>
    <w:p w:rsidR="00C0546D" w:rsidRPr="001A534B" w:rsidRDefault="00C0546D" w:rsidP="00EA1734">
      <w:pPr>
        <w:jc w:val="center"/>
        <w:rPr>
          <w:b/>
          <w:sz w:val="28"/>
          <w:szCs w:val="28"/>
          <w:lang w:val="ru-RU"/>
        </w:rPr>
      </w:pPr>
      <w:r>
        <w:rPr>
          <w:b/>
          <w:sz w:val="32"/>
          <w:szCs w:val="32"/>
          <w:lang w:val="ru-RU"/>
        </w:rPr>
        <w:t>3</w:t>
      </w:r>
      <w:r w:rsidRPr="001A534B">
        <w:rPr>
          <w:b/>
          <w:sz w:val="28"/>
          <w:szCs w:val="28"/>
          <w:lang w:val="ru-RU"/>
        </w:rPr>
        <w:t>.3.План внеурочной деятельности 5-9   классы</w:t>
      </w:r>
    </w:p>
    <w:p w:rsidR="00C0546D" w:rsidRPr="001A534B" w:rsidRDefault="00C0546D" w:rsidP="00EA1734">
      <w:pPr>
        <w:jc w:val="center"/>
        <w:rPr>
          <w:b/>
          <w:sz w:val="28"/>
          <w:szCs w:val="28"/>
          <w:lang w:val="ru-RU"/>
        </w:rPr>
      </w:pPr>
    </w:p>
    <w:p w:rsidR="00C0546D" w:rsidRPr="001A534B" w:rsidRDefault="00C0546D" w:rsidP="00C0546D">
      <w:pPr>
        <w:rPr>
          <w:b/>
          <w:sz w:val="28"/>
          <w:szCs w:val="28"/>
          <w:lang w:val="ru-RU"/>
        </w:rPr>
      </w:pPr>
      <w:r w:rsidRPr="001A534B">
        <w:rPr>
          <w:b/>
          <w:sz w:val="28"/>
          <w:szCs w:val="28"/>
          <w:lang w:val="ru-RU"/>
        </w:rPr>
        <w:t xml:space="preserve">                   </w:t>
      </w:r>
    </w:p>
    <w:p w:rsidR="00C0546D" w:rsidRPr="001A534B" w:rsidRDefault="00C0546D" w:rsidP="00C0546D">
      <w:pPr>
        <w:jc w:val="center"/>
        <w:rPr>
          <w:b/>
          <w:sz w:val="28"/>
          <w:szCs w:val="28"/>
          <w:lang w:val="ru-RU"/>
        </w:rPr>
      </w:pPr>
      <w:r w:rsidRPr="001A534B">
        <w:rPr>
          <w:b/>
          <w:sz w:val="28"/>
          <w:szCs w:val="28"/>
          <w:lang w:val="ru-RU"/>
        </w:rPr>
        <w:t>Пояснительная записка</w:t>
      </w:r>
    </w:p>
    <w:p w:rsidR="00C0546D" w:rsidRPr="002C45D4" w:rsidRDefault="00C0546D" w:rsidP="00C0546D">
      <w:pPr>
        <w:jc w:val="center"/>
        <w:rPr>
          <w:b/>
          <w:sz w:val="28"/>
          <w:szCs w:val="28"/>
          <w:lang w:val="ru-RU"/>
        </w:rPr>
      </w:pPr>
    </w:p>
    <w:p w:rsidR="00C0546D" w:rsidRPr="00C9067C" w:rsidRDefault="00C0546D" w:rsidP="00C0546D">
      <w:pPr>
        <w:tabs>
          <w:tab w:val="left" w:pos="4500"/>
          <w:tab w:val="left" w:pos="9180"/>
          <w:tab w:val="left" w:pos="9360"/>
        </w:tabs>
        <w:spacing w:line="360" w:lineRule="auto"/>
        <w:ind w:firstLine="454"/>
        <w:jc w:val="both"/>
        <w:rPr>
          <w:sz w:val="28"/>
          <w:szCs w:val="28"/>
          <w:lang w:val="ru-RU"/>
        </w:rPr>
      </w:pPr>
      <w:r w:rsidRPr="00C9067C">
        <w:rPr>
          <w:b/>
          <w:sz w:val="28"/>
          <w:szCs w:val="28"/>
          <w:lang w:val="ru-RU"/>
        </w:rPr>
        <w:t xml:space="preserve">Внеурочная деятельность </w:t>
      </w:r>
      <w:r w:rsidRPr="00C9067C">
        <w:rPr>
          <w:sz w:val="28"/>
          <w:szCs w:val="28"/>
          <w:lang w:val="ru-RU"/>
        </w:rPr>
        <w:t>в соответствии с требованиями Стандарта</w:t>
      </w:r>
      <w:r w:rsidRPr="00C9067C">
        <w:rPr>
          <w:b/>
          <w:sz w:val="28"/>
          <w:szCs w:val="28"/>
          <w:lang w:val="ru-RU"/>
        </w:rPr>
        <w:t xml:space="preserve"> </w:t>
      </w:r>
      <w:r w:rsidRPr="00C9067C">
        <w:rPr>
          <w:sz w:val="28"/>
          <w:szCs w:val="28"/>
          <w:lang w:val="ru-RU"/>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C0546D" w:rsidRPr="00C9067C" w:rsidRDefault="00C0546D" w:rsidP="00C0546D">
      <w:pPr>
        <w:tabs>
          <w:tab w:val="left" w:pos="4500"/>
          <w:tab w:val="left" w:pos="9180"/>
          <w:tab w:val="left" w:pos="9360"/>
        </w:tabs>
        <w:spacing w:line="360" w:lineRule="auto"/>
        <w:ind w:firstLine="454"/>
        <w:jc w:val="both"/>
        <w:rPr>
          <w:sz w:val="28"/>
          <w:szCs w:val="28"/>
          <w:lang w:val="ru-RU"/>
        </w:rPr>
      </w:pPr>
      <w:r w:rsidRPr="00C9067C">
        <w:rPr>
          <w:sz w:val="28"/>
          <w:szCs w:val="28"/>
          <w:lang w:val="ru-RU"/>
        </w:rPr>
        <w:t>Организация занятий по этим направлениям является неотъемлемой частью образовательного процесса в образовательном учреждении.</w:t>
      </w:r>
    </w:p>
    <w:p w:rsidR="00C0546D" w:rsidRPr="00C9067C" w:rsidRDefault="00C0546D" w:rsidP="00C0546D">
      <w:pPr>
        <w:tabs>
          <w:tab w:val="left" w:pos="4500"/>
          <w:tab w:val="left" w:pos="9180"/>
          <w:tab w:val="left" w:pos="9360"/>
        </w:tabs>
        <w:spacing w:line="360" w:lineRule="auto"/>
        <w:ind w:firstLine="454"/>
        <w:jc w:val="both"/>
        <w:rPr>
          <w:sz w:val="28"/>
          <w:szCs w:val="28"/>
          <w:lang w:val="ru-RU"/>
        </w:rPr>
      </w:pPr>
      <w:r w:rsidRPr="00C9067C">
        <w:rPr>
          <w:sz w:val="28"/>
          <w:szCs w:val="28"/>
          <w:lang w:val="ru-RU"/>
        </w:rPr>
        <w:t xml:space="preserve">Содержание данных занятий </w:t>
      </w:r>
      <w:r>
        <w:rPr>
          <w:sz w:val="28"/>
          <w:szCs w:val="28"/>
          <w:lang w:val="ru-RU"/>
        </w:rPr>
        <w:t xml:space="preserve">в МБОУ «Гимназия №2» </w:t>
      </w:r>
      <w:r w:rsidRPr="00C9067C">
        <w:rPr>
          <w:sz w:val="28"/>
          <w:szCs w:val="28"/>
          <w:lang w:val="ru-RU"/>
        </w:rPr>
        <w:t>формир</w:t>
      </w:r>
      <w:r>
        <w:rPr>
          <w:sz w:val="28"/>
          <w:szCs w:val="28"/>
          <w:lang w:val="ru-RU"/>
        </w:rPr>
        <w:t>уетс</w:t>
      </w:r>
      <w:r w:rsidRPr="00C9067C">
        <w:rPr>
          <w:sz w:val="28"/>
          <w:szCs w:val="28"/>
          <w:lang w:val="ru-RU"/>
        </w:rPr>
        <w:t>я с учётом пожеланий обучающихся и их родителей (законных представителей) и осуществля</w:t>
      </w:r>
      <w:r>
        <w:rPr>
          <w:sz w:val="28"/>
          <w:szCs w:val="28"/>
          <w:lang w:val="ru-RU"/>
        </w:rPr>
        <w:t>ет</w:t>
      </w:r>
      <w:r w:rsidRPr="00C9067C">
        <w:rPr>
          <w:sz w:val="28"/>
          <w:szCs w:val="28"/>
          <w:lang w:val="ru-RU"/>
        </w:rPr>
        <w:t>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C0546D" w:rsidRPr="00C9067C" w:rsidRDefault="00C0546D" w:rsidP="00C0546D">
      <w:pPr>
        <w:tabs>
          <w:tab w:val="left" w:pos="4500"/>
          <w:tab w:val="left" w:pos="9180"/>
          <w:tab w:val="left" w:pos="9360"/>
        </w:tabs>
        <w:spacing w:line="360" w:lineRule="auto"/>
        <w:ind w:firstLine="454"/>
        <w:jc w:val="both"/>
        <w:rPr>
          <w:sz w:val="28"/>
          <w:szCs w:val="28"/>
          <w:lang w:val="ru-RU"/>
        </w:rPr>
      </w:pPr>
      <w:r w:rsidRPr="00C9067C">
        <w:rPr>
          <w:sz w:val="28"/>
          <w:szCs w:val="28"/>
          <w:lang w:val="ru-RU"/>
        </w:rPr>
        <w:t xml:space="preserve">При организации внеурочной деятельности обучающихся </w:t>
      </w:r>
      <w:r>
        <w:rPr>
          <w:sz w:val="28"/>
          <w:szCs w:val="28"/>
          <w:lang w:val="ru-RU"/>
        </w:rPr>
        <w:t xml:space="preserve">используются </w:t>
      </w:r>
      <w:r w:rsidRPr="00C9067C">
        <w:rPr>
          <w:sz w:val="28"/>
          <w:szCs w:val="28"/>
          <w:lang w:val="ru-RU"/>
        </w:rPr>
        <w:t>возможности учреждений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C0546D" w:rsidRPr="001A534B" w:rsidRDefault="00C0546D" w:rsidP="00C0546D">
      <w:pPr>
        <w:tabs>
          <w:tab w:val="left" w:pos="4500"/>
          <w:tab w:val="left" w:pos="9180"/>
          <w:tab w:val="left" w:pos="9360"/>
        </w:tabs>
        <w:spacing w:line="360" w:lineRule="auto"/>
        <w:ind w:firstLine="454"/>
        <w:jc w:val="both"/>
        <w:rPr>
          <w:sz w:val="28"/>
          <w:szCs w:val="28"/>
          <w:lang w:val="ru-RU"/>
        </w:rPr>
      </w:pPr>
      <w:r w:rsidRPr="00C9067C">
        <w:rPr>
          <w:sz w:val="28"/>
          <w:szCs w:val="28"/>
          <w:lang w:val="ru-RU"/>
        </w:rPr>
        <w:t>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быть организована в том числе с помощью дистанционного образования. Реализация индивидуальных учебных планов, программ сопровождается тьюторской поддержкой.</w:t>
      </w:r>
    </w:p>
    <w:p w:rsidR="00C0546D" w:rsidRDefault="00C0546D" w:rsidP="00C0546D">
      <w:pPr>
        <w:rPr>
          <w:b/>
          <w:sz w:val="28"/>
          <w:szCs w:val="28"/>
          <w:lang w:val="ru-RU"/>
        </w:rPr>
      </w:pPr>
    </w:p>
    <w:p w:rsidR="00C0546D" w:rsidRPr="001A534B" w:rsidRDefault="00C0546D" w:rsidP="00FB45CE">
      <w:pPr>
        <w:jc w:val="center"/>
        <w:rPr>
          <w:b/>
          <w:sz w:val="36"/>
          <w:szCs w:val="36"/>
          <w:lang w:val="ru-RU"/>
        </w:rPr>
      </w:pPr>
      <w:r w:rsidRPr="001A534B">
        <w:rPr>
          <w:b/>
          <w:sz w:val="36"/>
          <w:szCs w:val="36"/>
          <w:lang w:val="ru-RU"/>
        </w:rPr>
        <w:t>Основные разделы программы (модули по выполнению дел)</w:t>
      </w:r>
    </w:p>
    <w:p w:rsidR="00C0546D" w:rsidRPr="001A534B" w:rsidRDefault="00C0546D" w:rsidP="00FB45CE">
      <w:pPr>
        <w:tabs>
          <w:tab w:val="left" w:pos="4500"/>
          <w:tab w:val="left" w:pos="9180"/>
          <w:tab w:val="left" w:pos="9360"/>
        </w:tabs>
        <w:spacing w:line="360" w:lineRule="auto"/>
        <w:ind w:firstLine="454"/>
        <w:jc w:val="center"/>
        <w:rPr>
          <w:sz w:val="36"/>
          <w:szCs w:val="36"/>
          <w:lang w:val="ru-RU"/>
        </w:rPr>
      </w:pPr>
    </w:p>
    <w:p w:rsidR="00C0546D" w:rsidRDefault="00C0546D" w:rsidP="00C0546D">
      <w:pPr>
        <w:rPr>
          <w:b/>
          <w:sz w:val="28"/>
          <w:szCs w:val="28"/>
          <w:lang w:val="ru-RU"/>
        </w:rPr>
      </w:pPr>
    </w:p>
    <w:p w:rsidR="00E60A9A" w:rsidRPr="00C0546D" w:rsidRDefault="00E60A9A" w:rsidP="00E60A9A">
      <w:pPr>
        <w:rPr>
          <w:b/>
          <w:sz w:val="32"/>
          <w:szCs w:val="32"/>
          <w:lang w:val="ru-RU"/>
        </w:rPr>
        <w:sectPr w:rsidR="00E60A9A" w:rsidRPr="00C0546D" w:rsidSect="00EA1734">
          <w:footnotePr>
            <w:numRestart w:val="eachPage"/>
          </w:footnotePr>
          <w:pgSz w:w="16838" w:h="11906" w:orient="landscape"/>
          <w:pgMar w:top="1134" w:right="1134" w:bottom="851" w:left="1134" w:header="709" w:footer="709" w:gutter="0"/>
          <w:cols w:space="708"/>
          <w:docGrid w:linePitch="360"/>
        </w:sectPr>
      </w:pPr>
    </w:p>
    <w:p w:rsidR="00E60A9A" w:rsidRPr="00C0546D" w:rsidRDefault="00E60A9A" w:rsidP="00E60A9A">
      <w:pPr>
        <w:rPr>
          <w:b/>
          <w:sz w:val="32"/>
          <w:szCs w:val="32"/>
          <w:lang w:val="ru-RU"/>
        </w:rPr>
        <w:sectPr w:rsidR="00E60A9A" w:rsidRPr="00C0546D" w:rsidSect="00E60A9A">
          <w:footnotePr>
            <w:numRestart w:val="eachPage"/>
          </w:footnotePr>
          <w:pgSz w:w="11906" w:h="16838"/>
          <w:pgMar w:top="1134" w:right="851" w:bottom="1134" w:left="1134" w:header="709" w:footer="709" w:gutter="0"/>
          <w:cols w:space="708"/>
          <w:docGrid w:linePitch="360"/>
        </w:sectPr>
      </w:pPr>
    </w:p>
    <w:p w:rsidR="00B90562" w:rsidRPr="001A534B" w:rsidRDefault="00B90562" w:rsidP="00043CF6">
      <w:pPr>
        <w:tabs>
          <w:tab w:val="left" w:pos="4500"/>
          <w:tab w:val="left" w:pos="9180"/>
          <w:tab w:val="left" w:pos="9360"/>
        </w:tabs>
        <w:spacing w:line="360" w:lineRule="auto"/>
        <w:ind w:firstLine="454"/>
        <w:jc w:val="both"/>
        <w:rPr>
          <w:sz w:val="36"/>
          <w:szCs w:val="36"/>
          <w:lang w:val="ru-RU"/>
        </w:rPr>
      </w:pPr>
    </w:p>
    <w:p w:rsidR="00B90562" w:rsidRDefault="00B90562" w:rsidP="00EA20ED">
      <w:pPr>
        <w:rPr>
          <w:b/>
          <w:sz w:val="28"/>
          <w:szCs w:val="28"/>
          <w:lang w:val="ru-RU"/>
        </w:rPr>
      </w:pPr>
    </w:p>
    <w:p w:rsidR="00B90562" w:rsidRDefault="00B90562" w:rsidP="00EA20ED">
      <w:pPr>
        <w:rPr>
          <w:b/>
          <w:sz w:val="28"/>
          <w:szCs w:val="28"/>
          <w:lang w:val="ru-RU"/>
        </w:rPr>
      </w:pPr>
    </w:p>
    <w:tbl>
      <w:tblPr>
        <w:tblpPr w:leftFromText="180" w:rightFromText="180" w:vertAnchor="text" w:horzAnchor="page" w:tblpX="325" w:tblpY="-8640"/>
        <w:tblW w:w="1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012"/>
        <w:gridCol w:w="2073"/>
        <w:gridCol w:w="1608"/>
        <w:gridCol w:w="1040"/>
        <w:gridCol w:w="1189"/>
        <w:gridCol w:w="1041"/>
        <w:gridCol w:w="1040"/>
        <w:gridCol w:w="879"/>
      </w:tblGrid>
      <w:tr w:rsidR="00B90562" w:rsidRPr="00EA20ED" w:rsidTr="00B90562">
        <w:trPr>
          <w:trHeight w:val="272"/>
        </w:trPr>
        <w:tc>
          <w:tcPr>
            <w:tcW w:w="1526" w:type="dxa"/>
            <w:vMerge w:val="restart"/>
            <w:shd w:val="clear" w:color="auto" w:fill="F2F2F2"/>
          </w:tcPr>
          <w:p w:rsidR="00B90562" w:rsidRPr="00B90562" w:rsidRDefault="00B90562" w:rsidP="00B90562">
            <w:pPr>
              <w:rPr>
                <w:b/>
                <w:sz w:val="20"/>
                <w:szCs w:val="20"/>
              </w:rPr>
            </w:pPr>
            <w:r w:rsidRPr="00B90562">
              <w:rPr>
                <w:b/>
                <w:sz w:val="20"/>
                <w:szCs w:val="20"/>
                <w:lang w:val="ru-RU"/>
              </w:rPr>
              <w:t xml:space="preserve">   </w:t>
            </w:r>
            <w:r w:rsidRPr="00B90562">
              <w:rPr>
                <w:b/>
                <w:sz w:val="20"/>
                <w:szCs w:val="20"/>
              </w:rPr>
              <w:t xml:space="preserve">Направление </w:t>
            </w:r>
          </w:p>
        </w:tc>
        <w:tc>
          <w:tcPr>
            <w:tcW w:w="1012" w:type="dxa"/>
            <w:vMerge w:val="restart"/>
            <w:shd w:val="clear" w:color="auto" w:fill="F2F2F2"/>
          </w:tcPr>
          <w:p w:rsidR="00B90562" w:rsidRPr="00B90562" w:rsidRDefault="00B90562" w:rsidP="00B90562">
            <w:pPr>
              <w:rPr>
                <w:b/>
                <w:sz w:val="20"/>
                <w:szCs w:val="20"/>
              </w:rPr>
            </w:pPr>
            <w:r w:rsidRPr="00B90562">
              <w:rPr>
                <w:b/>
                <w:sz w:val="20"/>
                <w:szCs w:val="20"/>
              </w:rPr>
              <w:t>Виды деятельности</w:t>
            </w:r>
          </w:p>
        </w:tc>
        <w:tc>
          <w:tcPr>
            <w:tcW w:w="2073" w:type="dxa"/>
            <w:vMerge w:val="restart"/>
            <w:shd w:val="clear" w:color="auto" w:fill="F2F2F2"/>
          </w:tcPr>
          <w:p w:rsidR="00B90562" w:rsidRPr="00B90562" w:rsidRDefault="00B90562" w:rsidP="00B90562">
            <w:pPr>
              <w:rPr>
                <w:b/>
                <w:sz w:val="20"/>
                <w:szCs w:val="20"/>
              </w:rPr>
            </w:pPr>
            <w:r w:rsidRPr="00B90562">
              <w:rPr>
                <w:b/>
                <w:sz w:val="20"/>
                <w:szCs w:val="20"/>
              </w:rPr>
              <w:t>Формы реализации</w:t>
            </w:r>
          </w:p>
        </w:tc>
        <w:tc>
          <w:tcPr>
            <w:tcW w:w="1608" w:type="dxa"/>
            <w:vMerge w:val="restart"/>
            <w:shd w:val="clear" w:color="auto" w:fill="F2F2F2"/>
          </w:tcPr>
          <w:p w:rsidR="00B90562" w:rsidRPr="00B90562" w:rsidRDefault="00B90562" w:rsidP="00B90562">
            <w:pPr>
              <w:rPr>
                <w:b/>
                <w:sz w:val="20"/>
                <w:szCs w:val="20"/>
              </w:rPr>
            </w:pPr>
            <w:r w:rsidRPr="00B90562">
              <w:rPr>
                <w:b/>
                <w:sz w:val="20"/>
                <w:szCs w:val="20"/>
              </w:rPr>
              <w:t>наименование</w:t>
            </w:r>
          </w:p>
        </w:tc>
        <w:tc>
          <w:tcPr>
            <w:tcW w:w="5189" w:type="dxa"/>
            <w:gridSpan w:val="5"/>
            <w:shd w:val="clear" w:color="auto" w:fill="F2F2F2"/>
          </w:tcPr>
          <w:p w:rsidR="00B90562" w:rsidRPr="00B90562" w:rsidRDefault="00B90562" w:rsidP="00B90562">
            <w:pPr>
              <w:rPr>
                <w:b/>
                <w:sz w:val="20"/>
                <w:szCs w:val="20"/>
              </w:rPr>
            </w:pPr>
            <w:r w:rsidRPr="00B90562">
              <w:rPr>
                <w:b/>
                <w:sz w:val="20"/>
                <w:szCs w:val="20"/>
              </w:rPr>
              <w:t>Количество часов  в неделю</w:t>
            </w:r>
          </w:p>
        </w:tc>
      </w:tr>
      <w:tr w:rsidR="00B90562" w:rsidRPr="00EA20ED" w:rsidTr="008D0DEC">
        <w:trPr>
          <w:trHeight w:val="419"/>
        </w:trPr>
        <w:tc>
          <w:tcPr>
            <w:tcW w:w="1526" w:type="dxa"/>
            <w:vMerge/>
            <w:shd w:val="clear" w:color="auto" w:fill="F2F2F2"/>
          </w:tcPr>
          <w:p w:rsidR="00B90562" w:rsidRPr="00B90562" w:rsidRDefault="00B90562" w:rsidP="00B90562">
            <w:pPr>
              <w:rPr>
                <w:b/>
                <w:sz w:val="20"/>
                <w:szCs w:val="20"/>
              </w:rPr>
            </w:pPr>
          </w:p>
        </w:tc>
        <w:tc>
          <w:tcPr>
            <w:tcW w:w="1012" w:type="dxa"/>
            <w:vMerge/>
            <w:shd w:val="clear" w:color="auto" w:fill="F2F2F2"/>
          </w:tcPr>
          <w:p w:rsidR="00B90562" w:rsidRPr="00B90562" w:rsidRDefault="00B90562" w:rsidP="00B90562">
            <w:pPr>
              <w:rPr>
                <w:b/>
                <w:sz w:val="20"/>
                <w:szCs w:val="20"/>
              </w:rPr>
            </w:pPr>
          </w:p>
        </w:tc>
        <w:tc>
          <w:tcPr>
            <w:tcW w:w="2073" w:type="dxa"/>
            <w:vMerge/>
            <w:shd w:val="clear" w:color="auto" w:fill="F2F2F2"/>
          </w:tcPr>
          <w:p w:rsidR="00B90562" w:rsidRPr="00B90562" w:rsidRDefault="00B90562" w:rsidP="00B90562">
            <w:pPr>
              <w:rPr>
                <w:b/>
                <w:sz w:val="20"/>
                <w:szCs w:val="20"/>
              </w:rPr>
            </w:pPr>
          </w:p>
        </w:tc>
        <w:tc>
          <w:tcPr>
            <w:tcW w:w="1608" w:type="dxa"/>
            <w:vMerge/>
            <w:shd w:val="clear" w:color="auto" w:fill="F2F2F2"/>
          </w:tcPr>
          <w:p w:rsidR="00B90562" w:rsidRPr="00B90562" w:rsidRDefault="00B90562" w:rsidP="00B90562">
            <w:pPr>
              <w:rPr>
                <w:b/>
                <w:sz w:val="20"/>
                <w:szCs w:val="20"/>
              </w:rPr>
            </w:pPr>
          </w:p>
        </w:tc>
        <w:tc>
          <w:tcPr>
            <w:tcW w:w="1040" w:type="dxa"/>
            <w:tcBorders>
              <w:top w:val="single" w:sz="4" w:space="0" w:color="auto"/>
              <w:bottom w:val="single" w:sz="4" w:space="0" w:color="auto"/>
              <w:right w:val="single" w:sz="4" w:space="0" w:color="auto"/>
            </w:tcBorders>
            <w:shd w:val="clear" w:color="auto" w:fill="F2F2F2"/>
          </w:tcPr>
          <w:p w:rsidR="00B90562" w:rsidRPr="00B90562" w:rsidRDefault="00B90562" w:rsidP="00B90562">
            <w:pPr>
              <w:rPr>
                <w:b/>
                <w:sz w:val="20"/>
                <w:szCs w:val="20"/>
              </w:rPr>
            </w:pPr>
            <w:r w:rsidRPr="00B90562">
              <w:rPr>
                <w:b/>
                <w:sz w:val="20"/>
                <w:szCs w:val="20"/>
              </w:rPr>
              <w:t>5 класс</w:t>
            </w:r>
          </w:p>
          <w:p w:rsidR="00B90562" w:rsidRPr="00B90562" w:rsidRDefault="00B90562" w:rsidP="00B90562">
            <w:pPr>
              <w:rPr>
                <w:b/>
                <w:sz w:val="20"/>
                <w:szCs w:val="20"/>
              </w:rPr>
            </w:pPr>
          </w:p>
          <w:p w:rsidR="00B90562" w:rsidRPr="00B90562" w:rsidRDefault="00B90562" w:rsidP="00B90562">
            <w:pPr>
              <w:rPr>
                <w:b/>
                <w:sz w:val="20"/>
                <w:szCs w:val="20"/>
              </w:rPr>
            </w:pPr>
          </w:p>
        </w:tc>
        <w:tc>
          <w:tcPr>
            <w:tcW w:w="1189" w:type="dxa"/>
            <w:tcBorders>
              <w:top w:val="single" w:sz="4" w:space="0" w:color="auto"/>
              <w:left w:val="single" w:sz="4" w:space="0" w:color="auto"/>
              <w:bottom w:val="single" w:sz="4" w:space="0" w:color="auto"/>
            </w:tcBorders>
            <w:shd w:val="clear" w:color="auto" w:fill="F2F2F2"/>
          </w:tcPr>
          <w:p w:rsidR="00B90562" w:rsidRPr="00B90562" w:rsidRDefault="00B90562" w:rsidP="00B90562">
            <w:pPr>
              <w:rPr>
                <w:b/>
                <w:sz w:val="20"/>
                <w:szCs w:val="20"/>
              </w:rPr>
            </w:pPr>
            <w:r w:rsidRPr="00B90562">
              <w:rPr>
                <w:b/>
                <w:sz w:val="20"/>
                <w:szCs w:val="20"/>
              </w:rPr>
              <w:t>6 класс</w:t>
            </w:r>
          </w:p>
        </w:tc>
        <w:tc>
          <w:tcPr>
            <w:tcW w:w="1041" w:type="dxa"/>
            <w:tcBorders>
              <w:top w:val="single" w:sz="4" w:space="0" w:color="auto"/>
              <w:bottom w:val="single" w:sz="4" w:space="0" w:color="auto"/>
            </w:tcBorders>
            <w:shd w:val="clear" w:color="auto" w:fill="F2F2F2"/>
          </w:tcPr>
          <w:p w:rsidR="00B90562" w:rsidRPr="00B90562" w:rsidRDefault="00B90562" w:rsidP="00B90562">
            <w:pPr>
              <w:rPr>
                <w:b/>
                <w:sz w:val="20"/>
                <w:szCs w:val="20"/>
              </w:rPr>
            </w:pPr>
            <w:r w:rsidRPr="00B90562">
              <w:rPr>
                <w:b/>
                <w:sz w:val="20"/>
                <w:szCs w:val="20"/>
              </w:rPr>
              <w:t>7 класс</w:t>
            </w:r>
          </w:p>
        </w:tc>
        <w:tc>
          <w:tcPr>
            <w:tcW w:w="1040" w:type="dxa"/>
            <w:tcBorders>
              <w:top w:val="single" w:sz="4" w:space="0" w:color="auto"/>
              <w:bottom w:val="single" w:sz="4" w:space="0" w:color="auto"/>
            </w:tcBorders>
            <w:shd w:val="clear" w:color="auto" w:fill="F2F2F2"/>
          </w:tcPr>
          <w:p w:rsidR="00B90562" w:rsidRPr="00B90562" w:rsidRDefault="00B90562" w:rsidP="00B90562">
            <w:pPr>
              <w:rPr>
                <w:b/>
                <w:sz w:val="20"/>
                <w:szCs w:val="20"/>
              </w:rPr>
            </w:pPr>
            <w:r w:rsidRPr="00B90562">
              <w:rPr>
                <w:b/>
                <w:sz w:val="20"/>
                <w:szCs w:val="20"/>
              </w:rPr>
              <w:t>8 класс</w:t>
            </w:r>
          </w:p>
        </w:tc>
        <w:tc>
          <w:tcPr>
            <w:tcW w:w="879" w:type="dxa"/>
            <w:tcBorders>
              <w:top w:val="single" w:sz="4" w:space="0" w:color="auto"/>
              <w:bottom w:val="single" w:sz="4" w:space="0" w:color="auto"/>
            </w:tcBorders>
            <w:shd w:val="clear" w:color="auto" w:fill="F2F2F2"/>
          </w:tcPr>
          <w:p w:rsidR="00B90562" w:rsidRPr="00B90562" w:rsidRDefault="00B90562" w:rsidP="00B90562">
            <w:pPr>
              <w:rPr>
                <w:b/>
                <w:sz w:val="20"/>
                <w:szCs w:val="20"/>
              </w:rPr>
            </w:pPr>
            <w:r w:rsidRPr="00B90562">
              <w:rPr>
                <w:b/>
                <w:sz w:val="20"/>
                <w:szCs w:val="20"/>
              </w:rPr>
              <w:t>9 класс</w:t>
            </w:r>
          </w:p>
        </w:tc>
      </w:tr>
      <w:tr w:rsidR="00B90562" w:rsidRPr="00EA20ED" w:rsidTr="00B90562">
        <w:trPr>
          <w:trHeight w:val="332"/>
        </w:trPr>
        <w:tc>
          <w:tcPr>
            <w:tcW w:w="1526" w:type="dxa"/>
            <w:vMerge w:val="restart"/>
          </w:tcPr>
          <w:p w:rsidR="00B90562" w:rsidRDefault="00B90562" w:rsidP="00B90562">
            <w:pPr>
              <w:rPr>
                <w:sz w:val="20"/>
                <w:szCs w:val="20"/>
                <w:lang w:val="ru-RU"/>
              </w:rPr>
            </w:pPr>
            <w:r>
              <w:rPr>
                <w:sz w:val="20"/>
                <w:szCs w:val="20"/>
                <w:lang w:val="ru-RU"/>
              </w:rPr>
              <w:t xml:space="preserve">     </w:t>
            </w:r>
            <w:r w:rsidRPr="00EA20ED">
              <w:rPr>
                <w:sz w:val="20"/>
                <w:szCs w:val="20"/>
              </w:rPr>
              <w:t>Общеинтел</w:t>
            </w:r>
          </w:p>
          <w:p w:rsidR="00B90562" w:rsidRPr="00EA20ED" w:rsidRDefault="00B90562" w:rsidP="00B90562">
            <w:pPr>
              <w:rPr>
                <w:sz w:val="20"/>
                <w:szCs w:val="20"/>
              </w:rPr>
            </w:pPr>
            <w:r>
              <w:rPr>
                <w:sz w:val="20"/>
                <w:szCs w:val="20"/>
                <w:lang w:val="ru-RU"/>
              </w:rPr>
              <w:t xml:space="preserve">   </w:t>
            </w:r>
            <w:r w:rsidRPr="00EA20ED">
              <w:rPr>
                <w:sz w:val="20"/>
                <w:szCs w:val="20"/>
              </w:rPr>
              <w:t>лектуальное</w:t>
            </w:r>
          </w:p>
        </w:tc>
        <w:tc>
          <w:tcPr>
            <w:tcW w:w="1012" w:type="dxa"/>
            <w:vMerge w:val="restart"/>
          </w:tcPr>
          <w:p w:rsidR="00B90562" w:rsidRPr="00EA20ED" w:rsidRDefault="00B90562" w:rsidP="00B90562">
            <w:pPr>
              <w:rPr>
                <w:sz w:val="20"/>
                <w:szCs w:val="20"/>
              </w:rPr>
            </w:pPr>
            <w:r w:rsidRPr="00EA20ED">
              <w:rPr>
                <w:sz w:val="20"/>
                <w:szCs w:val="20"/>
              </w:rPr>
              <w:t xml:space="preserve">Познавательная проектная </w:t>
            </w:r>
          </w:p>
          <w:p w:rsidR="00B90562" w:rsidRPr="00EA20ED" w:rsidRDefault="00B90562" w:rsidP="00B90562">
            <w:pPr>
              <w:rPr>
                <w:sz w:val="20"/>
                <w:szCs w:val="20"/>
              </w:rPr>
            </w:pPr>
            <w:r w:rsidRPr="00EA20ED">
              <w:rPr>
                <w:sz w:val="20"/>
                <w:szCs w:val="20"/>
              </w:rPr>
              <w:t>игровая</w:t>
            </w:r>
          </w:p>
        </w:tc>
        <w:tc>
          <w:tcPr>
            <w:tcW w:w="2073" w:type="dxa"/>
            <w:tcBorders>
              <w:bottom w:val="single" w:sz="4" w:space="0" w:color="auto"/>
            </w:tcBorders>
          </w:tcPr>
          <w:p w:rsidR="00B90562" w:rsidRPr="00EA20ED" w:rsidRDefault="00B90562" w:rsidP="00B90562">
            <w:pPr>
              <w:rPr>
                <w:sz w:val="20"/>
                <w:szCs w:val="20"/>
              </w:rPr>
            </w:pPr>
            <w:r w:rsidRPr="00EA20ED">
              <w:rPr>
                <w:sz w:val="20"/>
                <w:szCs w:val="20"/>
              </w:rPr>
              <w:t>Объединения</w:t>
            </w:r>
          </w:p>
        </w:tc>
        <w:tc>
          <w:tcPr>
            <w:tcW w:w="1608" w:type="dxa"/>
            <w:tcBorders>
              <w:bottom w:val="single" w:sz="4" w:space="0" w:color="auto"/>
            </w:tcBorders>
          </w:tcPr>
          <w:p w:rsidR="00B90562" w:rsidRPr="00EA20ED" w:rsidRDefault="00B90562" w:rsidP="00B90562">
            <w:pPr>
              <w:rPr>
                <w:sz w:val="20"/>
                <w:szCs w:val="20"/>
                <w:lang w:val="ru-RU"/>
              </w:rPr>
            </w:pPr>
            <w:r w:rsidRPr="00EA20ED">
              <w:rPr>
                <w:sz w:val="20"/>
                <w:szCs w:val="20"/>
                <w:lang w:val="ru-RU"/>
              </w:rPr>
              <w:t>Финансовая грамотность</w:t>
            </w:r>
          </w:p>
          <w:p w:rsidR="00B90562" w:rsidRPr="00EA20ED" w:rsidRDefault="00B90562" w:rsidP="00B90562">
            <w:pPr>
              <w:rPr>
                <w:sz w:val="20"/>
                <w:szCs w:val="20"/>
                <w:lang w:val="ru-RU"/>
              </w:rPr>
            </w:pPr>
            <w:r w:rsidRPr="00EA20ED">
              <w:rPr>
                <w:sz w:val="20"/>
                <w:szCs w:val="20"/>
                <w:lang w:val="ru-RU"/>
              </w:rPr>
              <w:t>БИО-знайка</w:t>
            </w:r>
          </w:p>
          <w:p w:rsidR="00B90562" w:rsidRPr="00EA20ED" w:rsidRDefault="00B90562" w:rsidP="00B90562">
            <w:pPr>
              <w:rPr>
                <w:sz w:val="20"/>
                <w:szCs w:val="20"/>
                <w:lang w:val="ru-RU"/>
              </w:rPr>
            </w:pPr>
            <w:r w:rsidRPr="00EA20ED">
              <w:rPr>
                <w:sz w:val="20"/>
                <w:szCs w:val="20"/>
                <w:lang w:val="ru-RU"/>
              </w:rPr>
              <w:t>Математика в играх</w:t>
            </w:r>
          </w:p>
          <w:p w:rsidR="00B90562" w:rsidRPr="00EA20ED" w:rsidRDefault="00B90562" w:rsidP="00B90562">
            <w:pPr>
              <w:rPr>
                <w:sz w:val="20"/>
                <w:szCs w:val="20"/>
                <w:lang w:val="ru-RU"/>
              </w:rPr>
            </w:pPr>
            <w:r w:rsidRPr="00EA20ED">
              <w:rPr>
                <w:sz w:val="20"/>
                <w:szCs w:val="20"/>
                <w:lang w:val="ru-RU"/>
              </w:rPr>
              <w:t>Прикладная информатика</w:t>
            </w:r>
          </w:p>
          <w:p w:rsidR="00B90562" w:rsidRPr="00EA20ED" w:rsidRDefault="00B90562" w:rsidP="00B90562">
            <w:pPr>
              <w:rPr>
                <w:sz w:val="20"/>
                <w:szCs w:val="20"/>
                <w:lang w:val="ru-RU"/>
              </w:rPr>
            </w:pPr>
            <w:r w:rsidRPr="00EA20ED">
              <w:rPr>
                <w:sz w:val="20"/>
                <w:szCs w:val="20"/>
                <w:lang w:val="ru-RU"/>
              </w:rPr>
              <w:t>Химия и жизнь</w:t>
            </w:r>
          </w:p>
        </w:tc>
        <w:tc>
          <w:tcPr>
            <w:tcW w:w="1040" w:type="dxa"/>
            <w:tcBorders>
              <w:bottom w:val="single" w:sz="4" w:space="0" w:color="auto"/>
            </w:tcBorders>
          </w:tcPr>
          <w:p w:rsidR="00B90562" w:rsidRPr="00EA20ED" w:rsidRDefault="00B90562" w:rsidP="00B90562">
            <w:pPr>
              <w:rPr>
                <w:sz w:val="20"/>
                <w:szCs w:val="20"/>
                <w:lang w:val="ru-RU"/>
              </w:rPr>
            </w:pPr>
          </w:p>
        </w:tc>
        <w:tc>
          <w:tcPr>
            <w:tcW w:w="1189" w:type="dxa"/>
            <w:tcBorders>
              <w:bottom w:val="single" w:sz="4" w:space="0" w:color="auto"/>
            </w:tcBorders>
          </w:tcPr>
          <w:p w:rsidR="00B90562" w:rsidRPr="00EA20ED" w:rsidRDefault="00B90562" w:rsidP="00B90562">
            <w:pPr>
              <w:rPr>
                <w:sz w:val="20"/>
                <w:szCs w:val="20"/>
              </w:rPr>
            </w:pPr>
            <w:r w:rsidRPr="00EA20ED">
              <w:rPr>
                <w:sz w:val="20"/>
                <w:szCs w:val="20"/>
              </w:rPr>
              <w:t>1,5</w:t>
            </w:r>
          </w:p>
        </w:tc>
        <w:tc>
          <w:tcPr>
            <w:tcW w:w="1041" w:type="dxa"/>
            <w:tcBorders>
              <w:bottom w:val="single" w:sz="4" w:space="0" w:color="auto"/>
            </w:tcBorders>
          </w:tcPr>
          <w:p w:rsidR="00B90562" w:rsidRPr="00EA20ED" w:rsidRDefault="00B90562" w:rsidP="00B90562">
            <w:pPr>
              <w:rPr>
                <w:sz w:val="20"/>
                <w:szCs w:val="20"/>
              </w:rPr>
            </w:pPr>
          </w:p>
        </w:tc>
        <w:tc>
          <w:tcPr>
            <w:tcW w:w="1040" w:type="dxa"/>
            <w:tcBorders>
              <w:bottom w:val="single" w:sz="4" w:space="0" w:color="auto"/>
            </w:tcBorders>
          </w:tcPr>
          <w:p w:rsidR="00B90562" w:rsidRPr="00EA20ED" w:rsidRDefault="00B90562" w:rsidP="00B90562">
            <w:pPr>
              <w:rPr>
                <w:sz w:val="20"/>
                <w:szCs w:val="20"/>
              </w:rPr>
            </w:pPr>
            <w:r w:rsidRPr="00EA20ED">
              <w:rPr>
                <w:sz w:val="20"/>
                <w:szCs w:val="20"/>
              </w:rPr>
              <w:t>1</w:t>
            </w:r>
          </w:p>
        </w:tc>
        <w:tc>
          <w:tcPr>
            <w:tcW w:w="879" w:type="dxa"/>
            <w:tcBorders>
              <w:bottom w:val="single" w:sz="4" w:space="0" w:color="auto"/>
            </w:tcBorders>
          </w:tcPr>
          <w:p w:rsidR="00B90562" w:rsidRPr="00EA20ED" w:rsidRDefault="00B90562" w:rsidP="00B90562">
            <w:pPr>
              <w:rPr>
                <w:sz w:val="20"/>
                <w:szCs w:val="20"/>
              </w:rPr>
            </w:pPr>
            <w:r w:rsidRPr="00EA20ED">
              <w:rPr>
                <w:sz w:val="20"/>
                <w:szCs w:val="20"/>
              </w:rPr>
              <w:t>6</w:t>
            </w:r>
          </w:p>
        </w:tc>
      </w:tr>
      <w:tr w:rsidR="00B90562" w:rsidRPr="00EA20ED" w:rsidTr="00B90562">
        <w:trPr>
          <w:trHeight w:val="272"/>
        </w:trPr>
        <w:tc>
          <w:tcPr>
            <w:tcW w:w="1526" w:type="dxa"/>
            <w:vMerge/>
          </w:tcPr>
          <w:p w:rsidR="00B90562" w:rsidRPr="00EA20ED" w:rsidRDefault="00B90562" w:rsidP="00B90562">
            <w:pPr>
              <w:rPr>
                <w:sz w:val="20"/>
                <w:szCs w:val="20"/>
              </w:rPr>
            </w:pPr>
          </w:p>
        </w:tc>
        <w:tc>
          <w:tcPr>
            <w:tcW w:w="1012" w:type="dxa"/>
            <w:vMerge/>
          </w:tcPr>
          <w:p w:rsidR="00B90562" w:rsidRPr="00EA20ED" w:rsidRDefault="00B90562" w:rsidP="00B90562">
            <w:pPr>
              <w:rPr>
                <w:sz w:val="20"/>
                <w:szCs w:val="20"/>
              </w:rPr>
            </w:pPr>
          </w:p>
        </w:tc>
        <w:tc>
          <w:tcPr>
            <w:tcW w:w="2073" w:type="dxa"/>
            <w:tcBorders>
              <w:top w:val="single" w:sz="4" w:space="0" w:color="auto"/>
              <w:bottom w:val="single" w:sz="4" w:space="0" w:color="auto"/>
            </w:tcBorders>
          </w:tcPr>
          <w:p w:rsidR="00B90562" w:rsidRPr="00EA20ED" w:rsidRDefault="00B90562" w:rsidP="00B90562">
            <w:pPr>
              <w:rPr>
                <w:sz w:val="20"/>
                <w:szCs w:val="20"/>
                <w:lang w:val="ru-RU"/>
              </w:rPr>
            </w:pPr>
            <w:r w:rsidRPr="00EA20ED">
              <w:rPr>
                <w:sz w:val="20"/>
                <w:szCs w:val="20"/>
                <w:lang w:val="ru-RU"/>
              </w:rPr>
              <w:t>Участие в научно-практических конференциях, конкурсах, проектно-исследовательских работ, олимпиадах</w:t>
            </w:r>
          </w:p>
        </w:tc>
        <w:tc>
          <w:tcPr>
            <w:tcW w:w="1608" w:type="dxa"/>
            <w:tcBorders>
              <w:top w:val="single" w:sz="4" w:space="0" w:color="auto"/>
              <w:bottom w:val="single" w:sz="4" w:space="0" w:color="auto"/>
            </w:tcBorders>
          </w:tcPr>
          <w:p w:rsidR="00B90562" w:rsidRPr="0098303C" w:rsidRDefault="00B90562" w:rsidP="00B90562">
            <w:pPr>
              <w:pStyle w:val="af9"/>
              <w:ind w:left="0"/>
              <w:rPr>
                <w:sz w:val="20"/>
                <w:szCs w:val="20"/>
                <w:lang w:val="ru-RU"/>
              </w:rPr>
            </w:pPr>
            <w:r w:rsidRPr="0098303C">
              <w:rPr>
                <w:sz w:val="20"/>
                <w:szCs w:val="20"/>
                <w:lang w:val="ru-RU"/>
              </w:rPr>
              <w:t>Гимназическая научно-практическая конференция «Моя малая Родина»</w:t>
            </w:r>
          </w:p>
          <w:p w:rsidR="00B90562" w:rsidRPr="00EA20ED" w:rsidRDefault="00B90562" w:rsidP="00B90562">
            <w:pPr>
              <w:rPr>
                <w:sz w:val="20"/>
                <w:szCs w:val="20"/>
                <w:lang w:val="ru-RU"/>
              </w:rPr>
            </w:pPr>
          </w:p>
        </w:tc>
        <w:tc>
          <w:tcPr>
            <w:tcW w:w="1040"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1</w:t>
            </w:r>
          </w:p>
        </w:tc>
        <w:tc>
          <w:tcPr>
            <w:tcW w:w="1189"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1</w:t>
            </w:r>
          </w:p>
        </w:tc>
        <w:tc>
          <w:tcPr>
            <w:tcW w:w="1041"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1</w:t>
            </w:r>
          </w:p>
        </w:tc>
        <w:tc>
          <w:tcPr>
            <w:tcW w:w="1040"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1</w:t>
            </w:r>
          </w:p>
        </w:tc>
        <w:tc>
          <w:tcPr>
            <w:tcW w:w="879"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1</w:t>
            </w:r>
          </w:p>
        </w:tc>
      </w:tr>
      <w:tr w:rsidR="00B90562" w:rsidRPr="00EA20ED" w:rsidTr="00B90562">
        <w:trPr>
          <w:trHeight w:val="196"/>
        </w:trPr>
        <w:tc>
          <w:tcPr>
            <w:tcW w:w="1526" w:type="dxa"/>
            <w:vMerge/>
          </w:tcPr>
          <w:p w:rsidR="00B90562" w:rsidRPr="00EA20ED" w:rsidRDefault="00B90562" w:rsidP="00B90562">
            <w:pPr>
              <w:rPr>
                <w:sz w:val="20"/>
                <w:szCs w:val="20"/>
              </w:rPr>
            </w:pPr>
          </w:p>
        </w:tc>
        <w:tc>
          <w:tcPr>
            <w:tcW w:w="1012" w:type="dxa"/>
            <w:vMerge/>
          </w:tcPr>
          <w:p w:rsidR="00B90562" w:rsidRPr="00EA20ED" w:rsidRDefault="00B90562" w:rsidP="00B90562">
            <w:pPr>
              <w:rPr>
                <w:sz w:val="20"/>
                <w:szCs w:val="20"/>
              </w:rPr>
            </w:pPr>
          </w:p>
        </w:tc>
        <w:tc>
          <w:tcPr>
            <w:tcW w:w="2073"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Образовательные путешествия</w:t>
            </w:r>
          </w:p>
        </w:tc>
        <w:tc>
          <w:tcPr>
            <w:tcW w:w="1608" w:type="dxa"/>
            <w:tcBorders>
              <w:top w:val="single" w:sz="4" w:space="0" w:color="auto"/>
            </w:tcBorders>
          </w:tcPr>
          <w:p w:rsidR="00B90562" w:rsidRPr="00EA20ED" w:rsidRDefault="00B90562" w:rsidP="00B90562">
            <w:pPr>
              <w:rPr>
                <w:sz w:val="20"/>
                <w:szCs w:val="20"/>
              </w:rPr>
            </w:pPr>
          </w:p>
        </w:tc>
        <w:tc>
          <w:tcPr>
            <w:tcW w:w="1040" w:type="dxa"/>
            <w:tcBorders>
              <w:top w:val="single" w:sz="4" w:space="0" w:color="auto"/>
            </w:tcBorders>
          </w:tcPr>
          <w:p w:rsidR="00B90562" w:rsidRPr="00EA20ED" w:rsidRDefault="00B90562" w:rsidP="00B90562">
            <w:pPr>
              <w:rPr>
                <w:sz w:val="20"/>
                <w:szCs w:val="20"/>
              </w:rPr>
            </w:pPr>
            <w:r w:rsidRPr="00EA20ED">
              <w:rPr>
                <w:sz w:val="20"/>
                <w:szCs w:val="20"/>
              </w:rPr>
              <w:t>-</w:t>
            </w:r>
          </w:p>
        </w:tc>
        <w:tc>
          <w:tcPr>
            <w:tcW w:w="1189" w:type="dxa"/>
            <w:tcBorders>
              <w:top w:val="single" w:sz="4" w:space="0" w:color="auto"/>
            </w:tcBorders>
          </w:tcPr>
          <w:p w:rsidR="00B90562" w:rsidRPr="00EA20ED" w:rsidRDefault="00B90562" w:rsidP="00B90562">
            <w:pPr>
              <w:rPr>
                <w:sz w:val="20"/>
                <w:szCs w:val="20"/>
              </w:rPr>
            </w:pPr>
            <w:r w:rsidRPr="00EA20ED">
              <w:rPr>
                <w:sz w:val="20"/>
                <w:szCs w:val="20"/>
              </w:rPr>
              <w:t>-</w:t>
            </w:r>
          </w:p>
        </w:tc>
        <w:tc>
          <w:tcPr>
            <w:tcW w:w="1041" w:type="dxa"/>
            <w:tcBorders>
              <w:top w:val="single" w:sz="4" w:space="0" w:color="auto"/>
            </w:tcBorders>
          </w:tcPr>
          <w:p w:rsidR="00B90562" w:rsidRPr="00EA20ED" w:rsidRDefault="00B90562" w:rsidP="00B90562">
            <w:pPr>
              <w:rPr>
                <w:sz w:val="20"/>
                <w:szCs w:val="20"/>
              </w:rPr>
            </w:pPr>
            <w:r w:rsidRPr="00EA20ED">
              <w:rPr>
                <w:sz w:val="20"/>
                <w:szCs w:val="20"/>
              </w:rPr>
              <w:t>0,5</w:t>
            </w:r>
          </w:p>
        </w:tc>
        <w:tc>
          <w:tcPr>
            <w:tcW w:w="1040" w:type="dxa"/>
            <w:tcBorders>
              <w:top w:val="single" w:sz="4" w:space="0" w:color="auto"/>
            </w:tcBorders>
          </w:tcPr>
          <w:p w:rsidR="00B90562" w:rsidRPr="00EA20ED" w:rsidRDefault="00B90562" w:rsidP="00B90562">
            <w:pPr>
              <w:rPr>
                <w:sz w:val="20"/>
                <w:szCs w:val="20"/>
              </w:rPr>
            </w:pPr>
            <w:r w:rsidRPr="00EA20ED">
              <w:rPr>
                <w:sz w:val="20"/>
                <w:szCs w:val="20"/>
              </w:rPr>
              <w:t>1</w:t>
            </w:r>
          </w:p>
        </w:tc>
        <w:tc>
          <w:tcPr>
            <w:tcW w:w="879" w:type="dxa"/>
            <w:tcBorders>
              <w:top w:val="single" w:sz="4" w:space="0" w:color="auto"/>
            </w:tcBorders>
          </w:tcPr>
          <w:p w:rsidR="00B90562" w:rsidRPr="00EA20ED" w:rsidRDefault="00B90562" w:rsidP="00B90562">
            <w:pPr>
              <w:rPr>
                <w:sz w:val="20"/>
                <w:szCs w:val="20"/>
              </w:rPr>
            </w:pPr>
            <w:r w:rsidRPr="00EA20ED">
              <w:rPr>
                <w:sz w:val="20"/>
                <w:szCs w:val="20"/>
              </w:rPr>
              <w:t>1</w:t>
            </w:r>
          </w:p>
        </w:tc>
      </w:tr>
      <w:tr w:rsidR="00B90562" w:rsidRPr="00EA20ED" w:rsidTr="00B90562">
        <w:trPr>
          <w:trHeight w:val="145"/>
        </w:trPr>
        <w:tc>
          <w:tcPr>
            <w:tcW w:w="1526" w:type="dxa"/>
            <w:vMerge w:val="restart"/>
          </w:tcPr>
          <w:p w:rsidR="00B90562" w:rsidRDefault="00B90562" w:rsidP="00B90562">
            <w:pPr>
              <w:rPr>
                <w:sz w:val="20"/>
                <w:szCs w:val="20"/>
                <w:lang w:val="ru-RU"/>
              </w:rPr>
            </w:pPr>
            <w:r>
              <w:rPr>
                <w:sz w:val="20"/>
                <w:szCs w:val="20"/>
                <w:lang w:val="ru-RU"/>
              </w:rPr>
              <w:t xml:space="preserve">  </w:t>
            </w:r>
            <w:r w:rsidRPr="00EA20ED">
              <w:rPr>
                <w:sz w:val="20"/>
                <w:szCs w:val="20"/>
              </w:rPr>
              <w:t>Спортивно-</w:t>
            </w:r>
            <w:r>
              <w:rPr>
                <w:sz w:val="20"/>
                <w:szCs w:val="20"/>
                <w:lang w:val="ru-RU"/>
              </w:rPr>
              <w:t xml:space="preserve"> </w:t>
            </w:r>
          </w:p>
          <w:p w:rsidR="00B90562" w:rsidRDefault="00B90562" w:rsidP="00B90562">
            <w:pPr>
              <w:rPr>
                <w:sz w:val="20"/>
                <w:szCs w:val="20"/>
                <w:lang w:val="ru-RU"/>
              </w:rPr>
            </w:pPr>
            <w:r>
              <w:rPr>
                <w:sz w:val="20"/>
                <w:szCs w:val="20"/>
                <w:lang w:val="ru-RU"/>
              </w:rPr>
              <w:t xml:space="preserve">    </w:t>
            </w:r>
            <w:r w:rsidRPr="00EA20ED">
              <w:rPr>
                <w:sz w:val="20"/>
                <w:szCs w:val="20"/>
              </w:rPr>
              <w:t>Оздоровитель</w:t>
            </w:r>
          </w:p>
          <w:p w:rsidR="00B90562" w:rsidRPr="00C21B4B" w:rsidRDefault="00B90562" w:rsidP="00B90562">
            <w:pPr>
              <w:rPr>
                <w:sz w:val="20"/>
                <w:szCs w:val="20"/>
                <w:lang w:val="ru-RU"/>
              </w:rPr>
            </w:pPr>
            <w:r>
              <w:rPr>
                <w:sz w:val="20"/>
                <w:szCs w:val="20"/>
                <w:lang w:val="ru-RU"/>
              </w:rPr>
              <w:t>ное</w:t>
            </w:r>
          </w:p>
          <w:p w:rsidR="00B90562" w:rsidRPr="00C21B4B" w:rsidRDefault="00B90562" w:rsidP="00B90562">
            <w:pPr>
              <w:rPr>
                <w:sz w:val="20"/>
                <w:szCs w:val="20"/>
                <w:lang w:val="ru-RU"/>
              </w:rPr>
            </w:pPr>
          </w:p>
        </w:tc>
        <w:tc>
          <w:tcPr>
            <w:tcW w:w="1012" w:type="dxa"/>
            <w:vMerge w:val="restart"/>
          </w:tcPr>
          <w:p w:rsidR="00B90562" w:rsidRPr="00EA20ED" w:rsidRDefault="00B90562" w:rsidP="00B90562">
            <w:pPr>
              <w:rPr>
                <w:sz w:val="20"/>
                <w:szCs w:val="20"/>
              </w:rPr>
            </w:pPr>
            <w:r w:rsidRPr="00EA20ED">
              <w:rPr>
                <w:sz w:val="20"/>
                <w:szCs w:val="20"/>
              </w:rPr>
              <w:t xml:space="preserve"> Спортивно-оздоровительная деятельность</w:t>
            </w:r>
          </w:p>
        </w:tc>
        <w:tc>
          <w:tcPr>
            <w:tcW w:w="2073"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Участие в соревнованиях</w:t>
            </w:r>
          </w:p>
        </w:tc>
        <w:tc>
          <w:tcPr>
            <w:tcW w:w="1608" w:type="dxa"/>
          </w:tcPr>
          <w:p w:rsidR="00B90562" w:rsidRPr="00EA20ED" w:rsidRDefault="00B90562" w:rsidP="00B90562">
            <w:pPr>
              <w:rPr>
                <w:sz w:val="20"/>
                <w:szCs w:val="20"/>
                <w:lang w:val="ru-RU"/>
              </w:rPr>
            </w:pPr>
            <w:r w:rsidRPr="00EA20ED">
              <w:rPr>
                <w:sz w:val="20"/>
                <w:szCs w:val="20"/>
                <w:lang w:val="ru-RU"/>
              </w:rPr>
              <w:t>Всероссийские спортивные соревнования школьников «Президентские состязания»</w:t>
            </w:r>
          </w:p>
          <w:p w:rsidR="00B90562" w:rsidRPr="00EA20ED" w:rsidRDefault="00B90562" w:rsidP="00B90562">
            <w:pPr>
              <w:rPr>
                <w:sz w:val="20"/>
                <w:szCs w:val="20"/>
                <w:shd w:val="clear" w:color="auto" w:fill="FFFFFF"/>
                <w:lang w:val="ru-RU"/>
              </w:rPr>
            </w:pPr>
            <w:r w:rsidRPr="00EA20ED">
              <w:rPr>
                <w:sz w:val="20"/>
                <w:szCs w:val="20"/>
                <w:shd w:val="clear" w:color="auto" w:fill="FFFFFF"/>
                <w:lang w:val="ru-RU"/>
              </w:rPr>
              <w:t>Кросс осенний</w:t>
            </w:r>
          </w:p>
          <w:p w:rsidR="00B90562" w:rsidRPr="00EA20ED" w:rsidRDefault="00B90562" w:rsidP="00B90562">
            <w:pPr>
              <w:rPr>
                <w:sz w:val="20"/>
                <w:szCs w:val="20"/>
                <w:shd w:val="clear" w:color="auto" w:fill="FFFFFF"/>
                <w:lang w:val="ru-RU"/>
              </w:rPr>
            </w:pPr>
            <w:r w:rsidRPr="00EA20ED">
              <w:rPr>
                <w:sz w:val="20"/>
                <w:szCs w:val="20"/>
                <w:shd w:val="clear" w:color="auto" w:fill="FFFFFF"/>
                <w:lang w:val="ru-RU"/>
              </w:rPr>
              <w:t>Турнир по баскетболу</w:t>
            </w:r>
          </w:p>
          <w:p w:rsidR="00B90562" w:rsidRPr="0098303C" w:rsidRDefault="00B90562" w:rsidP="00B90562">
            <w:pPr>
              <w:pStyle w:val="af9"/>
              <w:ind w:left="0"/>
              <w:rPr>
                <w:sz w:val="20"/>
                <w:szCs w:val="20"/>
                <w:shd w:val="clear" w:color="auto" w:fill="FFFFFF"/>
                <w:lang w:val="ru-RU"/>
              </w:rPr>
            </w:pPr>
            <w:r w:rsidRPr="0098303C">
              <w:rPr>
                <w:sz w:val="20"/>
                <w:szCs w:val="20"/>
                <w:shd w:val="clear" w:color="auto" w:fill="FFFFFF"/>
                <w:lang w:val="ru-RU"/>
              </w:rPr>
              <w:t>«Весёлые старты»</w:t>
            </w:r>
          </w:p>
          <w:p w:rsidR="00B90562" w:rsidRPr="00EA20ED" w:rsidRDefault="00B90562" w:rsidP="00B90562">
            <w:pPr>
              <w:rPr>
                <w:sz w:val="20"/>
                <w:szCs w:val="20"/>
                <w:shd w:val="clear" w:color="auto" w:fill="FFFFFF"/>
                <w:lang w:val="ru-RU"/>
              </w:rPr>
            </w:pPr>
            <w:r w:rsidRPr="00EA20ED">
              <w:rPr>
                <w:sz w:val="20"/>
                <w:szCs w:val="20"/>
                <w:shd w:val="clear" w:color="auto" w:fill="FFFFFF"/>
              </w:rPr>
              <w:t>III</w:t>
            </w:r>
            <w:r w:rsidRPr="00EA20ED">
              <w:rPr>
                <w:sz w:val="20"/>
                <w:szCs w:val="20"/>
                <w:shd w:val="clear" w:color="auto" w:fill="FFFFFF"/>
                <w:lang w:val="ru-RU"/>
              </w:rPr>
              <w:t xml:space="preserve"> Кубок Дружбы по тхэквондо</w:t>
            </w:r>
          </w:p>
          <w:p w:rsidR="00B90562" w:rsidRPr="0098303C" w:rsidRDefault="00B90562" w:rsidP="00B90562">
            <w:pPr>
              <w:pStyle w:val="af9"/>
              <w:ind w:left="0"/>
              <w:rPr>
                <w:sz w:val="20"/>
                <w:szCs w:val="20"/>
                <w:shd w:val="clear" w:color="auto" w:fill="FFFFFF"/>
                <w:lang w:val="ru-RU"/>
              </w:rPr>
            </w:pPr>
            <w:r w:rsidRPr="0098303C">
              <w:rPr>
                <w:sz w:val="20"/>
                <w:szCs w:val="20"/>
                <w:shd w:val="clear" w:color="auto" w:fill="FFFFFF"/>
                <w:lang w:val="ru-RU"/>
              </w:rPr>
              <w:t>Комбинированные эстафеты</w:t>
            </w:r>
          </w:p>
          <w:p w:rsidR="00B90562" w:rsidRPr="0098303C" w:rsidRDefault="00B90562" w:rsidP="00B90562">
            <w:pPr>
              <w:pStyle w:val="af9"/>
              <w:ind w:left="0"/>
              <w:rPr>
                <w:sz w:val="20"/>
                <w:szCs w:val="20"/>
                <w:shd w:val="clear" w:color="auto" w:fill="FFFFFF"/>
                <w:lang w:val="ru-RU"/>
              </w:rPr>
            </w:pPr>
            <w:r w:rsidRPr="0098303C">
              <w:rPr>
                <w:sz w:val="20"/>
                <w:szCs w:val="20"/>
                <w:shd w:val="clear" w:color="auto" w:fill="FFFFFF"/>
                <w:lang w:val="ru-RU"/>
              </w:rPr>
              <w:t>Первенство гимназии по волейболу</w:t>
            </w:r>
          </w:p>
          <w:p w:rsidR="00B90562" w:rsidRPr="0098303C" w:rsidRDefault="00B90562" w:rsidP="00B90562">
            <w:pPr>
              <w:pStyle w:val="af9"/>
              <w:ind w:left="0"/>
              <w:rPr>
                <w:sz w:val="20"/>
                <w:szCs w:val="20"/>
                <w:shd w:val="clear" w:color="auto" w:fill="FFFFFF"/>
                <w:lang w:val="ru-RU"/>
              </w:rPr>
            </w:pPr>
            <w:r w:rsidRPr="0098303C">
              <w:rPr>
                <w:sz w:val="20"/>
                <w:szCs w:val="20"/>
                <w:shd w:val="clear" w:color="auto" w:fill="FFFFFF"/>
                <w:lang w:val="ru-RU"/>
              </w:rPr>
              <w:t>« Шиповка юных». Четырёхборье.</w:t>
            </w:r>
          </w:p>
          <w:p w:rsidR="00B90562" w:rsidRPr="0098303C" w:rsidRDefault="00B90562" w:rsidP="00B90562">
            <w:pPr>
              <w:pStyle w:val="af9"/>
              <w:ind w:left="0"/>
              <w:rPr>
                <w:sz w:val="20"/>
                <w:szCs w:val="20"/>
                <w:lang w:val="ru-RU"/>
              </w:rPr>
            </w:pPr>
            <w:r w:rsidRPr="0098303C">
              <w:rPr>
                <w:sz w:val="20"/>
                <w:szCs w:val="20"/>
                <w:shd w:val="clear" w:color="auto" w:fill="FFFFFF"/>
                <w:lang w:val="ru-RU"/>
              </w:rPr>
              <w:t>Школьный этап</w:t>
            </w:r>
          </w:p>
        </w:tc>
        <w:tc>
          <w:tcPr>
            <w:tcW w:w="1040" w:type="dxa"/>
          </w:tcPr>
          <w:p w:rsidR="00B90562" w:rsidRPr="00EA20ED" w:rsidRDefault="00B90562" w:rsidP="00B90562">
            <w:pPr>
              <w:rPr>
                <w:sz w:val="20"/>
                <w:szCs w:val="20"/>
              </w:rPr>
            </w:pPr>
            <w:r w:rsidRPr="00EA20ED">
              <w:rPr>
                <w:sz w:val="20"/>
                <w:szCs w:val="20"/>
              </w:rPr>
              <w:t>0,5</w:t>
            </w: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p>
        </w:tc>
        <w:tc>
          <w:tcPr>
            <w:tcW w:w="1189" w:type="dxa"/>
          </w:tcPr>
          <w:p w:rsidR="00B90562" w:rsidRPr="00EA20ED" w:rsidRDefault="00B90562" w:rsidP="00B90562">
            <w:pPr>
              <w:rPr>
                <w:sz w:val="20"/>
                <w:szCs w:val="20"/>
              </w:rPr>
            </w:pPr>
            <w:r w:rsidRPr="00EA20ED">
              <w:rPr>
                <w:sz w:val="20"/>
                <w:szCs w:val="20"/>
              </w:rPr>
              <w:t>0,5</w:t>
            </w:r>
          </w:p>
        </w:tc>
        <w:tc>
          <w:tcPr>
            <w:tcW w:w="1041" w:type="dxa"/>
          </w:tcPr>
          <w:p w:rsidR="00B90562" w:rsidRPr="00EA20ED" w:rsidRDefault="00B90562" w:rsidP="00B90562">
            <w:pPr>
              <w:rPr>
                <w:sz w:val="20"/>
                <w:szCs w:val="20"/>
              </w:rPr>
            </w:pPr>
            <w:r w:rsidRPr="00EA20ED">
              <w:rPr>
                <w:sz w:val="20"/>
                <w:szCs w:val="20"/>
              </w:rPr>
              <w:t>1,2</w:t>
            </w:r>
          </w:p>
        </w:tc>
        <w:tc>
          <w:tcPr>
            <w:tcW w:w="1040" w:type="dxa"/>
          </w:tcPr>
          <w:p w:rsidR="00B90562" w:rsidRPr="00EA20ED" w:rsidRDefault="00B90562" w:rsidP="00B90562">
            <w:pPr>
              <w:rPr>
                <w:sz w:val="20"/>
                <w:szCs w:val="20"/>
              </w:rPr>
            </w:pPr>
            <w:r w:rsidRPr="00EA20ED">
              <w:rPr>
                <w:sz w:val="20"/>
                <w:szCs w:val="20"/>
              </w:rPr>
              <w:t>1,2</w:t>
            </w:r>
          </w:p>
        </w:tc>
        <w:tc>
          <w:tcPr>
            <w:tcW w:w="879" w:type="dxa"/>
          </w:tcPr>
          <w:p w:rsidR="00B90562" w:rsidRPr="00EA20ED" w:rsidRDefault="00B90562" w:rsidP="00B90562">
            <w:pPr>
              <w:rPr>
                <w:sz w:val="20"/>
                <w:szCs w:val="20"/>
              </w:rPr>
            </w:pPr>
            <w:r w:rsidRPr="00EA20ED">
              <w:rPr>
                <w:sz w:val="20"/>
                <w:szCs w:val="20"/>
              </w:rPr>
              <w:t>1,3</w:t>
            </w:r>
          </w:p>
        </w:tc>
      </w:tr>
      <w:tr w:rsidR="00B90562" w:rsidRPr="00EA20ED" w:rsidTr="00B90562">
        <w:trPr>
          <w:trHeight w:val="145"/>
        </w:trPr>
        <w:tc>
          <w:tcPr>
            <w:tcW w:w="1526" w:type="dxa"/>
            <w:vMerge/>
          </w:tcPr>
          <w:p w:rsidR="00B90562" w:rsidRPr="00EA20ED" w:rsidRDefault="00B90562" w:rsidP="00B90562">
            <w:pPr>
              <w:rPr>
                <w:sz w:val="20"/>
                <w:szCs w:val="20"/>
              </w:rPr>
            </w:pPr>
          </w:p>
        </w:tc>
        <w:tc>
          <w:tcPr>
            <w:tcW w:w="1012" w:type="dxa"/>
            <w:vMerge/>
          </w:tcPr>
          <w:p w:rsidR="00B90562" w:rsidRPr="00EA20ED" w:rsidRDefault="00B90562" w:rsidP="00B90562">
            <w:pPr>
              <w:rPr>
                <w:sz w:val="20"/>
                <w:szCs w:val="20"/>
              </w:rPr>
            </w:pPr>
          </w:p>
        </w:tc>
        <w:tc>
          <w:tcPr>
            <w:tcW w:w="2073" w:type="dxa"/>
            <w:tcBorders>
              <w:top w:val="single" w:sz="4" w:space="0" w:color="auto"/>
            </w:tcBorders>
          </w:tcPr>
          <w:p w:rsidR="00B90562" w:rsidRPr="00EA20ED" w:rsidRDefault="00B90562" w:rsidP="00B90562">
            <w:pPr>
              <w:rPr>
                <w:sz w:val="20"/>
                <w:szCs w:val="20"/>
              </w:rPr>
            </w:pPr>
            <w:r w:rsidRPr="00EA20ED">
              <w:rPr>
                <w:sz w:val="20"/>
                <w:szCs w:val="20"/>
              </w:rPr>
              <w:t>Объединения</w:t>
            </w:r>
          </w:p>
        </w:tc>
        <w:tc>
          <w:tcPr>
            <w:tcW w:w="1608" w:type="dxa"/>
          </w:tcPr>
          <w:p w:rsidR="00B90562" w:rsidRPr="00EA20ED" w:rsidRDefault="00B90562" w:rsidP="00B90562">
            <w:pPr>
              <w:rPr>
                <w:sz w:val="20"/>
                <w:szCs w:val="20"/>
                <w:lang w:val="ru-RU"/>
              </w:rPr>
            </w:pPr>
            <w:r w:rsidRPr="00EA20ED">
              <w:rPr>
                <w:sz w:val="20"/>
                <w:szCs w:val="20"/>
                <w:lang w:val="ru-RU"/>
              </w:rPr>
              <w:t>Общая физическая подготовка</w:t>
            </w:r>
          </w:p>
          <w:p w:rsidR="00B90562" w:rsidRPr="00EA20ED" w:rsidRDefault="00B90562" w:rsidP="00B90562">
            <w:pPr>
              <w:rPr>
                <w:sz w:val="20"/>
                <w:szCs w:val="20"/>
                <w:lang w:val="ru-RU"/>
              </w:rPr>
            </w:pPr>
            <w:r w:rsidRPr="00EA20ED">
              <w:rPr>
                <w:sz w:val="20"/>
                <w:szCs w:val="20"/>
                <w:lang w:val="ru-RU"/>
              </w:rPr>
              <w:t>Волейбол</w:t>
            </w:r>
          </w:p>
          <w:p w:rsidR="00B90562" w:rsidRPr="00EA20ED" w:rsidRDefault="00B90562" w:rsidP="00B90562">
            <w:pPr>
              <w:rPr>
                <w:sz w:val="20"/>
                <w:szCs w:val="20"/>
                <w:lang w:val="ru-RU"/>
              </w:rPr>
            </w:pPr>
            <w:r w:rsidRPr="00EA20ED">
              <w:rPr>
                <w:sz w:val="20"/>
                <w:szCs w:val="20"/>
                <w:lang w:val="ru-RU"/>
              </w:rPr>
              <w:t xml:space="preserve">Баскетбол </w:t>
            </w:r>
          </w:p>
          <w:p w:rsidR="00B90562" w:rsidRPr="00EA20ED" w:rsidRDefault="00B90562" w:rsidP="00B90562">
            <w:pPr>
              <w:rPr>
                <w:sz w:val="20"/>
                <w:szCs w:val="20"/>
                <w:lang w:val="ru-RU"/>
              </w:rPr>
            </w:pPr>
            <w:r w:rsidRPr="00EA20ED">
              <w:rPr>
                <w:sz w:val="20"/>
                <w:szCs w:val="20"/>
                <w:lang w:val="ru-RU"/>
              </w:rPr>
              <w:t xml:space="preserve">Тхэквондо </w:t>
            </w:r>
          </w:p>
        </w:tc>
        <w:tc>
          <w:tcPr>
            <w:tcW w:w="1040" w:type="dxa"/>
          </w:tcPr>
          <w:p w:rsidR="00B90562" w:rsidRPr="00EA20ED" w:rsidRDefault="00B90562" w:rsidP="00B90562">
            <w:pPr>
              <w:rPr>
                <w:sz w:val="20"/>
                <w:szCs w:val="20"/>
              </w:rPr>
            </w:pPr>
            <w:r w:rsidRPr="00EA20ED">
              <w:rPr>
                <w:sz w:val="20"/>
                <w:szCs w:val="20"/>
              </w:rPr>
              <w:t>3,5</w:t>
            </w: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r w:rsidRPr="00EA20ED">
              <w:rPr>
                <w:sz w:val="20"/>
                <w:szCs w:val="20"/>
              </w:rPr>
              <w:t>10</w:t>
            </w:r>
          </w:p>
        </w:tc>
        <w:tc>
          <w:tcPr>
            <w:tcW w:w="1189" w:type="dxa"/>
          </w:tcPr>
          <w:p w:rsidR="00B90562" w:rsidRPr="00EA20ED" w:rsidRDefault="00B90562" w:rsidP="00B90562">
            <w:pPr>
              <w:rPr>
                <w:sz w:val="20"/>
                <w:szCs w:val="20"/>
              </w:rPr>
            </w:pPr>
            <w:r w:rsidRPr="00EA20ED">
              <w:rPr>
                <w:sz w:val="20"/>
                <w:szCs w:val="20"/>
              </w:rPr>
              <w:t>3,5</w:t>
            </w: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r w:rsidRPr="00EA20ED">
              <w:rPr>
                <w:sz w:val="20"/>
                <w:szCs w:val="20"/>
              </w:rPr>
              <w:t>10</w:t>
            </w:r>
          </w:p>
        </w:tc>
        <w:tc>
          <w:tcPr>
            <w:tcW w:w="1041" w:type="dxa"/>
          </w:tcPr>
          <w:p w:rsidR="00B90562" w:rsidRPr="00EA20ED" w:rsidRDefault="00B90562" w:rsidP="00B90562">
            <w:pPr>
              <w:rPr>
                <w:sz w:val="20"/>
                <w:szCs w:val="20"/>
              </w:rPr>
            </w:pPr>
            <w:r w:rsidRPr="00EA20ED">
              <w:rPr>
                <w:sz w:val="20"/>
                <w:szCs w:val="20"/>
              </w:rPr>
              <w:t>3,5</w:t>
            </w: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r w:rsidRPr="00EA20ED">
              <w:rPr>
                <w:sz w:val="20"/>
                <w:szCs w:val="20"/>
              </w:rPr>
              <w:t>10</w:t>
            </w:r>
          </w:p>
        </w:tc>
        <w:tc>
          <w:tcPr>
            <w:tcW w:w="1040" w:type="dxa"/>
          </w:tcPr>
          <w:p w:rsidR="00B90562" w:rsidRPr="00EA20ED" w:rsidRDefault="00B90562" w:rsidP="00B90562">
            <w:pPr>
              <w:rPr>
                <w:sz w:val="20"/>
                <w:szCs w:val="20"/>
              </w:rPr>
            </w:pPr>
            <w:r w:rsidRPr="00EA20ED">
              <w:rPr>
                <w:sz w:val="20"/>
                <w:szCs w:val="20"/>
              </w:rPr>
              <w:t>10</w:t>
            </w: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r w:rsidRPr="00EA20ED">
              <w:rPr>
                <w:sz w:val="20"/>
                <w:szCs w:val="20"/>
              </w:rPr>
              <w:t>10</w:t>
            </w:r>
          </w:p>
        </w:tc>
        <w:tc>
          <w:tcPr>
            <w:tcW w:w="879" w:type="dxa"/>
          </w:tcPr>
          <w:p w:rsidR="00B90562" w:rsidRPr="00EA20ED" w:rsidRDefault="00B90562" w:rsidP="00B90562">
            <w:pPr>
              <w:rPr>
                <w:sz w:val="20"/>
                <w:szCs w:val="20"/>
              </w:rPr>
            </w:pPr>
            <w:r w:rsidRPr="00EA20ED">
              <w:rPr>
                <w:sz w:val="20"/>
                <w:szCs w:val="20"/>
              </w:rPr>
              <w:t>10</w:t>
            </w: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p>
          <w:p w:rsidR="00B90562" w:rsidRPr="00EA20ED" w:rsidRDefault="00B90562" w:rsidP="00B90562">
            <w:pPr>
              <w:rPr>
                <w:sz w:val="20"/>
                <w:szCs w:val="20"/>
              </w:rPr>
            </w:pPr>
            <w:r w:rsidRPr="00EA20ED">
              <w:rPr>
                <w:sz w:val="20"/>
                <w:szCs w:val="20"/>
              </w:rPr>
              <w:t>10</w:t>
            </w:r>
          </w:p>
        </w:tc>
      </w:tr>
      <w:tr w:rsidR="00B90562" w:rsidRPr="00EA20ED" w:rsidTr="00B90562">
        <w:trPr>
          <w:trHeight w:val="272"/>
        </w:trPr>
        <w:tc>
          <w:tcPr>
            <w:tcW w:w="1526" w:type="dxa"/>
            <w:vMerge w:val="restart"/>
          </w:tcPr>
          <w:p w:rsidR="00B90562" w:rsidRDefault="00B90562" w:rsidP="00B90562">
            <w:pPr>
              <w:rPr>
                <w:sz w:val="20"/>
                <w:szCs w:val="20"/>
                <w:lang w:val="ru-RU"/>
              </w:rPr>
            </w:pPr>
            <w:r>
              <w:rPr>
                <w:sz w:val="20"/>
                <w:szCs w:val="20"/>
                <w:lang w:val="ru-RU"/>
              </w:rPr>
              <w:t xml:space="preserve">       </w:t>
            </w:r>
            <w:r w:rsidRPr="00EA20ED">
              <w:rPr>
                <w:sz w:val="20"/>
                <w:szCs w:val="20"/>
              </w:rPr>
              <w:t>Духовно-</w:t>
            </w:r>
          </w:p>
          <w:p w:rsidR="00B90562" w:rsidRPr="00EA20ED" w:rsidRDefault="00B90562" w:rsidP="00B90562">
            <w:pPr>
              <w:rPr>
                <w:sz w:val="20"/>
                <w:szCs w:val="20"/>
              </w:rPr>
            </w:pPr>
            <w:r>
              <w:rPr>
                <w:sz w:val="20"/>
                <w:szCs w:val="20"/>
                <w:lang w:val="ru-RU"/>
              </w:rPr>
              <w:t xml:space="preserve">           </w:t>
            </w:r>
            <w:r w:rsidRPr="00EA20ED">
              <w:rPr>
                <w:sz w:val="20"/>
                <w:szCs w:val="20"/>
              </w:rPr>
              <w:t>нравственное</w:t>
            </w:r>
          </w:p>
        </w:tc>
        <w:tc>
          <w:tcPr>
            <w:tcW w:w="1012" w:type="dxa"/>
            <w:vMerge w:val="restart"/>
          </w:tcPr>
          <w:p w:rsidR="00B90562" w:rsidRPr="00EA20ED" w:rsidRDefault="00B90562" w:rsidP="00B90562">
            <w:pPr>
              <w:rPr>
                <w:sz w:val="20"/>
                <w:szCs w:val="20"/>
              </w:rPr>
            </w:pPr>
            <w:r w:rsidRPr="00EA20ED">
              <w:rPr>
                <w:sz w:val="20"/>
                <w:szCs w:val="20"/>
              </w:rPr>
              <w:t>Проблемно-ценностное общение</w:t>
            </w:r>
          </w:p>
          <w:p w:rsidR="00B90562" w:rsidRPr="00EA20ED" w:rsidRDefault="00B90562" w:rsidP="00B90562">
            <w:pPr>
              <w:rPr>
                <w:sz w:val="20"/>
                <w:szCs w:val="20"/>
              </w:rPr>
            </w:pPr>
          </w:p>
        </w:tc>
        <w:tc>
          <w:tcPr>
            <w:tcW w:w="2073" w:type="dxa"/>
            <w:tcBorders>
              <w:bottom w:val="single" w:sz="4" w:space="0" w:color="auto"/>
            </w:tcBorders>
          </w:tcPr>
          <w:p w:rsidR="00B90562" w:rsidRPr="00EA20ED" w:rsidRDefault="00B90562" w:rsidP="00B90562">
            <w:pPr>
              <w:rPr>
                <w:sz w:val="20"/>
                <w:szCs w:val="20"/>
                <w:lang w:val="ru-RU"/>
              </w:rPr>
            </w:pPr>
            <w:r w:rsidRPr="00EA20ED">
              <w:rPr>
                <w:sz w:val="20"/>
                <w:szCs w:val="20"/>
                <w:lang w:val="ru-RU"/>
              </w:rPr>
              <w:t>Встречи с ветеранами, известными людьми</w:t>
            </w:r>
          </w:p>
        </w:tc>
        <w:tc>
          <w:tcPr>
            <w:tcW w:w="1608" w:type="dxa"/>
            <w:tcBorders>
              <w:bottom w:val="single" w:sz="4" w:space="0" w:color="auto"/>
            </w:tcBorders>
          </w:tcPr>
          <w:p w:rsidR="00B90562" w:rsidRPr="00EA20ED" w:rsidRDefault="00B90562" w:rsidP="00B90562">
            <w:pPr>
              <w:rPr>
                <w:sz w:val="20"/>
                <w:szCs w:val="20"/>
                <w:lang w:val="ru-RU"/>
              </w:rPr>
            </w:pPr>
          </w:p>
          <w:p w:rsidR="00B90562" w:rsidRPr="00EA20ED" w:rsidRDefault="00B90562" w:rsidP="00B90562">
            <w:pPr>
              <w:rPr>
                <w:sz w:val="20"/>
                <w:szCs w:val="20"/>
                <w:lang w:val="ru-RU"/>
              </w:rPr>
            </w:pPr>
          </w:p>
          <w:p w:rsidR="00B90562" w:rsidRPr="00EA20ED" w:rsidRDefault="00B90562" w:rsidP="00B90562">
            <w:pPr>
              <w:rPr>
                <w:sz w:val="20"/>
                <w:szCs w:val="20"/>
                <w:lang w:val="ru-RU"/>
              </w:rPr>
            </w:pPr>
          </w:p>
          <w:p w:rsidR="00B90562" w:rsidRPr="00EA20ED" w:rsidRDefault="00B90562" w:rsidP="00B90562">
            <w:pPr>
              <w:rPr>
                <w:sz w:val="20"/>
                <w:szCs w:val="20"/>
                <w:lang w:val="ru-RU"/>
              </w:rPr>
            </w:pPr>
          </w:p>
        </w:tc>
        <w:tc>
          <w:tcPr>
            <w:tcW w:w="1040" w:type="dxa"/>
            <w:tcBorders>
              <w:bottom w:val="single" w:sz="4" w:space="0" w:color="auto"/>
            </w:tcBorders>
          </w:tcPr>
          <w:p w:rsidR="00B90562" w:rsidRPr="00EA20ED" w:rsidRDefault="00B90562" w:rsidP="00B90562">
            <w:pPr>
              <w:rPr>
                <w:sz w:val="20"/>
                <w:szCs w:val="20"/>
              </w:rPr>
            </w:pPr>
            <w:r w:rsidRPr="00EA20ED">
              <w:rPr>
                <w:sz w:val="20"/>
                <w:szCs w:val="20"/>
              </w:rPr>
              <w:t>-</w:t>
            </w:r>
          </w:p>
        </w:tc>
        <w:tc>
          <w:tcPr>
            <w:tcW w:w="1189" w:type="dxa"/>
            <w:tcBorders>
              <w:bottom w:val="single" w:sz="4" w:space="0" w:color="auto"/>
            </w:tcBorders>
          </w:tcPr>
          <w:p w:rsidR="00B90562" w:rsidRPr="00EA20ED" w:rsidRDefault="00B90562" w:rsidP="00B90562">
            <w:pPr>
              <w:rPr>
                <w:sz w:val="20"/>
                <w:szCs w:val="20"/>
              </w:rPr>
            </w:pPr>
            <w:r w:rsidRPr="00EA20ED">
              <w:rPr>
                <w:sz w:val="20"/>
                <w:szCs w:val="20"/>
              </w:rPr>
              <w:t>-</w:t>
            </w:r>
          </w:p>
        </w:tc>
        <w:tc>
          <w:tcPr>
            <w:tcW w:w="1041" w:type="dxa"/>
            <w:tcBorders>
              <w:bottom w:val="single" w:sz="4" w:space="0" w:color="auto"/>
            </w:tcBorders>
          </w:tcPr>
          <w:p w:rsidR="00B90562" w:rsidRPr="00EA20ED" w:rsidRDefault="00B90562" w:rsidP="00B90562">
            <w:pPr>
              <w:rPr>
                <w:sz w:val="20"/>
                <w:szCs w:val="20"/>
              </w:rPr>
            </w:pPr>
            <w:r w:rsidRPr="00EA20ED">
              <w:rPr>
                <w:sz w:val="20"/>
                <w:szCs w:val="20"/>
              </w:rPr>
              <w:t>-</w:t>
            </w:r>
          </w:p>
        </w:tc>
        <w:tc>
          <w:tcPr>
            <w:tcW w:w="1040" w:type="dxa"/>
            <w:tcBorders>
              <w:bottom w:val="single" w:sz="4" w:space="0" w:color="auto"/>
            </w:tcBorders>
          </w:tcPr>
          <w:p w:rsidR="00B90562" w:rsidRPr="00EA20ED" w:rsidRDefault="00B90562" w:rsidP="00B90562">
            <w:pPr>
              <w:rPr>
                <w:sz w:val="20"/>
                <w:szCs w:val="20"/>
              </w:rPr>
            </w:pPr>
            <w:r w:rsidRPr="00EA20ED">
              <w:rPr>
                <w:sz w:val="20"/>
                <w:szCs w:val="20"/>
              </w:rPr>
              <w:t>-</w:t>
            </w:r>
          </w:p>
        </w:tc>
        <w:tc>
          <w:tcPr>
            <w:tcW w:w="879" w:type="dxa"/>
            <w:tcBorders>
              <w:bottom w:val="single" w:sz="4" w:space="0" w:color="auto"/>
            </w:tcBorders>
          </w:tcPr>
          <w:p w:rsidR="00B90562" w:rsidRPr="00EA20ED" w:rsidRDefault="00B90562" w:rsidP="00B90562">
            <w:pPr>
              <w:rPr>
                <w:sz w:val="20"/>
                <w:szCs w:val="20"/>
              </w:rPr>
            </w:pPr>
            <w:r w:rsidRPr="00EA20ED">
              <w:rPr>
                <w:sz w:val="20"/>
                <w:szCs w:val="20"/>
              </w:rPr>
              <w:t>-</w:t>
            </w:r>
          </w:p>
        </w:tc>
      </w:tr>
      <w:tr w:rsidR="00B90562" w:rsidRPr="00EA20ED" w:rsidTr="00B90562">
        <w:trPr>
          <w:trHeight w:val="1428"/>
        </w:trPr>
        <w:tc>
          <w:tcPr>
            <w:tcW w:w="1526" w:type="dxa"/>
            <w:vMerge/>
          </w:tcPr>
          <w:p w:rsidR="00B90562" w:rsidRPr="00EA20ED" w:rsidRDefault="00B90562" w:rsidP="00B90562">
            <w:pPr>
              <w:rPr>
                <w:sz w:val="20"/>
                <w:szCs w:val="20"/>
              </w:rPr>
            </w:pPr>
          </w:p>
        </w:tc>
        <w:tc>
          <w:tcPr>
            <w:tcW w:w="1012" w:type="dxa"/>
            <w:vMerge/>
          </w:tcPr>
          <w:p w:rsidR="00B90562" w:rsidRPr="00EA20ED" w:rsidRDefault="00B90562" w:rsidP="00B90562">
            <w:pPr>
              <w:rPr>
                <w:sz w:val="20"/>
                <w:szCs w:val="20"/>
              </w:rPr>
            </w:pPr>
          </w:p>
        </w:tc>
        <w:tc>
          <w:tcPr>
            <w:tcW w:w="2073" w:type="dxa"/>
            <w:tcBorders>
              <w:top w:val="single" w:sz="4" w:space="0" w:color="auto"/>
            </w:tcBorders>
          </w:tcPr>
          <w:p w:rsidR="00B90562" w:rsidRPr="00EA20ED" w:rsidRDefault="00B90562" w:rsidP="00B90562">
            <w:pPr>
              <w:rPr>
                <w:sz w:val="20"/>
                <w:szCs w:val="20"/>
              </w:rPr>
            </w:pPr>
            <w:r w:rsidRPr="00EA20ED">
              <w:rPr>
                <w:sz w:val="20"/>
                <w:szCs w:val="20"/>
              </w:rPr>
              <w:t xml:space="preserve"> Ключевые дела</w:t>
            </w:r>
          </w:p>
        </w:tc>
        <w:tc>
          <w:tcPr>
            <w:tcW w:w="1608" w:type="dxa"/>
            <w:tcBorders>
              <w:top w:val="single" w:sz="4" w:space="0" w:color="auto"/>
              <w:bottom w:val="single" w:sz="4" w:space="0" w:color="auto"/>
            </w:tcBorders>
          </w:tcPr>
          <w:p w:rsidR="00B90562" w:rsidRPr="00EA20ED" w:rsidRDefault="00B90562" w:rsidP="00B90562">
            <w:pPr>
              <w:rPr>
                <w:sz w:val="20"/>
                <w:szCs w:val="20"/>
                <w:lang w:val="ru-RU"/>
              </w:rPr>
            </w:pPr>
            <w:r w:rsidRPr="00EA20ED">
              <w:rPr>
                <w:sz w:val="20"/>
                <w:szCs w:val="20"/>
                <w:lang w:val="ru-RU"/>
              </w:rPr>
              <w:t>Урок Мира</w:t>
            </w:r>
          </w:p>
          <w:p w:rsidR="00B90562" w:rsidRPr="00EA20ED" w:rsidRDefault="00B90562" w:rsidP="00B90562">
            <w:pPr>
              <w:rPr>
                <w:sz w:val="20"/>
                <w:szCs w:val="20"/>
                <w:lang w:val="ru-RU"/>
              </w:rPr>
            </w:pPr>
            <w:r w:rsidRPr="00EA20ED">
              <w:rPr>
                <w:sz w:val="20"/>
                <w:szCs w:val="20"/>
                <w:lang w:val="ru-RU"/>
              </w:rPr>
              <w:t>День Гимназии</w:t>
            </w:r>
          </w:p>
          <w:p w:rsidR="00B90562" w:rsidRPr="00EA20ED" w:rsidRDefault="00B90562" w:rsidP="00B90562">
            <w:pPr>
              <w:rPr>
                <w:sz w:val="20"/>
                <w:szCs w:val="20"/>
                <w:lang w:val="ru-RU"/>
              </w:rPr>
            </w:pPr>
            <w:r w:rsidRPr="00EA20ED">
              <w:rPr>
                <w:sz w:val="20"/>
                <w:szCs w:val="20"/>
                <w:lang w:val="ru-RU"/>
              </w:rPr>
              <w:t>Коммунарские сборы</w:t>
            </w:r>
          </w:p>
          <w:p w:rsidR="00B90562" w:rsidRPr="00EA20ED" w:rsidRDefault="00B90562" w:rsidP="00B90562">
            <w:pPr>
              <w:rPr>
                <w:sz w:val="20"/>
                <w:szCs w:val="20"/>
                <w:lang w:val="ru-RU"/>
              </w:rPr>
            </w:pPr>
            <w:r w:rsidRPr="00EA20ED">
              <w:rPr>
                <w:sz w:val="20"/>
                <w:szCs w:val="20"/>
                <w:lang w:val="ru-RU"/>
              </w:rPr>
              <w:t>День РДС</w:t>
            </w:r>
          </w:p>
          <w:p w:rsidR="00B90562" w:rsidRPr="00EA20ED" w:rsidRDefault="00B90562" w:rsidP="00B90562">
            <w:pPr>
              <w:rPr>
                <w:sz w:val="20"/>
                <w:szCs w:val="20"/>
              </w:rPr>
            </w:pPr>
            <w:r w:rsidRPr="00EA20ED">
              <w:rPr>
                <w:sz w:val="20"/>
                <w:szCs w:val="20"/>
                <w:lang w:val="ru-RU"/>
              </w:rPr>
              <w:t xml:space="preserve">Мероприятия, посвящённые 9 мая: концерт, посвящённый Дню </w:t>
            </w:r>
            <w:r w:rsidRPr="00EA20ED">
              <w:rPr>
                <w:sz w:val="20"/>
                <w:szCs w:val="20"/>
              </w:rPr>
              <w:t xml:space="preserve">Победы, участие в праздничном шествии </w:t>
            </w:r>
          </w:p>
          <w:p w:rsidR="00B90562" w:rsidRPr="00EA20ED" w:rsidRDefault="00B90562" w:rsidP="00B90562">
            <w:pPr>
              <w:rPr>
                <w:sz w:val="20"/>
                <w:szCs w:val="20"/>
              </w:rPr>
            </w:pPr>
          </w:p>
        </w:tc>
        <w:tc>
          <w:tcPr>
            <w:tcW w:w="1040"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1</w:t>
            </w:r>
          </w:p>
        </w:tc>
        <w:tc>
          <w:tcPr>
            <w:tcW w:w="1189"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1</w:t>
            </w:r>
          </w:p>
        </w:tc>
        <w:tc>
          <w:tcPr>
            <w:tcW w:w="1041"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1</w:t>
            </w:r>
          </w:p>
        </w:tc>
        <w:tc>
          <w:tcPr>
            <w:tcW w:w="1040"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1,5</w:t>
            </w:r>
          </w:p>
        </w:tc>
        <w:tc>
          <w:tcPr>
            <w:tcW w:w="879"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1,5</w:t>
            </w:r>
          </w:p>
        </w:tc>
      </w:tr>
      <w:tr w:rsidR="00B90562" w:rsidRPr="00EA20ED" w:rsidTr="00B90562">
        <w:trPr>
          <w:trHeight w:val="1428"/>
        </w:trPr>
        <w:tc>
          <w:tcPr>
            <w:tcW w:w="1526" w:type="dxa"/>
            <w:vMerge/>
          </w:tcPr>
          <w:p w:rsidR="00B90562" w:rsidRPr="00EA20ED" w:rsidRDefault="00B90562" w:rsidP="00B90562">
            <w:pPr>
              <w:rPr>
                <w:sz w:val="20"/>
                <w:szCs w:val="20"/>
              </w:rPr>
            </w:pPr>
          </w:p>
        </w:tc>
        <w:tc>
          <w:tcPr>
            <w:tcW w:w="1012" w:type="dxa"/>
            <w:vMerge/>
          </w:tcPr>
          <w:p w:rsidR="00B90562" w:rsidRPr="00EA20ED" w:rsidRDefault="00B90562" w:rsidP="00B90562">
            <w:pPr>
              <w:rPr>
                <w:sz w:val="20"/>
                <w:szCs w:val="20"/>
              </w:rPr>
            </w:pPr>
          </w:p>
        </w:tc>
        <w:tc>
          <w:tcPr>
            <w:tcW w:w="2073" w:type="dxa"/>
            <w:tcBorders>
              <w:top w:val="single" w:sz="4" w:space="0" w:color="auto"/>
            </w:tcBorders>
          </w:tcPr>
          <w:p w:rsidR="00B90562" w:rsidRPr="00EA20ED" w:rsidRDefault="00B90562" w:rsidP="00B90562">
            <w:pPr>
              <w:rPr>
                <w:sz w:val="20"/>
                <w:szCs w:val="20"/>
              </w:rPr>
            </w:pPr>
            <w:r w:rsidRPr="00EA20ED">
              <w:rPr>
                <w:sz w:val="20"/>
                <w:szCs w:val="20"/>
              </w:rPr>
              <w:t xml:space="preserve">Объединения </w:t>
            </w:r>
          </w:p>
        </w:tc>
        <w:tc>
          <w:tcPr>
            <w:tcW w:w="1608"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«Моя семья»</w:t>
            </w:r>
          </w:p>
        </w:tc>
        <w:tc>
          <w:tcPr>
            <w:tcW w:w="1040" w:type="dxa"/>
            <w:tcBorders>
              <w:top w:val="single" w:sz="4" w:space="0" w:color="auto"/>
              <w:bottom w:val="single" w:sz="4" w:space="0" w:color="auto"/>
            </w:tcBorders>
          </w:tcPr>
          <w:p w:rsidR="00B90562" w:rsidRPr="00EA20ED" w:rsidRDefault="00B90562" w:rsidP="00B90562">
            <w:pPr>
              <w:rPr>
                <w:sz w:val="20"/>
                <w:szCs w:val="20"/>
              </w:rPr>
            </w:pPr>
            <w:r w:rsidRPr="00EA20ED">
              <w:rPr>
                <w:sz w:val="20"/>
                <w:szCs w:val="20"/>
              </w:rPr>
              <w:t>0,5</w:t>
            </w:r>
          </w:p>
        </w:tc>
        <w:tc>
          <w:tcPr>
            <w:tcW w:w="1189" w:type="dxa"/>
            <w:tcBorders>
              <w:top w:val="single" w:sz="4" w:space="0" w:color="auto"/>
              <w:bottom w:val="single" w:sz="4" w:space="0" w:color="auto"/>
            </w:tcBorders>
          </w:tcPr>
          <w:p w:rsidR="00B90562" w:rsidRPr="00EA20ED" w:rsidRDefault="00B90562" w:rsidP="00B90562">
            <w:pPr>
              <w:rPr>
                <w:sz w:val="20"/>
                <w:szCs w:val="20"/>
              </w:rPr>
            </w:pPr>
          </w:p>
        </w:tc>
        <w:tc>
          <w:tcPr>
            <w:tcW w:w="1041" w:type="dxa"/>
            <w:tcBorders>
              <w:top w:val="single" w:sz="4" w:space="0" w:color="auto"/>
              <w:bottom w:val="single" w:sz="4" w:space="0" w:color="auto"/>
            </w:tcBorders>
          </w:tcPr>
          <w:p w:rsidR="00B90562" w:rsidRPr="00EA20ED" w:rsidRDefault="00B90562" w:rsidP="00B90562">
            <w:pPr>
              <w:rPr>
                <w:sz w:val="20"/>
                <w:szCs w:val="20"/>
              </w:rPr>
            </w:pPr>
          </w:p>
        </w:tc>
        <w:tc>
          <w:tcPr>
            <w:tcW w:w="1040" w:type="dxa"/>
            <w:tcBorders>
              <w:top w:val="single" w:sz="4" w:space="0" w:color="auto"/>
              <w:bottom w:val="single" w:sz="4" w:space="0" w:color="auto"/>
            </w:tcBorders>
          </w:tcPr>
          <w:p w:rsidR="00B90562" w:rsidRPr="00EA20ED" w:rsidRDefault="00B90562" w:rsidP="00B90562">
            <w:pPr>
              <w:rPr>
                <w:sz w:val="20"/>
                <w:szCs w:val="20"/>
              </w:rPr>
            </w:pPr>
          </w:p>
        </w:tc>
        <w:tc>
          <w:tcPr>
            <w:tcW w:w="879" w:type="dxa"/>
            <w:tcBorders>
              <w:top w:val="single" w:sz="4" w:space="0" w:color="auto"/>
              <w:bottom w:val="single" w:sz="4" w:space="0" w:color="auto"/>
            </w:tcBorders>
          </w:tcPr>
          <w:p w:rsidR="00B90562" w:rsidRPr="00EA20ED" w:rsidRDefault="00B90562" w:rsidP="00B90562">
            <w:pPr>
              <w:rPr>
                <w:sz w:val="20"/>
                <w:szCs w:val="20"/>
              </w:rPr>
            </w:pPr>
          </w:p>
        </w:tc>
      </w:tr>
      <w:tr w:rsidR="00B90562" w:rsidRPr="00EA20ED" w:rsidTr="00B90562">
        <w:trPr>
          <w:trHeight w:val="1011"/>
        </w:trPr>
        <w:tc>
          <w:tcPr>
            <w:tcW w:w="1526" w:type="dxa"/>
            <w:vMerge w:val="restart"/>
          </w:tcPr>
          <w:p w:rsidR="00B90562" w:rsidRPr="00EA20ED" w:rsidRDefault="00B90562" w:rsidP="00B90562">
            <w:pPr>
              <w:rPr>
                <w:sz w:val="20"/>
                <w:szCs w:val="20"/>
              </w:rPr>
            </w:pPr>
            <w:r>
              <w:rPr>
                <w:sz w:val="20"/>
                <w:szCs w:val="20"/>
                <w:lang w:val="ru-RU"/>
              </w:rPr>
              <w:t xml:space="preserve">    </w:t>
            </w:r>
            <w:r w:rsidRPr="00EA20ED">
              <w:rPr>
                <w:sz w:val="20"/>
                <w:szCs w:val="20"/>
              </w:rPr>
              <w:t>Социальное</w:t>
            </w:r>
          </w:p>
        </w:tc>
        <w:tc>
          <w:tcPr>
            <w:tcW w:w="1012" w:type="dxa"/>
            <w:vMerge w:val="restart"/>
          </w:tcPr>
          <w:p w:rsidR="00B90562" w:rsidRPr="00EA20ED" w:rsidRDefault="00B90562" w:rsidP="00B90562">
            <w:pPr>
              <w:rPr>
                <w:sz w:val="20"/>
                <w:szCs w:val="20"/>
              </w:rPr>
            </w:pPr>
            <w:r w:rsidRPr="00EA20ED">
              <w:rPr>
                <w:sz w:val="20"/>
                <w:szCs w:val="20"/>
              </w:rPr>
              <w:t xml:space="preserve">Проектная </w:t>
            </w:r>
          </w:p>
          <w:p w:rsidR="00B90562" w:rsidRPr="00EA20ED" w:rsidRDefault="00B90562" w:rsidP="00B90562">
            <w:pPr>
              <w:rPr>
                <w:sz w:val="20"/>
                <w:szCs w:val="20"/>
              </w:rPr>
            </w:pPr>
            <w:r w:rsidRPr="00EA20ED">
              <w:rPr>
                <w:sz w:val="20"/>
                <w:szCs w:val="20"/>
              </w:rPr>
              <w:t>Трудовая</w:t>
            </w:r>
          </w:p>
          <w:p w:rsidR="00B90562" w:rsidRPr="00EA20ED" w:rsidRDefault="00B90562" w:rsidP="00B90562">
            <w:pPr>
              <w:rPr>
                <w:sz w:val="20"/>
                <w:szCs w:val="20"/>
              </w:rPr>
            </w:pPr>
            <w:r w:rsidRPr="00EA20ED">
              <w:rPr>
                <w:sz w:val="20"/>
                <w:szCs w:val="20"/>
              </w:rPr>
              <w:t>Социальное творчество</w:t>
            </w:r>
          </w:p>
        </w:tc>
        <w:tc>
          <w:tcPr>
            <w:tcW w:w="2073" w:type="dxa"/>
          </w:tcPr>
          <w:p w:rsidR="00B90562" w:rsidRPr="00EA20ED" w:rsidRDefault="00B90562" w:rsidP="00B90562">
            <w:pPr>
              <w:rPr>
                <w:sz w:val="20"/>
                <w:szCs w:val="20"/>
              </w:rPr>
            </w:pPr>
            <w:r w:rsidRPr="00EA20ED">
              <w:rPr>
                <w:sz w:val="20"/>
                <w:szCs w:val="20"/>
              </w:rPr>
              <w:t>Социальные и экологические проекты</w:t>
            </w:r>
          </w:p>
        </w:tc>
        <w:tc>
          <w:tcPr>
            <w:tcW w:w="1608" w:type="dxa"/>
          </w:tcPr>
          <w:p w:rsidR="00B90562" w:rsidRPr="00EA20ED" w:rsidRDefault="00B90562" w:rsidP="00B90562">
            <w:pPr>
              <w:rPr>
                <w:sz w:val="20"/>
                <w:szCs w:val="20"/>
                <w:lang w:val="ru-RU"/>
              </w:rPr>
            </w:pPr>
            <w:r w:rsidRPr="00EA20ED">
              <w:rPr>
                <w:sz w:val="20"/>
                <w:szCs w:val="20"/>
                <w:lang w:val="ru-RU"/>
              </w:rPr>
              <w:t>День Земли</w:t>
            </w:r>
          </w:p>
          <w:p w:rsidR="00B90562" w:rsidRPr="00EA20ED" w:rsidRDefault="00B90562" w:rsidP="00B90562">
            <w:pPr>
              <w:rPr>
                <w:sz w:val="20"/>
                <w:szCs w:val="20"/>
                <w:lang w:val="ru-RU"/>
              </w:rPr>
            </w:pPr>
            <w:r w:rsidRPr="00EA20ED">
              <w:rPr>
                <w:sz w:val="20"/>
                <w:szCs w:val="20"/>
                <w:lang w:val="ru-RU"/>
              </w:rPr>
              <w:t>Весенняя неделя добра</w:t>
            </w:r>
          </w:p>
          <w:p w:rsidR="00B90562" w:rsidRPr="00EA20ED" w:rsidRDefault="00B90562" w:rsidP="00B90562">
            <w:pPr>
              <w:rPr>
                <w:sz w:val="20"/>
                <w:szCs w:val="20"/>
                <w:lang w:val="ru-RU"/>
              </w:rPr>
            </w:pPr>
            <w:r w:rsidRPr="00EA20ED">
              <w:rPr>
                <w:sz w:val="20"/>
                <w:szCs w:val="20"/>
                <w:lang w:val="ru-RU"/>
              </w:rPr>
              <w:t>Сбор макулатуры</w:t>
            </w:r>
          </w:p>
        </w:tc>
        <w:tc>
          <w:tcPr>
            <w:tcW w:w="1040" w:type="dxa"/>
          </w:tcPr>
          <w:p w:rsidR="00B90562" w:rsidRPr="00EA20ED" w:rsidRDefault="00B90562" w:rsidP="00B90562">
            <w:pPr>
              <w:rPr>
                <w:sz w:val="20"/>
                <w:szCs w:val="20"/>
              </w:rPr>
            </w:pPr>
            <w:r w:rsidRPr="00EA20ED">
              <w:rPr>
                <w:sz w:val="20"/>
                <w:szCs w:val="20"/>
              </w:rPr>
              <w:t>-</w:t>
            </w:r>
          </w:p>
        </w:tc>
        <w:tc>
          <w:tcPr>
            <w:tcW w:w="1189" w:type="dxa"/>
          </w:tcPr>
          <w:p w:rsidR="00B90562" w:rsidRPr="00EA20ED" w:rsidRDefault="00B90562" w:rsidP="00B90562">
            <w:pPr>
              <w:rPr>
                <w:sz w:val="20"/>
                <w:szCs w:val="20"/>
              </w:rPr>
            </w:pPr>
            <w:r w:rsidRPr="00EA20ED">
              <w:rPr>
                <w:sz w:val="20"/>
                <w:szCs w:val="20"/>
              </w:rPr>
              <w:t>-</w:t>
            </w:r>
          </w:p>
        </w:tc>
        <w:tc>
          <w:tcPr>
            <w:tcW w:w="1041" w:type="dxa"/>
          </w:tcPr>
          <w:p w:rsidR="00B90562" w:rsidRPr="00EA20ED" w:rsidRDefault="00B90562" w:rsidP="00B90562">
            <w:pPr>
              <w:rPr>
                <w:sz w:val="20"/>
                <w:szCs w:val="20"/>
              </w:rPr>
            </w:pPr>
            <w:r w:rsidRPr="00EA20ED">
              <w:rPr>
                <w:sz w:val="20"/>
                <w:szCs w:val="20"/>
              </w:rPr>
              <w:t>-</w:t>
            </w:r>
          </w:p>
        </w:tc>
        <w:tc>
          <w:tcPr>
            <w:tcW w:w="1040" w:type="dxa"/>
          </w:tcPr>
          <w:p w:rsidR="00B90562" w:rsidRPr="00EA20ED" w:rsidRDefault="00B90562" w:rsidP="00B90562">
            <w:pPr>
              <w:rPr>
                <w:sz w:val="20"/>
                <w:szCs w:val="20"/>
              </w:rPr>
            </w:pPr>
            <w:r w:rsidRPr="00EA20ED">
              <w:rPr>
                <w:sz w:val="20"/>
                <w:szCs w:val="20"/>
              </w:rPr>
              <w:t>-</w:t>
            </w:r>
          </w:p>
        </w:tc>
        <w:tc>
          <w:tcPr>
            <w:tcW w:w="879" w:type="dxa"/>
          </w:tcPr>
          <w:p w:rsidR="00B90562" w:rsidRPr="00EA20ED" w:rsidRDefault="00B90562" w:rsidP="00B90562">
            <w:pPr>
              <w:rPr>
                <w:sz w:val="20"/>
                <w:szCs w:val="20"/>
              </w:rPr>
            </w:pPr>
            <w:r w:rsidRPr="00EA20ED">
              <w:rPr>
                <w:sz w:val="20"/>
                <w:szCs w:val="20"/>
              </w:rPr>
              <w:t>-</w:t>
            </w:r>
          </w:p>
        </w:tc>
      </w:tr>
      <w:tr w:rsidR="00B90562" w:rsidRPr="00EA20ED" w:rsidTr="00B90562">
        <w:trPr>
          <w:trHeight w:val="145"/>
        </w:trPr>
        <w:tc>
          <w:tcPr>
            <w:tcW w:w="1526" w:type="dxa"/>
            <w:vMerge/>
          </w:tcPr>
          <w:p w:rsidR="00B90562" w:rsidRPr="00EA20ED" w:rsidRDefault="00B90562" w:rsidP="00B90562">
            <w:pPr>
              <w:rPr>
                <w:sz w:val="20"/>
                <w:szCs w:val="20"/>
              </w:rPr>
            </w:pPr>
          </w:p>
        </w:tc>
        <w:tc>
          <w:tcPr>
            <w:tcW w:w="1012" w:type="dxa"/>
            <w:vMerge/>
          </w:tcPr>
          <w:p w:rsidR="00B90562" w:rsidRPr="00EA20ED" w:rsidRDefault="00B90562" w:rsidP="00B90562">
            <w:pPr>
              <w:rPr>
                <w:sz w:val="20"/>
                <w:szCs w:val="20"/>
              </w:rPr>
            </w:pPr>
          </w:p>
        </w:tc>
        <w:tc>
          <w:tcPr>
            <w:tcW w:w="2073" w:type="dxa"/>
          </w:tcPr>
          <w:p w:rsidR="00B90562" w:rsidRPr="00EA20ED" w:rsidRDefault="00B90562" w:rsidP="00B90562">
            <w:pPr>
              <w:rPr>
                <w:sz w:val="20"/>
                <w:szCs w:val="20"/>
              </w:rPr>
            </w:pPr>
            <w:r w:rsidRPr="00EA20ED">
              <w:rPr>
                <w:sz w:val="20"/>
                <w:szCs w:val="20"/>
              </w:rPr>
              <w:t xml:space="preserve">Объединения  </w:t>
            </w:r>
          </w:p>
        </w:tc>
        <w:tc>
          <w:tcPr>
            <w:tcW w:w="1608" w:type="dxa"/>
          </w:tcPr>
          <w:p w:rsidR="00B90562" w:rsidRPr="00EA20ED" w:rsidRDefault="00B90562" w:rsidP="00B90562">
            <w:pPr>
              <w:rPr>
                <w:sz w:val="20"/>
                <w:szCs w:val="20"/>
                <w:lang w:val="ru-RU"/>
              </w:rPr>
            </w:pPr>
            <w:r w:rsidRPr="00EA20ED">
              <w:rPr>
                <w:sz w:val="20"/>
                <w:szCs w:val="20"/>
                <w:lang w:val="ru-RU"/>
              </w:rPr>
              <w:t>Отряд «ЮИДД»</w:t>
            </w:r>
          </w:p>
          <w:p w:rsidR="00B90562" w:rsidRPr="00EA20ED" w:rsidRDefault="00B90562" w:rsidP="00B90562">
            <w:pPr>
              <w:rPr>
                <w:sz w:val="20"/>
                <w:szCs w:val="20"/>
                <w:lang w:val="ru-RU"/>
              </w:rPr>
            </w:pPr>
            <w:r w:rsidRPr="00EA20ED">
              <w:rPr>
                <w:sz w:val="20"/>
                <w:szCs w:val="20"/>
                <w:lang w:val="ru-RU"/>
              </w:rPr>
              <w:t>«Азбука безопасности»</w:t>
            </w:r>
          </w:p>
          <w:p w:rsidR="00B90562" w:rsidRPr="00EA20ED" w:rsidRDefault="00B90562" w:rsidP="00B90562">
            <w:pPr>
              <w:rPr>
                <w:sz w:val="20"/>
                <w:szCs w:val="20"/>
                <w:lang w:val="ru-RU"/>
              </w:rPr>
            </w:pPr>
            <w:r w:rsidRPr="00EA20ED">
              <w:rPr>
                <w:sz w:val="20"/>
                <w:szCs w:val="20"/>
                <w:lang w:val="ru-RU"/>
              </w:rPr>
              <w:t>Издательство гимназической газеты «Успех»</w:t>
            </w:r>
          </w:p>
        </w:tc>
        <w:tc>
          <w:tcPr>
            <w:tcW w:w="1040" w:type="dxa"/>
          </w:tcPr>
          <w:p w:rsidR="00B90562" w:rsidRPr="00EA20ED" w:rsidRDefault="00B90562" w:rsidP="00B90562">
            <w:pPr>
              <w:rPr>
                <w:sz w:val="20"/>
                <w:szCs w:val="20"/>
              </w:rPr>
            </w:pPr>
            <w:r w:rsidRPr="00EA20ED">
              <w:rPr>
                <w:sz w:val="20"/>
                <w:szCs w:val="20"/>
              </w:rPr>
              <w:t>1</w:t>
            </w:r>
          </w:p>
        </w:tc>
        <w:tc>
          <w:tcPr>
            <w:tcW w:w="1189" w:type="dxa"/>
          </w:tcPr>
          <w:p w:rsidR="00B90562" w:rsidRPr="00EA20ED" w:rsidRDefault="00B90562" w:rsidP="00B90562">
            <w:pPr>
              <w:rPr>
                <w:sz w:val="20"/>
                <w:szCs w:val="20"/>
              </w:rPr>
            </w:pPr>
            <w:r w:rsidRPr="00EA20ED">
              <w:rPr>
                <w:sz w:val="20"/>
                <w:szCs w:val="20"/>
              </w:rPr>
              <w:t>1</w:t>
            </w:r>
          </w:p>
        </w:tc>
        <w:tc>
          <w:tcPr>
            <w:tcW w:w="1041" w:type="dxa"/>
          </w:tcPr>
          <w:p w:rsidR="00B90562" w:rsidRPr="00EA20ED" w:rsidRDefault="00B90562" w:rsidP="00B90562">
            <w:pPr>
              <w:rPr>
                <w:sz w:val="20"/>
                <w:szCs w:val="20"/>
              </w:rPr>
            </w:pPr>
            <w:r w:rsidRPr="00EA20ED">
              <w:rPr>
                <w:sz w:val="20"/>
                <w:szCs w:val="20"/>
              </w:rPr>
              <w:t>2</w:t>
            </w:r>
          </w:p>
        </w:tc>
        <w:tc>
          <w:tcPr>
            <w:tcW w:w="1040" w:type="dxa"/>
          </w:tcPr>
          <w:p w:rsidR="00B90562" w:rsidRPr="00EA20ED" w:rsidRDefault="00B90562" w:rsidP="00B90562">
            <w:pPr>
              <w:rPr>
                <w:sz w:val="20"/>
                <w:szCs w:val="20"/>
              </w:rPr>
            </w:pPr>
            <w:r w:rsidRPr="00EA20ED">
              <w:rPr>
                <w:sz w:val="20"/>
                <w:szCs w:val="20"/>
              </w:rPr>
              <w:t>1</w:t>
            </w:r>
          </w:p>
        </w:tc>
        <w:tc>
          <w:tcPr>
            <w:tcW w:w="879" w:type="dxa"/>
          </w:tcPr>
          <w:p w:rsidR="00B90562" w:rsidRPr="00EA20ED" w:rsidRDefault="00B90562" w:rsidP="00B90562">
            <w:pPr>
              <w:rPr>
                <w:sz w:val="20"/>
                <w:szCs w:val="20"/>
              </w:rPr>
            </w:pPr>
            <w:r w:rsidRPr="00EA20ED">
              <w:rPr>
                <w:sz w:val="20"/>
                <w:szCs w:val="20"/>
              </w:rPr>
              <w:t>1</w:t>
            </w:r>
          </w:p>
        </w:tc>
      </w:tr>
      <w:tr w:rsidR="00B90562" w:rsidRPr="00EA20ED" w:rsidTr="00B90562">
        <w:trPr>
          <w:trHeight w:val="145"/>
        </w:trPr>
        <w:tc>
          <w:tcPr>
            <w:tcW w:w="1526" w:type="dxa"/>
            <w:vMerge/>
          </w:tcPr>
          <w:p w:rsidR="00B90562" w:rsidRPr="00EA20ED" w:rsidRDefault="00B90562" w:rsidP="00B90562">
            <w:pPr>
              <w:rPr>
                <w:sz w:val="20"/>
                <w:szCs w:val="20"/>
              </w:rPr>
            </w:pPr>
          </w:p>
        </w:tc>
        <w:tc>
          <w:tcPr>
            <w:tcW w:w="1012" w:type="dxa"/>
            <w:vMerge/>
          </w:tcPr>
          <w:p w:rsidR="00B90562" w:rsidRPr="00EA20ED" w:rsidRDefault="00B90562" w:rsidP="00B90562">
            <w:pPr>
              <w:rPr>
                <w:sz w:val="20"/>
                <w:szCs w:val="20"/>
              </w:rPr>
            </w:pPr>
          </w:p>
        </w:tc>
        <w:tc>
          <w:tcPr>
            <w:tcW w:w="2073" w:type="dxa"/>
          </w:tcPr>
          <w:p w:rsidR="00B90562" w:rsidRPr="000F733C" w:rsidRDefault="00B90562" w:rsidP="00B90562">
            <w:pPr>
              <w:rPr>
                <w:sz w:val="20"/>
                <w:szCs w:val="20"/>
                <w:lang w:val="ru-RU"/>
              </w:rPr>
            </w:pPr>
            <w:r w:rsidRPr="000F733C">
              <w:rPr>
                <w:sz w:val="20"/>
                <w:szCs w:val="20"/>
                <w:lang w:val="ru-RU"/>
              </w:rPr>
              <w:t>Участие в правовой декаде</w:t>
            </w:r>
          </w:p>
          <w:p w:rsidR="00B90562" w:rsidRPr="00EA20ED" w:rsidRDefault="00B90562" w:rsidP="00B90562">
            <w:pPr>
              <w:rPr>
                <w:sz w:val="20"/>
                <w:szCs w:val="20"/>
                <w:lang w:val="ru-RU"/>
              </w:rPr>
            </w:pPr>
            <w:r w:rsidRPr="00EA20ED">
              <w:rPr>
                <w:sz w:val="20"/>
                <w:szCs w:val="20"/>
                <w:lang w:val="ru-RU"/>
              </w:rPr>
              <w:t>Антикоррупционный месячник</w:t>
            </w:r>
          </w:p>
          <w:p w:rsidR="00B90562" w:rsidRPr="00EA20ED" w:rsidRDefault="00B90562" w:rsidP="00B90562">
            <w:pPr>
              <w:rPr>
                <w:sz w:val="20"/>
                <w:szCs w:val="20"/>
                <w:lang w:val="ru-RU"/>
              </w:rPr>
            </w:pPr>
            <w:r w:rsidRPr="00EA20ED">
              <w:rPr>
                <w:sz w:val="20"/>
                <w:szCs w:val="20"/>
                <w:lang w:val="ru-RU"/>
              </w:rPr>
              <w:t>День молодого избирателя</w:t>
            </w:r>
          </w:p>
        </w:tc>
        <w:tc>
          <w:tcPr>
            <w:tcW w:w="1608" w:type="dxa"/>
          </w:tcPr>
          <w:p w:rsidR="00B90562" w:rsidRPr="00EA20ED" w:rsidRDefault="00B90562" w:rsidP="00B90562">
            <w:pPr>
              <w:rPr>
                <w:sz w:val="20"/>
                <w:szCs w:val="20"/>
                <w:lang w:val="ru-RU"/>
              </w:rPr>
            </w:pPr>
            <w:r w:rsidRPr="00EA20ED">
              <w:rPr>
                <w:sz w:val="20"/>
                <w:szCs w:val="20"/>
                <w:lang w:val="ru-RU"/>
              </w:rPr>
              <w:t>Конкурс рисунков</w:t>
            </w:r>
          </w:p>
          <w:p w:rsidR="00B90562" w:rsidRPr="00EA20ED" w:rsidRDefault="00B90562" w:rsidP="00B90562">
            <w:pPr>
              <w:rPr>
                <w:sz w:val="20"/>
                <w:szCs w:val="20"/>
                <w:lang w:val="ru-RU"/>
              </w:rPr>
            </w:pPr>
            <w:r w:rsidRPr="00EA20ED">
              <w:rPr>
                <w:sz w:val="20"/>
                <w:szCs w:val="20"/>
                <w:lang w:val="ru-RU"/>
              </w:rPr>
              <w:t>Часы общения</w:t>
            </w:r>
          </w:p>
          <w:p w:rsidR="00B90562" w:rsidRPr="00EA20ED" w:rsidRDefault="00B90562" w:rsidP="00B90562">
            <w:pPr>
              <w:rPr>
                <w:sz w:val="20"/>
                <w:szCs w:val="20"/>
                <w:lang w:val="ru-RU"/>
              </w:rPr>
            </w:pPr>
            <w:r w:rsidRPr="00EA20ED">
              <w:rPr>
                <w:sz w:val="20"/>
                <w:szCs w:val="20"/>
                <w:lang w:val="ru-RU"/>
              </w:rPr>
              <w:t xml:space="preserve">Игры </w:t>
            </w:r>
          </w:p>
        </w:tc>
        <w:tc>
          <w:tcPr>
            <w:tcW w:w="1040" w:type="dxa"/>
          </w:tcPr>
          <w:p w:rsidR="00B90562" w:rsidRPr="00EA20ED" w:rsidRDefault="00B90562" w:rsidP="00B90562">
            <w:pPr>
              <w:rPr>
                <w:sz w:val="20"/>
                <w:szCs w:val="20"/>
              </w:rPr>
            </w:pPr>
            <w:r w:rsidRPr="00EA20ED">
              <w:rPr>
                <w:sz w:val="20"/>
                <w:szCs w:val="20"/>
              </w:rPr>
              <w:t>-</w:t>
            </w:r>
          </w:p>
        </w:tc>
        <w:tc>
          <w:tcPr>
            <w:tcW w:w="1189" w:type="dxa"/>
          </w:tcPr>
          <w:p w:rsidR="00B90562" w:rsidRPr="00EA20ED" w:rsidRDefault="00B90562" w:rsidP="00B90562">
            <w:pPr>
              <w:rPr>
                <w:sz w:val="20"/>
                <w:szCs w:val="20"/>
              </w:rPr>
            </w:pPr>
            <w:r w:rsidRPr="00EA20ED">
              <w:rPr>
                <w:sz w:val="20"/>
                <w:szCs w:val="20"/>
              </w:rPr>
              <w:t>-</w:t>
            </w:r>
          </w:p>
        </w:tc>
        <w:tc>
          <w:tcPr>
            <w:tcW w:w="1041" w:type="dxa"/>
          </w:tcPr>
          <w:p w:rsidR="00B90562" w:rsidRPr="00EA20ED" w:rsidRDefault="00B90562" w:rsidP="00B90562">
            <w:pPr>
              <w:rPr>
                <w:sz w:val="20"/>
                <w:szCs w:val="20"/>
              </w:rPr>
            </w:pPr>
            <w:r w:rsidRPr="00EA20ED">
              <w:rPr>
                <w:sz w:val="20"/>
                <w:szCs w:val="20"/>
              </w:rPr>
              <w:t>-</w:t>
            </w:r>
          </w:p>
        </w:tc>
        <w:tc>
          <w:tcPr>
            <w:tcW w:w="1040" w:type="dxa"/>
          </w:tcPr>
          <w:p w:rsidR="00B90562" w:rsidRPr="00EA20ED" w:rsidRDefault="00B90562" w:rsidP="00B90562">
            <w:pPr>
              <w:rPr>
                <w:sz w:val="20"/>
                <w:szCs w:val="20"/>
              </w:rPr>
            </w:pPr>
            <w:r w:rsidRPr="00EA20ED">
              <w:rPr>
                <w:sz w:val="20"/>
                <w:szCs w:val="20"/>
              </w:rPr>
              <w:t>-</w:t>
            </w:r>
          </w:p>
        </w:tc>
        <w:tc>
          <w:tcPr>
            <w:tcW w:w="879" w:type="dxa"/>
          </w:tcPr>
          <w:p w:rsidR="00B90562" w:rsidRPr="00EA20ED" w:rsidRDefault="00B90562" w:rsidP="00B90562">
            <w:pPr>
              <w:rPr>
                <w:sz w:val="20"/>
                <w:szCs w:val="20"/>
              </w:rPr>
            </w:pPr>
            <w:r w:rsidRPr="00EA20ED">
              <w:rPr>
                <w:sz w:val="20"/>
                <w:szCs w:val="20"/>
              </w:rPr>
              <w:t>-</w:t>
            </w:r>
          </w:p>
        </w:tc>
      </w:tr>
      <w:tr w:rsidR="00B90562" w:rsidRPr="00EA20ED" w:rsidTr="00B90562">
        <w:trPr>
          <w:trHeight w:val="256"/>
        </w:trPr>
        <w:tc>
          <w:tcPr>
            <w:tcW w:w="1526" w:type="dxa"/>
          </w:tcPr>
          <w:p w:rsidR="00B90562" w:rsidRPr="00EA20ED" w:rsidRDefault="00B90562" w:rsidP="00B90562">
            <w:pPr>
              <w:rPr>
                <w:sz w:val="20"/>
                <w:szCs w:val="20"/>
              </w:rPr>
            </w:pPr>
          </w:p>
        </w:tc>
        <w:tc>
          <w:tcPr>
            <w:tcW w:w="1012" w:type="dxa"/>
          </w:tcPr>
          <w:p w:rsidR="00B90562" w:rsidRPr="00EA20ED" w:rsidRDefault="00B90562" w:rsidP="00B90562">
            <w:pPr>
              <w:rPr>
                <w:sz w:val="20"/>
                <w:szCs w:val="20"/>
              </w:rPr>
            </w:pPr>
          </w:p>
        </w:tc>
        <w:tc>
          <w:tcPr>
            <w:tcW w:w="2073" w:type="dxa"/>
          </w:tcPr>
          <w:p w:rsidR="00B90562" w:rsidRPr="00EA20ED" w:rsidRDefault="00B90562" w:rsidP="00B90562">
            <w:pPr>
              <w:rPr>
                <w:sz w:val="20"/>
                <w:szCs w:val="20"/>
              </w:rPr>
            </w:pPr>
            <w:r w:rsidRPr="00EA20ED">
              <w:rPr>
                <w:sz w:val="20"/>
                <w:szCs w:val="20"/>
              </w:rPr>
              <w:t>Школьное самоуправление</w:t>
            </w:r>
          </w:p>
        </w:tc>
        <w:tc>
          <w:tcPr>
            <w:tcW w:w="1608" w:type="dxa"/>
          </w:tcPr>
          <w:p w:rsidR="00B90562" w:rsidRPr="00EA20ED" w:rsidRDefault="00B90562" w:rsidP="00B90562">
            <w:pPr>
              <w:rPr>
                <w:sz w:val="20"/>
                <w:szCs w:val="20"/>
              </w:rPr>
            </w:pPr>
          </w:p>
        </w:tc>
        <w:tc>
          <w:tcPr>
            <w:tcW w:w="1040" w:type="dxa"/>
          </w:tcPr>
          <w:p w:rsidR="00B90562" w:rsidRPr="00EA20ED" w:rsidRDefault="00B90562" w:rsidP="00B90562">
            <w:pPr>
              <w:rPr>
                <w:sz w:val="20"/>
                <w:szCs w:val="20"/>
              </w:rPr>
            </w:pPr>
            <w:r w:rsidRPr="00EA20ED">
              <w:rPr>
                <w:sz w:val="20"/>
                <w:szCs w:val="20"/>
              </w:rPr>
              <w:t>0,5</w:t>
            </w:r>
          </w:p>
        </w:tc>
        <w:tc>
          <w:tcPr>
            <w:tcW w:w="1189" w:type="dxa"/>
          </w:tcPr>
          <w:p w:rsidR="00B90562" w:rsidRPr="00EA20ED" w:rsidRDefault="00B90562" w:rsidP="00B90562">
            <w:pPr>
              <w:rPr>
                <w:sz w:val="20"/>
                <w:szCs w:val="20"/>
              </w:rPr>
            </w:pPr>
            <w:r w:rsidRPr="00EA20ED">
              <w:rPr>
                <w:sz w:val="20"/>
                <w:szCs w:val="20"/>
              </w:rPr>
              <w:t>0,5</w:t>
            </w:r>
          </w:p>
        </w:tc>
        <w:tc>
          <w:tcPr>
            <w:tcW w:w="1041" w:type="dxa"/>
          </w:tcPr>
          <w:p w:rsidR="00B90562" w:rsidRPr="00EA20ED" w:rsidRDefault="00B90562" w:rsidP="00B90562">
            <w:pPr>
              <w:rPr>
                <w:sz w:val="20"/>
                <w:szCs w:val="20"/>
              </w:rPr>
            </w:pPr>
            <w:r w:rsidRPr="00EA20ED">
              <w:rPr>
                <w:sz w:val="20"/>
                <w:szCs w:val="20"/>
              </w:rPr>
              <w:t>0,5</w:t>
            </w:r>
          </w:p>
        </w:tc>
        <w:tc>
          <w:tcPr>
            <w:tcW w:w="1040" w:type="dxa"/>
          </w:tcPr>
          <w:p w:rsidR="00B90562" w:rsidRPr="00EA20ED" w:rsidRDefault="00B90562" w:rsidP="00B90562">
            <w:pPr>
              <w:rPr>
                <w:sz w:val="20"/>
                <w:szCs w:val="20"/>
              </w:rPr>
            </w:pPr>
            <w:r w:rsidRPr="00EA20ED">
              <w:rPr>
                <w:sz w:val="20"/>
                <w:szCs w:val="20"/>
              </w:rPr>
              <w:t>0,5</w:t>
            </w:r>
          </w:p>
        </w:tc>
        <w:tc>
          <w:tcPr>
            <w:tcW w:w="879" w:type="dxa"/>
          </w:tcPr>
          <w:p w:rsidR="00B90562" w:rsidRPr="00EA20ED" w:rsidRDefault="00B90562" w:rsidP="00B90562">
            <w:pPr>
              <w:rPr>
                <w:sz w:val="20"/>
                <w:szCs w:val="20"/>
              </w:rPr>
            </w:pPr>
            <w:r w:rsidRPr="00EA20ED">
              <w:rPr>
                <w:sz w:val="20"/>
                <w:szCs w:val="20"/>
              </w:rPr>
              <w:t>0,5</w:t>
            </w:r>
          </w:p>
        </w:tc>
      </w:tr>
      <w:tr w:rsidR="00B90562" w:rsidRPr="00EA20ED" w:rsidTr="00B90562">
        <w:trPr>
          <w:trHeight w:val="1267"/>
        </w:trPr>
        <w:tc>
          <w:tcPr>
            <w:tcW w:w="1526" w:type="dxa"/>
            <w:vMerge w:val="restart"/>
          </w:tcPr>
          <w:p w:rsidR="00B90562" w:rsidRDefault="00B90562" w:rsidP="00B90562">
            <w:pPr>
              <w:rPr>
                <w:sz w:val="20"/>
                <w:szCs w:val="20"/>
                <w:lang w:val="ru-RU"/>
              </w:rPr>
            </w:pPr>
            <w:r>
              <w:rPr>
                <w:sz w:val="20"/>
                <w:szCs w:val="20"/>
                <w:lang w:val="ru-RU"/>
              </w:rPr>
              <w:t xml:space="preserve">       </w:t>
            </w:r>
            <w:r w:rsidRPr="00EA20ED">
              <w:rPr>
                <w:sz w:val="20"/>
                <w:szCs w:val="20"/>
              </w:rPr>
              <w:t>Общекуль</w:t>
            </w:r>
          </w:p>
          <w:p w:rsidR="00B90562" w:rsidRPr="00C21B4B" w:rsidRDefault="00B90562" w:rsidP="00B90562">
            <w:pPr>
              <w:rPr>
                <w:sz w:val="20"/>
                <w:szCs w:val="20"/>
                <w:lang w:val="ru-RU"/>
              </w:rPr>
            </w:pPr>
            <w:r>
              <w:rPr>
                <w:sz w:val="20"/>
                <w:szCs w:val="20"/>
                <w:lang w:val="ru-RU"/>
              </w:rPr>
              <w:t xml:space="preserve">         </w:t>
            </w:r>
            <w:r w:rsidRPr="00EA20ED">
              <w:rPr>
                <w:sz w:val="20"/>
                <w:szCs w:val="20"/>
              </w:rPr>
              <w:t>турное</w:t>
            </w:r>
          </w:p>
        </w:tc>
        <w:tc>
          <w:tcPr>
            <w:tcW w:w="1012" w:type="dxa"/>
            <w:vMerge w:val="restart"/>
          </w:tcPr>
          <w:p w:rsidR="00B90562" w:rsidRPr="00EA20ED" w:rsidRDefault="00B90562" w:rsidP="00B90562">
            <w:pPr>
              <w:rPr>
                <w:sz w:val="20"/>
                <w:szCs w:val="20"/>
              </w:rPr>
            </w:pPr>
            <w:r w:rsidRPr="00EA20ED">
              <w:rPr>
                <w:sz w:val="20"/>
                <w:szCs w:val="20"/>
              </w:rPr>
              <w:t>Художественное творчество</w:t>
            </w:r>
          </w:p>
        </w:tc>
        <w:tc>
          <w:tcPr>
            <w:tcW w:w="2073" w:type="dxa"/>
          </w:tcPr>
          <w:p w:rsidR="00B90562" w:rsidRPr="00EA20ED" w:rsidRDefault="00B90562" w:rsidP="00B90562">
            <w:pPr>
              <w:rPr>
                <w:sz w:val="20"/>
                <w:szCs w:val="20"/>
                <w:lang w:val="ru-RU"/>
              </w:rPr>
            </w:pPr>
            <w:r w:rsidRPr="00EA20ED">
              <w:rPr>
                <w:sz w:val="20"/>
                <w:szCs w:val="20"/>
                <w:lang w:val="ru-RU"/>
              </w:rPr>
              <w:t>Творческие мастерские: изготовление открыток, сувениров, элементов оформления</w:t>
            </w:r>
          </w:p>
        </w:tc>
        <w:tc>
          <w:tcPr>
            <w:tcW w:w="1608" w:type="dxa"/>
          </w:tcPr>
          <w:p w:rsidR="00B90562" w:rsidRPr="00EA20ED" w:rsidRDefault="00B90562" w:rsidP="00B90562">
            <w:pPr>
              <w:rPr>
                <w:sz w:val="20"/>
                <w:szCs w:val="20"/>
                <w:lang w:val="ru-RU"/>
              </w:rPr>
            </w:pPr>
            <w:r w:rsidRPr="00EA20ED">
              <w:rPr>
                <w:sz w:val="20"/>
                <w:szCs w:val="20"/>
                <w:lang w:val="ru-RU"/>
              </w:rPr>
              <w:t>Мастерская Деда Мороза</w:t>
            </w:r>
          </w:p>
          <w:p w:rsidR="00B90562" w:rsidRPr="00EA20ED" w:rsidRDefault="00B90562" w:rsidP="00B90562">
            <w:pPr>
              <w:rPr>
                <w:sz w:val="20"/>
                <w:szCs w:val="20"/>
                <w:lang w:val="ru-RU"/>
              </w:rPr>
            </w:pPr>
            <w:r w:rsidRPr="00EA20ED">
              <w:rPr>
                <w:sz w:val="20"/>
                <w:szCs w:val="20"/>
                <w:lang w:val="ru-RU"/>
              </w:rPr>
              <w:t>Мастерская к мероприятиям 9 мая</w:t>
            </w:r>
          </w:p>
          <w:p w:rsidR="00B90562" w:rsidRPr="00EA20ED" w:rsidRDefault="00B90562" w:rsidP="00B90562">
            <w:pPr>
              <w:rPr>
                <w:sz w:val="20"/>
                <w:szCs w:val="20"/>
                <w:lang w:val="ru-RU"/>
              </w:rPr>
            </w:pPr>
          </w:p>
        </w:tc>
        <w:tc>
          <w:tcPr>
            <w:tcW w:w="1040" w:type="dxa"/>
          </w:tcPr>
          <w:p w:rsidR="00B90562" w:rsidRPr="00EA20ED" w:rsidRDefault="00B90562" w:rsidP="00B90562">
            <w:pPr>
              <w:rPr>
                <w:sz w:val="20"/>
                <w:szCs w:val="20"/>
              </w:rPr>
            </w:pPr>
            <w:r w:rsidRPr="00EA20ED">
              <w:rPr>
                <w:sz w:val="20"/>
                <w:szCs w:val="20"/>
              </w:rPr>
              <w:t>--</w:t>
            </w:r>
          </w:p>
        </w:tc>
        <w:tc>
          <w:tcPr>
            <w:tcW w:w="1189" w:type="dxa"/>
          </w:tcPr>
          <w:p w:rsidR="00B90562" w:rsidRPr="00EA20ED" w:rsidRDefault="00B90562" w:rsidP="00B90562">
            <w:pPr>
              <w:rPr>
                <w:sz w:val="20"/>
                <w:szCs w:val="20"/>
              </w:rPr>
            </w:pPr>
            <w:r w:rsidRPr="00EA20ED">
              <w:rPr>
                <w:sz w:val="20"/>
                <w:szCs w:val="20"/>
              </w:rPr>
              <w:t>-</w:t>
            </w:r>
          </w:p>
        </w:tc>
        <w:tc>
          <w:tcPr>
            <w:tcW w:w="1041" w:type="dxa"/>
          </w:tcPr>
          <w:p w:rsidR="00B90562" w:rsidRPr="00EA20ED" w:rsidRDefault="00B90562" w:rsidP="00B90562">
            <w:pPr>
              <w:rPr>
                <w:sz w:val="20"/>
                <w:szCs w:val="20"/>
              </w:rPr>
            </w:pPr>
            <w:r w:rsidRPr="00EA20ED">
              <w:rPr>
                <w:sz w:val="20"/>
                <w:szCs w:val="20"/>
              </w:rPr>
              <w:t>-</w:t>
            </w:r>
          </w:p>
        </w:tc>
        <w:tc>
          <w:tcPr>
            <w:tcW w:w="1040" w:type="dxa"/>
          </w:tcPr>
          <w:p w:rsidR="00B90562" w:rsidRPr="00EA20ED" w:rsidRDefault="00B90562" w:rsidP="00B90562">
            <w:pPr>
              <w:rPr>
                <w:sz w:val="20"/>
                <w:szCs w:val="20"/>
              </w:rPr>
            </w:pPr>
            <w:r w:rsidRPr="00EA20ED">
              <w:rPr>
                <w:sz w:val="20"/>
                <w:szCs w:val="20"/>
              </w:rPr>
              <w:t>-</w:t>
            </w:r>
          </w:p>
        </w:tc>
        <w:tc>
          <w:tcPr>
            <w:tcW w:w="879" w:type="dxa"/>
          </w:tcPr>
          <w:p w:rsidR="00B90562" w:rsidRPr="00EA20ED" w:rsidRDefault="00B90562" w:rsidP="00B90562">
            <w:pPr>
              <w:rPr>
                <w:sz w:val="20"/>
                <w:szCs w:val="20"/>
              </w:rPr>
            </w:pPr>
            <w:r w:rsidRPr="00EA20ED">
              <w:rPr>
                <w:sz w:val="20"/>
                <w:szCs w:val="20"/>
              </w:rPr>
              <w:t>-</w:t>
            </w:r>
          </w:p>
        </w:tc>
      </w:tr>
      <w:tr w:rsidR="00B90562" w:rsidRPr="00EA20ED" w:rsidTr="00B90562">
        <w:trPr>
          <w:trHeight w:val="145"/>
        </w:trPr>
        <w:tc>
          <w:tcPr>
            <w:tcW w:w="1526" w:type="dxa"/>
            <w:vMerge/>
          </w:tcPr>
          <w:p w:rsidR="00B90562" w:rsidRPr="00EA20ED" w:rsidRDefault="00B90562" w:rsidP="00B90562">
            <w:pPr>
              <w:rPr>
                <w:sz w:val="20"/>
                <w:szCs w:val="20"/>
              </w:rPr>
            </w:pPr>
          </w:p>
        </w:tc>
        <w:tc>
          <w:tcPr>
            <w:tcW w:w="1012" w:type="dxa"/>
            <w:vMerge/>
          </w:tcPr>
          <w:p w:rsidR="00B90562" w:rsidRPr="00EA20ED" w:rsidRDefault="00B90562" w:rsidP="00B90562">
            <w:pPr>
              <w:rPr>
                <w:sz w:val="20"/>
                <w:szCs w:val="20"/>
              </w:rPr>
            </w:pPr>
          </w:p>
        </w:tc>
        <w:tc>
          <w:tcPr>
            <w:tcW w:w="2073" w:type="dxa"/>
          </w:tcPr>
          <w:p w:rsidR="00B90562" w:rsidRPr="00EA20ED" w:rsidRDefault="00B90562" w:rsidP="00B90562">
            <w:pPr>
              <w:rPr>
                <w:sz w:val="20"/>
                <w:szCs w:val="20"/>
                <w:lang w:val="ru-RU"/>
              </w:rPr>
            </w:pPr>
            <w:r w:rsidRPr="00EA20ED">
              <w:rPr>
                <w:sz w:val="20"/>
                <w:szCs w:val="20"/>
                <w:lang w:val="ru-RU"/>
              </w:rPr>
              <w:t xml:space="preserve">Посещение музеев, выставок, картинной галереи, библиотек. </w:t>
            </w:r>
          </w:p>
          <w:p w:rsidR="00B90562" w:rsidRPr="00EA20ED" w:rsidRDefault="00B90562" w:rsidP="00B90562">
            <w:pPr>
              <w:rPr>
                <w:sz w:val="20"/>
                <w:szCs w:val="20"/>
              </w:rPr>
            </w:pPr>
            <w:r w:rsidRPr="00EA20ED">
              <w:rPr>
                <w:sz w:val="20"/>
                <w:szCs w:val="20"/>
              </w:rPr>
              <w:t xml:space="preserve">Экскурсии </w:t>
            </w:r>
          </w:p>
        </w:tc>
        <w:tc>
          <w:tcPr>
            <w:tcW w:w="1608" w:type="dxa"/>
          </w:tcPr>
          <w:p w:rsidR="00B90562" w:rsidRPr="00EA20ED" w:rsidRDefault="00B90562" w:rsidP="00B90562">
            <w:pPr>
              <w:rPr>
                <w:sz w:val="20"/>
                <w:szCs w:val="20"/>
              </w:rPr>
            </w:pPr>
          </w:p>
        </w:tc>
        <w:tc>
          <w:tcPr>
            <w:tcW w:w="1040" w:type="dxa"/>
          </w:tcPr>
          <w:p w:rsidR="00B90562" w:rsidRPr="00EA20ED" w:rsidRDefault="00B90562" w:rsidP="00B90562">
            <w:pPr>
              <w:rPr>
                <w:sz w:val="20"/>
                <w:szCs w:val="20"/>
              </w:rPr>
            </w:pPr>
            <w:r w:rsidRPr="00EA20ED">
              <w:rPr>
                <w:sz w:val="20"/>
                <w:szCs w:val="20"/>
              </w:rPr>
              <w:t>-</w:t>
            </w:r>
          </w:p>
        </w:tc>
        <w:tc>
          <w:tcPr>
            <w:tcW w:w="1189" w:type="dxa"/>
          </w:tcPr>
          <w:p w:rsidR="00B90562" w:rsidRPr="00EA20ED" w:rsidRDefault="00B90562" w:rsidP="00B90562">
            <w:pPr>
              <w:rPr>
                <w:sz w:val="20"/>
                <w:szCs w:val="20"/>
              </w:rPr>
            </w:pPr>
            <w:r w:rsidRPr="00EA20ED">
              <w:rPr>
                <w:sz w:val="20"/>
                <w:szCs w:val="20"/>
              </w:rPr>
              <w:t>-</w:t>
            </w:r>
          </w:p>
        </w:tc>
        <w:tc>
          <w:tcPr>
            <w:tcW w:w="1041" w:type="dxa"/>
          </w:tcPr>
          <w:p w:rsidR="00B90562" w:rsidRPr="00EA20ED" w:rsidRDefault="00B90562" w:rsidP="00B90562">
            <w:pPr>
              <w:rPr>
                <w:sz w:val="20"/>
                <w:szCs w:val="20"/>
              </w:rPr>
            </w:pPr>
            <w:r w:rsidRPr="00EA20ED">
              <w:rPr>
                <w:sz w:val="20"/>
                <w:szCs w:val="20"/>
              </w:rPr>
              <w:t>-</w:t>
            </w:r>
          </w:p>
        </w:tc>
        <w:tc>
          <w:tcPr>
            <w:tcW w:w="1040" w:type="dxa"/>
          </w:tcPr>
          <w:p w:rsidR="00B90562" w:rsidRPr="00EA20ED" w:rsidRDefault="00B90562" w:rsidP="00B90562">
            <w:pPr>
              <w:rPr>
                <w:sz w:val="20"/>
                <w:szCs w:val="20"/>
              </w:rPr>
            </w:pPr>
            <w:r w:rsidRPr="00EA20ED">
              <w:rPr>
                <w:sz w:val="20"/>
                <w:szCs w:val="20"/>
              </w:rPr>
              <w:t>-</w:t>
            </w:r>
          </w:p>
        </w:tc>
        <w:tc>
          <w:tcPr>
            <w:tcW w:w="879" w:type="dxa"/>
          </w:tcPr>
          <w:p w:rsidR="00B90562" w:rsidRPr="00EA20ED" w:rsidRDefault="00B90562" w:rsidP="00B90562">
            <w:pPr>
              <w:rPr>
                <w:sz w:val="20"/>
                <w:szCs w:val="20"/>
              </w:rPr>
            </w:pPr>
            <w:r w:rsidRPr="00EA20ED">
              <w:rPr>
                <w:sz w:val="20"/>
                <w:szCs w:val="20"/>
              </w:rPr>
              <w:t>-</w:t>
            </w:r>
          </w:p>
        </w:tc>
      </w:tr>
      <w:tr w:rsidR="00B90562" w:rsidRPr="00EA20ED" w:rsidTr="00B90562">
        <w:trPr>
          <w:trHeight w:val="145"/>
        </w:trPr>
        <w:tc>
          <w:tcPr>
            <w:tcW w:w="1526" w:type="dxa"/>
            <w:vMerge/>
          </w:tcPr>
          <w:p w:rsidR="00B90562" w:rsidRPr="00EA20ED" w:rsidRDefault="00B90562" w:rsidP="00B90562">
            <w:pPr>
              <w:rPr>
                <w:sz w:val="20"/>
                <w:szCs w:val="20"/>
              </w:rPr>
            </w:pPr>
          </w:p>
        </w:tc>
        <w:tc>
          <w:tcPr>
            <w:tcW w:w="1012" w:type="dxa"/>
            <w:vMerge/>
          </w:tcPr>
          <w:p w:rsidR="00B90562" w:rsidRPr="00EA20ED" w:rsidRDefault="00B90562" w:rsidP="00B90562">
            <w:pPr>
              <w:rPr>
                <w:sz w:val="20"/>
                <w:szCs w:val="20"/>
              </w:rPr>
            </w:pPr>
          </w:p>
        </w:tc>
        <w:tc>
          <w:tcPr>
            <w:tcW w:w="2073" w:type="dxa"/>
          </w:tcPr>
          <w:p w:rsidR="00B90562" w:rsidRPr="00EA20ED" w:rsidRDefault="00B90562" w:rsidP="00B90562">
            <w:pPr>
              <w:rPr>
                <w:sz w:val="20"/>
                <w:szCs w:val="20"/>
                <w:lang w:val="ru-RU"/>
              </w:rPr>
            </w:pPr>
            <w:r w:rsidRPr="00EA20ED">
              <w:rPr>
                <w:sz w:val="20"/>
                <w:szCs w:val="20"/>
                <w:lang w:val="ru-RU"/>
              </w:rPr>
              <w:t>Участие в ключевых делах гимназии</w:t>
            </w:r>
          </w:p>
        </w:tc>
        <w:tc>
          <w:tcPr>
            <w:tcW w:w="1608" w:type="dxa"/>
          </w:tcPr>
          <w:p w:rsidR="00B90562" w:rsidRPr="00EA20ED" w:rsidRDefault="00B90562" w:rsidP="00B90562">
            <w:pPr>
              <w:rPr>
                <w:rFonts w:eastAsia="Times New Roman"/>
                <w:sz w:val="20"/>
                <w:szCs w:val="20"/>
                <w:lang w:val="ru-RU"/>
              </w:rPr>
            </w:pPr>
            <w:r w:rsidRPr="00EA20ED">
              <w:rPr>
                <w:rFonts w:eastAsia="Times New Roman"/>
                <w:sz w:val="20"/>
                <w:szCs w:val="20"/>
                <w:lang w:val="ru-RU"/>
              </w:rPr>
              <w:t>День Учителя</w:t>
            </w:r>
          </w:p>
          <w:p w:rsidR="00B90562" w:rsidRPr="00EA20ED" w:rsidRDefault="00B90562" w:rsidP="00B90562">
            <w:pPr>
              <w:rPr>
                <w:rFonts w:eastAsia="Times New Roman"/>
                <w:sz w:val="20"/>
                <w:szCs w:val="20"/>
                <w:lang w:val="ru-RU"/>
              </w:rPr>
            </w:pPr>
            <w:r w:rsidRPr="00EA20ED">
              <w:rPr>
                <w:rFonts w:eastAsia="Times New Roman"/>
                <w:sz w:val="20"/>
                <w:szCs w:val="20"/>
                <w:lang w:val="ru-RU"/>
              </w:rPr>
              <w:t xml:space="preserve">День Гимназиста. День рождения РДС. </w:t>
            </w:r>
          </w:p>
          <w:p w:rsidR="00B90562" w:rsidRPr="00EA20ED" w:rsidRDefault="00B90562" w:rsidP="00B90562">
            <w:pPr>
              <w:rPr>
                <w:rFonts w:eastAsia="Times New Roman"/>
                <w:sz w:val="20"/>
                <w:szCs w:val="20"/>
              </w:rPr>
            </w:pPr>
            <w:r w:rsidRPr="00EA20ED">
              <w:rPr>
                <w:rFonts w:eastAsia="Times New Roman"/>
                <w:sz w:val="20"/>
                <w:szCs w:val="20"/>
              </w:rPr>
              <w:t>Новый год</w:t>
            </w:r>
          </w:p>
          <w:p w:rsidR="00B90562" w:rsidRPr="00EA20ED" w:rsidRDefault="00B90562" w:rsidP="00B90562">
            <w:pPr>
              <w:rPr>
                <w:sz w:val="20"/>
                <w:szCs w:val="20"/>
              </w:rPr>
            </w:pPr>
            <w:r w:rsidRPr="00EA20ED">
              <w:rPr>
                <w:rFonts w:eastAsia="Times New Roman"/>
                <w:sz w:val="20"/>
                <w:szCs w:val="20"/>
              </w:rPr>
              <w:t>Слёт отличников</w:t>
            </w:r>
          </w:p>
        </w:tc>
        <w:tc>
          <w:tcPr>
            <w:tcW w:w="1040" w:type="dxa"/>
          </w:tcPr>
          <w:p w:rsidR="00B90562" w:rsidRPr="00EA20ED" w:rsidRDefault="00B90562" w:rsidP="00B90562">
            <w:pPr>
              <w:rPr>
                <w:sz w:val="20"/>
                <w:szCs w:val="20"/>
              </w:rPr>
            </w:pPr>
            <w:r w:rsidRPr="00EA20ED">
              <w:rPr>
                <w:sz w:val="20"/>
                <w:szCs w:val="20"/>
              </w:rPr>
              <w:t>0,5</w:t>
            </w:r>
          </w:p>
        </w:tc>
        <w:tc>
          <w:tcPr>
            <w:tcW w:w="1189" w:type="dxa"/>
          </w:tcPr>
          <w:p w:rsidR="00B90562" w:rsidRPr="00EA20ED" w:rsidRDefault="00B90562" w:rsidP="00B90562">
            <w:pPr>
              <w:rPr>
                <w:sz w:val="20"/>
                <w:szCs w:val="20"/>
              </w:rPr>
            </w:pPr>
            <w:r w:rsidRPr="00EA20ED">
              <w:rPr>
                <w:sz w:val="20"/>
                <w:szCs w:val="20"/>
              </w:rPr>
              <w:t>0,5</w:t>
            </w:r>
          </w:p>
        </w:tc>
        <w:tc>
          <w:tcPr>
            <w:tcW w:w="1041" w:type="dxa"/>
          </w:tcPr>
          <w:p w:rsidR="00B90562" w:rsidRPr="00EA20ED" w:rsidRDefault="00B90562" w:rsidP="00B90562">
            <w:pPr>
              <w:rPr>
                <w:sz w:val="20"/>
                <w:szCs w:val="20"/>
              </w:rPr>
            </w:pPr>
            <w:r w:rsidRPr="00EA20ED">
              <w:rPr>
                <w:sz w:val="20"/>
                <w:szCs w:val="20"/>
              </w:rPr>
              <w:t>0,5</w:t>
            </w:r>
          </w:p>
        </w:tc>
        <w:tc>
          <w:tcPr>
            <w:tcW w:w="1040" w:type="dxa"/>
          </w:tcPr>
          <w:p w:rsidR="00B90562" w:rsidRPr="00EA20ED" w:rsidRDefault="00B90562" w:rsidP="00B90562">
            <w:pPr>
              <w:rPr>
                <w:sz w:val="20"/>
                <w:szCs w:val="20"/>
              </w:rPr>
            </w:pPr>
            <w:r w:rsidRPr="00EA20ED">
              <w:rPr>
                <w:sz w:val="20"/>
                <w:szCs w:val="20"/>
              </w:rPr>
              <w:t>0,5</w:t>
            </w:r>
          </w:p>
        </w:tc>
        <w:tc>
          <w:tcPr>
            <w:tcW w:w="879" w:type="dxa"/>
          </w:tcPr>
          <w:p w:rsidR="00B90562" w:rsidRPr="00EA20ED" w:rsidRDefault="00B90562" w:rsidP="00B90562">
            <w:pPr>
              <w:rPr>
                <w:sz w:val="20"/>
                <w:szCs w:val="20"/>
              </w:rPr>
            </w:pPr>
            <w:r w:rsidRPr="00EA20ED">
              <w:rPr>
                <w:sz w:val="20"/>
                <w:szCs w:val="20"/>
              </w:rPr>
              <w:t>0,5</w:t>
            </w:r>
          </w:p>
        </w:tc>
      </w:tr>
    </w:tbl>
    <w:p w:rsidR="00B90562" w:rsidRPr="00EA20ED" w:rsidRDefault="00B90562" w:rsidP="00B90562">
      <w:pPr>
        <w:rPr>
          <w:sz w:val="20"/>
          <w:szCs w:val="20"/>
        </w:rPr>
      </w:pPr>
    </w:p>
    <w:p w:rsidR="00B90562" w:rsidRDefault="00B90562" w:rsidP="00B90562"/>
    <w:p w:rsidR="00B90562" w:rsidRDefault="00B90562" w:rsidP="00B90562">
      <w:pPr>
        <w:pStyle w:val="dash0410005f0431005f0437005f0430005f0446005f0020005f0441005f043f005f0438005f0441005f043a005f0430"/>
        <w:spacing w:line="360" w:lineRule="auto"/>
        <w:ind w:left="0" w:firstLine="0"/>
        <w:rPr>
          <w:rStyle w:val="dash0410005f0431005f0437005f0430005f0446005f0020005f0441005f043f005f0438005f0441005f043a005f0430005f005fchar1char1"/>
          <w:b/>
          <w:sz w:val="28"/>
          <w:szCs w:val="28"/>
          <w:lang w:val="en-US"/>
        </w:rPr>
      </w:pPr>
    </w:p>
    <w:p w:rsidR="00B90562" w:rsidRDefault="00B90562" w:rsidP="00B90562"/>
    <w:p w:rsidR="00B90562" w:rsidRDefault="00B90562" w:rsidP="00EA20ED">
      <w:pPr>
        <w:rPr>
          <w:b/>
          <w:sz w:val="28"/>
          <w:szCs w:val="28"/>
          <w:lang w:val="ru-RU"/>
        </w:rPr>
      </w:pPr>
    </w:p>
    <w:p w:rsidR="00B90562" w:rsidRDefault="00B90562" w:rsidP="00EA20ED">
      <w:pPr>
        <w:rPr>
          <w:b/>
          <w:sz w:val="28"/>
          <w:szCs w:val="28"/>
          <w:lang w:val="ru-RU"/>
        </w:rPr>
      </w:pPr>
    </w:p>
    <w:p w:rsidR="00B90562" w:rsidRDefault="00B90562" w:rsidP="00EA20ED">
      <w:pPr>
        <w:rPr>
          <w:b/>
          <w:sz w:val="28"/>
          <w:szCs w:val="28"/>
          <w:lang w:val="ru-RU"/>
        </w:rPr>
      </w:pPr>
    </w:p>
    <w:p w:rsidR="00FB45CE" w:rsidRDefault="00FB45CE" w:rsidP="00EA20ED">
      <w:pPr>
        <w:rPr>
          <w:b/>
          <w:sz w:val="28"/>
          <w:szCs w:val="28"/>
          <w:lang w:val="ru-RU"/>
        </w:rPr>
      </w:pPr>
    </w:p>
    <w:p w:rsidR="00FB45CE" w:rsidRDefault="00FB45CE" w:rsidP="00EA20ED">
      <w:pPr>
        <w:rPr>
          <w:b/>
          <w:sz w:val="28"/>
          <w:szCs w:val="28"/>
          <w:lang w:val="ru-RU"/>
        </w:rPr>
      </w:pPr>
    </w:p>
    <w:p w:rsidR="002C45D4" w:rsidRPr="00C21B4B" w:rsidRDefault="002C45D4" w:rsidP="00EA20ED">
      <w:pPr>
        <w:rPr>
          <w:b/>
          <w:sz w:val="28"/>
          <w:szCs w:val="28"/>
          <w:lang w:val="ru-RU"/>
        </w:rPr>
      </w:pPr>
    </w:p>
    <w:tbl>
      <w:tblPr>
        <w:tblW w:w="108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9"/>
        <w:gridCol w:w="1161"/>
        <w:gridCol w:w="1890"/>
        <w:gridCol w:w="1466"/>
        <w:gridCol w:w="912"/>
        <w:gridCol w:w="945"/>
        <w:gridCol w:w="944"/>
        <w:gridCol w:w="1079"/>
        <w:gridCol w:w="987"/>
      </w:tblGrid>
      <w:tr w:rsidR="00EA20ED" w:rsidRPr="00EA20ED" w:rsidTr="00B90562">
        <w:trPr>
          <w:trHeight w:val="269"/>
        </w:trPr>
        <w:tc>
          <w:tcPr>
            <w:tcW w:w="1449" w:type="dxa"/>
            <w:vMerge w:val="restart"/>
            <w:shd w:val="clear" w:color="auto" w:fill="D9D9D9"/>
          </w:tcPr>
          <w:p w:rsidR="00EA20ED" w:rsidRPr="00C21B4B" w:rsidRDefault="00EA20ED" w:rsidP="00EA20ED">
            <w:pPr>
              <w:spacing w:before="100" w:beforeAutospacing="1" w:after="100" w:afterAutospacing="1"/>
              <w:ind w:left="113" w:right="-113"/>
              <w:rPr>
                <w:b/>
                <w:sz w:val="22"/>
                <w:szCs w:val="22"/>
              </w:rPr>
            </w:pPr>
            <w:r w:rsidRPr="00C21B4B">
              <w:rPr>
                <w:b/>
                <w:sz w:val="22"/>
                <w:szCs w:val="22"/>
              </w:rPr>
              <w:t xml:space="preserve">Направление </w:t>
            </w:r>
          </w:p>
        </w:tc>
        <w:tc>
          <w:tcPr>
            <w:tcW w:w="1161" w:type="dxa"/>
            <w:vMerge w:val="restart"/>
            <w:shd w:val="clear" w:color="auto" w:fill="D9D9D9"/>
          </w:tcPr>
          <w:p w:rsidR="00EA20ED" w:rsidRPr="00C21B4B" w:rsidRDefault="00EA20ED" w:rsidP="00A777AE">
            <w:pPr>
              <w:rPr>
                <w:b/>
                <w:sz w:val="22"/>
                <w:szCs w:val="22"/>
              </w:rPr>
            </w:pPr>
            <w:r w:rsidRPr="00C21B4B">
              <w:rPr>
                <w:b/>
                <w:sz w:val="22"/>
                <w:szCs w:val="22"/>
              </w:rPr>
              <w:t>Виды деятельности</w:t>
            </w:r>
          </w:p>
        </w:tc>
        <w:tc>
          <w:tcPr>
            <w:tcW w:w="1890" w:type="dxa"/>
            <w:vMerge w:val="restart"/>
            <w:shd w:val="clear" w:color="auto" w:fill="D9D9D9"/>
          </w:tcPr>
          <w:p w:rsidR="00EA20ED" w:rsidRPr="00C21B4B" w:rsidRDefault="00EA20ED" w:rsidP="00A777AE">
            <w:pPr>
              <w:rPr>
                <w:b/>
                <w:sz w:val="22"/>
                <w:szCs w:val="22"/>
              </w:rPr>
            </w:pPr>
            <w:r w:rsidRPr="00C21B4B">
              <w:rPr>
                <w:b/>
                <w:sz w:val="22"/>
                <w:szCs w:val="22"/>
              </w:rPr>
              <w:t>Формы реализации</w:t>
            </w:r>
          </w:p>
        </w:tc>
        <w:tc>
          <w:tcPr>
            <w:tcW w:w="1466" w:type="dxa"/>
            <w:vMerge w:val="restart"/>
            <w:shd w:val="clear" w:color="auto" w:fill="D9D9D9"/>
          </w:tcPr>
          <w:p w:rsidR="00EA20ED" w:rsidRPr="00C21B4B" w:rsidRDefault="00EA20ED" w:rsidP="00A777AE">
            <w:pPr>
              <w:rPr>
                <w:b/>
                <w:sz w:val="22"/>
                <w:szCs w:val="22"/>
              </w:rPr>
            </w:pPr>
            <w:r w:rsidRPr="00C21B4B">
              <w:rPr>
                <w:b/>
                <w:sz w:val="22"/>
                <w:szCs w:val="22"/>
              </w:rPr>
              <w:t>наименование</w:t>
            </w:r>
          </w:p>
        </w:tc>
        <w:tc>
          <w:tcPr>
            <w:tcW w:w="4867" w:type="dxa"/>
            <w:gridSpan w:val="5"/>
            <w:shd w:val="clear" w:color="auto" w:fill="D9D9D9"/>
          </w:tcPr>
          <w:p w:rsidR="00EA20ED" w:rsidRPr="00C21B4B" w:rsidRDefault="00EA20ED" w:rsidP="00A777AE">
            <w:pPr>
              <w:rPr>
                <w:b/>
                <w:sz w:val="22"/>
                <w:szCs w:val="22"/>
              </w:rPr>
            </w:pPr>
            <w:r w:rsidRPr="00C21B4B">
              <w:rPr>
                <w:b/>
                <w:sz w:val="22"/>
                <w:szCs w:val="22"/>
              </w:rPr>
              <w:t>Количество часов  в год</w:t>
            </w:r>
          </w:p>
        </w:tc>
      </w:tr>
      <w:tr w:rsidR="00EA20ED" w:rsidRPr="00EA20ED" w:rsidTr="00C21B4B">
        <w:trPr>
          <w:trHeight w:val="313"/>
        </w:trPr>
        <w:tc>
          <w:tcPr>
            <w:tcW w:w="1449" w:type="dxa"/>
            <w:vMerge/>
            <w:shd w:val="clear" w:color="auto" w:fill="D9D9D9"/>
          </w:tcPr>
          <w:p w:rsidR="00EA20ED" w:rsidRPr="00C21B4B" w:rsidRDefault="00EA20ED" w:rsidP="00A777AE">
            <w:pPr>
              <w:rPr>
                <w:b/>
                <w:sz w:val="22"/>
                <w:szCs w:val="22"/>
              </w:rPr>
            </w:pPr>
          </w:p>
        </w:tc>
        <w:tc>
          <w:tcPr>
            <w:tcW w:w="1161" w:type="dxa"/>
            <w:vMerge/>
            <w:shd w:val="clear" w:color="auto" w:fill="D9D9D9"/>
          </w:tcPr>
          <w:p w:rsidR="00EA20ED" w:rsidRPr="00C21B4B" w:rsidRDefault="00EA20ED" w:rsidP="00A777AE">
            <w:pPr>
              <w:rPr>
                <w:b/>
                <w:sz w:val="22"/>
                <w:szCs w:val="22"/>
              </w:rPr>
            </w:pPr>
          </w:p>
        </w:tc>
        <w:tc>
          <w:tcPr>
            <w:tcW w:w="1890" w:type="dxa"/>
            <w:vMerge/>
            <w:shd w:val="clear" w:color="auto" w:fill="D9D9D9"/>
          </w:tcPr>
          <w:p w:rsidR="00EA20ED" w:rsidRPr="00C21B4B" w:rsidRDefault="00EA20ED" w:rsidP="00A777AE">
            <w:pPr>
              <w:rPr>
                <w:b/>
                <w:sz w:val="22"/>
                <w:szCs w:val="22"/>
              </w:rPr>
            </w:pPr>
          </w:p>
        </w:tc>
        <w:tc>
          <w:tcPr>
            <w:tcW w:w="1466" w:type="dxa"/>
            <w:vMerge/>
            <w:shd w:val="clear" w:color="auto" w:fill="D9D9D9"/>
          </w:tcPr>
          <w:p w:rsidR="00EA20ED" w:rsidRPr="00C21B4B" w:rsidRDefault="00EA20ED" w:rsidP="00A777AE">
            <w:pPr>
              <w:rPr>
                <w:b/>
                <w:sz w:val="22"/>
                <w:szCs w:val="22"/>
              </w:rPr>
            </w:pPr>
          </w:p>
        </w:tc>
        <w:tc>
          <w:tcPr>
            <w:tcW w:w="912" w:type="dxa"/>
            <w:tcBorders>
              <w:top w:val="single" w:sz="4" w:space="0" w:color="auto"/>
              <w:bottom w:val="single" w:sz="4" w:space="0" w:color="auto"/>
              <w:right w:val="single" w:sz="4" w:space="0" w:color="auto"/>
            </w:tcBorders>
            <w:shd w:val="clear" w:color="auto" w:fill="D9D9D9"/>
            <w:vAlign w:val="bottom"/>
          </w:tcPr>
          <w:p w:rsidR="00C21B4B" w:rsidRDefault="00C21B4B" w:rsidP="00C21B4B">
            <w:pPr>
              <w:rPr>
                <w:b/>
                <w:sz w:val="22"/>
                <w:szCs w:val="22"/>
                <w:lang w:val="ru-RU"/>
              </w:rPr>
            </w:pPr>
          </w:p>
          <w:p w:rsidR="002C45D4" w:rsidRDefault="002C45D4" w:rsidP="00C21B4B">
            <w:pPr>
              <w:rPr>
                <w:b/>
                <w:sz w:val="22"/>
                <w:szCs w:val="22"/>
                <w:lang w:val="ru-RU"/>
              </w:rPr>
            </w:pPr>
          </w:p>
          <w:p w:rsidR="002C45D4" w:rsidRDefault="002C45D4" w:rsidP="00C21B4B">
            <w:pPr>
              <w:rPr>
                <w:b/>
                <w:sz w:val="22"/>
                <w:szCs w:val="22"/>
                <w:lang w:val="ru-RU"/>
              </w:rPr>
            </w:pPr>
          </w:p>
          <w:p w:rsidR="002C45D4" w:rsidRDefault="002C45D4" w:rsidP="00C21B4B">
            <w:pPr>
              <w:rPr>
                <w:b/>
                <w:sz w:val="22"/>
                <w:szCs w:val="22"/>
                <w:lang w:val="ru-RU"/>
              </w:rPr>
            </w:pPr>
          </w:p>
          <w:p w:rsidR="00EA20ED" w:rsidRPr="00C21B4B" w:rsidRDefault="00C21B4B" w:rsidP="00C21B4B">
            <w:pPr>
              <w:rPr>
                <w:b/>
                <w:sz w:val="22"/>
                <w:szCs w:val="22"/>
                <w:lang w:val="ru-RU"/>
              </w:rPr>
            </w:pPr>
            <w:r>
              <w:rPr>
                <w:b/>
                <w:sz w:val="22"/>
                <w:szCs w:val="22"/>
              </w:rPr>
              <w:t>5</w:t>
            </w:r>
            <w:r w:rsidR="00EA20ED" w:rsidRPr="00C21B4B">
              <w:rPr>
                <w:b/>
                <w:sz w:val="22"/>
                <w:szCs w:val="22"/>
              </w:rPr>
              <w:t>класс</w:t>
            </w:r>
          </w:p>
          <w:p w:rsidR="00EA20ED" w:rsidRPr="00C21B4B" w:rsidRDefault="00EA20ED" w:rsidP="00EA20ED">
            <w:pPr>
              <w:jc w:val="right"/>
              <w:rPr>
                <w:b/>
                <w:sz w:val="22"/>
                <w:szCs w:val="22"/>
              </w:rPr>
            </w:pPr>
          </w:p>
        </w:tc>
        <w:tc>
          <w:tcPr>
            <w:tcW w:w="945" w:type="dxa"/>
            <w:tcBorders>
              <w:top w:val="single" w:sz="4" w:space="0" w:color="auto"/>
              <w:left w:val="single" w:sz="4" w:space="0" w:color="auto"/>
              <w:bottom w:val="single" w:sz="4" w:space="0" w:color="auto"/>
            </w:tcBorders>
            <w:shd w:val="clear" w:color="auto" w:fill="D9D9D9"/>
            <w:vAlign w:val="bottom"/>
          </w:tcPr>
          <w:p w:rsidR="00EA20ED" w:rsidRPr="00C21B4B" w:rsidRDefault="00EA20ED" w:rsidP="00C21B4B">
            <w:pPr>
              <w:rPr>
                <w:b/>
                <w:sz w:val="22"/>
                <w:szCs w:val="22"/>
              </w:rPr>
            </w:pPr>
            <w:r w:rsidRPr="00C21B4B">
              <w:rPr>
                <w:b/>
                <w:sz w:val="22"/>
                <w:szCs w:val="22"/>
              </w:rPr>
              <w:t>6 класс</w:t>
            </w:r>
          </w:p>
        </w:tc>
        <w:tc>
          <w:tcPr>
            <w:tcW w:w="944" w:type="dxa"/>
            <w:tcBorders>
              <w:top w:val="single" w:sz="4" w:space="0" w:color="auto"/>
              <w:bottom w:val="single" w:sz="4" w:space="0" w:color="auto"/>
            </w:tcBorders>
            <w:shd w:val="clear" w:color="auto" w:fill="D9D9D9"/>
            <w:vAlign w:val="bottom"/>
          </w:tcPr>
          <w:p w:rsidR="00EA20ED" w:rsidRPr="00C21B4B" w:rsidRDefault="00EA20ED" w:rsidP="002C45D4">
            <w:pPr>
              <w:rPr>
                <w:b/>
                <w:sz w:val="22"/>
                <w:szCs w:val="22"/>
              </w:rPr>
            </w:pPr>
            <w:r w:rsidRPr="00C21B4B">
              <w:rPr>
                <w:b/>
                <w:sz w:val="22"/>
                <w:szCs w:val="22"/>
              </w:rPr>
              <w:t>7 класс</w:t>
            </w:r>
          </w:p>
        </w:tc>
        <w:tc>
          <w:tcPr>
            <w:tcW w:w="1079" w:type="dxa"/>
            <w:tcBorders>
              <w:top w:val="single" w:sz="4" w:space="0" w:color="auto"/>
              <w:bottom w:val="single" w:sz="4" w:space="0" w:color="auto"/>
            </w:tcBorders>
            <w:shd w:val="clear" w:color="auto" w:fill="D9D9D9"/>
            <w:vAlign w:val="bottom"/>
          </w:tcPr>
          <w:p w:rsidR="00EA20ED" w:rsidRPr="00C21B4B" w:rsidRDefault="00EA20ED" w:rsidP="00EA20ED">
            <w:pPr>
              <w:jc w:val="right"/>
              <w:rPr>
                <w:b/>
                <w:sz w:val="22"/>
                <w:szCs w:val="22"/>
              </w:rPr>
            </w:pPr>
            <w:r w:rsidRPr="00C21B4B">
              <w:rPr>
                <w:b/>
                <w:sz w:val="22"/>
                <w:szCs w:val="22"/>
              </w:rPr>
              <w:t>8 класс</w:t>
            </w:r>
          </w:p>
        </w:tc>
        <w:tc>
          <w:tcPr>
            <w:tcW w:w="987" w:type="dxa"/>
            <w:tcBorders>
              <w:top w:val="single" w:sz="4" w:space="0" w:color="auto"/>
              <w:bottom w:val="single" w:sz="4" w:space="0" w:color="auto"/>
            </w:tcBorders>
            <w:shd w:val="clear" w:color="auto" w:fill="D9D9D9"/>
            <w:vAlign w:val="bottom"/>
          </w:tcPr>
          <w:p w:rsidR="00EA20ED" w:rsidRPr="00C21B4B" w:rsidRDefault="00EA20ED" w:rsidP="00EA20ED">
            <w:pPr>
              <w:jc w:val="right"/>
              <w:rPr>
                <w:b/>
                <w:sz w:val="22"/>
                <w:szCs w:val="22"/>
              </w:rPr>
            </w:pPr>
            <w:r w:rsidRPr="00C21B4B">
              <w:rPr>
                <w:b/>
                <w:sz w:val="22"/>
                <w:szCs w:val="22"/>
              </w:rPr>
              <w:t>9 класс</w:t>
            </w:r>
          </w:p>
        </w:tc>
      </w:tr>
      <w:tr w:rsidR="00EA20ED" w:rsidRPr="00EA20ED" w:rsidTr="00EA20ED">
        <w:trPr>
          <w:trHeight w:val="328"/>
        </w:trPr>
        <w:tc>
          <w:tcPr>
            <w:tcW w:w="1449" w:type="dxa"/>
            <w:vMerge w:val="restart"/>
          </w:tcPr>
          <w:p w:rsidR="00EA20ED" w:rsidRPr="00EA20ED" w:rsidRDefault="00EA20ED" w:rsidP="00A777AE">
            <w:pPr>
              <w:rPr>
                <w:sz w:val="20"/>
                <w:szCs w:val="20"/>
              </w:rPr>
            </w:pPr>
            <w:r w:rsidRPr="00EA20ED">
              <w:rPr>
                <w:sz w:val="20"/>
                <w:szCs w:val="20"/>
              </w:rPr>
              <w:t>Общеинтеллектуальное</w:t>
            </w:r>
          </w:p>
        </w:tc>
        <w:tc>
          <w:tcPr>
            <w:tcW w:w="1161" w:type="dxa"/>
            <w:vMerge w:val="restart"/>
          </w:tcPr>
          <w:p w:rsidR="00EA20ED" w:rsidRPr="00EA20ED" w:rsidRDefault="00EA20ED" w:rsidP="00A777AE">
            <w:pPr>
              <w:rPr>
                <w:sz w:val="20"/>
                <w:szCs w:val="20"/>
              </w:rPr>
            </w:pPr>
            <w:r w:rsidRPr="00EA20ED">
              <w:rPr>
                <w:sz w:val="20"/>
                <w:szCs w:val="20"/>
              </w:rPr>
              <w:t xml:space="preserve">Познавательная проектная </w:t>
            </w:r>
          </w:p>
          <w:p w:rsidR="00EA20ED" w:rsidRPr="00EA20ED" w:rsidRDefault="00EA20ED" w:rsidP="00A777AE">
            <w:pPr>
              <w:rPr>
                <w:sz w:val="20"/>
                <w:szCs w:val="20"/>
              </w:rPr>
            </w:pPr>
            <w:r w:rsidRPr="00EA20ED">
              <w:rPr>
                <w:sz w:val="20"/>
                <w:szCs w:val="20"/>
              </w:rPr>
              <w:t>игровая</w:t>
            </w:r>
          </w:p>
        </w:tc>
        <w:tc>
          <w:tcPr>
            <w:tcW w:w="1890" w:type="dxa"/>
            <w:tcBorders>
              <w:bottom w:val="single" w:sz="4" w:space="0" w:color="auto"/>
            </w:tcBorders>
          </w:tcPr>
          <w:p w:rsidR="00EA20ED" w:rsidRPr="00EA20ED" w:rsidRDefault="00EA20ED" w:rsidP="00A777AE">
            <w:pPr>
              <w:rPr>
                <w:sz w:val="20"/>
                <w:szCs w:val="20"/>
              </w:rPr>
            </w:pPr>
            <w:r w:rsidRPr="00EA20ED">
              <w:rPr>
                <w:sz w:val="20"/>
                <w:szCs w:val="20"/>
              </w:rPr>
              <w:t>Объединения</w:t>
            </w:r>
          </w:p>
        </w:tc>
        <w:tc>
          <w:tcPr>
            <w:tcW w:w="1466" w:type="dxa"/>
            <w:tcBorders>
              <w:bottom w:val="single" w:sz="4" w:space="0" w:color="auto"/>
            </w:tcBorders>
          </w:tcPr>
          <w:p w:rsidR="00EA20ED" w:rsidRPr="00EA20ED" w:rsidRDefault="00EA20ED" w:rsidP="00A777AE">
            <w:pPr>
              <w:rPr>
                <w:sz w:val="20"/>
                <w:szCs w:val="20"/>
                <w:lang w:val="ru-RU"/>
              </w:rPr>
            </w:pPr>
            <w:r w:rsidRPr="00EA20ED">
              <w:rPr>
                <w:sz w:val="20"/>
                <w:szCs w:val="20"/>
                <w:lang w:val="ru-RU"/>
              </w:rPr>
              <w:t>Финансовая грамотность</w:t>
            </w:r>
          </w:p>
          <w:p w:rsidR="00EA20ED" w:rsidRPr="00EA20ED" w:rsidRDefault="00EA20ED" w:rsidP="00A777AE">
            <w:pPr>
              <w:rPr>
                <w:sz w:val="20"/>
                <w:szCs w:val="20"/>
                <w:lang w:val="ru-RU"/>
              </w:rPr>
            </w:pPr>
            <w:r w:rsidRPr="00EA20ED">
              <w:rPr>
                <w:sz w:val="20"/>
                <w:szCs w:val="20"/>
                <w:lang w:val="ru-RU"/>
              </w:rPr>
              <w:t>БИО-знайка</w:t>
            </w:r>
          </w:p>
          <w:p w:rsidR="00EA20ED" w:rsidRPr="00EA20ED" w:rsidRDefault="00EA20ED" w:rsidP="00A777AE">
            <w:pPr>
              <w:rPr>
                <w:sz w:val="20"/>
                <w:szCs w:val="20"/>
                <w:lang w:val="ru-RU"/>
              </w:rPr>
            </w:pPr>
            <w:r w:rsidRPr="00EA20ED">
              <w:rPr>
                <w:sz w:val="20"/>
                <w:szCs w:val="20"/>
                <w:lang w:val="ru-RU"/>
              </w:rPr>
              <w:t>Математика в играх</w:t>
            </w:r>
          </w:p>
          <w:p w:rsidR="00EA20ED" w:rsidRPr="00EA20ED" w:rsidRDefault="00EA20ED" w:rsidP="00A777AE">
            <w:pPr>
              <w:rPr>
                <w:sz w:val="20"/>
                <w:szCs w:val="20"/>
                <w:lang w:val="ru-RU"/>
              </w:rPr>
            </w:pPr>
            <w:r w:rsidRPr="00EA20ED">
              <w:rPr>
                <w:sz w:val="20"/>
                <w:szCs w:val="20"/>
                <w:lang w:val="ru-RU"/>
              </w:rPr>
              <w:t>Прикладная информатика</w:t>
            </w:r>
          </w:p>
          <w:p w:rsidR="00EA20ED" w:rsidRPr="00EA20ED" w:rsidRDefault="00EA20ED" w:rsidP="00A777AE">
            <w:pPr>
              <w:rPr>
                <w:sz w:val="20"/>
                <w:szCs w:val="20"/>
                <w:lang w:val="ru-RU"/>
              </w:rPr>
            </w:pPr>
            <w:r w:rsidRPr="00EA20ED">
              <w:rPr>
                <w:sz w:val="20"/>
                <w:szCs w:val="20"/>
                <w:lang w:val="ru-RU"/>
              </w:rPr>
              <w:t>Химия и жизнь</w:t>
            </w:r>
          </w:p>
        </w:tc>
        <w:tc>
          <w:tcPr>
            <w:tcW w:w="912" w:type="dxa"/>
            <w:tcBorders>
              <w:bottom w:val="single" w:sz="4" w:space="0" w:color="auto"/>
            </w:tcBorders>
            <w:vAlign w:val="bottom"/>
          </w:tcPr>
          <w:p w:rsidR="00EA20ED" w:rsidRPr="00EA20ED" w:rsidRDefault="00EA20ED" w:rsidP="00EA20ED">
            <w:pPr>
              <w:jc w:val="right"/>
              <w:rPr>
                <w:sz w:val="20"/>
                <w:szCs w:val="20"/>
                <w:lang w:val="ru-RU"/>
              </w:rPr>
            </w:pPr>
          </w:p>
        </w:tc>
        <w:tc>
          <w:tcPr>
            <w:tcW w:w="945" w:type="dxa"/>
            <w:tcBorders>
              <w:bottom w:val="single" w:sz="4" w:space="0" w:color="auto"/>
            </w:tcBorders>
            <w:vAlign w:val="bottom"/>
          </w:tcPr>
          <w:p w:rsidR="00EA20ED" w:rsidRPr="00EA20ED" w:rsidRDefault="00EA20ED" w:rsidP="00EA20ED">
            <w:pPr>
              <w:jc w:val="right"/>
              <w:rPr>
                <w:sz w:val="20"/>
                <w:szCs w:val="20"/>
              </w:rPr>
            </w:pPr>
            <w:r w:rsidRPr="00EA20ED">
              <w:rPr>
                <w:sz w:val="20"/>
                <w:szCs w:val="20"/>
              </w:rPr>
              <w:t>51</w:t>
            </w:r>
          </w:p>
        </w:tc>
        <w:tc>
          <w:tcPr>
            <w:tcW w:w="944" w:type="dxa"/>
            <w:tcBorders>
              <w:bottom w:val="single" w:sz="4" w:space="0" w:color="auto"/>
            </w:tcBorders>
            <w:vAlign w:val="bottom"/>
          </w:tcPr>
          <w:p w:rsidR="00EA20ED" w:rsidRPr="00EA20ED" w:rsidRDefault="00EA20ED" w:rsidP="00EA20ED">
            <w:pPr>
              <w:jc w:val="right"/>
              <w:rPr>
                <w:sz w:val="20"/>
                <w:szCs w:val="20"/>
              </w:rPr>
            </w:pPr>
          </w:p>
        </w:tc>
        <w:tc>
          <w:tcPr>
            <w:tcW w:w="1079" w:type="dxa"/>
            <w:tcBorders>
              <w:bottom w:val="single" w:sz="4" w:space="0" w:color="auto"/>
            </w:tcBorders>
            <w:vAlign w:val="bottom"/>
          </w:tcPr>
          <w:p w:rsidR="00EA20ED" w:rsidRPr="00EA20ED" w:rsidRDefault="00EA20ED" w:rsidP="00EA20ED">
            <w:pPr>
              <w:jc w:val="right"/>
              <w:rPr>
                <w:sz w:val="20"/>
                <w:szCs w:val="20"/>
              </w:rPr>
            </w:pPr>
            <w:r w:rsidRPr="00EA20ED">
              <w:rPr>
                <w:sz w:val="20"/>
                <w:szCs w:val="20"/>
              </w:rPr>
              <w:t>34</w:t>
            </w:r>
          </w:p>
        </w:tc>
        <w:tc>
          <w:tcPr>
            <w:tcW w:w="987" w:type="dxa"/>
            <w:tcBorders>
              <w:bottom w:val="single" w:sz="4" w:space="0" w:color="auto"/>
            </w:tcBorders>
            <w:vAlign w:val="bottom"/>
          </w:tcPr>
          <w:p w:rsidR="00EA20ED" w:rsidRPr="00EA20ED" w:rsidRDefault="00EA20ED" w:rsidP="00EA20ED">
            <w:pPr>
              <w:jc w:val="right"/>
              <w:rPr>
                <w:sz w:val="20"/>
                <w:szCs w:val="20"/>
              </w:rPr>
            </w:pPr>
            <w:r w:rsidRPr="00EA20ED">
              <w:rPr>
                <w:sz w:val="20"/>
                <w:szCs w:val="20"/>
              </w:rPr>
              <w:t>204</w:t>
            </w:r>
          </w:p>
        </w:tc>
      </w:tr>
      <w:tr w:rsidR="00EA20ED" w:rsidRPr="00EA20ED" w:rsidTr="00EA20ED">
        <w:trPr>
          <w:trHeight w:val="269"/>
        </w:trPr>
        <w:tc>
          <w:tcPr>
            <w:tcW w:w="1449" w:type="dxa"/>
            <w:vMerge/>
          </w:tcPr>
          <w:p w:rsidR="00EA20ED" w:rsidRPr="00EA20ED" w:rsidRDefault="00EA20ED" w:rsidP="00A777AE">
            <w:pPr>
              <w:rPr>
                <w:sz w:val="20"/>
                <w:szCs w:val="20"/>
              </w:rPr>
            </w:pPr>
          </w:p>
        </w:tc>
        <w:tc>
          <w:tcPr>
            <w:tcW w:w="1161" w:type="dxa"/>
            <w:vMerge/>
          </w:tcPr>
          <w:p w:rsidR="00EA20ED" w:rsidRPr="00EA20ED" w:rsidRDefault="00EA20ED" w:rsidP="00A777AE">
            <w:pPr>
              <w:rPr>
                <w:sz w:val="20"/>
                <w:szCs w:val="20"/>
              </w:rPr>
            </w:pPr>
          </w:p>
        </w:tc>
        <w:tc>
          <w:tcPr>
            <w:tcW w:w="1890" w:type="dxa"/>
            <w:tcBorders>
              <w:top w:val="single" w:sz="4" w:space="0" w:color="auto"/>
              <w:bottom w:val="single" w:sz="4" w:space="0" w:color="auto"/>
            </w:tcBorders>
          </w:tcPr>
          <w:p w:rsidR="00EA20ED" w:rsidRPr="00EA20ED" w:rsidRDefault="00EA20ED" w:rsidP="00A777AE">
            <w:pPr>
              <w:rPr>
                <w:sz w:val="20"/>
                <w:szCs w:val="20"/>
                <w:lang w:val="ru-RU"/>
              </w:rPr>
            </w:pPr>
            <w:r w:rsidRPr="00EA20ED">
              <w:rPr>
                <w:sz w:val="20"/>
                <w:szCs w:val="20"/>
                <w:lang w:val="ru-RU"/>
              </w:rPr>
              <w:t>Участие в научно-практических конференциях, конкурсах, проектно-исследовательских работ, олимпиадах</w:t>
            </w:r>
          </w:p>
        </w:tc>
        <w:tc>
          <w:tcPr>
            <w:tcW w:w="1466" w:type="dxa"/>
            <w:tcBorders>
              <w:top w:val="single" w:sz="4" w:space="0" w:color="auto"/>
              <w:bottom w:val="single" w:sz="4" w:space="0" w:color="auto"/>
            </w:tcBorders>
          </w:tcPr>
          <w:p w:rsidR="00EA20ED" w:rsidRPr="0098303C" w:rsidRDefault="00EA20ED" w:rsidP="00EA20ED">
            <w:pPr>
              <w:pStyle w:val="af9"/>
              <w:ind w:left="0"/>
              <w:rPr>
                <w:sz w:val="20"/>
                <w:szCs w:val="20"/>
                <w:lang w:val="ru-RU"/>
              </w:rPr>
            </w:pPr>
            <w:r w:rsidRPr="0098303C">
              <w:rPr>
                <w:sz w:val="20"/>
                <w:szCs w:val="20"/>
                <w:lang w:val="ru-RU"/>
              </w:rPr>
              <w:t>Гимназическая научно-практическая конференция «Моя малая Родина»</w:t>
            </w:r>
          </w:p>
          <w:p w:rsidR="00EA20ED" w:rsidRPr="00EA20ED" w:rsidRDefault="00EA20ED" w:rsidP="00A777AE">
            <w:pPr>
              <w:rPr>
                <w:sz w:val="20"/>
                <w:szCs w:val="20"/>
                <w:lang w:val="ru-RU"/>
              </w:rPr>
            </w:pPr>
          </w:p>
        </w:tc>
        <w:tc>
          <w:tcPr>
            <w:tcW w:w="912"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34</w:t>
            </w:r>
          </w:p>
        </w:tc>
        <w:tc>
          <w:tcPr>
            <w:tcW w:w="945"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34</w:t>
            </w:r>
          </w:p>
        </w:tc>
        <w:tc>
          <w:tcPr>
            <w:tcW w:w="944"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34</w:t>
            </w:r>
          </w:p>
        </w:tc>
        <w:tc>
          <w:tcPr>
            <w:tcW w:w="1079"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34</w:t>
            </w:r>
          </w:p>
        </w:tc>
        <w:tc>
          <w:tcPr>
            <w:tcW w:w="987"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34</w:t>
            </w:r>
          </w:p>
        </w:tc>
      </w:tr>
      <w:tr w:rsidR="00EA20ED" w:rsidRPr="00EA20ED" w:rsidTr="00EA20ED">
        <w:trPr>
          <w:trHeight w:val="194"/>
        </w:trPr>
        <w:tc>
          <w:tcPr>
            <w:tcW w:w="1449" w:type="dxa"/>
            <w:vMerge/>
          </w:tcPr>
          <w:p w:rsidR="00EA20ED" w:rsidRPr="00EA20ED" w:rsidRDefault="00EA20ED" w:rsidP="00A777AE">
            <w:pPr>
              <w:rPr>
                <w:sz w:val="20"/>
                <w:szCs w:val="20"/>
              </w:rPr>
            </w:pPr>
          </w:p>
        </w:tc>
        <w:tc>
          <w:tcPr>
            <w:tcW w:w="1161" w:type="dxa"/>
            <w:vMerge/>
          </w:tcPr>
          <w:p w:rsidR="00EA20ED" w:rsidRPr="00EA20ED" w:rsidRDefault="00EA20ED" w:rsidP="00A777AE">
            <w:pPr>
              <w:rPr>
                <w:sz w:val="20"/>
                <w:szCs w:val="20"/>
              </w:rPr>
            </w:pPr>
          </w:p>
        </w:tc>
        <w:tc>
          <w:tcPr>
            <w:tcW w:w="1890"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Образовательные путешествия</w:t>
            </w:r>
          </w:p>
        </w:tc>
        <w:tc>
          <w:tcPr>
            <w:tcW w:w="1466" w:type="dxa"/>
            <w:tcBorders>
              <w:top w:val="single" w:sz="4" w:space="0" w:color="auto"/>
            </w:tcBorders>
          </w:tcPr>
          <w:p w:rsidR="00EA20ED" w:rsidRPr="00EA20ED" w:rsidRDefault="00EA20ED" w:rsidP="00A777AE">
            <w:pPr>
              <w:rPr>
                <w:sz w:val="20"/>
                <w:szCs w:val="20"/>
              </w:rPr>
            </w:pPr>
          </w:p>
        </w:tc>
        <w:tc>
          <w:tcPr>
            <w:tcW w:w="912" w:type="dxa"/>
            <w:tcBorders>
              <w:top w:val="single" w:sz="4" w:space="0" w:color="auto"/>
            </w:tcBorders>
          </w:tcPr>
          <w:p w:rsidR="00EA20ED" w:rsidRPr="00EA20ED" w:rsidRDefault="00EA20ED" w:rsidP="00A777AE">
            <w:pPr>
              <w:rPr>
                <w:sz w:val="20"/>
                <w:szCs w:val="20"/>
              </w:rPr>
            </w:pPr>
            <w:r w:rsidRPr="00EA20ED">
              <w:rPr>
                <w:sz w:val="20"/>
                <w:szCs w:val="20"/>
              </w:rPr>
              <w:t>10</w:t>
            </w:r>
          </w:p>
        </w:tc>
        <w:tc>
          <w:tcPr>
            <w:tcW w:w="945" w:type="dxa"/>
            <w:tcBorders>
              <w:top w:val="single" w:sz="4" w:space="0" w:color="auto"/>
            </w:tcBorders>
          </w:tcPr>
          <w:p w:rsidR="00EA20ED" w:rsidRPr="00EA20ED" w:rsidRDefault="00EA20ED" w:rsidP="00A777AE">
            <w:pPr>
              <w:rPr>
                <w:sz w:val="20"/>
                <w:szCs w:val="20"/>
              </w:rPr>
            </w:pPr>
            <w:r w:rsidRPr="00EA20ED">
              <w:rPr>
                <w:sz w:val="20"/>
                <w:szCs w:val="20"/>
              </w:rPr>
              <w:t>10</w:t>
            </w:r>
          </w:p>
        </w:tc>
        <w:tc>
          <w:tcPr>
            <w:tcW w:w="944" w:type="dxa"/>
            <w:tcBorders>
              <w:top w:val="single" w:sz="4" w:space="0" w:color="auto"/>
            </w:tcBorders>
          </w:tcPr>
          <w:p w:rsidR="00EA20ED" w:rsidRPr="00EA20ED" w:rsidRDefault="00EA20ED" w:rsidP="00A777AE">
            <w:pPr>
              <w:rPr>
                <w:sz w:val="20"/>
                <w:szCs w:val="20"/>
              </w:rPr>
            </w:pPr>
            <w:r w:rsidRPr="00EA20ED">
              <w:rPr>
                <w:sz w:val="20"/>
                <w:szCs w:val="20"/>
              </w:rPr>
              <w:t>17</w:t>
            </w:r>
          </w:p>
        </w:tc>
        <w:tc>
          <w:tcPr>
            <w:tcW w:w="1079" w:type="dxa"/>
            <w:tcBorders>
              <w:top w:val="single" w:sz="4" w:space="0" w:color="auto"/>
            </w:tcBorders>
          </w:tcPr>
          <w:p w:rsidR="00EA20ED" w:rsidRPr="00EA20ED" w:rsidRDefault="00EA20ED" w:rsidP="00A777AE">
            <w:pPr>
              <w:rPr>
                <w:sz w:val="20"/>
                <w:szCs w:val="20"/>
              </w:rPr>
            </w:pPr>
            <w:r w:rsidRPr="00EA20ED">
              <w:rPr>
                <w:sz w:val="20"/>
                <w:szCs w:val="20"/>
              </w:rPr>
              <w:t>34</w:t>
            </w:r>
          </w:p>
        </w:tc>
        <w:tc>
          <w:tcPr>
            <w:tcW w:w="987" w:type="dxa"/>
            <w:tcBorders>
              <w:top w:val="single" w:sz="4" w:space="0" w:color="auto"/>
            </w:tcBorders>
          </w:tcPr>
          <w:p w:rsidR="00EA20ED" w:rsidRPr="00EA20ED" w:rsidRDefault="00EA20ED" w:rsidP="00A777AE">
            <w:pPr>
              <w:rPr>
                <w:sz w:val="20"/>
                <w:szCs w:val="20"/>
              </w:rPr>
            </w:pPr>
            <w:r w:rsidRPr="00EA20ED">
              <w:rPr>
                <w:sz w:val="20"/>
                <w:szCs w:val="20"/>
              </w:rPr>
              <w:t>34</w:t>
            </w:r>
          </w:p>
        </w:tc>
      </w:tr>
      <w:tr w:rsidR="00EA20ED" w:rsidRPr="00EA20ED" w:rsidTr="00EA20ED">
        <w:trPr>
          <w:trHeight w:val="144"/>
        </w:trPr>
        <w:tc>
          <w:tcPr>
            <w:tcW w:w="1449" w:type="dxa"/>
            <w:vMerge w:val="restart"/>
          </w:tcPr>
          <w:p w:rsidR="00EA20ED" w:rsidRPr="00EA20ED" w:rsidRDefault="00EA20ED" w:rsidP="00A777AE">
            <w:pPr>
              <w:rPr>
                <w:sz w:val="20"/>
                <w:szCs w:val="20"/>
              </w:rPr>
            </w:pPr>
            <w:r w:rsidRPr="00EA20ED">
              <w:rPr>
                <w:sz w:val="20"/>
                <w:szCs w:val="20"/>
              </w:rPr>
              <w:t>Спортивно-оздоровительное</w:t>
            </w:r>
          </w:p>
        </w:tc>
        <w:tc>
          <w:tcPr>
            <w:tcW w:w="1161" w:type="dxa"/>
            <w:vMerge w:val="restart"/>
          </w:tcPr>
          <w:p w:rsidR="00EA20ED" w:rsidRPr="00EA20ED" w:rsidRDefault="00EA20ED" w:rsidP="00A777AE">
            <w:pPr>
              <w:rPr>
                <w:sz w:val="20"/>
                <w:szCs w:val="20"/>
              </w:rPr>
            </w:pPr>
            <w:r w:rsidRPr="00EA20ED">
              <w:rPr>
                <w:sz w:val="20"/>
                <w:szCs w:val="20"/>
              </w:rPr>
              <w:t xml:space="preserve"> Спортивно-оздоровительная деятельность</w:t>
            </w:r>
          </w:p>
        </w:tc>
        <w:tc>
          <w:tcPr>
            <w:tcW w:w="1890"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Участие в соревнованиях</w:t>
            </w:r>
          </w:p>
        </w:tc>
        <w:tc>
          <w:tcPr>
            <w:tcW w:w="1466" w:type="dxa"/>
          </w:tcPr>
          <w:p w:rsidR="00EA20ED" w:rsidRPr="00EA20ED" w:rsidRDefault="00EA20ED" w:rsidP="00A777AE">
            <w:pPr>
              <w:rPr>
                <w:sz w:val="20"/>
                <w:szCs w:val="20"/>
                <w:lang w:val="ru-RU"/>
              </w:rPr>
            </w:pPr>
            <w:r w:rsidRPr="00EA20ED">
              <w:rPr>
                <w:sz w:val="20"/>
                <w:szCs w:val="20"/>
                <w:lang w:val="ru-RU"/>
              </w:rPr>
              <w:t>Всероссийские спортивные соревнования школьников «Президентские состязания»</w:t>
            </w:r>
          </w:p>
          <w:p w:rsidR="00EA20ED" w:rsidRPr="00EA20ED" w:rsidRDefault="00EA20ED" w:rsidP="00A777AE">
            <w:pPr>
              <w:rPr>
                <w:sz w:val="20"/>
                <w:szCs w:val="20"/>
                <w:shd w:val="clear" w:color="auto" w:fill="FFFFFF"/>
                <w:lang w:val="ru-RU"/>
              </w:rPr>
            </w:pPr>
            <w:r w:rsidRPr="00EA20ED">
              <w:rPr>
                <w:sz w:val="20"/>
                <w:szCs w:val="20"/>
                <w:shd w:val="clear" w:color="auto" w:fill="FFFFFF"/>
                <w:lang w:val="ru-RU"/>
              </w:rPr>
              <w:t>Кросс осенний</w:t>
            </w:r>
          </w:p>
          <w:p w:rsidR="00EA20ED" w:rsidRPr="00EA20ED" w:rsidRDefault="00EA20ED" w:rsidP="00A777AE">
            <w:pPr>
              <w:rPr>
                <w:sz w:val="20"/>
                <w:szCs w:val="20"/>
                <w:shd w:val="clear" w:color="auto" w:fill="FFFFFF"/>
                <w:lang w:val="ru-RU"/>
              </w:rPr>
            </w:pPr>
            <w:r w:rsidRPr="00EA20ED">
              <w:rPr>
                <w:sz w:val="20"/>
                <w:szCs w:val="20"/>
                <w:shd w:val="clear" w:color="auto" w:fill="FFFFFF"/>
                <w:lang w:val="ru-RU"/>
              </w:rPr>
              <w:t>Турнир по баскетболу</w:t>
            </w:r>
          </w:p>
          <w:p w:rsidR="00EA20ED" w:rsidRPr="0098303C" w:rsidRDefault="00EA20ED" w:rsidP="00EA20ED">
            <w:pPr>
              <w:pStyle w:val="af9"/>
              <w:ind w:left="0"/>
              <w:rPr>
                <w:sz w:val="20"/>
                <w:szCs w:val="20"/>
                <w:shd w:val="clear" w:color="auto" w:fill="FFFFFF"/>
                <w:lang w:val="ru-RU"/>
              </w:rPr>
            </w:pPr>
            <w:r w:rsidRPr="0098303C">
              <w:rPr>
                <w:sz w:val="20"/>
                <w:szCs w:val="20"/>
                <w:shd w:val="clear" w:color="auto" w:fill="FFFFFF"/>
                <w:lang w:val="ru-RU"/>
              </w:rPr>
              <w:t>«Весёлые старты»</w:t>
            </w:r>
          </w:p>
          <w:p w:rsidR="00EA20ED" w:rsidRPr="00EA20ED" w:rsidRDefault="00EA20ED" w:rsidP="00A777AE">
            <w:pPr>
              <w:rPr>
                <w:sz w:val="20"/>
                <w:szCs w:val="20"/>
                <w:shd w:val="clear" w:color="auto" w:fill="FFFFFF"/>
                <w:lang w:val="ru-RU"/>
              </w:rPr>
            </w:pPr>
            <w:r w:rsidRPr="00EA20ED">
              <w:rPr>
                <w:sz w:val="20"/>
                <w:szCs w:val="20"/>
                <w:shd w:val="clear" w:color="auto" w:fill="FFFFFF"/>
              </w:rPr>
              <w:t>III</w:t>
            </w:r>
            <w:r w:rsidRPr="00EA20ED">
              <w:rPr>
                <w:sz w:val="20"/>
                <w:szCs w:val="20"/>
                <w:shd w:val="clear" w:color="auto" w:fill="FFFFFF"/>
                <w:lang w:val="ru-RU"/>
              </w:rPr>
              <w:t xml:space="preserve"> Кубок Дружбы по тхэквондо</w:t>
            </w:r>
          </w:p>
          <w:p w:rsidR="00EA20ED" w:rsidRPr="0098303C" w:rsidRDefault="00EA20ED" w:rsidP="00EA20ED">
            <w:pPr>
              <w:pStyle w:val="af9"/>
              <w:ind w:left="0"/>
              <w:rPr>
                <w:sz w:val="20"/>
                <w:szCs w:val="20"/>
                <w:shd w:val="clear" w:color="auto" w:fill="FFFFFF"/>
                <w:lang w:val="ru-RU"/>
              </w:rPr>
            </w:pPr>
            <w:r w:rsidRPr="0098303C">
              <w:rPr>
                <w:sz w:val="20"/>
                <w:szCs w:val="20"/>
                <w:shd w:val="clear" w:color="auto" w:fill="FFFFFF"/>
                <w:lang w:val="ru-RU"/>
              </w:rPr>
              <w:t>Комбинированные эстафеты</w:t>
            </w:r>
          </w:p>
          <w:p w:rsidR="00EA20ED" w:rsidRPr="0098303C" w:rsidRDefault="00EA20ED" w:rsidP="00EA20ED">
            <w:pPr>
              <w:pStyle w:val="af9"/>
              <w:ind w:left="0"/>
              <w:rPr>
                <w:sz w:val="20"/>
                <w:szCs w:val="20"/>
                <w:shd w:val="clear" w:color="auto" w:fill="FFFFFF"/>
                <w:lang w:val="ru-RU"/>
              </w:rPr>
            </w:pPr>
            <w:r w:rsidRPr="0098303C">
              <w:rPr>
                <w:sz w:val="20"/>
                <w:szCs w:val="20"/>
                <w:shd w:val="clear" w:color="auto" w:fill="FFFFFF"/>
                <w:lang w:val="ru-RU"/>
              </w:rPr>
              <w:t>Первенство гимназии по волейболу</w:t>
            </w:r>
          </w:p>
          <w:p w:rsidR="00EA20ED" w:rsidRPr="0098303C" w:rsidRDefault="00EA20ED" w:rsidP="00EA20ED">
            <w:pPr>
              <w:pStyle w:val="af9"/>
              <w:ind w:left="0"/>
              <w:rPr>
                <w:sz w:val="20"/>
                <w:szCs w:val="20"/>
                <w:shd w:val="clear" w:color="auto" w:fill="FFFFFF"/>
                <w:lang w:val="ru-RU"/>
              </w:rPr>
            </w:pPr>
            <w:r w:rsidRPr="0098303C">
              <w:rPr>
                <w:sz w:val="20"/>
                <w:szCs w:val="20"/>
                <w:shd w:val="clear" w:color="auto" w:fill="FFFFFF"/>
                <w:lang w:val="ru-RU"/>
              </w:rPr>
              <w:t>« Шиповка юных». Четырёхборье.</w:t>
            </w:r>
          </w:p>
          <w:p w:rsidR="00EA20ED" w:rsidRPr="0098303C" w:rsidRDefault="00EA20ED" w:rsidP="00EA20ED">
            <w:pPr>
              <w:pStyle w:val="af9"/>
              <w:ind w:left="0"/>
              <w:rPr>
                <w:sz w:val="20"/>
                <w:szCs w:val="20"/>
                <w:lang w:val="ru-RU"/>
              </w:rPr>
            </w:pPr>
            <w:r w:rsidRPr="0098303C">
              <w:rPr>
                <w:sz w:val="20"/>
                <w:szCs w:val="20"/>
                <w:shd w:val="clear" w:color="auto" w:fill="FFFFFF"/>
                <w:lang w:val="ru-RU"/>
              </w:rPr>
              <w:t>Школьный этап</w:t>
            </w:r>
          </w:p>
        </w:tc>
        <w:tc>
          <w:tcPr>
            <w:tcW w:w="912" w:type="dxa"/>
          </w:tcPr>
          <w:p w:rsidR="00EA20ED" w:rsidRPr="00EA20ED" w:rsidRDefault="00EA20ED" w:rsidP="00A777AE">
            <w:pPr>
              <w:rPr>
                <w:sz w:val="20"/>
                <w:szCs w:val="20"/>
              </w:rPr>
            </w:pPr>
            <w:r w:rsidRPr="00EA20ED">
              <w:rPr>
                <w:sz w:val="20"/>
                <w:szCs w:val="20"/>
              </w:rPr>
              <w:t>16</w:t>
            </w: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p>
        </w:tc>
        <w:tc>
          <w:tcPr>
            <w:tcW w:w="945" w:type="dxa"/>
          </w:tcPr>
          <w:p w:rsidR="00EA20ED" w:rsidRPr="00EA20ED" w:rsidRDefault="00EA20ED" w:rsidP="00A777AE">
            <w:pPr>
              <w:rPr>
                <w:sz w:val="20"/>
                <w:szCs w:val="20"/>
              </w:rPr>
            </w:pPr>
            <w:r w:rsidRPr="00EA20ED">
              <w:rPr>
                <w:sz w:val="20"/>
                <w:szCs w:val="20"/>
              </w:rPr>
              <w:t>17</w:t>
            </w:r>
          </w:p>
        </w:tc>
        <w:tc>
          <w:tcPr>
            <w:tcW w:w="944" w:type="dxa"/>
          </w:tcPr>
          <w:p w:rsidR="00EA20ED" w:rsidRPr="00EA20ED" w:rsidRDefault="00EA20ED" w:rsidP="00A777AE">
            <w:pPr>
              <w:rPr>
                <w:sz w:val="20"/>
                <w:szCs w:val="20"/>
              </w:rPr>
            </w:pPr>
            <w:r w:rsidRPr="00EA20ED">
              <w:rPr>
                <w:sz w:val="20"/>
                <w:szCs w:val="20"/>
              </w:rPr>
              <w:t>41</w:t>
            </w:r>
          </w:p>
        </w:tc>
        <w:tc>
          <w:tcPr>
            <w:tcW w:w="1079" w:type="dxa"/>
          </w:tcPr>
          <w:p w:rsidR="00EA20ED" w:rsidRPr="00EA20ED" w:rsidRDefault="00EA20ED" w:rsidP="00A777AE">
            <w:pPr>
              <w:rPr>
                <w:sz w:val="20"/>
                <w:szCs w:val="20"/>
              </w:rPr>
            </w:pPr>
            <w:r w:rsidRPr="00EA20ED">
              <w:rPr>
                <w:sz w:val="20"/>
                <w:szCs w:val="20"/>
              </w:rPr>
              <w:t>43</w:t>
            </w:r>
          </w:p>
        </w:tc>
        <w:tc>
          <w:tcPr>
            <w:tcW w:w="987" w:type="dxa"/>
          </w:tcPr>
          <w:p w:rsidR="00EA20ED" w:rsidRPr="00EA20ED" w:rsidRDefault="00EA20ED" w:rsidP="00A777AE">
            <w:pPr>
              <w:rPr>
                <w:sz w:val="20"/>
                <w:szCs w:val="20"/>
              </w:rPr>
            </w:pPr>
            <w:r w:rsidRPr="00EA20ED">
              <w:rPr>
                <w:sz w:val="20"/>
                <w:szCs w:val="20"/>
              </w:rPr>
              <w:t>45</w:t>
            </w:r>
          </w:p>
        </w:tc>
      </w:tr>
      <w:tr w:rsidR="00EA20ED" w:rsidRPr="00EA20ED" w:rsidTr="00EA20ED">
        <w:trPr>
          <w:trHeight w:val="144"/>
        </w:trPr>
        <w:tc>
          <w:tcPr>
            <w:tcW w:w="1449" w:type="dxa"/>
            <w:vMerge/>
          </w:tcPr>
          <w:p w:rsidR="00EA20ED" w:rsidRPr="00EA20ED" w:rsidRDefault="00EA20ED" w:rsidP="00A777AE">
            <w:pPr>
              <w:rPr>
                <w:sz w:val="20"/>
                <w:szCs w:val="20"/>
              </w:rPr>
            </w:pPr>
          </w:p>
        </w:tc>
        <w:tc>
          <w:tcPr>
            <w:tcW w:w="1161" w:type="dxa"/>
            <w:vMerge/>
          </w:tcPr>
          <w:p w:rsidR="00EA20ED" w:rsidRPr="00EA20ED" w:rsidRDefault="00EA20ED" w:rsidP="00A777AE">
            <w:pPr>
              <w:rPr>
                <w:sz w:val="20"/>
                <w:szCs w:val="20"/>
              </w:rPr>
            </w:pPr>
          </w:p>
        </w:tc>
        <w:tc>
          <w:tcPr>
            <w:tcW w:w="1890" w:type="dxa"/>
            <w:tcBorders>
              <w:top w:val="single" w:sz="4" w:space="0" w:color="auto"/>
            </w:tcBorders>
          </w:tcPr>
          <w:p w:rsidR="00EA20ED" w:rsidRPr="00EA20ED" w:rsidRDefault="00EA20ED" w:rsidP="00A777AE">
            <w:pPr>
              <w:rPr>
                <w:sz w:val="20"/>
                <w:szCs w:val="20"/>
              </w:rPr>
            </w:pPr>
            <w:r w:rsidRPr="00EA20ED">
              <w:rPr>
                <w:sz w:val="20"/>
                <w:szCs w:val="20"/>
              </w:rPr>
              <w:t>Объединения</w:t>
            </w:r>
          </w:p>
        </w:tc>
        <w:tc>
          <w:tcPr>
            <w:tcW w:w="1466" w:type="dxa"/>
          </w:tcPr>
          <w:p w:rsidR="00EA20ED" w:rsidRPr="00EA20ED" w:rsidRDefault="00EA20ED" w:rsidP="00A777AE">
            <w:pPr>
              <w:rPr>
                <w:sz w:val="20"/>
                <w:szCs w:val="20"/>
                <w:lang w:val="ru-RU"/>
              </w:rPr>
            </w:pPr>
            <w:r w:rsidRPr="00EA20ED">
              <w:rPr>
                <w:sz w:val="20"/>
                <w:szCs w:val="20"/>
                <w:lang w:val="ru-RU"/>
              </w:rPr>
              <w:t>Общая физическая подготовка</w:t>
            </w:r>
          </w:p>
          <w:p w:rsidR="00EA20ED" w:rsidRPr="00EA20ED" w:rsidRDefault="00EA20ED" w:rsidP="00A777AE">
            <w:pPr>
              <w:rPr>
                <w:sz w:val="20"/>
                <w:szCs w:val="20"/>
                <w:lang w:val="ru-RU"/>
              </w:rPr>
            </w:pPr>
            <w:r w:rsidRPr="00EA20ED">
              <w:rPr>
                <w:sz w:val="20"/>
                <w:szCs w:val="20"/>
                <w:lang w:val="ru-RU"/>
              </w:rPr>
              <w:t>Волейбол</w:t>
            </w:r>
          </w:p>
          <w:p w:rsidR="00EA20ED" w:rsidRPr="00EA20ED" w:rsidRDefault="00EA20ED" w:rsidP="00A777AE">
            <w:pPr>
              <w:rPr>
                <w:sz w:val="20"/>
                <w:szCs w:val="20"/>
                <w:lang w:val="ru-RU"/>
              </w:rPr>
            </w:pPr>
            <w:r w:rsidRPr="00EA20ED">
              <w:rPr>
                <w:sz w:val="20"/>
                <w:szCs w:val="20"/>
                <w:lang w:val="ru-RU"/>
              </w:rPr>
              <w:t xml:space="preserve">Баскетбол </w:t>
            </w:r>
          </w:p>
          <w:p w:rsidR="00EA20ED" w:rsidRPr="00EA20ED" w:rsidRDefault="00EA20ED" w:rsidP="00A777AE">
            <w:pPr>
              <w:rPr>
                <w:sz w:val="20"/>
                <w:szCs w:val="20"/>
                <w:lang w:val="ru-RU"/>
              </w:rPr>
            </w:pPr>
            <w:r w:rsidRPr="00EA20ED">
              <w:rPr>
                <w:sz w:val="20"/>
                <w:szCs w:val="20"/>
                <w:lang w:val="ru-RU"/>
              </w:rPr>
              <w:t xml:space="preserve">Тхэквондо </w:t>
            </w:r>
          </w:p>
        </w:tc>
        <w:tc>
          <w:tcPr>
            <w:tcW w:w="912" w:type="dxa"/>
          </w:tcPr>
          <w:p w:rsidR="00EA20ED" w:rsidRPr="00EA20ED" w:rsidRDefault="00EA20ED" w:rsidP="00A777AE">
            <w:pPr>
              <w:rPr>
                <w:sz w:val="20"/>
                <w:szCs w:val="20"/>
              </w:rPr>
            </w:pPr>
            <w:r w:rsidRPr="00EA20ED">
              <w:rPr>
                <w:sz w:val="20"/>
                <w:szCs w:val="20"/>
              </w:rPr>
              <w:t>102</w:t>
            </w: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r w:rsidRPr="00EA20ED">
              <w:rPr>
                <w:sz w:val="20"/>
                <w:szCs w:val="20"/>
              </w:rPr>
              <w:t>340</w:t>
            </w:r>
          </w:p>
        </w:tc>
        <w:tc>
          <w:tcPr>
            <w:tcW w:w="945" w:type="dxa"/>
          </w:tcPr>
          <w:p w:rsidR="00EA20ED" w:rsidRPr="00EA20ED" w:rsidRDefault="00EA20ED" w:rsidP="00A777AE">
            <w:pPr>
              <w:rPr>
                <w:sz w:val="20"/>
                <w:szCs w:val="20"/>
              </w:rPr>
            </w:pPr>
            <w:r w:rsidRPr="00EA20ED">
              <w:rPr>
                <w:sz w:val="20"/>
                <w:szCs w:val="20"/>
              </w:rPr>
              <w:t>102</w:t>
            </w: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r w:rsidRPr="00EA20ED">
              <w:rPr>
                <w:sz w:val="20"/>
                <w:szCs w:val="20"/>
              </w:rPr>
              <w:t>340</w:t>
            </w:r>
          </w:p>
        </w:tc>
        <w:tc>
          <w:tcPr>
            <w:tcW w:w="944" w:type="dxa"/>
          </w:tcPr>
          <w:p w:rsidR="00EA20ED" w:rsidRPr="00EA20ED" w:rsidRDefault="00EA20ED" w:rsidP="00A777AE">
            <w:pPr>
              <w:rPr>
                <w:sz w:val="20"/>
                <w:szCs w:val="20"/>
              </w:rPr>
            </w:pPr>
            <w:r w:rsidRPr="00EA20ED">
              <w:rPr>
                <w:sz w:val="20"/>
                <w:szCs w:val="20"/>
              </w:rPr>
              <w:t>102</w:t>
            </w: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r w:rsidRPr="00EA20ED">
              <w:rPr>
                <w:sz w:val="20"/>
                <w:szCs w:val="20"/>
              </w:rPr>
              <w:t>340</w:t>
            </w:r>
          </w:p>
        </w:tc>
        <w:tc>
          <w:tcPr>
            <w:tcW w:w="1079" w:type="dxa"/>
          </w:tcPr>
          <w:p w:rsidR="00EA20ED" w:rsidRPr="00EA20ED" w:rsidRDefault="00EA20ED" w:rsidP="00A777AE">
            <w:pPr>
              <w:rPr>
                <w:sz w:val="20"/>
                <w:szCs w:val="20"/>
              </w:rPr>
            </w:pPr>
            <w:r w:rsidRPr="00EA20ED">
              <w:rPr>
                <w:sz w:val="20"/>
                <w:szCs w:val="20"/>
              </w:rPr>
              <w:t>340</w:t>
            </w: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r w:rsidRPr="00EA20ED">
              <w:rPr>
                <w:sz w:val="20"/>
                <w:szCs w:val="20"/>
              </w:rPr>
              <w:t>340</w:t>
            </w:r>
          </w:p>
        </w:tc>
        <w:tc>
          <w:tcPr>
            <w:tcW w:w="987" w:type="dxa"/>
          </w:tcPr>
          <w:p w:rsidR="00EA20ED" w:rsidRPr="00EA20ED" w:rsidRDefault="00EA20ED" w:rsidP="00A777AE">
            <w:pPr>
              <w:rPr>
                <w:sz w:val="20"/>
                <w:szCs w:val="20"/>
              </w:rPr>
            </w:pPr>
            <w:r w:rsidRPr="00EA20ED">
              <w:rPr>
                <w:sz w:val="20"/>
                <w:szCs w:val="20"/>
              </w:rPr>
              <w:t>340</w:t>
            </w: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p>
          <w:p w:rsidR="00EA20ED" w:rsidRPr="00EA20ED" w:rsidRDefault="00EA20ED" w:rsidP="00A777AE">
            <w:pPr>
              <w:rPr>
                <w:sz w:val="20"/>
                <w:szCs w:val="20"/>
              </w:rPr>
            </w:pPr>
            <w:r w:rsidRPr="00EA20ED">
              <w:rPr>
                <w:sz w:val="20"/>
                <w:szCs w:val="20"/>
              </w:rPr>
              <w:t>340</w:t>
            </w:r>
          </w:p>
        </w:tc>
      </w:tr>
      <w:tr w:rsidR="00EA20ED" w:rsidRPr="00EA20ED" w:rsidTr="00EA20ED">
        <w:trPr>
          <w:trHeight w:val="269"/>
        </w:trPr>
        <w:tc>
          <w:tcPr>
            <w:tcW w:w="1449" w:type="dxa"/>
            <w:vMerge w:val="restart"/>
          </w:tcPr>
          <w:p w:rsidR="00EA20ED" w:rsidRPr="00EA20ED" w:rsidRDefault="00EA20ED" w:rsidP="00A777AE">
            <w:pPr>
              <w:rPr>
                <w:sz w:val="20"/>
                <w:szCs w:val="20"/>
              </w:rPr>
            </w:pPr>
            <w:r w:rsidRPr="00EA20ED">
              <w:rPr>
                <w:sz w:val="20"/>
                <w:szCs w:val="20"/>
              </w:rPr>
              <w:t>Духовно-нравственное</w:t>
            </w:r>
          </w:p>
        </w:tc>
        <w:tc>
          <w:tcPr>
            <w:tcW w:w="1161" w:type="dxa"/>
            <w:vMerge w:val="restart"/>
          </w:tcPr>
          <w:p w:rsidR="00EA20ED" w:rsidRPr="00EA20ED" w:rsidRDefault="00EA20ED" w:rsidP="00A777AE">
            <w:pPr>
              <w:rPr>
                <w:sz w:val="20"/>
                <w:szCs w:val="20"/>
              </w:rPr>
            </w:pPr>
            <w:r w:rsidRPr="00EA20ED">
              <w:rPr>
                <w:sz w:val="20"/>
                <w:szCs w:val="20"/>
              </w:rPr>
              <w:t>Проблемно-ценностное общение</w:t>
            </w:r>
          </w:p>
          <w:p w:rsidR="00EA20ED" w:rsidRPr="00EA20ED" w:rsidRDefault="00EA20ED" w:rsidP="00A777AE">
            <w:pPr>
              <w:rPr>
                <w:sz w:val="20"/>
                <w:szCs w:val="20"/>
              </w:rPr>
            </w:pPr>
          </w:p>
        </w:tc>
        <w:tc>
          <w:tcPr>
            <w:tcW w:w="1890" w:type="dxa"/>
            <w:tcBorders>
              <w:bottom w:val="single" w:sz="4" w:space="0" w:color="auto"/>
            </w:tcBorders>
          </w:tcPr>
          <w:p w:rsidR="00EA20ED" w:rsidRPr="00EA20ED" w:rsidRDefault="00EA20ED" w:rsidP="00A777AE">
            <w:pPr>
              <w:rPr>
                <w:sz w:val="20"/>
                <w:szCs w:val="20"/>
                <w:lang w:val="ru-RU"/>
              </w:rPr>
            </w:pPr>
            <w:r w:rsidRPr="00EA20ED">
              <w:rPr>
                <w:sz w:val="20"/>
                <w:szCs w:val="20"/>
                <w:lang w:val="ru-RU"/>
              </w:rPr>
              <w:t>Встречи с ветеранами, известными людьми</w:t>
            </w:r>
          </w:p>
        </w:tc>
        <w:tc>
          <w:tcPr>
            <w:tcW w:w="1466" w:type="dxa"/>
            <w:tcBorders>
              <w:bottom w:val="single" w:sz="4" w:space="0" w:color="auto"/>
            </w:tcBorders>
          </w:tcPr>
          <w:p w:rsidR="00EA20ED" w:rsidRPr="00EA20ED" w:rsidRDefault="00EA20ED" w:rsidP="00A777AE">
            <w:pPr>
              <w:rPr>
                <w:sz w:val="20"/>
                <w:szCs w:val="20"/>
                <w:lang w:val="ru-RU"/>
              </w:rPr>
            </w:pPr>
          </w:p>
          <w:p w:rsidR="00EA20ED" w:rsidRPr="00EA20ED" w:rsidRDefault="00EA20ED" w:rsidP="00A777AE">
            <w:pPr>
              <w:rPr>
                <w:sz w:val="20"/>
                <w:szCs w:val="20"/>
                <w:lang w:val="ru-RU"/>
              </w:rPr>
            </w:pPr>
          </w:p>
          <w:p w:rsidR="00EA20ED" w:rsidRPr="00EA20ED" w:rsidRDefault="00EA20ED" w:rsidP="00A777AE">
            <w:pPr>
              <w:rPr>
                <w:sz w:val="20"/>
                <w:szCs w:val="20"/>
                <w:lang w:val="ru-RU"/>
              </w:rPr>
            </w:pPr>
          </w:p>
          <w:p w:rsidR="00EA20ED" w:rsidRPr="00EA20ED" w:rsidRDefault="00EA20ED" w:rsidP="00A777AE">
            <w:pPr>
              <w:rPr>
                <w:sz w:val="20"/>
                <w:szCs w:val="20"/>
                <w:lang w:val="ru-RU"/>
              </w:rPr>
            </w:pPr>
          </w:p>
        </w:tc>
        <w:tc>
          <w:tcPr>
            <w:tcW w:w="912" w:type="dxa"/>
            <w:tcBorders>
              <w:bottom w:val="single" w:sz="4" w:space="0" w:color="auto"/>
            </w:tcBorders>
          </w:tcPr>
          <w:p w:rsidR="00EA20ED" w:rsidRPr="00EA20ED" w:rsidRDefault="00EA20ED" w:rsidP="00A777AE">
            <w:pPr>
              <w:rPr>
                <w:sz w:val="20"/>
                <w:szCs w:val="20"/>
              </w:rPr>
            </w:pPr>
            <w:r w:rsidRPr="00EA20ED">
              <w:rPr>
                <w:sz w:val="20"/>
                <w:szCs w:val="20"/>
              </w:rPr>
              <w:t>2</w:t>
            </w:r>
          </w:p>
        </w:tc>
        <w:tc>
          <w:tcPr>
            <w:tcW w:w="945" w:type="dxa"/>
            <w:tcBorders>
              <w:bottom w:val="single" w:sz="4" w:space="0" w:color="auto"/>
            </w:tcBorders>
          </w:tcPr>
          <w:p w:rsidR="00EA20ED" w:rsidRPr="00EA20ED" w:rsidRDefault="00EA20ED" w:rsidP="00A777AE">
            <w:pPr>
              <w:rPr>
                <w:sz w:val="20"/>
                <w:szCs w:val="20"/>
              </w:rPr>
            </w:pPr>
            <w:r w:rsidRPr="00EA20ED">
              <w:rPr>
                <w:sz w:val="20"/>
                <w:szCs w:val="20"/>
              </w:rPr>
              <w:t>2</w:t>
            </w:r>
          </w:p>
        </w:tc>
        <w:tc>
          <w:tcPr>
            <w:tcW w:w="944" w:type="dxa"/>
            <w:tcBorders>
              <w:bottom w:val="single" w:sz="4" w:space="0" w:color="auto"/>
            </w:tcBorders>
          </w:tcPr>
          <w:p w:rsidR="00EA20ED" w:rsidRPr="00EA20ED" w:rsidRDefault="00EA20ED" w:rsidP="00A777AE">
            <w:pPr>
              <w:rPr>
                <w:sz w:val="20"/>
                <w:szCs w:val="20"/>
              </w:rPr>
            </w:pPr>
            <w:r w:rsidRPr="00EA20ED">
              <w:rPr>
                <w:sz w:val="20"/>
                <w:szCs w:val="20"/>
              </w:rPr>
              <w:t>2</w:t>
            </w:r>
          </w:p>
        </w:tc>
        <w:tc>
          <w:tcPr>
            <w:tcW w:w="1079" w:type="dxa"/>
            <w:tcBorders>
              <w:bottom w:val="single" w:sz="4" w:space="0" w:color="auto"/>
            </w:tcBorders>
          </w:tcPr>
          <w:p w:rsidR="00EA20ED" w:rsidRPr="00EA20ED" w:rsidRDefault="00EA20ED" w:rsidP="00A777AE">
            <w:pPr>
              <w:rPr>
                <w:sz w:val="20"/>
                <w:szCs w:val="20"/>
              </w:rPr>
            </w:pPr>
            <w:r w:rsidRPr="00EA20ED">
              <w:rPr>
                <w:sz w:val="20"/>
                <w:szCs w:val="20"/>
              </w:rPr>
              <w:t>2</w:t>
            </w:r>
          </w:p>
        </w:tc>
        <w:tc>
          <w:tcPr>
            <w:tcW w:w="987" w:type="dxa"/>
            <w:tcBorders>
              <w:bottom w:val="single" w:sz="4" w:space="0" w:color="auto"/>
            </w:tcBorders>
          </w:tcPr>
          <w:p w:rsidR="00EA20ED" w:rsidRPr="00EA20ED" w:rsidRDefault="00EA20ED" w:rsidP="00A777AE">
            <w:pPr>
              <w:rPr>
                <w:sz w:val="20"/>
                <w:szCs w:val="20"/>
              </w:rPr>
            </w:pPr>
          </w:p>
        </w:tc>
      </w:tr>
      <w:tr w:rsidR="00EA20ED" w:rsidRPr="00EA20ED" w:rsidTr="00EA20ED">
        <w:trPr>
          <w:trHeight w:val="1415"/>
        </w:trPr>
        <w:tc>
          <w:tcPr>
            <w:tcW w:w="1449" w:type="dxa"/>
            <w:vMerge/>
          </w:tcPr>
          <w:p w:rsidR="00EA20ED" w:rsidRPr="00EA20ED" w:rsidRDefault="00EA20ED" w:rsidP="00A777AE">
            <w:pPr>
              <w:rPr>
                <w:sz w:val="20"/>
                <w:szCs w:val="20"/>
              </w:rPr>
            </w:pPr>
          </w:p>
        </w:tc>
        <w:tc>
          <w:tcPr>
            <w:tcW w:w="1161" w:type="dxa"/>
            <w:vMerge/>
          </w:tcPr>
          <w:p w:rsidR="00EA20ED" w:rsidRPr="00EA20ED" w:rsidRDefault="00EA20ED" w:rsidP="00A777AE">
            <w:pPr>
              <w:rPr>
                <w:sz w:val="20"/>
                <w:szCs w:val="20"/>
              </w:rPr>
            </w:pPr>
          </w:p>
        </w:tc>
        <w:tc>
          <w:tcPr>
            <w:tcW w:w="1890" w:type="dxa"/>
            <w:tcBorders>
              <w:top w:val="single" w:sz="4" w:space="0" w:color="auto"/>
            </w:tcBorders>
          </w:tcPr>
          <w:p w:rsidR="00EA20ED" w:rsidRPr="00EA20ED" w:rsidRDefault="00EA20ED" w:rsidP="00A777AE">
            <w:pPr>
              <w:rPr>
                <w:sz w:val="20"/>
                <w:szCs w:val="20"/>
              </w:rPr>
            </w:pPr>
            <w:r w:rsidRPr="00EA20ED">
              <w:rPr>
                <w:sz w:val="20"/>
                <w:szCs w:val="20"/>
              </w:rPr>
              <w:t xml:space="preserve"> Ключевые дела</w:t>
            </w:r>
          </w:p>
        </w:tc>
        <w:tc>
          <w:tcPr>
            <w:tcW w:w="1466" w:type="dxa"/>
            <w:tcBorders>
              <w:top w:val="single" w:sz="4" w:space="0" w:color="auto"/>
              <w:bottom w:val="single" w:sz="4" w:space="0" w:color="auto"/>
            </w:tcBorders>
          </w:tcPr>
          <w:p w:rsidR="00EA20ED" w:rsidRPr="00EA20ED" w:rsidRDefault="00EA20ED" w:rsidP="00A777AE">
            <w:pPr>
              <w:rPr>
                <w:sz w:val="20"/>
                <w:szCs w:val="20"/>
                <w:lang w:val="ru-RU"/>
              </w:rPr>
            </w:pPr>
            <w:r w:rsidRPr="00EA20ED">
              <w:rPr>
                <w:sz w:val="20"/>
                <w:szCs w:val="20"/>
                <w:lang w:val="ru-RU"/>
              </w:rPr>
              <w:t>Урок Мира</w:t>
            </w:r>
          </w:p>
          <w:p w:rsidR="00EA20ED" w:rsidRPr="00EA20ED" w:rsidRDefault="00EA20ED" w:rsidP="00A777AE">
            <w:pPr>
              <w:rPr>
                <w:sz w:val="20"/>
                <w:szCs w:val="20"/>
                <w:lang w:val="ru-RU"/>
              </w:rPr>
            </w:pPr>
            <w:r w:rsidRPr="00EA20ED">
              <w:rPr>
                <w:sz w:val="20"/>
                <w:szCs w:val="20"/>
                <w:lang w:val="ru-RU"/>
              </w:rPr>
              <w:t>День Гимназии</w:t>
            </w:r>
          </w:p>
          <w:p w:rsidR="00EA20ED" w:rsidRPr="00EA20ED" w:rsidRDefault="00EA20ED" w:rsidP="00A777AE">
            <w:pPr>
              <w:rPr>
                <w:sz w:val="20"/>
                <w:szCs w:val="20"/>
                <w:lang w:val="ru-RU"/>
              </w:rPr>
            </w:pPr>
            <w:r w:rsidRPr="00EA20ED">
              <w:rPr>
                <w:sz w:val="20"/>
                <w:szCs w:val="20"/>
                <w:lang w:val="ru-RU"/>
              </w:rPr>
              <w:t>Коммунарские сборы</w:t>
            </w:r>
          </w:p>
          <w:p w:rsidR="00EA20ED" w:rsidRPr="00EA20ED" w:rsidRDefault="00EA20ED" w:rsidP="00A777AE">
            <w:pPr>
              <w:rPr>
                <w:sz w:val="20"/>
                <w:szCs w:val="20"/>
                <w:lang w:val="ru-RU"/>
              </w:rPr>
            </w:pPr>
            <w:r w:rsidRPr="00EA20ED">
              <w:rPr>
                <w:sz w:val="20"/>
                <w:szCs w:val="20"/>
                <w:lang w:val="ru-RU"/>
              </w:rPr>
              <w:t>День РДС</w:t>
            </w:r>
          </w:p>
          <w:p w:rsidR="00EA20ED" w:rsidRPr="00EA20ED" w:rsidRDefault="00EA20ED" w:rsidP="00A777AE">
            <w:pPr>
              <w:rPr>
                <w:sz w:val="20"/>
                <w:szCs w:val="20"/>
              </w:rPr>
            </w:pPr>
            <w:r w:rsidRPr="00EA20ED">
              <w:rPr>
                <w:sz w:val="20"/>
                <w:szCs w:val="20"/>
                <w:lang w:val="ru-RU"/>
              </w:rPr>
              <w:t xml:space="preserve">Мероприятия, посвящённые 9 мая: концерт, посвящённый Дню </w:t>
            </w:r>
            <w:r w:rsidRPr="00EA20ED">
              <w:rPr>
                <w:sz w:val="20"/>
                <w:szCs w:val="20"/>
              </w:rPr>
              <w:t xml:space="preserve">Победы, участие в праздничном шествии </w:t>
            </w:r>
          </w:p>
          <w:p w:rsidR="00EA20ED" w:rsidRPr="00EA20ED" w:rsidRDefault="00EA20ED" w:rsidP="00A777AE">
            <w:pPr>
              <w:rPr>
                <w:sz w:val="20"/>
                <w:szCs w:val="20"/>
              </w:rPr>
            </w:pPr>
          </w:p>
        </w:tc>
        <w:tc>
          <w:tcPr>
            <w:tcW w:w="912"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36</w:t>
            </w:r>
          </w:p>
        </w:tc>
        <w:tc>
          <w:tcPr>
            <w:tcW w:w="945"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36</w:t>
            </w:r>
          </w:p>
        </w:tc>
        <w:tc>
          <w:tcPr>
            <w:tcW w:w="944"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36</w:t>
            </w:r>
          </w:p>
        </w:tc>
        <w:tc>
          <w:tcPr>
            <w:tcW w:w="1079"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40</w:t>
            </w:r>
          </w:p>
        </w:tc>
        <w:tc>
          <w:tcPr>
            <w:tcW w:w="987"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40</w:t>
            </w:r>
          </w:p>
        </w:tc>
      </w:tr>
      <w:tr w:rsidR="00EA20ED" w:rsidRPr="00EA20ED" w:rsidTr="00EA20ED">
        <w:trPr>
          <w:trHeight w:val="1415"/>
        </w:trPr>
        <w:tc>
          <w:tcPr>
            <w:tcW w:w="1449" w:type="dxa"/>
            <w:vMerge/>
          </w:tcPr>
          <w:p w:rsidR="00EA20ED" w:rsidRPr="00EA20ED" w:rsidRDefault="00EA20ED" w:rsidP="00A777AE">
            <w:pPr>
              <w:rPr>
                <w:sz w:val="20"/>
                <w:szCs w:val="20"/>
              </w:rPr>
            </w:pPr>
          </w:p>
        </w:tc>
        <w:tc>
          <w:tcPr>
            <w:tcW w:w="1161" w:type="dxa"/>
            <w:vMerge/>
          </w:tcPr>
          <w:p w:rsidR="00EA20ED" w:rsidRPr="00EA20ED" w:rsidRDefault="00EA20ED" w:rsidP="00A777AE">
            <w:pPr>
              <w:rPr>
                <w:sz w:val="20"/>
                <w:szCs w:val="20"/>
              </w:rPr>
            </w:pPr>
          </w:p>
        </w:tc>
        <w:tc>
          <w:tcPr>
            <w:tcW w:w="1890" w:type="dxa"/>
            <w:tcBorders>
              <w:top w:val="single" w:sz="4" w:space="0" w:color="auto"/>
            </w:tcBorders>
          </w:tcPr>
          <w:p w:rsidR="00EA20ED" w:rsidRPr="00EA20ED" w:rsidRDefault="00EA20ED" w:rsidP="00A777AE">
            <w:pPr>
              <w:rPr>
                <w:sz w:val="20"/>
                <w:szCs w:val="20"/>
              </w:rPr>
            </w:pPr>
            <w:r w:rsidRPr="00EA20ED">
              <w:rPr>
                <w:sz w:val="20"/>
                <w:szCs w:val="20"/>
              </w:rPr>
              <w:t xml:space="preserve">Объединения </w:t>
            </w:r>
          </w:p>
        </w:tc>
        <w:tc>
          <w:tcPr>
            <w:tcW w:w="1466"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«Моя семья»</w:t>
            </w:r>
          </w:p>
        </w:tc>
        <w:tc>
          <w:tcPr>
            <w:tcW w:w="912" w:type="dxa"/>
            <w:tcBorders>
              <w:top w:val="single" w:sz="4" w:space="0" w:color="auto"/>
              <w:bottom w:val="single" w:sz="4" w:space="0" w:color="auto"/>
            </w:tcBorders>
          </w:tcPr>
          <w:p w:rsidR="00EA20ED" w:rsidRPr="00EA20ED" w:rsidRDefault="00EA20ED" w:rsidP="00A777AE">
            <w:pPr>
              <w:rPr>
                <w:sz w:val="20"/>
                <w:szCs w:val="20"/>
              </w:rPr>
            </w:pPr>
            <w:r w:rsidRPr="00EA20ED">
              <w:rPr>
                <w:sz w:val="20"/>
                <w:szCs w:val="20"/>
              </w:rPr>
              <w:t>17</w:t>
            </w:r>
          </w:p>
        </w:tc>
        <w:tc>
          <w:tcPr>
            <w:tcW w:w="945" w:type="dxa"/>
            <w:tcBorders>
              <w:top w:val="single" w:sz="4" w:space="0" w:color="auto"/>
              <w:bottom w:val="single" w:sz="4" w:space="0" w:color="auto"/>
            </w:tcBorders>
          </w:tcPr>
          <w:p w:rsidR="00EA20ED" w:rsidRPr="00EA20ED" w:rsidRDefault="00EA20ED" w:rsidP="00A777AE">
            <w:pPr>
              <w:rPr>
                <w:sz w:val="20"/>
                <w:szCs w:val="20"/>
              </w:rPr>
            </w:pPr>
          </w:p>
        </w:tc>
        <w:tc>
          <w:tcPr>
            <w:tcW w:w="944" w:type="dxa"/>
            <w:tcBorders>
              <w:top w:val="single" w:sz="4" w:space="0" w:color="auto"/>
              <w:bottom w:val="single" w:sz="4" w:space="0" w:color="auto"/>
            </w:tcBorders>
          </w:tcPr>
          <w:p w:rsidR="00EA20ED" w:rsidRPr="00EA20ED" w:rsidRDefault="00EA20ED" w:rsidP="00A777AE">
            <w:pPr>
              <w:rPr>
                <w:sz w:val="20"/>
                <w:szCs w:val="20"/>
              </w:rPr>
            </w:pPr>
          </w:p>
        </w:tc>
        <w:tc>
          <w:tcPr>
            <w:tcW w:w="1079" w:type="dxa"/>
            <w:tcBorders>
              <w:top w:val="single" w:sz="4" w:space="0" w:color="auto"/>
              <w:bottom w:val="single" w:sz="4" w:space="0" w:color="auto"/>
            </w:tcBorders>
          </w:tcPr>
          <w:p w:rsidR="00EA20ED" w:rsidRPr="00EA20ED" w:rsidRDefault="00EA20ED" w:rsidP="00A777AE">
            <w:pPr>
              <w:rPr>
                <w:sz w:val="20"/>
                <w:szCs w:val="20"/>
              </w:rPr>
            </w:pPr>
          </w:p>
        </w:tc>
        <w:tc>
          <w:tcPr>
            <w:tcW w:w="987" w:type="dxa"/>
            <w:tcBorders>
              <w:top w:val="single" w:sz="4" w:space="0" w:color="auto"/>
              <w:bottom w:val="single" w:sz="4" w:space="0" w:color="auto"/>
            </w:tcBorders>
          </w:tcPr>
          <w:p w:rsidR="00EA20ED" w:rsidRPr="00EA20ED" w:rsidRDefault="00EA20ED" w:rsidP="00A777AE">
            <w:pPr>
              <w:rPr>
                <w:sz w:val="20"/>
                <w:szCs w:val="20"/>
              </w:rPr>
            </w:pPr>
          </w:p>
        </w:tc>
      </w:tr>
      <w:tr w:rsidR="00EA20ED" w:rsidRPr="00EA20ED" w:rsidTr="00EA20ED">
        <w:trPr>
          <w:trHeight w:val="1001"/>
        </w:trPr>
        <w:tc>
          <w:tcPr>
            <w:tcW w:w="1449" w:type="dxa"/>
            <w:vMerge w:val="restart"/>
          </w:tcPr>
          <w:p w:rsidR="00EA20ED" w:rsidRPr="00EA20ED" w:rsidRDefault="00EA20ED" w:rsidP="00A777AE">
            <w:pPr>
              <w:rPr>
                <w:sz w:val="20"/>
                <w:szCs w:val="20"/>
              </w:rPr>
            </w:pPr>
            <w:r w:rsidRPr="00EA20ED">
              <w:rPr>
                <w:sz w:val="20"/>
                <w:szCs w:val="20"/>
              </w:rPr>
              <w:t>Социальное</w:t>
            </w:r>
          </w:p>
        </w:tc>
        <w:tc>
          <w:tcPr>
            <w:tcW w:w="1161" w:type="dxa"/>
            <w:vMerge w:val="restart"/>
          </w:tcPr>
          <w:p w:rsidR="00EA20ED" w:rsidRPr="00EA20ED" w:rsidRDefault="00EA20ED" w:rsidP="00A777AE">
            <w:pPr>
              <w:rPr>
                <w:sz w:val="20"/>
                <w:szCs w:val="20"/>
              </w:rPr>
            </w:pPr>
            <w:r w:rsidRPr="00EA20ED">
              <w:rPr>
                <w:sz w:val="20"/>
                <w:szCs w:val="20"/>
              </w:rPr>
              <w:t xml:space="preserve">Проектная </w:t>
            </w:r>
          </w:p>
          <w:p w:rsidR="00EA20ED" w:rsidRPr="00EA20ED" w:rsidRDefault="00EA20ED" w:rsidP="00A777AE">
            <w:pPr>
              <w:rPr>
                <w:sz w:val="20"/>
                <w:szCs w:val="20"/>
              </w:rPr>
            </w:pPr>
            <w:r w:rsidRPr="00EA20ED">
              <w:rPr>
                <w:sz w:val="20"/>
                <w:szCs w:val="20"/>
              </w:rPr>
              <w:t>Трудовая</w:t>
            </w:r>
          </w:p>
          <w:p w:rsidR="00EA20ED" w:rsidRPr="00EA20ED" w:rsidRDefault="00EA20ED" w:rsidP="00A777AE">
            <w:pPr>
              <w:rPr>
                <w:sz w:val="20"/>
                <w:szCs w:val="20"/>
              </w:rPr>
            </w:pPr>
            <w:r w:rsidRPr="00EA20ED">
              <w:rPr>
                <w:sz w:val="20"/>
                <w:szCs w:val="20"/>
              </w:rPr>
              <w:t>Социальное творчество</w:t>
            </w:r>
          </w:p>
        </w:tc>
        <w:tc>
          <w:tcPr>
            <w:tcW w:w="1890" w:type="dxa"/>
          </w:tcPr>
          <w:p w:rsidR="00EA20ED" w:rsidRPr="00EA20ED" w:rsidRDefault="00EA20ED" w:rsidP="00A777AE">
            <w:pPr>
              <w:rPr>
                <w:sz w:val="20"/>
                <w:szCs w:val="20"/>
              </w:rPr>
            </w:pPr>
            <w:r w:rsidRPr="00EA20ED">
              <w:rPr>
                <w:sz w:val="20"/>
                <w:szCs w:val="20"/>
              </w:rPr>
              <w:t>Социальные и экологические проекты</w:t>
            </w:r>
          </w:p>
        </w:tc>
        <w:tc>
          <w:tcPr>
            <w:tcW w:w="1466" w:type="dxa"/>
          </w:tcPr>
          <w:p w:rsidR="00EA20ED" w:rsidRPr="00EA20ED" w:rsidRDefault="00EA20ED" w:rsidP="00A777AE">
            <w:pPr>
              <w:rPr>
                <w:sz w:val="20"/>
                <w:szCs w:val="20"/>
                <w:lang w:val="ru-RU"/>
              </w:rPr>
            </w:pPr>
            <w:r w:rsidRPr="00EA20ED">
              <w:rPr>
                <w:sz w:val="20"/>
                <w:szCs w:val="20"/>
                <w:lang w:val="ru-RU"/>
              </w:rPr>
              <w:t>День Земли</w:t>
            </w:r>
          </w:p>
          <w:p w:rsidR="00EA20ED" w:rsidRPr="00EA20ED" w:rsidRDefault="00EA20ED" w:rsidP="00A777AE">
            <w:pPr>
              <w:rPr>
                <w:sz w:val="20"/>
                <w:szCs w:val="20"/>
                <w:lang w:val="ru-RU"/>
              </w:rPr>
            </w:pPr>
            <w:r w:rsidRPr="00EA20ED">
              <w:rPr>
                <w:sz w:val="20"/>
                <w:szCs w:val="20"/>
                <w:lang w:val="ru-RU"/>
              </w:rPr>
              <w:t>Весенняя неделя добра</w:t>
            </w:r>
          </w:p>
          <w:p w:rsidR="00EA20ED" w:rsidRPr="00EA20ED" w:rsidRDefault="00EA20ED" w:rsidP="00A777AE">
            <w:pPr>
              <w:rPr>
                <w:sz w:val="20"/>
                <w:szCs w:val="20"/>
                <w:lang w:val="ru-RU"/>
              </w:rPr>
            </w:pPr>
            <w:r w:rsidRPr="00EA20ED">
              <w:rPr>
                <w:sz w:val="20"/>
                <w:szCs w:val="20"/>
                <w:lang w:val="ru-RU"/>
              </w:rPr>
              <w:t>Сбор макулатуры</w:t>
            </w:r>
          </w:p>
        </w:tc>
        <w:tc>
          <w:tcPr>
            <w:tcW w:w="912" w:type="dxa"/>
          </w:tcPr>
          <w:p w:rsidR="00EA20ED" w:rsidRPr="00EA20ED" w:rsidRDefault="00EA20ED" w:rsidP="00A777AE">
            <w:pPr>
              <w:rPr>
                <w:sz w:val="20"/>
                <w:szCs w:val="20"/>
              </w:rPr>
            </w:pPr>
            <w:r w:rsidRPr="00EA20ED">
              <w:rPr>
                <w:sz w:val="20"/>
                <w:szCs w:val="20"/>
              </w:rPr>
              <w:t>9</w:t>
            </w:r>
          </w:p>
        </w:tc>
        <w:tc>
          <w:tcPr>
            <w:tcW w:w="945" w:type="dxa"/>
          </w:tcPr>
          <w:p w:rsidR="00EA20ED" w:rsidRPr="00EA20ED" w:rsidRDefault="00EA20ED" w:rsidP="00A777AE">
            <w:pPr>
              <w:rPr>
                <w:sz w:val="20"/>
                <w:szCs w:val="20"/>
              </w:rPr>
            </w:pPr>
            <w:r w:rsidRPr="00EA20ED">
              <w:rPr>
                <w:sz w:val="20"/>
                <w:szCs w:val="20"/>
              </w:rPr>
              <w:t>9</w:t>
            </w:r>
          </w:p>
        </w:tc>
        <w:tc>
          <w:tcPr>
            <w:tcW w:w="944" w:type="dxa"/>
          </w:tcPr>
          <w:p w:rsidR="00EA20ED" w:rsidRPr="00EA20ED" w:rsidRDefault="00EA20ED" w:rsidP="00A777AE">
            <w:pPr>
              <w:rPr>
                <w:sz w:val="20"/>
                <w:szCs w:val="20"/>
              </w:rPr>
            </w:pPr>
            <w:r w:rsidRPr="00EA20ED">
              <w:rPr>
                <w:sz w:val="20"/>
                <w:szCs w:val="20"/>
              </w:rPr>
              <w:t>9</w:t>
            </w:r>
          </w:p>
        </w:tc>
        <w:tc>
          <w:tcPr>
            <w:tcW w:w="1079" w:type="dxa"/>
          </w:tcPr>
          <w:p w:rsidR="00EA20ED" w:rsidRPr="00EA20ED" w:rsidRDefault="00EA20ED" w:rsidP="00A777AE">
            <w:pPr>
              <w:rPr>
                <w:sz w:val="20"/>
                <w:szCs w:val="20"/>
              </w:rPr>
            </w:pPr>
            <w:r w:rsidRPr="00EA20ED">
              <w:rPr>
                <w:sz w:val="20"/>
                <w:szCs w:val="20"/>
              </w:rPr>
              <w:t>9</w:t>
            </w:r>
          </w:p>
        </w:tc>
        <w:tc>
          <w:tcPr>
            <w:tcW w:w="987" w:type="dxa"/>
          </w:tcPr>
          <w:p w:rsidR="00EA20ED" w:rsidRPr="00EA20ED" w:rsidRDefault="00EA20ED" w:rsidP="00A777AE">
            <w:pPr>
              <w:rPr>
                <w:sz w:val="20"/>
                <w:szCs w:val="20"/>
              </w:rPr>
            </w:pPr>
            <w:r w:rsidRPr="00EA20ED">
              <w:rPr>
                <w:sz w:val="20"/>
                <w:szCs w:val="20"/>
              </w:rPr>
              <w:t>9</w:t>
            </w:r>
          </w:p>
        </w:tc>
      </w:tr>
      <w:tr w:rsidR="00EA20ED" w:rsidRPr="00EA20ED" w:rsidTr="00EA20ED">
        <w:trPr>
          <w:trHeight w:val="144"/>
        </w:trPr>
        <w:tc>
          <w:tcPr>
            <w:tcW w:w="1449" w:type="dxa"/>
            <w:vMerge/>
          </w:tcPr>
          <w:p w:rsidR="00EA20ED" w:rsidRPr="00EA20ED" w:rsidRDefault="00EA20ED" w:rsidP="00A777AE">
            <w:pPr>
              <w:rPr>
                <w:sz w:val="20"/>
                <w:szCs w:val="20"/>
              </w:rPr>
            </w:pPr>
          </w:p>
        </w:tc>
        <w:tc>
          <w:tcPr>
            <w:tcW w:w="1161" w:type="dxa"/>
            <w:vMerge/>
          </w:tcPr>
          <w:p w:rsidR="00EA20ED" w:rsidRPr="00EA20ED" w:rsidRDefault="00EA20ED" w:rsidP="00A777AE">
            <w:pPr>
              <w:rPr>
                <w:sz w:val="20"/>
                <w:szCs w:val="20"/>
              </w:rPr>
            </w:pPr>
          </w:p>
        </w:tc>
        <w:tc>
          <w:tcPr>
            <w:tcW w:w="1890" w:type="dxa"/>
          </w:tcPr>
          <w:p w:rsidR="00EA20ED" w:rsidRPr="00EA20ED" w:rsidRDefault="00EA20ED" w:rsidP="00A777AE">
            <w:pPr>
              <w:rPr>
                <w:sz w:val="20"/>
                <w:szCs w:val="20"/>
              </w:rPr>
            </w:pPr>
            <w:r w:rsidRPr="00EA20ED">
              <w:rPr>
                <w:sz w:val="20"/>
                <w:szCs w:val="20"/>
              </w:rPr>
              <w:t xml:space="preserve">Объединения  </w:t>
            </w:r>
          </w:p>
        </w:tc>
        <w:tc>
          <w:tcPr>
            <w:tcW w:w="1466" w:type="dxa"/>
          </w:tcPr>
          <w:p w:rsidR="00EA20ED" w:rsidRPr="00EA20ED" w:rsidRDefault="00EA20ED" w:rsidP="00A777AE">
            <w:pPr>
              <w:rPr>
                <w:sz w:val="20"/>
                <w:szCs w:val="20"/>
                <w:lang w:val="ru-RU"/>
              </w:rPr>
            </w:pPr>
            <w:r w:rsidRPr="00EA20ED">
              <w:rPr>
                <w:sz w:val="20"/>
                <w:szCs w:val="20"/>
                <w:lang w:val="ru-RU"/>
              </w:rPr>
              <w:t>Отряд «ЮИДД»</w:t>
            </w:r>
          </w:p>
          <w:p w:rsidR="00EA20ED" w:rsidRPr="00EA20ED" w:rsidRDefault="00EA20ED" w:rsidP="00A777AE">
            <w:pPr>
              <w:rPr>
                <w:sz w:val="20"/>
                <w:szCs w:val="20"/>
                <w:lang w:val="ru-RU"/>
              </w:rPr>
            </w:pPr>
            <w:r w:rsidRPr="00EA20ED">
              <w:rPr>
                <w:sz w:val="20"/>
                <w:szCs w:val="20"/>
                <w:lang w:val="ru-RU"/>
              </w:rPr>
              <w:t>«Азбука безопасности»</w:t>
            </w:r>
          </w:p>
          <w:p w:rsidR="00EA20ED" w:rsidRPr="00EA20ED" w:rsidRDefault="00EA20ED" w:rsidP="00A777AE">
            <w:pPr>
              <w:rPr>
                <w:sz w:val="20"/>
                <w:szCs w:val="20"/>
                <w:lang w:val="ru-RU"/>
              </w:rPr>
            </w:pPr>
            <w:r w:rsidRPr="00EA20ED">
              <w:rPr>
                <w:sz w:val="20"/>
                <w:szCs w:val="20"/>
                <w:lang w:val="ru-RU"/>
              </w:rPr>
              <w:t>Издательство гимназической газеты «Успех»</w:t>
            </w:r>
          </w:p>
        </w:tc>
        <w:tc>
          <w:tcPr>
            <w:tcW w:w="912" w:type="dxa"/>
          </w:tcPr>
          <w:p w:rsidR="00EA20ED" w:rsidRPr="00EA20ED" w:rsidRDefault="00EA20ED" w:rsidP="00A777AE">
            <w:pPr>
              <w:rPr>
                <w:sz w:val="20"/>
                <w:szCs w:val="20"/>
              </w:rPr>
            </w:pPr>
            <w:r w:rsidRPr="00EA20ED">
              <w:rPr>
                <w:sz w:val="20"/>
                <w:szCs w:val="20"/>
              </w:rPr>
              <w:t>34</w:t>
            </w:r>
          </w:p>
        </w:tc>
        <w:tc>
          <w:tcPr>
            <w:tcW w:w="945" w:type="dxa"/>
          </w:tcPr>
          <w:p w:rsidR="00EA20ED" w:rsidRPr="00EA20ED" w:rsidRDefault="00EA20ED" w:rsidP="00A777AE">
            <w:pPr>
              <w:rPr>
                <w:sz w:val="20"/>
                <w:szCs w:val="20"/>
              </w:rPr>
            </w:pPr>
            <w:r w:rsidRPr="00EA20ED">
              <w:rPr>
                <w:sz w:val="20"/>
                <w:szCs w:val="20"/>
              </w:rPr>
              <w:t>34</w:t>
            </w:r>
          </w:p>
        </w:tc>
        <w:tc>
          <w:tcPr>
            <w:tcW w:w="944" w:type="dxa"/>
          </w:tcPr>
          <w:p w:rsidR="00EA20ED" w:rsidRPr="00EA20ED" w:rsidRDefault="00EA20ED" w:rsidP="00A777AE">
            <w:pPr>
              <w:rPr>
                <w:sz w:val="20"/>
                <w:szCs w:val="20"/>
              </w:rPr>
            </w:pPr>
            <w:r w:rsidRPr="00EA20ED">
              <w:rPr>
                <w:sz w:val="20"/>
                <w:szCs w:val="20"/>
              </w:rPr>
              <w:t>68</w:t>
            </w:r>
          </w:p>
        </w:tc>
        <w:tc>
          <w:tcPr>
            <w:tcW w:w="1079" w:type="dxa"/>
          </w:tcPr>
          <w:p w:rsidR="00EA20ED" w:rsidRPr="00EA20ED" w:rsidRDefault="00EA20ED" w:rsidP="00A777AE">
            <w:pPr>
              <w:rPr>
                <w:sz w:val="20"/>
                <w:szCs w:val="20"/>
              </w:rPr>
            </w:pPr>
            <w:r w:rsidRPr="00EA20ED">
              <w:rPr>
                <w:sz w:val="20"/>
                <w:szCs w:val="20"/>
              </w:rPr>
              <w:t>34</w:t>
            </w:r>
          </w:p>
        </w:tc>
        <w:tc>
          <w:tcPr>
            <w:tcW w:w="987" w:type="dxa"/>
          </w:tcPr>
          <w:p w:rsidR="00EA20ED" w:rsidRPr="00EA20ED" w:rsidRDefault="00EA20ED" w:rsidP="00A777AE">
            <w:pPr>
              <w:rPr>
                <w:sz w:val="20"/>
                <w:szCs w:val="20"/>
              </w:rPr>
            </w:pPr>
            <w:r w:rsidRPr="00EA20ED">
              <w:rPr>
                <w:sz w:val="20"/>
                <w:szCs w:val="20"/>
              </w:rPr>
              <w:t>34</w:t>
            </w:r>
          </w:p>
        </w:tc>
      </w:tr>
      <w:tr w:rsidR="00EA20ED" w:rsidRPr="00EA20ED" w:rsidTr="00EA20ED">
        <w:trPr>
          <w:trHeight w:val="144"/>
        </w:trPr>
        <w:tc>
          <w:tcPr>
            <w:tcW w:w="1449" w:type="dxa"/>
            <w:vMerge/>
          </w:tcPr>
          <w:p w:rsidR="00EA20ED" w:rsidRPr="00EA20ED" w:rsidRDefault="00EA20ED" w:rsidP="00A777AE">
            <w:pPr>
              <w:rPr>
                <w:sz w:val="20"/>
                <w:szCs w:val="20"/>
              </w:rPr>
            </w:pPr>
          </w:p>
        </w:tc>
        <w:tc>
          <w:tcPr>
            <w:tcW w:w="1161" w:type="dxa"/>
            <w:vMerge/>
          </w:tcPr>
          <w:p w:rsidR="00EA20ED" w:rsidRPr="00EA20ED" w:rsidRDefault="00EA20ED" w:rsidP="00A777AE">
            <w:pPr>
              <w:rPr>
                <w:sz w:val="20"/>
                <w:szCs w:val="20"/>
              </w:rPr>
            </w:pPr>
          </w:p>
        </w:tc>
        <w:tc>
          <w:tcPr>
            <w:tcW w:w="1890" w:type="dxa"/>
          </w:tcPr>
          <w:p w:rsidR="00EA20ED" w:rsidRPr="00EA20ED" w:rsidRDefault="00EA20ED" w:rsidP="00A777AE">
            <w:pPr>
              <w:rPr>
                <w:sz w:val="20"/>
                <w:szCs w:val="20"/>
                <w:lang w:val="ru-RU"/>
              </w:rPr>
            </w:pPr>
            <w:r w:rsidRPr="00EA20ED">
              <w:rPr>
                <w:sz w:val="20"/>
                <w:szCs w:val="20"/>
                <w:lang w:val="ru-RU"/>
              </w:rPr>
              <w:t>Участие в правовой декаде</w:t>
            </w:r>
          </w:p>
          <w:p w:rsidR="00EA20ED" w:rsidRPr="00EA20ED" w:rsidRDefault="00EA20ED" w:rsidP="00A777AE">
            <w:pPr>
              <w:rPr>
                <w:sz w:val="20"/>
                <w:szCs w:val="20"/>
                <w:lang w:val="ru-RU"/>
              </w:rPr>
            </w:pPr>
            <w:r w:rsidRPr="00EA20ED">
              <w:rPr>
                <w:sz w:val="20"/>
                <w:szCs w:val="20"/>
                <w:lang w:val="ru-RU"/>
              </w:rPr>
              <w:t>Антикоррупционный месячник</w:t>
            </w:r>
          </w:p>
          <w:p w:rsidR="00EA20ED" w:rsidRPr="00EA20ED" w:rsidRDefault="00EA20ED" w:rsidP="00A777AE">
            <w:pPr>
              <w:rPr>
                <w:sz w:val="20"/>
                <w:szCs w:val="20"/>
              </w:rPr>
            </w:pPr>
            <w:r w:rsidRPr="00EA20ED">
              <w:rPr>
                <w:sz w:val="20"/>
                <w:szCs w:val="20"/>
              </w:rPr>
              <w:t>День молодого избирателя</w:t>
            </w:r>
          </w:p>
        </w:tc>
        <w:tc>
          <w:tcPr>
            <w:tcW w:w="1466" w:type="dxa"/>
          </w:tcPr>
          <w:p w:rsidR="00EA20ED" w:rsidRPr="00EA20ED" w:rsidRDefault="00EA20ED" w:rsidP="00A777AE">
            <w:pPr>
              <w:rPr>
                <w:sz w:val="20"/>
                <w:szCs w:val="20"/>
                <w:lang w:val="ru-RU"/>
              </w:rPr>
            </w:pPr>
            <w:r w:rsidRPr="00EA20ED">
              <w:rPr>
                <w:sz w:val="20"/>
                <w:szCs w:val="20"/>
                <w:lang w:val="ru-RU"/>
              </w:rPr>
              <w:t>Конкурс рисунков</w:t>
            </w:r>
          </w:p>
          <w:p w:rsidR="00EA20ED" w:rsidRPr="00EA20ED" w:rsidRDefault="00EA20ED" w:rsidP="00A777AE">
            <w:pPr>
              <w:rPr>
                <w:sz w:val="20"/>
                <w:szCs w:val="20"/>
                <w:lang w:val="ru-RU"/>
              </w:rPr>
            </w:pPr>
            <w:r w:rsidRPr="00EA20ED">
              <w:rPr>
                <w:sz w:val="20"/>
                <w:szCs w:val="20"/>
                <w:lang w:val="ru-RU"/>
              </w:rPr>
              <w:t>Часы общения</w:t>
            </w:r>
          </w:p>
          <w:p w:rsidR="00EA20ED" w:rsidRPr="00EA20ED" w:rsidRDefault="00EA20ED" w:rsidP="00A777AE">
            <w:pPr>
              <w:rPr>
                <w:sz w:val="20"/>
                <w:szCs w:val="20"/>
                <w:lang w:val="ru-RU"/>
              </w:rPr>
            </w:pPr>
            <w:r w:rsidRPr="00EA20ED">
              <w:rPr>
                <w:sz w:val="20"/>
                <w:szCs w:val="20"/>
                <w:lang w:val="ru-RU"/>
              </w:rPr>
              <w:t xml:space="preserve">Игры </w:t>
            </w:r>
          </w:p>
        </w:tc>
        <w:tc>
          <w:tcPr>
            <w:tcW w:w="912" w:type="dxa"/>
          </w:tcPr>
          <w:p w:rsidR="00EA20ED" w:rsidRPr="00EA20ED" w:rsidRDefault="00EA20ED" w:rsidP="00A777AE">
            <w:pPr>
              <w:rPr>
                <w:sz w:val="20"/>
                <w:szCs w:val="20"/>
              </w:rPr>
            </w:pPr>
            <w:r w:rsidRPr="00EA20ED">
              <w:rPr>
                <w:sz w:val="20"/>
                <w:szCs w:val="20"/>
              </w:rPr>
              <w:t>4</w:t>
            </w:r>
          </w:p>
        </w:tc>
        <w:tc>
          <w:tcPr>
            <w:tcW w:w="945" w:type="dxa"/>
          </w:tcPr>
          <w:p w:rsidR="00EA20ED" w:rsidRPr="00EA20ED" w:rsidRDefault="00EA20ED" w:rsidP="00A777AE">
            <w:pPr>
              <w:rPr>
                <w:sz w:val="20"/>
                <w:szCs w:val="20"/>
              </w:rPr>
            </w:pPr>
            <w:r w:rsidRPr="00EA20ED">
              <w:rPr>
                <w:sz w:val="20"/>
                <w:szCs w:val="20"/>
              </w:rPr>
              <w:t>4</w:t>
            </w:r>
          </w:p>
        </w:tc>
        <w:tc>
          <w:tcPr>
            <w:tcW w:w="944" w:type="dxa"/>
          </w:tcPr>
          <w:p w:rsidR="00EA20ED" w:rsidRPr="00EA20ED" w:rsidRDefault="00EA20ED" w:rsidP="00A777AE">
            <w:pPr>
              <w:rPr>
                <w:sz w:val="20"/>
                <w:szCs w:val="20"/>
              </w:rPr>
            </w:pPr>
            <w:r w:rsidRPr="00EA20ED">
              <w:rPr>
                <w:sz w:val="20"/>
                <w:szCs w:val="20"/>
              </w:rPr>
              <w:t>8</w:t>
            </w:r>
          </w:p>
        </w:tc>
        <w:tc>
          <w:tcPr>
            <w:tcW w:w="1079" w:type="dxa"/>
          </w:tcPr>
          <w:p w:rsidR="00EA20ED" w:rsidRPr="00EA20ED" w:rsidRDefault="00EA20ED" w:rsidP="00A777AE">
            <w:pPr>
              <w:rPr>
                <w:sz w:val="20"/>
                <w:szCs w:val="20"/>
              </w:rPr>
            </w:pPr>
            <w:r w:rsidRPr="00EA20ED">
              <w:rPr>
                <w:sz w:val="20"/>
                <w:szCs w:val="20"/>
              </w:rPr>
              <w:t>8</w:t>
            </w:r>
          </w:p>
        </w:tc>
        <w:tc>
          <w:tcPr>
            <w:tcW w:w="987" w:type="dxa"/>
          </w:tcPr>
          <w:p w:rsidR="00EA20ED" w:rsidRPr="00EA20ED" w:rsidRDefault="00EA20ED" w:rsidP="00A777AE">
            <w:pPr>
              <w:rPr>
                <w:sz w:val="20"/>
                <w:szCs w:val="20"/>
              </w:rPr>
            </w:pPr>
            <w:r w:rsidRPr="00EA20ED">
              <w:rPr>
                <w:sz w:val="20"/>
                <w:szCs w:val="20"/>
              </w:rPr>
              <w:t>8</w:t>
            </w:r>
          </w:p>
        </w:tc>
      </w:tr>
    </w:tbl>
    <w:p w:rsidR="00674AB4" w:rsidRDefault="00674AB4" w:rsidP="00AF4D13">
      <w:pPr>
        <w:pStyle w:val="dash0410005f0431005f0437005f0430005f0446005f0020005f0441005f043f005f0438005f0441005f043a005f0430"/>
        <w:spacing w:line="360" w:lineRule="auto"/>
        <w:ind w:left="0" w:firstLine="0"/>
        <w:rPr>
          <w:rStyle w:val="dash0410005f0431005f0437005f0430005f0446005f0020005f0441005f043f005f0438005f0441005f043a005f0430005f005fchar1char1"/>
          <w:b/>
          <w:sz w:val="28"/>
          <w:szCs w:val="28"/>
          <w:lang w:val="en-US"/>
        </w:rPr>
      </w:pPr>
    </w:p>
    <w:p w:rsidR="00B90562" w:rsidRPr="00E1498A" w:rsidRDefault="00B90562" w:rsidP="00674AB4">
      <w:pPr>
        <w:pStyle w:val="1"/>
        <w:shd w:val="clear" w:color="auto" w:fill="FFFFFF"/>
        <w:spacing w:before="0" w:after="158" w:line="253" w:lineRule="atLeast"/>
        <w:rPr>
          <w:rFonts w:ascii="Times New Roman" w:hAnsi="Times New Roman" w:cs="Times New Roman"/>
          <w:caps/>
          <w:sz w:val="24"/>
          <w:szCs w:val="24"/>
          <w:lang w:val="ru-RU"/>
        </w:rPr>
      </w:pPr>
    </w:p>
    <w:p w:rsidR="00AD061A" w:rsidRDefault="00AD061A" w:rsidP="00674AB4">
      <w:pPr>
        <w:pStyle w:val="1"/>
        <w:shd w:val="clear" w:color="auto" w:fill="FFFFFF"/>
        <w:spacing w:before="0" w:after="158" w:line="253" w:lineRule="atLeast"/>
        <w:rPr>
          <w:rFonts w:ascii="Times New Roman" w:hAnsi="Times New Roman" w:cs="Times New Roman"/>
          <w:caps/>
          <w:sz w:val="24"/>
          <w:szCs w:val="24"/>
          <w:lang w:val="ru-RU"/>
        </w:rPr>
      </w:pPr>
    </w:p>
    <w:p w:rsidR="00AD061A" w:rsidRDefault="00AD061A" w:rsidP="00674AB4">
      <w:pPr>
        <w:pStyle w:val="1"/>
        <w:shd w:val="clear" w:color="auto" w:fill="FFFFFF"/>
        <w:spacing w:before="0" w:after="158" w:line="253" w:lineRule="atLeast"/>
        <w:rPr>
          <w:rFonts w:ascii="Times New Roman" w:hAnsi="Times New Roman" w:cs="Times New Roman"/>
          <w:caps/>
          <w:sz w:val="24"/>
          <w:szCs w:val="24"/>
          <w:lang w:val="ru-RU"/>
        </w:rPr>
      </w:pPr>
    </w:p>
    <w:p w:rsidR="00AD061A" w:rsidRDefault="00AD061A" w:rsidP="00674AB4">
      <w:pPr>
        <w:pStyle w:val="1"/>
        <w:shd w:val="clear" w:color="auto" w:fill="FFFFFF"/>
        <w:spacing w:before="0" w:after="158" w:line="253" w:lineRule="atLeast"/>
        <w:rPr>
          <w:rFonts w:ascii="Times New Roman" w:hAnsi="Times New Roman" w:cs="Times New Roman"/>
          <w:caps/>
          <w:sz w:val="24"/>
          <w:szCs w:val="24"/>
          <w:lang w:val="ru-RU"/>
        </w:rPr>
      </w:pPr>
    </w:p>
    <w:p w:rsidR="00AD061A" w:rsidRDefault="00AD061A" w:rsidP="00674AB4">
      <w:pPr>
        <w:pStyle w:val="1"/>
        <w:shd w:val="clear" w:color="auto" w:fill="FFFFFF"/>
        <w:spacing w:before="0" w:after="158" w:line="253" w:lineRule="atLeast"/>
        <w:rPr>
          <w:rFonts w:ascii="Times New Roman" w:hAnsi="Times New Roman" w:cs="Times New Roman"/>
          <w:caps/>
          <w:sz w:val="24"/>
          <w:szCs w:val="24"/>
          <w:lang w:val="ru-RU"/>
        </w:rPr>
      </w:pPr>
    </w:p>
    <w:p w:rsidR="001A534B" w:rsidRDefault="001A534B" w:rsidP="00AF4D13">
      <w:pPr>
        <w:pStyle w:val="dash0410005f0431005f0437005f0430005f0446005f0020005f0441005f043f005f0438005f0441005f043a005f0430"/>
        <w:spacing w:line="360" w:lineRule="auto"/>
        <w:ind w:left="0" w:firstLine="0"/>
        <w:rPr>
          <w:rStyle w:val="dash0410005f0431005f0437005f0430005f0446005f0020005f0441005f043f005f0438005f0441005f043a005f0430005f005fchar1char1"/>
          <w:b/>
          <w:sz w:val="28"/>
          <w:szCs w:val="28"/>
        </w:rPr>
      </w:pPr>
    </w:p>
    <w:p w:rsidR="001A534B" w:rsidRDefault="001A534B" w:rsidP="00AF4D13">
      <w:pPr>
        <w:pStyle w:val="dash0410005f0431005f0437005f0430005f0446005f0020005f0441005f043f005f0438005f0441005f043a005f0430"/>
        <w:spacing w:line="360" w:lineRule="auto"/>
        <w:ind w:left="0" w:firstLine="0"/>
        <w:rPr>
          <w:rStyle w:val="dash0410005f0431005f0437005f0430005f0446005f0020005f0441005f043f005f0438005f0441005f043a005f0430005f005fchar1char1"/>
          <w:b/>
          <w:sz w:val="28"/>
          <w:szCs w:val="28"/>
        </w:rPr>
      </w:pPr>
    </w:p>
    <w:p w:rsidR="001A534B" w:rsidRDefault="001A534B" w:rsidP="00AF4D13">
      <w:pPr>
        <w:pStyle w:val="dash0410005f0431005f0437005f0430005f0446005f0020005f0441005f043f005f0438005f0441005f043a005f0430"/>
        <w:spacing w:line="360" w:lineRule="auto"/>
        <w:ind w:left="0" w:firstLine="0"/>
        <w:rPr>
          <w:rStyle w:val="dash0410005f0431005f0437005f0430005f0446005f0020005f0441005f043f005f0438005f0441005f043a005f0430005f005fchar1char1"/>
          <w:b/>
          <w:sz w:val="28"/>
          <w:szCs w:val="28"/>
        </w:rPr>
      </w:pPr>
    </w:p>
    <w:p w:rsidR="00EA1734" w:rsidRDefault="00EA1734" w:rsidP="00AF4D13">
      <w:pPr>
        <w:pStyle w:val="dash0410005f0431005f0437005f0430005f0446005f0020005f0441005f043f005f0438005f0441005f043a005f0430"/>
        <w:spacing w:line="360" w:lineRule="auto"/>
        <w:ind w:left="0" w:firstLine="0"/>
        <w:rPr>
          <w:rStyle w:val="dash0410005f0431005f0437005f0430005f0446005f0020005f0441005f043f005f0438005f0441005f043a005f0430005f005fchar1char1"/>
          <w:b/>
          <w:sz w:val="28"/>
          <w:szCs w:val="28"/>
        </w:rPr>
      </w:pPr>
    </w:p>
    <w:p w:rsidR="001A534B" w:rsidRDefault="001A534B" w:rsidP="00AF4D13">
      <w:pPr>
        <w:pStyle w:val="dash0410005f0431005f0437005f0430005f0446005f0020005f0441005f043f005f0438005f0441005f043a005f0430"/>
        <w:spacing w:line="360" w:lineRule="auto"/>
        <w:ind w:left="0" w:firstLine="0"/>
        <w:rPr>
          <w:rStyle w:val="dash0410005f0431005f0437005f0430005f0446005f0020005f0441005f043f005f0438005f0441005f043a005f0430005f005fchar1char1"/>
          <w:b/>
          <w:sz w:val="28"/>
          <w:szCs w:val="28"/>
        </w:rPr>
      </w:pPr>
    </w:p>
    <w:p w:rsidR="00AB29A4" w:rsidRPr="00C9067C" w:rsidRDefault="001A534B" w:rsidP="00AF4D13">
      <w:pPr>
        <w:pStyle w:val="dash0410005f0431005f0437005f0430005f0446005f0020005f0441005f043f005f0438005f0441005f043a005f0430"/>
        <w:spacing w:line="360" w:lineRule="auto"/>
        <w:ind w:left="0" w:firstLine="0"/>
        <w:rPr>
          <w:rStyle w:val="dash0410005f0431005f0437005f0430005f0446005f0020005f0441005f043f005f0438005f0441005f043a005f0430005f005fchar1char1"/>
          <w:b/>
          <w:sz w:val="28"/>
          <w:szCs w:val="28"/>
        </w:rPr>
      </w:pPr>
      <w:r>
        <w:rPr>
          <w:rStyle w:val="dash0410005f0431005f0437005f0430005f0446005f0020005f0441005f043f005f0438005f0441005f043a005f0430005f005fchar1char1"/>
          <w:b/>
          <w:sz w:val="28"/>
          <w:szCs w:val="28"/>
        </w:rPr>
        <w:t>3.4</w:t>
      </w:r>
      <w:r w:rsidR="00AB29A4" w:rsidRPr="00C9067C">
        <w:rPr>
          <w:rStyle w:val="dash0410005f0431005f0437005f0430005f0446005f0020005f0441005f043f005f0438005f0441005f043a005f0430005f005fchar1char1"/>
          <w:b/>
          <w:sz w:val="28"/>
          <w:szCs w:val="28"/>
        </w:rPr>
        <w:t>. Система условий реализации основной образовательной программы</w:t>
      </w:r>
    </w:p>
    <w:p w:rsidR="00AB29A4" w:rsidRDefault="00AB29A4" w:rsidP="00AB29A4">
      <w:pPr>
        <w:pStyle w:val="af3"/>
        <w:spacing w:after="0" w:line="360" w:lineRule="auto"/>
        <w:ind w:firstLine="454"/>
        <w:jc w:val="both"/>
        <w:rPr>
          <w:sz w:val="28"/>
          <w:szCs w:val="28"/>
        </w:rPr>
      </w:pPr>
      <w:r>
        <w:rPr>
          <w:sz w:val="28"/>
          <w:szCs w:val="28"/>
        </w:rPr>
        <w:t xml:space="preserve">МБОУ «Гимназия №2» </w:t>
      </w:r>
      <w:r w:rsidR="00DB667D">
        <w:rPr>
          <w:sz w:val="28"/>
          <w:szCs w:val="28"/>
        </w:rPr>
        <w:t xml:space="preserve">работает </w:t>
      </w:r>
      <w:r>
        <w:rPr>
          <w:sz w:val="28"/>
          <w:szCs w:val="28"/>
        </w:rPr>
        <w:t>режиме 6-ти дневной недели.</w:t>
      </w:r>
    </w:p>
    <w:p w:rsidR="00835BE7" w:rsidRDefault="00835BE7" w:rsidP="00AB29A4">
      <w:pPr>
        <w:pStyle w:val="af3"/>
        <w:spacing w:after="0" w:line="360" w:lineRule="auto"/>
        <w:ind w:firstLine="454"/>
        <w:jc w:val="both"/>
        <w:rPr>
          <w:sz w:val="28"/>
          <w:szCs w:val="28"/>
        </w:rPr>
      </w:pPr>
      <w:r>
        <w:rPr>
          <w:sz w:val="28"/>
          <w:szCs w:val="28"/>
        </w:rPr>
        <w:t>Лицензия: серия 69ЛО</w:t>
      </w:r>
      <w:r w:rsidR="00AB29A4">
        <w:rPr>
          <w:sz w:val="28"/>
          <w:szCs w:val="28"/>
        </w:rPr>
        <w:t xml:space="preserve"> </w:t>
      </w:r>
      <w:r>
        <w:rPr>
          <w:sz w:val="28"/>
          <w:szCs w:val="28"/>
        </w:rPr>
        <w:t>номер 0002330 от 20.08.2019</w:t>
      </w:r>
      <w:r w:rsidR="00AB29A4">
        <w:rPr>
          <w:sz w:val="28"/>
          <w:szCs w:val="28"/>
        </w:rPr>
        <w:t xml:space="preserve"> г. </w:t>
      </w:r>
    </w:p>
    <w:p w:rsidR="00AB29A4" w:rsidRDefault="00AB29A4" w:rsidP="00AB29A4">
      <w:pPr>
        <w:pStyle w:val="af3"/>
        <w:spacing w:after="0" w:line="360" w:lineRule="auto"/>
        <w:ind w:firstLine="454"/>
        <w:jc w:val="both"/>
        <w:rPr>
          <w:sz w:val="28"/>
          <w:szCs w:val="28"/>
        </w:rPr>
      </w:pPr>
      <w:r>
        <w:rPr>
          <w:sz w:val="28"/>
          <w:szCs w:val="28"/>
        </w:rPr>
        <w:t>Свидетельство о государственной ак</w:t>
      </w:r>
      <w:r w:rsidR="00835BE7">
        <w:rPr>
          <w:sz w:val="28"/>
          <w:szCs w:val="28"/>
        </w:rPr>
        <w:t>кредитации: 69 А01</w:t>
      </w:r>
      <w:r w:rsidR="0037673F">
        <w:rPr>
          <w:sz w:val="28"/>
          <w:szCs w:val="28"/>
        </w:rPr>
        <w:t xml:space="preserve"> номер 0000388  от 10.06.2015</w:t>
      </w:r>
      <w:r>
        <w:rPr>
          <w:sz w:val="28"/>
          <w:szCs w:val="28"/>
        </w:rPr>
        <w:t xml:space="preserve"> г. </w:t>
      </w:r>
    </w:p>
    <w:p w:rsidR="00AB29A4" w:rsidRDefault="00AB29A4" w:rsidP="00AB29A4">
      <w:pPr>
        <w:pStyle w:val="af3"/>
        <w:spacing w:after="0" w:line="360" w:lineRule="auto"/>
        <w:ind w:firstLine="454"/>
        <w:jc w:val="both"/>
        <w:rPr>
          <w:sz w:val="28"/>
          <w:szCs w:val="28"/>
        </w:rPr>
      </w:pPr>
      <w:r>
        <w:rPr>
          <w:sz w:val="28"/>
          <w:szCs w:val="28"/>
        </w:rPr>
        <w:t xml:space="preserve">Год основания: </w:t>
      </w:r>
      <w:smartTag w:uri="urn:schemas-microsoft-com:office:smarttags" w:element="metricconverter">
        <w:smartTagPr>
          <w:attr w:name="ProductID" w:val="1957 г"/>
        </w:smartTagPr>
        <w:r>
          <w:rPr>
            <w:sz w:val="28"/>
            <w:szCs w:val="28"/>
          </w:rPr>
          <w:t>1957 г</w:t>
        </w:r>
      </w:smartTag>
      <w:r>
        <w:rPr>
          <w:sz w:val="28"/>
          <w:szCs w:val="28"/>
        </w:rPr>
        <w:t>.</w:t>
      </w:r>
    </w:p>
    <w:p w:rsidR="00AB29A4" w:rsidRDefault="00AB29A4" w:rsidP="00AB29A4">
      <w:pPr>
        <w:pStyle w:val="af3"/>
        <w:spacing w:after="0" w:line="360" w:lineRule="auto"/>
        <w:ind w:firstLine="454"/>
        <w:jc w:val="both"/>
        <w:rPr>
          <w:sz w:val="28"/>
          <w:szCs w:val="28"/>
        </w:rPr>
      </w:pPr>
      <w:r>
        <w:rPr>
          <w:sz w:val="28"/>
          <w:szCs w:val="28"/>
        </w:rPr>
        <w:t xml:space="preserve">Год получения статуса: </w:t>
      </w:r>
      <w:smartTag w:uri="urn:schemas-microsoft-com:office:smarttags" w:element="metricconverter">
        <w:smartTagPr>
          <w:attr w:name="ProductID" w:val="2006 г"/>
        </w:smartTagPr>
        <w:r>
          <w:rPr>
            <w:sz w:val="28"/>
            <w:szCs w:val="28"/>
          </w:rPr>
          <w:t>2006 г</w:t>
        </w:r>
      </w:smartTag>
      <w:r>
        <w:rPr>
          <w:sz w:val="28"/>
          <w:szCs w:val="28"/>
        </w:rPr>
        <w:t>.</w:t>
      </w:r>
    </w:p>
    <w:p w:rsidR="00AB29A4" w:rsidRPr="002F1EC6" w:rsidRDefault="00AB29A4" w:rsidP="00AB29A4">
      <w:pPr>
        <w:pStyle w:val="af3"/>
        <w:spacing w:after="0" w:line="360" w:lineRule="auto"/>
        <w:ind w:firstLine="454"/>
        <w:jc w:val="both"/>
        <w:rPr>
          <w:sz w:val="28"/>
          <w:szCs w:val="28"/>
        </w:rPr>
      </w:pPr>
    </w:p>
    <w:p w:rsidR="00AB29A4" w:rsidRPr="00C9067C" w:rsidRDefault="001A534B" w:rsidP="00AB29A4">
      <w:pPr>
        <w:pStyle w:val="af3"/>
        <w:spacing w:after="0" w:line="360" w:lineRule="auto"/>
        <w:ind w:firstLine="454"/>
        <w:jc w:val="both"/>
        <w:rPr>
          <w:b/>
          <w:sz w:val="28"/>
          <w:szCs w:val="28"/>
        </w:rPr>
      </w:pPr>
      <w:r>
        <w:rPr>
          <w:b/>
          <w:sz w:val="28"/>
          <w:szCs w:val="28"/>
        </w:rPr>
        <w:t>3.4</w:t>
      </w:r>
      <w:r w:rsidR="00AB29A4" w:rsidRPr="00C9067C">
        <w:rPr>
          <w:b/>
          <w:sz w:val="28"/>
          <w:szCs w:val="28"/>
        </w:rPr>
        <w:t>.1. Описание кадровых условий реализации основной образовательной программы основного общего образования включает:</w:t>
      </w:r>
    </w:p>
    <w:p w:rsidR="00AB29A4" w:rsidRPr="00C9067C" w:rsidRDefault="00AB29A4" w:rsidP="00AB29A4">
      <w:pPr>
        <w:spacing w:line="360" w:lineRule="auto"/>
        <w:ind w:firstLine="454"/>
        <w:jc w:val="center"/>
        <w:rPr>
          <w:b/>
          <w:sz w:val="28"/>
          <w:szCs w:val="28"/>
          <w:lang w:val="ru-RU"/>
        </w:rPr>
      </w:pPr>
      <w:r w:rsidRPr="00C9067C">
        <w:rPr>
          <w:b/>
          <w:sz w:val="28"/>
          <w:szCs w:val="28"/>
          <w:lang w:val="ru-RU"/>
        </w:rPr>
        <w:t>реализации основной образовательной программы основного общего образования</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8"/>
        <w:gridCol w:w="2269"/>
        <w:gridCol w:w="1499"/>
        <w:gridCol w:w="2388"/>
        <w:gridCol w:w="2835"/>
      </w:tblGrid>
      <w:tr w:rsidR="00AB29A4" w:rsidRPr="00C9067C" w:rsidTr="00FE0D7A">
        <w:trPr>
          <w:trHeight w:val="591"/>
        </w:trPr>
        <w:tc>
          <w:tcPr>
            <w:tcW w:w="2208" w:type="dxa"/>
            <w:vMerge w:val="restart"/>
          </w:tcPr>
          <w:p w:rsidR="00AB29A4" w:rsidRPr="002F1EC6" w:rsidRDefault="00AB29A4" w:rsidP="006D1A34">
            <w:pPr>
              <w:tabs>
                <w:tab w:val="left" w:pos="720"/>
              </w:tabs>
              <w:jc w:val="center"/>
              <w:rPr>
                <w:lang w:val="ru-RU"/>
              </w:rPr>
            </w:pPr>
            <w:r w:rsidRPr="002F1EC6">
              <w:rPr>
                <w:b/>
                <w:lang w:val="ru-RU"/>
              </w:rPr>
              <w:t>Должность</w:t>
            </w:r>
          </w:p>
        </w:tc>
        <w:tc>
          <w:tcPr>
            <w:tcW w:w="2269" w:type="dxa"/>
            <w:vMerge w:val="restart"/>
          </w:tcPr>
          <w:p w:rsidR="00AB29A4" w:rsidRPr="002F1EC6" w:rsidRDefault="00AB29A4" w:rsidP="006D1A34">
            <w:pPr>
              <w:tabs>
                <w:tab w:val="left" w:pos="720"/>
              </w:tabs>
              <w:jc w:val="center"/>
              <w:rPr>
                <w:lang w:val="ru-RU"/>
              </w:rPr>
            </w:pPr>
            <w:r w:rsidRPr="002F1EC6">
              <w:rPr>
                <w:b/>
                <w:lang w:val="ru-RU"/>
              </w:rPr>
              <w:t>Должностные обязанности</w:t>
            </w:r>
          </w:p>
        </w:tc>
        <w:tc>
          <w:tcPr>
            <w:tcW w:w="1499" w:type="dxa"/>
            <w:vMerge w:val="restart"/>
          </w:tcPr>
          <w:p w:rsidR="00AB29A4" w:rsidRDefault="00AB29A4" w:rsidP="006D1A34">
            <w:pPr>
              <w:tabs>
                <w:tab w:val="left" w:pos="720"/>
              </w:tabs>
              <w:jc w:val="center"/>
              <w:rPr>
                <w:b/>
                <w:lang w:val="ru-RU"/>
              </w:rPr>
            </w:pPr>
            <w:r w:rsidRPr="002F1EC6">
              <w:rPr>
                <w:b/>
                <w:lang w:val="ru-RU"/>
              </w:rPr>
              <w:t>Количество работников</w:t>
            </w:r>
          </w:p>
          <w:p w:rsidR="00AB29A4" w:rsidRPr="002F1EC6" w:rsidRDefault="00AB29A4" w:rsidP="006D1A34">
            <w:pPr>
              <w:tabs>
                <w:tab w:val="left" w:pos="720"/>
              </w:tabs>
              <w:jc w:val="center"/>
              <w:rPr>
                <w:lang w:val="ru-RU"/>
              </w:rPr>
            </w:pPr>
            <w:r w:rsidRPr="002F1EC6">
              <w:rPr>
                <w:b/>
                <w:lang w:val="ru-RU"/>
              </w:rPr>
              <w:t xml:space="preserve"> в ОУ (требуется/ имеется)</w:t>
            </w:r>
          </w:p>
        </w:tc>
        <w:tc>
          <w:tcPr>
            <w:tcW w:w="5223" w:type="dxa"/>
            <w:gridSpan w:val="2"/>
          </w:tcPr>
          <w:p w:rsidR="00AB29A4" w:rsidRPr="002F1EC6" w:rsidRDefault="00AB29A4" w:rsidP="006D1A34">
            <w:pPr>
              <w:tabs>
                <w:tab w:val="left" w:pos="720"/>
              </w:tabs>
              <w:jc w:val="center"/>
              <w:rPr>
                <w:lang w:val="ru-RU"/>
              </w:rPr>
            </w:pPr>
            <w:r w:rsidRPr="002F1EC6">
              <w:rPr>
                <w:b/>
                <w:lang w:val="ru-RU"/>
              </w:rPr>
              <w:t>Уровень квалификации работников ОУ</w:t>
            </w:r>
          </w:p>
        </w:tc>
      </w:tr>
      <w:tr w:rsidR="00AB29A4" w:rsidRPr="00C9067C" w:rsidTr="00FE0D7A">
        <w:tc>
          <w:tcPr>
            <w:tcW w:w="2208" w:type="dxa"/>
            <w:vMerge/>
          </w:tcPr>
          <w:p w:rsidR="00AB29A4" w:rsidRPr="002F1EC6" w:rsidRDefault="00AB29A4" w:rsidP="006D1A34">
            <w:pPr>
              <w:tabs>
                <w:tab w:val="left" w:pos="720"/>
              </w:tabs>
              <w:jc w:val="both"/>
              <w:rPr>
                <w:lang w:val="ru-RU"/>
              </w:rPr>
            </w:pPr>
          </w:p>
        </w:tc>
        <w:tc>
          <w:tcPr>
            <w:tcW w:w="2269" w:type="dxa"/>
            <w:vMerge/>
          </w:tcPr>
          <w:p w:rsidR="00AB29A4" w:rsidRPr="002F1EC6" w:rsidRDefault="00AB29A4" w:rsidP="006D1A34">
            <w:pPr>
              <w:tabs>
                <w:tab w:val="left" w:pos="720"/>
              </w:tabs>
              <w:jc w:val="both"/>
              <w:rPr>
                <w:lang w:val="ru-RU"/>
              </w:rPr>
            </w:pPr>
          </w:p>
        </w:tc>
        <w:tc>
          <w:tcPr>
            <w:tcW w:w="1499" w:type="dxa"/>
            <w:vMerge/>
          </w:tcPr>
          <w:p w:rsidR="00AB29A4" w:rsidRPr="002F1EC6" w:rsidRDefault="00AB29A4" w:rsidP="006D1A34">
            <w:pPr>
              <w:tabs>
                <w:tab w:val="left" w:pos="720"/>
              </w:tabs>
              <w:jc w:val="both"/>
              <w:rPr>
                <w:lang w:val="ru-RU"/>
              </w:rPr>
            </w:pPr>
          </w:p>
        </w:tc>
        <w:tc>
          <w:tcPr>
            <w:tcW w:w="2388" w:type="dxa"/>
          </w:tcPr>
          <w:p w:rsidR="00AB29A4" w:rsidRPr="002F1EC6" w:rsidRDefault="00AB29A4" w:rsidP="006D1A34">
            <w:pPr>
              <w:tabs>
                <w:tab w:val="left" w:pos="720"/>
              </w:tabs>
              <w:jc w:val="center"/>
              <w:rPr>
                <w:lang w:val="ru-RU"/>
              </w:rPr>
            </w:pPr>
            <w:r w:rsidRPr="002F1EC6">
              <w:rPr>
                <w:b/>
                <w:lang w:val="ru-RU"/>
              </w:rPr>
              <w:t>Требования к уровню квалификации</w:t>
            </w:r>
          </w:p>
        </w:tc>
        <w:tc>
          <w:tcPr>
            <w:tcW w:w="2835" w:type="dxa"/>
          </w:tcPr>
          <w:p w:rsidR="00AB29A4" w:rsidRPr="002F1EC6" w:rsidRDefault="00AB29A4" w:rsidP="006D1A34">
            <w:pPr>
              <w:tabs>
                <w:tab w:val="left" w:pos="720"/>
              </w:tabs>
              <w:jc w:val="center"/>
              <w:rPr>
                <w:lang w:val="ru-RU"/>
              </w:rPr>
            </w:pPr>
            <w:r w:rsidRPr="002F1EC6">
              <w:rPr>
                <w:b/>
                <w:lang w:val="ru-RU"/>
              </w:rPr>
              <w:t>Фактический</w:t>
            </w:r>
          </w:p>
        </w:tc>
      </w:tr>
      <w:tr w:rsidR="00AB29A4" w:rsidRPr="00C9067C" w:rsidTr="00FE0D7A">
        <w:tc>
          <w:tcPr>
            <w:tcW w:w="2208" w:type="dxa"/>
          </w:tcPr>
          <w:p w:rsidR="00AB29A4" w:rsidRPr="002F1EC6" w:rsidRDefault="00AB29A4" w:rsidP="006D1A34">
            <w:pPr>
              <w:tabs>
                <w:tab w:val="left" w:pos="720"/>
              </w:tabs>
              <w:jc w:val="both"/>
              <w:rPr>
                <w:sz w:val="22"/>
                <w:szCs w:val="22"/>
                <w:lang w:val="ru-RU"/>
              </w:rPr>
            </w:pPr>
            <w:r w:rsidRPr="002F1EC6">
              <w:rPr>
                <w:sz w:val="22"/>
                <w:szCs w:val="22"/>
                <w:lang w:val="ru-RU"/>
              </w:rPr>
              <w:t>Руководитель образовательного учреждения</w:t>
            </w:r>
          </w:p>
          <w:p w:rsidR="00AB29A4" w:rsidRPr="00806249" w:rsidRDefault="00806249" w:rsidP="00806249">
            <w:pPr>
              <w:tabs>
                <w:tab w:val="left" w:pos="720"/>
              </w:tabs>
              <w:jc w:val="both"/>
              <w:rPr>
                <w:sz w:val="22"/>
                <w:szCs w:val="22"/>
                <w:lang w:val="ru-RU"/>
              </w:rPr>
            </w:pPr>
            <w:r w:rsidRPr="0070243A">
              <w:rPr>
                <w:sz w:val="22"/>
                <w:szCs w:val="22"/>
                <w:lang w:val="ru-RU"/>
              </w:rPr>
              <w:t>Андронова И.В.</w:t>
            </w:r>
          </w:p>
        </w:tc>
        <w:tc>
          <w:tcPr>
            <w:tcW w:w="2269" w:type="dxa"/>
          </w:tcPr>
          <w:p w:rsidR="00AB29A4" w:rsidRPr="002F1EC6" w:rsidRDefault="00AB29A4" w:rsidP="006D1A34">
            <w:pPr>
              <w:tabs>
                <w:tab w:val="left" w:pos="720"/>
              </w:tabs>
              <w:jc w:val="both"/>
              <w:rPr>
                <w:sz w:val="28"/>
                <w:szCs w:val="28"/>
                <w:lang w:val="ru-RU"/>
              </w:rPr>
            </w:pPr>
            <w:r>
              <w:rPr>
                <w:sz w:val="22"/>
                <w:szCs w:val="22"/>
                <w:lang w:val="ru-RU"/>
              </w:rPr>
              <w:t>О</w:t>
            </w:r>
            <w:r w:rsidRPr="002F1EC6">
              <w:rPr>
                <w:sz w:val="22"/>
                <w:szCs w:val="22"/>
                <w:lang w:val="ru-RU"/>
              </w:rPr>
              <w:t>беспечивает системную образовательную и административно-хозяйственную работу образовательного учреждения</w:t>
            </w:r>
            <w:r w:rsidRPr="00C9067C">
              <w:rPr>
                <w:sz w:val="28"/>
                <w:szCs w:val="28"/>
                <w:lang w:val="ru-RU"/>
              </w:rPr>
              <w:t>.</w:t>
            </w:r>
          </w:p>
        </w:tc>
        <w:tc>
          <w:tcPr>
            <w:tcW w:w="1499" w:type="dxa"/>
          </w:tcPr>
          <w:p w:rsidR="00AB29A4" w:rsidRPr="002F1EC6" w:rsidRDefault="00AB29A4" w:rsidP="006D1A34">
            <w:pPr>
              <w:tabs>
                <w:tab w:val="left" w:pos="720"/>
              </w:tabs>
              <w:jc w:val="center"/>
              <w:rPr>
                <w:lang w:val="ru-RU"/>
              </w:rPr>
            </w:pPr>
            <w:r>
              <w:rPr>
                <w:lang w:val="ru-RU"/>
              </w:rPr>
              <w:t>1/1</w:t>
            </w:r>
          </w:p>
        </w:tc>
        <w:tc>
          <w:tcPr>
            <w:tcW w:w="2388" w:type="dxa"/>
          </w:tcPr>
          <w:p w:rsidR="00AB29A4" w:rsidRPr="002F1EC6" w:rsidRDefault="00AB29A4" w:rsidP="006D1A34">
            <w:pPr>
              <w:tabs>
                <w:tab w:val="left" w:pos="720"/>
              </w:tabs>
              <w:jc w:val="both"/>
              <w:rPr>
                <w:sz w:val="22"/>
                <w:szCs w:val="22"/>
                <w:lang w:val="ru-RU"/>
              </w:rPr>
            </w:pPr>
            <w:r>
              <w:rPr>
                <w:sz w:val="22"/>
                <w:szCs w:val="22"/>
                <w:lang w:val="ru-RU"/>
              </w:rPr>
              <w:t>В</w:t>
            </w:r>
            <w:r w:rsidRPr="002F1EC6">
              <w:rPr>
                <w:sz w:val="22"/>
                <w:szCs w:val="22"/>
                <w:lang w:val="ru-RU"/>
              </w:rPr>
              <w:t>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835" w:type="dxa"/>
          </w:tcPr>
          <w:p w:rsidR="00AB29A4" w:rsidRDefault="00BF2ACF" w:rsidP="006D1A34">
            <w:pPr>
              <w:tabs>
                <w:tab w:val="left" w:pos="720"/>
              </w:tabs>
              <w:jc w:val="both"/>
              <w:rPr>
                <w:lang w:val="ru-RU"/>
              </w:rPr>
            </w:pPr>
            <w:r>
              <w:rPr>
                <w:lang w:val="ru-RU"/>
              </w:rPr>
              <w:t xml:space="preserve">Тверской Государственный университет, историк, преподаватель истории и обществознания </w:t>
            </w:r>
          </w:p>
          <w:p w:rsidR="00BF2ACF" w:rsidRDefault="00BF2ACF" w:rsidP="006D1A34">
            <w:pPr>
              <w:tabs>
                <w:tab w:val="left" w:pos="720"/>
              </w:tabs>
              <w:jc w:val="both"/>
              <w:rPr>
                <w:lang w:val="ru-RU"/>
              </w:rPr>
            </w:pPr>
            <w:r>
              <w:rPr>
                <w:lang w:val="ru-RU"/>
              </w:rPr>
              <w:t>Общий стаж 2</w:t>
            </w:r>
            <w:r w:rsidR="00FB45CE">
              <w:rPr>
                <w:lang w:val="ru-RU"/>
              </w:rPr>
              <w:t>1 лет Стаж руководщей работы 21</w:t>
            </w:r>
            <w:r>
              <w:rPr>
                <w:lang w:val="ru-RU"/>
              </w:rPr>
              <w:t xml:space="preserve"> лет</w:t>
            </w:r>
          </w:p>
          <w:p w:rsidR="001A534B" w:rsidRPr="00BF2ACF" w:rsidRDefault="001A534B" w:rsidP="006D1A34">
            <w:pPr>
              <w:tabs>
                <w:tab w:val="left" w:pos="720"/>
              </w:tabs>
              <w:jc w:val="both"/>
              <w:rPr>
                <w:lang w:val="ru-RU"/>
              </w:rPr>
            </w:pPr>
            <w:r>
              <w:rPr>
                <w:lang w:val="ru-RU"/>
              </w:rPr>
              <w:t>сооветствует</w:t>
            </w:r>
          </w:p>
        </w:tc>
      </w:tr>
      <w:tr w:rsidR="00AB29A4" w:rsidRPr="00FB45CE" w:rsidTr="00FE0D7A">
        <w:tc>
          <w:tcPr>
            <w:tcW w:w="2208" w:type="dxa"/>
          </w:tcPr>
          <w:p w:rsidR="00AB29A4" w:rsidRDefault="00AB29A4" w:rsidP="006D1A34">
            <w:pPr>
              <w:tabs>
                <w:tab w:val="left" w:pos="720"/>
              </w:tabs>
              <w:jc w:val="both"/>
              <w:rPr>
                <w:lang w:val="ru-RU"/>
              </w:rPr>
            </w:pPr>
            <w:r>
              <w:rPr>
                <w:lang w:val="ru-RU"/>
              </w:rPr>
              <w:t>Заместитель директора по УВР</w:t>
            </w:r>
          </w:p>
          <w:p w:rsidR="00AB29A4" w:rsidRPr="002F1EC6" w:rsidRDefault="00AB29A4" w:rsidP="006D1A34">
            <w:pPr>
              <w:tabs>
                <w:tab w:val="left" w:pos="720"/>
              </w:tabs>
              <w:jc w:val="both"/>
              <w:rPr>
                <w:lang w:val="ru-RU"/>
              </w:rPr>
            </w:pPr>
            <w:r>
              <w:rPr>
                <w:lang w:val="ru-RU"/>
              </w:rPr>
              <w:t>Петрова Т.В.</w:t>
            </w:r>
          </w:p>
        </w:tc>
        <w:tc>
          <w:tcPr>
            <w:tcW w:w="2269" w:type="dxa"/>
          </w:tcPr>
          <w:p w:rsidR="00AB29A4" w:rsidRPr="00AB421F" w:rsidRDefault="00AB29A4" w:rsidP="006D1A34">
            <w:pPr>
              <w:tabs>
                <w:tab w:val="left" w:pos="720"/>
              </w:tabs>
              <w:jc w:val="both"/>
              <w:rPr>
                <w:sz w:val="22"/>
                <w:szCs w:val="22"/>
                <w:lang w:val="ru-RU"/>
              </w:rPr>
            </w:pPr>
            <w:r w:rsidRPr="00AB421F">
              <w:rPr>
                <w:sz w:val="22"/>
                <w:szCs w:val="22"/>
                <w:lang w:val="ru-RU"/>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4907CA" w:rsidRDefault="00AB29A4" w:rsidP="006D1A34">
            <w:pPr>
              <w:tabs>
                <w:tab w:val="left" w:pos="720"/>
              </w:tabs>
              <w:jc w:val="both"/>
              <w:rPr>
                <w:sz w:val="22"/>
                <w:szCs w:val="22"/>
                <w:lang w:val="ru-RU"/>
              </w:rPr>
            </w:pPr>
            <w:r>
              <w:rPr>
                <w:sz w:val="22"/>
                <w:szCs w:val="22"/>
                <w:lang w:val="ru-RU"/>
              </w:rPr>
              <w:t>В</w:t>
            </w:r>
            <w:r w:rsidRPr="004907CA">
              <w:rPr>
                <w:sz w:val="22"/>
                <w:szCs w:val="22"/>
                <w:lang w:val="ru-RU"/>
              </w:rPr>
              <w:t>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835" w:type="dxa"/>
          </w:tcPr>
          <w:p w:rsidR="00AB29A4" w:rsidRDefault="00AB29A4" w:rsidP="006D1A34">
            <w:pPr>
              <w:jc w:val="both"/>
              <w:rPr>
                <w:lang w:val="ru-RU"/>
              </w:rPr>
            </w:pPr>
            <w:r w:rsidRPr="004907CA">
              <w:rPr>
                <w:lang w:val="ru-RU"/>
              </w:rPr>
              <w:t>Калининское музыкальное училище, музыкальное воспитание</w:t>
            </w:r>
          </w:p>
          <w:p w:rsidR="00AB29A4" w:rsidRPr="002F1EC6" w:rsidRDefault="00AB29A4" w:rsidP="006D1A34">
            <w:pPr>
              <w:tabs>
                <w:tab w:val="left" w:pos="720"/>
              </w:tabs>
              <w:jc w:val="both"/>
              <w:rPr>
                <w:sz w:val="22"/>
                <w:szCs w:val="22"/>
                <w:lang w:val="ru-RU"/>
              </w:rPr>
            </w:pPr>
            <w:r>
              <w:rPr>
                <w:sz w:val="22"/>
                <w:szCs w:val="22"/>
                <w:lang w:val="ru-RU"/>
              </w:rPr>
              <w:t>Общий стаж 3</w:t>
            </w:r>
            <w:r w:rsidR="00FB45CE">
              <w:rPr>
                <w:sz w:val="22"/>
                <w:szCs w:val="22"/>
                <w:lang w:val="ru-RU"/>
              </w:rPr>
              <w:t>4</w:t>
            </w:r>
            <w:r w:rsidRPr="002F1EC6">
              <w:rPr>
                <w:sz w:val="22"/>
                <w:szCs w:val="22"/>
                <w:lang w:val="ru-RU"/>
              </w:rPr>
              <w:t xml:space="preserve"> года</w:t>
            </w:r>
          </w:p>
          <w:p w:rsidR="00AB29A4" w:rsidRPr="004907CA" w:rsidRDefault="001A534B" w:rsidP="00FB45CE">
            <w:pPr>
              <w:jc w:val="both"/>
              <w:rPr>
                <w:lang w:val="ru-RU"/>
              </w:rPr>
            </w:pPr>
            <w:r>
              <w:rPr>
                <w:sz w:val="22"/>
                <w:szCs w:val="22"/>
                <w:lang w:val="ru-RU"/>
              </w:rPr>
              <w:t xml:space="preserve">Стаж руководящей работы </w:t>
            </w:r>
            <w:r w:rsidR="00FB45CE">
              <w:rPr>
                <w:sz w:val="22"/>
                <w:szCs w:val="22"/>
                <w:lang w:val="ru-RU"/>
              </w:rPr>
              <w:t>9</w:t>
            </w:r>
            <w:r w:rsidR="00AB29A4" w:rsidRPr="002F1EC6">
              <w:rPr>
                <w:sz w:val="22"/>
                <w:szCs w:val="22"/>
                <w:lang w:val="ru-RU"/>
              </w:rPr>
              <w:t xml:space="preserve"> лет</w:t>
            </w:r>
          </w:p>
        </w:tc>
      </w:tr>
      <w:tr w:rsidR="00AB29A4" w:rsidRPr="005F0EFF" w:rsidTr="00FE0D7A">
        <w:tc>
          <w:tcPr>
            <w:tcW w:w="2208" w:type="dxa"/>
          </w:tcPr>
          <w:p w:rsidR="00AB29A4" w:rsidRDefault="00AB29A4" w:rsidP="006D1A34">
            <w:pPr>
              <w:tabs>
                <w:tab w:val="left" w:pos="720"/>
              </w:tabs>
              <w:jc w:val="both"/>
              <w:rPr>
                <w:lang w:val="ru-RU"/>
              </w:rPr>
            </w:pPr>
            <w:r>
              <w:rPr>
                <w:lang w:val="ru-RU"/>
              </w:rPr>
              <w:t>Заместитель директора по УВР</w:t>
            </w:r>
          </w:p>
          <w:p w:rsidR="00AB29A4" w:rsidRPr="002F1EC6" w:rsidRDefault="00FB45CE" w:rsidP="006D1A34">
            <w:pPr>
              <w:tabs>
                <w:tab w:val="left" w:pos="720"/>
              </w:tabs>
              <w:jc w:val="both"/>
              <w:rPr>
                <w:lang w:val="ru-RU"/>
              </w:rPr>
            </w:pPr>
            <w:r>
              <w:rPr>
                <w:lang w:val="ru-RU"/>
              </w:rPr>
              <w:t xml:space="preserve">Михайлова </w:t>
            </w:r>
          </w:p>
        </w:tc>
        <w:tc>
          <w:tcPr>
            <w:tcW w:w="2269" w:type="dxa"/>
          </w:tcPr>
          <w:p w:rsidR="00AB29A4" w:rsidRPr="00AB421F" w:rsidRDefault="00AB29A4" w:rsidP="006D1A34">
            <w:pPr>
              <w:tabs>
                <w:tab w:val="left" w:pos="720"/>
              </w:tabs>
              <w:jc w:val="both"/>
              <w:rPr>
                <w:sz w:val="22"/>
                <w:szCs w:val="22"/>
                <w:lang w:val="ru-RU"/>
              </w:rPr>
            </w:pPr>
            <w:r w:rsidRPr="00AB421F">
              <w:rPr>
                <w:sz w:val="22"/>
                <w:szCs w:val="22"/>
                <w:lang w:val="ru-RU"/>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(на 2-3 ступени обучения)</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Default="00AB29A4" w:rsidP="006D1A34">
            <w:pPr>
              <w:tabs>
                <w:tab w:val="left" w:pos="720"/>
              </w:tabs>
              <w:jc w:val="both"/>
              <w:rPr>
                <w:sz w:val="22"/>
                <w:szCs w:val="22"/>
                <w:lang w:val="ru-RU"/>
              </w:rPr>
            </w:pPr>
            <w:r>
              <w:rPr>
                <w:sz w:val="22"/>
                <w:szCs w:val="22"/>
                <w:lang w:val="ru-RU"/>
              </w:rPr>
              <w:t>В</w:t>
            </w:r>
            <w:r w:rsidRPr="004907CA">
              <w:rPr>
                <w:sz w:val="22"/>
                <w:szCs w:val="22"/>
                <w:lang w:val="ru-RU"/>
              </w:rPr>
              <w:t>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AB29A4" w:rsidRPr="002F1EC6" w:rsidRDefault="00AB29A4" w:rsidP="006D1A34">
            <w:pPr>
              <w:tabs>
                <w:tab w:val="left" w:pos="720"/>
              </w:tabs>
              <w:jc w:val="both"/>
              <w:rPr>
                <w:lang w:val="ru-RU"/>
              </w:rPr>
            </w:pPr>
          </w:p>
        </w:tc>
        <w:tc>
          <w:tcPr>
            <w:tcW w:w="2835" w:type="dxa"/>
          </w:tcPr>
          <w:p w:rsidR="00AB29A4" w:rsidRDefault="00806249" w:rsidP="006D1A34">
            <w:pPr>
              <w:jc w:val="both"/>
              <w:rPr>
                <w:lang w:val="ru-RU"/>
              </w:rPr>
            </w:pPr>
            <w:r>
              <w:rPr>
                <w:lang w:val="ru-RU"/>
              </w:rPr>
              <w:t>Калининский государственный университет</w:t>
            </w:r>
            <w:r w:rsidR="00AB29A4" w:rsidRPr="004907CA">
              <w:rPr>
                <w:lang w:val="ru-RU"/>
              </w:rPr>
              <w:t>, русский  язык и литература</w:t>
            </w:r>
          </w:p>
          <w:p w:rsidR="00AB29A4" w:rsidRPr="002F1EC6" w:rsidRDefault="00806249" w:rsidP="006D1A34">
            <w:pPr>
              <w:tabs>
                <w:tab w:val="left" w:pos="720"/>
              </w:tabs>
              <w:jc w:val="both"/>
              <w:rPr>
                <w:sz w:val="22"/>
                <w:szCs w:val="22"/>
                <w:lang w:val="ru-RU"/>
              </w:rPr>
            </w:pPr>
            <w:r>
              <w:rPr>
                <w:sz w:val="22"/>
                <w:szCs w:val="22"/>
                <w:lang w:val="ru-RU"/>
              </w:rPr>
              <w:t>Общий стаж 33</w:t>
            </w:r>
            <w:r w:rsidR="00AB29A4" w:rsidRPr="002F1EC6">
              <w:rPr>
                <w:sz w:val="22"/>
                <w:szCs w:val="22"/>
                <w:lang w:val="ru-RU"/>
              </w:rPr>
              <w:t xml:space="preserve"> года</w:t>
            </w:r>
          </w:p>
          <w:p w:rsidR="00AB29A4" w:rsidRPr="004907CA" w:rsidRDefault="00AB29A4" w:rsidP="006D1A34">
            <w:pPr>
              <w:jc w:val="both"/>
              <w:rPr>
                <w:lang w:val="ru-RU"/>
              </w:rPr>
            </w:pPr>
            <w:r>
              <w:rPr>
                <w:sz w:val="22"/>
                <w:szCs w:val="22"/>
                <w:lang w:val="ru-RU"/>
              </w:rPr>
              <w:t>Стаж ру</w:t>
            </w:r>
            <w:r w:rsidR="001A534B">
              <w:rPr>
                <w:sz w:val="22"/>
                <w:szCs w:val="22"/>
                <w:lang w:val="ru-RU"/>
              </w:rPr>
              <w:t>ководящей работы 7</w:t>
            </w:r>
            <w:r w:rsidRPr="002F1EC6">
              <w:rPr>
                <w:sz w:val="22"/>
                <w:szCs w:val="22"/>
                <w:lang w:val="ru-RU"/>
              </w:rPr>
              <w:t xml:space="preserve"> лет</w:t>
            </w:r>
          </w:p>
        </w:tc>
      </w:tr>
      <w:tr w:rsidR="00AB29A4" w:rsidRPr="005F0EFF" w:rsidTr="00FE0D7A">
        <w:tc>
          <w:tcPr>
            <w:tcW w:w="2208" w:type="dxa"/>
          </w:tcPr>
          <w:p w:rsidR="00AB29A4" w:rsidRDefault="00AB29A4" w:rsidP="006D1A34">
            <w:pPr>
              <w:tabs>
                <w:tab w:val="left" w:pos="720"/>
              </w:tabs>
              <w:jc w:val="both"/>
              <w:rPr>
                <w:lang w:val="ru-RU"/>
              </w:rPr>
            </w:pPr>
            <w:r>
              <w:rPr>
                <w:lang w:val="ru-RU"/>
              </w:rPr>
              <w:t>Заместитель директора по УВР</w:t>
            </w:r>
          </w:p>
          <w:p w:rsidR="00AB29A4" w:rsidRPr="002F1EC6" w:rsidRDefault="00AB29A4" w:rsidP="006D1A34">
            <w:pPr>
              <w:tabs>
                <w:tab w:val="left" w:pos="720"/>
              </w:tabs>
              <w:jc w:val="both"/>
              <w:rPr>
                <w:lang w:val="ru-RU"/>
              </w:rPr>
            </w:pPr>
            <w:r>
              <w:rPr>
                <w:lang w:val="ru-RU"/>
              </w:rPr>
              <w:t>Феклистов А.В.</w:t>
            </w:r>
          </w:p>
        </w:tc>
        <w:tc>
          <w:tcPr>
            <w:tcW w:w="2269" w:type="dxa"/>
          </w:tcPr>
          <w:p w:rsidR="00AB29A4" w:rsidRPr="00AB421F" w:rsidRDefault="00AB29A4" w:rsidP="006D1A34">
            <w:pPr>
              <w:tabs>
                <w:tab w:val="left" w:pos="720"/>
              </w:tabs>
              <w:jc w:val="both"/>
              <w:rPr>
                <w:sz w:val="22"/>
                <w:szCs w:val="22"/>
                <w:lang w:val="ru-RU"/>
              </w:rPr>
            </w:pPr>
            <w:r w:rsidRPr="00AB421F">
              <w:rPr>
                <w:sz w:val="22"/>
                <w:szCs w:val="22"/>
                <w:lang w:val="ru-RU"/>
              </w:rPr>
              <w:t xml:space="preserve">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w:t>
            </w:r>
            <w:r>
              <w:rPr>
                <w:sz w:val="22"/>
                <w:szCs w:val="22"/>
                <w:lang w:val="ru-RU"/>
              </w:rPr>
              <w:t>Координирует информационные технологии.</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4907CA">
              <w:rPr>
                <w:sz w:val="22"/>
                <w:szCs w:val="22"/>
                <w:lang w:val="ru-RU"/>
              </w:rPr>
              <w:t>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835" w:type="dxa"/>
          </w:tcPr>
          <w:p w:rsidR="00AB29A4" w:rsidRDefault="00AB29A4" w:rsidP="006D1A34">
            <w:pPr>
              <w:jc w:val="both"/>
              <w:rPr>
                <w:lang w:val="ru-RU"/>
              </w:rPr>
            </w:pPr>
            <w:r w:rsidRPr="004907CA">
              <w:rPr>
                <w:lang w:val="ru-RU"/>
              </w:rPr>
              <w:t>Тверской государственный университет, физическая культура и спорт</w:t>
            </w:r>
          </w:p>
          <w:p w:rsidR="00AB29A4" w:rsidRPr="002F1EC6" w:rsidRDefault="00AB29A4" w:rsidP="006D1A34">
            <w:pPr>
              <w:tabs>
                <w:tab w:val="left" w:pos="720"/>
              </w:tabs>
              <w:jc w:val="both"/>
              <w:rPr>
                <w:sz w:val="22"/>
                <w:szCs w:val="22"/>
                <w:lang w:val="ru-RU"/>
              </w:rPr>
            </w:pPr>
            <w:r>
              <w:rPr>
                <w:sz w:val="22"/>
                <w:szCs w:val="22"/>
                <w:lang w:val="ru-RU"/>
              </w:rPr>
              <w:t>Общий стаж 9 лет</w:t>
            </w:r>
          </w:p>
          <w:p w:rsidR="00AB29A4" w:rsidRPr="004907CA" w:rsidRDefault="00AB29A4" w:rsidP="006D1A34">
            <w:pPr>
              <w:jc w:val="both"/>
              <w:rPr>
                <w:lang w:val="ru-RU"/>
              </w:rPr>
            </w:pPr>
            <w:r w:rsidRPr="002F1EC6">
              <w:rPr>
                <w:sz w:val="22"/>
                <w:szCs w:val="22"/>
                <w:lang w:val="ru-RU"/>
              </w:rPr>
              <w:t xml:space="preserve">Стаж руководящей работы </w:t>
            </w:r>
            <w:r>
              <w:rPr>
                <w:sz w:val="22"/>
                <w:szCs w:val="22"/>
                <w:lang w:val="ru-RU"/>
              </w:rPr>
              <w:t>3 года</w:t>
            </w:r>
          </w:p>
        </w:tc>
      </w:tr>
      <w:tr w:rsidR="00AB29A4" w:rsidRPr="005F0EFF" w:rsidTr="00FE0D7A">
        <w:tc>
          <w:tcPr>
            <w:tcW w:w="2208" w:type="dxa"/>
          </w:tcPr>
          <w:p w:rsidR="00AB29A4" w:rsidRDefault="00AB29A4" w:rsidP="006D1A34">
            <w:pPr>
              <w:tabs>
                <w:tab w:val="left" w:pos="720"/>
              </w:tabs>
              <w:jc w:val="both"/>
              <w:rPr>
                <w:lang w:val="ru-RU"/>
              </w:rPr>
            </w:pPr>
            <w:r>
              <w:rPr>
                <w:lang w:val="ru-RU"/>
              </w:rPr>
              <w:t>Заместитель директора по УВР (совмещение)</w:t>
            </w:r>
          </w:p>
          <w:p w:rsidR="00AB29A4" w:rsidRPr="002F1EC6" w:rsidRDefault="006E6A0A" w:rsidP="006D1A34">
            <w:pPr>
              <w:tabs>
                <w:tab w:val="left" w:pos="720"/>
              </w:tabs>
              <w:jc w:val="both"/>
              <w:rPr>
                <w:lang w:val="ru-RU"/>
              </w:rPr>
            </w:pPr>
            <w:r>
              <w:rPr>
                <w:lang w:val="ru-RU"/>
              </w:rPr>
              <w:t>Михайлова Т.А.</w:t>
            </w:r>
          </w:p>
        </w:tc>
        <w:tc>
          <w:tcPr>
            <w:tcW w:w="2269" w:type="dxa"/>
          </w:tcPr>
          <w:p w:rsidR="00AB29A4" w:rsidRPr="00AB421F" w:rsidRDefault="00AB29A4" w:rsidP="006D1A34">
            <w:pPr>
              <w:tabs>
                <w:tab w:val="left" w:pos="720"/>
              </w:tabs>
              <w:jc w:val="both"/>
              <w:rPr>
                <w:sz w:val="22"/>
                <w:szCs w:val="22"/>
                <w:lang w:val="ru-RU"/>
              </w:rPr>
            </w:pPr>
            <w:r>
              <w:rPr>
                <w:sz w:val="22"/>
                <w:szCs w:val="22"/>
                <w:lang w:val="ru-RU"/>
              </w:rPr>
              <w:t>К</w:t>
            </w:r>
            <w:r w:rsidRPr="00AB421F">
              <w:rPr>
                <w:sz w:val="22"/>
                <w:szCs w:val="22"/>
                <w:lang w:val="ru-RU"/>
              </w:rPr>
              <w:t>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r w:rsidR="006E6A0A">
              <w:rPr>
                <w:sz w:val="22"/>
                <w:szCs w:val="22"/>
                <w:lang w:val="ru-RU"/>
              </w:rPr>
              <w:t xml:space="preserve"> (на  уровне начального общего образования)</w:t>
            </w:r>
            <w:r>
              <w:rPr>
                <w:sz w:val="22"/>
                <w:szCs w:val="22"/>
                <w:lang w:val="ru-RU"/>
              </w:rPr>
              <w:t>)</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4907CA">
              <w:rPr>
                <w:sz w:val="22"/>
                <w:szCs w:val="22"/>
                <w:lang w:val="ru-RU"/>
              </w:rPr>
              <w:t>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835" w:type="dxa"/>
          </w:tcPr>
          <w:p w:rsidR="00AB29A4" w:rsidRPr="004907CA" w:rsidRDefault="00AB29A4" w:rsidP="006D1A34">
            <w:pPr>
              <w:tabs>
                <w:tab w:val="left" w:pos="720"/>
              </w:tabs>
              <w:jc w:val="both"/>
              <w:rPr>
                <w:lang w:val="ru-RU"/>
              </w:rPr>
            </w:pPr>
          </w:p>
        </w:tc>
      </w:tr>
      <w:tr w:rsidR="00AB29A4" w:rsidRPr="005F0EFF" w:rsidTr="00FE0D7A">
        <w:tc>
          <w:tcPr>
            <w:tcW w:w="2208" w:type="dxa"/>
          </w:tcPr>
          <w:p w:rsidR="00AB29A4" w:rsidRDefault="00AB29A4" w:rsidP="006D1A34">
            <w:pPr>
              <w:tabs>
                <w:tab w:val="left" w:pos="720"/>
              </w:tabs>
              <w:jc w:val="both"/>
              <w:rPr>
                <w:lang w:val="ru-RU"/>
              </w:rPr>
            </w:pPr>
            <w:r>
              <w:rPr>
                <w:lang w:val="ru-RU"/>
              </w:rPr>
              <w:t>Заместитель директора по ВР</w:t>
            </w:r>
          </w:p>
          <w:p w:rsidR="00AB29A4" w:rsidRPr="002F1EC6" w:rsidRDefault="00AB29A4" w:rsidP="006D1A34">
            <w:pPr>
              <w:tabs>
                <w:tab w:val="left" w:pos="720"/>
              </w:tabs>
              <w:jc w:val="both"/>
              <w:rPr>
                <w:lang w:val="ru-RU"/>
              </w:rPr>
            </w:pPr>
            <w:r>
              <w:rPr>
                <w:lang w:val="ru-RU"/>
              </w:rPr>
              <w:t>Сотник Л.В.</w:t>
            </w:r>
          </w:p>
        </w:tc>
        <w:tc>
          <w:tcPr>
            <w:tcW w:w="2269" w:type="dxa"/>
          </w:tcPr>
          <w:p w:rsidR="00AB29A4" w:rsidRPr="002F1EC6" w:rsidRDefault="00AB29A4" w:rsidP="006D1A34">
            <w:pPr>
              <w:tabs>
                <w:tab w:val="left" w:pos="720"/>
              </w:tabs>
              <w:jc w:val="both"/>
              <w:rPr>
                <w:lang w:val="ru-RU"/>
              </w:rPr>
            </w:pPr>
            <w:r w:rsidRPr="004907CA">
              <w:rPr>
                <w:sz w:val="22"/>
                <w:szCs w:val="22"/>
                <w:lang w:val="ru-RU"/>
              </w:rPr>
              <w:t>Координирует воспитательную работу.</w:t>
            </w:r>
            <w:r w:rsidRPr="00AB421F">
              <w:rPr>
                <w:sz w:val="22"/>
                <w:szCs w:val="22"/>
                <w:lang w:val="ru-RU"/>
              </w:rPr>
              <w:t xml:space="preserve"> Обеспечивает совершенствование методов организации</w:t>
            </w:r>
            <w:r>
              <w:rPr>
                <w:sz w:val="22"/>
                <w:szCs w:val="22"/>
                <w:lang w:val="ru-RU"/>
              </w:rPr>
              <w:t xml:space="preserve"> воспитательного процесса. Осуществляет контроль за качеством воспитательного процесса.</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4907CA">
              <w:rPr>
                <w:sz w:val="22"/>
                <w:szCs w:val="22"/>
                <w:lang w:val="ru-RU"/>
              </w:rPr>
              <w:t>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835" w:type="dxa"/>
          </w:tcPr>
          <w:p w:rsidR="00AB29A4" w:rsidRDefault="00AB29A4" w:rsidP="006D1A34">
            <w:pPr>
              <w:tabs>
                <w:tab w:val="left" w:pos="720"/>
              </w:tabs>
              <w:jc w:val="both"/>
              <w:rPr>
                <w:lang w:val="ru-RU"/>
              </w:rPr>
            </w:pPr>
            <w:r w:rsidRPr="004907CA">
              <w:rPr>
                <w:lang w:val="ru-RU"/>
              </w:rPr>
              <w:t>Тверской государственный университет, педагогика и методика начального обучения</w:t>
            </w:r>
          </w:p>
          <w:p w:rsidR="00AB29A4" w:rsidRPr="002F1EC6" w:rsidRDefault="00AB29A4" w:rsidP="006D1A34">
            <w:pPr>
              <w:tabs>
                <w:tab w:val="left" w:pos="720"/>
              </w:tabs>
              <w:jc w:val="both"/>
              <w:rPr>
                <w:sz w:val="22"/>
                <w:szCs w:val="22"/>
                <w:lang w:val="ru-RU"/>
              </w:rPr>
            </w:pPr>
            <w:r>
              <w:rPr>
                <w:sz w:val="22"/>
                <w:szCs w:val="22"/>
                <w:lang w:val="ru-RU"/>
              </w:rPr>
              <w:t>Общий стаж 13 лет</w:t>
            </w:r>
          </w:p>
          <w:p w:rsidR="00AB29A4" w:rsidRPr="004907CA" w:rsidRDefault="00AB29A4" w:rsidP="006D1A34">
            <w:pPr>
              <w:tabs>
                <w:tab w:val="left" w:pos="720"/>
              </w:tabs>
              <w:jc w:val="both"/>
              <w:rPr>
                <w:lang w:val="ru-RU"/>
              </w:rPr>
            </w:pPr>
            <w:r w:rsidRPr="002F1EC6">
              <w:rPr>
                <w:sz w:val="22"/>
                <w:szCs w:val="22"/>
                <w:lang w:val="ru-RU"/>
              </w:rPr>
              <w:t>Стаж руководящей работы 13 лет</w:t>
            </w:r>
          </w:p>
        </w:tc>
      </w:tr>
      <w:tr w:rsidR="00AB29A4" w:rsidRPr="00C9067C" w:rsidTr="00FE0D7A">
        <w:tc>
          <w:tcPr>
            <w:tcW w:w="2208" w:type="dxa"/>
          </w:tcPr>
          <w:p w:rsidR="00AB29A4" w:rsidRDefault="00AB29A4" w:rsidP="006D1A34">
            <w:pPr>
              <w:tabs>
                <w:tab w:val="left" w:pos="720"/>
              </w:tabs>
              <w:jc w:val="both"/>
              <w:rPr>
                <w:lang w:val="ru-RU"/>
              </w:rPr>
            </w:pPr>
            <w:r>
              <w:rPr>
                <w:lang w:val="ru-RU"/>
              </w:rPr>
              <w:t xml:space="preserve"> Учитель</w:t>
            </w:r>
          </w:p>
          <w:p w:rsidR="00AB29A4" w:rsidRPr="002F1EC6" w:rsidRDefault="00AB29A4" w:rsidP="006D1A34">
            <w:pPr>
              <w:tabs>
                <w:tab w:val="left" w:pos="720"/>
              </w:tabs>
              <w:jc w:val="both"/>
              <w:rPr>
                <w:lang w:val="ru-RU"/>
              </w:rPr>
            </w:pPr>
            <w:r>
              <w:rPr>
                <w:lang w:val="ru-RU"/>
              </w:rPr>
              <w:t>Абакшин С.Г.</w:t>
            </w:r>
          </w:p>
        </w:tc>
        <w:tc>
          <w:tcPr>
            <w:tcW w:w="2269" w:type="dxa"/>
          </w:tcPr>
          <w:p w:rsidR="00AB29A4" w:rsidRPr="00D45C5A" w:rsidRDefault="00AB29A4" w:rsidP="006D1A34">
            <w:pPr>
              <w:tabs>
                <w:tab w:val="left" w:pos="720"/>
              </w:tabs>
              <w:rPr>
                <w:sz w:val="22"/>
                <w:szCs w:val="22"/>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9A2632" w:rsidRDefault="00AB29A4" w:rsidP="006D1A34">
            <w:pPr>
              <w:tabs>
                <w:tab w:val="left" w:pos="720"/>
              </w:tabs>
              <w:jc w:val="both"/>
              <w:rPr>
                <w:sz w:val="22"/>
                <w:szCs w:val="22"/>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rPr>
                <w:lang w:val="ru-RU"/>
              </w:rPr>
            </w:pPr>
            <w:r w:rsidRPr="00E27D2B">
              <w:rPr>
                <w:lang w:val="ru-RU"/>
              </w:rPr>
              <w:t xml:space="preserve">Профессиональное училище № </w:t>
            </w:r>
            <w:smartTag w:uri="urn:schemas-microsoft-com:office:smarttags" w:element="metricconverter">
              <w:smartTagPr>
                <w:attr w:name="ProductID" w:val="30 г"/>
              </w:smartTagPr>
              <w:r w:rsidRPr="00E27D2B">
                <w:rPr>
                  <w:lang w:val="ru-RU"/>
                </w:rPr>
                <w:t>30 г</w:t>
              </w:r>
            </w:smartTag>
            <w:r w:rsidRPr="00E27D2B">
              <w:rPr>
                <w:lang w:val="ru-RU"/>
              </w:rPr>
              <w:t>. Осташкова, мастер общестроительных работ.</w:t>
            </w:r>
          </w:p>
          <w:p w:rsidR="00AB29A4" w:rsidRPr="00E27D2B" w:rsidRDefault="00AB29A4" w:rsidP="006D1A34">
            <w:pPr>
              <w:rPr>
                <w:lang w:val="ru-RU"/>
              </w:rPr>
            </w:pPr>
            <w:r>
              <w:rPr>
                <w:lang w:val="ru-RU"/>
              </w:rPr>
              <w:t>Стаж работы 1, 5 года</w:t>
            </w:r>
          </w:p>
          <w:p w:rsidR="00AB29A4" w:rsidRPr="002F1EC6" w:rsidRDefault="00AB29A4" w:rsidP="006D1A34">
            <w:pPr>
              <w:tabs>
                <w:tab w:val="left" w:pos="720"/>
              </w:tabs>
              <w:jc w:val="both"/>
              <w:rPr>
                <w:lang w:val="ru-RU"/>
              </w:rPr>
            </w:pPr>
          </w:p>
        </w:tc>
      </w:tr>
      <w:tr w:rsidR="00AB29A4" w:rsidRPr="00C9067C" w:rsidTr="00FE0D7A">
        <w:tc>
          <w:tcPr>
            <w:tcW w:w="2208" w:type="dxa"/>
          </w:tcPr>
          <w:p w:rsidR="00AB29A4" w:rsidRDefault="00AB29A4" w:rsidP="006D1A34">
            <w:pPr>
              <w:tabs>
                <w:tab w:val="left" w:pos="720"/>
              </w:tabs>
              <w:jc w:val="both"/>
              <w:rPr>
                <w:lang w:val="ru-RU"/>
              </w:rPr>
            </w:pPr>
            <w:r>
              <w:rPr>
                <w:lang w:val="ru-RU"/>
              </w:rPr>
              <w:t>Учитель</w:t>
            </w:r>
          </w:p>
          <w:p w:rsidR="00AB29A4" w:rsidRPr="002F1EC6" w:rsidRDefault="00AB29A4" w:rsidP="006D1A34">
            <w:pPr>
              <w:tabs>
                <w:tab w:val="left" w:pos="720"/>
              </w:tabs>
              <w:jc w:val="both"/>
              <w:rPr>
                <w:lang w:val="ru-RU"/>
              </w:rPr>
            </w:pPr>
            <w:r>
              <w:rPr>
                <w:lang w:val="ru-RU"/>
              </w:rPr>
              <w:t>Абакшина А.Г.</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sz w:val="22"/>
                <w:szCs w:val="22"/>
                <w:lang w:val="ru-RU"/>
              </w:rPr>
            </w:pPr>
            <w:r w:rsidRPr="000D7EEA">
              <w:rPr>
                <w:sz w:val="22"/>
                <w:szCs w:val="22"/>
                <w:lang w:val="ru-RU"/>
              </w:rPr>
              <w:t>Тверской педагогический колледж</w:t>
            </w:r>
            <w:r>
              <w:rPr>
                <w:sz w:val="22"/>
                <w:szCs w:val="22"/>
                <w:lang w:val="ru-RU"/>
              </w:rPr>
              <w:t>, учитель иностранного языка.</w:t>
            </w:r>
          </w:p>
          <w:p w:rsidR="00AB29A4" w:rsidRPr="000D7EEA" w:rsidRDefault="00AB29A4" w:rsidP="006D1A34">
            <w:pPr>
              <w:tabs>
                <w:tab w:val="left" w:pos="720"/>
              </w:tabs>
              <w:jc w:val="both"/>
              <w:rPr>
                <w:sz w:val="22"/>
                <w:szCs w:val="22"/>
                <w:lang w:val="ru-RU"/>
              </w:rPr>
            </w:pPr>
            <w:r>
              <w:rPr>
                <w:sz w:val="22"/>
                <w:szCs w:val="22"/>
                <w:lang w:val="ru-RU"/>
              </w:rPr>
              <w:t>Стаж работы 2 года.</w:t>
            </w:r>
          </w:p>
        </w:tc>
      </w:tr>
      <w:tr w:rsidR="00AB29A4" w:rsidRPr="005F0EFF" w:rsidTr="00FE0D7A">
        <w:tc>
          <w:tcPr>
            <w:tcW w:w="2208" w:type="dxa"/>
          </w:tcPr>
          <w:p w:rsidR="00AB29A4" w:rsidRPr="00D45C5A" w:rsidRDefault="00AB29A4" w:rsidP="006D1A34">
            <w:pPr>
              <w:jc w:val="both"/>
              <w:rPr>
                <w:lang w:val="ru-RU"/>
              </w:rPr>
            </w:pPr>
            <w:r>
              <w:rPr>
                <w:lang w:val="ru-RU"/>
              </w:rPr>
              <w:t xml:space="preserve">Учитель </w:t>
            </w:r>
            <w:r w:rsidRPr="00D45C5A">
              <w:rPr>
                <w:lang w:val="ru-RU"/>
              </w:rPr>
              <w:t>Алексеева Г.А.</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sz w:val="22"/>
                <w:szCs w:val="22"/>
                <w:lang w:val="ru-RU"/>
              </w:rPr>
            </w:pPr>
            <w:r w:rsidRPr="000D7EEA">
              <w:rPr>
                <w:sz w:val="22"/>
                <w:szCs w:val="22"/>
                <w:lang w:val="ru-RU"/>
              </w:rPr>
              <w:t>Московский государственный университет, сервиса культурология</w:t>
            </w:r>
          </w:p>
          <w:p w:rsidR="00AB29A4" w:rsidRPr="000D7EEA" w:rsidRDefault="00AB29A4" w:rsidP="006D1A34">
            <w:pPr>
              <w:tabs>
                <w:tab w:val="left" w:pos="720"/>
              </w:tabs>
              <w:jc w:val="both"/>
              <w:rPr>
                <w:lang w:val="ru-RU"/>
              </w:rPr>
            </w:pPr>
            <w:r>
              <w:rPr>
                <w:sz w:val="22"/>
                <w:szCs w:val="22"/>
                <w:lang w:val="ru-RU"/>
              </w:rPr>
              <w:t>Стаж работы 6 лет</w:t>
            </w:r>
          </w:p>
        </w:tc>
      </w:tr>
      <w:tr w:rsidR="00AB29A4" w:rsidRPr="005F0EFF" w:rsidTr="00FE0D7A">
        <w:tc>
          <w:tcPr>
            <w:tcW w:w="2208" w:type="dxa"/>
          </w:tcPr>
          <w:p w:rsidR="00AB29A4" w:rsidRPr="009243DC" w:rsidRDefault="00AB29A4" w:rsidP="006D1A34">
            <w:pPr>
              <w:jc w:val="both"/>
            </w:pPr>
            <w:r>
              <w:rPr>
                <w:lang w:val="ru-RU"/>
              </w:rPr>
              <w:t xml:space="preserve">Учитель </w:t>
            </w:r>
            <w:r>
              <w:t>Гусева Е.Ю.</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AB29A4">
              <w:rPr>
                <w:lang w:val="ru-RU"/>
              </w:rPr>
              <w:t>Тверской государственный университет, филолог</w:t>
            </w:r>
          </w:p>
          <w:p w:rsidR="00AB29A4" w:rsidRPr="00527C63" w:rsidRDefault="00AB29A4" w:rsidP="006D1A34">
            <w:pPr>
              <w:tabs>
                <w:tab w:val="left" w:pos="720"/>
              </w:tabs>
              <w:jc w:val="both"/>
              <w:rPr>
                <w:lang w:val="ru-RU"/>
              </w:rPr>
            </w:pPr>
            <w:r>
              <w:rPr>
                <w:lang w:val="ru-RU"/>
              </w:rPr>
              <w:t>Стаж работы 23 года</w:t>
            </w:r>
          </w:p>
        </w:tc>
      </w:tr>
      <w:tr w:rsidR="00AB29A4" w:rsidRPr="005F0EFF" w:rsidTr="00FE0D7A">
        <w:tc>
          <w:tcPr>
            <w:tcW w:w="2208" w:type="dxa"/>
          </w:tcPr>
          <w:p w:rsidR="00AB29A4" w:rsidRPr="009243DC" w:rsidRDefault="00AB29A4" w:rsidP="006D1A34">
            <w:pPr>
              <w:jc w:val="both"/>
            </w:pPr>
            <w:r>
              <w:rPr>
                <w:lang w:val="ru-RU"/>
              </w:rPr>
              <w:t xml:space="preserve">Учитель </w:t>
            </w:r>
            <w:r>
              <w:t>Дмитриева М.Е.</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AB29A4">
              <w:rPr>
                <w:lang w:val="ru-RU"/>
              </w:rPr>
              <w:t>Московский открытый университет, олигофренпедагогика</w:t>
            </w:r>
          </w:p>
          <w:p w:rsidR="00AB29A4" w:rsidRPr="00527C63" w:rsidRDefault="00AB29A4" w:rsidP="006D1A34">
            <w:pPr>
              <w:tabs>
                <w:tab w:val="left" w:pos="720"/>
              </w:tabs>
              <w:jc w:val="both"/>
              <w:rPr>
                <w:lang w:val="ru-RU"/>
              </w:rPr>
            </w:pPr>
            <w:r>
              <w:rPr>
                <w:lang w:val="ru-RU"/>
              </w:rPr>
              <w:t>Стаж работы 24 года</w:t>
            </w:r>
          </w:p>
        </w:tc>
      </w:tr>
      <w:tr w:rsidR="00AB29A4" w:rsidRPr="005F0EFF" w:rsidTr="00FE0D7A">
        <w:tc>
          <w:tcPr>
            <w:tcW w:w="2208" w:type="dxa"/>
          </w:tcPr>
          <w:p w:rsidR="00AB29A4" w:rsidRPr="009243DC" w:rsidRDefault="00AB29A4" w:rsidP="006D1A34">
            <w:pPr>
              <w:jc w:val="both"/>
            </w:pPr>
            <w:r>
              <w:rPr>
                <w:lang w:val="ru-RU"/>
              </w:rPr>
              <w:t xml:space="preserve">Учитель </w:t>
            </w:r>
            <w:r>
              <w:t>Егорова Е.В.</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527C63">
              <w:rPr>
                <w:lang w:val="ru-RU"/>
              </w:rPr>
              <w:t>Московский психолого-социальный институт,  психология</w:t>
            </w:r>
          </w:p>
          <w:p w:rsidR="00AB29A4" w:rsidRPr="00527C63" w:rsidRDefault="00AB29A4" w:rsidP="006D1A34">
            <w:pPr>
              <w:tabs>
                <w:tab w:val="left" w:pos="720"/>
              </w:tabs>
              <w:jc w:val="both"/>
              <w:rPr>
                <w:lang w:val="ru-RU"/>
              </w:rPr>
            </w:pPr>
            <w:r>
              <w:rPr>
                <w:lang w:val="ru-RU"/>
              </w:rPr>
              <w:t>Стаж работы 21 год</w:t>
            </w:r>
          </w:p>
        </w:tc>
      </w:tr>
      <w:tr w:rsidR="00AB29A4" w:rsidRPr="005F0EFF" w:rsidTr="00FE0D7A">
        <w:tc>
          <w:tcPr>
            <w:tcW w:w="2208" w:type="dxa"/>
          </w:tcPr>
          <w:p w:rsidR="00AB29A4" w:rsidRPr="009243DC" w:rsidRDefault="00AB29A4" w:rsidP="006D1A34">
            <w:pPr>
              <w:jc w:val="both"/>
            </w:pPr>
            <w:r>
              <w:rPr>
                <w:lang w:val="ru-RU"/>
              </w:rPr>
              <w:t xml:space="preserve">Учитель </w:t>
            </w:r>
            <w:r>
              <w:t>Козлова М.М.</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527C63">
              <w:rPr>
                <w:lang w:val="ru-RU"/>
              </w:rPr>
              <w:t>Московский психолого-социальный институт, психология</w:t>
            </w:r>
          </w:p>
          <w:p w:rsidR="00AB29A4" w:rsidRPr="00527C63" w:rsidRDefault="00AB29A4" w:rsidP="006D1A34">
            <w:pPr>
              <w:tabs>
                <w:tab w:val="left" w:pos="720"/>
              </w:tabs>
              <w:jc w:val="both"/>
              <w:rPr>
                <w:lang w:val="ru-RU"/>
              </w:rPr>
            </w:pPr>
            <w:r>
              <w:rPr>
                <w:lang w:val="ru-RU"/>
              </w:rPr>
              <w:t>Стаж работы 19 лет</w:t>
            </w:r>
          </w:p>
        </w:tc>
      </w:tr>
      <w:tr w:rsidR="00AB29A4" w:rsidRPr="00C9067C" w:rsidTr="00FE0D7A">
        <w:tc>
          <w:tcPr>
            <w:tcW w:w="2208" w:type="dxa"/>
          </w:tcPr>
          <w:p w:rsidR="00AB29A4" w:rsidRPr="009243DC" w:rsidRDefault="00AB29A4" w:rsidP="006D1A34">
            <w:pPr>
              <w:jc w:val="both"/>
            </w:pPr>
            <w:r>
              <w:rPr>
                <w:lang w:val="ru-RU"/>
              </w:rPr>
              <w:t xml:space="preserve">Учитель </w:t>
            </w:r>
            <w:r>
              <w:t>Макаров Д.Л.</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Default="00AB29A4" w:rsidP="006D1A34">
            <w:pPr>
              <w:tabs>
                <w:tab w:val="left" w:pos="720"/>
              </w:tabs>
              <w:jc w:val="both"/>
              <w:rPr>
                <w:sz w:val="22"/>
                <w:szCs w:val="22"/>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AB29A4" w:rsidRPr="002F1EC6" w:rsidRDefault="00AB29A4" w:rsidP="006D1A34">
            <w:pPr>
              <w:tabs>
                <w:tab w:val="left" w:pos="720"/>
              </w:tabs>
              <w:jc w:val="both"/>
              <w:rPr>
                <w:lang w:val="ru-RU"/>
              </w:rPr>
            </w:pPr>
          </w:p>
        </w:tc>
        <w:tc>
          <w:tcPr>
            <w:tcW w:w="2835" w:type="dxa"/>
          </w:tcPr>
          <w:p w:rsidR="00AB29A4" w:rsidRDefault="00AB29A4" w:rsidP="006D1A34">
            <w:pPr>
              <w:tabs>
                <w:tab w:val="left" w:pos="720"/>
              </w:tabs>
              <w:jc w:val="both"/>
              <w:rPr>
                <w:lang w:val="ru-RU"/>
              </w:rPr>
            </w:pPr>
            <w:r w:rsidRPr="00527C63">
              <w:rPr>
                <w:lang w:val="ru-RU"/>
              </w:rPr>
              <w:t>Тверское училище – колледж культуры, социально-культурная деятельность и народное художественное творчество</w:t>
            </w:r>
          </w:p>
          <w:p w:rsidR="00AB29A4" w:rsidRPr="00527C63" w:rsidRDefault="00AB29A4" w:rsidP="006D1A34">
            <w:pPr>
              <w:tabs>
                <w:tab w:val="left" w:pos="720"/>
              </w:tabs>
              <w:jc w:val="both"/>
              <w:rPr>
                <w:lang w:val="ru-RU"/>
              </w:rPr>
            </w:pPr>
            <w:r>
              <w:rPr>
                <w:lang w:val="ru-RU"/>
              </w:rPr>
              <w:t>Стаж работы 9 лет</w:t>
            </w:r>
          </w:p>
        </w:tc>
      </w:tr>
      <w:tr w:rsidR="00AB29A4" w:rsidRPr="00C9067C" w:rsidTr="00FE0D7A">
        <w:tc>
          <w:tcPr>
            <w:tcW w:w="2208" w:type="dxa"/>
          </w:tcPr>
          <w:p w:rsidR="00AB29A4" w:rsidRPr="00701C59" w:rsidRDefault="00AB29A4" w:rsidP="006E6A0A">
            <w:pPr>
              <w:jc w:val="both"/>
              <w:rPr>
                <w:lang w:val="ru-RU"/>
              </w:rPr>
            </w:pPr>
            <w:r>
              <w:rPr>
                <w:lang w:val="ru-RU"/>
              </w:rPr>
              <w:t xml:space="preserve">Учитель </w:t>
            </w:r>
            <w:r w:rsidRPr="00701C59">
              <w:rPr>
                <w:lang w:val="ru-RU"/>
              </w:rPr>
              <w:t>Маурина О.А.</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527C63">
              <w:rPr>
                <w:lang w:val="ru-RU"/>
              </w:rPr>
              <w:t>5 курс Тверского государственного университета, немецкий язык</w:t>
            </w:r>
          </w:p>
          <w:p w:rsidR="00AB29A4" w:rsidRPr="00527C63" w:rsidRDefault="00AB29A4" w:rsidP="006D1A34">
            <w:pPr>
              <w:tabs>
                <w:tab w:val="left" w:pos="720"/>
              </w:tabs>
              <w:jc w:val="both"/>
              <w:rPr>
                <w:lang w:val="ru-RU"/>
              </w:rPr>
            </w:pPr>
            <w:r>
              <w:rPr>
                <w:lang w:val="ru-RU"/>
              </w:rPr>
              <w:t>Стаж работы 26 лет</w:t>
            </w:r>
          </w:p>
        </w:tc>
      </w:tr>
      <w:tr w:rsidR="00AB29A4" w:rsidRPr="00C9067C" w:rsidTr="00FE0D7A">
        <w:tc>
          <w:tcPr>
            <w:tcW w:w="2208" w:type="dxa"/>
          </w:tcPr>
          <w:p w:rsidR="00AB29A4" w:rsidRPr="000E41BB" w:rsidRDefault="00AB29A4" w:rsidP="006D1A34">
            <w:pPr>
              <w:jc w:val="both"/>
              <w:rPr>
                <w:lang w:val="ru-RU"/>
              </w:rPr>
            </w:pPr>
            <w:r>
              <w:rPr>
                <w:lang w:val="ru-RU"/>
              </w:rPr>
              <w:t xml:space="preserve">Учитель </w:t>
            </w:r>
            <w:r w:rsidR="000E41BB">
              <w:rPr>
                <w:lang w:val="ru-RU"/>
              </w:rPr>
              <w:t>Рязанова (</w:t>
            </w:r>
            <w:r w:rsidRPr="000E41BB">
              <w:rPr>
                <w:lang w:val="ru-RU"/>
              </w:rPr>
              <w:t>Михайлова</w:t>
            </w:r>
            <w:r w:rsidR="000E41BB">
              <w:rPr>
                <w:lang w:val="ru-RU"/>
              </w:rPr>
              <w:t>)</w:t>
            </w:r>
            <w:r w:rsidRPr="000E41BB">
              <w:rPr>
                <w:lang w:val="ru-RU"/>
              </w:rPr>
              <w:t xml:space="preserve"> М.В.</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sz w:val="22"/>
                <w:szCs w:val="22"/>
                <w:lang w:val="ru-RU"/>
              </w:rPr>
            </w:pPr>
            <w:r w:rsidRPr="00527C63">
              <w:rPr>
                <w:sz w:val="22"/>
                <w:szCs w:val="22"/>
                <w:lang w:val="ru-RU"/>
              </w:rPr>
              <w:t>Старицкое педагогическое училище, преподавание в начальных классах общеобразовательной школы</w:t>
            </w:r>
          </w:p>
          <w:p w:rsidR="00AB29A4" w:rsidRPr="00527C63" w:rsidRDefault="00AB29A4" w:rsidP="006D1A34">
            <w:pPr>
              <w:tabs>
                <w:tab w:val="left" w:pos="720"/>
              </w:tabs>
              <w:jc w:val="both"/>
              <w:rPr>
                <w:lang w:val="ru-RU"/>
              </w:rPr>
            </w:pPr>
            <w:r>
              <w:rPr>
                <w:sz w:val="22"/>
                <w:szCs w:val="22"/>
                <w:lang w:val="ru-RU"/>
              </w:rPr>
              <w:t>Стаж работы 13 лет</w:t>
            </w:r>
          </w:p>
        </w:tc>
      </w:tr>
      <w:tr w:rsidR="00AB29A4" w:rsidRPr="00C9067C" w:rsidTr="00FE0D7A">
        <w:tc>
          <w:tcPr>
            <w:tcW w:w="2208" w:type="dxa"/>
          </w:tcPr>
          <w:p w:rsidR="00AB29A4" w:rsidRPr="009243DC" w:rsidRDefault="00AB29A4" w:rsidP="006D1A34">
            <w:pPr>
              <w:jc w:val="both"/>
            </w:pPr>
            <w:r>
              <w:rPr>
                <w:lang w:val="ru-RU"/>
              </w:rPr>
              <w:t xml:space="preserve">Учитель </w:t>
            </w:r>
            <w:r>
              <w:t>Морозова С.В.</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527C63">
              <w:rPr>
                <w:lang w:val="ru-RU"/>
              </w:rPr>
              <w:t>Тверской государственный университет, русский язык и литература</w:t>
            </w:r>
          </w:p>
          <w:p w:rsidR="00AB29A4" w:rsidRPr="00527C63" w:rsidRDefault="00AB29A4" w:rsidP="006D1A34">
            <w:pPr>
              <w:tabs>
                <w:tab w:val="left" w:pos="720"/>
              </w:tabs>
              <w:jc w:val="both"/>
              <w:rPr>
                <w:lang w:val="ru-RU"/>
              </w:rPr>
            </w:pPr>
            <w:r>
              <w:rPr>
                <w:lang w:val="ru-RU"/>
              </w:rPr>
              <w:t>Стаж работы 27 лет</w:t>
            </w:r>
          </w:p>
        </w:tc>
      </w:tr>
      <w:tr w:rsidR="00AB29A4" w:rsidRPr="00C9067C" w:rsidTr="00FE0D7A">
        <w:tc>
          <w:tcPr>
            <w:tcW w:w="2208" w:type="dxa"/>
          </w:tcPr>
          <w:p w:rsidR="00AB29A4" w:rsidRPr="009243DC" w:rsidRDefault="00AB29A4" w:rsidP="006D1A34">
            <w:pPr>
              <w:jc w:val="both"/>
            </w:pPr>
            <w:r>
              <w:rPr>
                <w:lang w:val="ru-RU"/>
              </w:rPr>
              <w:t xml:space="preserve">Учитель </w:t>
            </w:r>
            <w:r>
              <w:t>Нестерова Н.И.</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527C63">
              <w:rPr>
                <w:lang w:val="ru-RU"/>
              </w:rPr>
              <w:t>Торжокское педучилище, преподавание в начальных классах общеобразовательной школы</w:t>
            </w:r>
          </w:p>
          <w:p w:rsidR="00AB29A4" w:rsidRPr="00527C63" w:rsidRDefault="00AB29A4" w:rsidP="006D1A34">
            <w:pPr>
              <w:tabs>
                <w:tab w:val="left" w:pos="720"/>
              </w:tabs>
              <w:jc w:val="both"/>
              <w:rPr>
                <w:lang w:val="ru-RU"/>
              </w:rPr>
            </w:pPr>
            <w:r>
              <w:rPr>
                <w:lang w:val="ru-RU"/>
              </w:rPr>
              <w:t>Стаж работы 25 лет</w:t>
            </w:r>
          </w:p>
        </w:tc>
      </w:tr>
      <w:tr w:rsidR="00AB29A4" w:rsidRPr="00C9067C" w:rsidTr="00FE0D7A">
        <w:tc>
          <w:tcPr>
            <w:tcW w:w="2208" w:type="dxa"/>
          </w:tcPr>
          <w:p w:rsidR="00AB29A4" w:rsidRPr="009243DC" w:rsidRDefault="00AB29A4" w:rsidP="006D1A34">
            <w:pPr>
              <w:jc w:val="both"/>
            </w:pPr>
            <w:r>
              <w:rPr>
                <w:lang w:val="ru-RU"/>
              </w:rPr>
              <w:t xml:space="preserve">Учитель  </w:t>
            </w:r>
            <w:r>
              <w:t>Огнева О.В.</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527C63">
              <w:rPr>
                <w:lang w:val="ru-RU"/>
              </w:rPr>
              <w:t>Тверской государственный университет, педагогика и методика начального обучения</w:t>
            </w:r>
          </w:p>
          <w:p w:rsidR="00AB29A4" w:rsidRPr="00527C63" w:rsidRDefault="00AB29A4" w:rsidP="006D1A34">
            <w:pPr>
              <w:tabs>
                <w:tab w:val="left" w:pos="720"/>
              </w:tabs>
              <w:jc w:val="both"/>
              <w:rPr>
                <w:lang w:val="ru-RU"/>
              </w:rPr>
            </w:pPr>
            <w:r>
              <w:rPr>
                <w:lang w:val="ru-RU"/>
              </w:rPr>
              <w:t>Стаж работы 11 лет</w:t>
            </w:r>
          </w:p>
        </w:tc>
      </w:tr>
      <w:tr w:rsidR="00AB29A4" w:rsidRPr="005F0EFF" w:rsidTr="00FE0D7A">
        <w:tc>
          <w:tcPr>
            <w:tcW w:w="2208" w:type="dxa"/>
          </w:tcPr>
          <w:p w:rsidR="00AB29A4" w:rsidRPr="009243DC" w:rsidRDefault="00AB29A4" w:rsidP="006D1A34">
            <w:pPr>
              <w:jc w:val="both"/>
            </w:pPr>
            <w:r>
              <w:rPr>
                <w:lang w:val="ru-RU"/>
              </w:rPr>
              <w:t xml:space="preserve">Учитель </w:t>
            </w:r>
            <w:r>
              <w:t>Петрова Т.В.</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527C63">
              <w:rPr>
                <w:lang w:val="ru-RU"/>
              </w:rPr>
              <w:t>Калининское музыкальное училище, музыкальное воспитание</w:t>
            </w:r>
          </w:p>
          <w:p w:rsidR="00AB29A4" w:rsidRPr="00527C63" w:rsidRDefault="00AB29A4" w:rsidP="006D1A34">
            <w:pPr>
              <w:tabs>
                <w:tab w:val="left" w:pos="720"/>
              </w:tabs>
              <w:jc w:val="both"/>
              <w:rPr>
                <w:lang w:val="ru-RU"/>
              </w:rPr>
            </w:pPr>
            <w:r>
              <w:rPr>
                <w:lang w:val="ru-RU"/>
              </w:rPr>
              <w:t>Стаж работы 33 года</w:t>
            </w:r>
          </w:p>
        </w:tc>
      </w:tr>
      <w:tr w:rsidR="00AB29A4" w:rsidRPr="005F0EFF" w:rsidTr="00FE0D7A">
        <w:tc>
          <w:tcPr>
            <w:tcW w:w="2208" w:type="dxa"/>
          </w:tcPr>
          <w:p w:rsidR="00AB29A4" w:rsidRPr="009243DC" w:rsidRDefault="00AB29A4" w:rsidP="006D1A34">
            <w:pPr>
              <w:jc w:val="both"/>
            </w:pPr>
            <w:r>
              <w:rPr>
                <w:lang w:val="ru-RU"/>
              </w:rPr>
              <w:t xml:space="preserve">Учитель </w:t>
            </w:r>
            <w:r>
              <w:t>Пыльникова А.В.</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C92E50" w:rsidRDefault="00AB29A4" w:rsidP="006D1A34">
            <w:pPr>
              <w:jc w:val="both"/>
              <w:rPr>
                <w:sz w:val="22"/>
                <w:szCs w:val="22"/>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527C63">
              <w:rPr>
                <w:lang w:val="ru-RU"/>
              </w:rPr>
              <w:t>Тверское музыкальное училище, народные инструменты</w:t>
            </w:r>
          </w:p>
          <w:p w:rsidR="00AB29A4" w:rsidRPr="00527C63" w:rsidRDefault="00AB29A4" w:rsidP="006D1A34">
            <w:pPr>
              <w:tabs>
                <w:tab w:val="left" w:pos="720"/>
              </w:tabs>
              <w:jc w:val="both"/>
              <w:rPr>
                <w:lang w:val="ru-RU"/>
              </w:rPr>
            </w:pPr>
            <w:r>
              <w:rPr>
                <w:lang w:val="ru-RU"/>
              </w:rPr>
              <w:t>Стаж работы 10 лет</w:t>
            </w:r>
          </w:p>
        </w:tc>
      </w:tr>
      <w:tr w:rsidR="00AB29A4" w:rsidRPr="005F0EFF" w:rsidTr="00FE0D7A">
        <w:tc>
          <w:tcPr>
            <w:tcW w:w="2208" w:type="dxa"/>
          </w:tcPr>
          <w:p w:rsidR="00AB29A4" w:rsidRPr="009243DC" w:rsidRDefault="00AB29A4" w:rsidP="006D1A34">
            <w:pPr>
              <w:jc w:val="both"/>
            </w:pPr>
            <w:r>
              <w:rPr>
                <w:lang w:val="ru-RU"/>
              </w:rPr>
              <w:t xml:space="preserve">Учитель </w:t>
            </w:r>
            <w:r>
              <w:t>Савельева Н.А.</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527C63">
              <w:rPr>
                <w:lang w:val="ru-RU"/>
              </w:rPr>
              <w:t>Московский лесотехнический институт, лесное хозяйство</w:t>
            </w:r>
          </w:p>
          <w:p w:rsidR="00AB29A4" w:rsidRPr="00527C63" w:rsidRDefault="00AB29A4" w:rsidP="006D1A34">
            <w:pPr>
              <w:tabs>
                <w:tab w:val="left" w:pos="720"/>
              </w:tabs>
              <w:jc w:val="both"/>
              <w:rPr>
                <w:lang w:val="ru-RU"/>
              </w:rPr>
            </w:pPr>
            <w:r>
              <w:rPr>
                <w:lang w:val="ru-RU"/>
              </w:rPr>
              <w:t>Стаж работы 25 лет</w:t>
            </w:r>
          </w:p>
        </w:tc>
      </w:tr>
      <w:tr w:rsidR="00AB29A4" w:rsidRPr="00C9067C" w:rsidTr="00FE0D7A">
        <w:tc>
          <w:tcPr>
            <w:tcW w:w="2208" w:type="dxa"/>
          </w:tcPr>
          <w:p w:rsidR="00AB29A4" w:rsidRPr="009243DC" w:rsidRDefault="00AB29A4" w:rsidP="006D1A34">
            <w:pPr>
              <w:jc w:val="both"/>
            </w:pPr>
            <w:r>
              <w:rPr>
                <w:lang w:val="ru-RU"/>
              </w:rPr>
              <w:t xml:space="preserve">Учитель </w:t>
            </w:r>
            <w:r>
              <w:t>Семашко Н.Л.</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Default="00AB29A4" w:rsidP="006D1A34">
            <w:pPr>
              <w:tabs>
                <w:tab w:val="left" w:pos="720"/>
              </w:tabs>
              <w:jc w:val="both"/>
              <w:rPr>
                <w:sz w:val="22"/>
                <w:szCs w:val="22"/>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AB29A4" w:rsidRPr="002F1EC6" w:rsidRDefault="00AB29A4" w:rsidP="006D1A34">
            <w:pPr>
              <w:tabs>
                <w:tab w:val="left" w:pos="720"/>
              </w:tabs>
              <w:jc w:val="both"/>
              <w:rPr>
                <w:lang w:val="ru-RU"/>
              </w:rPr>
            </w:pPr>
          </w:p>
        </w:tc>
        <w:tc>
          <w:tcPr>
            <w:tcW w:w="2835" w:type="dxa"/>
          </w:tcPr>
          <w:p w:rsidR="00AB29A4" w:rsidRDefault="00AB29A4" w:rsidP="006D1A34">
            <w:pPr>
              <w:tabs>
                <w:tab w:val="left" w:pos="720"/>
              </w:tabs>
              <w:jc w:val="both"/>
              <w:rPr>
                <w:lang w:val="ru-RU"/>
              </w:rPr>
            </w:pPr>
            <w:r w:rsidRPr="00527C63">
              <w:rPr>
                <w:lang w:val="ru-RU"/>
              </w:rPr>
              <w:t>Московский психолого-социальный институт, финансы и кредит</w:t>
            </w:r>
          </w:p>
          <w:p w:rsidR="00AB29A4" w:rsidRPr="00527C63" w:rsidRDefault="00AB29A4" w:rsidP="006D1A34">
            <w:pPr>
              <w:tabs>
                <w:tab w:val="left" w:pos="720"/>
              </w:tabs>
              <w:jc w:val="both"/>
              <w:rPr>
                <w:lang w:val="ru-RU"/>
              </w:rPr>
            </w:pPr>
            <w:r>
              <w:rPr>
                <w:lang w:val="ru-RU"/>
              </w:rPr>
              <w:t>Стаж работы 3 года</w:t>
            </w:r>
          </w:p>
        </w:tc>
      </w:tr>
      <w:tr w:rsidR="00AB29A4" w:rsidRPr="00C9067C" w:rsidTr="00FE0D7A">
        <w:tc>
          <w:tcPr>
            <w:tcW w:w="2208" w:type="dxa"/>
          </w:tcPr>
          <w:p w:rsidR="00AB29A4" w:rsidRPr="009243DC" w:rsidRDefault="00AB29A4" w:rsidP="006D1A34">
            <w:pPr>
              <w:jc w:val="both"/>
            </w:pPr>
            <w:r>
              <w:rPr>
                <w:lang w:val="ru-RU"/>
              </w:rPr>
              <w:t xml:space="preserve">Учитель </w:t>
            </w:r>
            <w:r>
              <w:t>Семенова Л.А.</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527C63">
              <w:rPr>
                <w:lang w:val="ru-RU"/>
              </w:rPr>
              <w:t>Калининский государственный университет, русский язык и литература</w:t>
            </w:r>
          </w:p>
          <w:p w:rsidR="00AB29A4" w:rsidRPr="00527C63" w:rsidRDefault="00AB29A4" w:rsidP="006D1A34">
            <w:pPr>
              <w:tabs>
                <w:tab w:val="left" w:pos="720"/>
              </w:tabs>
              <w:jc w:val="both"/>
              <w:rPr>
                <w:lang w:val="ru-RU"/>
              </w:rPr>
            </w:pPr>
            <w:r>
              <w:rPr>
                <w:lang w:val="ru-RU"/>
              </w:rPr>
              <w:t>Стаж работы 30 лет</w:t>
            </w:r>
          </w:p>
        </w:tc>
      </w:tr>
      <w:tr w:rsidR="00AB29A4" w:rsidRPr="00C9067C" w:rsidTr="00FE0D7A">
        <w:trPr>
          <w:trHeight w:val="90"/>
        </w:trPr>
        <w:tc>
          <w:tcPr>
            <w:tcW w:w="2208" w:type="dxa"/>
          </w:tcPr>
          <w:p w:rsidR="00AB29A4" w:rsidRPr="009243DC" w:rsidRDefault="00AB29A4" w:rsidP="006D1A34">
            <w:pPr>
              <w:jc w:val="both"/>
            </w:pPr>
            <w:r>
              <w:rPr>
                <w:lang w:val="ru-RU"/>
              </w:rPr>
              <w:t xml:space="preserve">Учитель </w:t>
            </w:r>
            <w:r>
              <w:t>Смирнова Е.В.</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Pr="002F1EC6" w:rsidRDefault="00AB29A4" w:rsidP="006D1A34">
            <w:pPr>
              <w:tabs>
                <w:tab w:val="left" w:pos="720"/>
              </w:tabs>
              <w:jc w:val="both"/>
              <w:rPr>
                <w:lang w:val="ru-RU"/>
              </w:rPr>
            </w:pPr>
            <w:r>
              <w:rPr>
                <w:lang w:val="ru-RU"/>
              </w:rPr>
              <w:t>1/1</w:t>
            </w:r>
          </w:p>
        </w:tc>
        <w:tc>
          <w:tcPr>
            <w:tcW w:w="2388" w:type="dxa"/>
          </w:tcPr>
          <w:p w:rsidR="00AB29A4" w:rsidRDefault="00AB29A4" w:rsidP="006D1A34">
            <w:pPr>
              <w:tabs>
                <w:tab w:val="left" w:pos="720"/>
              </w:tabs>
              <w:jc w:val="both"/>
              <w:rPr>
                <w:sz w:val="22"/>
                <w:szCs w:val="22"/>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AB29A4" w:rsidRPr="002F1EC6" w:rsidRDefault="00AB29A4" w:rsidP="006D1A34">
            <w:pPr>
              <w:tabs>
                <w:tab w:val="left" w:pos="720"/>
              </w:tabs>
              <w:jc w:val="both"/>
              <w:rPr>
                <w:lang w:val="ru-RU"/>
              </w:rPr>
            </w:pPr>
          </w:p>
        </w:tc>
        <w:tc>
          <w:tcPr>
            <w:tcW w:w="2835" w:type="dxa"/>
          </w:tcPr>
          <w:p w:rsidR="00AB29A4" w:rsidRDefault="00AB29A4" w:rsidP="006D1A34">
            <w:pPr>
              <w:tabs>
                <w:tab w:val="left" w:pos="720"/>
              </w:tabs>
              <w:jc w:val="both"/>
              <w:rPr>
                <w:lang w:val="ru-RU"/>
              </w:rPr>
            </w:pPr>
            <w:r w:rsidRPr="004338FE">
              <w:rPr>
                <w:lang w:val="ru-RU"/>
              </w:rPr>
              <w:t>Великолукский государственный институт физкультуры, физическая культура</w:t>
            </w:r>
          </w:p>
          <w:p w:rsidR="00AB29A4" w:rsidRPr="004338FE" w:rsidRDefault="00AB29A4" w:rsidP="006D1A34">
            <w:pPr>
              <w:tabs>
                <w:tab w:val="left" w:pos="720"/>
              </w:tabs>
              <w:jc w:val="both"/>
              <w:rPr>
                <w:lang w:val="ru-RU"/>
              </w:rPr>
            </w:pPr>
            <w:r>
              <w:rPr>
                <w:lang w:val="ru-RU"/>
              </w:rPr>
              <w:t>Стаж работы 16 лет</w:t>
            </w:r>
          </w:p>
        </w:tc>
      </w:tr>
      <w:tr w:rsidR="00AB29A4" w:rsidRPr="00C9067C" w:rsidTr="00FE0D7A">
        <w:trPr>
          <w:trHeight w:val="90"/>
        </w:trPr>
        <w:tc>
          <w:tcPr>
            <w:tcW w:w="2208" w:type="dxa"/>
          </w:tcPr>
          <w:p w:rsidR="00AB29A4" w:rsidRPr="009243DC" w:rsidRDefault="00AB29A4" w:rsidP="006D1A34">
            <w:pPr>
              <w:jc w:val="both"/>
            </w:pPr>
            <w:r>
              <w:rPr>
                <w:lang w:val="ru-RU"/>
              </w:rPr>
              <w:t xml:space="preserve">Учитель </w:t>
            </w:r>
            <w:r>
              <w:t>Стенченкова Е.И.</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4338FE">
              <w:rPr>
                <w:lang w:val="ru-RU"/>
              </w:rPr>
              <w:t>Московский гуманитарно-экономический институт, преподаватель психологии</w:t>
            </w:r>
          </w:p>
          <w:p w:rsidR="00AB29A4" w:rsidRPr="004338FE" w:rsidRDefault="00AB29A4" w:rsidP="006D1A34">
            <w:pPr>
              <w:tabs>
                <w:tab w:val="left" w:pos="720"/>
              </w:tabs>
              <w:jc w:val="both"/>
              <w:rPr>
                <w:lang w:val="ru-RU"/>
              </w:rPr>
            </w:pPr>
            <w:r>
              <w:rPr>
                <w:lang w:val="ru-RU"/>
              </w:rPr>
              <w:t>Стаж работы 14 лет</w:t>
            </w:r>
          </w:p>
        </w:tc>
      </w:tr>
      <w:tr w:rsidR="00AB29A4" w:rsidRPr="00C9067C" w:rsidTr="00FE0D7A">
        <w:trPr>
          <w:trHeight w:val="90"/>
        </w:trPr>
        <w:tc>
          <w:tcPr>
            <w:tcW w:w="2208" w:type="dxa"/>
          </w:tcPr>
          <w:p w:rsidR="00AB29A4" w:rsidRPr="009243DC" w:rsidRDefault="00AB29A4" w:rsidP="006D1A34">
            <w:pPr>
              <w:jc w:val="both"/>
            </w:pPr>
            <w:r>
              <w:rPr>
                <w:lang w:val="ru-RU"/>
              </w:rPr>
              <w:t xml:space="preserve">Учитель </w:t>
            </w:r>
            <w:r>
              <w:t>Тузова В.А.</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Default="00AB29A4" w:rsidP="006D1A34">
            <w:pPr>
              <w:tabs>
                <w:tab w:val="left" w:pos="720"/>
              </w:tabs>
              <w:jc w:val="both"/>
              <w:rPr>
                <w:sz w:val="22"/>
                <w:szCs w:val="22"/>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AB29A4" w:rsidRDefault="00AB29A4" w:rsidP="006D1A34">
            <w:pPr>
              <w:tabs>
                <w:tab w:val="left" w:pos="720"/>
              </w:tabs>
              <w:jc w:val="both"/>
              <w:rPr>
                <w:sz w:val="22"/>
                <w:szCs w:val="22"/>
                <w:lang w:val="ru-RU"/>
              </w:rPr>
            </w:pPr>
          </w:p>
          <w:p w:rsidR="00AB29A4" w:rsidRPr="004338FE" w:rsidRDefault="00AB29A4" w:rsidP="006D1A34">
            <w:pPr>
              <w:tabs>
                <w:tab w:val="left" w:pos="720"/>
              </w:tabs>
              <w:jc w:val="both"/>
              <w:rPr>
                <w:sz w:val="22"/>
                <w:szCs w:val="22"/>
                <w:lang w:val="ru-RU"/>
              </w:rPr>
            </w:pPr>
          </w:p>
        </w:tc>
        <w:tc>
          <w:tcPr>
            <w:tcW w:w="2835" w:type="dxa"/>
          </w:tcPr>
          <w:p w:rsidR="00AB29A4" w:rsidRDefault="00AB29A4" w:rsidP="006D1A34">
            <w:pPr>
              <w:tabs>
                <w:tab w:val="left" w:pos="720"/>
              </w:tabs>
              <w:jc w:val="both"/>
              <w:rPr>
                <w:lang w:val="ru-RU"/>
              </w:rPr>
            </w:pPr>
            <w:r w:rsidRPr="004338FE">
              <w:rPr>
                <w:lang w:val="ru-RU"/>
              </w:rPr>
              <w:t>Тверской государственный университет, педагогика и методика начального образования</w:t>
            </w:r>
          </w:p>
          <w:p w:rsidR="00AB29A4" w:rsidRPr="004338FE" w:rsidRDefault="00AB29A4" w:rsidP="006D1A34">
            <w:pPr>
              <w:tabs>
                <w:tab w:val="left" w:pos="720"/>
              </w:tabs>
              <w:jc w:val="both"/>
              <w:rPr>
                <w:lang w:val="ru-RU"/>
              </w:rPr>
            </w:pPr>
            <w:r>
              <w:rPr>
                <w:lang w:val="ru-RU"/>
              </w:rPr>
              <w:t>Стаж работы 6 лет</w:t>
            </w:r>
          </w:p>
        </w:tc>
      </w:tr>
      <w:tr w:rsidR="00AB29A4" w:rsidRPr="00C9067C" w:rsidTr="00FE0D7A">
        <w:trPr>
          <w:trHeight w:val="90"/>
        </w:trPr>
        <w:tc>
          <w:tcPr>
            <w:tcW w:w="2208" w:type="dxa"/>
          </w:tcPr>
          <w:p w:rsidR="00AB29A4" w:rsidRPr="009243DC" w:rsidRDefault="00AB29A4" w:rsidP="006D1A34">
            <w:pPr>
              <w:jc w:val="both"/>
            </w:pPr>
            <w:r>
              <w:rPr>
                <w:lang w:val="ru-RU"/>
              </w:rPr>
              <w:t xml:space="preserve">Учитель </w:t>
            </w:r>
            <w:r>
              <w:t>Федоров В</w:t>
            </w:r>
            <w:r w:rsidR="000E41BB">
              <w:rPr>
                <w:lang w:val="ru-RU"/>
              </w:rPr>
              <w:t>.</w:t>
            </w:r>
            <w:r>
              <w:t>Ю.</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4338FE">
              <w:rPr>
                <w:lang w:val="ru-RU"/>
              </w:rPr>
              <w:t>Московский институт легкой промышленности, технология кожи и меха</w:t>
            </w:r>
          </w:p>
          <w:p w:rsidR="00AB29A4" w:rsidRPr="004338FE" w:rsidRDefault="00AB29A4" w:rsidP="006D1A34">
            <w:pPr>
              <w:tabs>
                <w:tab w:val="left" w:pos="720"/>
              </w:tabs>
              <w:jc w:val="both"/>
              <w:rPr>
                <w:lang w:val="ru-RU"/>
              </w:rPr>
            </w:pPr>
            <w:r>
              <w:rPr>
                <w:lang w:val="ru-RU"/>
              </w:rPr>
              <w:t>Стаж работы 3 года</w:t>
            </w:r>
          </w:p>
        </w:tc>
      </w:tr>
      <w:tr w:rsidR="00AB29A4" w:rsidRPr="00C9067C" w:rsidTr="00FE0D7A">
        <w:trPr>
          <w:trHeight w:val="90"/>
        </w:trPr>
        <w:tc>
          <w:tcPr>
            <w:tcW w:w="2208" w:type="dxa"/>
          </w:tcPr>
          <w:p w:rsidR="00AB29A4" w:rsidRPr="009243DC" w:rsidRDefault="00AB29A4" w:rsidP="006D1A34">
            <w:pPr>
              <w:jc w:val="both"/>
            </w:pPr>
            <w:r>
              <w:rPr>
                <w:lang w:val="ru-RU"/>
              </w:rPr>
              <w:t xml:space="preserve">Учитель </w:t>
            </w:r>
            <w:r>
              <w:t>Феклистов А.В.</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Default="00AB29A4" w:rsidP="006D1A34">
            <w:pPr>
              <w:tabs>
                <w:tab w:val="left" w:pos="720"/>
              </w:tabs>
              <w:jc w:val="both"/>
              <w:rPr>
                <w:sz w:val="22"/>
                <w:szCs w:val="22"/>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AB29A4" w:rsidRPr="002F1EC6" w:rsidRDefault="00AB29A4" w:rsidP="006D1A34">
            <w:pPr>
              <w:tabs>
                <w:tab w:val="left" w:pos="720"/>
              </w:tabs>
              <w:jc w:val="both"/>
              <w:rPr>
                <w:lang w:val="ru-RU"/>
              </w:rPr>
            </w:pPr>
          </w:p>
        </w:tc>
        <w:tc>
          <w:tcPr>
            <w:tcW w:w="2835" w:type="dxa"/>
          </w:tcPr>
          <w:p w:rsidR="00AB29A4" w:rsidRDefault="00AB29A4" w:rsidP="006D1A34">
            <w:pPr>
              <w:tabs>
                <w:tab w:val="left" w:pos="720"/>
              </w:tabs>
              <w:jc w:val="both"/>
              <w:rPr>
                <w:lang w:val="ru-RU"/>
              </w:rPr>
            </w:pPr>
            <w:r w:rsidRPr="004338FE">
              <w:rPr>
                <w:lang w:val="ru-RU"/>
              </w:rPr>
              <w:t>Тверской государственный университет, физическая культура и спорт</w:t>
            </w:r>
          </w:p>
          <w:p w:rsidR="00AB29A4" w:rsidRPr="004338FE" w:rsidRDefault="00AB29A4" w:rsidP="006D1A34">
            <w:pPr>
              <w:tabs>
                <w:tab w:val="left" w:pos="720"/>
              </w:tabs>
              <w:jc w:val="both"/>
              <w:rPr>
                <w:lang w:val="ru-RU"/>
              </w:rPr>
            </w:pPr>
            <w:r>
              <w:rPr>
                <w:lang w:val="ru-RU"/>
              </w:rPr>
              <w:t>Стаж работы 7 лет</w:t>
            </w:r>
          </w:p>
        </w:tc>
      </w:tr>
      <w:tr w:rsidR="00AB29A4" w:rsidRPr="005F0EFF" w:rsidTr="00FE0D7A">
        <w:trPr>
          <w:trHeight w:val="90"/>
        </w:trPr>
        <w:tc>
          <w:tcPr>
            <w:tcW w:w="2208" w:type="dxa"/>
          </w:tcPr>
          <w:p w:rsidR="00AB29A4" w:rsidRPr="00527C63" w:rsidRDefault="00AB29A4" w:rsidP="006D1A34">
            <w:pPr>
              <w:jc w:val="both"/>
              <w:rPr>
                <w:lang w:val="ru-RU"/>
              </w:rPr>
            </w:pPr>
            <w:r>
              <w:rPr>
                <w:lang w:val="ru-RU"/>
              </w:rPr>
              <w:t xml:space="preserve">Учитель </w:t>
            </w:r>
            <w:r w:rsidR="000E41BB">
              <w:rPr>
                <w:lang w:val="ru-RU"/>
              </w:rPr>
              <w:t>Мальцева (</w:t>
            </w:r>
            <w:r>
              <w:rPr>
                <w:lang w:val="ru-RU"/>
              </w:rPr>
              <w:t>Феклистова</w:t>
            </w:r>
            <w:r w:rsidR="000E41BB">
              <w:rPr>
                <w:lang w:val="ru-RU"/>
              </w:rPr>
              <w:t>)</w:t>
            </w:r>
            <w:r>
              <w:rPr>
                <w:lang w:val="ru-RU"/>
              </w:rPr>
              <w:t xml:space="preserve"> И.В.</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AB29A4">
              <w:rPr>
                <w:lang w:val="ru-RU"/>
              </w:rPr>
              <w:t>Тверской государственный университет, математика</w:t>
            </w:r>
          </w:p>
          <w:p w:rsidR="00AB29A4" w:rsidRPr="004338FE" w:rsidRDefault="00AB29A4" w:rsidP="006D1A34">
            <w:pPr>
              <w:tabs>
                <w:tab w:val="left" w:pos="720"/>
              </w:tabs>
              <w:jc w:val="both"/>
              <w:rPr>
                <w:lang w:val="ru-RU"/>
              </w:rPr>
            </w:pPr>
            <w:r>
              <w:rPr>
                <w:lang w:val="ru-RU"/>
              </w:rPr>
              <w:t>Стаж работы 11 лет</w:t>
            </w:r>
          </w:p>
        </w:tc>
      </w:tr>
      <w:tr w:rsidR="00AB29A4" w:rsidRPr="005F0EFF" w:rsidTr="00FE0D7A">
        <w:trPr>
          <w:trHeight w:val="90"/>
        </w:trPr>
        <w:tc>
          <w:tcPr>
            <w:tcW w:w="2208" w:type="dxa"/>
          </w:tcPr>
          <w:p w:rsidR="00AB29A4" w:rsidRPr="009243DC" w:rsidRDefault="00AB29A4" w:rsidP="006D1A34">
            <w:pPr>
              <w:jc w:val="both"/>
            </w:pPr>
            <w:r>
              <w:rPr>
                <w:lang w:val="ru-RU"/>
              </w:rPr>
              <w:t xml:space="preserve">Учитель </w:t>
            </w:r>
            <w:r>
              <w:t>Цыганова Л.А.</w:t>
            </w:r>
          </w:p>
        </w:tc>
        <w:tc>
          <w:tcPr>
            <w:tcW w:w="2269" w:type="dxa"/>
          </w:tcPr>
          <w:p w:rsidR="00AB29A4" w:rsidRPr="002F1EC6" w:rsidRDefault="00AB29A4" w:rsidP="006D1A34">
            <w:pPr>
              <w:tabs>
                <w:tab w:val="left" w:pos="720"/>
              </w:tabs>
              <w:jc w:val="both"/>
              <w:rPr>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2F1EC6" w:rsidRDefault="00AB29A4" w:rsidP="006D1A34">
            <w:pPr>
              <w:tabs>
                <w:tab w:val="left" w:pos="720"/>
              </w:tabs>
              <w:jc w:val="both"/>
              <w:rPr>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AB29A4">
              <w:rPr>
                <w:lang w:val="ru-RU"/>
              </w:rPr>
              <w:t>Новгородский педагогический институт, математика</w:t>
            </w:r>
          </w:p>
          <w:p w:rsidR="00AB29A4" w:rsidRPr="004338FE" w:rsidRDefault="00AB29A4" w:rsidP="006D1A34">
            <w:pPr>
              <w:tabs>
                <w:tab w:val="left" w:pos="720"/>
              </w:tabs>
              <w:jc w:val="both"/>
              <w:rPr>
                <w:lang w:val="ru-RU"/>
              </w:rPr>
            </w:pPr>
            <w:r>
              <w:rPr>
                <w:lang w:val="ru-RU"/>
              </w:rPr>
              <w:t>Стаж работы 32 года</w:t>
            </w:r>
          </w:p>
        </w:tc>
      </w:tr>
      <w:tr w:rsidR="00AB29A4" w:rsidRPr="00C9067C" w:rsidTr="00FE0D7A">
        <w:trPr>
          <w:trHeight w:val="90"/>
        </w:trPr>
        <w:tc>
          <w:tcPr>
            <w:tcW w:w="2208" w:type="dxa"/>
          </w:tcPr>
          <w:p w:rsidR="00AB29A4" w:rsidRPr="009243DC" w:rsidRDefault="00AB29A4" w:rsidP="006D1A34">
            <w:pPr>
              <w:jc w:val="both"/>
            </w:pPr>
            <w:r>
              <w:rPr>
                <w:lang w:val="ru-RU"/>
              </w:rPr>
              <w:t xml:space="preserve">Учитель </w:t>
            </w:r>
            <w:r>
              <w:t>Цыганова Т.П.</w:t>
            </w:r>
          </w:p>
        </w:tc>
        <w:tc>
          <w:tcPr>
            <w:tcW w:w="2269" w:type="dxa"/>
          </w:tcPr>
          <w:p w:rsidR="00AB29A4" w:rsidRDefault="00AB29A4" w:rsidP="006D1A34">
            <w:pPr>
              <w:tabs>
                <w:tab w:val="left" w:pos="720"/>
              </w:tabs>
              <w:jc w:val="both"/>
              <w:rPr>
                <w:sz w:val="22"/>
                <w:szCs w:val="22"/>
                <w:lang w:val="ru-RU"/>
              </w:rPr>
            </w:pPr>
            <w:r>
              <w:rPr>
                <w:sz w:val="22"/>
                <w:szCs w:val="22"/>
                <w:lang w:val="ru-RU"/>
              </w:rPr>
              <w:t>О</w:t>
            </w:r>
            <w:r w:rsidRPr="00E27D2B">
              <w:rPr>
                <w:sz w:val="22"/>
                <w:szCs w:val="22"/>
                <w:lang w:val="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4338FE" w:rsidRDefault="00AB29A4" w:rsidP="006D1A34">
            <w:pPr>
              <w:tabs>
                <w:tab w:val="left" w:pos="720"/>
              </w:tabs>
              <w:jc w:val="both"/>
              <w:rPr>
                <w:sz w:val="22"/>
                <w:szCs w:val="22"/>
                <w:lang w:val="ru-RU"/>
              </w:rPr>
            </w:pPr>
            <w:r>
              <w:rPr>
                <w:sz w:val="22"/>
                <w:szCs w:val="22"/>
                <w:lang w:val="ru-RU"/>
              </w:rPr>
              <w:t>В</w:t>
            </w:r>
            <w:r w:rsidRPr="009A2632">
              <w:rPr>
                <w:sz w:val="22"/>
                <w:szCs w:val="22"/>
                <w:lang w:val="ru-RU"/>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35" w:type="dxa"/>
          </w:tcPr>
          <w:p w:rsidR="00AB29A4" w:rsidRPr="004338FE" w:rsidRDefault="00AB29A4" w:rsidP="006D1A34">
            <w:pPr>
              <w:jc w:val="both"/>
              <w:rPr>
                <w:lang w:val="ru-RU"/>
              </w:rPr>
            </w:pPr>
            <w:r w:rsidRPr="004338FE">
              <w:rPr>
                <w:lang w:val="ru-RU"/>
              </w:rPr>
              <w:t>Старицкое педагогическое училище, преподавание в начальных классах общеобразовательной школы</w:t>
            </w:r>
          </w:p>
          <w:p w:rsidR="00AB29A4" w:rsidRPr="002F1EC6" w:rsidRDefault="00AB29A4" w:rsidP="006D1A34">
            <w:pPr>
              <w:tabs>
                <w:tab w:val="left" w:pos="720"/>
              </w:tabs>
              <w:jc w:val="both"/>
              <w:rPr>
                <w:lang w:val="ru-RU"/>
              </w:rPr>
            </w:pPr>
            <w:r>
              <w:rPr>
                <w:lang w:val="ru-RU"/>
              </w:rPr>
              <w:t>Стаж работы 29 лет</w:t>
            </w:r>
          </w:p>
        </w:tc>
      </w:tr>
      <w:tr w:rsidR="00AB29A4" w:rsidRPr="00C9067C" w:rsidTr="00FE0D7A">
        <w:trPr>
          <w:trHeight w:val="169"/>
        </w:trPr>
        <w:tc>
          <w:tcPr>
            <w:tcW w:w="2208" w:type="dxa"/>
          </w:tcPr>
          <w:p w:rsidR="00AB29A4" w:rsidRDefault="00AB29A4" w:rsidP="006D1A34">
            <w:pPr>
              <w:jc w:val="both"/>
              <w:rPr>
                <w:lang w:val="ru-RU"/>
              </w:rPr>
            </w:pPr>
            <w:r>
              <w:rPr>
                <w:lang w:val="ru-RU"/>
              </w:rPr>
              <w:t>Социальный педагог</w:t>
            </w:r>
          </w:p>
          <w:p w:rsidR="00AB29A4" w:rsidRDefault="00AB29A4" w:rsidP="006D1A34">
            <w:pPr>
              <w:jc w:val="both"/>
              <w:rPr>
                <w:lang w:val="ru-RU"/>
              </w:rPr>
            </w:pPr>
            <w:r>
              <w:rPr>
                <w:lang w:val="ru-RU"/>
              </w:rPr>
              <w:t>Шевченко О.Ю.</w:t>
            </w:r>
          </w:p>
        </w:tc>
        <w:tc>
          <w:tcPr>
            <w:tcW w:w="2269" w:type="dxa"/>
          </w:tcPr>
          <w:p w:rsidR="00AB29A4" w:rsidRPr="004338FE" w:rsidRDefault="00AB29A4" w:rsidP="006D1A34">
            <w:pPr>
              <w:tabs>
                <w:tab w:val="left" w:pos="720"/>
              </w:tabs>
              <w:jc w:val="both"/>
              <w:rPr>
                <w:sz w:val="22"/>
                <w:szCs w:val="22"/>
                <w:lang w:val="ru-RU"/>
              </w:rPr>
            </w:pPr>
            <w:r>
              <w:rPr>
                <w:sz w:val="22"/>
                <w:szCs w:val="22"/>
                <w:lang w:val="ru-RU"/>
              </w:rPr>
              <w:t>О</w:t>
            </w:r>
            <w:r w:rsidRPr="004338FE">
              <w:rPr>
                <w:sz w:val="22"/>
                <w:szCs w:val="22"/>
                <w:lang w:val="ru-RU"/>
              </w:rPr>
              <w:t>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4338FE" w:rsidRDefault="00AB29A4" w:rsidP="006D1A34">
            <w:pPr>
              <w:tabs>
                <w:tab w:val="left" w:pos="720"/>
              </w:tabs>
              <w:jc w:val="both"/>
              <w:rPr>
                <w:sz w:val="22"/>
                <w:szCs w:val="22"/>
                <w:lang w:val="ru-RU"/>
              </w:rPr>
            </w:pPr>
            <w:r>
              <w:rPr>
                <w:sz w:val="22"/>
                <w:szCs w:val="22"/>
                <w:lang w:val="ru-RU"/>
              </w:rPr>
              <w:t>В</w:t>
            </w:r>
            <w:r w:rsidRPr="004338FE">
              <w:rPr>
                <w:sz w:val="22"/>
                <w:szCs w:val="22"/>
                <w:lang w:val="ru-RU"/>
              </w:rPr>
              <w:t>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2835" w:type="dxa"/>
          </w:tcPr>
          <w:p w:rsidR="00AB29A4" w:rsidRDefault="00AB29A4" w:rsidP="006D1A34">
            <w:pPr>
              <w:jc w:val="both"/>
              <w:rPr>
                <w:lang w:val="ru-RU"/>
              </w:rPr>
            </w:pPr>
            <w:r w:rsidRPr="004338FE">
              <w:rPr>
                <w:lang w:val="ru-RU"/>
              </w:rPr>
              <w:t>Тверской государственный университет, дошкольная психология и педагогика</w:t>
            </w:r>
          </w:p>
          <w:p w:rsidR="00AB29A4" w:rsidRPr="004338FE" w:rsidRDefault="00AB29A4" w:rsidP="006D1A34">
            <w:pPr>
              <w:jc w:val="both"/>
              <w:rPr>
                <w:lang w:val="ru-RU"/>
              </w:rPr>
            </w:pPr>
            <w:r>
              <w:rPr>
                <w:lang w:val="ru-RU"/>
              </w:rPr>
              <w:t>Стаж работы 32 года</w:t>
            </w:r>
          </w:p>
        </w:tc>
      </w:tr>
      <w:tr w:rsidR="00AB29A4" w:rsidRPr="005F0EFF" w:rsidTr="00FE0D7A">
        <w:trPr>
          <w:trHeight w:val="1606"/>
        </w:trPr>
        <w:tc>
          <w:tcPr>
            <w:tcW w:w="2208" w:type="dxa"/>
          </w:tcPr>
          <w:p w:rsidR="00AB29A4" w:rsidRDefault="00AB29A4" w:rsidP="006D1A34">
            <w:pPr>
              <w:jc w:val="both"/>
              <w:rPr>
                <w:lang w:val="ru-RU"/>
              </w:rPr>
            </w:pPr>
            <w:r>
              <w:rPr>
                <w:lang w:val="ru-RU"/>
              </w:rPr>
              <w:t>Учитель – логопед</w:t>
            </w:r>
          </w:p>
          <w:p w:rsidR="00AB29A4" w:rsidRDefault="00AB29A4" w:rsidP="006D1A34">
            <w:pPr>
              <w:jc w:val="both"/>
              <w:rPr>
                <w:lang w:val="ru-RU"/>
              </w:rPr>
            </w:pPr>
            <w:r>
              <w:rPr>
                <w:lang w:val="ru-RU"/>
              </w:rPr>
              <w:t>Дмитриева М.Е.</w:t>
            </w:r>
          </w:p>
          <w:p w:rsidR="00AB29A4" w:rsidRDefault="00AB29A4" w:rsidP="006D1A34">
            <w:pPr>
              <w:jc w:val="both"/>
              <w:rPr>
                <w:lang w:val="ru-RU"/>
              </w:rPr>
            </w:pPr>
            <w:r>
              <w:rPr>
                <w:lang w:val="ru-RU"/>
              </w:rPr>
              <w:t>(совмещение)</w:t>
            </w:r>
          </w:p>
        </w:tc>
        <w:tc>
          <w:tcPr>
            <w:tcW w:w="2269" w:type="dxa"/>
          </w:tcPr>
          <w:p w:rsidR="00AB29A4" w:rsidRPr="004338FE" w:rsidRDefault="00AB29A4" w:rsidP="006D1A34">
            <w:pPr>
              <w:tabs>
                <w:tab w:val="left" w:pos="720"/>
              </w:tabs>
              <w:jc w:val="both"/>
              <w:rPr>
                <w:sz w:val="22"/>
                <w:szCs w:val="22"/>
                <w:lang w:val="ru-RU"/>
              </w:rPr>
            </w:pPr>
            <w:r>
              <w:rPr>
                <w:sz w:val="22"/>
                <w:szCs w:val="22"/>
                <w:lang w:val="ru-RU"/>
              </w:rPr>
              <w:t>О</w:t>
            </w:r>
            <w:r w:rsidRPr="004A4B0E">
              <w:rPr>
                <w:sz w:val="22"/>
                <w:szCs w:val="22"/>
                <w:lang w:val="ru-RU"/>
              </w:rPr>
              <w:t>существляет работу, направленную на максимальную коррекцию недостатков в развитии у обучающихся.</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4338FE" w:rsidRDefault="00AB29A4" w:rsidP="006D1A34">
            <w:pPr>
              <w:tabs>
                <w:tab w:val="left" w:pos="720"/>
              </w:tabs>
              <w:jc w:val="both"/>
              <w:rPr>
                <w:sz w:val="22"/>
                <w:szCs w:val="22"/>
                <w:lang w:val="ru-RU"/>
              </w:rPr>
            </w:pPr>
            <w:r w:rsidRPr="004A4B0E">
              <w:rPr>
                <w:sz w:val="22"/>
                <w:szCs w:val="22"/>
                <w:lang w:val="ru-RU"/>
              </w:rPr>
              <w:t>Высшее профессиональное образование в области дефектологии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AB29A4">
              <w:rPr>
                <w:lang w:val="ru-RU"/>
              </w:rPr>
              <w:t>Московский открытый университет, олигофренпедагогика</w:t>
            </w:r>
          </w:p>
          <w:p w:rsidR="00AB29A4" w:rsidRPr="00527C63" w:rsidRDefault="00AB29A4" w:rsidP="006D1A34">
            <w:pPr>
              <w:jc w:val="both"/>
              <w:rPr>
                <w:lang w:val="ru-RU"/>
              </w:rPr>
            </w:pPr>
            <w:r>
              <w:rPr>
                <w:lang w:val="ru-RU"/>
              </w:rPr>
              <w:t>Стаж работы 24 года</w:t>
            </w:r>
          </w:p>
        </w:tc>
      </w:tr>
      <w:tr w:rsidR="00AB29A4" w:rsidRPr="00C9067C" w:rsidTr="00FE0D7A">
        <w:trPr>
          <w:trHeight w:val="90"/>
        </w:trPr>
        <w:tc>
          <w:tcPr>
            <w:tcW w:w="2208" w:type="dxa"/>
          </w:tcPr>
          <w:p w:rsidR="00AB29A4" w:rsidRDefault="00AB29A4" w:rsidP="006D1A34">
            <w:pPr>
              <w:jc w:val="both"/>
              <w:rPr>
                <w:lang w:val="ru-RU"/>
              </w:rPr>
            </w:pPr>
            <w:r>
              <w:rPr>
                <w:lang w:val="ru-RU"/>
              </w:rPr>
              <w:t>Педагог</w:t>
            </w:r>
            <w:r w:rsidR="007111BF">
              <w:rPr>
                <w:lang w:val="ru-RU"/>
              </w:rPr>
              <w:t>-</w:t>
            </w:r>
            <w:r>
              <w:rPr>
                <w:lang w:val="ru-RU"/>
              </w:rPr>
              <w:t xml:space="preserve"> психолог</w:t>
            </w:r>
          </w:p>
          <w:p w:rsidR="00AB29A4" w:rsidRDefault="00AB29A4" w:rsidP="006D1A34">
            <w:pPr>
              <w:jc w:val="both"/>
              <w:rPr>
                <w:lang w:val="ru-RU"/>
              </w:rPr>
            </w:pPr>
            <w:r>
              <w:rPr>
                <w:lang w:val="ru-RU"/>
              </w:rPr>
              <w:t>Сотник Л.В.</w:t>
            </w:r>
          </w:p>
          <w:p w:rsidR="00AB29A4" w:rsidRDefault="00AB29A4" w:rsidP="006D1A34">
            <w:pPr>
              <w:jc w:val="both"/>
              <w:rPr>
                <w:lang w:val="ru-RU"/>
              </w:rPr>
            </w:pPr>
            <w:r>
              <w:rPr>
                <w:lang w:val="ru-RU"/>
              </w:rPr>
              <w:t>(совмещение)</w:t>
            </w:r>
          </w:p>
        </w:tc>
        <w:tc>
          <w:tcPr>
            <w:tcW w:w="2269" w:type="dxa"/>
          </w:tcPr>
          <w:p w:rsidR="00AB29A4" w:rsidRPr="004A4B0E" w:rsidRDefault="00AB29A4" w:rsidP="006D1A34">
            <w:pPr>
              <w:tabs>
                <w:tab w:val="left" w:pos="720"/>
              </w:tabs>
              <w:jc w:val="both"/>
              <w:rPr>
                <w:sz w:val="28"/>
                <w:szCs w:val="28"/>
                <w:lang w:val="ru-RU"/>
              </w:rPr>
            </w:pPr>
            <w:r w:rsidRPr="004A4B0E">
              <w:rPr>
                <w:sz w:val="22"/>
                <w:szCs w:val="22"/>
                <w:lang w:val="ru-RU"/>
              </w:rPr>
              <w:t>Осуществляет профессиональную деятельность, направленную на сохранение психического, соматического и социального благополучия обучающихся</w:t>
            </w:r>
            <w:r w:rsidRPr="00C9067C">
              <w:rPr>
                <w:sz w:val="28"/>
                <w:szCs w:val="28"/>
                <w:lang w:val="ru-RU"/>
              </w:rPr>
              <w:t>.</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4A4B0E" w:rsidRDefault="00AB29A4" w:rsidP="006D1A34">
            <w:pPr>
              <w:tabs>
                <w:tab w:val="left" w:pos="720"/>
              </w:tabs>
              <w:jc w:val="both"/>
              <w:rPr>
                <w:sz w:val="22"/>
                <w:szCs w:val="22"/>
                <w:lang w:val="ru-RU"/>
              </w:rPr>
            </w:pPr>
            <w:r w:rsidRPr="004A4B0E">
              <w:rPr>
                <w:sz w:val="22"/>
                <w:szCs w:val="22"/>
                <w:lang w:val="ru-RU"/>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4907CA">
              <w:rPr>
                <w:lang w:val="ru-RU"/>
              </w:rPr>
              <w:t>Тверской государственный университет, педагогика и методика начального обучения</w:t>
            </w:r>
          </w:p>
          <w:p w:rsidR="00AB29A4" w:rsidRPr="002F1EC6" w:rsidRDefault="00AB29A4" w:rsidP="006D1A34">
            <w:pPr>
              <w:tabs>
                <w:tab w:val="left" w:pos="720"/>
              </w:tabs>
              <w:jc w:val="both"/>
              <w:rPr>
                <w:sz w:val="22"/>
                <w:szCs w:val="22"/>
                <w:lang w:val="ru-RU"/>
              </w:rPr>
            </w:pPr>
            <w:r>
              <w:rPr>
                <w:sz w:val="22"/>
                <w:szCs w:val="22"/>
                <w:lang w:val="ru-RU"/>
              </w:rPr>
              <w:t>Общий стаж 13 лет</w:t>
            </w:r>
          </w:p>
          <w:p w:rsidR="00AB29A4" w:rsidRPr="00527C63" w:rsidRDefault="00AB29A4" w:rsidP="006D1A34">
            <w:pPr>
              <w:jc w:val="both"/>
              <w:rPr>
                <w:lang w:val="ru-RU"/>
              </w:rPr>
            </w:pPr>
          </w:p>
        </w:tc>
      </w:tr>
      <w:tr w:rsidR="00AB29A4" w:rsidRPr="00C9067C" w:rsidTr="00FE0D7A">
        <w:trPr>
          <w:trHeight w:val="709"/>
        </w:trPr>
        <w:tc>
          <w:tcPr>
            <w:tcW w:w="2208" w:type="dxa"/>
          </w:tcPr>
          <w:p w:rsidR="00AB29A4" w:rsidRDefault="00AB29A4" w:rsidP="006D1A34">
            <w:pPr>
              <w:jc w:val="both"/>
              <w:rPr>
                <w:lang w:val="ru-RU"/>
              </w:rPr>
            </w:pPr>
            <w:r>
              <w:rPr>
                <w:lang w:val="ru-RU"/>
              </w:rPr>
              <w:t>Старший вожатый</w:t>
            </w:r>
          </w:p>
          <w:p w:rsidR="00AB29A4" w:rsidRDefault="00AB29A4" w:rsidP="006D1A34">
            <w:pPr>
              <w:jc w:val="both"/>
              <w:rPr>
                <w:lang w:val="ru-RU"/>
              </w:rPr>
            </w:pPr>
            <w:r>
              <w:rPr>
                <w:lang w:val="ru-RU"/>
              </w:rPr>
              <w:t>Тихомирова М.А.</w:t>
            </w:r>
          </w:p>
        </w:tc>
        <w:tc>
          <w:tcPr>
            <w:tcW w:w="2269" w:type="dxa"/>
          </w:tcPr>
          <w:p w:rsidR="00AB29A4" w:rsidRPr="004B5CF2" w:rsidRDefault="00AB29A4" w:rsidP="006D1A34">
            <w:pPr>
              <w:tabs>
                <w:tab w:val="left" w:pos="720"/>
              </w:tabs>
              <w:jc w:val="both"/>
              <w:rPr>
                <w:sz w:val="22"/>
                <w:szCs w:val="22"/>
                <w:lang w:val="ru-RU"/>
              </w:rPr>
            </w:pPr>
            <w:r>
              <w:rPr>
                <w:sz w:val="22"/>
                <w:szCs w:val="22"/>
                <w:lang w:val="ru-RU"/>
              </w:rPr>
              <w:t>С</w:t>
            </w:r>
            <w:r w:rsidRPr="004B5CF2">
              <w:rPr>
                <w:sz w:val="22"/>
                <w:szCs w:val="22"/>
                <w:lang w:val="ru-RU"/>
              </w:rPr>
              <w:t>пособствует развитию и деятельности детских общественных организаций, объединений.</w:t>
            </w:r>
          </w:p>
          <w:p w:rsidR="00AB29A4" w:rsidRPr="004A4B0E" w:rsidRDefault="00AB29A4" w:rsidP="006D1A34">
            <w:pPr>
              <w:tabs>
                <w:tab w:val="left" w:pos="720"/>
              </w:tabs>
              <w:jc w:val="both"/>
              <w:rPr>
                <w:sz w:val="22"/>
                <w:szCs w:val="22"/>
                <w:lang w:val="ru-RU"/>
              </w:rPr>
            </w:pP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4A4B0E" w:rsidRDefault="00AB29A4" w:rsidP="006D1A34">
            <w:pPr>
              <w:tabs>
                <w:tab w:val="left" w:pos="720"/>
              </w:tabs>
              <w:jc w:val="both"/>
              <w:rPr>
                <w:sz w:val="22"/>
                <w:szCs w:val="22"/>
                <w:lang w:val="ru-RU"/>
              </w:rPr>
            </w:pPr>
            <w:r w:rsidRPr="004B5CF2">
              <w:rPr>
                <w:sz w:val="22"/>
                <w:szCs w:val="22"/>
                <w:lang w:val="ru-RU"/>
              </w:rPr>
              <w:t>Высшее профессиональное образование или среднее профессиональное образование без предъявления требований к стажу работы.</w:t>
            </w:r>
          </w:p>
        </w:tc>
        <w:tc>
          <w:tcPr>
            <w:tcW w:w="2835" w:type="dxa"/>
          </w:tcPr>
          <w:p w:rsidR="00AB29A4" w:rsidRDefault="00AB29A4" w:rsidP="006D1A34">
            <w:pPr>
              <w:jc w:val="both"/>
              <w:rPr>
                <w:lang w:val="ru-RU"/>
              </w:rPr>
            </w:pPr>
            <w:r w:rsidRPr="004B5CF2">
              <w:rPr>
                <w:lang w:val="ru-RU"/>
              </w:rPr>
              <w:t>Тверское училище культуры, социально-культурная деятельность</w:t>
            </w:r>
          </w:p>
          <w:p w:rsidR="00AB29A4" w:rsidRPr="004B5CF2" w:rsidRDefault="00AB29A4" w:rsidP="006D1A34">
            <w:pPr>
              <w:jc w:val="both"/>
              <w:rPr>
                <w:lang w:val="ru-RU"/>
              </w:rPr>
            </w:pPr>
            <w:r>
              <w:rPr>
                <w:lang w:val="ru-RU"/>
              </w:rPr>
              <w:t>Стаж работы 15 лет</w:t>
            </w:r>
          </w:p>
        </w:tc>
      </w:tr>
      <w:tr w:rsidR="00AB29A4" w:rsidRPr="00C9067C" w:rsidTr="00FE0D7A">
        <w:trPr>
          <w:trHeight w:val="1786"/>
        </w:trPr>
        <w:tc>
          <w:tcPr>
            <w:tcW w:w="2208" w:type="dxa"/>
          </w:tcPr>
          <w:p w:rsidR="00AB29A4" w:rsidRDefault="00AB29A4" w:rsidP="006D1A34">
            <w:pPr>
              <w:jc w:val="both"/>
              <w:rPr>
                <w:lang w:val="ru-RU"/>
              </w:rPr>
            </w:pPr>
            <w:r>
              <w:rPr>
                <w:lang w:val="ru-RU"/>
              </w:rPr>
              <w:t>Педагог дополнительного образования</w:t>
            </w:r>
          </w:p>
          <w:p w:rsidR="00AB29A4" w:rsidRDefault="00AB29A4" w:rsidP="006D1A34">
            <w:pPr>
              <w:jc w:val="both"/>
              <w:rPr>
                <w:lang w:val="ru-RU"/>
              </w:rPr>
            </w:pPr>
            <w:r>
              <w:rPr>
                <w:lang w:val="ru-RU"/>
              </w:rPr>
              <w:t>Макаров Д.Л.</w:t>
            </w:r>
          </w:p>
          <w:p w:rsidR="00AB29A4" w:rsidRDefault="00AB29A4" w:rsidP="006D1A34">
            <w:pPr>
              <w:jc w:val="both"/>
              <w:rPr>
                <w:lang w:val="ru-RU"/>
              </w:rPr>
            </w:pPr>
            <w:r>
              <w:rPr>
                <w:lang w:val="ru-RU"/>
              </w:rPr>
              <w:t>(совмещение)</w:t>
            </w:r>
          </w:p>
        </w:tc>
        <w:tc>
          <w:tcPr>
            <w:tcW w:w="2269" w:type="dxa"/>
          </w:tcPr>
          <w:p w:rsidR="00AB29A4" w:rsidRPr="00474DCF" w:rsidRDefault="00AB29A4" w:rsidP="006D1A34">
            <w:pPr>
              <w:tabs>
                <w:tab w:val="left" w:pos="720"/>
              </w:tabs>
              <w:jc w:val="both"/>
              <w:rPr>
                <w:sz w:val="22"/>
                <w:szCs w:val="22"/>
                <w:lang w:val="ru-RU"/>
              </w:rPr>
            </w:pPr>
            <w:r w:rsidRPr="00474DCF">
              <w:rPr>
                <w:sz w:val="22"/>
                <w:szCs w:val="22"/>
                <w:lang w:val="ru-RU"/>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4B5CF2" w:rsidRDefault="00AB29A4" w:rsidP="006D1A34">
            <w:pPr>
              <w:tabs>
                <w:tab w:val="left" w:pos="720"/>
              </w:tabs>
              <w:jc w:val="both"/>
              <w:rPr>
                <w:sz w:val="22"/>
                <w:szCs w:val="22"/>
                <w:lang w:val="ru-RU"/>
              </w:rPr>
            </w:pPr>
            <w:r>
              <w:rPr>
                <w:sz w:val="22"/>
                <w:szCs w:val="22"/>
                <w:lang w:val="ru-RU"/>
              </w:rPr>
              <w:t>В</w:t>
            </w:r>
            <w:r w:rsidRPr="00474DCF">
              <w:rPr>
                <w:sz w:val="22"/>
                <w:szCs w:val="22"/>
                <w:lang w:val="ru-RU"/>
              </w:rPr>
              <w:t>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2835" w:type="dxa"/>
          </w:tcPr>
          <w:p w:rsidR="00AB29A4" w:rsidRDefault="00AB29A4" w:rsidP="006D1A34">
            <w:pPr>
              <w:tabs>
                <w:tab w:val="left" w:pos="720"/>
              </w:tabs>
              <w:jc w:val="both"/>
              <w:rPr>
                <w:lang w:val="ru-RU"/>
              </w:rPr>
            </w:pPr>
            <w:r w:rsidRPr="00527C63">
              <w:rPr>
                <w:lang w:val="ru-RU"/>
              </w:rPr>
              <w:t>Тверское училище – колледж культуры, социально-культурная деятельность и народное художественное творчество</w:t>
            </w:r>
          </w:p>
          <w:p w:rsidR="00AB29A4" w:rsidRPr="004B5CF2" w:rsidRDefault="00AB29A4" w:rsidP="006D1A34">
            <w:pPr>
              <w:jc w:val="both"/>
              <w:rPr>
                <w:lang w:val="ru-RU"/>
              </w:rPr>
            </w:pPr>
            <w:r>
              <w:rPr>
                <w:lang w:val="ru-RU"/>
              </w:rPr>
              <w:t>Стаж работы 9 лет</w:t>
            </w:r>
          </w:p>
        </w:tc>
      </w:tr>
      <w:tr w:rsidR="00AB29A4" w:rsidRPr="00C9067C" w:rsidTr="00FE0D7A">
        <w:trPr>
          <w:trHeight w:val="1692"/>
        </w:trPr>
        <w:tc>
          <w:tcPr>
            <w:tcW w:w="2208" w:type="dxa"/>
          </w:tcPr>
          <w:p w:rsidR="00AB29A4" w:rsidRDefault="00AB29A4" w:rsidP="006D1A34">
            <w:pPr>
              <w:jc w:val="both"/>
              <w:rPr>
                <w:lang w:val="ru-RU"/>
              </w:rPr>
            </w:pPr>
            <w:r>
              <w:rPr>
                <w:lang w:val="ru-RU"/>
              </w:rPr>
              <w:t>Преподаватель -организатор основ безопасности жизнедеятельности</w:t>
            </w:r>
          </w:p>
          <w:p w:rsidR="00AB29A4" w:rsidRDefault="00E358D0" w:rsidP="006D1A34">
            <w:pPr>
              <w:jc w:val="both"/>
              <w:rPr>
                <w:lang w:val="ru-RU"/>
              </w:rPr>
            </w:pPr>
            <w:r>
              <w:rPr>
                <w:lang w:val="ru-RU"/>
              </w:rPr>
              <w:t>Капусткина М.Н</w:t>
            </w:r>
            <w:r w:rsidR="000E41BB">
              <w:rPr>
                <w:lang w:val="ru-RU"/>
              </w:rPr>
              <w:t>.</w:t>
            </w:r>
          </w:p>
        </w:tc>
        <w:tc>
          <w:tcPr>
            <w:tcW w:w="2269" w:type="dxa"/>
          </w:tcPr>
          <w:p w:rsidR="00AB29A4" w:rsidRPr="00C92E50" w:rsidRDefault="00AB29A4" w:rsidP="006D1A34">
            <w:pPr>
              <w:tabs>
                <w:tab w:val="left" w:pos="720"/>
              </w:tabs>
              <w:jc w:val="both"/>
              <w:rPr>
                <w:sz w:val="22"/>
                <w:szCs w:val="22"/>
                <w:lang w:val="ru-RU"/>
              </w:rPr>
            </w:pPr>
            <w:r w:rsidRPr="00C92E50">
              <w:rPr>
                <w:sz w:val="22"/>
                <w:szCs w:val="22"/>
                <w:lang w:val="ru-RU"/>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C92E50" w:rsidRDefault="00AB29A4" w:rsidP="006D1A34">
            <w:pPr>
              <w:tabs>
                <w:tab w:val="left" w:pos="720"/>
              </w:tabs>
              <w:jc w:val="both"/>
              <w:rPr>
                <w:sz w:val="22"/>
                <w:szCs w:val="22"/>
                <w:lang w:val="ru-RU"/>
              </w:rPr>
            </w:pPr>
            <w:r>
              <w:rPr>
                <w:sz w:val="22"/>
                <w:szCs w:val="22"/>
                <w:lang w:val="ru-RU"/>
              </w:rPr>
              <w:t>В</w:t>
            </w:r>
            <w:r w:rsidRPr="00C92E50">
              <w:rPr>
                <w:sz w:val="22"/>
                <w:szCs w:val="22"/>
                <w:lang w:val="ru-RU"/>
              </w:rPr>
              <w:t>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835" w:type="dxa"/>
          </w:tcPr>
          <w:p w:rsidR="00AB29A4" w:rsidRPr="00FE0D7A" w:rsidRDefault="00FE0D7A" w:rsidP="006D1A34">
            <w:pPr>
              <w:jc w:val="both"/>
              <w:rPr>
                <w:sz w:val="22"/>
                <w:szCs w:val="22"/>
                <w:lang w:val="ru-RU"/>
              </w:rPr>
            </w:pPr>
            <w:r w:rsidRPr="00FE0D7A">
              <w:rPr>
                <w:sz w:val="22"/>
                <w:szCs w:val="22"/>
                <w:lang w:val="ru-RU"/>
              </w:rPr>
              <w:t>Санкт – Петербургский государственный университет культуры и искусств</w:t>
            </w:r>
          </w:p>
          <w:p w:rsidR="00FE0D7A" w:rsidRPr="004B5CF2" w:rsidRDefault="00FE0D7A" w:rsidP="006D1A34">
            <w:pPr>
              <w:jc w:val="both"/>
              <w:rPr>
                <w:lang w:val="ru-RU"/>
              </w:rPr>
            </w:pPr>
            <w:r w:rsidRPr="00FE0D7A">
              <w:rPr>
                <w:sz w:val="22"/>
                <w:szCs w:val="22"/>
                <w:lang w:val="ru-RU"/>
              </w:rPr>
              <w:t>Курсы профессиональной переподготовки</w:t>
            </w:r>
          </w:p>
        </w:tc>
      </w:tr>
      <w:tr w:rsidR="00AB29A4" w:rsidRPr="005F0EFF" w:rsidTr="00FE0D7A">
        <w:trPr>
          <w:trHeight w:val="90"/>
        </w:trPr>
        <w:tc>
          <w:tcPr>
            <w:tcW w:w="2208" w:type="dxa"/>
          </w:tcPr>
          <w:p w:rsidR="00AB29A4" w:rsidRPr="007111BF" w:rsidRDefault="00AB29A4" w:rsidP="006D1A34">
            <w:pPr>
              <w:jc w:val="both"/>
              <w:rPr>
                <w:lang w:val="ru-RU"/>
              </w:rPr>
            </w:pPr>
            <w:r w:rsidRPr="007111BF">
              <w:rPr>
                <w:lang w:val="ru-RU"/>
              </w:rPr>
              <w:t>Библиотекарь</w:t>
            </w:r>
          </w:p>
          <w:p w:rsidR="00AB29A4" w:rsidRDefault="00E358D0" w:rsidP="006D1A34">
            <w:pPr>
              <w:jc w:val="both"/>
              <w:rPr>
                <w:lang w:val="ru-RU"/>
              </w:rPr>
            </w:pPr>
            <w:r w:rsidRPr="007111BF">
              <w:rPr>
                <w:lang w:val="ru-RU"/>
              </w:rPr>
              <w:t>Логутова Л</w:t>
            </w:r>
            <w:r w:rsidR="00AB29A4" w:rsidRPr="007111BF">
              <w:rPr>
                <w:lang w:val="ru-RU"/>
              </w:rPr>
              <w:t>.</w:t>
            </w:r>
            <w:r w:rsidR="007111BF" w:rsidRPr="007111BF">
              <w:rPr>
                <w:lang w:val="ru-RU"/>
              </w:rPr>
              <w:t>Н</w:t>
            </w:r>
          </w:p>
        </w:tc>
        <w:tc>
          <w:tcPr>
            <w:tcW w:w="2269" w:type="dxa"/>
          </w:tcPr>
          <w:p w:rsidR="00AB29A4" w:rsidRPr="00C92E50" w:rsidRDefault="00AB29A4" w:rsidP="006D1A34">
            <w:pPr>
              <w:tabs>
                <w:tab w:val="left" w:pos="720"/>
              </w:tabs>
              <w:jc w:val="both"/>
              <w:rPr>
                <w:sz w:val="22"/>
                <w:szCs w:val="22"/>
                <w:lang w:val="ru-RU"/>
              </w:rPr>
            </w:pPr>
            <w:r w:rsidRPr="00C92E50">
              <w:rPr>
                <w:sz w:val="22"/>
                <w:szCs w:val="22"/>
                <w:lang w:val="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C92E50" w:rsidRDefault="00AB29A4" w:rsidP="006D1A34">
            <w:pPr>
              <w:tabs>
                <w:tab w:val="left" w:pos="720"/>
              </w:tabs>
              <w:jc w:val="both"/>
              <w:rPr>
                <w:sz w:val="22"/>
                <w:szCs w:val="22"/>
                <w:lang w:val="ru-RU"/>
              </w:rPr>
            </w:pPr>
            <w:r w:rsidRPr="00C92E50">
              <w:rPr>
                <w:sz w:val="22"/>
                <w:szCs w:val="22"/>
                <w:lang w:val="ru-RU"/>
              </w:rPr>
              <w:t>Высшее или среднее профессиональное образование по специальности «Библиотечно-информационная деятельность».</w:t>
            </w:r>
          </w:p>
          <w:p w:rsidR="00AB29A4" w:rsidRDefault="00AB29A4" w:rsidP="006D1A34">
            <w:pPr>
              <w:tabs>
                <w:tab w:val="left" w:pos="720"/>
              </w:tabs>
              <w:jc w:val="both"/>
              <w:rPr>
                <w:sz w:val="22"/>
                <w:szCs w:val="22"/>
                <w:lang w:val="ru-RU"/>
              </w:rPr>
            </w:pPr>
          </w:p>
        </w:tc>
        <w:tc>
          <w:tcPr>
            <w:tcW w:w="2835" w:type="dxa"/>
          </w:tcPr>
          <w:p w:rsidR="00AB29A4" w:rsidRPr="00C92E50" w:rsidRDefault="00AB29A4" w:rsidP="007111BF">
            <w:pPr>
              <w:tabs>
                <w:tab w:val="left" w:pos="720"/>
              </w:tabs>
              <w:jc w:val="both"/>
              <w:rPr>
                <w:lang w:val="ru-RU"/>
              </w:rPr>
            </w:pPr>
          </w:p>
        </w:tc>
      </w:tr>
      <w:tr w:rsidR="00AB29A4" w:rsidRPr="00C9067C" w:rsidTr="00FE0D7A">
        <w:trPr>
          <w:trHeight w:val="217"/>
        </w:trPr>
        <w:tc>
          <w:tcPr>
            <w:tcW w:w="2208" w:type="dxa"/>
          </w:tcPr>
          <w:p w:rsidR="00AB29A4" w:rsidRDefault="00AB29A4" w:rsidP="006D1A34">
            <w:pPr>
              <w:jc w:val="both"/>
              <w:rPr>
                <w:lang w:val="ru-RU"/>
              </w:rPr>
            </w:pPr>
            <w:r>
              <w:rPr>
                <w:lang w:val="ru-RU"/>
              </w:rPr>
              <w:t>Лаборант</w:t>
            </w:r>
          </w:p>
          <w:p w:rsidR="00AB29A4" w:rsidRDefault="00AB29A4" w:rsidP="006D1A34">
            <w:pPr>
              <w:jc w:val="both"/>
              <w:rPr>
                <w:lang w:val="ru-RU"/>
              </w:rPr>
            </w:pPr>
            <w:r>
              <w:rPr>
                <w:lang w:val="ru-RU"/>
              </w:rPr>
              <w:t>Федоров В.Ю.</w:t>
            </w:r>
          </w:p>
          <w:p w:rsidR="00AB29A4" w:rsidRDefault="00AB29A4" w:rsidP="006D1A34">
            <w:pPr>
              <w:jc w:val="both"/>
              <w:rPr>
                <w:lang w:val="ru-RU"/>
              </w:rPr>
            </w:pPr>
            <w:r>
              <w:rPr>
                <w:lang w:val="ru-RU"/>
              </w:rPr>
              <w:t>(совмещение)</w:t>
            </w:r>
          </w:p>
        </w:tc>
        <w:tc>
          <w:tcPr>
            <w:tcW w:w="2269" w:type="dxa"/>
          </w:tcPr>
          <w:p w:rsidR="00AB29A4" w:rsidRPr="00C92E50" w:rsidRDefault="00AB29A4" w:rsidP="006D1A34">
            <w:pPr>
              <w:tabs>
                <w:tab w:val="left" w:pos="720"/>
              </w:tabs>
              <w:jc w:val="both"/>
              <w:rPr>
                <w:sz w:val="22"/>
                <w:szCs w:val="22"/>
                <w:lang w:val="ru-RU"/>
              </w:rPr>
            </w:pPr>
            <w:r>
              <w:rPr>
                <w:sz w:val="22"/>
                <w:szCs w:val="22"/>
                <w:lang w:val="ru-RU"/>
              </w:rPr>
              <w:t>С</w:t>
            </w:r>
            <w:r w:rsidRPr="00C92E50">
              <w:rPr>
                <w:sz w:val="22"/>
                <w:szCs w:val="22"/>
                <w:lang w:val="ru-RU"/>
              </w:rPr>
              <w:t>ледит за исправным состоянием лабораторного оборудования, осуществляет его наладку. Подготавливает оборудование к проведению экспериментов.</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C92E50" w:rsidRDefault="00AB29A4" w:rsidP="006D1A34">
            <w:pPr>
              <w:tabs>
                <w:tab w:val="left" w:pos="720"/>
              </w:tabs>
              <w:jc w:val="both"/>
              <w:rPr>
                <w:sz w:val="22"/>
                <w:szCs w:val="22"/>
                <w:lang w:val="ru-RU"/>
              </w:rPr>
            </w:pPr>
            <w:r w:rsidRPr="00C92E50">
              <w:rPr>
                <w:sz w:val="22"/>
                <w:szCs w:val="22"/>
                <w:lang w:val="ru-RU"/>
              </w:rPr>
              <w:t>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tc>
        <w:tc>
          <w:tcPr>
            <w:tcW w:w="2835" w:type="dxa"/>
          </w:tcPr>
          <w:p w:rsidR="00AB29A4" w:rsidRDefault="00AB29A4" w:rsidP="006D1A34">
            <w:pPr>
              <w:tabs>
                <w:tab w:val="left" w:pos="720"/>
              </w:tabs>
              <w:jc w:val="both"/>
              <w:rPr>
                <w:lang w:val="ru-RU"/>
              </w:rPr>
            </w:pPr>
            <w:r w:rsidRPr="004338FE">
              <w:rPr>
                <w:lang w:val="ru-RU"/>
              </w:rPr>
              <w:t>Московский институт легкой промышленности, технология кожи и меха</w:t>
            </w:r>
          </w:p>
          <w:p w:rsidR="00AB29A4" w:rsidRPr="00527C63" w:rsidRDefault="00AB29A4" w:rsidP="006D1A34">
            <w:pPr>
              <w:tabs>
                <w:tab w:val="left" w:pos="720"/>
              </w:tabs>
              <w:jc w:val="both"/>
              <w:rPr>
                <w:lang w:val="ru-RU"/>
              </w:rPr>
            </w:pPr>
            <w:r>
              <w:rPr>
                <w:lang w:val="ru-RU"/>
              </w:rPr>
              <w:t>Стаж работы 3 года</w:t>
            </w:r>
          </w:p>
        </w:tc>
      </w:tr>
      <w:tr w:rsidR="00AB29A4" w:rsidRPr="005F0EFF" w:rsidTr="00FE0D7A">
        <w:trPr>
          <w:trHeight w:val="270"/>
        </w:trPr>
        <w:tc>
          <w:tcPr>
            <w:tcW w:w="2208" w:type="dxa"/>
          </w:tcPr>
          <w:p w:rsidR="00AB29A4" w:rsidRDefault="00AB29A4" w:rsidP="006D1A34">
            <w:pPr>
              <w:jc w:val="both"/>
              <w:rPr>
                <w:lang w:val="ru-RU"/>
              </w:rPr>
            </w:pPr>
            <w:r>
              <w:rPr>
                <w:lang w:val="ru-RU"/>
              </w:rPr>
              <w:t>Лаборант</w:t>
            </w:r>
          </w:p>
          <w:p w:rsidR="00AB29A4" w:rsidRDefault="00AB29A4" w:rsidP="006D1A34">
            <w:pPr>
              <w:jc w:val="both"/>
              <w:rPr>
                <w:lang w:val="ru-RU"/>
              </w:rPr>
            </w:pPr>
            <w:r>
              <w:rPr>
                <w:lang w:val="ru-RU"/>
              </w:rPr>
              <w:t>Виноградова Н.А.</w:t>
            </w:r>
          </w:p>
          <w:p w:rsidR="00AB29A4" w:rsidRDefault="00AB29A4" w:rsidP="006D1A34">
            <w:pPr>
              <w:jc w:val="both"/>
              <w:rPr>
                <w:lang w:val="ru-RU"/>
              </w:rPr>
            </w:pPr>
            <w:r>
              <w:rPr>
                <w:lang w:val="ru-RU"/>
              </w:rPr>
              <w:t>(совмещение)</w:t>
            </w:r>
          </w:p>
        </w:tc>
        <w:tc>
          <w:tcPr>
            <w:tcW w:w="2269" w:type="dxa"/>
          </w:tcPr>
          <w:p w:rsidR="00AB29A4" w:rsidRPr="00C92E50" w:rsidRDefault="00AB29A4" w:rsidP="006D1A34">
            <w:pPr>
              <w:tabs>
                <w:tab w:val="left" w:pos="720"/>
              </w:tabs>
              <w:jc w:val="both"/>
              <w:rPr>
                <w:sz w:val="22"/>
                <w:szCs w:val="22"/>
                <w:lang w:val="ru-RU"/>
              </w:rPr>
            </w:pPr>
            <w:r>
              <w:rPr>
                <w:sz w:val="22"/>
                <w:szCs w:val="22"/>
                <w:lang w:val="ru-RU"/>
              </w:rPr>
              <w:t>С</w:t>
            </w:r>
            <w:r w:rsidRPr="00C92E50">
              <w:rPr>
                <w:sz w:val="22"/>
                <w:szCs w:val="22"/>
                <w:lang w:val="ru-RU"/>
              </w:rPr>
              <w:t>ледит за исправным состоянием лабораторного оборудования, осуществляет его наладку. Подготавливает оборудование к проведению экспериментов.</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Default="00AB29A4" w:rsidP="006D1A34">
            <w:pPr>
              <w:tabs>
                <w:tab w:val="left" w:pos="720"/>
              </w:tabs>
              <w:jc w:val="both"/>
              <w:rPr>
                <w:sz w:val="22"/>
                <w:szCs w:val="22"/>
                <w:lang w:val="ru-RU"/>
              </w:rPr>
            </w:pPr>
            <w:r w:rsidRPr="00C92E50">
              <w:rPr>
                <w:sz w:val="22"/>
                <w:szCs w:val="22"/>
                <w:lang w:val="ru-RU"/>
              </w:rPr>
              <w:t>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tc>
        <w:tc>
          <w:tcPr>
            <w:tcW w:w="2835" w:type="dxa"/>
          </w:tcPr>
          <w:p w:rsidR="00AB29A4" w:rsidRDefault="00AB29A4" w:rsidP="006D1A34">
            <w:pPr>
              <w:tabs>
                <w:tab w:val="left" w:pos="720"/>
              </w:tabs>
              <w:jc w:val="both"/>
              <w:rPr>
                <w:lang w:val="ru-RU"/>
              </w:rPr>
            </w:pPr>
            <w:r w:rsidRPr="00AB29A4">
              <w:rPr>
                <w:lang w:val="ru-RU"/>
              </w:rPr>
              <w:t>Калининский государственный университет, физика</w:t>
            </w:r>
          </w:p>
          <w:p w:rsidR="00AB29A4" w:rsidRPr="00527C63" w:rsidRDefault="00AB29A4" w:rsidP="006D1A34">
            <w:pPr>
              <w:tabs>
                <w:tab w:val="left" w:pos="720"/>
              </w:tabs>
              <w:jc w:val="both"/>
              <w:rPr>
                <w:lang w:val="ru-RU"/>
              </w:rPr>
            </w:pPr>
            <w:r>
              <w:rPr>
                <w:lang w:val="ru-RU"/>
              </w:rPr>
              <w:t>Стаж работы 31 год</w:t>
            </w:r>
          </w:p>
        </w:tc>
      </w:tr>
      <w:tr w:rsidR="00AB29A4" w:rsidRPr="005F0EFF" w:rsidTr="00FE0D7A">
        <w:trPr>
          <w:trHeight w:val="270"/>
        </w:trPr>
        <w:tc>
          <w:tcPr>
            <w:tcW w:w="2208" w:type="dxa"/>
          </w:tcPr>
          <w:p w:rsidR="00AB29A4" w:rsidRDefault="00AB29A4" w:rsidP="006D1A34">
            <w:pPr>
              <w:jc w:val="both"/>
              <w:rPr>
                <w:lang w:val="ru-RU"/>
              </w:rPr>
            </w:pPr>
            <w:r>
              <w:rPr>
                <w:lang w:val="ru-RU"/>
              </w:rPr>
              <w:t>Бухгалтер</w:t>
            </w:r>
          </w:p>
          <w:p w:rsidR="00AB29A4" w:rsidRDefault="00817A52" w:rsidP="006D1A34">
            <w:pPr>
              <w:jc w:val="both"/>
              <w:rPr>
                <w:lang w:val="ru-RU"/>
              </w:rPr>
            </w:pPr>
            <w:r>
              <w:rPr>
                <w:lang w:val="ru-RU"/>
              </w:rPr>
              <w:t>Вавилова Е.Б.</w:t>
            </w:r>
            <w:r w:rsidR="00AB29A4">
              <w:rPr>
                <w:lang w:val="ru-RU"/>
              </w:rPr>
              <w:t>.</w:t>
            </w:r>
          </w:p>
        </w:tc>
        <w:tc>
          <w:tcPr>
            <w:tcW w:w="2269" w:type="dxa"/>
          </w:tcPr>
          <w:p w:rsidR="00AB29A4" w:rsidRPr="00C92E50" w:rsidRDefault="00AB29A4" w:rsidP="006D1A34">
            <w:pPr>
              <w:tabs>
                <w:tab w:val="left" w:pos="720"/>
              </w:tabs>
              <w:jc w:val="both"/>
              <w:rPr>
                <w:sz w:val="22"/>
                <w:szCs w:val="22"/>
                <w:lang w:val="ru-RU"/>
              </w:rPr>
            </w:pPr>
            <w:r w:rsidRPr="00C92E50">
              <w:rPr>
                <w:sz w:val="22"/>
                <w:szCs w:val="22"/>
                <w:lang w:val="ru-RU"/>
              </w:rPr>
              <w:t>Выполняет работу по ведению бухгалтерского учёта имущества, обязательств и хозяйственных операций.</w:t>
            </w:r>
          </w:p>
        </w:tc>
        <w:tc>
          <w:tcPr>
            <w:tcW w:w="1499" w:type="dxa"/>
          </w:tcPr>
          <w:p w:rsidR="00AB29A4" w:rsidRDefault="00AB29A4" w:rsidP="006D1A34">
            <w:pPr>
              <w:tabs>
                <w:tab w:val="left" w:pos="720"/>
              </w:tabs>
              <w:jc w:val="both"/>
              <w:rPr>
                <w:lang w:val="ru-RU"/>
              </w:rPr>
            </w:pPr>
            <w:r>
              <w:rPr>
                <w:lang w:val="ru-RU"/>
              </w:rPr>
              <w:t>1/1</w:t>
            </w:r>
          </w:p>
        </w:tc>
        <w:tc>
          <w:tcPr>
            <w:tcW w:w="2388" w:type="dxa"/>
          </w:tcPr>
          <w:p w:rsidR="00AB29A4" w:rsidRPr="00C92E50" w:rsidRDefault="00AB29A4" w:rsidP="006D1A34">
            <w:pPr>
              <w:tabs>
                <w:tab w:val="left" w:pos="720"/>
              </w:tabs>
              <w:jc w:val="both"/>
              <w:rPr>
                <w:sz w:val="22"/>
                <w:szCs w:val="22"/>
                <w:lang w:val="ru-RU"/>
              </w:rPr>
            </w:pPr>
            <w:r>
              <w:rPr>
                <w:sz w:val="22"/>
                <w:szCs w:val="22"/>
                <w:lang w:val="ru-RU"/>
              </w:rPr>
              <w:t>Б</w:t>
            </w:r>
            <w:r w:rsidRPr="00C92E50">
              <w:rPr>
                <w:sz w:val="22"/>
                <w:szCs w:val="22"/>
                <w:lang w:val="ru-RU"/>
              </w:rPr>
              <w:t>ухгалтер II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tc>
        <w:tc>
          <w:tcPr>
            <w:tcW w:w="2835" w:type="dxa"/>
          </w:tcPr>
          <w:p w:rsidR="00AB29A4" w:rsidRPr="00527C63" w:rsidRDefault="00AB29A4" w:rsidP="006D1A34">
            <w:pPr>
              <w:tabs>
                <w:tab w:val="left" w:pos="720"/>
              </w:tabs>
              <w:jc w:val="both"/>
              <w:rPr>
                <w:lang w:val="ru-RU"/>
              </w:rPr>
            </w:pPr>
          </w:p>
        </w:tc>
      </w:tr>
    </w:tbl>
    <w:p w:rsidR="001A534B" w:rsidRDefault="001A534B" w:rsidP="00FE0D7A">
      <w:pPr>
        <w:tabs>
          <w:tab w:val="left" w:pos="720"/>
        </w:tabs>
        <w:spacing w:line="360" w:lineRule="auto"/>
        <w:rPr>
          <w:b/>
          <w:sz w:val="28"/>
          <w:szCs w:val="28"/>
          <w:lang w:val="ru-RU"/>
        </w:rPr>
      </w:pPr>
    </w:p>
    <w:p w:rsidR="001A534B" w:rsidRDefault="001A534B" w:rsidP="00AB29A4">
      <w:pPr>
        <w:tabs>
          <w:tab w:val="left" w:pos="720"/>
        </w:tabs>
        <w:spacing w:line="360" w:lineRule="auto"/>
        <w:ind w:firstLine="454"/>
        <w:jc w:val="center"/>
        <w:rPr>
          <w:b/>
          <w:sz w:val="28"/>
          <w:szCs w:val="28"/>
          <w:lang w:val="ru-RU"/>
        </w:rPr>
      </w:pPr>
    </w:p>
    <w:p w:rsidR="00AB29A4" w:rsidRPr="00C9067C" w:rsidRDefault="00AB29A4" w:rsidP="00FE0D7A">
      <w:pPr>
        <w:tabs>
          <w:tab w:val="left" w:pos="720"/>
        </w:tabs>
        <w:spacing w:line="360" w:lineRule="auto"/>
        <w:rPr>
          <w:b/>
          <w:sz w:val="28"/>
          <w:szCs w:val="28"/>
          <w:lang w:val="ru-RU"/>
        </w:rPr>
      </w:pPr>
      <w:r w:rsidRPr="00C9067C">
        <w:rPr>
          <w:b/>
          <w:sz w:val="28"/>
          <w:szCs w:val="28"/>
          <w:lang w:val="ru-RU"/>
        </w:rPr>
        <w:t>Профессиональное развитие и повышение квалификации педагогических работников</w:t>
      </w:r>
    </w:p>
    <w:p w:rsidR="00AB29A4" w:rsidRPr="00C47760" w:rsidRDefault="00AB29A4" w:rsidP="00FE0D7A">
      <w:pPr>
        <w:rPr>
          <w:b/>
          <w:lang w:val="ru-RU"/>
        </w:rPr>
      </w:pPr>
      <w:r w:rsidRPr="00C47760">
        <w:rPr>
          <w:b/>
          <w:lang w:val="ru-RU"/>
        </w:rPr>
        <w:t>План- график  повышения квалификации работников МБОУ « Гимназия №2»</w:t>
      </w:r>
    </w:p>
    <w:p w:rsidR="00AB29A4" w:rsidRPr="00E358D0" w:rsidRDefault="00AB29A4" w:rsidP="00AB29A4">
      <w:pPr>
        <w:jc w:val="center"/>
        <w:rPr>
          <w:b/>
          <w:lang w:val="ru-RU"/>
        </w:rPr>
      </w:pPr>
      <w:r w:rsidRPr="00E358D0">
        <w:rPr>
          <w:b/>
          <w:lang w:val="ru-RU"/>
        </w:rPr>
        <w:t xml:space="preserve">в условиях </w:t>
      </w:r>
      <w:r w:rsidR="00E358D0">
        <w:rPr>
          <w:b/>
          <w:lang w:val="ru-RU"/>
        </w:rPr>
        <w:t>реализации ФГОС</w:t>
      </w:r>
    </w:p>
    <w:p w:rsidR="00AB29A4" w:rsidRPr="00E358D0" w:rsidRDefault="00AB29A4" w:rsidP="00AB29A4">
      <w:pPr>
        <w:rPr>
          <w:lang w:val="ru-RU"/>
        </w:rPr>
      </w:pPr>
    </w:p>
    <w:tbl>
      <w:tblPr>
        <w:tblW w:w="10453"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1634"/>
        <w:gridCol w:w="2027"/>
        <w:gridCol w:w="2053"/>
        <w:gridCol w:w="2268"/>
      </w:tblGrid>
      <w:tr w:rsidR="008C5E50" w:rsidRPr="005F0EFF" w:rsidTr="00FE0D7A">
        <w:trPr>
          <w:trHeight w:val="256"/>
        </w:trPr>
        <w:tc>
          <w:tcPr>
            <w:tcW w:w="2471" w:type="dxa"/>
            <w:vMerge w:val="restart"/>
          </w:tcPr>
          <w:p w:rsidR="008C5E50" w:rsidRPr="000F5980" w:rsidRDefault="008C5E50" w:rsidP="006D1A34">
            <w:pPr>
              <w:rPr>
                <w:sz w:val="20"/>
                <w:szCs w:val="20"/>
              </w:rPr>
            </w:pPr>
            <w:r w:rsidRPr="000F5980">
              <w:rPr>
                <w:sz w:val="20"/>
                <w:szCs w:val="20"/>
              </w:rPr>
              <w:t>Должности педагогических работников</w:t>
            </w:r>
          </w:p>
        </w:tc>
        <w:tc>
          <w:tcPr>
            <w:tcW w:w="7982" w:type="dxa"/>
            <w:gridSpan w:val="4"/>
          </w:tcPr>
          <w:p w:rsidR="008C5E50" w:rsidRPr="00C47760" w:rsidRDefault="008C5E50" w:rsidP="006D1A34">
            <w:pPr>
              <w:rPr>
                <w:sz w:val="20"/>
                <w:szCs w:val="20"/>
                <w:lang w:val="ru-RU"/>
              </w:rPr>
            </w:pPr>
            <w:r w:rsidRPr="00C47760">
              <w:rPr>
                <w:sz w:val="20"/>
                <w:szCs w:val="20"/>
                <w:lang w:val="ru-RU"/>
              </w:rPr>
              <w:t>Сроки/ формы повышения и тематика</w:t>
            </w:r>
          </w:p>
        </w:tc>
      </w:tr>
      <w:tr w:rsidR="008C5E50" w:rsidTr="00FE0D7A">
        <w:trPr>
          <w:trHeight w:val="319"/>
        </w:trPr>
        <w:tc>
          <w:tcPr>
            <w:tcW w:w="2471" w:type="dxa"/>
            <w:vMerge/>
          </w:tcPr>
          <w:p w:rsidR="008C5E50" w:rsidRPr="00C47760" w:rsidRDefault="008C5E50" w:rsidP="006D1A34">
            <w:pPr>
              <w:rPr>
                <w:lang w:val="ru-RU"/>
              </w:rPr>
            </w:pPr>
          </w:p>
        </w:tc>
        <w:tc>
          <w:tcPr>
            <w:tcW w:w="1634" w:type="dxa"/>
          </w:tcPr>
          <w:p w:rsidR="008C5E50" w:rsidRPr="000F5980" w:rsidRDefault="008C5E50" w:rsidP="006D1A34">
            <w:pPr>
              <w:rPr>
                <w:sz w:val="20"/>
                <w:szCs w:val="20"/>
              </w:rPr>
            </w:pPr>
            <w:r w:rsidRPr="000F5980">
              <w:rPr>
                <w:sz w:val="20"/>
                <w:szCs w:val="20"/>
              </w:rPr>
              <w:t>1 квартал</w:t>
            </w:r>
          </w:p>
        </w:tc>
        <w:tc>
          <w:tcPr>
            <w:tcW w:w="2027" w:type="dxa"/>
          </w:tcPr>
          <w:p w:rsidR="008C5E50" w:rsidRPr="000F5980" w:rsidRDefault="008C5E50" w:rsidP="006D1A34">
            <w:pPr>
              <w:rPr>
                <w:sz w:val="20"/>
                <w:szCs w:val="20"/>
              </w:rPr>
            </w:pPr>
            <w:r w:rsidRPr="000F5980">
              <w:rPr>
                <w:sz w:val="20"/>
                <w:szCs w:val="20"/>
              </w:rPr>
              <w:t>2 квартал</w:t>
            </w:r>
          </w:p>
        </w:tc>
        <w:tc>
          <w:tcPr>
            <w:tcW w:w="2053" w:type="dxa"/>
          </w:tcPr>
          <w:p w:rsidR="008C5E50" w:rsidRPr="000F5980" w:rsidRDefault="008C5E50" w:rsidP="006D1A34">
            <w:pPr>
              <w:rPr>
                <w:sz w:val="20"/>
                <w:szCs w:val="20"/>
              </w:rPr>
            </w:pPr>
            <w:r w:rsidRPr="000F5980">
              <w:rPr>
                <w:sz w:val="20"/>
                <w:szCs w:val="20"/>
              </w:rPr>
              <w:t>3 квартал</w:t>
            </w:r>
          </w:p>
        </w:tc>
        <w:tc>
          <w:tcPr>
            <w:tcW w:w="2268" w:type="dxa"/>
          </w:tcPr>
          <w:p w:rsidR="008C5E50" w:rsidRPr="000F5980" w:rsidRDefault="008C5E50" w:rsidP="006D1A34">
            <w:pPr>
              <w:rPr>
                <w:sz w:val="20"/>
                <w:szCs w:val="20"/>
              </w:rPr>
            </w:pPr>
            <w:r w:rsidRPr="000F5980">
              <w:rPr>
                <w:sz w:val="20"/>
                <w:szCs w:val="20"/>
              </w:rPr>
              <w:t>4 квартал</w:t>
            </w:r>
          </w:p>
        </w:tc>
      </w:tr>
      <w:tr w:rsidR="00053869" w:rsidRPr="00053869" w:rsidTr="008C5E50">
        <w:trPr>
          <w:trHeight w:val="530"/>
        </w:trPr>
        <w:tc>
          <w:tcPr>
            <w:tcW w:w="2471" w:type="dxa"/>
          </w:tcPr>
          <w:p w:rsidR="00053869" w:rsidRPr="00C47760" w:rsidRDefault="00053869" w:rsidP="00053869">
            <w:pPr>
              <w:rPr>
                <w:sz w:val="20"/>
                <w:szCs w:val="20"/>
                <w:lang w:val="ru-RU"/>
              </w:rPr>
            </w:pPr>
            <w:r w:rsidRPr="00C47760">
              <w:rPr>
                <w:sz w:val="20"/>
                <w:szCs w:val="20"/>
                <w:lang w:val="ru-RU"/>
              </w:rPr>
              <w:t>Руководители, заместители</w:t>
            </w:r>
          </w:p>
          <w:p w:rsidR="00053869" w:rsidRPr="00C47760" w:rsidRDefault="00053869" w:rsidP="00053869">
            <w:pPr>
              <w:rPr>
                <w:sz w:val="20"/>
                <w:szCs w:val="20"/>
                <w:lang w:val="ru-RU"/>
              </w:rPr>
            </w:pPr>
          </w:p>
          <w:p w:rsidR="00053869" w:rsidRPr="00C47760" w:rsidRDefault="00053869" w:rsidP="00053869">
            <w:pPr>
              <w:rPr>
                <w:sz w:val="20"/>
                <w:szCs w:val="20"/>
                <w:lang w:val="ru-RU"/>
              </w:rPr>
            </w:pPr>
            <w:r w:rsidRPr="00C47760">
              <w:rPr>
                <w:sz w:val="20"/>
                <w:szCs w:val="20"/>
                <w:lang w:val="ru-RU"/>
              </w:rPr>
              <w:t>Директор</w:t>
            </w: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sz w:val="20"/>
                <w:szCs w:val="20"/>
                <w:lang w:val="ru-RU"/>
              </w:rPr>
            </w:pPr>
            <w:r w:rsidRPr="00C47760">
              <w:rPr>
                <w:sz w:val="20"/>
                <w:szCs w:val="20"/>
                <w:lang w:val="ru-RU"/>
              </w:rPr>
              <w:t>Зам.дир.поУВР</w:t>
            </w: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lang w:val="ru-RU"/>
              </w:rPr>
            </w:pPr>
            <w:r w:rsidRPr="00C47760">
              <w:rPr>
                <w:sz w:val="20"/>
                <w:szCs w:val="20"/>
                <w:lang w:val="ru-RU"/>
              </w:rPr>
              <w:t>Зам.дир.поУВР</w:t>
            </w: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sz w:val="20"/>
                <w:szCs w:val="20"/>
                <w:lang w:val="ru-RU"/>
              </w:rPr>
            </w:pPr>
            <w:r w:rsidRPr="00C47760">
              <w:rPr>
                <w:sz w:val="20"/>
                <w:szCs w:val="20"/>
                <w:lang w:val="ru-RU"/>
              </w:rPr>
              <w:t>Зам.дир.поУВР</w:t>
            </w:r>
          </w:p>
          <w:p w:rsidR="00053869" w:rsidRPr="00C47760" w:rsidRDefault="00053869" w:rsidP="00053869">
            <w:pPr>
              <w:rPr>
                <w:sz w:val="20"/>
                <w:szCs w:val="20"/>
                <w:lang w:val="ru-RU"/>
              </w:rPr>
            </w:pPr>
          </w:p>
          <w:p w:rsidR="00053869" w:rsidRPr="00C47760" w:rsidRDefault="00053869" w:rsidP="00053869">
            <w:pPr>
              <w:rPr>
                <w:sz w:val="20"/>
                <w:szCs w:val="20"/>
                <w:lang w:val="ru-RU"/>
              </w:rPr>
            </w:pPr>
          </w:p>
          <w:p w:rsidR="00053869" w:rsidRPr="00C47760" w:rsidRDefault="00053869" w:rsidP="00053869">
            <w:pPr>
              <w:rPr>
                <w:sz w:val="20"/>
                <w:szCs w:val="20"/>
                <w:lang w:val="ru-RU"/>
              </w:rPr>
            </w:pPr>
            <w:r w:rsidRPr="00C47760">
              <w:rPr>
                <w:sz w:val="20"/>
                <w:szCs w:val="20"/>
                <w:lang w:val="ru-RU"/>
              </w:rPr>
              <w:t>Зам дир. поУВР</w:t>
            </w:r>
          </w:p>
          <w:p w:rsidR="00053869" w:rsidRPr="00C47760" w:rsidRDefault="00053869" w:rsidP="00053869">
            <w:pPr>
              <w:rPr>
                <w:sz w:val="20"/>
                <w:szCs w:val="20"/>
                <w:lang w:val="ru-RU"/>
              </w:rPr>
            </w:pP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lang w:val="ru-RU"/>
              </w:rPr>
            </w:pPr>
          </w:p>
          <w:p w:rsidR="00053869" w:rsidRPr="00C47760" w:rsidRDefault="00053869" w:rsidP="00053869">
            <w:pPr>
              <w:rPr>
                <w:sz w:val="20"/>
                <w:szCs w:val="20"/>
                <w:lang w:val="ru-RU"/>
              </w:rPr>
            </w:pPr>
            <w:r>
              <w:rPr>
                <w:sz w:val="20"/>
                <w:szCs w:val="20"/>
                <w:lang w:val="ru-RU"/>
              </w:rPr>
              <w:t>Педагогические работники</w:t>
            </w:r>
          </w:p>
          <w:p w:rsidR="00053869" w:rsidRPr="00C47760" w:rsidRDefault="00053869" w:rsidP="00053869">
            <w:pPr>
              <w:rPr>
                <w:sz w:val="20"/>
                <w:szCs w:val="20"/>
                <w:lang w:val="ru-RU"/>
              </w:rPr>
            </w:pPr>
          </w:p>
          <w:p w:rsidR="00053869" w:rsidRPr="00C47760" w:rsidRDefault="00053869" w:rsidP="00053869">
            <w:pPr>
              <w:rPr>
                <w:sz w:val="20"/>
                <w:szCs w:val="20"/>
                <w:lang w:val="ru-RU"/>
              </w:rPr>
            </w:pPr>
          </w:p>
          <w:p w:rsidR="00053869" w:rsidRPr="00C47760" w:rsidRDefault="00053869" w:rsidP="006D1A34">
            <w:pPr>
              <w:rPr>
                <w:lang w:val="ru-RU"/>
              </w:rPr>
            </w:pPr>
          </w:p>
        </w:tc>
        <w:tc>
          <w:tcPr>
            <w:tcW w:w="1634" w:type="dxa"/>
          </w:tcPr>
          <w:p w:rsidR="00053869" w:rsidRDefault="00053869" w:rsidP="00053869">
            <w:pPr>
              <w:rPr>
                <w:sz w:val="20"/>
                <w:szCs w:val="20"/>
                <w:lang w:val="ru-RU"/>
              </w:rPr>
            </w:pPr>
            <w:r w:rsidRPr="00C47760">
              <w:rPr>
                <w:sz w:val="20"/>
                <w:szCs w:val="20"/>
                <w:lang w:val="ru-RU"/>
              </w:rPr>
              <w:t xml:space="preserve">Семинар </w:t>
            </w:r>
            <w:r>
              <w:rPr>
                <w:sz w:val="20"/>
                <w:szCs w:val="20"/>
                <w:lang w:val="ru-RU"/>
              </w:rPr>
              <w:t>ЦРМ «Функциональная грамотность школьников»</w:t>
            </w:r>
          </w:p>
          <w:p w:rsidR="00053869" w:rsidRPr="00C47760" w:rsidRDefault="00053869" w:rsidP="00053869">
            <w:pPr>
              <w:rPr>
                <w:sz w:val="20"/>
                <w:szCs w:val="20"/>
                <w:lang w:val="ru-RU"/>
              </w:rPr>
            </w:pPr>
            <w:r w:rsidRPr="00C47760">
              <w:rPr>
                <w:sz w:val="20"/>
                <w:szCs w:val="20"/>
                <w:lang w:val="ru-RU"/>
              </w:rPr>
              <w:t>в основной школе»</w:t>
            </w:r>
          </w:p>
          <w:p w:rsidR="00053869" w:rsidRPr="00C47760" w:rsidRDefault="00053869" w:rsidP="00053869">
            <w:pPr>
              <w:jc w:val="center"/>
              <w:rPr>
                <w:sz w:val="20"/>
                <w:szCs w:val="20"/>
                <w:lang w:val="ru-RU"/>
              </w:rPr>
            </w:pPr>
          </w:p>
          <w:p w:rsidR="00053869" w:rsidRPr="00C47760" w:rsidRDefault="00053869" w:rsidP="00053869">
            <w:pPr>
              <w:rPr>
                <w:sz w:val="20"/>
                <w:szCs w:val="20"/>
                <w:lang w:val="ru-RU"/>
              </w:rPr>
            </w:pPr>
          </w:p>
          <w:p w:rsidR="00053869" w:rsidRPr="00C47760" w:rsidRDefault="00053869" w:rsidP="00053869">
            <w:pPr>
              <w:rPr>
                <w:sz w:val="20"/>
                <w:szCs w:val="20"/>
                <w:lang w:val="ru-RU"/>
              </w:rPr>
            </w:pPr>
          </w:p>
          <w:p w:rsidR="00053869" w:rsidRDefault="00053869" w:rsidP="00053869">
            <w:pPr>
              <w:rPr>
                <w:sz w:val="20"/>
                <w:szCs w:val="20"/>
                <w:lang w:val="ru-RU"/>
              </w:rPr>
            </w:pPr>
            <w:r w:rsidRPr="00C47760">
              <w:rPr>
                <w:sz w:val="20"/>
                <w:szCs w:val="20"/>
                <w:lang w:val="ru-RU"/>
              </w:rPr>
              <w:t xml:space="preserve">Семинар </w:t>
            </w:r>
            <w:r>
              <w:rPr>
                <w:sz w:val="20"/>
                <w:szCs w:val="20"/>
                <w:lang w:val="ru-RU"/>
              </w:rPr>
              <w:t>ЦРМ «Функциональная грамотность школьников»</w:t>
            </w:r>
          </w:p>
          <w:p w:rsidR="00053869" w:rsidRPr="00C47760" w:rsidRDefault="00053869" w:rsidP="00053869">
            <w:pPr>
              <w:rPr>
                <w:sz w:val="20"/>
                <w:szCs w:val="20"/>
                <w:lang w:val="ru-RU"/>
              </w:rPr>
            </w:pPr>
            <w:r w:rsidRPr="00C47760">
              <w:rPr>
                <w:sz w:val="20"/>
                <w:szCs w:val="20"/>
                <w:lang w:val="ru-RU"/>
              </w:rPr>
              <w:t>в основной школе»</w:t>
            </w:r>
          </w:p>
          <w:p w:rsidR="00053869" w:rsidRPr="00C47760" w:rsidRDefault="00053869" w:rsidP="00053869">
            <w:pPr>
              <w:jc w:val="center"/>
              <w:rPr>
                <w:sz w:val="20"/>
                <w:szCs w:val="20"/>
                <w:lang w:val="ru-RU"/>
              </w:rPr>
            </w:pPr>
          </w:p>
          <w:p w:rsidR="00053869" w:rsidRPr="00C47760" w:rsidRDefault="00053869" w:rsidP="00053869">
            <w:pPr>
              <w:rPr>
                <w:sz w:val="20"/>
                <w:szCs w:val="20"/>
                <w:lang w:val="ru-RU"/>
              </w:rPr>
            </w:pPr>
          </w:p>
          <w:p w:rsidR="00053869" w:rsidRPr="00C47760" w:rsidRDefault="00053869" w:rsidP="00053869">
            <w:pPr>
              <w:rPr>
                <w:sz w:val="20"/>
                <w:szCs w:val="20"/>
                <w:lang w:val="ru-RU"/>
              </w:rPr>
            </w:pPr>
          </w:p>
          <w:p w:rsidR="00053869" w:rsidRPr="00C47760" w:rsidRDefault="00053869" w:rsidP="00053869">
            <w:pPr>
              <w:rPr>
                <w:sz w:val="20"/>
                <w:szCs w:val="20"/>
                <w:lang w:val="ru-RU"/>
              </w:rPr>
            </w:pPr>
          </w:p>
          <w:p w:rsidR="00053869" w:rsidRPr="00C47760" w:rsidRDefault="00053869" w:rsidP="00053869">
            <w:pPr>
              <w:rPr>
                <w:sz w:val="20"/>
                <w:szCs w:val="20"/>
                <w:lang w:val="ru-RU"/>
              </w:rPr>
            </w:pPr>
          </w:p>
          <w:p w:rsidR="00053869" w:rsidRDefault="00053869" w:rsidP="00053869">
            <w:pPr>
              <w:rPr>
                <w:sz w:val="20"/>
                <w:szCs w:val="20"/>
                <w:lang w:val="ru-RU"/>
              </w:rPr>
            </w:pPr>
            <w:r w:rsidRPr="00C47760">
              <w:rPr>
                <w:sz w:val="20"/>
                <w:szCs w:val="20"/>
                <w:lang w:val="ru-RU"/>
              </w:rPr>
              <w:t xml:space="preserve">Семинар </w:t>
            </w:r>
            <w:r>
              <w:rPr>
                <w:sz w:val="20"/>
                <w:szCs w:val="20"/>
                <w:lang w:val="ru-RU"/>
              </w:rPr>
              <w:t>ЦРМ «Функциональная грамотность школьников</w:t>
            </w:r>
          </w:p>
          <w:p w:rsidR="00053869" w:rsidRDefault="00053869" w:rsidP="00053869">
            <w:pPr>
              <w:rPr>
                <w:sz w:val="20"/>
                <w:szCs w:val="20"/>
                <w:lang w:val="ru-RU"/>
              </w:rPr>
            </w:pPr>
          </w:p>
          <w:p w:rsidR="00053869" w:rsidRDefault="00053869" w:rsidP="00053869">
            <w:pPr>
              <w:rPr>
                <w:sz w:val="20"/>
                <w:szCs w:val="20"/>
                <w:lang w:val="ru-RU"/>
              </w:rPr>
            </w:pPr>
          </w:p>
          <w:p w:rsidR="00053869" w:rsidRDefault="00053869" w:rsidP="00053869">
            <w:pPr>
              <w:rPr>
                <w:sz w:val="20"/>
                <w:szCs w:val="20"/>
                <w:lang w:val="ru-RU"/>
              </w:rPr>
            </w:pPr>
          </w:p>
          <w:p w:rsidR="00053869" w:rsidRDefault="00053869" w:rsidP="00053869">
            <w:pPr>
              <w:rPr>
                <w:sz w:val="20"/>
                <w:szCs w:val="20"/>
                <w:lang w:val="ru-RU"/>
              </w:rPr>
            </w:pPr>
          </w:p>
          <w:p w:rsidR="00053869" w:rsidRDefault="00053869" w:rsidP="00053869">
            <w:pPr>
              <w:rPr>
                <w:sz w:val="20"/>
                <w:szCs w:val="20"/>
                <w:lang w:val="ru-RU"/>
              </w:rPr>
            </w:pPr>
          </w:p>
          <w:p w:rsidR="00053869" w:rsidRDefault="00053869" w:rsidP="00053869">
            <w:pPr>
              <w:rPr>
                <w:sz w:val="20"/>
                <w:szCs w:val="20"/>
                <w:lang w:val="ru-RU"/>
              </w:rPr>
            </w:pPr>
          </w:p>
          <w:p w:rsidR="00053869" w:rsidRDefault="00053869" w:rsidP="00053869">
            <w:pPr>
              <w:rPr>
                <w:sz w:val="20"/>
                <w:szCs w:val="20"/>
                <w:lang w:val="ru-RU"/>
              </w:rPr>
            </w:pPr>
          </w:p>
          <w:p w:rsidR="00053869" w:rsidRDefault="00053869" w:rsidP="00053869">
            <w:pPr>
              <w:rPr>
                <w:sz w:val="20"/>
                <w:szCs w:val="20"/>
                <w:lang w:val="ru-RU"/>
              </w:rPr>
            </w:pPr>
          </w:p>
          <w:p w:rsidR="00053869" w:rsidRDefault="00053869" w:rsidP="00053869">
            <w:pPr>
              <w:rPr>
                <w:sz w:val="20"/>
                <w:szCs w:val="20"/>
                <w:lang w:val="ru-RU"/>
              </w:rPr>
            </w:pPr>
          </w:p>
          <w:p w:rsidR="00053869" w:rsidRDefault="00053869" w:rsidP="00053869">
            <w:pPr>
              <w:rPr>
                <w:sz w:val="20"/>
                <w:szCs w:val="20"/>
                <w:lang w:val="ru-RU"/>
              </w:rPr>
            </w:pPr>
          </w:p>
          <w:p w:rsidR="00053869" w:rsidRPr="00053869" w:rsidRDefault="00053869" w:rsidP="00053869">
            <w:pPr>
              <w:rPr>
                <w:sz w:val="20"/>
                <w:szCs w:val="20"/>
                <w:lang w:val="ru-RU"/>
              </w:rPr>
            </w:pPr>
            <w:r>
              <w:rPr>
                <w:sz w:val="20"/>
                <w:szCs w:val="20"/>
                <w:lang w:val="ru-RU"/>
              </w:rPr>
              <w:t>Аттестация педагогов</w:t>
            </w:r>
          </w:p>
        </w:tc>
        <w:tc>
          <w:tcPr>
            <w:tcW w:w="2027" w:type="dxa"/>
          </w:tcPr>
          <w:p w:rsidR="00053869" w:rsidRPr="00C47760" w:rsidRDefault="00053869" w:rsidP="00053869">
            <w:pPr>
              <w:rPr>
                <w:sz w:val="20"/>
                <w:szCs w:val="20"/>
                <w:lang w:val="ru-RU"/>
              </w:rPr>
            </w:pPr>
            <w:r w:rsidRPr="00C47760">
              <w:rPr>
                <w:sz w:val="20"/>
                <w:szCs w:val="20"/>
                <w:lang w:val="ru-RU"/>
              </w:rPr>
              <w:t>Метапредметный подход как методология  проектирования образовательного процесса» Пед.форум Завуч.инфо</w:t>
            </w:r>
          </w:p>
          <w:p w:rsidR="00053869" w:rsidRDefault="00053869" w:rsidP="006D1A34">
            <w:pPr>
              <w:rPr>
                <w:sz w:val="20"/>
                <w:szCs w:val="20"/>
                <w:lang w:val="ru-RU"/>
              </w:rPr>
            </w:pPr>
          </w:p>
          <w:p w:rsidR="00053869" w:rsidRPr="00C47760" w:rsidRDefault="00053869" w:rsidP="00053869">
            <w:pPr>
              <w:rPr>
                <w:sz w:val="20"/>
                <w:szCs w:val="20"/>
                <w:lang w:val="ru-RU"/>
              </w:rPr>
            </w:pPr>
            <w:r w:rsidRPr="00C47760">
              <w:rPr>
                <w:sz w:val="20"/>
                <w:szCs w:val="20"/>
                <w:lang w:val="ru-RU"/>
              </w:rPr>
              <w:t>Метапредметный подход как методология  проектирования образовательного процесса» Пед.форум Завуч.инфо</w:t>
            </w:r>
          </w:p>
          <w:p w:rsidR="00053869" w:rsidRDefault="00053869" w:rsidP="00053869">
            <w:pPr>
              <w:rPr>
                <w:sz w:val="20"/>
                <w:szCs w:val="20"/>
                <w:lang w:val="ru-RU"/>
              </w:rPr>
            </w:pPr>
          </w:p>
          <w:p w:rsidR="00053869" w:rsidRDefault="00053869" w:rsidP="00053869">
            <w:pPr>
              <w:rPr>
                <w:sz w:val="20"/>
                <w:szCs w:val="20"/>
                <w:lang w:val="ru-RU"/>
              </w:rPr>
            </w:pPr>
          </w:p>
          <w:p w:rsidR="00053869" w:rsidRDefault="00053869" w:rsidP="00053869">
            <w:pPr>
              <w:rPr>
                <w:sz w:val="20"/>
                <w:szCs w:val="20"/>
                <w:lang w:val="ru-RU"/>
              </w:rPr>
            </w:pPr>
          </w:p>
          <w:p w:rsidR="00053869" w:rsidRPr="00C47760" w:rsidRDefault="00053869" w:rsidP="00053869">
            <w:pPr>
              <w:rPr>
                <w:sz w:val="20"/>
                <w:szCs w:val="20"/>
                <w:lang w:val="ru-RU"/>
              </w:rPr>
            </w:pPr>
            <w:r w:rsidRPr="00C47760">
              <w:rPr>
                <w:sz w:val="20"/>
                <w:szCs w:val="20"/>
                <w:lang w:val="ru-RU"/>
              </w:rPr>
              <w:t>Метапредметный подход как методология  проектирования образовательного процесса» Пед.форум Завуч.инфо</w:t>
            </w:r>
          </w:p>
          <w:p w:rsidR="00053869" w:rsidRDefault="00053869" w:rsidP="006D1A34">
            <w:pPr>
              <w:rPr>
                <w:sz w:val="20"/>
                <w:szCs w:val="20"/>
                <w:lang w:val="ru-RU"/>
              </w:rPr>
            </w:pPr>
          </w:p>
          <w:p w:rsidR="00053869" w:rsidRDefault="00053869" w:rsidP="006D1A34">
            <w:pPr>
              <w:rPr>
                <w:sz w:val="20"/>
                <w:szCs w:val="20"/>
                <w:lang w:val="ru-RU"/>
              </w:rPr>
            </w:pPr>
          </w:p>
          <w:p w:rsidR="00053869" w:rsidRDefault="00053869" w:rsidP="006D1A34">
            <w:pPr>
              <w:rPr>
                <w:sz w:val="20"/>
                <w:szCs w:val="20"/>
                <w:lang w:val="ru-RU"/>
              </w:rPr>
            </w:pPr>
          </w:p>
          <w:p w:rsidR="00053869" w:rsidRDefault="00053869" w:rsidP="006D1A34">
            <w:pPr>
              <w:rPr>
                <w:sz w:val="20"/>
                <w:szCs w:val="20"/>
                <w:lang w:val="ru-RU"/>
              </w:rPr>
            </w:pPr>
          </w:p>
          <w:p w:rsidR="00053869" w:rsidRDefault="00053869" w:rsidP="006D1A34">
            <w:pPr>
              <w:rPr>
                <w:sz w:val="20"/>
                <w:szCs w:val="20"/>
                <w:lang w:val="ru-RU"/>
              </w:rPr>
            </w:pPr>
          </w:p>
          <w:p w:rsidR="00053869" w:rsidRPr="00053869" w:rsidRDefault="00053869" w:rsidP="006D1A34">
            <w:pPr>
              <w:rPr>
                <w:sz w:val="20"/>
                <w:szCs w:val="20"/>
                <w:lang w:val="ru-RU"/>
              </w:rPr>
            </w:pPr>
            <w:r>
              <w:rPr>
                <w:sz w:val="20"/>
                <w:szCs w:val="20"/>
                <w:lang w:val="ru-RU"/>
              </w:rPr>
              <w:t>Аттестация педагогов</w:t>
            </w:r>
          </w:p>
        </w:tc>
        <w:tc>
          <w:tcPr>
            <w:tcW w:w="2053" w:type="dxa"/>
          </w:tcPr>
          <w:p w:rsidR="00053869" w:rsidRPr="00C47760" w:rsidRDefault="00053869" w:rsidP="00053869">
            <w:pPr>
              <w:rPr>
                <w:sz w:val="20"/>
                <w:szCs w:val="20"/>
                <w:lang w:val="ru-RU"/>
              </w:rPr>
            </w:pPr>
            <w:r w:rsidRPr="00C47760">
              <w:rPr>
                <w:sz w:val="20"/>
                <w:szCs w:val="20"/>
                <w:lang w:val="ru-RU"/>
              </w:rPr>
              <w:t>Круглый стол на базе ОУ «Системно - деятельностный подход в реализации ФГОС»</w:t>
            </w:r>
          </w:p>
          <w:p w:rsidR="00053869" w:rsidRPr="00C47760" w:rsidRDefault="00053869" w:rsidP="00053869">
            <w:pPr>
              <w:rPr>
                <w:sz w:val="20"/>
                <w:szCs w:val="20"/>
                <w:lang w:val="ru-RU"/>
              </w:rPr>
            </w:pPr>
          </w:p>
          <w:p w:rsidR="00053869" w:rsidRPr="00C47760" w:rsidRDefault="00053869" w:rsidP="00053869">
            <w:pPr>
              <w:rPr>
                <w:sz w:val="20"/>
                <w:szCs w:val="20"/>
                <w:lang w:val="ru-RU"/>
              </w:rPr>
            </w:pPr>
            <w:r w:rsidRPr="00C47760">
              <w:rPr>
                <w:sz w:val="20"/>
                <w:szCs w:val="20"/>
                <w:lang w:val="ru-RU"/>
              </w:rPr>
              <w:t>Круглый стол на базе ОУ «Системно - деятельностный подход в реализации ФГОС»</w:t>
            </w:r>
          </w:p>
          <w:p w:rsidR="00053869" w:rsidRPr="00C47760" w:rsidRDefault="00053869" w:rsidP="00053869">
            <w:pPr>
              <w:rPr>
                <w:sz w:val="20"/>
                <w:szCs w:val="20"/>
                <w:lang w:val="ru-RU"/>
              </w:rPr>
            </w:pPr>
          </w:p>
          <w:p w:rsidR="00053869" w:rsidRPr="00C47760" w:rsidRDefault="00053869" w:rsidP="00053869">
            <w:pPr>
              <w:rPr>
                <w:sz w:val="20"/>
                <w:szCs w:val="20"/>
                <w:lang w:val="ru-RU"/>
              </w:rPr>
            </w:pPr>
            <w:r w:rsidRPr="00C47760">
              <w:rPr>
                <w:sz w:val="20"/>
                <w:szCs w:val="20"/>
                <w:lang w:val="ru-RU"/>
              </w:rPr>
              <w:t>Круглый стол на базе ОУ «Системно - деятельностный подход в реализации ФГОС»</w:t>
            </w:r>
          </w:p>
          <w:p w:rsidR="00053869" w:rsidRPr="00C47760" w:rsidRDefault="00053869" w:rsidP="00053869">
            <w:pPr>
              <w:rPr>
                <w:sz w:val="20"/>
                <w:szCs w:val="20"/>
                <w:lang w:val="ru-RU"/>
              </w:rPr>
            </w:pPr>
          </w:p>
          <w:p w:rsidR="00053869" w:rsidRPr="00C47760" w:rsidRDefault="00053869" w:rsidP="00053869">
            <w:pPr>
              <w:rPr>
                <w:sz w:val="20"/>
                <w:szCs w:val="20"/>
                <w:lang w:val="ru-RU"/>
              </w:rPr>
            </w:pPr>
            <w:r w:rsidRPr="00C47760">
              <w:rPr>
                <w:sz w:val="20"/>
                <w:szCs w:val="20"/>
                <w:lang w:val="ru-RU"/>
              </w:rPr>
              <w:t>Круглый стол на базе ОУ «Системно - деятельностный подход в реализации ФГОС»</w:t>
            </w:r>
          </w:p>
          <w:p w:rsidR="00053869" w:rsidRPr="00C47760" w:rsidRDefault="00053869" w:rsidP="00053869">
            <w:pPr>
              <w:rPr>
                <w:sz w:val="20"/>
                <w:szCs w:val="20"/>
                <w:lang w:val="ru-RU"/>
              </w:rPr>
            </w:pPr>
          </w:p>
          <w:p w:rsidR="00053869" w:rsidRDefault="00053869" w:rsidP="006D1A34">
            <w:pPr>
              <w:rPr>
                <w:sz w:val="20"/>
                <w:szCs w:val="20"/>
                <w:lang w:val="ru-RU"/>
              </w:rPr>
            </w:pPr>
          </w:p>
          <w:p w:rsidR="00053869" w:rsidRDefault="00053869" w:rsidP="006D1A34">
            <w:pPr>
              <w:rPr>
                <w:sz w:val="20"/>
                <w:szCs w:val="20"/>
                <w:lang w:val="ru-RU"/>
              </w:rPr>
            </w:pPr>
          </w:p>
          <w:p w:rsidR="00053869" w:rsidRDefault="00053869" w:rsidP="006D1A34">
            <w:pPr>
              <w:rPr>
                <w:sz w:val="20"/>
                <w:szCs w:val="20"/>
                <w:lang w:val="ru-RU"/>
              </w:rPr>
            </w:pPr>
          </w:p>
          <w:p w:rsidR="00053869" w:rsidRDefault="00053869" w:rsidP="006D1A34">
            <w:pPr>
              <w:rPr>
                <w:sz w:val="20"/>
                <w:szCs w:val="20"/>
                <w:lang w:val="ru-RU"/>
              </w:rPr>
            </w:pPr>
          </w:p>
          <w:p w:rsidR="00053869" w:rsidRDefault="00053869" w:rsidP="006D1A34">
            <w:pPr>
              <w:rPr>
                <w:sz w:val="20"/>
                <w:szCs w:val="20"/>
                <w:lang w:val="ru-RU"/>
              </w:rPr>
            </w:pPr>
          </w:p>
          <w:p w:rsidR="00053869" w:rsidRDefault="00053869" w:rsidP="006D1A34">
            <w:pPr>
              <w:rPr>
                <w:sz w:val="20"/>
                <w:szCs w:val="20"/>
                <w:lang w:val="ru-RU"/>
              </w:rPr>
            </w:pPr>
          </w:p>
          <w:p w:rsidR="00053869" w:rsidRDefault="0039798F" w:rsidP="006D1A34">
            <w:pPr>
              <w:rPr>
                <w:sz w:val="20"/>
                <w:szCs w:val="20"/>
                <w:lang w:val="ru-RU"/>
              </w:rPr>
            </w:pPr>
            <w:r>
              <w:rPr>
                <w:sz w:val="20"/>
                <w:szCs w:val="20"/>
                <w:lang w:val="ru-RU"/>
              </w:rPr>
              <w:t>Курсы повышения квалификации  по работе с детьми с ОВЗ</w:t>
            </w:r>
          </w:p>
          <w:p w:rsidR="00053869" w:rsidRDefault="00053869" w:rsidP="006D1A34">
            <w:pPr>
              <w:rPr>
                <w:sz w:val="20"/>
                <w:szCs w:val="20"/>
                <w:lang w:val="ru-RU"/>
              </w:rPr>
            </w:pPr>
          </w:p>
          <w:p w:rsidR="00053869" w:rsidRDefault="00053869" w:rsidP="006D1A34">
            <w:pPr>
              <w:rPr>
                <w:sz w:val="20"/>
                <w:szCs w:val="20"/>
                <w:lang w:val="ru-RU"/>
              </w:rPr>
            </w:pPr>
          </w:p>
          <w:p w:rsidR="00053869" w:rsidRPr="00053869" w:rsidRDefault="00053869" w:rsidP="006D1A34">
            <w:pPr>
              <w:rPr>
                <w:sz w:val="20"/>
                <w:szCs w:val="20"/>
                <w:lang w:val="ru-RU"/>
              </w:rPr>
            </w:pPr>
            <w:r>
              <w:rPr>
                <w:sz w:val="20"/>
                <w:szCs w:val="20"/>
                <w:lang w:val="ru-RU"/>
              </w:rPr>
              <w:t>Аттестация педагогов</w:t>
            </w:r>
          </w:p>
        </w:tc>
        <w:tc>
          <w:tcPr>
            <w:tcW w:w="2268" w:type="dxa"/>
          </w:tcPr>
          <w:p w:rsidR="00053869" w:rsidRPr="00C47760" w:rsidRDefault="00053869" w:rsidP="00053869">
            <w:pPr>
              <w:rPr>
                <w:sz w:val="20"/>
                <w:szCs w:val="20"/>
                <w:lang w:val="ru-RU"/>
              </w:rPr>
            </w:pPr>
            <w:r w:rsidRPr="00C47760">
              <w:rPr>
                <w:sz w:val="20"/>
                <w:szCs w:val="20"/>
                <w:lang w:val="ru-RU"/>
              </w:rPr>
              <w:t>Конференция  на базе ОУ</w:t>
            </w:r>
          </w:p>
          <w:p w:rsidR="00053869" w:rsidRPr="00C47760" w:rsidRDefault="00053869" w:rsidP="00053869">
            <w:pPr>
              <w:rPr>
                <w:sz w:val="20"/>
                <w:szCs w:val="20"/>
                <w:lang w:val="ru-RU"/>
              </w:rPr>
            </w:pPr>
            <w:r w:rsidRPr="00C47760">
              <w:rPr>
                <w:sz w:val="20"/>
                <w:szCs w:val="20"/>
                <w:lang w:val="ru-RU"/>
              </w:rPr>
              <w:t xml:space="preserve"> « Проектная деятельность как средство формирования УУД у учащихся»</w:t>
            </w:r>
          </w:p>
          <w:p w:rsidR="00053869" w:rsidRPr="00C47760" w:rsidRDefault="00053869" w:rsidP="00053869">
            <w:pPr>
              <w:rPr>
                <w:sz w:val="20"/>
                <w:szCs w:val="20"/>
                <w:lang w:val="ru-RU"/>
              </w:rPr>
            </w:pPr>
          </w:p>
          <w:p w:rsidR="00053869" w:rsidRPr="00C47760" w:rsidRDefault="00053869" w:rsidP="00053869">
            <w:pPr>
              <w:rPr>
                <w:sz w:val="20"/>
                <w:szCs w:val="20"/>
                <w:lang w:val="ru-RU"/>
              </w:rPr>
            </w:pPr>
          </w:p>
          <w:p w:rsidR="00053869" w:rsidRPr="00C47760" w:rsidRDefault="00053869" w:rsidP="00053869">
            <w:pPr>
              <w:rPr>
                <w:sz w:val="20"/>
                <w:szCs w:val="20"/>
                <w:lang w:val="ru-RU"/>
              </w:rPr>
            </w:pPr>
          </w:p>
          <w:p w:rsidR="00053869" w:rsidRPr="00C47760" w:rsidRDefault="00053869" w:rsidP="00053869">
            <w:pPr>
              <w:rPr>
                <w:sz w:val="20"/>
                <w:szCs w:val="20"/>
                <w:lang w:val="ru-RU"/>
              </w:rPr>
            </w:pPr>
            <w:r w:rsidRPr="00C47760">
              <w:rPr>
                <w:sz w:val="20"/>
                <w:szCs w:val="20"/>
                <w:lang w:val="ru-RU"/>
              </w:rPr>
              <w:t>Конференция  на базе ОУ</w:t>
            </w:r>
          </w:p>
          <w:p w:rsidR="00053869" w:rsidRPr="00C47760" w:rsidRDefault="00053869" w:rsidP="00053869">
            <w:pPr>
              <w:rPr>
                <w:sz w:val="20"/>
                <w:szCs w:val="20"/>
                <w:lang w:val="ru-RU"/>
              </w:rPr>
            </w:pPr>
            <w:r w:rsidRPr="00C47760">
              <w:rPr>
                <w:sz w:val="20"/>
                <w:szCs w:val="20"/>
                <w:lang w:val="ru-RU"/>
              </w:rPr>
              <w:t xml:space="preserve"> « Проектная деятельность как средство формирования УУД у учащихся»</w:t>
            </w:r>
          </w:p>
          <w:p w:rsidR="00053869" w:rsidRPr="00C47760" w:rsidRDefault="00053869" w:rsidP="00053869">
            <w:pPr>
              <w:rPr>
                <w:sz w:val="20"/>
                <w:szCs w:val="20"/>
                <w:lang w:val="ru-RU"/>
              </w:rPr>
            </w:pPr>
          </w:p>
          <w:p w:rsidR="00053869" w:rsidRPr="00C47760" w:rsidRDefault="00053869" w:rsidP="00053869">
            <w:pPr>
              <w:rPr>
                <w:sz w:val="20"/>
                <w:szCs w:val="20"/>
                <w:lang w:val="ru-RU"/>
              </w:rPr>
            </w:pPr>
          </w:p>
          <w:p w:rsidR="00053869" w:rsidRPr="00C47760" w:rsidRDefault="00053869" w:rsidP="00053869">
            <w:pPr>
              <w:rPr>
                <w:sz w:val="20"/>
                <w:szCs w:val="20"/>
                <w:lang w:val="ru-RU"/>
              </w:rPr>
            </w:pPr>
            <w:r w:rsidRPr="00C47760">
              <w:rPr>
                <w:sz w:val="20"/>
                <w:szCs w:val="20"/>
                <w:lang w:val="ru-RU"/>
              </w:rPr>
              <w:t>Конференция  на базе ОУ</w:t>
            </w:r>
          </w:p>
          <w:p w:rsidR="00053869" w:rsidRPr="00C47760" w:rsidRDefault="00053869" w:rsidP="00053869">
            <w:pPr>
              <w:rPr>
                <w:sz w:val="20"/>
                <w:szCs w:val="20"/>
                <w:lang w:val="ru-RU"/>
              </w:rPr>
            </w:pPr>
            <w:r w:rsidRPr="00C47760">
              <w:rPr>
                <w:sz w:val="20"/>
                <w:szCs w:val="20"/>
                <w:lang w:val="ru-RU"/>
              </w:rPr>
              <w:t xml:space="preserve"> « Проектная деятельность как средство формирования УУД у учащихся»</w:t>
            </w:r>
          </w:p>
          <w:p w:rsidR="00053869" w:rsidRPr="00C47760" w:rsidRDefault="00053869" w:rsidP="00053869">
            <w:pPr>
              <w:rPr>
                <w:sz w:val="20"/>
                <w:szCs w:val="20"/>
                <w:lang w:val="ru-RU"/>
              </w:rPr>
            </w:pPr>
          </w:p>
          <w:p w:rsidR="0039798F" w:rsidRDefault="0039798F" w:rsidP="00053869">
            <w:pPr>
              <w:rPr>
                <w:sz w:val="20"/>
                <w:szCs w:val="20"/>
                <w:lang w:val="ru-RU"/>
              </w:rPr>
            </w:pPr>
          </w:p>
          <w:p w:rsidR="0039798F" w:rsidRDefault="0039798F" w:rsidP="00053869">
            <w:pPr>
              <w:rPr>
                <w:sz w:val="20"/>
                <w:szCs w:val="20"/>
                <w:lang w:val="ru-RU"/>
              </w:rPr>
            </w:pPr>
          </w:p>
          <w:p w:rsidR="0039798F" w:rsidRDefault="0039798F" w:rsidP="00053869">
            <w:pPr>
              <w:rPr>
                <w:sz w:val="20"/>
                <w:szCs w:val="20"/>
                <w:lang w:val="ru-RU"/>
              </w:rPr>
            </w:pPr>
          </w:p>
          <w:p w:rsidR="0039798F" w:rsidRDefault="0039798F" w:rsidP="00053869">
            <w:pPr>
              <w:rPr>
                <w:sz w:val="20"/>
                <w:szCs w:val="20"/>
                <w:lang w:val="ru-RU"/>
              </w:rPr>
            </w:pPr>
          </w:p>
          <w:p w:rsidR="0039798F" w:rsidRDefault="0039798F" w:rsidP="00053869">
            <w:pPr>
              <w:rPr>
                <w:sz w:val="20"/>
                <w:szCs w:val="20"/>
                <w:lang w:val="ru-RU"/>
              </w:rPr>
            </w:pPr>
          </w:p>
          <w:p w:rsidR="00053869" w:rsidRPr="00C47760" w:rsidRDefault="00053869" w:rsidP="00053869">
            <w:pPr>
              <w:rPr>
                <w:sz w:val="20"/>
                <w:szCs w:val="20"/>
                <w:lang w:val="ru-RU"/>
              </w:rPr>
            </w:pPr>
            <w:r>
              <w:rPr>
                <w:sz w:val="20"/>
                <w:szCs w:val="20"/>
                <w:lang w:val="ru-RU"/>
              </w:rPr>
              <w:t>Аттестация педагогов</w:t>
            </w:r>
          </w:p>
          <w:p w:rsidR="00053869" w:rsidRPr="00C47760" w:rsidRDefault="00053869" w:rsidP="00053869">
            <w:pPr>
              <w:rPr>
                <w:sz w:val="20"/>
                <w:szCs w:val="20"/>
                <w:lang w:val="ru-RU"/>
              </w:rPr>
            </w:pPr>
          </w:p>
          <w:p w:rsidR="00053869" w:rsidRPr="00053869" w:rsidRDefault="00053869" w:rsidP="006D1A34">
            <w:pPr>
              <w:rPr>
                <w:sz w:val="20"/>
                <w:szCs w:val="20"/>
                <w:lang w:val="ru-RU"/>
              </w:rPr>
            </w:pPr>
          </w:p>
        </w:tc>
      </w:tr>
    </w:tbl>
    <w:p w:rsidR="00AB29A4" w:rsidRPr="0078179C" w:rsidRDefault="00AB29A4" w:rsidP="00AB29A4">
      <w:pPr>
        <w:spacing w:line="360" w:lineRule="auto"/>
        <w:jc w:val="both"/>
        <w:rPr>
          <w:b/>
          <w:i/>
          <w:sz w:val="28"/>
          <w:szCs w:val="28"/>
          <w:lang w:val="ru-RU"/>
        </w:rPr>
        <w:sectPr w:rsidR="00AB29A4" w:rsidRPr="0078179C" w:rsidSect="00E60A9A">
          <w:footnotePr>
            <w:numRestart w:val="eachPage"/>
          </w:footnotePr>
          <w:pgSz w:w="11906" w:h="16838"/>
          <w:pgMar w:top="1134" w:right="851" w:bottom="1134" w:left="1134" w:header="709" w:footer="709" w:gutter="0"/>
          <w:cols w:space="708"/>
          <w:docGrid w:linePitch="360"/>
        </w:sectPr>
      </w:pPr>
    </w:p>
    <w:p w:rsidR="00AB29A4" w:rsidRPr="002673F7" w:rsidRDefault="0039798F" w:rsidP="00AB29A4">
      <w:pPr>
        <w:pStyle w:val="dash041e005f0431005f044b005f0447005f043d005f044b005f0439"/>
        <w:spacing w:line="360" w:lineRule="auto"/>
        <w:ind w:firstLine="454"/>
        <w:jc w:val="both"/>
        <w:rPr>
          <w:b/>
          <w:sz w:val="16"/>
          <w:szCs w:val="16"/>
        </w:rPr>
      </w:pPr>
      <w:r w:rsidRPr="002673F7">
        <w:rPr>
          <w:b/>
          <w:sz w:val="16"/>
          <w:szCs w:val="16"/>
        </w:rPr>
        <w:t>3.4</w:t>
      </w:r>
      <w:r w:rsidR="00AB29A4" w:rsidRPr="002673F7">
        <w:rPr>
          <w:b/>
          <w:sz w:val="16"/>
          <w:szCs w:val="16"/>
        </w:rPr>
        <w:t>.2. П</w:t>
      </w:r>
      <w:r w:rsidR="00AB29A4" w:rsidRPr="002673F7">
        <w:rPr>
          <w:rStyle w:val="dash041e005f0431005f044b005f0447005f043d005f044b005f0439005f005fchar1char1"/>
          <w:rFonts w:eastAsia="Calibri"/>
          <w:b/>
          <w:bCs/>
          <w:sz w:val="16"/>
          <w:szCs w:val="16"/>
        </w:rPr>
        <w:t>сихолого-педагогические условия реализации основной образовательной программы основного общего образования</w:t>
      </w:r>
    </w:p>
    <w:p w:rsidR="00AB29A4" w:rsidRPr="002673F7" w:rsidRDefault="00AB29A4" w:rsidP="00AB29A4">
      <w:pPr>
        <w:spacing w:line="360" w:lineRule="auto"/>
        <w:ind w:firstLine="454"/>
        <w:jc w:val="center"/>
        <w:rPr>
          <w:b/>
          <w:sz w:val="16"/>
          <w:szCs w:val="16"/>
          <w:lang w:val="ru-RU"/>
        </w:rPr>
      </w:pPr>
      <w:r w:rsidRPr="002673F7">
        <w:rPr>
          <w:b/>
          <w:sz w:val="16"/>
          <w:szCs w:val="16"/>
          <w:lang w:val="ru-RU"/>
        </w:rPr>
        <w:t xml:space="preserve"> Базовые компетентности педагогов</w:t>
      </w:r>
    </w:p>
    <w:tbl>
      <w:tblPr>
        <w:tblW w:w="15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6"/>
        <w:gridCol w:w="3111"/>
        <w:gridCol w:w="2268"/>
        <w:gridCol w:w="8526"/>
      </w:tblGrid>
      <w:tr w:rsidR="00AB29A4" w:rsidRPr="002673F7" w:rsidTr="002673F7">
        <w:trPr>
          <w:jc w:val="center"/>
        </w:trPr>
        <w:tc>
          <w:tcPr>
            <w:tcW w:w="2016" w:type="dxa"/>
          </w:tcPr>
          <w:p w:rsidR="00AB29A4" w:rsidRPr="002673F7" w:rsidRDefault="00AB29A4" w:rsidP="006D1A34">
            <w:pPr>
              <w:spacing w:line="360" w:lineRule="auto"/>
              <w:jc w:val="center"/>
              <w:rPr>
                <w:b/>
                <w:sz w:val="16"/>
                <w:szCs w:val="16"/>
                <w:lang w:val="ru-RU"/>
              </w:rPr>
            </w:pPr>
            <w:r w:rsidRPr="002673F7">
              <w:rPr>
                <w:b/>
                <w:sz w:val="16"/>
                <w:szCs w:val="16"/>
              </w:rPr>
              <w:t>№</w:t>
            </w:r>
            <w:r w:rsidRPr="002673F7">
              <w:rPr>
                <w:b/>
                <w:sz w:val="16"/>
                <w:szCs w:val="16"/>
                <w:lang w:val="ru-RU"/>
              </w:rPr>
              <w:t xml:space="preserve"> п/п</w:t>
            </w:r>
          </w:p>
        </w:tc>
        <w:tc>
          <w:tcPr>
            <w:tcW w:w="3111" w:type="dxa"/>
          </w:tcPr>
          <w:p w:rsidR="00AB29A4" w:rsidRPr="002673F7" w:rsidRDefault="00AB29A4" w:rsidP="006D1A34">
            <w:pPr>
              <w:spacing w:line="360" w:lineRule="auto"/>
              <w:jc w:val="center"/>
              <w:rPr>
                <w:b/>
                <w:sz w:val="16"/>
                <w:szCs w:val="16"/>
              </w:rPr>
            </w:pPr>
            <w:r w:rsidRPr="002673F7">
              <w:rPr>
                <w:b/>
                <w:sz w:val="16"/>
                <w:szCs w:val="16"/>
              </w:rPr>
              <w:t>Базовые компетентности педагога</w:t>
            </w:r>
          </w:p>
        </w:tc>
        <w:tc>
          <w:tcPr>
            <w:tcW w:w="2268" w:type="dxa"/>
          </w:tcPr>
          <w:p w:rsidR="00AB29A4" w:rsidRPr="002673F7" w:rsidRDefault="00AB29A4" w:rsidP="006D1A34">
            <w:pPr>
              <w:spacing w:line="360" w:lineRule="auto"/>
              <w:jc w:val="center"/>
              <w:rPr>
                <w:b/>
                <w:sz w:val="16"/>
                <w:szCs w:val="16"/>
                <w:lang w:val="ru-RU"/>
              </w:rPr>
            </w:pPr>
          </w:p>
          <w:p w:rsidR="00AB29A4" w:rsidRPr="002673F7" w:rsidRDefault="00AB29A4" w:rsidP="006D1A34">
            <w:pPr>
              <w:spacing w:line="360" w:lineRule="auto"/>
              <w:jc w:val="center"/>
              <w:rPr>
                <w:b/>
                <w:sz w:val="16"/>
                <w:szCs w:val="16"/>
              </w:rPr>
            </w:pPr>
            <w:r w:rsidRPr="002673F7">
              <w:rPr>
                <w:b/>
                <w:sz w:val="16"/>
                <w:szCs w:val="16"/>
              </w:rPr>
              <w:t>Характеристики компетентностей</w:t>
            </w:r>
          </w:p>
        </w:tc>
        <w:tc>
          <w:tcPr>
            <w:tcW w:w="8526" w:type="dxa"/>
          </w:tcPr>
          <w:p w:rsidR="00AB29A4" w:rsidRPr="002673F7" w:rsidRDefault="00AB29A4" w:rsidP="006D1A34">
            <w:pPr>
              <w:spacing w:line="360" w:lineRule="auto"/>
              <w:jc w:val="center"/>
              <w:rPr>
                <w:b/>
                <w:sz w:val="16"/>
                <w:szCs w:val="16"/>
                <w:lang w:val="ru-RU"/>
              </w:rPr>
            </w:pPr>
          </w:p>
          <w:p w:rsidR="00AB29A4" w:rsidRPr="002673F7" w:rsidRDefault="00AB29A4" w:rsidP="006D1A34">
            <w:pPr>
              <w:spacing w:line="360" w:lineRule="auto"/>
              <w:jc w:val="center"/>
              <w:rPr>
                <w:b/>
                <w:sz w:val="16"/>
                <w:szCs w:val="16"/>
              </w:rPr>
            </w:pPr>
            <w:r w:rsidRPr="002673F7">
              <w:rPr>
                <w:b/>
                <w:sz w:val="16"/>
                <w:szCs w:val="16"/>
              </w:rPr>
              <w:t>Показатели оценки компетентности</w:t>
            </w:r>
          </w:p>
        </w:tc>
      </w:tr>
      <w:tr w:rsidR="00AB29A4" w:rsidRPr="002673F7" w:rsidTr="002673F7">
        <w:trPr>
          <w:jc w:val="center"/>
        </w:trPr>
        <w:tc>
          <w:tcPr>
            <w:tcW w:w="15921" w:type="dxa"/>
            <w:gridSpan w:val="4"/>
          </w:tcPr>
          <w:p w:rsidR="00AB29A4" w:rsidRPr="002673F7" w:rsidRDefault="00AB29A4" w:rsidP="006D1A34">
            <w:pPr>
              <w:spacing w:line="360" w:lineRule="auto"/>
              <w:jc w:val="center"/>
              <w:rPr>
                <w:sz w:val="16"/>
                <w:szCs w:val="16"/>
              </w:rPr>
            </w:pPr>
            <w:r w:rsidRPr="002673F7">
              <w:rPr>
                <w:sz w:val="16"/>
                <w:szCs w:val="16"/>
              </w:rPr>
              <w:t>I.</w:t>
            </w:r>
            <w:r w:rsidRPr="002673F7">
              <w:rPr>
                <w:sz w:val="16"/>
                <w:szCs w:val="16"/>
                <w:lang w:val="ru-RU"/>
              </w:rPr>
              <w:t> </w:t>
            </w:r>
            <w:r w:rsidRPr="002673F7">
              <w:rPr>
                <w:sz w:val="16"/>
                <w:szCs w:val="16"/>
              </w:rPr>
              <w:t>Личностные качества</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rPr>
              <w:t>1.1</w:t>
            </w:r>
          </w:p>
        </w:tc>
        <w:tc>
          <w:tcPr>
            <w:tcW w:w="3111" w:type="dxa"/>
          </w:tcPr>
          <w:p w:rsidR="00AB29A4" w:rsidRPr="002673F7" w:rsidRDefault="00AB29A4" w:rsidP="006D1A34">
            <w:pPr>
              <w:spacing w:line="360" w:lineRule="auto"/>
              <w:rPr>
                <w:sz w:val="16"/>
                <w:szCs w:val="16"/>
                <w:lang w:val="ru-RU"/>
              </w:rPr>
            </w:pPr>
            <w:r w:rsidRPr="002673F7">
              <w:rPr>
                <w:sz w:val="16"/>
                <w:szCs w:val="16"/>
                <w:lang w:val="ru-RU"/>
              </w:rPr>
              <w:t>Вера в силы и возможности обучающихся</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8526" w:type="dxa"/>
          </w:tcPr>
          <w:p w:rsidR="00AB29A4" w:rsidRPr="002673F7" w:rsidRDefault="00AB29A4" w:rsidP="006D1A34">
            <w:pPr>
              <w:widowControl/>
              <w:tabs>
                <w:tab w:val="left" w:pos="252"/>
              </w:tabs>
              <w:autoSpaceDE/>
              <w:autoSpaceDN/>
              <w:adjustRightInd/>
              <w:spacing w:line="360" w:lineRule="auto"/>
              <w:rPr>
                <w:sz w:val="16"/>
                <w:szCs w:val="16"/>
                <w:lang w:val="ru-RU"/>
              </w:rPr>
            </w:pPr>
            <w:r w:rsidRPr="002673F7">
              <w:rPr>
                <w:sz w:val="16"/>
                <w:szCs w:val="16"/>
                <w:lang w:val="ru-RU"/>
              </w:rPr>
              <w:t>— Умение создавать ситуацию успеха для обучающихся;</w:t>
            </w:r>
          </w:p>
          <w:p w:rsidR="00AB29A4" w:rsidRPr="002673F7" w:rsidRDefault="00AB29A4" w:rsidP="006D1A34">
            <w:pPr>
              <w:widowControl/>
              <w:tabs>
                <w:tab w:val="left" w:pos="252"/>
                <w:tab w:val="left" w:pos="3024"/>
              </w:tabs>
              <w:autoSpaceDE/>
              <w:autoSpaceDN/>
              <w:adjustRightInd/>
              <w:spacing w:line="360" w:lineRule="auto"/>
              <w:rPr>
                <w:sz w:val="16"/>
                <w:szCs w:val="16"/>
                <w:lang w:val="ru-RU"/>
              </w:rPr>
            </w:pPr>
            <w:r w:rsidRPr="002673F7">
              <w:rPr>
                <w:sz w:val="16"/>
                <w:szCs w:val="16"/>
                <w:lang w:val="ru-RU"/>
              </w:rPr>
              <w:t>— умение осуществлять грамотное педагогическое оценивание, мобилизующее академическую активность;</w:t>
            </w:r>
          </w:p>
          <w:p w:rsidR="00AB29A4" w:rsidRPr="002673F7" w:rsidRDefault="00AB29A4" w:rsidP="006D1A34">
            <w:pPr>
              <w:widowControl/>
              <w:tabs>
                <w:tab w:val="left" w:pos="252"/>
                <w:tab w:val="left" w:pos="3024"/>
              </w:tabs>
              <w:autoSpaceDE/>
              <w:autoSpaceDN/>
              <w:adjustRightInd/>
              <w:spacing w:line="360" w:lineRule="auto"/>
              <w:rPr>
                <w:sz w:val="16"/>
                <w:szCs w:val="16"/>
                <w:lang w:val="ru-RU"/>
              </w:rPr>
            </w:pPr>
            <w:r w:rsidRPr="002673F7">
              <w:rPr>
                <w:sz w:val="16"/>
                <w:szCs w:val="16"/>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AB29A4" w:rsidRPr="002673F7" w:rsidRDefault="00AB29A4" w:rsidP="006D1A34">
            <w:pPr>
              <w:widowControl/>
              <w:tabs>
                <w:tab w:val="left" w:pos="252"/>
                <w:tab w:val="left" w:pos="3024"/>
              </w:tabs>
              <w:autoSpaceDE/>
              <w:autoSpaceDN/>
              <w:adjustRightInd/>
              <w:spacing w:line="360" w:lineRule="auto"/>
              <w:rPr>
                <w:sz w:val="16"/>
                <w:szCs w:val="16"/>
                <w:lang w:val="ru-RU"/>
              </w:rPr>
            </w:pPr>
            <w:r w:rsidRPr="002673F7">
              <w:rPr>
                <w:sz w:val="16"/>
                <w:szCs w:val="16"/>
                <w:lang w:val="ru-RU"/>
              </w:rPr>
              <w:t>— умение разрабатывать индивидуально-ориентированные образовательные проекты</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rPr>
              <w:t>1.2</w:t>
            </w:r>
          </w:p>
        </w:tc>
        <w:tc>
          <w:tcPr>
            <w:tcW w:w="3111" w:type="dxa"/>
          </w:tcPr>
          <w:p w:rsidR="00AB29A4" w:rsidRPr="002673F7" w:rsidRDefault="00AB29A4" w:rsidP="006D1A34">
            <w:pPr>
              <w:spacing w:line="360" w:lineRule="auto"/>
              <w:rPr>
                <w:sz w:val="16"/>
                <w:szCs w:val="16"/>
                <w:lang w:val="ru-RU"/>
              </w:rPr>
            </w:pPr>
            <w:r w:rsidRPr="002673F7">
              <w:rPr>
                <w:sz w:val="16"/>
                <w:szCs w:val="16"/>
                <w:lang w:val="ru-RU"/>
              </w:rPr>
              <w:t xml:space="preserve">Интерес к внутреннему миру обучающихся </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8526" w:type="dxa"/>
          </w:tcPr>
          <w:p w:rsidR="00AB29A4" w:rsidRPr="002673F7" w:rsidRDefault="00AB29A4" w:rsidP="006D1A34">
            <w:pPr>
              <w:widowControl/>
              <w:tabs>
                <w:tab w:val="left" w:pos="305"/>
              </w:tabs>
              <w:autoSpaceDE/>
              <w:autoSpaceDN/>
              <w:adjustRightInd/>
              <w:spacing w:line="360" w:lineRule="auto"/>
              <w:rPr>
                <w:sz w:val="16"/>
                <w:szCs w:val="16"/>
                <w:lang w:val="ru-RU"/>
              </w:rPr>
            </w:pPr>
            <w:r w:rsidRPr="002673F7">
              <w:rPr>
                <w:sz w:val="16"/>
                <w:szCs w:val="16"/>
                <w:lang w:val="ru-RU"/>
              </w:rPr>
              <w:t>— Умение составить устную и письменную характеристику обучающегося, отражающую разные аспекты его внутреннего мира;</w:t>
            </w:r>
          </w:p>
          <w:p w:rsidR="00AB29A4" w:rsidRPr="002673F7" w:rsidRDefault="00AB29A4" w:rsidP="006D1A34">
            <w:pPr>
              <w:widowControl/>
              <w:tabs>
                <w:tab w:val="left" w:pos="305"/>
              </w:tabs>
              <w:autoSpaceDE/>
              <w:autoSpaceDN/>
              <w:adjustRightInd/>
              <w:spacing w:line="360" w:lineRule="auto"/>
              <w:rPr>
                <w:sz w:val="16"/>
                <w:szCs w:val="16"/>
                <w:lang w:val="ru-RU"/>
              </w:rPr>
            </w:pPr>
            <w:r w:rsidRPr="002673F7">
              <w:rPr>
                <w:sz w:val="16"/>
                <w:szCs w:val="16"/>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AB29A4" w:rsidRPr="002673F7" w:rsidRDefault="00AB29A4" w:rsidP="006D1A34">
            <w:pPr>
              <w:widowControl/>
              <w:tabs>
                <w:tab w:val="left" w:pos="305"/>
              </w:tabs>
              <w:autoSpaceDE/>
              <w:autoSpaceDN/>
              <w:adjustRightInd/>
              <w:spacing w:line="360" w:lineRule="auto"/>
              <w:rPr>
                <w:sz w:val="16"/>
                <w:szCs w:val="16"/>
                <w:lang w:val="ru-RU"/>
              </w:rPr>
            </w:pPr>
            <w:r w:rsidRPr="002673F7">
              <w:rPr>
                <w:sz w:val="16"/>
                <w:szCs w:val="16"/>
                <w:lang w:val="ru-RU"/>
              </w:rPr>
              <w:t>— умение построить индивидуализированную образовательную программу;</w:t>
            </w:r>
          </w:p>
          <w:p w:rsidR="00AB29A4" w:rsidRPr="002673F7" w:rsidRDefault="00AB29A4" w:rsidP="006D1A34">
            <w:pPr>
              <w:widowControl/>
              <w:tabs>
                <w:tab w:val="left" w:pos="305"/>
              </w:tabs>
              <w:autoSpaceDE/>
              <w:autoSpaceDN/>
              <w:adjustRightInd/>
              <w:spacing w:line="360" w:lineRule="auto"/>
              <w:rPr>
                <w:sz w:val="16"/>
                <w:szCs w:val="16"/>
                <w:lang w:val="ru-RU"/>
              </w:rPr>
            </w:pPr>
            <w:r w:rsidRPr="002673F7">
              <w:rPr>
                <w:sz w:val="16"/>
                <w:szCs w:val="16"/>
                <w:lang w:val="ru-RU"/>
              </w:rPr>
              <w:t>— умение показать личностный смысл обучения с учётом индивидуальных характеристик внутреннего мира</w:t>
            </w:r>
          </w:p>
        </w:tc>
      </w:tr>
      <w:tr w:rsidR="00AB29A4" w:rsidRPr="005F0EFF" w:rsidTr="002673F7">
        <w:trPr>
          <w:jc w:val="center"/>
        </w:trPr>
        <w:tc>
          <w:tcPr>
            <w:tcW w:w="2016" w:type="dxa"/>
          </w:tcPr>
          <w:p w:rsidR="00AB29A4" w:rsidRPr="002673F7" w:rsidRDefault="00AB29A4" w:rsidP="006D1A34">
            <w:pPr>
              <w:spacing w:line="360" w:lineRule="auto"/>
              <w:rPr>
                <w:sz w:val="16"/>
                <w:szCs w:val="16"/>
                <w:lang w:val="ru-RU"/>
              </w:rPr>
            </w:pPr>
            <w:r w:rsidRPr="002673F7">
              <w:rPr>
                <w:sz w:val="16"/>
                <w:szCs w:val="16"/>
              </w:rPr>
              <w:t>1.3</w:t>
            </w:r>
          </w:p>
        </w:tc>
        <w:tc>
          <w:tcPr>
            <w:tcW w:w="3111" w:type="dxa"/>
          </w:tcPr>
          <w:p w:rsidR="00AB29A4" w:rsidRPr="002673F7" w:rsidRDefault="00AB29A4" w:rsidP="006D1A34">
            <w:pPr>
              <w:spacing w:line="360" w:lineRule="auto"/>
              <w:rPr>
                <w:sz w:val="16"/>
                <w:szCs w:val="16"/>
                <w:lang w:val="ru-RU"/>
              </w:rPr>
            </w:pPr>
            <w:r w:rsidRPr="002673F7">
              <w:rPr>
                <w:sz w:val="16"/>
                <w:szCs w:val="16"/>
                <w:lang w:val="ru-RU"/>
              </w:rPr>
              <w:t>Открытость к принятию других позиций, точек зрения (неидеоло-гизированное мышление педагога)</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8526" w:type="dxa"/>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Убеждённость, что истина может быть не одна;</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интерес к мнениям и позициям других;</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учёт других точек зрения в процессе оценивания обучающихся</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rPr>
              <w:t>1.4</w:t>
            </w:r>
          </w:p>
        </w:tc>
        <w:tc>
          <w:tcPr>
            <w:tcW w:w="3111" w:type="dxa"/>
          </w:tcPr>
          <w:p w:rsidR="00AB29A4" w:rsidRPr="002673F7" w:rsidRDefault="00AB29A4" w:rsidP="006D1A34">
            <w:pPr>
              <w:spacing w:line="360" w:lineRule="auto"/>
              <w:jc w:val="both"/>
              <w:rPr>
                <w:sz w:val="16"/>
                <w:szCs w:val="16"/>
              </w:rPr>
            </w:pPr>
            <w:r w:rsidRPr="002673F7">
              <w:rPr>
                <w:sz w:val="16"/>
                <w:szCs w:val="16"/>
              </w:rPr>
              <w:t>Общая культура</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8526" w:type="dxa"/>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Ориентация в основных сферах материальной и духовной жизни;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материальных и духовных интересов молодёжи;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возможность продемонстрировать свои достижения;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руководство кружками и секциями</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rPr>
              <w:t>1.5</w:t>
            </w:r>
          </w:p>
        </w:tc>
        <w:tc>
          <w:tcPr>
            <w:tcW w:w="3111" w:type="dxa"/>
          </w:tcPr>
          <w:p w:rsidR="00AB29A4" w:rsidRPr="002673F7" w:rsidRDefault="00AB29A4" w:rsidP="006D1A34">
            <w:pPr>
              <w:spacing w:line="360" w:lineRule="auto"/>
              <w:jc w:val="both"/>
              <w:rPr>
                <w:sz w:val="16"/>
                <w:szCs w:val="16"/>
              </w:rPr>
            </w:pPr>
            <w:r w:rsidRPr="002673F7">
              <w:rPr>
                <w:sz w:val="16"/>
                <w:szCs w:val="16"/>
              </w:rPr>
              <w:t>Эмоциональная устойчивость</w:t>
            </w:r>
          </w:p>
        </w:tc>
        <w:tc>
          <w:tcPr>
            <w:tcW w:w="2268" w:type="dxa"/>
          </w:tcPr>
          <w:p w:rsidR="00AB29A4" w:rsidRPr="002673F7" w:rsidRDefault="00AB29A4" w:rsidP="006D1A34">
            <w:pPr>
              <w:spacing w:line="360" w:lineRule="auto"/>
              <w:rPr>
                <w:sz w:val="16"/>
                <w:szCs w:val="16"/>
              </w:rPr>
            </w:pPr>
            <w:r w:rsidRPr="002673F7">
              <w:rPr>
                <w:sz w:val="16"/>
                <w:szCs w:val="16"/>
                <w:lang w:val="ru-RU"/>
              </w:rPr>
              <w:t xml:space="preserve">Определяет характер отношений в учебном процессе, особенно в ситуациях конфликта. </w:t>
            </w:r>
            <w:r w:rsidRPr="002673F7">
              <w:rPr>
                <w:sz w:val="16"/>
                <w:szCs w:val="16"/>
              </w:rPr>
              <w:t>Способствует сохранению объективности оценки обучающихся. Определяет эффективность владения классом</w:t>
            </w:r>
          </w:p>
        </w:tc>
        <w:tc>
          <w:tcPr>
            <w:tcW w:w="8526" w:type="dxa"/>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 трудных ситуациях педагог сохраняет спокойствие;</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эмоциональный конфликт не влияет на объективность оценки;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не стремится избежать эмоционально-напряжённых ситуаций</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rPr>
              <w:t>1.6</w:t>
            </w:r>
          </w:p>
        </w:tc>
        <w:tc>
          <w:tcPr>
            <w:tcW w:w="3111" w:type="dxa"/>
          </w:tcPr>
          <w:p w:rsidR="00AB29A4" w:rsidRPr="002673F7" w:rsidRDefault="00AB29A4" w:rsidP="006D1A34">
            <w:pPr>
              <w:spacing w:line="360" w:lineRule="auto"/>
              <w:rPr>
                <w:sz w:val="16"/>
                <w:szCs w:val="16"/>
              </w:rPr>
            </w:pPr>
            <w:r w:rsidRPr="002673F7">
              <w:rPr>
                <w:sz w:val="16"/>
                <w:szCs w:val="16"/>
                <w:lang w:val="ru-RU"/>
              </w:rPr>
              <w:t xml:space="preserve">Позитивная направленность на педагогическую деятельность. </w:t>
            </w:r>
            <w:r w:rsidRPr="002673F7">
              <w:rPr>
                <w:sz w:val="16"/>
                <w:szCs w:val="16"/>
              </w:rPr>
              <w:t>Уверенность в себе</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8526" w:type="dxa"/>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Осознание целей и ценностей педагогической деятельности;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позитивное настроение;</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желание работать;</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высокая профессиональная самооценка</w:t>
            </w:r>
          </w:p>
        </w:tc>
      </w:tr>
      <w:tr w:rsidR="00AB29A4" w:rsidRPr="005F0EFF" w:rsidTr="002673F7">
        <w:trPr>
          <w:jc w:val="center"/>
        </w:trPr>
        <w:tc>
          <w:tcPr>
            <w:tcW w:w="15921" w:type="dxa"/>
            <w:gridSpan w:val="4"/>
          </w:tcPr>
          <w:p w:rsidR="00AB29A4" w:rsidRPr="002673F7" w:rsidRDefault="00AB29A4" w:rsidP="006D1A34">
            <w:pPr>
              <w:spacing w:line="360" w:lineRule="auto"/>
              <w:jc w:val="center"/>
              <w:rPr>
                <w:sz w:val="16"/>
                <w:szCs w:val="16"/>
                <w:lang w:val="ru-RU"/>
              </w:rPr>
            </w:pPr>
            <w:r w:rsidRPr="002673F7">
              <w:rPr>
                <w:sz w:val="16"/>
                <w:szCs w:val="16"/>
              </w:rPr>
              <w:t>II</w:t>
            </w:r>
            <w:r w:rsidRPr="002673F7">
              <w:rPr>
                <w:sz w:val="16"/>
                <w:szCs w:val="16"/>
                <w:lang w:val="ru-RU"/>
              </w:rPr>
              <w:t>. Постановка целей и задач педагогической деятельности</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rPr>
              <w:t>2.1</w:t>
            </w:r>
          </w:p>
        </w:tc>
        <w:tc>
          <w:tcPr>
            <w:tcW w:w="3111" w:type="dxa"/>
          </w:tcPr>
          <w:p w:rsidR="00AB29A4" w:rsidRPr="002673F7" w:rsidRDefault="00AB29A4" w:rsidP="006D1A34">
            <w:pPr>
              <w:spacing w:line="360" w:lineRule="auto"/>
              <w:rPr>
                <w:sz w:val="16"/>
                <w:szCs w:val="16"/>
                <w:lang w:val="ru-RU"/>
              </w:rPr>
            </w:pPr>
            <w:r w:rsidRPr="002673F7">
              <w:rPr>
                <w:sz w:val="16"/>
                <w:szCs w:val="16"/>
                <w:lang w:val="ru-RU"/>
              </w:rPr>
              <w:t>Умение перевести тему урока в педагогическую задачу</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8526" w:type="dxa"/>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образовательных стандартов и реализующих их программ;</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осознание нетождественности темы урока и цели урока;</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владение конкретным набором способов перевода темы в задачу</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rPr>
              <w:t>2.2</w:t>
            </w:r>
          </w:p>
        </w:tc>
        <w:tc>
          <w:tcPr>
            <w:tcW w:w="3111" w:type="dxa"/>
          </w:tcPr>
          <w:p w:rsidR="00AB29A4" w:rsidRPr="002673F7" w:rsidRDefault="00AB29A4" w:rsidP="006D1A34">
            <w:pPr>
              <w:spacing w:line="360" w:lineRule="auto"/>
              <w:rPr>
                <w:sz w:val="16"/>
                <w:szCs w:val="16"/>
                <w:lang w:val="ru-RU"/>
              </w:rPr>
            </w:pPr>
            <w:r w:rsidRPr="002673F7">
              <w:rPr>
                <w:sz w:val="16"/>
                <w:szCs w:val="16"/>
                <w:lang w:val="ru-RU"/>
              </w:rPr>
              <w:t>Умение ставить педагогические цели и задачи сообразно возрастным и индивидуальным особенностям обучающихся</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8526" w:type="dxa"/>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возрастных особенностей обучающихся;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владение методами перевода цели в учебную задачу на конкретном возрасте</w:t>
            </w:r>
          </w:p>
        </w:tc>
      </w:tr>
      <w:tr w:rsidR="00AB29A4" w:rsidRPr="002673F7" w:rsidTr="002673F7">
        <w:trPr>
          <w:jc w:val="center"/>
        </w:trPr>
        <w:tc>
          <w:tcPr>
            <w:tcW w:w="15921" w:type="dxa"/>
            <w:gridSpan w:val="4"/>
          </w:tcPr>
          <w:p w:rsidR="00AB29A4" w:rsidRPr="002673F7" w:rsidRDefault="00AB29A4" w:rsidP="006D1A34">
            <w:pPr>
              <w:spacing w:line="360" w:lineRule="auto"/>
              <w:jc w:val="center"/>
              <w:rPr>
                <w:sz w:val="16"/>
                <w:szCs w:val="16"/>
              </w:rPr>
            </w:pPr>
            <w:r w:rsidRPr="002673F7">
              <w:rPr>
                <w:sz w:val="16"/>
                <w:szCs w:val="16"/>
              </w:rPr>
              <w:t>III.</w:t>
            </w:r>
            <w:r w:rsidRPr="002673F7">
              <w:rPr>
                <w:sz w:val="16"/>
                <w:szCs w:val="16"/>
                <w:lang w:val="ru-RU"/>
              </w:rPr>
              <w:t> </w:t>
            </w:r>
            <w:r w:rsidRPr="002673F7">
              <w:rPr>
                <w:sz w:val="16"/>
                <w:szCs w:val="16"/>
              </w:rPr>
              <w:t>Мотивация учебной деятельности</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rPr>
              <w:t>3.1</w:t>
            </w:r>
          </w:p>
        </w:tc>
        <w:tc>
          <w:tcPr>
            <w:tcW w:w="3111" w:type="dxa"/>
          </w:tcPr>
          <w:p w:rsidR="00AB29A4" w:rsidRPr="002673F7" w:rsidRDefault="00AB29A4" w:rsidP="006D1A34">
            <w:pPr>
              <w:spacing w:line="360" w:lineRule="auto"/>
              <w:rPr>
                <w:sz w:val="16"/>
                <w:szCs w:val="16"/>
                <w:lang w:val="ru-RU"/>
              </w:rPr>
            </w:pPr>
            <w:r w:rsidRPr="002673F7">
              <w:rPr>
                <w:sz w:val="16"/>
                <w:szCs w:val="16"/>
                <w:lang w:val="ru-RU"/>
              </w:rPr>
              <w:t>Умение обеспечить успех в деятельности</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8526" w:type="dxa"/>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возможностей конкретных учеников;</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постановка учебных задач в соответствии с возможностями ученика;</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демонстрация успехов обучающихся родителям, одноклассникам</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rPr>
              <w:t>3.2</w:t>
            </w:r>
          </w:p>
        </w:tc>
        <w:tc>
          <w:tcPr>
            <w:tcW w:w="3111" w:type="dxa"/>
          </w:tcPr>
          <w:p w:rsidR="00AB29A4" w:rsidRPr="002673F7" w:rsidRDefault="00AB29A4" w:rsidP="006D1A34">
            <w:pPr>
              <w:spacing w:line="360" w:lineRule="auto"/>
              <w:rPr>
                <w:sz w:val="16"/>
                <w:szCs w:val="16"/>
              </w:rPr>
            </w:pPr>
            <w:r w:rsidRPr="002673F7">
              <w:rPr>
                <w:sz w:val="16"/>
                <w:szCs w:val="16"/>
              </w:rPr>
              <w:t>Компетентность в педагогическом оценивании</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8526" w:type="dxa"/>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многообразия педагогических оценок;</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знакомство с литературой по данному вопросу;</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владение различными методами оценивания и их применение</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rPr>
              <w:t>3.3</w:t>
            </w:r>
          </w:p>
        </w:tc>
        <w:tc>
          <w:tcPr>
            <w:tcW w:w="3111" w:type="dxa"/>
          </w:tcPr>
          <w:p w:rsidR="00AB29A4" w:rsidRPr="002673F7" w:rsidRDefault="00AB29A4" w:rsidP="006D1A34">
            <w:pPr>
              <w:spacing w:line="360" w:lineRule="auto"/>
              <w:rPr>
                <w:sz w:val="16"/>
                <w:szCs w:val="16"/>
                <w:lang w:val="ru-RU"/>
              </w:rPr>
            </w:pPr>
            <w:r w:rsidRPr="002673F7">
              <w:rPr>
                <w:sz w:val="16"/>
                <w:szCs w:val="16"/>
                <w:lang w:val="ru-RU"/>
              </w:rPr>
              <w:t>Умение превращать учебную задачу в личностнозначимую</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Это одна из важнейших компетентностей, обеспечивающих мотивацию учебной деятельности</w:t>
            </w:r>
          </w:p>
        </w:tc>
        <w:tc>
          <w:tcPr>
            <w:tcW w:w="8526" w:type="dxa"/>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интересов обучающихся, их внутреннего мира;</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ориентация в культуре;</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умение показать роль и значение изучаемого материала в реализации личных планов</w:t>
            </w:r>
          </w:p>
        </w:tc>
      </w:tr>
      <w:tr w:rsidR="00AB29A4" w:rsidRPr="002673F7" w:rsidTr="002673F7">
        <w:trPr>
          <w:jc w:val="center"/>
        </w:trPr>
        <w:tc>
          <w:tcPr>
            <w:tcW w:w="15921" w:type="dxa"/>
            <w:gridSpan w:val="4"/>
          </w:tcPr>
          <w:p w:rsidR="00AB29A4" w:rsidRPr="002673F7" w:rsidRDefault="00AB29A4" w:rsidP="006D1A34">
            <w:pPr>
              <w:spacing w:line="360" w:lineRule="auto"/>
              <w:jc w:val="center"/>
              <w:rPr>
                <w:sz w:val="16"/>
                <w:szCs w:val="16"/>
                <w:lang w:val="ru-RU"/>
              </w:rPr>
            </w:pPr>
            <w:r w:rsidRPr="002673F7">
              <w:rPr>
                <w:sz w:val="16"/>
                <w:szCs w:val="16"/>
              </w:rPr>
              <w:t>IV</w:t>
            </w:r>
            <w:r w:rsidRPr="002673F7">
              <w:rPr>
                <w:sz w:val="16"/>
                <w:szCs w:val="16"/>
                <w:lang w:val="ru-RU"/>
              </w:rPr>
              <w:t>. Информационная компетентность</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lang w:val="ru-RU"/>
              </w:rPr>
              <w:t>4.1</w:t>
            </w:r>
          </w:p>
        </w:tc>
        <w:tc>
          <w:tcPr>
            <w:tcW w:w="3111" w:type="dxa"/>
          </w:tcPr>
          <w:p w:rsidR="00AB29A4" w:rsidRPr="002673F7" w:rsidRDefault="00AB29A4" w:rsidP="006D1A34">
            <w:pPr>
              <w:spacing w:line="360" w:lineRule="auto"/>
              <w:rPr>
                <w:sz w:val="16"/>
                <w:szCs w:val="16"/>
                <w:lang w:val="ru-RU"/>
              </w:rPr>
            </w:pPr>
            <w:r w:rsidRPr="002673F7">
              <w:rPr>
                <w:sz w:val="16"/>
                <w:szCs w:val="16"/>
                <w:lang w:val="ru-RU"/>
              </w:rPr>
              <w:t>Компетентность в предмете преподавания</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8526" w:type="dxa"/>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генезиса формирования предметного знания (история, персоналии, для решения каких проблем разрабатывалось);</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возможности применения получаемых знаний для объяснения социальных и природных явлений;</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владение методами решения различных задач;</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свободное решение задач ЕГЭ, олимпиад: региональных, российских, международных</w:t>
            </w:r>
          </w:p>
        </w:tc>
      </w:tr>
      <w:tr w:rsidR="00AB29A4" w:rsidRPr="005F0EFF" w:rsidTr="002673F7">
        <w:trPr>
          <w:jc w:val="center"/>
        </w:trPr>
        <w:tc>
          <w:tcPr>
            <w:tcW w:w="2016" w:type="dxa"/>
          </w:tcPr>
          <w:p w:rsidR="00AB29A4" w:rsidRPr="002673F7" w:rsidRDefault="00AB29A4" w:rsidP="006D1A34">
            <w:pPr>
              <w:spacing w:line="360" w:lineRule="auto"/>
              <w:jc w:val="both"/>
              <w:rPr>
                <w:sz w:val="16"/>
                <w:szCs w:val="16"/>
                <w:lang w:val="ru-RU"/>
              </w:rPr>
            </w:pPr>
            <w:r w:rsidRPr="002673F7">
              <w:rPr>
                <w:sz w:val="16"/>
                <w:szCs w:val="16"/>
              </w:rPr>
              <w:t>4.2</w:t>
            </w:r>
          </w:p>
        </w:tc>
        <w:tc>
          <w:tcPr>
            <w:tcW w:w="3111" w:type="dxa"/>
          </w:tcPr>
          <w:p w:rsidR="00AB29A4" w:rsidRPr="002673F7" w:rsidRDefault="00AB29A4" w:rsidP="006D1A34">
            <w:pPr>
              <w:spacing w:line="360" w:lineRule="auto"/>
              <w:rPr>
                <w:sz w:val="16"/>
                <w:szCs w:val="16"/>
              </w:rPr>
            </w:pPr>
            <w:r w:rsidRPr="002673F7">
              <w:rPr>
                <w:sz w:val="16"/>
                <w:szCs w:val="16"/>
              </w:rPr>
              <w:t>Компетентность в методах преподавания</w:t>
            </w:r>
          </w:p>
        </w:tc>
        <w:tc>
          <w:tcPr>
            <w:tcW w:w="2268" w:type="dxa"/>
          </w:tcPr>
          <w:p w:rsidR="00AB29A4" w:rsidRPr="002673F7" w:rsidRDefault="00AB29A4" w:rsidP="006D1A34">
            <w:pPr>
              <w:spacing w:line="360" w:lineRule="auto"/>
              <w:rPr>
                <w:sz w:val="16"/>
                <w:szCs w:val="16"/>
                <w:lang w:val="ru-RU"/>
              </w:rPr>
            </w:pPr>
            <w:r w:rsidRPr="002673F7">
              <w:rPr>
                <w:sz w:val="16"/>
                <w:szCs w:val="16"/>
                <w:lang w:val="ru-RU"/>
              </w:rPr>
              <w:t xml:space="preserve">Обеспечивает возможность эффективного усвоения знания и формирования умений, предусмотренных программой. </w:t>
            </w:r>
            <w:r w:rsidRPr="002673F7">
              <w:rPr>
                <w:sz w:val="16"/>
                <w:szCs w:val="16"/>
              </w:rPr>
              <w:t>Обеспечивает индивидуальный подход и развитие творческой личности</w:t>
            </w:r>
          </w:p>
        </w:tc>
        <w:tc>
          <w:tcPr>
            <w:tcW w:w="8526" w:type="dxa"/>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нормативных методов и методик;</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демонстрация личностно ориентированных методов образования;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наличие своих находок и методов, авторской школы;</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современных достижений в области методики обучения, в том числе использование новых информационных технологий;</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использование в учебном процессе современных методов обучения</w:t>
            </w:r>
          </w:p>
        </w:tc>
      </w:tr>
    </w:tbl>
    <w:p w:rsidR="00AB29A4" w:rsidRPr="002673F7" w:rsidRDefault="00AB29A4" w:rsidP="00AB29A4">
      <w:pPr>
        <w:spacing w:line="360" w:lineRule="auto"/>
        <w:ind w:firstLine="454"/>
        <w:jc w:val="right"/>
        <w:rPr>
          <w:i/>
          <w:sz w:val="16"/>
          <w:szCs w:val="16"/>
          <w:lang w:val="ru-RU"/>
        </w:rPr>
      </w:pPr>
    </w:p>
    <w:p w:rsidR="00AB29A4" w:rsidRPr="002673F7" w:rsidRDefault="00AB29A4" w:rsidP="00AB29A4">
      <w:pPr>
        <w:spacing w:line="360" w:lineRule="auto"/>
        <w:rPr>
          <w:i/>
          <w:sz w:val="16"/>
          <w:szCs w:val="16"/>
          <w:lang w:val="ru-RU"/>
        </w:rPr>
      </w:pPr>
    </w:p>
    <w:p w:rsidR="00AB29A4" w:rsidRPr="002673F7" w:rsidRDefault="00AB29A4" w:rsidP="00AB29A4">
      <w:pPr>
        <w:spacing w:line="360" w:lineRule="auto"/>
        <w:ind w:firstLine="454"/>
        <w:jc w:val="right"/>
        <w:rPr>
          <w:i/>
          <w:sz w:val="16"/>
          <w:szCs w:val="16"/>
          <w:lang w:val="ru-RU"/>
        </w:rPr>
      </w:pPr>
    </w:p>
    <w:p w:rsidR="00456C6F" w:rsidRPr="002673F7" w:rsidRDefault="00456C6F" w:rsidP="00AB29A4">
      <w:pPr>
        <w:spacing w:line="360" w:lineRule="auto"/>
        <w:ind w:firstLine="454"/>
        <w:jc w:val="right"/>
        <w:rPr>
          <w:i/>
          <w:sz w:val="16"/>
          <w:szCs w:val="16"/>
          <w:lang w:val="ru-RU"/>
        </w:rPr>
      </w:pPr>
    </w:p>
    <w:p w:rsidR="00AB29A4" w:rsidRPr="002673F7" w:rsidRDefault="00AB29A4" w:rsidP="00AB29A4">
      <w:pPr>
        <w:spacing w:line="360" w:lineRule="auto"/>
        <w:ind w:firstLine="454"/>
        <w:jc w:val="right"/>
        <w:rPr>
          <w:i/>
          <w:sz w:val="16"/>
          <w:szCs w:val="16"/>
          <w:lang w:val="ru-RU"/>
        </w:rPr>
      </w:pPr>
      <w:r w:rsidRPr="002673F7">
        <w:rPr>
          <w:i/>
          <w:sz w:val="16"/>
          <w:szCs w:val="16"/>
          <w:lang w:val="ru-RU"/>
        </w:rPr>
        <w:t>Продолжение</w:t>
      </w:r>
    </w:p>
    <w:tbl>
      <w:tblPr>
        <w:tblW w:w="1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4173"/>
        <w:gridCol w:w="4814"/>
        <w:gridCol w:w="7"/>
        <w:gridCol w:w="6083"/>
        <w:gridCol w:w="576"/>
      </w:tblGrid>
      <w:tr w:rsidR="00AB29A4" w:rsidRPr="002673F7" w:rsidTr="002673F7">
        <w:trPr>
          <w:jc w:val="center"/>
        </w:trPr>
        <w:tc>
          <w:tcPr>
            <w:tcW w:w="647" w:type="dxa"/>
            <w:tcBorders>
              <w:top w:val="single" w:sz="4" w:space="0" w:color="auto"/>
              <w:left w:val="single" w:sz="4" w:space="0" w:color="auto"/>
              <w:bottom w:val="single" w:sz="4" w:space="0" w:color="auto"/>
              <w:right w:val="single" w:sz="4" w:space="0" w:color="auto"/>
            </w:tcBorders>
          </w:tcPr>
          <w:p w:rsidR="00AB29A4" w:rsidRPr="002673F7" w:rsidRDefault="00AB29A4" w:rsidP="006D1A34">
            <w:pPr>
              <w:spacing w:line="360" w:lineRule="auto"/>
              <w:jc w:val="center"/>
              <w:rPr>
                <w:b/>
                <w:sz w:val="16"/>
                <w:szCs w:val="16"/>
              </w:rPr>
            </w:pPr>
            <w:r w:rsidRPr="002673F7">
              <w:rPr>
                <w:b/>
                <w:sz w:val="16"/>
                <w:szCs w:val="16"/>
              </w:rPr>
              <w:t>№ п/п</w:t>
            </w:r>
          </w:p>
        </w:tc>
        <w:tc>
          <w:tcPr>
            <w:tcW w:w="4173" w:type="dxa"/>
            <w:tcBorders>
              <w:top w:val="single" w:sz="4" w:space="0" w:color="auto"/>
              <w:left w:val="single" w:sz="4" w:space="0" w:color="auto"/>
              <w:bottom w:val="single" w:sz="4" w:space="0" w:color="auto"/>
              <w:right w:val="single" w:sz="4" w:space="0" w:color="auto"/>
            </w:tcBorders>
          </w:tcPr>
          <w:p w:rsidR="00AB29A4" w:rsidRPr="002673F7" w:rsidRDefault="00AB29A4" w:rsidP="006D1A34">
            <w:pPr>
              <w:spacing w:line="360" w:lineRule="auto"/>
              <w:jc w:val="center"/>
              <w:rPr>
                <w:b/>
                <w:sz w:val="16"/>
                <w:szCs w:val="16"/>
                <w:lang w:val="ru-RU"/>
              </w:rPr>
            </w:pPr>
            <w:r w:rsidRPr="002673F7">
              <w:rPr>
                <w:b/>
                <w:sz w:val="16"/>
                <w:szCs w:val="16"/>
                <w:lang w:val="ru-RU"/>
              </w:rPr>
              <w:t>Базовые компетентности педагога</w:t>
            </w:r>
          </w:p>
        </w:tc>
        <w:tc>
          <w:tcPr>
            <w:tcW w:w="4821" w:type="dxa"/>
            <w:gridSpan w:val="2"/>
            <w:tcBorders>
              <w:top w:val="single" w:sz="4" w:space="0" w:color="auto"/>
              <w:left w:val="single" w:sz="4" w:space="0" w:color="auto"/>
              <w:bottom w:val="single" w:sz="4" w:space="0" w:color="auto"/>
              <w:right w:val="single" w:sz="4" w:space="0" w:color="auto"/>
            </w:tcBorders>
          </w:tcPr>
          <w:p w:rsidR="00AB29A4" w:rsidRPr="002673F7" w:rsidRDefault="00AB29A4" w:rsidP="006D1A34">
            <w:pPr>
              <w:spacing w:line="360" w:lineRule="auto"/>
              <w:jc w:val="center"/>
              <w:rPr>
                <w:b/>
                <w:sz w:val="16"/>
                <w:szCs w:val="16"/>
                <w:lang w:val="ru-RU"/>
              </w:rPr>
            </w:pPr>
          </w:p>
          <w:p w:rsidR="00AB29A4" w:rsidRPr="002673F7" w:rsidRDefault="00AB29A4" w:rsidP="006D1A34">
            <w:pPr>
              <w:spacing w:line="360" w:lineRule="auto"/>
              <w:jc w:val="center"/>
              <w:rPr>
                <w:b/>
                <w:sz w:val="16"/>
                <w:szCs w:val="16"/>
                <w:lang w:val="ru-RU"/>
              </w:rPr>
            </w:pPr>
            <w:r w:rsidRPr="002673F7">
              <w:rPr>
                <w:b/>
                <w:sz w:val="16"/>
                <w:szCs w:val="16"/>
                <w:lang w:val="ru-RU"/>
              </w:rPr>
              <w:t>Характеристики компетентностей</w:t>
            </w:r>
          </w:p>
        </w:tc>
        <w:tc>
          <w:tcPr>
            <w:tcW w:w="6659" w:type="dxa"/>
            <w:gridSpan w:val="2"/>
            <w:tcBorders>
              <w:top w:val="single" w:sz="4" w:space="0" w:color="auto"/>
              <w:left w:val="single" w:sz="4" w:space="0" w:color="auto"/>
              <w:bottom w:val="single" w:sz="4" w:space="0" w:color="auto"/>
              <w:right w:val="single" w:sz="4" w:space="0" w:color="auto"/>
            </w:tcBorders>
          </w:tcPr>
          <w:p w:rsidR="00AB29A4" w:rsidRPr="002673F7" w:rsidRDefault="00AB29A4" w:rsidP="006D1A34">
            <w:pPr>
              <w:widowControl/>
              <w:autoSpaceDE/>
              <w:autoSpaceDN/>
              <w:adjustRightInd/>
              <w:spacing w:line="360" w:lineRule="auto"/>
              <w:jc w:val="center"/>
              <w:rPr>
                <w:b/>
                <w:sz w:val="16"/>
                <w:szCs w:val="16"/>
                <w:lang w:val="ru-RU"/>
              </w:rPr>
            </w:pPr>
          </w:p>
          <w:p w:rsidR="00AB29A4" w:rsidRPr="002673F7" w:rsidRDefault="00AB29A4" w:rsidP="006D1A34">
            <w:pPr>
              <w:widowControl/>
              <w:autoSpaceDE/>
              <w:autoSpaceDN/>
              <w:adjustRightInd/>
              <w:spacing w:line="360" w:lineRule="auto"/>
              <w:jc w:val="center"/>
              <w:rPr>
                <w:b/>
                <w:sz w:val="16"/>
                <w:szCs w:val="16"/>
                <w:lang w:val="ru-RU"/>
              </w:rPr>
            </w:pPr>
            <w:r w:rsidRPr="002673F7">
              <w:rPr>
                <w:b/>
                <w:sz w:val="16"/>
                <w:szCs w:val="16"/>
                <w:lang w:val="ru-RU"/>
              </w:rPr>
              <w:t>Показатели оценки компетентности</w:t>
            </w:r>
          </w:p>
        </w:tc>
      </w:tr>
      <w:tr w:rsidR="00AB29A4" w:rsidRPr="005F0EFF" w:rsidTr="002673F7">
        <w:trPr>
          <w:jc w:val="center"/>
        </w:trPr>
        <w:tc>
          <w:tcPr>
            <w:tcW w:w="647" w:type="dxa"/>
          </w:tcPr>
          <w:p w:rsidR="00AB29A4" w:rsidRPr="002673F7" w:rsidRDefault="00AB29A4" w:rsidP="006D1A34">
            <w:pPr>
              <w:spacing w:line="360" w:lineRule="auto"/>
              <w:jc w:val="both"/>
              <w:rPr>
                <w:sz w:val="16"/>
                <w:szCs w:val="16"/>
                <w:lang w:val="ru-RU"/>
              </w:rPr>
            </w:pPr>
            <w:r w:rsidRPr="002673F7">
              <w:rPr>
                <w:sz w:val="16"/>
                <w:szCs w:val="16"/>
              </w:rPr>
              <w:t>4.3</w:t>
            </w:r>
          </w:p>
        </w:tc>
        <w:tc>
          <w:tcPr>
            <w:tcW w:w="4173" w:type="dxa"/>
          </w:tcPr>
          <w:p w:rsidR="00AB29A4" w:rsidRPr="002673F7" w:rsidRDefault="00AB29A4" w:rsidP="006D1A34">
            <w:pPr>
              <w:spacing w:line="360" w:lineRule="auto"/>
              <w:rPr>
                <w:sz w:val="16"/>
                <w:szCs w:val="16"/>
                <w:lang w:val="ru-RU"/>
              </w:rPr>
            </w:pPr>
            <w:r w:rsidRPr="002673F7">
              <w:rPr>
                <w:sz w:val="16"/>
                <w:szCs w:val="16"/>
                <w:lang w:val="ru-RU"/>
              </w:rPr>
              <w:t>Компетентность в субъективных условиях деятельности (знание учеников и учебных коллективов)</w:t>
            </w:r>
          </w:p>
        </w:tc>
        <w:tc>
          <w:tcPr>
            <w:tcW w:w="4821" w:type="dxa"/>
            <w:gridSpan w:val="2"/>
          </w:tcPr>
          <w:p w:rsidR="00AB29A4" w:rsidRPr="002673F7" w:rsidRDefault="00AB29A4" w:rsidP="006D1A34">
            <w:pPr>
              <w:spacing w:line="360" w:lineRule="auto"/>
              <w:rPr>
                <w:sz w:val="16"/>
                <w:szCs w:val="16"/>
                <w:lang w:val="ru-RU"/>
              </w:rPr>
            </w:pPr>
            <w:r w:rsidRPr="002673F7">
              <w:rPr>
                <w:sz w:val="16"/>
                <w:szCs w:val="16"/>
                <w:lang w:val="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6659" w:type="dxa"/>
            <w:gridSpan w:val="2"/>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теоретического материала по психологии, характеризующего индивидуальные особенности обучающихся;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владение методами диагностики индивидуальных особенностей (возможно, со школьным психологом);</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использование знаний по психологии в организации учебного процесса;</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разработка индивидуальных проектов на основе личных характеристик обучающихся;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владение методами социометрии;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учёт особенностей учебных коллективов в педагогическом процессе;</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(рефлексия) своих индивидуальных особенностей и их учёт в своей деятельности</w:t>
            </w:r>
          </w:p>
        </w:tc>
      </w:tr>
      <w:tr w:rsidR="00AB29A4" w:rsidRPr="005F0EFF" w:rsidTr="002673F7">
        <w:trPr>
          <w:gridAfter w:val="1"/>
          <w:wAfter w:w="576" w:type="dxa"/>
          <w:jc w:val="center"/>
        </w:trPr>
        <w:tc>
          <w:tcPr>
            <w:tcW w:w="647" w:type="dxa"/>
          </w:tcPr>
          <w:p w:rsidR="00AB29A4" w:rsidRPr="002673F7" w:rsidRDefault="00AB29A4" w:rsidP="006D1A34">
            <w:pPr>
              <w:spacing w:line="360" w:lineRule="auto"/>
              <w:jc w:val="both"/>
              <w:rPr>
                <w:sz w:val="16"/>
                <w:szCs w:val="16"/>
                <w:lang w:val="ru-RU"/>
              </w:rPr>
            </w:pPr>
            <w:r w:rsidRPr="002673F7">
              <w:rPr>
                <w:sz w:val="16"/>
                <w:szCs w:val="16"/>
              </w:rPr>
              <w:t>4.4</w:t>
            </w:r>
          </w:p>
        </w:tc>
        <w:tc>
          <w:tcPr>
            <w:tcW w:w="4173" w:type="dxa"/>
          </w:tcPr>
          <w:p w:rsidR="00AB29A4" w:rsidRPr="002673F7" w:rsidRDefault="00AB29A4" w:rsidP="006D1A34">
            <w:pPr>
              <w:spacing w:line="360" w:lineRule="auto"/>
              <w:rPr>
                <w:sz w:val="16"/>
                <w:szCs w:val="16"/>
                <w:lang w:val="ru-RU"/>
              </w:rPr>
            </w:pPr>
            <w:r w:rsidRPr="002673F7">
              <w:rPr>
                <w:sz w:val="16"/>
                <w:szCs w:val="16"/>
                <w:lang w:val="ru-RU"/>
              </w:rPr>
              <w:t>Умение вести самостоятельный поиск информации</w:t>
            </w:r>
          </w:p>
        </w:tc>
        <w:tc>
          <w:tcPr>
            <w:tcW w:w="4814" w:type="dxa"/>
          </w:tcPr>
          <w:p w:rsidR="00AB29A4" w:rsidRPr="002673F7" w:rsidRDefault="00AB29A4" w:rsidP="006D1A34">
            <w:pPr>
              <w:spacing w:line="360" w:lineRule="auto"/>
              <w:rPr>
                <w:sz w:val="16"/>
                <w:szCs w:val="16"/>
                <w:lang w:val="ru-RU"/>
              </w:rPr>
            </w:pPr>
            <w:r w:rsidRPr="002673F7">
              <w:rPr>
                <w:sz w:val="16"/>
                <w:szCs w:val="16"/>
                <w:lang w:val="ru-RU"/>
              </w:rPr>
              <w:t xml:space="preserve">Обеспечивает постоянный профессиональный рост и творческий подход к педагогической деятельности. </w:t>
            </w:r>
          </w:p>
          <w:p w:rsidR="00AB29A4" w:rsidRPr="002673F7" w:rsidRDefault="00AB29A4" w:rsidP="006D1A34">
            <w:pPr>
              <w:spacing w:line="360" w:lineRule="auto"/>
              <w:rPr>
                <w:sz w:val="16"/>
                <w:szCs w:val="16"/>
                <w:lang w:val="ru-RU"/>
              </w:rPr>
            </w:pPr>
            <w:r w:rsidRPr="002673F7">
              <w:rPr>
                <w:sz w:val="16"/>
                <w:szCs w:val="16"/>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6090" w:type="dxa"/>
            <w:gridSpan w:val="2"/>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Профессиональная любознательность;</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умение пользоваться различными информационно-поисковыми технологиями;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использование различных баз данных в образовательном процессе</w:t>
            </w:r>
          </w:p>
        </w:tc>
      </w:tr>
      <w:tr w:rsidR="00AB29A4" w:rsidRPr="005F0EFF" w:rsidTr="002673F7">
        <w:trPr>
          <w:gridAfter w:val="1"/>
          <w:wAfter w:w="576" w:type="dxa"/>
          <w:jc w:val="center"/>
        </w:trPr>
        <w:tc>
          <w:tcPr>
            <w:tcW w:w="15724" w:type="dxa"/>
            <w:gridSpan w:val="5"/>
          </w:tcPr>
          <w:p w:rsidR="00AB29A4" w:rsidRPr="002673F7" w:rsidRDefault="00AB29A4" w:rsidP="006D1A34">
            <w:pPr>
              <w:spacing w:line="360" w:lineRule="auto"/>
              <w:jc w:val="center"/>
              <w:rPr>
                <w:sz w:val="16"/>
                <w:szCs w:val="16"/>
                <w:lang w:val="ru-RU"/>
              </w:rPr>
            </w:pPr>
            <w:r w:rsidRPr="002673F7">
              <w:rPr>
                <w:sz w:val="16"/>
                <w:szCs w:val="16"/>
              </w:rPr>
              <w:t>V</w:t>
            </w:r>
            <w:r w:rsidRPr="002673F7">
              <w:rPr>
                <w:sz w:val="16"/>
                <w:szCs w:val="16"/>
                <w:lang w:val="ru-RU"/>
              </w:rPr>
              <w:t>. Разработка программ педагогической деятельности и принятие педагогических решений</w:t>
            </w:r>
          </w:p>
        </w:tc>
      </w:tr>
      <w:tr w:rsidR="00AB29A4" w:rsidRPr="005F0EFF" w:rsidTr="002673F7">
        <w:trPr>
          <w:gridAfter w:val="1"/>
          <w:wAfter w:w="576" w:type="dxa"/>
          <w:jc w:val="center"/>
        </w:trPr>
        <w:tc>
          <w:tcPr>
            <w:tcW w:w="647" w:type="dxa"/>
          </w:tcPr>
          <w:p w:rsidR="00AB29A4" w:rsidRPr="002673F7" w:rsidRDefault="00AB29A4" w:rsidP="006D1A34">
            <w:pPr>
              <w:spacing w:line="360" w:lineRule="auto"/>
              <w:jc w:val="both"/>
              <w:rPr>
                <w:sz w:val="16"/>
                <w:szCs w:val="16"/>
                <w:lang w:val="ru-RU"/>
              </w:rPr>
            </w:pPr>
            <w:r w:rsidRPr="002673F7">
              <w:rPr>
                <w:sz w:val="16"/>
                <w:szCs w:val="16"/>
              </w:rPr>
              <w:t>5.1</w:t>
            </w:r>
          </w:p>
        </w:tc>
        <w:tc>
          <w:tcPr>
            <w:tcW w:w="4173" w:type="dxa"/>
          </w:tcPr>
          <w:p w:rsidR="00AB29A4" w:rsidRPr="002673F7" w:rsidRDefault="00AB29A4" w:rsidP="006D1A34">
            <w:pPr>
              <w:spacing w:line="360" w:lineRule="auto"/>
              <w:rPr>
                <w:sz w:val="16"/>
                <w:szCs w:val="16"/>
                <w:lang w:val="ru-RU"/>
              </w:rPr>
            </w:pPr>
            <w:r w:rsidRPr="002673F7">
              <w:rPr>
                <w:sz w:val="16"/>
                <w:szCs w:val="16"/>
                <w:lang w:val="ru-RU"/>
              </w:rPr>
              <w:t>Умение разработать образовательную программу, выбрать учебники и учебные комплекты</w:t>
            </w:r>
          </w:p>
        </w:tc>
        <w:tc>
          <w:tcPr>
            <w:tcW w:w="4814" w:type="dxa"/>
          </w:tcPr>
          <w:p w:rsidR="00AB29A4" w:rsidRPr="002673F7" w:rsidRDefault="00AB29A4" w:rsidP="006D1A34">
            <w:pPr>
              <w:spacing w:line="360" w:lineRule="auto"/>
              <w:rPr>
                <w:sz w:val="16"/>
                <w:szCs w:val="16"/>
                <w:lang w:val="ru-RU"/>
              </w:rPr>
            </w:pPr>
            <w:r w:rsidRPr="002673F7">
              <w:rPr>
                <w:sz w:val="16"/>
                <w:szCs w:val="16"/>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AB29A4" w:rsidRPr="002673F7" w:rsidRDefault="00AB29A4" w:rsidP="006D1A34">
            <w:pPr>
              <w:spacing w:line="360" w:lineRule="auto"/>
              <w:rPr>
                <w:sz w:val="16"/>
                <w:szCs w:val="16"/>
                <w:lang w:val="ru-RU"/>
              </w:rPr>
            </w:pPr>
            <w:r w:rsidRPr="002673F7">
              <w:rPr>
                <w:sz w:val="16"/>
                <w:szCs w:val="16"/>
                <w:lang w:val="ru-RU"/>
              </w:rPr>
              <w:t>Образовательные программы выступают средствами целенаправленного влияния на развитие обучающихся.</w:t>
            </w:r>
          </w:p>
          <w:p w:rsidR="00AB29A4" w:rsidRPr="002673F7" w:rsidRDefault="00AB29A4" w:rsidP="006D1A34">
            <w:pPr>
              <w:spacing w:line="360" w:lineRule="auto"/>
              <w:rPr>
                <w:sz w:val="16"/>
                <w:szCs w:val="16"/>
                <w:lang w:val="ru-RU"/>
              </w:rPr>
            </w:pPr>
            <w:r w:rsidRPr="002673F7">
              <w:rPr>
                <w:sz w:val="16"/>
                <w:szCs w:val="16"/>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AB29A4" w:rsidRPr="002673F7" w:rsidRDefault="00AB29A4" w:rsidP="006D1A34">
            <w:pPr>
              <w:spacing w:line="360" w:lineRule="auto"/>
              <w:rPr>
                <w:sz w:val="16"/>
                <w:szCs w:val="16"/>
                <w:lang w:val="ru-RU"/>
              </w:rPr>
            </w:pPr>
            <w:r w:rsidRPr="002673F7">
              <w:rPr>
                <w:sz w:val="16"/>
                <w:szCs w:val="16"/>
                <w:lang w:val="ru-RU"/>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6090" w:type="dxa"/>
            <w:gridSpan w:val="2"/>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образовательных стандартов и примерных программ;</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наличие персонально разработанных образовательных программ:</w:t>
            </w:r>
          </w:p>
          <w:p w:rsidR="00AB29A4" w:rsidRPr="002673F7" w:rsidRDefault="00AB29A4" w:rsidP="006D1A34">
            <w:pPr>
              <w:spacing w:line="360" w:lineRule="auto"/>
              <w:rPr>
                <w:sz w:val="16"/>
                <w:szCs w:val="16"/>
                <w:lang w:val="ru-RU"/>
              </w:rPr>
            </w:pPr>
            <w:r w:rsidRPr="002673F7">
              <w:rPr>
                <w:sz w:val="16"/>
                <w:szCs w:val="16"/>
                <w:lang w:val="ru-RU"/>
              </w:rPr>
              <w:t>характеристика этих программ по содержанию, источникам информации;</w:t>
            </w:r>
          </w:p>
          <w:p w:rsidR="00AB29A4" w:rsidRPr="002673F7" w:rsidRDefault="00AB29A4" w:rsidP="006D1A34">
            <w:pPr>
              <w:spacing w:line="360" w:lineRule="auto"/>
              <w:rPr>
                <w:sz w:val="16"/>
                <w:szCs w:val="16"/>
                <w:lang w:val="ru-RU"/>
              </w:rPr>
            </w:pPr>
            <w:r w:rsidRPr="002673F7">
              <w:rPr>
                <w:sz w:val="16"/>
                <w:szCs w:val="16"/>
                <w:lang w:val="ru-RU"/>
              </w:rPr>
              <w:t>по материальной базе, на которой должны реализовываться программы;</w:t>
            </w:r>
          </w:p>
          <w:p w:rsidR="00AB29A4" w:rsidRPr="002673F7" w:rsidRDefault="00AB29A4" w:rsidP="006D1A34">
            <w:pPr>
              <w:spacing w:line="360" w:lineRule="auto"/>
              <w:rPr>
                <w:sz w:val="16"/>
                <w:szCs w:val="16"/>
                <w:lang w:val="ru-RU"/>
              </w:rPr>
            </w:pPr>
            <w:r w:rsidRPr="002673F7">
              <w:rPr>
                <w:sz w:val="16"/>
                <w:szCs w:val="16"/>
                <w:lang w:val="ru-RU"/>
              </w:rPr>
              <w:t>по учёту индивидуальных характеристик обучающихся;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обоснованность используемых образовательных программ;</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участие работодателей в разработке образовательной программы;</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обоснованность выбора учебников и учебно-методических комплектов, используемых педагогом</w:t>
            </w:r>
          </w:p>
        </w:tc>
      </w:tr>
      <w:tr w:rsidR="00AB29A4" w:rsidRPr="002673F7" w:rsidTr="002673F7">
        <w:trPr>
          <w:gridAfter w:val="1"/>
          <w:wAfter w:w="576" w:type="dxa"/>
          <w:jc w:val="center"/>
        </w:trPr>
        <w:tc>
          <w:tcPr>
            <w:tcW w:w="647" w:type="dxa"/>
          </w:tcPr>
          <w:p w:rsidR="00AB29A4" w:rsidRPr="002673F7" w:rsidRDefault="00AB29A4" w:rsidP="006D1A34">
            <w:pPr>
              <w:spacing w:line="360" w:lineRule="auto"/>
              <w:jc w:val="both"/>
              <w:rPr>
                <w:sz w:val="16"/>
                <w:szCs w:val="16"/>
                <w:lang w:val="ru-RU"/>
              </w:rPr>
            </w:pPr>
            <w:r w:rsidRPr="002673F7">
              <w:rPr>
                <w:sz w:val="16"/>
                <w:szCs w:val="16"/>
              </w:rPr>
              <w:t>5.2</w:t>
            </w:r>
          </w:p>
        </w:tc>
        <w:tc>
          <w:tcPr>
            <w:tcW w:w="4173" w:type="dxa"/>
          </w:tcPr>
          <w:p w:rsidR="00AB29A4" w:rsidRPr="002673F7" w:rsidRDefault="00AB29A4" w:rsidP="006D1A34">
            <w:pPr>
              <w:spacing w:line="360" w:lineRule="auto"/>
              <w:rPr>
                <w:sz w:val="16"/>
                <w:szCs w:val="16"/>
                <w:lang w:val="ru-RU"/>
              </w:rPr>
            </w:pPr>
            <w:r w:rsidRPr="002673F7">
              <w:rPr>
                <w:sz w:val="16"/>
                <w:szCs w:val="16"/>
                <w:lang w:val="ru-RU"/>
              </w:rPr>
              <w:t>Умение принимать решения в различных педагогических ситуациях</w:t>
            </w:r>
          </w:p>
        </w:tc>
        <w:tc>
          <w:tcPr>
            <w:tcW w:w="4814" w:type="dxa"/>
          </w:tcPr>
          <w:p w:rsidR="00AB29A4" w:rsidRPr="002673F7" w:rsidRDefault="00AB29A4" w:rsidP="006D1A34">
            <w:pPr>
              <w:spacing w:line="360" w:lineRule="auto"/>
              <w:rPr>
                <w:sz w:val="16"/>
                <w:szCs w:val="16"/>
                <w:lang w:val="ru-RU"/>
              </w:rPr>
            </w:pPr>
            <w:r w:rsidRPr="002673F7">
              <w:rPr>
                <w:sz w:val="16"/>
                <w:szCs w:val="16"/>
                <w:lang w:val="ru-RU"/>
              </w:rPr>
              <w:t>Педагогу приходится постоянно принимать решения: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как установить дисциплину;</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как мотивировать академическую активность;</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как вызвать интерес у конкретного ученика;</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как обеспечить понимание и т. д.</w:t>
            </w:r>
          </w:p>
          <w:p w:rsidR="00AB29A4" w:rsidRPr="002673F7" w:rsidRDefault="00AB29A4" w:rsidP="006D1A34">
            <w:pPr>
              <w:spacing w:line="360" w:lineRule="auto"/>
              <w:rPr>
                <w:sz w:val="16"/>
                <w:szCs w:val="16"/>
                <w:lang w:val="ru-RU"/>
              </w:rPr>
            </w:pPr>
            <w:r w:rsidRPr="002673F7">
              <w:rPr>
                <w:sz w:val="16"/>
                <w:szCs w:val="16"/>
                <w:lang w:val="ru-RU"/>
              </w:rPr>
              <w:t>Разрешение педагогических проблем составляет суть педагогической деятельности.</w:t>
            </w:r>
          </w:p>
          <w:p w:rsidR="00AB29A4" w:rsidRPr="002673F7" w:rsidRDefault="00AB29A4" w:rsidP="006D1A34">
            <w:pPr>
              <w:spacing w:line="360" w:lineRule="auto"/>
              <w:rPr>
                <w:sz w:val="16"/>
                <w:szCs w:val="16"/>
                <w:lang w:val="ru-RU"/>
              </w:rPr>
            </w:pPr>
            <w:r w:rsidRPr="002673F7">
              <w:rPr>
                <w:sz w:val="16"/>
                <w:szCs w:val="16"/>
                <w:lang w:val="ru-RU"/>
              </w:rPr>
              <w:t>При решении проблем могут применяться как стандартные решения (решающие правила), так и творческие (креативные) или интуитивные</w:t>
            </w:r>
          </w:p>
          <w:p w:rsidR="00AB29A4" w:rsidRPr="002673F7" w:rsidRDefault="00AB29A4" w:rsidP="006D1A34">
            <w:pPr>
              <w:spacing w:line="360" w:lineRule="auto"/>
              <w:rPr>
                <w:sz w:val="16"/>
                <w:szCs w:val="16"/>
                <w:lang w:val="ru-RU"/>
              </w:rPr>
            </w:pPr>
          </w:p>
        </w:tc>
        <w:tc>
          <w:tcPr>
            <w:tcW w:w="6090" w:type="dxa"/>
            <w:gridSpan w:val="2"/>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типичных педагогических ситуаций, требующих участия педагога для своего решения;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владение набором решающих правил, используемых для различных ситуаций;</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владение критерием предпочтительности при выборе того или иного решающего правила;</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критериев достижения цели;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нетипичных конфликтных ситуаций;</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примеры разрешения конкретных педагогических ситуаций;</w:t>
            </w:r>
          </w:p>
          <w:p w:rsidR="00AB29A4" w:rsidRPr="002673F7" w:rsidRDefault="00AB29A4" w:rsidP="006D1A34">
            <w:pPr>
              <w:widowControl/>
              <w:autoSpaceDE/>
              <w:autoSpaceDN/>
              <w:adjustRightInd/>
              <w:spacing w:line="360" w:lineRule="auto"/>
              <w:rPr>
                <w:sz w:val="16"/>
                <w:szCs w:val="16"/>
              </w:rPr>
            </w:pPr>
            <w:r w:rsidRPr="002673F7">
              <w:rPr>
                <w:sz w:val="16"/>
                <w:szCs w:val="16"/>
                <w:lang w:val="ru-RU"/>
              </w:rPr>
              <w:t>— р</w:t>
            </w:r>
            <w:r w:rsidRPr="002673F7">
              <w:rPr>
                <w:sz w:val="16"/>
                <w:szCs w:val="16"/>
              </w:rPr>
              <w:t>азвитость педагогического мышления</w:t>
            </w:r>
          </w:p>
        </w:tc>
      </w:tr>
      <w:tr w:rsidR="00AB29A4" w:rsidRPr="005F0EFF" w:rsidTr="002673F7">
        <w:trPr>
          <w:gridAfter w:val="1"/>
          <w:wAfter w:w="576" w:type="dxa"/>
          <w:jc w:val="center"/>
        </w:trPr>
        <w:tc>
          <w:tcPr>
            <w:tcW w:w="15724" w:type="dxa"/>
            <w:gridSpan w:val="5"/>
          </w:tcPr>
          <w:p w:rsidR="00AB29A4" w:rsidRPr="002673F7" w:rsidRDefault="00AB29A4" w:rsidP="006D1A34">
            <w:pPr>
              <w:spacing w:line="360" w:lineRule="auto"/>
              <w:jc w:val="center"/>
              <w:rPr>
                <w:sz w:val="16"/>
                <w:szCs w:val="16"/>
                <w:lang w:val="ru-RU"/>
              </w:rPr>
            </w:pPr>
            <w:r w:rsidRPr="002673F7">
              <w:rPr>
                <w:sz w:val="16"/>
                <w:szCs w:val="16"/>
              </w:rPr>
              <w:t>VI</w:t>
            </w:r>
            <w:r w:rsidRPr="002673F7">
              <w:rPr>
                <w:sz w:val="16"/>
                <w:szCs w:val="16"/>
                <w:lang w:val="ru-RU"/>
              </w:rPr>
              <w:t>. Компетенции в организации учебной деятельности</w:t>
            </w:r>
          </w:p>
        </w:tc>
      </w:tr>
      <w:tr w:rsidR="00AB29A4" w:rsidRPr="005F0EFF" w:rsidTr="002673F7">
        <w:trPr>
          <w:gridAfter w:val="1"/>
          <w:wAfter w:w="576" w:type="dxa"/>
          <w:jc w:val="center"/>
        </w:trPr>
        <w:tc>
          <w:tcPr>
            <w:tcW w:w="647" w:type="dxa"/>
          </w:tcPr>
          <w:p w:rsidR="00AB29A4" w:rsidRPr="002673F7" w:rsidRDefault="00AB29A4" w:rsidP="006D1A34">
            <w:pPr>
              <w:spacing w:line="360" w:lineRule="auto"/>
              <w:jc w:val="both"/>
              <w:rPr>
                <w:sz w:val="16"/>
                <w:szCs w:val="16"/>
                <w:lang w:val="ru-RU"/>
              </w:rPr>
            </w:pPr>
            <w:r w:rsidRPr="002673F7">
              <w:rPr>
                <w:sz w:val="16"/>
                <w:szCs w:val="16"/>
                <w:lang w:val="ru-RU"/>
              </w:rPr>
              <w:t>6.1</w:t>
            </w:r>
          </w:p>
        </w:tc>
        <w:tc>
          <w:tcPr>
            <w:tcW w:w="4173" w:type="dxa"/>
          </w:tcPr>
          <w:p w:rsidR="00AB29A4" w:rsidRPr="002673F7" w:rsidRDefault="00AB29A4" w:rsidP="006D1A34">
            <w:pPr>
              <w:spacing w:line="360" w:lineRule="auto"/>
              <w:rPr>
                <w:sz w:val="16"/>
                <w:szCs w:val="16"/>
                <w:lang w:val="ru-RU"/>
              </w:rPr>
            </w:pPr>
            <w:r w:rsidRPr="002673F7">
              <w:rPr>
                <w:sz w:val="16"/>
                <w:szCs w:val="16"/>
                <w:lang w:val="ru-RU"/>
              </w:rPr>
              <w:t>Компетентность в установлении субъект-субъектных отношений</w:t>
            </w:r>
          </w:p>
        </w:tc>
        <w:tc>
          <w:tcPr>
            <w:tcW w:w="4814" w:type="dxa"/>
          </w:tcPr>
          <w:p w:rsidR="00AB29A4" w:rsidRPr="002673F7" w:rsidRDefault="00AB29A4" w:rsidP="006D1A34">
            <w:pPr>
              <w:spacing w:line="360" w:lineRule="auto"/>
              <w:rPr>
                <w:sz w:val="16"/>
                <w:szCs w:val="16"/>
                <w:lang w:val="ru-RU"/>
              </w:rPr>
            </w:pPr>
            <w:r w:rsidRPr="002673F7">
              <w:rPr>
                <w:sz w:val="16"/>
                <w:szCs w:val="16"/>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6090" w:type="dxa"/>
            <w:gridSpan w:val="2"/>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обучающихся;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компетентность в целеполагании;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предметная компетентность;</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методическая компетентность;</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готовность к сотрудничеству</w:t>
            </w:r>
          </w:p>
        </w:tc>
      </w:tr>
      <w:tr w:rsidR="00AB29A4" w:rsidRPr="002673F7" w:rsidTr="002673F7">
        <w:trPr>
          <w:gridAfter w:val="1"/>
          <w:wAfter w:w="576" w:type="dxa"/>
          <w:jc w:val="center"/>
        </w:trPr>
        <w:tc>
          <w:tcPr>
            <w:tcW w:w="647" w:type="dxa"/>
          </w:tcPr>
          <w:p w:rsidR="00AB29A4" w:rsidRPr="002673F7" w:rsidRDefault="00AB29A4" w:rsidP="006D1A34">
            <w:pPr>
              <w:spacing w:line="360" w:lineRule="auto"/>
              <w:jc w:val="both"/>
              <w:rPr>
                <w:sz w:val="16"/>
                <w:szCs w:val="16"/>
                <w:lang w:val="ru-RU"/>
              </w:rPr>
            </w:pPr>
            <w:r w:rsidRPr="002673F7">
              <w:rPr>
                <w:sz w:val="16"/>
                <w:szCs w:val="16"/>
              </w:rPr>
              <w:t>6.2</w:t>
            </w:r>
          </w:p>
        </w:tc>
        <w:tc>
          <w:tcPr>
            <w:tcW w:w="4173" w:type="dxa"/>
          </w:tcPr>
          <w:p w:rsidR="00AB29A4" w:rsidRPr="002673F7" w:rsidRDefault="00AB29A4" w:rsidP="006D1A34">
            <w:pPr>
              <w:spacing w:line="360" w:lineRule="auto"/>
              <w:rPr>
                <w:sz w:val="16"/>
                <w:szCs w:val="16"/>
                <w:lang w:val="ru-RU"/>
              </w:rPr>
            </w:pPr>
            <w:r w:rsidRPr="002673F7">
              <w:rPr>
                <w:sz w:val="16"/>
                <w:szCs w:val="16"/>
                <w:lang w:val="ru-RU"/>
              </w:rPr>
              <w:t>Компетентность в обеспечении понимания педагогической задачи и способах деятельности</w:t>
            </w:r>
          </w:p>
        </w:tc>
        <w:tc>
          <w:tcPr>
            <w:tcW w:w="4814" w:type="dxa"/>
          </w:tcPr>
          <w:p w:rsidR="00AB29A4" w:rsidRPr="002673F7" w:rsidRDefault="00AB29A4" w:rsidP="006D1A34">
            <w:pPr>
              <w:spacing w:line="360" w:lineRule="auto"/>
              <w:rPr>
                <w:sz w:val="16"/>
                <w:szCs w:val="16"/>
                <w:lang w:val="ru-RU"/>
              </w:rPr>
            </w:pPr>
            <w:r w:rsidRPr="002673F7">
              <w:rPr>
                <w:sz w:val="16"/>
                <w:szCs w:val="16"/>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6090" w:type="dxa"/>
            <w:gridSpan w:val="2"/>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того, что знают и понимают ученики;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свободное владение изучаемым материалом;</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осознанное включение нового учебного материала в систему освоенных знаний обучающихся;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демонстрация практического применения изучаемого материала;</w:t>
            </w:r>
          </w:p>
          <w:p w:rsidR="00AB29A4" w:rsidRPr="002673F7" w:rsidRDefault="00AB29A4" w:rsidP="006D1A34">
            <w:pPr>
              <w:widowControl/>
              <w:autoSpaceDE/>
              <w:autoSpaceDN/>
              <w:adjustRightInd/>
              <w:spacing w:line="360" w:lineRule="auto"/>
              <w:rPr>
                <w:sz w:val="16"/>
                <w:szCs w:val="16"/>
              </w:rPr>
            </w:pPr>
            <w:r w:rsidRPr="002673F7">
              <w:rPr>
                <w:sz w:val="16"/>
                <w:szCs w:val="16"/>
                <w:lang w:val="ru-RU"/>
              </w:rPr>
              <w:t>— о</w:t>
            </w:r>
            <w:r w:rsidRPr="002673F7">
              <w:rPr>
                <w:sz w:val="16"/>
                <w:szCs w:val="16"/>
              </w:rPr>
              <w:t>пора на чувственное восприятие</w:t>
            </w:r>
          </w:p>
        </w:tc>
      </w:tr>
      <w:tr w:rsidR="00AB29A4" w:rsidRPr="005F0EFF" w:rsidTr="002673F7">
        <w:trPr>
          <w:gridAfter w:val="1"/>
          <w:wAfter w:w="576" w:type="dxa"/>
          <w:jc w:val="center"/>
        </w:trPr>
        <w:tc>
          <w:tcPr>
            <w:tcW w:w="647" w:type="dxa"/>
          </w:tcPr>
          <w:p w:rsidR="00AB29A4" w:rsidRPr="002673F7" w:rsidRDefault="00AB29A4" w:rsidP="006D1A34">
            <w:pPr>
              <w:spacing w:line="360" w:lineRule="auto"/>
              <w:jc w:val="both"/>
              <w:rPr>
                <w:sz w:val="16"/>
                <w:szCs w:val="16"/>
                <w:lang w:val="ru-RU"/>
              </w:rPr>
            </w:pPr>
            <w:r w:rsidRPr="002673F7">
              <w:rPr>
                <w:sz w:val="16"/>
                <w:szCs w:val="16"/>
              </w:rPr>
              <w:t>6.3</w:t>
            </w:r>
          </w:p>
        </w:tc>
        <w:tc>
          <w:tcPr>
            <w:tcW w:w="4173" w:type="dxa"/>
          </w:tcPr>
          <w:p w:rsidR="00AB29A4" w:rsidRPr="002673F7" w:rsidRDefault="00AB29A4" w:rsidP="006D1A34">
            <w:pPr>
              <w:spacing w:line="360" w:lineRule="auto"/>
              <w:rPr>
                <w:sz w:val="16"/>
                <w:szCs w:val="16"/>
              </w:rPr>
            </w:pPr>
            <w:r w:rsidRPr="002673F7">
              <w:rPr>
                <w:sz w:val="16"/>
                <w:szCs w:val="16"/>
              </w:rPr>
              <w:t>Компетентность в педагогическом оценивании</w:t>
            </w:r>
          </w:p>
        </w:tc>
        <w:tc>
          <w:tcPr>
            <w:tcW w:w="4814" w:type="dxa"/>
          </w:tcPr>
          <w:p w:rsidR="00AB29A4" w:rsidRPr="002673F7" w:rsidRDefault="00AB29A4" w:rsidP="006D1A34">
            <w:pPr>
              <w:spacing w:line="360" w:lineRule="auto"/>
              <w:rPr>
                <w:sz w:val="16"/>
                <w:szCs w:val="16"/>
                <w:lang w:val="ru-RU"/>
              </w:rPr>
            </w:pPr>
            <w:r w:rsidRPr="002673F7">
              <w:rPr>
                <w:sz w:val="16"/>
                <w:szCs w:val="16"/>
                <w:lang w:val="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6090" w:type="dxa"/>
            <w:gridSpan w:val="2"/>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функций педагогической оценки;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видов педагогической оценки;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того, что подлежит оцениванию в педагогической деятельности;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владение методами педагогического оценивания;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умение продемонстрировать эти методы на конкретных примерах;</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умение перейти от педагогического оценивания к самооценке</w:t>
            </w:r>
          </w:p>
        </w:tc>
      </w:tr>
      <w:tr w:rsidR="00AB29A4" w:rsidRPr="005F0EFF" w:rsidTr="002673F7">
        <w:trPr>
          <w:gridAfter w:val="1"/>
          <w:wAfter w:w="576" w:type="dxa"/>
          <w:jc w:val="center"/>
        </w:trPr>
        <w:tc>
          <w:tcPr>
            <w:tcW w:w="647" w:type="dxa"/>
          </w:tcPr>
          <w:p w:rsidR="00AB29A4" w:rsidRPr="002673F7" w:rsidRDefault="00AB29A4" w:rsidP="006D1A34">
            <w:pPr>
              <w:spacing w:line="360" w:lineRule="auto"/>
              <w:jc w:val="both"/>
              <w:rPr>
                <w:sz w:val="16"/>
                <w:szCs w:val="16"/>
                <w:lang w:val="ru-RU"/>
              </w:rPr>
            </w:pPr>
            <w:r w:rsidRPr="002673F7">
              <w:rPr>
                <w:sz w:val="16"/>
                <w:szCs w:val="16"/>
              </w:rPr>
              <w:t>6.4</w:t>
            </w:r>
          </w:p>
        </w:tc>
        <w:tc>
          <w:tcPr>
            <w:tcW w:w="4173" w:type="dxa"/>
          </w:tcPr>
          <w:p w:rsidR="00AB29A4" w:rsidRPr="002673F7" w:rsidRDefault="00AB29A4" w:rsidP="006D1A34">
            <w:pPr>
              <w:spacing w:line="360" w:lineRule="auto"/>
              <w:rPr>
                <w:sz w:val="16"/>
                <w:szCs w:val="16"/>
                <w:lang w:val="ru-RU"/>
              </w:rPr>
            </w:pPr>
            <w:r w:rsidRPr="002673F7">
              <w:rPr>
                <w:sz w:val="16"/>
                <w:szCs w:val="16"/>
                <w:lang w:val="ru-RU"/>
              </w:rPr>
              <w:t>Компетентность в организации информационной основы деятельности обучающегося</w:t>
            </w:r>
          </w:p>
        </w:tc>
        <w:tc>
          <w:tcPr>
            <w:tcW w:w="4814" w:type="dxa"/>
          </w:tcPr>
          <w:p w:rsidR="00AB29A4" w:rsidRPr="002673F7" w:rsidRDefault="00AB29A4" w:rsidP="006D1A34">
            <w:pPr>
              <w:spacing w:line="360" w:lineRule="auto"/>
              <w:rPr>
                <w:sz w:val="16"/>
                <w:szCs w:val="16"/>
                <w:lang w:val="ru-RU"/>
              </w:rPr>
            </w:pPr>
            <w:r w:rsidRPr="002673F7">
              <w:rPr>
                <w:sz w:val="16"/>
                <w:szCs w:val="16"/>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6090" w:type="dxa"/>
            <w:gridSpan w:val="2"/>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Свободное владение учебным материалом;</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типичных трудностей при изучении конкретных тем;</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умение выявить уровень развития обучающихся;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владение методами объективного контроля и оценивания;</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B29A4" w:rsidRPr="005F0EFF" w:rsidTr="002673F7">
        <w:trPr>
          <w:gridAfter w:val="1"/>
          <w:wAfter w:w="576" w:type="dxa"/>
          <w:jc w:val="center"/>
        </w:trPr>
        <w:tc>
          <w:tcPr>
            <w:tcW w:w="647" w:type="dxa"/>
          </w:tcPr>
          <w:p w:rsidR="00AB29A4" w:rsidRPr="002673F7" w:rsidRDefault="00AB29A4" w:rsidP="006D1A34">
            <w:pPr>
              <w:spacing w:line="360" w:lineRule="auto"/>
              <w:jc w:val="both"/>
              <w:rPr>
                <w:sz w:val="16"/>
                <w:szCs w:val="16"/>
                <w:lang w:val="ru-RU"/>
              </w:rPr>
            </w:pPr>
            <w:r w:rsidRPr="002673F7">
              <w:rPr>
                <w:sz w:val="16"/>
                <w:szCs w:val="16"/>
              </w:rPr>
              <w:t>6.5</w:t>
            </w:r>
          </w:p>
        </w:tc>
        <w:tc>
          <w:tcPr>
            <w:tcW w:w="4173" w:type="dxa"/>
          </w:tcPr>
          <w:p w:rsidR="00AB29A4" w:rsidRPr="002673F7" w:rsidRDefault="00AB29A4" w:rsidP="006D1A34">
            <w:pPr>
              <w:spacing w:line="360" w:lineRule="auto"/>
              <w:rPr>
                <w:sz w:val="16"/>
                <w:szCs w:val="16"/>
                <w:lang w:val="ru-RU"/>
              </w:rPr>
            </w:pPr>
            <w:r w:rsidRPr="002673F7">
              <w:rPr>
                <w:sz w:val="16"/>
                <w:szCs w:val="16"/>
                <w:lang w:val="ru-RU"/>
              </w:rPr>
              <w:t>Компетентность в использовании современных средств и систем организации учебно-воспитательного процесса</w:t>
            </w:r>
          </w:p>
        </w:tc>
        <w:tc>
          <w:tcPr>
            <w:tcW w:w="4814" w:type="dxa"/>
          </w:tcPr>
          <w:p w:rsidR="00AB29A4" w:rsidRPr="002673F7" w:rsidRDefault="00AB29A4" w:rsidP="006D1A34">
            <w:pPr>
              <w:spacing w:line="360" w:lineRule="auto"/>
              <w:rPr>
                <w:sz w:val="16"/>
                <w:szCs w:val="16"/>
                <w:lang w:val="ru-RU"/>
              </w:rPr>
            </w:pPr>
            <w:r w:rsidRPr="002673F7">
              <w:rPr>
                <w:sz w:val="16"/>
                <w:szCs w:val="16"/>
                <w:lang w:val="ru-RU"/>
              </w:rPr>
              <w:t>Обеспечивает эффективность учебно-воспитательного процесса</w:t>
            </w:r>
          </w:p>
        </w:tc>
        <w:tc>
          <w:tcPr>
            <w:tcW w:w="6090" w:type="dxa"/>
            <w:gridSpan w:val="2"/>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современных средств и методов построения образовательного процесса;</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умение обосновать выбранные методы и средства обучения</w:t>
            </w:r>
          </w:p>
          <w:p w:rsidR="00AB29A4" w:rsidRPr="002673F7" w:rsidRDefault="00AB29A4" w:rsidP="006D1A34">
            <w:pPr>
              <w:widowControl/>
              <w:autoSpaceDE/>
              <w:autoSpaceDN/>
              <w:adjustRightInd/>
              <w:spacing w:line="360" w:lineRule="auto"/>
              <w:rPr>
                <w:sz w:val="16"/>
                <w:szCs w:val="16"/>
                <w:lang w:val="ru-RU"/>
              </w:rPr>
            </w:pPr>
          </w:p>
        </w:tc>
      </w:tr>
      <w:tr w:rsidR="00AB29A4" w:rsidRPr="005F0EFF" w:rsidTr="002673F7">
        <w:trPr>
          <w:gridAfter w:val="1"/>
          <w:wAfter w:w="576" w:type="dxa"/>
          <w:jc w:val="center"/>
        </w:trPr>
        <w:tc>
          <w:tcPr>
            <w:tcW w:w="647" w:type="dxa"/>
          </w:tcPr>
          <w:p w:rsidR="00AB29A4" w:rsidRPr="002673F7" w:rsidRDefault="00AB29A4" w:rsidP="006D1A34">
            <w:pPr>
              <w:spacing w:line="360" w:lineRule="auto"/>
              <w:jc w:val="both"/>
              <w:rPr>
                <w:sz w:val="16"/>
                <w:szCs w:val="16"/>
                <w:lang w:val="ru-RU"/>
              </w:rPr>
            </w:pPr>
            <w:r w:rsidRPr="002673F7">
              <w:rPr>
                <w:sz w:val="16"/>
                <w:szCs w:val="16"/>
              </w:rPr>
              <w:t>6.6</w:t>
            </w:r>
          </w:p>
        </w:tc>
        <w:tc>
          <w:tcPr>
            <w:tcW w:w="4173" w:type="dxa"/>
          </w:tcPr>
          <w:p w:rsidR="00AB29A4" w:rsidRPr="002673F7" w:rsidRDefault="00AB29A4" w:rsidP="006D1A34">
            <w:pPr>
              <w:spacing w:line="360" w:lineRule="auto"/>
              <w:rPr>
                <w:sz w:val="16"/>
                <w:szCs w:val="16"/>
                <w:lang w:val="ru-RU"/>
              </w:rPr>
            </w:pPr>
            <w:r w:rsidRPr="002673F7">
              <w:rPr>
                <w:sz w:val="16"/>
                <w:szCs w:val="16"/>
                <w:lang w:val="ru-RU"/>
              </w:rPr>
              <w:t>Компетентность в способах умственной деятельности</w:t>
            </w:r>
          </w:p>
        </w:tc>
        <w:tc>
          <w:tcPr>
            <w:tcW w:w="4814" w:type="dxa"/>
          </w:tcPr>
          <w:p w:rsidR="00AB29A4" w:rsidRPr="002673F7" w:rsidRDefault="00AB29A4" w:rsidP="006D1A34">
            <w:pPr>
              <w:spacing w:line="360" w:lineRule="auto"/>
              <w:rPr>
                <w:sz w:val="16"/>
                <w:szCs w:val="16"/>
                <w:lang w:val="ru-RU"/>
              </w:rPr>
            </w:pPr>
            <w:r w:rsidRPr="002673F7">
              <w:rPr>
                <w:sz w:val="16"/>
                <w:szCs w:val="16"/>
                <w:lang w:val="ru-RU"/>
              </w:rPr>
              <w:t>Характеризует уровень владения педагогом и обучающимися системой интеллектуальных операций</w:t>
            </w:r>
          </w:p>
        </w:tc>
        <w:tc>
          <w:tcPr>
            <w:tcW w:w="6090" w:type="dxa"/>
            <w:gridSpan w:val="2"/>
          </w:tcPr>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Знание системы интеллектуальных операций;</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владение интеллектуальными операциями;</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умение сформировать интеллектуальные операции у учеников;</w:t>
            </w:r>
          </w:p>
          <w:p w:rsidR="00AB29A4" w:rsidRPr="002673F7" w:rsidRDefault="00AB29A4" w:rsidP="006D1A34">
            <w:pPr>
              <w:widowControl/>
              <w:autoSpaceDE/>
              <w:autoSpaceDN/>
              <w:adjustRightInd/>
              <w:spacing w:line="360" w:lineRule="auto"/>
              <w:rPr>
                <w:sz w:val="16"/>
                <w:szCs w:val="16"/>
                <w:lang w:val="ru-RU"/>
              </w:rPr>
            </w:pPr>
            <w:r w:rsidRPr="002673F7">
              <w:rPr>
                <w:sz w:val="16"/>
                <w:szCs w:val="16"/>
                <w:lang w:val="ru-RU"/>
              </w:rPr>
              <w:t>— умение организовать использование интеллектуальных операций, адекватных решаемой задаче</w:t>
            </w:r>
          </w:p>
        </w:tc>
      </w:tr>
    </w:tbl>
    <w:p w:rsidR="00984462" w:rsidRPr="002673F7" w:rsidRDefault="00984462" w:rsidP="00AB29A4">
      <w:pPr>
        <w:spacing w:line="360" w:lineRule="auto"/>
        <w:jc w:val="both"/>
        <w:rPr>
          <w:sz w:val="16"/>
          <w:szCs w:val="16"/>
          <w:lang w:val="ru-RU"/>
        </w:rPr>
        <w:sectPr w:rsidR="00984462" w:rsidRPr="002673F7" w:rsidSect="00E60A9A">
          <w:headerReference w:type="even" r:id="rId24"/>
          <w:headerReference w:type="default" r:id="rId25"/>
          <w:footerReference w:type="even" r:id="rId26"/>
          <w:footnotePr>
            <w:numRestart w:val="eachPage"/>
          </w:footnotePr>
          <w:pgSz w:w="11906" w:h="16838"/>
          <w:pgMar w:top="1134" w:right="851" w:bottom="1134" w:left="1134" w:header="709" w:footer="709" w:gutter="0"/>
          <w:cols w:space="708"/>
          <w:docGrid w:linePitch="360"/>
        </w:sectPr>
      </w:pPr>
    </w:p>
    <w:p w:rsidR="00984462" w:rsidRPr="00C9067C" w:rsidRDefault="00984462" w:rsidP="00AB29A4">
      <w:pPr>
        <w:spacing w:line="360" w:lineRule="auto"/>
        <w:jc w:val="both"/>
        <w:rPr>
          <w:sz w:val="28"/>
          <w:szCs w:val="28"/>
          <w:lang w:val="ru-RU"/>
        </w:rPr>
      </w:pPr>
      <w:r w:rsidRPr="00C9067C">
        <w:rPr>
          <w:b/>
          <w:bCs/>
          <w:sz w:val="28"/>
          <w:szCs w:val="28"/>
          <w:lang w:val="ru-RU"/>
        </w:rPr>
        <w:t>Ожидаемый результат повышения квалификации — профессиональная готовность работников образования к реализации ФГОС:</w:t>
      </w:r>
    </w:p>
    <w:p w:rsidR="00984462" w:rsidRPr="00C9067C" w:rsidRDefault="007A2624" w:rsidP="00C9067C">
      <w:pPr>
        <w:widowControl/>
        <w:autoSpaceDE/>
        <w:autoSpaceDN/>
        <w:adjustRightInd/>
        <w:spacing w:line="360" w:lineRule="auto"/>
        <w:ind w:firstLine="454"/>
        <w:jc w:val="both"/>
        <w:rPr>
          <w:sz w:val="28"/>
          <w:szCs w:val="28"/>
          <w:lang w:val="ru-RU"/>
        </w:rPr>
      </w:pPr>
      <w:r>
        <w:rPr>
          <w:b/>
          <w:bCs/>
          <w:sz w:val="28"/>
          <w:szCs w:val="28"/>
          <w:lang w:val="ru-RU"/>
        </w:rPr>
        <w:t>• </w:t>
      </w:r>
      <w:r w:rsidR="00984462" w:rsidRPr="00C9067C">
        <w:rPr>
          <w:b/>
          <w:bCs/>
          <w:sz w:val="28"/>
          <w:szCs w:val="28"/>
          <w:lang w:val="ru-RU"/>
        </w:rPr>
        <w:t>обеспечение</w:t>
      </w:r>
      <w:r w:rsidR="00984462" w:rsidRPr="00C9067C">
        <w:rPr>
          <w:sz w:val="28"/>
          <w:szCs w:val="28"/>
          <w:lang w:val="ru-RU"/>
        </w:rPr>
        <w:t xml:space="preserve"> оптимального вхождения работников образования в систему ценностей современного образования;</w:t>
      </w:r>
    </w:p>
    <w:p w:rsidR="00984462" w:rsidRPr="00C9067C" w:rsidRDefault="000E2AA3" w:rsidP="00C9067C">
      <w:pPr>
        <w:widowControl/>
        <w:autoSpaceDE/>
        <w:autoSpaceDN/>
        <w:adjustRightInd/>
        <w:spacing w:line="360" w:lineRule="auto"/>
        <w:ind w:firstLine="454"/>
        <w:jc w:val="both"/>
        <w:rPr>
          <w:sz w:val="28"/>
          <w:szCs w:val="28"/>
          <w:lang w:val="ru-RU"/>
        </w:rPr>
      </w:pPr>
      <w:r>
        <w:rPr>
          <w:b/>
          <w:bCs/>
          <w:sz w:val="28"/>
          <w:szCs w:val="28"/>
          <w:lang w:val="ru-RU"/>
        </w:rPr>
        <w:t>• </w:t>
      </w:r>
      <w:r w:rsidR="00984462" w:rsidRPr="00C9067C">
        <w:rPr>
          <w:b/>
          <w:bCs/>
          <w:sz w:val="28"/>
          <w:szCs w:val="28"/>
          <w:lang w:val="ru-RU"/>
        </w:rPr>
        <w:t xml:space="preserve">принятие </w:t>
      </w:r>
      <w:r w:rsidR="00984462" w:rsidRPr="00C9067C">
        <w:rPr>
          <w:sz w:val="28"/>
          <w:szCs w:val="28"/>
          <w:lang w:val="ru-RU"/>
        </w:rPr>
        <w:t>идеологии ФГОС общего образования;</w:t>
      </w:r>
    </w:p>
    <w:p w:rsidR="00984462" w:rsidRPr="00C9067C" w:rsidRDefault="000E2AA3" w:rsidP="00C9067C">
      <w:pPr>
        <w:widowControl/>
        <w:autoSpaceDE/>
        <w:autoSpaceDN/>
        <w:adjustRightInd/>
        <w:spacing w:line="360" w:lineRule="auto"/>
        <w:ind w:firstLine="454"/>
        <w:jc w:val="both"/>
        <w:rPr>
          <w:sz w:val="28"/>
          <w:szCs w:val="28"/>
          <w:lang w:val="ru-RU"/>
        </w:rPr>
      </w:pPr>
      <w:r>
        <w:rPr>
          <w:b/>
          <w:bCs/>
          <w:sz w:val="28"/>
          <w:szCs w:val="28"/>
          <w:lang w:val="ru-RU"/>
        </w:rPr>
        <w:t>• </w:t>
      </w:r>
      <w:r w:rsidR="00984462" w:rsidRPr="00C9067C">
        <w:rPr>
          <w:b/>
          <w:bCs/>
          <w:sz w:val="28"/>
          <w:szCs w:val="28"/>
          <w:lang w:val="ru-RU"/>
        </w:rPr>
        <w:t>освоение</w:t>
      </w:r>
      <w:r w:rsidR="00984462" w:rsidRPr="00C9067C">
        <w:rPr>
          <w:sz w:val="28"/>
          <w:szCs w:val="28"/>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84462" w:rsidRPr="00C9067C" w:rsidRDefault="000E2AA3" w:rsidP="00C9067C">
      <w:pPr>
        <w:widowControl/>
        <w:autoSpaceDE/>
        <w:autoSpaceDN/>
        <w:adjustRightInd/>
        <w:spacing w:line="360" w:lineRule="auto"/>
        <w:ind w:firstLine="454"/>
        <w:jc w:val="both"/>
        <w:rPr>
          <w:sz w:val="28"/>
          <w:szCs w:val="28"/>
          <w:lang w:val="ru-RU"/>
        </w:rPr>
      </w:pPr>
      <w:r>
        <w:rPr>
          <w:b/>
          <w:bCs/>
          <w:sz w:val="28"/>
          <w:szCs w:val="28"/>
          <w:lang w:val="ru-RU"/>
        </w:rPr>
        <w:t>• </w:t>
      </w:r>
      <w:r w:rsidR="00984462" w:rsidRPr="00C9067C">
        <w:rPr>
          <w:b/>
          <w:bCs/>
          <w:sz w:val="28"/>
          <w:szCs w:val="28"/>
          <w:lang w:val="ru-RU"/>
        </w:rPr>
        <w:t>овладение</w:t>
      </w:r>
      <w:r w:rsidR="00984462" w:rsidRPr="00C9067C">
        <w:rPr>
          <w:sz w:val="28"/>
          <w:szCs w:val="28"/>
          <w:lang w:val="ru-RU"/>
        </w:rPr>
        <w:t xml:space="preserve"> учебно-методическими и информационно-методическими ресурсами, необходимыми для успешного решения задач ФГОС.</w:t>
      </w:r>
    </w:p>
    <w:p w:rsidR="00984462" w:rsidRPr="00C9067C" w:rsidRDefault="00984462" w:rsidP="00C9067C">
      <w:pPr>
        <w:tabs>
          <w:tab w:val="left" w:pos="720"/>
        </w:tabs>
        <w:spacing w:line="360" w:lineRule="auto"/>
        <w:ind w:firstLine="454"/>
        <w:jc w:val="both"/>
        <w:rPr>
          <w:sz w:val="28"/>
          <w:szCs w:val="28"/>
          <w:lang w:val="ru-RU"/>
        </w:rPr>
      </w:pPr>
      <w:r w:rsidRPr="00C9067C">
        <w:rPr>
          <w:sz w:val="28"/>
          <w:szCs w:val="28"/>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984462" w:rsidRPr="0069345F" w:rsidRDefault="00984462" w:rsidP="00C9067C">
      <w:pPr>
        <w:spacing w:line="360" w:lineRule="auto"/>
        <w:ind w:firstLine="454"/>
        <w:jc w:val="both"/>
        <w:rPr>
          <w:b/>
          <w:sz w:val="6"/>
          <w:szCs w:val="6"/>
          <w:lang w:val="ru-RU"/>
        </w:rPr>
      </w:pPr>
    </w:p>
    <w:p w:rsidR="00984462" w:rsidRPr="00C9067C" w:rsidRDefault="00984462" w:rsidP="000E2AA3">
      <w:pPr>
        <w:spacing w:line="360" w:lineRule="auto"/>
        <w:ind w:firstLine="454"/>
        <w:jc w:val="center"/>
        <w:rPr>
          <w:b/>
          <w:sz w:val="28"/>
          <w:szCs w:val="28"/>
          <w:lang w:val="ru-RU"/>
        </w:rPr>
      </w:pPr>
      <w:r w:rsidRPr="00C9067C">
        <w:rPr>
          <w:b/>
          <w:sz w:val="28"/>
          <w:szCs w:val="28"/>
          <w:lang w:val="ru-RU"/>
        </w:rPr>
        <w:t>Организация методической работы</w:t>
      </w:r>
    </w:p>
    <w:p w:rsidR="00984462" w:rsidRPr="0069345F" w:rsidRDefault="00984462" w:rsidP="00C9067C">
      <w:pPr>
        <w:spacing w:line="360" w:lineRule="auto"/>
        <w:ind w:firstLine="454"/>
        <w:jc w:val="both"/>
        <w:rPr>
          <w:sz w:val="6"/>
          <w:szCs w:val="6"/>
          <w:lang w:val="ru-RU"/>
        </w:rPr>
      </w:pPr>
    </w:p>
    <w:p w:rsidR="00984462" w:rsidRPr="00C9067C" w:rsidRDefault="00984462" w:rsidP="003A6012">
      <w:pPr>
        <w:spacing w:line="360" w:lineRule="auto"/>
        <w:jc w:val="both"/>
        <w:rPr>
          <w:b/>
          <w:sz w:val="28"/>
          <w:szCs w:val="28"/>
          <w:lang w:val="ru-RU"/>
        </w:rPr>
      </w:pPr>
      <w:r w:rsidRPr="00C9067C">
        <w:rPr>
          <w:b/>
          <w:sz w:val="28"/>
          <w:szCs w:val="28"/>
          <w:lang w:val="ru-RU"/>
        </w:rPr>
        <w:t>Мероприятия:</w:t>
      </w:r>
    </w:p>
    <w:p w:rsidR="00984462" w:rsidRPr="00C9067C" w:rsidRDefault="00984462" w:rsidP="00C9067C">
      <w:pPr>
        <w:tabs>
          <w:tab w:val="left" w:pos="720"/>
        </w:tabs>
        <w:spacing w:line="360" w:lineRule="auto"/>
        <w:ind w:firstLine="454"/>
        <w:jc w:val="both"/>
        <w:rPr>
          <w:sz w:val="28"/>
          <w:szCs w:val="28"/>
          <w:lang w:val="ru-RU"/>
        </w:rPr>
      </w:pPr>
      <w:r w:rsidRPr="00C9067C">
        <w:rPr>
          <w:sz w:val="28"/>
          <w:szCs w:val="28"/>
          <w:lang w:val="ru-RU"/>
        </w:rPr>
        <w:t>1. Семинары, посвящ</w:t>
      </w:r>
      <w:r w:rsidR="00FB0C8D">
        <w:rPr>
          <w:sz w:val="28"/>
          <w:szCs w:val="28"/>
          <w:lang w:val="ru-RU"/>
        </w:rPr>
        <w:t>ё</w:t>
      </w:r>
      <w:r w:rsidRPr="00C9067C">
        <w:rPr>
          <w:sz w:val="28"/>
          <w:szCs w:val="28"/>
          <w:lang w:val="ru-RU"/>
        </w:rPr>
        <w:t>нные содержанию и ключевым особенностям ФГОС.</w:t>
      </w:r>
    </w:p>
    <w:p w:rsidR="00984462" w:rsidRPr="00C9067C" w:rsidRDefault="00984462" w:rsidP="00C9067C">
      <w:pPr>
        <w:tabs>
          <w:tab w:val="left" w:pos="720"/>
        </w:tabs>
        <w:spacing w:line="360" w:lineRule="auto"/>
        <w:ind w:firstLine="454"/>
        <w:jc w:val="both"/>
        <w:rPr>
          <w:sz w:val="28"/>
          <w:szCs w:val="28"/>
          <w:lang w:val="ru-RU"/>
        </w:rPr>
      </w:pPr>
      <w:r w:rsidRPr="00C9067C">
        <w:rPr>
          <w:sz w:val="28"/>
          <w:szCs w:val="28"/>
          <w:lang w:val="ru-RU"/>
        </w:rPr>
        <w:t>2. Тренинги для педагогов с целью выявления и соотнесения собственной профессиональной позиции с целями и задачами ФГОС.</w:t>
      </w:r>
    </w:p>
    <w:p w:rsidR="00984462" w:rsidRPr="00C9067C" w:rsidRDefault="00984462" w:rsidP="00C9067C">
      <w:pPr>
        <w:tabs>
          <w:tab w:val="left" w:pos="720"/>
        </w:tabs>
        <w:spacing w:line="360" w:lineRule="auto"/>
        <w:ind w:firstLine="454"/>
        <w:jc w:val="both"/>
        <w:rPr>
          <w:sz w:val="28"/>
          <w:szCs w:val="28"/>
          <w:lang w:val="ru-RU"/>
        </w:rPr>
      </w:pPr>
      <w:r w:rsidRPr="00C9067C">
        <w:rPr>
          <w:sz w:val="28"/>
          <w:szCs w:val="28"/>
          <w:lang w:val="ru-RU"/>
        </w:rPr>
        <w:t>3. Заседания методических объединений учителей, воспитателей по проблемам введения ФГОС.</w:t>
      </w:r>
    </w:p>
    <w:p w:rsidR="00984462" w:rsidRPr="00C9067C" w:rsidRDefault="00984462" w:rsidP="00C9067C">
      <w:pPr>
        <w:tabs>
          <w:tab w:val="left" w:pos="720"/>
        </w:tabs>
        <w:spacing w:line="360" w:lineRule="auto"/>
        <w:ind w:firstLine="454"/>
        <w:jc w:val="both"/>
        <w:rPr>
          <w:sz w:val="28"/>
          <w:szCs w:val="28"/>
          <w:lang w:val="ru-RU"/>
        </w:rPr>
      </w:pPr>
      <w:r w:rsidRPr="00C9067C">
        <w:rPr>
          <w:sz w:val="28"/>
          <w:szCs w:val="28"/>
          <w:lang w:val="ru-RU"/>
        </w:rPr>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w:t>
      </w:r>
      <w:r w:rsidR="0039798F">
        <w:rPr>
          <w:sz w:val="28"/>
          <w:szCs w:val="28"/>
          <w:lang w:val="ru-RU"/>
        </w:rPr>
        <w:t xml:space="preserve">реализации </w:t>
      </w:r>
      <w:r w:rsidRPr="00C9067C">
        <w:rPr>
          <w:sz w:val="28"/>
          <w:szCs w:val="28"/>
          <w:lang w:val="ru-RU"/>
        </w:rPr>
        <w:t>ФГОС.</w:t>
      </w:r>
    </w:p>
    <w:p w:rsidR="00984462" w:rsidRPr="00C9067C" w:rsidRDefault="00984462" w:rsidP="00C9067C">
      <w:pPr>
        <w:tabs>
          <w:tab w:val="left" w:pos="720"/>
        </w:tabs>
        <w:spacing w:line="360" w:lineRule="auto"/>
        <w:ind w:firstLine="454"/>
        <w:jc w:val="both"/>
        <w:rPr>
          <w:sz w:val="28"/>
          <w:szCs w:val="28"/>
          <w:lang w:val="ru-RU"/>
        </w:rPr>
      </w:pPr>
      <w:r w:rsidRPr="00C9067C">
        <w:rPr>
          <w:sz w:val="28"/>
          <w:szCs w:val="28"/>
          <w:lang w:val="ru-RU"/>
        </w:rPr>
        <w:t>5. Участие педагогов в разработке разделов и компонентов основной образовательной программы образовательного учреждения.</w:t>
      </w:r>
    </w:p>
    <w:p w:rsidR="00984462" w:rsidRPr="0039798F" w:rsidRDefault="00984462" w:rsidP="00C9067C">
      <w:pPr>
        <w:tabs>
          <w:tab w:val="left" w:pos="720"/>
        </w:tabs>
        <w:spacing w:line="360" w:lineRule="auto"/>
        <w:ind w:firstLine="454"/>
        <w:jc w:val="both"/>
        <w:rPr>
          <w:lang w:val="ru-RU"/>
        </w:rPr>
      </w:pPr>
      <w:r w:rsidRPr="00C9067C">
        <w:rPr>
          <w:sz w:val="28"/>
          <w:szCs w:val="28"/>
          <w:lang w:val="ru-RU"/>
        </w:rPr>
        <w:t xml:space="preserve">6. Участие педагогов в разработке и апробации оценки эффективности </w:t>
      </w:r>
      <w:r w:rsidRPr="0039798F">
        <w:rPr>
          <w:lang w:val="ru-RU"/>
        </w:rPr>
        <w:t>работы в условиях внедрения ФГОС и Новой системы оплаты труда.</w:t>
      </w:r>
    </w:p>
    <w:p w:rsidR="00984462" w:rsidRPr="0039798F" w:rsidRDefault="00984462" w:rsidP="00C9067C">
      <w:pPr>
        <w:tabs>
          <w:tab w:val="left" w:pos="720"/>
        </w:tabs>
        <w:spacing w:line="360" w:lineRule="auto"/>
        <w:ind w:firstLine="454"/>
        <w:jc w:val="both"/>
        <w:rPr>
          <w:lang w:val="ru-RU"/>
        </w:rPr>
      </w:pPr>
      <w:r w:rsidRPr="0039798F">
        <w:rPr>
          <w:lang w:val="ru-RU"/>
        </w:rPr>
        <w:t>7. Участие педагогов в проведении мастер-классов, круглых столов, стаж</w:t>
      </w:r>
      <w:r w:rsidR="0069207A" w:rsidRPr="0039798F">
        <w:rPr>
          <w:lang w:val="ru-RU"/>
        </w:rPr>
        <w:t>ё</w:t>
      </w:r>
      <w:r w:rsidRPr="0039798F">
        <w:rPr>
          <w:lang w:val="ru-RU"/>
        </w:rPr>
        <w:t>рских площадок, «открытых» уроков, внеурочных занятий и мероприятий по отдельным направлениям введения и реализации ФГОС.</w:t>
      </w:r>
    </w:p>
    <w:p w:rsidR="0044238E" w:rsidRPr="003A6012" w:rsidRDefault="00984462" w:rsidP="003A6012">
      <w:pPr>
        <w:pStyle w:val="dash041e005f0431005f044b005f0447005f043d005f044b005f0439"/>
        <w:spacing w:line="360" w:lineRule="auto"/>
        <w:ind w:firstLine="454"/>
        <w:jc w:val="both"/>
        <w:rPr>
          <w:rStyle w:val="dash041e005f0431005f044b005f0447005f043d005f044b005f0439005f005fchar1char1"/>
        </w:rPr>
      </w:pPr>
      <w:r w:rsidRPr="0039798F">
        <w:rPr>
          <w:b/>
        </w:rPr>
        <w:t>Подведение итогов и обсуждение результатов мероприятий</w:t>
      </w:r>
      <w:r w:rsidRPr="0039798F">
        <w:t xml:space="preserve">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984462" w:rsidRPr="0039798F" w:rsidRDefault="00984462" w:rsidP="0044238E">
      <w:pPr>
        <w:spacing w:line="360" w:lineRule="auto"/>
        <w:jc w:val="both"/>
        <w:rPr>
          <w:b/>
          <w:sz w:val="28"/>
          <w:szCs w:val="28"/>
          <w:lang w:val="ru-RU"/>
        </w:rPr>
      </w:pPr>
      <w:r w:rsidRPr="0039798F">
        <w:rPr>
          <w:b/>
          <w:sz w:val="28"/>
          <w:szCs w:val="28"/>
          <w:lang w:val="ru-RU"/>
        </w:rPr>
        <w:t>Модель психолого-педагогического сопровождения участников образовательного процесса на основной ступени общего о</w:t>
      </w:r>
      <w:r w:rsidR="000E4671" w:rsidRPr="0039798F">
        <w:rPr>
          <w:b/>
          <w:sz w:val="28"/>
          <w:szCs w:val="28"/>
          <w:lang w:val="ru-RU"/>
        </w:rPr>
        <w:t>бразования</w:t>
      </w:r>
    </w:p>
    <w:p w:rsidR="00984462" w:rsidRPr="0039798F" w:rsidRDefault="00984462" w:rsidP="00C9067C">
      <w:pPr>
        <w:spacing w:line="360" w:lineRule="auto"/>
        <w:ind w:firstLine="454"/>
        <w:jc w:val="both"/>
        <w:rPr>
          <w:b/>
          <w:sz w:val="20"/>
          <w:szCs w:val="20"/>
          <w:lang w:val="ru-RU"/>
        </w:rPr>
      </w:pPr>
    </w:p>
    <w:p w:rsidR="00984462" w:rsidRPr="0039798F" w:rsidRDefault="00984462" w:rsidP="0099009A">
      <w:pPr>
        <w:spacing w:line="360" w:lineRule="auto"/>
        <w:ind w:firstLine="454"/>
        <w:jc w:val="center"/>
        <w:rPr>
          <w:b/>
          <w:sz w:val="20"/>
          <w:szCs w:val="20"/>
          <w:lang w:val="ru-RU"/>
        </w:rPr>
      </w:pPr>
      <w:r w:rsidRPr="0039798F">
        <w:rPr>
          <w:b/>
          <w:sz w:val="20"/>
          <w:szCs w:val="20"/>
        </w:rPr>
        <w:t>Уровни психолого-педагогического сопровождения</w:t>
      </w:r>
      <w:r w:rsidR="00FD44AD" w:rsidRPr="00FD44AD">
        <w:rPr>
          <w:b/>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6" type="#_x0000_t88" style="position:absolute;left:0;text-align:left;margin-left:207pt;margin-top:-168.6pt;width:27pt;height:405pt;rotation:450;flip:y;z-index:251640832;mso-position-horizontal-relative:text;mso-position-vertical-relative:text"/>
        </w:pic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126"/>
      </w:tblGrid>
      <w:tr w:rsidR="00984462" w:rsidRPr="0039798F" w:rsidTr="000E4671">
        <w:tc>
          <w:tcPr>
            <w:tcW w:w="2392" w:type="dxa"/>
          </w:tcPr>
          <w:p w:rsidR="00984462" w:rsidRPr="0039798F" w:rsidRDefault="00984462" w:rsidP="000E4671">
            <w:pPr>
              <w:spacing w:line="360" w:lineRule="auto"/>
              <w:jc w:val="center"/>
              <w:rPr>
                <w:b/>
                <w:sz w:val="20"/>
                <w:szCs w:val="20"/>
              </w:rPr>
            </w:pPr>
            <w:r w:rsidRPr="0039798F">
              <w:rPr>
                <w:b/>
                <w:sz w:val="20"/>
                <w:szCs w:val="20"/>
              </w:rPr>
              <w:t>Индивидуальное</w:t>
            </w:r>
          </w:p>
        </w:tc>
        <w:tc>
          <w:tcPr>
            <w:tcW w:w="2392" w:type="dxa"/>
          </w:tcPr>
          <w:p w:rsidR="00984462" w:rsidRPr="0039798F" w:rsidRDefault="00984462" w:rsidP="000E4671">
            <w:pPr>
              <w:spacing w:line="360" w:lineRule="auto"/>
              <w:jc w:val="center"/>
              <w:rPr>
                <w:b/>
                <w:sz w:val="20"/>
                <w:szCs w:val="20"/>
              </w:rPr>
            </w:pPr>
            <w:r w:rsidRPr="0039798F">
              <w:rPr>
                <w:b/>
                <w:sz w:val="20"/>
                <w:szCs w:val="20"/>
              </w:rPr>
              <w:t>Групповое</w:t>
            </w:r>
          </w:p>
        </w:tc>
        <w:tc>
          <w:tcPr>
            <w:tcW w:w="2554" w:type="dxa"/>
          </w:tcPr>
          <w:p w:rsidR="00984462" w:rsidRPr="0039798F" w:rsidRDefault="00984462" w:rsidP="000E4671">
            <w:pPr>
              <w:spacing w:line="360" w:lineRule="auto"/>
              <w:jc w:val="center"/>
              <w:rPr>
                <w:b/>
                <w:sz w:val="20"/>
                <w:szCs w:val="20"/>
              </w:rPr>
            </w:pPr>
            <w:r w:rsidRPr="0039798F">
              <w:rPr>
                <w:b/>
                <w:sz w:val="20"/>
                <w:szCs w:val="20"/>
                <w:lang w:val="ru-RU"/>
              </w:rPr>
              <w:t>Н</w:t>
            </w:r>
            <w:r w:rsidRPr="0039798F">
              <w:rPr>
                <w:b/>
                <w:sz w:val="20"/>
                <w:szCs w:val="20"/>
              </w:rPr>
              <w:t>а уровне класса</w:t>
            </w:r>
          </w:p>
        </w:tc>
        <w:tc>
          <w:tcPr>
            <w:tcW w:w="2126" w:type="dxa"/>
          </w:tcPr>
          <w:p w:rsidR="00984462" w:rsidRPr="0039798F" w:rsidRDefault="00984462" w:rsidP="000E4671">
            <w:pPr>
              <w:spacing w:line="360" w:lineRule="auto"/>
              <w:jc w:val="center"/>
              <w:rPr>
                <w:b/>
                <w:sz w:val="20"/>
                <w:szCs w:val="20"/>
              </w:rPr>
            </w:pPr>
            <w:r w:rsidRPr="0039798F">
              <w:rPr>
                <w:b/>
                <w:sz w:val="20"/>
                <w:szCs w:val="20"/>
                <w:lang w:val="ru-RU"/>
              </w:rPr>
              <w:t>Н</w:t>
            </w:r>
            <w:r w:rsidRPr="0039798F">
              <w:rPr>
                <w:b/>
                <w:sz w:val="20"/>
                <w:szCs w:val="20"/>
              </w:rPr>
              <w:t>а уровне ОУ</w:t>
            </w:r>
          </w:p>
        </w:tc>
      </w:tr>
    </w:tbl>
    <w:p w:rsidR="00984462" w:rsidRPr="0039798F" w:rsidRDefault="00984462" w:rsidP="00C9067C">
      <w:pPr>
        <w:spacing w:line="360" w:lineRule="auto"/>
        <w:ind w:firstLine="454"/>
        <w:jc w:val="both"/>
        <w:rPr>
          <w:b/>
          <w:sz w:val="20"/>
          <w:szCs w:val="20"/>
        </w:rPr>
      </w:pPr>
    </w:p>
    <w:p w:rsidR="00984462" w:rsidRPr="0039798F" w:rsidRDefault="00984462" w:rsidP="00C9067C">
      <w:pPr>
        <w:spacing w:line="360" w:lineRule="auto"/>
        <w:ind w:firstLine="454"/>
        <w:jc w:val="both"/>
        <w:rPr>
          <w:b/>
          <w:sz w:val="20"/>
          <w:szCs w:val="20"/>
          <w:lang w:val="ru-RU"/>
        </w:rPr>
      </w:pPr>
    </w:p>
    <w:p w:rsidR="00984462" w:rsidRPr="0039798F" w:rsidRDefault="00984462" w:rsidP="0099009A">
      <w:pPr>
        <w:spacing w:line="360" w:lineRule="auto"/>
        <w:ind w:firstLine="454"/>
        <w:jc w:val="center"/>
        <w:rPr>
          <w:b/>
          <w:sz w:val="20"/>
          <w:szCs w:val="20"/>
          <w:lang w:val="ru-RU"/>
        </w:rPr>
      </w:pPr>
      <w:r w:rsidRPr="0039798F">
        <w:rPr>
          <w:b/>
          <w:sz w:val="20"/>
          <w:szCs w:val="20"/>
          <w:lang w:val="ru-RU"/>
        </w:rPr>
        <w:t>Основные формы сопровождения</w:t>
      </w:r>
    </w:p>
    <w:p w:rsidR="00984462" w:rsidRPr="0039798F" w:rsidRDefault="00FD44AD" w:rsidP="00C9067C">
      <w:pPr>
        <w:spacing w:line="360" w:lineRule="auto"/>
        <w:ind w:firstLine="454"/>
        <w:jc w:val="both"/>
        <w:rPr>
          <w:b/>
          <w:sz w:val="20"/>
          <w:szCs w:val="20"/>
          <w:lang w:val="ru-RU"/>
        </w:rPr>
      </w:pPr>
      <w:r>
        <w:rPr>
          <w:b/>
          <w:noProof/>
          <w:sz w:val="20"/>
          <w:szCs w:val="20"/>
          <w:lang w:val="ru-RU"/>
        </w:rPr>
        <w:pict>
          <v:group id="_x0000_s1049" style="position:absolute;left:0;text-align:left;margin-left:18pt;margin-top:1.85pt;width:405pt;height:133.55pt;z-index:251641856" coordorigin="2345,5296" coordsize="8100,2671">
            <v:shapetype id="_x0000_t202" coordsize="21600,21600" o:spt="202" path="m,l,21600r21600,l21600,xe">
              <v:stroke joinstyle="miter"/>
              <v:path gradientshapeok="t" o:connecttype="rect"/>
            </v:shapetype>
            <v:shape id="_x0000_s1039" type="#_x0000_t202" style="position:absolute;left:2525;top:6167;width:2340;height:540">
              <v:textbox style="mso-next-textbox:#_x0000_s1039">
                <w:txbxContent>
                  <w:p w:rsidR="00DA72E6" w:rsidRPr="00B90664" w:rsidRDefault="00DA72E6" w:rsidP="00984462">
                    <w:pPr>
                      <w:rPr>
                        <w:lang w:val="ru-RU"/>
                      </w:rPr>
                    </w:pPr>
                    <w:r>
                      <w:t>Консультирование</w:t>
                    </w:r>
                  </w:p>
                </w:txbxContent>
              </v:textbox>
            </v:shape>
            <v:shape id="_x0000_s1040" type="#_x0000_t202" style="position:absolute;left:2525;top:6887;width:2340;height:720">
              <v:textbox style="mso-next-textbox:#_x0000_s1040">
                <w:txbxContent>
                  <w:p w:rsidR="00DA72E6" w:rsidRDefault="00DA72E6" w:rsidP="00984462">
                    <w:pPr>
                      <w:jc w:val="center"/>
                    </w:pPr>
                    <w:r>
                      <w:t>Развивающая работа</w:t>
                    </w:r>
                  </w:p>
                </w:txbxContent>
              </v:textbox>
            </v:shape>
            <v:shape id="_x0000_s1041" type="#_x0000_t202" style="position:absolute;left:5765;top:6707;width:1800;height:540">
              <v:textbox style="mso-next-textbox:#_x0000_s1041">
                <w:txbxContent>
                  <w:p w:rsidR="00DA72E6" w:rsidRDefault="00DA72E6" w:rsidP="00984462">
                    <w:r>
                      <w:t>Профилактика</w:t>
                    </w:r>
                  </w:p>
                </w:txbxContent>
              </v:textbox>
            </v:shape>
            <v:shape id="_x0000_s1042" type="#_x0000_t202" style="position:absolute;left:8285;top:6876;width:1800;height:540">
              <v:textbox style="mso-next-textbox:#_x0000_s1042">
                <w:txbxContent>
                  <w:p w:rsidR="00DA72E6" w:rsidRDefault="00DA72E6" w:rsidP="00984462">
                    <w:r>
                      <w:t xml:space="preserve">Просвещение </w:t>
                    </w:r>
                  </w:p>
                </w:txbxContent>
              </v:textbox>
            </v:shape>
            <v:shape id="_x0000_s1043" type="#_x0000_t202" style="position:absolute;left:8285;top:6156;width:1800;height:540">
              <v:textbox style="mso-next-textbox:#_x0000_s1043">
                <w:txbxContent>
                  <w:p w:rsidR="00DA72E6" w:rsidRDefault="00DA72E6" w:rsidP="00984462">
                    <w:r>
                      <w:t xml:space="preserve">Экспертиза </w:t>
                    </w:r>
                  </w:p>
                </w:txbxContent>
              </v:textbox>
            </v:shape>
            <v:shape id="_x0000_s1044" type="#_x0000_t202" style="position:absolute;left:5765;top:5987;width:1800;height:540">
              <v:textbox style="mso-next-textbox:#_x0000_s1044">
                <w:txbxContent>
                  <w:p w:rsidR="00DA72E6" w:rsidRDefault="00DA72E6" w:rsidP="00984462">
                    <w:pPr>
                      <w:jc w:val="center"/>
                    </w:pPr>
                    <w:r>
                      <w:t>Диагностика</w:t>
                    </w:r>
                  </w:p>
                </w:txbxContent>
              </v:textbox>
            </v:shape>
            <v:shape id="_x0000_s1045" type="#_x0000_t202" style="position:absolute;left:5225;top:7427;width:2700;height:540">
              <v:textbox style="mso-next-textbox:#_x0000_s1045">
                <w:txbxContent>
                  <w:p w:rsidR="00DA72E6" w:rsidRDefault="00DA72E6" w:rsidP="00984462">
                    <w:r>
                      <w:t>Коррекционная работа</w:t>
                    </w:r>
                  </w:p>
                </w:txbxContent>
              </v:textbox>
            </v:shape>
            <v:shape id="_x0000_s1047" type="#_x0000_t88" style="position:absolute;left:6125;top:1516;width:540;height:8100;rotation:450;flip:y"/>
          </v:group>
        </w:pict>
      </w:r>
    </w:p>
    <w:p w:rsidR="00984462" w:rsidRPr="0039798F" w:rsidRDefault="00984462" w:rsidP="00C9067C">
      <w:pPr>
        <w:spacing w:line="360" w:lineRule="auto"/>
        <w:ind w:firstLine="454"/>
        <w:jc w:val="both"/>
        <w:rPr>
          <w:b/>
          <w:sz w:val="20"/>
          <w:szCs w:val="20"/>
          <w:lang w:val="ru-RU"/>
        </w:rPr>
      </w:pPr>
    </w:p>
    <w:p w:rsidR="00984462" w:rsidRPr="0039798F" w:rsidRDefault="00984462" w:rsidP="00C9067C">
      <w:pPr>
        <w:spacing w:line="360" w:lineRule="auto"/>
        <w:ind w:firstLine="454"/>
        <w:jc w:val="both"/>
        <w:rPr>
          <w:b/>
          <w:sz w:val="20"/>
          <w:szCs w:val="20"/>
          <w:lang w:val="ru-RU"/>
        </w:rPr>
      </w:pPr>
    </w:p>
    <w:p w:rsidR="00984462" w:rsidRPr="0039798F" w:rsidRDefault="00984462" w:rsidP="00C9067C">
      <w:pPr>
        <w:spacing w:line="360" w:lineRule="auto"/>
        <w:ind w:firstLine="454"/>
        <w:jc w:val="both"/>
        <w:rPr>
          <w:b/>
          <w:sz w:val="20"/>
          <w:szCs w:val="20"/>
          <w:lang w:val="ru-RU"/>
        </w:rPr>
      </w:pPr>
    </w:p>
    <w:p w:rsidR="00984462" w:rsidRPr="0039798F" w:rsidRDefault="00984462" w:rsidP="00C9067C">
      <w:pPr>
        <w:spacing w:line="360" w:lineRule="auto"/>
        <w:ind w:firstLine="454"/>
        <w:jc w:val="both"/>
        <w:rPr>
          <w:sz w:val="20"/>
          <w:szCs w:val="20"/>
          <w:lang w:val="ru-RU"/>
        </w:rPr>
      </w:pPr>
    </w:p>
    <w:p w:rsidR="00984462" w:rsidRPr="0039798F" w:rsidRDefault="00984462" w:rsidP="00C9067C">
      <w:pPr>
        <w:spacing w:line="360" w:lineRule="auto"/>
        <w:ind w:firstLine="454"/>
        <w:jc w:val="both"/>
        <w:rPr>
          <w:b/>
          <w:sz w:val="20"/>
          <w:szCs w:val="20"/>
          <w:lang w:val="ru-RU"/>
        </w:rPr>
      </w:pPr>
    </w:p>
    <w:p w:rsidR="00984462" w:rsidRPr="0039798F" w:rsidRDefault="00984462" w:rsidP="00C9067C">
      <w:pPr>
        <w:spacing w:line="360" w:lineRule="auto"/>
        <w:ind w:firstLine="454"/>
        <w:jc w:val="both"/>
        <w:rPr>
          <w:b/>
          <w:sz w:val="20"/>
          <w:szCs w:val="20"/>
          <w:lang w:val="ru-RU"/>
        </w:rPr>
      </w:pPr>
    </w:p>
    <w:p w:rsidR="00984462" w:rsidRPr="0039798F" w:rsidRDefault="00FD44AD" w:rsidP="00C9067C">
      <w:pPr>
        <w:spacing w:line="360" w:lineRule="auto"/>
        <w:ind w:firstLine="454"/>
        <w:jc w:val="both"/>
        <w:rPr>
          <w:rStyle w:val="dash041e005f0431005f044b005f0447005f043d005f044b005f0439005f005fchar1char1"/>
          <w:b/>
          <w:sz w:val="20"/>
          <w:szCs w:val="20"/>
          <w:lang w:val="ru-RU"/>
        </w:rPr>
      </w:pPr>
      <w:r w:rsidRPr="00FD44AD">
        <w:rPr>
          <w:b/>
          <w:noProof/>
          <w:sz w:val="20"/>
          <w:szCs w:val="20"/>
        </w:rPr>
        <w:pict>
          <v:shape id="_x0000_s1048" type="#_x0000_t88" style="position:absolute;left:0;text-align:left;margin-left:234.05pt;margin-top:-167.4pt;width:27pt;height:405pt;rotation:450;flip:y;z-index:251642880"/>
        </w:pict>
      </w:r>
      <w:r w:rsidR="00984462" w:rsidRPr="0039798F">
        <w:rPr>
          <w:b/>
          <w:sz w:val="20"/>
          <w:szCs w:val="20"/>
          <w:lang w:val="ru-RU"/>
        </w:rPr>
        <w:t xml:space="preserve">Основные направления </w:t>
      </w:r>
      <w:r w:rsidR="00984462" w:rsidRPr="0039798F">
        <w:rPr>
          <w:rStyle w:val="dash041e005f0431005f044b005f0447005f043d005f044b005f0439005f005fchar1char1"/>
          <w:b/>
          <w:sz w:val="20"/>
          <w:szCs w:val="20"/>
          <w:lang w:val="ru-RU"/>
        </w:rPr>
        <w:t>психолого-педагогического сопровождения</w:t>
      </w:r>
    </w:p>
    <w:p w:rsidR="00984462" w:rsidRPr="0039798F" w:rsidRDefault="00984462" w:rsidP="00C9067C">
      <w:pPr>
        <w:spacing w:line="360" w:lineRule="auto"/>
        <w:ind w:firstLine="454"/>
        <w:jc w:val="both"/>
        <w:rPr>
          <w:b/>
          <w:sz w:val="20"/>
          <w:szCs w:val="20"/>
          <w:lang w:val="ru-RU"/>
        </w:rPr>
      </w:pPr>
    </w:p>
    <w:p w:rsidR="00984462" w:rsidRPr="00C9067C" w:rsidRDefault="00FD44AD" w:rsidP="00C9067C">
      <w:pPr>
        <w:spacing w:line="360" w:lineRule="auto"/>
        <w:ind w:firstLine="454"/>
        <w:jc w:val="both"/>
        <w:rPr>
          <w:b/>
          <w:sz w:val="28"/>
          <w:szCs w:val="28"/>
        </w:rPr>
      </w:pPr>
      <w:r w:rsidRPr="00FD44AD">
        <w:rPr>
          <w:b/>
          <w:noProof/>
          <w:sz w:val="20"/>
          <w:szCs w:val="20"/>
        </w:rPr>
        <w:pict>
          <v:group id="_x0000_s1026" editas="canvas" style="position:absolute;margin-left:-4.7pt;margin-top:0;width:459pt;height:279pt;z-index:251639808;mso-position-horizontal-relative:char;mso-position-vertical-relative:line" coordorigin="2279,2286" coordsize="7200,4320">
            <o:lock v:ext="edit" aspectratio="t"/>
            <v:shape id="_x0000_s1027" type="#_x0000_t75" style="position:absolute;left:2279;top:2286;width:7200;height:4320" o:preferrelative="f">
              <v:fill o:detectmouseclick="t"/>
              <v:path o:extrusionok="t" o:connecttype="none"/>
              <o:lock v:ext="edit" text="t"/>
            </v:shape>
            <v:shape id="_x0000_s1028" type="#_x0000_t202" style="position:absolute;left:2279;top:2425;width:1834;height:1113">
              <v:textbox style="mso-next-textbox:#_x0000_s1028">
                <w:txbxContent>
                  <w:p w:rsidR="00DA72E6" w:rsidRPr="00A968BC" w:rsidRDefault="00DA72E6" w:rsidP="00984462">
                    <w:pPr>
                      <w:jc w:val="center"/>
                      <w:rPr>
                        <w:rStyle w:val="dash041e005f0431005f044b005f0447005f043d005f044b005f0439005f005fchar1char1"/>
                        <w:sz w:val="22"/>
                        <w:szCs w:val="18"/>
                        <w:lang w:val="ru-RU"/>
                      </w:rPr>
                    </w:pPr>
                    <w:r>
                      <w:rPr>
                        <w:rStyle w:val="dash041e005f0431005f044b005f0447005f043d005f044b005f0439005f005fchar1char1"/>
                        <w:sz w:val="22"/>
                        <w:szCs w:val="18"/>
                        <w:lang w:val="ru-RU"/>
                      </w:rPr>
                      <w:t>Сохранение и </w:t>
                    </w:r>
                    <w:r w:rsidRPr="00A968BC">
                      <w:rPr>
                        <w:rStyle w:val="dash041e005f0431005f044b005f0447005f043d005f044b005f0439005f005fchar1char1"/>
                        <w:sz w:val="22"/>
                        <w:szCs w:val="18"/>
                        <w:lang w:val="ru-RU"/>
                      </w:rPr>
                      <w:t>укрепление</w:t>
                    </w:r>
                    <w:r w:rsidRPr="00A968BC">
                      <w:rPr>
                        <w:rStyle w:val="dash041e005f0431005f044b005f0447005f043d005f044b005f0439005f005fchar1char1"/>
                        <w:sz w:val="36"/>
                        <w:szCs w:val="28"/>
                        <w:lang w:val="ru-RU"/>
                      </w:rPr>
                      <w:t xml:space="preserve"> </w:t>
                    </w:r>
                    <w:r w:rsidRPr="00A968BC">
                      <w:rPr>
                        <w:rStyle w:val="dash041e005f0431005f044b005f0447005f043d005f044b005f0439005f005fchar1char1"/>
                        <w:sz w:val="22"/>
                        <w:szCs w:val="18"/>
                        <w:lang w:val="ru-RU"/>
                      </w:rPr>
                      <w:t>психологического</w:t>
                    </w:r>
                  </w:p>
                  <w:p w:rsidR="00DA72E6" w:rsidRPr="00A968BC" w:rsidRDefault="00DA72E6" w:rsidP="00984462">
                    <w:pPr>
                      <w:jc w:val="center"/>
                      <w:rPr>
                        <w:sz w:val="32"/>
                        <w:lang w:val="ru-RU"/>
                      </w:rPr>
                    </w:pPr>
                    <w:r w:rsidRPr="00A968BC">
                      <w:rPr>
                        <w:rStyle w:val="dash041e005f0431005f044b005f0447005f043d005f044b005f0439005f005fchar1char1"/>
                        <w:sz w:val="22"/>
                        <w:szCs w:val="18"/>
                        <w:lang w:val="ru-RU"/>
                      </w:rPr>
                      <w:t>здоровья</w:t>
                    </w:r>
                  </w:p>
                  <w:p w:rsidR="00DA72E6" w:rsidRPr="008B2F5B" w:rsidRDefault="00DA72E6" w:rsidP="00984462">
                    <w:pPr>
                      <w:jc w:val="center"/>
                      <w:rPr>
                        <w:lang w:val="ru-RU"/>
                      </w:rPr>
                    </w:pPr>
                  </w:p>
                </w:txbxContent>
              </v:textbox>
            </v:shape>
            <v:shape id="_x0000_s1029" type="#_x0000_t202" style="position:absolute;left:5103;top:2286;width:1411;height:1113">
              <v:textbox style="mso-next-textbox:#_x0000_s1029">
                <w:txbxContent>
                  <w:p w:rsidR="00DA72E6" w:rsidRPr="00A968BC" w:rsidRDefault="00DA72E6" w:rsidP="00984462">
                    <w:pPr>
                      <w:jc w:val="center"/>
                      <w:rPr>
                        <w:sz w:val="22"/>
                        <w:szCs w:val="22"/>
                      </w:rPr>
                    </w:pPr>
                    <w:r w:rsidRPr="00A968BC">
                      <w:rPr>
                        <w:rStyle w:val="dash041e005f0431005f044b005f0447005f043d005f044b005f0439005f005fchar1char1"/>
                        <w:sz w:val="22"/>
                        <w:szCs w:val="22"/>
                        <w:lang w:val="ru-RU"/>
                      </w:rPr>
                      <w:t>М</w:t>
                    </w:r>
                    <w:r w:rsidRPr="00A968BC">
                      <w:rPr>
                        <w:rStyle w:val="dash041e005f0431005f044b005f0447005f043d005f044b005f0439005f005fchar1char1"/>
                        <w:sz w:val="22"/>
                        <w:szCs w:val="22"/>
                      </w:rPr>
                      <w:t>ониторинг возможностей и способностей обучающихся</w:t>
                    </w:r>
                  </w:p>
                </w:txbxContent>
              </v:textbox>
            </v:shape>
            <v:shape id="_x0000_s1030" type="#_x0000_t202" style="position:absolute;left:7344;top:2423;width:1987;height:1115">
              <v:textbox style="mso-next-textbox:#_x0000_s1030">
                <w:txbxContent>
                  <w:p w:rsidR="00DA72E6" w:rsidRPr="00A968BC" w:rsidRDefault="00DA72E6" w:rsidP="00984462">
                    <w:pPr>
                      <w:jc w:val="center"/>
                      <w:rPr>
                        <w:sz w:val="22"/>
                        <w:szCs w:val="22"/>
                        <w:lang w:val="ru-RU"/>
                      </w:rPr>
                    </w:pPr>
                    <w:r w:rsidRPr="00A968BC">
                      <w:rPr>
                        <w:rStyle w:val="dash041e005f0431005f044b005f0447005f043d005f044b005f0439005f005fchar1char1"/>
                        <w:sz w:val="22"/>
                        <w:szCs w:val="22"/>
                        <w:lang w:val="ru-RU"/>
                      </w:rPr>
                      <w:t>Психолого-педаго</w:t>
                    </w:r>
                    <w:r>
                      <w:rPr>
                        <w:rStyle w:val="dash041e005f0431005f044b005f0447005f043d005f044b005f0439005f005fchar1char1"/>
                        <w:sz w:val="22"/>
                        <w:szCs w:val="22"/>
                        <w:lang w:val="ru-RU"/>
                      </w:rPr>
                      <w:t>-</w:t>
                    </w:r>
                    <w:r w:rsidRPr="00A968BC">
                      <w:rPr>
                        <w:rStyle w:val="dash041e005f0431005f044b005f0447005f043d005f044b005f0439005f005fchar1char1"/>
                        <w:sz w:val="22"/>
                        <w:szCs w:val="22"/>
                        <w:lang w:val="ru-RU"/>
                      </w:rPr>
                      <w:t>гическая поддержка участников олим-пиадного движения</w:t>
                    </w:r>
                  </w:p>
                </w:txbxContent>
              </v:textbox>
            </v:shape>
            <v:shape id="_x0000_s1031" type="#_x0000_t202" style="position:absolute;left:5103;top:5489;width:1411;height:977">
              <v:textbox style="mso-next-textbox:#_x0000_s1031">
                <w:txbxContent>
                  <w:p w:rsidR="00DA72E6" w:rsidRPr="00A968BC" w:rsidRDefault="00DA72E6" w:rsidP="00984462">
                    <w:pPr>
                      <w:jc w:val="center"/>
                      <w:rPr>
                        <w:sz w:val="22"/>
                        <w:szCs w:val="18"/>
                      </w:rPr>
                    </w:pPr>
                    <w:r w:rsidRPr="00A968BC">
                      <w:rPr>
                        <w:rStyle w:val="dash041e005f0431005f044b005f0447005f043d005f044b005f0439005f005fchar1char1"/>
                        <w:sz w:val="22"/>
                        <w:szCs w:val="18"/>
                        <w:lang w:val="ru-RU"/>
                      </w:rPr>
                      <w:t>В</w:t>
                    </w:r>
                    <w:r>
                      <w:rPr>
                        <w:rStyle w:val="dash041e005f0431005f044b005f0447005f043d005f044b005f0439005f005fchar1char1"/>
                        <w:sz w:val="22"/>
                        <w:szCs w:val="18"/>
                      </w:rPr>
                      <w:t>ыявление и</w:t>
                    </w:r>
                    <w:r>
                      <w:rPr>
                        <w:rStyle w:val="dash041e005f0431005f044b005f0447005f043d005f044b005f0439005f005fchar1char1"/>
                        <w:sz w:val="22"/>
                        <w:szCs w:val="18"/>
                        <w:lang w:val="ru-RU"/>
                      </w:rPr>
                      <w:t> </w:t>
                    </w:r>
                    <w:r w:rsidRPr="00A968BC">
                      <w:rPr>
                        <w:rStyle w:val="dash041e005f0431005f044b005f0447005f043d005f044b005f0439005f005fchar1char1"/>
                        <w:sz w:val="22"/>
                        <w:szCs w:val="18"/>
                      </w:rPr>
                      <w:t>поддержка одар</w:t>
                    </w:r>
                    <w:r w:rsidRPr="00A968BC">
                      <w:rPr>
                        <w:rStyle w:val="dash041e005f0431005f044b005f0447005f043d005f044b005f0439005f005fchar1char1"/>
                        <w:sz w:val="22"/>
                        <w:szCs w:val="18"/>
                        <w:lang w:val="ru-RU"/>
                      </w:rPr>
                      <w:t>ё</w:t>
                    </w:r>
                    <w:r w:rsidRPr="00A968BC">
                      <w:rPr>
                        <w:rStyle w:val="dash041e005f0431005f044b005f0447005f043d005f044b005f0439005f005fchar1char1"/>
                        <w:sz w:val="22"/>
                        <w:szCs w:val="18"/>
                      </w:rPr>
                      <w:t>нных детей</w:t>
                    </w:r>
                  </w:p>
                </w:txbxContent>
              </v:textbox>
            </v:shape>
            <v:shape id="_x0000_s1032" type="#_x0000_t202" style="position:absolute;left:5103;top:3819;width:1663;height:1115">
              <v:textbox style="mso-next-textbox:#_x0000_s1032">
                <w:txbxContent>
                  <w:p w:rsidR="00DA72E6" w:rsidRPr="00A968BC" w:rsidRDefault="00DA72E6" w:rsidP="00984462">
                    <w:pPr>
                      <w:jc w:val="center"/>
                      <w:rPr>
                        <w:sz w:val="22"/>
                        <w:szCs w:val="22"/>
                        <w:lang w:val="ru-RU"/>
                      </w:rPr>
                    </w:pPr>
                    <w:r>
                      <w:rPr>
                        <w:rStyle w:val="dash041e005f0431005f044b005f0447005f043d005f044b005f0439005f005fchar1char1"/>
                        <w:sz w:val="22"/>
                        <w:szCs w:val="22"/>
                        <w:lang w:val="ru-RU"/>
                      </w:rPr>
                      <w:t>Выявление и </w:t>
                    </w:r>
                    <w:r w:rsidRPr="00A968BC">
                      <w:rPr>
                        <w:rStyle w:val="dash041e005f0431005f044b005f0447005f043d005f044b005f0439005f005fchar1char1"/>
                        <w:sz w:val="22"/>
                        <w:szCs w:val="22"/>
                        <w:lang w:val="ru-RU"/>
                      </w:rPr>
                      <w:t>поддержка детей с особыми образовательными потребностями</w:t>
                    </w:r>
                  </w:p>
                </w:txbxContent>
              </v:textbox>
            </v:shape>
            <v:shape id="_x0000_s1033" type="#_x0000_t202" style="position:absolute;left:2420;top:3401;width:1834;height:1112">
              <v:textbox style="mso-next-textbox:#_x0000_s1033">
                <w:txbxContent>
                  <w:p w:rsidR="00DA72E6" w:rsidRPr="00A968BC" w:rsidRDefault="00DA72E6" w:rsidP="00984462">
                    <w:pPr>
                      <w:jc w:val="center"/>
                      <w:rPr>
                        <w:sz w:val="22"/>
                        <w:szCs w:val="22"/>
                        <w:lang w:val="ru-RU"/>
                      </w:rPr>
                    </w:pPr>
                    <w:r w:rsidRPr="00A968BC">
                      <w:rPr>
                        <w:rStyle w:val="dash041e005f0431005f044b005f0447005f043d005f044b005f0439005f005fchar1char1"/>
                        <w:sz w:val="22"/>
                        <w:szCs w:val="22"/>
                        <w:lang w:val="ru-RU"/>
                      </w:rPr>
                      <w:t>Ф</w:t>
                    </w:r>
                    <w:r>
                      <w:rPr>
                        <w:rStyle w:val="dash041e005f0431005f044b005f0447005f043d005f044b005f0439005f005fchar1char1"/>
                        <w:sz w:val="22"/>
                        <w:szCs w:val="22"/>
                        <w:lang w:val="ru-RU"/>
                      </w:rPr>
                      <w:t>ормирование ценности здоровья и </w:t>
                    </w:r>
                    <w:r w:rsidRPr="00A968BC">
                      <w:rPr>
                        <w:rStyle w:val="dash041e005f0431005f044b005f0447005f043d005f044b005f0439005f005fchar1char1"/>
                        <w:sz w:val="22"/>
                        <w:szCs w:val="22"/>
                        <w:lang w:val="ru-RU"/>
                      </w:rPr>
                      <w:t>безопасного образа жизни</w:t>
                    </w:r>
                  </w:p>
                </w:txbxContent>
              </v:textbox>
            </v:shape>
            <v:shape id="_x0000_s1034" type="#_x0000_t202" style="position:absolute;left:2561;top:4376;width:1834;height:1113">
              <v:textbox style="mso-next-textbox:#_x0000_s1034">
                <w:txbxContent>
                  <w:p w:rsidR="00DA72E6" w:rsidRPr="00A968BC" w:rsidRDefault="00DA72E6" w:rsidP="00984462">
                    <w:pPr>
                      <w:jc w:val="center"/>
                      <w:rPr>
                        <w:sz w:val="22"/>
                        <w:szCs w:val="22"/>
                      </w:rPr>
                    </w:pPr>
                    <w:r w:rsidRPr="00A968BC">
                      <w:rPr>
                        <w:rStyle w:val="dash041e005f0431005f044b005f0447005f043d005f044b005f0439005f005fchar1char1"/>
                        <w:sz w:val="22"/>
                        <w:szCs w:val="22"/>
                        <w:lang w:val="ru-RU"/>
                      </w:rPr>
                      <w:t>Р</w:t>
                    </w:r>
                    <w:r w:rsidRPr="00A968BC">
                      <w:rPr>
                        <w:rStyle w:val="dash041e005f0431005f044b005f0447005f043d005f044b005f0439005f005fchar1char1"/>
                        <w:sz w:val="22"/>
                        <w:szCs w:val="22"/>
                      </w:rPr>
                      <w:t>азвити</w:t>
                    </w:r>
                    <w:r w:rsidRPr="00A968BC">
                      <w:rPr>
                        <w:rStyle w:val="dash041e005f0431005f044b005f0447005f043d005f044b005f0439005f005fchar1char1"/>
                        <w:sz w:val="22"/>
                        <w:szCs w:val="22"/>
                        <w:lang w:val="ru-RU"/>
                      </w:rPr>
                      <w:t>е</w:t>
                    </w:r>
                    <w:r w:rsidRPr="00A968BC">
                      <w:rPr>
                        <w:rStyle w:val="dash041e005f0431005f044b005f0447005f043d005f044b005f0439005f005fchar1char1"/>
                        <w:sz w:val="22"/>
                        <w:szCs w:val="22"/>
                      </w:rPr>
                      <w:t xml:space="preserve"> экологической культуры</w:t>
                    </w:r>
                  </w:p>
                  <w:p w:rsidR="00DA72E6" w:rsidRPr="004B0EA5" w:rsidRDefault="00DA72E6" w:rsidP="00984462">
                    <w:pPr>
                      <w:jc w:val="center"/>
                    </w:pPr>
                  </w:p>
                </w:txbxContent>
              </v:textbox>
            </v:shape>
            <v:shape id="_x0000_s1035" type="#_x0000_t202" style="position:absolute;left:2703;top:5352;width:1833;height:1112">
              <v:textbox style="mso-next-textbox:#_x0000_s1035">
                <w:txbxContent>
                  <w:p w:rsidR="00DA72E6" w:rsidRPr="00A968BC" w:rsidRDefault="00DA72E6" w:rsidP="00984462">
                    <w:pPr>
                      <w:jc w:val="center"/>
                      <w:rPr>
                        <w:sz w:val="22"/>
                        <w:szCs w:val="22"/>
                      </w:rPr>
                    </w:pPr>
                    <w:r w:rsidRPr="00A968BC">
                      <w:rPr>
                        <w:rStyle w:val="dash041e005f0431005f044b005f0447005f043d005f044b005f0439005f005fchar1char1"/>
                        <w:sz w:val="22"/>
                        <w:szCs w:val="22"/>
                        <w:lang w:val="ru-RU"/>
                      </w:rPr>
                      <w:t>Д</w:t>
                    </w:r>
                    <w:r>
                      <w:rPr>
                        <w:rStyle w:val="dash041e005f0431005f044b005f0447005f043d005f044b005f0439005f005fchar1char1"/>
                        <w:sz w:val="22"/>
                        <w:szCs w:val="22"/>
                      </w:rPr>
                      <w:t>ифференциация и</w:t>
                    </w:r>
                    <w:r>
                      <w:rPr>
                        <w:rStyle w:val="dash041e005f0431005f044b005f0447005f043d005f044b005f0439005f005fchar1char1"/>
                        <w:sz w:val="22"/>
                        <w:szCs w:val="22"/>
                        <w:lang w:val="ru-RU"/>
                      </w:rPr>
                      <w:t> </w:t>
                    </w:r>
                    <w:r w:rsidRPr="00A968BC">
                      <w:rPr>
                        <w:rStyle w:val="dash041e005f0431005f044b005f0447005f043d005f044b005f0439005f005fchar1char1"/>
                        <w:sz w:val="22"/>
                        <w:szCs w:val="22"/>
                      </w:rPr>
                      <w:t>индивидуализация обучения</w:t>
                    </w:r>
                  </w:p>
                  <w:p w:rsidR="00DA72E6" w:rsidRPr="00073B37" w:rsidRDefault="00DA72E6" w:rsidP="00984462"/>
                </w:txbxContent>
              </v:textbox>
            </v:shape>
            <v:shape id="_x0000_s1036" type="#_x0000_t202" style="position:absolute;left:7237;top:3401;width:2035;height:1254">
              <v:textbox style="mso-next-textbox:#_x0000_s1036">
                <w:txbxContent>
                  <w:p w:rsidR="00DA72E6" w:rsidRPr="00A968BC" w:rsidRDefault="00DA72E6" w:rsidP="00984462">
                    <w:pPr>
                      <w:jc w:val="center"/>
                      <w:rPr>
                        <w:sz w:val="32"/>
                        <w:lang w:val="ru-RU"/>
                      </w:rPr>
                    </w:pPr>
                    <w:r w:rsidRPr="00A968BC">
                      <w:rPr>
                        <w:rStyle w:val="dash041e005f0431005f044b005f0447005f043d005f044b005f0439005f005fchar1char1"/>
                        <w:sz w:val="22"/>
                        <w:szCs w:val="18"/>
                        <w:lang w:val="ru-RU"/>
                      </w:rPr>
                      <w:t>Обеспечение осознан</w:t>
                    </w:r>
                    <w:r>
                      <w:rPr>
                        <w:rStyle w:val="dash041e005f0431005f044b005f0447005f043d005f044b005f0439005f005fchar1char1"/>
                        <w:sz w:val="22"/>
                        <w:szCs w:val="18"/>
                        <w:lang w:val="ru-RU"/>
                      </w:rPr>
                      <w:t>-</w:t>
                    </w:r>
                    <w:r w:rsidRPr="00A968BC">
                      <w:rPr>
                        <w:rStyle w:val="dash041e005f0431005f044b005f0447005f043d005f044b005f0439005f005fchar1char1"/>
                        <w:sz w:val="22"/>
                        <w:szCs w:val="18"/>
                        <w:lang w:val="ru-RU"/>
                      </w:rPr>
                      <w:t>ного и</w:t>
                    </w:r>
                    <w:r w:rsidRPr="00A968BC">
                      <w:rPr>
                        <w:rStyle w:val="dash041e005f0431005f044b005f0447005f043d005f044b005f0439005f005fchar1char1"/>
                        <w:sz w:val="36"/>
                        <w:szCs w:val="28"/>
                        <w:lang w:val="ru-RU"/>
                      </w:rPr>
                      <w:t xml:space="preserve"> </w:t>
                    </w:r>
                    <w:r w:rsidRPr="00A968BC">
                      <w:rPr>
                        <w:rStyle w:val="dash041e005f0431005f044b005f0447005f043d005f044b005f0439005f005fchar1char1"/>
                        <w:sz w:val="22"/>
                        <w:szCs w:val="18"/>
                        <w:lang w:val="ru-RU"/>
                      </w:rPr>
                      <w:t>ответственного выбора</w:t>
                    </w:r>
                    <w:r w:rsidRPr="00A968BC">
                      <w:rPr>
                        <w:rStyle w:val="dash041e005f0431005f044b005f0447005f043d005f044b005f0439005f005fchar1char1"/>
                        <w:sz w:val="36"/>
                        <w:szCs w:val="28"/>
                        <w:lang w:val="ru-RU"/>
                      </w:rPr>
                      <w:t xml:space="preserve"> </w:t>
                    </w:r>
                    <w:r w:rsidRPr="00A968BC">
                      <w:rPr>
                        <w:rStyle w:val="dash041e005f0431005f044b005f0447005f043d005f044b005f0439005f005fchar1char1"/>
                        <w:sz w:val="22"/>
                        <w:szCs w:val="18"/>
                        <w:lang w:val="ru-RU"/>
                      </w:rPr>
                      <w:t>дальнейшей профессиональной сферы деятельности</w:t>
                    </w:r>
                  </w:p>
                </w:txbxContent>
              </v:textbox>
            </v:shape>
            <v:shape id="_x0000_s1037" type="#_x0000_t202" style="position:absolute;left:7131;top:4575;width:2047;height:1115">
              <v:textbox style="mso-next-textbox:#_x0000_s1037">
                <w:txbxContent>
                  <w:p w:rsidR="00DA72E6" w:rsidRPr="00A968BC" w:rsidRDefault="00DA72E6" w:rsidP="00984462">
                    <w:pPr>
                      <w:jc w:val="center"/>
                      <w:rPr>
                        <w:sz w:val="22"/>
                        <w:szCs w:val="18"/>
                        <w:lang w:val="ru-RU"/>
                      </w:rPr>
                    </w:pPr>
                    <w:r w:rsidRPr="00A968BC">
                      <w:rPr>
                        <w:rStyle w:val="dash041e005f0431005f044b005f0447005f043d005f044b005f0439005f005fchar1char1"/>
                        <w:sz w:val="22"/>
                        <w:szCs w:val="18"/>
                        <w:lang w:val="ru-RU"/>
                      </w:rPr>
                      <w:t>Формирование комму</w:t>
                    </w:r>
                    <w:r>
                      <w:rPr>
                        <w:rStyle w:val="dash041e005f0431005f044b005f0447005f043d005f044b005f0439005f005fchar1char1"/>
                        <w:sz w:val="22"/>
                        <w:szCs w:val="18"/>
                        <w:lang w:val="ru-RU"/>
                      </w:rPr>
                      <w:t>-</w:t>
                    </w:r>
                    <w:r w:rsidRPr="00A968BC">
                      <w:rPr>
                        <w:rStyle w:val="dash041e005f0431005f044b005f0447005f043d005f044b005f0439005f005fchar1char1"/>
                        <w:sz w:val="22"/>
                        <w:szCs w:val="18"/>
                        <w:lang w:val="ru-RU"/>
                      </w:rPr>
                      <w:t>никативных навыков в</w:t>
                    </w:r>
                    <w:r>
                      <w:rPr>
                        <w:rStyle w:val="dash041e005f0431005f044b005f0447005f043d005f044b005f0439005f005fchar1char1"/>
                        <w:sz w:val="36"/>
                        <w:szCs w:val="28"/>
                        <w:lang w:val="ru-RU"/>
                      </w:rPr>
                      <w:t> </w:t>
                    </w:r>
                    <w:r w:rsidRPr="00A968BC">
                      <w:rPr>
                        <w:rStyle w:val="dash041e005f0431005f044b005f0447005f043d005f044b005f0439005f005fchar1char1"/>
                        <w:sz w:val="22"/>
                        <w:szCs w:val="18"/>
                        <w:lang w:val="ru-RU"/>
                      </w:rPr>
                      <w:t>разновозрастной среде и среде</w:t>
                    </w:r>
                    <w:r w:rsidRPr="00A968BC">
                      <w:rPr>
                        <w:rStyle w:val="dash041e005f0431005f044b005f0447005f043d005f044b005f0439005f005fchar1char1"/>
                        <w:sz w:val="36"/>
                        <w:szCs w:val="28"/>
                        <w:lang w:val="ru-RU"/>
                      </w:rPr>
                      <w:t xml:space="preserve"> </w:t>
                    </w:r>
                    <w:r w:rsidRPr="00A968BC">
                      <w:rPr>
                        <w:rStyle w:val="dash041e005f0431005f044b005f0447005f043d005f044b005f0439005f005fchar1char1"/>
                        <w:sz w:val="22"/>
                        <w:szCs w:val="18"/>
                        <w:lang w:val="ru-RU"/>
                      </w:rPr>
                      <w:t>сверстников</w:t>
                    </w:r>
                  </w:p>
                  <w:p w:rsidR="00DA72E6" w:rsidRPr="00A968BC" w:rsidRDefault="00DA72E6" w:rsidP="00984462">
                    <w:pPr>
                      <w:jc w:val="center"/>
                      <w:rPr>
                        <w:sz w:val="32"/>
                        <w:lang w:val="ru-RU"/>
                      </w:rPr>
                    </w:pPr>
                  </w:p>
                </w:txbxContent>
              </v:textbox>
            </v:shape>
            <v:shape id="_x0000_s1038" type="#_x0000_t202" style="position:absolute;left:7060;top:5489;width:2022;height:978">
              <v:textbox style="mso-next-textbox:#_x0000_s1038">
                <w:txbxContent>
                  <w:p w:rsidR="00DA72E6" w:rsidRPr="00A968BC" w:rsidRDefault="00DA72E6" w:rsidP="00984462">
                    <w:pPr>
                      <w:jc w:val="center"/>
                      <w:rPr>
                        <w:lang w:val="ru-RU"/>
                      </w:rPr>
                    </w:pPr>
                    <w:r w:rsidRPr="00A968BC">
                      <w:rPr>
                        <w:rStyle w:val="dash041e005f0431005f044b005f0447005f043d005f044b005f0439005f005fchar1char1"/>
                        <w:sz w:val="22"/>
                        <w:szCs w:val="18"/>
                        <w:lang w:val="ru-RU"/>
                      </w:rPr>
                      <w:t>Поддержка детских объед</w:t>
                    </w:r>
                    <w:r>
                      <w:rPr>
                        <w:rStyle w:val="dash041e005f0431005f044b005f0447005f043d005f044b005f0439005f005fchar1char1"/>
                        <w:sz w:val="22"/>
                        <w:szCs w:val="18"/>
                        <w:lang w:val="ru-RU"/>
                      </w:rPr>
                      <w:t>инений и </w:t>
                    </w:r>
                    <w:r w:rsidRPr="00A968BC">
                      <w:rPr>
                        <w:rStyle w:val="dash041e005f0431005f044b005f0447005f043d005f044b005f0439005f005fchar1char1"/>
                        <w:sz w:val="22"/>
                        <w:szCs w:val="18"/>
                        <w:lang w:val="ru-RU"/>
                      </w:rPr>
                      <w:t>ученического самоуправления</w:t>
                    </w:r>
                  </w:p>
                  <w:p w:rsidR="00DA72E6" w:rsidRPr="00D47933" w:rsidRDefault="00DA72E6" w:rsidP="00984462">
                    <w:pPr>
                      <w:rPr>
                        <w:lang w:val="ru-RU"/>
                      </w:rPr>
                    </w:pPr>
                  </w:p>
                </w:txbxContent>
              </v:textbox>
            </v:shape>
          </v:group>
        </w:pict>
      </w:r>
      <w:r w:rsidRPr="00FD44AD">
        <w:rPr>
          <w:b/>
          <w:sz w:val="20"/>
          <w:szCs w:val="20"/>
        </w:rPr>
        <w:pict>
          <v:shape id="_x0000_i1027" type="#_x0000_t75" style="width:459pt;height:279pt">
            <v:imagedata croptop="-65520f" cropbottom="65520f"/>
          </v:shape>
        </w:pict>
      </w:r>
    </w:p>
    <w:p w:rsidR="00984462" w:rsidRPr="00C9067C" w:rsidRDefault="00984462" w:rsidP="00C9067C">
      <w:pPr>
        <w:spacing w:line="360" w:lineRule="auto"/>
        <w:ind w:firstLine="454"/>
        <w:jc w:val="both"/>
        <w:rPr>
          <w:b/>
          <w:sz w:val="28"/>
          <w:szCs w:val="28"/>
          <w:lang w:val="ru-RU"/>
        </w:rPr>
      </w:pPr>
    </w:p>
    <w:p w:rsidR="00456C6F" w:rsidRDefault="0039798F" w:rsidP="00C9067C">
      <w:pPr>
        <w:spacing w:line="360" w:lineRule="auto"/>
        <w:ind w:firstLine="454"/>
        <w:jc w:val="both"/>
        <w:rPr>
          <w:b/>
          <w:sz w:val="28"/>
          <w:szCs w:val="28"/>
          <w:lang w:val="ru-RU"/>
        </w:rPr>
      </w:pPr>
      <w:r>
        <w:rPr>
          <w:b/>
          <w:sz w:val="28"/>
          <w:szCs w:val="28"/>
          <w:lang w:val="ru-RU"/>
        </w:rPr>
        <w:t>3.4</w:t>
      </w:r>
      <w:r w:rsidR="00984462" w:rsidRPr="00C9067C">
        <w:rPr>
          <w:b/>
          <w:sz w:val="28"/>
          <w:szCs w:val="28"/>
          <w:lang w:val="ru-RU"/>
        </w:rPr>
        <w:t>.3.</w:t>
      </w:r>
      <w:r w:rsidR="00984462" w:rsidRPr="00C9067C">
        <w:rPr>
          <w:b/>
          <w:sz w:val="28"/>
          <w:szCs w:val="28"/>
        </w:rPr>
        <w:t> </w:t>
      </w:r>
      <w:r w:rsidR="003A6012">
        <w:rPr>
          <w:b/>
          <w:sz w:val="28"/>
          <w:szCs w:val="28"/>
          <w:lang w:val="ru-RU"/>
        </w:rPr>
        <w:t xml:space="preserve">Финансово-экономические условия </w:t>
      </w:r>
      <w:r w:rsidR="00984462" w:rsidRPr="00C9067C">
        <w:rPr>
          <w:b/>
          <w:sz w:val="28"/>
          <w:szCs w:val="28"/>
          <w:lang w:val="ru-RU"/>
        </w:rPr>
        <w:t xml:space="preserve"> реализации основной </w:t>
      </w:r>
    </w:p>
    <w:p w:rsidR="00984462" w:rsidRDefault="00984462" w:rsidP="00C9067C">
      <w:pPr>
        <w:spacing w:line="360" w:lineRule="auto"/>
        <w:ind w:firstLine="454"/>
        <w:jc w:val="both"/>
        <w:rPr>
          <w:b/>
          <w:sz w:val="28"/>
          <w:szCs w:val="28"/>
          <w:lang w:val="ru-RU"/>
        </w:rPr>
      </w:pPr>
      <w:r w:rsidRPr="00C9067C">
        <w:rPr>
          <w:b/>
          <w:sz w:val="28"/>
          <w:szCs w:val="28"/>
          <w:lang w:val="ru-RU"/>
        </w:rPr>
        <w:t>образовательной программы основного общего образования</w:t>
      </w:r>
    </w:p>
    <w:p w:rsidR="001F573E" w:rsidRDefault="001F573E" w:rsidP="001F573E">
      <w:pPr>
        <w:pStyle w:val="af3"/>
        <w:ind w:left="749" w:right="712"/>
      </w:pPr>
      <w:r>
        <w:t>.</w:t>
      </w:r>
    </w:p>
    <w:p w:rsidR="00456C6F" w:rsidRDefault="00456C6F" w:rsidP="00456C6F">
      <w:pPr>
        <w:pStyle w:val="af3"/>
        <w:ind w:left="749"/>
      </w:pPr>
      <w:r>
        <w:t>Материально-техническая база образовательного учреждения, реализующего основную</w:t>
      </w:r>
    </w:p>
    <w:p w:rsidR="00456C6F" w:rsidRDefault="00456C6F" w:rsidP="00456C6F">
      <w:pPr>
        <w:pStyle w:val="af3"/>
        <w:spacing w:before="1"/>
        <w:ind w:left="749" w:right="601"/>
      </w:pPr>
      <w:r>
        <w:t xml:space="preserve">образовательную программу начального общего образования, должна </w:t>
      </w:r>
      <w:r w:rsidRPr="00726D06">
        <w:t xml:space="preserve">соответствовать </w:t>
      </w:r>
      <w:r>
        <w:t>требованиям стандарта для обеспечения всех предметных областей и внеурочной деятельности.</w:t>
      </w:r>
    </w:p>
    <w:p w:rsidR="00456C6F" w:rsidRDefault="00456C6F" w:rsidP="00456C6F">
      <w:pPr>
        <w:pStyle w:val="af3"/>
        <w:ind w:left="749"/>
      </w:pPr>
      <w:r>
        <w:t>Санитарно-гигиенические условия реализации образовательного процесса в МБОУ «Гимназия №2»</w:t>
      </w:r>
    </w:p>
    <w:p w:rsidR="00456C6F" w:rsidRDefault="00456C6F" w:rsidP="00456C6F">
      <w:pPr>
        <w:pStyle w:val="af3"/>
        <w:spacing w:before="1"/>
        <w:ind w:left="749" w:right="944"/>
      </w:pPr>
      <w:r>
        <w:t>соответствуют требованиям СанПиН 2.4.2.2821-10 к водоснабжению, канализации, освещению, воздушно-тепловому режиму и т.д., требованиям пожарной и электробезопасности, охраны труда.</w:t>
      </w:r>
    </w:p>
    <w:p w:rsidR="00456C6F" w:rsidRDefault="00456C6F" w:rsidP="00456C6F">
      <w:pPr>
        <w:pStyle w:val="af3"/>
        <w:spacing w:after="9" w:line="274" w:lineRule="exact"/>
        <w:ind w:left="749"/>
      </w:pPr>
      <w:r>
        <w:t>.Таблица 2</w:t>
      </w:r>
    </w:p>
    <w:tbl>
      <w:tblPr>
        <w:tblW w:w="107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5"/>
        <w:gridCol w:w="6511"/>
        <w:gridCol w:w="3560"/>
      </w:tblGrid>
      <w:tr w:rsidR="00456C6F" w:rsidTr="00456C6F">
        <w:trPr>
          <w:trHeight w:val="551"/>
        </w:trPr>
        <w:tc>
          <w:tcPr>
            <w:tcW w:w="635" w:type="dxa"/>
          </w:tcPr>
          <w:p w:rsidR="00456C6F" w:rsidRPr="00456C6F" w:rsidRDefault="00456C6F" w:rsidP="00456C6F">
            <w:pPr>
              <w:pStyle w:val="TableParagraph"/>
              <w:spacing w:before="129"/>
              <w:rPr>
                <w:sz w:val="24"/>
              </w:rPr>
            </w:pPr>
            <w:r w:rsidRPr="00456C6F">
              <w:rPr>
                <w:sz w:val="24"/>
              </w:rPr>
              <w:t>№</w:t>
            </w:r>
          </w:p>
        </w:tc>
        <w:tc>
          <w:tcPr>
            <w:tcW w:w="6511" w:type="dxa"/>
          </w:tcPr>
          <w:p w:rsidR="00456C6F" w:rsidRPr="00456C6F" w:rsidRDefault="00456C6F" w:rsidP="00456C6F">
            <w:pPr>
              <w:pStyle w:val="TableParagraph"/>
              <w:spacing w:line="268" w:lineRule="exact"/>
              <w:rPr>
                <w:sz w:val="24"/>
              </w:rPr>
            </w:pPr>
            <w:r w:rsidRPr="00456C6F">
              <w:rPr>
                <w:sz w:val="24"/>
              </w:rPr>
              <w:t>Требования к оборудованию</w:t>
            </w:r>
          </w:p>
          <w:p w:rsidR="00456C6F" w:rsidRPr="00456C6F" w:rsidRDefault="00456C6F" w:rsidP="00456C6F">
            <w:pPr>
              <w:pStyle w:val="TableParagraph"/>
              <w:spacing w:line="264" w:lineRule="exact"/>
              <w:rPr>
                <w:sz w:val="24"/>
              </w:rPr>
            </w:pPr>
            <w:r w:rsidRPr="00456C6F">
              <w:rPr>
                <w:sz w:val="24"/>
              </w:rPr>
              <w:t>в соответствии с ФГОС ООО</w:t>
            </w:r>
          </w:p>
        </w:tc>
        <w:tc>
          <w:tcPr>
            <w:tcW w:w="3560" w:type="dxa"/>
          </w:tcPr>
          <w:p w:rsidR="00456C6F" w:rsidRPr="00456C6F" w:rsidRDefault="00456C6F" w:rsidP="00456C6F">
            <w:pPr>
              <w:pStyle w:val="TableParagraph"/>
              <w:spacing w:before="129"/>
              <w:ind w:left="109"/>
              <w:rPr>
                <w:sz w:val="24"/>
              </w:rPr>
            </w:pPr>
            <w:r w:rsidRPr="00456C6F">
              <w:rPr>
                <w:sz w:val="24"/>
              </w:rPr>
              <w:t>Наличие</w:t>
            </w:r>
          </w:p>
        </w:tc>
      </w:tr>
      <w:tr w:rsidR="00456C6F" w:rsidTr="00456C6F">
        <w:trPr>
          <w:trHeight w:val="828"/>
        </w:trPr>
        <w:tc>
          <w:tcPr>
            <w:tcW w:w="635" w:type="dxa"/>
          </w:tcPr>
          <w:p w:rsidR="00456C6F" w:rsidRPr="00456C6F" w:rsidRDefault="00456C6F" w:rsidP="00456C6F">
            <w:pPr>
              <w:pStyle w:val="TableParagraph"/>
              <w:spacing w:before="4"/>
              <w:ind w:left="0"/>
              <w:rPr>
                <w:sz w:val="23"/>
              </w:rPr>
            </w:pPr>
          </w:p>
          <w:p w:rsidR="00456C6F" w:rsidRPr="00456C6F" w:rsidRDefault="00456C6F" w:rsidP="008F1AC0">
            <w:pPr>
              <w:pStyle w:val="TableParagraph"/>
              <w:rPr>
                <w:sz w:val="24"/>
              </w:rPr>
            </w:pPr>
            <w:r w:rsidRPr="00456C6F">
              <w:rPr>
                <w:sz w:val="24"/>
              </w:rPr>
              <w:t>1.</w:t>
            </w:r>
          </w:p>
        </w:tc>
        <w:tc>
          <w:tcPr>
            <w:tcW w:w="6511" w:type="dxa"/>
          </w:tcPr>
          <w:p w:rsidR="00456C6F" w:rsidRPr="00456C6F" w:rsidRDefault="00456C6F" w:rsidP="00456C6F">
            <w:pPr>
              <w:pStyle w:val="TableParagraph"/>
              <w:spacing w:line="269" w:lineRule="exact"/>
              <w:rPr>
                <w:sz w:val="24"/>
              </w:rPr>
            </w:pPr>
            <w:r w:rsidRPr="00456C6F">
              <w:rPr>
                <w:sz w:val="24"/>
              </w:rPr>
              <w:t>Учебные кабинеты / из них оборудованы</w:t>
            </w:r>
          </w:p>
          <w:p w:rsidR="00456C6F" w:rsidRPr="00456C6F" w:rsidRDefault="00456C6F" w:rsidP="00456C6F">
            <w:pPr>
              <w:pStyle w:val="TableParagraph"/>
              <w:spacing w:before="5" w:line="274" w:lineRule="exact"/>
              <w:ind w:right="412"/>
              <w:rPr>
                <w:sz w:val="24"/>
              </w:rPr>
            </w:pPr>
            <w:r w:rsidRPr="00456C6F">
              <w:rPr>
                <w:sz w:val="24"/>
              </w:rPr>
              <w:t>автоматизированными рабочими местами педагогических работников</w:t>
            </w:r>
          </w:p>
        </w:tc>
        <w:tc>
          <w:tcPr>
            <w:tcW w:w="3560" w:type="dxa"/>
          </w:tcPr>
          <w:p w:rsidR="00456C6F" w:rsidRPr="00456C6F" w:rsidRDefault="00456C6F" w:rsidP="00456C6F">
            <w:pPr>
              <w:pStyle w:val="TableParagraph"/>
              <w:spacing w:before="4"/>
              <w:ind w:left="0"/>
              <w:rPr>
                <w:sz w:val="23"/>
              </w:rPr>
            </w:pPr>
          </w:p>
          <w:p w:rsidR="00456C6F" w:rsidRPr="00456C6F" w:rsidRDefault="00456C6F" w:rsidP="00456C6F">
            <w:pPr>
              <w:pStyle w:val="TableParagraph"/>
              <w:ind w:left="109"/>
              <w:rPr>
                <w:sz w:val="24"/>
              </w:rPr>
            </w:pPr>
            <w:r w:rsidRPr="00456C6F">
              <w:rPr>
                <w:sz w:val="24"/>
              </w:rPr>
              <w:t>да</w:t>
            </w:r>
          </w:p>
        </w:tc>
      </w:tr>
      <w:tr w:rsidR="00456C6F" w:rsidTr="00456C6F">
        <w:trPr>
          <w:trHeight w:val="552"/>
        </w:trPr>
        <w:tc>
          <w:tcPr>
            <w:tcW w:w="635" w:type="dxa"/>
          </w:tcPr>
          <w:p w:rsidR="00456C6F" w:rsidRPr="00456C6F" w:rsidRDefault="00456C6F" w:rsidP="00456C6F">
            <w:pPr>
              <w:pStyle w:val="TableParagraph"/>
              <w:spacing w:before="130"/>
              <w:rPr>
                <w:sz w:val="24"/>
              </w:rPr>
            </w:pPr>
            <w:r w:rsidRPr="00456C6F">
              <w:rPr>
                <w:sz w:val="24"/>
              </w:rPr>
              <w:t>2.</w:t>
            </w:r>
          </w:p>
        </w:tc>
        <w:tc>
          <w:tcPr>
            <w:tcW w:w="6511" w:type="dxa"/>
          </w:tcPr>
          <w:p w:rsidR="00456C6F" w:rsidRPr="00456C6F" w:rsidRDefault="00456C6F" w:rsidP="00456C6F">
            <w:pPr>
              <w:pStyle w:val="TableParagraph"/>
              <w:spacing w:line="268" w:lineRule="exact"/>
              <w:rPr>
                <w:sz w:val="24"/>
              </w:rPr>
            </w:pPr>
            <w:r w:rsidRPr="00456C6F">
              <w:rPr>
                <w:sz w:val="24"/>
              </w:rPr>
              <w:t>Помещения для занятий естественно-научной</w:t>
            </w:r>
          </w:p>
          <w:p w:rsidR="00456C6F" w:rsidRPr="00456C6F" w:rsidRDefault="00456C6F" w:rsidP="00456C6F">
            <w:pPr>
              <w:pStyle w:val="TableParagraph"/>
              <w:spacing w:line="264" w:lineRule="exact"/>
              <w:rPr>
                <w:sz w:val="24"/>
              </w:rPr>
            </w:pPr>
            <w:r w:rsidRPr="00456C6F">
              <w:rPr>
                <w:sz w:val="24"/>
              </w:rPr>
              <w:t>деятельностью, моделированием, техническим творчеством</w:t>
            </w:r>
          </w:p>
        </w:tc>
        <w:tc>
          <w:tcPr>
            <w:tcW w:w="3560" w:type="dxa"/>
          </w:tcPr>
          <w:p w:rsidR="00456C6F" w:rsidRPr="00456C6F" w:rsidRDefault="00456C6F" w:rsidP="00456C6F">
            <w:pPr>
              <w:pStyle w:val="TableParagraph"/>
              <w:spacing w:before="130"/>
              <w:ind w:left="109"/>
              <w:rPr>
                <w:sz w:val="24"/>
              </w:rPr>
            </w:pPr>
            <w:r w:rsidRPr="00456C6F">
              <w:rPr>
                <w:sz w:val="24"/>
              </w:rPr>
              <w:t>нет</w:t>
            </w:r>
          </w:p>
        </w:tc>
      </w:tr>
      <w:tr w:rsidR="00456C6F" w:rsidTr="00456C6F">
        <w:trPr>
          <w:trHeight w:val="278"/>
        </w:trPr>
        <w:tc>
          <w:tcPr>
            <w:tcW w:w="635" w:type="dxa"/>
          </w:tcPr>
          <w:p w:rsidR="00456C6F" w:rsidRPr="00456C6F" w:rsidRDefault="00456C6F" w:rsidP="00456C6F">
            <w:pPr>
              <w:pStyle w:val="TableParagraph"/>
              <w:spacing w:line="258" w:lineRule="exact"/>
              <w:rPr>
                <w:sz w:val="24"/>
              </w:rPr>
            </w:pPr>
            <w:r w:rsidRPr="00456C6F">
              <w:rPr>
                <w:sz w:val="24"/>
              </w:rPr>
              <w:t>3.</w:t>
            </w:r>
          </w:p>
        </w:tc>
        <w:tc>
          <w:tcPr>
            <w:tcW w:w="6511" w:type="dxa"/>
          </w:tcPr>
          <w:p w:rsidR="00456C6F" w:rsidRPr="00456C6F" w:rsidRDefault="00456C6F" w:rsidP="00456C6F">
            <w:pPr>
              <w:pStyle w:val="TableParagraph"/>
              <w:spacing w:line="258" w:lineRule="exact"/>
              <w:rPr>
                <w:sz w:val="24"/>
              </w:rPr>
            </w:pPr>
            <w:r w:rsidRPr="00456C6F">
              <w:rPr>
                <w:sz w:val="24"/>
              </w:rPr>
              <w:t>Кабинеты иностранного языка</w:t>
            </w:r>
          </w:p>
        </w:tc>
        <w:tc>
          <w:tcPr>
            <w:tcW w:w="3560" w:type="dxa"/>
          </w:tcPr>
          <w:p w:rsidR="00456C6F" w:rsidRPr="00456C6F" w:rsidRDefault="00456C6F" w:rsidP="00456C6F">
            <w:pPr>
              <w:pStyle w:val="TableParagraph"/>
              <w:spacing w:line="258" w:lineRule="exact"/>
              <w:ind w:left="109"/>
              <w:rPr>
                <w:sz w:val="24"/>
              </w:rPr>
            </w:pPr>
            <w:r w:rsidRPr="00456C6F">
              <w:rPr>
                <w:sz w:val="24"/>
              </w:rPr>
              <w:t>да</w:t>
            </w:r>
          </w:p>
        </w:tc>
      </w:tr>
      <w:tr w:rsidR="00456C6F" w:rsidTr="00456C6F">
        <w:trPr>
          <w:trHeight w:val="551"/>
        </w:trPr>
        <w:tc>
          <w:tcPr>
            <w:tcW w:w="635" w:type="dxa"/>
          </w:tcPr>
          <w:p w:rsidR="00456C6F" w:rsidRPr="00456C6F" w:rsidRDefault="00456C6F" w:rsidP="00456C6F">
            <w:pPr>
              <w:pStyle w:val="TableParagraph"/>
              <w:spacing w:before="127"/>
              <w:rPr>
                <w:sz w:val="24"/>
              </w:rPr>
            </w:pPr>
            <w:r w:rsidRPr="00456C6F">
              <w:rPr>
                <w:sz w:val="24"/>
              </w:rPr>
              <w:t>4.</w:t>
            </w:r>
          </w:p>
        </w:tc>
        <w:tc>
          <w:tcPr>
            <w:tcW w:w="6511" w:type="dxa"/>
          </w:tcPr>
          <w:p w:rsidR="00456C6F" w:rsidRPr="00456C6F" w:rsidRDefault="00456C6F" w:rsidP="00456C6F">
            <w:pPr>
              <w:pStyle w:val="TableParagraph"/>
              <w:spacing w:line="266" w:lineRule="exact"/>
              <w:rPr>
                <w:sz w:val="24"/>
              </w:rPr>
            </w:pPr>
            <w:r w:rsidRPr="00456C6F">
              <w:rPr>
                <w:sz w:val="24"/>
              </w:rPr>
              <w:t>Помещения для занятий музыкой, хореографией и</w:t>
            </w:r>
          </w:p>
          <w:p w:rsidR="00456C6F" w:rsidRPr="00456C6F" w:rsidRDefault="00456C6F" w:rsidP="00456C6F">
            <w:pPr>
              <w:pStyle w:val="TableParagraph"/>
              <w:spacing w:line="265" w:lineRule="exact"/>
              <w:rPr>
                <w:sz w:val="24"/>
              </w:rPr>
            </w:pPr>
            <w:r w:rsidRPr="00456C6F">
              <w:rPr>
                <w:sz w:val="24"/>
              </w:rPr>
              <w:t>изобразительным искусством</w:t>
            </w:r>
          </w:p>
        </w:tc>
        <w:tc>
          <w:tcPr>
            <w:tcW w:w="3560" w:type="dxa"/>
          </w:tcPr>
          <w:p w:rsidR="00456C6F" w:rsidRPr="00456C6F" w:rsidRDefault="00456C6F" w:rsidP="00456C6F">
            <w:pPr>
              <w:pStyle w:val="TableParagraph"/>
              <w:spacing w:before="127"/>
              <w:ind w:left="109"/>
              <w:rPr>
                <w:sz w:val="24"/>
              </w:rPr>
            </w:pPr>
            <w:r w:rsidRPr="00456C6F">
              <w:rPr>
                <w:sz w:val="24"/>
              </w:rPr>
              <w:t>нет</w:t>
            </w:r>
          </w:p>
        </w:tc>
      </w:tr>
      <w:tr w:rsidR="00456C6F" w:rsidTr="00456C6F">
        <w:trPr>
          <w:trHeight w:val="1101"/>
        </w:trPr>
        <w:tc>
          <w:tcPr>
            <w:tcW w:w="635" w:type="dxa"/>
          </w:tcPr>
          <w:p w:rsidR="00456C6F" w:rsidRPr="00456C6F" w:rsidRDefault="00456C6F" w:rsidP="00456C6F">
            <w:pPr>
              <w:pStyle w:val="TableParagraph"/>
              <w:spacing w:before="1"/>
              <w:ind w:left="0"/>
              <w:rPr>
                <w:sz w:val="35"/>
              </w:rPr>
            </w:pPr>
          </w:p>
          <w:p w:rsidR="00456C6F" w:rsidRPr="00456C6F" w:rsidRDefault="00456C6F" w:rsidP="008F1AC0">
            <w:pPr>
              <w:pStyle w:val="TableParagraph"/>
              <w:rPr>
                <w:sz w:val="24"/>
              </w:rPr>
            </w:pPr>
            <w:r w:rsidRPr="00456C6F">
              <w:rPr>
                <w:sz w:val="24"/>
              </w:rPr>
              <w:t>5.</w:t>
            </w:r>
          </w:p>
        </w:tc>
        <w:tc>
          <w:tcPr>
            <w:tcW w:w="6511" w:type="dxa"/>
          </w:tcPr>
          <w:p w:rsidR="00456C6F" w:rsidRPr="00456C6F" w:rsidRDefault="00456C6F" w:rsidP="00456C6F">
            <w:pPr>
              <w:pStyle w:val="TableParagraph"/>
              <w:ind w:right="199"/>
              <w:rPr>
                <w:sz w:val="24"/>
              </w:rPr>
            </w:pPr>
            <w:r w:rsidRPr="00456C6F">
              <w:rPr>
                <w:sz w:val="24"/>
              </w:rPr>
              <w:t>Помещения библиотеки с рабочими зонами, оборудованными читальными залами и книгохранилищами, обеспечивающими сохранность книжного фонда,</w:t>
            </w:r>
          </w:p>
          <w:p w:rsidR="00456C6F" w:rsidRPr="00456C6F" w:rsidRDefault="00456C6F" w:rsidP="00456C6F">
            <w:pPr>
              <w:pStyle w:val="TableParagraph"/>
              <w:spacing w:line="263" w:lineRule="exact"/>
              <w:rPr>
                <w:sz w:val="24"/>
              </w:rPr>
            </w:pPr>
            <w:r w:rsidRPr="00456C6F">
              <w:rPr>
                <w:sz w:val="24"/>
              </w:rPr>
              <w:t>медиатекой</w:t>
            </w:r>
          </w:p>
        </w:tc>
        <w:tc>
          <w:tcPr>
            <w:tcW w:w="3560" w:type="dxa"/>
          </w:tcPr>
          <w:p w:rsidR="00456C6F" w:rsidRPr="00456C6F" w:rsidRDefault="00456C6F" w:rsidP="00456C6F">
            <w:pPr>
              <w:pStyle w:val="TableParagraph"/>
              <w:ind w:left="109" w:right="808"/>
              <w:jc w:val="both"/>
              <w:rPr>
                <w:sz w:val="24"/>
              </w:rPr>
            </w:pPr>
            <w:r w:rsidRPr="00456C6F">
              <w:rPr>
                <w:sz w:val="24"/>
              </w:rPr>
              <w:t>помещение библиотеки с выделенными зонами для обслуживания читателей,</w:t>
            </w:r>
          </w:p>
          <w:p w:rsidR="00456C6F" w:rsidRPr="00456C6F" w:rsidRDefault="00456C6F" w:rsidP="00456C6F">
            <w:pPr>
              <w:pStyle w:val="TableParagraph"/>
              <w:spacing w:line="263" w:lineRule="exact"/>
              <w:ind w:left="109"/>
              <w:rPr>
                <w:sz w:val="24"/>
              </w:rPr>
            </w:pPr>
            <w:r w:rsidRPr="00456C6F">
              <w:rPr>
                <w:sz w:val="24"/>
              </w:rPr>
              <w:t>книгохранилища</w:t>
            </w:r>
          </w:p>
        </w:tc>
      </w:tr>
      <w:tr w:rsidR="00456C6F" w:rsidTr="00456C6F">
        <w:trPr>
          <w:trHeight w:val="278"/>
        </w:trPr>
        <w:tc>
          <w:tcPr>
            <w:tcW w:w="635" w:type="dxa"/>
          </w:tcPr>
          <w:p w:rsidR="00456C6F" w:rsidRPr="00456C6F" w:rsidRDefault="00456C6F" w:rsidP="00456C6F">
            <w:pPr>
              <w:pStyle w:val="TableParagraph"/>
              <w:spacing w:line="258" w:lineRule="exact"/>
              <w:rPr>
                <w:sz w:val="24"/>
              </w:rPr>
            </w:pPr>
            <w:r w:rsidRPr="00456C6F">
              <w:rPr>
                <w:sz w:val="24"/>
              </w:rPr>
              <w:t>6.</w:t>
            </w:r>
          </w:p>
        </w:tc>
        <w:tc>
          <w:tcPr>
            <w:tcW w:w="6511" w:type="dxa"/>
          </w:tcPr>
          <w:p w:rsidR="00456C6F" w:rsidRPr="00456C6F" w:rsidRDefault="00456C6F" w:rsidP="00456C6F">
            <w:pPr>
              <w:pStyle w:val="TableParagraph"/>
              <w:spacing w:line="258" w:lineRule="exact"/>
              <w:rPr>
                <w:sz w:val="24"/>
              </w:rPr>
            </w:pPr>
            <w:r w:rsidRPr="00456C6F">
              <w:rPr>
                <w:sz w:val="24"/>
              </w:rPr>
              <w:t>Актовый зал</w:t>
            </w:r>
          </w:p>
        </w:tc>
        <w:tc>
          <w:tcPr>
            <w:tcW w:w="3560" w:type="dxa"/>
          </w:tcPr>
          <w:p w:rsidR="00456C6F" w:rsidRPr="00456C6F" w:rsidRDefault="00456C6F" w:rsidP="00456C6F">
            <w:pPr>
              <w:pStyle w:val="TableParagraph"/>
              <w:spacing w:line="258" w:lineRule="exact"/>
              <w:ind w:left="109"/>
              <w:rPr>
                <w:sz w:val="24"/>
              </w:rPr>
            </w:pPr>
            <w:r w:rsidRPr="00456C6F">
              <w:rPr>
                <w:sz w:val="24"/>
              </w:rPr>
              <w:t>да</w:t>
            </w:r>
          </w:p>
        </w:tc>
      </w:tr>
      <w:tr w:rsidR="00456C6F" w:rsidTr="00456C6F">
        <w:trPr>
          <w:trHeight w:val="552"/>
        </w:trPr>
        <w:tc>
          <w:tcPr>
            <w:tcW w:w="635" w:type="dxa"/>
          </w:tcPr>
          <w:p w:rsidR="00456C6F" w:rsidRPr="00456C6F" w:rsidRDefault="00456C6F" w:rsidP="00456C6F">
            <w:pPr>
              <w:pStyle w:val="TableParagraph"/>
              <w:spacing w:before="127"/>
              <w:rPr>
                <w:sz w:val="24"/>
              </w:rPr>
            </w:pPr>
            <w:r w:rsidRPr="00456C6F">
              <w:rPr>
                <w:sz w:val="24"/>
              </w:rPr>
              <w:t>7.</w:t>
            </w:r>
          </w:p>
        </w:tc>
        <w:tc>
          <w:tcPr>
            <w:tcW w:w="6511" w:type="dxa"/>
          </w:tcPr>
          <w:p w:rsidR="00456C6F" w:rsidRPr="00456C6F" w:rsidRDefault="00456C6F" w:rsidP="00456C6F">
            <w:pPr>
              <w:pStyle w:val="TableParagraph"/>
              <w:spacing w:line="266" w:lineRule="exact"/>
              <w:rPr>
                <w:sz w:val="24"/>
              </w:rPr>
            </w:pPr>
            <w:r w:rsidRPr="00456C6F">
              <w:rPr>
                <w:sz w:val="24"/>
              </w:rPr>
              <w:t>Спортивные сооружения, оснащённые игровым, спортивным</w:t>
            </w:r>
          </w:p>
          <w:p w:rsidR="00456C6F" w:rsidRPr="00456C6F" w:rsidRDefault="00456C6F" w:rsidP="00456C6F">
            <w:pPr>
              <w:pStyle w:val="TableParagraph"/>
              <w:spacing w:line="265" w:lineRule="exact"/>
              <w:rPr>
                <w:sz w:val="24"/>
              </w:rPr>
            </w:pPr>
            <w:r w:rsidRPr="00456C6F">
              <w:rPr>
                <w:sz w:val="24"/>
              </w:rPr>
              <w:t>оборудованием и инвентарём</w:t>
            </w:r>
          </w:p>
        </w:tc>
        <w:tc>
          <w:tcPr>
            <w:tcW w:w="3560" w:type="dxa"/>
          </w:tcPr>
          <w:p w:rsidR="00456C6F" w:rsidRPr="00456C6F" w:rsidRDefault="00456C6F" w:rsidP="00456C6F">
            <w:pPr>
              <w:pStyle w:val="TableParagraph"/>
              <w:spacing w:before="127"/>
              <w:ind w:left="232"/>
              <w:rPr>
                <w:sz w:val="24"/>
              </w:rPr>
            </w:pPr>
            <w:r w:rsidRPr="00456C6F">
              <w:rPr>
                <w:sz w:val="24"/>
              </w:rPr>
              <w:t>спортивная площадка</w:t>
            </w:r>
          </w:p>
        </w:tc>
      </w:tr>
      <w:tr w:rsidR="00456C6F" w:rsidRPr="005F0EFF" w:rsidTr="00456C6F">
        <w:trPr>
          <w:trHeight w:val="1104"/>
        </w:trPr>
        <w:tc>
          <w:tcPr>
            <w:tcW w:w="635" w:type="dxa"/>
          </w:tcPr>
          <w:p w:rsidR="00456C6F" w:rsidRPr="00456C6F" w:rsidRDefault="00456C6F" w:rsidP="00456C6F">
            <w:pPr>
              <w:pStyle w:val="TableParagraph"/>
              <w:spacing w:before="1"/>
              <w:ind w:left="0"/>
              <w:rPr>
                <w:sz w:val="35"/>
              </w:rPr>
            </w:pPr>
          </w:p>
          <w:p w:rsidR="00456C6F" w:rsidRPr="00456C6F" w:rsidRDefault="00456C6F" w:rsidP="008F1AC0">
            <w:pPr>
              <w:pStyle w:val="TableParagraph"/>
              <w:rPr>
                <w:sz w:val="24"/>
              </w:rPr>
            </w:pPr>
            <w:r w:rsidRPr="00456C6F">
              <w:rPr>
                <w:sz w:val="24"/>
              </w:rPr>
              <w:t>8.</w:t>
            </w:r>
          </w:p>
        </w:tc>
        <w:tc>
          <w:tcPr>
            <w:tcW w:w="6511" w:type="dxa"/>
          </w:tcPr>
          <w:p w:rsidR="00456C6F" w:rsidRPr="00456C6F" w:rsidRDefault="00456C6F" w:rsidP="00456C6F">
            <w:pPr>
              <w:pStyle w:val="TableParagraph"/>
              <w:ind w:right="199"/>
              <w:rPr>
                <w:sz w:val="24"/>
              </w:rPr>
            </w:pPr>
            <w:r w:rsidRPr="00456C6F">
              <w:rPr>
                <w:sz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456C6F" w:rsidRPr="00456C6F" w:rsidRDefault="00456C6F" w:rsidP="00456C6F">
            <w:pPr>
              <w:pStyle w:val="TableParagraph"/>
              <w:spacing w:line="265" w:lineRule="exact"/>
              <w:rPr>
                <w:sz w:val="24"/>
              </w:rPr>
            </w:pPr>
            <w:r w:rsidRPr="00456C6F">
              <w:rPr>
                <w:sz w:val="24"/>
              </w:rPr>
              <w:t>в том числе горячих завтраков</w:t>
            </w:r>
          </w:p>
        </w:tc>
        <w:tc>
          <w:tcPr>
            <w:tcW w:w="3560" w:type="dxa"/>
          </w:tcPr>
          <w:p w:rsidR="00456C6F" w:rsidRPr="00456C6F" w:rsidRDefault="00456C6F" w:rsidP="00456C6F">
            <w:pPr>
              <w:pStyle w:val="TableParagraph"/>
              <w:spacing w:before="1"/>
              <w:ind w:left="0"/>
              <w:rPr>
                <w:sz w:val="35"/>
              </w:rPr>
            </w:pPr>
          </w:p>
          <w:p w:rsidR="00456C6F" w:rsidRPr="00456C6F" w:rsidRDefault="00456C6F" w:rsidP="00456C6F">
            <w:pPr>
              <w:pStyle w:val="TableParagraph"/>
              <w:ind w:left="109"/>
              <w:rPr>
                <w:sz w:val="24"/>
              </w:rPr>
            </w:pPr>
            <w:r w:rsidRPr="00456C6F">
              <w:rPr>
                <w:sz w:val="24"/>
              </w:rPr>
              <w:t>обеденный зал на 200 чел. мест,</w:t>
            </w:r>
          </w:p>
        </w:tc>
      </w:tr>
      <w:tr w:rsidR="00456C6F" w:rsidTr="00456C6F">
        <w:trPr>
          <w:trHeight w:val="275"/>
        </w:trPr>
        <w:tc>
          <w:tcPr>
            <w:tcW w:w="635" w:type="dxa"/>
          </w:tcPr>
          <w:p w:rsidR="00456C6F" w:rsidRPr="00456C6F" w:rsidRDefault="00456C6F" w:rsidP="00456C6F">
            <w:pPr>
              <w:pStyle w:val="TableParagraph"/>
              <w:spacing w:line="256" w:lineRule="exact"/>
              <w:rPr>
                <w:sz w:val="24"/>
              </w:rPr>
            </w:pPr>
            <w:r w:rsidRPr="00456C6F">
              <w:rPr>
                <w:sz w:val="24"/>
              </w:rPr>
              <w:t>9.</w:t>
            </w:r>
          </w:p>
        </w:tc>
        <w:tc>
          <w:tcPr>
            <w:tcW w:w="6511" w:type="dxa"/>
          </w:tcPr>
          <w:p w:rsidR="00456C6F" w:rsidRPr="00456C6F" w:rsidRDefault="00456C6F" w:rsidP="00456C6F">
            <w:pPr>
              <w:pStyle w:val="TableParagraph"/>
              <w:spacing w:line="256" w:lineRule="exact"/>
              <w:rPr>
                <w:sz w:val="24"/>
              </w:rPr>
            </w:pPr>
            <w:r w:rsidRPr="00456C6F">
              <w:rPr>
                <w:sz w:val="24"/>
              </w:rPr>
              <w:t>Помещения медицинского назначения</w:t>
            </w:r>
          </w:p>
        </w:tc>
        <w:tc>
          <w:tcPr>
            <w:tcW w:w="3560" w:type="dxa"/>
          </w:tcPr>
          <w:p w:rsidR="00456C6F" w:rsidRPr="00456C6F" w:rsidRDefault="00456C6F" w:rsidP="00456C6F">
            <w:pPr>
              <w:pStyle w:val="TableParagraph"/>
              <w:spacing w:line="256" w:lineRule="exact"/>
              <w:ind w:left="109"/>
              <w:rPr>
                <w:sz w:val="24"/>
              </w:rPr>
            </w:pPr>
            <w:r w:rsidRPr="00456C6F">
              <w:rPr>
                <w:sz w:val="24"/>
              </w:rPr>
              <w:t>медицинский кабинет</w:t>
            </w:r>
          </w:p>
        </w:tc>
      </w:tr>
      <w:tr w:rsidR="00456C6F" w:rsidTr="00456C6F">
        <w:trPr>
          <w:trHeight w:val="275"/>
        </w:trPr>
        <w:tc>
          <w:tcPr>
            <w:tcW w:w="635" w:type="dxa"/>
          </w:tcPr>
          <w:p w:rsidR="00456C6F" w:rsidRPr="00456C6F" w:rsidRDefault="00456C6F" w:rsidP="00456C6F">
            <w:pPr>
              <w:pStyle w:val="TableParagraph"/>
              <w:spacing w:line="256" w:lineRule="exact"/>
              <w:rPr>
                <w:sz w:val="24"/>
              </w:rPr>
            </w:pPr>
            <w:r w:rsidRPr="00456C6F">
              <w:rPr>
                <w:sz w:val="24"/>
              </w:rPr>
              <w:t>10.</w:t>
            </w:r>
          </w:p>
        </w:tc>
        <w:tc>
          <w:tcPr>
            <w:tcW w:w="6511" w:type="dxa"/>
          </w:tcPr>
          <w:p w:rsidR="00456C6F" w:rsidRPr="00456C6F" w:rsidRDefault="00456C6F" w:rsidP="00456C6F">
            <w:pPr>
              <w:pStyle w:val="TableParagraph"/>
              <w:spacing w:line="256" w:lineRule="exact"/>
              <w:rPr>
                <w:sz w:val="24"/>
              </w:rPr>
            </w:pPr>
            <w:r w:rsidRPr="00456C6F">
              <w:rPr>
                <w:sz w:val="24"/>
              </w:rPr>
              <w:t>Административные помещения</w:t>
            </w:r>
          </w:p>
        </w:tc>
        <w:tc>
          <w:tcPr>
            <w:tcW w:w="3560" w:type="dxa"/>
          </w:tcPr>
          <w:p w:rsidR="00456C6F" w:rsidRPr="00456C6F" w:rsidRDefault="00456C6F" w:rsidP="00456C6F">
            <w:pPr>
              <w:pStyle w:val="TableParagraph"/>
              <w:spacing w:line="256" w:lineRule="exact"/>
              <w:ind w:left="109"/>
              <w:rPr>
                <w:sz w:val="24"/>
              </w:rPr>
            </w:pPr>
            <w:r w:rsidRPr="00456C6F">
              <w:rPr>
                <w:sz w:val="24"/>
              </w:rPr>
              <w:t>кабинет директора</w:t>
            </w:r>
          </w:p>
        </w:tc>
      </w:tr>
      <w:tr w:rsidR="00456C6F" w:rsidTr="00456C6F">
        <w:trPr>
          <w:trHeight w:val="275"/>
        </w:trPr>
        <w:tc>
          <w:tcPr>
            <w:tcW w:w="635" w:type="dxa"/>
          </w:tcPr>
          <w:p w:rsidR="00456C6F" w:rsidRPr="00456C6F" w:rsidRDefault="00456C6F" w:rsidP="00456C6F">
            <w:pPr>
              <w:pStyle w:val="TableParagraph"/>
              <w:spacing w:line="256" w:lineRule="exact"/>
              <w:rPr>
                <w:sz w:val="24"/>
              </w:rPr>
            </w:pPr>
            <w:r w:rsidRPr="00456C6F">
              <w:rPr>
                <w:sz w:val="24"/>
              </w:rPr>
              <w:t>11.</w:t>
            </w:r>
          </w:p>
        </w:tc>
        <w:tc>
          <w:tcPr>
            <w:tcW w:w="6511" w:type="dxa"/>
          </w:tcPr>
          <w:p w:rsidR="00456C6F" w:rsidRPr="00456C6F" w:rsidRDefault="00456C6F" w:rsidP="00456C6F">
            <w:pPr>
              <w:pStyle w:val="TableParagraph"/>
              <w:spacing w:line="256" w:lineRule="exact"/>
              <w:rPr>
                <w:sz w:val="24"/>
              </w:rPr>
            </w:pPr>
            <w:r w:rsidRPr="00456C6F">
              <w:rPr>
                <w:sz w:val="24"/>
              </w:rPr>
              <w:t>Гардеробы, санузлы</w:t>
            </w:r>
          </w:p>
        </w:tc>
        <w:tc>
          <w:tcPr>
            <w:tcW w:w="3560" w:type="dxa"/>
          </w:tcPr>
          <w:p w:rsidR="00456C6F" w:rsidRPr="00456C6F" w:rsidRDefault="00456C6F" w:rsidP="00456C6F">
            <w:pPr>
              <w:pStyle w:val="TableParagraph"/>
              <w:spacing w:line="256" w:lineRule="exact"/>
              <w:ind w:left="109"/>
              <w:rPr>
                <w:sz w:val="24"/>
              </w:rPr>
            </w:pPr>
            <w:r w:rsidRPr="00456C6F">
              <w:rPr>
                <w:sz w:val="24"/>
              </w:rPr>
              <w:t>имеются</w:t>
            </w:r>
          </w:p>
        </w:tc>
      </w:tr>
      <w:tr w:rsidR="00456C6F" w:rsidTr="00456C6F">
        <w:trPr>
          <w:trHeight w:val="551"/>
        </w:trPr>
        <w:tc>
          <w:tcPr>
            <w:tcW w:w="635" w:type="dxa"/>
          </w:tcPr>
          <w:p w:rsidR="00456C6F" w:rsidRPr="00456C6F" w:rsidRDefault="00456C6F" w:rsidP="00456C6F">
            <w:pPr>
              <w:pStyle w:val="TableParagraph"/>
              <w:spacing w:before="130"/>
              <w:rPr>
                <w:sz w:val="24"/>
              </w:rPr>
            </w:pPr>
            <w:r w:rsidRPr="00456C6F">
              <w:rPr>
                <w:sz w:val="24"/>
              </w:rPr>
              <w:t>12.</w:t>
            </w:r>
          </w:p>
        </w:tc>
        <w:tc>
          <w:tcPr>
            <w:tcW w:w="6511" w:type="dxa"/>
          </w:tcPr>
          <w:p w:rsidR="00456C6F" w:rsidRPr="00456C6F" w:rsidRDefault="00456C6F" w:rsidP="00456C6F">
            <w:pPr>
              <w:pStyle w:val="TableParagraph"/>
              <w:spacing w:line="266" w:lineRule="exact"/>
              <w:rPr>
                <w:sz w:val="24"/>
              </w:rPr>
            </w:pPr>
            <w:r w:rsidRPr="00456C6F">
              <w:rPr>
                <w:sz w:val="24"/>
              </w:rPr>
              <w:t>Участок (территория) с необходимым набором зон для</w:t>
            </w:r>
          </w:p>
          <w:p w:rsidR="00456C6F" w:rsidRPr="00456C6F" w:rsidRDefault="00456C6F" w:rsidP="00456C6F">
            <w:pPr>
              <w:pStyle w:val="TableParagraph"/>
              <w:spacing w:line="265" w:lineRule="exact"/>
              <w:rPr>
                <w:sz w:val="24"/>
              </w:rPr>
            </w:pPr>
            <w:r w:rsidRPr="00456C6F">
              <w:rPr>
                <w:sz w:val="24"/>
              </w:rPr>
              <w:t>обеспечения образовательной и хозяйственной деятельности</w:t>
            </w:r>
          </w:p>
        </w:tc>
        <w:tc>
          <w:tcPr>
            <w:tcW w:w="3560" w:type="dxa"/>
          </w:tcPr>
          <w:p w:rsidR="00456C6F" w:rsidRPr="00456C6F" w:rsidRDefault="00456C6F" w:rsidP="00456C6F">
            <w:pPr>
              <w:pStyle w:val="TableParagraph"/>
              <w:spacing w:before="130"/>
              <w:ind w:left="109"/>
              <w:rPr>
                <w:sz w:val="24"/>
              </w:rPr>
            </w:pPr>
            <w:r w:rsidRPr="00456C6F">
              <w:rPr>
                <w:sz w:val="24"/>
              </w:rPr>
              <w:t>имеется</w:t>
            </w:r>
          </w:p>
        </w:tc>
      </w:tr>
    </w:tbl>
    <w:p w:rsidR="00456C6F" w:rsidRDefault="00456C6F" w:rsidP="00456C6F">
      <w:pPr>
        <w:pStyle w:val="af3"/>
        <w:spacing w:before="2"/>
        <w:rPr>
          <w:sz w:val="23"/>
        </w:rPr>
      </w:pPr>
    </w:p>
    <w:p w:rsidR="00456C6F" w:rsidRDefault="00456C6F" w:rsidP="00456C6F">
      <w:pPr>
        <w:pStyle w:val="af3"/>
        <w:ind w:left="749" w:right="776"/>
      </w:pPr>
      <w:r>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w:t>
      </w:r>
    </w:p>
    <w:p w:rsidR="00456C6F" w:rsidRDefault="00456C6F" w:rsidP="00456C6F">
      <w:pPr>
        <w:pStyle w:val="af3"/>
        <w:spacing w:before="1"/>
        <w:ind w:left="749"/>
      </w:pPr>
      <w:r>
        <w:t>гигиеническими требованиями.</w:t>
      </w:r>
    </w:p>
    <w:p w:rsidR="00456C6F" w:rsidRDefault="00456C6F" w:rsidP="00456C6F">
      <w:pPr>
        <w:pStyle w:val="af3"/>
        <w:ind w:left="749" w:right="645"/>
      </w:pPr>
      <w:r>
        <w:t>Состав комплекта средств обучения, находящихся в каждом учебном кабинете, должен объединять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w:t>
      </w:r>
    </w:p>
    <w:p w:rsidR="00456C6F" w:rsidRDefault="00456C6F" w:rsidP="00456C6F">
      <w:pPr>
        <w:pStyle w:val="af3"/>
        <w:ind w:left="749" w:right="865"/>
      </w:pPr>
      <w:r>
        <w:t>исследований, расходные материалы и канцелярские принадлежности. Оборудование и оснащение учебных кабинетов представлено в таблице 3.</w:t>
      </w:r>
    </w:p>
    <w:p w:rsidR="00456C6F" w:rsidRDefault="00456C6F" w:rsidP="00456C6F">
      <w:pPr>
        <w:pStyle w:val="af3"/>
        <w:spacing w:after="9"/>
      </w:pPr>
    </w:p>
    <w:p w:rsidR="00456C6F" w:rsidRDefault="00456C6F" w:rsidP="00456C6F">
      <w:pPr>
        <w:pStyle w:val="af3"/>
        <w:spacing w:after="9"/>
        <w:ind w:left="749"/>
      </w:pPr>
    </w:p>
    <w:p w:rsidR="00456C6F" w:rsidRDefault="00456C6F" w:rsidP="00456C6F">
      <w:pPr>
        <w:pStyle w:val="af3"/>
        <w:spacing w:after="9"/>
        <w:ind w:left="749"/>
      </w:pPr>
    </w:p>
    <w:p w:rsidR="00456C6F" w:rsidRDefault="00456C6F" w:rsidP="00456C6F">
      <w:pPr>
        <w:pStyle w:val="af3"/>
        <w:spacing w:after="9"/>
        <w:ind w:left="749"/>
      </w:pPr>
      <w:r>
        <w:t>Таблица 3</w:t>
      </w:r>
    </w:p>
    <w:tbl>
      <w:tblPr>
        <w:tblW w:w="107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9"/>
        <w:gridCol w:w="6561"/>
        <w:gridCol w:w="3567"/>
      </w:tblGrid>
      <w:tr w:rsidR="00456C6F" w:rsidTr="00456C6F">
        <w:trPr>
          <w:trHeight w:val="275"/>
        </w:trPr>
        <w:tc>
          <w:tcPr>
            <w:tcW w:w="579" w:type="dxa"/>
          </w:tcPr>
          <w:p w:rsidR="00456C6F" w:rsidRPr="00456C6F" w:rsidRDefault="00456C6F" w:rsidP="00456C6F">
            <w:pPr>
              <w:pStyle w:val="TableParagraph"/>
              <w:spacing w:line="256" w:lineRule="exact"/>
              <w:rPr>
                <w:sz w:val="24"/>
              </w:rPr>
            </w:pPr>
            <w:r w:rsidRPr="00456C6F">
              <w:rPr>
                <w:sz w:val="24"/>
              </w:rPr>
              <w:t>№</w:t>
            </w:r>
          </w:p>
        </w:tc>
        <w:tc>
          <w:tcPr>
            <w:tcW w:w="6561" w:type="dxa"/>
          </w:tcPr>
          <w:p w:rsidR="00456C6F" w:rsidRPr="00456C6F" w:rsidRDefault="00456C6F" w:rsidP="00456C6F">
            <w:pPr>
              <w:pStyle w:val="TableParagraph"/>
              <w:spacing w:line="256" w:lineRule="exact"/>
              <w:rPr>
                <w:sz w:val="24"/>
              </w:rPr>
            </w:pPr>
            <w:r w:rsidRPr="00456C6F">
              <w:rPr>
                <w:sz w:val="24"/>
              </w:rPr>
              <w:t>Необходимое оборудование и оснащение</w:t>
            </w:r>
          </w:p>
        </w:tc>
        <w:tc>
          <w:tcPr>
            <w:tcW w:w="3567" w:type="dxa"/>
          </w:tcPr>
          <w:p w:rsidR="00456C6F" w:rsidRPr="00456C6F" w:rsidRDefault="00456C6F" w:rsidP="00456C6F">
            <w:pPr>
              <w:pStyle w:val="TableParagraph"/>
              <w:spacing w:line="256" w:lineRule="exact"/>
              <w:rPr>
                <w:sz w:val="24"/>
              </w:rPr>
            </w:pPr>
            <w:r w:rsidRPr="00456C6F">
              <w:rPr>
                <w:sz w:val="24"/>
              </w:rPr>
              <w:t>Наличие</w:t>
            </w:r>
          </w:p>
        </w:tc>
      </w:tr>
      <w:tr w:rsidR="00456C6F" w:rsidTr="00456C6F">
        <w:trPr>
          <w:trHeight w:val="552"/>
        </w:trPr>
        <w:tc>
          <w:tcPr>
            <w:tcW w:w="579" w:type="dxa"/>
          </w:tcPr>
          <w:p w:rsidR="00456C6F" w:rsidRPr="00456C6F" w:rsidRDefault="00456C6F" w:rsidP="00456C6F">
            <w:pPr>
              <w:pStyle w:val="TableParagraph"/>
              <w:spacing w:line="269" w:lineRule="exact"/>
              <w:rPr>
                <w:sz w:val="24"/>
              </w:rPr>
            </w:pPr>
            <w:r w:rsidRPr="00456C6F">
              <w:rPr>
                <w:sz w:val="24"/>
              </w:rPr>
              <w:t>1.</w:t>
            </w:r>
          </w:p>
        </w:tc>
        <w:tc>
          <w:tcPr>
            <w:tcW w:w="6561" w:type="dxa"/>
          </w:tcPr>
          <w:p w:rsidR="00456C6F" w:rsidRPr="00456C6F" w:rsidRDefault="00456C6F" w:rsidP="00456C6F">
            <w:pPr>
              <w:pStyle w:val="TableParagraph"/>
              <w:spacing w:line="268" w:lineRule="exact"/>
              <w:rPr>
                <w:sz w:val="24"/>
              </w:rPr>
            </w:pPr>
            <w:r w:rsidRPr="00456C6F">
              <w:rPr>
                <w:sz w:val="24"/>
              </w:rPr>
              <w:t>Нормативные документы, программно-методическое</w:t>
            </w:r>
          </w:p>
          <w:p w:rsidR="00456C6F" w:rsidRPr="00456C6F" w:rsidRDefault="00456C6F" w:rsidP="00456C6F">
            <w:pPr>
              <w:pStyle w:val="TableParagraph"/>
              <w:spacing w:line="264" w:lineRule="exact"/>
              <w:rPr>
                <w:sz w:val="24"/>
              </w:rPr>
            </w:pPr>
            <w:r w:rsidRPr="00456C6F">
              <w:rPr>
                <w:sz w:val="24"/>
              </w:rPr>
              <w:t>обеспечение, локальные акты</w:t>
            </w:r>
          </w:p>
          <w:p w:rsidR="00456C6F" w:rsidRPr="00456C6F" w:rsidRDefault="00456C6F" w:rsidP="00456C6F">
            <w:pPr>
              <w:pStyle w:val="TableParagraph"/>
              <w:spacing w:line="264" w:lineRule="exact"/>
              <w:rPr>
                <w:sz w:val="24"/>
              </w:rPr>
            </w:pPr>
          </w:p>
        </w:tc>
        <w:tc>
          <w:tcPr>
            <w:tcW w:w="3567" w:type="dxa"/>
          </w:tcPr>
          <w:p w:rsidR="00456C6F" w:rsidRPr="00456C6F" w:rsidRDefault="00456C6F" w:rsidP="00456C6F">
            <w:pPr>
              <w:pStyle w:val="TableParagraph"/>
              <w:spacing w:line="269" w:lineRule="exact"/>
              <w:rPr>
                <w:sz w:val="24"/>
              </w:rPr>
            </w:pPr>
            <w:r w:rsidRPr="00456C6F">
              <w:rPr>
                <w:sz w:val="24"/>
              </w:rPr>
              <w:t>имеются</w:t>
            </w:r>
          </w:p>
        </w:tc>
      </w:tr>
      <w:tr w:rsidR="00456C6F" w:rsidTr="00456C6F">
        <w:trPr>
          <w:trHeight w:val="277"/>
        </w:trPr>
        <w:tc>
          <w:tcPr>
            <w:tcW w:w="579" w:type="dxa"/>
          </w:tcPr>
          <w:p w:rsidR="00456C6F" w:rsidRPr="00456C6F" w:rsidRDefault="00456C6F" w:rsidP="00456C6F">
            <w:pPr>
              <w:pStyle w:val="TableParagraph"/>
              <w:spacing w:line="258" w:lineRule="exact"/>
              <w:rPr>
                <w:sz w:val="24"/>
              </w:rPr>
            </w:pPr>
            <w:r w:rsidRPr="00456C6F">
              <w:rPr>
                <w:sz w:val="24"/>
              </w:rPr>
              <w:t>2.</w:t>
            </w:r>
          </w:p>
        </w:tc>
        <w:tc>
          <w:tcPr>
            <w:tcW w:w="6561" w:type="dxa"/>
          </w:tcPr>
          <w:p w:rsidR="00456C6F" w:rsidRPr="00456C6F" w:rsidRDefault="00456C6F" w:rsidP="00456C6F">
            <w:pPr>
              <w:pStyle w:val="TableParagraph"/>
              <w:spacing w:line="258" w:lineRule="exact"/>
              <w:rPr>
                <w:sz w:val="24"/>
              </w:rPr>
            </w:pPr>
            <w:r w:rsidRPr="00456C6F">
              <w:rPr>
                <w:sz w:val="24"/>
              </w:rPr>
              <w:t>УМК</w:t>
            </w:r>
          </w:p>
          <w:p w:rsidR="00456C6F" w:rsidRPr="00456C6F" w:rsidRDefault="00456C6F" w:rsidP="00456C6F">
            <w:pPr>
              <w:pStyle w:val="TableParagraph"/>
              <w:spacing w:line="258" w:lineRule="exact"/>
              <w:rPr>
                <w:sz w:val="24"/>
              </w:rPr>
            </w:pPr>
          </w:p>
        </w:tc>
        <w:tc>
          <w:tcPr>
            <w:tcW w:w="3567" w:type="dxa"/>
          </w:tcPr>
          <w:p w:rsidR="00456C6F" w:rsidRPr="00456C6F" w:rsidRDefault="00456C6F" w:rsidP="00456C6F">
            <w:pPr>
              <w:pStyle w:val="TableParagraph"/>
              <w:spacing w:line="258" w:lineRule="exact"/>
              <w:rPr>
                <w:sz w:val="24"/>
              </w:rPr>
            </w:pPr>
            <w:r w:rsidRPr="00456C6F">
              <w:rPr>
                <w:sz w:val="24"/>
              </w:rPr>
              <w:t>имеется</w:t>
            </w:r>
          </w:p>
        </w:tc>
      </w:tr>
      <w:tr w:rsidR="00456C6F" w:rsidTr="00456C6F">
        <w:trPr>
          <w:trHeight w:val="275"/>
        </w:trPr>
        <w:tc>
          <w:tcPr>
            <w:tcW w:w="579" w:type="dxa"/>
          </w:tcPr>
          <w:p w:rsidR="00456C6F" w:rsidRPr="00456C6F" w:rsidRDefault="00456C6F" w:rsidP="00456C6F">
            <w:pPr>
              <w:pStyle w:val="TableParagraph"/>
              <w:spacing w:line="256" w:lineRule="exact"/>
              <w:rPr>
                <w:sz w:val="24"/>
              </w:rPr>
            </w:pPr>
            <w:r w:rsidRPr="00456C6F">
              <w:rPr>
                <w:sz w:val="24"/>
              </w:rPr>
              <w:t>3.</w:t>
            </w:r>
          </w:p>
        </w:tc>
        <w:tc>
          <w:tcPr>
            <w:tcW w:w="6561" w:type="dxa"/>
          </w:tcPr>
          <w:p w:rsidR="00456C6F" w:rsidRPr="00456C6F" w:rsidRDefault="00456C6F" w:rsidP="00456C6F">
            <w:pPr>
              <w:pStyle w:val="TableParagraph"/>
              <w:spacing w:line="256" w:lineRule="exact"/>
              <w:rPr>
                <w:sz w:val="24"/>
              </w:rPr>
            </w:pPr>
            <w:r w:rsidRPr="00456C6F">
              <w:rPr>
                <w:sz w:val="24"/>
              </w:rPr>
              <w:t>Дидактические и раздаточные материалы</w:t>
            </w:r>
          </w:p>
          <w:p w:rsidR="00456C6F" w:rsidRPr="00456C6F" w:rsidRDefault="00456C6F" w:rsidP="00456C6F">
            <w:pPr>
              <w:pStyle w:val="TableParagraph"/>
              <w:spacing w:line="256" w:lineRule="exact"/>
              <w:rPr>
                <w:sz w:val="24"/>
              </w:rPr>
            </w:pPr>
          </w:p>
        </w:tc>
        <w:tc>
          <w:tcPr>
            <w:tcW w:w="3567" w:type="dxa"/>
          </w:tcPr>
          <w:p w:rsidR="00456C6F" w:rsidRPr="00456C6F" w:rsidRDefault="00456C6F" w:rsidP="00456C6F">
            <w:pPr>
              <w:pStyle w:val="TableParagraph"/>
              <w:spacing w:line="256" w:lineRule="exact"/>
              <w:rPr>
                <w:sz w:val="24"/>
              </w:rPr>
            </w:pPr>
            <w:r w:rsidRPr="00456C6F">
              <w:rPr>
                <w:sz w:val="24"/>
              </w:rPr>
              <w:t>имеются</w:t>
            </w:r>
          </w:p>
        </w:tc>
      </w:tr>
      <w:tr w:rsidR="00456C6F" w:rsidTr="00456C6F">
        <w:trPr>
          <w:trHeight w:val="275"/>
        </w:trPr>
        <w:tc>
          <w:tcPr>
            <w:tcW w:w="579" w:type="dxa"/>
          </w:tcPr>
          <w:p w:rsidR="00456C6F" w:rsidRPr="00456C6F" w:rsidRDefault="00456C6F" w:rsidP="00456C6F">
            <w:pPr>
              <w:pStyle w:val="TableParagraph"/>
              <w:spacing w:line="256" w:lineRule="exact"/>
              <w:rPr>
                <w:sz w:val="24"/>
              </w:rPr>
            </w:pPr>
            <w:r w:rsidRPr="00456C6F">
              <w:rPr>
                <w:sz w:val="24"/>
              </w:rPr>
              <w:t>4.</w:t>
            </w:r>
          </w:p>
        </w:tc>
        <w:tc>
          <w:tcPr>
            <w:tcW w:w="6561" w:type="dxa"/>
          </w:tcPr>
          <w:p w:rsidR="00456C6F" w:rsidRPr="00456C6F" w:rsidRDefault="00456C6F" w:rsidP="00456C6F">
            <w:pPr>
              <w:pStyle w:val="TableParagraph"/>
              <w:spacing w:line="256" w:lineRule="exact"/>
              <w:rPr>
                <w:sz w:val="24"/>
              </w:rPr>
            </w:pPr>
            <w:r w:rsidRPr="00456C6F">
              <w:rPr>
                <w:sz w:val="24"/>
              </w:rPr>
              <w:t>Аудиозаписи, слайды по содержанию учебного предмета</w:t>
            </w:r>
          </w:p>
          <w:p w:rsidR="00456C6F" w:rsidRPr="00456C6F" w:rsidRDefault="00456C6F" w:rsidP="00456C6F">
            <w:pPr>
              <w:pStyle w:val="TableParagraph"/>
              <w:spacing w:line="256" w:lineRule="exact"/>
              <w:rPr>
                <w:sz w:val="24"/>
              </w:rPr>
            </w:pPr>
          </w:p>
        </w:tc>
        <w:tc>
          <w:tcPr>
            <w:tcW w:w="3567" w:type="dxa"/>
          </w:tcPr>
          <w:p w:rsidR="00456C6F" w:rsidRPr="00456C6F" w:rsidRDefault="00456C6F" w:rsidP="00456C6F">
            <w:pPr>
              <w:pStyle w:val="TableParagraph"/>
              <w:spacing w:line="256" w:lineRule="exact"/>
              <w:rPr>
                <w:sz w:val="24"/>
              </w:rPr>
            </w:pPr>
            <w:r w:rsidRPr="00456C6F">
              <w:rPr>
                <w:sz w:val="24"/>
              </w:rPr>
              <w:t>имеются</w:t>
            </w:r>
          </w:p>
        </w:tc>
      </w:tr>
      <w:tr w:rsidR="00456C6F" w:rsidTr="00456C6F">
        <w:trPr>
          <w:trHeight w:val="536"/>
        </w:trPr>
        <w:tc>
          <w:tcPr>
            <w:tcW w:w="579" w:type="dxa"/>
          </w:tcPr>
          <w:p w:rsidR="00456C6F" w:rsidRPr="00456C6F" w:rsidRDefault="00456C6F" w:rsidP="00456C6F">
            <w:pPr>
              <w:pStyle w:val="TableParagraph"/>
              <w:spacing w:line="256" w:lineRule="exact"/>
              <w:rPr>
                <w:sz w:val="24"/>
              </w:rPr>
            </w:pPr>
            <w:r w:rsidRPr="00456C6F">
              <w:rPr>
                <w:sz w:val="24"/>
              </w:rPr>
              <w:t>5.</w:t>
            </w: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9"/>
              <w:gridCol w:w="6561"/>
              <w:gridCol w:w="3567"/>
            </w:tblGrid>
            <w:tr w:rsidR="00456C6F" w:rsidTr="00456C6F">
              <w:trPr>
                <w:trHeight w:val="551"/>
              </w:trPr>
              <w:tc>
                <w:tcPr>
                  <w:tcW w:w="579" w:type="dxa"/>
                </w:tcPr>
                <w:p w:rsidR="00456C6F" w:rsidRPr="00456C6F" w:rsidRDefault="00456C6F" w:rsidP="00456C6F">
                  <w:pPr>
                    <w:pStyle w:val="TableParagraph"/>
                    <w:ind w:left="0"/>
                    <w:rPr>
                      <w:sz w:val="24"/>
                    </w:rPr>
                  </w:pPr>
                </w:p>
              </w:tc>
              <w:tc>
                <w:tcPr>
                  <w:tcW w:w="6561" w:type="dxa"/>
                </w:tcPr>
                <w:p w:rsidR="00456C6F" w:rsidRPr="00456C6F" w:rsidRDefault="00456C6F" w:rsidP="00456C6F">
                  <w:pPr>
                    <w:pStyle w:val="TableParagraph"/>
                    <w:spacing w:line="266" w:lineRule="exact"/>
                    <w:rPr>
                      <w:sz w:val="24"/>
                    </w:rPr>
                  </w:pPr>
                  <w:r w:rsidRPr="00456C6F">
                    <w:rPr>
                      <w:sz w:val="24"/>
                    </w:rPr>
                    <w:t>компьютерные, информационно-коммуникационные</w:t>
                  </w:r>
                </w:p>
                <w:p w:rsidR="00456C6F" w:rsidRPr="00456C6F" w:rsidRDefault="00456C6F" w:rsidP="00456C6F">
                  <w:pPr>
                    <w:pStyle w:val="TableParagraph"/>
                    <w:spacing w:line="265" w:lineRule="exact"/>
                    <w:rPr>
                      <w:sz w:val="24"/>
                    </w:rPr>
                  </w:pPr>
                  <w:r w:rsidRPr="00456C6F">
                    <w:rPr>
                      <w:sz w:val="24"/>
                    </w:rPr>
                    <w:t>средства</w:t>
                  </w:r>
                </w:p>
              </w:tc>
              <w:tc>
                <w:tcPr>
                  <w:tcW w:w="3567" w:type="dxa"/>
                </w:tcPr>
                <w:p w:rsidR="00456C6F" w:rsidRPr="00456C6F" w:rsidRDefault="00456C6F" w:rsidP="00456C6F">
                  <w:pPr>
                    <w:pStyle w:val="TableParagraph"/>
                    <w:ind w:left="0"/>
                    <w:rPr>
                      <w:sz w:val="24"/>
                    </w:rPr>
                  </w:pPr>
                </w:p>
              </w:tc>
            </w:tr>
            <w:tr w:rsidR="00456C6F" w:rsidTr="00456C6F">
              <w:trPr>
                <w:trHeight w:val="275"/>
              </w:trPr>
              <w:tc>
                <w:tcPr>
                  <w:tcW w:w="579" w:type="dxa"/>
                </w:tcPr>
                <w:p w:rsidR="00456C6F" w:rsidRPr="00456C6F" w:rsidRDefault="00456C6F" w:rsidP="00456C6F">
                  <w:pPr>
                    <w:pStyle w:val="TableParagraph"/>
                    <w:spacing w:line="256" w:lineRule="exact"/>
                    <w:rPr>
                      <w:sz w:val="24"/>
                    </w:rPr>
                  </w:pPr>
                  <w:r w:rsidRPr="00456C6F">
                    <w:rPr>
                      <w:sz w:val="24"/>
                    </w:rPr>
                    <w:t>6.</w:t>
                  </w:r>
                </w:p>
              </w:tc>
              <w:tc>
                <w:tcPr>
                  <w:tcW w:w="6561" w:type="dxa"/>
                </w:tcPr>
                <w:p w:rsidR="00456C6F" w:rsidRPr="00456C6F" w:rsidRDefault="00456C6F" w:rsidP="00456C6F">
                  <w:pPr>
                    <w:pStyle w:val="TableParagraph"/>
                    <w:spacing w:line="256" w:lineRule="exact"/>
                    <w:rPr>
                      <w:sz w:val="24"/>
                    </w:rPr>
                  </w:pPr>
                  <w:r w:rsidRPr="00456C6F">
                    <w:rPr>
                      <w:sz w:val="24"/>
                    </w:rPr>
                    <w:t>Учебно-практическое оборудование</w:t>
                  </w:r>
                </w:p>
              </w:tc>
              <w:tc>
                <w:tcPr>
                  <w:tcW w:w="3567" w:type="dxa"/>
                </w:tcPr>
                <w:p w:rsidR="00456C6F" w:rsidRPr="00456C6F" w:rsidRDefault="00456C6F" w:rsidP="00456C6F">
                  <w:pPr>
                    <w:pStyle w:val="TableParagraph"/>
                    <w:spacing w:line="256" w:lineRule="exact"/>
                    <w:rPr>
                      <w:sz w:val="24"/>
                    </w:rPr>
                  </w:pPr>
                  <w:r w:rsidRPr="00456C6F">
                    <w:rPr>
                      <w:sz w:val="24"/>
                    </w:rPr>
                    <w:t>имеется</w:t>
                  </w:r>
                </w:p>
              </w:tc>
            </w:tr>
            <w:tr w:rsidR="00456C6F" w:rsidTr="00456C6F">
              <w:trPr>
                <w:trHeight w:val="278"/>
              </w:trPr>
              <w:tc>
                <w:tcPr>
                  <w:tcW w:w="579" w:type="dxa"/>
                </w:tcPr>
                <w:p w:rsidR="00456C6F" w:rsidRPr="00456C6F" w:rsidRDefault="00456C6F" w:rsidP="00456C6F">
                  <w:pPr>
                    <w:pStyle w:val="TableParagraph"/>
                    <w:spacing w:line="258" w:lineRule="exact"/>
                    <w:rPr>
                      <w:sz w:val="24"/>
                    </w:rPr>
                  </w:pPr>
                  <w:r w:rsidRPr="00456C6F">
                    <w:rPr>
                      <w:sz w:val="24"/>
                    </w:rPr>
                    <w:t>7.</w:t>
                  </w:r>
                </w:p>
              </w:tc>
              <w:tc>
                <w:tcPr>
                  <w:tcW w:w="6561" w:type="dxa"/>
                </w:tcPr>
                <w:p w:rsidR="00456C6F" w:rsidRPr="00456C6F" w:rsidRDefault="00456C6F" w:rsidP="00456C6F">
                  <w:pPr>
                    <w:pStyle w:val="TableParagraph"/>
                    <w:spacing w:line="258" w:lineRule="exact"/>
                    <w:rPr>
                      <w:sz w:val="24"/>
                    </w:rPr>
                  </w:pPr>
                  <w:r w:rsidRPr="00456C6F">
                    <w:rPr>
                      <w:sz w:val="24"/>
                    </w:rPr>
                    <w:t>Оборудование (мебель)</w:t>
                  </w:r>
                </w:p>
              </w:tc>
              <w:tc>
                <w:tcPr>
                  <w:tcW w:w="3567" w:type="dxa"/>
                </w:tcPr>
                <w:p w:rsidR="00456C6F" w:rsidRPr="00456C6F" w:rsidRDefault="00456C6F" w:rsidP="00456C6F">
                  <w:pPr>
                    <w:pStyle w:val="TableParagraph"/>
                    <w:spacing w:line="258" w:lineRule="exact"/>
                    <w:rPr>
                      <w:sz w:val="24"/>
                    </w:rPr>
                  </w:pPr>
                  <w:r w:rsidRPr="00456C6F">
                    <w:rPr>
                      <w:sz w:val="24"/>
                    </w:rPr>
                    <w:t>имеется</w:t>
                  </w:r>
                </w:p>
              </w:tc>
            </w:tr>
          </w:tbl>
          <w:p w:rsidR="00456C6F" w:rsidRPr="00456C6F" w:rsidRDefault="00456C6F" w:rsidP="00456C6F">
            <w:pPr>
              <w:pStyle w:val="TableParagraph"/>
              <w:spacing w:line="256" w:lineRule="exact"/>
              <w:rPr>
                <w:sz w:val="24"/>
              </w:rPr>
            </w:pPr>
          </w:p>
        </w:tc>
        <w:tc>
          <w:tcPr>
            <w:tcW w:w="6561" w:type="dxa"/>
          </w:tcPr>
          <w:p w:rsidR="00456C6F" w:rsidRPr="00456C6F" w:rsidRDefault="00456C6F" w:rsidP="00456C6F">
            <w:pPr>
              <w:pStyle w:val="TableParagraph"/>
              <w:spacing w:line="256" w:lineRule="exact"/>
              <w:rPr>
                <w:sz w:val="24"/>
              </w:rPr>
            </w:pPr>
            <w:r w:rsidRPr="00456C6F">
              <w:rPr>
                <w:sz w:val="24"/>
              </w:rPr>
              <w:t>Традиционные и инновационные средства обучения,</w:t>
            </w:r>
          </w:p>
        </w:tc>
        <w:tc>
          <w:tcPr>
            <w:tcW w:w="3567" w:type="dxa"/>
          </w:tcPr>
          <w:p w:rsidR="00456C6F" w:rsidRPr="00456C6F" w:rsidRDefault="00456C6F" w:rsidP="00456C6F">
            <w:pPr>
              <w:pStyle w:val="TableParagraph"/>
              <w:spacing w:line="256" w:lineRule="exact"/>
              <w:rPr>
                <w:sz w:val="24"/>
              </w:rPr>
            </w:pPr>
            <w:r w:rsidRPr="00456C6F">
              <w:rPr>
                <w:sz w:val="24"/>
              </w:rPr>
              <w:t>имеются</w:t>
            </w:r>
          </w:p>
        </w:tc>
      </w:tr>
    </w:tbl>
    <w:p w:rsidR="00456C6F" w:rsidRDefault="00456C6F" w:rsidP="00456C6F">
      <w:pPr>
        <w:spacing w:line="256" w:lineRule="exact"/>
        <w:sectPr w:rsidR="00456C6F" w:rsidSect="00E60A9A">
          <w:pgSz w:w="11906" w:h="16838"/>
          <w:pgMar w:top="1134" w:right="851" w:bottom="1134" w:left="1134" w:header="0" w:footer="978" w:gutter="0"/>
          <w:cols w:space="720"/>
        </w:sectPr>
      </w:pPr>
    </w:p>
    <w:p w:rsidR="00456C6F" w:rsidRDefault="00456C6F" w:rsidP="00456C6F">
      <w:pPr>
        <w:pStyle w:val="af3"/>
        <w:spacing w:before="91"/>
        <w:ind w:left="749"/>
      </w:pPr>
      <w:r>
        <w:t>Ряд учебных помещений рассчитан на использование проектора с потолочным креплением и имеют соответствующий экран.</w:t>
      </w:r>
    </w:p>
    <w:p w:rsidR="00456C6F" w:rsidRDefault="00456C6F" w:rsidP="00456C6F">
      <w:pPr>
        <w:pStyle w:val="af3"/>
        <w:ind w:left="749" w:right="591"/>
      </w:pPr>
      <w:r>
        <w:t>В школе имеется кабинет информатики и ИКТ, информационный центр, оборудование которого отвечает современным требованиям и обеспечивает использование информационных технологий в учебной и во внеурочной деятельности, имеется  возможность организовать постоянный доступ в сеть для всех участников образовательного процесса.</w:t>
      </w:r>
    </w:p>
    <w:p w:rsidR="00456C6F" w:rsidRDefault="00456C6F" w:rsidP="00456C6F">
      <w:pPr>
        <w:pStyle w:val="af3"/>
        <w:ind w:left="749" w:right="993"/>
      </w:pPr>
      <w:r>
        <w:t>Школьная библиотека имеет помещение, в котором выделены зоны для обслуживания читателей, книгохранилища, медиатеки. Библиотека оснащена стационарными компьютерами, принтером.</w:t>
      </w:r>
    </w:p>
    <w:p w:rsidR="00456C6F" w:rsidRDefault="00456C6F" w:rsidP="00456C6F">
      <w:pPr>
        <w:pStyle w:val="af3"/>
        <w:ind w:left="749"/>
      </w:pPr>
      <w:r>
        <w:t>На территории школьного участка имеется универсальная спортивная уличная площадка.</w:t>
      </w:r>
    </w:p>
    <w:p w:rsidR="00456C6F" w:rsidRDefault="00456C6F" w:rsidP="00456C6F">
      <w:pPr>
        <w:pStyle w:val="af3"/>
        <w:ind w:left="749"/>
      </w:pPr>
      <w:r>
        <w:t>Медицинские услуги оказываются по договору специалистами Муниципального учреждения</w:t>
      </w:r>
    </w:p>
    <w:p w:rsidR="00456C6F" w:rsidRDefault="00456C6F" w:rsidP="00456C6F">
      <w:pPr>
        <w:pStyle w:val="af3"/>
        <w:ind w:left="749" w:right="739"/>
      </w:pPr>
      <w:r>
        <w:t>здравоохранения Осташковской городской больницей. Медицинский кабинет состоит из смотровой и процедурной, обслуживается врачом и медицинской сестрой, оснащен необходимым оборудованием и медицинскими препаратами для оказания первой медицинской</w:t>
      </w:r>
      <w:r>
        <w:rPr>
          <w:spacing w:val="-15"/>
        </w:rPr>
        <w:t xml:space="preserve"> </w:t>
      </w:r>
      <w:r>
        <w:t>помощи,</w:t>
      </w:r>
    </w:p>
    <w:p w:rsidR="00456C6F" w:rsidRDefault="00456C6F" w:rsidP="00456C6F">
      <w:pPr>
        <w:pStyle w:val="af3"/>
        <w:spacing w:line="274" w:lineRule="exact"/>
        <w:ind w:left="749"/>
      </w:pPr>
      <w:r>
        <w:t>проведения системы профилактических мероприятий, вакцинации, медицинского осмотра учащихся.</w:t>
      </w:r>
    </w:p>
    <w:p w:rsidR="00456C6F" w:rsidRDefault="00456C6F" w:rsidP="00456C6F">
      <w:pPr>
        <w:pStyle w:val="af3"/>
        <w:spacing w:before="1"/>
        <w:ind w:left="749" w:right="1437"/>
      </w:pPr>
      <w:r>
        <w:t>Обучающиеся обеспечены горячим питанием в столовой, оборудованной в соответствии с требованиями СанПиН 2.4.2.2821-10. Помещения для организации питания включают в себя: обеденный зал, помещения для мытья посуды.</w:t>
      </w:r>
    </w:p>
    <w:p w:rsidR="00456C6F" w:rsidRDefault="00456C6F" w:rsidP="00456C6F">
      <w:pPr>
        <w:pStyle w:val="af3"/>
        <w:ind w:left="749" w:right="712"/>
      </w:pPr>
      <w:r>
        <w:t>Территория школы имеет хорошую инсоляцию и искусственное освещение, выделены игровая зона, спортивная, участки озеленения, имеется ограждение.</w:t>
      </w:r>
    </w:p>
    <w:p w:rsidR="00456C6F" w:rsidRDefault="00456C6F" w:rsidP="00456C6F">
      <w:pPr>
        <w:pStyle w:val="Heading2"/>
        <w:tabs>
          <w:tab w:val="left" w:pos="1459"/>
        </w:tabs>
        <w:spacing w:before="8"/>
        <w:ind w:left="567" w:right="1710"/>
      </w:pPr>
      <w:r>
        <w:t>3.4.5.Информационно-методические условия реализации основной образовательной программы основного общего</w:t>
      </w:r>
      <w:r>
        <w:rPr>
          <w:spacing w:val="2"/>
        </w:rPr>
        <w:t xml:space="preserve"> </w:t>
      </w:r>
      <w:r>
        <w:t>образования</w:t>
      </w:r>
    </w:p>
    <w:p w:rsidR="00456C6F" w:rsidRDefault="00456C6F" w:rsidP="00456C6F">
      <w:pPr>
        <w:pStyle w:val="af3"/>
        <w:ind w:left="749" w:right="625"/>
      </w:pPr>
      <w: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 которая понимается как открытая педагогическая система, сформированная на основе разнообразных информационных образовательных ресурсов,</w:t>
      </w:r>
    </w:p>
    <w:p w:rsidR="00456C6F" w:rsidRDefault="00456C6F" w:rsidP="00456C6F">
      <w:pPr>
        <w:pStyle w:val="af3"/>
        <w:spacing w:line="274" w:lineRule="exact"/>
        <w:ind w:left="749"/>
      </w:pPr>
      <w:r>
        <w:t>современных информационно-телекоммуникационных средств и педагогических технологий,</w:t>
      </w:r>
    </w:p>
    <w:p w:rsidR="00456C6F" w:rsidRDefault="00456C6F" w:rsidP="00456C6F">
      <w:pPr>
        <w:pStyle w:val="af3"/>
        <w:ind w:left="749" w:right="554"/>
      </w:pPr>
      <w:r>
        <w:t>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w:t>
      </w:r>
    </w:p>
    <w:p w:rsidR="00456C6F" w:rsidRDefault="00456C6F" w:rsidP="00456C6F">
      <w:pPr>
        <w:pStyle w:val="af3"/>
        <w:ind w:left="749"/>
      </w:pPr>
      <w:r>
        <w:t>служб поддержки применения ИКТ.</w:t>
      </w:r>
    </w:p>
    <w:p w:rsidR="00456C6F" w:rsidRDefault="00456C6F" w:rsidP="00456C6F">
      <w:pPr>
        <w:pStyle w:val="af3"/>
        <w:ind w:left="749" w:right="577"/>
      </w:pPr>
      <w:r>
        <w:t>Информационно-образовательная среда, отвечающая вышеперечисленным требованиям и обеспечивающая организацию и проведение всех видов деятельности школьников, предусмотренной стандартом пока в полной мере не создана.</w:t>
      </w:r>
    </w:p>
    <w:p w:rsidR="00456C6F" w:rsidRDefault="00456C6F" w:rsidP="00456C6F">
      <w:pPr>
        <w:pStyle w:val="af3"/>
        <w:ind w:left="749" w:right="1251"/>
      </w:pPr>
      <w:r>
        <w:t>Информационно-образовательная среда школы уже на современном этапе обеспечивает возможность осуществлять в электронной форме следующие виды деятельности:</w:t>
      </w:r>
    </w:p>
    <w:p w:rsidR="00456C6F" w:rsidRDefault="00456C6F" w:rsidP="00974C35">
      <w:pPr>
        <w:pStyle w:val="af9"/>
        <w:widowControl w:val="0"/>
        <w:numPr>
          <w:ilvl w:val="0"/>
          <w:numId w:val="210"/>
        </w:numPr>
        <w:tabs>
          <w:tab w:val="left" w:pos="892"/>
        </w:tabs>
        <w:autoSpaceDE w:val="0"/>
        <w:autoSpaceDN w:val="0"/>
        <w:ind w:left="891" w:hanging="143"/>
        <w:contextualSpacing w:val="0"/>
      </w:pPr>
      <w:r>
        <w:t>планирование образовательного</w:t>
      </w:r>
      <w:r>
        <w:rPr>
          <w:spacing w:val="-6"/>
        </w:rPr>
        <w:t xml:space="preserve"> </w:t>
      </w:r>
      <w:r>
        <w:t>процесса;</w:t>
      </w:r>
    </w:p>
    <w:p w:rsidR="00456C6F" w:rsidRPr="0070243A" w:rsidRDefault="00456C6F" w:rsidP="00974C35">
      <w:pPr>
        <w:pStyle w:val="af9"/>
        <w:widowControl w:val="0"/>
        <w:numPr>
          <w:ilvl w:val="0"/>
          <w:numId w:val="210"/>
        </w:numPr>
        <w:tabs>
          <w:tab w:val="left" w:pos="892"/>
        </w:tabs>
        <w:autoSpaceDE w:val="0"/>
        <w:autoSpaceDN w:val="0"/>
        <w:ind w:left="891" w:hanging="143"/>
        <w:contextualSpacing w:val="0"/>
        <w:rPr>
          <w:lang w:val="ru-RU"/>
        </w:rPr>
      </w:pPr>
      <w:r w:rsidRPr="0070243A">
        <w:rPr>
          <w:lang w:val="ru-RU"/>
        </w:rPr>
        <w:t>размещение и сохранение материалов образовательного</w:t>
      </w:r>
      <w:r w:rsidRPr="0070243A">
        <w:rPr>
          <w:spacing w:val="-7"/>
          <w:lang w:val="ru-RU"/>
        </w:rPr>
        <w:t xml:space="preserve"> </w:t>
      </w:r>
      <w:r w:rsidRPr="0070243A">
        <w:rPr>
          <w:lang w:val="ru-RU"/>
        </w:rPr>
        <w:t>процесса;</w:t>
      </w:r>
    </w:p>
    <w:p w:rsidR="00456C6F" w:rsidRPr="0070243A" w:rsidRDefault="00456C6F" w:rsidP="00974C35">
      <w:pPr>
        <w:pStyle w:val="af9"/>
        <w:widowControl w:val="0"/>
        <w:numPr>
          <w:ilvl w:val="0"/>
          <w:numId w:val="210"/>
        </w:numPr>
        <w:tabs>
          <w:tab w:val="left" w:pos="892"/>
        </w:tabs>
        <w:autoSpaceDE w:val="0"/>
        <w:autoSpaceDN w:val="0"/>
        <w:ind w:right="1219" w:firstLine="0"/>
        <w:contextualSpacing w:val="0"/>
        <w:rPr>
          <w:lang w:val="ru-RU"/>
        </w:rPr>
      </w:pPr>
      <w:r w:rsidRPr="0070243A">
        <w:rPr>
          <w:lang w:val="ru-RU"/>
        </w:rPr>
        <w:t>фиксацию хода образовательного процесса и результатов освоения основной</w:t>
      </w:r>
      <w:r w:rsidRPr="0070243A">
        <w:rPr>
          <w:spacing w:val="-28"/>
          <w:lang w:val="ru-RU"/>
        </w:rPr>
        <w:t xml:space="preserve"> </w:t>
      </w:r>
      <w:r w:rsidRPr="0070243A">
        <w:rPr>
          <w:lang w:val="ru-RU"/>
        </w:rPr>
        <w:t>образовательной программы начального общего</w:t>
      </w:r>
      <w:r w:rsidRPr="0070243A">
        <w:rPr>
          <w:spacing w:val="-5"/>
          <w:lang w:val="ru-RU"/>
        </w:rPr>
        <w:t xml:space="preserve"> </w:t>
      </w:r>
      <w:r w:rsidRPr="0070243A">
        <w:rPr>
          <w:lang w:val="ru-RU"/>
        </w:rPr>
        <w:t>образования;</w:t>
      </w:r>
    </w:p>
    <w:p w:rsidR="00456C6F" w:rsidRPr="0070243A" w:rsidRDefault="00456C6F" w:rsidP="00974C35">
      <w:pPr>
        <w:pStyle w:val="af9"/>
        <w:widowControl w:val="0"/>
        <w:numPr>
          <w:ilvl w:val="0"/>
          <w:numId w:val="210"/>
        </w:numPr>
        <w:tabs>
          <w:tab w:val="left" w:pos="892"/>
        </w:tabs>
        <w:autoSpaceDE w:val="0"/>
        <w:autoSpaceDN w:val="0"/>
        <w:ind w:right="664" w:firstLine="0"/>
        <w:contextualSpacing w:val="0"/>
        <w:rPr>
          <w:lang w:val="ru-RU"/>
        </w:rPr>
      </w:pPr>
      <w:r w:rsidRPr="0070243A">
        <w:rPr>
          <w:lang w:val="ru-RU"/>
        </w:rPr>
        <w:t>ограниченный доступ участников образовательного процесса к информационным</w:t>
      </w:r>
      <w:r w:rsidRPr="0070243A">
        <w:rPr>
          <w:spacing w:val="-36"/>
          <w:lang w:val="ru-RU"/>
        </w:rPr>
        <w:t xml:space="preserve"> </w:t>
      </w:r>
      <w:r w:rsidRPr="0070243A">
        <w:rPr>
          <w:lang w:val="ru-RU"/>
        </w:rPr>
        <w:t>образовательным ресурсам в сети</w:t>
      </w:r>
      <w:r w:rsidRPr="0070243A">
        <w:rPr>
          <w:spacing w:val="-1"/>
          <w:lang w:val="ru-RU"/>
        </w:rPr>
        <w:t xml:space="preserve"> </w:t>
      </w:r>
      <w:r w:rsidRPr="0070243A">
        <w:rPr>
          <w:lang w:val="ru-RU"/>
        </w:rPr>
        <w:t>Интернет;</w:t>
      </w:r>
    </w:p>
    <w:p w:rsidR="00456C6F" w:rsidRPr="0070243A" w:rsidRDefault="00456C6F" w:rsidP="00974C35">
      <w:pPr>
        <w:pStyle w:val="af9"/>
        <w:widowControl w:val="0"/>
        <w:numPr>
          <w:ilvl w:val="0"/>
          <w:numId w:val="210"/>
        </w:numPr>
        <w:tabs>
          <w:tab w:val="left" w:pos="892"/>
        </w:tabs>
        <w:autoSpaceDE w:val="0"/>
        <w:autoSpaceDN w:val="0"/>
        <w:ind w:right="571" w:firstLine="0"/>
        <w:contextualSpacing w:val="0"/>
        <w:rPr>
          <w:lang w:val="ru-RU"/>
        </w:rPr>
      </w:pPr>
      <w:r w:rsidRPr="0070243A">
        <w:rPr>
          <w:lang w:val="ru-RU"/>
        </w:rPr>
        <w:t>взаимодействие школы с органами, осуществляющими управление в сфере образования и с</w:t>
      </w:r>
      <w:r w:rsidRPr="0070243A">
        <w:rPr>
          <w:spacing w:val="-33"/>
          <w:lang w:val="ru-RU"/>
        </w:rPr>
        <w:t xml:space="preserve"> </w:t>
      </w:r>
      <w:r w:rsidRPr="0070243A">
        <w:rPr>
          <w:lang w:val="ru-RU"/>
        </w:rPr>
        <w:t>другими образовательными учреждениями,</w:t>
      </w:r>
      <w:r w:rsidRPr="0070243A">
        <w:rPr>
          <w:spacing w:val="-3"/>
          <w:lang w:val="ru-RU"/>
        </w:rPr>
        <w:t xml:space="preserve"> </w:t>
      </w:r>
      <w:r w:rsidRPr="0070243A">
        <w:rPr>
          <w:lang w:val="ru-RU"/>
        </w:rPr>
        <w:t>организациями.</w:t>
      </w:r>
    </w:p>
    <w:p w:rsidR="00437DA0" w:rsidRDefault="00456C6F" w:rsidP="00456C6F">
      <w:pPr>
        <w:pStyle w:val="Heading2"/>
        <w:tabs>
          <w:tab w:val="left" w:pos="1459"/>
        </w:tabs>
        <w:spacing w:before="8"/>
        <w:ind w:left="567" w:right="1710"/>
      </w:pPr>
      <w:r>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Специальной службы поддержки школа не имеет. </w:t>
      </w:r>
    </w:p>
    <w:p w:rsidR="00456C6F" w:rsidRDefault="00456C6F" w:rsidP="00456C6F">
      <w:pPr>
        <w:pStyle w:val="Heading2"/>
        <w:tabs>
          <w:tab w:val="left" w:pos="1459"/>
        </w:tabs>
        <w:spacing w:before="8"/>
        <w:ind w:left="567" w:right="1710"/>
      </w:pPr>
      <w:r>
        <w:t xml:space="preserve">Функционирование информационной образовательной среды соответствует </w:t>
      </w:r>
    </w:p>
    <w:p w:rsidR="00456C6F" w:rsidRDefault="00437DA0" w:rsidP="00456C6F">
      <w:pPr>
        <w:pStyle w:val="Heading2"/>
        <w:tabs>
          <w:tab w:val="left" w:pos="1459"/>
        </w:tabs>
        <w:spacing w:before="8"/>
        <w:ind w:left="567" w:right="1710"/>
      </w:pPr>
      <w:r>
        <w:t>Требованиям ФГОС</w:t>
      </w:r>
    </w:p>
    <w:p w:rsidR="00456C6F" w:rsidRDefault="00456C6F" w:rsidP="00802153">
      <w:pPr>
        <w:pStyle w:val="Heading2"/>
        <w:tabs>
          <w:tab w:val="left" w:pos="1459"/>
        </w:tabs>
        <w:spacing w:before="8"/>
        <w:ind w:left="0" w:right="1710"/>
      </w:pPr>
    </w:p>
    <w:p w:rsidR="001F573E" w:rsidRDefault="001F573E" w:rsidP="00456C6F">
      <w:pPr>
        <w:pStyle w:val="Heading2"/>
        <w:tabs>
          <w:tab w:val="left" w:pos="1459"/>
        </w:tabs>
        <w:spacing w:before="8"/>
        <w:ind w:left="567" w:right="1710"/>
      </w:pPr>
      <w:r>
        <w:t>3.4.5.Информационно-методические условия реализации основной образовательной программы основного общего</w:t>
      </w:r>
      <w:r>
        <w:rPr>
          <w:spacing w:val="2"/>
        </w:rPr>
        <w:t xml:space="preserve"> </w:t>
      </w:r>
      <w:r>
        <w:t>образования</w:t>
      </w:r>
    </w:p>
    <w:p w:rsidR="001F573E" w:rsidRDefault="001F573E" w:rsidP="001F573E">
      <w:pPr>
        <w:pStyle w:val="af3"/>
        <w:ind w:left="749" w:right="625"/>
      </w:pPr>
      <w: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 которая понимается как открытая педагогическая система, сформированная на основе разнообразных информационных образовательных ресурсов,</w:t>
      </w:r>
    </w:p>
    <w:p w:rsidR="001F573E" w:rsidRDefault="001F573E" w:rsidP="001F573E">
      <w:pPr>
        <w:pStyle w:val="af3"/>
        <w:spacing w:line="274" w:lineRule="exact"/>
        <w:ind w:left="749"/>
      </w:pPr>
      <w:r>
        <w:t>современных информационно-телекоммуникационных средств и педагогических технологий,</w:t>
      </w:r>
    </w:p>
    <w:p w:rsidR="001F573E" w:rsidRDefault="001F573E" w:rsidP="001F573E">
      <w:pPr>
        <w:pStyle w:val="af3"/>
        <w:ind w:left="749" w:right="554"/>
      </w:pPr>
      <w:r>
        <w:t>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w:t>
      </w:r>
    </w:p>
    <w:p w:rsidR="001F573E" w:rsidRDefault="001F573E" w:rsidP="001F573E">
      <w:pPr>
        <w:pStyle w:val="af3"/>
        <w:ind w:left="749"/>
      </w:pPr>
      <w:r>
        <w:t>служб поддержки применения ИКТ.</w:t>
      </w:r>
    </w:p>
    <w:p w:rsidR="001F573E" w:rsidRDefault="001F573E" w:rsidP="001F573E">
      <w:pPr>
        <w:pStyle w:val="af3"/>
        <w:ind w:left="749" w:right="577"/>
      </w:pPr>
      <w:r>
        <w:t>Информационно-образовательная среда, отвечающая вышеперечисленным требованиям и обеспечивающая организацию и проведение всех видов деятельности школьников, предусмотренной стандартом пока в полной мере не создана.</w:t>
      </w:r>
    </w:p>
    <w:p w:rsidR="001F573E" w:rsidRDefault="001F573E" w:rsidP="001F573E">
      <w:pPr>
        <w:pStyle w:val="af3"/>
        <w:ind w:left="749" w:right="1251"/>
      </w:pPr>
      <w:r>
        <w:t>Информационно-образовательная среда школы уже на современном этапе обеспечивает возможность осуществлять в электронной форме следующие виды деятельности:</w:t>
      </w:r>
    </w:p>
    <w:p w:rsidR="001F573E" w:rsidRDefault="001F573E" w:rsidP="00974C35">
      <w:pPr>
        <w:pStyle w:val="af9"/>
        <w:widowControl w:val="0"/>
        <w:numPr>
          <w:ilvl w:val="0"/>
          <w:numId w:val="210"/>
        </w:numPr>
        <w:tabs>
          <w:tab w:val="left" w:pos="892"/>
        </w:tabs>
        <w:autoSpaceDE w:val="0"/>
        <w:autoSpaceDN w:val="0"/>
        <w:ind w:left="891" w:hanging="143"/>
        <w:contextualSpacing w:val="0"/>
      </w:pPr>
      <w:r>
        <w:t>планирование образовательного</w:t>
      </w:r>
      <w:r>
        <w:rPr>
          <w:spacing w:val="-6"/>
        </w:rPr>
        <w:t xml:space="preserve"> </w:t>
      </w:r>
      <w:r>
        <w:t>процесса;</w:t>
      </w:r>
    </w:p>
    <w:p w:rsidR="001F573E" w:rsidRPr="0070243A" w:rsidRDefault="001F573E" w:rsidP="00974C35">
      <w:pPr>
        <w:pStyle w:val="af9"/>
        <w:widowControl w:val="0"/>
        <w:numPr>
          <w:ilvl w:val="0"/>
          <w:numId w:val="210"/>
        </w:numPr>
        <w:tabs>
          <w:tab w:val="left" w:pos="892"/>
        </w:tabs>
        <w:autoSpaceDE w:val="0"/>
        <w:autoSpaceDN w:val="0"/>
        <w:ind w:left="891" w:hanging="143"/>
        <w:contextualSpacing w:val="0"/>
        <w:rPr>
          <w:lang w:val="ru-RU"/>
        </w:rPr>
      </w:pPr>
      <w:r w:rsidRPr="0070243A">
        <w:rPr>
          <w:lang w:val="ru-RU"/>
        </w:rPr>
        <w:t>размещение и сохранение материалов образовательного</w:t>
      </w:r>
      <w:r w:rsidRPr="0070243A">
        <w:rPr>
          <w:spacing w:val="-7"/>
          <w:lang w:val="ru-RU"/>
        </w:rPr>
        <w:t xml:space="preserve"> </w:t>
      </w:r>
      <w:r w:rsidRPr="0070243A">
        <w:rPr>
          <w:lang w:val="ru-RU"/>
        </w:rPr>
        <w:t>процесса;</w:t>
      </w:r>
    </w:p>
    <w:p w:rsidR="001F573E" w:rsidRPr="0070243A" w:rsidRDefault="001F573E" w:rsidP="00974C35">
      <w:pPr>
        <w:pStyle w:val="af9"/>
        <w:widowControl w:val="0"/>
        <w:numPr>
          <w:ilvl w:val="0"/>
          <w:numId w:val="210"/>
        </w:numPr>
        <w:tabs>
          <w:tab w:val="left" w:pos="892"/>
        </w:tabs>
        <w:autoSpaceDE w:val="0"/>
        <w:autoSpaceDN w:val="0"/>
        <w:ind w:right="1219" w:firstLine="0"/>
        <w:contextualSpacing w:val="0"/>
        <w:rPr>
          <w:lang w:val="ru-RU"/>
        </w:rPr>
      </w:pPr>
      <w:r w:rsidRPr="0070243A">
        <w:rPr>
          <w:lang w:val="ru-RU"/>
        </w:rPr>
        <w:t>фиксацию хода образовательного процесса и результатов освоения основной</w:t>
      </w:r>
      <w:r w:rsidRPr="0070243A">
        <w:rPr>
          <w:spacing w:val="-28"/>
          <w:lang w:val="ru-RU"/>
        </w:rPr>
        <w:t xml:space="preserve"> </w:t>
      </w:r>
      <w:r w:rsidRPr="0070243A">
        <w:rPr>
          <w:lang w:val="ru-RU"/>
        </w:rPr>
        <w:t>образовательной программы начального общего</w:t>
      </w:r>
      <w:r w:rsidRPr="0070243A">
        <w:rPr>
          <w:spacing w:val="-5"/>
          <w:lang w:val="ru-RU"/>
        </w:rPr>
        <w:t xml:space="preserve"> </w:t>
      </w:r>
      <w:r w:rsidRPr="0070243A">
        <w:rPr>
          <w:lang w:val="ru-RU"/>
        </w:rPr>
        <w:t>образования;</w:t>
      </w:r>
    </w:p>
    <w:p w:rsidR="001F573E" w:rsidRPr="0070243A" w:rsidRDefault="001F573E" w:rsidP="00974C35">
      <w:pPr>
        <w:pStyle w:val="af9"/>
        <w:widowControl w:val="0"/>
        <w:numPr>
          <w:ilvl w:val="0"/>
          <w:numId w:val="210"/>
        </w:numPr>
        <w:tabs>
          <w:tab w:val="left" w:pos="892"/>
        </w:tabs>
        <w:autoSpaceDE w:val="0"/>
        <w:autoSpaceDN w:val="0"/>
        <w:ind w:right="664" w:firstLine="0"/>
        <w:contextualSpacing w:val="0"/>
        <w:rPr>
          <w:lang w:val="ru-RU"/>
        </w:rPr>
      </w:pPr>
      <w:r w:rsidRPr="0070243A">
        <w:rPr>
          <w:lang w:val="ru-RU"/>
        </w:rPr>
        <w:t>ограниченный доступ участников образовательного процесса к информационным</w:t>
      </w:r>
      <w:r w:rsidRPr="0070243A">
        <w:rPr>
          <w:spacing w:val="-36"/>
          <w:lang w:val="ru-RU"/>
        </w:rPr>
        <w:t xml:space="preserve"> </w:t>
      </w:r>
      <w:r w:rsidRPr="0070243A">
        <w:rPr>
          <w:lang w:val="ru-RU"/>
        </w:rPr>
        <w:t>образовательным ресурсам в сети</w:t>
      </w:r>
      <w:r w:rsidRPr="0070243A">
        <w:rPr>
          <w:spacing w:val="-1"/>
          <w:lang w:val="ru-RU"/>
        </w:rPr>
        <w:t xml:space="preserve"> </w:t>
      </w:r>
      <w:r w:rsidRPr="0070243A">
        <w:rPr>
          <w:lang w:val="ru-RU"/>
        </w:rPr>
        <w:t>Интернет;</w:t>
      </w:r>
    </w:p>
    <w:p w:rsidR="001F573E" w:rsidRPr="0070243A" w:rsidRDefault="001F573E" w:rsidP="00974C35">
      <w:pPr>
        <w:pStyle w:val="af9"/>
        <w:widowControl w:val="0"/>
        <w:numPr>
          <w:ilvl w:val="0"/>
          <w:numId w:val="210"/>
        </w:numPr>
        <w:tabs>
          <w:tab w:val="left" w:pos="892"/>
        </w:tabs>
        <w:autoSpaceDE w:val="0"/>
        <w:autoSpaceDN w:val="0"/>
        <w:ind w:right="571" w:firstLine="0"/>
        <w:contextualSpacing w:val="0"/>
        <w:rPr>
          <w:lang w:val="ru-RU"/>
        </w:rPr>
      </w:pPr>
      <w:r w:rsidRPr="0070243A">
        <w:rPr>
          <w:lang w:val="ru-RU"/>
        </w:rPr>
        <w:t>взаимодействие школы с органами, осуществляющими управление в сфере образования и с</w:t>
      </w:r>
      <w:r w:rsidRPr="0070243A">
        <w:rPr>
          <w:spacing w:val="-33"/>
          <w:lang w:val="ru-RU"/>
        </w:rPr>
        <w:t xml:space="preserve"> </w:t>
      </w:r>
      <w:r w:rsidRPr="0070243A">
        <w:rPr>
          <w:lang w:val="ru-RU"/>
        </w:rPr>
        <w:t>другими образовательными учреждениями,</w:t>
      </w:r>
      <w:r w:rsidRPr="0070243A">
        <w:rPr>
          <w:spacing w:val="-3"/>
          <w:lang w:val="ru-RU"/>
        </w:rPr>
        <w:t xml:space="preserve"> </w:t>
      </w:r>
      <w:r w:rsidRPr="0070243A">
        <w:rPr>
          <w:lang w:val="ru-RU"/>
        </w:rPr>
        <w:t>организациями.</w:t>
      </w:r>
    </w:p>
    <w:p w:rsidR="001F573E" w:rsidRDefault="001F573E" w:rsidP="001F573E">
      <w:pPr>
        <w:pStyle w:val="af3"/>
        <w:ind w:left="749" w:right="659"/>
      </w:pPr>
      <w:r>
        <w:t>Функционирование информационной образовательной среды обеспечивается средствами ИКТ и квалификацией работников, ее использующих и поддерживающих. Специальной службы поддержки школа не имеет. Функционирование информационной образовательной среды соответствует законодательству Российской Федерации.</w:t>
      </w:r>
    </w:p>
    <w:p w:rsidR="001F573E" w:rsidRDefault="001F573E" w:rsidP="001F573E">
      <w:pPr>
        <w:pStyle w:val="af3"/>
        <w:ind w:left="749" w:right="659"/>
      </w:pPr>
    </w:p>
    <w:p w:rsidR="001F573E" w:rsidRDefault="001F573E" w:rsidP="001F573E">
      <w:pPr>
        <w:pStyle w:val="af3"/>
        <w:spacing w:before="78"/>
      </w:pPr>
      <w:r>
        <w:t>Основными элементами информационной образовательной среды школы являются:</w:t>
      </w:r>
    </w:p>
    <w:p w:rsidR="001F573E" w:rsidRPr="0070243A" w:rsidRDefault="001F573E" w:rsidP="00974C35">
      <w:pPr>
        <w:pStyle w:val="af9"/>
        <w:widowControl w:val="0"/>
        <w:numPr>
          <w:ilvl w:val="0"/>
          <w:numId w:val="210"/>
        </w:numPr>
        <w:tabs>
          <w:tab w:val="left" w:pos="892"/>
        </w:tabs>
        <w:autoSpaceDE w:val="0"/>
        <w:autoSpaceDN w:val="0"/>
        <w:spacing w:before="1"/>
        <w:ind w:left="891" w:hanging="143"/>
        <w:contextualSpacing w:val="0"/>
        <w:rPr>
          <w:lang w:val="ru-RU"/>
        </w:rPr>
      </w:pPr>
      <w:r w:rsidRPr="0070243A">
        <w:rPr>
          <w:lang w:val="ru-RU"/>
        </w:rPr>
        <w:t>информационно-образовательные ресурсы в виде печатной</w:t>
      </w:r>
      <w:r w:rsidRPr="0070243A">
        <w:rPr>
          <w:spacing w:val="-11"/>
          <w:lang w:val="ru-RU"/>
        </w:rPr>
        <w:t xml:space="preserve"> </w:t>
      </w:r>
      <w:r w:rsidRPr="0070243A">
        <w:rPr>
          <w:lang w:val="ru-RU"/>
        </w:rPr>
        <w:t>продукции;</w:t>
      </w:r>
    </w:p>
    <w:p w:rsidR="001F573E" w:rsidRPr="0070243A" w:rsidRDefault="001F573E" w:rsidP="00974C35">
      <w:pPr>
        <w:pStyle w:val="af9"/>
        <w:widowControl w:val="0"/>
        <w:numPr>
          <w:ilvl w:val="0"/>
          <w:numId w:val="210"/>
        </w:numPr>
        <w:tabs>
          <w:tab w:val="left" w:pos="892"/>
        </w:tabs>
        <w:autoSpaceDE w:val="0"/>
        <w:autoSpaceDN w:val="0"/>
        <w:ind w:left="891" w:hanging="143"/>
        <w:contextualSpacing w:val="0"/>
        <w:rPr>
          <w:lang w:val="ru-RU"/>
        </w:rPr>
      </w:pPr>
      <w:r w:rsidRPr="0070243A">
        <w:rPr>
          <w:lang w:val="ru-RU"/>
        </w:rPr>
        <w:t>информационно-образовательные ресурсы на сменных оптических</w:t>
      </w:r>
      <w:r w:rsidRPr="0070243A">
        <w:rPr>
          <w:spacing w:val="-10"/>
          <w:lang w:val="ru-RU"/>
        </w:rPr>
        <w:t xml:space="preserve"> </w:t>
      </w:r>
      <w:r w:rsidRPr="0070243A">
        <w:rPr>
          <w:lang w:val="ru-RU"/>
        </w:rPr>
        <w:t>носителях;</w:t>
      </w:r>
    </w:p>
    <w:p w:rsidR="001F573E" w:rsidRDefault="001F573E" w:rsidP="00974C35">
      <w:pPr>
        <w:pStyle w:val="af9"/>
        <w:widowControl w:val="0"/>
        <w:numPr>
          <w:ilvl w:val="0"/>
          <w:numId w:val="210"/>
        </w:numPr>
        <w:tabs>
          <w:tab w:val="left" w:pos="892"/>
        </w:tabs>
        <w:autoSpaceDE w:val="0"/>
        <w:autoSpaceDN w:val="0"/>
        <w:spacing w:before="1"/>
        <w:ind w:left="891" w:hanging="143"/>
        <w:contextualSpacing w:val="0"/>
      </w:pPr>
      <w:r>
        <w:t>информационно-образовательные ресурсы</w:t>
      </w:r>
      <w:r>
        <w:rPr>
          <w:spacing w:val="-4"/>
        </w:rPr>
        <w:t xml:space="preserve"> </w:t>
      </w:r>
      <w:r>
        <w:t>Интернета;</w:t>
      </w:r>
    </w:p>
    <w:p w:rsidR="001F573E" w:rsidRPr="0070243A" w:rsidRDefault="001F573E" w:rsidP="00974C35">
      <w:pPr>
        <w:pStyle w:val="af9"/>
        <w:widowControl w:val="0"/>
        <w:numPr>
          <w:ilvl w:val="0"/>
          <w:numId w:val="210"/>
        </w:numPr>
        <w:tabs>
          <w:tab w:val="left" w:pos="892"/>
        </w:tabs>
        <w:autoSpaceDE w:val="0"/>
        <w:autoSpaceDN w:val="0"/>
        <w:ind w:left="891" w:hanging="143"/>
        <w:contextualSpacing w:val="0"/>
        <w:rPr>
          <w:lang w:val="ru-RU"/>
        </w:rPr>
      </w:pPr>
      <w:r w:rsidRPr="0070243A">
        <w:rPr>
          <w:lang w:val="ru-RU"/>
        </w:rPr>
        <w:t>вычислительная и информационно-телекоммуникационная</w:t>
      </w:r>
      <w:r w:rsidRPr="0070243A">
        <w:rPr>
          <w:spacing w:val="-7"/>
          <w:lang w:val="ru-RU"/>
        </w:rPr>
        <w:t xml:space="preserve"> </w:t>
      </w:r>
      <w:r w:rsidRPr="0070243A">
        <w:rPr>
          <w:lang w:val="ru-RU"/>
        </w:rPr>
        <w:t>инфраструктура;</w:t>
      </w:r>
    </w:p>
    <w:p w:rsidR="001F573E" w:rsidRPr="0070243A" w:rsidRDefault="001F573E" w:rsidP="00974C35">
      <w:pPr>
        <w:pStyle w:val="af9"/>
        <w:widowControl w:val="0"/>
        <w:numPr>
          <w:ilvl w:val="0"/>
          <w:numId w:val="210"/>
        </w:numPr>
        <w:tabs>
          <w:tab w:val="left" w:pos="892"/>
        </w:tabs>
        <w:autoSpaceDE w:val="0"/>
        <w:autoSpaceDN w:val="0"/>
        <w:ind w:right="1705" w:firstLine="0"/>
        <w:contextualSpacing w:val="0"/>
        <w:rPr>
          <w:lang w:val="ru-RU"/>
        </w:rPr>
      </w:pPr>
      <w:r w:rsidRPr="0070243A">
        <w:rPr>
          <w:lang w:val="ru-RU"/>
        </w:rPr>
        <w:t>прикладные программы, в том числе поддерживающие администрирование и финансово- хозяйственную деятельность школы (делопроизводство, кадры и</w:t>
      </w:r>
      <w:r w:rsidRPr="0070243A">
        <w:rPr>
          <w:spacing w:val="-12"/>
          <w:lang w:val="ru-RU"/>
        </w:rPr>
        <w:t xml:space="preserve"> </w:t>
      </w:r>
      <w:r w:rsidRPr="0070243A">
        <w:rPr>
          <w:lang w:val="ru-RU"/>
        </w:rPr>
        <w:t>т.д.).</w:t>
      </w:r>
    </w:p>
    <w:p w:rsidR="001F573E" w:rsidRDefault="001F573E" w:rsidP="001F573E">
      <w:pPr>
        <w:pStyle w:val="af3"/>
        <w:spacing w:after="8"/>
        <w:ind w:left="749" w:right="1026"/>
      </w:pPr>
      <w:r>
        <w:t>Наличие технических средств, обеспечивающих в школе реализацию основной образовательной программы начального общего образования в кабинетах начальной школы, показано в таблице 4. Таблица 4</w:t>
      </w: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5"/>
        <w:gridCol w:w="6145"/>
        <w:gridCol w:w="3925"/>
      </w:tblGrid>
      <w:tr w:rsidR="001F573E" w:rsidTr="001F573E">
        <w:trPr>
          <w:trHeight w:val="275"/>
        </w:trPr>
        <w:tc>
          <w:tcPr>
            <w:tcW w:w="635" w:type="dxa"/>
          </w:tcPr>
          <w:p w:rsidR="001F573E" w:rsidRPr="003A6012" w:rsidRDefault="001F573E" w:rsidP="001F573E">
            <w:pPr>
              <w:pStyle w:val="TableParagraph"/>
              <w:spacing w:line="256" w:lineRule="exact"/>
              <w:rPr>
                <w:sz w:val="24"/>
              </w:rPr>
            </w:pPr>
            <w:r w:rsidRPr="003A6012">
              <w:rPr>
                <w:sz w:val="24"/>
              </w:rPr>
              <w:t>№</w:t>
            </w:r>
          </w:p>
        </w:tc>
        <w:tc>
          <w:tcPr>
            <w:tcW w:w="6145" w:type="dxa"/>
          </w:tcPr>
          <w:p w:rsidR="001F573E" w:rsidRPr="003A6012" w:rsidRDefault="001F573E" w:rsidP="001F573E">
            <w:pPr>
              <w:pStyle w:val="TableParagraph"/>
              <w:spacing w:line="256" w:lineRule="exact"/>
              <w:rPr>
                <w:sz w:val="24"/>
              </w:rPr>
            </w:pPr>
            <w:r w:rsidRPr="003A6012">
              <w:rPr>
                <w:sz w:val="24"/>
              </w:rPr>
              <w:t>Название техники</w:t>
            </w:r>
          </w:p>
        </w:tc>
        <w:tc>
          <w:tcPr>
            <w:tcW w:w="3925" w:type="dxa"/>
          </w:tcPr>
          <w:p w:rsidR="001F573E" w:rsidRPr="003A6012" w:rsidRDefault="001F573E" w:rsidP="001F573E">
            <w:pPr>
              <w:pStyle w:val="TableParagraph"/>
              <w:spacing w:line="256" w:lineRule="exact"/>
              <w:ind w:left="111"/>
              <w:rPr>
                <w:sz w:val="24"/>
              </w:rPr>
            </w:pPr>
            <w:r w:rsidRPr="003A6012">
              <w:rPr>
                <w:sz w:val="24"/>
              </w:rPr>
              <w:t>Количество (шт.)</w:t>
            </w:r>
          </w:p>
        </w:tc>
      </w:tr>
      <w:tr w:rsidR="001F573E" w:rsidTr="001F573E">
        <w:trPr>
          <w:trHeight w:val="278"/>
        </w:trPr>
        <w:tc>
          <w:tcPr>
            <w:tcW w:w="635" w:type="dxa"/>
          </w:tcPr>
          <w:p w:rsidR="001F573E" w:rsidRPr="003A6012" w:rsidRDefault="001F573E" w:rsidP="001F573E">
            <w:pPr>
              <w:pStyle w:val="TableParagraph"/>
              <w:spacing w:line="258" w:lineRule="exact"/>
              <w:rPr>
                <w:sz w:val="24"/>
              </w:rPr>
            </w:pPr>
            <w:r w:rsidRPr="003A6012">
              <w:rPr>
                <w:sz w:val="24"/>
              </w:rPr>
              <w:t>1.</w:t>
            </w:r>
          </w:p>
        </w:tc>
        <w:tc>
          <w:tcPr>
            <w:tcW w:w="6145" w:type="dxa"/>
          </w:tcPr>
          <w:p w:rsidR="001F573E" w:rsidRPr="003A6012" w:rsidRDefault="001F573E" w:rsidP="001F573E">
            <w:pPr>
              <w:pStyle w:val="TableParagraph"/>
              <w:spacing w:line="258" w:lineRule="exact"/>
              <w:rPr>
                <w:sz w:val="24"/>
              </w:rPr>
            </w:pPr>
            <w:r w:rsidRPr="003A6012">
              <w:rPr>
                <w:sz w:val="24"/>
              </w:rPr>
              <w:t>Стационарный компьютер</w:t>
            </w:r>
          </w:p>
        </w:tc>
        <w:tc>
          <w:tcPr>
            <w:tcW w:w="3925" w:type="dxa"/>
          </w:tcPr>
          <w:p w:rsidR="001F573E" w:rsidRPr="003A6012" w:rsidRDefault="001F573E" w:rsidP="001F573E">
            <w:pPr>
              <w:pStyle w:val="TableParagraph"/>
              <w:spacing w:line="258" w:lineRule="exact"/>
              <w:ind w:left="111"/>
              <w:rPr>
                <w:sz w:val="24"/>
              </w:rPr>
            </w:pPr>
            <w:r w:rsidRPr="003A6012">
              <w:rPr>
                <w:sz w:val="24"/>
              </w:rPr>
              <w:t>58</w:t>
            </w:r>
          </w:p>
        </w:tc>
      </w:tr>
      <w:tr w:rsidR="001F573E" w:rsidTr="001F573E">
        <w:trPr>
          <w:trHeight w:val="275"/>
        </w:trPr>
        <w:tc>
          <w:tcPr>
            <w:tcW w:w="635" w:type="dxa"/>
          </w:tcPr>
          <w:p w:rsidR="001F573E" w:rsidRPr="003A6012" w:rsidRDefault="001F573E" w:rsidP="001F573E">
            <w:pPr>
              <w:pStyle w:val="TableParagraph"/>
              <w:spacing w:line="256" w:lineRule="exact"/>
              <w:rPr>
                <w:sz w:val="24"/>
              </w:rPr>
            </w:pPr>
            <w:r w:rsidRPr="003A6012">
              <w:rPr>
                <w:sz w:val="24"/>
              </w:rPr>
              <w:t>2.</w:t>
            </w:r>
          </w:p>
        </w:tc>
        <w:tc>
          <w:tcPr>
            <w:tcW w:w="6145" w:type="dxa"/>
          </w:tcPr>
          <w:p w:rsidR="001F573E" w:rsidRPr="003A6012" w:rsidRDefault="001F573E" w:rsidP="001F573E">
            <w:pPr>
              <w:pStyle w:val="TableParagraph"/>
              <w:spacing w:line="256" w:lineRule="exact"/>
              <w:rPr>
                <w:sz w:val="24"/>
              </w:rPr>
            </w:pPr>
            <w:r w:rsidRPr="003A6012">
              <w:rPr>
                <w:sz w:val="24"/>
              </w:rPr>
              <w:t>Мобильный компьютер (ноутбук)</w:t>
            </w:r>
          </w:p>
        </w:tc>
        <w:tc>
          <w:tcPr>
            <w:tcW w:w="3925" w:type="dxa"/>
          </w:tcPr>
          <w:p w:rsidR="001F573E" w:rsidRPr="003A6012" w:rsidRDefault="001F573E" w:rsidP="001F573E">
            <w:pPr>
              <w:pStyle w:val="TableParagraph"/>
              <w:spacing w:line="256" w:lineRule="exact"/>
              <w:ind w:left="111"/>
              <w:rPr>
                <w:sz w:val="24"/>
              </w:rPr>
            </w:pPr>
            <w:r w:rsidRPr="003A6012">
              <w:rPr>
                <w:sz w:val="24"/>
              </w:rPr>
              <w:t>22</w:t>
            </w:r>
          </w:p>
        </w:tc>
      </w:tr>
      <w:tr w:rsidR="001F573E" w:rsidTr="001F573E">
        <w:trPr>
          <w:trHeight w:val="275"/>
        </w:trPr>
        <w:tc>
          <w:tcPr>
            <w:tcW w:w="635" w:type="dxa"/>
          </w:tcPr>
          <w:p w:rsidR="001F573E" w:rsidRPr="003A6012" w:rsidRDefault="001F573E" w:rsidP="001F573E">
            <w:pPr>
              <w:pStyle w:val="TableParagraph"/>
              <w:spacing w:line="256" w:lineRule="exact"/>
              <w:rPr>
                <w:sz w:val="24"/>
              </w:rPr>
            </w:pPr>
            <w:r w:rsidRPr="003A6012">
              <w:rPr>
                <w:sz w:val="24"/>
              </w:rPr>
              <w:t>3.</w:t>
            </w:r>
          </w:p>
        </w:tc>
        <w:tc>
          <w:tcPr>
            <w:tcW w:w="6145" w:type="dxa"/>
          </w:tcPr>
          <w:p w:rsidR="001F573E" w:rsidRPr="003A6012" w:rsidRDefault="001F573E" w:rsidP="001F573E">
            <w:pPr>
              <w:pStyle w:val="TableParagraph"/>
              <w:spacing w:line="256" w:lineRule="exact"/>
              <w:rPr>
                <w:sz w:val="24"/>
              </w:rPr>
            </w:pPr>
            <w:r w:rsidRPr="003A6012">
              <w:rPr>
                <w:sz w:val="24"/>
              </w:rPr>
              <w:t>Интерактивная доска</w:t>
            </w:r>
          </w:p>
        </w:tc>
        <w:tc>
          <w:tcPr>
            <w:tcW w:w="3925" w:type="dxa"/>
          </w:tcPr>
          <w:p w:rsidR="001F573E" w:rsidRPr="003A6012" w:rsidRDefault="001F573E" w:rsidP="001F573E">
            <w:pPr>
              <w:pStyle w:val="TableParagraph"/>
              <w:spacing w:line="256" w:lineRule="exact"/>
              <w:ind w:left="111"/>
              <w:rPr>
                <w:sz w:val="24"/>
              </w:rPr>
            </w:pPr>
            <w:r w:rsidRPr="003A6012">
              <w:rPr>
                <w:sz w:val="24"/>
              </w:rPr>
              <w:t>2</w:t>
            </w:r>
          </w:p>
        </w:tc>
      </w:tr>
    </w:tbl>
    <w:p w:rsidR="001F573E" w:rsidRDefault="001F573E" w:rsidP="001F573E">
      <w:pPr>
        <w:pStyle w:val="af3"/>
        <w:spacing w:before="3"/>
        <w:rPr>
          <w:sz w:val="23"/>
        </w:rPr>
      </w:pPr>
    </w:p>
    <w:p w:rsidR="001F573E" w:rsidRDefault="001F573E" w:rsidP="001F573E">
      <w:pPr>
        <w:pStyle w:val="af3"/>
        <w:ind w:left="749" w:right="653"/>
      </w:pPr>
      <w:r>
        <w:t>Установленные в школе компьютеры оснащены комплексом лицензионных программных продуктов Microsoft Offise, drweb</w:t>
      </w:r>
      <w:r w:rsidRPr="0096423C">
        <w:t xml:space="preserve">? </w:t>
      </w:r>
      <w:r>
        <w:rPr>
          <w:lang w:val="en-US"/>
        </w:rPr>
        <w:t>windows</w:t>
      </w:r>
      <w:r>
        <w:t>. Соответствующими коммуникационными каналами, программными инструментами школа  обеспечена.</w:t>
      </w:r>
    </w:p>
    <w:p w:rsidR="001F573E" w:rsidRDefault="001F573E" w:rsidP="001F573E">
      <w:pPr>
        <w:pStyle w:val="af3"/>
        <w:ind w:left="749" w:right="817"/>
      </w:pPr>
      <w:r>
        <w:t>Компетентность участников образовательного процесса в решении поставленных задач обеспечена освоением педагогами школы дополнительных профессиональных образовательных программ по</w:t>
      </w:r>
    </w:p>
    <w:p w:rsidR="001F573E" w:rsidRDefault="001F573E" w:rsidP="001F573E">
      <w:pPr>
        <w:pStyle w:val="af3"/>
        <w:spacing w:before="3" w:line="237" w:lineRule="auto"/>
        <w:ind w:left="749" w:right="577"/>
      </w:pPr>
      <w:r>
        <w:t>современным информационным технологиям в объеме не менее 72 часов. 9</w:t>
      </w:r>
      <w:r w:rsidRPr="003A6012">
        <w:t>7</w:t>
      </w:r>
      <w:r>
        <w:t xml:space="preserve"> % педагогов прошли обучение на соответствующих курсах.</w:t>
      </w:r>
    </w:p>
    <w:p w:rsidR="001F573E" w:rsidRDefault="001F573E" w:rsidP="001F573E">
      <w:pPr>
        <w:pStyle w:val="af3"/>
        <w:spacing w:before="1"/>
        <w:ind w:left="749" w:right="577"/>
      </w:pPr>
      <w:r>
        <w:t>Учебно-методическое обеспечение обязательной части основной образовательной программы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и т.п.</w:t>
      </w:r>
    </w:p>
    <w:p w:rsidR="001F573E" w:rsidRDefault="001F573E" w:rsidP="001F573E">
      <w:pPr>
        <w:pStyle w:val="af3"/>
        <w:spacing w:before="2"/>
        <w:ind w:left="749" w:right="568"/>
      </w:pPr>
      <w:r>
        <w:t>Все предметы учебного плана укомплектованы печатными образовательными ресурсами, имеются компоненты на CD и DVD – электронные приложения к учебникам; электронные наглядные пособия.</w:t>
      </w:r>
    </w:p>
    <w:p w:rsidR="001F573E" w:rsidRDefault="001F573E" w:rsidP="001F573E">
      <w:pPr>
        <w:pStyle w:val="af3"/>
        <w:ind w:left="749" w:right="1118"/>
      </w:pPr>
      <w:r>
        <w:t>Доступ к печатным и электронным образовательным ресурсам на CD и DVD обеспечен для всех педагогических работников школы. Использование цифровых образовательных ресурсов, обеспечивающих реализацию основной образовательной программы начального общего образования, поддерживается возможностями Федерального хранилища Единой коллекции</w:t>
      </w:r>
    </w:p>
    <w:p w:rsidR="001F573E" w:rsidRDefault="001F573E" w:rsidP="001F573E">
      <w:pPr>
        <w:pStyle w:val="af3"/>
        <w:ind w:left="749" w:right="784"/>
      </w:pPr>
      <w:r>
        <w:t>цифровых образовательных ресурсов, созданного с целью сосредоточения в одном месте и предоставления доступа к полному набору современных обучающих средств, предназначенных для преподавания и изучения различных учебных дисциплин в соответствии с федеральным</w:t>
      </w:r>
    </w:p>
    <w:p w:rsidR="001F573E" w:rsidRDefault="001F573E" w:rsidP="001F573E">
      <w:pPr>
        <w:pStyle w:val="af3"/>
        <w:ind w:left="749" w:right="628"/>
      </w:pPr>
      <w:r>
        <w:t xml:space="preserve">компонентом государственных образовательных стандартов начального общего, основного общего и среднего (полного) общего образования (электронный адрес </w:t>
      </w:r>
      <w:hyperlink r:id="rId27">
        <w:r>
          <w:t>http://school-collection.edu.ru/about/</w:t>
        </w:r>
      </w:hyperlink>
      <w:r>
        <w:t>).</w:t>
      </w:r>
    </w:p>
    <w:p w:rsidR="001F573E" w:rsidRDefault="001F573E" w:rsidP="001F573E">
      <w:pPr>
        <w:pStyle w:val="af3"/>
        <w:spacing w:after="10"/>
        <w:ind w:left="749" w:right="1626"/>
      </w:pPr>
      <w:r>
        <w:t>Цифровые образовательные ресурсы, используемые педагогами, представлены в таблице 5. Таблица 5</w:t>
      </w: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
        <w:gridCol w:w="2910"/>
        <w:gridCol w:w="3648"/>
        <w:gridCol w:w="3610"/>
      </w:tblGrid>
      <w:tr w:rsidR="001F573E" w:rsidTr="001F573E">
        <w:trPr>
          <w:trHeight w:val="828"/>
        </w:trPr>
        <w:tc>
          <w:tcPr>
            <w:tcW w:w="541" w:type="dxa"/>
          </w:tcPr>
          <w:p w:rsidR="001F573E" w:rsidRPr="003A6012" w:rsidRDefault="001F573E" w:rsidP="001F573E">
            <w:pPr>
              <w:pStyle w:val="TableParagraph"/>
              <w:spacing w:line="267" w:lineRule="exact"/>
              <w:rPr>
                <w:sz w:val="24"/>
              </w:rPr>
            </w:pPr>
            <w:r w:rsidRPr="003A6012">
              <w:rPr>
                <w:sz w:val="24"/>
              </w:rPr>
              <w:t>№</w:t>
            </w:r>
          </w:p>
        </w:tc>
        <w:tc>
          <w:tcPr>
            <w:tcW w:w="2910" w:type="dxa"/>
          </w:tcPr>
          <w:p w:rsidR="001F573E" w:rsidRPr="003A6012" w:rsidRDefault="001F573E" w:rsidP="001F573E">
            <w:pPr>
              <w:pStyle w:val="TableParagraph"/>
              <w:ind w:left="110" w:right="705"/>
              <w:rPr>
                <w:sz w:val="24"/>
              </w:rPr>
            </w:pPr>
            <w:r w:rsidRPr="003A6012">
              <w:rPr>
                <w:sz w:val="24"/>
              </w:rPr>
              <w:t>Название цифровых образовательных</w:t>
            </w:r>
          </w:p>
          <w:p w:rsidR="001F573E" w:rsidRPr="003A6012" w:rsidRDefault="001F573E" w:rsidP="001F573E">
            <w:pPr>
              <w:pStyle w:val="TableParagraph"/>
              <w:spacing w:line="265" w:lineRule="exact"/>
              <w:ind w:left="110"/>
              <w:rPr>
                <w:sz w:val="24"/>
              </w:rPr>
            </w:pPr>
            <w:r w:rsidRPr="003A6012">
              <w:rPr>
                <w:sz w:val="24"/>
              </w:rPr>
              <w:t>ресурсов</w:t>
            </w:r>
          </w:p>
        </w:tc>
        <w:tc>
          <w:tcPr>
            <w:tcW w:w="3648" w:type="dxa"/>
          </w:tcPr>
          <w:p w:rsidR="001F573E" w:rsidRPr="003A6012" w:rsidRDefault="001F573E" w:rsidP="001F573E">
            <w:pPr>
              <w:pStyle w:val="TableParagraph"/>
              <w:spacing w:before="127"/>
              <w:ind w:left="109"/>
              <w:rPr>
                <w:sz w:val="24"/>
              </w:rPr>
            </w:pPr>
            <w:r w:rsidRPr="003A6012">
              <w:rPr>
                <w:sz w:val="24"/>
              </w:rPr>
              <w:t>Учебный предмет</w:t>
            </w:r>
          </w:p>
        </w:tc>
        <w:tc>
          <w:tcPr>
            <w:tcW w:w="3610" w:type="dxa"/>
          </w:tcPr>
          <w:p w:rsidR="001F573E" w:rsidRPr="003A6012" w:rsidRDefault="001F573E" w:rsidP="001F573E">
            <w:pPr>
              <w:pStyle w:val="TableParagraph"/>
              <w:spacing w:before="2"/>
              <w:ind w:left="0"/>
              <w:rPr>
                <w:sz w:val="23"/>
              </w:rPr>
            </w:pPr>
          </w:p>
          <w:p w:rsidR="001F573E" w:rsidRPr="003A6012" w:rsidRDefault="001F573E" w:rsidP="001F573E">
            <w:pPr>
              <w:pStyle w:val="TableParagraph"/>
              <w:ind w:left="106"/>
              <w:rPr>
                <w:sz w:val="24"/>
              </w:rPr>
            </w:pPr>
            <w:r w:rsidRPr="003A6012">
              <w:rPr>
                <w:sz w:val="24"/>
              </w:rPr>
              <w:t>Электронный адрес</w:t>
            </w:r>
          </w:p>
        </w:tc>
      </w:tr>
      <w:tr w:rsidR="001F573E" w:rsidTr="001F573E">
        <w:trPr>
          <w:trHeight w:val="828"/>
        </w:trPr>
        <w:tc>
          <w:tcPr>
            <w:tcW w:w="541" w:type="dxa"/>
          </w:tcPr>
          <w:p w:rsidR="001F573E" w:rsidRPr="003A6012" w:rsidRDefault="001F573E" w:rsidP="001F573E">
            <w:pPr>
              <w:pStyle w:val="TableParagraph"/>
              <w:spacing w:line="267" w:lineRule="exact"/>
              <w:rPr>
                <w:sz w:val="24"/>
              </w:rPr>
            </w:pPr>
            <w:r w:rsidRPr="003A6012">
              <w:rPr>
                <w:sz w:val="24"/>
              </w:rPr>
              <w:t>1</w:t>
            </w:r>
          </w:p>
        </w:tc>
        <w:tc>
          <w:tcPr>
            <w:tcW w:w="2910" w:type="dxa"/>
          </w:tcPr>
          <w:p w:rsidR="001F573E" w:rsidRPr="003A6012" w:rsidRDefault="001F573E" w:rsidP="001F573E">
            <w:pPr>
              <w:pStyle w:val="TableParagraph"/>
              <w:ind w:left="110" w:right="705"/>
              <w:rPr>
                <w:sz w:val="24"/>
              </w:rPr>
            </w:pPr>
            <w:r w:rsidRPr="003A6012">
              <w:rPr>
                <w:sz w:val="24"/>
              </w:rPr>
              <w:t>Завуч.инфо</w:t>
            </w:r>
          </w:p>
        </w:tc>
        <w:tc>
          <w:tcPr>
            <w:tcW w:w="3648" w:type="dxa"/>
          </w:tcPr>
          <w:p w:rsidR="001F573E" w:rsidRPr="003A6012" w:rsidRDefault="001F573E" w:rsidP="001F573E">
            <w:pPr>
              <w:pStyle w:val="TableParagraph"/>
              <w:spacing w:before="127"/>
              <w:ind w:left="109"/>
              <w:rPr>
                <w:sz w:val="24"/>
              </w:rPr>
            </w:pPr>
          </w:p>
        </w:tc>
        <w:tc>
          <w:tcPr>
            <w:tcW w:w="3610" w:type="dxa"/>
          </w:tcPr>
          <w:p w:rsidR="001F573E" w:rsidRPr="003A6012" w:rsidRDefault="00FD44AD" w:rsidP="001F573E">
            <w:pPr>
              <w:pStyle w:val="TableParagraph"/>
              <w:spacing w:before="2"/>
              <w:ind w:left="0"/>
              <w:rPr>
                <w:sz w:val="23"/>
              </w:rPr>
            </w:pPr>
            <w:hyperlink r:id="rId28" w:history="1">
              <w:r w:rsidR="001F573E">
                <w:rPr>
                  <w:rStyle w:val="ae"/>
                </w:rPr>
                <w:t>https://www.zavuch.ru/</w:t>
              </w:r>
            </w:hyperlink>
          </w:p>
        </w:tc>
      </w:tr>
      <w:tr w:rsidR="001F573E" w:rsidTr="001F573E">
        <w:trPr>
          <w:trHeight w:val="551"/>
        </w:trPr>
        <w:tc>
          <w:tcPr>
            <w:tcW w:w="541" w:type="dxa"/>
          </w:tcPr>
          <w:p w:rsidR="001F573E" w:rsidRPr="003A6012" w:rsidRDefault="001F573E" w:rsidP="001F573E">
            <w:pPr>
              <w:pStyle w:val="TableParagraph"/>
              <w:spacing w:line="266" w:lineRule="exact"/>
              <w:rPr>
                <w:sz w:val="24"/>
              </w:rPr>
            </w:pPr>
            <w:r w:rsidRPr="003A6012">
              <w:rPr>
                <w:sz w:val="24"/>
              </w:rPr>
              <w:t>2.</w:t>
            </w:r>
          </w:p>
        </w:tc>
        <w:tc>
          <w:tcPr>
            <w:tcW w:w="2910" w:type="dxa"/>
          </w:tcPr>
          <w:p w:rsidR="001F573E" w:rsidRPr="003A6012" w:rsidRDefault="001F573E" w:rsidP="001F573E">
            <w:pPr>
              <w:pStyle w:val="TableParagraph"/>
              <w:spacing w:line="266" w:lineRule="exact"/>
              <w:ind w:left="0"/>
              <w:rPr>
                <w:sz w:val="24"/>
              </w:rPr>
            </w:pPr>
            <w:r w:rsidRPr="003A6012">
              <w:rPr>
                <w:sz w:val="24"/>
              </w:rPr>
              <w:t xml:space="preserve"> Инфоурок</w:t>
            </w:r>
          </w:p>
        </w:tc>
        <w:tc>
          <w:tcPr>
            <w:tcW w:w="3648" w:type="dxa"/>
          </w:tcPr>
          <w:p w:rsidR="001F573E" w:rsidRPr="003A6012" w:rsidRDefault="001F573E" w:rsidP="001F573E">
            <w:pPr>
              <w:pStyle w:val="TableParagraph"/>
              <w:spacing w:line="266" w:lineRule="exact"/>
              <w:ind w:left="0"/>
              <w:rPr>
                <w:sz w:val="24"/>
              </w:rPr>
            </w:pPr>
            <w:r w:rsidRPr="003A6012">
              <w:rPr>
                <w:sz w:val="24"/>
              </w:rPr>
              <w:t xml:space="preserve"> Все предметы</w:t>
            </w:r>
          </w:p>
        </w:tc>
        <w:tc>
          <w:tcPr>
            <w:tcW w:w="3610" w:type="dxa"/>
          </w:tcPr>
          <w:p w:rsidR="001F573E" w:rsidRPr="003A6012" w:rsidRDefault="00FD44AD" w:rsidP="001F573E">
            <w:pPr>
              <w:pStyle w:val="TableParagraph"/>
              <w:spacing w:line="266" w:lineRule="exact"/>
              <w:ind w:left="0"/>
              <w:rPr>
                <w:sz w:val="24"/>
              </w:rPr>
            </w:pPr>
            <w:hyperlink r:id="rId29" w:history="1">
              <w:r w:rsidR="001F573E">
                <w:rPr>
                  <w:rStyle w:val="ae"/>
                </w:rPr>
                <w:t>https://infourok.ru/videouroki</w:t>
              </w:r>
            </w:hyperlink>
            <w:hyperlink r:id="rId30"/>
          </w:p>
        </w:tc>
      </w:tr>
      <w:tr w:rsidR="001F573E" w:rsidRPr="00726D06" w:rsidTr="001F573E">
        <w:trPr>
          <w:trHeight w:val="275"/>
        </w:trPr>
        <w:tc>
          <w:tcPr>
            <w:tcW w:w="541" w:type="dxa"/>
          </w:tcPr>
          <w:p w:rsidR="001F573E" w:rsidRPr="003A6012" w:rsidRDefault="001F573E" w:rsidP="001F573E">
            <w:pPr>
              <w:pStyle w:val="TableParagraph"/>
              <w:spacing w:line="256" w:lineRule="exact"/>
              <w:rPr>
                <w:sz w:val="24"/>
              </w:rPr>
            </w:pPr>
            <w:r w:rsidRPr="003A6012">
              <w:rPr>
                <w:sz w:val="24"/>
              </w:rPr>
              <w:t>3.</w:t>
            </w:r>
          </w:p>
        </w:tc>
        <w:tc>
          <w:tcPr>
            <w:tcW w:w="2910" w:type="dxa"/>
          </w:tcPr>
          <w:p w:rsidR="001F573E" w:rsidRPr="003A6012" w:rsidRDefault="001F573E" w:rsidP="001F573E">
            <w:pPr>
              <w:pStyle w:val="TableParagraph"/>
              <w:spacing w:line="256" w:lineRule="exact"/>
              <w:ind w:left="110"/>
              <w:rPr>
                <w:sz w:val="24"/>
              </w:rPr>
            </w:pPr>
            <w:r w:rsidRPr="003A6012">
              <w:rPr>
                <w:sz w:val="24"/>
              </w:rPr>
              <w:t>Российская электронная школа</w:t>
            </w:r>
          </w:p>
        </w:tc>
        <w:tc>
          <w:tcPr>
            <w:tcW w:w="3648" w:type="dxa"/>
          </w:tcPr>
          <w:p w:rsidR="001F573E" w:rsidRPr="003A6012" w:rsidRDefault="001F573E" w:rsidP="001F573E">
            <w:pPr>
              <w:pStyle w:val="TableParagraph"/>
              <w:spacing w:line="256" w:lineRule="exact"/>
              <w:ind w:left="109"/>
              <w:rPr>
                <w:sz w:val="24"/>
              </w:rPr>
            </w:pPr>
            <w:r w:rsidRPr="003A6012">
              <w:rPr>
                <w:sz w:val="24"/>
              </w:rPr>
              <w:t>все предметы</w:t>
            </w:r>
          </w:p>
        </w:tc>
        <w:tc>
          <w:tcPr>
            <w:tcW w:w="3610" w:type="dxa"/>
          </w:tcPr>
          <w:p w:rsidR="001F573E" w:rsidRPr="003A6012" w:rsidRDefault="00FD44AD" w:rsidP="001F573E">
            <w:pPr>
              <w:pStyle w:val="TableParagraph"/>
              <w:spacing w:line="256" w:lineRule="exact"/>
              <w:ind w:left="106"/>
              <w:rPr>
                <w:sz w:val="24"/>
              </w:rPr>
            </w:pPr>
            <w:hyperlink r:id="rId31" w:history="1">
              <w:r w:rsidR="001F573E">
                <w:rPr>
                  <w:rStyle w:val="ae"/>
                </w:rPr>
                <w:t>https://resh.edu.ru/</w:t>
              </w:r>
            </w:hyperlink>
          </w:p>
        </w:tc>
      </w:tr>
      <w:tr w:rsidR="001F573E" w:rsidRPr="00726D06" w:rsidTr="001F573E">
        <w:trPr>
          <w:trHeight w:val="275"/>
        </w:trPr>
        <w:tc>
          <w:tcPr>
            <w:tcW w:w="541" w:type="dxa"/>
          </w:tcPr>
          <w:p w:rsidR="001F573E" w:rsidRPr="003A6012" w:rsidRDefault="001F573E" w:rsidP="001F573E">
            <w:pPr>
              <w:pStyle w:val="TableParagraph"/>
              <w:spacing w:line="256" w:lineRule="exact"/>
              <w:rPr>
                <w:sz w:val="24"/>
              </w:rPr>
            </w:pPr>
            <w:r w:rsidRPr="003A6012">
              <w:rPr>
                <w:sz w:val="24"/>
              </w:rPr>
              <w:t>4</w:t>
            </w:r>
          </w:p>
        </w:tc>
        <w:tc>
          <w:tcPr>
            <w:tcW w:w="2910" w:type="dxa"/>
          </w:tcPr>
          <w:p w:rsidR="001F573E" w:rsidRPr="003A6012" w:rsidRDefault="001F573E" w:rsidP="001F573E">
            <w:pPr>
              <w:pStyle w:val="TableParagraph"/>
              <w:spacing w:line="266" w:lineRule="exact"/>
              <w:ind w:left="0"/>
              <w:rPr>
                <w:sz w:val="24"/>
              </w:rPr>
            </w:pPr>
            <w:r w:rsidRPr="003A6012">
              <w:rPr>
                <w:sz w:val="24"/>
              </w:rPr>
              <w:t xml:space="preserve"> ЦРМ</w:t>
            </w:r>
          </w:p>
          <w:p w:rsidR="001F573E" w:rsidRPr="003A6012" w:rsidRDefault="001F573E" w:rsidP="001F573E">
            <w:pPr>
              <w:pStyle w:val="TableParagraph"/>
              <w:spacing w:line="266" w:lineRule="exact"/>
              <w:ind w:left="0"/>
              <w:rPr>
                <w:sz w:val="24"/>
              </w:rPr>
            </w:pPr>
            <w:r w:rsidRPr="003A6012">
              <w:rPr>
                <w:sz w:val="24"/>
              </w:rPr>
              <w:t xml:space="preserve">Он-лайн тренажеры  </w:t>
            </w:r>
          </w:p>
          <w:p w:rsidR="001F573E" w:rsidRPr="003A6012" w:rsidRDefault="001F573E" w:rsidP="001F573E">
            <w:pPr>
              <w:pStyle w:val="TableParagraph"/>
              <w:spacing w:line="266" w:lineRule="exact"/>
              <w:ind w:left="0"/>
              <w:rPr>
                <w:sz w:val="24"/>
              </w:rPr>
            </w:pPr>
            <w:r w:rsidRPr="003A6012">
              <w:rPr>
                <w:sz w:val="24"/>
              </w:rPr>
              <w:t>«Веб-грамотей»</w:t>
            </w:r>
          </w:p>
        </w:tc>
        <w:tc>
          <w:tcPr>
            <w:tcW w:w="3648" w:type="dxa"/>
          </w:tcPr>
          <w:p w:rsidR="001F573E" w:rsidRPr="003A6012" w:rsidRDefault="001F573E" w:rsidP="001F573E">
            <w:pPr>
              <w:pStyle w:val="TableParagraph"/>
              <w:spacing w:line="266" w:lineRule="exact"/>
              <w:ind w:left="109"/>
              <w:rPr>
                <w:sz w:val="24"/>
              </w:rPr>
            </w:pPr>
            <w:r w:rsidRPr="003A6012">
              <w:rPr>
                <w:sz w:val="24"/>
              </w:rPr>
              <w:t>Русский язык, математика</w:t>
            </w:r>
          </w:p>
        </w:tc>
        <w:tc>
          <w:tcPr>
            <w:tcW w:w="3610" w:type="dxa"/>
          </w:tcPr>
          <w:p w:rsidR="001F573E" w:rsidRPr="003A6012" w:rsidRDefault="00FD44AD" w:rsidP="001F573E">
            <w:pPr>
              <w:pStyle w:val="TableParagraph"/>
              <w:spacing w:line="266" w:lineRule="exact"/>
              <w:ind w:left="106"/>
              <w:rPr>
                <w:sz w:val="24"/>
              </w:rPr>
            </w:pPr>
            <w:hyperlink r:id="rId32" w:history="1">
              <w:r w:rsidR="001F573E" w:rsidRPr="00A93B9E">
                <w:rPr>
                  <w:rStyle w:val="ae"/>
                </w:rPr>
                <w:t>https://gramotei.cerm.ru/</w:t>
              </w:r>
            </w:hyperlink>
            <w:hyperlink r:id="rId33"/>
          </w:p>
        </w:tc>
      </w:tr>
    </w:tbl>
    <w:p w:rsidR="001F573E" w:rsidRDefault="001F573E" w:rsidP="001F573E">
      <w:pPr>
        <w:pStyle w:val="af3"/>
        <w:ind w:left="749" w:right="577"/>
      </w:pPr>
      <w:r>
        <w:t>Вариативная часть программы (учебные, развивающие, интегративные курсы, внеурочная образовательная деятельность) сопровождается методическим обеспечением (планом, расписанием, материалами для учащихся и педагогов и т.п.).</w:t>
      </w:r>
    </w:p>
    <w:p w:rsidR="001F573E" w:rsidRDefault="001F573E" w:rsidP="001F573E">
      <w:pPr>
        <w:pStyle w:val="af3"/>
        <w:spacing w:before="1"/>
        <w:ind w:left="749" w:right="904"/>
      </w:pPr>
      <w:r>
        <w:t>В школьной библиотеке имеется фонд детской художественной и научно-популярной литературы, справочно-библиографических и периодических изданий, сопровождающих реализацию основной образовательной программы основного общего образования.</w:t>
      </w:r>
    </w:p>
    <w:p w:rsidR="001F573E" w:rsidRDefault="001F573E" w:rsidP="001F573E">
      <w:pPr>
        <w:pStyle w:val="af3"/>
        <w:spacing w:line="274" w:lineRule="exact"/>
        <w:ind w:left="749"/>
      </w:pPr>
      <w:r>
        <w:t>Правовые условия реализации основной образовательной программы</w:t>
      </w:r>
    </w:p>
    <w:p w:rsidR="001F573E" w:rsidRDefault="001F573E" w:rsidP="001F573E">
      <w:pPr>
        <w:spacing w:line="274" w:lineRule="exact"/>
        <w:rPr>
          <w:lang w:val="ru-RU"/>
        </w:rPr>
      </w:pPr>
    </w:p>
    <w:p w:rsidR="00802153" w:rsidRPr="00802153" w:rsidRDefault="00802153" w:rsidP="001F573E">
      <w:pPr>
        <w:pStyle w:val="af3"/>
        <w:spacing w:before="78"/>
      </w:pPr>
      <w:r w:rsidRPr="00802153">
        <w:t xml:space="preserve">                </w:t>
      </w:r>
      <w:r w:rsidR="001F573E">
        <w:t xml:space="preserve">Школа обеспечивает ознакомление обучающихся и их родителей (законных представителей) как </w:t>
      </w:r>
    </w:p>
    <w:p w:rsidR="001F573E" w:rsidRDefault="00802153" w:rsidP="001F573E">
      <w:pPr>
        <w:pStyle w:val="af3"/>
        <w:spacing w:before="78"/>
      </w:pPr>
      <w:r w:rsidRPr="00802153">
        <w:t xml:space="preserve">               </w:t>
      </w:r>
      <w:r w:rsidR="001F573E">
        <w:t xml:space="preserve">участников </w:t>
      </w:r>
      <w:r>
        <w:t xml:space="preserve">       </w:t>
      </w:r>
      <w:r>
        <w:rPr>
          <w:lang w:val="en-US"/>
        </w:rPr>
        <w:t>об</w:t>
      </w:r>
      <w:r w:rsidR="001F573E">
        <w:t>разовательного</w:t>
      </w:r>
      <w:r>
        <w:rPr>
          <w:lang w:val="en-US"/>
        </w:rPr>
        <w:t xml:space="preserve"> </w:t>
      </w:r>
      <w:r w:rsidR="001F573E">
        <w:t>процесса:</w:t>
      </w:r>
    </w:p>
    <w:p w:rsidR="001F573E" w:rsidRDefault="001F573E" w:rsidP="00974C35">
      <w:pPr>
        <w:pStyle w:val="af9"/>
        <w:widowControl w:val="0"/>
        <w:numPr>
          <w:ilvl w:val="0"/>
          <w:numId w:val="209"/>
        </w:numPr>
        <w:tabs>
          <w:tab w:val="left" w:pos="894"/>
        </w:tabs>
        <w:autoSpaceDE w:val="0"/>
        <w:autoSpaceDN w:val="0"/>
        <w:spacing w:before="1"/>
        <w:ind w:right="615" w:firstLine="0"/>
        <w:contextualSpacing w:val="0"/>
      </w:pPr>
      <w:r>
        <w:t>с уставом;</w:t>
      </w:r>
    </w:p>
    <w:p w:rsidR="001F573E" w:rsidRPr="0070243A" w:rsidRDefault="001F573E" w:rsidP="00974C35">
      <w:pPr>
        <w:pStyle w:val="af9"/>
        <w:widowControl w:val="0"/>
        <w:numPr>
          <w:ilvl w:val="0"/>
          <w:numId w:val="209"/>
        </w:numPr>
        <w:tabs>
          <w:tab w:val="left" w:pos="894"/>
        </w:tabs>
        <w:autoSpaceDE w:val="0"/>
        <w:autoSpaceDN w:val="0"/>
        <w:spacing w:before="1"/>
        <w:ind w:right="1216" w:firstLine="0"/>
        <w:contextualSpacing w:val="0"/>
        <w:rPr>
          <w:lang w:val="ru-RU"/>
        </w:rPr>
      </w:pPr>
      <w:r w:rsidRPr="0070243A">
        <w:rPr>
          <w:lang w:val="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w:t>
      </w:r>
      <w:r w:rsidRPr="0070243A">
        <w:rPr>
          <w:spacing w:val="3"/>
          <w:lang w:val="ru-RU"/>
        </w:rPr>
        <w:t xml:space="preserve"> </w:t>
      </w:r>
      <w:r w:rsidRPr="0070243A">
        <w:rPr>
          <w:lang w:val="ru-RU"/>
        </w:rPr>
        <w:t>учреждения.</w:t>
      </w:r>
    </w:p>
    <w:p w:rsidR="001F573E" w:rsidRDefault="001F573E" w:rsidP="001F573E">
      <w:pPr>
        <w:pStyle w:val="af3"/>
        <w:ind w:left="749" w:right="651"/>
      </w:pPr>
      <w:r>
        <w:t>Перечень локальных актов МБОУ «Гимназия №2»,обеспечивающих нормативно-правовые условия реализации основной образовательной программы основного общего образования, соответствующие требованиям федерального образовательного стандарта основного общего образования (ФГОС ООО), включает:</w:t>
      </w:r>
    </w:p>
    <w:p w:rsidR="001F573E" w:rsidRDefault="001F573E" w:rsidP="00974C35">
      <w:pPr>
        <w:pStyle w:val="af9"/>
        <w:widowControl w:val="0"/>
        <w:numPr>
          <w:ilvl w:val="0"/>
          <w:numId w:val="208"/>
        </w:numPr>
        <w:tabs>
          <w:tab w:val="left" w:pos="993"/>
        </w:tabs>
        <w:autoSpaceDE w:val="0"/>
        <w:autoSpaceDN w:val="0"/>
        <w:spacing w:line="274" w:lineRule="exact"/>
        <w:ind w:hanging="244"/>
        <w:contextualSpacing w:val="0"/>
      </w:pPr>
      <w:r>
        <w:t>Устав</w:t>
      </w:r>
    </w:p>
    <w:p w:rsidR="001F573E" w:rsidRDefault="001F573E" w:rsidP="00974C35">
      <w:pPr>
        <w:pStyle w:val="af9"/>
        <w:widowControl w:val="0"/>
        <w:numPr>
          <w:ilvl w:val="0"/>
          <w:numId w:val="208"/>
        </w:numPr>
        <w:tabs>
          <w:tab w:val="left" w:pos="991"/>
        </w:tabs>
        <w:autoSpaceDE w:val="0"/>
        <w:autoSpaceDN w:val="0"/>
        <w:spacing w:before="1"/>
        <w:ind w:left="990" w:hanging="242"/>
        <w:contextualSpacing w:val="0"/>
      </w:pPr>
      <w:r>
        <w:t>Правила внутреннего трудового</w:t>
      </w:r>
      <w:r>
        <w:rPr>
          <w:spacing w:val="1"/>
        </w:rPr>
        <w:t xml:space="preserve"> </w:t>
      </w:r>
      <w:r>
        <w:t>распорядка</w:t>
      </w:r>
    </w:p>
    <w:p w:rsidR="001F573E" w:rsidRPr="0070243A" w:rsidRDefault="001F573E" w:rsidP="00974C35">
      <w:pPr>
        <w:pStyle w:val="af9"/>
        <w:widowControl w:val="0"/>
        <w:numPr>
          <w:ilvl w:val="0"/>
          <w:numId w:val="208"/>
        </w:numPr>
        <w:tabs>
          <w:tab w:val="left" w:pos="991"/>
        </w:tabs>
        <w:autoSpaceDE w:val="0"/>
        <w:autoSpaceDN w:val="0"/>
        <w:ind w:left="990" w:hanging="242"/>
        <w:contextualSpacing w:val="0"/>
        <w:rPr>
          <w:lang w:val="ru-RU"/>
        </w:rPr>
      </w:pPr>
      <w:r w:rsidRPr="0070243A">
        <w:rPr>
          <w:lang w:val="ru-RU"/>
        </w:rPr>
        <w:t>Договор школы с родителями (законными представителями)</w:t>
      </w:r>
      <w:r w:rsidRPr="0070243A">
        <w:rPr>
          <w:spacing w:val="-11"/>
          <w:lang w:val="ru-RU"/>
        </w:rPr>
        <w:t xml:space="preserve"> </w:t>
      </w:r>
      <w:r w:rsidRPr="0070243A">
        <w:rPr>
          <w:lang w:val="ru-RU"/>
        </w:rPr>
        <w:t>обучающихся.</w:t>
      </w:r>
    </w:p>
    <w:p w:rsidR="001F573E" w:rsidRPr="0070243A" w:rsidRDefault="001F573E" w:rsidP="00974C35">
      <w:pPr>
        <w:pStyle w:val="af9"/>
        <w:widowControl w:val="0"/>
        <w:numPr>
          <w:ilvl w:val="0"/>
          <w:numId w:val="208"/>
        </w:numPr>
        <w:tabs>
          <w:tab w:val="left" w:pos="993"/>
        </w:tabs>
        <w:autoSpaceDE w:val="0"/>
        <w:autoSpaceDN w:val="0"/>
        <w:ind w:left="749" w:right="1762" w:firstLine="0"/>
        <w:contextualSpacing w:val="0"/>
        <w:rPr>
          <w:lang w:val="ru-RU"/>
        </w:rPr>
      </w:pPr>
      <w:r w:rsidRPr="0070243A">
        <w:rPr>
          <w:lang w:val="ru-RU"/>
        </w:rPr>
        <w:t>Заявление родителей (законных представителей) обучающихся о согласии на</w:t>
      </w:r>
      <w:r w:rsidRPr="0070243A">
        <w:rPr>
          <w:spacing w:val="-30"/>
          <w:lang w:val="ru-RU"/>
        </w:rPr>
        <w:t xml:space="preserve"> </w:t>
      </w:r>
      <w:r w:rsidRPr="0070243A">
        <w:rPr>
          <w:lang w:val="ru-RU"/>
        </w:rPr>
        <w:t>обработку персональных</w:t>
      </w:r>
      <w:r w:rsidRPr="0070243A">
        <w:rPr>
          <w:spacing w:val="-3"/>
          <w:lang w:val="ru-RU"/>
        </w:rPr>
        <w:t xml:space="preserve"> </w:t>
      </w:r>
      <w:r w:rsidRPr="0070243A">
        <w:rPr>
          <w:lang w:val="ru-RU"/>
        </w:rPr>
        <w:t>данных.</w:t>
      </w:r>
    </w:p>
    <w:p w:rsidR="001F573E" w:rsidRDefault="001F573E" w:rsidP="00974C35">
      <w:pPr>
        <w:pStyle w:val="af9"/>
        <w:widowControl w:val="0"/>
        <w:numPr>
          <w:ilvl w:val="0"/>
          <w:numId w:val="208"/>
        </w:numPr>
        <w:tabs>
          <w:tab w:val="left" w:pos="991"/>
        </w:tabs>
        <w:autoSpaceDE w:val="0"/>
        <w:autoSpaceDN w:val="0"/>
        <w:spacing w:before="1"/>
        <w:ind w:left="990" w:hanging="242"/>
        <w:contextualSpacing w:val="0"/>
      </w:pPr>
      <w:r>
        <w:t>Должностные инструкции</w:t>
      </w:r>
      <w:r>
        <w:rPr>
          <w:spacing w:val="-2"/>
        </w:rPr>
        <w:t xml:space="preserve"> </w:t>
      </w:r>
      <w:r>
        <w:t>работников.</w:t>
      </w:r>
    </w:p>
    <w:p w:rsidR="001F573E" w:rsidRPr="0070243A" w:rsidRDefault="001F573E" w:rsidP="00974C35">
      <w:pPr>
        <w:pStyle w:val="af9"/>
        <w:widowControl w:val="0"/>
        <w:numPr>
          <w:ilvl w:val="0"/>
          <w:numId w:val="208"/>
        </w:numPr>
        <w:tabs>
          <w:tab w:val="left" w:pos="991"/>
        </w:tabs>
        <w:autoSpaceDE w:val="0"/>
        <w:autoSpaceDN w:val="0"/>
        <w:ind w:left="990" w:hanging="242"/>
        <w:contextualSpacing w:val="0"/>
        <w:rPr>
          <w:lang w:val="ru-RU"/>
        </w:rPr>
      </w:pPr>
      <w:r w:rsidRPr="0070243A">
        <w:rPr>
          <w:lang w:val="ru-RU"/>
        </w:rPr>
        <w:t>Приказы об утверждении рабочих программ, учебных курсов.</w:t>
      </w:r>
    </w:p>
    <w:p w:rsidR="001F573E" w:rsidRPr="0070243A" w:rsidRDefault="001F573E" w:rsidP="00974C35">
      <w:pPr>
        <w:pStyle w:val="af9"/>
        <w:widowControl w:val="0"/>
        <w:numPr>
          <w:ilvl w:val="0"/>
          <w:numId w:val="208"/>
        </w:numPr>
        <w:tabs>
          <w:tab w:val="left" w:pos="991"/>
        </w:tabs>
        <w:autoSpaceDE w:val="0"/>
        <w:autoSpaceDN w:val="0"/>
        <w:spacing w:before="1" w:line="275" w:lineRule="exact"/>
        <w:ind w:left="990" w:hanging="242"/>
        <w:contextualSpacing w:val="0"/>
        <w:rPr>
          <w:lang w:val="ru-RU"/>
        </w:rPr>
      </w:pPr>
      <w:r w:rsidRPr="0070243A">
        <w:rPr>
          <w:lang w:val="ru-RU"/>
        </w:rPr>
        <w:t>Приказы об утверждении программ внеурочной</w:t>
      </w:r>
      <w:r w:rsidRPr="0070243A">
        <w:rPr>
          <w:spacing w:val="-1"/>
          <w:lang w:val="ru-RU"/>
        </w:rPr>
        <w:t xml:space="preserve"> </w:t>
      </w:r>
      <w:r w:rsidRPr="0070243A">
        <w:rPr>
          <w:lang w:val="ru-RU"/>
        </w:rPr>
        <w:t>деятельности.</w:t>
      </w:r>
    </w:p>
    <w:p w:rsidR="001F573E" w:rsidRDefault="001F573E" w:rsidP="00974C35">
      <w:pPr>
        <w:pStyle w:val="af9"/>
        <w:widowControl w:val="0"/>
        <w:numPr>
          <w:ilvl w:val="0"/>
          <w:numId w:val="208"/>
        </w:numPr>
        <w:tabs>
          <w:tab w:val="left" w:pos="991"/>
        </w:tabs>
        <w:autoSpaceDE w:val="0"/>
        <w:autoSpaceDN w:val="0"/>
        <w:spacing w:line="275" w:lineRule="exact"/>
        <w:ind w:left="990" w:hanging="242"/>
        <w:contextualSpacing w:val="0"/>
      </w:pPr>
      <w:r w:rsidRPr="0070243A">
        <w:rPr>
          <w:lang w:val="ru-RU"/>
        </w:rPr>
        <w:t xml:space="preserve">Приказ о создании в образовательном учреждении рабочей группы по введению </w:t>
      </w:r>
      <w:r>
        <w:t>ФГОС</w:t>
      </w:r>
      <w:r>
        <w:rPr>
          <w:spacing w:val="-23"/>
        </w:rPr>
        <w:t xml:space="preserve"> </w:t>
      </w:r>
      <w:r>
        <w:t>ООО.</w:t>
      </w:r>
    </w:p>
    <w:p w:rsidR="001F573E" w:rsidRPr="0070243A" w:rsidRDefault="001F573E" w:rsidP="00974C35">
      <w:pPr>
        <w:pStyle w:val="af9"/>
        <w:widowControl w:val="0"/>
        <w:numPr>
          <w:ilvl w:val="0"/>
          <w:numId w:val="208"/>
        </w:numPr>
        <w:tabs>
          <w:tab w:val="left" w:pos="991"/>
        </w:tabs>
        <w:autoSpaceDE w:val="0"/>
        <w:autoSpaceDN w:val="0"/>
        <w:ind w:left="749" w:right="649" w:firstLine="0"/>
        <w:contextualSpacing w:val="0"/>
        <w:rPr>
          <w:lang w:val="ru-RU"/>
        </w:rPr>
      </w:pPr>
      <w:r w:rsidRPr="0070243A">
        <w:rPr>
          <w:lang w:val="ru-RU"/>
        </w:rPr>
        <w:t>Положение о рабочей группе по сопровождению образовательного процесса в условиях</w:t>
      </w:r>
      <w:r w:rsidRPr="0070243A">
        <w:rPr>
          <w:spacing w:val="-31"/>
          <w:lang w:val="ru-RU"/>
        </w:rPr>
        <w:t xml:space="preserve"> </w:t>
      </w:r>
      <w:r w:rsidRPr="0070243A">
        <w:rPr>
          <w:lang w:val="ru-RU"/>
        </w:rPr>
        <w:t>внедрения ФГОС</w:t>
      </w:r>
      <w:r w:rsidRPr="0070243A">
        <w:rPr>
          <w:spacing w:val="-2"/>
          <w:lang w:val="ru-RU"/>
        </w:rPr>
        <w:t xml:space="preserve"> </w:t>
      </w:r>
      <w:r w:rsidRPr="0070243A">
        <w:rPr>
          <w:lang w:val="ru-RU"/>
        </w:rPr>
        <w:t>ООО.</w:t>
      </w:r>
    </w:p>
    <w:p w:rsidR="001F573E" w:rsidRDefault="001F573E" w:rsidP="001F573E">
      <w:pPr>
        <w:pStyle w:val="af3"/>
      </w:pPr>
    </w:p>
    <w:p w:rsidR="001F573E" w:rsidRDefault="001F573E" w:rsidP="001F573E">
      <w:pPr>
        <w:pStyle w:val="Heading2"/>
        <w:tabs>
          <w:tab w:val="left" w:pos="1353"/>
        </w:tabs>
        <w:ind w:left="567"/>
      </w:pPr>
      <w:r>
        <w:t>3.4.6.Механизмы достижения целевых ориентиров в системе</w:t>
      </w:r>
      <w:r>
        <w:rPr>
          <w:spacing w:val="-11"/>
        </w:rPr>
        <w:t xml:space="preserve"> </w:t>
      </w:r>
      <w:r>
        <w:t>условий</w:t>
      </w:r>
    </w:p>
    <w:p w:rsidR="001F573E" w:rsidRDefault="001F573E" w:rsidP="001F573E">
      <w:pPr>
        <w:pStyle w:val="af3"/>
        <w:spacing w:before="1"/>
        <w:rPr>
          <w:b/>
        </w:rPr>
      </w:pPr>
    </w:p>
    <w:p w:rsidR="001F573E" w:rsidRDefault="001F573E" w:rsidP="001F573E">
      <w:pPr>
        <w:pStyle w:val="af3"/>
        <w:ind w:left="749" w:firstLine="482"/>
      </w:pPr>
      <w:r>
        <w:t>Основным механизмом достижения целевых ориентиров в системе условий является четкое взаимодействие всех участников образовательной деятельности.</w:t>
      </w:r>
    </w:p>
    <w:p w:rsidR="001F573E" w:rsidRDefault="001F573E" w:rsidP="001F573E">
      <w:pPr>
        <w:pStyle w:val="af3"/>
        <w:spacing w:before="1"/>
        <w:ind w:left="749" w:firstLine="541"/>
      </w:pPr>
      <w:r>
        <w:t>Проведение комплексных мониторинговых исследований результатов и эффективности образовательной деятельности отражено в анализе работы за год.</w:t>
      </w:r>
    </w:p>
    <w:p w:rsidR="001F573E" w:rsidRDefault="001F573E" w:rsidP="001F573E">
      <w:pPr>
        <w:pStyle w:val="af3"/>
        <w:ind w:left="749" w:right="169"/>
      </w:pPr>
      <w:r>
        <w:t>План работы Учреждения способствует своевременному принятию управленческих решений, организации работы с родителями (законными представителями), профессиональному росту учителя.</w:t>
      </w:r>
    </w:p>
    <w:p w:rsidR="001F573E" w:rsidRDefault="001F573E" w:rsidP="001F573E">
      <w:pPr>
        <w:pStyle w:val="af3"/>
        <w:spacing w:before="8" w:after="1"/>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6"/>
        <w:gridCol w:w="107"/>
        <w:gridCol w:w="3190"/>
        <w:gridCol w:w="3192"/>
      </w:tblGrid>
      <w:tr w:rsidR="001F573E" w:rsidTr="001F573E">
        <w:trPr>
          <w:trHeight w:val="275"/>
        </w:trPr>
        <w:tc>
          <w:tcPr>
            <w:tcW w:w="3193" w:type="dxa"/>
            <w:gridSpan w:val="2"/>
          </w:tcPr>
          <w:p w:rsidR="001F573E" w:rsidRPr="003A6012" w:rsidRDefault="001F573E" w:rsidP="001F573E">
            <w:pPr>
              <w:pStyle w:val="TableParagraph"/>
              <w:spacing w:line="256" w:lineRule="exact"/>
              <w:rPr>
                <w:sz w:val="24"/>
              </w:rPr>
            </w:pPr>
            <w:r w:rsidRPr="003A6012">
              <w:rPr>
                <w:sz w:val="24"/>
              </w:rPr>
              <w:t>Управленческие шаги</w:t>
            </w:r>
          </w:p>
        </w:tc>
        <w:tc>
          <w:tcPr>
            <w:tcW w:w="3190" w:type="dxa"/>
          </w:tcPr>
          <w:p w:rsidR="001F573E" w:rsidRPr="003A6012" w:rsidRDefault="001F573E" w:rsidP="001F573E">
            <w:pPr>
              <w:pStyle w:val="TableParagraph"/>
              <w:spacing w:line="256" w:lineRule="exact"/>
              <w:ind w:left="107"/>
              <w:rPr>
                <w:sz w:val="24"/>
              </w:rPr>
            </w:pPr>
            <w:r w:rsidRPr="003A6012">
              <w:rPr>
                <w:sz w:val="24"/>
              </w:rPr>
              <w:t>задачи</w:t>
            </w:r>
          </w:p>
        </w:tc>
        <w:tc>
          <w:tcPr>
            <w:tcW w:w="3192" w:type="dxa"/>
          </w:tcPr>
          <w:p w:rsidR="001F573E" w:rsidRPr="003A6012" w:rsidRDefault="001F573E" w:rsidP="001F573E">
            <w:pPr>
              <w:pStyle w:val="TableParagraph"/>
              <w:spacing w:line="256" w:lineRule="exact"/>
              <w:ind w:left="107"/>
              <w:rPr>
                <w:sz w:val="24"/>
              </w:rPr>
            </w:pPr>
            <w:r w:rsidRPr="003A6012">
              <w:rPr>
                <w:sz w:val="24"/>
              </w:rPr>
              <w:t>результат</w:t>
            </w:r>
          </w:p>
        </w:tc>
      </w:tr>
      <w:tr w:rsidR="001F573E" w:rsidTr="001F573E">
        <w:trPr>
          <w:trHeight w:val="276"/>
        </w:trPr>
        <w:tc>
          <w:tcPr>
            <w:tcW w:w="9575" w:type="dxa"/>
            <w:gridSpan w:val="4"/>
          </w:tcPr>
          <w:p w:rsidR="001F573E" w:rsidRPr="003A6012" w:rsidRDefault="001F573E" w:rsidP="001F573E">
            <w:pPr>
              <w:pStyle w:val="TableParagraph"/>
              <w:spacing w:line="256" w:lineRule="exact"/>
              <w:rPr>
                <w:sz w:val="24"/>
              </w:rPr>
            </w:pPr>
            <w:r w:rsidRPr="003A6012">
              <w:rPr>
                <w:sz w:val="24"/>
              </w:rPr>
              <w:t>Механизм «Планирование»</w:t>
            </w:r>
          </w:p>
        </w:tc>
      </w:tr>
      <w:tr w:rsidR="001F573E" w:rsidTr="001F573E">
        <w:trPr>
          <w:trHeight w:val="1380"/>
        </w:trPr>
        <w:tc>
          <w:tcPr>
            <w:tcW w:w="3193" w:type="dxa"/>
            <w:gridSpan w:val="2"/>
          </w:tcPr>
          <w:p w:rsidR="001F573E" w:rsidRPr="003A6012" w:rsidRDefault="001F573E" w:rsidP="001F573E">
            <w:pPr>
              <w:pStyle w:val="TableParagraph"/>
              <w:ind w:right="301"/>
              <w:rPr>
                <w:sz w:val="24"/>
              </w:rPr>
            </w:pPr>
            <w:r w:rsidRPr="003A6012">
              <w:rPr>
                <w:sz w:val="24"/>
              </w:rPr>
              <w:t>1.Анализ системы условий существующих в</w:t>
            </w:r>
          </w:p>
          <w:p w:rsidR="001F573E" w:rsidRPr="003A6012" w:rsidRDefault="001F573E" w:rsidP="001F573E">
            <w:pPr>
              <w:pStyle w:val="TableParagraph"/>
              <w:rPr>
                <w:sz w:val="24"/>
              </w:rPr>
            </w:pPr>
            <w:r w:rsidRPr="003A6012">
              <w:rPr>
                <w:sz w:val="24"/>
              </w:rPr>
              <w:t>Учреждени</w:t>
            </w:r>
          </w:p>
        </w:tc>
        <w:tc>
          <w:tcPr>
            <w:tcW w:w="3190" w:type="dxa"/>
          </w:tcPr>
          <w:p w:rsidR="001F573E" w:rsidRPr="003A6012" w:rsidRDefault="001F573E" w:rsidP="001F573E">
            <w:pPr>
              <w:pStyle w:val="TableParagraph"/>
              <w:ind w:left="107" w:right="710"/>
              <w:rPr>
                <w:sz w:val="24"/>
              </w:rPr>
            </w:pPr>
            <w:r w:rsidRPr="003A6012">
              <w:rPr>
                <w:sz w:val="24"/>
              </w:rPr>
              <w:t>Определение параметров для</w:t>
            </w:r>
          </w:p>
          <w:p w:rsidR="001F573E" w:rsidRPr="003A6012" w:rsidRDefault="001F573E" w:rsidP="001F573E">
            <w:pPr>
              <w:pStyle w:val="TableParagraph"/>
              <w:ind w:left="107"/>
              <w:rPr>
                <w:sz w:val="24"/>
              </w:rPr>
            </w:pPr>
            <w:r w:rsidRPr="003A6012">
              <w:rPr>
                <w:sz w:val="24"/>
              </w:rPr>
              <w:t>необходимых изменений.</w:t>
            </w:r>
          </w:p>
        </w:tc>
        <w:tc>
          <w:tcPr>
            <w:tcW w:w="3192" w:type="dxa"/>
          </w:tcPr>
          <w:p w:rsidR="001F573E" w:rsidRPr="003A6012" w:rsidRDefault="001F573E" w:rsidP="001F573E">
            <w:pPr>
              <w:pStyle w:val="TableParagraph"/>
              <w:ind w:left="107" w:right="525"/>
              <w:rPr>
                <w:sz w:val="24"/>
              </w:rPr>
            </w:pPr>
            <w:r w:rsidRPr="003A6012">
              <w:rPr>
                <w:sz w:val="24"/>
              </w:rPr>
              <w:t>Корректировка раздела ООП ООО «Система условий реализации основной образовательной</w:t>
            </w:r>
          </w:p>
          <w:p w:rsidR="001F573E" w:rsidRPr="003A6012" w:rsidRDefault="001F573E" w:rsidP="001F573E">
            <w:pPr>
              <w:pStyle w:val="TableParagraph"/>
              <w:spacing w:line="265" w:lineRule="exact"/>
              <w:ind w:left="107"/>
              <w:rPr>
                <w:sz w:val="24"/>
              </w:rPr>
            </w:pPr>
            <w:r w:rsidRPr="003A6012">
              <w:rPr>
                <w:sz w:val="24"/>
              </w:rPr>
              <w:t>программы»</w:t>
            </w:r>
          </w:p>
        </w:tc>
      </w:tr>
      <w:tr w:rsidR="001F573E" w:rsidTr="001F573E">
        <w:trPr>
          <w:trHeight w:val="275"/>
        </w:trPr>
        <w:tc>
          <w:tcPr>
            <w:tcW w:w="9575" w:type="dxa"/>
            <w:gridSpan w:val="4"/>
          </w:tcPr>
          <w:p w:rsidR="001F573E" w:rsidRPr="003A6012" w:rsidRDefault="001F573E" w:rsidP="001F573E">
            <w:pPr>
              <w:pStyle w:val="TableParagraph"/>
              <w:spacing w:line="256" w:lineRule="exact"/>
              <w:rPr>
                <w:sz w:val="24"/>
              </w:rPr>
            </w:pPr>
            <w:r w:rsidRPr="003A6012">
              <w:rPr>
                <w:sz w:val="24"/>
              </w:rPr>
              <w:t>Механизм «Организация»</w:t>
            </w:r>
          </w:p>
        </w:tc>
      </w:tr>
      <w:tr w:rsidR="001F573E" w:rsidRPr="005F0EFF" w:rsidTr="001F573E">
        <w:trPr>
          <w:trHeight w:val="1380"/>
        </w:trPr>
        <w:tc>
          <w:tcPr>
            <w:tcW w:w="3086" w:type="dxa"/>
          </w:tcPr>
          <w:p w:rsidR="001F573E" w:rsidRPr="003A6012" w:rsidRDefault="001F573E" w:rsidP="001F573E">
            <w:pPr>
              <w:pStyle w:val="TableParagraph"/>
              <w:ind w:right="411"/>
              <w:rPr>
                <w:sz w:val="24"/>
              </w:rPr>
            </w:pPr>
            <w:r w:rsidRPr="003A6012">
              <w:rPr>
                <w:sz w:val="24"/>
              </w:rPr>
              <w:t>1.Отработка механизмов взаимодействия между участниками</w:t>
            </w:r>
          </w:p>
          <w:p w:rsidR="001F573E" w:rsidRPr="003A6012" w:rsidRDefault="001F573E" w:rsidP="001F573E">
            <w:pPr>
              <w:pStyle w:val="TableParagraph"/>
              <w:spacing w:line="270" w:lineRule="atLeast"/>
              <w:ind w:right="1194"/>
              <w:rPr>
                <w:sz w:val="24"/>
              </w:rPr>
            </w:pPr>
            <w:r w:rsidRPr="003A6012">
              <w:rPr>
                <w:sz w:val="24"/>
              </w:rPr>
              <w:t>образовательных отношений</w:t>
            </w:r>
          </w:p>
        </w:tc>
        <w:tc>
          <w:tcPr>
            <w:tcW w:w="3297" w:type="dxa"/>
            <w:gridSpan w:val="2"/>
          </w:tcPr>
          <w:p w:rsidR="001F573E" w:rsidRPr="003A6012" w:rsidRDefault="001F573E" w:rsidP="001F573E">
            <w:pPr>
              <w:pStyle w:val="TableParagraph"/>
              <w:spacing w:line="267" w:lineRule="exact"/>
              <w:rPr>
                <w:sz w:val="24"/>
              </w:rPr>
            </w:pPr>
            <w:r w:rsidRPr="003A6012">
              <w:rPr>
                <w:sz w:val="24"/>
              </w:rPr>
              <w:t>Создание конкретных</w:t>
            </w:r>
          </w:p>
          <w:p w:rsidR="001F573E" w:rsidRPr="003A6012" w:rsidRDefault="001F573E" w:rsidP="001F573E">
            <w:pPr>
              <w:pStyle w:val="TableParagraph"/>
              <w:ind w:right="181"/>
              <w:rPr>
                <w:sz w:val="24"/>
              </w:rPr>
            </w:pPr>
            <w:r w:rsidRPr="003A6012">
              <w:rPr>
                <w:sz w:val="24"/>
              </w:rPr>
              <w:t>механизмов взаимодействия, обратной связи</w:t>
            </w:r>
            <w:r w:rsidRPr="003A6012">
              <w:rPr>
                <w:spacing w:val="57"/>
                <w:sz w:val="24"/>
              </w:rPr>
              <w:t xml:space="preserve"> </w:t>
            </w:r>
            <w:r w:rsidRPr="003A6012">
              <w:rPr>
                <w:sz w:val="24"/>
              </w:rPr>
              <w:t>между</w:t>
            </w:r>
          </w:p>
          <w:p w:rsidR="001F573E" w:rsidRPr="003A6012" w:rsidRDefault="001F573E" w:rsidP="001F573E">
            <w:pPr>
              <w:pStyle w:val="TableParagraph"/>
              <w:rPr>
                <w:sz w:val="24"/>
              </w:rPr>
            </w:pPr>
            <w:r w:rsidRPr="003A6012">
              <w:rPr>
                <w:sz w:val="24"/>
              </w:rPr>
              <w:t>участниками</w:t>
            </w:r>
          </w:p>
          <w:p w:rsidR="001F573E" w:rsidRPr="003A6012" w:rsidRDefault="001F573E" w:rsidP="001F573E">
            <w:pPr>
              <w:pStyle w:val="TableParagraph"/>
              <w:spacing w:before="1" w:line="265" w:lineRule="exact"/>
              <w:rPr>
                <w:sz w:val="24"/>
              </w:rPr>
            </w:pPr>
            <w:r w:rsidRPr="003A6012">
              <w:rPr>
                <w:sz w:val="24"/>
              </w:rPr>
              <w:t>образовательных отношений</w:t>
            </w:r>
          </w:p>
        </w:tc>
        <w:tc>
          <w:tcPr>
            <w:tcW w:w="3192" w:type="dxa"/>
          </w:tcPr>
          <w:p w:rsidR="001F573E" w:rsidRPr="003A6012" w:rsidRDefault="001F573E" w:rsidP="001F573E">
            <w:pPr>
              <w:pStyle w:val="TableParagraph"/>
              <w:ind w:left="107" w:right="103"/>
              <w:jc w:val="both"/>
              <w:rPr>
                <w:sz w:val="24"/>
              </w:rPr>
            </w:pPr>
            <w:r w:rsidRPr="003A6012">
              <w:rPr>
                <w:sz w:val="24"/>
              </w:rPr>
              <w:t>Создание комфортной среды в Учреждении для учащихся и педагогов.</w:t>
            </w:r>
          </w:p>
        </w:tc>
      </w:tr>
      <w:tr w:rsidR="001F573E" w:rsidTr="001F573E">
        <w:trPr>
          <w:trHeight w:val="275"/>
        </w:trPr>
        <w:tc>
          <w:tcPr>
            <w:tcW w:w="3086" w:type="dxa"/>
          </w:tcPr>
          <w:p w:rsidR="001F573E" w:rsidRPr="003A6012" w:rsidRDefault="001F573E" w:rsidP="001F573E">
            <w:pPr>
              <w:pStyle w:val="TableParagraph"/>
              <w:spacing w:line="256" w:lineRule="exact"/>
              <w:rPr>
                <w:sz w:val="24"/>
              </w:rPr>
            </w:pPr>
            <w:r w:rsidRPr="003A6012">
              <w:rPr>
                <w:sz w:val="24"/>
              </w:rPr>
              <w:t>2.Проведение различного</w:t>
            </w:r>
          </w:p>
        </w:tc>
        <w:tc>
          <w:tcPr>
            <w:tcW w:w="3297" w:type="dxa"/>
            <w:gridSpan w:val="2"/>
          </w:tcPr>
          <w:p w:rsidR="001F573E" w:rsidRPr="003A6012" w:rsidRDefault="001F573E" w:rsidP="001F573E">
            <w:pPr>
              <w:pStyle w:val="TableParagraph"/>
              <w:spacing w:line="256" w:lineRule="exact"/>
              <w:rPr>
                <w:sz w:val="24"/>
              </w:rPr>
            </w:pPr>
            <w:r w:rsidRPr="003A6012">
              <w:rPr>
                <w:sz w:val="24"/>
              </w:rPr>
              <w:t>Учет мнений участников</w:t>
            </w:r>
          </w:p>
        </w:tc>
        <w:tc>
          <w:tcPr>
            <w:tcW w:w="3192" w:type="dxa"/>
          </w:tcPr>
          <w:p w:rsidR="001F573E" w:rsidRPr="003A6012" w:rsidRDefault="001F573E" w:rsidP="001F573E">
            <w:pPr>
              <w:pStyle w:val="TableParagraph"/>
              <w:spacing w:line="256" w:lineRule="exact"/>
              <w:ind w:left="107"/>
              <w:rPr>
                <w:sz w:val="24"/>
              </w:rPr>
            </w:pPr>
            <w:r w:rsidRPr="003A6012">
              <w:rPr>
                <w:sz w:val="24"/>
              </w:rPr>
              <w:t>Достижение высокого</w:t>
            </w:r>
          </w:p>
        </w:tc>
      </w:tr>
    </w:tbl>
    <w:p w:rsidR="001F573E" w:rsidRDefault="001F573E" w:rsidP="001F573E">
      <w:pPr>
        <w:spacing w:line="256" w:lineRule="exact"/>
        <w:sectPr w:rsidR="001F573E" w:rsidSect="00E60A9A">
          <w:pgSz w:w="11906" w:h="16838"/>
          <w:pgMar w:top="1134" w:right="851" w:bottom="1134" w:left="1134" w:header="0" w:footer="978" w:gutter="0"/>
          <w:cols w:space="720"/>
        </w:sect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6"/>
        <w:gridCol w:w="3297"/>
        <w:gridCol w:w="3193"/>
      </w:tblGrid>
      <w:tr w:rsidR="001F573E" w:rsidTr="001F573E">
        <w:trPr>
          <w:trHeight w:val="827"/>
        </w:trPr>
        <w:tc>
          <w:tcPr>
            <w:tcW w:w="3086" w:type="dxa"/>
            <w:tcBorders>
              <w:top w:val="single" w:sz="4" w:space="0" w:color="000000"/>
              <w:left w:val="single" w:sz="4" w:space="0" w:color="000000"/>
              <w:bottom w:val="single" w:sz="4" w:space="0" w:color="000000"/>
              <w:right w:val="single" w:sz="4" w:space="0" w:color="000000"/>
            </w:tcBorders>
          </w:tcPr>
          <w:p w:rsidR="001F573E" w:rsidRPr="003A6012" w:rsidRDefault="001F573E" w:rsidP="001F573E">
            <w:pPr>
              <w:pStyle w:val="TableParagraph"/>
              <w:ind w:right="620"/>
              <w:rPr>
                <w:sz w:val="24"/>
              </w:rPr>
            </w:pPr>
            <w:r w:rsidRPr="003A6012">
              <w:rPr>
                <w:sz w:val="24"/>
              </w:rPr>
              <w:t>уровня совещаний по реализации ООП ООО</w:t>
            </w:r>
          </w:p>
        </w:tc>
        <w:tc>
          <w:tcPr>
            <w:tcW w:w="3297" w:type="dxa"/>
            <w:tcBorders>
              <w:top w:val="single" w:sz="4" w:space="0" w:color="000000"/>
              <w:left w:val="single" w:sz="4" w:space="0" w:color="000000"/>
              <w:bottom w:val="single" w:sz="4" w:space="0" w:color="000000"/>
              <w:right w:val="single" w:sz="4" w:space="0" w:color="000000"/>
            </w:tcBorders>
          </w:tcPr>
          <w:p w:rsidR="001F573E" w:rsidRPr="003A6012" w:rsidRDefault="001F573E" w:rsidP="001F573E">
            <w:pPr>
              <w:pStyle w:val="TableParagraph"/>
              <w:ind w:right="135"/>
              <w:rPr>
                <w:sz w:val="24"/>
              </w:rPr>
            </w:pPr>
            <w:r w:rsidRPr="003A6012">
              <w:rPr>
                <w:sz w:val="24"/>
              </w:rPr>
              <w:t>образовательных отношений. Обеспечение доступности,</w:t>
            </w:r>
          </w:p>
          <w:p w:rsidR="001F573E" w:rsidRPr="003A6012" w:rsidRDefault="001F573E" w:rsidP="001F573E">
            <w:pPr>
              <w:pStyle w:val="TableParagraph"/>
              <w:ind w:right="135"/>
              <w:rPr>
                <w:sz w:val="24"/>
              </w:rPr>
            </w:pPr>
            <w:r w:rsidRPr="003A6012">
              <w:rPr>
                <w:sz w:val="24"/>
              </w:rPr>
              <w:t>открытости Учреждения.</w:t>
            </w:r>
          </w:p>
        </w:tc>
        <w:tc>
          <w:tcPr>
            <w:tcW w:w="3193" w:type="dxa"/>
            <w:tcBorders>
              <w:top w:val="single" w:sz="4" w:space="0" w:color="000000"/>
              <w:left w:val="single" w:sz="4" w:space="0" w:color="000000"/>
              <w:bottom w:val="single" w:sz="4" w:space="0" w:color="000000"/>
              <w:right w:val="single" w:sz="4" w:space="0" w:color="000000"/>
            </w:tcBorders>
          </w:tcPr>
          <w:p w:rsidR="001F573E" w:rsidRPr="003A6012" w:rsidRDefault="001F573E" w:rsidP="001F573E">
            <w:pPr>
              <w:pStyle w:val="TableParagraph"/>
              <w:spacing w:line="266" w:lineRule="exact"/>
              <w:ind w:left="107"/>
              <w:rPr>
                <w:sz w:val="24"/>
              </w:rPr>
            </w:pPr>
            <w:r w:rsidRPr="003A6012">
              <w:rPr>
                <w:sz w:val="24"/>
              </w:rPr>
              <w:t>качества обучения.</w:t>
            </w:r>
          </w:p>
        </w:tc>
      </w:tr>
      <w:tr w:rsidR="001F573E" w:rsidRPr="005F0EFF" w:rsidTr="001F573E">
        <w:trPr>
          <w:trHeight w:val="827"/>
        </w:trPr>
        <w:tc>
          <w:tcPr>
            <w:tcW w:w="3086" w:type="dxa"/>
            <w:tcBorders>
              <w:top w:val="single" w:sz="4" w:space="0" w:color="000000"/>
              <w:left w:val="single" w:sz="4" w:space="0" w:color="000000"/>
              <w:bottom w:val="single" w:sz="4" w:space="0" w:color="000000"/>
              <w:right w:val="single" w:sz="4" w:space="0" w:color="000000"/>
            </w:tcBorders>
          </w:tcPr>
          <w:p w:rsidR="001F573E" w:rsidRPr="003A6012" w:rsidRDefault="001F573E" w:rsidP="001F573E">
            <w:pPr>
              <w:pStyle w:val="TableParagraph"/>
              <w:ind w:right="620"/>
              <w:rPr>
                <w:sz w:val="24"/>
              </w:rPr>
            </w:pPr>
            <w:r w:rsidRPr="003A6012">
              <w:rPr>
                <w:sz w:val="24"/>
              </w:rPr>
              <w:t>3.Разработка системы мотивации и</w:t>
            </w:r>
          </w:p>
          <w:p w:rsidR="001F573E" w:rsidRPr="003A6012" w:rsidRDefault="001F573E" w:rsidP="001F573E">
            <w:pPr>
              <w:pStyle w:val="TableParagraph"/>
              <w:ind w:right="620"/>
              <w:rPr>
                <w:sz w:val="24"/>
              </w:rPr>
            </w:pPr>
            <w:r w:rsidRPr="003A6012">
              <w:rPr>
                <w:sz w:val="24"/>
              </w:rPr>
              <w:t>стимулирования педагогов.</w:t>
            </w:r>
          </w:p>
        </w:tc>
        <w:tc>
          <w:tcPr>
            <w:tcW w:w="3297" w:type="dxa"/>
            <w:tcBorders>
              <w:top w:val="single" w:sz="4" w:space="0" w:color="000000"/>
              <w:left w:val="single" w:sz="4" w:space="0" w:color="000000"/>
              <w:bottom w:val="single" w:sz="4" w:space="0" w:color="000000"/>
              <w:right w:val="single" w:sz="4" w:space="0" w:color="000000"/>
            </w:tcBorders>
          </w:tcPr>
          <w:p w:rsidR="001F573E" w:rsidRPr="003A6012" w:rsidRDefault="001F573E" w:rsidP="001F573E">
            <w:pPr>
              <w:pStyle w:val="TableParagraph"/>
              <w:ind w:right="135"/>
              <w:rPr>
                <w:sz w:val="24"/>
              </w:rPr>
            </w:pPr>
            <w:r w:rsidRPr="003A6012">
              <w:rPr>
                <w:sz w:val="24"/>
              </w:rPr>
              <w:t>Создание благоприятной мотивационной среды для</w:t>
            </w:r>
          </w:p>
          <w:p w:rsidR="001F573E" w:rsidRPr="003A6012" w:rsidRDefault="001F573E" w:rsidP="001F573E">
            <w:pPr>
              <w:pStyle w:val="TableParagraph"/>
              <w:ind w:right="135"/>
              <w:rPr>
                <w:sz w:val="24"/>
              </w:rPr>
            </w:pPr>
            <w:r w:rsidRPr="003A6012">
              <w:rPr>
                <w:sz w:val="24"/>
              </w:rPr>
              <w:t>реализации ООП ООО.</w:t>
            </w:r>
          </w:p>
        </w:tc>
        <w:tc>
          <w:tcPr>
            <w:tcW w:w="3193" w:type="dxa"/>
            <w:tcBorders>
              <w:top w:val="single" w:sz="4" w:space="0" w:color="000000"/>
              <w:left w:val="single" w:sz="4" w:space="0" w:color="000000"/>
              <w:bottom w:val="single" w:sz="4" w:space="0" w:color="000000"/>
              <w:right w:val="single" w:sz="4" w:space="0" w:color="000000"/>
            </w:tcBorders>
          </w:tcPr>
          <w:p w:rsidR="001F573E" w:rsidRPr="003A6012" w:rsidRDefault="001F573E" w:rsidP="001F573E">
            <w:pPr>
              <w:pStyle w:val="TableParagraph"/>
              <w:spacing w:line="266" w:lineRule="exact"/>
              <w:ind w:left="107"/>
              <w:rPr>
                <w:sz w:val="24"/>
              </w:rPr>
            </w:pPr>
            <w:r w:rsidRPr="003A6012">
              <w:rPr>
                <w:sz w:val="24"/>
              </w:rPr>
              <w:t>Профессиональный и творческий рост педагогов.</w:t>
            </w:r>
          </w:p>
        </w:tc>
      </w:tr>
      <w:tr w:rsidR="001F573E" w:rsidTr="001F573E">
        <w:trPr>
          <w:trHeight w:val="275"/>
        </w:trPr>
        <w:tc>
          <w:tcPr>
            <w:tcW w:w="9576" w:type="dxa"/>
            <w:gridSpan w:val="3"/>
          </w:tcPr>
          <w:p w:rsidR="001F573E" w:rsidRPr="003A6012" w:rsidRDefault="001F573E" w:rsidP="001F573E">
            <w:pPr>
              <w:pStyle w:val="TableParagraph"/>
              <w:spacing w:line="256" w:lineRule="exact"/>
              <w:rPr>
                <w:sz w:val="24"/>
              </w:rPr>
            </w:pPr>
            <w:r w:rsidRPr="003A6012">
              <w:rPr>
                <w:sz w:val="24"/>
              </w:rPr>
              <w:t>Механизм «Контроль»</w:t>
            </w:r>
          </w:p>
        </w:tc>
      </w:tr>
      <w:tr w:rsidR="001F573E" w:rsidRPr="005F0EFF" w:rsidTr="001F573E">
        <w:trPr>
          <w:trHeight w:val="2209"/>
        </w:trPr>
        <w:tc>
          <w:tcPr>
            <w:tcW w:w="3086" w:type="dxa"/>
          </w:tcPr>
          <w:p w:rsidR="001F573E" w:rsidRPr="003A6012" w:rsidRDefault="001F573E" w:rsidP="001F573E">
            <w:pPr>
              <w:pStyle w:val="TableParagraph"/>
              <w:ind w:right="543"/>
              <w:rPr>
                <w:sz w:val="24"/>
              </w:rPr>
            </w:pPr>
            <w:r w:rsidRPr="003A6012">
              <w:rPr>
                <w:sz w:val="24"/>
              </w:rPr>
              <w:t>1.Выполнение графика по созданию</w:t>
            </w:r>
          </w:p>
          <w:p w:rsidR="001F573E" w:rsidRPr="003A6012" w:rsidRDefault="001F573E" w:rsidP="001F573E">
            <w:pPr>
              <w:pStyle w:val="TableParagraph"/>
              <w:ind w:right="576"/>
              <w:rPr>
                <w:sz w:val="24"/>
              </w:rPr>
            </w:pPr>
            <w:r w:rsidRPr="003A6012">
              <w:rPr>
                <w:sz w:val="24"/>
              </w:rPr>
              <w:t xml:space="preserve">системы </w:t>
            </w:r>
          </w:p>
        </w:tc>
        <w:tc>
          <w:tcPr>
            <w:tcW w:w="3297" w:type="dxa"/>
          </w:tcPr>
          <w:p w:rsidR="001F573E" w:rsidRPr="003A6012" w:rsidRDefault="001F573E" w:rsidP="001F573E">
            <w:pPr>
              <w:pStyle w:val="TableParagraph"/>
              <w:ind w:right="771"/>
              <w:rPr>
                <w:sz w:val="24"/>
              </w:rPr>
            </w:pPr>
            <w:r w:rsidRPr="003A6012">
              <w:rPr>
                <w:sz w:val="24"/>
              </w:rPr>
              <w:t>Создание эффективной системы контроля.</w:t>
            </w:r>
          </w:p>
        </w:tc>
        <w:tc>
          <w:tcPr>
            <w:tcW w:w="3193" w:type="dxa"/>
          </w:tcPr>
          <w:p w:rsidR="001F573E" w:rsidRPr="003A6012" w:rsidRDefault="001F573E" w:rsidP="001F573E">
            <w:pPr>
              <w:pStyle w:val="TableParagraph"/>
              <w:ind w:left="107" w:right="125"/>
              <w:rPr>
                <w:sz w:val="24"/>
              </w:rPr>
            </w:pPr>
            <w:r w:rsidRPr="003A6012">
              <w:rPr>
                <w:sz w:val="24"/>
              </w:rPr>
              <w:t>Достижение необходимых изменений, выполнение нормативных требований  реализации ООП ООО.</w:t>
            </w:r>
          </w:p>
        </w:tc>
      </w:tr>
      <w:tr w:rsidR="001F573E" w:rsidTr="001F573E">
        <w:trPr>
          <w:trHeight w:val="1654"/>
        </w:trPr>
        <w:tc>
          <w:tcPr>
            <w:tcW w:w="3086" w:type="dxa"/>
          </w:tcPr>
          <w:p w:rsidR="001F573E" w:rsidRPr="003A6012" w:rsidRDefault="001F573E" w:rsidP="001F573E">
            <w:pPr>
              <w:pStyle w:val="TableParagraph"/>
              <w:ind w:right="246"/>
              <w:rPr>
                <w:sz w:val="24"/>
              </w:rPr>
            </w:pPr>
            <w:r w:rsidRPr="003A6012">
              <w:rPr>
                <w:sz w:val="24"/>
              </w:rPr>
              <w:t>Диагностика эффективности внедрения педагогический процедур, направленных на</w:t>
            </w:r>
          </w:p>
          <w:p w:rsidR="001F573E" w:rsidRPr="003A6012" w:rsidRDefault="001F573E" w:rsidP="001F573E">
            <w:pPr>
              <w:pStyle w:val="TableParagraph"/>
              <w:spacing w:line="270" w:lineRule="atLeast"/>
              <w:ind w:right="430"/>
              <w:rPr>
                <w:sz w:val="24"/>
              </w:rPr>
            </w:pPr>
            <w:r w:rsidRPr="003A6012">
              <w:rPr>
                <w:sz w:val="24"/>
              </w:rPr>
              <w:t>достижение ожидаемого результата</w:t>
            </w:r>
          </w:p>
        </w:tc>
        <w:tc>
          <w:tcPr>
            <w:tcW w:w="3297" w:type="dxa"/>
          </w:tcPr>
          <w:p w:rsidR="001F573E" w:rsidRPr="003A6012" w:rsidRDefault="001F573E" w:rsidP="001F573E">
            <w:pPr>
              <w:pStyle w:val="TableParagraph"/>
              <w:spacing w:line="266" w:lineRule="exact"/>
              <w:rPr>
                <w:sz w:val="24"/>
              </w:rPr>
            </w:pPr>
            <w:r w:rsidRPr="003A6012">
              <w:rPr>
                <w:sz w:val="24"/>
              </w:rPr>
              <w:t>Создание пакета диагностик.</w:t>
            </w:r>
          </w:p>
        </w:tc>
        <w:tc>
          <w:tcPr>
            <w:tcW w:w="3193" w:type="dxa"/>
          </w:tcPr>
          <w:p w:rsidR="001F573E" w:rsidRPr="003A6012" w:rsidRDefault="001F573E" w:rsidP="001F573E">
            <w:pPr>
              <w:pStyle w:val="TableParagraph"/>
              <w:ind w:left="107" w:right="780"/>
              <w:rPr>
                <w:sz w:val="24"/>
              </w:rPr>
            </w:pPr>
            <w:r w:rsidRPr="003A6012">
              <w:rPr>
                <w:sz w:val="24"/>
              </w:rPr>
              <w:t>Достижение высокого уровня обучения.</w:t>
            </w:r>
          </w:p>
        </w:tc>
      </w:tr>
      <w:tr w:rsidR="001F573E" w:rsidTr="001F573E">
        <w:trPr>
          <w:trHeight w:val="1378"/>
        </w:trPr>
        <w:tc>
          <w:tcPr>
            <w:tcW w:w="3086" w:type="dxa"/>
          </w:tcPr>
          <w:p w:rsidR="001F573E" w:rsidRPr="003A6012" w:rsidRDefault="001F573E" w:rsidP="001F573E">
            <w:pPr>
              <w:pStyle w:val="TableParagraph"/>
              <w:ind w:right="122"/>
              <w:rPr>
                <w:sz w:val="24"/>
              </w:rPr>
            </w:pPr>
            <w:r w:rsidRPr="003A6012">
              <w:rPr>
                <w:sz w:val="24"/>
              </w:rPr>
              <w:t>Подбор диагностических методик для формирования целостной системы</w:t>
            </w:r>
          </w:p>
          <w:p w:rsidR="001F573E" w:rsidRPr="003A6012" w:rsidRDefault="001F573E" w:rsidP="001F573E">
            <w:pPr>
              <w:pStyle w:val="TableParagraph"/>
              <w:spacing w:line="276" w:lineRule="exact"/>
              <w:ind w:right="543"/>
              <w:rPr>
                <w:sz w:val="24"/>
              </w:rPr>
            </w:pPr>
            <w:r w:rsidRPr="003A6012">
              <w:rPr>
                <w:sz w:val="24"/>
              </w:rPr>
              <w:t>отслеживания качества выполнения ООП ООО</w:t>
            </w:r>
          </w:p>
        </w:tc>
        <w:tc>
          <w:tcPr>
            <w:tcW w:w="3297" w:type="dxa"/>
          </w:tcPr>
          <w:p w:rsidR="001F573E" w:rsidRPr="003A6012" w:rsidRDefault="001F573E" w:rsidP="001F573E">
            <w:pPr>
              <w:pStyle w:val="TableParagraph"/>
              <w:spacing w:line="267" w:lineRule="exact"/>
              <w:rPr>
                <w:sz w:val="24"/>
              </w:rPr>
            </w:pPr>
            <w:r w:rsidRPr="003A6012">
              <w:rPr>
                <w:sz w:val="24"/>
              </w:rPr>
              <w:t>Пакет инструментария.</w:t>
            </w:r>
          </w:p>
        </w:tc>
        <w:tc>
          <w:tcPr>
            <w:tcW w:w="3193" w:type="dxa"/>
          </w:tcPr>
          <w:p w:rsidR="001F573E" w:rsidRPr="003A6012" w:rsidRDefault="001F573E" w:rsidP="001F573E">
            <w:pPr>
              <w:pStyle w:val="TableParagraph"/>
              <w:ind w:left="107" w:right="273"/>
              <w:rPr>
                <w:sz w:val="24"/>
              </w:rPr>
            </w:pPr>
            <w:r w:rsidRPr="003A6012">
              <w:rPr>
                <w:sz w:val="24"/>
              </w:rPr>
              <w:t>Формирование целостного аналитического материала.</w:t>
            </w:r>
          </w:p>
        </w:tc>
      </w:tr>
      <w:tr w:rsidR="001F573E" w:rsidTr="001F573E">
        <w:trPr>
          <w:trHeight w:val="827"/>
        </w:trPr>
        <w:tc>
          <w:tcPr>
            <w:tcW w:w="3086" w:type="dxa"/>
          </w:tcPr>
          <w:p w:rsidR="001F573E" w:rsidRPr="003A6012" w:rsidRDefault="001F573E" w:rsidP="001F573E">
            <w:pPr>
              <w:pStyle w:val="TableParagraph"/>
              <w:ind w:right="620"/>
              <w:rPr>
                <w:sz w:val="24"/>
              </w:rPr>
            </w:pPr>
            <w:r w:rsidRPr="003A6012">
              <w:rPr>
                <w:sz w:val="24"/>
              </w:rPr>
              <w:t>уровня совещаний по реализации ООП ООО</w:t>
            </w:r>
          </w:p>
        </w:tc>
        <w:tc>
          <w:tcPr>
            <w:tcW w:w="3297" w:type="dxa"/>
          </w:tcPr>
          <w:p w:rsidR="001F573E" w:rsidRPr="003A6012" w:rsidRDefault="001F573E" w:rsidP="001F573E">
            <w:pPr>
              <w:pStyle w:val="TableParagraph"/>
              <w:ind w:right="135"/>
              <w:rPr>
                <w:sz w:val="24"/>
              </w:rPr>
            </w:pPr>
            <w:r w:rsidRPr="003A6012">
              <w:rPr>
                <w:sz w:val="24"/>
              </w:rPr>
              <w:t>образовательных отношений. Обеспечение доступности,</w:t>
            </w:r>
          </w:p>
          <w:p w:rsidR="001F573E" w:rsidRPr="003A6012" w:rsidRDefault="001F573E" w:rsidP="001F573E">
            <w:pPr>
              <w:pStyle w:val="TableParagraph"/>
              <w:spacing w:line="265" w:lineRule="exact"/>
              <w:rPr>
                <w:sz w:val="24"/>
              </w:rPr>
            </w:pPr>
            <w:r w:rsidRPr="003A6012">
              <w:rPr>
                <w:sz w:val="24"/>
              </w:rPr>
              <w:t>открытости Учреждения.</w:t>
            </w:r>
          </w:p>
        </w:tc>
        <w:tc>
          <w:tcPr>
            <w:tcW w:w="3193" w:type="dxa"/>
          </w:tcPr>
          <w:p w:rsidR="001F573E" w:rsidRPr="003A6012" w:rsidRDefault="001F573E" w:rsidP="001F573E">
            <w:pPr>
              <w:pStyle w:val="TableParagraph"/>
              <w:spacing w:line="266" w:lineRule="exact"/>
              <w:ind w:left="107"/>
              <w:rPr>
                <w:sz w:val="24"/>
              </w:rPr>
            </w:pPr>
            <w:r w:rsidRPr="003A6012">
              <w:rPr>
                <w:sz w:val="24"/>
              </w:rPr>
              <w:t>качества обучения.</w:t>
            </w:r>
          </w:p>
        </w:tc>
      </w:tr>
      <w:tr w:rsidR="001F573E" w:rsidRPr="005F0EFF" w:rsidTr="001F573E">
        <w:trPr>
          <w:trHeight w:val="828"/>
        </w:trPr>
        <w:tc>
          <w:tcPr>
            <w:tcW w:w="3086" w:type="dxa"/>
          </w:tcPr>
          <w:p w:rsidR="001F573E" w:rsidRPr="003A6012" w:rsidRDefault="001F573E" w:rsidP="001F573E">
            <w:pPr>
              <w:pStyle w:val="TableParagraph"/>
              <w:ind w:right="710"/>
              <w:rPr>
                <w:sz w:val="24"/>
              </w:rPr>
            </w:pPr>
            <w:r w:rsidRPr="003A6012">
              <w:rPr>
                <w:sz w:val="24"/>
              </w:rPr>
              <w:t>3.Разработка системы мотивации и</w:t>
            </w:r>
          </w:p>
          <w:p w:rsidR="001F573E" w:rsidRPr="003A6012" w:rsidRDefault="001F573E" w:rsidP="001F573E">
            <w:pPr>
              <w:pStyle w:val="TableParagraph"/>
              <w:spacing w:line="265" w:lineRule="exact"/>
              <w:rPr>
                <w:sz w:val="24"/>
              </w:rPr>
            </w:pPr>
            <w:r w:rsidRPr="003A6012">
              <w:rPr>
                <w:sz w:val="24"/>
              </w:rPr>
              <w:t>стимулирования педагогов.</w:t>
            </w:r>
          </w:p>
        </w:tc>
        <w:tc>
          <w:tcPr>
            <w:tcW w:w="3297" w:type="dxa"/>
          </w:tcPr>
          <w:p w:rsidR="001F573E" w:rsidRPr="003A6012" w:rsidRDefault="001F573E" w:rsidP="001F573E">
            <w:pPr>
              <w:pStyle w:val="TableParagraph"/>
              <w:ind w:right="463"/>
              <w:rPr>
                <w:sz w:val="24"/>
              </w:rPr>
            </w:pPr>
            <w:r w:rsidRPr="003A6012">
              <w:rPr>
                <w:sz w:val="24"/>
              </w:rPr>
              <w:t>Создание благоприятной мотивационной среды для</w:t>
            </w:r>
          </w:p>
          <w:p w:rsidR="001F573E" w:rsidRPr="003A6012" w:rsidRDefault="001F573E" w:rsidP="001F573E">
            <w:pPr>
              <w:pStyle w:val="TableParagraph"/>
              <w:spacing w:line="265" w:lineRule="exact"/>
              <w:rPr>
                <w:sz w:val="24"/>
              </w:rPr>
            </w:pPr>
            <w:r w:rsidRPr="003A6012">
              <w:rPr>
                <w:sz w:val="24"/>
              </w:rPr>
              <w:t>реализации ООП ООО.</w:t>
            </w:r>
          </w:p>
        </w:tc>
        <w:tc>
          <w:tcPr>
            <w:tcW w:w="3193" w:type="dxa"/>
          </w:tcPr>
          <w:p w:rsidR="001F573E" w:rsidRPr="003A6012" w:rsidRDefault="001F573E" w:rsidP="001F573E">
            <w:pPr>
              <w:pStyle w:val="TableParagraph"/>
              <w:ind w:left="107" w:right="245"/>
              <w:rPr>
                <w:sz w:val="24"/>
              </w:rPr>
            </w:pPr>
            <w:r w:rsidRPr="003A6012">
              <w:rPr>
                <w:sz w:val="24"/>
              </w:rPr>
              <w:t>Профессиональный и творческий рост педагогов.</w:t>
            </w:r>
          </w:p>
        </w:tc>
      </w:tr>
      <w:tr w:rsidR="001F573E" w:rsidTr="001F573E">
        <w:trPr>
          <w:trHeight w:val="275"/>
        </w:trPr>
        <w:tc>
          <w:tcPr>
            <w:tcW w:w="9576" w:type="dxa"/>
            <w:gridSpan w:val="3"/>
          </w:tcPr>
          <w:p w:rsidR="001F573E" w:rsidRPr="003A6012" w:rsidRDefault="001F573E" w:rsidP="001F573E">
            <w:pPr>
              <w:pStyle w:val="TableParagraph"/>
              <w:spacing w:line="256" w:lineRule="exact"/>
              <w:rPr>
                <w:sz w:val="24"/>
              </w:rPr>
            </w:pPr>
            <w:r w:rsidRPr="003A6012">
              <w:rPr>
                <w:sz w:val="24"/>
              </w:rPr>
              <w:t>Механизм «Контроль»</w:t>
            </w:r>
          </w:p>
        </w:tc>
      </w:tr>
      <w:tr w:rsidR="001F573E" w:rsidRPr="005F0EFF" w:rsidTr="001F573E">
        <w:trPr>
          <w:trHeight w:val="2209"/>
        </w:trPr>
        <w:tc>
          <w:tcPr>
            <w:tcW w:w="3086" w:type="dxa"/>
          </w:tcPr>
          <w:p w:rsidR="001F573E" w:rsidRPr="003A6012" w:rsidRDefault="001F573E" w:rsidP="001F573E">
            <w:pPr>
              <w:pStyle w:val="TableParagraph"/>
              <w:ind w:right="543"/>
              <w:rPr>
                <w:sz w:val="24"/>
              </w:rPr>
            </w:pPr>
            <w:r w:rsidRPr="003A6012">
              <w:rPr>
                <w:sz w:val="24"/>
              </w:rPr>
              <w:t>1.Выполнение графика по созданию</w:t>
            </w:r>
          </w:p>
          <w:p w:rsidR="001F573E" w:rsidRPr="003A6012" w:rsidRDefault="001F573E" w:rsidP="001F573E">
            <w:pPr>
              <w:pStyle w:val="TableParagraph"/>
              <w:ind w:right="576"/>
              <w:rPr>
                <w:sz w:val="24"/>
              </w:rPr>
            </w:pPr>
            <w:r w:rsidRPr="003A6012">
              <w:rPr>
                <w:sz w:val="24"/>
              </w:rPr>
              <w:t xml:space="preserve">системы </w:t>
            </w:r>
          </w:p>
        </w:tc>
        <w:tc>
          <w:tcPr>
            <w:tcW w:w="3297" w:type="dxa"/>
          </w:tcPr>
          <w:p w:rsidR="001F573E" w:rsidRPr="003A6012" w:rsidRDefault="001F573E" w:rsidP="001F573E">
            <w:pPr>
              <w:pStyle w:val="TableParagraph"/>
              <w:ind w:right="771"/>
              <w:rPr>
                <w:sz w:val="24"/>
              </w:rPr>
            </w:pPr>
            <w:r w:rsidRPr="003A6012">
              <w:rPr>
                <w:sz w:val="24"/>
              </w:rPr>
              <w:t>Создание эффективной системы контроля.</w:t>
            </w:r>
          </w:p>
        </w:tc>
        <w:tc>
          <w:tcPr>
            <w:tcW w:w="3193" w:type="dxa"/>
          </w:tcPr>
          <w:p w:rsidR="001F573E" w:rsidRPr="003A6012" w:rsidRDefault="001F573E" w:rsidP="001F573E">
            <w:pPr>
              <w:pStyle w:val="TableParagraph"/>
              <w:ind w:left="107" w:right="125"/>
              <w:rPr>
                <w:sz w:val="24"/>
              </w:rPr>
            </w:pPr>
            <w:r w:rsidRPr="003A6012">
              <w:rPr>
                <w:sz w:val="24"/>
              </w:rPr>
              <w:t>Достижение необходимых изменений, выполнение нормативных требований  реализации ООП ООО.</w:t>
            </w:r>
          </w:p>
        </w:tc>
      </w:tr>
      <w:tr w:rsidR="001F573E" w:rsidTr="001F573E">
        <w:trPr>
          <w:trHeight w:val="1654"/>
        </w:trPr>
        <w:tc>
          <w:tcPr>
            <w:tcW w:w="3086" w:type="dxa"/>
          </w:tcPr>
          <w:p w:rsidR="001F573E" w:rsidRPr="003A6012" w:rsidRDefault="001F573E" w:rsidP="001F573E">
            <w:pPr>
              <w:pStyle w:val="TableParagraph"/>
              <w:ind w:right="246"/>
              <w:rPr>
                <w:sz w:val="24"/>
              </w:rPr>
            </w:pPr>
            <w:r w:rsidRPr="003A6012">
              <w:rPr>
                <w:sz w:val="24"/>
              </w:rPr>
              <w:t>Диагностика эффективности внедрения педагогический процедур, направленных на</w:t>
            </w:r>
          </w:p>
          <w:p w:rsidR="001F573E" w:rsidRPr="003A6012" w:rsidRDefault="001F573E" w:rsidP="001F573E">
            <w:pPr>
              <w:pStyle w:val="TableParagraph"/>
              <w:spacing w:line="270" w:lineRule="atLeast"/>
              <w:ind w:right="430"/>
              <w:rPr>
                <w:sz w:val="24"/>
              </w:rPr>
            </w:pPr>
            <w:r w:rsidRPr="003A6012">
              <w:rPr>
                <w:sz w:val="24"/>
              </w:rPr>
              <w:t>достижение ожидаемого результата</w:t>
            </w:r>
          </w:p>
        </w:tc>
        <w:tc>
          <w:tcPr>
            <w:tcW w:w="3297" w:type="dxa"/>
          </w:tcPr>
          <w:p w:rsidR="001F573E" w:rsidRPr="003A6012" w:rsidRDefault="001F573E" w:rsidP="001F573E">
            <w:pPr>
              <w:pStyle w:val="TableParagraph"/>
              <w:spacing w:line="266" w:lineRule="exact"/>
              <w:rPr>
                <w:sz w:val="24"/>
              </w:rPr>
            </w:pPr>
            <w:r w:rsidRPr="003A6012">
              <w:rPr>
                <w:sz w:val="24"/>
              </w:rPr>
              <w:t>Создание пакета диагностик.</w:t>
            </w:r>
          </w:p>
        </w:tc>
        <w:tc>
          <w:tcPr>
            <w:tcW w:w="3193" w:type="dxa"/>
          </w:tcPr>
          <w:p w:rsidR="001F573E" w:rsidRPr="003A6012" w:rsidRDefault="001F573E" w:rsidP="001F573E">
            <w:pPr>
              <w:pStyle w:val="TableParagraph"/>
              <w:ind w:left="107" w:right="780"/>
              <w:rPr>
                <w:sz w:val="24"/>
              </w:rPr>
            </w:pPr>
            <w:r w:rsidRPr="003A6012">
              <w:rPr>
                <w:sz w:val="24"/>
              </w:rPr>
              <w:t>Достижение высокого уровня обучения.</w:t>
            </w:r>
          </w:p>
        </w:tc>
      </w:tr>
      <w:tr w:rsidR="001F573E" w:rsidTr="001F573E">
        <w:trPr>
          <w:trHeight w:val="1378"/>
        </w:trPr>
        <w:tc>
          <w:tcPr>
            <w:tcW w:w="3086" w:type="dxa"/>
          </w:tcPr>
          <w:p w:rsidR="001F573E" w:rsidRPr="003A6012" w:rsidRDefault="001F573E" w:rsidP="001F573E">
            <w:pPr>
              <w:pStyle w:val="TableParagraph"/>
              <w:ind w:right="122"/>
              <w:rPr>
                <w:sz w:val="24"/>
              </w:rPr>
            </w:pPr>
            <w:r w:rsidRPr="003A6012">
              <w:rPr>
                <w:sz w:val="24"/>
              </w:rPr>
              <w:t>Подбор диагностических методик для формирования целостной системы</w:t>
            </w:r>
          </w:p>
          <w:p w:rsidR="001F573E" w:rsidRPr="003A6012" w:rsidRDefault="001F573E" w:rsidP="001F573E">
            <w:pPr>
              <w:pStyle w:val="TableParagraph"/>
              <w:spacing w:line="276" w:lineRule="exact"/>
              <w:ind w:right="543"/>
              <w:rPr>
                <w:sz w:val="24"/>
              </w:rPr>
            </w:pPr>
            <w:r w:rsidRPr="003A6012">
              <w:rPr>
                <w:sz w:val="24"/>
              </w:rPr>
              <w:t>отслеживания качества выполнения ООП ООО</w:t>
            </w:r>
          </w:p>
        </w:tc>
        <w:tc>
          <w:tcPr>
            <w:tcW w:w="3297" w:type="dxa"/>
          </w:tcPr>
          <w:p w:rsidR="001F573E" w:rsidRPr="003A6012" w:rsidRDefault="001F573E" w:rsidP="001F573E">
            <w:pPr>
              <w:pStyle w:val="TableParagraph"/>
              <w:spacing w:line="267" w:lineRule="exact"/>
              <w:rPr>
                <w:sz w:val="24"/>
              </w:rPr>
            </w:pPr>
            <w:r w:rsidRPr="003A6012">
              <w:rPr>
                <w:sz w:val="24"/>
              </w:rPr>
              <w:t>Пакет инструментария.</w:t>
            </w:r>
          </w:p>
        </w:tc>
        <w:tc>
          <w:tcPr>
            <w:tcW w:w="3193" w:type="dxa"/>
          </w:tcPr>
          <w:p w:rsidR="001F573E" w:rsidRPr="003A6012" w:rsidRDefault="001F573E" w:rsidP="001F573E">
            <w:pPr>
              <w:pStyle w:val="TableParagraph"/>
              <w:ind w:left="107" w:right="273"/>
              <w:rPr>
                <w:sz w:val="24"/>
              </w:rPr>
            </w:pPr>
            <w:r w:rsidRPr="003A6012">
              <w:rPr>
                <w:sz w:val="24"/>
              </w:rPr>
              <w:t>Формирование целостного аналитического материала.</w:t>
            </w:r>
          </w:p>
        </w:tc>
      </w:tr>
    </w:tbl>
    <w:p w:rsidR="001F573E" w:rsidRDefault="001F573E" w:rsidP="001F573E">
      <w:pPr>
        <w:pStyle w:val="Heading2"/>
        <w:tabs>
          <w:tab w:val="left" w:pos="1352"/>
        </w:tabs>
        <w:spacing w:before="6"/>
        <w:ind w:left="0"/>
      </w:pPr>
    </w:p>
    <w:p w:rsidR="001F573E" w:rsidRDefault="001F573E" w:rsidP="001F573E">
      <w:pPr>
        <w:pStyle w:val="af3"/>
        <w:rPr>
          <w:b/>
          <w:sz w:val="20"/>
        </w:rPr>
      </w:pPr>
    </w:p>
    <w:p w:rsidR="001F573E" w:rsidRDefault="001F573E" w:rsidP="001F573E">
      <w:pPr>
        <w:pStyle w:val="af3"/>
        <w:rPr>
          <w:b/>
          <w:sz w:val="20"/>
        </w:rPr>
      </w:pPr>
    </w:p>
    <w:p w:rsidR="001F573E" w:rsidRPr="00467946" w:rsidRDefault="001F573E" w:rsidP="001F573E">
      <w:pPr>
        <w:tabs>
          <w:tab w:val="left" w:pos="1352"/>
        </w:tabs>
        <w:spacing w:before="91"/>
      </w:pPr>
      <w:r>
        <w:t xml:space="preserve">       </w:t>
      </w:r>
      <w:r w:rsidR="003450BC">
        <w:rPr>
          <w:lang w:val="ru-RU"/>
        </w:rPr>
        <w:t xml:space="preserve">                  </w:t>
      </w:r>
      <w:r w:rsidRPr="00467946">
        <w:t>Контроль состояния системы</w:t>
      </w:r>
      <w:r w:rsidRPr="00467946">
        <w:rPr>
          <w:spacing w:val="-1"/>
        </w:rPr>
        <w:t xml:space="preserve"> </w:t>
      </w:r>
      <w:r w:rsidRPr="00467946">
        <w:t>условий</w:t>
      </w:r>
    </w:p>
    <w:p w:rsidR="001F573E" w:rsidRDefault="001F573E" w:rsidP="001F573E">
      <w:pPr>
        <w:pStyle w:val="af3"/>
      </w:pPr>
    </w:p>
    <w:p w:rsidR="001F573E" w:rsidRDefault="001F573E" w:rsidP="001F573E">
      <w:pPr>
        <w:pStyle w:val="af3"/>
        <w:ind w:left="749" w:right="830" w:firstLine="63"/>
      </w:pPr>
      <w:r>
        <w:t>«Контроль за состоянием системы условий в МБОУ «Гимназия №2» осуществляется в рамках внутришкольного контроля и мониторинга на основании соответствующих Положений.</w:t>
      </w:r>
    </w:p>
    <w:p w:rsidR="001F573E" w:rsidRDefault="001F573E" w:rsidP="001F573E">
      <w:pPr>
        <w:pStyle w:val="af3"/>
        <w:spacing w:before="1"/>
        <w:ind w:left="749"/>
      </w:pPr>
      <w:r>
        <w:t>Контроль за состоянием системы условий включает:</w:t>
      </w:r>
    </w:p>
    <w:p w:rsidR="001F573E" w:rsidRDefault="001F573E" w:rsidP="001F573E">
      <w:pPr>
        <w:pStyle w:val="af3"/>
        <w:ind w:left="749"/>
      </w:pPr>
      <w:r>
        <w:t>мониторинг системы условий;</w:t>
      </w:r>
    </w:p>
    <w:p w:rsidR="001F573E" w:rsidRDefault="001F573E" w:rsidP="001F573E">
      <w:pPr>
        <w:pStyle w:val="af3"/>
        <w:spacing w:before="2" w:line="237" w:lineRule="auto"/>
        <w:ind w:left="749" w:right="1135"/>
      </w:pPr>
      <w:r>
        <w:t>внесение необходимых корректив в систему условий (внесение изменений и дополнений в ООП ООО);</w:t>
      </w:r>
    </w:p>
    <w:p w:rsidR="001F573E" w:rsidRDefault="001F573E" w:rsidP="001F573E">
      <w:pPr>
        <w:pStyle w:val="af3"/>
        <w:spacing w:before="2"/>
        <w:ind w:left="749"/>
      </w:pPr>
      <w:r>
        <w:t>принятие управленческих решений (издание необходимых приказов);</w:t>
      </w:r>
    </w:p>
    <w:p w:rsidR="001F573E" w:rsidRDefault="001F573E" w:rsidP="001F573E">
      <w:pPr>
        <w:pStyle w:val="af3"/>
        <w:ind w:left="749"/>
      </w:pPr>
      <w:r>
        <w:t>аналитическая деятельности по оценке достигнутых результатов (аналитические отчёты,</w:t>
      </w:r>
    </w:p>
    <w:p w:rsidR="001F573E" w:rsidRDefault="001F573E" w:rsidP="001F573E">
      <w:pPr>
        <w:pStyle w:val="af3"/>
        <w:spacing w:before="1"/>
        <w:ind w:left="749" w:right="1417"/>
      </w:pPr>
      <w:r>
        <w:t>выступления перед участниками образовательных отношений, публичный отчёт, размещение информации на школьном сайте).</w:t>
      </w:r>
    </w:p>
    <w:p w:rsidR="001F573E" w:rsidRDefault="001F573E" w:rsidP="001F573E">
      <w:pPr>
        <w:pStyle w:val="af3"/>
        <w:ind w:left="749"/>
      </w:pPr>
      <w:r>
        <w:t>Мониторинг позволяет оценить ход реализации ООП ООО, увидеть отклонения от запланированных результатов, внести необходимые коррективы в реализацию программы и в конечном итоге</w:t>
      </w:r>
    </w:p>
    <w:p w:rsidR="001F573E" w:rsidRDefault="001F573E" w:rsidP="001F573E">
      <w:pPr>
        <w:pStyle w:val="af3"/>
        <w:ind w:left="749"/>
      </w:pPr>
      <w:r>
        <w:t>достигнуть необходимых результатов.</w:t>
      </w:r>
    </w:p>
    <w:p w:rsidR="001F573E" w:rsidRDefault="001F573E" w:rsidP="001F573E">
      <w:pPr>
        <w:pStyle w:val="af3"/>
        <w:spacing w:before="1"/>
        <w:ind w:left="749" w:right="577"/>
      </w:pPr>
      <w:r>
        <w:t>Мониторинг образовательной деятельности включает следующие направления: мониторинг состояния и качества функционирования образовательной системы; мониторинг учебных</w:t>
      </w:r>
    </w:p>
    <w:p w:rsidR="001F573E" w:rsidRDefault="001F573E" w:rsidP="001F573E">
      <w:pPr>
        <w:pStyle w:val="af3"/>
        <w:ind w:left="749" w:right="588"/>
      </w:pPr>
      <w:r>
        <w:t>достижений учащихся; мониторинг физического развития и состояния здоровья учащихся; мониторинг воспитательной системы; мониторинг педагогических кадров; мониторинг ресурсного обеспечения образовательной деятельности; мониторинг изменений в образовательной деятельности.</w:t>
      </w:r>
    </w:p>
    <w:p w:rsidR="001F573E" w:rsidRDefault="001F573E" w:rsidP="001F573E">
      <w:pPr>
        <w:pStyle w:val="af3"/>
        <w:spacing w:line="275" w:lineRule="exact"/>
        <w:ind w:left="749"/>
      </w:pPr>
      <w:r>
        <w:t>Мониторинг состояния и качества функционирования образовательной системы включает</w:t>
      </w:r>
    </w:p>
    <w:p w:rsidR="001F573E" w:rsidRDefault="001F573E" w:rsidP="001F573E">
      <w:pPr>
        <w:pStyle w:val="af3"/>
        <w:ind w:left="749" w:right="581"/>
      </w:pPr>
      <w:r>
        <w:t>следующее: анализ работы (годовой план); выполнение учебных программ, учебного плана; организация внутришкольного контроля по результатам промежуточной аттестации; система научно- методической работы; система работы МО; система работы школьной библиотеки;</w:t>
      </w:r>
      <w:r>
        <w:rPr>
          <w:spacing w:val="-16"/>
        </w:rPr>
        <w:t xml:space="preserve"> </w:t>
      </w:r>
      <w:r>
        <w:t>система</w:t>
      </w:r>
    </w:p>
    <w:p w:rsidR="001F573E" w:rsidRDefault="001F573E" w:rsidP="001F573E">
      <w:pPr>
        <w:pStyle w:val="af3"/>
        <w:spacing w:before="1"/>
        <w:ind w:left="749" w:right="577"/>
      </w:pPr>
      <w:r>
        <w:t>воспитательной работы; система работы по обеспечению жизнедеятельности школы</w:t>
      </w:r>
      <w:r>
        <w:rPr>
          <w:spacing w:val="-36"/>
        </w:rPr>
        <w:t xml:space="preserve"> </w:t>
      </w:r>
      <w:r>
        <w:t>(безопасность, сохранение и поддержание здоровья); социологические исследования на удовлетворенность родителей (законных представителей) и учащихся условиями организации</w:t>
      </w:r>
      <w:r>
        <w:rPr>
          <w:spacing w:val="-14"/>
        </w:rPr>
        <w:t xml:space="preserve"> </w:t>
      </w:r>
      <w:r>
        <w:t>образовательной</w:t>
      </w:r>
    </w:p>
    <w:p w:rsidR="001F573E" w:rsidRDefault="001F573E" w:rsidP="001F573E">
      <w:pPr>
        <w:pStyle w:val="af3"/>
        <w:spacing w:before="1"/>
        <w:ind w:left="749" w:right="772"/>
      </w:pPr>
      <w:r>
        <w:t>деятельности в Учреждении; организация внеурочной деятельности учащихся; количество обращений родителей (законных представителей) и учащихся по вопросам функционирования Учреждения.</w:t>
      </w:r>
    </w:p>
    <w:p w:rsidR="001F573E" w:rsidRDefault="001F573E" w:rsidP="001F573E">
      <w:pPr>
        <w:pStyle w:val="af3"/>
        <w:ind w:left="749" w:right="595"/>
      </w:pPr>
      <w:r>
        <w:t>Мониторинг предметных достижений учащихся: результаты текущего контроля успеваемости и промежуточной аттестации учащихся; качество знаний по предметам (по триместрам, за год); уровень социально-психологической адаптации личности; достижения учащихся в различных сферах деятельности (портфолио учащегося).</w:t>
      </w:r>
    </w:p>
    <w:p w:rsidR="001F573E" w:rsidRDefault="001F573E" w:rsidP="001F573E">
      <w:pPr>
        <w:pStyle w:val="af3"/>
        <w:ind w:left="749" w:right="1117"/>
      </w:pPr>
      <w:r>
        <w:t>Мониторинг физического развития и состояния здоровья учащихся: распределение учащихся по группам здоровья; количество дней/уроков, пропущенных по болезни; занятость учащихся в</w:t>
      </w:r>
    </w:p>
    <w:p w:rsidR="001F573E" w:rsidRDefault="001F573E" w:rsidP="001F573E">
      <w:pPr>
        <w:pStyle w:val="af3"/>
        <w:ind w:left="749" w:right="815"/>
      </w:pPr>
      <w:r>
        <w:t>спортивных секциях; организация мероприятий, направленных на совершенствование физического развития и поддержания здоровья учащихся.</w:t>
      </w:r>
    </w:p>
    <w:p w:rsidR="001F573E" w:rsidRDefault="001F573E" w:rsidP="001F573E">
      <w:pPr>
        <w:pStyle w:val="af3"/>
        <w:spacing w:before="2" w:line="237" w:lineRule="auto"/>
        <w:ind w:left="749" w:right="678"/>
      </w:pPr>
      <w:r>
        <w:t>Мониторинг воспитательной системы: реализация программы воспитания и социализации учащихся на уровне основного общего образования; уровень развития классных коллективов; занятость в</w:t>
      </w:r>
    </w:p>
    <w:p w:rsidR="001F573E" w:rsidRDefault="001F573E" w:rsidP="001F573E">
      <w:pPr>
        <w:pStyle w:val="af3"/>
        <w:spacing w:before="2"/>
        <w:ind w:left="749" w:right="604"/>
      </w:pPr>
      <w:r>
        <w:t>системе дополнительного образования; развитие ученического самоуправления; работа с учащимися, находящимися в трудной жизненной ситуации; уровень воспитанности учащихся.</w:t>
      </w:r>
    </w:p>
    <w:p w:rsidR="001F573E" w:rsidRDefault="001F573E" w:rsidP="001F573E">
      <w:pPr>
        <w:pStyle w:val="af3"/>
        <w:spacing w:before="1"/>
        <w:ind w:left="749"/>
      </w:pPr>
      <w:r>
        <w:t>Мониторинг педагогических кадров: повышение квалификации педагогических кадров; участие в реализации проектов Программы развития школы; работа по темам самообразования</w:t>
      </w:r>
    </w:p>
    <w:p w:rsidR="001F573E" w:rsidRDefault="001F573E" w:rsidP="001F573E">
      <w:pPr>
        <w:pStyle w:val="af3"/>
        <w:ind w:left="749" w:right="964"/>
      </w:pPr>
      <w:r>
        <w:t>(результативность); использование образовательных технологий, в т.ч. инновационных; участие в семинарах различного уровня; трансляция собственного педагогического опыта (проведение открытых уроков, мастер-классов, публикации); аттестация педагогических кадров.</w:t>
      </w:r>
    </w:p>
    <w:p w:rsidR="001F573E" w:rsidRDefault="001F573E" w:rsidP="001F573E">
      <w:pPr>
        <w:pStyle w:val="af3"/>
        <w:ind w:left="749" w:right="964"/>
      </w:pPr>
    </w:p>
    <w:p w:rsidR="001F573E" w:rsidRDefault="001F573E" w:rsidP="001F573E">
      <w:pPr>
        <w:pStyle w:val="af3"/>
        <w:spacing w:before="78"/>
        <w:ind w:left="749" w:right="671"/>
      </w:pPr>
      <w:r>
        <w:t>Мониторинг ресурсного обеспечения образовательной деятельности: кадровое обеспечение (потребность в кадрах; текучесть кадров); учебно-методическое обеспечение: укомплектованность учебных кабинетов дидактическими материалами; содержание медиатеки; материально-техническое обеспечение; оснащение учебной мебелью, демонстрационным оборудованием, компьютерной</w:t>
      </w:r>
    </w:p>
    <w:p w:rsidR="001F573E" w:rsidRDefault="001F573E" w:rsidP="001F573E">
      <w:pPr>
        <w:pStyle w:val="af3"/>
        <w:spacing w:before="2"/>
        <w:ind w:left="749" w:right="1820"/>
      </w:pPr>
      <w:r>
        <w:t>техникой, наглядными пособиями, аудио и видеотехникой, оргтехникой; комплектование библиотечного фонда.</w:t>
      </w:r>
    </w:p>
    <w:p w:rsidR="001F573E" w:rsidRDefault="001F573E" w:rsidP="001F573E">
      <w:pPr>
        <w:pStyle w:val="af3"/>
        <w:spacing w:after="8"/>
        <w:ind w:left="749" w:right="1634"/>
      </w:pPr>
      <w:r>
        <w:t>Главным источником информации и диагностики состояния системы условий и основных результатов образовательной деятельности Учреждения по реализации ООП ООО является внутришкольный контроль.</w:t>
      </w:r>
    </w:p>
    <w:p w:rsidR="001F573E" w:rsidRPr="003A6012" w:rsidRDefault="001F573E" w:rsidP="001F573E">
      <w:pPr>
        <w:rPr>
          <w:lang w:val="ru-RU"/>
        </w:rPr>
        <w:sectPr w:rsidR="001F573E" w:rsidRPr="003A6012" w:rsidSect="00E60A9A">
          <w:pgSz w:w="11906" w:h="16838"/>
          <w:pgMar w:top="1134" w:right="851" w:bottom="1134" w:left="1134" w:header="0" w:footer="978" w:gutter="0"/>
          <w:cols w:space="720"/>
        </w:sectPr>
      </w:pPr>
    </w:p>
    <w:tbl>
      <w:tblPr>
        <w:tblpPr w:leftFromText="180" w:rightFromText="180" w:vertAnchor="text" w:horzAnchor="margin" w:tblpY="90"/>
        <w:tblW w:w="10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6"/>
        <w:gridCol w:w="7631"/>
      </w:tblGrid>
      <w:tr w:rsidR="003450BC" w:rsidTr="003450BC">
        <w:trPr>
          <w:trHeight w:val="275"/>
        </w:trPr>
        <w:tc>
          <w:tcPr>
            <w:tcW w:w="3076" w:type="dxa"/>
          </w:tcPr>
          <w:p w:rsidR="003450BC" w:rsidRPr="003A6012" w:rsidRDefault="003450BC" w:rsidP="003450BC">
            <w:pPr>
              <w:pStyle w:val="TableParagraph"/>
              <w:spacing w:line="256" w:lineRule="exact"/>
              <w:rPr>
                <w:sz w:val="24"/>
              </w:rPr>
            </w:pPr>
            <w:r w:rsidRPr="003A6012">
              <w:rPr>
                <w:sz w:val="24"/>
              </w:rPr>
              <w:t>Объект контроля</w:t>
            </w:r>
          </w:p>
        </w:tc>
        <w:tc>
          <w:tcPr>
            <w:tcW w:w="7631" w:type="dxa"/>
          </w:tcPr>
          <w:p w:rsidR="003450BC" w:rsidRPr="003A6012" w:rsidRDefault="003450BC" w:rsidP="003450BC">
            <w:pPr>
              <w:pStyle w:val="TableParagraph"/>
              <w:spacing w:line="256" w:lineRule="exact"/>
              <w:ind w:left="111"/>
              <w:rPr>
                <w:sz w:val="24"/>
              </w:rPr>
            </w:pPr>
            <w:r w:rsidRPr="003A6012">
              <w:rPr>
                <w:sz w:val="24"/>
              </w:rPr>
              <w:t>Содержание контроля</w:t>
            </w:r>
          </w:p>
        </w:tc>
      </w:tr>
      <w:tr w:rsidR="003450BC" w:rsidRPr="005F0EFF" w:rsidTr="003450BC">
        <w:trPr>
          <w:trHeight w:val="554"/>
        </w:trPr>
        <w:tc>
          <w:tcPr>
            <w:tcW w:w="3076" w:type="dxa"/>
            <w:vMerge w:val="restart"/>
          </w:tcPr>
          <w:p w:rsidR="003450BC" w:rsidRPr="003A6012" w:rsidRDefault="003450BC" w:rsidP="003450BC">
            <w:pPr>
              <w:pStyle w:val="TableParagraph"/>
              <w:ind w:right="610"/>
              <w:rPr>
                <w:sz w:val="24"/>
              </w:rPr>
            </w:pPr>
            <w:r w:rsidRPr="003A6012">
              <w:rPr>
                <w:sz w:val="24"/>
              </w:rPr>
              <w:t>Кадровые условия реализации ООП ООО</w:t>
            </w:r>
          </w:p>
        </w:tc>
        <w:tc>
          <w:tcPr>
            <w:tcW w:w="7631" w:type="dxa"/>
          </w:tcPr>
          <w:p w:rsidR="003450BC" w:rsidRPr="003A6012" w:rsidRDefault="003450BC" w:rsidP="003450BC">
            <w:pPr>
              <w:pStyle w:val="TableParagraph"/>
              <w:spacing w:line="269" w:lineRule="exact"/>
              <w:ind w:left="111"/>
              <w:rPr>
                <w:sz w:val="24"/>
              </w:rPr>
            </w:pPr>
            <w:r w:rsidRPr="003A6012">
              <w:rPr>
                <w:sz w:val="24"/>
              </w:rPr>
              <w:t>Проверка укомплектованности педагогическими, руководящими и</w:t>
            </w:r>
          </w:p>
          <w:p w:rsidR="003450BC" w:rsidRPr="003A6012" w:rsidRDefault="003450BC" w:rsidP="003450BC">
            <w:pPr>
              <w:pStyle w:val="TableParagraph"/>
              <w:spacing w:line="265" w:lineRule="exact"/>
              <w:ind w:left="111"/>
              <w:rPr>
                <w:sz w:val="24"/>
              </w:rPr>
            </w:pPr>
            <w:r w:rsidRPr="003A6012">
              <w:rPr>
                <w:sz w:val="24"/>
              </w:rPr>
              <w:t>иными работниками</w:t>
            </w:r>
          </w:p>
        </w:tc>
      </w:tr>
      <w:tr w:rsidR="003450BC" w:rsidRPr="005F0EFF" w:rsidTr="003450BC">
        <w:trPr>
          <w:trHeight w:val="826"/>
        </w:trPr>
        <w:tc>
          <w:tcPr>
            <w:tcW w:w="3076" w:type="dxa"/>
            <w:vMerge/>
            <w:tcBorders>
              <w:top w:val="nil"/>
            </w:tcBorders>
          </w:tcPr>
          <w:p w:rsidR="003450BC" w:rsidRPr="003A6012" w:rsidRDefault="003450BC" w:rsidP="003450BC">
            <w:pPr>
              <w:rPr>
                <w:sz w:val="2"/>
                <w:szCs w:val="2"/>
                <w:lang w:val="ru-RU"/>
              </w:rPr>
            </w:pPr>
          </w:p>
        </w:tc>
        <w:tc>
          <w:tcPr>
            <w:tcW w:w="7631" w:type="dxa"/>
          </w:tcPr>
          <w:p w:rsidR="003450BC" w:rsidRPr="003A6012" w:rsidRDefault="003450BC" w:rsidP="003450BC">
            <w:pPr>
              <w:pStyle w:val="TableParagraph"/>
              <w:ind w:left="111" w:right="485"/>
              <w:rPr>
                <w:sz w:val="24"/>
              </w:rPr>
            </w:pPr>
            <w:r w:rsidRPr="003A6012">
              <w:rPr>
                <w:sz w:val="24"/>
              </w:rPr>
              <w:t>Установление соответствия уровня квалификации педагогических и иных работников требованиям Единого квалификационного</w:t>
            </w:r>
          </w:p>
          <w:p w:rsidR="003450BC" w:rsidRPr="003A6012" w:rsidRDefault="003450BC" w:rsidP="003450BC">
            <w:pPr>
              <w:pStyle w:val="TableParagraph"/>
              <w:spacing w:line="263" w:lineRule="exact"/>
              <w:ind w:left="111"/>
              <w:rPr>
                <w:sz w:val="24"/>
              </w:rPr>
            </w:pPr>
            <w:r w:rsidRPr="003A6012">
              <w:rPr>
                <w:sz w:val="24"/>
              </w:rPr>
              <w:t>справочника должностей руководителей, специалистов и служащих</w:t>
            </w:r>
          </w:p>
        </w:tc>
      </w:tr>
      <w:tr w:rsidR="003450BC" w:rsidRPr="005F0EFF" w:rsidTr="003450BC">
        <w:trPr>
          <w:trHeight w:val="554"/>
        </w:trPr>
        <w:tc>
          <w:tcPr>
            <w:tcW w:w="3076" w:type="dxa"/>
            <w:vMerge/>
            <w:tcBorders>
              <w:top w:val="nil"/>
            </w:tcBorders>
          </w:tcPr>
          <w:p w:rsidR="003450BC" w:rsidRPr="003A6012" w:rsidRDefault="003450BC" w:rsidP="003450BC">
            <w:pPr>
              <w:rPr>
                <w:sz w:val="2"/>
                <w:szCs w:val="2"/>
                <w:lang w:val="ru-RU"/>
              </w:rPr>
            </w:pPr>
          </w:p>
        </w:tc>
        <w:tc>
          <w:tcPr>
            <w:tcW w:w="7631" w:type="dxa"/>
          </w:tcPr>
          <w:p w:rsidR="003450BC" w:rsidRPr="003A6012" w:rsidRDefault="003450BC" w:rsidP="003450BC">
            <w:pPr>
              <w:pStyle w:val="TableParagraph"/>
              <w:spacing w:line="269" w:lineRule="exact"/>
              <w:ind w:left="111"/>
              <w:rPr>
                <w:sz w:val="24"/>
              </w:rPr>
            </w:pPr>
            <w:r w:rsidRPr="003A6012">
              <w:rPr>
                <w:sz w:val="24"/>
              </w:rPr>
              <w:t>Проверка обеспеченности непрерывности профессионального развития</w:t>
            </w:r>
          </w:p>
          <w:p w:rsidR="003450BC" w:rsidRPr="003A6012" w:rsidRDefault="003450BC" w:rsidP="003450BC">
            <w:pPr>
              <w:pStyle w:val="TableParagraph"/>
              <w:spacing w:line="265" w:lineRule="exact"/>
              <w:ind w:left="111"/>
              <w:rPr>
                <w:sz w:val="24"/>
              </w:rPr>
            </w:pPr>
            <w:r w:rsidRPr="003A6012">
              <w:rPr>
                <w:sz w:val="24"/>
              </w:rPr>
              <w:t>педагогических работников</w:t>
            </w:r>
          </w:p>
        </w:tc>
      </w:tr>
      <w:tr w:rsidR="003450BC" w:rsidRPr="005F0EFF" w:rsidTr="003450BC">
        <w:trPr>
          <w:trHeight w:val="551"/>
        </w:trPr>
        <w:tc>
          <w:tcPr>
            <w:tcW w:w="3076" w:type="dxa"/>
            <w:vMerge w:val="restart"/>
          </w:tcPr>
          <w:p w:rsidR="003450BC" w:rsidRPr="003A6012" w:rsidRDefault="003450BC" w:rsidP="003450BC">
            <w:pPr>
              <w:pStyle w:val="TableParagraph"/>
              <w:ind w:right="157"/>
              <w:rPr>
                <w:sz w:val="24"/>
              </w:rPr>
            </w:pPr>
            <w:r w:rsidRPr="003A6012">
              <w:rPr>
                <w:sz w:val="24"/>
              </w:rPr>
              <w:t>Психолого-педагогические условия реализации ООП ООО</w:t>
            </w:r>
          </w:p>
        </w:tc>
        <w:tc>
          <w:tcPr>
            <w:tcW w:w="7631" w:type="dxa"/>
          </w:tcPr>
          <w:p w:rsidR="003450BC" w:rsidRPr="003A6012" w:rsidRDefault="003450BC" w:rsidP="003450BC">
            <w:pPr>
              <w:pStyle w:val="TableParagraph"/>
              <w:spacing w:line="266" w:lineRule="exact"/>
              <w:ind w:left="111"/>
              <w:rPr>
                <w:sz w:val="24"/>
              </w:rPr>
            </w:pPr>
            <w:r w:rsidRPr="003A6012">
              <w:rPr>
                <w:sz w:val="24"/>
              </w:rPr>
              <w:t>Проверка степени освоения педагогами образовательной программы</w:t>
            </w:r>
          </w:p>
          <w:p w:rsidR="003450BC" w:rsidRPr="003A6012" w:rsidRDefault="003450BC" w:rsidP="003450BC">
            <w:pPr>
              <w:pStyle w:val="TableParagraph"/>
              <w:spacing w:line="265" w:lineRule="exact"/>
              <w:ind w:left="111"/>
              <w:rPr>
                <w:sz w:val="24"/>
              </w:rPr>
            </w:pPr>
            <w:r w:rsidRPr="003A6012">
              <w:rPr>
                <w:sz w:val="24"/>
              </w:rPr>
              <w:t>повышения квалификации (знание материалов ФГОС ООО)</w:t>
            </w:r>
          </w:p>
        </w:tc>
      </w:tr>
      <w:tr w:rsidR="003450BC" w:rsidRPr="005F0EFF" w:rsidTr="003450BC">
        <w:trPr>
          <w:trHeight w:val="551"/>
        </w:trPr>
        <w:tc>
          <w:tcPr>
            <w:tcW w:w="3076" w:type="dxa"/>
            <w:vMerge/>
            <w:tcBorders>
              <w:top w:val="nil"/>
            </w:tcBorders>
          </w:tcPr>
          <w:p w:rsidR="003450BC" w:rsidRPr="003A6012" w:rsidRDefault="003450BC" w:rsidP="003450BC">
            <w:pPr>
              <w:rPr>
                <w:sz w:val="2"/>
                <w:szCs w:val="2"/>
                <w:lang w:val="ru-RU"/>
              </w:rPr>
            </w:pPr>
          </w:p>
        </w:tc>
        <w:tc>
          <w:tcPr>
            <w:tcW w:w="7631" w:type="dxa"/>
          </w:tcPr>
          <w:p w:rsidR="003450BC" w:rsidRPr="003A6012" w:rsidRDefault="003450BC" w:rsidP="003450BC">
            <w:pPr>
              <w:pStyle w:val="TableParagraph"/>
              <w:spacing w:line="266" w:lineRule="exact"/>
              <w:ind w:left="111"/>
              <w:rPr>
                <w:sz w:val="24"/>
              </w:rPr>
            </w:pPr>
            <w:r w:rsidRPr="003A6012">
              <w:rPr>
                <w:sz w:val="24"/>
              </w:rPr>
              <w:t>Оценка достижения учащимися планируемых</w:t>
            </w:r>
          </w:p>
          <w:p w:rsidR="003450BC" w:rsidRPr="003A6012" w:rsidRDefault="003450BC" w:rsidP="003450BC">
            <w:pPr>
              <w:pStyle w:val="TableParagraph"/>
              <w:spacing w:line="265" w:lineRule="exact"/>
              <w:ind w:left="111"/>
              <w:rPr>
                <w:sz w:val="24"/>
              </w:rPr>
            </w:pPr>
            <w:r w:rsidRPr="003A6012">
              <w:rPr>
                <w:sz w:val="24"/>
              </w:rPr>
              <w:t>результатов: личностных, метапредметных, предметных</w:t>
            </w:r>
          </w:p>
        </w:tc>
      </w:tr>
      <w:tr w:rsidR="003450BC" w:rsidRPr="005F0EFF" w:rsidTr="003450BC">
        <w:trPr>
          <w:trHeight w:val="275"/>
        </w:trPr>
        <w:tc>
          <w:tcPr>
            <w:tcW w:w="3076" w:type="dxa"/>
            <w:vMerge w:val="restart"/>
          </w:tcPr>
          <w:p w:rsidR="003450BC" w:rsidRPr="003A6012" w:rsidRDefault="003450BC" w:rsidP="003450BC">
            <w:pPr>
              <w:pStyle w:val="TableParagraph"/>
              <w:ind w:right="610"/>
              <w:rPr>
                <w:sz w:val="24"/>
              </w:rPr>
            </w:pPr>
            <w:r w:rsidRPr="003A6012">
              <w:rPr>
                <w:sz w:val="24"/>
              </w:rPr>
              <w:t>Финансовые условия реализации ООП ООО</w:t>
            </w:r>
          </w:p>
        </w:tc>
        <w:tc>
          <w:tcPr>
            <w:tcW w:w="7631" w:type="dxa"/>
          </w:tcPr>
          <w:p w:rsidR="003450BC" w:rsidRPr="003A6012" w:rsidRDefault="003450BC" w:rsidP="003450BC">
            <w:pPr>
              <w:pStyle w:val="TableParagraph"/>
              <w:spacing w:line="256" w:lineRule="exact"/>
              <w:ind w:left="111"/>
              <w:rPr>
                <w:sz w:val="24"/>
              </w:rPr>
            </w:pPr>
            <w:r w:rsidRPr="003A6012">
              <w:rPr>
                <w:sz w:val="24"/>
              </w:rPr>
              <w:t>Проверка условий финансирования реализации ООП ООО</w:t>
            </w:r>
          </w:p>
        </w:tc>
      </w:tr>
      <w:tr w:rsidR="003450BC" w:rsidRPr="005F0EFF" w:rsidTr="003450BC">
        <w:trPr>
          <w:trHeight w:val="551"/>
        </w:trPr>
        <w:tc>
          <w:tcPr>
            <w:tcW w:w="3076" w:type="dxa"/>
            <w:vMerge/>
            <w:tcBorders>
              <w:top w:val="nil"/>
            </w:tcBorders>
          </w:tcPr>
          <w:p w:rsidR="003450BC" w:rsidRPr="003A6012" w:rsidRDefault="003450BC" w:rsidP="003450BC">
            <w:pPr>
              <w:rPr>
                <w:sz w:val="2"/>
                <w:szCs w:val="2"/>
                <w:lang w:val="ru-RU"/>
              </w:rPr>
            </w:pPr>
          </w:p>
        </w:tc>
        <w:tc>
          <w:tcPr>
            <w:tcW w:w="7631" w:type="dxa"/>
          </w:tcPr>
          <w:p w:rsidR="003450BC" w:rsidRPr="003A6012" w:rsidRDefault="003450BC" w:rsidP="003450BC">
            <w:pPr>
              <w:pStyle w:val="TableParagraph"/>
              <w:spacing w:line="266" w:lineRule="exact"/>
              <w:ind w:left="111"/>
              <w:rPr>
                <w:sz w:val="24"/>
              </w:rPr>
            </w:pPr>
            <w:r w:rsidRPr="003A6012">
              <w:rPr>
                <w:sz w:val="24"/>
              </w:rPr>
              <w:t>Проверка обеспечения реализации обязательной части ООП ООО и</w:t>
            </w:r>
          </w:p>
          <w:p w:rsidR="003450BC" w:rsidRPr="003A6012" w:rsidRDefault="003450BC" w:rsidP="003450BC">
            <w:pPr>
              <w:pStyle w:val="TableParagraph"/>
              <w:spacing w:line="265" w:lineRule="exact"/>
              <w:ind w:left="111"/>
              <w:rPr>
                <w:sz w:val="24"/>
              </w:rPr>
            </w:pPr>
            <w:r w:rsidRPr="003A6012">
              <w:rPr>
                <w:sz w:val="24"/>
              </w:rPr>
              <w:t>части, формируемой участниками образовательных отношений</w:t>
            </w:r>
          </w:p>
        </w:tc>
      </w:tr>
      <w:tr w:rsidR="003450BC" w:rsidRPr="005F0EFF" w:rsidTr="003450BC">
        <w:trPr>
          <w:trHeight w:val="828"/>
        </w:trPr>
        <w:tc>
          <w:tcPr>
            <w:tcW w:w="3076" w:type="dxa"/>
            <w:vMerge w:val="restart"/>
          </w:tcPr>
          <w:p w:rsidR="003450BC" w:rsidRPr="003A6012" w:rsidRDefault="003450BC" w:rsidP="003450BC">
            <w:pPr>
              <w:pStyle w:val="TableParagraph"/>
              <w:ind w:right="220"/>
              <w:rPr>
                <w:sz w:val="24"/>
              </w:rPr>
            </w:pPr>
            <w:r w:rsidRPr="003A6012">
              <w:rPr>
                <w:sz w:val="24"/>
              </w:rPr>
              <w:t>Материально-технические условия реализации ООП ООО</w:t>
            </w:r>
          </w:p>
        </w:tc>
        <w:tc>
          <w:tcPr>
            <w:tcW w:w="7631" w:type="dxa"/>
          </w:tcPr>
          <w:p w:rsidR="003450BC" w:rsidRPr="003A6012" w:rsidRDefault="003450BC" w:rsidP="003450BC">
            <w:pPr>
              <w:pStyle w:val="TableParagraph"/>
              <w:spacing w:line="266" w:lineRule="exact"/>
              <w:ind w:left="111"/>
              <w:rPr>
                <w:sz w:val="24"/>
              </w:rPr>
            </w:pPr>
            <w:r w:rsidRPr="003A6012">
              <w:rPr>
                <w:sz w:val="24"/>
              </w:rPr>
              <w:t>Проверка соблюдения: СанПиН; пожарной и электробезопас-ности;</w:t>
            </w:r>
          </w:p>
          <w:p w:rsidR="003450BC" w:rsidRPr="003A6012" w:rsidRDefault="003450BC" w:rsidP="003450BC">
            <w:pPr>
              <w:pStyle w:val="TableParagraph"/>
              <w:spacing w:before="1" w:line="270" w:lineRule="atLeast"/>
              <w:ind w:left="111" w:right="746"/>
              <w:rPr>
                <w:sz w:val="24"/>
              </w:rPr>
            </w:pPr>
            <w:r w:rsidRPr="003A6012">
              <w:rPr>
                <w:sz w:val="24"/>
              </w:rPr>
              <w:t>требований охраны труда; своевременных сроков и необходимых объемов текущего и капитального ремонта</w:t>
            </w:r>
          </w:p>
        </w:tc>
      </w:tr>
      <w:tr w:rsidR="003450BC" w:rsidRPr="005F0EFF" w:rsidTr="003450BC">
        <w:trPr>
          <w:trHeight w:val="551"/>
        </w:trPr>
        <w:tc>
          <w:tcPr>
            <w:tcW w:w="3076" w:type="dxa"/>
            <w:vMerge/>
            <w:tcBorders>
              <w:top w:val="nil"/>
            </w:tcBorders>
          </w:tcPr>
          <w:p w:rsidR="003450BC" w:rsidRPr="003A6012" w:rsidRDefault="003450BC" w:rsidP="003450BC">
            <w:pPr>
              <w:rPr>
                <w:sz w:val="2"/>
                <w:szCs w:val="2"/>
                <w:lang w:val="ru-RU"/>
              </w:rPr>
            </w:pPr>
          </w:p>
        </w:tc>
        <w:tc>
          <w:tcPr>
            <w:tcW w:w="7631" w:type="dxa"/>
          </w:tcPr>
          <w:p w:rsidR="003450BC" w:rsidRPr="003A6012" w:rsidRDefault="003450BC" w:rsidP="003450BC">
            <w:pPr>
              <w:pStyle w:val="TableParagraph"/>
              <w:spacing w:line="266" w:lineRule="exact"/>
              <w:ind w:left="111"/>
              <w:rPr>
                <w:sz w:val="24"/>
              </w:rPr>
            </w:pPr>
            <w:r w:rsidRPr="003A6012">
              <w:rPr>
                <w:sz w:val="24"/>
              </w:rPr>
              <w:t>Проверка наличия доступа учащихся с ограниченными возможностями</w:t>
            </w:r>
          </w:p>
          <w:p w:rsidR="003450BC" w:rsidRPr="003A6012" w:rsidRDefault="003450BC" w:rsidP="003450BC">
            <w:pPr>
              <w:pStyle w:val="TableParagraph"/>
              <w:spacing w:line="265" w:lineRule="exact"/>
              <w:ind w:left="111"/>
              <w:rPr>
                <w:sz w:val="24"/>
              </w:rPr>
            </w:pPr>
            <w:r w:rsidRPr="003A6012">
              <w:rPr>
                <w:sz w:val="24"/>
              </w:rPr>
              <w:t>здоровья к объектам инфраструктуры Учреждения</w:t>
            </w:r>
          </w:p>
        </w:tc>
      </w:tr>
      <w:tr w:rsidR="003450BC" w:rsidRPr="005F0EFF" w:rsidTr="003450BC">
        <w:trPr>
          <w:trHeight w:val="551"/>
        </w:trPr>
        <w:tc>
          <w:tcPr>
            <w:tcW w:w="3076" w:type="dxa"/>
            <w:vMerge w:val="restart"/>
          </w:tcPr>
          <w:p w:rsidR="003450BC" w:rsidRPr="003A6012" w:rsidRDefault="003450BC" w:rsidP="003450BC">
            <w:pPr>
              <w:pStyle w:val="TableParagraph"/>
              <w:ind w:right="491"/>
              <w:rPr>
                <w:sz w:val="24"/>
              </w:rPr>
            </w:pPr>
            <w:r w:rsidRPr="003A6012">
              <w:rPr>
                <w:sz w:val="24"/>
              </w:rPr>
              <w:t>Учебно-методическое и информационное обеспечение ООП ООО</w:t>
            </w:r>
          </w:p>
        </w:tc>
        <w:tc>
          <w:tcPr>
            <w:tcW w:w="7631" w:type="dxa"/>
          </w:tcPr>
          <w:p w:rsidR="003450BC" w:rsidRPr="003A6012" w:rsidRDefault="003450BC" w:rsidP="003450BC">
            <w:pPr>
              <w:pStyle w:val="TableParagraph"/>
              <w:spacing w:line="266" w:lineRule="exact"/>
              <w:ind w:left="111"/>
              <w:rPr>
                <w:sz w:val="24"/>
              </w:rPr>
            </w:pPr>
            <w:r w:rsidRPr="003A6012">
              <w:rPr>
                <w:sz w:val="24"/>
              </w:rPr>
              <w:t>Проверка достаточности учебников, учебно-методических и</w:t>
            </w:r>
          </w:p>
          <w:p w:rsidR="003450BC" w:rsidRPr="003A6012" w:rsidRDefault="003450BC" w:rsidP="003450BC">
            <w:pPr>
              <w:pStyle w:val="TableParagraph"/>
              <w:spacing w:line="265" w:lineRule="exact"/>
              <w:ind w:left="111"/>
              <w:rPr>
                <w:sz w:val="24"/>
              </w:rPr>
            </w:pPr>
            <w:r w:rsidRPr="003A6012">
              <w:rPr>
                <w:sz w:val="24"/>
              </w:rPr>
              <w:t>дидактических материалов, наглядных пособий и др.</w:t>
            </w:r>
          </w:p>
        </w:tc>
      </w:tr>
      <w:tr w:rsidR="003450BC" w:rsidRPr="005F0EFF" w:rsidTr="003450BC">
        <w:trPr>
          <w:trHeight w:val="1104"/>
        </w:trPr>
        <w:tc>
          <w:tcPr>
            <w:tcW w:w="3076" w:type="dxa"/>
            <w:vMerge/>
            <w:tcBorders>
              <w:top w:val="nil"/>
            </w:tcBorders>
          </w:tcPr>
          <w:p w:rsidR="003450BC" w:rsidRPr="003A6012" w:rsidRDefault="003450BC" w:rsidP="003450BC">
            <w:pPr>
              <w:rPr>
                <w:sz w:val="2"/>
                <w:szCs w:val="2"/>
                <w:lang w:val="ru-RU"/>
              </w:rPr>
            </w:pPr>
          </w:p>
        </w:tc>
        <w:tc>
          <w:tcPr>
            <w:tcW w:w="7631" w:type="dxa"/>
          </w:tcPr>
          <w:p w:rsidR="003450BC" w:rsidRPr="003A6012" w:rsidRDefault="003450BC" w:rsidP="003450BC">
            <w:pPr>
              <w:pStyle w:val="TableParagraph"/>
              <w:spacing w:line="266" w:lineRule="exact"/>
              <w:ind w:left="111"/>
              <w:rPr>
                <w:sz w:val="24"/>
              </w:rPr>
            </w:pPr>
            <w:r w:rsidRPr="003A6012">
              <w:rPr>
                <w:sz w:val="24"/>
              </w:rPr>
              <w:t>Проверка обеспеченности доступа для всех участников</w:t>
            </w:r>
          </w:p>
          <w:p w:rsidR="003450BC" w:rsidRPr="003A6012" w:rsidRDefault="003450BC" w:rsidP="003450BC">
            <w:pPr>
              <w:pStyle w:val="TableParagraph"/>
              <w:ind w:left="111"/>
              <w:rPr>
                <w:sz w:val="24"/>
              </w:rPr>
            </w:pPr>
            <w:r w:rsidRPr="003A6012">
              <w:rPr>
                <w:sz w:val="24"/>
              </w:rPr>
              <w:t>образовательных отношений к информации, связанной с реализацией ООП, планируемыми результатами, организацией образовательной</w:t>
            </w:r>
          </w:p>
          <w:p w:rsidR="003450BC" w:rsidRPr="003A6012" w:rsidRDefault="003450BC" w:rsidP="003450BC">
            <w:pPr>
              <w:pStyle w:val="TableParagraph"/>
              <w:spacing w:line="265" w:lineRule="exact"/>
              <w:ind w:left="111"/>
              <w:rPr>
                <w:sz w:val="24"/>
              </w:rPr>
            </w:pPr>
            <w:r w:rsidRPr="003A6012">
              <w:rPr>
                <w:sz w:val="24"/>
              </w:rPr>
              <w:t>деятельности и условиями его осуществления</w:t>
            </w:r>
          </w:p>
        </w:tc>
      </w:tr>
      <w:tr w:rsidR="003450BC" w:rsidTr="003450BC">
        <w:trPr>
          <w:trHeight w:val="1104"/>
        </w:trPr>
        <w:tc>
          <w:tcPr>
            <w:tcW w:w="3076" w:type="dxa"/>
            <w:vMerge/>
            <w:tcBorders>
              <w:top w:val="nil"/>
            </w:tcBorders>
          </w:tcPr>
          <w:p w:rsidR="003450BC" w:rsidRPr="003A6012" w:rsidRDefault="003450BC" w:rsidP="003450BC">
            <w:pPr>
              <w:rPr>
                <w:sz w:val="2"/>
                <w:szCs w:val="2"/>
                <w:lang w:val="ru-RU"/>
              </w:rPr>
            </w:pPr>
          </w:p>
        </w:tc>
        <w:tc>
          <w:tcPr>
            <w:tcW w:w="7631" w:type="dxa"/>
          </w:tcPr>
          <w:p w:rsidR="003450BC" w:rsidRPr="003A6012" w:rsidRDefault="003450BC" w:rsidP="003450BC">
            <w:pPr>
              <w:pStyle w:val="TableParagraph"/>
              <w:ind w:left="111" w:right="1118"/>
              <w:jc w:val="both"/>
              <w:rPr>
                <w:sz w:val="24"/>
              </w:rPr>
            </w:pPr>
            <w:r w:rsidRPr="003A6012">
              <w:rPr>
                <w:sz w:val="24"/>
              </w:rPr>
              <w:t>Проверка обеспеченности доступа к печатным и</w:t>
            </w:r>
            <w:r w:rsidRPr="003A6012">
              <w:rPr>
                <w:spacing w:val="-24"/>
                <w:sz w:val="24"/>
              </w:rPr>
              <w:t xml:space="preserve"> </w:t>
            </w:r>
            <w:r w:rsidRPr="003A6012">
              <w:rPr>
                <w:sz w:val="24"/>
              </w:rPr>
              <w:t>электронным образовательным ресурсам (ЭОР), в том числе к электронным образовательным ресурсам, размещенным в федеральных</w:t>
            </w:r>
            <w:r w:rsidRPr="003A6012">
              <w:rPr>
                <w:spacing w:val="-12"/>
                <w:sz w:val="24"/>
              </w:rPr>
              <w:t xml:space="preserve"> </w:t>
            </w:r>
            <w:r w:rsidRPr="003A6012">
              <w:rPr>
                <w:sz w:val="24"/>
              </w:rPr>
              <w:t>и</w:t>
            </w:r>
          </w:p>
          <w:p w:rsidR="003450BC" w:rsidRPr="003A6012" w:rsidRDefault="003450BC" w:rsidP="003450BC">
            <w:pPr>
              <w:pStyle w:val="TableParagraph"/>
              <w:spacing w:line="265" w:lineRule="exact"/>
              <w:ind w:left="111"/>
              <w:jc w:val="both"/>
              <w:rPr>
                <w:sz w:val="24"/>
              </w:rPr>
            </w:pPr>
            <w:r w:rsidRPr="003A6012">
              <w:rPr>
                <w:sz w:val="24"/>
              </w:rPr>
              <w:t>региональных базах данных ЭОР</w:t>
            </w:r>
          </w:p>
        </w:tc>
      </w:tr>
      <w:tr w:rsidR="003450BC" w:rsidRPr="005F0EFF" w:rsidTr="003450BC">
        <w:trPr>
          <w:trHeight w:val="1101"/>
        </w:trPr>
        <w:tc>
          <w:tcPr>
            <w:tcW w:w="3076" w:type="dxa"/>
            <w:vMerge/>
            <w:tcBorders>
              <w:top w:val="nil"/>
            </w:tcBorders>
          </w:tcPr>
          <w:p w:rsidR="003450BC" w:rsidRPr="003A6012" w:rsidRDefault="003450BC" w:rsidP="003450BC">
            <w:pPr>
              <w:rPr>
                <w:sz w:val="2"/>
                <w:szCs w:val="2"/>
              </w:rPr>
            </w:pPr>
          </w:p>
        </w:tc>
        <w:tc>
          <w:tcPr>
            <w:tcW w:w="7631" w:type="dxa"/>
          </w:tcPr>
          <w:p w:rsidR="003450BC" w:rsidRPr="003A6012" w:rsidRDefault="003450BC" w:rsidP="003450BC">
            <w:pPr>
              <w:pStyle w:val="TableParagraph"/>
              <w:ind w:left="111" w:right="1075"/>
              <w:rPr>
                <w:sz w:val="24"/>
              </w:rPr>
            </w:pPr>
            <w:r w:rsidRPr="003A6012">
              <w:rPr>
                <w:sz w:val="24"/>
              </w:rPr>
              <w:t>Обеспечение учебниками и (или) учебниками с электронными приложениями, являющимися их составной частью, учебно-</w:t>
            </w:r>
          </w:p>
          <w:p w:rsidR="003450BC" w:rsidRPr="003A6012" w:rsidRDefault="003450BC" w:rsidP="003450BC">
            <w:pPr>
              <w:pStyle w:val="TableParagraph"/>
              <w:spacing w:line="270" w:lineRule="atLeast"/>
              <w:ind w:left="111" w:right="485"/>
              <w:rPr>
                <w:sz w:val="24"/>
              </w:rPr>
            </w:pPr>
            <w:r w:rsidRPr="003A6012">
              <w:rPr>
                <w:sz w:val="24"/>
              </w:rPr>
              <w:t>методической литературой и материалами по всем учебным предметам ООП ООО</w:t>
            </w:r>
          </w:p>
        </w:tc>
      </w:tr>
      <w:tr w:rsidR="003450BC" w:rsidTr="003450BC">
        <w:trPr>
          <w:trHeight w:val="1102"/>
        </w:trPr>
        <w:tc>
          <w:tcPr>
            <w:tcW w:w="3076" w:type="dxa"/>
            <w:vMerge/>
            <w:tcBorders>
              <w:top w:val="nil"/>
            </w:tcBorders>
          </w:tcPr>
          <w:p w:rsidR="003450BC" w:rsidRPr="003A6012" w:rsidRDefault="003450BC" w:rsidP="003450BC">
            <w:pPr>
              <w:rPr>
                <w:sz w:val="2"/>
                <w:szCs w:val="2"/>
                <w:lang w:val="ru-RU"/>
              </w:rPr>
            </w:pPr>
          </w:p>
        </w:tc>
        <w:tc>
          <w:tcPr>
            <w:tcW w:w="7631" w:type="dxa"/>
          </w:tcPr>
          <w:p w:rsidR="003450BC" w:rsidRPr="003A6012" w:rsidRDefault="003450BC" w:rsidP="003450BC">
            <w:pPr>
              <w:pStyle w:val="TableParagraph"/>
              <w:ind w:left="111"/>
              <w:rPr>
                <w:sz w:val="24"/>
              </w:rPr>
            </w:pPr>
            <w:r w:rsidRPr="003A6012">
              <w:rPr>
                <w:sz w:val="24"/>
              </w:rPr>
              <w:t>Обеспечение фондом дополнительной литературы, включающий детскую художественную и научно-популярную литературу,</w:t>
            </w:r>
          </w:p>
          <w:p w:rsidR="003450BC" w:rsidRPr="003A6012" w:rsidRDefault="003450BC" w:rsidP="003450BC">
            <w:pPr>
              <w:pStyle w:val="TableParagraph"/>
              <w:spacing w:line="274" w:lineRule="exact"/>
              <w:ind w:left="111" w:right="1584"/>
              <w:rPr>
                <w:sz w:val="24"/>
              </w:rPr>
            </w:pPr>
            <w:r w:rsidRPr="003A6012">
              <w:rPr>
                <w:sz w:val="24"/>
              </w:rPr>
              <w:t>справочно-библиографические и периодические издания, сопровождающие реализацию ООП ООО</w:t>
            </w:r>
          </w:p>
        </w:tc>
      </w:tr>
      <w:tr w:rsidR="003450BC" w:rsidTr="003450BC">
        <w:trPr>
          <w:trHeight w:val="830"/>
        </w:trPr>
        <w:tc>
          <w:tcPr>
            <w:tcW w:w="3076" w:type="dxa"/>
            <w:vMerge/>
            <w:tcBorders>
              <w:top w:val="nil"/>
            </w:tcBorders>
          </w:tcPr>
          <w:p w:rsidR="003450BC" w:rsidRPr="003A6012" w:rsidRDefault="003450BC" w:rsidP="003450BC">
            <w:pPr>
              <w:rPr>
                <w:sz w:val="2"/>
                <w:szCs w:val="2"/>
              </w:rPr>
            </w:pPr>
          </w:p>
        </w:tc>
        <w:tc>
          <w:tcPr>
            <w:tcW w:w="7631" w:type="dxa"/>
          </w:tcPr>
          <w:p w:rsidR="003450BC" w:rsidRPr="003A6012" w:rsidRDefault="003450BC" w:rsidP="003450BC">
            <w:pPr>
              <w:pStyle w:val="TableParagraph"/>
              <w:spacing w:line="237" w:lineRule="auto"/>
              <w:ind w:left="111" w:right="514"/>
              <w:rPr>
                <w:sz w:val="24"/>
              </w:rPr>
            </w:pPr>
            <w:r w:rsidRPr="003A6012">
              <w:rPr>
                <w:sz w:val="24"/>
              </w:rPr>
              <w:t>Обеспечение учебно-методической литературой и материалами по всем курсам внеурочной деятельности, реализуемым в рамках ООП</w:t>
            </w:r>
          </w:p>
          <w:p w:rsidR="003450BC" w:rsidRPr="003A6012" w:rsidRDefault="003450BC" w:rsidP="003450BC">
            <w:pPr>
              <w:pStyle w:val="TableParagraph"/>
              <w:spacing w:line="268" w:lineRule="exact"/>
              <w:ind w:left="111"/>
              <w:rPr>
                <w:sz w:val="24"/>
              </w:rPr>
            </w:pPr>
            <w:r w:rsidRPr="003A6012">
              <w:rPr>
                <w:sz w:val="24"/>
              </w:rPr>
              <w:t>ООО</w:t>
            </w:r>
          </w:p>
        </w:tc>
      </w:tr>
    </w:tbl>
    <w:p w:rsidR="001F573E" w:rsidRDefault="001F573E" w:rsidP="001F573E">
      <w:pPr>
        <w:pStyle w:val="af3"/>
        <w:spacing w:before="78"/>
        <w:ind w:left="749" w:right="671"/>
      </w:pPr>
    </w:p>
    <w:p w:rsidR="001F573E" w:rsidRDefault="001F573E" w:rsidP="001F573E">
      <w:pPr>
        <w:spacing w:line="268" w:lineRule="exact"/>
        <w:sectPr w:rsidR="001F573E" w:rsidSect="00E60A9A">
          <w:pgSz w:w="11906" w:h="16838"/>
          <w:pgMar w:top="1134" w:right="851" w:bottom="1134" w:left="1134" w:header="0" w:footer="975" w:gutter="0"/>
          <w:cols w:space="720"/>
        </w:sectPr>
      </w:pPr>
    </w:p>
    <w:p w:rsidR="003450BC" w:rsidRPr="005702BC" w:rsidRDefault="001F573E" w:rsidP="003450BC">
      <w:pPr>
        <w:pStyle w:val="af3"/>
        <w:rPr>
          <w:b/>
          <w:color w:val="000000"/>
          <w:lang w:bidi="ru-RU"/>
        </w:rPr>
      </w:pPr>
      <w:r>
        <w:rPr>
          <w:b/>
        </w:rPr>
        <w:t xml:space="preserve">                         3.4.7.    </w:t>
      </w:r>
      <w:bookmarkStart w:id="43" w:name="bookmark241"/>
      <w:r w:rsidR="003450BC" w:rsidRPr="005702BC">
        <w:rPr>
          <w:b/>
          <w:color w:val="000000"/>
          <w:lang w:bidi="ru-RU"/>
        </w:rPr>
        <w:t>Сетевой график (дорожная карта) по формированию</w:t>
      </w:r>
      <w:bookmarkEnd w:id="43"/>
    </w:p>
    <w:p w:rsidR="003450BC" w:rsidRDefault="003450BC" w:rsidP="003450BC">
      <w:pPr>
        <w:pStyle w:val="af3"/>
        <w:jc w:val="center"/>
        <w:rPr>
          <w:b/>
          <w:color w:val="000000"/>
          <w:lang w:bidi="ru-RU"/>
        </w:rPr>
      </w:pPr>
      <w:r w:rsidRPr="005702BC">
        <w:rPr>
          <w:b/>
          <w:color w:val="000000"/>
          <w:lang w:bidi="ru-RU"/>
        </w:rPr>
        <w:t>необходимой системы условий</w:t>
      </w:r>
    </w:p>
    <w:p w:rsidR="003450BC" w:rsidRDefault="003450BC" w:rsidP="003450BC">
      <w:pPr>
        <w:pStyle w:val="af3"/>
        <w:jc w:val="center"/>
        <w:rPr>
          <w:b/>
          <w:color w:val="000000"/>
          <w:lang w:bidi="ru-RU"/>
        </w:rPr>
      </w:pPr>
    </w:p>
    <w:tbl>
      <w:tblPr>
        <w:tblW w:w="10774" w:type="dxa"/>
        <w:tblInd w:w="-601" w:type="dxa"/>
        <w:tblLayout w:type="fixed"/>
        <w:tblLook w:val="0000"/>
      </w:tblPr>
      <w:tblGrid>
        <w:gridCol w:w="1770"/>
        <w:gridCol w:w="4497"/>
        <w:gridCol w:w="1672"/>
        <w:gridCol w:w="2835"/>
      </w:tblGrid>
      <w:tr w:rsidR="003450BC" w:rsidRPr="00DE5059" w:rsidTr="000A34EE">
        <w:trPr>
          <w:trHeight w:val="1530"/>
        </w:trPr>
        <w:tc>
          <w:tcPr>
            <w:tcW w:w="1770" w:type="dxa"/>
            <w:tcBorders>
              <w:top w:val="single" w:sz="4" w:space="0" w:color="000000"/>
              <w:left w:val="single" w:sz="4" w:space="0" w:color="000000"/>
            </w:tcBorders>
            <w:vAlign w:val="center"/>
          </w:tcPr>
          <w:p w:rsidR="003450BC" w:rsidRPr="00DE5059" w:rsidRDefault="003450BC" w:rsidP="008F1AC0">
            <w:pPr>
              <w:pStyle w:val="af3"/>
              <w:rPr>
                <w:b/>
                <w:color w:val="000000"/>
              </w:rPr>
            </w:pPr>
            <w:r w:rsidRPr="00DE5059">
              <w:rPr>
                <w:b/>
                <w:color w:val="000000"/>
              </w:rPr>
              <w:t>Направления мероприятий</w:t>
            </w:r>
          </w:p>
        </w:tc>
        <w:tc>
          <w:tcPr>
            <w:tcW w:w="4497" w:type="dxa"/>
            <w:tcBorders>
              <w:top w:val="single" w:sz="4" w:space="0" w:color="000000"/>
              <w:left w:val="single" w:sz="4" w:space="0" w:color="000000"/>
            </w:tcBorders>
            <w:vAlign w:val="center"/>
          </w:tcPr>
          <w:p w:rsidR="003450BC" w:rsidRPr="00DE5059" w:rsidRDefault="003450BC" w:rsidP="008F1AC0">
            <w:pPr>
              <w:pStyle w:val="af3"/>
              <w:jc w:val="center"/>
              <w:rPr>
                <w:b/>
                <w:color w:val="000000"/>
              </w:rPr>
            </w:pPr>
            <w:r w:rsidRPr="00DE5059">
              <w:rPr>
                <w:b/>
                <w:color w:val="000000"/>
              </w:rPr>
              <w:t>Мероприятия</w:t>
            </w:r>
          </w:p>
        </w:tc>
        <w:tc>
          <w:tcPr>
            <w:tcW w:w="1672" w:type="dxa"/>
            <w:tcBorders>
              <w:top w:val="single" w:sz="4" w:space="0" w:color="000000"/>
              <w:left w:val="single" w:sz="4" w:space="0" w:color="000000"/>
              <w:right w:val="single" w:sz="4" w:space="0" w:color="000000"/>
            </w:tcBorders>
            <w:vAlign w:val="center"/>
          </w:tcPr>
          <w:p w:rsidR="003450BC" w:rsidRPr="00DE5059" w:rsidRDefault="003450BC" w:rsidP="008F1AC0">
            <w:pPr>
              <w:pStyle w:val="af3"/>
              <w:jc w:val="center"/>
              <w:rPr>
                <w:b/>
                <w:color w:val="000000"/>
              </w:rPr>
            </w:pPr>
            <w:r w:rsidRPr="00DE5059">
              <w:rPr>
                <w:b/>
                <w:color w:val="000000"/>
              </w:rPr>
              <w:t>Сроки</w:t>
            </w:r>
          </w:p>
        </w:tc>
        <w:tc>
          <w:tcPr>
            <w:tcW w:w="2835" w:type="dxa"/>
            <w:tcBorders>
              <w:top w:val="single" w:sz="4" w:space="0" w:color="000000"/>
              <w:left w:val="single" w:sz="4" w:space="0" w:color="000000"/>
              <w:right w:val="single" w:sz="4" w:space="0" w:color="000000"/>
            </w:tcBorders>
            <w:vAlign w:val="center"/>
          </w:tcPr>
          <w:p w:rsidR="003450BC" w:rsidRPr="00DE5059" w:rsidRDefault="003450BC" w:rsidP="008F1AC0">
            <w:pPr>
              <w:pStyle w:val="af3"/>
              <w:jc w:val="center"/>
              <w:rPr>
                <w:b/>
                <w:color w:val="000000"/>
              </w:rPr>
            </w:pPr>
          </w:p>
          <w:p w:rsidR="003450BC" w:rsidRPr="00DE5059" w:rsidRDefault="003450BC" w:rsidP="008F1AC0">
            <w:pPr>
              <w:pStyle w:val="af3"/>
              <w:jc w:val="center"/>
              <w:rPr>
                <w:b/>
                <w:color w:val="000000"/>
              </w:rPr>
            </w:pPr>
            <w:r w:rsidRPr="00DE5059">
              <w:rPr>
                <w:b/>
                <w:color w:val="000000"/>
              </w:rPr>
              <w:t>Ответственные</w:t>
            </w:r>
          </w:p>
        </w:tc>
      </w:tr>
      <w:tr w:rsidR="003450BC" w:rsidRPr="00825BFD" w:rsidTr="000A34EE">
        <w:tc>
          <w:tcPr>
            <w:tcW w:w="1770" w:type="dxa"/>
            <w:vMerge w:val="restart"/>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Разработка ООП ООО</w:t>
            </w:r>
          </w:p>
          <w:p w:rsidR="003450BC" w:rsidRPr="00DE5059" w:rsidRDefault="003450BC" w:rsidP="008F1AC0">
            <w:pPr>
              <w:pStyle w:val="af3"/>
              <w:jc w:val="center"/>
              <w:rPr>
                <w:color w:val="000000"/>
              </w:rPr>
            </w:pPr>
            <w:r w:rsidRPr="00DE5059">
              <w:rPr>
                <w:color w:val="000000"/>
              </w:rPr>
              <w:t>образовательного учреждения</w:t>
            </w: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Pr>
                <w:color w:val="000000"/>
              </w:rPr>
              <w:t>Ра</w:t>
            </w:r>
            <w:r w:rsidR="002673F7">
              <w:rPr>
                <w:color w:val="000000"/>
              </w:rPr>
              <w:t>зработка учебного плана ООО 20</w:t>
            </w:r>
            <w:r w:rsidR="002673F7">
              <w:rPr>
                <w:color w:val="000000"/>
                <w:lang w:val="en-US"/>
              </w:rPr>
              <w:t>20</w:t>
            </w:r>
            <w:r w:rsidR="002673F7">
              <w:rPr>
                <w:color w:val="000000"/>
              </w:rPr>
              <w:t>-20</w:t>
            </w:r>
            <w:r w:rsidR="002673F7">
              <w:rPr>
                <w:color w:val="000000"/>
                <w:lang w:val="en-US"/>
              </w:rPr>
              <w:t>2</w:t>
            </w:r>
            <w:r>
              <w:rPr>
                <w:color w:val="000000"/>
              </w:rPr>
              <w:t>1</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Pr>
                <w:color w:val="000000"/>
              </w:rPr>
              <w:t>Май 2020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rPr>
                <w:color w:val="000000"/>
              </w:rPr>
            </w:pPr>
            <w:r w:rsidRPr="00DE5059">
              <w:rPr>
                <w:color w:val="000000"/>
              </w:rPr>
              <w:t>Заместитель директора по УВР</w:t>
            </w:r>
          </w:p>
          <w:p w:rsidR="003450BC" w:rsidRPr="00DE5059" w:rsidRDefault="003450BC" w:rsidP="008F1AC0">
            <w:pPr>
              <w:pStyle w:val="af3"/>
              <w:jc w:val="center"/>
              <w:rPr>
                <w:color w:val="000000"/>
              </w:rPr>
            </w:pPr>
          </w:p>
        </w:tc>
      </w:tr>
      <w:tr w:rsidR="003450BC" w:rsidRPr="00825BFD" w:rsidTr="000A34EE">
        <w:trPr>
          <w:trHeight w:val="131"/>
        </w:trPr>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Pr>
                <w:color w:val="000000"/>
              </w:rPr>
              <w:t>Разработка плана внеурочной  деятельности</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Pr>
                <w:color w:val="000000"/>
              </w:rPr>
              <w:t>Апрель 2020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rPr>
                <w:color w:val="000000"/>
              </w:rPr>
            </w:pPr>
            <w:r w:rsidRPr="00DE5059">
              <w:rPr>
                <w:color w:val="000000"/>
              </w:rPr>
              <w:t>Заместитель директора по УВР</w:t>
            </w:r>
          </w:p>
          <w:p w:rsidR="003450BC" w:rsidRPr="00DE5059" w:rsidRDefault="003450BC" w:rsidP="008F1AC0">
            <w:pPr>
              <w:pStyle w:val="af3"/>
              <w:rPr>
                <w:color w:val="000000"/>
              </w:rPr>
            </w:pPr>
          </w:p>
        </w:tc>
      </w:tr>
      <w:tr w:rsidR="003450BC" w:rsidRPr="003B3B18" w:rsidTr="000A34EE">
        <w:trPr>
          <w:trHeight w:val="131"/>
        </w:trPr>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974C35">
            <w:pPr>
              <w:pStyle w:val="af3"/>
              <w:numPr>
                <w:ilvl w:val="0"/>
                <w:numId w:val="12"/>
              </w:numPr>
              <w:jc w:val="center"/>
              <w:rPr>
                <w:color w:val="000000"/>
              </w:rPr>
            </w:pPr>
            <w:r>
              <w:rPr>
                <w:color w:val="000000"/>
              </w:rPr>
              <w:t xml:space="preserve">Корректировка </w:t>
            </w:r>
            <w:r w:rsidRPr="00DE5059">
              <w:rPr>
                <w:color w:val="000000"/>
              </w:rPr>
              <w:t>программы учебных предметов, курсов:</w:t>
            </w:r>
          </w:p>
          <w:p w:rsidR="003450BC" w:rsidRDefault="003450BC" w:rsidP="00974C35">
            <w:pPr>
              <w:pStyle w:val="af3"/>
              <w:numPr>
                <w:ilvl w:val="0"/>
                <w:numId w:val="13"/>
              </w:numPr>
              <w:jc w:val="center"/>
              <w:rPr>
                <w:color w:val="000000"/>
              </w:rPr>
            </w:pPr>
            <w:r>
              <w:rPr>
                <w:color w:val="000000"/>
              </w:rPr>
              <w:t>Родной язык</w:t>
            </w:r>
          </w:p>
          <w:p w:rsidR="003450BC" w:rsidRDefault="003450BC" w:rsidP="00974C35">
            <w:pPr>
              <w:pStyle w:val="af3"/>
              <w:numPr>
                <w:ilvl w:val="0"/>
                <w:numId w:val="13"/>
              </w:numPr>
              <w:jc w:val="center"/>
              <w:rPr>
                <w:color w:val="000000"/>
              </w:rPr>
            </w:pPr>
            <w:r>
              <w:rPr>
                <w:color w:val="000000"/>
              </w:rPr>
              <w:t>Родная литература</w:t>
            </w:r>
          </w:p>
          <w:p w:rsidR="003450BC" w:rsidRDefault="003450BC" w:rsidP="00974C35">
            <w:pPr>
              <w:pStyle w:val="af3"/>
              <w:numPr>
                <w:ilvl w:val="0"/>
                <w:numId w:val="13"/>
              </w:numPr>
              <w:jc w:val="center"/>
              <w:rPr>
                <w:color w:val="000000"/>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Default="003450BC" w:rsidP="008F1AC0">
            <w:pPr>
              <w:pStyle w:val="af3"/>
              <w:jc w:val="center"/>
              <w:rPr>
                <w:color w:val="000000"/>
              </w:rPr>
            </w:pPr>
            <w:r>
              <w:rPr>
                <w:color w:val="000000"/>
              </w:rPr>
              <w:t>Июль 2020</w:t>
            </w:r>
          </w:p>
        </w:tc>
        <w:tc>
          <w:tcPr>
            <w:tcW w:w="2835" w:type="dxa"/>
            <w:tcBorders>
              <w:top w:val="single" w:sz="4" w:space="0" w:color="000000"/>
              <w:left w:val="single" w:sz="4" w:space="0" w:color="000000"/>
              <w:bottom w:val="single" w:sz="4" w:space="0" w:color="000000"/>
              <w:right w:val="single" w:sz="4" w:space="0" w:color="000000"/>
            </w:tcBorders>
            <w:vAlign w:val="center"/>
          </w:tcPr>
          <w:p w:rsidR="00530853" w:rsidRPr="00DE5059" w:rsidRDefault="00530853" w:rsidP="00530853">
            <w:pPr>
              <w:pStyle w:val="af3"/>
              <w:rPr>
                <w:color w:val="000000"/>
              </w:rPr>
            </w:pPr>
            <w:r w:rsidRPr="00DE5059">
              <w:rPr>
                <w:color w:val="000000"/>
              </w:rPr>
              <w:t>Заместитель директора по УВР</w:t>
            </w:r>
          </w:p>
          <w:p w:rsidR="003450BC" w:rsidRPr="00DE5059" w:rsidRDefault="003450BC" w:rsidP="008F1AC0">
            <w:pPr>
              <w:pStyle w:val="af3"/>
              <w:rPr>
                <w:color w:val="000000"/>
              </w:rPr>
            </w:pPr>
          </w:p>
        </w:tc>
      </w:tr>
      <w:tr w:rsidR="003450BC" w:rsidRPr="00825BFD" w:rsidTr="000A34EE">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Утверждение основной образовательной программы основного  общего образования общеобразовательного учреждения на з</w:t>
            </w:r>
            <w:r w:rsidR="00530853">
              <w:rPr>
                <w:color w:val="000000"/>
              </w:rPr>
              <w:t>аседании педагогического совета</w:t>
            </w:r>
            <w:r w:rsidRPr="00DE5059">
              <w:rPr>
                <w:color w:val="000000"/>
              </w:rPr>
              <w:t>.</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Pr>
                <w:color w:val="000000"/>
              </w:rPr>
              <w:t>Август 2020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rPr>
                <w:color w:val="000000"/>
              </w:rPr>
            </w:pPr>
            <w:r>
              <w:rPr>
                <w:color w:val="000000"/>
              </w:rPr>
              <w:t>Директор</w:t>
            </w:r>
          </w:p>
        </w:tc>
      </w:tr>
      <w:tr w:rsidR="003450BC" w:rsidRPr="00825BFD" w:rsidTr="000A34EE">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Издание приказов :</w:t>
            </w:r>
          </w:p>
        </w:tc>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p>
          <w:p w:rsidR="003450BC" w:rsidRPr="00DE5059" w:rsidRDefault="003450BC" w:rsidP="008F1AC0">
            <w:pPr>
              <w:pStyle w:val="af3"/>
              <w:jc w:val="center"/>
              <w:rPr>
                <w:color w:val="000000"/>
              </w:rPr>
            </w:pPr>
          </w:p>
          <w:p w:rsidR="003450BC" w:rsidRPr="00DE5059" w:rsidRDefault="003450BC" w:rsidP="008F1AC0">
            <w:pPr>
              <w:pStyle w:val="af3"/>
              <w:rPr>
                <w:color w:val="000000"/>
              </w:rPr>
            </w:pPr>
            <w:r>
              <w:rPr>
                <w:color w:val="000000"/>
              </w:rPr>
              <w:t>Август 2020</w:t>
            </w:r>
          </w:p>
        </w:tc>
        <w:tc>
          <w:tcPr>
            <w:tcW w:w="2835" w:type="dxa"/>
            <w:vMerge w:val="restart"/>
            <w:tcBorders>
              <w:top w:val="single" w:sz="4" w:space="0" w:color="000000"/>
              <w:left w:val="single" w:sz="4" w:space="0" w:color="000000"/>
              <w:right w:val="single" w:sz="4" w:space="0" w:color="000000"/>
            </w:tcBorders>
            <w:vAlign w:val="center"/>
          </w:tcPr>
          <w:p w:rsidR="003450BC" w:rsidRPr="00DE5059" w:rsidRDefault="003450BC" w:rsidP="008F1AC0">
            <w:pPr>
              <w:pStyle w:val="af3"/>
              <w:jc w:val="center"/>
              <w:rPr>
                <w:color w:val="000000"/>
              </w:rPr>
            </w:pPr>
          </w:p>
          <w:p w:rsidR="003450BC" w:rsidRPr="00DE5059" w:rsidRDefault="003450BC" w:rsidP="008F1AC0">
            <w:pPr>
              <w:pStyle w:val="af3"/>
              <w:rPr>
                <w:color w:val="000000"/>
              </w:rPr>
            </w:pPr>
            <w:r w:rsidRPr="00DE5059">
              <w:rPr>
                <w:color w:val="000000"/>
              </w:rPr>
              <w:t>Директор школы</w:t>
            </w:r>
          </w:p>
          <w:p w:rsidR="003450BC" w:rsidRPr="00DE5059" w:rsidRDefault="003450BC" w:rsidP="008F1AC0">
            <w:pPr>
              <w:pStyle w:val="af3"/>
              <w:jc w:val="center"/>
              <w:rPr>
                <w:color w:val="000000"/>
              </w:rPr>
            </w:pPr>
          </w:p>
        </w:tc>
      </w:tr>
      <w:tr w:rsidR="003450BC" w:rsidRPr="005F0EFF" w:rsidTr="000A34EE">
        <w:trPr>
          <w:trHeight w:val="673"/>
        </w:trPr>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ind w:left="720"/>
              <w:rPr>
                <w:color w:val="000000"/>
              </w:rPr>
            </w:pPr>
          </w:p>
          <w:p w:rsidR="003450BC" w:rsidRPr="00DE5059" w:rsidRDefault="003450BC" w:rsidP="00974C35">
            <w:pPr>
              <w:pStyle w:val="af3"/>
              <w:numPr>
                <w:ilvl w:val="0"/>
                <w:numId w:val="11"/>
              </w:numPr>
              <w:jc w:val="center"/>
              <w:rPr>
                <w:color w:val="000000"/>
              </w:rPr>
            </w:pPr>
            <w:r w:rsidRPr="00DE5059">
              <w:rPr>
                <w:color w:val="000000"/>
              </w:rPr>
              <w:t>Об утверждении ООП ООО, учебного плана, годового календарного учебного графика, плана  внеурочной деятельности;</w:t>
            </w:r>
          </w:p>
          <w:p w:rsidR="003450BC" w:rsidRPr="00DE5059" w:rsidRDefault="003450BC" w:rsidP="008F1AC0">
            <w:pPr>
              <w:pStyle w:val="af3"/>
              <w:ind w:left="360"/>
              <w:rPr>
                <w:color w:val="000000"/>
              </w:rPr>
            </w:pPr>
          </w:p>
        </w:tc>
        <w:tc>
          <w:tcPr>
            <w:tcW w:w="1672" w:type="dxa"/>
            <w:vMerge/>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p>
        </w:tc>
        <w:tc>
          <w:tcPr>
            <w:tcW w:w="2835" w:type="dxa"/>
            <w:vMerge/>
            <w:tcBorders>
              <w:left w:val="single" w:sz="4" w:space="0" w:color="000000"/>
              <w:right w:val="single" w:sz="4" w:space="0" w:color="000000"/>
            </w:tcBorders>
            <w:vAlign w:val="center"/>
          </w:tcPr>
          <w:p w:rsidR="003450BC" w:rsidRPr="00DE5059" w:rsidRDefault="003450BC" w:rsidP="008F1AC0">
            <w:pPr>
              <w:pStyle w:val="af3"/>
              <w:jc w:val="center"/>
              <w:rPr>
                <w:color w:val="000000"/>
              </w:rPr>
            </w:pPr>
          </w:p>
        </w:tc>
      </w:tr>
      <w:tr w:rsidR="003450BC" w:rsidRPr="00825BFD" w:rsidTr="000A34EE">
        <w:tc>
          <w:tcPr>
            <w:tcW w:w="1770" w:type="dxa"/>
            <w:vMerge w:val="restart"/>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Обеспечение учебниками и учебно- методическими пособиями для реализации ФГОС ООО</w:t>
            </w: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Формирование заявки на обеспечение общеобразовательного учреждения учебниками в соответствии с федеральным перечнем.</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Pr>
                <w:color w:val="000000"/>
              </w:rPr>
              <w:t>Март 2020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rPr>
                <w:color w:val="000000"/>
              </w:rPr>
            </w:pPr>
            <w:r w:rsidRPr="00DE5059">
              <w:rPr>
                <w:color w:val="000000"/>
              </w:rPr>
              <w:t xml:space="preserve">Зав.библиотекой </w:t>
            </w:r>
          </w:p>
        </w:tc>
      </w:tr>
      <w:tr w:rsidR="003450BC" w:rsidRPr="00825BFD" w:rsidTr="000A34EE">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Обеспеченность ОУ учебниками в соответствии с ФГОС ООО.</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rPr>
                <w:color w:val="000000"/>
              </w:rPr>
            </w:pPr>
            <w:r>
              <w:rPr>
                <w:color w:val="000000"/>
              </w:rPr>
              <w:t xml:space="preserve">Август </w:t>
            </w:r>
            <w:r w:rsidRPr="00DE5059">
              <w:rPr>
                <w:color w:val="000000"/>
              </w:rPr>
              <w:t>.20</w:t>
            </w:r>
            <w:r>
              <w:rPr>
                <w:color w:val="000000"/>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Директор школы</w:t>
            </w:r>
          </w:p>
          <w:p w:rsidR="003450BC" w:rsidRPr="00DE5059" w:rsidRDefault="003450BC" w:rsidP="008F1AC0">
            <w:pPr>
              <w:pStyle w:val="af3"/>
              <w:jc w:val="center"/>
              <w:rPr>
                <w:color w:val="000000"/>
              </w:rPr>
            </w:pPr>
          </w:p>
        </w:tc>
      </w:tr>
      <w:tr w:rsidR="003450BC" w:rsidRPr="00825BFD" w:rsidTr="000A34EE">
        <w:tc>
          <w:tcPr>
            <w:tcW w:w="1770" w:type="dxa"/>
            <w:vMerge w:val="restart"/>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Формирование модели организации образовательного процесса с учетом внеурочной деятельности</w:t>
            </w: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Определение оптимальной модели организации образовательного процесса, обеспечивающей вариативность внеурочной деятельности обучающихся.</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Pr>
                <w:color w:val="000000"/>
              </w:rPr>
              <w:t>Май-Август 2020</w:t>
            </w:r>
            <w:r w:rsidRPr="00DE5059">
              <w:rPr>
                <w:color w:val="000000"/>
              </w:rPr>
              <w:t xml:space="preserve">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Заместитель директора по ВР</w:t>
            </w:r>
          </w:p>
          <w:p w:rsidR="003450BC" w:rsidRPr="00DE5059" w:rsidRDefault="003450BC" w:rsidP="008F1AC0">
            <w:pPr>
              <w:pStyle w:val="af3"/>
              <w:jc w:val="center"/>
              <w:rPr>
                <w:color w:val="000000"/>
              </w:rPr>
            </w:pPr>
          </w:p>
        </w:tc>
      </w:tr>
      <w:tr w:rsidR="003450BC" w:rsidRPr="00825BFD" w:rsidTr="000A34EE">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Определение оптимальной модели организации внеурочной деятельности обучающихся.</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Pr>
                <w:color w:val="000000"/>
              </w:rPr>
              <w:t>Май 2020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Заместитель директора по ВР</w:t>
            </w:r>
          </w:p>
          <w:p w:rsidR="003450BC" w:rsidRPr="00DE5059" w:rsidRDefault="003450BC" w:rsidP="008F1AC0">
            <w:pPr>
              <w:pStyle w:val="af3"/>
              <w:jc w:val="center"/>
              <w:rPr>
                <w:color w:val="000000"/>
              </w:rPr>
            </w:pPr>
          </w:p>
        </w:tc>
      </w:tr>
      <w:tr w:rsidR="003450BC" w:rsidRPr="00825BFD" w:rsidTr="000A34EE">
        <w:tc>
          <w:tcPr>
            <w:tcW w:w="1770"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Повышение квалификации учителей начальных классов</w:t>
            </w: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Составление плана-графика повышения квалификации учителей основной школы  (по мере введения ФГОС ООО).</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Pr>
                <w:color w:val="000000"/>
              </w:rPr>
              <w:t>До 01.08</w:t>
            </w:r>
            <w:r w:rsidRPr="00DE5059">
              <w:rPr>
                <w:color w:val="000000"/>
              </w:rPr>
              <w:t>.20</w:t>
            </w:r>
            <w:r>
              <w:rPr>
                <w:color w:val="000000"/>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Заместитель директора по УВР</w:t>
            </w:r>
          </w:p>
          <w:p w:rsidR="003450BC" w:rsidRPr="00DE5059" w:rsidRDefault="003450BC" w:rsidP="008F1AC0">
            <w:pPr>
              <w:pStyle w:val="af3"/>
              <w:jc w:val="center"/>
              <w:rPr>
                <w:color w:val="000000"/>
              </w:rPr>
            </w:pPr>
          </w:p>
        </w:tc>
      </w:tr>
      <w:tr w:rsidR="003450BC" w:rsidRPr="00825BFD" w:rsidTr="000A34EE">
        <w:tc>
          <w:tcPr>
            <w:tcW w:w="1770"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Финансово-экономическое обеспечение введения ФГОС ООО</w:t>
            </w: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Обеспечение финансовых условий реализации ООП ООО в соответствии с ФГОС ООО.</w:t>
            </w:r>
          </w:p>
          <w:p w:rsidR="003450BC" w:rsidRPr="00DE5059" w:rsidRDefault="003450BC" w:rsidP="008F1AC0">
            <w:pPr>
              <w:pStyle w:val="af3"/>
              <w:jc w:val="center"/>
              <w:rPr>
                <w:color w:val="000000"/>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До 15.08.20</w:t>
            </w:r>
            <w:r>
              <w:rPr>
                <w:color w:val="000000"/>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Директор школы</w:t>
            </w:r>
          </w:p>
          <w:p w:rsidR="003450BC" w:rsidRPr="00DE5059" w:rsidRDefault="003450BC" w:rsidP="008F1AC0">
            <w:pPr>
              <w:pStyle w:val="af3"/>
              <w:jc w:val="center"/>
              <w:rPr>
                <w:color w:val="000000"/>
              </w:rPr>
            </w:pPr>
          </w:p>
        </w:tc>
      </w:tr>
      <w:tr w:rsidR="003450BC" w:rsidRPr="00825BFD" w:rsidTr="000A34EE">
        <w:tc>
          <w:tcPr>
            <w:tcW w:w="1770" w:type="dxa"/>
            <w:vMerge w:val="restart"/>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Материально-техническое обеспечение введения ФГОС ООО</w:t>
            </w: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Оснащённость общеобразовательного учреждения в соответствии с требованиями к минимальной оснащенности учебного процесса и оборудованию учебных помещений.</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rPr>
                <w:color w:val="000000"/>
              </w:rPr>
            </w:pPr>
            <w:r w:rsidRPr="00DE5059">
              <w:rPr>
                <w:color w:val="000000"/>
              </w:rPr>
              <w:t>До 15.08.2</w:t>
            </w:r>
            <w:r>
              <w:rPr>
                <w:color w:val="000000"/>
              </w:rPr>
              <w:t>020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Директор школы</w:t>
            </w:r>
          </w:p>
          <w:p w:rsidR="003450BC" w:rsidRPr="00DE5059" w:rsidRDefault="003450BC" w:rsidP="008F1AC0">
            <w:pPr>
              <w:pStyle w:val="af3"/>
              <w:jc w:val="center"/>
              <w:rPr>
                <w:color w:val="000000"/>
              </w:rPr>
            </w:pPr>
          </w:p>
        </w:tc>
      </w:tr>
      <w:tr w:rsidR="003450BC" w:rsidRPr="005F0EFF" w:rsidTr="000A34EE">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Соответствие материально-технической базы реализации ООП ООО действующим санитарным и противопожарным нормам, нормам охраны труда работников образовательного учреждения.</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rPr>
                <w:color w:val="000000"/>
              </w:rPr>
            </w:pPr>
            <w:r w:rsidRPr="00DE5059">
              <w:rPr>
                <w:color w:val="000000"/>
              </w:rPr>
              <w:t>До 15.08.20</w:t>
            </w:r>
            <w:r>
              <w:rPr>
                <w:color w:val="000000"/>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Default="003450BC" w:rsidP="008F1AC0">
            <w:pPr>
              <w:pStyle w:val="af3"/>
              <w:jc w:val="center"/>
              <w:rPr>
                <w:color w:val="000000"/>
              </w:rPr>
            </w:pPr>
            <w:r w:rsidRPr="00DE5059">
              <w:rPr>
                <w:color w:val="000000"/>
              </w:rPr>
              <w:t>Директор школы</w:t>
            </w:r>
          </w:p>
          <w:p w:rsidR="003450BC" w:rsidRPr="00DE5059" w:rsidRDefault="003450BC" w:rsidP="008F1AC0">
            <w:pPr>
              <w:pStyle w:val="af3"/>
              <w:jc w:val="center"/>
              <w:rPr>
                <w:color w:val="000000"/>
              </w:rPr>
            </w:pPr>
            <w:r>
              <w:rPr>
                <w:color w:val="000000"/>
              </w:rPr>
              <w:t>Зам. директора по АХЧ</w:t>
            </w:r>
          </w:p>
          <w:p w:rsidR="003450BC" w:rsidRPr="00DE5059" w:rsidRDefault="003450BC" w:rsidP="008F1AC0">
            <w:pPr>
              <w:pStyle w:val="af3"/>
              <w:rPr>
                <w:color w:val="000000"/>
              </w:rPr>
            </w:pPr>
          </w:p>
        </w:tc>
      </w:tr>
      <w:tr w:rsidR="003450BC" w:rsidRPr="00825BFD" w:rsidTr="000A34EE">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Укомплектованность библиотеки ОУ печатными и электронными образовательными ресурсами по всем учебным предметам учебного плана ООП ООО.</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Pr>
                <w:color w:val="000000"/>
              </w:rPr>
              <w:t>До 1. 09.2020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rPr>
                <w:color w:val="000000"/>
              </w:rPr>
            </w:pPr>
            <w:r w:rsidRPr="00DE5059">
              <w:rPr>
                <w:color w:val="000000"/>
              </w:rPr>
              <w:t xml:space="preserve">Зав.библиотекой </w:t>
            </w:r>
          </w:p>
        </w:tc>
      </w:tr>
      <w:tr w:rsidR="003450BC" w:rsidRPr="005F0EFF" w:rsidTr="000A34EE">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Наличие доступа ОУ к электронным образовательным ресурсам (ЭОР), размещенным в федеральных и региональных базах данных.</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 xml:space="preserve">До </w:t>
            </w:r>
            <w:r>
              <w:rPr>
                <w:color w:val="000000"/>
              </w:rPr>
              <w:t>1. 09.2020</w:t>
            </w:r>
          </w:p>
          <w:p w:rsidR="003450BC" w:rsidRPr="00DE5059" w:rsidRDefault="003450BC" w:rsidP="008F1AC0">
            <w:pPr>
              <w:pStyle w:val="af3"/>
              <w:rPr>
                <w:color w:val="00000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 xml:space="preserve">Заместитель директора по </w:t>
            </w:r>
            <w:r>
              <w:rPr>
                <w:color w:val="000000"/>
              </w:rPr>
              <w:t>информационным технологиям</w:t>
            </w:r>
          </w:p>
        </w:tc>
      </w:tr>
      <w:tr w:rsidR="003450BC" w:rsidRPr="00825BFD" w:rsidTr="000A34EE">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rPr>
                <w:color w:val="000000"/>
              </w:rPr>
            </w:pPr>
            <w:r w:rsidRPr="00DE5059">
              <w:rPr>
                <w:color w:val="000000"/>
              </w:rPr>
              <w:t xml:space="preserve">До </w:t>
            </w:r>
            <w:r>
              <w:rPr>
                <w:color w:val="000000"/>
              </w:rPr>
              <w:t>1. 09.2020</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Default="003450BC" w:rsidP="008F1AC0">
            <w:pPr>
              <w:pStyle w:val="af3"/>
              <w:jc w:val="center"/>
              <w:rPr>
                <w:color w:val="000000"/>
              </w:rPr>
            </w:pPr>
            <w:r w:rsidRPr="00DE5059">
              <w:rPr>
                <w:color w:val="000000"/>
              </w:rPr>
              <w:t xml:space="preserve">Заместитель директора по </w:t>
            </w:r>
          </w:p>
          <w:p w:rsidR="003450BC" w:rsidRPr="00DE5059" w:rsidRDefault="003450BC" w:rsidP="008F1AC0">
            <w:pPr>
              <w:pStyle w:val="af3"/>
              <w:jc w:val="center"/>
              <w:rPr>
                <w:color w:val="000000"/>
              </w:rPr>
            </w:pPr>
            <w:r>
              <w:rPr>
                <w:color w:val="000000"/>
              </w:rPr>
              <w:t>информационным технологиям</w:t>
            </w:r>
          </w:p>
          <w:p w:rsidR="003450BC" w:rsidRPr="00DE5059" w:rsidRDefault="003450BC" w:rsidP="008F1AC0">
            <w:pPr>
              <w:pStyle w:val="af3"/>
              <w:jc w:val="center"/>
              <w:rPr>
                <w:color w:val="000000"/>
              </w:rPr>
            </w:pPr>
          </w:p>
        </w:tc>
      </w:tr>
      <w:tr w:rsidR="003450BC" w:rsidRPr="00825BFD" w:rsidTr="000A34EE">
        <w:tc>
          <w:tcPr>
            <w:tcW w:w="1770" w:type="dxa"/>
            <w:vMerge w:val="restart"/>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Организационное обеспечение введения ФГОС ООО</w:t>
            </w: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Разработка инструментария для изучения образовательных потребностей и интересов обучающихся основной ступени общего образования и запросов родителей по использованию часов вариативной части учебного плана, включая внеурочную деятельность</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rPr>
                <w:color w:val="000000"/>
              </w:rPr>
            </w:pPr>
            <w:r>
              <w:rPr>
                <w:color w:val="000000"/>
              </w:rPr>
              <w:t>Апрель-май 2020</w:t>
            </w:r>
            <w:r w:rsidRPr="00DE5059">
              <w:rPr>
                <w:color w:val="000000"/>
              </w:rPr>
              <w:t xml:space="preserve">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Заместитель директора по ВР</w:t>
            </w:r>
          </w:p>
          <w:p w:rsidR="003450BC" w:rsidRPr="00DE5059" w:rsidRDefault="003450BC" w:rsidP="008F1AC0">
            <w:pPr>
              <w:pStyle w:val="af3"/>
              <w:jc w:val="center"/>
              <w:rPr>
                <w:color w:val="000000"/>
              </w:rPr>
            </w:pPr>
          </w:p>
        </w:tc>
      </w:tr>
      <w:tr w:rsidR="003450BC" w:rsidRPr="00825BFD" w:rsidTr="000A34EE">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Проведение анкетирования по изучению образовательных потребностей и интересов обучающихся и запросов родителей по использованию часов вариативной части учебного плана.</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Pr>
                <w:color w:val="000000"/>
              </w:rPr>
              <w:t>Май 2020</w:t>
            </w:r>
            <w:r w:rsidRPr="00DE5059">
              <w:rPr>
                <w:color w:val="000000"/>
              </w:rPr>
              <w:t xml:space="preserve"> года</w:t>
            </w:r>
          </w:p>
          <w:p w:rsidR="003450BC" w:rsidRPr="00DE5059" w:rsidRDefault="003450BC" w:rsidP="008F1AC0">
            <w:pPr>
              <w:pStyle w:val="af3"/>
              <w:jc w:val="center"/>
              <w:rPr>
                <w:color w:val="000000"/>
              </w:rPr>
            </w:pPr>
            <w:r w:rsidRPr="00DE5059">
              <w:rPr>
                <w:color w:val="000000"/>
              </w:rPr>
              <w:t>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Заместитель директора по ВР</w:t>
            </w:r>
          </w:p>
          <w:p w:rsidR="003450BC" w:rsidRPr="00DE5059" w:rsidRDefault="003450BC" w:rsidP="008F1AC0">
            <w:pPr>
              <w:pStyle w:val="af3"/>
              <w:jc w:val="center"/>
              <w:rPr>
                <w:color w:val="000000"/>
              </w:rPr>
            </w:pPr>
          </w:p>
        </w:tc>
      </w:tr>
      <w:tr w:rsidR="003450BC" w:rsidRPr="00825BFD" w:rsidTr="000A34EE">
        <w:tc>
          <w:tcPr>
            <w:tcW w:w="1770" w:type="dxa"/>
            <w:vMerge w:val="restart"/>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Информационное обеспечение введения ФГОС ООО</w:t>
            </w: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Информирование участников образовательного процесса и общественности по ключевым позициям введения ФГОС ООО.</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Постоянно</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Директор школы</w:t>
            </w:r>
          </w:p>
          <w:p w:rsidR="003450BC" w:rsidRPr="00DE5059" w:rsidRDefault="003450BC" w:rsidP="008F1AC0">
            <w:pPr>
              <w:pStyle w:val="af3"/>
              <w:jc w:val="center"/>
              <w:rPr>
                <w:color w:val="000000"/>
              </w:rPr>
            </w:pPr>
          </w:p>
        </w:tc>
      </w:tr>
      <w:tr w:rsidR="003450BC" w:rsidRPr="00825BFD" w:rsidTr="000A34EE">
        <w:tc>
          <w:tcPr>
            <w:tcW w:w="1770" w:type="dxa"/>
            <w:vMerge/>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p>
        </w:tc>
        <w:tc>
          <w:tcPr>
            <w:tcW w:w="4497" w:type="dxa"/>
            <w:tcBorders>
              <w:top w:val="single" w:sz="4" w:space="0" w:color="000000"/>
              <w:left w:val="single" w:sz="4" w:space="0" w:color="000000"/>
              <w:bottom w:val="single" w:sz="4" w:space="0" w:color="000000"/>
            </w:tcBorders>
            <w:vAlign w:val="center"/>
          </w:tcPr>
          <w:p w:rsidR="003450BC" w:rsidRPr="00DE5059" w:rsidRDefault="003450BC" w:rsidP="008F1AC0">
            <w:pPr>
              <w:pStyle w:val="af3"/>
              <w:jc w:val="center"/>
              <w:rPr>
                <w:color w:val="000000"/>
              </w:rPr>
            </w:pPr>
            <w:r w:rsidRPr="00DE5059">
              <w:rPr>
                <w:color w:val="000000"/>
              </w:rPr>
              <w:t>Использование информационных ресурсов общеобразовательного учреждения (сайт, Интернет-страничка и т.д.) для обеспечения широкого, постоянного и устойчивого доступа участников образовательного процесса к информации, связанной с реализацией ООП.</w:t>
            </w:r>
          </w:p>
        </w:tc>
        <w:tc>
          <w:tcPr>
            <w:tcW w:w="1672"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Постоянно</w:t>
            </w:r>
          </w:p>
        </w:tc>
        <w:tc>
          <w:tcPr>
            <w:tcW w:w="2835" w:type="dxa"/>
            <w:tcBorders>
              <w:top w:val="single" w:sz="4" w:space="0" w:color="000000"/>
              <w:left w:val="single" w:sz="4" w:space="0" w:color="000000"/>
              <w:bottom w:val="single" w:sz="4" w:space="0" w:color="000000"/>
              <w:right w:val="single" w:sz="4" w:space="0" w:color="000000"/>
            </w:tcBorders>
            <w:vAlign w:val="center"/>
          </w:tcPr>
          <w:p w:rsidR="003450BC" w:rsidRPr="00DE5059" w:rsidRDefault="003450BC" w:rsidP="008F1AC0">
            <w:pPr>
              <w:pStyle w:val="af3"/>
              <w:jc w:val="center"/>
              <w:rPr>
                <w:color w:val="000000"/>
              </w:rPr>
            </w:pPr>
            <w:r w:rsidRPr="00DE5059">
              <w:rPr>
                <w:color w:val="000000"/>
              </w:rPr>
              <w:t>Заместитель директора по УВР</w:t>
            </w:r>
          </w:p>
          <w:p w:rsidR="003450BC" w:rsidRPr="00DE5059" w:rsidRDefault="003450BC" w:rsidP="008F1AC0">
            <w:pPr>
              <w:pStyle w:val="af3"/>
              <w:jc w:val="center"/>
              <w:rPr>
                <w:color w:val="000000"/>
              </w:rPr>
            </w:pPr>
          </w:p>
        </w:tc>
      </w:tr>
    </w:tbl>
    <w:p w:rsidR="003450BC" w:rsidRPr="005702BC" w:rsidRDefault="003450BC" w:rsidP="003450BC">
      <w:pPr>
        <w:pStyle w:val="af3"/>
        <w:jc w:val="center"/>
        <w:rPr>
          <w:b/>
          <w:color w:val="000000"/>
          <w:lang w:bidi="ru-RU"/>
        </w:rPr>
      </w:pPr>
    </w:p>
    <w:p w:rsidR="003450BC" w:rsidRPr="005702BC" w:rsidRDefault="003450BC" w:rsidP="003450BC">
      <w:pPr>
        <w:pStyle w:val="af3"/>
        <w:jc w:val="center"/>
        <w:rPr>
          <w:b/>
          <w:color w:val="000000"/>
          <w:lang w:bidi="ru-RU"/>
        </w:rPr>
      </w:pPr>
    </w:p>
    <w:p w:rsidR="003E3296" w:rsidRDefault="003450BC" w:rsidP="003450BC">
      <w:pPr>
        <w:pStyle w:val="af3"/>
        <w:spacing w:before="33"/>
        <w:jc w:val="both"/>
        <w:rPr>
          <w:rFonts w:eastAsia="Calibri"/>
          <w:sz w:val="20"/>
          <w:szCs w:val="20"/>
        </w:rPr>
      </w:pPr>
      <w:r>
        <w:rPr>
          <w:rFonts w:eastAsia="Calibri"/>
          <w:sz w:val="20"/>
          <w:szCs w:val="20"/>
        </w:rPr>
        <w:t xml:space="preserve">                            </w:t>
      </w: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3E3296" w:rsidRDefault="003E3296" w:rsidP="003450BC">
      <w:pPr>
        <w:pStyle w:val="af3"/>
        <w:spacing w:before="33"/>
        <w:jc w:val="both"/>
        <w:rPr>
          <w:rFonts w:eastAsia="Calibri"/>
          <w:sz w:val="20"/>
          <w:szCs w:val="20"/>
        </w:rPr>
      </w:pPr>
    </w:p>
    <w:p w:rsidR="000A34EE" w:rsidRDefault="003450BC" w:rsidP="003450BC">
      <w:pPr>
        <w:pStyle w:val="af3"/>
        <w:spacing w:before="33"/>
        <w:jc w:val="both"/>
        <w:rPr>
          <w:rFonts w:eastAsia="Calibri"/>
          <w:sz w:val="20"/>
          <w:szCs w:val="20"/>
        </w:rPr>
      </w:pPr>
      <w:r>
        <w:rPr>
          <w:rFonts w:eastAsia="Calibri"/>
          <w:sz w:val="20"/>
          <w:szCs w:val="20"/>
        </w:rPr>
        <w:t xml:space="preserve">  </w:t>
      </w:r>
    </w:p>
    <w:p w:rsidR="000A34EE" w:rsidRDefault="000A34EE" w:rsidP="003450BC">
      <w:pPr>
        <w:pStyle w:val="af3"/>
        <w:spacing w:before="33"/>
        <w:jc w:val="both"/>
        <w:rPr>
          <w:rFonts w:eastAsia="Calibri"/>
          <w:sz w:val="20"/>
          <w:szCs w:val="20"/>
        </w:rPr>
      </w:pPr>
    </w:p>
    <w:p w:rsidR="000A34EE" w:rsidRDefault="000A34EE" w:rsidP="003450BC">
      <w:pPr>
        <w:pStyle w:val="af3"/>
        <w:spacing w:before="33"/>
        <w:jc w:val="both"/>
        <w:rPr>
          <w:rFonts w:eastAsia="Calibri"/>
          <w:sz w:val="20"/>
          <w:szCs w:val="20"/>
        </w:rPr>
      </w:pPr>
    </w:p>
    <w:p w:rsidR="000A34EE" w:rsidRDefault="000A34EE" w:rsidP="003450BC">
      <w:pPr>
        <w:pStyle w:val="af3"/>
        <w:spacing w:before="33"/>
        <w:jc w:val="both"/>
        <w:rPr>
          <w:rFonts w:eastAsia="Calibri"/>
          <w:sz w:val="20"/>
          <w:szCs w:val="20"/>
        </w:rPr>
      </w:pPr>
    </w:p>
    <w:p w:rsidR="000A34EE" w:rsidRDefault="000A34EE" w:rsidP="003450BC">
      <w:pPr>
        <w:pStyle w:val="af3"/>
        <w:spacing w:before="33"/>
        <w:jc w:val="both"/>
        <w:rPr>
          <w:rFonts w:eastAsia="Calibri"/>
          <w:sz w:val="20"/>
          <w:szCs w:val="20"/>
        </w:rPr>
      </w:pPr>
    </w:p>
    <w:p w:rsidR="001F573E" w:rsidRPr="00146F4C" w:rsidRDefault="000A34EE" w:rsidP="003450BC">
      <w:pPr>
        <w:pStyle w:val="af3"/>
        <w:spacing w:before="33"/>
        <w:jc w:val="both"/>
        <w:rPr>
          <w:b/>
        </w:rPr>
      </w:pPr>
      <w:r>
        <w:rPr>
          <w:rFonts w:eastAsia="Calibri"/>
          <w:sz w:val="20"/>
          <w:szCs w:val="20"/>
        </w:rPr>
        <w:t xml:space="preserve">                                                      </w:t>
      </w:r>
      <w:r w:rsidR="001F573E" w:rsidRPr="00146F4C">
        <w:rPr>
          <w:b/>
        </w:rPr>
        <w:t>Глоссарий</w:t>
      </w:r>
    </w:p>
    <w:p w:rsidR="001F573E" w:rsidRPr="003E3296" w:rsidRDefault="001F573E" w:rsidP="001F573E">
      <w:pPr>
        <w:pStyle w:val="af3"/>
        <w:spacing w:before="33"/>
        <w:ind w:left="749"/>
        <w:rPr>
          <w:sz w:val="28"/>
          <w:szCs w:val="28"/>
        </w:rPr>
      </w:pPr>
      <w:r w:rsidRPr="003E3296">
        <w:rPr>
          <w:sz w:val="28"/>
          <w:szCs w:val="28"/>
        </w:rPr>
        <w:t>ФГОС – федеральный государственный образовательный стандарт</w:t>
      </w:r>
    </w:p>
    <w:p w:rsidR="001F573E" w:rsidRPr="003E3296" w:rsidRDefault="001F573E" w:rsidP="001F573E">
      <w:pPr>
        <w:pStyle w:val="af3"/>
        <w:spacing w:before="43" w:line="276" w:lineRule="auto"/>
        <w:ind w:left="749" w:right="1654"/>
        <w:rPr>
          <w:sz w:val="28"/>
          <w:szCs w:val="28"/>
        </w:rPr>
      </w:pPr>
      <w:r w:rsidRPr="003E3296">
        <w:rPr>
          <w:sz w:val="28"/>
          <w:szCs w:val="28"/>
        </w:rPr>
        <w:t>ФГОС ООО – федеральный государственный образовательный стандарт основного общего образования</w:t>
      </w:r>
    </w:p>
    <w:p w:rsidR="000A34EE" w:rsidRDefault="001F573E" w:rsidP="001F573E">
      <w:pPr>
        <w:pStyle w:val="af3"/>
        <w:spacing w:before="1" w:line="276" w:lineRule="auto"/>
        <w:ind w:left="749" w:right="1263"/>
        <w:rPr>
          <w:sz w:val="28"/>
          <w:szCs w:val="28"/>
        </w:rPr>
      </w:pPr>
      <w:r w:rsidRPr="003E3296">
        <w:rPr>
          <w:sz w:val="28"/>
          <w:szCs w:val="28"/>
        </w:rPr>
        <w:t xml:space="preserve">ПООП ООО – примерная основная образовательная программа основного общего образования </w:t>
      </w:r>
    </w:p>
    <w:p w:rsidR="001F573E" w:rsidRPr="003E3296" w:rsidRDefault="001F573E" w:rsidP="001F573E">
      <w:pPr>
        <w:pStyle w:val="af3"/>
        <w:spacing w:before="1" w:line="276" w:lineRule="auto"/>
        <w:ind w:left="749" w:right="1263"/>
        <w:rPr>
          <w:sz w:val="28"/>
          <w:szCs w:val="28"/>
        </w:rPr>
      </w:pPr>
      <w:r w:rsidRPr="003E3296">
        <w:rPr>
          <w:sz w:val="28"/>
          <w:szCs w:val="28"/>
        </w:rPr>
        <w:t>ООП ООО – основная образовательная программа основного общего образования</w:t>
      </w:r>
    </w:p>
    <w:p w:rsidR="001F573E" w:rsidRPr="003E3296" w:rsidRDefault="001F573E" w:rsidP="000A34EE">
      <w:pPr>
        <w:pStyle w:val="af3"/>
        <w:spacing w:line="276" w:lineRule="auto"/>
        <w:ind w:left="749" w:right="6434"/>
        <w:rPr>
          <w:sz w:val="28"/>
          <w:szCs w:val="28"/>
        </w:rPr>
      </w:pPr>
      <w:r w:rsidRPr="003E3296">
        <w:rPr>
          <w:sz w:val="28"/>
          <w:szCs w:val="28"/>
        </w:rPr>
        <w:t>УУД –</w:t>
      </w:r>
      <w:r w:rsidR="000A34EE">
        <w:rPr>
          <w:sz w:val="28"/>
          <w:szCs w:val="28"/>
        </w:rPr>
        <w:t xml:space="preserve"> </w:t>
      </w:r>
      <w:r w:rsidRPr="003E3296">
        <w:rPr>
          <w:sz w:val="28"/>
          <w:szCs w:val="28"/>
        </w:rPr>
        <w:t xml:space="preserve"> универсальные учебные действия</w:t>
      </w:r>
    </w:p>
    <w:p w:rsidR="000A34EE" w:rsidRDefault="001F573E" w:rsidP="001F573E">
      <w:pPr>
        <w:pStyle w:val="af3"/>
        <w:spacing w:line="276" w:lineRule="auto"/>
        <w:ind w:left="749" w:right="5299"/>
        <w:rPr>
          <w:sz w:val="28"/>
          <w:szCs w:val="28"/>
        </w:rPr>
      </w:pPr>
      <w:r w:rsidRPr="003E3296">
        <w:rPr>
          <w:sz w:val="28"/>
          <w:szCs w:val="28"/>
        </w:rPr>
        <w:t xml:space="preserve">ИКТ – информационно-коммуникационные технологии </w:t>
      </w:r>
    </w:p>
    <w:p w:rsidR="001F573E" w:rsidRPr="003E3296" w:rsidRDefault="001F573E" w:rsidP="001F573E">
      <w:pPr>
        <w:pStyle w:val="af3"/>
        <w:spacing w:line="276" w:lineRule="auto"/>
        <w:ind w:left="749" w:right="5299"/>
        <w:rPr>
          <w:sz w:val="28"/>
          <w:szCs w:val="28"/>
        </w:rPr>
      </w:pPr>
      <w:r w:rsidRPr="003E3296">
        <w:rPr>
          <w:sz w:val="28"/>
          <w:szCs w:val="28"/>
        </w:rPr>
        <w:t>ОВЗ – ограниченные возможности здоровья</w:t>
      </w:r>
    </w:p>
    <w:p w:rsidR="001F573E" w:rsidRPr="003E3296" w:rsidRDefault="001F573E" w:rsidP="001F573E">
      <w:pPr>
        <w:pStyle w:val="af3"/>
        <w:spacing w:line="274" w:lineRule="exact"/>
        <w:ind w:left="749"/>
        <w:rPr>
          <w:sz w:val="28"/>
          <w:szCs w:val="28"/>
        </w:rPr>
      </w:pPr>
      <w:r w:rsidRPr="003E3296">
        <w:rPr>
          <w:sz w:val="28"/>
          <w:szCs w:val="28"/>
        </w:rPr>
        <w:t>ПКР – программа коррекционной работы</w:t>
      </w:r>
    </w:p>
    <w:p w:rsidR="003E3296" w:rsidRDefault="001F573E" w:rsidP="001F573E">
      <w:pPr>
        <w:pStyle w:val="af3"/>
        <w:spacing w:before="43" w:line="276" w:lineRule="auto"/>
        <w:ind w:left="749" w:right="5319"/>
        <w:rPr>
          <w:sz w:val="28"/>
          <w:szCs w:val="28"/>
        </w:rPr>
      </w:pPr>
      <w:r w:rsidRPr="003E3296">
        <w:rPr>
          <w:sz w:val="28"/>
          <w:szCs w:val="28"/>
        </w:rPr>
        <w:t xml:space="preserve">ПМПК - психолого-медико-педагогической комиссия </w:t>
      </w:r>
    </w:p>
    <w:p w:rsidR="001F573E" w:rsidRPr="003E3296" w:rsidRDefault="001F573E" w:rsidP="001F573E">
      <w:pPr>
        <w:pStyle w:val="af3"/>
        <w:spacing w:before="43" w:line="276" w:lineRule="auto"/>
        <w:ind w:left="749" w:right="5319"/>
        <w:rPr>
          <w:sz w:val="28"/>
          <w:szCs w:val="28"/>
        </w:rPr>
      </w:pPr>
      <w:r w:rsidRPr="003E3296">
        <w:rPr>
          <w:sz w:val="28"/>
          <w:szCs w:val="28"/>
        </w:rPr>
        <w:t xml:space="preserve">ППк - психолого-педагогический  консилиум </w:t>
      </w:r>
    </w:p>
    <w:p w:rsidR="001F573E" w:rsidRPr="003A6012" w:rsidRDefault="001F573E" w:rsidP="00437DA0">
      <w:pPr>
        <w:pStyle w:val="af3"/>
        <w:spacing w:before="43" w:line="276" w:lineRule="auto"/>
        <w:ind w:left="749" w:right="5319"/>
        <w:sectPr w:rsidR="001F573E" w:rsidRPr="003A6012" w:rsidSect="00E60A9A">
          <w:pgSz w:w="11906" w:h="16838"/>
          <w:pgMar w:top="1134" w:right="851" w:bottom="1134" w:left="1134" w:header="0" w:footer="975" w:gutter="0"/>
          <w:cols w:space="720"/>
        </w:sectPr>
      </w:pPr>
      <w:r w:rsidRPr="003E3296">
        <w:rPr>
          <w:sz w:val="28"/>
          <w:szCs w:val="28"/>
        </w:rPr>
        <w:t>УМК – учебно-методический комплекс</w:t>
      </w:r>
    </w:p>
    <w:p w:rsidR="001F573E" w:rsidRPr="003A6012" w:rsidRDefault="001F573E" w:rsidP="00437DA0">
      <w:pPr>
        <w:pStyle w:val="af3"/>
        <w:ind w:right="659"/>
        <w:sectPr w:rsidR="001F573E" w:rsidRPr="003A6012" w:rsidSect="00E60A9A">
          <w:pgSz w:w="11906" w:h="16838"/>
          <w:pgMar w:top="1134" w:right="851" w:bottom="1134" w:left="1134" w:header="0" w:footer="978" w:gutter="0"/>
          <w:cols w:space="720"/>
        </w:sectPr>
      </w:pPr>
    </w:p>
    <w:p w:rsidR="003A6012" w:rsidRPr="001F573E" w:rsidRDefault="003A6012" w:rsidP="001F573E">
      <w:pPr>
        <w:rPr>
          <w:lang w:val="ru-RU"/>
        </w:rPr>
        <w:sectPr w:rsidR="003A6012" w:rsidRPr="001F573E" w:rsidSect="00E60A9A">
          <w:pgSz w:w="11906" w:h="16838"/>
          <w:pgMar w:top="1134" w:right="851" w:bottom="1134" w:left="1134" w:header="0" w:footer="975" w:gutter="0"/>
          <w:cols w:space="720"/>
        </w:sectPr>
      </w:pPr>
    </w:p>
    <w:p w:rsidR="003A6012" w:rsidRPr="003A6012" w:rsidRDefault="003A6012" w:rsidP="003A6012">
      <w:pPr>
        <w:rPr>
          <w:lang w:val="ru-RU"/>
        </w:rPr>
        <w:sectPr w:rsidR="003A6012" w:rsidRPr="003A6012" w:rsidSect="00E60A9A">
          <w:pgSz w:w="11906" w:h="16838"/>
          <w:pgMar w:top="1134" w:right="851" w:bottom="1134" w:left="1134" w:header="0" w:footer="978" w:gutter="0"/>
          <w:cols w:space="720"/>
        </w:sectPr>
      </w:pPr>
    </w:p>
    <w:p w:rsidR="00825BFD" w:rsidRPr="00825BFD" w:rsidRDefault="00825BFD" w:rsidP="00825BFD">
      <w:pPr>
        <w:rPr>
          <w:lang w:val="ru-RU"/>
        </w:rPr>
      </w:pPr>
    </w:p>
    <w:sectPr w:rsidR="00825BFD" w:rsidRPr="00825BFD" w:rsidSect="00E60A9A">
      <w:headerReference w:type="even" r:id="rId34"/>
      <w:headerReference w:type="default" r:id="rId35"/>
      <w:footnotePr>
        <w:numRestart w:val="eachPage"/>
      </w:footnotePr>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A43" w:rsidRDefault="00BD3A43">
      <w:r>
        <w:separator/>
      </w:r>
    </w:p>
  </w:endnote>
  <w:endnote w:type="continuationSeparator" w:id="0">
    <w:p w:rsidR="00BD3A43" w:rsidRDefault="00BD3A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auto"/>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charset w:val="00"/>
    <w:family w:val="decorativ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Е">
    <w:altName w:val="Calibri"/>
    <w:charset w:val="00"/>
    <w:family w:val="roman"/>
    <w:pitch w:val="variable"/>
    <w:sig w:usb0="00000201" w:usb1="09060000" w:usb2="00000010" w:usb3="00000000" w:csb0="00080004"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AFF" w:usb1="C0007841" w:usb2="00000009" w:usb3="00000000" w:csb0="000001FF" w:csb1="00000000"/>
  </w:font>
  <w:font w:name="PhoneticNewton">
    <w:altName w:val="Courier New"/>
    <w:panose1 w:val="00000000000000000000"/>
    <w:charset w:val="CC"/>
    <w:family w:val="decorative"/>
    <w:notTrueType/>
    <w:pitch w:val="variable"/>
    <w:sig w:usb0="00000001"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E6" w:rsidRDefault="00FD44AD" w:rsidP="00E71890">
    <w:pPr>
      <w:pStyle w:val="a9"/>
      <w:framePr w:wrap="around" w:vAnchor="text" w:hAnchor="margin" w:xAlign="right" w:y="1"/>
      <w:rPr>
        <w:rStyle w:val="af6"/>
      </w:rPr>
    </w:pPr>
    <w:r>
      <w:rPr>
        <w:rStyle w:val="af6"/>
      </w:rPr>
      <w:fldChar w:fldCharType="begin"/>
    </w:r>
    <w:r w:rsidR="00DA72E6">
      <w:rPr>
        <w:rStyle w:val="af6"/>
      </w:rPr>
      <w:instrText xml:space="preserve">PAGE  </w:instrText>
    </w:r>
    <w:r>
      <w:rPr>
        <w:rStyle w:val="af6"/>
      </w:rPr>
      <w:fldChar w:fldCharType="end"/>
    </w:r>
  </w:p>
  <w:p w:rsidR="00DA72E6" w:rsidRDefault="00DA72E6" w:rsidP="00E71890">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E6" w:rsidRDefault="00FD44AD" w:rsidP="00E71890">
    <w:pPr>
      <w:pStyle w:val="a9"/>
      <w:framePr w:wrap="around" w:vAnchor="text" w:hAnchor="margin" w:xAlign="right" w:y="1"/>
      <w:rPr>
        <w:rStyle w:val="af6"/>
      </w:rPr>
    </w:pPr>
    <w:r>
      <w:rPr>
        <w:rStyle w:val="af6"/>
      </w:rPr>
      <w:fldChar w:fldCharType="begin"/>
    </w:r>
    <w:r w:rsidR="00DA72E6">
      <w:rPr>
        <w:rStyle w:val="af6"/>
      </w:rPr>
      <w:instrText xml:space="preserve">PAGE  </w:instrText>
    </w:r>
    <w:r>
      <w:rPr>
        <w:rStyle w:val="af6"/>
      </w:rPr>
      <w:fldChar w:fldCharType="end"/>
    </w:r>
  </w:p>
  <w:p w:rsidR="00DA72E6" w:rsidRDefault="00DA72E6" w:rsidP="00E71890">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A43" w:rsidRDefault="00BD3A43">
      <w:r>
        <w:separator/>
      </w:r>
    </w:p>
  </w:footnote>
  <w:footnote w:type="continuationSeparator" w:id="0">
    <w:p w:rsidR="00BD3A43" w:rsidRDefault="00BD3A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E6" w:rsidRDefault="00FD44AD" w:rsidP="00655F31">
    <w:pPr>
      <w:pStyle w:val="a7"/>
      <w:framePr w:wrap="around" w:vAnchor="text" w:hAnchor="margin" w:xAlign="right" w:y="1"/>
      <w:rPr>
        <w:rStyle w:val="af6"/>
      </w:rPr>
    </w:pPr>
    <w:r>
      <w:rPr>
        <w:rStyle w:val="af6"/>
      </w:rPr>
      <w:fldChar w:fldCharType="begin"/>
    </w:r>
    <w:r w:rsidR="00DA72E6">
      <w:rPr>
        <w:rStyle w:val="af6"/>
      </w:rPr>
      <w:instrText xml:space="preserve">PAGE  </w:instrText>
    </w:r>
    <w:r>
      <w:rPr>
        <w:rStyle w:val="af6"/>
      </w:rPr>
      <w:fldChar w:fldCharType="end"/>
    </w:r>
  </w:p>
  <w:p w:rsidR="00DA72E6" w:rsidRDefault="00DA72E6" w:rsidP="002C667B">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E6" w:rsidRDefault="00DA72E6" w:rsidP="002C667B">
    <w:pPr>
      <w:pStyle w:val="a7"/>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E6" w:rsidRDefault="00FD44AD" w:rsidP="00655F31">
    <w:pPr>
      <w:pStyle w:val="a7"/>
      <w:framePr w:wrap="around" w:vAnchor="text" w:hAnchor="margin" w:xAlign="right" w:y="1"/>
      <w:rPr>
        <w:rStyle w:val="af6"/>
      </w:rPr>
    </w:pPr>
    <w:r>
      <w:rPr>
        <w:rStyle w:val="af6"/>
      </w:rPr>
      <w:fldChar w:fldCharType="begin"/>
    </w:r>
    <w:r w:rsidR="00DA72E6">
      <w:rPr>
        <w:rStyle w:val="af6"/>
      </w:rPr>
      <w:instrText xml:space="preserve">PAGE  </w:instrText>
    </w:r>
    <w:r>
      <w:rPr>
        <w:rStyle w:val="af6"/>
      </w:rPr>
      <w:fldChar w:fldCharType="end"/>
    </w:r>
  </w:p>
  <w:p w:rsidR="00DA72E6" w:rsidRDefault="00DA72E6" w:rsidP="002C667B">
    <w:pPr>
      <w:pStyle w:val="a7"/>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E6" w:rsidRDefault="00FD44AD" w:rsidP="00655F31">
    <w:pPr>
      <w:pStyle w:val="a7"/>
      <w:framePr w:wrap="around" w:vAnchor="text" w:hAnchor="margin" w:xAlign="right" w:y="1"/>
      <w:rPr>
        <w:rStyle w:val="af6"/>
      </w:rPr>
    </w:pPr>
    <w:r>
      <w:rPr>
        <w:rStyle w:val="af6"/>
      </w:rPr>
      <w:fldChar w:fldCharType="begin"/>
    </w:r>
    <w:r w:rsidR="00DA72E6">
      <w:rPr>
        <w:rStyle w:val="af6"/>
      </w:rPr>
      <w:instrText xml:space="preserve">PAGE  </w:instrText>
    </w:r>
    <w:r>
      <w:rPr>
        <w:rStyle w:val="af6"/>
      </w:rPr>
      <w:fldChar w:fldCharType="separate"/>
    </w:r>
    <w:r w:rsidR="005F0EFF">
      <w:rPr>
        <w:rStyle w:val="af6"/>
        <w:noProof/>
      </w:rPr>
      <w:t>393</w:t>
    </w:r>
    <w:r>
      <w:rPr>
        <w:rStyle w:val="af6"/>
      </w:rPr>
      <w:fldChar w:fldCharType="end"/>
    </w:r>
  </w:p>
  <w:p w:rsidR="00DA72E6" w:rsidRPr="0044238E" w:rsidRDefault="00DA72E6" w:rsidP="0044238E">
    <w:pPr>
      <w:pStyle w:val="a7"/>
      <w:ind w:right="360"/>
      <w:jc w:val="center"/>
      <w:rPr>
        <w:lang w:val="ru-RU"/>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E6" w:rsidRDefault="00FD44AD" w:rsidP="0049034B">
    <w:pPr>
      <w:pStyle w:val="a7"/>
      <w:framePr w:wrap="around" w:vAnchor="text" w:hAnchor="margin" w:xAlign="right" w:y="1"/>
      <w:rPr>
        <w:rStyle w:val="af6"/>
      </w:rPr>
    </w:pPr>
    <w:r>
      <w:rPr>
        <w:rStyle w:val="af6"/>
      </w:rPr>
      <w:fldChar w:fldCharType="begin"/>
    </w:r>
    <w:r w:rsidR="00DA72E6">
      <w:rPr>
        <w:rStyle w:val="af6"/>
      </w:rPr>
      <w:instrText xml:space="preserve">PAGE  </w:instrText>
    </w:r>
    <w:r>
      <w:rPr>
        <w:rStyle w:val="af6"/>
      </w:rPr>
      <w:fldChar w:fldCharType="end"/>
    </w:r>
  </w:p>
  <w:p w:rsidR="00DA72E6" w:rsidRDefault="00DA72E6" w:rsidP="00377A4A">
    <w:pPr>
      <w:pStyle w:val="a7"/>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E6" w:rsidRDefault="00FD44AD" w:rsidP="0049034B">
    <w:pPr>
      <w:pStyle w:val="a7"/>
      <w:framePr w:wrap="around" w:vAnchor="text" w:hAnchor="margin" w:xAlign="right" w:y="1"/>
      <w:rPr>
        <w:rStyle w:val="af6"/>
      </w:rPr>
    </w:pPr>
    <w:r>
      <w:rPr>
        <w:rStyle w:val="af6"/>
      </w:rPr>
      <w:fldChar w:fldCharType="begin"/>
    </w:r>
    <w:r w:rsidR="00DA72E6">
      <w:rPr>
        <w:rStyle w:val="af6"/>
      </w:rPr>
      <w:instrText xml:space="preserve">PAGE  </w:instrText>
    </w:r>
    <w:r>
      <w:rPr>
        <w:rStyle w:val="af6"/>
      </w:rPr>
      <w:fldChar w:fldCharType="separate"/>
    </w:r>
    <w:r w:rsidR="005F0EFF">
      <w:rPr>
        <w:rStyle w:val="af6"/>
        <w:noProof/>
      </w:rPr>
      <w:t>394</w:t>
    </w:r>
    <w:r>
      <w:rPr>
        <w:rStyle w:val="af6"/>
      </w:rPr>
      <w:fldChar w:fldCharType="end"/>
    </w:r>
  </w:p>
  <w:p w:rsidR="00DA72E6" w:rsidRDefault="00DA72E6" w:rsidP="00377A4A">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sz w:val="16"/>
      </w:rPr>
    </w:lvl>
    <w:lvl w:ilvl="1">
      <w:start w:val="1"/>
      <w:numFmt w:val="bullet"/>
      <w:lvlText w:val=""/>
      <w:lvlJc w:val="left"/>
      <w:pPr>
        <w:tabs>
          <w:tab w:val="num" w:pos="0"/>
        </w:tabs>
        <w:ind w:left="1440" w:hanging="360"/>
      </w:pPr>
      <w:rPr>
        <w:rFonts w:ascii="Symbol" w:hAnsi="Symbol"/>
        <w:sz w:val="16"/>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sz w:val="16"/>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000000A"/>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0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000000F"/>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0000010"/>
    <w:multiLevelType w:val="hybridMultilevel"/>
    <w:tmpl w:val="5E7C351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nsid w:val="00000014"/>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000019"/>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00001B"/>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000001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E"/>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0000021"/>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0000022"/>
    <w:multiLevelType w:val="hybridMultilevel"/>
    <w:tmpl w:val="3938657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7"/>
    <w:multiLevelType w:val="hybridMultilevel"/>
    <w:tmpl w:val="354FE9F8"/>
    <w:lvl w:ilvl="0" w:tplc="FFFFFFFF">
      <w:start w:val="1"/>
      <w:numFmt w:val="bullet"/>
      <w:lvlText w:val="и"/>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9"/>
    <w:multiLevelType w:val="hybridMultilevel"/>
    <w:tmpl w:val="741226BA"/>
    <w:lvl w:ilvl="0" w:tplc="FFFFFFFF">
      <w:start w:val="1"/>
      <w:numFmt w:val="bullet"/>
      <w:lvlText w:val="в"/>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A"/>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0000030"/>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0000032"/>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000003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0000039"/>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0000041"/>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0000042"/>
    <w:multiLevelType w:val="multilevel"/>
    <w:tmpl w:val="A4C6C732"/>
    <w:lvl w:ilvl="0">
      <w:start w:val="1"/>
      <w:numFmt w:val="decimal"/>
      <w:lvlText w:val="%1."/>
      <w:lvlJc w:val="left"/>
      <w:pPr>
        <w:ind w:left="786" w:hanging="360"/>
      </w:pPr>
      <w:rPr>
        <w:b/>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5">
    <w:nsid w:val="00000044"/>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0000045"/>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0000046"/>
    <w:multiLevelType w:val="hybridMultilevel"/>
    <w:tmpl w:val="1EC02C12"/>
    <w:lvl w:ilvl="0" w:tplc="04190001">
      <w:start w:val="1"/>
      <w:numFmt w:val="bullet"/>
      <w:lvlText w:val=""/>
      <w:lvlJc w:val="left"/>
      <w:pPr>
        <w:ind w:left="793" w:hanging="360"/>
      </w:pPr>
      <w:rPr>
        <w:rFonts w:ascii="Symbol" w:hAnsi="Symbol" w:hint="default"/>
      </w:rPr>
    </w:lvl>
    <w:lvl w:ilvl="1" w:tplc="134472E4">
      <w:start w:val="1"/>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8">
    <w:nsid w:val="00000047"/>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0">
    <w:nsid w:val="0000004E"/>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0000051"/>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0000053"/>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33">
    <w:nsid w:val="00000058"/>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00000069"/>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000006C"/>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000006D"/>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000006E"/>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00000070"/>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00000076"/>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0000007F"/>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00000083"/>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0000087"/>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00000089"/>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0000008C"/>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0000008D"/>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0000008E"/>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0000008F"/>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00000094"/>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00000095"/>
    <w:multiLevelType w:val="hybridMultilevel"/>
    <w:tmpl w:val="16040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00000096"/>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00000098"/>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00000099"/>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0000009B"/>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55">
    <w:nsid w:val="0000009D"/>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0000009E"/>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0000009F"/>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000000A3"/>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000000A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000000A9"/>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61">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000000AE"/>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000000B1"/>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000000B4"/>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000000B9"/>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000000BC"/>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67">
    <w:nsid w:val="000000BE"/>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nsid w:val="000000C0"/>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000000C5"/>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000000CA"/>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000000CB"/>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2">
    <w:nsid w:val="000000CC"/>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000000CD"/>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000000D0"/>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000000D1"/>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76">
    <w:nsid w:val="000000D2"/>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000000D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000000D5"/>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79">
    <w:nsid w:val="000000D7"/>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000000D8"/>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000000E0"/>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000000E1"/>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000000E2"/>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000000E3"/>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000000E4"/>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0000047E"/>
    <w:multiLevelType w:val="hybridMultilevel"/>
    <w:tmpl w:val="FFFFFFFF"/>
    <w:lvl w:ilvl="0" w:tplc="9B0CC11E">
      <w:start w:val="1"/>
      <w:numFmt w:val="bullet"/>
      <w:lvlText w:val=""/>
      <w:lvlJc w:val="left"/>
    </w:lvl>
    <w:lvl w:ilvl="1" w:tplc="37B6C5D4">
      <w:numFmt w:val="decimal"/>
      <w:lvlText w:val=""/>
      <w:lvlJc w:val="left"/>
      <w:rPr>
        <w:rFonts w:cs="Times New Roman"/>
      </w:rPr>
    </w:lvl>
    <w:lvl w:ilvl="2" w:tplc="CE320022">
      <w:numFmt w:val="decimal"/>
      <w:lvlText w:val=""/>
      <w:lvlJc w:val="left"/>
      <w:rPr>
        <w:rFonts w:cs="Times New Roman"/>
      </w:rPr>
    </w:lvl>
    <w:lvl w:ilvl="3" w:tplc="9AA069CC">
      <w:numFmt w:val="decimal"/>
      <w:lvlText w:val=""/>
      <w:lvlJc w:val="left"/>
      <w:rPr>
        <w:rFonts w:cs="Times New Roman"/>
      </w:rPr>
    </w:lvl>
    <w:lvl w:ilvl="4" w:tplc="2A788C3E">
      <w:numFmt w:val="decimal"/>
      <w:lvlText w:val=""/>
      <w:lvlJc w:val="left"/>
      <w:rPr>
        <w:rFonts w:cs="Times New Roman"/>
      </w:rPr>
    </w:lvl>
    <w:lvl w:ilvl="5" w:tplc="989053E6">
      <w:numFmt w:val="decimal"/>
      <w:lvlText w:val=""/>
      <w:lvlJc w:val="left"/>
      <w:rPr>
        <w:rFonts w:cs="Times New Roman"/>
      </w:rPr>
    </w:lvl>
    <w:lvl w:ilvl="6" w:tplc="1D0EFCDA">
      <w:numFmt w:val="decimal"/>
      <w:lvlText w:val=""/>
      <w:lvlJc w:val="left"/>
      <w:rPr>
        <w:rFonts w:cs="Times New Roman"/>
      </w:rPr>
    </w:lvl>
    <w:lvl w:ilvl="7" w:tplc="F2BA90AE">
      <w:numFmt w:val="decimal"/>
      <w:lvlText w:val=""/>
      <w:lvlJc w:val="left"/>
      <w:rPr>
        <w:rFonts w:cs="Times New Roman"/>
      </w:rPr>
    </w:lvl>
    <w:lvl w:ilvl="8" w:tplc="C59461AA">
      <w:numFmt w:val="decimal"/>
      <w:lvlText w:val=""/>
      <w:lvlJc w:val="left"/>
      <w:rPr>
        <w:rFonts w:cs="Times New Roman"/>
      </w:rPr>
    </w:lvl>
  </w:abstractNum>
  <w:abstractNum w:abstractNumId="88">
    <w:nsid w:val="00000D66"/>
    <w:multiLevelType w:val="hybridMultilevel"/>
    <w:tmpl w:val="FFFFFFFF"/>
    <w:lvl w:ilvl="0" w:tplc="34E242DC">
      <w:start w:val="1"/>
      <w:numFmt w:val="bullet"/>
      <w:lvlText w:val="и"/>
      <w:lvlJc w:val="left"/>
    </w:lvl>
    <w:lvl w:ilvl="1" w:tplc="5C28E036">
      <w:start w:val="1"/>
      <w:numFmt w:val="bullet"/>
      <w:lvlText w:val="•"/>
      <w:lvlJc w:val="left"/>
    </w:lvl>
    <w:lvl w:ilvl="2" w:tplc="0CEAA896">
      <w:numFmt w:val="decimal"/>
      <w:lvlText w:val=""/>
      <w:lvlJc w:val="left"/>
      <w:rPr>
        <w:rFonts w:cs="Times New Roman"/>
      </w:rPr>
    </w:lvl>
    <w:lvl w:ilvl="3" w:tplc="343C3742">
      <w:numFmt w:val="decimal"/>
      <w:lvlText w:val=""/>
      <w:lvlJc w:val="left"/>
      <w:rPr>
        <w:rFonts w:cs="Times New Roman"/>
      </w:rPr>
    </w:lvl>
    <w:lvl w:ilvl="4" w:tplc="361A0454">
      <w:numFmt w:val="decimal"/>
      <w:lvlText w:val=""/>
      <w:lvlJc w:val="left"/>
      <w:rPr>
        <w:rFonts w:cs="Times New Roman"/>
      </w:rPr>
    </w:lvl>
    <w:lvl w:ilvl="5" w:tplc="426A2D18">
      <w:numFmt w:val="decimal"/>
      <w:lvlText w:val=""/>
      <w:lvlJc w:val="left"/>
      <w:rPr>
        <w:rFonts w:cs="Times New Roman"/>
      </w:rPr>
    </w:lvl>
    <w:lvl w:ilvl="6" w:tplc="5AB0A2E2">
      <w:numFmt w:val="decimal"/>
      <w:lvlText w:val=""/>
      <w:lvlJc w:val="left"/>
      <w:rPr>
        <w:rFonts w:cs="Times New Roman"/>
      </w:rPr>
    </w:lvl>
    <w:lvl w:ilvl="7" w:tplc="6A00E48C">
      <w:numFmt w:val="decimal"/>
      <w:lvlText w:val=""/>
      <w:lvlJc w:val="left"/>
      <w:rPr>
        <w:rFonts w:cs="Times New Roman"/>
      </w:rPr>
    </w:lvl>
    <w:lvl w:ilvl="8" w:tplc="642EA152">
      <w:numFmt w:val="decimal"/>
      <w:lvlText w:val=""/>
      <w:lvlJc w:val="left"/>
      <w:rPr>
        <w:rFonts w:cs="Times New Roman"/>
      </w:rPr>
    </w:lvl>
  </w:abstractNum>
  <w:abstractNum w:abstractNumId="89">
    <w:nsid w:val="00001916"/>
    <w:multiLevelType w:val="hybridMultilevel"/>
    <w:tmpl w:val="FFFFFFFF"/>
    <w:lvl w:ilvl="0" w:tplc="93661CC2">
      <w:start w:val="1"/>
      <w:numFmt w:val="bullet"/>
      <w:lvlText w:val="•"/>
      <w:lvlJc w:val="left"/>
    </w:lvl>
    <w:lvl w:ilvl="1" w:tplc="A8543202">
      <w:numFmt w:val="decimal"/>
      <w:lvlText w:val=""/>
      <w:lvlJc w:val="left"/>
      <w:rPr>
        <w:rFonts w:cs="Times New Roman"/>
      </w:rPr>
    </w:lvl>
    <w:lvl w:ilvl="2" w:tplc="F168A74A">
      <w:numFmt w:val="decimal"/>
      <w:lvlText w:val=""/>
      <w:lvlJc w:val="left"/>
      <w:rPr>
        <w:rFonts w:cs="Times New Roman"/>
      </w:rPr>
    </w:lvl>
    <w:lvl w:ilvl="3" w:tplc="530EADD6">
      <w:numFmt w:val="decimal"/>
      <w:lvlText w:val=""/>
      <w:lvlJc w:val="left"/>
      <w:rPr>
        <w:rFonts w:cs="Times New Roman"/>
      </w:rPr>
    </w:lvl>
    <w:lvl w:ilvl="4" w:tplc="7BA4ACE4">
      <w:numFmt w:val="decimal"/>
      <w:lvlText w:val=""/>
      <w:lvlJc w:val="left"/>
      <w:rPr>
        <w:rFonts w:cs="Times New Roman"/>
      </w:rPr>
    </w:lvl>
    <w:lvl w:ilvl="5" w:tplc="49EC3C12">
      <w:numFmt w:val="decimal"/>
      <w:lvlText w:val=""/>
      <w:lvlJc w:val="left"/>
      <w:rPr>
        <w:rFonts w:cs="Times New Roman"/>
      </w:rPr>
    </w:lvl>
    <w:lvl w:ilvl="6" w:tplc="EB12963C">
      <w:numFmt w:val="decimal"/>
      <w:lvlText w:val=""/>
      <w:lvlJc w:val="left"/>
      <w:rPr>
        <w:rFonts w:cs="Times New Roman"/>
      </w:rPr>
    </w:lvl>
    <w:lvl w:ilvl="7" w:tplc="F1FCE922">
      <w:numFmt w:val="decimal"/>
      <w:lvlText w:val=""/>
      <w:lvlJc w:val="left"/>
      <w:rPr>
        <w:rFonts w:cs="Times New Roman"/>
      </w:rPr>
    </w:lvl>
    <w:lvl w:ilvl="8" w:tplc="6AF4A136">
      <w:numFmt w:val="decimal"/>
      <w:lvlText w:val=""/>
      <w:lvlJc w:val="left"/>
      <w:rPr>
        <w:rFonts w:cs="Times New Roman"/>
      </w:rPr>
    </w:lvl>
  </w:abstractNum>
  <w:abstractNum w:abstractNumId="90">
    <w:nsid w:val="000022CD"/>
    <w:multiLevelType w:val="hybridMultilevel"/>
    <w:tmpl w:val="FFFFFFFF"/>
    <w:lvl w:ilvl="0" w:tplc="3DA69C90">
      <w:start w:val="1"/>
      <w:numFmt w:val="bullet"/>
      <w:lvlText w:val="•"/>
      <w:lvlJc w:val="left"/>
    </w:lvl>
    <w:lvl w:ilvl="1" w:tplc="D0AE647A">
      <w:numFmt w:val="decimal"/>
      <w:lvlText w:val=""/>
      <w:lvlJc w:val="left"/>
      <w:rPr>
        <w:rFonts w:cs="Times New Roman"/>
      </w:rPr>
    </w:lvl>
    <w:lvl w:ilvl="2" w:tplc="1BDE7468">
      <w:numFmt w:val="decimal"/>
      <w:lvlText w:val=""/>
      <w:lvlJc w:val="left"/>
      <w:rPr>
        <w:rFonts w:cs="Times New Roman"/>
      </w:rPr>
    </w:lvl>
    <w:lvl w:ilvl="3" w:tplc="387A0042">
      <w:numFmt w:val="decimal"/>
      <w:lvlText w:val=""/>
      <w:lvlJc w:val="left"/>
      <w:rPr>
        <w:rFonts w:cs="Times New Roman"/>
      </w:rPr>
    </w:lvl>
    <w:lvl w:ilvl="4" w:tplc="5B262C28">
      <w:numFmt w:val="decimal"/>
      <w:lvlText w:val=""/>
      <w:lvlJc w:val="left"/>
      <w:rPr>
        <w:rFonts w:cs="Times New Roman"/>
      </w:rPr>
    </w:lvl>
    <w:lvl w:ilvl="5" w:tplc="5512ED54">
      <w:numFmt w:val="decimal"/>
      <w:lvlText w:val=""/>
      <w:lvlJc w:val="left"/>
      <w:rPr>
        <w:rFonts w:cs="Times New Roman"/>
      </w:rPr>
    </w:lvl>
    <w:lvl w:ilvl="6" w:tplc="507870B0">
      <w:numFmt w:val="decimal"/>
      <w:lvlText w:val=""/>
      <w:lvlJc w:val="left"/>
      <w:rPr>
        <w:rFonts w:cs="Times New Roman"/>
      </w:rPr>
    </w:lvl>
    <w:lvl w:ilvl="7" w:tplc="6BD6924C">
      <w:numFmt w:val="decimal"/>
      <w:lvlText w:val=""/>
      <w:lvlJc w:val="left"/>
      <w:rPr>
        <w:rFonts w:cs="Times New Roman"/>
      </w:rPr>
    </w:lvl>
    <w:lvl w:ilvl="8" w:tplc="ECFC457A">
      <w:numFmt w:val="decimal"/>
      <w:lvlText w:val=""/>
      <w:lvlJc w:val="left"/>
      <w:rPr>
        <w:rFonts w:cs="Times New Roman"/>
      </w:rPr>
    </w:lvl>
  </w:abstractNum>
  <w:abstractNum w:abstractNumId="91">
    <w:nsid w:val="0000261E"/>
    <w:multiLevelType w:val="hybridMultilevel"/>
    <w:tmpl w:val="FFFFFFFF"/>
    <w:lvl w:ilvl="0" w:tplc="1972A5D6">
      <w:start w:val="1"/>
      <w:numFmt w:val="bullet"/>
      <w:lvlText w:val="и"/>
      <w:lvlJc w:val="left"/>
    </w:lvl>
    <w:lvl w:ilvl="1" w:tplc="6E0E8AF2">
      <w:start w:val="1"/>
      <w:numFmt w:val="bullet"/>
      <w:lvlText w:val="•"/>
      <w:lvlJc w:val="left"/>
    </w:lvl>
    <w:lvl w:ilvl="2" w:tplc="F558C272">
      <w:numFmt w:val="decimal"/>
      <w:lvlText w:val=""/>
      <w:lvlJc w:val="left"/>
      <w:rPr>
        <w:rFonts w:cs="Times New Roman"/>
      </w:rPr>
    </w:lvl>
    <w:lvl w:ilvl="3" w:tplc="1DE2A77C">
      <w:numFmt w:val="decimal"/>
      <w:lvlText w:val=""/>
      <w:lvlJc w:val="left"/>
      <w:rPr>
        <w:rFonts w:cs="Times New Roman"/>
      </w:rPr>
    </w:lvl>
    <w:lvl w:ilvl="4" w:tplc="BB124CD2">
      <w:numFmt w:val="decimal"/>
      <w:lvlText w:val=""/>
      <w:lvlJc w:val="left"/>
      <w:rPr>
        <w:rFonts w:cs="Times New Roman"/>
      </w:rPr>
    </w:lvl>
    <w:lvl w:ilvl="5" w:tplc="A9FCA26E">
      <w:numFmt w:val="decimal"/>
      <w:lvlText w:val=""/>
      <w:lvlJc w:val="left"/>
      <w:rPr>
        <w:rFonts w:cs="Times New Roman"/>
      </w:rPr>
    </w:lvl>
    <w:lvl w:ilvl="6" w:tplc="03B0D81A">
      <w:numFmt w:val="decimal"/>
      <w:lvlText w:val=""/>
      <w:lvlJc w:val="left"/>
      <w:rPr>
        <w:rFonts w:cs="Times New Roman"/>
      </w:rPr>
    </w:lvl>
    <w:lvl w:ilvl="7" w:tplc="1642209E">
      <w:numFmt w:val="decimal"/>
      <w:lvlText w:val=""/>
      <w:lvlJc w:val="left"/>
      <w:rPr>
        <w:rFonts w:cs="Times New Roman"/>
      </w:rPr>
    </w:lvl>
    <w:lvl w:ilvl="8" w:tplc="8DB284E8">
      <w:numFmt w:val="decimal"/>
      <w:lvlText w:val=""/>
      <w:lvlJc w:val="left"/>
      <w:rPr>
        <w:rFonts w:cs="Times New Roman"/>
      </w:rPr>
    </w:lvl>
  </w:abstractNum>
  <w:abstractNum w:abstractNumId="92">
    <w:nsid w:val="0000288F"/>
    <w:multiLevelType w:val="hybridMultilevel"/>
    <w:tmpl w:val="FFFFFFFF"/>
    <w:lvl w:ilvl="0" w:tplc="C67AB644">
      <w:start w:val="1"/>
      <w:numFmt w:val="bullet"/>
      <w:lvlText w:val="•"/>
      <w:lvlJc w:val="left"/>
    </w:lvl>
    <w:lvl w:ilvl="1" w:tplc="F5A07B6A">
      <w:numFmt w:val="decimal"/>
      <w:lvlText w:val=""/>
      <w:lvlJc w:val="left"/>
      <w:rPr>
        <w:rFonts w:cs="Times New Roman"/>
      </w:rPr>
    </w:lvl>
    <w:lvl w:ilvl="2" w:tplc="386CF8B2">
      <w:numFmt w:val="decimal"/>
      <w:lvlText w:val=""/>
      <w:lvlJc w:val="left"/>
      <w:rPr>
        <w:rFonts w:cs="Times New Roman"/>
      </w:rPr>
    </w:lvl>
    <w:lvl w:ilvl="3" w:tplc="53622A00">
      <w:numFmt w:val="decimal"/>
      <w:lvlText w:val=""/>
      <w:lvlJc w:val="left"/>
      <w:rPr>
        <w:rFonts w:cs="Times New Roman"/>
      </w:rPr>
    </w:lvl>
    <w:lvl w:ilvl="4" w:tplc="C3FC177C">
      <w:numFmt w:val="decimal"/>
      <w:lvlText w:val=""/>
      <w:lvlJc w:val="left"/>
      <w:rPr>
        <w:rFonts w:cs="Times New Roman"/>
      </w:rPr>
    </w:lvl>
    <w:lvl w:ilvl="5" w:tplc="507AF2FE">
      <w:numFmt w:val="decimal"/>
      <w:lvlText w:val=""/>
      <w:lvlJc w:val="left"/>
      <w:rPr>
        <w:rFonts w:cs="Times New Roman"/>
      </w:rPr>
    </w:lvl>
    <w:lvl w:ilvl="6" w:tplc="B9240D70">
      <w:numFmt w:val="decimal"/>
      <w:lvlText w:val=""/>
      <w:lvlJc w:val="left"/>
      <w:rPr>
        <w:rFonts w:cs="Times New Roman"/>
      </w:rPr>
    </w:lvl>
    <w:lvl w:ilvl="7" w:tplc="E4C4E1E0">
      <w:numFmt w:val="decimal"/>
      <w:lvlText w:val=""/>
      <w:lvlJc w:val="left"/>
      <w:rPr>
        <w:rFonts w:cs="Times New Roman"/>
      </w:rPr>
    </w:lvl>
    <w:lvl w:ilvl="8" w:tplc="F5485106">
      <w:numFmt w:val="decimal"/>
      <w:lvlText w:val=""/>
      <w:lvlJc w:val="left"/>
      <w:rPr>
        <w:rFonts w:cs="Times New Roman"/>
      </w:rPr>
    </w:lvl>
  </w:abstractNum>
  <w:abstractNum w:abstractNumId="93">
    <w:nsid w:val="00002C49"/>
    <w:multiLevelType w:val="hybridMultilevel"/>
    <w:tmpl w:val="FFFFFFFF"/>
    <w:lvl w:ilvl="0" w:tplc="59CEA926">
      <w:start w:val="1"/>
      <w:numFmt w:val="bullet"/>
      <w:lvlText w:val="•"/>
      <w:lvlJc w:val="left"/>
    </w:lvl>
    <w:lvl w:ilvl="1" w:tplc="BCF0F14E">
      <w:numFmt w:val="decimal"/>
      <w:lvlText w:val=""/>
      <w:lvlJc w:val="left"/>
      <w:rPr>
        <w:rFonts w:cs="Times New Roman"/>
      </w:rPr>
    </w:lvl>
    <w:lvl w:ilvl="2" w:tplc="D47E63F2">
      <w:numFmt w:val="decimal"/>
      <w:lvlText w:val=""/>
      <w:lvlJc w:val="left"/>
      <w:rPr>
        <w:rFonts w:cs="Times New Roman"/>
      </w:rPr>
    </w:lvl>
    <w:lvl w:ilvl="3" w:tplc="B070323E">
      <w:numFmt w:val="decimal"/>
      <w:lvlText w:val=""/>
      <w:lvlJc w:val="left"/>
      <w:rPr>
        <w:rFonts w:cs="Times New Roman"/>
      </w:rPr>
    </w:lvl>
    <w:lvl w:ilvl="4" w:tplc="FE465878">
      <w:numFmt w:val="decimal"/>
      <w:lvlText w:val=""/>
      <w:lvlJc w:val="left"/>
      <w:rPr>
        <w:rFonts w:cs="Times New Roman"/>
      </w:rPr>
    </w:lvl>
    <w:lvl w:ilvl="5" w:tplc="59488E9A">
      <w:numFmt w:val="decimal"/>
      <w:lvlText w:val=""/>
      <w:lvlJc w:val="left"/>
      <w:rPr>
        <w:rFonts w:cs="Times New Roman"/>
      </w:rPr>
    </w:lvl>
    <w:lvl w:ilvl="6" w:tplc="42A66D8C">
      <w:numFmt w:val="decimal"/>
      <w:lvlText w:val=""/>
      <w:lvlJc w:val="left"/>
      <w:rPr>
        <w:rFonts w:cs="Times New Roman"/>
      </w:rPr>
    </w:lvl>
    <w:lvl w:ilvl="7" w:tplc="EED4FE70">
      <w:numFmt w:val="decimal"/>
      <w:lvlText w:val=""/>
      <w:lvlJc w:val="left"/>
      <w:rPr>
        <w:rFonts w:cs="Times New Roman"/>
      </w:rPr>
    </w:lvl>
    <w:lvl w:ilvl="8" w:tplc="DB481B2A">
      <w:numFmt w:val="decimal"/>
      <w:lvlText w:val=""/>
      <w:lvlJc w:val="left"/>
      <w:rPr>
        <w:rFonts w:cs="Times New Roman"/>
      </w:rPr>
    </w:lvl>
  </w:abstractNum>
  <w:abstractNum w:abstractNumId="94">
    <w:nsid w:val="000032E6"/>
    <w:multiLevelType w:val="hybridMultilevel"/>
    <w:tmpl w:val="FFFFFFFF"/>
    <w:lvl w:ilvl="0" w:tplc="0696ECA6">
      <w:start w:val="1"/>
      <w:numFmt w:val="bullet"/>
      <w:lvlText w:val="•"/>
      <w:lvlJc w:val="left"/>
    </w:lvl>
    <w:lvl w:ilvl="1" w:tplc="37DA2096">
      <w:numFmt w:val="decimal"/>
      <w:lvlText w:val=""/>
      <w:lvlJc w:val="left"/>
      <w:rPr>
        <w:rFonts w:cs="Times New Roman"/>
      </w:rPr>
    </w:lvl>
    <w:lvl w:ilvl="2" w:tplc="9320C418">
      <w:numFmt w:val="decimal"/>
      <w:lvlText w:val=""/>
      <w:lvlJc w:val="left"/>
      <w:rPr>
        <w:rFonts w:cs="Times New Roman"/>
      </w:rPr>
    </w:lvl>
    <w:lvl w:ilvl="3" w:tplc="7E0C1AF8">
      <w:numFmt w:val="decimal"/>
      <w:lvlText w:val=""/>
      <w:lvlJc w:val="left"/>
      <w:rPr>
        <w:rFonts w:cs="Times New Roman"/>
      </w:rPr>
    </w:lvl>
    <w:lvl w:ilvl="4" w:tplc="1F80B222">
      <w:numFmt w:val="decimal"/>
      <w:lvlText w:val=""/>
      <w:lvlJc w:val="left"/>
      <w:rPr>
        <w:rFonts w:cs="Times New Roman"/>
      </w:rPr>
    </w:lvl>
    <w:lvl w:ilvl="5" w:tplc="34145CDC">
      <w:numFmt w:val="decimal"/>
      <w:lvlText w:val=""/>
      <w:lvlJc w:val="left"/>
      <w:rPr>
        <w:rFonts w:cs="Times New Roman"/>
      </w:rPr>
    </w:lvl>
    <w:lvl w:ilvl="6" w:tplc="F40643D2">
      <w:numFmt w:val="decimal"/>
      <w:lvlText w:val=""/>
      <w:lvlJc w:val="left"/>
      <w:rPr>
        <w:rFonts w:cs="Times New Roman"/>
      </w:rPr>
    </w:lvl>
    <w:lvl w:ilvl="7" w:tplc="43BE2312">
      <w:numFmt w:val="decimal"/>
      <w:lvlText w:val=""/>
      <w:lvlJc w:val="left"/>
      <w:rPr>
        <w:rFonts w:cs="Times New Roman"/>
      </w:rPr>
    </w:lvl>
    <w:lvl w:ilvl="8" w:tplc="EFA67944">
      <w:numFmt w:val="decimal"/>
      <w:lvlText w:val=""/>
      <w:lvlJc w:val="left"/>
      <w:rPr>
        <w:rFonts w:cs="Times New Roman"/>
      </w:rPr>
    </w:lvl>
  </w:abstractNum>
  <w:abstractNum w:abstractNumId="95">
    <w:nsid w:val="0000368E"/>
    <w:multiLevelType w:val="hybridMultilevel"/>
    <w:tmpl w:val="FFFFFFFF"/>
    <w:lvl w:ilvl="0" w:tplc="3E70B5B2">
      <w:start w:val="1"/>
      <w:numFmt w:val="bullet"/>
      <w:lvlText w:val="•"/>
      <w:lvlJc w:val="left"/>
    </w:lvl>
    <w:lvl w:ilvl="1" w:tplc="F15AC6F2">
      <w:numFmt w:val="decimal"/>
      <w:lvlText w:val=""/>
      <w:lvlJc w:val="left"/>
      <w:rPr>
        <w:rFonts w:cs="Times New Roman"/>
      </w:rPr>
    </w:lvl>
    <w:lvl w:ilvl="2" w:tplc="D840B620">
      <w:numFmt w:val="decimal"/>
      <w:lvlText w:val=""/>
      <w:lvlJc w:val="left"/>
      <w:rPr>
        <w:rFonts w:cs="Times New Roman"/>
      </w:rPr>
    </w:lvl>
    <w:lvl w:ilvl="3" w:tplc="66DA5A64">
      <w:numFmt w:val="decimal"/>
      <w:lvlText w:val=""/>
      <w:lvlJc w:val="left"/>
      <w:rPr>
        <w:rFonts w:cs="Times New Roman"/>
      </w:rPr>
    </w:lvl>
    <w:lvl w:ilvl="4" w:tplc="1D606FB0">
      <w:numFmt w:val="decimal"/>
      <w:lvlText w:val=""/>
      <w:lvlJc w:val="left"/>
      <w:rPr>
        <w:rFonts w:cs="Times New Roman"/>
      </w:rPr>
    </w:lvl>
    <w:lvl w:ilvl="5" w:tplc="29146C96">
      <w:numFmt w:val="decimal"/>
      <w:lvlText w:val=""/>
      <w:lvlJc w:val="left"/>
      <w:rPr>
        <w:rFonts w:cs="Times New Roman"/>
      </w:rPr>
    </w:lvl>
    <w:lvl w:ilvl="6" w:tplc="4EC2F72A">
      <w:numFmt w:val="decimal"/>
      <w:lvlText w:val=""/>
      <w:lvlJc w:val="left"/>
      <w:rPr>
        <w:rFonts w:cs="Times New Roman"/>
      </w:rPr>
    </w:lvl>
    <w:lvl w:ilvl="7" w:tplc="C1C08642">
      <w:numFmt w:val="decimal"/>
      <w:lvlText w:val=""/>
      <w:lvlJc w:val="left"/>
      <w:rPr>
        <w:rFonts w:cs="Times New Roman"/>
      </w:rPr>
    </w:lvl>
    <w:lvl w:ilvl="8" w:tplc="3BC2EB22">
      <w:numFmt w:val="decimal"/>
      <w:lvlText w:val=""/>
      <w:lvlJc w:val="left"/>
      <w:rPr>
        <w:rFonts w:cs="Times New Roman"/>
      </w:rPr>
    </w:lvl>
  </w:abstractNum>
  <w:abstractNum w:abstractNumId="96">
    <w:nsid w:val="0000422D"/>
    <w:multiLevelType w:val="hybridMultilevel"/>
    <w:tmpl w:val="FFFFFFFF"/>
    <w:lvl w:ilvl="0" w:tplc="4712D9D2">
      <w:start w:val="1"/>
      <w:numFmt w:val="bullet"/>
      <w:lvlText w:val="и"/>
      <w:lvlJc w:val="left"/>
    </w:lvl>
    <w:lvl w:ilvl="1" w:tplc="CB32BADE">
      <w:start w:val="1"/>
      <w:numFmt w:val="bullet"/>
      <w:lvlText w:val=""/>
      <w:lvlJc w:val="left"/>
    </w:lvl>
    <w:lvl w:ilvl="2" w:tplc="769240BA">
      <w:numFmt w:val="decimal"/>
      <w:lvlText w:val=""/>
      <w:lvlJc w:val="left"/>
      <w:rPr>
        <w:rFonts w:cs="Times New Roman"/>
      </w:rPr>
    </w:lvl>
    <w:lvl w:ilvl="3" w:tplc="76BA492C">
      <w:numFmt w:val="decimal"/>
      <w:lvlText w:val=""/>
      <w:lvlJc w:val="left"/>
      <w:rPr>
        <w:rFonts w:cs="Times New Roman"/>
      </w:rPr>
    </w:lvl>
    <w:lvl w:ilvl="4" w:tplc="9676A0AE">
      <w:numFmt w:val="decimal"/>
      <w:lvlText w:val=""/>
      <w:lvlJc w:val="left"/>
      <w:rPr>
        <w:rFonts w:cs="Times New Roman"/>
      </w:rPr>
    </w:lvl>
    <w:lvl w:ilvl="5" w:tplc="ABBE2C98">
      <w:numFmt w:val="decimal"/>
      <w:lvlText w:val=""/>
      <w:lvlJc w:val="left"/>
      <w:rPr>
        <w:rFonts w:cs="Times New Roman"/>
      </w:rPr>
    </w:lvl>
    <w:lvl w:ilvl="6" w:tplc="30E67420">
      <w:numFmt w:val="decimal"/>
      <w:lvlText w:val=""/>
      <w:lvlJc w:val="left"/>
      <w:rPr>
        <w:rFonts w:cs="Times New Roman"/>
      </w:rPr>
    </w:lvl>
    <w:lvl w:ilvl="7" w:tplc="7732260A">
      <w:numFmt w:val="decimal"/>
      <w:lvlText w:val=""/>
      <w:lvlJc w:val="left"/>
      <w:rPr>
        <w:rFonts w:cs="Times New Roman"/>
      </w:rPr>
    </w:lvl>
    <w:lvl w:ilvl="8" w:tplc="AFF4D976">
      <w:numFmt w:val="decimal"/>
      <w:lvlText w:val=""/>
      <w:lvlJc w:val="left"/>
      <w:rPr>
        <w:rFonts w:cs="Times New Roman"/>
      </w:rPr>
    </w:lvl>
  </w:abstractNum>
  <w:abstractNum w:abstractNumId="97">
    <w:nsid w:val="00004657"/>
    <w:multiLevelType w:val="hybridMultilevel"/>
    <w:tmpl w:val="FFFFFFFF"/>
    <w:lvl w:ilvl="0" w:tplc="F3CC713C">
      <w:start w:val="1"/>
      <w:numFmt w:val="bullet"/>
      <w:lvlText w:val="•"/>
      <w:lvlJc w:val="left"/>
    </w:lvl>
    <w:lvl w:ilvl="1" w:tplc="69C4FDDA">
      <w:numFmt w:val="decimal"/>
      <w:lvlText w:val=""/>
      <w:lvlJc w:val="left"/>
      <w:rPr>
        <w:rFonts w:cs="Times New Roman"/>
      </w:rPr>
    </w:lvl>
    <w:lvl w:ilvl="2" w:tplc="236C6B26">
      <w:numFmt w:val="decimal"/>
      <w:lvlText w:val=""/>
      <w:lvlJc w:val="left"/>
      <w:rPr>
        <w:rFonts w:cs="Times New Roman"/>
      </w:rPr>
    </w:lvl>
    <w:lvl w:ilvl="3" w:tplc="21DC62B8">
      <w:numFmt w:val="decimal"/>
      <w:lvlText w:val=""/>
      <w:lvlJc w:val="left"/>
      <w:rPr>
        <w:rFonts w:cs="Times New Roman"/>
      </w:rPr>
    </w:lvl>
    <w:lvl w:ilvl="4" w:tplc="ABA0A42A">
      <w:numFmt w:val="decimal"/>
      <w:lvlText w:val=""/>
      <w:lvlJc w:val="left"/>
      <w:rPr>
        <w:rFonts w:cs="Times New Roman"/>
      </w:rPr>
    </w:lvl>
    <w:lvl w:ilvl="5" w:tplc="6D04BE76">
      <w:numFmt w:val="decimal"/>
      <w:lvlText w:val=""/>
      <w:lvlJc w:val="left"/>
      <w:rPr>
        <w:rFonts w:cs="Times New Roman"/>
      </w:rPr>
    </w:lvl>
    <w:lvl w:ilvl="6" w:tplc="424255A6">
      <w:numFmt w:val="decimal"/>
      <w:lvlText w:val=""/>
      <w:lvlJc w:val="left"/>
      <w:rPr>
        <w:rFonts w:cs="Times New Roman"/>
      </w:rPr>
    </w:lvl>
    <w:lvl w:ilvl="7" w:tplc="1B3E7820">
      <w:numFmt w:val="decimal"/>
      <w:lvlText w:val=""/>
      <w:lvlJc w:val="left"/>
      <w:rPr>
        <w:rFonts w:cs="Times New Roman"/>
      </w:rPr>
    </w:lvl>
    <w:lvl w:ilvl="8" w:tplc="F4B8F3AA">
      <w:numFmt w:val="decimal"/>
      <w:lvlText w:val=""/>
      <w:lvlJc w:val="left"/>
      <w:rPr>
        <w:rFonts w:cs="Times New Roman"/>
      </w:rPr>
    </w:lvl>
  </w:abstractNum>
  <w:abstractNum w:abstractNumId="98">
    <w:nsid w:val="0000489C"/>
    <w:multiLevelType w:val="hybridMultilevel"/>
    <w:tmpl w:val="FFFFFFFF"/>
    <w:lvl w:ilvl="0" w:tplc="C6C4E9BA">
      <w:start w:val="1"/>
      <w:numFmt w:val="bullet"/>
      <w:lvlText w:val="•"/>
      <w:lvlJc w:val="left"/>
    </w:lvl>
    <w:lvl w:ilvl="1" w:tplc="2D4ADE6E">
      <w:numFmt w:val="decimal"/>
      <w:lvlText w:val=""/>
      <w:lvlJc w:val="left"/>
      <w:rPr>
        <w:rFonts w:cs="Times New Roman"/>
      </w:rPr>
    </w:lvl>
    <w:lvl w:ilvl="2" w:tplc="C2CC86EA">
      <w:numFmt w:val="decimal"/>
      <w:lvlText w:val=""/>
      <w:lvlJc w:val="left"/>
      <w:rPr>
        <w:rFonts w:cs="Times New Roman"/>
      </w:rPr>
    </w:lvl>
    <w:lvl w:ilvl="3" w:tplc="4CF0019E">
      <w:numFmt w:val="decimal"/>
      <w:lvlText w:val=""/>
      <w:lvlJc w:val="left"/>
      <w:rPr>
        <w:rFonts w:cs="Times New Roman"/>
      </w:rPr>
    </w:lvl>
    <w:lvl w:ilvl="4" w:tplc="80468064">
      <w:numFmt w:val="decimal"/>
      <w:lvlText w:val=""/>
      <w:lvlJc w:val="left"/>
      <w:rPr>
        <w:rFonts w:cs="Times New Roman"/>
      </w:rPr>
    </w:lvl>
    <w:lvl w:ilvl="5" w:tplc="225C96B8">
      <w:numFmt w:val="decimal"/>
      <w:lvlText w:val=""/>
      <w:lvlJc w:val="left"/>
      <w:rPr>
        <w:rFonts w:cs="Times New Roman"/>
      </w:rPr>
    </w:lvl>
    <w:lvl w:ilvl="6" w:tplc="B2702368">
      <w:numFmt w:val="decimal"/>
      <w:lvlText w:val=""/>
      <w:lvlJc w:val="left"/>
      <w:rPr>
        <w:rFonts w:cs="Times New Roman"/>
      </w:rPr>
    </w:lvl>
    <w:lvl w:ilvl="7" w:tplc="D9F29E3E">
      <w:numFmt w:val="decimal"/>
      <w:lvlText w:val=""/>
      <w:lvlJc w:val="left"/>
      <w:rPr>
        <w:rFonts w:cs="Times New Roman"/>
      </w:rPr>
    </w:lvl>
    <w:lvl w:ilvl="8" w:tplc="4D54F460">
      <w:numFmt w:val="decimal"/>
      <w:lvlText w:val=""/>
      <w:lvlJc w:val="left"/>
      <w:rPr>
        <w:rFonts w:cs="Times New Roman"/>
      </w:rPr>
    </w:lvl>
  </w:abstractNum>
  <w:abstractNum w:abstractNumId="99">
    <w:nsid w:val="000054DC"/>
    <w:multiLevelType w:val="hybridMultilevel"/>
    <w:tmpl w:val="FFFFFFFF"/>
    <w:lvl w:ilvl="0" w:tplc="186C507A">
      <w:start w:val="1"/>
      <w:numFmt w:val="bullet"/>
      <w:lvlText w:val="•"/>
      <w:lvlJc w:val="left"/>
    </w:lvl>
    <w:lvl w:ilvl="1" w:tplc="B8ECA88C">
      <w:numFmt w:val="decimal"/>
      <w:lvlText w:val=""/>
      <w:lvlJc w:val="left"/>
      <w:rPr>
        <w:rFonts w:cs="Times New Roman"/>
      </w:rPr>
    </w:lvl>
    <w:lvl w:ilvl="2" w:tplc="826AC5BE">
      <w:numFmt w:val="decimal"/>
      <w:lvlText w:val=""/>
      <w:lvlJc w:val="left"/>
      <w:rPr>
        <w:rFonts w:cs="Times New Roman"/>
      </w:rPr>
    </w:lvl>
    <w:lvl w:ilvl="3" w:tplc="93BC0218">
      <w:numFmt w:val="decimal"/>
      <w:lvlText w:val=""/>
      <w:lvlJc w:val="left"/>
      <w:rPr>
        <w:rFonts w:cs="Times New Roman"/>
      </w:rPr>
    </w:lvl>
    <w:lvl w:ilvl="4" w:tplc="A47A6DEA">
      <w:numFmt w:val="decimal"/>
      <w:lvlText w:val=""/>
      <w:lvlJc w:val="left"/>
      <w:rPr>
        <w:rFonts w:cs="Times New Roman"/>
      </w:rPr>
    </w:lvl>
    <w:lvl w:ilvl="5" w:tplc="25A21170">
      <w:numFmt w:val="decimal"/>
      <w:lvlText w:val=""/>
      <w:lvlJc w:val="left"/>
      <w:rPr>
        <w:rFonts w:cs="Times New Roman"/>
      </w:rPr>
    </w:lvl>
    <w:lvl w:ilvl="6" w:tplc="39C6B9BE">
      <w:numFmt w:val="decimal"/>
      <w:lvlText w:val=""/>
      <w:lvlJc w:val="left"/>
      <w:rPr>
        <w:rFonts w:cs="Times New Roman"/>
      </w:rPr>
    </w:lvl>
    <w:lvl w:ilvl="7" w:tplc="34B43FD4">
      <w:numFmt w:val="decimal"/>
      <w:lvlText w:val=""/>
      <w:lvlJc w:val="left"/>
      <w:rPr>
        <w:rFonts w:cs="Times New Roman"/>
      </w:rPr>
    </w:lvl>
    <w:lvl w:ilvl="8" w:tplc="3A287808">
      <w:numFmt w:val="decimal"/>
      <w:lvlText w:val=""/>
      <w:lvlJc w:val="left"/>
      <w:rPr>
        <w:rFonts w:cs="Times New Roman"/>
      </w:rPr>
    </w:lvl>
  </w:abstractNum>
  <w:abstractNum w:abstractNumId="100">
    <w:nsid w:val="00005E9D"/>
    <w:multiLevelType w:val="hybridMultilevel"/>
    <w:tmpl w:val="FFFFFFFF"/>
    <w:lvl w:ilvl="0" w:tplc="372AB83E">
      <w:start w:val="1"/>
      <w:numFmt w:val="bullet"/>
      <w:lvlText w:val="•"/>
      <w:lvlJc w:val="left"/>
    </w:lvl>
    <w:lvl w:ilvl="1" w:tplc="9390A702">
      <w:numFmt w:val="decimal"/>
      <w:lvlText w:val=""/>
      <w:lvlJc w:val="left"/>
      <w:rPr>
        <w:rFonts w:cs="Times New Roman"/>
      </w:rPr>
    </w:lvl>
    <w:lvl w:ilvl="2" w:tplc="624A0D70">
      <w:numFmt w:val="decimal"/>
      <w:lvlText w:val=""/>
      <w:lvlJc w:val="left"/>
      <w:rPr>
        <w:rFonts w:cs="Times New Roman"/>
      </w:rPr>
    </w:lvl>
    <w:lvl w:ilvl="3" w:tplc="BCB6470A">
      <w:numFmt w:val="decimal"/>
      <w:lvlText w:val=""/>
      <w:lvlJc w:val="left"/>
      <w:rPr>
        <w:rFonts w:cs="Times New Roman"/>
      </w:rPr>
    </w:lvl>
    <w:lvl w:ilvl="4" w:tplc="A7B2D324">
      <w:numFmt w:val="decimal"/>
      <w:lvlText w:val=""/>
      <w:lvlJc w:val="left"/>
      <w:rPr>
        <w:rFonts w:cs="Times New Roman"/>
      </w:rPr>
    </w:lvl>
    <w:lvl w:ilvl="5" w:tplc="ACB2C87E">
      <w:numFmt w:val="decimal"/>
      <w:lvlText w:val=""/>
      <w:lvlJc w:val="left"/>
      <w:rPr>
        <w:rFonts w:cs="Times New Roman"/>
      </w:rPr>
    </w:lvl>
    <w:lvl w:ilvl="6" w:tplc="3DA2D6FC">
      <w:numFmt w:val="decimal"/>
      <w:lvlText w:val=""/>
      <w:lvlJc w:val="left"/>
      <w:rPr>
        <w:rFonts w:cs="Times New Roman"/>
      </w:rPr>
    </w:lvl>
    <w:lvl w:ilvl="7" w:tplc="2DA6C4B0">
      <w:numFmt w:val="decimal"/>
      <w:lvlText w:val=""/>
      <w:lvlJc w:val="left"/>
      <w:rPr>
        <w:rFonts w:cs="Times New Roman"/>
      </w:rPr>
    </w:lvl>
    <w:lvl w:ilvl="8" w:tplc="346C5CE2">
      <w:numFmt w:val="decimal"/>
      <w:lvlText w:val=""/>
      <w:lvlJc w:val="left"/>
      <w:rPr>
        <w:rFonts w:cs="Times New Roman"/>
      </w:rPr>
    </w:lvl>
  </w:abstractNum>
  <w:abstractNum w:abstractNumId="101">
    <w:nsid w:val="00006172"/>
    <w:multiLevelType w:val="hybridMultilevel"/>
    <w:tmpl w:val="FFFFFFFF"/>
    <w:lvl w:ilvl="0" w:tplc="07FCAFE2">
      <w:start w:val="1"/>
      <w:numFmt w:val="bullet"/>
      <w:lvlText w:val="•"/>
      <w:lvlJc w:val="left"/>
    </w:lvl>
    <w:lvl w:ilvl="1" w:tplc="1B0AB2AE">
      <w:numFmt w:val="decimal"/>
      <w:lvlText w:val=""/>
      <w:lvlJc w:val="left"/>
      <w:rPr>
        <w:rFonts w:cs="Times New Roman"/>
      </w:rPr>
    </w:lvl>
    <w:lvl w:ilvl="2" w:tplc="495CD8CE">
      <w:numFmt w:val="decimal"/>
      <w:lvlText w:val=""/>
      <w:lvlJc w:val="left"/>
      <w:rPr>
        <w:rFonts w:cs="Times New Roman"/>
      </w:rPr>
    </w:lvl>
    <w:lvl w:ilvl="3" w:tplc="EB4088B2">
      <w:numFmt w:val="decimal"/>
      <w:lvlText w:val=""/>
      <w:lvlJc w:val="left"/>
      <w:rPr>
        <w:rFonts w:cs="Times New Roman"/>
      </w:rPr>
    </w:lvl>
    <w:lvl w:ilvl="4" w:tplc="801633E2">
      <w:numFmt w:val="decimal"/>
      <w:lvlText w:val=""/>
      <w:lvlJc w:val="left"/>
      <w:rPr>
        <w:rFonts w:cs="Times New Roman"/>
      </w:rPr>
    </w:lvl>
    <w:lvl w:ilvl="5" w:tplc="C74A095C">
      <w:numFmt w:val="decimal"/>
      <w:lvlText w:val=""/>
      <w:lvlJc w:val="left"/>
      <w:rPr>
        <w:rFonts w:cs="Times New Roman"/>
      </w:rPr>
    </w:lvl>
    <w:lvl w:ilvl="6" w:tplc="92D67E80">
      <w:numFmt w:val="decimal"/>
      <w:lvlText w:val=""/>
      <w:lvlJc w:val="left"/>
      <w:rPr>
        <w:rFonts w:cs="Times New Roman"/>
      </w:rPr>
    </w:lvl>
    <w:lvl w:ilvl="7" w:tplc="62B2B172">
      <w:numFmt w:val="decimal"/>
      <w:lvlText w:val=""/>
      <w:lvlJc w:val="left"/>
      <w:rPr>
        <w:rFonts w:cs="Times New Roman"/>
      </w:rPr>
    </w:lvl>
    <w:lvl w:ilvl="8" w:tplc="E7A2CD56">
      <w:numFmt w:val="decimal"/>
      <w:lvlText w:val=""/>
      <w:lvlJc w:val="left"/>
      <w:rPr>
        <w:rFonts w:cs="Times New Roman"/>
      </w:rPr>
    </w:lvl>
  </w:abstractNum>
  <w:abstractNum w:abstractNumId="102">
    <w:nsid w:val="00006B72"/>
    <w:multiLevelType w:val="hybridMultilevel"/>
    <w:tmpl w:val="FFFFFFFF"/>
    <w:lvl w:ilvl="0" w:tplc="ECAE4F58">
      <w:start w:val="1"/>
      <w:numFmt w:val="bullet"/>
      <w:lvlText w:val="•"/>
      <w:lvlJc w:val="left"/>
    </w:lvl>
    <w:lvl w:ilvl="1" w:tplc="53A6819C">
      <w:numFmt w:val="decimal"/>
      <w:lvlText w:val=""/>
      <w:lvlJc w:val="left"/>
      <w:rPr>
        <w:rFonts w:cs="Times New Roman"/>
      </w:rPr>
    </w:lvl>
    <w:lvl w:ilvl="2" w:tplc="9F2AA9D2">
      <w:numFmt w:val="decimal"/>
      <w:lvlText w:val=""/>
      <w:lvlJc w:val="left"/>
      <w:rPr>
        <w:rFonts w:cs="Times New Roman"/>
      </w:rPr>
    </w:lvl>
    <w:lvl w:ilvl="3" w:tplc="589E22CC">
      <w:numFmt w:val="decimal"/>
      <w:lvlText w:val=""/>
      <w:lvlJc w:val="left"/>
      <w:rPr>
        <w:rFonts w:cs="Times New Roman"/>
      </w:rPr>
    </w:lvl>
    <w:lvl w:ilvl="4" w:tplc="45D8CC26">
      <w:numFmt w:val="decimal"/>
      <w:lvlText w:val=""/>
      <w:lvlJc w:val="left"/>
      <w:rPr>
        <w:rFonts w:cs="Times New Roman"/>
      </w:rPr>
    </w:lvl>
    <w:lvl w:ilvl="5" w:tplc="88A6A796">
      <w:numFmt w:val="decimal"/>
      <w:lvlText w:val=""/>
      <w:lvlJc w:val="left"/>
      <w:rPr>
        <w:rFonts w:cs="Times New Roman"/>
      </w:rPr>
    </w:lvl>
    <w:lvl w:ilvl="6" w:tplc="BF52448E">
      <w:numFmt w:val="decimal"/>
      <w:lvlText w:val=""/>
      <w:lvlJc w:val="left"/>
      <w:rPr>
        <w:rFonts w:cs="Times New Roman"/>
      </w:rPr>
    </w:lvl>
    <w:lvl w:ilvl="7" w:tplc="71CACBDE">
      <w:numFmt w:val="decimal"/>
      <w:lvlText w:val=""/>
      <w:lvlJc w:val="left"/>
      <w:rPr>
        <w:rFonts w:cs="Times New Roman"/>
      </w:rPr>
    </w:lvl>
    <w:lvl w:ilvl="8" w:tplc="778A5032">
      <w:numFmt w:val="decimal"/>
      <w:lvlText w:val=""/>
      <w:lvlJc w:val="left"/>
      <w:rPr>
        <w:rFonts w:cs="Times New Roman"/>
      </w:rPr>
    </w:lvl>
  </w:abstractNum>
  <w:abstractNum w:abstractNumId="103">
    <w:nsid w:val="000075EF"/>
    <w:multiLevelType w:val="hybridMultilevel"/>
    <w:tmpl w:val="FFFFFFFF"/>
    <w:lvl w:ilvl="0" w:tplc="8F064DC6">
      <w:start w:val="1"/>
      <w:numFmt w:val="bullet"/>
      <w:lvlText w:val="•"/>
      <w:lvlJc w:val="left"/>
    </w:lvl>
    <w:lvl w:ilvl="1" w:tplc="3A7ADB88">
      <w:numFmt w:val="decimal"/>
      <w:lvlText w:val=""/>
      <w:lvlJc w:val="left"/>
      <w:rPr>
        <w:rFonts w:cs="Times New Roman"/>
      </w:rPr>
    </w:lvl>
    <w:lvl w:ilvl="2" w:tplc="B19E9180">
      <w:numFmt w:val="decimal"/>
      <w:lvlText w:val=""/>
      <w:lvlJc w:val="left"/>
      <w:rPr>
        <w:rFonts w:cs="Times New Roman"/>
      </w:rPr>
    </w:lvl>
    <w:lvl w:ilvl="3" w:tplc="836C504E">
      <w:numFmt w:val="decimal"/>
      <w:lvlText w:val=""/>
      <w:lvlJc w:val="left"/>
      <w:rPr>
        <w:rFonts w:cs="Times New Roman"/>
      </w:rPr>
    </w:lvl>
    <w:lvl w:ilvl="4" w:tplc="0F3A981E">
      <w:numFmt w:val="decimal"/>
      <w:lvlText w:val=""/>
      <w:lvlJc w:val="left"/>
      <w:rPr>
        <w:rFonts w:cs="Times New Roman"/>
      </w:rPr>
    </w:lvl>
    <w:lvl w:ilvl="5" w:tplc="3A927218">
      <w:numFmt w:val="decimal"/>
      <w:lvlText w:val=""/>
      <w:lvlJc w:val="left"/>
      <w:rPr>
        <w:rFonts w:cs="Times New Roman"/>
      </w:rPr>
    </w:lvl>
    <w:lvl w:ilvl="6" w:tplc="6DB09502">
      <w:numFmt w:val="decimal"/>
      <w:lvlText w:val=""/>
      <w:lvlJc w:val="left"/>
      <w:rPr>
        <w:rFonts w:cs="Times New Roman"/>
      </w:rPr>
    </w:lvl>
    <w:lvl w:ilvl="7" w:tplc="0DFA8EE4">
      <w:numFmt w:val="decimal"/>
      <w:lvlText w:val=""/>
      <w:lvlJc w:val="left"/>
      <w:rPr>
        <w:rFonts w:cs="Times New Roman"/>
      </w:rPr>
    </w:lvl>
    <w:lvl w:ilvl="8" w:tplc="545A8E64">
      <w:numFmt w:val="decimal"/>
      <w:lvlText w:val=""/>
      <w:lvlJc w:val="left"/>
      <w:rPr>
        <w:rFonts w:cs="Times New Roman"/>
      </w:rPr>
    </w:lvl>
  </w:abstractNum>
  <w:abstractNum w:abstractNumId="104">
    <w:nsid w:val="00007983"/>
    <w:multiLevelType w:val="hybridMultilevel"/>
    <w:tmpl w:val="FFFFFFFF"/>
    <w:lvl w:ilvl="0" w:tplc="737CFC6A">
      <w:start w:val="1"/>
      <w:numFmt w:val="bullet"/>
      <w:lvlText w:val="•"/>
      <w:lvlJc w:val="left"/>
    </w:lvl>
    <w:lvl w:ilvl="1" w:tplc="039E0CB4">
      <w:numFmt w:val="decimal"/>
      <w:lvlText w:val=""/>
      <w:lvlJc w:val="left"/>
      <w:rPr>
        <w:rFonts w:cs="Times New Roman"/>
      </w:rPr>
    </w:lvl>
    <w:lvl w:ilvl="2" w:tplc="C4F8F424">
      <w:numFmt w:val="decimal"/>
      <w:lvlText w:val=""/>
      <w:lvlJc w:val="left"/>
      <w:rPr>
        <w:rFonts w:cs="Times New Roman"/>
      </w:rPr>
    </w:lvl>
    <w:lvl w:ilvl="3" w:tplc="B3EAC54E">
      <w:numFmt w:val="decimal"/>
      <w:lvlText w:val=""/>
      <w:lvlJc w:val="left"/>
      <w:rPr>
        <w:rFonts w:cs="Times New Roman"/>
      </w:rPr>
    </w:lvl>
    <w:lvl w:ilvl="4" w:tplc="F2ECE36E">
      <w:numFmt w:val="decimal"/>
      <w:lvlText w:val=""/>
      <w:lvlJc w:val="left"/>
      <w:rPr>
        <w:rFonts w:cs="Times New Roman"/>
      </w:rPr>
    </w:lvl>
    <w:lvl w:ilvl="5" w:tplc="B88C6C18">
      <w:numFmt w:val="decimal"/>
      <w:lvlText w:val=""/>
      <w:lvlJc w:val="left"/>
      <w:rPr>
        <w:rFonts w:cs="Times New Roman"/>
      </w:rPr>
    </w:lvl>
    <w:lvl w:ilvl="6" w:tplc="57C6A1A2">
      <w:numFmt w:val="decimal"/>
      <w:lvlText w:val=""/>
      <w:lvlJc w:val="left"/>
      <w:rPr>
        <w:rFonts w:cs="Times New Roman"/>
      </w:rPr>
    </w:lvl>
    <w:lvl w:ilvl="7" w:tplc="4F26E094">
      <w:numFmt w:val="decimal"/>
      <w:lvlText w:val=""/>
      <w:lvlJc w:val="left"/>
      <w:rPr>
        <w:rFonts w:cs="Times New Roman"/>
      </w:rPr>
    </w:lvl>
    <w:lvl w:ilvl="8" w:tplc="1F48606C">
      <w:numFmt w:val="decimal"/>
      <w:lvlText w:val=""/>
      <w:lvlJc w:val="left"/>
      <w:rPr>
        <w:rFonts w:cs="Times New Roman"/>
      </w:rPr>
    </w:lvl>
  </w:abstractNum>
  <w:abstractNum w:abstractNumId="105">
    <w:nsid w:val="00007DD1"/>
    <w:multiLevelType w:val="hybridMultilevel"/>
    <w:tmpl w:val="FFFFFFFF"/>
    <w:lvl w:ilvl="0" w:tplc="E70C3F68">
      <w:start w:val="1"/>
      <w:numFmt w:val="bullet"/>
      <w:lvlText w:val="и"/>
      <w:lvlJc w:val="left"/>
    </w:lvl>
    <w:lvl w:ilvl="1" w:tplc="D5B288D6">
      <w:start w:val="1"/>
      <w:numFmt w:val="bullet"/>
      <w:lvlText w:val="•"/>
      <w:lvlJc w:val="left"/>
    </w:lvl>
    <w:lvl w:ilvl="2" w:tplc="14AC62C6">
      <w:numFmt w:val="decimal"/>
      <w:lvlText w:val=""/>
      <w:lvlJc w:val="left"/>
      <w:rPr>
        <w:rFonts w:cs="Times New Roman"/>
      </w:rPr>
    </w:lvl>
    <w:lvl w:ilvl="3" w:tplc="ADC0547E">
      <w:numFmt w:val="decimal"/>
      <w:lvlText w:val=""/>
      <w:lvlJc w:val="left"/>
      <w:rPr>
        <w:rFonts w:cs="Times New Roman"/>
      </w:rPr>
    </w:lvl>
    <w:lvl w:ilvl="4" w:tplc="D5F803E6">
      <w:numFmt w:val="decimal"/>
      <w:lvlText w:val=""/>
      <w:lvlJc w:val="left"/>
      <w:rPr>
        <w:rFonts w:cs="Times New Roman"/>
      </w:rPr>
    </w:lvl>
    <w:lvl w:ilvl="5" w:tplc="F3885C00">
      <w:numFmt w:val="decimal"/>
      <w:lvlText w:val=""/>
      <w:lvlJc w:val="left"/>
      <w:rPr>
        <w:rFonts w:cs="Times New Roman"/>
      </w:rPr>
    </w:lvl>
    <w:lvl w:ilvl="6" w:tplc="0734D054">
      <w:numFmt w:val="decimal"/>
      <w:lvlText w:val=""/>
      <w:lvlJc w:val="left"/>
      <w:rPr>
        <w:rFonts w:cs="Times New Roman"/>
      </w:rPr>
    </w:lvl>
    <w:lvl w:ilvl="7" w:tplc="E092FC80">
      <w:numFmt w:val="decimal"/>
      <w:lvlText w:val=""/>
      <w:lvlJc w:val="left"/>
      <w:rPr>
        <w:rFonts w:cs="Times New Roman"/>
      </w:rPr>
    </w:lvl>
    <w:lvl w:ilvl="8" w:tplc="414C9178">
      <w:numFmt w:val="decimal"/>
      <w:lvlText w:val=""/>
      <w:lvlJc w:val="left"/>
      <w:rPr>
        <w:rFonts w:cs="Times New Roman"/>
      </w:rPr>
    </w:lvl>
  </w:abstractNum>
  <w:abstractNum w:abstractNumId="106">
    <w:nsid w:val="00237031"/>
    <w:multiLevelType w:val="hybridMultilevel"/>
    <w:tmpl w:val="C34CCE90"/>
    <w:lvl w:ilvl="0" w:tplc="E9DAFF6E">
      <w:start w:val="1"/>
      <w:numFmt w:val="decimal"/>
      <w:lvlText w:val="%1)"/>
      <w:lvlJc w:val="left"/>
      <w:pPr>
        <w:ind w:left="689" w:hanging="425"/>
      </w:pPr>
      <w:rPr>
        <w:rFonts w:ascii="Times New Roman" w:eastAsia="Times New Roman" w:hAnsi="Times New Roman" w:cs="Times New Roman" w:hint="default"/>
        <w:w w:val="100"/>
        <w:sz w:val="24"/>
        <w:szCs w:val="24"/>
        <w:lang w:val="ru-RU" w:eastAsia="ru-RU" w:bidi="ru-RU"/>
      </w:rPr>
    </w:lvl>
    <w:lvl w:ilvl="1" w:tplc="ADD078BE">
      <w:numFmt w:val="bullet"/>
      <w:lvlText w:val="•"/>
      <w:lvlJc w:val="left"/>
      <w:pPr>
        <w:ind w:left="1742" w:hanging="425"/>
      </w:pPr>
      <w:rPr>
        <w:rFonts w:hint="default"/>
        <w:lang w:val="ru-RU" w:eastAsia="ru-RU" w:bidi="ru-RU"/>
      </w:rPr>
    </w:lvl>
    <w:lvl w:ilvl="2" w:tplc="A01869C4">
      <w:numFmt w:val="bullet"/>
      <w:lvlText w:val="•"/>
      <w:lvlJc w:val="left"/>
      <w:pPr>
        <w:ind w:left="2805" w:hanging="425"/>
      </w:pPr>
      <w:rPr>
        <w:rFonts w:hint="default"/>
        <w:lang w:val="ru-RU" w:eastAsia="ru-RU" w:bidi="ru-RU"/>
      </w:rPr>
    </w:lvl>
    <w:lvl w:ilvl="3" w:tplc="E75E8C76">
      <w:numFmt w:val="bullet"/>
      <w:lvlText w:val="•"/>
      <w:lvlJc w:val="left"/>
      <w:pPr>
        <w:ind w:left="3868" w:hanging="425"/>
      </w:pPr>
      <w:rPr>
        <w:rFonts w:hint="default"/>
        <w:lang w:val="ru-RU" w:eastAsia="ru-RU" w:bidi="ru-RU"/>
      </w:rPr>
    </w:lvl>
    <w:lvl w:ilvl="4" w:tplc="232A497C">
      <w:numFmt w:val="bullet"/>
      <w:lvlText w:val="•"/>
      <w:lvlJc w:val="left"/>
      <w:pPr>
        <w:ind w:left="4930" w:hanging="425"/>
      </w:pPr>
      <w:rPr>
        <w:rFonts w:hint="default"/>
        <w:lang w:val="ru-RU" w:eastAsia="ru-RU" w:bidi="ru-RU"/>
      </w:rPr>
    </w:lvl>
    <w:lvl w:ilvl="5" w:tplc="9872CEAC">
      <w:numFmt w:val="bullet"/>
      <w:lvlText w:val="•"/>
      <w:lvlJc w:val="left"/>
      <w:pPr>
        <w:ind w:left="5993" w:hanging="425"/>
      </w:pPr>
      <w:rPr>
        <w:rFonts w:hint="default"/>
        <w:lang w:val="ru-RU" w:eastAsia="ru-RU" w:bidi="ru-RU"/>
      </w:rPr>
    </w:lvl>
    <w:lvl w:ilvl="6" w:tplc="24042350">
      <w:numFmt w:val="bullet"/>
      <w:lvlText w:val="•"/>
      <w:lvlJc w:val="left"/>
      <w:pPr>
        <w:ind w:left="7056" w:hanging="425"/>
      </w:pPr>
      <w:rPr>
        <w:rFonts w:hint="default"/>
        <w:lang w:val="ru-RU" w:eastAsia="ru-RU" w:bidi="ru-RU"/>
      </w:rPr>
    </w:lvl>
    <w:lvl w:ilvl="7" w:tplc="07443D66">
      <w:numFmt w:val="bullet"/>
      <w:lvlText w:val="•"/>
      <w:lvlJc w:val="left"/>
      <w:pPr>
        <w:ind w:left="8119" w:hanging="425"/>
      </w:pPr>
      <w:rPr>
        <w:rFonts w:hint="default"/>
        <w:lang w:val="ru-RU" w:eastAsia="ru-RU" w:bidi="ru-RU"/>
      </w:rPr>
    </w:lvl>
    <w:lvl w:ilvl="8" w:tplc="D4A0A7D0">
      <w:numFmt w:val="bullet"/>
      <w:lvlText w:val="•"/>
      <w:lvlJc w:val="left"/>
      <w:pPr>
        <w:ind w:left="9181" w:hanging="425"/>
      </w:pPr>
      <w:rPr>
        <w:rFonts w:hint="default"/>
        <w:lang w:val="ru-RU" w:eastAsia="ru-RU" w:bidi="ru-RU"/>
      </w:rPr>
    </w:lvl>
  </w:abstractNum>
  <w:abstractNum w:abstractNumId="107">
    <w:nsid w:val="00457C14"/>
    <w:multiLevelType w:val="hybridMultilevel"/>
    <w:tmpl w:val="C5420054"/>
    <w:lvl w:ilvl="0" w:tplc="F3A00ADC">
      <w:numFmt w:val="bullet"/>
      <w:lvlText w:val=""/>
      <w:lvlJc w:val="left"/>
      <w:pPr>
        <w:ind w:left="108" w:hanging="286"/>
      </w:pPr>
      <w:rPr>
        <w:rFonts w:ascii="Symbol" w:eastAsia="Symbol" w:hAnsi="Symbol" w:cs="Symbol" w:hint="default"/>
        <w:w w:val="100"/>
        <w:sz w:val="20"/>
        <w:szCs w:val="20"/>
        <w:lang w:val="ru-RU" w:eastAsia="ru-RU" w:bidi="ru-RU"/>
      </w:rPr>
    </w:lvl>
    <w:lvl w:ilvl="1" w:tplc="E4E6D372">
      <w:numFmt w:val="bullet"/>
      <w:lvlText w:val="•"/>
      <w:lvlJc w:val="left"/>
      <w:pPr>
        <w:ind w:left="963" w:hanging="286"/>
      </w:pPr>
      <w:rPr>
        <w:rFonts w:hint="default"/>
        <w:lang w:val="ru-RU" w:eastAsia="ru-RU" w:bidi="ru-RU"/>
      </w:rPr>
    </w:lvl>
    <w:lvl w:ilvl="2" w:tplc="5EF2E18C">
      <w:numFmt w:val="bullet"/>
      <w:lvlText w:val="•"/>
      <w:lvlJc w:val="left"/>
      <w:pPr>
        <w:ind w:left="1827" w:hanging="286"/>
      </w:pPr>
      <w:rPr>
        <w:rFonts w:hint="default"/>
        <w:lang w:val="ru-RU" w:eastAsia="ru-RU" w:bidi="ru-RU"/>
      </w:rPr>
    </w:lvl>
    <w:lvl w:ilvl="3" w:tplc="3E7C8CCE">
      <w:numFmt w:val="bullet"/>
      <w:lvlText w:val="•"/>
      <w:lvlJc w:val="left"/>
      <w:pPr>
        <w:ind w:left="2690" w:hanging="286"/>
      </w:pPr>
      <w:rPr>
        <w:rFonts w:hint="default"/>
        <w:lang w:val="ru-RU" w:eastAsia="ru-RU" w:bidi="ru-RU"/>
      </w:rPr>
    </w:lvl>
    <w:lvl w:ilvl="4" w:tplc="4C060DB6">
      <w:numFmt w:val="bullet"/>
      <w:lvlText w:val="•"/>
      <w:lvlJc w:val="left"/>
      <w:pPr>
        <w:ind w:left="3554" w:hanging="286"/>
      </w:pPr>
      <w:rPr>
        <w:rFonts w:hint="default"/>
        <w:lang w:val="ru-RU" w:eastAsia="ru-RU" w:bidi="ru-RU"/>
      </w:rPr>
    </w:lvl>
    <w:lvl w:ilvl="5" w:tplc="438A640A">
      <w:numFmt w:val="bullet"/>
      <w:lvlText w:val="•"/>
      <w:lvlJc w:val="left"/>
      <w:pPr>
        <w:ind w:left="4417" w:hanging="286"/>
      </w:pPr>
      <w:rPr>
        <w:rFonts w:hint="default"/>
        <w:lang w:val="ru-RU" w:eastAsia="ru-RU" w:bidi="ru-RU"/>
      </w:rPr>
    </w:lvl>
    <w:lvl w:ilvl="6" w:tplc="3580CC52">
      <w:numFmt w:val="bullet"/>
      <w:lvlText w:val="•"/>
      <w:lvlJc w:val="left"/>
      <w:pPr>
        <w:ind w:left="5281" w:hanging="286"/>
      </w:pPr>
      <w:rPr>
        <w:rFonts w:hint="default"/>
        <w:lang w:val="ru-RU" w:eastAsia="ru-RU" w:bidi="ru-RU"/>
      </w:rPr>
    </w:lvl>
    <w:lvl w:ilvl="7" w:tplc="EF96DF70">
      <w:numFmt w:val="bullet"/>
      <w:lvlText w:val="•"/>
      <w:lvlJc w:val="left"/>
      <w:pPr>
        <w:ind w:left="6144" w:hanging="286"/>
      </w:pPr>
      <w:rPr>
        <w:rFonts w:hint="default"/>
        <w:lang w:val="ru-RU" w:eastAsia="ru-RU" w:bidi="ru-RU"/>
      </w:rPr>
    </w:lvl>
    <w:lvl w:ilvl="8" w:tplc="54F00CB6">
      <w:numFmt w:val="bullet"/>
      <w:lvlText w:val="•"/>
      <w:lvlJc w:val="left"/>
      <w:pPr>
        <w:ind w:left="7008" w:hanging="286"/>
      </w:pPr>
      <w:rPr>
        <w:rFonts w:hint="default"/>
        <w:lang w:val="ru-RU" w:eastAsia="ru-RU" w:bidi="ru-RU"/>
      </w:rPr>
    </w:lvl>
  </w:abstractNum>
  <w:abstractNum w:abstractNumId="108">
    <w:nsid w:val="007E0B09"/>
    <w:multiLevelType w:val="multilevel"/>
    <w:tmpl w:val="D6D8B0A0"/>
    <w:lvl w:ilvl="0">
      <w:start w:val="1"/>
      <w:numFmt w:val="decimal"/>
      <w:lvlText w:val="%1."/>
      <w:lvlJc w:val="left"/>
      <w:pPr>
        <w:ind w:left="1069" w:hanging="360"/>
      </w:pPr>
      <w:rPr>
        <w:rFonts w:ascii="Times New Roman" w:hAnsi="Times New Roman" w:hint="default"/>
        <w:sz w:val="24"/>
      </w:rPr>
    </w:lvl>
    <w:lvl w:ilvl="1">
      <w:start w:val="2"/>
      <w:numFmt w:val="decimal"/>
      <w:isLgl/>
      <w:lvlText w:val="%1.%2."/>
      <w:lvlJc w:val="left"/>
      <w:pPr>
        <w:ind w:left="1609" w:hanging="900"/>
      </w:pPr>
      <w:rPr>
        <w:rFonts w:hint="default"/>
      </w:rPr>
    </w:lvl>
    <w:lvl w:ilvl="2">
      <w:start w:val="2"/>
      <w:numFmt w:val="decimal"/>
      <w:isLgl/>
      <w:lvlText w:val="%1.%2.%3."/>
      <w:lvlJc w:val="left"/>
      <w:pPr>
        <w:ind w:left="1609" w:hanging="900"/>
      </w:pPr>
      <w:rPr>
        <w:rFonts w:hint="default"/>
      </w:rPr>
    </w:lvl>
    <w:lvl w:ilvl="3">
      <w:start w:val="3"/>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9">
    <w:nsid w:val="0092023E"/>
    <w:multiLevelType w:val="hybridMultilevel"/>
    <w:tmpl w:val="8C0E99AA"/>
    <w:lvl w:ilvl="0" w:tplc="99364D38">
      <w:numFmt w:val="bullet"/>
      <w:lvlText w:val=""/>
      <w:lvlJc w:val="left"/>
      <w:pPr>
        <w:ind w:left="108" w:hanging="709"/>
      </w:pPr>
      <w:rPr>
        <w:rFonts w:ascii="Symbol" w:eastAsia="Symbol" w:hAnsi="Symbol" w:cs="Symbol" w:hint="default"/>
        <w:w w:val="100"/>
        <w:sz w:val="20"/>
        <w:szCs w:val="20"/>
        <w:lang w:val="ru-RU" w:eastAsia="ru-RU" w:bidi="ru-RU"/>
      </w:rPr>
    </w:lvl>
    <w:lvl w:ilvl="1" w:tplc="D826B9FA">
      <w:numFmt w:val="bullet"/>
      <w:lvlText w:val="•"/>
      <w:lvlJc w:val="left"/>
      <w:pPr>
        <w:ind w:left="757" w:hanging="709"/>
      </w:pPr>
      <w:rPr>
        <w:rFonts w:hint="default"/>
        <w:lang w:val="ru-RU" w:eastAsia="ru-RU" w:bidi="ru-RU"/>
      </w:rPr>
    </w:lvl>
    <w:lvl w:ilvl="2" w:tplc="3CBC8A1C">
      <w:numFmt w:val="bullet"/>
      <w:lvlText w:val="•"/>
      <w:lvlJc w:val="left"/>
      <w:pPr>
        <w:ind w:left="1414" w:hanging="709"/>
      </w:pPr>
      <w:rPr>
        <w:rFonts w:hint="default"/>
        <w:lang w:val="ru-RU" w:eastAsia="ru-RU" w:bidi="ru-RU"/>
      </w:rPr>
    </w:lvl>
    <w:lvl w:ilvl="3" w:tplc="DD2203FE">
      <w:numFmt w:val="bullet"/>
      <w:lvlText w:val="•"/>
      <w:lvlJc w:val="left"/>
      <w:pPr>
        <w:ind w:left="2072" w:hanging="709"/>
      </w:pPr>
      <w:rPr>
        <w:rFonts w:hint="default"/>
        <w:lang w:val="ru-RU" w:eastAsia="ru-RU" w:bidi="ru-RU"/>
      </w:rPr>
    </w:lvl>
    <w:lvl w:ilvl="4" w:tplc="84DED60A">
      <w:numFmt w:val="bullet"/>
      <w:lvlText w:val="•"/>
      <w:lvlJc w:val="left"/>
      <w:pPr>
        <w:ind w:left="2729" w:hanging="709"/>
      </w:pPr>
      <w:rPr>
        <w:rFonts w:hint="default"/>
        <w:lang w:val="ru-RU" w:eastAsia="ru-RU" w:bidi="ru-RU"/>
      </w:rPr>
    </w:lvl>
    <w:lvl w:ilvl="5" w:tplc="DDD26ED8">
      <w:numFmt w:val="bullet"/>
      <w:lvlText w:val="•"/>
      <w:lvlJc w:val="left"/>
      <w:pPr>
        <w:ind w:left="3387" w:hanging="709"/>
      </w:pPr>
      <w:rPr>
        <w:rFonts w:hint="default"/>
        <w:lang w:val="ru-RU" w:eastAsia="ru-RU" w:bidi="ru-RU"/>
      </w:rPr>
    </w:lvl>
    <w:lvl w:ilvl="6" w:tplc="D812A5C8">
      <w:numFmt w:val="bullet"/>
      <w:lvlText w:val="•"/>
      <w:lvlJc w:val="left"/>
      <w:pPr>
        <w:ind w:left="4044" w:hanging="709"/>
      </w:pPr>
      <w:rPr>
        <w:rFonts w:hint="default"/>
        <w:lang w:val="ru-RU" w:eastAsia="ru-RU" w:bidi="ru-RU"/>
      </w:rPr>
    </w:lvl>
    <w:lvl w:ilvl="7" w:tplc="7A940D14">
      <w:numFmt w:val="bullet"/>
      <w:lvlText w:val="•"/>
      <w:lvlJc w:val="left"/>
      <w:pPr>
        <w:ind w:left="4701" w:hanging="709"/>
      </w:pPr>
      <w:rPr>
        <w:rFonts w:hint="default"/>
        <w:lang w:val="ru-RU" w:eastAsia="ru-RU" w:bidi="ru-RU"/>
      </w:rPr>
    </w:lvl>
    <w:lvl w:ilvl="8" w:tplc="114E468A">
      <w:numFmt w:val="bullet"/>
      <w:lvlText w:val="•"/>
      <w:lvlJc w:val="left"/>
      <w:pPr>
        <w:ind w:left="5359" w:hanging="709"/>
      </w:pPr>
      <w:rPr>
        <w:rFonts w:hint="default"/>
        <w:lang w:val="ru-RU" w:eastAsia="ru-RU" w:bidi="ru-RU"/>
      </w:rPr>
    </w:lvl>
  </w:abstractNum>
  <w:abstractNum w:abstractNumId="110">
    <w:nsid w:val="00C360CB"/>
    <w:multiLevelType w:val="hybridMultilevel"/>
    <w:tmpl w:val="460A6BE8"/>
    <w:lvl w:ilvl="0" w:tplc="254660D2">
      <w:numFmt w:val="bullet"/>
      <w:lvlText w:val=""/>
      <w:lvlJc w:val="left"/>
      <w:pPr>
        <w:ind w:left="108" w:hanging="286"/>
      </w:pPr>
      <w:rPr>
        <w:rFonts w:ascii="Symbol" w:eastAsia="Symbol" w:hAnsi="Symbol" w:cs="Symbol" w:hint="default"/>
        <w:w w:val="100"/>
        <w:sz w:val="20"/>
        <w:szCs w:val="20"/>
        <w:lang w:val="ru-RU" w:eastAsia="ru-RU" w:bidi="ru-RU"/>
      </w:rPr>
    </w:lvl>
    <w:lvl w:ilvl="1" w:tplc="C32C0868">
      <w:numFmt w:val="bullet"/>
      <w:lvlText w:val="•"/>
      <w:lvlJc w:val="left"/>
      <w:pPr>
        <w:ind w:left="500" w:hanging="286"/>
      </w:pPr>
      <w:rPr>
        <w:rFonts w:hint="default"/>
        <w:lang w:val="ru-RU" w:eastAsia="ru-RU" w:bidi="ru-RU"/>
      </w:rPr>
    </w:lvl>
    <w:lvl w:ilvl="2" w:tplc="B80ADF7E">
      <w:numFmt w:val="bullet"/>
      <w:lvlText w:val="•"/>
      <w:lvlJc w:val="left"/>
      <w:pPr>
        <w:ind w:left="900" w:hanging="286"/>
      </w:pPr>
      <w:rPr>
        <w:rFonts w:hint="default"/>
        <w:lang w:val="ru-RU" w:eastAsia="ru-RU" w:bidi="ru-RU"/>
      </w:rPr>
    </w:lvl>
    <w:lvl w:ilvl="3" w:tplc="A4828696">
      <w:numFmt w:val="bullet"/>
      <w:lvlText w:val="•"/>
      <w:lvlJc w:val="left"/>
      <w:pPr>
        <w:ind w:left="1300" w:hanging="286"/>
      </w:pPr>
      <w:rPr>
        <w:rFonts w:hint="default"/>
        <w:lang w:val="ru-RU" w:eastAsia="ru-RU" w:bidi="ru-RU"/>
      </w:rPr>
    </w:lvl>
    <w:lvl w:ilvl="4" w:tplc="C136E9B6">
      <w:numFmt w:val="bullet"/>
      <w:lvlText w:val="•"/>
      <w:lvlJc w:val="left"/>
      <w:pPr>
        <w:ind w:left="1701" w:hanging="286"/>
      </w:pPr>
      <w:rPr>
        <w:rFonts w:hint="default"/>
        <w:lang w:val="ru-RU" w:eastAsia="ru-RU" w:bidi="ru-RU"/>
      </w:rPr>
    </w:lvl>
    <w:lvl w:ilvl="5" w:tplc="9F32C210">
      <w:numFmt w:val="bullet"/>
      <w:lvlText w:val="•"/>
      <w:lvlJc w:val="left"/>
      <w:pPr>
        <w:ind w:left="2101" w:hanging="286"/>
      </w:pPr>
      <w:rPr>
        <w:rFonts w:hint="default"/>
        <w:lang w:val="ru-RU" w:eastAsia="ru-RU" w:bidi="ru-RU"/>
      </w:rPr>
    </w:lvl>
    <w:lvl w:ilvl="6" w:tplc="6CA8EA7C">
      <w:numFmt w:val="bullet"/>
      <w:lvlText w:val="•"/>
      <w:lvlJc w:val="left"/>
      <w:pPr>
        <w:ind w:left="2501" w:hanging="286"/>
      </w:pPr>
      <w:rPr>
        <w:rFonts w:hint="default"/>
        <w:lang w:val="ru-RU" w:eastAsia="ru-RU" w:bidi="ru-RU"/>
      </w:rPr>
    </w:lvl>
    <w:lvl w:ilvl="7" w:tplc="588442FC">
      <w:numFmt w:val="bullet"/>
      <w:lvlText w:val="•"/>
      <w:lvlJc w:val="left"/>
      <w:pPr>
        <w:ind w:left="2902" w:hanging="286"/>
      </w:pPr>
      <w:rPr>
        <w:rFonts w:hint="default"/>
        <w:lang w:val="ru-RU" w:eastAsia="ru-RU" w:bidi="ru-RU"/>
      </w:rPr>
    </w:lvl>
    <w:lvl w:ilvl="8" w:tplc="51C20B7E">
      <w:numFmt w:val="bullet"/>
      <w:lvlText w:val="•"/>
      <w:lvlJc w:val="left"/>
      <w:pPr>
        <w:ind w:left="3302" w:hanging="286"/>
      </w:pPr>
      <w:rPr>
        <w:rFonts w:hint="default"/>
        <w:lang w:val="ru-RU" w:eastAsia="ru-RU" w:bidi="ru-RU"/>
      </w:rPr>
    </w:lvl>
  </w:abstractNum>
  <w:abstractNum w:abstractNumId="111">
    <w:nsid w:val="011A7ED9"/>
    <w:multiLevelType w:val="hybridMultilevel"/>
    <w:tmpl w:val="4B2E85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2">
    <w:nsid w:val="03B31266"/>
    <w:multiLevelType w:val="hybridMultilevel"/>
    <w:tmpl w:val="171A8B2E"/>
    <w:lvl w:ilvl="0" w:tplc="01125D86">
      <w:numFmt w:val="bullet"/>
      <w:lvlText w:val=""/>
      <w:lvlJc w:val="left"/>
      <w:pPr>
        <w:ind w:left="108" w:hanging="426"/>
      </w:pPr>
      <w:rPr>
        <w:rFonts w:ascii="Symbol" w:eastAsia="Symbol" w:hAnsi="Symbol" w:cs="Symbol" w:hint="default"/>
        <w:w w:val="100"/>
        <w:sz w:val="20"/>
        <w:szCs w:val="20"/>
        <w:lang w:val="ru-RU" w:eastAsia="ru-RU" w:bidi="ru-RU"/>
      </w:rPr>
    </w:lvl>
    <w:lvl w:ilvl="1" w:tplc="67D23E30">
      <w:numFmt w:val="bullet"/>
      <w:lvlText w:val="•"/>
      <w:lvlJc w:val="left"/>
      <w:pPr>
        <w:ind w:left="757" w:hanging="426"/>
      </w:pPr>
      <w:rPr>
        <w:rFonts w:hint="default"/>
        <w:lang w:val="ru-RU" w:eastAsia="ru-RU" w:bidi="ru-RU"/>
      </w:rPr>
    </w:lvl>
    <w:lvl w:ilvl="2" w:tplc="179C11B0">
      <w:numFmt w:val="bullet"/>
      <w:lvlText w:val="•"/>
      <w:lvlJc w:val="left"/>
      <w:pPr>
        <w:ind w:left="1414" w:hanging="426"/>
      </w:pPr>
      <w:rPr>
        <w:rFonts w:hint="default"/>
        <w:lang w:val="ru-RU" w:eastAsia="ru-RU" w:bidi="ru-RU"/>
      </w:rPr>
    </w:lvl>
    <w:lvl w:ilvl="3" w:tplc="E74AAE6C">
      <w:numFmt w:val="bullet"/>
      <w:lvlText w:val="•"/>
      <w:lvlJc w:val="left"/>
      <w:pPr>
        <w:ind w:left="2072" w:hanging="426"/>
      </w:pPr>
      <w:rPr>
        <w:rFonts w:hint="default"/>
        <w:lang w:val="ru-RU" w:eastAsia="ru-RU" w:bidi="ru-RU"/>
      </w:rPr>
    </w:lvl>
    <w:lvl w:ilvl="4" w:tplc="195C3168">
      <w:numFmt w:val="bullet"/>
      <w:lvlText w:val="•"/>
      <w:lvlJc w:val="left"/>
      <w:pPr>
        <w:ind w:left="2729" w:hanging="426"/>
      </w:pPr>
      <w:rPr>
        <w:rFonts w:hint="default"/>
        <w:lang w:val="ru-RU" w:eastAsia="ru-RU" w:bidi="ru-RU"/>
      </w:rPr>
    </w:lvl>
    <w:lvl w:ilvl="5" w:tplc="E06C41E8">
      <w:numFmt w:val="bullet"/>
      <w:lvlText w:val="•"/>
      <w:lvlJc w:val="left"/>
      <w:pPr>
        <w:ind w:left="3387" w:hanging="426"/>
      </w:pPr>
      <w:rPr>
        <w:rFonts w:hint="default"/>
        <w:lang w:val="ru-RU" w:eastAsia="ru-RU" w:bidi="ru-RU"/>
      </w:rPr>
    </w:lvl>
    <w:lvl w:ilvl="6" w:tplc="C70EE0C4">
      <w:numFmt w:val="bullet"/>
      <w:lvlText w:val="•"/>
      <w:lvlJc w:val="left"/>
      <w:pPr>
        <w:ind w:left="4044" w:hanging="426"/>
      </w:pPr>
      <w:rPr>
        <w:rFonts w:hint="default"/>
        <w:lang w:val="ru-RU" w:eastAsia="ru-RU" w:bidi="ru-RU"/>
      </w:rPr>
    </w:lvl>
    <w:lvl w:ilvl="7" w:tplc="6882A008">
      <w:numFmt w:val="bullet"/>
      <w:lvlText w:val="•"/>
      <w:lvlJc w:val="left"/>
      <w:pPr>
        <w:ind w:left="4701" w:hanging="426"/>
      </w:pPr>
      <w:rPr>
        <w:rFonts w:hint="default"/>
        <w:lang w:val="ru-RU" w:eastAsia="ru-RU" w:bidi="ru-RU"/>
      </w:rPr>
    </w:lvl>
    <w:lvl w:ilvl="8" w:tplc="F96E8730">
      <w:numFmt w:val="bullet"/>
      <w:lvlText w:val="•"/>
      <w:lvlJc w:val="left"/>
      <w:pPr>
        <w:ind w:left="5359" w:hanging="426"/>
      </w:pPr>
      <w:rPr>
        <w:rFonts w:hint="default"/>
        <w:lang w:val="ru-RU" w:eastAsia="ru-RU" w:bidi="ru-RU"/>
      </w:rPr>
    </w:lvl>
  </w:abstractNum>
  <w:abstractNum w:abstractNumId="113">
    <w:nsid w:val="03E04E11"/>
    <w:multiLevelType w:val="multilevel"/>
    <w:tmpl w:val="39B2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03F91C7D"/>
    <w:multiLevelType w:val="multilevel"/>
    <w:tmpl w:val="27A2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04090E7A"/>
    <w:multiLevelType w:val="hybridMultilevel"/>
    <w:tmpl w:val="20F60416"/>
    <w:lvl w:ilvl="0" w:tplc="178A90EA">
      <w:numFmt w:val="bullet"/>
      <w:lvlText w:val=""/>
      <w:lvlJc w:val="left"/>
      <w:pPr>
        <w:ind w:left="1102" w:hanging="286"/>
      </w:pPr>
      <w:rPr>
        <w:rFonts w:ascii="Symbol" w:eastAsia="Symbol" w:hAnsi="Symbol" w:cs="Symbol" w:hint="default"/>
        <w:w w:val="100"/>
        <w:sz w:val="20"/>
        <w:szCs w:val="20"/>
        <w:lang w:val="ru-RU" w:eastAsia="ru-RU" w:bidi="ru-RU"/>
      </w:rPr>
    </w:lvl>
    <w:lvl w:ilvl="1" w:tplc="F06E74C2">
      <w:numFmt w:val="bullet"/>
      <w:lvlText w:val="•"/>
      <w:lvlJc w:val="left"/>
      <w:pPr>
        <w:ind w:left="1863" w:hanging="286"/>
      </w:pPr>
      <w:rPr>
        <w:rFonts w:hint="default"/>
        <w:lang w:val="ru-RU" w:eastAsia="ru-RU" w:bidi="ru-RU"/>
      </w:rPr>
    </w:lvl>
    <w:lvl w:ilvl="2" w:tplc="D7E4CD38">
      <w:numFmt w:val="bullet"/>
      <w:lvlText w:val="•"/>
      <w:lvlJc w:val="left"/>
      <w:pPr>
        <w:ind w:left="2627" w:hanging="286"/>
      </w:pPr>
      <w:rPr>
        <w:rFonts w:hint="default"/>
        <w:lang w:val="ru-RU" w:eastAsia="ru-RU" w:bidi="ru-RU"/>
      </w:rPr>
    </w:lvl>
    <w:lvl w:ilvl="3" w:tplc="877ABB0C">
      <w:numFmt w:val="bullet"/>
      <w:lvlText w:val="•"/>
      <w:lvlJc w:val="left"/>
      <w:pPr>
        <w:ind w:left="3390" w:hanging="286"/>
      </w:pPr>
      <w:rPr>
        <w:rFonts w:hint="default"/>
        <w:lang w:val="ru-RU" w:eastAsia="ru-RU" w:bidi="ru-RU"/>
      </w:rPr>
    </w:lvl>
    <w:lvl w:ilvl="4" w:tplc="659C7602">
      <w:numFmt w:val="bullet"/>
      <w:lvlText w:val="•"/>
      <w:lvlJc w:val="left"/>
      <w:pPr>
        <w:ind w:left="4154" w:hanging="286"/>
      </w:pPr>
      <w:rPr>
        <w:rFonts w:hint="default"/>
        <w:lang w:val="ru-RU" w:eastAsia="ru-RU" w:bidi="ru-RU"/>
      </w:rPr>
    </w:lvl>
    <w:lvl w:ilvl="5" w:tplc="D0168898">
      <w:numFmt w:val="bullet"/>
      <w:lvlText w:val="•"/>
      <w:lvlJc w:val="left"/>
      <w:pPr>
        <w:ind w:left="4917" w:hanging="286"/>
      </w:pPr>
      <w:rPr>
        <w:rFonts w:hint="default"/>
        <w:lang w:val="ru-RU" w:eastAsia="ru-RU" w:bidi="ru-RU"/>
      </w:rPr>
    </w:lvl>
    <w:lvl w:ilvl="6" w:tplc="B5B2195A">
      <w:numFmt w:val="bullet"/>
      <w:lvlText w:val="•"/>
      <w:lvlJc w:val="left"/>
      <w:pPr>
        <w:ind w:left="5681" w:hanging="286"/>
      </w:pPr>
      <w:rPr>
        <w:rFonts w:hint="default"/>
        <w:lang w:val="ru-RU" w:eastAsia="ru-RU" w:bidi="ru-RU"/>
      </w:rPr>
    </w:lvl>
    <w:lvl w:ilvl="7" w:tplc="FBCA3962">
      <w:numFmt w:val="bullet"/>
      <w:lvlText w:val="•"/>
      <w:lvlJc w:val="left"/>
      <w:pPr>
        <w:ind w:left="6444" w:hanging="286"/>
      </w:pPr>
      <w:rPr>
        <w:rFonts w:hint="default"/>
        <w:lang w:val="ru-RU" w:eastAsia="ru-RU" w:bidi="ru-RU"/>
      </w:rPr>
    </w:lvl>
    <w:lvl w:ilvl="8" w:tplc="B958DDB6">
      <w:numFmt w:val="bullet"/>
      <w:lvlText w:val="•"/>
      <w:lvlJc w:val="left"/>
      <w:pPr>
        <w:ind w:left="7208" w:hanging="286"/>
      </w:pPr>
      <w:rPr>
        <w:rFonts w:hint="default"/>
        <w:lang w:val="ru-RU" w:eastAsia="ru-RU" w:bidi="ru-RU"/>
      </w:rPr>
    </w:lvl>
  </w:abstractNum>
  <w:abstractNum w:abstractNumId="116">
    <w:nsid w:val="05DF5E2B"/>
    <w:multiLevelType w:val="hybridMultilevel"/>
    <w:tmpl w:val="D088AD12"/>
    <w:lvl w:ilvl="0" w:tplc="99467CE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06744B8A"/>
    <w:multiLevelType w:val="hybridMultilevel"/>
    <w:tmpl w:val="73FCFC74"/>
    <w:lvl w:ilvl="0" w:tplc="9F121D3A">
      <w:start w:val="1"/>
      <w:numFmt w:val="bullet"/>
      <w:lvlText w:val=""/>
      <w:lvlJc w:val="left"/>
      <w:pPr>
        <w:tabs>
          <w:tab w:val="num" w:pos="720"/>
        </w:tabs>
        <w:ind w:left="720" w:hanging="360"/>
      </w:pPr>
      <w:rPr>
        <w:rFonts w:ascii="Wingdings 2" w:hAnsi="Wingdings 2" w:hint="default"/>
      </w:rPr>
    </w:lvl>
    <w:lvl w:ilvl="1" w:tplc="8040874A" w:tentative="1">
      <w:start w:val="1"/>
      <w:numFmt w:val="bullet"/>
      <w:lvlText w:val=""/>
      <w:lvlJc w:val="left"/>
      <w:pPr>
        <w:tabs>
          <w:tab w:val="num" w:pos="1440"/>
        </w:tabs>
        <w:ind w:left="1440" w:hanging="360"/>
      </w:pPr>
      <w:rPr>
        <w:rFonts w:ascii="Wingdings 2" w:hAnsi="Wingdings 2" w:hint="default"/>
      </w:rPr>
    </w:lvl>
    <w:lvl w:ilvl="2" w:tplc="84F2C3F0" w:tentative="1">
      <w:start w:val="1"/>
      <w:numFmt w:val="bullet"/>
      <w:lvlText w:val=""/>
      <w:lvlJc w:val="left"/>
      <w:pPr>
        <w:tabs>
          <w:tab w:val="num" w:pos="2160"/>
        </w:tabs>
        <w:ind w:left="2160" w:hanging="360"/>
      </w:pPr>
      <w:rPr>
        <w:rFonts w:ascii="Wingdings 2" w:hAnsi="Wingdings 2" w:hint="default"/>
      </w:rPr>
    </w:lvl>
    <w:lvl w:ilvl="3" w:tplc="86D8B03A" w:tentative="1">
      <w:start w:val="1"/>
      <w:numFmt w:val="bullet"/>
      <w:lvlText w:val=""/>
      <w:lvlJc w:val="left"/>
      <w:pPr>
        <w:tabs>
          <w:tab w:val="num" w:pos="2880"/>
        </w:tabs>
        <w:ind w:left="2880" w:hanging="360"/>
      </w:pPr>
      <w:rPr>
        <w:rFonts w:ascii="Wingdings 2" w:hAnsi="Wingdings 2" w:hint="default"/>
      </w:rPr>
    </w:lvl>
    <w:lvl w:ilvl="4" w:tplc="1D3C070A" w:tentative="1">
      <w:start w:val="1"/>
      <w:numFmt w:val="bullet"/>
      <w:lvlText w:val=""/>
      <w:lvlJc w:val="left"/>
      <w:pPr>
        <w:tabs>
          <w:tab w:val="num" w:pos="3600"/>
        </w:tabs>
        <w:ind w:left="3600" w:hanging="360"/>
      </w:pPr>
      <w:rPr>
        <w:rFonts w:ascii="Wingdings 2" w:hAnsi="Wingdings 2" w:hint="default"/>
      </w:rPr>
    </w:lvl>
    <w:lvl w:ilvl="5" w:tplc="817AB84E" w:tentative="1">
      <w:start w:val="1"/>
      <w:numFmt w:val="bullet"/>
      <w:lvlText w:val=""/>
      <w:lvlJc w:val="left"/>
      <w:pPr>
        <w:tabs>
          <w:tab w:val="num" w:pos="4320"/>
        </w:tabs>
        <w:ind w:left="4320" w:hanging="360"/>
      </w:pPr>
      <w:rPr>
        <w:rFonts w:ascii="Wingdings 2" w:hAnsi="Wingdings 2" w:hint="default"/>
      </w:rPr>
    </w:lvl>
    <w:lvl w:ilvl="6" w:tplc="3746FE04" w:tentative="1">
      <w:start w:val="1"/>
      <w:numFmt w:val="bullet"/>
      <w:lvlText w:val=""/>
      <w:lvlJc w:val="left"/>
      <w:pPr>
        <w:tabs>
          <w:tab w:val="num" w:pos="5040"/>
        </w:tabs>
        <w:ind w:left="5040" w:hanging="360"/>
      </w:pPr>
      <w:rPr>
        <w:rFonts w:ascii="Wingdings 2" w:hAnsi="Wingdings 2" w:hint="default"/>
      </w:rPr>
    </w:lvl>
    <w:lvl w:ilvl="7" w:tplc="AD7617AC" w:tentative="1">
      <w:start w:val="1"/>
      <w:numFmt w:val="bullet"/>
      <w:lvlText w:val=""/>
      <w:lvlJc w:val="left"/>
      <w:pPr>
        <w:tabs>
          <w:tab w:val="num" w:pos="5760"/>
        </w:tabs>
        <w:ind w:left="5760" w:hanging="360"/>
      </w:pPr>
      <w:rPr>
        <w:rFonts w:ascii="Wingdings 2" w:hAnsi="Wingdings 2" w:hint="default"/>
      </w:rPr>
    </w:lvl>
    <w:lvl w:ilvl="8" w:tplc="683A1786" w:tentative="1">
      <w:start w:val="1"/>
      <w:numFmt w:val="bullet"/>
      <w:lvlText w:val=""/>
      <w:lvlJc w:val="left"/>
      <w:pPr>
        <w:tabs>
          <w:tab w:val="num" w:pos="6480"/>
        </w:tabs>
        <w:ind w:left="6480" w:hanging="360"/>
      </w:pPr>
      <w:rPr>
        <w:rFonts w:ascii="Wingdings 2" w:hAnsi="Wingdings 2" w:hint="default"/>
      </w:rPr>
    </w:lvl>
  </w:abstractNum>
  <w:abstractNum w:abstractNumId="118">
    <w:nsid w:val="06B501A2"/>
    <w:multiLevelType w:val="multilevel"/>
    <w:tmpl w:val="ABB8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06CC5F81"/>
    <w:multiLevelType w:val="hybridMultilevel"/>
    <w:tmpl w:val="B2EA426C"/>
    <w:lvl w:ilvl="0" w:tplc="B4DE5DAC">
      <w:start w:val="3"/>
      <w:numFmt w:val="decimal"/>
      <w:lvlText w:val="%1"/>
      <w:lvlJc w:val="left"/>
      <w:pPr>
        <w:ind w:left="2383" w:hanging="631"/>
      </w:pPr>
      <w:rPr>
        <w:rFonts w:hint="default"/>
        <w:lang w:val="ru-RU" w:eastAsia="en-US" w:bidi="ar-SA"/>
      </w:rPr>
    </w:lvl>
    <w:lvl w:ilvl="1" w:tplc="03CC0AD2">
      <w:numFmt w:val="none"/>
      <w:lvlText w:val=""/>
      <w:lvlJc w:val="left"/>
      <w:pPr>
        <w:tabs>
          <w:tab w:val="num" w:pos="360"/>
        </w:tabs>
      </w:pPr>
    </w:lvl>
    <w:lvl w:ilvl="2" w:tplc="79228202">
      <w:numFmt w:val="bullet"/>
      <w:lvlText w:val="•"/>
      <w:lvlJc w:val="left"/>
      <w:pPr>
        <w:ind w:left="3817" w:hanging="631"/>
      </w:pPr>
      <w:rPr>
        <w:rFonts w:hint="default"/>
        <w:lang w:val="ru-RU" w:eastAsia="en-US" w:bidi="ar-SA"/>
      </w:rPr>
    </w:lvl>
    <w:lvl w:ilvl="3" w:tplc="080045D4">
      <w:numFmt w:val="bullet"/>
      <w:lvlText w:val="•"/>
      <w:lvlJc w:val="left"/>
      <w:pPr>
        <w:ind w:left="4535" w:hanging="631"/>
      </w:pPr>
      <w:rPr>
        <w:rFonts w:hint="default"/>
        <w:lang w:val="ru-RU" w:eastAsia="en-US" w:bidi="ar-SA"/>
      </w:rPr>
    </w:lvl>
    <w:lvl w:ilvl="4" w:tplc="2474DC82">
      <w:numFmt w:val="bullet"/>
      <w:lvlText w:val="•"/>
      <w:lvlJc w:val="left"/>
      <w:pPr>
        <w:ind w:left="5254" w:hanging="631"/>
      </w:pPr>
      <w:rPr>
        <w:rFonts w:hint="default"/>
        <w:lang w:val="ru-RU" w:eastAsia="en-US" w:bidi="ar-SA"/>
      </w:rPr>
    </w:lvl>
    <w:lvl w:ilvl="5" w:tplc="E4682B1A">
      <w:numFmt w:val="bullet"/>
      <w:lvlText w:val="•"/>
      <w:lvlJc w:val="left"/>
      <w:pPr>
        <w:ind w:left="5973" w:hanging="631"/>
      </w:pPr>
      <w:rPr>
        <w:rFonts w:hint="default"/>
        <w:lang w:val="ru-RU" w:eastAsia="en-US" w:bidi="ar-SA"/>
      </w:rPr>
    </w:lvl>
    <w:lvl w:ilvl="6" w:tplc="075C95EC">
      <w:numFmt w:val="bullet"/>
      <w:lvlText w:val="•"/>
      <w:lvlJc w:val="left"/>
      <w:pPr>
        <w:ind w:left="6691" w:hanging="631"/>
      </w:pPr>
      <w:rPr>
        <w:rFonts w:hint="default"/>
        <w:lang w:val="ru-RU" w:eastAsia="en-US" w:bidi="ar-SA"/>
      </w:rPr>
    </w:lvl>
    <w:lvl w:ilvl="7" w:tplc="1DF81ABA">
      <w:numFmt w:val="bullet"/>
      <w:lvlText w:val="•"/>
      <w:lvlJc w:val="left"/>
      <w:pPr>
        <w:ind w:left="7410" w:hanging="631"/>
      </w:pPr>
      <w:rPr>
        <w:rFonts w:hint="default"/>
        <w:lang w:val="ru-RU" w:eastAsia="en-US" w:bidi="ar-SA"/>
      </w:rPr>
    </w:lvl>
    <w:lvl w:ilvl="8" w:tplc="B04CEAA4">
      <w:numFmt w:val="bullet"/>
      <w:lvlText w:val="•"/>
      <w:lvlJc w:val="left"/>
      <w:pPr>
        <w:ind w:left="8129" w:hanging="631"/>
      </w:pPr>
      <w:rPr>
        <w:rFonts w:hint="default"/>
        <w:lang w:val="ru-RU" w:eastAsia="en-US" w:bidi="ar-SA"/>
      </w:rPr>
    </w:lvl>
  </w:abstractNum>
  <w:abstractNum w:abstractNumId="120">
    <w:nsid w:val="09332381"/>
    <w:multiLevelType w:val="hybridMultilevel"/>
    <w:tmpl w:val="69B4B6BE"/>
    <w:lvl w:ilvl="0" w:tplc="04190001">
      <w:start w:val="1"/>
      <w:numFmt w:val="bullet"/>
      <w:lvlText w:val=""/>
      <w:lvlJc w:val="left"/>
      <w:pPr>
        <w:ind w:left="1181" w:hanging="360"/>
      </w:pPr>
      <w:rPr>
        <w:rFonts w:ascii="Symbol" w:hAnsi="Symbol" w:hint="default"/>
      </w:rPr>
    </w:lvl>
    <w:lvl w:ilvl="1" w:tplc="04190003" w:tentative="1">
      <w:start w:val="1"/>
      <w:numFmt w:val="bullet"/>
      <w:lvlText w:val="o"/>
      <w:lvlJc w:val="left"/>
      <w:pPr>
        <w:ind w:left="1901" w:hanging="360"/>
      </w:pPr>
      <w:rPr>
        <w:rFonts w:ascii="Courier New" w:hAnsi="Courier New" w:cs="Courier New" w:hint="default"/>
      </w:rPr>
    </w:lvl>
    <w:lvl w:ilvl="2" w:tplc="04190005" w:tentative="1">
      <w:start w:val="1"/>
      <w:numFmt w:val="bullet"/>
      <w:lvlText w:val=""/>
      <w:lvlJc w:val="left"/>
      <w:pPr>
        <w:ind w:left="2621" w:hanging="360"/>
      </w:pPr>
      <w:rPr>
        <w:rFonts w:ascii="Wingdings" w:hAnsi="Wingdings" w:hint="default"/>
      </w:rPr>
    </w:lvl>
    <w:lvl w:ilvl="3" w:tplc="04190001" w:tentative="1">
      <w:start w:val="1"/>
      <w:numFmt w:val="bullet"/>
      <w:lvlText w:val=""/>
      <w:lvlJc w:val="left"/>
      <w:pPr>
        <w:ind w:left="3341" w:hanging="360"/>
      </w:pPr>
      <w:rPr>
        <w:rFonts w:ascii="Symbol" w:hAnsi="Symbol" w:hint="default"/>
      </w:rPr>
    </w:lvl>
    <w:lvl w:ilvl="4" w:tplc="04190003" w:tentative="1">
      <w:start w:val="1"/>
      <w:numFmt w:val="bullet"/>
      <w:lvlText w:val="o"/>
      <w:lvlJc w:val="left"/>
      <w:pPr>
        <w:ind w:left="4061" w:hanging="360"/>
      </w:pPr>
      <w:rPr>
        <w:rFonts w:ascii="Courier New" w:hAnsi="Courier New" w:cs="Courier New" w:hint="default"/>
      </w:rPr>
    </w:lvl>
    <w:lvl w:ilvl="5" w:tplc="04190005" w:tentative="1">
      <w:start w:val="1"/>
      <w:numFmt w:val="bullet"/>
      <w:lvlText w:val=""/>
      <w:lvlJc w:val="left"/>
      <w:pPr>
        <w:ind w:left="4781" w:hanging="360"/>
      </w:pPr>
      <w:rPr>
        <w:rFonts w:ascii="Wingdings" w:hAnsi="Wingdings" w:hint="default"/>
      </w:rPr>
    </w:lvl>
    <w:lvl w:ilvl="6" w:tplc="04190001" w:tentative="1">
      <w:start w:val="1"/>
      <w:numFmt w:val="bullet"/>
      <w:lvlText w:val=""/>
      <w:lvlJc w:val="left"/>
      <w:pPr>
        <w:ind w:left="5501" w:hanging="360"/>
      </w:pPr>
      <w:rPr>
        <w:rFonts w:ascii="Symbol" w:hAnsi="Symbol" w:hint="default"/>
      </w:rPr>
    </w:lvl>
    <w:lvl w:ilvl="7" w:tplc="04190003" w:tentative="1">
      <w:start w:val="1"/>
      <w:numFmt w:val="bullet"/>
      <w:lvlText w:val="o"/>
      <w:lvlJc w:val="left"/>
      <w:pPr>
        <w:ind w:left="6221" w:hanging="360"/>
      </w:pPr>
      <w:rPr>
        <w:rFonts w:ascii="Courier New" w:hAnsi="Courier New" w:cs="Courier New" w:hint="default"/>
      </w:rPr>
    </w:lvl>
    <w:lvl w:ilvl="8" w:tplc="04190005" w:tentative="1">
      <w:start w:val="1"/>
      <w:numFmt w:val="bullet"/>
      <w:lvlText w:val=""/>
      <w:lvlJc w:val="left"/>
      <w:pPr>
        <w:ind w:left="6941" w:hanging="360"/>
      </w:pPr>
      <w:rPr>
        <w:rFonts w:ascii="Wingdings" w:hAnsi="Wingdings" w:hint="default"/>
      </w:rPr>
    </w:lvl>
  </w:abstractNum>
  <w:abstractNum w:abstractNumId="121">
    <w:nsid w:val="0C5F3C39"/>
    <w:multiLevelType w:val="hybridMultilevel"/>
    <w:tmpl w:val="174ADB1C"/>
    <w:lvl w:ilvl="0" w:tplc="7722EEF4">
      <w:numFmt w:val="bullet"/>
      <w:lvlText w:val="‒"/>
      <w:lvlJc w:val="left"/>
      <w:pPr>
        <w:ind w:left="816" w:hanging="697"/>
      </w:pPr>
      <w:rPr>
        <w:rFonts w:ascii="Times New Roman" w:eastAsia="Times New Roman" w:hAnsi="Times New Roman" w:cs="Times New Roman" w:hint="default"/>
        <w:w w:val="100"/>
        <w:sz w:val="20"/>
        <w:szCs w:val="20"/>
        <w:lang w:val="ru-RU" w:eastAsia="ru-RU" w:bidi="ru-RU"/>
      </w:rPr>
    </w:lvl>
    <w:lvl w:ilvl="1" w:tplc="C8087870">
      <w:numFmt w:val="bullet"/>
      <w:lvlText w:val="•"/>
      <w:lvlJc w:val="left"/>
      <w:pPr>
        <w:ind w:left="1611" w:hanging="697"/>
      </w:pPr>
      <w:rPr>
        <w:rFonts w:hint="default"/>
        <w:lang w:val="ru-RU" w:eastAsia="ru-RU" w:bidi="ru-RU"/>
      </w:rPr>
    </w:lvl>
    <w:lvl w:ilvl="2" w:tplc="EE54C462">
      <w:numFmt w:val="bullet"/>
      <w:lvlText w:val="•"/>
      <w:lvlJc w:val="left"/>
      <w:pPr>
        <w:ind w:left="2403" w:hanging="697"/>
      </w:pPr>
      <w:rPr>
        <w:rFonts w:hint="default"/>
        <w:lang w:val="ru-RU" w:eastAsia="ru-RU" w:bidi="ru-RU"/>
      </w:rPr>
    </w:lvl>
    <w:lvl w:ilvl="3" w:tplc="69929EA8">
      <w:numFmt w:val="bullet"/>
      <w:lvlText w:val="•"/>
      <w:lvlJc w:val="left"/>
      <w:pPr>
        <w:ind w:left="3194" w:hanging="697"/>
      </w:pPr>
      <w:rPr>
        <w:rFonts w:hint="default"/>
        <w:lang w:val="ru-RU" w:eastAsia="ru-RU" w:bidi="ru-RU"/>
      </w:rPr>
    </w:lvl>
    <w:lvl w:ilvl="4" w:tplc="2C984228">
      <w:numFmt w:val="bullet"/>
      <w:lvlText w:val="•"/>
      <w:lvlJc w:val="left"/>
      <w:pPr>
        <w:ind w:left="3986" w:hanging="697"/>
      </w:pPr>
      <w:rPr>
        <w:rFonts w:hint="default"/>
        <w:lang w:val="ru-RU" w:eastAsia="ru-RU" w:bidi="ru-RU"/>
      </w:rPr>
    </w:lvl>
    <w:lvl w:ilvl="5" w:tplc="6E261F78">
      <w:numFmt w:val="bullet"/>
      <w:lvlText w:val="•"/>
      <w:lvlJc w:val="left"/>
      <w:pPr>
        <w:ind w:left="4777" w:hanging="697"/>
      </w:pPr>
      <w:rPr>
        <w:rFonts w:hint="default"/>
        <w:lang w:val="ru-RU" w:eastAsia="ru-RU" w:bidi="ru-RU"/>
      </w:rPr>
    </w:lvl>
    <w:lvl w:ilvl="6" w:tplc="C4F0B7FA">
      <w:numFmt w:val="bullet"/>
      <w:lvlText w:val="•"/>
      <w:lvlJc w:val="left"/>
      <w:pPr>
        <w:ind w:left="5569" w:hanging="697"/>
      </w:pPr>
      <w:rPr>
        <w:rFonts w:hint="default"/>
        <w:lang w:val="ru-RU" w:eastAsia="ru-RU" w:bidi="ru-RU"/>
      </w:rPr>
    </w:lvl>
    <w:lvl w:ilvl="7" w:tplc="71F0818A">
      <w:numFmt w:val="bullet"/>
      <w:lvlText w:val="•"/>
      <w:lvlJc w:val="left"/>
      <w:pPr>
        <w:ind w:left="6360" w:hanging="697"/>
      </w:pPr>
      <w:rPr>
        <w:rFonts w:hint="default"/>
        <w:lang w:val="ru-RU" w:eastAsia="ru-RU" w:bidi="ru-RU"/>
      </w:rPr>
    </w:lvl>
    <w:lvl w:ilvl="8" w:tplc="F56CEB8C">
      <w:numFmt w:val="bullet"/>
      <w:lvlText w:val="•"/>
      <w:lvlJc w:val="left"/>
      <w:pPr>
        <w:ind w:left="7152" w:hanging="697"/>
      </w:pPr>
      <w:rPr>
        <w:rFonts w:hint="default"/>
        <w:lang w:val="ru-RU" w:eastAsia="ru-RU" w:bidi="ru-RU"/>
      </w:rPr>
    </w:lvl>
  </w:abstractNum>
  <w:abstractNum w:abstractNumId="122">
    <w:nsid w:val="0D873566"/>
    <w:multiLevelType w:val="hybridMultilevel"/>
    <w:tmpl w:val="A96ABFAA"/>
    <w:lvl w:ilvl="0" w:tplc="74823EDE">
      <w:numFmt w:val="bullet"/>
      <w:lvlText w:val=""/>
      <w:lvlJc w:val="left"/>
      <w:pPr>
        <w:ind w:left="108" w:hanging="425"/>
      </w:pPr>
      <w:rPr>
        <w:rFonts w:ascii="Symbol" w:eastAsia="Symbol" w:hAnsi="Symbol" w:cs="Symbol" w:hint="default"/>
        <w:w w:val="100"/>
        <w:sz w:val="20"/>
        <w:szCs w:val="20"/>
        <w:lang w:val="ru-RU" w:eastAsia="ru-RU" w:bidi="ru-RU"/>
      </w:rPr>
    </w:lvl>
    <w:lvl w:ilvl="1" w:tplc="45A8A18C">
      <w:numFmt w:val="bullet"/>
      <w:lvlText w:val="•"/>
      <w:lvlJc w:val="left"/>
      <w:pPr>
        <w:ind w:left="471" w:hanging="425"/>
      </w:pPr>
      <w:rPr>
        <w:rFonts w:hint="default"/>
        <w:lang w:val="ru-RU" w:eastAsia="ru-RU" w:bidi="ru-RU"/>
      </w:rPr>
    </w:lvl>
    <w:lvl w:ilvl="2" w:tplc="F5E03E2E">
      <w:numFmt w:val="bullet"/>
      <w:lvlText w:val="•"/>
      <w:lvlJc w:val="left"/>
      <w:pPr>
        <w:ind w:left="843" w:hanging="425"/>
      </w:pPr>
      <w:rPr>
        <w:rFonts w:hint="default"/>
        <w:lang w:val="ru-RU" w:eastAsia="ru-RU" w:bidi="ru-RU"/>
      </w:rPr>
    </w:lvl>
    <w:lvl w:ilvl="3" w:tplc="CB3EA45C">
      <w:numFmt w:val="bullet"/>
      <w:lvlText w:val="•"/>
      <w:lvlJc w:val="left"/>
      <w:pPr>
        <w:ind w:left="1215" w:hanging="425"/>
      </w:pPr>
      <w:rPr>
        <w:rFonts w:hint="default"/>
        <w:lang w:val="ru-RU" w:eastAsia="ru-RU" w:bidi="ru-RU"/>
      </w:rPr>
    </w:lvl>
    <w:lvl w:ilvl="4" w:tplc="0400E1A4">
      <w:numFmt w:val="bullet"/>
      <w:lvlText w:val="•"/>
      <w:lvlJc w:val="left"/>
      <w:pPr>
        <w:ind w:left="1586" w:hanging="425"/>
      </w:pPr>
      <w:rPr>
        <w:rFonts w:hint="default"/>
        <w:lang w:val="ru-RU" w:eastAsia="ru-RU" w:bidi="ru-RU"/>
      </w:rPr>
    </w:lvl>
    <w:lvl w:ilvl="5" w:tplc="D03C2272">
      <w:numFmt w:val="bullet"/>
      <w:lvlText w:val="•"/>
      <w:lvlJc w:val="left"/>
      <w:pPr>
        <w:ind w:left="1958" w:hanging="425"/>
      </w:pPr>
      <w:rPr>
        <w:rFonts w:hint="default"/>
        <w:lang w:val="ru-RU" w:eastAsia="ru-RU" w:bidi="ru-RU"/>
      </w:rPr>
    </w:lvl>
    <w:lvl w:ilvl="6" w:tplc="E52E9390">
      <w:numFmt w:val="bullet"/>
      <w:lvlText w:val="•"/>
      <w:lvlJc w:val="left"/>
      <w:pPr>
        <w:ind w:left="2330" w:hanging="425"/>
      </w:pPr>
      <w:rPr>
        <w:rFonts w:hint="default"/>
        <w:lang w:val="ru-RU" w:eastAsia="ru-RU" w:bidi="ru-RU"/>
      </w:rPr>
    </w:lvl>
    <w:lvl w:ilvl="7" w:tplc="90605722">
      <w:numFmt w:val="bullet"/>
      <w:lvlText w:val="•"/>
      <w:lvlJc w:val="left"/>
      <w:pPr>
        <w:ind w:left="2701" w:hanging="425"/>
      </w:pPr>
      <w:rPr>
        <w:rFonts w:hint="default"/>
        <w:lang w:val="ru-RU" w:eastAsia="ru-RU" w:bidi="ru-RU"/>
      </w:rPr>
    </w:lvl>
    <w:lvl w:ilvl="8" w:tplc="1C38F18A">
      <w:numFmt w:val="bullet"/>
      <w:lvlText w:val="•"/>
      <w:lvlJc w:val="left"/>
      <w:pPr>
        <w:ind w:left="3073" w:hanging="425"/>
      </w:pPr>
      <w:rPr>
        <w:rFonts w:hint="default"/>
        <w:lang w:val="ru-RU" w:eastAsia="ru-RU" w:bidi="ru-RU"/>
      </w:rPr>
    </w:lvl>
  </w:abstractNum>
  <w:abstractNum w:abstractNumId="123">
    <w:nsid w:val="0DA17ED6"/>
    <w:multiLevelType w:val="multilevel"/>
    <w:tmpl w:val="474C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0E0172E5"/>
    <w:multiLevelType w:val="hybridMultilevel"/>
    <w:tmpl w:val="2AB2407E"/>
    <w:lvl w:ilvl="0" w:tplc="5A7CB25E">
      <w:numFmt w:val="bullet"/>
      <w:lvlText w:val="•"/>
      <w:lvlJc w:val="left"/>
      <w:pPr>
        <w:ind w:left="102" w:hanging="169"/>
      </w:pPr>
      <w:rPr>
        <w:rFonts w:ascii="Times New Roman" w:eastAsia="Times New Roman" w:hAnsi="Times New Roman" w:cs="Times New Roman" w:hint="default"/>
        <w:w w:val="10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0E02213A"/>
    <w:multiLevelType w:val="multilevel"/>
    <w:tmpl w:val="C1D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0F1667BC"/>
    <w:multiLevelType w:val="hybridMultilevel"/>
    <w:tmpl w:val="D848D9FE"/>
    <w:lvl w:ilvl="0" w:tplc="99467CEE">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0F305210"/>
    <w:multiLevelType w:val="hybridMultilevel"/>
    <w:tmpl w:val="D4EA8B10"/>
    <w:lvl w:ilvl="0" w:tplc="99467CE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10925B07"/>
    <w:multiLevelType w:val="hybridMultilevel"/>
    <w:tmpl w:val="A3F43182"/>
    <w:lvl w:ilvl="0" w:tplc="98E28B24">
      <w:numFmt w:val="bullet"/>
      <w:lvlText w:val="•"/>
      <w:lvlJc w:val="left"/>
      <w:pPr>
        <w:ind w:left="749" w:hanging="144"/>
      </w:pPr>
      <w:rPr>
        <w:rFonts w:ascii="Times New Roman" w:eastAsia="Times New Roman" w:hAnsi="Times New Roman" w:cs="Times New Roman" w:hint="default"/>
        <w:w w:val="100"/>
        <w:sz w:val="24"/>
        <w:szCs w:val="24"/>
        <w:lang w:val="ru-RU" w:eastAsia="ru-RU" w:bidi="ru-RU"/>
      </w:rPr>
    </w:lvl>
    <w:lvl w:ilvl="1" w:tplc="86A6EEF0">
      <w:numFmt w:val="bullet"/>
      <w:lvlText w:val="•"/>
      <w:lvlJc w:val="left"/>
      <w:pPr>
        <w:ind w:left="1846" w:hanging="144"/>
      </w:pPr>
      <w:rPr>
        <w:rFonts w:hint="default"/>
        <w:lang w:val="ru-RU" w:eastAsia="ru-RU" w:bidi="ru-RU"/>
      </w:rPr>
    </w:lvl>
    <w:lvl w:ilvl="2" w:tplc="1B20EB76">
      <w:numFmt w:val="bullet"/>
      <w:lvlText w:val="•"/>
      <w:lvlJc w:val="left"/>
      <w:pPr>
        <w:ind w:left="2953" w:hanging="144"/>
      </w:pPr>
      <w:rPr>
        <w:rFonts w:hint="default"/>
        <w:lang w:val="ru-RU" w:eastAsia="ru-RU" w:bidi="ru-RU"/>
      </w:rPr>
    </w:lvl>
    <w:lvl w:ilvl="3" w:tplc="AB160F58">
      <w:numFmt w:val="bullet"/>
      <w:lvlText w:val="•"/>
      <w:lvlJc w:val="left"/>
      <w:pPr>
        <w:ind w:left="4060" w:hanging="144"/>
      </w:pPr>
      <w:rPr>
        <w:rFonts w:hint="default"/>
        <w:lang w:val="ru-RU" w:eastAsia="ru-RU" w:bidi="ru-RU"/>
      </w:rPr>
    </w:lvl>
    <w:lvl w:ilvl="4" w:tplc="19FA077E">
      <w:numFmt w:val="bullet"/>
      <w:lvlText w:val="•"/>
      <w:lvlJc w:val="left"/>
      <w:pPr>
        <w:ind w:left="5166" w:hanging="144"/>
      </w:pPr>
      <w:rPr>
        <w:rFonts w:hint="default"/>
        <w:lang w:val="ru-RU" w:eastAsia="ru-RU" w:bidi="ru-RU"/>
      </w:rPr>
    </w:lvl>
    <w:lvl w:ilvl="5" w:tplc="AAD418D6">
      <w:numFmt w:val="bullet"/>
      <w:lvlText w:val="•"/>
      <w:lvlJc w:val="left"/>
      <w:pPr>
        <w:ind w:left="6273" w:hanging="144"/>
      </w:pPr>
      <w:rPr>
        <w:rFonts w:hint="default"/>
        <w:lang w:val="ru-RU" w:eastAsia="ru-RU" w:bidi="ru-RU"/>
      </w:rPr>
    </w:lvl>
    <w:lvl w:ilvl="6" w:tplc="41EC52B2">
      <w:numFmt w:val="bullet"/>
      <w:lvlText w:val="•"/>
      <w:lvlJc w:val="left"/>
      <w:pPr>
        <w:ind w:left="7380" w:hanging="144"/>
      </w:pPr>
      <w:rPr>
        <w:rFonts w:hint="default"/>
        <w:lang w:val="ru-RU" w:eastAsia="ru-RU" w:bidi="ru-RU"/>
      </w:rPr>
    </w:lvl>
    <w:lvl w:ilvl="7" w:tplc="D3B6980E">
      <w:numFmt w:val="bullet"/>
      <w:lvlText w:val="•"/>
      <w:lvlJc w:val="left"/>
      <w:pPr>
        <w:ind w:left="8487" w:hanging="144"/>
      </w:pPr>
      <w:rPr>
        <w:rFonts w:hint="default"/>
        <w:lang w:val="ru-RU" w:eastAsia="ru-RU" w:bidi="ru-RU"/>
      </w:rPr>
    </w:lvl>
    <w:lvl w:ilvl="8" w:tplc="C27A469A">
      <w:numFmt w:val="bullet"/>
      <w:lvlText w:val="•"/>
      <w:lvlJc w:val="left"/>
      <w:pPr>
        <w:ind w:left="9593" w:hanging="144"/>
      </w:pPr>
      <w:rPr>
        <w:rFonts w:hint="default"/>
        <w:lang w:val="ru-RU" w:eastAsia="ru-RU" w:bidi="ru-RU"/>
      </w:rPr>
    </w:lvl>
  </w:abstractNum>
  <w:abstractNum w:abstractNumId="129">
    <w:nsid w:val="10C22832"/>
    <w:multiLevelType w:val="multilevel"/>
    <w:tmpl w:val="6AE43202"/>
    <w:lvl w:ilvl="0">
      <w:start w:val="2"/>
      <w:numFmt w:val="decimal"/>
      <w:lvlText w:val="%1"/>
      <w:lvlJc w:val="left"/>
      <w:pPr>
        <w:ind w:left="600" w:hanging="600"/>
      </w:pPr>
      <w:rPr>
        <w:rFonts w:hint="default"/>
      </w:rPr>
    </w:lvl>
    <w:lvl w:ilvl="1">
      <w:start w:val="3"/>
      <w:numFmt w:val="decimal"/>
      <w:lvlText w:val="%1.%2"/>
      <w:lvlJc w:val="left"/>
      <w:pPr>
        <w:ind w:left="671" w:hanging="60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30">
    <w:nsid w:val="11D37F04"/>
    <w:multiLevelType w:val="multilevel"/>
    <w:tmpl w:val="060C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130F5728"/>
    <w:multiLevelType w:val="hybridMultilevel"/>
    <w:tmpl w:val="BCBAA9C8"/>
    <w:lvl w:ilvl="0" w:tplc="E01088A6">
      <w:numFmt w:val="bullet"/>
      <w:lvlText w:val=""/>
      <w:lvlJc w:val="left"/>
      <w:pPr>
        <w:ind w:left="108" w:hanging="286"/>
      </w:pPr>
      <w:rPr>
        <w:rFonts w:ascii="Symbol" w:eastAsia="Symbol" w:hAnsi="Symbol" w:cs="Symbol" w:hint="default"/>
        <w:w w:val="100"/>
        <w:sz w:val="20"/>
        <w:szCs w:val="20"/>
        <w:lang w:val="ru-RU" w:eastAsia="ru-RU" w:bidi="ru-RU"/>
      </w:rPr>
    </w:lvl>
    <w:lvl w:ilvl="1" w:tplc="B052BF5C">
      <w:numFmt w:val="bullet"/>
      <w:lvlText w:val="•"/>
      <w:lvlJc w:val="left"/>
      <w:pPr>
        <w:ind w:left="826" w:hanging="286"/>
      </w:pPr>
      <w:rPr>
        <w:rFonts w:hint="default"/>
        <w:lang w:val="ru-RU" w:eastAsia="ru-RU" w:bidi="ru-RU"/>
      </w:rPr>
    </w:lvl>
    <w:lvl w:ilvl="2" w:tplc="AAB6A124">
      <w:numFmt w:val="bullet"/>
      <w:lvlText w:val="•"/>
      <w:lvlJc w:val="left"/>
      <w:pPr>
        <w:ind w:left="1552" w:hanging="286"/>
      </w:pPr>
      <w:rPr>
        <w:rFonts w:hint="default"/>
        <w:lang w:val="ru-RU" w:eastAsia="ru-RU" w:bidi="ru-RU"/>
      </w:rPr>
    </w:lvl>
    <w:lvl w:ilvl="3" w:tplc="86B44CA4">
      <w:numFmt w:val="bullet"/>
      <w:lvlText w:val="•"/>
      <w:lvlJc w:val="left"/>
      <w:pPr>
        <w:ind w:left="2278" w:hanging="286"/>
      </w:pPr>
      <w:rPr>
        <w:rFonts w:hint="default"/>
        <w:lang w:val="ru-RU" w:eastAsia="ru-RU" w:bidi="ru-RU"/>
      </w:rPr>
    </w:lvl>
    <w:lvl w:ilvl="4" w:tplc="88B867BC">
      <w:numFmt w:val="bullet"/>
      <w:lvlText w:val="•"/>
      <w:lvlJc w:val="left"/>
      <w:pPr>
        <w:ind w:left="3004" w:hanging="286"/>
      </w:pPr>
      <w:rPr>
        <w:rFonts w:hint="default"/>
        <w:lang w:val="ru-RU" w:eastAsia="ru-RU" w:bidi="ru-RU"/>
      </w:rPr>
    </w:lvl>
    <w:lvl w:ilvl="5" w:tplc="1D48C586">
      <w:numFmt w:val="bullet"/>
      <w:lvlText w:val="•"/>
      <w:lvlJc w:val="left"/>
      <w:pPr>
        <w:ind w:left="3730" w:hanging="286"/>
      </w:pPr>
      <w:rPr>
        <w:rFonts w:hint="default"/>
        <w:lang w:val="ru-RU" w:eastAsia="ru-RU" w:bidi="ru-RU"/>
      </w:rPr>
    </w:lvl>
    <w:lvl w:ilvl="6" w:tplc="4B660322">
      <w:numFmt w:val="bullet"/>
      <w:lvlText w:val="•"/>
      <w:lvlJc w:val="left"/>
      <w:pPr>
        <w:ind w:left="4456" w:hanging="286"/>
      </w:pPr>
      <w:rPr>
        <w:rFonts w:hint="default"/>
        <w:lang w:val="ru-RU" w:eastAsia="ru-RU" w:bidi="ru-RU"/>
      </w:rPr>
    </w:lvl>
    <w:lvl w:ilvl="7" w:tplc="66B0D5B2">
      <w:numFmt w:val="bullet"/>
      <w:lvlText w:val="•"/>
      <w:lvlJc w:val="left"/>
      <w:pPr>
        <w:ind w:left="5182" w:hanging="286"/>
      </w:pPr>
      <w:rPr>
        <w:rFonts w:hint="default"/>
        <w:lang w:val="ru-RU" w:eastAsia="ru-RU" w:bidi="ru-RU"/>
      </w:rPr>
    </w:lvl>
    <w:lvl w:ilvl="8" w:tplc="CCF6B744">
      <w:numFmt w:val="bullet"/>
      <w:lvlText w:val="•"/>
      <w:lvlJc w:val="left"/>
      <w:pPr>
        <w:ind w:left="5908" w:hanging="286"/>
      </w:pPr>
      <w:rPr>
        <w:rFonts w:hint="default"/>
        <w:lang w:val="ru-RU" w:eastAsia="ru-RU" w:bidi="ru-RU"/>
      </w:rPr>
    </w:lvl>
  </w:abstractNum>
  <w:abstractNum w:abstractNumId="132">
    <w:nsid w:val="14616EFF"/>
    <w:multiLevelType w:val="hybridMultilevel"/>
    <w:tmpl w:val="02C463A2"/>
    <w:lvl w:ilvl="0" w:tplc="5E240536">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148159B0"/>
    <w:multiLevelType w:val="hybridMultilevel"/>
    <w:tmpl w:val="898E82EE"/>
    <w:lvl w:ilvl="0" w:tplc="99467CEE">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nsid w:val="148730C9"/>
    <w:multiLevelType w:val="hybridMultilevel"/>
    <w:tmpl w:val="72A24678"/>
    <w:lvl w:ilvl="0" w:tplc="E5E63F80">
      <w:numFmt w:val="bullet"/>
      <w:lvlText w:val="•"/>
      <w:lvlJc w:val="left"/>
      <w:pPr>
        <w:ind w:left="720" w:hanging="360"/>
      </w:pPr>
      <w:rPr>
        <w:rFonts w:ascii="Times New Roman" w:eastAsia="Times New Roman" w:hAnsi="Times New Roman" w:cs="Times New Roman" w:hint="default"/>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167258BB"/>
    <w:multiLevelType w:val="hybridMultilevel"/>
    <w:tmpl w:val="9236955A"/>
    <w:lvl w:ilvl="0" w:tplc="4244B728">
      <w:numFmt w:val="bullet"/>
      <w:lvlText w:val=""/>
      <w:lvlJc w:val="left"/>
      <w:pPr>
        <w:ind w:left="1102" w:hanging="286"/>
      </w:pPr>
      <w:rPr>
        <w:rFonts w:ascii="Symbol" w:eastAsia="Symbol" w:hAnsi="Symbol" w:cs="Symbol" w:hint="default"/>
        <w:w w:val="100"/>
        <w:sz w:val="20"/>
        <w:szCs w:val="20"/>
        <w:lang w:val="ru-RU" w:eastAsia="ru-RU" w:bidi="ru-RU"/>
      </w:rPr>
    </w:lvl>
    <w:lvl w:ilvl="1" w:tplc="2A1CD4F4">
      <w:numFmt w:val="bullet"/>
      <w:lvlText w:val="•"/>
      <w:lvlJc w:val="left"/>
      <w:pPr>
        <w:ind w:left="1863" w:hanging="286"/>
      </w:pPr>
      <w:rPr>
        <w:rFonts w:hint="default"/>
        <w:lang w:val="ru-RU" w:eastAsia="ru-RU" w:bidi="ru-RU"/>
      </w:rPr>
    </w:lvl>
    <w:lvl w:ilvl="2" w:tplc="3BD4A9E6">
      <w:numFmt w:val="bullet"/>
      <w:lvlText w:val="•"/>
      <w:lvlJc w:val="left"/>
      <w:pPr>
        <w:ind w:left="2627" w:hanging="286"/>
      </w:pPr>
      <w:rPr>
        <w:rFonts w:hint="default"/>
        <w:lang w:val="ru-RU" w:eastAsia="ru-RU" w:bidi="ru-RU"/>
      </w:rPr>
    </w:lvl>
    <w:lvl w:ilvl="3" w:tplc="7DBC0906">
      <w:numFmt w:val="bullet"/>
      <w:lvlText w:val="•"/>
      <w:lvlJc w:val="left"/>
      <w:pPr>
        <w:ind w:left="3390" w:hanging="286"/>
      </w:pPr>
      <w:rPr>
        <w:rFonts w:hint="default"/>
        <w:lang w:val="ru-RU" w:eastAsia="ru-RU" w:bidi="ru-RU"/>
      </w:rPr>
    </w:lvl>
    <w:lvl w:ilvl="4" w:tplc="86760612">
      <w:numFmt w:val="bullet"/>
      <w:lvlText w:val="•"/>
      <w:lvlJc w:val="left"/>
      <w:pPr>
        <w:ind w:left="4154" w:hanging="286"/>
      </w:pPr>
      <w:rPr>
        <w:rFonts w:hint="default"/>
        <w:lang w:val="ru-RU" w:eastAsia="ru-RU" w:bidi="ru-RU"/>
      </w:rPr>
    </w:lvl>
    <w:lvl w:ilvl="5" w:tplc="3DE85E1C">
      <w:numFmt w:val="bullet"/>
      <w:lvlText w:val="•"/>
      <w:lvlJc w:val="left"/>
      <w:pPr>
        <w:ind w:left="4917" w:hanging="286"/>
      </w:pPr>
      <w:rPr>
        <w:rFonts w:hint="default"/>
        <w:lang w:val="ru-RU" w:eastAsia="ru-RU" w:bidi="ru-RU"/>
      </w:rPr>
    </w:lvl>
    <w:lvl w:ilvl="6" w:tplc="C32611DE">
      <w:numFmt w:val="bullet"/>
      <w:lvlText w:val="•"/>
      <w:lvlJc w:val="left"/>
      <w:pPr>
        <w:ind w:left="5681" w:hanging="286"/>
      </w:pPr>
      <w:rPr>
        <w:rFonts w:hint="default"/>
        <w:lang w:val="ru-RU" w:eastAsia="ru-RU" w:bidi="ru-RU"/>
      </w:rPr>
    </w:lvl>
    <w:lvl w:ilvl="7" w:tplc="E7D21264">
      <w:numFmt w:val="bullet"/>
      <w:lvlText w:val="•"/>
      <w:lvlJc w:val="left"/>
      <w:pPr>
        <w:ind w:left="6444" w:hanging="286"/>
      </w:pPr>
      <w:rPr>
        <w:rFonts w:hint="default"/>
        <w:lang w:val="ru-RU" w:eastAsia="ru-RU" w:bidi="ru-RU"/>
      </w:rPr>
    </w:lvl>
    <w:lvl w:ilvl="8" w:tplc="D9728004">
      <w:numFmt w:val="bullet"/>
      <w:lvlText w:val="•"/>
      <w:lvlJc w:val="left"/>
      <w:pPr>
        <w:ind w:left="7208" w:hanging="286"/>
      </w:pPr>
      <w:rPr>
        <w:rFonts w:hint="default"/>
        <w:lang w:val="ru-RU" w:eastAsia="ru-RU" w:bidi="ru-RU"/>
      </w:rPr>
    </w:lvl>
  </w:abstractNum>
  <w:abstractNum w:abstractNumId="136">
    <w:nsid w:val="176B2568"/>
    <w:multiLevelType w:val="multilevel"/>
    <w:tmpl w:val="74C05D0C"/>
    <w:lvl w:ilvl="0">
      <w:start w:val="3"/>
      <w:numFmt w:val="decimal"/>
      <w:lvlText w:val="%1."/>
      <w:lvlJc w:val="left"/>
      <w:pPr>
        <w:ind w:left="1383" w:hanging="281"/>
        <w:jc w:val="right"/>
      </w:pPr>
      <w:rPr>
        <w:rFonts w:ascii="Times New Roman" w:eastAsia="Times New Roman" w:hAnsi="Times New Roman" w:cs="Times New Roman" w:hint="default"/>
        <w:b/>
        <w:bCs/>
        <w:i w:val="0"/>
        <w:iCs w:val="0"/>
        <w:w w:val="100"/>
        <w:sz w:val="28"/>
        <w:szCs w:val="28"/>
        <w:lang w:val="ru-RU" w:eastAsia="en-US" w:bidi="ar-SA"/>
      </w:rPr>
    </w:lvl>
    <w:lvl w:ilvl="1">
      <w:start w:val="1"/>
      <w:numFmt w:val="decimal"/>
      <w:lvlText w:val="%1.%2."/>
      <w:lvlJc w:val="left"/>
      <w:pPr>
        <w:ind w:left="2941"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numFmt w:val="bullet"/>
      <w:lvlText w:val="•"/>
      <w:lvlJc w:val="left"/>
      <w:pPr>
        <w:ind w:left="3676" w:hanging="493"/>
      </w:pPr>
      <w:rPr>
        <w:rFonts w:hint="default"/>
        <w:lang w:val="ru-RU" w:eastAsia="en-US" w:bidi="ar-SA"/>
      </w:rPr>
    </w:lvl>
    <w:lvl w:ilvl="3">
      <w:numFmt w:val="bullet"/>
      <w:lvlText w:val="•"/>
      <w:lvlJc w:val="left"/>
      <w:pPr>
        <w:ind w:left="4412" w:hanging="493"/>
      </w:pPr>
      <w:rPr>
        <w:rFonts w:hint="default"/>
        <w:lang w:val="ru-RU" w:eastAsia="en-US" w:bidi="ar-SA"/>
      </w:rPr>
    </w:lvl>
    <w:lvl w:ilvl="4">
      <w:numFmt w:val="bullet"/>
      <w:lvlText w:val="•"/>
      <w:lvlJc w:val="left"/>
      <w:pPr>
        <w:ind w:left="5148" w:hanging="493"/>
      </w:pPr>
      <w:rPr>
        <w:rFonts w:hint="default"/>
        <w:lang w:val="ru-RU" w:eastAsia="en-US" w:bidi="ar-SA"/>
      </w:rPr>
    </w:lvl>
    <w:lvl w:ilvl="5">
      <w:numFmt w:val="bullet"/>
      <w:lvlText w:val="•"/>
      <w:lvlJc w:val="left"/>
      <w:pPr>
        <w:ind w:left="5885" w:hanging="493"/>
      </w:pPr>
      <w:rPr>
        <w:rFonts w:hint="default"/>
        <w:lang w:val="ru-RU" w:eastAsia="en-US" w:bidi="ar-SA"/>
      </w:rPr>
    </w:lvl>
    <w:lvl w:ilvl="6">
      <w:numFmt w:val="bullet"/>
      <w:lvlText w:val="•"/>
      <w:lvlJc w:val="left"/>
      <w:pPr>
        <w:ind w:left="6621" w:hanging="493"/>
      </w:pPr>
      <w:rPr>
        <w:rFonts w:hint="default"/>
        <w:lang w:val="ru-RU" w:eastAsia="en-US" w:bidi="ar-SA"/>
      </w:rPr>
    </w:lvl>
    <w:lvl w:ilvl="7">
      <w:numFmt w:val="bullet"/>
      <w:lvlText w:val="•"/>
      <w:lvlJc w:val="left"/>
      <w:pPr>
        <w:ind w:left="7357" w:hanging="493"/>
      </w:pPr>
      <w:rPr>
        <w:rFonts w:hint="default"/>
        <w:lang w:val="ru-RU" w:eastAsia="en-US" w:bidi="ar-SA"/>
      </w:rPr>
    </w:lvl>
    <w:lvl w:ilvl="8">
      <w:numFmt w:val="bullet"/>
      <w:lvlText w:val="•"/>
      <w:lvlJc w:val="left"/>
      <w:pPr>
        <w:ind w:left="8093" w:hanging="493"/>
      </w:pPr>
      <w:rPr>
        <w:rFonts w:hint="default"/>
        <w:lang w:val="ru-RU" w:eastAsia="en-US" w:bidi="ar-SA"/>
      </w:rPr>
    </w:lvl>
  </w:abstractNum>
  <w:abstractNum w:abstractNumId="137">
    <w:nsid w:val="17A25837"/>
    <w:multiLevelType w:val="hybridMultilevel"/>
    <w:tmpl w:val="04CE9AC2"/>
    <w:lvl w:ilvl="0" w:tplc="85EC1870">
      <w:numFmt w:val="bullet"/>
      <w:lvlText w:val=""/>
      <w:lvlJc w:val="left"/>
      <w:pPr>
        <w:ind w:left="108" w:hanging="425"/>
      </w:pPr>
      <w:rPr>
        <w:rFonts w:ascii="Symbol" w:eastAsia="Symbol" w:hAnsi="Symbol" w:cs="Symbol" w:hint="default"/>
        <w:w w:val="100"/>
        <w:sz w:val="20"/>
        <w:szCs w:val="20"/>
        <w:lang w:val="ru-RU" w:eastAsia="ru-RU" w:bidi="ru-RU"/>
      </w:rPr>
    </w:lvl>
    <w:lvl w:ilvl="1" w:tplc="D6DA2ABA">
      <w:numFmt w:val="bullet"/>
      <w:lvlText w:val="•"/>
      <w:lvlJc w:val="left"/>
      <w:pPr>
        <w:ind w:left="471" w:hanging="425"/>
      </w:pPr>
      <w:rPr>
        <w:rFonts w:hint="default"/>
        <w:lang w:val="ru-RU" w:eastAsia="ru-RU" w:bidi="ru-RU"/>
      </w:rPr>
    </w:lvl>
    <w:lvl w:ilvl="2" w:tplc="6A3294D4">
      <w:numFmt w:val="bullet"/>
      <w:lvlText w:val="•"/>
      <w:lvlJc w:val="left"/>
      <w:pPr>
        <w:ind w:left="843" w:hanging="425"/>
      </w:pPr>
      <w:rPr>
        <w:rFonts w:hint="default"/>
        <w:lang w:val="ru-RU" w:eastAsia="ru-RU" w:bidi="ru-RU"/>
      </w:rPr>
    </w:lvl>
    <w:lvl w:ilvl="3" w:tplc="1764CB2A">
      <w:numFmt w:val="bullet"/>
      <w:lvlText w:val="•"/>
      <w:lvlJc w:val="left"/>
      <w:pPr>
        <w:ind w:left="1215" w:hanging="425"/>
      </w:pPr>
      <w:rPr>
        <w:rFonts w:hint="default"/>
        <w:lang w:val="ru-RU" w:eastAsia="ru-RU" w:bidi="ru-RU"/>
      </w:rPr>
    </w:lvl>
    <w:lvl w:ilvl="4" w:tplc="89761F38">
      <w:numFmt w:val="bullet"/>
      <w:lvlText w:val="•"/>
      <w:lvlJc w:val="left"/>
      <w:pPr>
        <w:ind w:left="1586" w:hanging="425"/>
      </w:pPr>
      <w:rPr>
        <w:rFonts w:hint="default"/>
        <w:lang w:val="ru-RU" w:eastAsia="ru-RU" w:bidi="ru-RU"/>
      </w:rPr>
    </w:lvl>
    <w:lvl w:ilvl="5" w:tplc="F74CC188">
      <w:numFmt w:val="bullet"/>
      <w:lvlText w:val="•"/>
      <w:lvlJc w:val="left"/>
      <w:pPr>
        <w:ind w:left="1958" w:hanging="425"/>
      </w:pPr>
      <w:rPr>
        <w:rFonts w:hint="default"/>
        <w:lang w:val="ru-RU" w:eastAsia="ru-RU" w:bidi="ru-RU"/>
      </w:rPr>
    </w:lvl>
    <w:lvl w:ilvl="6" w:tplc="089EDB60">
      <w:numFmt w:val="bullet"/>
      <w:lvlText w:val="•"/>
      <w:lvlJc w:val="left"/>
      <w:pPr>
        <w:ind w:left="2330" w:hanging="425"/>
      </w:pPr>
      <w:rPr>
        <w:rFonts w:hint="default"/>
        <w:lang w:val="ru-RU" w:eastAsia="ru-RU" w:bidi="ru-RU"/>
      </w:rPr>
    </w:lvl>
    <w:lvl w:ilvl="7" w:tplc="8346944C">
      <w:numFmt w:val="bullet"/>
      <w:lvlText w:val="•"/>
      <w:lvlJc w:val="left"/>
      <w:pPr>
        <w:ind w:left="2701" w:hanging="425"/>
      </w:pPr>
      <w:rPr>
        <w:rFonts w:hint="default"/>
        <w:lang w:val="ru-RU" w:eastAsia="ru-RU" w:bidi="ru-RU"/>
      </w:rPr>
    </w:lvl>
    <w:lvl w:ilvl="8" w:tplc="9522AA64">
      <w:numFmt w:val="bullet"/>
      <w:lvlText w:val="•"/>
      <w:lvlJc w:val="left"/>
      <w:pPr>
        <w:ind w:left="3073" w:hanging="425"/>
      </w:pPr>
      <w:rPr>
        <w:rFonts w:hint="default"/>
        <w:lang w:val="ru-RU" w:eastAsia="ru-RU" w:bidi="ru-RU"/>
      </w:rPr>
    </w:lvl>
  </w:abstractNum>
  <w:abstractNum w:abstractNumId="138">
    <w:nsid w:val="18FA5E18"/>
    <w:multiLevelType w:val="multilevel"/>
    <w:tmpl w:val="F482DF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nsid w:val="1A7A01AC"/>
    <w:multiLevelType w:val="hybridMultilevel"/>
    <w:tmpl w:val="98266BEA"/>
    <w:lvl w:ilvl="0" w:tplc="99467CEE">
      <w:start w:val="1"/>
      <w:numFmt w:val="bullet"/>
      <w:lvlText w:val="•"/>
      <w:lvlJc w:val="left"/>
      <w:pPr>
        <w:ind w:left="36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1ABF5166"/>
    <w:multiLevelType w:val="hybridMultilevel"/>
    <w:tmpl w:val="F18634AE"/>
    <w:lvl w:ilvl="0" w:tplc="5AD8A8A6">
      <w:numFmt w:val="bullet"/>
      <w:lvlText w:val=""/>
      <w:lvlJc w:val="left"/>
      <w:pPr>
        <w:ind w:left="108" w:hanging="425"/>
      </w:pPr>
      <w:rPr>
        <w:rFonts w:ascii="Symbol" w:eastAsia="Symbol" w:hAnsi="Symbol" w:cs="Symbol" w:hint="default"/>
        <w:w w:val="100"/>
        <w:sz w:val="20"/>
        <w:szCs w:val="20"/>
        <w:lang w:val="ru-RU" w:eastAsia="ru-RU" w:bidi="ru-RU"/>
      </w:rPr>
    </w:lvl>
    <w:lvl w:ilvl="1" w:tplc="8294DE3E">
      <w:numFmt w:val="bullet"/>
      <w:lvlText w:val="•"/>
      <w:lvlJc w:val="left"/>
      <w:pPr>
        <w:ind w:left="471" w:hanging="425"/>
      </w:pPr>
      <w:rPr>
        <w:rFonts w:hint="default"/>
        <w:lang w:val="ru-RU" w:eastAsia="ru-RU" w:bidi="ru-RU"/>
      </w:rPr>
    </w:lvl>
    <w:lvl w:ilvl="2" w:tplc="82E4D176">
      <w:numFmt w:val="bullet"/>
      <w:lvlText w:val="•"/>
      <w:lvlJc w:val="left"/>
      <w:pPr>
        <w:ind w:left="843" w:hanging="425"/>
      </w:pPr>
      <w:rPr>
        <w:rFonts w:hint="default"/>
        <w:lang w:val="ru-RU" w:eastAsia="ru-RU" w:bidi="ru-RU"/>
      </w:rPr>
    </w:lvl>
    <w:lvl w:ilvl="3" w:tplc="159C692C">
      <w:numFmt w:val="bullet"/>
      <w:lvlText w:val="•"/>
      <w:lvlJc w:val="left"/>
      <w:pPr>
        <w:ind w:left="1215" w:hanging="425"/>
      </w:pPr>
      <w:rPr>
        <w:rFonts w:hint="default"/>
        <w:lang w:val="ru-RU" w:eastAsia="ru-RU" w:bidi="ru-RU"/>
      </w:rPr>
    </w:lvl>
    <w:lvl w:ilvl="4" w:tplc="165038FE">
      <w:numFmt w:val="bullet"/>
      <w:lvlText w:val="•"/>
      <w:lvlJc w:val="left"/>
      <w:pPr>
        <w:ind w:left="1586" w:hanging="425"/>
      </w:pPr>
      <w:rPr>
        <w:rFonts w:hint="default"/>
        <w:lang w:val="ru-RU" w:eastAsia="ru-RU" w:bidi="ru-RU"/>
      </w:rPr>
    </w:lvl>
    <w:lvl w:ilvl="5" w:tplc="B54CB2EA">
      <w:numFmt w:val="bullet"/>
      <w:lvlText w:val="•"/>
      <w:lvlJc w:val="left"/>
      <w:pPr>
        <w:ind w:left="1958" w:hanging="425"/>
      </w:pPr>
      <w:rPr>
        <w:rFonts w:hint="default"/>
        <w:lang w:val="ru-RU" w:eastAsia="ru-RU" w:bidi="ru-RU"/>
      </w:rPr>
    </w:lvl>
    <w:lvl w:ilvl="6" w:tplc="72405B74">
      <w:numFmt w:val="bullet"/>
      <w:lvlText w:val="•"/>
      <w:lvlJc w:val="left"/>
      <w:pPr>
        <w:ind w:left="2330" w:hanging="425"/>
      </w:pPr>
      <w:rPr>
        <w:rFonts w:hint="default"/>
        <w:lang w:val="ru-RU" w:eastAsia="ru-RU" w:bidi="ru-RU"/>
      </w:rPr>
    </w:lvl>
    <w:lvl w:ilvl="7" w:tplc="F1E44306">
      <w:numFmt w:val="bullet"/>
      <w:lvlText w:val="•"/>
      <w:lvlJc w:val="left"/>
      <w:pPr>
        <w:ind w:left="2701" w:hanging="425"/>
      </w:pPr>
      <w:rPr>
        <w:rFonts w:hint="default"/>
        <w:lang w:val="ru-RU" w:eastAsia="ru-RU" w:bidi="ru-RU"/>
      </w:rPr>
    </w:lvl>
    <w:lvl w:ilvl="8" w:tplc="94E81024">
      <w:numFmt w:val="bullet"/>
      <w:lvlText w:val="•"/>
      <w:lvlJc w:val="left"/>
      <w:pPr>
        <w:ind w:left="3073" w:hanging="425"/>
      </w:pPr>
      <w:rPr>
        <w:rFonts w:hint="default"/>
        <w:lang w:val="ru-RU" w:eastAsia="ru-RU" w:bidi="ru-RU"/>
      </w:rPr>
    </w:lvl>
  </w:abstractNum>
  <w:abstractNum w:abstractNumId="141">
    <w:nsid w:val="1C6E6FD6"/>
    <w:multiLevelType w:val="hybridMultilevel"/>
    <w:tmpl w:val="424A6F60"/>
    <w:lvl w:ilvl="0" w:tplc="E5E63F80">
      <w:numFmt w:val="bullet"/>
      <w:lvlText w:val="•"/>
      <w:lvlJc w:val="left"/>
      <w:pPr>
        <w:ind w:left="102" w:hanging="169"/>
      </w:pPr>
      <w:rPr>
        <w:rFonts w:ascii="Times New Roman" w:eastAsia="Times New Roman" w:hAnsi="Times New Roman" w:cs="Times New Roman" w:hint="default"/>
        <w:w w:val="100"/>
        <w:lang w:val="ru-RU" w:eastAsia="en-US" w:bidi="ar-SA"/>
      </w:rPr>
    </w:lvl>
    <w:lvl w:ilvl="1" w:tplc="99467CEE">
      <w:start w:val="1"/>
      <w:numFmt w:val="bullet"/>
      <w:lvlText w:val="•"/>
      <w:lvlJc w:val="left"/>
      <w:pPr>
        <w:ind w:left="822" w:hanging="360"/>
      </w:pPr>
      <w:rPr>
        <w:rFonts w:ascii="Arial" w:hAnsi="Arial" w:hint="default"/>
        <w:b w:val="0"/>
        <w:bCs w:val="0"/>
        <w:i w:val="0"/>
        <w:iCs w:val="0"/>
        <w:w w:val="100"/>
        <w:sz w:val="28"/>
        <w:szCs w:val="28"/>
        <w:lang w:val="ru-RU" w:eastAsia="en-US" w:bidi="ar-SA"/>
      </w:rPr>
    </w:lvl>
    <w:lvl w:ilvl="2" w:tplc="A66E5D26">
      <w:numFmt w:val="bullet"/>
      <w:lvlText w:val="•"/>
      <w:lvlJc w:val="left"/>
      <w:pPr>
        <w:ind w:left="102" w:hanging="428"/>
      </w:pPr>
      <w:rPr>
        <w:rFonts w:ascii="Times New Roman" w:eastAsia="Times New Roman" w:hAnsi="Times New Roman" w:cs="Times New Roman" w:hint="default"/>
        <w:b w:val="0"/>
        <w:bCs w:val="0"/>
        <w:i w:val="0"/>
        <w:iCs w:val="0"/>
        <w:w w:val="100"/>
        <w:sz w:val="24"/>
        <w:szCs w:val="24"/>
        <w:lang w:val="ru-RU" w:eastAsia="en-US" w:bidi="ar-SA"/>
      </w:rPr>
    </w:lvl>
    <w:lvl w:ilvl="3" w:tplc="1416DB00">
      <w:numFmt w:val="bullet"/>
      <w:lvlText w:val="•"/>
      <w:lvlJc w:val="left"/>
      <w:pPr>
        <w:ind w:left="2763" w:hanging="428"/>
      </w:pPr>
      <w:rPr>
        <w:rFonts w:hint="default"/>
        <w:lang w:val="ru-RU" w:eastAsia="en-US" w:bidi="ar-SA"/>
      </w:rPr>
    </w:lvl>
    <w:lvl w:ilvl="4" w:tplc="08C48CD0">
      <w:numFmt w:val="bullet"/>
      <w:lvlText w:val="•"/>
      <w:lvlJc w:val="left"/>
      <w:pPr>
        <w:ind w:left="3735" w:hanging="428"/>
      </w:pPr>
      <w:rPr>
        <w:rFonts w:hint="default"/>
        <w:lang w:val="ru-RU" w:eastAsia="en-US" w:bidi="ar-SA"/>
      </w:rPr>
    </w:lvl>
    <w:lvl w:ilvl="5" w:tplc="AA809E90">
      <w:numFmt w:val="bullet"/>
      <w:lvlText w:val="•"/>
      <w:lvlJc w:val="left"/>
      <w:pPr>
        <w:ind w:left="4707" w:hanging="428"/>
      </w:pPr>
      <w:rPr>
        <w:rFonts w:hint="default"/>
        <w:lang w:val="ru-RU" w:eastAsia="en-US" w:bidi="ar-SA"/>
      </w:rPr>
    </w:lvl>
    <w:lvl w:ilvl="6" w:tplc="8C5AE5FC">
      <w:numFmt w:val="bullet"/>
      <w:lvlText w:val="•"/>
      <w:lvlJc w:val="left"/>
      <w:pPr>
        <w:ind w:left="5679" w:hanging="428"/>
      </w:pPr>
      <w:rPr>
        <w:rFonts w:hint="default"/>
        <w:lang w:val="ru-RU" w:eastAsia="en-US" w:bidi="ar-SA"/>
      </w:rPr>
    </w:lvl>
    <w:lvl w:ilvl="7" w:tplc="78689DDE">
      <w:numFmt w:val="bullet"/>
      <w:lvlText w:val="•"/>
      <w:lvlJc w:val="left"/>
      <w:pPr>
        <w:ind w:left="6650" w:hanging="428"/>
      </w:pPr>
      <w:rPr>
        <w:rFonts w:hint="default"/>
        <w:lang w:val="ru-RU" w:eastAsia="en-US" w:bidi="ar-SA"/>
      </w:rPr>
    </w:lvl>
    <w:lvl w:ilvl="8" w:tplc="D856D44C">
      <w:numFmt w:val="bullet"/>
      <w:lvlText w:val="•"/>
      <w:lvlJc w:val="left"/>
      <w:pPr>
        <w:ind w:left="7622" w:hanging="428"/>
      </w:pPr>
      <w:rPr>
        <w:rFonts w:hint="default"/>
        <w:lang w:val="ru-RU" w:eastAsia="en-US" w:bidi="ar-SA"/>
      </w:rPr>
    </w:lvl>
  </w:abstractNum>
  <w:abstractNum w:abstractNumId="142">
    <w:nsid w:val="1CC31869"/>
    <w:multiLevelType w:val="hybridMultilevel"/>
    <w:tmpl w:val="7610B8AA"/>
    <w:lvl w:ilvl="0" w:tplc="E5E63F80">
      <w:numFmt w:val="bullet"/>
      <w:lvlText w:val="•"/>
      <w:lvlJc w:val="left"/>
      <w:pPr>
        <w:ind w:left="720" w:hanging="360"/>
      </w:pPr>
      <w:rPr>
        <w:rFonts w:ascii="Times New Roman" w:eastAsia="Times New Roman" w:hAnsi="Times New Roman" w:cs="Times New Roman" w:hint="default"/>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1D4C12BD"/>
    <w:multiLevelType w:val="hybridMultilevel"/>
    <w:tmpl w:val="281AC362"/>
    <w:lvl w:ilvl="0" w:tplc="2A124ED2">
      <w:numFmt w:val="bullet"/>
      <w:lvlText w:val=""/>
      <w:lvlJc w:val="left"/>
      <w:pPr>
        <w:ind w:left="108" w:hanging="286"/>
      </w:pPr>
      <w:rPr>
        <w:rFonts w:ascii="Symbol" w:eastAsia="Symbol" w:hAnsi="Symbol" w:cs="Symbol" w:hint="default"/>
        <w:w w:val="100"/>
        <w:sz w:val="20"/>
        <w:szCs w:val="20"/>
        <w:lang w:val="ru-RU" w:eastAsia="ru-RU" w:bidi="ru-RU"/>
      </w:rPr>
    </w:lvl>
    <w:lvl w:ilvl="1" w:tplc="4E7656C2">
      <w:numFmt w:val="bullet"/>
      <w:lvlText w:val="•"/>
      <w:lvlJc w:val="left"/>
      <w:pPr>
        <w:ind w:left="963" w:hanging="286"/>
      </w:pPr>
      <w:rPr>
        <w:rFonts w:hint="default"/>
        <w:lang w:val="ru-RU" w:eastAsia="ru-RU" w:bidi="ru-RU"/>
      </w:rPr>
    </w:lvl>
    <w:lvl w:ilvl="2" w:tplc="CF8A58EA">
      <w:numFmt w:val="bullet"/>
      <w:lvlText w:val="•"/>
      <w:lvlJc w:val="left"/>
      <w:pPr>
        <w:ind w:left="1827" w:hanging="286"/>
      </w:pPr>
      <w:rPr>
        <w:rFonts w:hint="default"/>
        <w:lang w:val="ru-RU" w:eastAsia="ru-RU" w:bidi="ru-RU"/>
      </w:rPr>
    </w:lvl>
    <w:lvl w:ilvl="3" w:tplc="873A1C34">
      <w:numFmt w:val="bullet"/>
      <w:lvlText w:val="•"/>
      <w:lvlJc w:val="left"/>
      <w:pPr>
        <w:ind w:left="2690" w:hanging="286"/>
      </w:pPr>
      <w:rPr>
        <w:rFonts w:hint="default"/>
        <w:lang w:val="ru-RU" w:eastAsia="ru-RU" w:bidi="ru-RU"/>
      </w:rPr>
    </w:lvl>
    <w:lvl w:ilvl="4" w:tplc="5D4A3652">
      <w:numFmt w:val="bullet"/>
      <w:lvlText w:val="•"/>
      <w:lvlJc w:val="left"/>
      <w:pPr>
        <w:ind w:left="3554" w:hanging="286"/>
      </w:pPr>
      <w:rPr>
        <w:rFonts w:hint="default"/>
        <w:lang w:val="ru-RU" w:eastAsia="ru-RU" w:bidi="ru-RU"/>
      </w:rPr>
    </w:lvl>
    <w:lvl w:ilvl="5" w:tplc="76AC3842">
      <w:numFmt w:val="bullet"/>
      <w:lvlText w:val="•"/>
      <w:lvlJc w:val="left"/>
      <w:pPr>
        <w:ind w:left="4417" w:hanging="286"/>
      </w:pPr>
      <w:rPr>
        <w:rFonts w:hint="default"/>
        <w:lang w:val="ru-RU" w:eastAsia="ru-RU" w:bidi="ru-RU"/>
      </w:rPr>
    </w:lvl>
    <w:lvl w:ilvl="6" w:tplc="924879D6">
      <w:numFmt w:val="bullet"/>
      <w:lvlText w:val="•"/>
      <w:lvlJc w:val="left"/>
      <w:pPr>
        <w:ind w:left="5281" w:hanging="286"/>
      </w:pPr>
      <w:rPr>
        <w:rFonts w:hint="default"/>
        <w:lang w:val="ru-RU" w:eastAsia="ru-RU" w:bidi="ru-RU"/>
      </w:rPr>
    </w:lvl>
    <w:lvl w:ilvl="7" w:tplc="AA2AB58C">
      <w:numFmt w:val="bullet"/>
      <w:lvlText w:val="•"/>
      <w:lvlJc w:val="left"/>
      <w:pPr>
        <w:ind w:left="6144" w:hanging="286"/>
      </w:pPr>
      <w:rPr>
        <w:rFonts w:hint="default"/>
        <w:lang w:val="ru-RU" w:eastAsia="ru-RU" w:bidi="ru-RU"/>
      </w:rPr>
    </w:lvl>
    <w:lvl w:ilvl="8" w:tplc="309C449A">
      <w:numFmt w:val="bullet"/>
      <w:lvlText w:val="•"/>
      <w:lvlJc w:val="left"/>
      <w:pPr>
        <w:ind w:left="7008" w:hanging="286"/>
      </w:pPr>
      <w:rPr>
        <w:rFonts w:hint="default"/>
        <w:lang w:val="ru-RU" w:eastAsia="ru-RU" w:bidi="ru-RU"/>
      </w:rPr>
    </w:lvl>
  </w:abstractNum>
  <w:abstractNum w:abstractNumId="144">
    <w:nsid w:val="1E44573C"/>
    <w:multiLevelType w:val="hybridMultilevel"/>
    <w:tmpl w:val="E8B02D84"/>
    <w:lvl w:ilvl="0" w:tplc="93C2E510">
      <w:numFmt w:val="bullet"/>
      <w:lvlText w:val=""/>
      <w:lvlJc w:val="left"/>
      <w:pPr>
        <w:ind w:left="109" w:hanging="425"/>
      </w:pPr>
      <w:rPr>
        <w:rFonts w:ascii="Symbol" w:eastAsia="Symbol" w:hAnsi="Symbol" w:cs="Symbol" w:hint="default"/>
        <w:w w:val="100"/>
        <w:sz w:val="20"/>
        <w:szCs w:val="20"/>
        <w:lang w:val="ru-RU" w:eastAsia="ru-RU" w:bidi="ru-RU"/>
      </w:rPr>
    </w:lvl>
    <w:lvl w:ilvl="1" w:tplc="13F4F898">
      <w:numFmt w:val="bullet"/>
      <w:lvlText w:val="•"/>
      <w:lvlJc w:val="left"/>
      <w:pPr>
        <w:ind w:left="571" w:hanging="425"/>
      </w:pPr>
      <w:rPr>
        <w:rFonts w:hint="default"/>
        <w:lang w:val="ru-RU" w:eastAsia="ru-RU" w:bidi="ru-RU"/>
      </w:rPr>
    </w:lvl>
    <w:lvl w:ilvl="2" w:tplc="9808D3BC">
      <w:numFmt w:val="bullet"/>
      <w:lvlText w:val="•"/>
      <w:lvlJc w:val="left"/>
      <w:pPr>
        <w:ind w:left="1042" w:hanging="425"/>
      </w:pPr>
      <w:rPr>
        <w:rFonts w:hint="default"/>
        <w:lang w:val="ru-RU" w:eastAsia="ru-RU" w:bidi="ru-RU"/>
      </w:rPr>
    </w:lvl>
    <w:lvl w:ilvl="3" w:tplc="66EAAB24">
      <w:numFmt w:val="bullet"/>
      <w:lvlText w:val="•"/>
      <w:lvlJc w:val="left"/>
      <w:pPr>
        <w:ind w:left="1513" w:hanging="425"/>
      </w:pPr>
      <w:rPr>
        <w:rFonts w:hint="default"/>
        <w:lang w:val="ru-RU" w:eastAsia="ru-RU" w:bidi="ru-RU"/>
      </w:rPr>
    </w:lvl>
    <w:lvl w:ilvl="4" w:tplc="37E22BF2">
      <w:numFmt w:val="bullet"/>
      <w:lvlText w:val="•"/>
      <w:lvlJc w:val="left"/>
      <w:pPr>
        <w:ind w:left="1984" w:hanging="425"/>
      </w:pPr>
      <w:rPr>
        <w:rFonts w:hint="default"/>
        <w:lang w:val="ru-RU" w:eastAsia="ru-RU" w:bidi="ru-RU"/>
      </w:rPr>
    </w:lvl>
    <w:lvl w:ilvl="5" w:tplc="45401298">
      <w:numFmt w:val="bullet"/>
      <w:lvlText w:val="•"/>
      <w:lvlJc w:val="left"/>
      <w:pPr>
        <w:ind w:left="2455" w:hanging="425"/>
      </w:pPr>
      <w:rPr>
        <w:rFonts w:hint="default"/>
        <w:lang w:val="ru-RU" w:eastAsia="ru-RU" w:bidi="ru-RU"/>
      </w:rPr>
    </w:lvl>
    <w:lvl w:ilvl="6" w:tplc="ABECF0E0">
      <w:numFmt w:val="bullet"/>
      <w:lvlText w:val="•"/>
      <w:lvlJc w:val="left"/>
      <w:pPr>
        <w:ind w:left="2926" w:hanging="425"/>
      </w:pPr>
      <w:rPr>
        <w:rFonts w:hint="default"/>
        <w:lang w:val="ru-RU" w:eastAsia="ru-RU" w:bidi="ru-RU"/>
      </w:rPr>
    </w:lvl>
    <w:lvl w:ilvl="7" w:tplc="5B86920A">
      <w:numFmt w:val="bullet"/>
      <w:lvlText w:val="•"/>
      <w:lvlJc w:val="left"/>
      <w:pPr>
        <w:ind w:left="3397" w:hanging="425"/>
      </w:pPr>
      <w:rPr>
        <w:rFonts w:hint="default"/>
        <w:lang w:val="ru-RU" w:eastAsia="ru-RU" w:bidi="ru-RU"/>
      </w:rPr>
    </w:lvl>
    <w:lvl w:ilvl="8" w:tplc="295CFEF2">
      <w:numFmt w:val="bullet"/>
      <w:lvlText w:val="•"/>
      <w:lvlJc w:val="left"/>
      <w:pPr>
        <w:ind w:left="3868" w:hanging="425"/>
      </w:pPr>
      <w:rPr>
        <w:rFonts w:hint="default"/>
        <w:lang w:val="ru-RU" w:eastAsia="ru-RU" w:bidi="ru-RU"/>
      </w:rPr>
    </w:lvl>
  </w:abstractNum>
  <w:abstractNum w:abstractNumId="145">
    <w:nsid w:val="1F4313F1"/>
    <w:multiLevelType w:val="hybridMultilevel"/>
    <w:tmpl w:val="96966A12"/>
    <w:lvl w:ilvl="0" w:tplc="AF16673C">
      <w:numFmt w:val="bullet"/>
      <w:lvlText w:val=""/>
      <w:lvlJc w:val="left"/>
      <w:pPr>
        <w:ind w:left="108" w:hanging="286"/>
      </w:pPr>
      <w:rPr>
        <w:rFonts w:ascii="Symbol" w:eastAsia="Symbol" w:hAnsi="Symbol" w:cs="Symbol" w:hint="default"/>
        <w:w w:val="100"/>
        <w:sz w:val="20"/>
        <w:szCs w:val="20"/>
        <w:lang w:val="ru-RU" w:eastAsia="ru-RU" w:bidi="ru-RU"/>
      </w:rPr>
    </w:lvl>
    <w:lvl w:ilvl="1" w:tplc="E7649980">
      <w:numFmt w:val="bullet"/>
      <w:lvlText w:val="•"/>
      <w:lvlJc w:val="left"/>
      <w:pPr>
        <w:ind w:left="500" w:hanging="286"/>
      </w:pPr>
      <w:rPr>
        <w:rFonts w:hint="default"/>
        <w:lang w:val="ru-RU" w:eastAsia="ru-RU" w:bidi="ru-RU"/>
      </w:rPr>
    </w:lvl>
    <w:lvl w:ilvl="2" w:tplc="2E40A1D0">
      <w:numFmt w:val="bullet"/>
      <w:lvlText w:val="•"/>
      <w:lvlJc w:val="left"/>
      <w:pPr>
        <w:ind w:left="900" w:hanging="286"/>
      </w:pPr>
      <w:rPr>
        <w:rFonts w:hint="default"/>
        <w:lang w:val="ru-RU" w:eastAsia="ru-RU" w:bidi="ru-RU"/>
      </w:rPr>
    </w:lvl>
    <w:lvl w:ilvl="3" w:tplc="4D869744">
      <w:numFmt w:val="bullet"/>
      <w:lvlText w:val="•"/>
      <w:lvlJc w:val="left"/>
      <w:pPr>
        <w:ind w:left="1300" w:hanging="286"/>
      </w:pPr>
      <w:rPr>
        <w:rFonts w:hint="default"/>
        <w:lang w:val="ru-RU" w:eastAsia="ru-RU" w:bidi="ru-RU"/>
      </w:rPr>
    </w:lvl>
    <w:lvl w:ilvl="4" w:tplc="70B2DB6A">
      <w:numFmt w:val="bullet"/>
      <w:lvlText w:val="•"/>
      <w:lvlJc w:val="left"/>
      <w:pPr>
        <w:ind w:left="1701" w:hanging="286"/>
      </w:pPr>
      <w:rPr>
        <w:rFonts w:hint="default"/>
        <w:lang w:val="ru-RU" w:eastAsia="ru-RU" w:bidi="ru-RU"/>
      </w:rPr>
    </w:lvl>
    <w:lvl w:ilvl="5" w:tplc="F8825A20">
      <w:numFmt w:val="bullet"/>
      <w:lvlText w:val="•"/>
      <w:lvlJc w:val="left"/>
      <w:pPr>
        <w:ind w:left="2101" w:hanging="286"/>
      </w:pPr>
      <w:rPr>
        <w:rFonts w:hint="default"/>
        <w:lang w:val="ru-RU" w:eastAsia="ru-RU" w:bidi="ru-RU"/>
      </w:rPr>
    </w:lvl>
    <w:lvl w:ilvl="6" w:tplc="FAA2A8C6">
      <w:numFmt w:val="bullet"/>
      <w:lvlText w:val="•"/>
      <w:lvlJc w:val="left"/>
      <w:pPr>
        <w:ind w:left="2501" w:hanging="286"/>
      </w:pPr>
      <w:rPr>
        <w:rFonts w:hint="default"/>
        <w:lang w:val="ru-RU" w:eastAsia="ru-RU" w:bidi="ru-RU"/>
      </w:rPr>
    </w:lvl>
    <w:lvl w:ilvl="7" w:tplc="206891F8">
      <w:numFmt w:val="bullet"/>
      <w:lvlText w:val="•"/>
      <w:lvlJc w:val="left"/>
      <w:pPr>
        <w:ind w:left="2902" w:hanging="286"/>
      </w:pPr>
      <w:rPr>
        <w:rFonts w:hint="default"/>
        <w:lang w:val="ru-RU" w:eastAsia="ru-RU" w:bidi="ru-RU"/>
      </w:rPr>
    </w:lvl>
    <w:lvl w:ilvl="8" w:tplc="4CC45DD8">
      <w:numFmt w:val="bullet"/>
      <w:lvlText w:val="•"/>
      <w:lvlJc w:val="left"/>
      <w:pPr>
        <w:ind w:left="3302" w:hanging="286"/>
      </w:pPr>
      <w:rPr>
        <w:rFonts w:hint="default"/>
        <w:lang w:val="ru-RU" w:eastAsia="ru-RU" w:bidi="ru-RU"/>
      </w:rPr>
    </w:lvl>
  </w:abstractNum>
  <w:abstractNum w:abstractNumId="146">
    <w:nsid w:val="202027E5"/>
    <w:multiLevelType w:val="hybridMultilevel"/>
    <w:tmpl w:val="68725BFE"/>
    <w:lvl w:ilvl="0" w:tplc="9E1C27E2">
      <w:numFmt w:val="bullet"/>
      <w:lvlText w:val=""/>
      <w:lvlJc w:val="left"/>
      <w:pPr>
        <w:ind w:left="108" w:hanging="426"/>
      </w:pPr>
      <w:rPr>
        <w:rFonts w:ascii="Symbol" w:eastAsia="Symbol" w:hAnsi="Symbol" w:cs="Symbol" w:hint="default"/>
        <w:w w:val="100"/>
        <w:sz w:val="20"/>
        <w:szCs w:val="20"/>
        <w:lang w:val="ru-RU" w:eastAsia="ru-RU" w:bidi="ru-RU"/>
      </w:rPr>
    </w:lvl>
    <w:lvl w:ilvl="1" w:tplc="62280148">
      <w:numFmt w:val="bullet"/>
      <w:lvlText w:val="•"/>
      <w:lvlJc w:val="left"/>
      <w:pPr>
        <w:ind w:left="757" w:hanging="426"/>
      </w:pPr>
      <w:rPr>
        <w:rFonts w:hint="default"/>
        <w:lang w:val="ru-RU" w:eastAsia="ru-RU" w:bidi="ru-RU"/>
      </w:rPr>
    </w:lvl>
    <w:lvl w:ilvl="2" w:tplc="A99E968C">
      <w:numFmt w:val="bullet"/>
      <w:lvlText w:val="•"/>
      <w:lvlJc w:val="left"/>
      <w:pPr>
        <w:ind w:left="1414" w:hanging="426"/>
      </w:pPr>
      <w:rPr>
        <w:rFonts w:hint="default"/>
        <w:lang w:val="ru-RU" w:eastAsia="ru-RU" w:bidi="ru-RU"/>
      </w:rPr>
    </w:lvl>
    <w:lvl w:ilvl="3" w:tplc="16D402EE">
      <w:numFmt w:val="bullet"/>
      <w:lvlText w:val="•"/>
      <w:lvlJc w:val="left"/>
      <w:pPr>
        <w:ind w:left="2072" w:hanging="426"/>
      </w:pPr>
      <w:rPr>
        <w:rFonts w:hint="default"/>
        <w:lang w:val="ru-RU" w:eastAsia="ru-RU" w:bidi="ru-RU"/>
      </w:rPr>
    </w:lvl>
    <w:lvl w:ilvl="4" w:tplc="B060CDCA">
      <w:numFmt w:val="bullet"/>
      <w:lvlText w:val="•"/>
      <w:lvlJc w:val="left"/>
      <w:pPr>
        <w:ind w:left="2729" w:hanging="426"/>
      </w:pPr>
      <w:rPr>
        <w:rFonts w:hint="default"/>
        <w:lang w:val="ru-RU" w:eastAsia="ru-RU" w:bidi="ru-RU"/>
      </w:rPr>
    </w:lvl>
    <w:lvl w:ilvl="5" w:tplc="349CC946">
      <w:numFmt w:val="bullet"/>
      <w:lvlText w:val="•"/>
      <w:lvlJc w:val="left"/>
      <w:pPr>
        <w:ind w:left="3387" w:hanging="426"/>
      </w:pPr>
      <w:rPr>
        <w:rFonts w:hint="default"/>
        <w:lang w:val="ru-RU" w:eastAsia="ru-RU" w:bidi="ru-RU"/>
      </w:rPr>
    </w:lvl>
    <w:lvl w:ilvl="6" w:tplc="189C5A52">
      <w:numFmt w:val="bullet"/>
      <w:lvlText w:val="•"/>
      <w:lvlJc w:val="left"/>
      <w:pPr>
        <w:ind w:left="4044" w:hanging="426"/>
      </w:pPr>
      <w:rPr>
        <w:rFonts w:hint="default"/>
        <w:lang w:val="ru-RU" w:eastAsia="ru-RU" w:bidi="ru-RU"/>
      </w:rPr>
    </w:lvl>
    <w:lvl w:ilvl="7" w:tplc="8D00ABDE">
      <w:numFmt w:val="bullet"/>
      <w:lvlText w:val="•"/>
      <w:lvlJc w:val="left"/>
      <w:pPr>
        <w:ind w:left="4701" w:hanging="426"/>
      </w:pPr>
      <w:rPr>
        <w:rFonts w:hint="default"/>
        <w:lang w:val="ru-RU" w:eastAsia="ru-RU" w:bidi="ru-RU"/>
      </w:rPr>
    </w:lvl>
    <w:lvl w:ilvl="8" w:tplc="11B21934">
      <w:numFmt w:val="bullet"/>
      <w:lvlText w:val="•"/>
      <w:lvlJc w:val="left"/>
      <w:pPr>
        <w:ind w:left="5359" w:hanging="426"/>
      </w:pPr>
      <w:rPr>
        <w:rFonts w:hint="default"/>
        <w:lang w:val="ru-RU" w:eastAsia="ru-RU" w:bidi="ru-RU"/>
      </w:rPr>
    </w:lvl>
  </w:abstractNum>
  <w:abstractNum w:abstractNumId="147">
    <w:nsid w:val="22D86402"/>
    <w:multiLevelType w:val="hybridMultilevel"/>
    <w:tmpl w:val="FCB433A8"/>
    <w:lvl w:ilvl="0" w:tplc="FEF491EC">
      <w:start w:val="1"/>
      <w:numFmt w:val="decimal"/>
      <w:lvlText w:val="%1."/>
      <w:lvlJc w:val="left"/>
      <w:pPr>
        <w:ind w:left="314" w:hanging="213"/>
      </w:pPr>
      <w:rPr>
        <w:rFonts w:ascii="Times New Roman" w:eastAsia="Times New Roman" w:hAnsi="Times New Roman" w:cs="Times New Roman" w:hint="default"/>
        <w:b w:val="0"/>
        <w:bCs w:val="0"/>
        <w:i w:val="0"/>
        <w:iCs w:val="0"/>
        <w:spacing w:val="-1"/>
        <w:w w:val="100"/>
        <w:sz w:val="26"/>
        <w:szCs w:val="26"/>
        <w:lang w:val="ru-RU" w:eastAsia="en-US" w:bidi="ar-SA"/>
      </w:rPr>
    </w:lvl>
    <w:lvl w:ilvl="1" w:tplc="813AFD88">
      <w:numFmt w:val="bullet"/>
      <w:lvlText w:val="•"/>
      <w:lvlJc w:val="left"/>
      <w:pPr>
        <w:ind w:left="1244" w:hanging="213"/>
      </w:pPr>
      <w:rPr>
        <w:rFonts w:hint="default"/>
        <w:lang w:val="ru-RU" w:eastAsia="en-US" w:bidi="ar-SA"/>
      </w:rPr>
    </w:lvl>
    <w:lvl w:ilvl="2" w:tplc="DA3009C2">
      <w:numFmt w:val="bullet"/>
      <w:lvlText w:val="•"/>
      <w:lvlJc w:val="left"/>
      <w:pPr>
        <w:ind w:left="2169" w:hanging="213"/>
      </w:pPr>
      <w:rPr>
        <w:rFonts w:hint="default"/>
        <w:lang w:val="ru-RU" w:eastAsia="en-US" w:bidi="ar-SA"/>
      </w:rPr>
    </w:lvl>
    <w:lvl w:ilvl="3" w:tplc="BE8ED55A">
      <w:numFmt w:val="bullet"/>
      <w:lvlText w:val="•"/>
      <w:lvlJc w:val="left"/>
      <w:pPr>
        <w:ind w:left="3093" w:hanging="213"/>
      </w:pPr>
      <w:rPr>
        <w:rFonts w:hint="default"/>
        <w:lang w:val="ru-RU" w:eastAsia="en-US" w:bidi="ar-SA"/>
      </w:rPr>
    </w:lvl>
    <w:lvl w:ilvl="4" w:tplc="9AE6CF30">
      <w:numFmt w:val="bullet"/>
      <w:lvlText w:val="•"/>
      <w:lvlJc w:val="left"/>
      <w:pPr>
        <w:ind w:left="4018" w:hanging="213"/>
      </w:pPr>
      <w:rPr>
        <w:rFonts w:hint="default"/>
        <w:lang w:val="ru-RU" w:eastAsia="en-US" w:bidi="ar-SA"/>
      </w:rPr>
    </w:lvl>
    <w:lvl w:ilvl="5" w:tplc="E014192A">
      <w:numFmt w:val="bullet"/>
      <w:lvlText w:val="•"/>
      <w:lvlJc w:val="left"/>
      <w:pPr>
        <w:ind w:left="4943" w:hanging="213"/>
      </w:pPr>
      <w:rPr>
        <w:rFonts w:hint="default"/>
        <w:lang w:val="ru-RU" w:eastAsia="en-US" w:bidi="ar-SA"/>
      </w:rPr>
    </w:lvl>
    <w:lvl w:ilvl="6" w:tplc="AE6CE0CC">
      <w:numFmt w:val="bullet"/>
      <w:lvlText w:val="•"/>
      <w:lvlJc w:val="left"/>
      <w:pPr>
        <w:ind w:left="5867" w:hanging="213"/>
      </w:pPr>
      <w:rPr>
        <w:rFonts w:hint="default"/>
        <w:lang w:val="ru-RU" w:eastAsia="en-US" w:bidi="ar-SA"/>
      </w:rPr>
    </w:lvl>
    <w:lvl w:ilvl="7" w:tplc="9A1A7538">
      <w:numFmt w:val="bullet"/>
      <w:lvlText w:val="•"/>
      <w:lvlJc w:val="left"/>
      <w:pPr>
        <w:ind w:left="6792" w:hanging="213"/>
      </w:pPr>
      <w:rPr>
        <w:rFonts w:hint="default"/>
        <w:lang w:val="ru-RU" w:eastAsia="en-US" w:bidi="ar-SA"/>
      </w:rPr>
    </w:lvl>
    <w:lvl w:ilvl="8" w:tplc="65F4AFA8">
      <w:numFmt w:val="bullet"/>
      <w:lvlText w:val="•"/>
      <w:lvlJc w:val="left"/>
      <w:pPr>
        <w:ind w:left="7717" w:hanging="213"/>
      </w:pPr>
      <w:rPr>
        <w:rFonts w:hint="default"/>
        <w:lang w:val="ru-RU" w:eastAsia="en-US" w:bidi="ar-SA"/>
      </w:rPr>
    </w:lvl>
  </w:abstractNum>
  <w:abstractNum w:abstractNumId="148">
    <w:nsid w:val="232E451E"/>
    <w:multiLevelType w:val="multilevel"/>
    <w:tmpl w:val="AE1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23C613C7"/>
    <w:multiLevelType w:val="hybridMultilevel"/>
    <w:tmpl w:val="BB6491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0">
    <w:nsid w:val="24A62853"/>
    <w:multiLevelType w:val="hybridMultilevel"/>
    <w:tmpl w:val="6292D3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1">
    <w:nsid w:val="24F158B7"/>
    <w:multiLevelType w:val="hybridMultilevel"/>
    <w:tmpl w:val="6CF0A8EE"/>
    <w:lvl w:ilvl="0" w:tplc="549432AC">
      <w:start w:val="1"/>
      <w:numFmt w:val="decimal"/>
      <w:lvlText w:val="%1."/>
      <w:lvlJc w:val="left"/>
      <w:pPr>
        <w:ind w:left="992" w:hanging="243"/>
      </w:pPr>
      <w:rPr>
        <w:rFonts w:ascii="Times New Roman" w:eastAsia="Times New Roman" w:hAnsi="Times New Roman" w:cs="Times New Roman" w:hint="default"/>
        <w:w w:val="100"/>
        <w:sz w:val="24"/>
        <w:szCs w:val="24"/>
        <w:lang w:val="ru-RU" w:eastAsia="ru-RU" w:bidi="ru-RU"/>
      </w:rPr>
    </w:lvl>
    <w:lvl w:ilvl="1" w:tplc="5BD097D0">
      <w:numFmt w:val="bullet"/>
      <w:lvlText w:val="•"/>
      <w:lvlJc w:val="left"/>
      <w:pPr>
        <w:ind w:left="2080" w:hanging="243"/>
      </w:pPr>
      <w:rPr>
        <w:rFonts w:hint="default"/>
        <w:lang w:val="ru-RU" w:eastAsia="ru-RU" w:bidi="ru-RU"/>
      </w:rPr>
    </w:lvl>
    <w:lvl w:ilvl="2" w:tplc="6E9CC85C">
      <w:numFmt w:val="bullet"/>
      <w:lvlText w:val="•"/>
      <w:lvlJc w:val="left"/>
      <w:pPr>
        <w:ind w:left="3161" w:hanging="243"/>
      </w:pPr>
      <w:rPr>
        <w:rFonts w:hint="default"/>
        <w:lang w:val="ru-RU" w:eastAsia="ru-RU" w:bidi="ru-RU"/>
      </w:rPr>
    </w:lvl>
    <w:lvl w:ilvl="3" w:tplc="E9723A70">
      <w:numFmt w:val="bullet"/>
      <w:lvlText w:val="•"/>
      <w:lvlJc w:val="left"/>
      <w:pPr>
        <w:ind w:left="4242" w:hanging="243"/>
      </w:pPr>
      <w:rPr>
        <w:rFonts w:hint="default"/>
        <w:lang w:val="ru-RU" w:eastAsia="ru-RU" w:bidi="ru-RU"/>
      </w:rPr>
    </w:lvl>
    <w:lvl w:ilvl="4" w:tplc="40D81AB8">
      <w:numFmt w:val="bullet"/>
      <w:lvlText w:val="•"/>
      <w:lvlJc w:val="left"/>
      <w:pPr>
        <w:ind w:left="5322" w:hanging="243"/>
      </w:pPr>
      <w:rPr>
        <w:rFonts w:hint="default"/>
        <w:lang w:val="ru-RU" w:eastAsia="ru-RU" w:bidi="ru-RU"/>
      </w:rPr>
    </w:lvl>
    <w:lvl w:ilvl="5" w:tplc="6FB262F8">
      <w:numFmt w:val="bullet"/>
      <w:lvlText w:val="•"/>
      <w:lvlJc w:val="left"/>
      <w:pPr>
        <w:ind w:left="6403" w:hanging="243"/>
      </w:pPr>
      <w:rPr>
        <w:rFonts w:hint="default"/>
        <w:lang w:val="ru-RU" w:eastAsia="ru-RU" w:bidi="ru-RU"/>
      </w:rPr>
    </w:lvl>
    <w:lvl w:ilvl="6" w:tplc="2E06F5CC">
      <w:numFmt w:val="bullet"/>
      <w:lvlText w:val="•"/>
      <w:lvlJc w:val="left"/>
      <w:pPr>
        <w:ind w:left="7484" w:hanging="243"/>
      </w:pPr>
      <w:rPr>
        <w:rFonts w:hint="default"/>
        <w:lang w:val="ru-RU" w:eastAsia="ru-RU" w:bidi="ru-RU"/>
      </w:rPr>
    </w:lvl>
    <w:lvl w:ilvl="7" w:tplc="2DC8A2AA">
      <w:numFmt w:val="bullet"/>
      <w:lvlText w:val="•"/>
      <w:lvlJc w:val="left"/>
      <w:pPr>
        <w:ind w:left="8565" w:hanging="243"/>
      </w:pPr>
      <w:rPr>
        <w:rFonts w:hint="default"/>
        <w:lang w:val="ru-RU" w:eastAsia="ru-RU" w:bidi="ru-RU"/>
      </w:rPr>
    </w:lvl>
    <w:lvl w:ilvl="8" w:tplc="C4F0AA9E">
      <w:numFmt w:val="bullet"/>
      <w:lvlText w:val="•"/>
      <w:lvlJc w:val="left"/>
      <w:pPr>
        <w:ind w:left="9645" w:hanging="243"/>
      </w:pPr>
      <w:rPr>
        <w:rFonts w:hint="default"/>
        <w:lang w:val="ru-RU" w:eastAsia="ru-RU" w:bidi="ru-RU"/>
      </w:rPr>
    </w:lvl>
  </w:abstractNum>
  <w:abstractNum w:abstractNumId="152">
    <w:nsid w:val="251C5DCC"/>
    <w:multiLevelType w:val="multilevel"/>
    <w:tmpl w:val="393045DA"/>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3">
    <w:nsid w:val="252F2EAA"/>
    <w:multiLevelType w:val="hybridMultilevel"/>
    <w:tmpl w:val="EB8C09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4">
    <w:nsid w:val="261F1FF8"/>
    <w:multiLevelType w:val="hybridMultilevel"/>
    <w:tmpl w:val="6BB472CC"/>
    <w:lvl w:ilvl="0" w:tplc="9A8ECCA2">
      <w:numFmt w:val="bullet"/>
      <w:lvlText w:val="‒"/>
      <w:lvlJc w:val="left"/>
      <w:pPr>
        <w:ind w:left="816" w:hanging="697"/>
      </w:pPr>
      <w:rPr>
        <w:rFonts w:ascii="Times New Roman" w:eastAsia="Times New Roman" w:hAnsi="Times New Roman" w:cs="Times New Roman" w:hint="default"/>
        <w:w w:val="100"/>
        <w:sz w:val="20"/>
        <w:szCs w:val="20"/>
        <w:lang w:val="ru-RU" w:eastAsia="ru-RU" w:bidi="ru-RU"/>
      </w:rPr>
    </w:lvl>
    <w:lvl w:ilvl="1" w:tplc="1F7ACE7C">
      <w:numFmt w:val="bullet"/>
      <w:lvlText w:val="•"/>
      <w:lvlJc w:val="left"/>
      <w:pPr>
        <w:ind w:left="1611" w:hanging="697"/>
      </w:pPr>
      <w:rPr>
        <w:rFonts w:hint="default"/>
        <w:lang w:val="ru-RU" w:eastAsia="ru-RU" w:bidi="ru-RU"/>
      </w:rPr>
    </w:lvl>
    <w:lvl w:ilvl="2" w:tplc="29C0EE54">
      <w:numFmt w:val="bullet"/>
      <w:lvlText w:val="•"/>
      <w:lvlJc w:val="left"/>
      <w:pPr>
        <w:ind w:left="2403" w:hanging="697"/>
      </w:pPr>
      <w:rPr>
        <w:rFonts w:hint="default"/>
        <w:lang w:val="ru-RU" w:eastAsia="ru-RU" w:bidi="ru-RU"/>
      </w:rPr>
    </w:lvl>
    <w:lvl w:ilvl="3" w:tplc="AE8487F4">
      <w:numFmt w:val="bullet"/>
      <w:lvlText w:val="•"/>
      <w:lvlJc w:val="left"/>
      <w:pPr>
        <w:ind w:left="3194" w:hanging="697"/>
      </w:pPr>
      <w:rPr>
        <w:rFonts w:hint="default"/>
        <w:lang w:val="ru-RU" w:eastAsia="ru-RU" w:bidi="ru-RU"/>
      </w:rPr>
    </w:lvl>
    <w:lvl w:ilvl="4" w:tplc="15303904">
      <w:numFmt w:val="bullet"/>
      <w:lvlText w:val="•"/>
      <w:lvlJc w:val="left"/>
      <w:pPr>
        <w:ind w:left="3986" w:hanging="697"/>
      </w:pPr>
      <w:rPr>
        <w:rFonts w:hint="default"/>
        <w:lang w:val="ru-RU" w:eastAsia="ru-RU" w:bidi="ru-RU"/>
      </w:rPr>
    </w:lvl>
    <w:lvl w:ilvl="5" w:tplc="B4DC0332">
      <w:numFmt w:val="bullet"/>
      <w:lvlText w:val="•"/>
      <w:lvlJc w:val="left"/>
      <w:pPr>
        <w:ind w:left="4777" w:hanging="697"/>
      </w:pPr>
      <w:rPr>
        <w:rFonts w:hint="default"/>
        <w:lang w:val="ru-RU" w:eastAsia="ru-RU" w:bidi="ru-RU"/>
      </w:rPr>
    </w:lvl>
    <w:lvl w:ilvl="6" w:tplc="FA4834FE">
      <w:numFmt w:val="bullet"/>
      <w:lvlText w:val="•"/>
      <w:lvlJc w:val="left"/>
      <w:pPr>
        <w:ind w:left="5569" w:hanging="697"/>
      </w:pPr>
      <w:rPr>
        <w:rFonts w:hint="default"/>
        <w:lang w:val="ru-RU" w:eastAsia="ru-RU" w:bidi="ru-RU"/>
      </w:rPr>
    </w:lvl>
    <w:lvl w:ilvl="7" w:tplc="4EF6B2D4">
      <w:numFmt w:val="bullet"/>
      <w:lvlText w:val="•"/>
      <w:lvlJc w:val="left"/>
      <w:pPr>
        <w:ind w:left="6360" w:hanging="697"/>
      </w:pPr>
      <w:rPr>
        <w:rFonts w:hint="default"/>
        <w:lang w:val="ru-RU" w:eastAsia="ru-RU" w:bidi="ru-RU"/>
      </w:rPr>
    </w:lvl>
    <w:lvl w:ilvl="8" w:tplc="21E49DFA">
      <w:numFmt w:val="bullet"/>
      <w:lvlText w:val="•"/>
      <w:lvlJc w:val="left"/>
      <w:pPr>
        <w:ind w:left="7152" w:hanging="697"/>
      </w:pPr>
      <w:rPr>
        <w:rFonts w:hint="default"/>
        <w:lang w:val="ru-RU" w:eastAsia="ru-RU" w:bidi="ru-RU"/>
      </w:rPr>
    </w:lvl>
  </w:abstractNum>
  <w:abstractNum w:abstractNumId="155">
    <w:nsid w:val="268C7564"/>
    <w:multiLevelType w:val="multilevel"/>
    <w:tmpl w:val="8B98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26D74E14"/>
    <w:multiLevelType w:val="hybridMultilevel"/>
    <w:tmpl w:val="3252CCB8"/>
    <w:lvl w:ilvl="0" w:tplc="5D90CFD0">
      <w:numFmt w:val="bullet"/>
      <w:lvlText w:val=""/>
      <w:lvlJc w:val="left"/>
      <w:pPr>
        <w:ind w:left="108" w:hanging="286"/>
      </w:pPr>
      <w:rPr>
        <w:rFonts w:ascii="Symbol" w:eastAsia="Symbol" w:hAnsi="Symbol" w:cs="Symbol" w:hint="default"/>
        <w:w w:val="100"/>
        <w:sz w:val="20"/>
        <w:szCs w:val="20"/>
        <w:lang w:val="ru-RU" w:eastAsia="ru-RU" w:bidi="ru-RU"/>
      </w:rPr>
    </w:lvl>
    <w:lvl w:ilvl="1" w:tplc="EA009032">
      <w:numFmt w:val="bullet"/>
      <w:lvlText w:val="•"/>
      <w:lvlJc w:val="left"/>
      <w:pPr>
        <w:ind w:left="963" w:hanging="286"/>
      </w:pPr>
      <w:rPr>
        <w:rFonts w:hint="default"/>
        <w:lang w:val="ru-RU" w:eastAsia="ru-RU" w:bidi="ru-RU"/>
      </w:rPr>
    </w:lvl>
    <w:lvl w:ilvl="2" w:tplc="4444526A">
      <w:numFmt w:val="bullet"/>
      <w:lvlText w:val="•"/>
      <w:lvlJc w:val="left"/>
      <w:pPr>
        <w:ind w:left="1827" w:hanging="286"/>
      </w:pPr>
      <w:rPr>
        <w:rFonts w:hint="default"/>
        <w:lang w:val="ru-RU" w:eastAsia="ru-RU" w:bidi="ru-RU"/>
      </w:rPr>
    </w:lvl>
    <w:lvl w:ilvl="3" w:tplc="2FF41BF8">
      <w:numFmt w:val="bullet"/>
      <w:lvlText w:val="•"/>
      <w:lvlJc w:val="left"/>
      <w:pPr>
        <w:ind w:left="2690" w:hanging="286"/>
      </w:pPr>
      <w:rPr>
        <w:rFonts w:hint="default"/>
        <w:lang w:val="ru-RU" w:eastAsia="ru-RU" w:bidi="ru-RU"/>
      </w:rPr>
    </w:lvl>
    <w:lvl w:ilvl="4" w:tplc="570A9058">
      <w:numFmt w:val="bullet"/>
      <w:lvlText w:val="•"/>
      <w:lvlJc w:val="left"/>
      <w:pPr>
        <w:ind w:left="3554" w:hanging="286"/>
      </w:pPr>
      <w:rPr>
        <w:rFonts w:hint="default"/>
        <w:lang w:val="ru-RU" w:eastAsia="ru-RU" w:bidi="ru-RU"/>
      </w:rPr>
    </w:lvl>
    <w:lvl w:ilvl="5" w:tplc="0AE68B2A">
      <w:numFmt w:val="bullet"/>
      <w:lvlText w:val="•"/>
      <w:lvlJc w:val="left"/>
      <w:pPr>
        <w:ind w:left="4417" w:hanging="286"/>
      </w:pPr>
      <w:rPr>
        <w:rFonts w:hint="default"/>
        <w:lang w:val="ru-RU" w:eastAsia="ru-RU" w:bidi="ru-RU"/>
      </w:rPr>
    </w:lvl>
    <w:lvl w:ilvl="6" w:tplc="33883F86">
      <w:numFmt w:val="bullet"/>
      <w:lvlText w:val="•"/>
      <w:lvlJc w:val="left"/>
      <w:pPr>
        <w:ind w:left="5281" w:hanging="286"/>
      </w:pPr>
      <w:rPr>
        <w:rFonts w:hint="default"/>
        <w:lang w:val="ru-RU" w:eastAsia="ru-RU" w:bidi="ru-RU"/>
      </w:rPr>
    </w:lvl>
    <w:lvl w:ilvl="7" w:tplc="5BDEE192">
      <w:numFmt w:val="bullet"/>
      <w:lvlText w:val="•"/>
      <w:lvlJc w:val="left"/>
      <w:pPr>
        <w:ind w:left="6144" w:hanging="286"/>
      </w:pPr>
      <w:rPr>
        <w:rFonts w:hint="default"/>
        <w:lang w:val="ru-RU" w:eastAsia="ru-RU" w:bidi="ru-RU"/>
      </w:rPr>
    </w:lvl>
    <w:lvl w:ilvl="8" w:tplc="59B03D24">
      <w:numFmt w:val="bullet"/>
      <w:lvlText w:val="•"/>
      <w:lvlJc w:val="left"/>
      <w:pPr>
        <w:ind w:left="7008" w:hanging="286"/>
      </w:pPr>
      <w:rPr>
        <w:rFonts w:hint="default"/>
        <w:lang w:val="ru-RU" w:eastAsia="ru-RU" w:bidi="ru-RU"/>
      </w:rPr>
    </w:lvl>
  </w:abstractNum>
  <w:abstractNum w:abstractNumId="157">
    <w:nsid w:val="274369F5"/>
    <w:multiLevelType w:val="hybridMultilevel"/>
    <w:tmpl w:val="3222C0D0"/>
    <w:lvl w:ilvl="0" w:tplc="6450E2D4">
      <w:numFmt w:val="bullet"/>
      <w:lvlText w:val=""/>
      <w:lvlJc w:val="left"/>
      <w:pPr>
        <w:ind w:left="108" w:hanging="426"/>
      </w:pPr>
      <w:rPr>
        <w:rFonts w:ascii="Symbol" w:eastAsia="Symbol" w:hAnsi="Symbol" w:cs="Symbol" w:hint="default"/>
        <w:w w:val="100"/>
        <w:sz w:val="20"/>
        <w:szCs w:val="20"/>
        <w:lang w:val="ru-RU" w:eastAsia="ru-RU" w:bidi="ru-RU"/>
      </w:rPr>
    </w:lvl>
    <w:lvl w:ilvl="1" w:tplc="5EBE169A">
      <w:numFmt w:val="bullet"/>
      <w:lvlText w:val="•"/>
      <w:lvlJc w:val="left"/>
      <w:pPr>
        <w:ind w:left="757" w:hanging="426"/>
      </w:pPr>
      <w:rPr>
        <w:rFonts w:hint="default"/>
        <w:lang w:val="ru-RU" w:eastAsia="ru-RU" w:bidi="ru-RU"/>
      </w:rPr>
    </w:lvl>
    <w:lvl w:ilvl="2" w:tplc="93A80AFA">
      <w:numFmt w:val="bullet"/>
      <w:lvlText w:val="•"/>
      <w:lvlJc w:val="left"/>
      <w:pPr>
        <w:ind w:left="1414" w:hanging="426"/>
      </w:pPr>
      <w:rPr>
        <w:rFonts w:hint="default"/>
        <w:lang w:val="ru-RU" w:eastAsia="ru-RU" w:bidi="ru-RU"/>
      </w:rPr>
    </w:lvl>
    <w:lvl w:ilvl="3" w:tplc="565205A4">
      <w:numFmt w:val="bullet"/>
      <w:lvlText w:val="•"/>
      <w:lvlJc w:val="left"/>
      <w:pPr>
        <w:ind w:left="2072" w:hanging="426"/>
      </w:pPr>
      <w:rPr>
        <w:rFonts w:hint="default"/>
        <w:lang w:val="ru-RU" w:eastAsia="ru-RU" w:bidi="ru-RU"/>
      </w:rPr>
    </w:lvl>
    <w:lvl w:ilvl="4" w:tplc="B600C3E4">
      <w:numFmt w:val="bullet"/>
      <w:lvlText w:val="•"/>
      <w:lvlJc w:val="left"/>
      <w:pPr>
        <w:ind w:left="2729" w:hanging="426"/>
      </w:pPr>
      <w:rPr>
        <w:rFonts w:hint="default"/>
        <w:lang w:val="ru-RU" w:eastAsia="ru-RU" w:bidi="ru-RU"/>
      </w:rPr>
    </w:lvl>
    <w:lvl w:ilvl="5" w:tplc="7E502760">
      <w:numFmt w:val="bullet"/>
      <w:lvlText w:val="•"/>
      <w:lvlJc w:val="left"/>
      <w:pPr>
        <w:ind w:left="3387" w:hanging="426"/>
      </w:pPr>
      <w:rPr>
        <w:rFonts w:hint="default"/>
        <w:lang w:val="ru-RU" w:eastAsia="ru-RU" w:bidi="ru-RU"/>
      </w:rPr>
    </w:lvl>
    <w:lvl w:ilvl="6" w:tplc="16F28062">
      <w:numFmt w:val="bullet"/>
      <w:lvlText w:val="•"/>
      <w:lvlJc w:val="left"/>
      <w:pPr>
        <w:ind w:left="4044" w:hanging="426"/>
      </w:pPr>
      <w:rPr>
        <w:rFonts w:hint="default"/>
        <w:lang w:val="ru-RU" w:eastAsia="ru-RU" w:bidi="ru-RU"/>
      </w:rPr>
    </w:lvl>
    <w:lvl w:ilvl="7" w:tplc="BA6A20D8">
      <w:numFmt w:val="bullet"/>
      <w:lvlText w:val="•"/>
      <w:lvlJc w:val="left"/>
      <w:pPr>
        <w:ind w:left="4701" w:hanging="426"/>
      </w:pPr>
      <w:rPr>
        <w:rFonts w:hint="default"/>
        <w:lang w:val="ru-RU" w:eastAsia="ru-RU" w:bidi="ru-RU"/>
      </w:rPr>
    </w:lvl>
    <w:lvl w:ilvl="8" w:tplc="59D81E36">
      <w:numFmt w:val="bullet"/>
      <w:lvlText w:val="•"/>
      <w:lvlJc w:val="left"/>
      <w:pPr>
        <w:ind w:left="5359" w:hanging="426"/>
      </w:pPr>
      <w:rPr>
        <w:rFonts w:hint="default"/>
        <w:lang w:val="ru-RU" w:eastAsia="ru-RU" w:bidi="ru-RU"/>
      </w:rPr>
    </w:lvl>
  </w:abstractNum>
  <w:abstractNum w:abstractNumId="158">
    <w:nsid w:val="27C72B0D"/>
    <w:multiLevelType w:val="hybridMultilevel"/>
    <w:tmpl w:val="A30ECC94"/>
    <w:lvl w:ilvl="0" w:tplc="F40ABC0E">
      <w:numFmt w:val="bullet"/>
      <w:lvlText w:val=""/>
      <w:lvlJc w:val="left"/>
      <w:pPr>
        <w:ind w:left="828" w:hanging="773"/>
      </w:pPr>
      <w:rPr>
        <w:rFonts w:ascii="Symbol" w:eastAsia="Symbol" w:hAnsi="Symbol" w:cs="Symbol" w:hint="default"/>
        <w:w w:val="100"/>
        <w:sz w:val="20"/>
        <w:szCs w:val="20"/>
        <w:lang w:val="ru-RU" w:eastAsia="ru-RU" w:bidi="ru-RU"/>
      </w:rPr>
    </w:lvl>
    <w:lvl w:ilvl="1" w:tplc="E6086C42">
      <w:numFmt w:val="bullet"/>
      <w:lvlText w:val=""/>
      <w:lvlJc w:val="left"/>
      <w:pPr>
        <w:ind w:left="1241" w:hanging="426"/>
      </w:pPr>
      <w:rPr>
        <w:rFonts w:ascii="Symbol" w:eastAsia="Symbol" w:hAnsi="Symbol" w:cs="Symbol" w:hint="default"/>
        <w:w w:val="100"/>
        <w:sz w:val="20"/>
        <w:szCs w:val="20"/>
        <w:lang w:val="ru-RU" w:eastAsia="ru-RU" w:bidi="ru-RU"/>
      </w:rPr>
    </w:lvl>
    <w:lvl w:ilvl="2" w:tplc="8B049FD0">
      <w:numFmt w:val="bullet"/>
      <w:lvlText w:val="•"/>
      <w:lvlJc w:val="left"/>
      <w:pPr>
        <w:ind w:left="1843" w:hanging="426"/>
      </w:pPr>
      <w:rPr>
        <w:rFonts w:hint="default"/>
        <w:lang w:val="ru-RU" w:eastAsia="ru-RU" w:bidi="ru-RU"/>
      </w:rPr>
    </w:lvl>
    <w:lvl w:ilvl="3" w:tplc="6CD239F8">
      <w:numFmt w:val="bullet"/>
      <w:lvlText w:val="•"/>
      <w:lvlJc w:val="left"/>
      <w:pPr>
        <w:ind w:left="2447" w:hanging="426"/>
      </w:pPr>
      <w:rPr>
        <w:rFonts w:hint="default"/>
        <w:lang w:val="ru-RU" w:eastAsia="ru-RU" w:bidi="ru-RU"/>
      </w:rPr>
    </w:lvl>
    <w:lvl w:ilvl="4" w:tplc="5106E1C8">
      <w:numFmt w:val="bullet"/>
      <w:lvlText w:val="•"/>
      <w:lvlJc w:val="left"/>
      <w:pPr>
        <w:ind w:left="3051" w:hanging="426"/>
      </w:pPr>
      <w:rPr>
        <w:rFonts w:hint="default"/>
        <w:lang w:val="ru-RU" w:eastAsia="ru-RU" w:bidi="ru-RU"/>
      </w:rPr>
    </w:lvl>
    <w:lvl w:ilvl="5" w:tplc="34A03C66">
      <w:numFmt w:val="bullet"/>
      <w:lvlText w:val="•"/>
      <w:lvlJc w:val="left"/>
      <w:pPr>
        <w:ind w:left="3655" w:hanging="426"/>
      </w:pPr>
      <w:rPr>
        <w:rFonts w:hint="default"/>
        <w:lang w:val="ru-RU" w:eastAsia="ru-RU" w:bidi="ru-RU"/>
      </w:rPr>
    </w:lvl>
    <w:lvl w:ilvl="6" w:tplc="9FA037DE">
      <w:numFmt w:val="bullet"/>
      <w:lvlText w:val="•"/>
      <w:lvlJc w:val="left"/>
      <w:pPr>
        <w:ind w:left="4258" w:hanging="426"/>
      </w:pPr>
      <w:rPr>
        <w:rFonts w:hint="default"/>
        <w:lang w:val="ru-RU" w:eastAsia="ru-RU" w:bidi="ru-RU"/>
      </w:rPr>
    </w:lvl>
    <w:lvl w:ilvl="7" w:tplc="9AC048CE">
      <w:numFmt w:val="bullet"/>
      <w:lvlText w:val="•"/>
      <w:lvlJc w:val="left"/>
      <w:pPr>
        <w:ind w:left="4862" w:hanging="426"/>
      </w:pPr>
      <w:rPr>
        <w:rFonts w:hint="default"/>
        <w:lang w:val="ru-RU" w:eastAsia="ru-RU" w:bidi="ru-RU"/>
      </w:rPr>
    </w:lvl>
    <w:lvl w:ilvl="8" w:tplc="804A0B24">
      <w:numFmt w:val="bullet"/>
      <w:lvlText w:val="•"/>
      <w:lvlJc w:val="left"/>
      <w:pPr>
        <w:ind w:left="5466" w:hanging="426"/>
      </w:pPr>
      <w:rPr>
        <w:rFonts w:hint="default"/>
        <w:lang w:val="ru-RU" w:eastAsia="ru-RU" w:bidi="ru-RU"/>
      </w:rPr>
    </w:lvl>
  </w:abstractNum>
  <w:abstractNum w:abstractNumId="159">
    <w:nsid w:val="29F006BF"/>
    <w:multiLevelType w:val="hybridMultilevel"/>
    <w:tmpl w:val="FAC62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2A2F7881"/>
    <w:multiLevelType w:val="hybridMultilevel"/>
    <w:tmpl w:val="9B103830"/>
    <w:lvl w:ilvl="0" w:tplc="075EF806">
      <w:numFmt w:val="bullet"/>
      <w:lvlText w:val=""/>
      <w:lvlJc w:val="left"/>
      <w:pPr>
        <w:ind w:left="109" w:hanging="425"/>
      </w:pPr>
      <w:rPr>
        <w:rFonts w:ascii="Symbol" w:eastAsia="Symbol" w:hAnsi="Symbol" w:cs="Symbol" w:hint="default"/>
        <w:w w:val="100"/>
        <w:sz w:val="20"/>
        <w:szCs w:val="20"/>
        <w:lang w:val="ru-RU" w:eastAsia="ru-RU" w:bidi="ru-RU"/>
      </w:rPr>
    </w:lvl>
    <w:lvl w:ilvl="1" w:tplc="C9D6CF1C">
      <w:numFmt w:val="bullet"/>
      <w:lvlText w:val="•"/>
      <w:lvlJc w:val="left"/>
      <w:pPr>
        <w:ind w:left="571" w:hanging="425"/>
      </w:pPr>
      <w:rPr>
        <w:rFonts w:hint="default"/>
        <w:lang w:val="ru-RU" w:eastAsia="ru-RU" w:bidi="ru-RU"/>
      </w:rPr>
    </w:lvl>
    <w:lvl w:ilvl="2" w:tplc="147633C4">
      <w:numFmt w:val="bullet"/>
      <w:lvlText w:val="•"/>
      <w:lvlJc w:val="left"/>
      <w:pPr>
        <w:ind w:left="1042" w:hanging="425"/>
      </w:pPr>
      <w:rPr>
        <w:rFonts w:hint="default"/>
        <w:lang w:val="ru-RU" w:eastAsia="ru-RU" w:bidi="ru-RU"/>
      </w:rPr>
    </w:lvl>
    <w:lvl w:ilvl="3" w:tplc="5DF047AC">
      <w:numFmt w:val="bullet"/>
      <w:lvlText w:val="•"/>
      <w:lvlJc w:val="left"/>
      <w:pPr>
        <w:ind w:left="1513" w:hanging="425"/>
      </w:pPr>
      <w:rPr>
        <w:rFonts w:hint="default"/>
        <w:lang w:val="ru-RU" w:eastAsia="ru-RU" w:bidi="ru-RU"/>
      </w:rPr>
    </w:lvl>
    <w:lvl w:ilvl="4" w:tplc="F356F4D0">
      <w:numFmt w:val="bullet"/>
      <w:lvlText w:val="•"/>
      <w:lvlJc w:val="left"/>
      <w:pPr>
        <w:ind w:left="1984" w:hanging="425"/>
      </w:pPr>
      <w:rPr>
        <w:rFonts w:hint="default"/>
        <w:lang w:val="ru-RU" w:eastAsia="ru-RU" w:bidi="ru-RU"/>
      </w:rPr>
    </w:lvl>
    <w:lvl w:ilvl="5" w:tplc="6B3EC084">
      <w:numFmt w:val="bullet"/>
      <w:lvlText w:val="•"/>
      <w:lvlJc w:val="left"/>
      <w:pPr>
        <w:ind w:left="2455" w:hanging="425"/>
      </w:pPr>
      <w:rPr>
        <w:rFonts w:hint="default"/>
        <w:lang w:val="ru-RU" w:eastAsia="ru-RU" w:bidi="ru-RU"/>
      </w:rPr>
    </w:lvl>
    <w:lvl w:ilvl="6" w:tplc="213417F6">
      <w:numFmt w:val="bullet"/>
      <w:lvlText w:val="•"/>
      <w:lvlJc w:val="left"/>
      <w:pPr>
        <w:ind w:left="2926" w:hanging="425"/>
      </w:pPr>
      <w:rPr>
        <w:rFonts w:hint="default"/>
        <w:lang w:val="ru-RU" w:eastAsia="ru-RU" w:bidi="ru-RU"/>
      </w:rPr>
    </w:lvl>
    <w:lvl w:ilvl="7" w:tplc="AB9C2B12">
      <w:numFmt w:val="bullet"/>
      <w:lvlText w:val="•"/>
      <w:lvlJc w:val="left"/>
      <w:pPr>
        <w:ind w:left="3397" w:hanging="425"/>
      </w:pPr>
      <w:rPr>
        <w:rFonts w:hint="default"/>
        <w:lang w:val="ru-RU" w:eastAsia="ru-RU" w:bidi="ru-RU"/>
      </w:rPr>
    </w:lvl>
    <w:lvl w:ilvl="8" w:tplc="AAEA53F4">
      <w:numFmt w:val="bullet"/>
      <w:lvlText w:val="•"/>
      <w:lvlJc w:val="left"/>
      <w:pPr>
        <w:ind w:left="3868" w:hanging="425"/>
      </w:pPr>
      <w:rPr>
        <w:rFonts w:hint="default"/>
        <w:lang w:val="ru-RU" w:eastAsia="ru-RU" w:bidi="ru-RU"/>
      </w:rPr>
    </w:lvl>
  </w:abstractNum>
  <w:abstractNum w:abstractNumId="161">
    <w:nsid w:val="2A6D56F3"/>
    <w:multiLevelType w:val="hybridMultilevel"/>
    <w:tmpl w:val="D3146040"/>
    <w:lvl w:ilvl="0" w:tplc="00948770">
      <w:numFmt w:val="bullet"/>
      <w:lvlText w:val=""/>
      <w:lvlJc w:val="left"/>
      <w:pPr>
        <w:ind w:left="108" w:hanging="286"/>
      </w:pPr>
      <w:rPr>
        <w:rFonts w:ascii="Symbol" w:eastAsia="Symbol" w:hAnsi="Symbol" w:cs="Symbol" w:hint="default"/>
        <w:w w:val="100"/>
        <w:sz w:val="20"/>
        <w:szCs w:val="20"/>
        <w:lang w:val="ru-RU" w:eastAsia="ru-RU" w:bidi="ru-RU"/>
      </w:rPr>
    </w:lvl>
    <w:lvl w:ilvl="1" w:tplc="3C62FFCA">
      <w:numFmt w:val="bullet"/>
      <w:lvlText w:val="•"/>
      <w:lvlJc w:val="left"/>
      <w:pPr>
        <w:ind w:left="826" w:hanging="286"/>
      </w:pPr>
      <w:rPr>
        <w:rFonts w:hint="default"/>
        <w:lang w:val="ru-RU" w:eastAsia="ru-RU" w:bidi="ru-RU"/>
      </w:rPr>
    </w:lvl>
    <w:lvl w:ilvl="2" w:tplc="B746A978">
      <w:numFmt w:val="bullet"/>
      <w:lvlText w:val="•"/>
      <w:lvlJc w:val="left"/>
      <w:pPr>
        <w:ind w:left="1552" w:hanging="286"/>
      </w:pPr>
      <w:rPr>
        <w:rFonts w:hint="default"/>
        <w:lang w:val="ru-RU" w:eastAsia="ru-RU" w:bidi="ru-RU"/>
      </w:rPr>
    </w:lvl>
    <w:lvl w:ilvl="3" w:tplc="DE2E2020">
      <w:numFmt w:val="bullet"/>
      <w:lvlText w:val="•"/>
      <w:lvlJc w:val="left"/>
      <w:pPr>
        <w:ind w:left="2278" w:hanging="286"/>
      </w:pPr>
      <w:rPr>
        <w:rFonts w:hint="default"/>
        <w:lang w:val="ru-RU" w:eastAsia="ru-RU" w:bidi="ru-RU"/>
      </w:rPr>
    </w:lvl>
    <w:lvl w:ilvl="4" w:tplc="DA3A8858">
      <w:numFmt w:val="bullet"/>
      <w:lvlText w:val="•"/>
      <w:lvlJc w:val="left"/>
      <w:pPr>
        <w:ind w:left="3004" w:hanging="286"/>
      </w:pPr>
      <w:rPr>
        <w:rFonts w:hint="default"/>
        <w:lang w:val="ru-RU" w:eastAsia="ru-RU" w:bidi="ru-RU"/>
      </w:rPr>
    </w:lvl>
    <w:lvl w:ilvl="5" w:tplc="3E5EFC4E">
      <w:numFmt w:val="bullet"/>
      <w:lvlText w:val="•"/>
      <w:lvlJc w:val="left"/>
      <w:pPr>
        <w:ind w:left="3730" w:hanging="286"/>
      </w:pPr>
      <w:rPr>
        <w:rFonts w:hint="default"/>
        <w:lang w:val="ru-RU" w:eastAsia="ru-RU" w:bidi="ru-RU"/>
      </w:rPr>
    </w:lvl>
    <w:lvl w:ilvl="6" w:tplc="F59E6B10">
      <w:numFmt w:val="bullet"/>
      <w:lvlText w:val="•"/>
      <w:lvlJc w:val="left"/>
      <w:pPr>
        <w:ind w:left="4456" w:hanging="286"/>
      </w:pPr>
      <w:rPr>
        <w:rFonts w:hint="default"/>
        <w:lang w:val="ru-RU" w:eastAsia="ru-RU" w:bidi="ru-RU"/>
      </w:rPr>
    </w:lvl>
    <w:lvl w:ilvl="7" w:tplc="ACAEFB08">
      <w:numFmt w:val="bullet"/>
      <w:lvlText w:val="•"/>
      <w:lvlJc w:val="left"/>
      <w:pPr>
        <w:ind w:left="5182" w:hanging="286"/>
      </w:pPr>
      <w:rPr>
        <w:rFonts w:hint="default"/>
        <w:lang w:val="ru-RU" w:eastAsia="ru-RU" w:bidi="ru-RU"/>
      </w:rPr>
    </w:lvl>
    <w:lvl w:ilvl="8" w:tplc="E9A4F1AC">
      <w:numFmt w:val="bullet"/>
      <w:lvlText w:val="•"/>
      <w:lvlJc w:val="left"/>
      <w:pPr>
        <w:ind w:left="5908" w:hanging="286"/>
      </w:pPr>
      <w:rPr>
        <w:rFonts w:hint="default"/>
        <w:lang w:val="ru-RU" w:eastAsia="ru-RU" w:bidi="ru-RU"/>
      </w:rPr>
    </w:lvl>
  </w:abstractNum>
  <w:abstractNum w:abstractNumId="162">
    <w:nsid w:val="2A9D0D1D"/>
    <w:multiLevelType w:val="multilevel"/>
    <w:tmpl w:val="973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2E3275AE"/>
    <w:multiLevelType w:val="multilevel"/>
    <w:tmpl w:val="CD6E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31194CA7"/>
    <w:multiLevelType w:val="hybridMultilevel"/>
    <w:tmpl w:val="A97814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5">
    <w:nsid w:val="321051CF"/>
    <w:multiLevelType w:val="hybridMultilevel"/>
    <w:tmpl w:val="9D461BBA"/>
    <w:lvl w:ilvl="0" w:tplc="82F0B858">
      <w:start w:val="1"/>
      <w:numFmt w:val="decimal"/>
      <w:lvlText w:val="%1."/>
      <w:lvlJc w:val="left"/>
      <w:pPr>
        <w:ind w:left="102" w:hanging="281"/>
      </w:pPr>
      <w:rPr>
        <w:rFonts w:ascii="Times New Roman" w:eastAsia="Times New Roman" w:hAnsi="Times New Roman" w:cs="Times New Roman" w:hint="default"/>
        <w:b w:val="0"/>
        <w:bCs w:val="0"/>
        <w:i w:val="0"/>
        <w:iCs w:val="0"/>
        <w:w w:val="100"/>
        <w:sz w:val="28"/>
        <w:szCs w:val="28"/>
        <w:lang w:val="ru-RU" w:eastAsia="en-US" w:bidi="ar-SA"/>
      </w:rPr>
    </w:lvl>
    <w:lvl w:ilvl="1" w:tplc="99467CEE">
      <w:start w:val="1"/>
      <w:numFmt w:val="bullet"/>
      <w:lvlText w:val="•"/>
      <w:lvlJc w:val="left"/>
      <w:pPr>
        <w:ind w:left="867" w:hanging="360"/>
      </w:pPr>
      <w:rPr>
        <w:rFonts w:ascii="Arial" w:hAnsi="Arial" w:hint="default"/>
        <w:b w:val="0"/>
        <w:bCs w:val="0"/>
        <w:i w:val="0"/>
        <w:iCs w:val="0"/>
        <w:w w:val="100"/>
        <w:sz w:val="28"/>
        <w:szCs w:val="28"/>
        <w:lang w:val="ru-RU" w:eastAsia="en-US" w:bidi="ar-SA"/>
      </w:rPr>
    </w:lvl>
    <w:lvl w:ilvl="2" w:tplc="E0CA2CDA">
      <w:numFmt w:val="bullet"/>
      <w:lvlText w:val="•"/>
      <w:lvlJc w:val="left"/>
      <w:pPr>
        <w:ind w:left="860" w:hanging="360"/>
      </w:pPr>
      <w:rPr>
        <w:rFonts w:hint="default"/>
        <w:lang w:val="ru-RU" w:eastAsia="en-US" w:bidi="ar-SA"/>
      </w:rPr>
    </w:lvl>
    <w:lvl w:ilvl="3" w:tplc="331ACE0A">
      <w:numFmt w:val="bullet"/>
      <w:lvlText w:val="•"/>
      <w:lvlJc w:val="left"/>
      <w:pPr>
        <w:ind w:left="1948" w:hanging="360"/>
      </w:pPr>
      <w:rPr>
        <w:rFonts w:hint="default"/>
        <w:lang w:val="ru-RU" w:eastAsia="en-US" w:bidi="ar-SA"/>
      </w:rPr>
    </w:lvl>
    <w:lvl w:ilvl="4" w:tplc="DA9423A8">
      <w:numFmt w:val="bullet"/>
      <w:lvlText w:val="•"/>
      <w:lvlJc w:val="left"/>
      <w:pPr>
        <w:ind w:left="3036" w:hanging="360"/>
      </w:pPr>
      <w:rPr>
        <w:rFonts w:hint="default"/>
        <w:lang w:val="ru-RU" w:eastAsia="en-US" w:bidi="ar-SA"/>
      </w:rPr>
    </w:lvl>
    <w:lvl w:ilvl="5" w:tplc="3B00FE0A">
      <w:numFmt w:val="bullet"/>
      <w:lvlText w:val="•"/>
      <w:lvlJc w:val="left"/>
      <w:pPr>
        <w:ind w:left="4124" w:hanging="360"/>
      </w:pPr>
      <w:rPr>
        <w:rFonts w:hint="default"/>
        <w:lang w:val="ru-RU" w:eastAsia="en-US" w:bidi="ar-SA"/>
      </w:rPr>
    </w:lvl>
    <w:lvl w:ilvl="6" w:tplc="89A4CD30">
      <w:numFmt w:val="bullet"/>
      <w:lvlText w:val="•"/>
      <w:lvlJc w:val="left"/>
      <w:pPr>
        <w:ind w:left="5213" w:hanging="360"/>
      </w:pPr>
      <w:rPr>
        <w:rFonts w:hint="default"/>
        <w:lang w:val="ru-RU" w:eastAsia="en-US" w:bidi="ar-SA"/>
      </w:rPr>
    </w:lvl>
    <w:lvl w:ilvl="7" w:tplc="51EC570A">
      <w:numFmt w:val="bullet"/>
      <w:lvlText w:val="•"/>
      <w:lvlJc w:val="left"/>
      <w:pPr>
        <w:ind w:left="6301" w:hanging="360"/>
      </w:pPr>
      <w:rPr>
        <w:rFonts w:hint="default"/>
        <w:lang w:val="ru-RU" w:eastAsia="en-US" w:bidi="ar-SA"/>
      </w:rPr>
    </w:lvl>
    <w:lvl w:ilvl="8" w:tplc="84CAD3F0">
      <w:numFmt w:val="bullet"/>
      <w:lvlText w:val="•"/>
      <w:lvlJc w:val="left"/>
      <w:pPr>
        <w:ind w:left="7389" w:hanging="360"/>
      </w:pPr>
      <w:rPr>
        <w:rFonts w:hint="default"/>
        <w:lang w:val="ru-RU" w:eastAsia="en-US" w:bidi="ar-SA"/>
      </w:rPr>
    </w:lvl>
  </w:abstractNum>
  <w:abstractNum w:abstractNumId="166">
    <w:nsid w:val="34A01D2B"/>
    <w:multiLevelType w:val="hybridMultilevel"/>
    <w:tmpl w:val="48EAB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7">
    <w:nsid w:val="34E90A07"/>
    <w:multiLevelType w:val="hybridMultilevel"/>
    <w:tmpl w:val="A52E63A2"/>
    <w:lvl w:ilvl="0" w:tplc="D74C11E6">
      <w:numFmt w:val="bullet"/>
      <w:lvlText w:val=""/>
      <w:lvlJc w:val="left"/>
      <w:pPr>
        <w:ind w:left="108" w:hanging="426"/>
      </w:pPr>
      <w:rPr>
        <w:rFonts w:ascii="Symbol" w:eastAsia="Symbol" w:hAnsi="Symbol" w:cs="Symbol" w:hint="default"/>
        <w:w w:val="100"/>
        <w:sz w:val="20"/>
        <w:szCs w:val="20"/>
        <w:lang w:val="ru-RU" w:eastAsia="ru-RU" w:bidi="ru-RU"/>
      </w:rPr>
    </w:lvl>
    <w:lvl w:ilvl="1" w:tplc="E5045D38">
      <w:numFmt w:val="bullet"/>
      <w:lvlText w:val="•"/>
      <w:lvlJc w:val="left"/>
      <w:pPr>
        <w:ind w:left="757" w:hanging="426"/>
      </w:pPr>
      <w:rPr>
        <w:rFonts w:hint="default"/>
        <w:lang w:val="ru-RU" w:eastAsia="ru-RU" w:bidi="ru-RU"/>
      </w:rPr>
    </w:lvl>
    <w:lvl w:ilvl="2" w:tplc="A54E0F2A">
      <w:numFmt w:val="bullet"/>
      <w:lvlText w:val="•"/>
      <w:lvlJc w:val="left"/>
      <w:pPr>
        <w:ind w:left="1414" w:hanging="426"/>
      </w:pPr>
      <w:rPr>
        <w:rFonts w:hint="default"/>
        <w:lang w:val="ru-RU" w:eastAsia="ru-RU" w:bidi="ru-RU"/>
      </w:rPr>
    </w:lvl>
    <w:lvl w:ilvl="3" w:tplc="2B7E0184">
      <w:numFmt w:val="bullet"/>
      <w:lvlText w:val="•"/>
      <w:lvlJc w:val="left"/>
      <w:pPr>
        <w:ind w:left="2072" w:hanging="426"/>
      </w:pPr>
      <w:rPr>
        <w:rFonts w:hint="default"/>
        <w:lang w:val="ru-RU" w:eastAsia="ru-RU" w:bidi="ru-RU"/>
      </w:rPr>
    </w:lvl>
    <w:lvl w:ilvl="4" w:tplc="9B1861F0">
      <w:numFmt w:val="bullet"/>
      <w:lvlText w:val="•"/>
      <w:lvlJc w:val="left"/>
      <w:pPr>
        <w:ind w:left="2729" w:hanging="426"/>
      </w:pPr>
      <w:rPr>
        <w:rFonts w:hint="default"/>
        <w:lang w:val="ru-RU" w:eastAsia="ru-RU" w:bidi="ru-RU"/>
      </w:rPr>
    </w:lvl>
    <w:lvl w:ilvl="5" w:tplc="BE6E2646">
      <w:numFmt w:val="bullet"/>
      <w:lvlText w:val="•"/>
      <w:lvlJc w:val="left"/>
      <w:pPr>
        <w:ind w:left="3387" w:hanging="426"/>
      </w:pPr>
      <w:rPr>
        <w:rFonts w:hint="default"/>
        <w:lang w:val="ru-RU" w:eastAsia="ru-RU" w:bidi="ru-RU"/>
      </w:rPr>
    </w:lvl>
    <w:lvl w:ilvl="6" w:tplc="BE0EBF76">
      <w:numFmt w:val="bullet"/>
      <w:lvlText w:val="•"/>
      <w:lvlJc w:val="left"/>
      <w:pPr>
        <w:ind w:left="4044" w:hanging="426"/>
      </w:pPr>
      <w:rPr>
        <w:rFonts w:hint="default"/>
        <w:lang w:val="ru-RU" w:eastAsia="ru-RU" w:bidi="ru-RU"/>
      </w:rPr>
    </w:lvl>
    <w:lvl w:ilvl="7" w:tplc="AC92EA3E">
      <w:numFmt w:val="bullet"/>
      <w:lvlText w:val="•"/>
      <w:lvlJc w:val="left"/>
      <w:pPr>
        <w:ind w:left="4701" w:hanging="426"/>
      </w:pPr>
      <w:rPr>
        <w:rFonts w:hint="default"/>
        <w:lang w:val="ru-RU" w:eastAsia="ru-RU" w:bidi="ru-RU"/>
      </w:rPr>
    </w:lvl>
    <w:lvl w:ilvl="8" w:tplc="D9D20BE8">
      <w:numFmt w:val="bullet"/>
      <w:lvlText w:val="•"/>
      <w:lvlJc w:val="left"/>
      <w:pPr>
        <w:ind w:left="5359" w:hanging="426"/>
      </w:pPr>
      <w:rPr>
        <w:rFonts w:hint="default"/>
        <w:lang w:val="ru-RU" w:eastAsia="ru-RU" w:bidi="ru-RU"/>
      </w:rPr>
    </w:lvl>
  </w:abstractNum>
  <w:abstractNum w:abstractNumId="168">
    <w:nsid w:val="357F0CA6"/>
    <w:multiLevelType w:val="hybridMultilevel"/>
    <w:tmpl w:val="BFD26730"/>
    <w:lvl w:ilvl="0" w:tplc="29143046">
      <w:numFmt w:val="bullet"/>
      <w:lvlText w:val=""/>
      <w:lvlJc w:val="left"/>
      <w:pPr>
        <w:ind w:left="108" w:hanging="425"/>
      </w:pPr>
      <w:rPr>
        <w:rFonts w:ascii="Symbol" w:eastAsia="Symbol" w:hAnsi="Symbol" w:cs="Symbol" w:hint="default"/>
        <w:w w:val="100"/>
        <w:sz w:val="20"/>
        <w:szCs w:val="20"/>
        <w:lang w:val="ru-RU" w:eastAsia="ru-RU" w:bidi="ru-RU"/>
      </w:rPr>
    </w:lvl>
    <w:lvl w:ilvl="1" w:tplc="41D4BDBC">
      <w:numFmt w:val="bullet"/>
      <w:lvlText w:val="•"/>
      <w:lvlJc w:val="left"/>
      <w:pPr>
        <w:ind w:left="471" w:hanging="425"/>
      </w:pPr>
      <w:rPr>
        <w:rFonts w:hint="default"/>
        <w:lang w:val="ru-RU" w:eastAsia="ru-RU" w:bidi="ru-RU"/>
      </w:rPr>
    </w:lvl>
    <w:lvl w:ilvl="2" w:tplc="69E4C4D0">
      <w:numFmt w:val="bullet"/>
      <w:lvlText w:val="•"/>
      <w:lvlJc w:val="left"/>
      <w:pPr>
        <w:ind w:left="843" w:hanging="425"/>
      </w:pPr>
      <w:rPr>
        <w:rFonts w:hint="default"/>
        <w:lang w:val="ru-RU" w:eastAsia="ru-RU" w:bidi="ru-RU"/>
      </w:rPr>
    </w:lvl>
    <w:lvl w:ilvl="3" w:tplc="DB76D458">
      <w:numFmt w:val="bullet"/>
      <w:lvlText w:val="•"/>
      <w:lvlJc w:val="left"/>
      <w:pPr>
        <w:ind w:left="1215" w:hanging="425"/>
      </w:pPr>
      <w:rPr>
        <w:rFonts w:hint="default"/>
        <w:lang w:val="ru-RU" w:eastAsia="ru-RU" w:bidi="ru-RU"/>
      </w:rPr>
    </w:lvl>
    <w:lvl w:ilvl="4" w:tplc="F2704256">
      <w:numFmt w:val="bullet"/>
      <w:lvlText w:val="•"/>
      <w:lvlJc w:val="left"/>
      <w:pPr>
        <w:ind w:left="1586" w:hanging="425"/>
      </w:pPr>
      <w:rPr>
        <w:rFonts w:hint="default"/>
        <w:lang w:val="ru-RU" w:eastAsia="ru-RU" w:bidi="ru-RU"/>
      </w:rPr>
    </w:lvl>
    <w:lvl w:ilvl="5" w:tplc="2E3618DE">
      <w:numFmt w:val="bullet"/>
      <w:lvlText w:val="•"/>
      <w:lvlJc w:val="left"/>
      <w:pPr>
        <w:ind w:left="1958" w:hanging="425"/>
      </w:pPr>
      <w:rPr>
        <w:rFonts w:hint="default"/>
        <w:lang w:val="ru-RU" w:eastAsia="ru-RU" w:bidi="ru-RU"/>
      </w:rPr>
    </w:lvl>
    <w:lvl w:ilvl="6" w:tplc="7ACC5B3E">
      <w:numFmt w:val="bullet"/>
      <w:lvlText w:val="•"/>
      <w:lvlJc w:val="left"/>
      <w:pPr>
        <w:ind w:left="2330" w:hanging="425"/>
      </w:pPr>
      <w:rPr>
        <w:rFonts w:hint="default"/>
        <w:lang w:val="ru-RU" w:eastAsia="ru-RU" w:bidi="ru-RU"/>
      </w:rPr>
    </w:lvl>
    <w:lvl w:ilvl="7" w:tplc="F122308E">
      <w:numFmt w:val="bullet"/>
      <w:lvlText w:val="•"/>
      <w:lvlJc w:val="left"/>
      <w:pPr>
        <w:ind w:left="2701" w:hanging="425"/>
      </w:pPr>
      <w:rPr>
        <w:rFonts w:hint="default"/>
        <w:lang w:val="ru-RU" w:eastAsia="ru-RU" w:bidi="ru-RU"/>
      </w:rPr>
    </w:lvl>
    <w:lvl w:ilvl="8" w:tplc="17F22354">
      <w:numFmt w:val="bullet"/>
      <w:lvlText w:val="•"/>
      <w:lvlJc w:val="left"/>
      <w:pPr>
        <w:ind w:left="3073" w:hanging="425"/>
      </w:pPr>
      <w:rPr>
        <w:rFonts w:hint="default"/>
        <w:lang w:val="ru-RU" w:eastAsia="ru-RU" w:bidi="ru-RU"/>
      </w:rPr>
    </w:lvl>
  </w:abstractNum>
  <w:abstractNum w:abstractNumId="169">
    <w:nsid w:val="35E961B1"/>
    <w:multiLevelType w:val="hybridMultilevel"/>
    <w:tmpl w:val="1D64E83C"/>
    <w:lvl w:ilvl="0" w:tplc="06E6E760">
      <w:numFmt w:val="bullet"/>
      <w:lvlText w:val="-"/>
      <w:lvlJc w:val="left"/>
      <w:pPr>
        <w:ind w:left="749" w:hanging="147"/>
      </w:pPr>
      <w:rPr>
        <w:rFonts w:ascii="Times New Roman" w:eastAsia="Times New Roman" w:hAnsi="Times New Roman" w:cs="Times New Roman" w:hint="default"/>
        <w:w w:val="100"/>
        <w:sz w:val="24"/>
        <w:szCs w:val="24"/>
        <w:lang w:val="ru-RU" w:eastAsia="ru-RU" w:bidi="ru-RU"/>
      </w:rPr>
    </w:lvl>
    <w:lvl w:ilvl="1" w:tplc="E8E4107A">
      <w:numFmt w:val="bullet"/>
      <w:lvlText w:val="-"/>
      <w:lvlJc w:val="left"/>
      <w:pPr>
        <w:ind w:left="749" w:hanging="258"/>
      </w:pPr>
      <w:rPr>
        <w:rFonts w:ascii="Times New Roman" w:eastAsia="Times New Roman" w:hAnsi="Times New Roman" w:cs="Times New Roman" w:hint="default"/>
        <w:w w:val="100"/>
        <w:sz w:val="24"/>
        <w:szCs w:val="24"/>
        <w:lang w:val="ru-RU" w:eastAsia="ru-RU" w:bidi="ru-RU"/>
      </w:rPr>
    </w:lvl>
    <w:lvl w:ilvl="2" w:tplc="5FE2B43A">
      <w:numFmt w:val="bullet"/>
      <w:lvlText w:val="•"/>
      <w:lvlJc w:val="left"/>
      <w:pPr>
        <w:ind w:left="2953" w:hanging="258"/>
      </w:pPr>
      <w:rPr>
        <w:rFonts w:hint="default"/>
        <w:lang w:val="ru-RU" w:eastAsia="ru-RU" w:bidi="ru-RU"/>
      </w:rPr>
    </w:lvl>
    <w:lvl w:ilvl="3" w:tplc="B388DD3A">
      <w:numFmt w:val="bullet"/>
      <w:lvlText w:val="•"/>
      <w:lvlJc w:val="left"/>
      <w:pPr>
        <w:ind w:left="4060" w:hanging="258"/>
      </w:pPr>
      <w:rPr>
        <w:rFonts w:hint="default"/>
        <w:lang w:val="ru-RU" w:eastAsia="ru-RU" w:bidi="ru-RU"/>
      </w:rPr>
    </w:lvl>
    <w:lvl w:ilvl="4" w:tplc="850EDCA0">
      <w:numFmt w:val="bullet"/>
      <w:lvlText w:val="•"/>
      <w:lvlJc w:val="left"/>
      <w:pPr>
        <w:ind w:left="5166" w:hanging="258"/>
      </w:pPr>
      <w:rPr>
        <w:rFonts w:hint="default"/>
        <w:lang w:val="ru-RU" w:eastAsia="ru-RU" w:bidi="ru-RU"/>
      </w:rPr>
    </w:lvl>
    <w:lvl w:ilvl="5" w:tplc="A76A1E48">
      <w:numFmt w:val="bullet"/>
      <w:lvlText w:val="•"/>
      <w:lvlJc w:val="left"/>
      <w:pPr>
        <w:ind w:left="6273" w:hanging="258"/>
      </w:pPr>
      <w:rPr>
        <w:rFonts w:hint="default"/>
        <w:lang w:val="ru-RU" w:eastAsia="ru-RU" w:bidi="ru-RU"/>
      </w:rPr>
    </w:lvl>
    <w:lvl w:ilvl="6" w:tplc="28B4EE72">
      <w:numFmt w:val="bullet"/>
      <w:lvlText w:val="•"/>
      <w:lvlJc w:val="left"/>
      <w:pPr>
        <w:ind w:left="7380" w:hanging="258"/>
      </w:pPr>
      <w:rPr>
        <w:rFonts w:hint="default"/>
        <w:lang w:val="ru-RU" w:eastAsia="ru-RU" w:bidi="ru-RU"/>
      </w:rPr>
    </w:lvl>
    <w:lvl w:ilvl="7" w:tplc="5426B1F6">
      <w:numFmt w:val="bullet"/>
      <w:lvlText w:val="•"/>
      <w:lvlJc w:val="left"/>
      <w:pPr>
        <w:ind w:left="8487" w:hanging="258"/>
      </w:pPr>
      <w:rPr>
        <w:rFonts w:hint="default"/>
        <w:lang w:val="ru-RU" w:eastAsia="ru-RU" w:bidi="ru-RU"/>
      </w:rPr>
    </w:lvl>
    <w:lvl w:ilvl="8" w:tplc="969C7FC8">
      <w:numFmt w:val="bullet"/>
      <w:lvlText w:val="•"/>
      <w:lvlJc w:val="left"/>
      <w:pPr>
        <w:ind w:left="9593" w:hanging="258"/>
      </w:pPr>
      <w:rPr>
        <w:rFonts w:hint="default"/>
        <w:lang w:val="ru-RU" w:eastAsia="ru-RU" w:bidi="ru-RU"/>
      </w:rPr>
    </w:lvl>
  </w:abstractNum>
  <w:abstractNum w:abstractNumId="170">
    <w:nsid w:val="379F1F62"/>
    <w:multiLevelType w:val="hybridMultilevel"/>
    <w:tmpl w:val="78586ED8"/>
    <w:lvl w:ilvl="0" w:tplc="DCDC6838">
      <w:numFmt w:val="bullet"/>
      <w:lvlText w:val=""/>
      <w:lvlJc w:val="left"/>
      <w:pPr>
        <w:ind w:left="108" w:hanging="286"/>
      </w:pPr>
      <w:rPr>
        <w:rFonts w:ascii="Symbol" w:eastAsia="Symbol" w:hAnsi="Symbol" w:cs="Symbol" w:hint="default"/>
        <w:w w:val="100"/>
        <w:sz w:val="20"/>
        <w:szCs w:val="20"/>
        <w:lang w:val="ru-RU" w:eastAsia="ru-RU" w:bidi="ru-RU"/>
      </w:rPr>
    </w:lvl>
    <w:lvl w:ilvl="1" w:tplc="8E2EF540">
      <w:numFmt w:val="bullet"/>
      <w:lvlText w:val="•"/>
      <w:lvlJc w:val="left"/>
      <w:pPr>
        <w:ind w:left="963" w:hanging="286"/>
      </w:pPr>
      <w:rPr>
        <w:rFonts w:hint="default"/>
        <w:lang w:val="ru-RU" w:eastAsia="ru-RU" w:bidi="ru-RU"/>
      </w:rPr>
    </w:lvl>
    <w:lvl w:ilvl="2" w:tplc="2A86C220">
      <w:numFmt w:val="bullet"/>
      <w:lvlText w:val="•"/>
      <w:lvlJc w:val="left"/>
      <w:pPr>
        <w:ind w:left="1827" w:hanging="286"/>
      </w:pPr>
      <w:rPr>
        <w:rFonts w:hint="default"/>
        <w:lang w:val="ru-RU" w:eastAsia="ru-RU" w:bidi="ru-RU"/>
      </w:rPr>
    </w:lvl>
    <w:lvl w:ilvl="3" w:tplc="D1AC3CB2">
      <w:numFmt w:val="bullet"/>
      <w:lvlText w:val="•"/>
      <w:lvlJc w:val="left"/>
      <w:pPr>
        <w:ind w:left="2690" w:hanging="286"/>
      </w:pPr>
      <w:rPr>
        <w:rFonts w:hint="default"/>
        <w:lang w:val="ru-RU" w:eastAsia="ru-RU" w:bidi="ru-RU"/>
      </w:rPr>
    </w:lvl>
    <w:lvl w:ilvl="4" w:tplc="0A583B0C">
      <w:numFmt w:val="bullet"/>
      <w:lvlText w:val="•"/>
      <w:lvlJc w:val="left"/>
      <w:pPr>
        <w:ind w:left="3554" w:hanging="286"/>
      </w:pPr>
      <w:rPr>
        <w:rFonts w:hint="default"/>
        <w:lang w:val="ru-RU" w:eastAsia="ru-RU" w:bidi="ru-RU"/>
      </w:rPr>
    </w:lvl>
    <w:lvl w:ilvl="5" w:tplc="CF5A4FC2">
      <w:numFmt w:val="bullet"/>
      <w:lvlText w:val="•"/>
      <w:lvlJc w:val="left"/>
      <w:pPr>
        <w:ind w:left="4417" w:hanging="286"/>
      </w:pPr>
      <w:rPr>
        <w:rFonts w:hint="default"/>
        <w:lang w:val="ru-RU" w:eastAsia="ru-RU" w:bidi="ru-RU"/>
      </w:rPr>
    </w:lvl>
    <w:lvl w:ilvl="6" w:tplc="3C342BB4">
      <w:numFmt w:val="bullet"/>
      <w:lvlText w:val="•"/>
      <w:lvlJc w:val="left"/>
      <w:pPr>
        <w:ind w:left="5281" w:hanging="286"/>
      </w:pPr>
      <w:rPr>
        <w:rFonts w:hint="default"/>
        <w:lang w:val="ru-RU" w:eastAsia="ru-RU" w:bidi="ru-RU"/>
      </w:rPr>
    </w:lvl>
    <w:lvl w:ilvl="7" w:tplc="EF04FA00">
      <w:numFmt w:val="bullet"/>
      <w:lvlText w:val="•"/>
      <w:lvlJc w:val="left"/>
      <w:pPr>
        <w:ind w:left="6144" w:hanging="286"/>
      </w:pPr>
      <w:rPr>
        <w:rFonts w:hint="default"/>
        <w:lang w:val="ru-RU" w:eastAsia="ru-RU" w:bidi="ru-RU"/>
      </w:rPr>
    </w:lvl>
    <w:lvl w:ilvl="8" w:tplc="778002B0">
      <w:numFmt w:val="bullet"/>
      <w:lvlText w:val="•"/>
      <w:lvlJc w:val="left"/>
      <w:pPr>
        <w:ind w:left="7008" w:hanging="286"/>
      </w:pPr>
      <w:rPr>
        <w:rFonts w:hint="default"/>
        <w:lang w:val="ru-RU" w:eastAsia="ru-RU" w:bidi="ru-RU"/>
      </w:rPr>
    </w:lvl>
  </w:abstractNum>
  <w:abstractNum w:abstractNumId="171">
    <w:nsid w:val="3AAD2C39"/>
    <w:multiLevelType w:val="multilevel"/>
    <w:tmpl w:val="7730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3BEE46C2"/>
    <w:multiLevelType w:val="hybridMultilevel"/>
    <w:tmpl w:val="7CE0237E"/>
    <w:lvl w:ilvl="0" w:tplc="0F86DBA8">
      <w:numFmt w:val="bullet"/>
      <w:lvlText w:val=""/>
      <w:lvlJc w:val="left"/>
      <w:pPr>
        <w:ind w:left="689" w:hanging="286"/>
      </w:pPr>
      <w:rPr>
        <w:rFonts w:ascii="Symbol" w:eastAsia="Symbol" w:hAnsi="Symbol" w:cs="Symbol" w:hint="default"/>
        <w:w w:val="100"/>
        <w:sz w:val="20"/>
        <w:szCs w:val="20"/>
        <w:lang w:val="ru-RU" w:eastAsia="ru-RU" w:bidi="ru-RU"/>
      </w:rPr>
    </w:lvl>
    <w:lvl w:ilvl="1" w:tplc="5820324C">
      <w:numFmt w:val="bullet"/>
      <w:lvlText w:val="•"/>
      <w:lvlJc w:val="left"/>
      <w:pPr>
        <w:ind w:left="1742" w:hanging="286"/>
      </w:pPr>
      <w:rPr>
        <w:rFonts w:hint="default"/>
        <w:lang w:val="ru-RU" w:eastAsia="ru-RU" w:bidi="ru-RU"/>
      </w:rPr>
    </w:lvl>
    <w:lvl w:ilvl="2" w:tplc="D4B6F6FE">
      <w:numFmt w:val="bullet"/>
      <w:lvlText w:val="•"/>
      <w:lvlJc w:val="left"/>
      <w:pPr>
        <w:ind w:left="2805" w:hanging="286"/>
      </w:pPr>
      <w:rPr>
        <w:rFonts w:hint="default"/>
        <w:lang w:val="ru-RU" w:eastAsia="ru-RU" w:bidi="ru-RU"/>
      </w:rPr>
    </w:lvl>
    <w:lvl w:ilvl="3" w:tplc="F4EEF728">
      <w:numFmt w:val="bullet"/>
      <w:lvlText w:val="•"/>
      <w:lvlJc w:val="left"/>
      <w:pPr>
        <w:ind w:left="3868" w:hanging="286"/>
      </w:pPr>
      <w:rPr>
        <w:rFonts w:hint="default"/>
        <w:lang w:val="ru-RU" w:eastAsia="ru-RU" w:bidi="ru-RU"/>
      </w:rPr>
    </w:lvl>
    <w:lvl w:ilvl="4" w:tplc="832476E2">
      <w:numFmt w:val="bullet"/>
      <w:lvlText w:val="•"/>
      <w:lvlJc w:val="left"/>
      <w:pPr>
        <w:ind w:left="4930" w:hanging="286"/>
      </w:pPr>
      <w:rPr>
        <w:rFonts w:hint="default"/>
        <w:lang w:val="ru-RU" w:eastAsia="ru-RU" w:bidi="ru-RU"/>
      </w:rPr>
    </w:lvl>
    <w:lvl w:ilvl="5" w:tplc="1C66E584">
      <w:numFmt w:val="bullet"/>
      <w:lvlText w:val="•"/>
      <w:lvlJc w:val="left"/>
      <w:pPr>
        <w:ind w:left="5993" w:hanging="286"/>
      </w:pPr>
      <w:rPr>
        <w:rFonts w:hint="default"/>
        <w:lang w:val="ru-RU" w:eastAsia="ru-RU" w:bidi="ru-RU"/>
      </w:rPr>
    </w:lvl>
    <w:lvl w:ilvl="6" w:tplc="94A4F880">
      <w:numFmt w:val="bullet"/>
      <w:lvlText w:val="•"/>
      <w:lvlJc w:val="left"/>
      <w:pPr>
        <w:ind w:left="7056" w:hanging="286"/>
      </w:pPr>
      <w:rPr>
        <w:rFonts w:hint="default"/>
        <w:lang w:val="ru-RU" w:eastAsia="ru-RU" w:bidi="ru-RU"/>
      </w:rPr>
    </w:lvl>
    <w:lvl w:ilvl="7" w:tplc="138E9916">
      <w:numFmt w:val="bullet"/>
      <w:lvlText w:val="•"/>
      <w:lvlJc w:val="left"/>
      <w:pPr>
        <w:ind w:left="8119" w:hanging="286"/>
      </w:pPr>
      <w:rPr>
        <w:rFonts w:hint="default"/>
        <w:lang w:val="ru-RU" w:eastAsia="ru-RU" w:bidi="ru-RU"/>
      </w:rPr>
    </w:lvl>
    <w:lvl w:ilvl="8" w:tplc="80D05382">
      <w:numFmt w:val="bullet"/>
      <w:lvlText w:val="•"/>
      <w:lvlJc w:val="left"/>
      <w:pPr>
        <w:ind w:left="9181" w:hanging="286"/>
      </w:pPr>
      <w:rPr>
        <w:rFonts w:hint="default"/>
        <w:lang w:val="ru-RU" w:eastAsia="ru-RU" w:bidi="ru-RU"/>
      </w:rPr>
    </w:lvl>
  </w:abstractNum>
  <w:abstractNum w:abstractNumId="173">
    <w:nsid w:val="3C60712D"/>
    <w:multiLevelType w:val="hybridMultilevel"/>
    <w:tmpl w:val="3ECA4E02"/>
    <w:lvl w:ilvl="0" w:tplc="3A2883F2">
      <w:numFmt w:val="bullet"/>
      <w:lvlText w:val=""/>
      <w:lvlJc w:val="left"/>
      <w:pPr>
        <w:ind w:left="108" w:hanging="426"/>
      </w:pPr>
      <w:rPr>
        <w:rFonts w:ascii="Symbol" w:eastAsia="Symbol" w:hAnsi="Symbol" w:cs="Symbol" w:hint="default"/>
        <w:w w:val="100"/>
        <w:sz w:val="20"/>
        <w:szCs w:val="20"/>
        <w:lang w:val="ru-RU" w:eastAsia="ru-RU" w:bidi="ru-RU"/>
      </w:rPr>
    </w:lvl>
    <w:lvl w:ilvl="1" w:tplc="56BE2186">
      <w:numFmt w:val="bullet"/>
      <w:lvlText w:val="•"/>
      <w:lvlJc w:val="left"/>
      <w:pPr>
        <w:ind w:left="757" w:hanging="426"/>
      </w:pPr>
      <w:rPr>
        <w:rFonts w:hint="default"/>
        <w:lang w:val="ru-RU" w:eastAsia="ru-RU" w:bidi="ru-RU"/>
      </w:rPr>
    </w:lvl>
    <w:lvl w:ilvl="2" w:tplc="853836A4">
      <w:numFmt w:val="bullet"/>
      <w:lvlText w:val="•"/>
      <w:lvlJc w:val="left"/>
      <w:pPr>
        <w:ind w:left="1414" w:hanging="426"/>
      </w:pPr>
      <w:rPr>
        <w:rFonts w:hint="default"/>
        <w:lang w:val="ru-RU" w:eastAsia="ru-RU" w:bidi="ru-RU"/>
      </w:rPr>
    </w:lvl>
    <w:lvl w:ilvl="3" w:tplc="80280994">
      <w:numFmt w:val="bullet"/>
      <w:lvlText w:val="•"/>
      <w:lvlJc w:val="left"/>
      <w:pPr>
        <w:ind w:left="2072" w:hanging="426"/>
      </w:pPr>
      <w:rPr>
        <w:rFonts w:hint="default"/>
        <w:lang w:val="ru-RU" w:eastAsia="ru-RU" w:bidi="ru-RU"/>
      </w:rPr>
    </w:lvl>
    <w:lvl w:ilvl="4" w:tplc="D1CC2410">
      <w:numFmt w:val="bullet"/>
      <w:lvlText w:val="•"/>
      <w:lvlJc w:val="left"/>
      <w:pPr>
        <w:ind w:left="2729" w:hanging="426"/>
      </w:pPr>
      <w:rPr>
        <w:rFonts w:hint="default"/>
        <w:lang w:val="ru-RU" w:eastAsia="ru-RU" w:bidi="ru-RU"/>
      </w:rPr>
    </w:lvl>
    <w:lvl w:ilvl="5" w:tplc="E9CE2656">
      <w:numFmt w:val="bullet"/>
      <w:lvlText w:val="•"/>
      <w:lvlJc w:val="left"/>
      <w:pPr>
        <w:ind w:left="3387" w:hanging="426"/>
      </w:pPr>
      <w:rPr>
        <w:rFonts w:hint="default"/>
        <w:lang w:val="ru-RU" w:eastAsia="ru-RU" w:bidi="ru-RU"/>
      </w:rPr>
    </w:lvl>
    <w:lvl w:ilvl="6" w:tplc="07E087E4">
      <w:numFmt w:val="bullet"/>
      <w:lvlText w:val="•"/>
      <w:lvlJc w:val="left"/>
      <w:pPr>
        <w:ind w:left="4044" w:hanging="426"/>
      </w:pPr>
      <w:rPr>
        <w:rFonts w:hint="default"/>
        <w:lang w:val="ru-RU" w:eastAsia="ru-RU" w:bidi="ru-RU"/>
      </w:rPr>
    </w:lvl>
    <w:lvl w:ilvl="7" w:tplc="AE6ACA4A">
      <w:numFmt w:val="bullet"/>
      <w:lvlText w:val="•"/>
      <w:lvlJc w:val="left"/>
      <w:pPr>
        <w:ind w:left="4701" w:hanging="426"/>
      </w:pPr>
      <w:rPr>
        <w:rFonts w:hint="default"/>
        <w:lang w:val="ru-RU" w:eastAsia="ru-RU" w:bidi="ru-RU"/>
      </w:rPr>
    </w:lvl>
    <w:lvl w:ilvl="8" w:tplc="F0FCB186">
      <w:numFmt w:val="bullet"/>
      <w:lvlText w:val="•"/>
      <w:lvlJc w:val="left"/>
      <w:pPr>
        <w:ind w:left="5359" w:hanging="426"/>
      </w:pPr>
      <w:rPr>
        <w:rFonts w:hint="default"/>
        <w:lang w:val="ru-RU" w:eastAsia="ru-RU" w:bidi="ru-RU"/>
      </w:rPr>
    </w:lvl>
  </w:abstractNum>
  <w:abstractNum w:abstractNumId="174">
    <w:nsid w:val="3C8C0819"/>
    <w:multiLevelType w:val="hybridMultilevel"/>
    <w:tmpl w:val="D3342EC4"/>
    <w:lvl w:ilvl="0" w:tplc="A2C264C4">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3E7D0605"/>
    <w:multiLevelType w:val="hybridMultilevel"/>
    <w:tmpl w:val="1842E37A"/>
    <w:lvl w:ilvl="0" w:tplc="7CD8F8C6">
      <w:numFmt w:val="bullet"/>
      <w:lvlText w:val=""/>
      <w:lvlJc w:val="left"/>
      <w:pPr>
        <w:ind w:left="108" w:hanging="426"/>
      </w:pPr>
      <w:rPr>
        <w:rFonts w:ascii="Symbol" w:eastAsia="Symbol" w:hAnsi="Symbol" w:cs="Symbol" w:hint="default"/>
        <w:w w:val="100"/>
        <w:sz w:val="20"/>
        <w:szCs w:val="20"/>
        <w:lang w:val="ru-RU" w:eastAsia="ru-RU" w:bidi="ru-RU"/>
      </w:rPr>
    </w:lvl>
    <w:lvl w:ilvl="1" w:tplc="7E726980">
      <w:numFmt w:val="bullet"/>
      <w:lvlText w:val="•"/>
      <w:lvlJc w:val="left"/>
      <w:pPr>
        <w:ind w:left="757" w:hanging="426"/>
      </w:pPr>
      <w:rPr>
        <w:rFonts w:hint="default"/>
        <w:lang w:val="ru-RU" w:eastAsia="ru-RU" w:bidi="ru-RU"/>
      </w:rPr>
    </w:lvl>
    <w:lvl w:ilvl="2" w:tplc="F2461830">
      <w:numFmt w:val="bullet"/>
      <w:lvlText w:val="•"/>
      <w:lvlJc w:val="left"/>
      <w:pPr>
        <w:ind w:left="1414" w:hanging="426"/>
      </w:pPr>
      <w:rPr>
        <w:rFonts w:hint="default"/>
        <w:lang w:val="ru-RU" w:eastAsia="ru-RU" w:bidi="ru-RU"/>
      </w:rPr>
    </w:lvl>
    <w:lvl w:ilvl="3" w:tplc="736A20CE">
      <w:numFmt w:val="bullet"/>
      <w:lvlText w:val="•"/>
      <w:lvlJc w:val="left"/>
      <w:pPr>
        <w:ind w:left="2072" w:hanging="426"/>
      </w:pPr>
      <w:rPr>
        <w:rFonts w:hint="default"/>
        <w:lang w:val="ru-RU" w:eastAsia="ru-RU" w:bidi="ru-RU"/>
      </w:rPr>
    </w:lvl>
    <w:lvl w:ilvl="4" w:tplc="E3C47FA4">
      <w:numFmt w:val="bullet"/>
      <w:lvlText w:val="•"/>
      <w:lvlJc w:val="left"/>
      <w:pPr>
        <w:ind w:left="2729" w:hanging="426"/>
      </w:pPr>
      <w:rPr>
        <w:rFonts w:hint="default"/>
        <w:lang w:val="ru-RU" w:eastAsia="ru-RU" w:bidi="ru-RU"/>
      </w:rPr>
    </w:lvl>
    <w:lvl w:ilvl="5" w:tplc="31E8DF56">
      <w:numFmt w:val="bullet"/>
      <w:lvlText w:val="•"/>
      <w:lvlJc w:val="left"/>
      <w:pPr>
        <w:ind w:left="3387" w:hanging="426"/>
      </w:pPr>
      <w:rPr>
        <w:rFonts w:hint="default"/>
        <w:lang w:val="ru-RU" w:eastAsia="ru-RU" w:bidi="ru-RU"/>
      </w:rPr>
    </w:lvl>
    <w:lvl w:ilvl="6" w:tplc="6B5289D0">
      <w:numFmt w:val="bullet"/>
      <w:lvlText w:val="•"/>
      <w:lvlJc w:val="left"/>
      <w:pPr>
        <w:ind w:left="4044" w:hanging="426"/>
      </w:pPr>
      <w:rPr>
        <w:rFonts w:hint="default"/>
        <w:lang w:val="ru-RU" w:eastAsia="ru-RU" w:bidi="ru-RU"/>
      </w:rPr>
    </w:lvl>
    <w:lvl w:ilvl="7" w:tplc="8B3AB188">
      <w:numFmt w:val="bullet"/>
      <w:lvlText w:val="•"/>
      <w:lvlJc w:val="left"/>
      <w:pPr>
        <w:ind w:left="4701" w:hanging="426"/>
      </w:pPr>
      <w:rPr>
        <w:rFonts w:hint="default"/>
        <w:lang w:val="ru-RU" w:eastAsia="ru-RU" w:bidi="ru-RU"/>
      </w:rPr>
    </w:lvl>
    <w:lvl w:ilvl="8" w:tplc="206AD0B8">
      <w:numFmt w:val="bullet"/>
      <w:lvlText w:val="•"/>
      <w:lvlJc w:val="left"/>
      <w:pPr>
        <w:ind w:left="5359" w:hanging="426"/>
      </w:pPr>
      <w:rPr>
        <w:rFonts w:hint="default"/>
        <w:lang w:val="ru-RU" w:eastAsia="ru-RU" w:bidi="ru-RU"/>
      </w:rPr>
    </w:lvl>
  </w:abstractNum>
  <w:abstractNum w:abstractNumId="176">
    <w:nsid w:val="3FA26179"/>
    <w:multiLevelType w:val="hybridMultilevel"/>
    <w:tmpl w:val="5D4807CA"/>
    <w:lvl w:ilvl="0" w:tplc="5A7CB25E">
      <w:numFmt w:val="bullet"/>
      <w:lvlText w:val="•"/>
      <w:lvlJc w:val="left"/>
      <w:pPr>
        <w:ind w:left="102" w:hanging="169"/>
      </w:pPr>
      <w:rPr>
        <w:rFonts w:ascii="Times New Roman" w:eastAsia="Times New Roman" w:hAnsi="Times New Roman" w:cs="Times New Roman" w:hint="default"/>
        <w:w w:val="10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3FDC2EE9"/>
    <w:multiLevelType w:val="multilevel"/>
    <w:tmpl w:val="AB82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09E38D6"/>
    <w:multiLevelType w:val="multilevel"/>
    <w:tmpl w:val="5A96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1E4022D"/>
    <w:multiLevelType w:val="hybridMultilevel"/>
    <w:tmpl w:val="4FAE241A"/>
    <w:lvl w:ilvl="0" w:tplc="65F4D674">
      <w:numFmt w:val="bullet"/>
      <w:lvlText w:val=""/>
      <w:lvlJc w:val="left"/>
      <w:pPr>
        <w:ind w:left="109" w:hanging="425"/>
      </w:pPr>
      <w:rPr>
        <w:rFonts w:ascii="Symbol" w:eastAsia="Symbol" w:hAnsi="Symbol" w:cs="Symbol" w:hint="default"/>
        <w:w w:val="100"/>
        <w:sz w:val="20"/>
        <w:szCs w:val="20"/>
        <w:lang w:val="ru-RU" w:eastAsia="ru-RU" w:bidi="ru-RU"/>
      </w:rPr>
    </w:lvl>
    <w:lvl w:ilvl="1" w:tplc="AE86F4AA">
      <w:numFmt w:val="bullet"/>
      <w:lvlText w:val="•"/>
      <w:lvlJc w:val="left"/>
      <w:pPr>
        <w:ind w:left="571" w:hanging="425"/>
      </w:pPr>
      <w:rPr>
        <w:rFonts w:hint="default"/>
        <w:lang w:val="ru-RU" w:eastAsia="ru-RU" w:bidi="ru-RU"/>
      </w:rPr>
    </w:lvl>
    <w:lvl w:ilvl="2" w:tplc="C7A21A08">
      <w:numFmt w:val="bullet"/>
      <w:lvlText w:val="•"/>
      <w:lvlJc w:val="left"/>
      <w:pPr>
        <w:ind w:left="1042" w:hanging="425"/>
      </w:pPr>
      <w:rPr>
        <w:rFonts w:hint="default"/>
        <w:lang w:val="ru-RU" w:eastAsia="ru-RU" w:bidi="ru-RU"/>
      </w:rPr>
    </w:lvl>
    <w:lvl w:ilvl="3" w:tplc="0A54A780">
      <w:numFmt w:val="bullet"/>
      <w:lvlText w:val="•"/>
      <w:lvlJc w:val="left"/>
      <w:pPr>
        <w:ind w:left="1513" w:hanging="425"/>
      </w:pPr>
      <w:rPr>
        <w:rFonts w:hint="default"/>
        <w:lang w:val="ru-RU" w:eastAsia="ru-RU" w:bidi="ru-RU"/>
      </w:rPr>
    </w:lvl>
    <w:lvl w:ilvl="4" w:tplc="6456B8E2">
      <w:numFmt w:val="bullet"/>
      <w:lvlText w:val="•"/>
      <w:lvlJc w:val="left"/>
      <w:pPr>
        <w:ind w:left="1984" w:hanging="425"/>
      </w:pPr>
      <w:rPr>
        <w:rFonts w:hint="default"/>
        <w:lang w:val="ru-RU" w:eastAsia="ru-RU" w:bidi="ru-RU"/>
      </w:rPr>
    </w:lvl>
    <w:lvl w:ilvl="5" w:tplc="6A443F5C">
      <w:numFmt w:val="bullet"/>
      <w:lvlText w:val="•"/>
      <w:lvlJc w:val="left"/>
      <w:pPr>
        <w:ind w:left="2456" w:hanging="425"/>
      </w:pPr>
      <w:rPr>
        <w:rFonts w:hint="default"/>
        <w:lang w:val="ru-RU" w:eastAsia="ru-RU" w:bidi="ru-RU"/>
      </w:rPr>
    </w:lvl>
    <w:lvl w:ilvl="6" w:tplc="12E09C1E">
      <w:numFmt w:val="bullet"/>
      <w:lvlText w:val="•"/>
      <w:lvlJc w:val="left"/>
      <w:pPr>
        <w:ind w:left="2927" w:hanging="425"/>
      </w:pPr>
      <w:rPr>
        <w:rFonts w:hint="default"/>
        <w:lang w:val="ru-RU" w:eastAsia="ru-RU" w:bidi="ru-RU"/>
      </w:rPr>
    </w:lvl>
    <w:lvl w:ilvl="7" w:tplc="B734C9CE">
      <w:numFmt w:val="bullet"/>
      <w:lvlText w:val="•"/>
      <w:lvlJc w:val="left"/>
      <w:pPr>
        <w:ind w:left="3398" w:hanging="425"/>
      </w:pPr>
      <w:rPr>
        <w:rFonts w:hint="default"/>
        <w:lang w:val="ru-RU" w:eastAsia="ru-RU" w:bidi="ru-RU"/>
      </w:rPr>
    </w:lvl>
    <w:lvl w:ilvl="8" w:tplc="81E46CCC">
      <w:numFmt w:val="bullet"/>
      <w:lvlText w:val="•"/>
      <w:lvlJc w:val="left"/>
      <w:pPr>
        <w:ind w:left="3869" w:hanging="425"/>
      </w:pPr>
      <w:rPr>
        <w:rFonts w:hint="default"/>
        <w:lang w:val="ru-RU" w:eastAsia="ru-RU" w:bidi="ru-RU"/>
      </w:rPr>
    </w:lvl>
  </w:abstractNum>
  <w:abstractNum w:abstractNumId="180">
    <w:nsid w:val="43B8287D"/>
    <w:multiLevelType w:val="multilevel"/>
    <w:tmpl w:val="1FF0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42C194F"/>
    <w:multiLevelType w:val="hybridMultilevel"/>
    <w:tmpl w:val="40184B6C"/>
    <w:lvl w:ilvl="0" w:tplc="DA546FF8">
      <w:numFmt w:val="bullet"/>
      <w:lvlText w:val=""/>
      <w:lvlJc w:val="left"/>
      <w:pPr>
        <w:ind w:left="109" w:hanging="425"/>
      </w:pPr>
      <w:rPr>
        <w:rFonts w:ascii="Symbol" w:eastAsia="Symbol" w:hAnsi="Symbol" w:cs="Symbol" w:hint="default"/>
        <w:w w:val="100"/>
        <w:sz w:val="20"/>
        <w:szCs w:val="20"/>
        <w:lang w:val="ru-RU" w:eastAsia="ru-RU" w:bidi="ru-RU"/>
      </w:rPr>
    </w:lvl>
    <w:lvl w:ilvl="1" w:tplc="D66CA7FE">
      <w:numFmt w:val="bullet"/>
      <w:lvlText w:val="•"/>
      <w:lvlJc w:val="left"/>
      <w:pPr>
        <w:ind w:left="571" w:hanging="425"/>
      </w:pPr>
      <w:rPr>
        <w:rFonts w:hint="default"/>
        <w:lang w:val="ru-RU" w:eastAsia="ru-RU" w:bidi="ru-RU"/>
      </w:rPr>
    </w:lvl>
    <w:lvl w:ilvl="2" w:tplc="6D548FC6">
      <w:numFmt w:val="bullet"/>
      <w:lvlText w:val="•"/>
      <w:lvlJc w:val="left"/>
      <w:pPr>
        <w:ind w:left="1042" w:hanging="425"/>
      </w:pPr>
      <w:rPr>
        <w:rFonts w:hint="default"/>
        <w:lang w:val="ru-RU" w:eastAsia="ru-RU" w:bidi="ru-RU"/>
      </w:rPr>
    </w:lvl>
    <w:lvl w:ilvl="3" w:tplc="237E1BC0">
      <w:numFmt w:val="bullet"/>
      <w:lvlText w:val="•"/>
      <w:lvlJc w:val="left"/>
      <w:pPr>
        <w:ind w:left="1513" w:hanging="425"/>
      </w:pPr>
      <w:rPr>
        <w:rFonts w:hint="default"/>
        <w:lang w:val="ru-RU" w:eastAsia="ru-RU" w:bidi="ru-RU"/>
      </w:rPr>
    </w:lvl>
    <w:lvl w:ilvl="4" w:tplc="EE54ADB2">
      <w:numFmt w:val="bullet"/>
      <w:lvlText w:val="•"/>
      <w:lvlJc w:val="left"/>
      <w:pPr>
        <w:ind w:left="1984" w:hanging="425"/>
      </w:pPr>
      <w:rPr>
        <w:rFonts w:hint="default"/>
        <w:lang w:val="ru-RU" w:eastAsia="ru-RU" w:bidi="ru-RU"/>
      </w:rPr>
    </w:lvl>
    <w:lvl w:ilvl="5" w:tplc="055CFDDC">
      <w:numFmt w:val="bullet"/>
      <w:lvlText w:val="•"/>
      <w:lvlJc w:val="left"/>
      <w:pPr>
        <w:ind w:left="2455" w:hanging="425"/>
      </w:pPr>
      <w:rPr>
        <w:rFonts w:hint="default"/>
        <w:lang w:val="ru-RU" w:eastAsia="ru-RU" w:bidi="ru-RU"/>
      </w:rPr>
    </w:lvl>
    <w:lvl w:ilvl="6" w:tplc="9ABE06B0">
      <w:numFmt w:val="bullet"/>
      <w:lvlText w:val="•"/>
      <w:lvlJc w:val="left"/>
      <w:pPr>
        <w:ind w:left="2926" w:hanging="425"/>
      </w:pPr>
      <w:rPr>
        <w:rFonts w:hint="default"/>
        <w:lang w:val="ru-RU" w:eastAsia="ru-RU" w:bidi="ru-RU"/>
      </w:rPr>
    </w:lvl>
    <w:lvl w:ilvl="7" w:tplc="08167510">
      <w:numFmt w:val="bullet"/>
      <w:lvlText w:val="•"/>
      <w:lvlJc w:val="left"/>
      <w:pPr>
        <w:ind w:left="3397" w:hanging="425"/>
      </w:pPr>
      <w:rPr>
        <w:rFonts w:hint="default"/>
        <w:lang w:val="ru-RU" w:eastAsia="ru-RU" w:bidi="ru-RU"/>
      </w:rPr>
    </w:lvl>
    <w:lvl w:ilvl="8" w:tplc="48C8A980">
      <w:numFmt w:val="bullet"/>
      <w:lvlText w:val="•"/>
      <w:lvlJc w:val="left"/>
      <w:pPr>
        <w:ind w:left="3868" w:hanging="425"/>
      </w:pPr>
      <w:rPr>
        <w:rFonts w:hint="default"/>
        <w:lang w:val="ru-RU" w:eastAsia="ru-RU" w:bidi="ru-RU"/>
      </w:rPr>
    </w:lvl>
  </w:abstractNum>
  <w:abstractNum w:abstractNumId="182">
    <w:nsid w:val="464800F3"/>
    <w:multiLevelType w:val="multilevel"/>
    <w:tmpl w:val="4466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46BE1EC4"/>
    <w:multiLevelType w:val="hybridMultilevel"/>
    <w:tmpl w:val="DB8AC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4784590E"/>
    <w:multiLevelType w:val="multilevel"/>
    <w:tmpl w:val="737C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48094DB9"/>
    <w:multiLevelType w:val="hybridMultilevel"/>
    <w:tmpl w:val="FA9A754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nsid w:val="48285BE1"/>
    <w:multiLevelType w:val="hybridMultilevel"/>
    <w:tmpl w:val="218AF262"/>
    <w:lvl w:ilvl="0" w:tplc="63DE9F66">
      <w:numFmt w:val="bullet"/>
      <w:lvlText w:val=""/>
      <w:lvlJc w:val="left"/>
      <w:pPr>
        <w:ind w:left="108" w:hanging="426"/>
      </w:pPr>
      <w:rPr>
        <w:rFonts w:ascii="Symbol" w:eastAsia="Symbol" w:hAnsi="Symbol" w:cs="Symbol" w:hint="default"/>
        <w:w w:val="100"/>
        <w:sz w:val="20"/>
        <w:szCs w:val="20"/>
        <w:lang w:val="ru-RU" w:eastAsia="ru-RU" w:bidi="ru-RU"/>
      </w:rPr>
    </w:lvl>
    <w:lvl w:ilvl="1" w:tplc="9564B34E">
      <w:numFmt w:val="bullet"/>
      <w:lvlText w:val="•"/>
      <w:lvlJc w:val="left"/>
      <w:pPr>
        <w:ind w:left="757" w:hanging="426"/>
      </w:pPr>
      <w:rPr>
        <w:rFonts w:hint="default"/>
        <w:lang w:val="ru-RU" w:eastAsia="ru-RU" w:bidi="ru-RU"/>
      </w:rPr>
    </w:lvl>
    <w:lvl w:ilvl="2" w:tplc="2CE011D2">
      <w:numFmt w:val="bullet"/>
      <w:lvlText w:val="•"/>
      <w:lvlJc w:val="left"/>
      <w:pPr>
        <w:ind w:left="1414" w:hanging="426"/>
      </w:pPr>
      <w:rPr>
        <w:rFonts w:hint="default"/>
        <w:lang w:val="ru-RU" w:eastAsia="ru-RU" w:bidi="ru-RU"/>
      </w:rPr>
    </w:lvl>
    <w:lvl w:ilvl="3" w:tplc="0CC2B58C">
      <w:numFmt w:val="bullet"/>
      <w:lvlText w:val="•"/>
      <w:lvlJc w:val="left"/>
      <w:pPr>
        <w:ind w:left="2072" w:hanging="426"/>
      </w:pPr>
      <w:rPr>
        <w:rFonts w:hint="default"/>
        <w:lang w:val="ru-RU" w:eastAsia="ru-RU" w:bidi="ru-RU"/>
      </w:rPr>
    </w:lvl>
    <w:lvl w:ilvl="4" w:tplc="550C450A">
      <w:numFmt w:val="bullet"/>
      <w:lvlText w:val="•"/>
      <w:lvlJc w:val="left"/>
      <w:pPr>
        <w:ind w:left="2729" w:hanging="426"/>
      </w:pPr>
      <w:rPr>
        <w:rFonts w:hint="default"/>
        <w:lang w:val="ru-RU" w:eastAsia="ru-RU" w:bidi="ru-RU"/>
      </w:rPr>
    </w:lvl>
    <w:lvl w:ilvl="5" w:tplc="13005402">
      <w:numFmt w:val="bullet"/>
      <w:lvlText w:val="•"/>
      <w:lvlJc w:val="left"/>
      <w:pPr>
        <w:ind w:left="3387" w:hanging="426"/>
      </w:pPr>
      <w:rPr>
        <w:rFonts w:hint="default"/>
        <w:lang w:val="ru-RU" w:eastAsia="ru-RU" w:bidi="ru-RU"/>
      </w:rPr>
    </w:lvl>
    <w:lvl w:ilvl="6" w:tplc="20A268B0">
      <w:numFmt w:val="bullet"/>
      <w:lvlText w:val="•"/>
      <w:lvlJc w:val="left"/>
      <w:pPr>
        <w:ind w:left="4044" w:hanging="426"/>
      </w:pPr>
      <w:rPr>
        <w:rFonts w:hint="default"/>
        <w:lang w:val="ru-RU" w:eastAsia="ru-RU" w:bidi="ru-RU"/>
      </w:rPr>
    </w:lvl>
    <w:lvl w:ilvl="7" w:tplc="9D10100C">
      <w:numFmt w:val="bullet"/>
      <w:lvlText w:val="•"/>
      <w:lvlJc w:val="left"/>
      <w:pPr>
        <w:ind w:left="4701" w:hanging="426"/>
      </w:pPr>
      <w:rPr>
        <w:rFonts w:hint="default"/>
        <w:lang w:val="ru-RU" w:eastAsia="ru-RU" w:bidi="ru-RU"/>
      </w:rPr>
    </w:lvl>
    <w:lvl w:ilvl="8" w:tplc="E39C796C">
      <w:numFmt w:val="bullet"/>
      <w:lvlText w:val="•"/>
      <w:lvlJc w:val="left"/>
      <w:pPr>
        <w:ind w:left="5359" w:hanging="426"/>
      </w:pPr>
      <w:rPr>
        <w:rFonts w:hint="default"/>
        <w:lang w:val="ru-RU" w:eastAsia="ru-RU" w:bidi="ru-RU"/>
      </w:rPr>
    </w:lvl>
  </w:abstractNum>
  <w:abstractNum w:abstractNumId="187">
    <w:nsid w:val="4A7A6FBB"/>
    <w:multiLevelType w:val="hybridMultilevel"/>
    <w:tmpl w:val="467EDF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4A991954"/>
    <w:multiLevelType w:val="multilevel"/>
    <w:tmpl w:val="ADFC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4B887318"/>
    <w:multiLevelType w:val="hybridMultilevel"/>
    <w:tmpl w:val="3E4A294A"/>
    <w:lvl w:ilvl="0" w:tplc="4B30F160">
      <w:numFmt w:val="bullet"/>
      <w:lvlText w:val="•"/>
      <w:lvlJc w:val="left"/>
      <w:pPr>
        <w:ind w:left="102" w:hanging="169"/>
      </w:pPr>
      <w:rPr>
        <w:rFonts w:ascii="Times New Roman" w:eastAsia="Times New Roman" w:hAnsi="Times New Roman" w:cs="Times New Roman" w:hint="default"/>
        <w:w w:val="100"/>
        <w:lang w:val="ru-RU" w:eastAsia="en-US" w:bidi="ar-SA"/>
      </w:rPr>
    </w:lvl>
    <w:lvl w:ilvl="1" w:tplc="988A8D80">
      <w:numFmt w:val="bullet"/>
      <w:lvlText w:val=""/>
      <w:lvlJc w:val="left"/>
      <w:pPr>
        <w:ind w:left="822" w:hanging="360"/>
      </w:pPr>
      <w:rPr>
        <w:rFonts w:ascii="Symbol" w:eastAsia="Symbol" w:hAnsi="Symbol" w:cs="Symbol" w:hint="default"/>
        <w:b w:val="0"/>
        <w:bCs w:val="0"/>
        <w:i w:val="0"/>
        <w:iCs w:val="0"/>
        <w:w w:val="100"/>
        <w:sz w:val="28"/>
        <w:szCs w:val="28"/>
        <w:lang w:val="ru-RU" w:eastAsia="en-US" w:bidi="ar-SA"/>
      </w:rPr>
    </w:lvl>
    <w:lvl w:ilvl="2" w:tplc="0C6CCC0E">
      <w:numFmt w:val="bullet"/>
      <w:lvlText w:val="•"/>
      <w:lvlJc w:val="left"/>
      <w:pPr>
        <w:ind w:left="102" w:hanging="428"/>
      </w:pPr>
      <w:rPr>
        <w:rFonts w:ascii="Times New Roman" w:eastAsia="Times New Roman" w:hAnsi="Times New Roman" w:cs="Times New Roman" w:hint="default"/>
        <w:b w:val="0"/>
        <w:bCs w:val="0"/>
        <w:i w:val="0"/>
        <w:iCs w:val="0"/>
        <w:w w:val="100"/>
        <w:sz w:val="24"/>
        <w:szCs w:val="24"/>
        <w:lang w:val="ru-RU" w:eastAsia="en-US" w:bidi="ar-SA"/>
      </w:rPr>
    </w:lvl>
    <w:lvl w:ilvl="3" w:tplc="CB506F94">
      <w:numFmt w:val="bullet"/>
      <w:lvlText w:val="•"/>
      <w:lvlJc w:val="left"/>
      <w:pPr>
        <w:ind w:left="2763" w:hanging="428"/>
      </w:pPr>
      <w:rPr>
        <w:lang w:val="ru-RU" w:eastAsia="en-US" w:bidi="ar-SA"/>
      </w:rPr>
    </w:lvl>
    <w:lvl w:ilvl="4" w:tplc="052241EE">
      <w:numFmt w:val="bullet"/>
      <w:lvlText w:val="•"/>
      <w:lvlJc w:val="left"/>
      <w:pPr>
        <w:ind w:left="3735" w:hanging="428"/>
      </w:pPr>
      <w:rPr>
        <w:lang w:val="ru-RU" w:eastAsia="en-US" w:bidi="ar-SA"/>
      </w:rPr>
    </w:lvl>
    <w:lvl w:ilvl="5" w:tplc="9F68CB08">
      <w:numFmt w:val="bullet"/>
      <w:lvlText w:val="•"/>
      <w:lvlJc w:val="left"/>
      <w:pPr>
        <w:ind w:left="4707" w:hanging="428"/>
      </w:pPr>
      <w:rPr>
        <w:lang w:val="ru-RU" w:eastAsia="en-US" w:bidi="ar-SA"/>
      </w:rPr>
    </w:lvl>
    <w:lvl w:ilvl="6" w:tplc="AB6851FC">
      <w:numFmt w:val="bullet"/>
      <w:lvlText w:val="•"/>
      <w:lvlJc w:val="left"/>
      <w:pPr>
        <w:ind w:left="5679" w:hanging="428"/>
      </w:pPr>
      <w:rPr>
        <w:lang w:val="ru-RU" w:eastAsia="en-US" w:bidi="ar-SA"/>
      </w:rPr>
    </w:lvl>
    <w:lvl w:ilvl="7" w:tplc="B5889248">
      <w:numFmt w:val="bullet"/>
      <w:lvlText w:val="•"/>
      <w:lvlJc w:val="left"/>
      <w:pPr>
        <w:ind w:left="6650" w:hanging="428"/>
      </w:pPr>
      <w:rPr>
        <w:lang w:val="ru-RU" w:eastAsia="en-US" w:bidi="ar-SA"/>
      </w:rPr>
    </w:lvl>
    <w:lvl w:ilvl="8" w:tplc="5240DB14">
      <w:numFmt w:val="bullet"/>
      <w:lvlText w:val="•"/>
      <w:lvlJc w:val="left"/>
      <w:pPr>
        <w:ind w:left="7622" w:hanging="428"/>
      </w:pPr>
      <w:rPr>
        <w:lang w:val="ru-RU" w:eastAsia="en-US" w:bidi="ar-SA"/>
      </w:rPr>
    </w:lvl>
  </w:abstractNum>
  <w:abstractNum w:abstractNumId="190">
    <w:nsid w:val="4BC345FB"/>
    <w:multiLevelType w:val="hybridMultilevel"/>
    <w:tmpl w:val="C8982042"/>
    <w:lvl w:ilvl="0" w:tplc="0419000D">
      <w:start w:val="1"/>
      <w:numFmt w:val="bullet"/>
      <w:lvlText w:val=""/>
      <w:lvlJc w:val="left"/>
      <w:pPr>
        <w:ind w:left="428" w:hanging="286"/>
      </w:pPr>
      <w:rPr>
        <w:rFonts w:ascii="Wingdings" w:hAnsi="Wingdings" w:hint="default"/>
        <w:w w:val="100"/>
        <w:lang w:val="ru-RU" w:eastAsia="en-US" w:bidi="ar-SA"/>
      </w:rPr>
    </w:lvl>
    <w:lvl w:ilvl="1" w:tplc="0E12191E">
      <w:numFmt w:val="bullet"/>
      <w:lvlText w:val="•"/>
      <w:lvlJc w:val="left"/>
      <w:pPr>
        <w:ind w:left="1388" w:hanging="286"/>
      </w:pPr>
      <w:rPr>
        <w:rFonts w:hint="default"/>
        <w:lang w:val="ru-RU" w:eastAsia="en-US" w:bidi="ar-SA"/>
      </w:rPr>
    </w:lvl>
    <w:lvl w:ilvl="2" w:tplc="01825870">
      <w:numFmt w:val="bullet"/>
      <w:lvlText w:val="•"/>
      <w:lvlJc w:val="left"/>
      <w:pPr>
        <w:ind w:left="2351" w:hanging="286"/>
      </w:pPr>
      <w:rPr>
        <w:rFonts w:hint="default"/>
        <w:lang w:val="ru-RU" w:eastAsia="en-US" w:bidi="ar-SA"/>
      </w:rPr>
    </w:lvl>
    <w:lvl w:ilvl="3" w:tplc="137AAC72">
      <w:numFmt w:val="bullet"/>
      <w:lvlText w:val="•"/>
      <w:lvlJc w:val="left"/>
      <w:pPr>
        <w:ind w:left="3313" w:hanging="286"/>
      </w:pPr>
      <w:rPr>
        <w:rFonts w:hint="default"/>
        <w:lang w:val="ru-RU" w:eastAsia="en-US" w:bidi="ar-SA"/>
      </w:rPr>
    </w:lvl>
    <w:lvl w:ilvl="4" w:tplc="40BE22E6">
      <w:numFmt w:val="bullet"/>
      <w:lvlText w:val="•"/>
      <w:lvlJc w:val="left"/>
      <w:pPr>
        <w:ind w:left="4276" w:hanging="286"/>
      </w:pPr>
      <w:rPr>
        <w:rFonts w:hint="default"/>
        <w:lang w:val="ru-RU" w:eastAsia="en-US" w:bidi="ar-SA"/>
      </w:rPr>
    </w:lvl>
    <w:lvl w:ilvl="5" w:tplc="23C0D436">
      <w:numFmt w:val="bullet"/>
      <w:lvlText w:val="•"/>
      <w:lvlJc w:val="left"/>
      <w:pPr>
        <w:ind w:left="5239" w:hanging="286"/>
      </w:pPr>
      <w:rPr>
        <w:rFonts w:hint="default"/>
        <w:lang w:val="ru-RU" w:eastAsia="en-US" w:bidi="ar-SA"/>
      </w:rPr>
    </w:lvl>
    <w:lvl w:ilvl="6" w:tplc="994EE51A">
      <w:numFmt w:val="bullet"/>
      <w:lvlText w:val="•"/>
      <w:lvlJc w:val="left"/>
      <w:pPr>
        <w:ind w:left="6201" w:hanging="286"/>
      </w:pPr>
      <w:rPr>
        <w:rFonts w:hint="default"/>
        <w:lang w:val="ru-RU" w:eastAsia="en-US" w:bidi="ar-SA"/>
      </w:rPr>
    </w:lvl>
    <w:lvl w:ilvl="7" w:tplc="BB123102">
      <w:numFmt w:val="bullet"/>
      <w:lvlText w:val="•"/>
      <w:lvlJc w:val="left"/>
      <w:pPr>
        <w:ind w:left="7164" w:hanging="286"/>
      </w:pPr>
      <w:rPr>
        <w:rFonts w:hint="default"/>
        <w:lang w:val="ru-RU" w:eastAsia="en-US" w:bidi="ar-SA"/>
      </w:rPr>
    </w:lvl>
    <w:lvl w:ilvl="8" w:tplc="5EF0BBCE">
      <w:numFmt w:val="bullet"/>
      <w:lvlText w:val="•"/>
      <w:lvlJc w:val="left"/>
      <w:pPr>
        <w:ind w:left="8127" w:hanging="286"/>
      </w:pPr>
      <w:rPr>
        <w:rFonts w:hint="default"/>
        <w:lang w:val="ru-RU" w:eastAsia="en-US" w:bidi="ar-SA"/>
      </w:rPr>
    </w:lvl>
  </w:abstractNum>
  <w:abstractNum w:abstractNumId="191">
    <w:nsid w:val="4CC867BF"/>
    <w:multiLevelType w:val="multilevel"/>
    <w:tmpl w:val="B248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4CCE4CC9"/>
    <w:multiLevelType w:val="hybridMultilevel"/>
    <w:tmpl w:val="565EB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4E24763D"/>
    <w:multiLevelType w:val="hybridMultilevel"/>
    <w:tmpl w:val="9BD49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4E80390B"/>
    <w:multiLevelType w:val="multilevel"/>
    <w:tmpl w:val="7540AF00"/>
    <w:lvl w:ilvl="0">
      <w:start w:val="2"/>
      <w:numFmt w:val="decimal"/>
      <w:lvlText w:val="%1"/>
      <w:lvlJc w:val="left"/>
      <w:pPr>
        <w:ind w:left="1051" w:hanging="423"/>
      </w:pPr>
      <w:rPr>
        <w:rFonts w:hint="default"/>
        <w:lang w:val="ru-RU" w:eastAsia="ru-RU" w:bidi="ru-RU"/>
      </w:rPr>
    </w:lvl>
    <w:lvl w:ilvl="1">
      <w:start w:val="1"/>
      <w:numFmt w:val="decimal"/>
      <w:lvlText w:val="%1.%2."/>
      <w:lvlJc w:val="left"/>
      <w:pPr>
        <w:ind w:left="423" w:hanging="423"/>
        <w:jc w:val="right"/>
      </w:pPr>
      <w:rPr>
        <w:rFonts w:hint="default"/>
        <w:b/>
        <w:bCs/>
        <w:w w:val="100"/>
        <w:lang w:val="ru-RU" w:eastAsia="ru-RU" w:bidi="ru-RU"/>
      </w:rPr>
    </w:lvl>
    <w:lvl w:ilvl="2">
      <w:start w:val="1"/>
      <w:numFmt w:val="decimal"/>
      <w:lvlText w:val="%1.%2.%3"/>
      <w:lvlJc w:val="left"/>
      <w:pPr>
        <w:ind w:left="1593" w:hanging="543"/>
      </w:pPr>
      <w:rPr>
        <w:rFonts w:ascii="Times New Roman" w:eastAsia="Times New Roman" w:hAnsi="Times New Roman" w:cs="Times New Roman" w:hint="default"/>
        <w:b/>
        <w:bCs/>
        <w:spacing w:val="-2"/>
        <w:w w:val="100"/>
        <w:sz w:val="24"/>
        <w:szCs w:val="24"/>
        <w:lang w:val="ru-RU" w:eastAsia="ru-RU" w:bidi="ru-RU"/>
      </w:rPr>
    </w:lvl>
    <w:lvl w:ilvl="3">
      <w:start w:val="1"/>
      <w:numFmt w:val="decimal"/>
      <w:lvlText w:val="%4)"/>
      <w:lvlJc w:val="left"/>
      <w:pPr>
        <w:ind w:left="689" w:hanging="263"/>
      </w:pPr>
      <w:rPr>
        <w:rFonts w:ascii="Times New Roman" w:eastAsia="Times New Roman" w:hAnsi="Times New Roman" w:cs="Times New Roman" w:hint="default"/>
        <w:w w:val="100"/>
        <w:sz w:val="24"/>
        <w:szCs w:val="24"/>
        <w:lang w:val="ru-RU" w:eastAsia="ru-RU" w:bidi="ru-RU"/>
      </w:rPr>
    </w:lvl>
    <w:lvl w:ilvl="4">
      <w:numFmt w:val="bullet"/>
      <w:lvlText w:val="•"/>
      <w:lvlJc w:val="left"/>
      <w:pPr>
        <w:ind w:left="4026" w:hanging="263"/>
      </w:pPr>
      <w:rPr>
        <w:rFonts w:hint="default"/>
        <w:lang w:val="ru-RU" w:eastAsia="ru-RU" w:bidi="ru-RU"/>
      </w:rPr>
    </w:lvl>
    <w:lvl w:ilvl="5">
      <w:numFmt w:val="bullet"/>
      <w:lvlText w:val="•"/>
      <w:lvlJc w:val="left"/>
      <w:pPr>
        <w:ind w:left="5240" w:hanging="263"/>
      </w:pPr>
      <w:rPr>
        <w:rFonts w:hint="default"/>
        <w:lang w:val="ru-RU" w:eastAsia="ru-RU" w:bidi="ru-RU"/>
      </w:rPr>
    </w:lvl>
    <w:lvl w:ilvl="6">
      <w:numFmt w:val="bullet"/>
      <w:lvlText w:val="•"/>
      <w:lvlJc w:val="left"/>
      <w:pPr>
        <w:ind w:left="6453" w:hanging="263"/>
      </w:pPr>
      <w:rPr>
        <w:rFonts w:hint="default"/>
        <w:lang w:val="ru-RU" w:eastAsia="ru-RU" w:bidi="ru-RU"/>
      </w:rPr>
    </w:lvl>
    <w:lvl w:ilvl="7">
      <w:numFmt w:val="bullet"/>
      <w:lvlText w:val="•"/>
      <w:lvlJc w:val="left"/>
      <w:pPr>
        <w:ind w:left="7667" w:hanging="263"/>
      </w:pPr>
      <w:rPr>
        <w:rFonts w:hint="default"/>
        <w:lang w:val="ru-RU" w:eastAsia="ru-RU" w:bidi="ru-RU"/>
      </w:rPr>
    </w:lvl>
    <w:lvl w:ilvl="8">
      <w:numFmt w:val="bullet"/>
      <w:lvlText w:val="•"/>
      <w:lvlJc w:val="left"/>
      <w:pPr>
        <w:ind w:left="8880" w:hanging="263"/>
      </w:pPr>
      <w:rPr>
        <w:rFonts w:hint="default"/>
        <w:lang w:val="ru-RU" w:eastAsia="ru-RU" w:bidi="ru-RU"/>
      </w:rPr>
    </w:lvl>
  </w:abstractNum>
  <w:abstractNum w:abstractNumId="195">
    <w:nsid w:val="4F5E06C0"/>
    <w:multiLevelType w:val="hybridMultilevel"/>
    <w:tmpl w:val="FB88300A"/>
    <w:lvl w:ilvl="0" w:tplc="A274A36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6">
    <w:nsid w:val="4F9C5104"/>
    <w:multiLevelType w:val="hybridMultilevel"/>
    <w:tmpl w:val="A5961ED2"/>
    <w:lvl w:ilvl="0" w:tplc="BF7ED430">
      <w:numFmt w:val="bullet"/>
      <w:lvlText w:val="•"/>
      <w:lvlJc w:val="left"/>
      <w:pPr>
        <w:ind w:left="102" w:hanging="169"/>
      </w:pPr>
      <w:rPr>
        <w:rFonts w:ascii="Times New Roman" w:eastAsia="Times New Roman" w:hAnsi="Times New Roman" w:cs="Times New Roman" w:hint="default"/>
        <w:w w:val="100"/>
        <w:lang w:val="ru-RU" w:eastAsia="en-US" w:bidi="ar-SA"/>
      </w:rPr>
    </w:lvl>
    <w:lvl w:ilvl="1" w:tplc="D7E6099E">
      <w:numFmt w:val="bullet"/>
      <w:lvlText w:val=""/>
      <w:lvlJc w:val="left"/>
      <w:pPr>
        <w:ind w:left="822" w:hanging="360"/>
      </w:pPr>
      <w:rPr>
        <w:rFonts w:ascii="Symbol" w:eastAsia="Symbol" w:hAnsi="Symbol" w:cs="Symbol" w:hint="default"/>
        <w:b w:val="0"/>
        <w:bCs w:val="0"/>
        <w:i w:val="0"/>
        <w:iCs w:val="0"/>
        <w:w w:val="100"/>
        <w:sz w:val="28"/>
        <w:szCs w:val="28"/>
        <w:lang w:val="ru-RU" w:eastAsia="en-US" w:bidi="ar-SA"/>
      </w:rPr>
    </w:lvl>
    <w:lvl w:ilvl="2" w:tplc="4CAAA3F6">
      <w:numFmt w:val="bullet"/>
      <w:lvlText w:val="•"/>
      <w:lvlJc w:val="left"/>
      <w:pPr>
        <w:ind w:left="102" w:hanging="428"/>
      </w:pPr>
      <w:rPr>
        <w:rFonts w:ascii="Times New Roman" w:eastAsia="Times New Roman" w:hAnsi="Times New Roman" w:cs="Times New Roman" w:hint="default"/>
        <w:b w:val="0"/>
        <w:bCs w:val="0"/>
        <w:i w:val="0"/>
        <w:iCs w:val="0"/>
        <w:w w:val="100"/>
        <w:sz w:val="24"/>
        <w:szCs w:val="24"/>
        <w:lang w:val="ru-RU" w:eastAsia="en-US" w:bidi="ar-SA"/>
      </w:rPr>
    </w:lvl>
    <w:lvl w:ilvl="3" w:tplc="BD6EAFA4">
      <w:numFmt w:val="bullet"/>
      <w:lvlText w:val="•"/>
      <w:lvlJc w:val="left"/>
      <w:pPr>
        <w:ind w:left="2763" w:hanging="428"/>
      </w:pPr>
      <w:rPr>
        <w:rFonts w:hint="default"/>
        <w:lang w:val="ru-RU" w:eastAsia="en-US" w:bidi="ar-SA"/>
      </w:rPr>
    </w:lvl>
    <w:lvl w:ilvl="4" w:tplc="A4B8BC38">
      <w:numFmt w:val="bullet"/>
      <w:lvlText w:val="•"/>
      <w:lvlJc w:val="left"/>
      <w:pPr>
        <w:ind w:left="3735" w:hanging="428"/>
      </w:pPr>
      <w:rPr>
        <w:rFonts w:hint="default"/>
        <w:lang w:val="ru-RU" w:eastAsia="en-US" w:bidi="ar-SA"/>
      </w:rPr>
    </w:lvl>
    <w:lvl w:ilvl="5" w:tplc="38489C12">
      <w:numFmt w:val="bullet"/>
      <w:lvlText w:val="•"/>
      <w:lvlJc w:val="left"/>
      <w:pPr>
        <w:ind w:left="4707" w:hanging="428"/>
      </w:pPr>
      <w:rPr>
        <w:rFonts w:hint="default"/>
        <w:lang w:val="ru-RU" w:eastAsia="en-US" w:bidi="ar-SA"/>
      </w:rPr>
    </w:lvl>
    <w:lvl w:ilvl="6" w:tplc="E424E6DA">
      <w:numFmt w:val="bullet"/>
      <w:lvlText w:val="•"/>
      <w:lvlJc w:val="left"/>
      <w:pPr>
        <w:ind w:left="5679" w:hanging="428"/>
      </w:pPr>
      <w:rPr>
        <w:rFonts w:hint="default"/>
        <w:lang w:val="ru-RU" w:eastAsia="en-US" w:bidi="ar-SA"/>
      </w:rPr>
    </w:lvl>
    <w:lvl w:ilvl="7" w:tplc="F120DD18">
      <w:numFmt w:val="bullet"/>
      <w:lvlText w:val="•"/>
      <w:lvlJc w:val="left"/>
      <w:pPr>
        <w:ind w:left="6650" w:hanging="428"/>
      </w:pPr>
      <w:rPr>
        <w:rFonts w:hint="default"/>
        <w:lang w:val="ru-RU" w:eastAsia="en-US" w:bidi="ar-SA"/>
      </w:rPr>
    </w:lvl>
    <w:lvl w:ilvl="8" w:tplc="787C87F0">
      <w:numFmt w:val="bullet"/>
      <w:lvlText w:val="•"/>
      <w:lvlJc w:val="left"/>
      <w:pPr>
        <w:ind w:left="7622" w:hanging="428"/>
      </w:pPr>
      <w:rPr>
        <w:rFonts w:hint="default"/>
        <w:lang w:val="ru-RU" w:eastAsia="en-US" w:bidi="ar-SA"/>
      </w:rPr>
    </w:lvl>
  </w:abstractNum>
  <w:abstractNum w:abstractNumId="197">
    <w:nsid w:val="4FFB0A43"/>
    <w:multiLevelType w:val="hybridMultilevel"/>
    <w:tmpl w:val="9D9E5204"/>
    <w:lvl w:ilvl="0" w:tplc="3C62FFCA">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1253A4E"/>
    <w:multiLevelType w:val="hybridMultilevel"/>
    <w:tmpl w:val="0DB06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51586247"/>
    <w:multiLevelType w:val="hybridMultilevel"/>
    <w:tmpl w:val="3E8E6200"/>
    <w:lvl w:ilvl="0" w:tplc="1BE0AEDA">
      <w:start w:val="3"/>
      <w:numFmt w:val="decimal"/>
      <w:lvlText w:val="%1"/>
      <w:lvlJc w:val="left"/>
      <w:pPr>
        <w:ind w:left="2334" w:hanging="493"/>
      </w:pPr>
      <w:rPr>
        <w:rFonts w:hint="default"/>
        <w:lang w:val="ru-RU" w:eastAsia="en-US" w:bidi="ar-SA"/>
      </w:rPr>
    </w:lvl>
    <w:lvl w:ilvl="1" w:tplc="819CE624">
      <w:numFmt w:val="none"/>
      <w:lvlText w:val=""/>
      <w:lvlJc w:val="left"/>
      <w:pPr>
        <w:tabs>
          <w:tab w:val="num" w:pos="360"/>
        </w:tabs>
      </w:pPr>
    </w:lvl>
    <w:lvl w:ilvl="2" w:tplc="84EA7AB0">
      <w:numFmt w:val="bullet"/>
      <w:lvlText w:val="•"/>
      <w:lvlJc w:val="left"/>
      <w:pPr>
        <w:ind w:left="3785" w:hanging="493"/>
      </w:pPr>
      <w:rPr>
        <w:rFonts w:hint="default"/>
        <w:lang w:val="ru-RU" w:eastAsia="en-US" w:bidi="ar-SA"/>
      </w:rPr>
    </w:lvl>
    <w:lvl w:ilvl="3" w:tplc="25188038">
      <w:numFmt w:val="bullet"/>
      <w:lvlText w:val="•"/>
      <w:lvlJc w:val="left"/>
      <w:pPr>
        <w:ind w:left="4507" w:hanging="493"/>
      </w:pPr>
      <w:rPr>
        <w:rFonts w:hint="default"/>
        <w:lang w:val="ru-RU" w:eastAsia="en-US" w:bidi="ar-SA"/>
      </w:rPr>
    </w:lvl>
    <w:lvl w:ilvl="4" w:tplc="5E64B4DC">
      <w:numFmt w:val="bullet"/>
      <w:lvlText w:val="•"/>
      <w:lvlJc w:val="left"/>
      <w:pPr>
        <w:ind w:left="5230" w:hanging="493"/>
      </w:pPr>
      <w:rPr>
        <w:rFonts w:hint="default"/>
        <w:lang w:val="ru-RU" w:eastAsia="en-US" w:bidi="ar-SA"/>
      </w:rPr>
    </w:lvl>
    <w:lvl w:ilvl="5" w:tplc="12B2A3D2">
      <w:numFmt w:val="bullet"/>
      <w:lvlText w:val="•"/>
      <w:lvlJc w:val="left"/>
      <w:pPr>
        <w:ind w:left="5953" w:hanging="493"/>
      </w:pPr>
      <w:rPr>
        <w:rFonts w:hint="default"/>
        <w:lang w:val="ru-RU" w:eastAsia="en-US" w:bidi="ar-SA"/>
      </w:rPr>
    </w:lvl>
    <w:lvl w:ilvl="6" w:tplc="3A46F4A8">
      <w:numFmt w:val="bullet"/>
      <w:lvlText w:val="•"/>
      <w:lvlJc w:val="left"/>
      <w:pPr>
        <w:ind w:left="6675" w:hanging="493"/>
      </w:pPr>
      <w:rPr>
        <w:rFonts w:hint="default"/>
        <w:lang w:val="ru-RU" w:eastAsia="en-US" w:bidi="ar-SA"/>
      </w:rPr>
    </w:lvl>
    <w:lvl w:ilvl="7" w:tplc="66264448">
      <w:numFmt w:val="bullet"/>
      <w:lvlText w:val="•"/>
      <w:lvlJc w:val="left"/>
      <w:pPr>
        <w:ind w:left="7398" w:hanging="493"/>
      </w:pPr>
      <w:rPr>
        <w:rFonts w:hint="default"/>
        <w:lang w:val="ru-RU" w:eastAsia="en-US" w:bidi="ar-SA"/>
      </w:rPr>
    </w:lvl>
    <w:lvl w:ilvl="8" w:tplc="E7A0A32E">
      <w:numFmt w:val="bullet"/>
      <w:lvlText w:val="•"/>
      <w:lvlJc w:val="left"/>
      <w:pPr>
        <w:ind w:left="8121" w:hanging="493"/>
      </w:pPr>
      <w:rPr>
        <w:rFonts w:hint="default"/>
        <w:lang w:val="ru-RU" w:eastAsia="en-US" w:bidi="ar-SA"/>
      </w:rPr>
    </w:lvl>
  </w:abstractNum>
  <w:abstractNum w:abstractNumId="200">
    <w:nsid w:val="51DC233D"/>
    <w:multiLevelType w:val="hybridMultilevel"/>
    <w:tmpl w:val="31166E5A"/>
    <w:lvl w:ilvl="0" w:tplc="ECD2F0A8">
      <w:numFmt w:val="bullet"/>
      <w:lvlText w:val=""/>
      <w:lvlJc w:val="left"/>
      <w:pPr>
        <w:ind w:left="108" w:hanging="286"/>
      </w:pPr>
      <w:rPr>
        <w:rFonts w:ascii="Symbol" w:eastAsia="Symbol" w:hAnsi="Symbol" w:cs="Symbol" w:hint="default"/>
        <w:w w:val="100"/>
        <w:sz w:val="20"/>
        <w:szCs w:val="20"/>
        <w:lang w:val="ru-RU" w:eastAsia="ru-RU" w:bidi="ru-RU"/>
      </w:rPr>
    </w:lvl>
    <w:lvl w:ilvl="1" w:tplc="21261208">
      <w:numFmt w:val="bullet"/>
      <w:lvlText w:val="•"/>
      <w:lvlJc w:val="left"/>
      <w:pPr>
        <w:ind w:left="826" w:hanging="286"/>
      </w:pPr>
      <w:rPr>
        <w:rFonts w:hint="default"/>
        <w:lang w:val="ru-RU" w:eastAsia="ru-RU" w:bidi="ru-RU"/>
      </w:rPr>
    </w:lvl>
    <w:lvl w:ilvl="2" w:tplc="15EC7FE6">
      <w:numFmt w:val="bullet"/>
      <w:lvlText w:val="•"/>
      <w:lvlJc w:val="left"/>
      <w:pPr>
        <w:ind w:left="1552" w:hanging="286"/>
      </w:pPr>
      <w:rPr>
        <w:rFonts w:hint="default"/>
        <w:lang w:val="ru-RU" w:eastAsia="ru-RU" w:bidi="ru-RU"/>
      </w:rPr>
    </w:lvl>
    <w:lvl w:ilvl="3" w:tplc="FCDAE0CC">
      <w:numFmt w:val="bullet"/>
      <w:lvlText w:val="•"/>
      <w:lvlJc w:val="left"/>
      <w:pPr>
        <w:ind w:left="2278" w:hanging="286"/>
      </w:pPr>
      <w:rPr>
        <w:rFonts w:hint="default"/>
        <w:lang w:val="ru-RU" w:eastAsia="ru-RU" w:bidi="ru-RU"/>
      </w:rPr>
    </w:lvl>
    <w:lvl w:ilvl="4" w:tplc="6FDE11C0">
      <w:numFmt w:val="bullet"/>
      <w:lvlText w:val="•"/>
      <w:lvlJc w:val="left"/>
      <w:pPr>
        <w:ind w:left="3004" w:hanging="286"/>
      </w:pPr>
      <w:rPr>
        <w:rFonts w:hint="default"/>
        <w:lang w:val="ru-RU" w:eastAsia="ru-RU" w:bidi="ru-RU"/>
      </w:rPr>
    </w:lvl>
    <w:lvl w:ilvl="5" w:tplc="62B8C2AA">
      <w:numFmt w:val="bullet"/>
      <w:lvlText w:val="•"/>
      <w:lvlJc w:val="left"/>
      <w:pPr>
        <w:ind w:left="3730" w:hanging="286"/>
      </w:pPr>
      <w:rPr>
        <w:rFonts w:hint="default"/>
        <w:lang w:val="ru-RU" w:eastAsia="ru-RU" w:bidi="ru-RU"/>
      </w:rPr>
    </w:lvl>
    <w:lvl w:ilvl="6" w:tplc="A774C146">
      <w:numFmt w:val="bullet"/>
      <w:lvlText w:val="•"/>
      <w:lvlJc w:val="left"/>
      <w:pPr>
        <w:ind w:left="4456" w:hanging="286"/>
      </w:pPr>
      <w:rPr>
        <w:rFonts w:hint="default"/>
        <w:lang w:val="ru-RU" w:eastAsia="ru-RU" w:bidi="ru-RU"/>
      </w:rPr>
    </w:lvl>
    <w:lvl w:ilvl="7" w:tplc="213C5A64">
      <w:numFmt w:val="bullet"/>
      <w:lvlText w:val="•"/>
      <w:lvlJc w:val="left"/>
      <w:pPr>
        <w:ind w:left="5182" w:hanging="286"/>
      </w:pPr>
      <w:rPr>
        <w:rFonts w:hint="default"/>
        <w:lang w:val="ru-RU" w:eastAsia="ru-RU" w:bidi="ru-RU"/>
      </w:rPr>
    </w:lvl>
    <w:lvl w:ilvl="8" w:tplc="46129C14">
      <w:numFmt w:val="bullet"/>
      <w:lvlText w:val="•"/>
      <w:lvlJc w:val="left"/>
      <w:pPr>
        <w:ind w:left="5908" w:hanging="286"/>
      </w:pPr>
      <w:rPr>
        <w:rFonts w:hint="default"/>
        <w:lang w:val="ru-RU" w:eastAsia="ru-RU" w:bidi="ru-RU"/>
      </w:rPr>
    </w:lvl>
  </w:abstractNum>
  <w:abstractNum w:abstractNumId="201">
    <w:nsid w:val="52A82E90"/>
    <w:multiLevelType w:val="hybridMultilevel"/>
    <w:tmpl w:val="F7482E9C"/>
    <w:lvl w:ilvl="0" w:tplc="931862B4">
      <w:numFmt w:val="bullet"/>
      <w:lvlText w:val="‒"/>
      <w:lvlJc w:val="left"/>
      <w:pPr>
        <w:ind w:left="816" w:hanging="697"/>
      </w:pPr>
      <w:rPr>
        <w:rFonts w:ascii="Times New Roman" w:eastAsia="Times New Roman" w:hAnsi="Times New Roman" w:cs="Times New Roman" w:hint="default"/>
        <w:w w:val="100"/>
        <w:sz w:val="20"/>
        <w:szCs w:val="20"/>
        <w:lang w:val="ru-RU" w:eastAsia="ru-RU" w:bidi="ru-RU"/>
      </w:rPr>
    </w:lvl>
    <w:lvl w:ilvl="1" w:tplc="1004DD8E">
      <w:numFmt w:val="bullet"/>
      <w:lvlText w:val="•"/>
      <w:lvlJc w:val="left"/>
      <w:pPr>
        <w:ind w:left="1611" w:hanging="697"/>
      </w:pPr>
      <w:rPr>
        <w:rFonts w:hint="default"/>
        <w:lang w:val="ru-RU" w:eastAsia="ru-RU" w:bidi="ru-RU"/>
      </w:rPr>
    </w:lvl>
    <w:lvl w:ilvl="2" w:tplc="32BA90E0">
      <w:numFmt w:val="bullet"/>
      <w:lvlText w:val="•"/>
      <w:lvlJc w:val="left"/>
      <w:pPr>
        <w:ind w:left="2403" w:hanging="697"/>
      </w:pPr>
      <w:rPr>
        <w:rFonts w:hint="default"/>
        <w:lang w:val="ru-RU" w:eastAsia="ru-RU" w:bidi="ru-RU"/>
      </w:rPr>
    </w:lvl>
    <w:lvl w:ilvl="3" w:tplc="8A543DEE">
      <w:numFmt w:val="bullet"/>
      <w:lvlText w:val="•"/>
      <w:lvlJc w:val="left"/>
      <w:pPr>
        <w:ind w:left="3194" w:hanging="697"/>
      </w:pPr>
      <w:rPr>
        <w:rFonts w:hint="default"/>
        <w:lang w:val="ru-RU" w:eastAsia="ru-RU" w:bidi="ru-RU"/>
      </w:rPr>
    </w:lvl>
    <w:lvl w:ilvl="4" w:tplc="3752C9D4">
      <w:numFmt w:val="bullet"/>
      <w:lvlText w:val="•"/>
      <w:lvlJc w:val="left"/>
      <w:pPr>
        <w:ind w:left="3986" w:hanging="697"/>
      </w:pPr>
      <w:rPr>
        <w:rFonts w:hint="default"/>
        <w:lang w:val="ru-RU" w:eastAsia="ru-RU" w:bidi="ru-RU"/>
      </w:rPr>
    </w:lvl>
    <w:lvl w:ilvl="5" w:tplc="513E2D64">
      <w:numFmt w:val="bullet"/>
      <w:lvlText w:val="•"/>
      <w:lvlJc w:val="left"/>
      <w:pPr>
        <w:ind w:left="4777" w:hanging="697"/>
      </w:pPr>
      <w:rPr>
        <w:rFonts w:hint="default"/>
        <w:lang w:val="ru-RU" w:eastAsia="ru-RU" w:bidi="ru-RU"/>
      </w:rPr>
    </w:lvl>
    <w:lvl w:ilvl="6" w:tplc="B7001584">
      <w:numFmt w:val="bullet"/>
      <w:lvlText w:val="•"/>
      <w:lvlJc w:val="left"/>
      <w:pPr>
        <w:ind w:left="5569" w:hanging="697"/>
      </w:pPr>
      <w:rPr>
        <w:rFonts w:hint="default"/>
        <w:lang w:val="ru-RU" w:eastAsia="ru-RU" w:bidi="ru-RU"/>
      </w:rPr>
    </w:lvl>
    <w:lvl w:ilvl="7" w:tplc="BA246974">
      <w:numFmt w:val="bullet"/>
      <w:lvlText w:val="•"/>
      <w:lvlJc w:val="left"/>
      <w:pPr>
        <w:ind w:left="6360" w:hanging="697"/>
      </w:pPr>
      <w:rPr>
        <w:rFonts w:hint="default"/>
        <w:lang w:val="ru-RU" w:eastAsia="ru-RU" w:bidi="ru-RU"/>
      </w:rPr>
    </w:lvl>
    <w:lvl w:ilvl="8" w:tplc="FEEA19A0">
      <w:numFmt w:val="bullet"/>
      <w:lvlText w:val="•"/>
      <w:lvlJc w:val="left"/>
      <w:pPr>
        <w:ind w:left="7152" w:hanging="697"/>
      </w:pPr>
      <w:rPr>
        <w:rFonts w:hint="default"/>
        <w:lang w:val="ru-RU" w:eastAsia="ru-RU" w:bidi="ru-RU"/>
      </w:rPr>
    </w:lvl>
  </w:abstractNum>
  <w:abstractNum w:abstractNumId="202">
    <w:nsid w:val="52B956B4"/>
    <w:multiLevelType w:val="hybridMultilevel"/>
    <w:tmpl w:val="118A43F6"/>
    <w:lvl w:ilvl="0" w:tplc="96E0739A">
      <w:numFmt w:val="bullet"/>
      <w:lvlText w:val=""/>
      <w:lvlJc w:val="left"/>
      <w:pPr>
        <w:ind w:left="108" w:hanging="286"/>
      </w:pPr>
      <w:rPr>
        <w:rFonts w:ascii="Symbol" w:eastAsia="Symbol" w:hAnsi="Symbol" w:cs="Symbol" w:hint="default"/>
        <w:w w:val="100"/>
        <w:sz w:val="20"/>
        <w:szCs w:val="20"/>
        <w:lang w:val="ru-RU" w:eastAsia="ru-RU" w:bidi="ru-RU"/>
      </w:rPr>
    </w:lvl>
    <w:lvl w:ilvl="1" w:tplc="5F20E12A">
      <w:numFmt w:val="bullet"/>
      <w:lvlText w:val="•"/>
      <w:lvlJc w:val="left"/>
      <w:pPr>
        <w:ind w:left="963" w:hanging="286"/>
      </w:pPr>
      <w:rPr>
        <w:rFonts w:hint="default"/>
        <w:lang w:val="ru-RU" w:eastAsia="ru-RU" w:bidi="ru-RU"/>
      </w:rPr>
    </w:lvl>
    <w:lvl w:ilvl="2" w:tplc="BFB633B6">
      <w:numFmt w:val="bullet"/>
      <w:lvlText w:val="•"/>
      <w:lvlJc w:val="left"/>
      <w:pPr>
        <w:ind w:left="1827" w:hanging="286"/>
      </w:pPr>
      <w:rPr>
        <w:rFonts w:hint="default"/>
        <w:lang w:val="ru-RU" w:eastAsia="ru-RU" w:bidi="ru-RU"/>
      </w:rPr>
    </w:lvl>
    <w:lvl w:ilvl="3" w:tplc="48E00EAA">
      <w:numFmt w:val="bullet"/>
      <w:lvlText w:val="•"/>
      <w:lvlJc w:val="left"/>
      <w:pPr>
        <w:ind w:left="2690" w:hanging="286"/>
      </w:pPr>
      <w:rPr>
        <w:rFonts w:hint="default"/>
        <w:lang w:val="ru-RU" w:eastAsia="ru-RU" w:bidi="ru-RU"/>
      </w:rPr>
    </w:lvl>
    <w:lvl w:ilvl="4" w:tplc="F0F8EDC2">
      <w:numFmt w:val="bullet"/>
      <w:lvlText w:val="•"/>
      <w:lvlJc w:val="left"/>
      <w:pPr>
        <w:ind w:left="3554" w:hanging="286"/>
      </w:pPr>
      <w:rPr>
        <w:rFonts w:hint="default"/>
        <w:lang w:val="ru-RU" w:eastAsia="ru-RU" w:bidi="ru-RU"/>
      </w:rPr>
    </w:lvl>
    <w:lvl w:ilvl="5" w:tplc="EECCAADE">
      <w:numFmt w:val="bullet"/>
      <w:lvlText w:val="•"/>
      <w:lvlJc w:val="left"/>
      <w:pPr>
        <w:ind w:left="4417" w:hanging="286"/>
      </w:pPr>
      <w:rPr>
        <w:rFonts w:hint="default"/>
        <w:lang w:val="ru-RU" w:eastAsia="ru-RU" w:bidi="ru-RU"/>
      </w:rPr>
    </w:lvl>
    <w:lvl w:ilvl="6" w:tplc="8F68141A">
      <w:numFmt w:val="bullet"/>
      <w:lvlText w:val="•"/>
      <w:lvlJc w:val="left"/>
      <w:pPr>
        <w:ind w:left="5281" w:hanging="286"/>
      </w:pPr>
      <w:rPr>
        <w:rFonts w:hint="default"/>
        <w:lang w:val="ru-RU" w:eastAsia="ru-RU" w:bidi="ru-RU"/>
      </w:rPr>
    </w:lvl>
    <w:lvl w:ilvl="7" w:tplc="92960226">
      <w:numFmt w:val="bullet"/>
      <w:lvlText w:val="•"/>
      <w:lvlJc w:val="left"/>
      <w:pPr>
        <w:ind w:left="6144" w:hanging="286"/>
      </w:pPr>
      <w:rPr>
        <w:rFonts w:hint="default"/>
        <w:lang w:val="ru-RU" w:eastAsia="ru-RU" w:bidi="ru-RU"/>
      </w:rPr>
    </w:lvl>
    <w:lvl w:ilvl="8" w:tplc="E140E43C">
      <w:numFmt w:val="bullet"/>
      <w:lvlText w:val="•"/>
      <w:lvlJc w:val="left"/>
      <w:pPr>
        <w:ind w:left="7008" w:hanging="286"/>
      </w:pPr>
      <w:rPr>
        <w:rFonts w:hint="default"/>
        <w:lang w:val="ru-RU" w:eastAsia="ru-RU" w:bidi="ru-RU"/>
      </w:rPr>
    </w:lvl>
  </w:abstractNum>
  <w:abstractNum w:abstractNumId="203">
    <w:nsid w:val="55B4109F"/>
    <w:multiLevelType w:val="hybridMultilevel"/>
    <w:tmpl w:val="B25AD5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56251147"/>
    <w:multiLevelType w:val="hybridMultilevel"/>
    <w:tmpl w:val="278221D4"/>
    <w:lvl w:ilvl="0" w:tplc="0F8857BE">
      <w:numFmt w:val="bullet"/>
      <w:lvlText w:val=""/>
      <w:lvlJc w:val="left"/>
      <w:pPr>
        <w:ind w:left="108" w:hanging="286"/>
      </w:pPr>
      <w:rPr>
        <w:rFonts w:ascii="Symbol" w:eastAsia="Symbol" w:hAnsi="Symbol" w:cs="Symbol" w:hint="default"/>
        <w:w w:val="100"/>
        <w:sz w:val="20"/>
        <w:szCs w:val="20"/>
        <w:lang w:val="ru-RU" w:eastAsia="ru-RU" w:bidi="ru-RU"/>
      </w:rPr>
    </w:lvl>
    <w:lvl w:ilvl="1" w:tplc="75A80FC6">
      <w:numFmt w:val="bullet"/>
      <w:lvlText w:val="•"/>
      <w:lvlJc w:val="left"/>
      <w:pPr>
        <w:ind w:left="826" w:hanging="286"/>
      </w:pPr>
      <w:rPr>
        <w:rFonts w:hint="default"/>
        <w:lang w:val="ru-RU" w:eastAsia="ru-RU" w:bidi="ru-RU"/>
      </w:rPr>
    </w:lvl>
    <w:lvl w:ilvl="2" w:tplc="85C2E4E4">
      <w:numFmt w:val="bullet"/>
      <w:lvlText w:val="•"/>
      <w:lvlJc w:val="left"/>
      <w:pPr>
        <w:ind w:left="1552" w:hanging="286"/>
      </w:pPr>
      <w:rPr>
        <w:rFonts w:hint="default"/>
        <w:lang w:val="ru-RU" w:eastAsia="ru-RU" w:bidi="ru-RU"/>
      </w:rPr>
    </w:lvl>
    <w:lvl w:ilvl="3" w:tplc="C598F8D8">
      <w:numFmt w:val="bullet"/>
      <w:lvlText w:val="•"/>
      <w:lvlJc w:val="left"/>
      <w:pPr>
        <w:ind w:left="2278" w:hanging="286"/>
      </w:pPr>
      <w:rPr>
        <w:rFonts w:hint="default"/>
        <w:lang w:val="ru-RU" w:eastAsia="ru-RU" w:bidi="ru-RU"/>
      </w:rPr>
    </w:lvl>
    <w:lvl w:ilvl="4" w:tplc="2FDED7A0">
      <w:numFmt w:val="bullet"/>
      <w:lvlText w:val="•"/>
      <w:lvlJc w:val="left"/>
      <w:pPr>
        <w:ind w:left="3004" w:hanging="286"/>
      </w:pPr>
      <w:rPr>
        <w:rFonts w:hint="default"/>
        <w:lang w:val="ru-RU" w:eastAsia="ru-RU" w:bidi="ru-RU"/>
      </w:rPr>
    </w:lvl>
    <w:lvl w:ilvl="5" w:tplc="D15EB2BA">
      <w:numFmt w:val="bullet"/>
      <w:lvlText w:val="•"/>
      <w:lvlJc w:val="left"/>
      <w:pPr>
        <w:ind w:left="3730" w:hanging="286"/>
      </w:pPr>
      <w:rPr>
        <w:rFonts w:hint="default"/>
        <w:lang w:val="ru-RU" w:eastAsia="ru-RU" w:bidi="ru-RU"/>
      </w:rPr>
    </w:lvl>
    <w:lvl w:ilvl="6" w:tplc="1922916A">
      <w:numFmt w:val="bullet"/>
      <w:lvlText w:val="•"/>
      <w:lvlJc w:val="left"/>
      <w:pPr>
        <w:ind w:left="4456" w:hanging="286"/>
      </w:pPr>
      <w:rPr>
        <w:rFonts w:hint="default"/>
        <w:lang w:val="ru-RU" w:eastAsia="ru-RU" w:bidi="ru-RU"/>
      </w:rPr>
    </w:lvl>
    <w:lvl w:ilvl="7" w:tplc="2BC21096">
      <w:numFmt w:val="bullet"/>
      <w:lvlText w:val="•"/>
      <w:lvlJc w:val="left"/>
      <w:pPr>
        <w:ind w:left="5182" w:hanging="286"/>
      </w:pPr>
      <w:rPr>
        <w:rFonts w:hint="default"/>
        <w:lang w:val="ru-RU" w:eastAsia="ru-RU" w:bidi="ru-RU"/>
      </w:rPr>
    </w:lvl>
    <w:lvl w:ilvl="8" w:tplc="8E245C0A">
      <w:numFmt w:val="bullet"/>
      <w:lvlText w:val="•"/>
      <w:lvlJc w:val="left"/>
      <w:pPr>
        <w:ind w:left="5908" w:hanging="286"/>
      </w:pPr>
      <w:rPr>
        <w:rFonts w:hint="default"/>
        <w:lang w:val="ru-RU" w:eastAsia="ru-RU" w:bidi="ru-RU"/>
      </w:rPr>
    </w:lvl>
  </w:abstractNum>
  <w:abstractNum w:abstractNumId="205">
    <w:nsid w:val="56554EFB"/>
    <w:multiLevelType w:val="hybridMultilevel"/>
    <w:tmpl w:val="95346D9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56E56658"/>
    <w:multiLevelType w:val="hybridMultilevel"/>
    <w:tmpl w:val="C4208784"/>
    <w:lvl w:ilvl="0" w:tplc="E5E63F80">
      <w:numFmt w:val="bullet"/>
      <w:lvlText w:val="•"/>
      <w:lvlJc w:val="left"/>
      <w:pPr>
        <w:ind w:left="462" w:hanging="360"/>
      </w:pPr>
      <w:rPr>
        <w:rFonts w:ascii="Times New Roman" w:eastAsia="Times New Roman" w:hAnsi="Times New Roman" w:cs="Times New Roman" w:hint="default"/>
        <w:w w:val="100"/>
        <w:lang w:val="ru-RU" w:eastAsia="en-US" w:bidi="ar-SA"/>
      </w:rPr>
    </w:lvl>
    <w:lvl w:ilvl="1" w:tplc="5AC47896">
      <w:numFmt w:val="bullet"/>
      <w:lvlText w:val=""/>
      <w:lvlJc w:val="left"/>
      <w:pPr>
        <w:ind w:left="822" w:hanging="360"/>
      </w:pPr>
      <w:rPr>
        <w:rFonts w:ascii="Symbol" w:eastAsia="Symbol" w:hAnsi="Symbol" w:cs="Symbol" w:hint="default"/>
        <w:b w:val="0"/>
        <w:bCs w:val="0"/>
        <w:i w:val="0"/>
        <w:iCs w:val="0"/>
        <w:w w:val="100"/>
        <w:sz w:val="28"/>
        <w:szCs w:val="28"/>
        <w:lang w:val="ru-RU" w:eastAsia="en-US" w:bidi="ar-SA"/>
      </w:rPr>
    </w:lvl>
    <w:lvl w:ilvl="2" w:tplc="AACE2968">
      <w:numFmt w:val="bullet"/>
      <w:lvlText w:val="•"/>
      <w:lvlJc w:val="left"/>
      <w:pPr>
        <w:ind w:left="1791" w:hanging="360"/>
      </w:pPr>
      <w:rPr>
        <w:lang w:val="ru-RU" w:eastAsia="en-US" w:bidi="ar-SA"/>
      </w:rPr>
    </w:lvl>
    <w:lvl w:ilvl="3" w:tplc="08C27F8C">
      <w:numFmt w:val="bullet"/>
      <w:lvlText w:val="•"/>
      <w:lvlJc w:val="left"/>
      <w:pPr>
        <w:ind w:left="2763" w:hanging="360"/>
      </w:pPr>
      <w:rPr>
        <w:lang w:val="ru-RU" w:eastAsia="en-US" w:bidi="ar-SA"/>
      </w:rPr>
    </w:lvl>
    <w:lvl w:ilvl="4" w:tplc="C46C0A48">
      <w:numFmt w:val="bullet"/>
      <w:lvlText w:val="•"/>
      <w:lvlJc w:val="left"/>
      <w:pPr>
        <w:ind w:left="3735" w:hanging="360"/>
      </w:pPr>
      <w:rPr>
        <w:lang w:val="ru-RU" w:eastAsia="en-US" w:bidi="ar-SA"/>
      </w:rPr>
    </w:lvl>
    <w:lvl w:ilvl="5" w:tplc="DB5E30B2">
      <w:numFmt w:val="bullet"/>
      <w:lvlText w:val="•"/>
      <w:lvlJc w:val="left"/>
      <w:pPr>
        <w:ind w:left="4707" w:hanging="360"/>
      </w:pPr>
      <w:rPr>
        <w:lang w:val="ru-RU" w:eastAsia="en-US" w:bidi="ar-SA"/>
      </w:rPr>
    </w:lvl>
    <w:lvl w:ilvl="6" w:tplc="8F5C556C">
      <w:numFmt w:val="bullet"/>
      <w:lvlText w:val="•"/>
      <w:lvlJc w:val="left"/>
      <w:pPr>
        <w:ind w:left="5679" w:hanging="360"/>
      </w:pPr>
      <w:rPr>
        <w:lang w:val="ru-RU" w:eastAsia="en-US" w:bidi="ar-SA"/>
      </w:rPr>
    </w:lvl>
    <w:lvl w:ilvl="7" w:tplc="AB78B758">
      <w:numFmt w:val="bullet"/>
      <w:lvlText w:val="•"/>
      <w:lvlJc w:val="left"/>
      <w:pPr>
        <w:ind w:left="6650" w:hanging="360"/>
      </w:pPr>
      <w:rPr>
        <w:lang w:val="ru-RU" w:eastAsia="en-US" w:bidi="ar-SA"/>
      </w:rPr>
    </w:lvl>
    <w:lvl w:ilvl="8" w:tplc="1E02904C">
      <w:numFmt w:val="bullet"/>
      <w:lvlText w:val="•"/>
      <w:lvlJc w:val="left"/>
      <w:pPr>
        <w:ind w:left="7622" w:hanging="360"/>
      </w:pPr>
      <w:rPr>
        <w:lang w:val="ru-RU" w:eastAsia="en-US" w:bidi="ar-SA"/>
      </w:rPr>
    </w:lvl>
  </w:abstractNum>
  <w:abstractNum w:abstractNumId="207">
    <w:nsid w:val="59E03AE9"/>
    <w:multiLevelType w:val="hybridMultilevel"/>
    <w:tmpl w:val="5FBC17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8">
    <w:nsid w:val="5B1F6FB0"/>
    <w:multiLevelType w:val="multilevel"/>
    <w:tmpl w:val="07BE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5BA515DE"/>
    <w:multiLevelType w:val="multilevel"/>
    <w:tmpl w:val="26D66382"/>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nsid w:val="5BD250AC"/>
    <w:multiLevelType w:val="hybridMultilevel"/>
    <w:tmpl w:val="3A2C2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5C1C6C4A"/>
    <w:multiLevelType w:val="hybridMultilevel"/>
    <w:tmpl w:val="6612222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2">
    <w:nsid w:val="5D554F00"/>
    <w:multiLevelType w:val="hybridMultilevel"/>
    <w:tmpl w:val="FEF4597C"/>
    <w:lvl w:ilvl="0" w:tplc="45F2DC64">
      <w:numFmt w:val="bullet"/>
      <w:lvlText w:val=""/>
      <w:lvlJc w:val="left"/>
      <w:pPr>
        <w:ind w:left="1102" w:hanging="286"/>
      </w:pPr>
      <w:rPr>
        <w:rFonts w:ascii="Symbol" w:eastAsia="Symbol" w:hAnsi="Symbol" w:cs="Symbol" w:hint="default"/>
        <w:w w:val="100"/>
        <w:sz w:val="20"/>
        <w:szCs w:val="20"/>
        <w:lang w:val="ru-RU" w:eastAsia="ru-RU" w:bidi="ru-RU"/>
      </w:rPr>
    </w:lvl>
    <w:lvl w:ilvl="1" w:tplc="9E4E7DD6">
      <w:numFmt w:val="bullet"/>
      <w:lvlText w:val="•"/>
      <w:lvlJc w:val="left"/>
      <w:pPr>
        <w:ind w:left="1863" w:hanging="286"/>
      </w:pPr>
      <w:rPr>
        <w:rFonts w:hint="default"/>
        <w:lang w:val="ru-RU" w:eastAsia="ru-RU" w:bidi="ru-RU"/>
      </w:rPr>
    </w:lvl>
    <w:lvl w:ilvl="2" w:tplc="1D0EE84E">
      <w:numFmt w:val="bullet"/>
      <w:lvlText w:val="•"/>
      <w:lvlJc w:val="left"/>
      <w:pPr>
        <w:ind w:left="2627" w:hanging="286"/>
      </w:pPr>
      <w:rPr>
        <w:rFonts w:hint="default"/>
        <w:lang w:val="ru-RU" w:eastAsia="ru-RU" w:bidi="ru-RU"/>
      </w:rPr>
    </w:lvl>
    <w:lvl w:ilvl="3" w:tplc="AA424392">
      <w:numFmt w:val="bullet"/>
      <w:lvlText w:val="•"/>
      <w:lvlJc w:val="left"/>
      <w:pPr>
        <w:ind w:left="3390" w:hanging="286"/>
      </w:pPr>
      <w:rPr>
        <w:rFonts w:hint="default"/>
        <w:lang w:val="ru-RU" w:eastAsia="ru-RU" w:bidi="ru-RU"/>
      </w:rPr>
    </w:lvl>
    <w:lvl w:ilvl="4" w:tplc="B01C9AEC">
      <w:numFmt w:val="bullet"/>
      <w:lvlText w:val="•"/>
      <w:lvlJc w:val="left"/>
      <w:pPr>
        <w:ind w:left="4154" w:hanging="286"/>
      </w:pPr>
      <w:rPr>
        <w:rFonts w:hint="default"/>
        <w:lang w:val="ru-RU" w:eastAsia="ru-RU" w:bidi="ru-RU"/>
      </w:rPr>
    </w:lvl>
    <w:lvl w:ilvl="5" w:tplc="F3D848AA">
      <w:numFmt w:val="bullet"/>
      <w:lvlText w:val="•"/>
      <w:lvlJc w:val="left"/>
      <w:pPr>
        <w:ind w:left="4917" w:hanging="286"/>
      </w:pPr>
      <w:rPr>
        <w:rFonts w:hint="default"/>
        <w:lang w:val="ru-RU" w:eastAsia="ru-RU" w:bidi="ru-RU"/>
      </w:rPr>
    </w:lvl>
    <w:lvl w:ilvl="6" w:tplc="14BE3B9E">
      <w:numFmt w:val="bullet"/>
      <w:lvlText w:val="•"/>
      <w:lvlJc w:val="left"/>
      <w:pPr>
        <w:ind w:left="5681" w:hanging="286"/>
      </w:pPr>
      <w:rPr>
        <w:rFonts w:hint="default"/>
        <w:lang w:val="ru-RU" w:eastAsia="ru-RU" w:bidi="ru-RU"/>
      </w:rPr>
    </w:lvl>
    <w:lvl w:ilvl="7" w:tplc="698EFF66">
      <w:numFmt w:val="bullet"/>
      <w:lvlText w:val="•"/>
      <w:lvlJc w:val="left"/>
      <w:pPr>
        <w:ind w:left="6444" w:hanging="286"/>
      </w:pPr>
      <w:rPr>
        <w:rFonts w:hint="default"/>
        <w:lang w:val="ru-RU" w:eastAsia="ru-RU" w:bidi="ru-RU"/>
      </w:rPr>
    </w:lvl>
    <w:lvl w:ilvl="8" w:tplc="B13A9E42">
      <w:numFmt w:val="bullet"/>
      <w:lvlText w:val="•"/>
      <w:lvlJc w:val="left"/>
      <w:pPr>
        <w:ind w:left="7208" w:hanging="286"/>
      </w:pPr>
      <w:rPr>
        <w:rFonts w:hint="default"/>
        <w:lang w:val="ru-RU" w:eastAsia="ru-RU" w:bidi="ru-RU"/>
      </w:rPr>
    </w:lvl>
  </w:abstractNum>
  <w:abstractNum w:abstractNumId="213">
    <w:nsid w:val="5F2A1D2C"/>
    <w:multiLevelType w:val="multilevel"/>
    <w:tmpl w:val="CA42FB88"/>
    <w:lvl w:ilvl="0">
      <w:start w:val="3"/>
      <w:numFmt w:val="decimal"/>
      <w:lvlText w:val="%1"/>
      <w:lvlJc w:val="left"/>
      <w:pPr>
        <w:ind w:left="420" w:hanging="420"/>
      </w:pPr>
      <w:rPr>
        <w:rFonts w:hint="default"/>
      </w:rPr>
    </w:lvl>
    <w:lvl w:ilvl="1">
      <w:start w:val="11"/>
      <w:numFmt w:val="decimal"/>
      <w:lvlText w:val="%1.%2"/>
      <w:lvlJc w:val="left"/>
      <w:pPr>
        <w:ind w:left="1522" w:hanging="420"/>
      </w:pPr>
      <w:rPr>
        <w:rFonts w:hint="default"/>
      </w:rPr>
    </w:lvl>
    <w:lvl w:ilvl="2">
      <w:start w:val="1"/>
      <w:numFmt w:val="decimal"/>
      <w:lvlText w:val="%1.%2.%3"/>
      <w:lvlJc w:val="left"/>
      <w:pPr>
        <w:ind w:left="2924"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abstractNum w:abstractNumId="214">
    <w:nsid w:val="5FCE24B9"/>
    <w:multiLevelType w:val="hybridMultilevel"/>
    <w:tmpl w:val="11D69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463752C"/>
    <w:multiLevelType w:val="hybridMultilevel"/>
    <w:tmpl w:val="EFDED30E"/>
    <w:lvl w:ilvl="0" w:tplc="5532D400">
      <w:numFmt w:val="bullet"/>
      <w:lvlText w:val=""/>
      <w:lvlJc w:val="left"/>
      <w:pPr>
        <w:ind w:left="108" w:hanging="286"/>
      </w:pPr>
      <w:rPr>
        <w:rFonts w:ascii="Symbol" w:eastAsia="Symbol" w:hAnsi="Symbol" w:cs="Symbol" w:hint="default"/>
        <w:w w:val="100"/>
        <w:sz w:val="20"/>
        <w:szCs w:val="20"/>
        <w:lang w:val="ru-RU" w:eastAsia="ru-RU" w:bidi="ru-RU"/>
      </w:rPr>
    </w:lvl>
    <w:lvl w:ilvl="1" w:tplc="7D0A444C">
      <w:numFmt w:val="bullet"/>
      <w:lvlText w:val="•"/>
      <w:lvlJc w:val="left"/>
      <w:pPr>
        <w:ind w:left="826" w:hanging="286"/>
      </w:pPr>
      <w:rPr>
        <w:rFonts w:hint="default"/>
        <w:lang w:val="ru-RU" w:eastAsia="ru-RU" w:bidi="ru-RU"/>
      </w:rPr>
    </w:lvl>
    <w:lvl w:ilvl="2" w:tplc="82A43A46">
      <w:numFmt w:val="bullet"/>
      <w:lvlText w:val="•"/>
      <w:lvlJc w:val="left"/>
      <w:pPr>
        <w:ind w:left="1552" w:hanging="286"/>
      </w:pPr>
      <w:rPr>
        <w:rFonts w:hint="default"/>
        <w:lang w:val="ru-RU" w:eastAsia="ru-RU" w:bidi="ru-RU"/>
      </w:rPr>
    </w:lvl>
    <w:lvl w:ilvl="3" w:tplc="0054FF3C">
      <w:numFmt w:val="bullet"/>
      <w:lvlText w:val="•"/>
      <w:lvlJc w:val="left"/>
      <w:pPr>
        <w:ind w:left="2278" w:hanging="286"/>
      </w:pPr>
      <w:rPr>
        <w:rFonts w:hint="default"/>
        <w:lang w:val="ru-RU" w:eastAsia="ru-RU" w:bidi="ru-RU"/>
      </w:rPr>
    </w:lvl>
    <w:lvl w:ilvl="4" w:tplc="4106FC8A">
      <w:numFmt w:val="bullet"/>
      <w:lvlText w:val="•"/>
      <w:lvlJc w:val="left"/>
      <w:pPr>
        <w:ind w:left="3004" w:hanging="286"/>
      </w:pPr>
      <w:rPr>
        <w:rFonts w:hint="default"/>
        <w:lang w:val="ru-RU" w:eastAsia="ru-RU" w:bidi="ru-RU"/>
      </w:rPr>
    </w:lvl>
    <w:lvl w:ilvl="5" w:tplc="F566F508">
      <w:numFmt w:val="bullet"/>
      <w:lvlText w:val="•"/>
      <w:lvlJc w:val="left"/>
      <w:pPr>
        <w:ind w:left="3730" w:hanging="286"/>
      </w:pPr>
      <w:rPr>
        <w:rFonts w:hint="default"/>
        <w:lang w:val="ru-RU" w:eastAsia="ru-RU" w:bidi="ru-RU"/>
      </w:rPr>
    </w:lvl>
    <w:lvl w:ilvl="6" w:tplc="B82E632C">
      <w:numFmt w:val="bullet"/>
      <w:lvlText w:val="•"/>
      <w:lvlJc w:val="left"/>
      <w:pPr>
        <w:ind w:left="4456" w:hanging="286"/>
      </w:pPr>
      <w:rPr>
        <w:rFonts w:hint="default"/>
        <w:lang w:val="ru-RU" w:eastAsia="ru-RU" w:bidi="ru-RU"/>
      </w:rPr>
    </w:lvl>
    <w:lvl w:ilvl="7" w:tplc="00A63D66">
      <w:numFmt w:val="bullet"/>
      <w:lvlText w:val="•"/>
      <w:lvlJc w:val="left"/>
      <w:pPr>
        <w:ind w:left="5182" w:hanging="286"/>
      </w:pPr>
      <w:rPr>
        <w:rFonts w:hint="default"/>
        <w:lang w:val="ru-RU" w:eastAsia="ru-RU" w:bidi="ru-RU"/>
      </w:rPr>
    </w:lvl>
    <w:lvl w:ilvl="8" w:tplc="EB12DA8A">
      <w:numFmt w:val="bullet"/>
      <w:lvlText w:val="•"/>
      <w:lvlJc w:val="left"/>
      <w:pPr>
        <w:ind w:left="5908" w:hanging="286"/>
      </w:pPr>
      <w:rPr>
        <w:rFonts w:hint="default"/>
        <w:lang w:val="ru-RU" w:eastAsia="ru-RU" w:bidi="ru-RU"/>
      </w:rPr>
    </w:lvl>
  </w:abstractNum>
  <w:abstractNum w:abstractNumId="216">
    <w:nsid w:val="6511071B"/>
    <w:multiLevelType w:val="multilevel"/>
    <w:tmpl w:val="99DACAB4"/>
    <w:lvl w:ilvl="0">
      <w:start w:val="3"/>
      <w:numFmt w:val="decimal"/>
      <w:lvlText w:val="%1"/>
      <w:lvlJc w:val="left"/>
      <w:pPr>
        <w:ind w:left="3018" w:hanging="493"/>
      </w:pPr>
      <w:rPr>
        <w:rFonts w:hint="default"/>
        <w:lang w:val="ru-RU" w:eastAsia="en-US" w:bidi="ar-SA"/>
      </w:rPr>
    </w:lvl>
    <w:lvl w:ilvl="1">
      <w:start w:val="4"/>
      <w:numFmt w:val="decimal"/>
      <w:lvlText w:val="%1.%2."/>
      <w:lvlJc w:val="left"/>
      <w:pPr>
        <w:ind w:left="3018" w:hanging="493"/>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4329" w:hanging="493"/>
      </w:pPr>
      <w:rPr>
        <w:rFonts w:hint="default"/>
        <w:lang w:val="ru-RU" w:eastAsia="en-US" w:bidi="ar-SA"/>
      </w:rPr>
    </w:lvl>
    <w:lvl w:ilvl="3">
      <w:numFmt w:val="bullet"/>
      <w:lvlText w:val="•"/>
      <w:lvlJc w:val="left"/>
      <w:pPr>
        <w:ind w:left="4983" w:hanging="493"/>
      </w:pPr>
      <w:rPr>
        <w:rFonts w:hint="default"/>
        <w:lang w:val="ru-RU" w:eastAsia="en-US" w:bidi="ar-SA"/>
      </w:rPr>
    </w:lvl>
    <w:lvl w:ilvl="4">
      <w:numFmt w:val="bullet"/>
      <w:lvlText w:val="•"/>
      <w:lvlJc w:val="left"/>
      <w:pPr>
        <w:ind w:left="5638" w:hanging="493"/>
      </w:pPr>
      <w:rPr>
        <w:rFonts w:hint="default"/>
        <w:lang w:val="ru-RU" w:eastAsia="en-US" w:bidi="ar-SA"/>
      </w:rPr>
    </w:lvl>
    <w:lvl w:ilvl="5">
      <w:numFmt w:val="bullet"/>
      <w:lvlText w:val="•"/>
      <w:lvlJc w:val="left"/>
      <w:pPr>
        <w:ind w:left="6293" w:hanging="493"/>
      </w:pPr>
      <w:rPr>
        <w:rFonts w:hint="default"/>
        <w:lang w:val="ru-RU" w:eastAsia="en-US" w:bidi="ar-SA"/>
      </w:rPr>
    </w:lvl>
    <w:lvl w:ilvl="6">
      <w:numFmt w:val="bullet"/>
      <w:lvlText w:val="•"/>
      <w:lvlJc w:val="left"/>
      <w:pPr>
        <w:ind w:left="6947" w:hanging="493"/>
      </w:pPr>
      <w:rPr>
        <w:rFonts w:hint="default"/>
        <w:lang w:val="ru-RU" w:eastAsia="en-US" w:bidi="ar-SA"/>
      </w:rPr>
    </w:lvl>
    <w:lvl w:ilvl="7">
      <w:numFmt w:val="bullet"/>
      <w:lvlText w:val="•"/>
      <w:lvlJc w:val="left"/>
      <w:pPr>
        <w:ind w:left="7602" w:hanging="493"/>
      </w:pPr>
      <w:rPr>
        <w:rFonts w:hint="default"/>
        <w:lang w:val="ru-RU" w:eastAsia="en-US" w:bidi="ar-SA"/>
      </w:rPr>
    </w:lvl>
    <w:lvl w:ilvl="8">
      <w:numFmt w:val="bullet"/>
      <w:lvlText w:val="•"/>
      <w:lvlJc w:val="left"/>
      <w:pPr>
        <w:ind w:left="8257" w:hanging="493"/>
      </w:pPr>
      <w:rPr>
        <w:rFonts w:hint="default"/>
        <w:lang w:val="ru-RU" w:eastAsia="en-US" w:bidi="ar-SA"/>
      </w:rPr>
    </w:lvl>
  </w:abstractNum>
  <w:abstractNum w:abstractNumId="217">
    <w:nsid w:val="653B586F"/>
    <w:multiLevelType w:val="multilevel"/>
    <w:tmpl w:val="ABC0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65BD4790"/>
    <w:multiLevelType w:val="multilevel"/>
    <w:tmpl w:val="836C3278"/>
    <w:lvl w:ilvl="0">
      <w:start w:val="1"/>
      <w:numFmt w:val="decimal"/>
      <w:lvlText w:val="%1."/>
      <w:lvlJc w:val="left"/>
      <w:pPr>
        <w:ind w:left="720" w:hanging="360"/>
      </w:pPr>
      <w:rPr>
        <w:rFonts w:hint="default"/>
        <w:b/>
      </w:rPr>
    </w:lvl>
    <w:lvl w:ilvl="1">
      <w:start w:val="7"/>
      <w:numFmt w:val="decimal"/>
      <w:isLgl/>
      <w:lvlText w:val="%1.%2"/>
      <w:lvlJc w:val="left"/>
      <w:pPr>
        <w:ind w:left="1462"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408" w:hanging="1080"/>
      </w:pPr>
      <w:rPr>
        <w:rFonts w:hint="default"/>
      </w:rPr>
    </w:lvl>
    <w:lvl w:ilvl="5">
      <w:start w:val="1"/>
      <w:numFmt w:val="decimal"/>
      <w:isLgl/>
      <w:lvlText w:val="%1.%2.%3.%4.%5.%6"/>
      <w:lvlJc w:val="left"/>
      <w:pPr>
        <w:ind w:left="5150" w:hanging="1080"/>
      </w:pPr>
      <w:rPr>
        <w:rFonts w:hint="default"/>
      </w:rPr>
    </w:lvl>
    <w:lvl w:ilvl="6">
      <w:start w:val="1"/>
      <w:numFmt w:val="decimal"/>
      <w:isLgl/>
      <w:lvlText w:val="%1.%2.%3.%4.%5.%6.%7"/>
      <w:lvlJc w:val="left"/>
      <w:pPr>
        <w:ind w:left="6252" w:hanging="1440"/>
      </w:pPr>
      <w:rPr>
        <w:rFonts w:hint="default"/>
      </w:rPr>
    </w:lvl>
    <w:lvl w:ilvl="7">
      <w:start w:val="1"/>
      <w:numFmt w:val="decimal"/>
      <w:isLgl/>
      <w:lvlText w:val="%1.%2.%3.%4.%5.%6.%7.%8"/>
      <w:lvlJc w:val="left"/>
      <w:pPr>
        <w:ind w:left="6994" w:hanging="1440"/>
      </w:pPr>
      <w:rPr>
        <w:rFonts w:hint="default"/>
      </w:rPr>
    </w:lvl>
    <w:lvl w:ilvl="8">
      <w:start w:val="1"/>
      <w:numFmt w:val="decimal"/>
      <w:isLgl/>
      <w:lvlText w:val="%1.%2.%3.%4.%5.%6.%7.%8.%9"/>
      <w:lvlJc w:val="left"/>
      <w:pPr>
        <w:ind w:left="8096" w:hanging="1800"/>
      </w:pPr>
      <w:rPr>
        <w:rFonts w:hint="default"/>
      </w:rPr>
    </w:lvl>
  </w:abstractNum>
  <w:abstractNum w:abstractNumId="219">
    <w:nsid w:val="66BD2B14"/>
    <w:multiLevelType w:val="multilevel"/>
    <w:tmpl w:val="D7D0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685016DB"/>
    <w:multiLevelType w:val="hybridMultilevel"/>
    <w:tmpl w:val="0C8E075C"/>
    <w:lvl w:ilvl="0" w:tplc="28D02336">
      <w:numFmt w:val="bullet"/>
      <w:lvlText w:val="•"/>
      <w:lvlJc w:val="left"/>
      <w:pPr>
        <w:ind w:left="102" w:hanging="169"/>
      </w:pPr>
      <w:rPr>
        <w:rFonts w:ascii="Times New Roman" w:eastAsia="Times New Roman" w:hAnsi="Times New Roman" w:cs="Times New Roman" w:hint="default"/>
        <w:w w:val="100"/>
        <w:lang w:val="ru-RU" w:eastAsia="en-US" w:bidi="ar-SA"/>
      </w:rPr>
    </w:lvl>
    <w:lvl w:ilvl="1" w:tplc="99467CEE">
      <w:start w:val="1"/>
      <w:numFmt w:val="bullet"/>
      <w:lvlText w:val="•"/>
      <w:lvlJc w:val="left"/>
      <w:pPr>
        <w:ind w:left="822" w:hanging="360"/>
      </w:pPr>
      <w:rPr>
        <w:rFonts w:ascii="Arial" w:hAnsi="Arial" w:hint="default"/>
        <w:b w:val="0"/>
        <w:bCs w:val="0"/>
        <w:i w:val="0"/>
        <w:iCs w:val="0"/>
        <w:w w:val="100"/>
        <w:sz w:val="28"/>
        <w:szCs w:val="28"/>
        <w:lang w:val="ru-RU" w:eastAsia="en-US" w:bidi="ar-SA"/>
      </w:rPr>
    </w:lvl>
    <w:lvl w:ilvl="2" w:tplc="07FA5488">
      <w:numFmt w:val="bullet"/>
      <w:lvlText w:val="•"/>
      <w:lvlJc w:val="left"/>
      <w:pPr>
        <w:ind w:left="102" w:hanging="428"/>
      </w:pPr>
      <w:rPr>
        <w:rFonts w:ascii="Times New Roman" w:eastAsia="Times New Roman" w:hAnsi="Times New Roman" w:cs="Times New Roman" w:hint="default"/>
        <w:b w:val="0"/>
        <w:bCs w:val="0"/>
        <w:i w:val="0"/>
        <w:iCs w:val="0"/>
        <w:w w:val="100"/>
        <w:sz w:val="24"/>
        <w:szCs w:val="24"/>
        <w:lang w:val="ru-RU" w:eastAsia="en-US" w:bidi="ar-SA"/>
      </w:rPr>
    </w:lvl>
    <w:lvl w:ilvl="3" w:tplc="8090838A">
      <w:numFmt w:val="bullet"/>
      <w:lvlText w:val="•"/>
      <w:lvlJc w:val="left"/>
      <w:pPr>
        <w:ind w:left="2763" w:hanging="428"/>
      </w:pPr>
      <w:rPr>
        <w:rFonts w:hint="default"/>
        <w:lang w:val="ru-RU" w:eastAsia="en-US" w:bidi="ar-SA"/>
      </w:rPr>
    </w:lvl>
    <w:lvl w:ilvl="4" w:tplc="D78A89FA">
      <w:numFmt w:val="bullet"/>
      <w:lvlText w:val="•"/>
      <w:lvlJc w:val="left"/>
      <w:pPr>
        <w:ind w:left="3735" w:hanging="428"/>
      </w:pPr>
      <w:rPr>
        <w:rFonts w:hint="default"/>
        <w:lang w:val="ru-RU" w:eastAsia="en-US" w:bidi="ar-SA"/>
      </w:rPr>
    </w:lvl>
    <w:lvl w:ilvl="5" w:tplc="D070DE44">
      <w:numFmt w:val="bullet"/>
      <w:lvlText w:val="•"/>
      <w:lvlJc w:val="left"/>
      <w:pPr>
        <w:ind w:left="4707" w:hanging="428"/>
      </w:pPr>
      <w:rPr>
        <w:rFonts w:hint="default"/>
        <w:lang w:val="ru-RU" w:eastAsia="en-US" w:bidi="ar-SA"/>
      </w:rPr>
    </w:lvl>
    <w:lvl w:ilvl="6" w:tplc="91CCAA94">
      <w:numFmt w:val="bullet"/>
      <w:lvlText w:val="•"/>
      <w:lvlJc w:val="left"/>
      <w:pPr>
        <w:ind w:left="5679" w:hanging="428"/>
      </w:pPr>
      <w:rPr>
        <w:rFonts w:hint="default"/>
        <w:lang w:val="ru-RU" w:eastAsia="en-US" w:bidi="ar-SA"/>
      </w:rPr>
    </w:lvl>
    <w:lvl w:ilvl="7" w:tplc="9C560C36">
      <w:numFmt w:val="bullet"/>
      <w:lvlText w:val="•"/>
      <w:lvlJc w:val="left"/>
      <w:pPr>
        <w:ind w:left="6650" w:hanging="428"/>
      </w:pPr>
      <w:rPr>
        <w:rFonts w:hint="default"/>
        <w:lang w:val="ru-RU" w:eastAsia="en-US" w:bidi="ar-SA"/>
      </w:rPr>
    </w:lvl>
    <w:lvl w:ilvl="8" w:tplc="EECE023E">
      <w:numFmt w:val="bullet"/>
      <w:lvlText w:val="•"/>
      <w:lvlJc w:val="left"/>
      <w:pPr>
        <w:ind w:left="7622" w:hanging="428"/>
      </w:pPr>
      <w:rPr>
        <w:rFonts w:hint="default"/>
        <w:lang w:val="ru-RU" w:eastAsia="en-US" w:bidi="ar-SA"/>
      </w:rPr>
    </w:lvl>
  </w:abstractNum>
  <w:abstractNum w:abstractNumId="221">
    <w:nsid w:val="6B283B60"/>
    <w:multiLevelType w:val="hybridMultilevel"/>
    <w:tmpl w:val="1324BE0C"/>
    <w:lvl w:ilvl="0" w:tplc="6B9C98B4">
      <w:numFmt w:val="bullet"/>
      <w:lvlText w:val=""/>
      <w:lvlJc w:val="left"/>
      <w:pPr>
        <w:ind w:left="108" w:hanging="426"/>
      </w:pPr>
      <w:rPr>
        <w:rFonts w:ascii="Symbol" w:eastAsia="Symbol" w:hAnsi="Symbol" w:cs="Symbol" w:hint="default"/>
        <w:w w:val="100"/>
        <w:sz w:val="20"/>
        <w:szCs w:val="20"/>
        <w:lang w:val="ru-RU" w:eastAsia="ru-RU" w:bidi="ru-RU"/>
      </w:rPr>
    </w:lvl>
    <w:lvl w:ilvl="1" w:tplc="9EC226FC">
      <w:numFmt w:val="bullet"/>
      <w:lvlText w:val="•"/>
      <w:lvlJc w:val="left"/>
      <w:pPr>
        <w:ind w:left="757" w:hanging="426"/>
      </w:pPr>
      <w:rPr>
        <w:rFonts w:hint="default"/>
        <w:lang w:val="ru-RU" w:eastAsia="ru-RU" w:bidi="ru-RU"/>
      </w:rPr>
    </w:lvl>
    <w:lvl w:ilvl="2" w:tplc="EB304500">
      <w:numFmt w:val="bullet"/>
      <w:lvlText w:val="•"/>
      <w:lvlJc w:val="left"/>
      <w:pPr>
        <w:ind w:left="1414" w:hanging="426"/>
      </w:pPr>
      <w:rPr>
        <w:rFonts w:hint="default"/>
        <w:lang w:val="ru-RU" w:eastAsia="ru-RU" w:bidi="ru-RU"/>
      </w:rPr>
    </w:lvl>
    <w:lvl w:ilvl="3" w:tplc="A454D03C">
      <w:numFmt w:val="bullet"/>
      <w:lvlText w:val="•"/>
      <w:lvlJc w:val="left"/>
      <w:pPr>
        <w:ind w:left="2072" w:hanging="426"/>
      </w:pPr>
      <w:rPr>
        <w:rFonts w:hint="default"/>
        <w:lang w:val="ru-RU" w:eastAsia="ru-RU" w:bidi="ru-RU"/>
      </w:rPr>
    </w:lvl>
    <w:lvl w:ilvl="4" w:tplc="279E1DCE">
      <w:numFmt w:val="bullet"/>
      <w:lvlText w:val="•"/>
      <w:lvlJc w:val="left"/>
      <w:pPr>
        <w:ind w:left="2729" w:hanging="426"/>
      </w:pPr>
      <w:rPr>
        <w:rFonts w:hint="default"/>
        <w:lang w:val="ru-RU" w:eastAsia="ru-RU" w:bidi="ru-RU"/>
      </w:rPr>
    </w:lvl>
    <w:lvl w:ilvl="5" w:tplc="E4123DEE">
      <w:numFmt w:val="bullet"/>
      <w:lvlText w:val="•"/>
      <w:lvlJc w:val="left"/>
      <w:pPr>
        <w:ind w:left="3387" w:hanging="426"/>
      </w:pPr>
      <w:rPr>
        <w:rFonts w:hint="default"/>
        <w:lang w:val="ru-RU" w:eastAsia="ru-RU" w:bidi="ru-RU"/>
      </w:rPr>
    </w:lvl>
    <w:lvl w:ilvl="6" w:tplc="2BA84CEC">
      <w:numFmt w:val="bullet"/>
      <w:lvlText w:val="•"/>
      <w:lvlJc w:val="left"/>
      <w:pPr>
        <w:ind w:left="4044" w:hanging="426"/>
      </w:pPr>
      <w:rPr>
        <w:rFonts w:hint="default"/>
        <w:lang w:val="ru-RU" w:eastAsia="ru-RU" w:bidi="ru-RU"/>
      </w:rPr>
    </w:lvl>
    <w:lvl w:ilvl="7" w:tplc="8AE26EB4">
      <w:numFmt w:val="bullet"/>
      <w:lvlText w:val="•"/>
      <w:lvlJc w:val="left"/>
      <w:pPr>
        <w:ind w:left="4701" w:hanging="426"/>
      </w:pPr>
      <w:rPr>
        <w:rFonts w:hint="default"/>
        <w:lang w:val="ru-RU" w:eastAsia="ru-RU" w:bidi="ru-RU"/>
      </w:rPr>
    </w:lvl>
    <w:lvl w:ilvl="8" w:tplc="661EF3C8">
      <w:numFmt w:val="bullet"/>
      <w:lvlText w:val="•"/>
      <w:lvlJc w:val="left"/>
      <w:pPr>
        <w:ind w:left="5359" w:hanging="426"/>
      </w:pPr>
      <w:rPr>
        <w:rFonts w:hint="default"/>
        <w:lang w:val="ru-RU" w:eastAsia="ru-RU" w:bidi="ru-RU"/>
      </w:rPr>
    </w:lvl>
  </w:abstractNum>
  <w:abstractNum w:abstractNumId="222">
    <w:nsid w:val="6C304BAD"/>
    <w:multiLevelType w:val="hybridMultilevel"/>
    <w:tmpl w:val="DE9A5D70"/>
    <w:lvl w:ilvl="0" w:tplc="E8F6C36C">
      <w:numFmt w:val="bullet"/>
      <w:lvlText w:val=""/>
      <w:lvlJc w:val="left"/>
      <w:pPr>
        <w:ind w:left="109" w:hanging="425"/>
      </w:pPr>
      <w:rPr>
        <w:rFonts w:ascii="Symbol" w:eastAsia="Symbol" w:hAnsi="Symbol" w:cs="Symbol" w:hint="default"/>
        <w:w w:val="100"/>
        <w:sz w:val="20"/>
        <w:szCs w:val="20"/>
        <w:lang w:val="ru-RU" w:eastAsia="ru-RU" w:bidi="ru-RU"/>
      </w:rPr>
    </w:lvl>
    <w:lvl w:ilvl="1" w:tplc="BE9CF9EA">
      <w:numFmt w:val="bullet"/>
      <w:lvlText w:val="•"/>
      <w:lvlJc w:val="left"/>
      <w:pPr>
        <w:ind w:left="604" w:hanging="425"/>
      </w:pPr>
      <w:rPr>
        <w:rFonts w:hint="default"/>
        <w:lang w:val="ru-RU" w:eastAsia="ru-RU" w:bidi="ru-RU"/>
      </w:rPr>
    </w:lvl>
    <w:lvl w:ilvl="2" w:tplc="0C5457F4">
      <w:numFmt w:val="bullet"/>
      <w:lvlText w:val="•"/>
      <w:lvlJc w:val="left"/>
      <w:pPr>
        <w:ind w:left="1108" w:hanging="425"/>
      </w:pPr>
      <w:rPr>
        <w:rFonts w:hint="default"/>
        <w:lang w:val="ru-RU" w:eastAsia="ru-RU" w:bidi="ru-RU"/>
      </w:rPr>
    </w:lvl>
    <w:lvl w:ilvl="3" w:tplc="C3CE5398">
      <w:numFmt w:val="bullet"/>
      <w:lvlText w:val="•"/>
      <w:lvlJc w:val="left"/>
      <w:pPr>
        <w:ind w:left="1612" w:hanging="425"/>
      </w:pPr>
      <w:rPr>
        <w:rFonts w:hint="default"/>
        <w:lang w:val="ru-RU" w:eastAsia="ru-RU" w:bidi="ru-RU"/>
      </w:rPr>
    </w:lvl>
    <w:lvl w:ilvl="4" w:tplc="6E2E5958">
      <w:numFmt w:val="bullet"/>
      <w:lvlText w:val="•"/>
      <w:lvlJc w:val="left"/>
      <w:pPr>
        <w:ind w:left="2117" w:hanging="425"/>
      </w:pPr>
      <w:rPr>
        <w:rFonts w:hint="default"/>
        <w:lang w:val="ru-RU" w:eastAsia="ru-RU" w:bidi="ru-RU"/>
      </w:rPr>
    </w:lvl>
    <w:lvl w:ilvl="5" w:tplc="E4FC5628">
      <w:numFmt w:val="bullet"/>
      <w:lvlText w:val="•"/>
      <w:lvlJc w:val="left"/>
      <w:pPr>
        <w:ind w:left="2621" w:hanging="425"/>
      </w:pPr>
      <w:rPr>
        <w:rFonts w:hint="default"/>
        <w:lang w:val="ru-RU" w:eastAsia="ru-RU" w:bidi="ru-RU"/>
      </w:rPr>
    </w:lvl>
    <w:lvl w:ilvl="6" w:tplc="9550C886">
      <w:numFmt w:val="bullet"/>
      <w:lvlText w:val="•"/>
      <w:lvlJc w:val="left"/>
      <w:pPr>
        <w:ind w:left="3125" w:hanging="425"/>
      </w:pPr>
      <w:rPr>
        <w:rFonts w:hint="default"/>
        <w:lang w:val="ru-RU" w:eastAsia="ru-RU" w:bidi="ru-RU"/>
      </w:rPr>
    </w:lvl>
    <w:lvl w:ilvl="7" w:tplc="3050C044">
      <w:numFmt w:val="bullet"/>
      <w:lvlText w:val="•"/>
      <w:lvlJc w:val="left"/>
      <w:pPr>
        <w:ind w:left="3630" w:hanging="425"/>
      </w:pPr>
      <w:rPr>
        <w:rFonts w:hint="default"/>
        <w:lang w:val="ru-RU" w:eastAsia="ru-RU" w:bidi="ru-RU"/>
      </w:rPr>
    </w:lvl>
    <w:lvl w:ilvl="8" w:tplc="8828E6AE">
      <w:numFmt w:val="bullet"/>
      <w:lvlText w:val="•"/>
      <w:lvlJc w:val="left"/>
      <w:pPr>
        <w:ind w:left="4134" w:hanging="425"/>
      </w:pPr>
      <w:rPr>
        <w:rFonts w:hint="default"/>
        <w:lang w:val="ru-RU" w:eastAsia="ru-RU" w:bidi="ru-RU"/>
      </w:rPr>
    </w:lvl>
  </w:abstractNum>
  <w:abstractNum w:abstractNumId="223">
    <w:nsid w:val="6C7A530B"/>
    <w:multiLevelType w:val="hybridMultilevel"/>
    <w:tmpl w:val="46D85708"/>
    <w:lvl w:ilvl="0" w:tplc="A2C264C4">
      <w:numFmt w:val="bullet"/>
      <w:lvlText w:val="•"/>
      <w:lvlJc w:val="left"/>
      <w:pPr>
        <w:ind w:left="1174" w:hanging="360"/>
      </w:pPr>
      <w:rPr>
        <w:rFonts w:hint="default"/>
        <w:lang w:val="ru-RU" w:eastAsia="ru-RU" w:bidi="ru-RU"/>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4">
    <w:nsid w:val="6C81696F"/>
    <w:multiLevelType w:val="hybridMultilevel"/>
    <w:tmpl w:val="04F21B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6DAA70D1"/>
    <w:multiLevelType w:val="hybridMultilevel"/>
    <w:tmpl w:val="89B8E1F2"/>
    <w:lvl w:ilvl="0" w:tplc="04190001">
      <w:start w:val="1"/>
      <w:numFmt w:val="bullet"/>
      <w:lvlText w:val=""/>
      <w:lvlJc w:val="left"/>
      <w:pPr>
        <w:ind w:left="92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6">
    <w:nsid w:val="6DF64F37"/>
    <w:multiLevelType w:val="hybridMultilevel"/>
    <w:tmpl w:val="08888414"/>
    <w:lvl w:ilvl="0" w:tplc="0419000F">
      <w:start w:val="1"/>
      <w:numFmt w:val="decimal"/>
      <w:lvlText w:val="%1."/>
      <w:lvlJc w:val="left"/>
      <w:pPr>
        <w:tabs>
          <w:tab w:val="num" w:pos="1440"/>
        </w:tabs>
        <w:ind w:left="1440" w:hanging="360"/>
      </w:pPr>
    </w:lvl>
    <w:lvl w:ilvl="1" w:tplc="F984CBB6">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7">
    <w:nsid w:val="6F94518A"/>
    <w:multiLevelType w:val="hybridMultilevel"/>
    <w:tmpl w:val="B88208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8">
    <w:nsid w:val="701C1FAD"/>
    <w:multiLevelType w:val="hybridMultilevel"/>
    <w:tmpl w:val="D56065B2"/>
    <w:lvl w:ilvl="0" w:tplc="E3862EBC">
      <w:numFmt w:val="bullet"/>
      <w:lvlText w:val=""/>
      <w:lvlJc w:val="left"/>
      <w:pPr>
        <w:ind w:left="108" w:hanging="286"/>
      </w:pPr>
      <w:rPr>
        <w:rFonts w:ascii="Symbol" w:eastAsia="Symbol" w:hAnsi="Symbol" w:cs="Symbol" w:hint="default"/>
        <w:w w:val="100"/>
        <w:sz w:val="20"/>
        <w:szCs w:val="20"/>
        <w:lang w:val="ru-RU" w:eastAsia="ru-RU" w:bidi="ru-RU"/>
      </w:rPr>
    </w:lvl>
    <w:lvl w:ilvl="1" w:tplc="29B6A3C8">
      <w:numFmt w:val="bullet"/>
      <w:lvlText w:val="•"/>
      <w:lvlJc w:val="left"/>
      <w:pPr>
        <w:ind w:left="826" w:hanging="286"/>
      </w:pPr>
      <w:rPr>
        <w:rFonts w:hint="default"/>
        <w:lang w:val="ru-RU" w:eastAsia="ru-RU" w:bidi="ru-RU"/>
      </w:rPr>
    </w:lvl>
    <w:lvl w:ilvl="2" w:tplc="A3E28D30">
      <w:numFmt w:val="bullet"/>
      <w:lvlText w:val="•"/>
      <w:lvlJc w:val="left"/>
      <w:pPr>
        <w:ind w:left="1552" w:hanging="286"/>
      </w:pPr>
      <w:rPr>
        <w:rFonts w:hint="default"/>
        <w:lang w:val="ru-RU" w:eastAsia="ru-RU" w:bidi="ru-RU"/>
      </w:rPr>
    </w:lvl>
    <w:lvl w:ilvl="3" w:tplc="017C5262">
      <w:numFmt w:val="bullet"/>
      <w:lvlText w:val="•"/>
      <w:lvlJc w:val="left"/>
      <w:pPr>
        <w:ind w:left="2278" w:hanging="286"/>
      </w:pPr>
      <w:rPr>
        <w:rFonts w:hint="default"/>
        <w:lang w:val="ru-RU" w:eastAsia="ru-RU" w:bidi="ru-RU"/>
      </w:rPr>
    </w:lvl>
    <w:lvl w:ilvl="4" w:tplc="EC10B014">
      <w:numFmt w:val="bullet"/>
      <w:lvlText w:val="•"/>
      <w:lvlJc w:val="left"/>
      <w:pPr>
        <w:ind w:left="3004" w:hanging="286"/>
      </w:pPr>
      <w:rPr>
        <w:rFonts w:hint="default"/>
        <w:lang w:val="ru-RU" w:eastAsia="ru-RU" w:bidi="ru-RU"/>
      </w:rPr>
    </w:lvl>
    <w:lvl w:ilvl="5" w:tplc="8F96F470">
      <w:numFmt w:val="bullet"/>
      <w:lvlText w:val="•"/>
      <w:lvlJc w:val="left"/>
      <w:pPr>
        <w:ind w:left="3730" w:hanging="286"/>
      </w:pPr>
      <w:rPr>
        <w:rFonts w:hint="default"/>
        <w:lang w:val="ru-RU" w:eastAsia="ru-RU" w:bidi="ru-RU"/>
      </w:rPr>
    </w:lvl>
    <w:lvl w:ilvl="6" w:tplc="FBEAF368">
      <w:numFmt w:val="bullet"/>
      <w:lvlText w:val="•"/>
      <w:lvlJc w:val="left"/>
      <w:pPr>
        <w:ind w:left="4456" w:hanging="286"/>
      </w:pPr>
      <w:rPr>
        <w:rFonts w:hint="default"/>
        <w:lang w:val="ru-RU" w:eastAsia="ru-RU" w:bidi="ru-RU"/>
      </w:rPr>
    </w:lvl>
    <w:lvl w:ilvl="7" w:tplc="7D826354">
      <w:numFmt w:val="bullet"/>
      <w:lvlText w:val="•"/>
      <w:lvlJc w:val="left"/>
      <w:pPr>
        <w:ind w:left="5182" w:hanging="286"/>
      </w:pPr>
      <w:rPr>
        <w:rFonts w:hint="default"/>
        <w:lang w:val="ru-RU" w:eastAsia="ru-RU" w:bidi="ru-RU"/>
      </w:rPr>
    </w:lvl>
    <w:lvl w:ilvl="8" w:tplc="2A2C51B8">
      <w:numFmt w:val="bullet"/>
      <w:lvlText w:val="•"/>
      <w:lvlJc w:val="left"/>
      <w:pPr>
        <w:ind w:left="5908" w:hanging="286"/>
      </w:pPr>
      <w:rPr>
        <w:rFonts w:hint="default"/>
        <w:lang w:val="ru-RU" w:eastAsia="ru-RU" w:bidi="ru-RU"/>
      </w:rPr>
    </w:lvl>
  </w:abstractNum>
  <w:abstractNum w:abstractNumId="229">
    <w:nsid w:val="70524D4F"/>
    <w:multiLevelType w:val="multilevel"/>
    <w:tmpl w:val="0AEC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71E2296E"/>
    <w:multiLevelType w:val="hybridMultilevel"/>
    <w:tmpl w:val="2140E4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1">
    <w:nsid w:val="72143CBF"/>
    <w:multiLevelType w:val="hybridMultilevel"/>
    <w:tmpl w:val="36B0561C"/>
    <w:lvl w:ilvl="0" w:tplc="0B7E5B8E">
      <w:numFmt w:val="bullet"/>
      <w:lvlText w:val=""/>
      <w:lvlJc w:val="left"/>
      <w:pPr>
        <w:ind w:left="109" w:hanging="425"/>
      </w:pPr>
      <w:rPr>
        <w:rFonts w:ascii="Symbol" w:eastAsia="Symbol" w:hAnsi="Symbol" w:cs="Symbol" w:hint="default"/>
        <w:w w:val="100"/>
        <w:sz w:val="20"/>
        <w:szCs w:val="20"/>
        <w:lang w:val="ru-RU" w:eastAsia="ru-RU" w:bidi="ru-RU"/>
      </w:rPr>
    </w:lvl>
    <w:lvl w:ilvl="1" w:tplc="CBC854D6">
      <w:numFmt w:val="bullet"/>
      <w:lvlText w:val="•"/>
      <w:lvlJc w:val="left"/>
      <w:pPr>
        <w:ind w:left="571" w:hanging="425"/>
      </w:pPr>
      <w:rPr>
        <w:rFonts w:hint="default"/>
        <w:lang w:val="ru-RU" w:eastAsia="ru-RU" w:bidi="ru-RU"/>
      </w:rPr>
    </w:lvl>
    <w:lvl w:ilvl="2" w:tplc="FE26B9D4">
      <w:numFmt w:val="bullet"/>
      <w:lvlText w:val="•"/>
      <w:lvlJc w:val="left"/>
      <w:pPr>
        <w:ind w:left="1042" w:hanging="425"/>
      </w:pPr>
      <w:rPr>
        <w:rFonts w:hint="default"/>
        <w:lang w:val="ru-RU" w:eastAsia="ru-RU" w:bidi="ru-RU"/>
      </w:rPr>
    </w:lvl>
    <w:lvl w:ilvl="3" w:tplc="7F3CADBA">
      <w:numFmt w:val="bullet"/>
      <w:lvlText w:val="•"/>
      <w:lvlJc w:val="left"/>
      <w:pPr>
        <w:ind w:left="1513" w:hanging="425"/>
      </w:pPr>
      <w:rPr>
        <w:rFonts w:hint="default"/>
        <w:lang w:val="ru-RU" w:eastAsia="ru-RU" w:bidi="ru-RU"/>
      </w:rPr>
    </w:lvl>
    <w:lvl w:ilvl="4" w:tplc="6220E2F8">
      <w:numFmt w:val="bullet"/>
      <w:lvlText w:val="•"/>
      <w:lvlJc w:val="left"/>
      <w:pPr>
        <w:ind w:left="1984" w:hanging="425"/>
      </w:pPr>
      <w:rPr>
        <w:rFonts w:hint="default"/>
        <w:lang w:val="ru-RU" w:eastAsia="ru-RU" w:bidi="ru-RU"/>
      </w:rPr>
    </w:lvl>
    <w:lvl w:ilvl="5" w:tplc="C704603E">
      <w:numFmt w:val="bullet"/>
      <w:lvlText w:val="•"/>
      <w:lvlJc w:val="left"/>
      <w:pPr>
        <w:ind w:left="2455" w:hanging="425"/>
      </w:pPr>
      <w:rPr>
        <w:rFonts w:hint="default"/>
        <w:lang w:val="ru-RU" w:eastAsia="ru-RU" w:bidi="ru-RU"/>
      </w:rPr>
    </w:lvl>
    <w:lvl w:ilvl="6" w:tplc="A0904DDC">
      <w:numFmt w:val="bullet"/>
      <w:lvlText w:val="•"/>
      <w:lvlJc w:val="left"/>
      <w:pPr>
        <w:ind w:left="2926" w:hanging="425"/>
      </w:pPr>
      <w:rPr>
        <w:rFonts w:hint="default"/>
        <w:lang w:val="ru-RU" w:eastAsia="ru-RU" w:bidi="ru-RU"/>
      </w:rPr>
    </w:lvl>
    <w:lvl w:ilvl="7" w:tplc="49F0CFAC">
      <w:numFmt w:val="bullet"/>
      <w:lvlText w:val="•"/>
      <w:lvlJc w:val="left"/>
      <w:pPr>
        <w:ind w:left="3397" w:hanging="425"/>
      </w:pPr>
      <w:rPr>
        <w:rFonts w:hint="default"/>
        <w:lang w:val="ru-RU" w:eastAsia="ru-RU" w:bidi="ru-RU"/>
      </w:rPr>
    </w:lvl>
    <w:lvl w:ilvl="8" w:tplc="71149C36">
      <w:numFmt w:val="bullet"/>
      <w:lvlText w:val="•"/>
      <w:lvlJc w:val="left"/>
      <w:pPr>
        <w:ind w:left="3868" w:hanging="425"/>
      </w:pPr>
      <w:rPr>
        <w:rFonts w:hint="default"/>
        <w:lang w:val="ru-RU" w:eastAsia="ru-RU" w:bidi="ru-RU"/>
      </w:rPr>
    </w:lvl>
  </w:abstractNum>
  <w:abstractNum w:abstractNumId="232">
    <w:nsid w:val="72D4036C"/>
    <w:multiLevelType w:val="hybridMultilevel"/>
    <w:tmpl w:val="0F58EA1A"/>
    <w:lvl w:ilvl="0" w:tplc="AD483FA4">
      <w:numFmt w:val="bullet"/>
      <w:lvlText w:val="•"/>
      <w:lvlJc w:val="left"/>
      <w:pPr>
        <w:ind w:left="102" w:hanging="286"/>
      </w:pPr>
      <w:rPr>
        <w:rFonts w:ascii="Times New Roman" w:eastAsia="Times New Roman" w:hAnsi="Times New Roman" w:cs="Times New Roman" w:hint="default"/>
        <w:b w:val="0"/>
        <w:bCs w:val="0"/>
        <w:i w:val="0"/>
        <w:iCs w:val="0"/>
        <w:w w:val="100"/>
        <w:sz w:val="24"/>
        <w:szCs w:val="24"/>
        <w:lang w:val="ru-RU" w:eastAsia="en-US" w:bidi="ar-SA"/>
      </w:rPr>
    </w:lvl>
    <w:lvl w:ilvl="1" w:tplc="08981562">
      <w:numFmt w:val="bullet"/>
      <w:lvlText w:val="•"/>
      <w:lvlJc w:val="left"/>
      <w:pPr>
        <w:ind w:left="1046" w:hanging="286"/>
      </w:pPr>
      <w:rPr>
        <w:rFonts w:hint="default"/>
        <w:lang w:val="ru-RU" w:eastAsia="en-US" w:bidi="ar-SA"/>
      </w:rPr>
    </w:lvl>
    <w:lvl w:ilvl="2" w:tplc="D8EA2D98">
      <w:numFmt w:val="bullet"/>
      <w:lvlText w:val="•"/>
      <w:lvlJc w:val="left"/>
      <w:pPr>
        <w:ind w:left="1993" w:hanging="286"/>
      </w:pPr>
      <w:rPr>
        <w:rFonts w:hint="default"/>
        <w:lang w:val="ru-RU" w:eastAsia="en-US" w:bidi="ar-SA"/>
      </w:rPr>
    </w:lvl>
    <w:lvl w:ilvl="3" w:tplc="AAFC2990">
      <w:numFmt w:val="bullet"/>
      <w:lvlText w:val="•"/>
      <w:lvlJc w:val="left"/>
      <w:pPr>
        <w:ind w:left="2939" w:hanging="286"/>
      </w:pPr>
      <w:rPr>
        <w:rFonts w:hint="default"/>
        <w:lang w:val="ru-RU" w:eastAsia="en-US" w:bidi="ar-SA"/>
      </w:rPr>
    </w:lvl>
    <w:lvl w:ilvl="4" w:tplc="EB2C82A8">
      <w:numFmt w:val="bullet"/>
      <w:lvlText w:val="•"/>
      <w:lvlJc w:val="left"/>
      <w:pPr>
        <w:ind w:left="3886" w:hanging="286"/>
      </w:pPr>
      <w:rPr>
        <w:rFonts w:hint="default"/>
        <w:lang w:val="ru-RU" w:eastAsia="en-US" w:bidi="ar-SA"/>
      </w:rPr>
    </w:lvl>
    <w:lvl w:ilvl="5" w:tplc="C74C54F6">
      <w:numFmt w:val="bullet"/>
      <w:lvlText w:val="•"/>
      <w:lvlJc w:val="left"/>
      <w:pPr>
        <w:ind w:left="4833" w:hanging="286"/>
      </w:pPr>
      <w:rPr>
        <w:rFonts w:hint="default"/>
        <w:lang w:val="ru-RU" w:eastAsia="en-US" w:bidi="ar-SA"/>
      </w:rPr>
    </w:lvl>
    <w:lvl w:ilvl="6" w:tplc="B576EFCC">
      <w:numFmt w:val="bullet"/>
      <w:lvlText w:val="•"/>
      <w:lvlJc w:val="left"/>
      <w:pPr>
        <w:ind w:left="5779" w:hanging="286"/>
      </w:pPr>
      <w:rPr>
        <w:rFonts w:hint="default"/>
        <w:lang w:val="ru-RU" w:eastAsia="en-US" w:bidi="ar-SA"/>
      </w:rPr>
    </w:lvl>
    <w:lvl w:ilvl="7" w:tplc="F00CC606">
      <w:numFmt w:val="bullet"/>
      <w:lvlText w:val="•"/>
      <w:lvlJc w:val="left"/>
      <w:pPr>
        <w:ind w:left="6726" w:hanging="286"/>
      </w:pPr>
      <w:rPr>
        <w:rFonts w:hint="default"/>
        <w:lang w:val="ru-RU" w:eastAsia="en-US" w:bidi="ar-SA"/>
      </w:rPr>
    </w:lvl>
    <w:lvl w:ilvl="8" w:tplc="8D80C8B2">
      <w:numFmt w:val="bullet"/>
      <w:lvlText w:val="•"/>
      <w:lvlJc w:val="left"/>
      <w:pPr>
        <w:ind w:left="7673" w:hanging="286"/>
      </w:pPr>
      <w:rPr>
        <w:rFonts w:hint="default"/>
        <w:lang w:val="ru-RU" w:eastAsia="en-US" w:bidi="ar-SA"/>
      </w:rPr>
    </w:lvl>
  </w:abstractNum>
  <w:abstractNum w:abstractNumId="233">
    <w:nsid w:val="74233BAA"/>
    <w:multiLevelType w:val="hybridMultilevel"/>
    <w:tmpl w:val="05C6E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43D2086"/>
    <w:multiLevelType w:val="hybridMultilevel"/>
    <w:tmpl w:val="C98CAE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5">
    <w:nsid w:val="757548E5"/>
    <w:multiLevelType w:val="multilevel"/>
    <w:tmpl w:val="9C86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75DD7030"/>
    <w:multiLevelType w:val="hybridMultilevel"/>
    <w:tmpl w:val="53648062"/>
    <w:lvl w:ilvl="0" w:tplc="A28A05B4">
      <w:numFmt w:val="bullet"/>
      <w:lvlText w:val=""/>
      <w:lvlJc w:val="left"/>
      <w:pPr>
        <w:ind w:left="822" w:hanging="360"/>
      </w:pPr>
      <w:rPr>
        <w:rFonts w:ascii="Wingdings" w:eastAsia="Wingdings" w:hAnsi="Wingdings" w:cs="Wingdings" w:hint="default"/>
        <w:b w:val="0"/>
        <w:bCs w:val="0"/>
        <w:i w:val="0"/>
        <w:iCs w:val="0"/>
        <w:w w:val="100"/>
        <w:sz w:val="28"/>
        <w:szCs w:val="28"/>
        <w:lang w:val="ru-RU" w:eastAsia="en-US" w:bidi="ar-SA"/>
      </w:rPr>
    </w:lvl>
    <w:lvl w:ilvl="1" w:tplc="3E3625C0">
      <w:numFmt w:val="bullet"/>
      <w:lvlText w:val="•"/>
      <w:lvlJc w:val="left"/>
      <w:pPr>
        <w:ind w:left="1694" w:hanging="360"/>
      </w:pPr>
      <w:rPr>
        <w:rFonts w:hint="default"/>
        <w:lang w:val="ru-RU" w:eastAsia="en-US" w:bidi="ar-SA"/>
      </w:rPr>
    </w:lvl>
    <w:lvl w:ilvl="2" w:tplc="824AE860">
      <w:numFmt w:val="bullet"/>
      <w:lvlText w:val="•"/>
      <w:lvlJc w:val="left"/>
      <w:pPr>
        <w:ind w:left="2569" w:hanging="360"/>
      </w:pPr>
      <w:rPr>
        <w:rFonts w:hint="default"/>
        <w:lang w:val="ru-RU" w:eastAsia="en-US" w:bidi="ar-SA"/>
      </w:rPr>
    </w:lvl>
    <w:lvl w:ilvl="3" w:tplc="572EE1A0">
      <w:numFmt w:val="bullet"/>
      <w:lvlText w:val="•"/>
      <w:lvlJc w:val="left"/>
      <w:pPr>
        <w:ind w:left="3443" w:hanging="360"/>
      </w:pPr>
      <w:rPr>
        <w:rFonts w:hint="default"/>
        <w:lang w:val="ru-RU" w:eastAsia="en-US" w:bidi="ar-SA"/>
      </w:rPr>
    </w:lvl>
    <w:lvl w:ilvl="4" w:tplc="525E3938">
      <w:numFmt w:val="bullet"/>
      <w:lvlText w:val="•"/>
      <w:lvlJc w:val="left"/>
      <w:pPr>
        <w:ind w:left="4318" w:hanging="360"/>
      </w:pPr>
      <w:rPr>
        <w:rFonts w:hint="default"/>
        <w:lang w:val="ru-RU" w:eastAsia="en-US" w:bidi="ar-SA"/>
      </w:rPr>
    </w:lvl>
    <w:lvl w:ilvl="5" w:tplc="ACC20E20">
      <w:numFmt w:val="bullet"/>
      <w:lvlText w:val="•"/>
      <w:lvlJc w:val="left"/>
      <w:pPr>
        <w:ind w:left="5193" w:hanging="360"/>
      </w:pPr>
      <w:rPr>
        <w:rFonts w:hint="default"/>
        <w:lang w:val="ru-RU" w:eastAsia="en-US" w:bidi="ar-SA"/>
      </w:rPr>
    </w:lvl>
    <w:lvl w:ilvl="6" w:tplc="2E62B544">
      <w:numFmt w:val="bullet"/>
      <w:lvlText w:val="•"/>
      <w:lvlJc w:val="left"/>
      <w:pPr>
        <w:ind w:left="6067" w:hanging="360"/>
      </w:pPr>
      <w:rPr>
        <w:rFonts w:hint="default"/>
        <w:lang w:val="ru-RU" w:eastAsia="en-US" w:bidi="ar-SA"/>
      </w:rPr>
    </w:lvl>
    <w:lvl w:ilvl="7" w:tplc="768A0620">
      <w:numFmt w:val="bullet"/>
      <w:lvlText w:val="•"/>
      <w:lvlJc w:val="left"/>
      <w:pPr>
        <w:ind w:left="6942" w:hanging="360"/>
      </w:pPr>
      <w:rPr>
        <w:rFonts w:hint="default"/>
        <w:lang w:val="ru-RU" w:eastAsia="en-US" w:bidi="ar-SA"/>
      </w:rPr>
    </w:lvl>
    <w:lvl w:ilvl="8" w:tplc="600AD8FC">
      <w:numFmt w:val="bullet"/>
      <w:lvlText w:val="•"/>
      <w:lvlJc w:val="left"/>
      <w:pPr>
        <w:ind w:left="7817" w:hanging="360"/>
      </w:pPr>
      <w:rPr>
        <w:rFonts w:hint="default"/>
        <w:lang w:val="ru-RU" w:eastAsia="en-US" w:bidi="ar-SA"/>
      </w:rPr>
    </w:lvl>
  </w:abstractNum>
  <w:abstractNum w:abstractNumId="237">
    <w:nsid w:val="75F57C56"/>
    <w:multiLevelType w:val="hybridMultilevel"/>
    <w:tmpl w:val="78E0B604"/>
    <w:lvl w:ilvl="0" w:tplc="E5E63F80">
      <w:numFmt w:val="bullet"/>
      <w:lvlText w:val="•"/>
      <w:lvlJc w:val="left"/>
      <w:pPr>
        <w:ind w:left="720" w:hanging="360"/>
      </w:pPr>
      <w:rPr>
        <w:rFonts w:ascii="Times New Roman" w:eastAsia="Times New Roman" w:hAnsi="Times New Roman" w:cs="Times New Roman" w:hint="default"/>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7930AAC"/>
    <w:multiLevelType w:val="multilevel"/>
    <w:tmpl w:val="23468F84"/>
    <w:lvl w:ilvl="0">
      <w:start w:val="3"/>
      <w:numFmt w:val="decimal"/>
      <w:lvlText w:val="%1"/>
      <w:lvlJc w:val="left"/>
      <w:pPr>
        <w:ind w:left="360" w:hanging="360"/>
      </w:pPr>
      <w:rPr>
        <w:rFonts w:hint="default"/>
      </w:rPr>
    </w:lvl>
    <w:lvl w:ilvl="1">
      <w:start w:val="8"/>
      <w:numFmt w:val="decimal"/>
      <w:lvlText w:val="%1.%2"/>
      <w:lvlJc w:val="left"/>
      <w:pPr>
        <w:ind w:left="1462" w:hanging="360"/>
      </w:pPr>
      <w:rPr>
        <w:rFonts w:hint="default"/>
      </w:rPr>
    </w:lvl>
    <w:lvl w:ilvl="2">
      <w:start w:val="1"/>
      <w:numFmt w:val="decimal"/>
      <w:lvlText w:val="%1.%2.%3"/>
      <w:lvlJc w:val="left"/>
      <w:pPr>
        <w:ind w:left="2924"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abstractNum w:abstractNumId="239">
    <w:nsid w:val="77D33E3E"/>
    <w:multiLevelType w:val="hybridMultilevel"/>
    <w:tmpl w:val="13585A34"/>
    <w:lvl w:ilvl="0" w:tplc="DB26BEBC">
      <w:numFmt w:val="bullet"/>
      <w:lvlText w:val=""/>
      <w:lvlJc w:val="left"/>
      <w:pPr>
        <w:ind w:left="689" w:hanging="709"/>
      </w:pPr>
      <w:rPr>
        <w:rFonts w:ascii="Symbol" w:eastAsia="Symbol" w:hAnsi="Symbol" w:cs="Symbol" w:hint="default"/>
        <w:w w:val="100"/>
        <w:sz w:val="24"/>
        <w:szCs w:val="24"/>
        <w:lang w:val="ru-RU" w:eastAsia="ru-RU" w:bidi="ru-RU"/>
      </w:rPr>
    </w:lvl>
    <w:lvl w:ilvl="1" w:tplc="BF2A431A">
      <w:numFmt w:val="bullet"/>
      <w:lvlText w:val="•"/>
      <w:lvlJc w:val="left"/>
      <w:pPr>
        <w:ind w:left="1742" w:hanging="709"/>
      </w:pPr>
      <w:rPr>
        <w:rFonts w:hint="default"/>
        <w:lang w:val="ru-RU" w:eastAsia="ru-RU" w:bidi="ru-RU"/>
      </w:rPr>
    </w:lvl>
    <w:lvl w:ilvl="2" w:tplc="C53416F4">
      <w:numFmt w:val="bullet"/>
      <w:lvlText w:val="•"/>
      <w:lvlJc w:val="left"/>
      <w:pPr>
        <w:ind w:left="2805" w:hanging="709"/>
      </w:pPr>
      <w:rPr>
        <w:rFonts w:hint="default"/>
        <w:lang w:val="ru-RU" w:eastAsia="ru-RU" w:bidi="ru-RU"/>
      </w:rPr>
    </w:lvl>
    <w:lvl w:ilvl="3" w:tplc="054A36A6">
      <w:numFmt w:val="bullet"/>
      <w:lvlText w:val="•"/>
      <w:lvlJc w:val="left"/>
      <w:pPr>
        <w:ind w:left="3868" w:hanging="709"/>
      </w:pPr>
      <w:rPr>
        <w:rFonts w:hint="default"/>
        <w:lang w:val="ru-RU" w:eastAsia="ru-RU" w:bidi="ru-RU"/>
      </w:rPr>
    </w:lvl>
    <w:lvl w:ilvl="4" w:tplc="F844049A">
      <w:numFmt w:val="bullet"/>
      <w:lvlText w:val="•"/>
      <w:lvlJc w:val="left"/>
      <w:pPr>
        <w:ind w:left="4930" w:hanging="709"/>
      </w:pPr>
      <w:rPr>
        <w:rFonts w:hint="default"/>
        <w:lang w:val="ru-RU" w:eastAsia="ru-RU" w:bidi="ru-RU"/>
      </w:rPr>
    </w:lvl>
    <w:lvl w:ilvl="5" w:tplc="E06067D6">
      <w:numFmt w:val="bullet"/>
      <w:lvlText w:val="•"/>
      <w:lvlJc w:val="left"/>
      <w:pPr>
        <w:ind w:left="5993" w:hanging="709"/>
      </w:pPr>
      <w:rPr>
        <w:rFonts w:hint="default"/>
        <w:lang w:val="ru-RU" w:eastAsia="ru-RU" w:bidi="ru-RU"/>
      </w:rPr>
    </w:lvl>
    <w:lvl w:ilvl="6" w:tplc="E0883E98">
      <w:numFmt w:val="bullet"/>
      <w:lvlText w:val="•"/>
      <w:lvlJc w:val="left"/>
      <w:pPr>
        <w:ind w:left="7056" w:hanging="709"/>
      </w:pPr>
      <w:rPr>
        <w:rFonts w:hint="default"/>
        <w:lang w:val="ru-RU" w:eastAsia="ru-RU" w:bidi="ru-RU"/>
      </w:rPr>
    </w:lvl>
    <w:lvl w:ilvl="7" w:tplc="DB026CA6">
      <w:numFmt w:val="bullet"/>
      <w:lvlText w:val="•"/>
      <w:lvlJc w:val="left"/>
      <w:pPr>
        <w:ind w:left="8119" w:hanging="709"/>
      </w:pPr>
      <w:rPr>
        <w:rFonts w:hint="default"/>
        <w:lang w:val="ru-RU" w:eastAsia="ru-RU" w:bidi="ru-RU"/>
      </w:rPr>
    </w:lvl>
    <w:lvl w:ilvl="8" w:tplc="78A26FB2">
      <w:numFmt w:val="bullet"/>
      <w:lvlText w:val="•"/>
      <w:lvlJc w:val="left"/>
      <w:pPr>
        <w:ind w:left="9181" w:hanging="709"/>
      </w:pPr>
      <w:rPr>
        <w:rFonts w:hint="default"/>
        <w:lang w:val="ru-RU" w:eastAsia="ru-RU" w:bidi="ru-RU"/>
      </w:rPr>
    </w:lvl>
  </w:abstractNum>
  <w:abstractNum w:abstractNumId="240">
    <w:nsid w:val="781F16DC"/>
    <w:multiLevelType w:val="hybridMultilevel"/>
    <w:tmpl w:val="49E42D00"/>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360"/>
        </w:tabs>
        <w:ind w:left="360" w:hanging="360"/>
      </w:pPr>
      <w:rPr>
        <w:rFonts w:ascii="Symbol" w:hAnsi="Symbol" w:hint="default"/>
      </w:rPr>
    </w:lvl>
    <w:lvl w:ilvl="2" w:tplc="6D421CEE">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1">
    <w:nsid w:val="78DA18CE"/>
    <w:multiLevelType w:val="multilevel"/>
    <w:tmpl w:val="A500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78DD7A48"/>
    <w:multiLevelType w:val="hybridMultilevel"/>
    <w:tmpl w:val="CA000E9A"/>
    <w:lvl w:ilvl="0" w:tplc="99467CEE">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3">
    <w:nsid w:val="7AF56E4C"/>
    <w:multiLevelType w:val="hybridMultilevel"/>
    <w:tmpl w:val="CEE00780"/>
    <w:lvl w:ilvl="0" w:tplc="99467CEE">
      <w:start w:val="1"/>
      <w:numFmt w:val="bullet"/>
      <w:lvlText w:val="•"/>
      <w:lvlJc w:val="left"/>
      <w:pPr>
        <w:ind w:left="102" w:hanging="169"/>
      </w:pPr>
      <w:rPr>
        <w:rFonts w:ascii="Arial" w:hAnsi="Arial" w:hint="default"/>
        <w:w w:val="100"/>
        <w:lang w:val="ru-RU" w:eastAsia="en-US" w:bidi="ar-SA"/>
      </w:rPr>
    </w:lvl>
    <w:lvl w:ilvl="1" w:tplc="5052D198">
      <w:numFmt w:val="bullet"/>
      <w:lvlText w:val=""/>
      <w:lvlJc w:val="left"/>
      <w:pPr>
        <w:ind w:left="822" w:hanging="360"/>
      </w:pPr>
      <w:rPr>
        <w:rFonts w:ascii="Symbol" w:eastAsia="Symbol" w:hAnsi="Symbol" w:cs="Symbol" w:hint="default"/>
        <w:b w:val="0"/>
        <w:bCs w:val="0"/>
        <w:i w:val="0"/>
        <w:iCs w:val="0"/>
        <w:w w:val="100"/>
        <w:sz w:val="28"/>
        <w:szCs w:val="28"/>
        <w:lang w:val="ru-RU" w:eastAsia="en-US" w:bidi="ar-SA"/>
      </w:rPr>
    </w:lvl>
    <w:lvl w:ilvl="2" w:tplc="5E240536">
      <w:numFmt w:val="bullet"/>
      <w:lvlText w:val="•"/>
      <w:lvlJc w:val="left"/>
      <w:pPr>
        <w:ind w:left="102" w:hanging="428"/>
      </w:pPr>
      <w:rPr>
        <w:rFonts w:ascii="Times New Roman" w:eastAsia="Times New Roman" w:hAnsi="Times New Roman" w:cs="Times New Roman" w:hint="default"/>
        <w:b w:val="0"/>
        <w:bCs w:val="0"/>
        <w:i w:val="0"/>
        <w:iCs w:val="0"/>
        <w:w w:val="100"/>
        <w:sz w:val="24"/>
        <w:szCs w:val="24"/>
        <w:lang w:val="ru-RU" w:eastAsia="en-US" w:bidi="ar-SA"/>
      </w:rPr>
    </w:lvl>
    <w:lvl w:ilvl="3" w:tplc="37CCDCA2">
      <w:numFmt w:val="bullet"/>
      <w:lvlText w:val="•"/>
      <w:lvlJc w:val="left"/>
      <w:pPr>
        <w:ind w:left="2763" w:hanging="428"/>
      </w:pPr>
      <w:rPr>
        <w:rFonts w:hint="default"/>
        <w:lang w:val="ru-RU" w:eastAsia="en-US" w:bidi="ar-SA"/>
      </w:rPr>
    </w:lvl>
    <w:lvl w:ilvl="4" w:tplc="D9CAD8B2">
      <w:numFmt w:val="bullet"/>
      <w:lvlText w:val="•"/>
      <w:lvlJc w:val="left"/>
      <w:pPr>
        <w:ind w:left="3735" w:hanging="428"/>
      </w:pPr>
      <w:rPr>
        <w:rFonts w:hint="default"/>
        <w:lang w:val="ru-RU" w:eastAsia="en-US" w:bidi="ar-SA"/>
      </w:rPr>
    </w:lvl>
    <w:lvl w:ilvl="5" w:tplc="BA8C3482">
      <w:numFmt w:val="bullet"/>
      <w:lvlText w:val="•"/>
      <w:lvlJc w:val="left"/>
      <w:pPr>
        <w:ind w:left="4707" w:hanging="428"/>
      </w:pPr>
      <w:rPr>
        <w:rFonts w:hint="default"/>
        <w:lang w:val="ru-RU" w:eastAsia="en-US" w:bidi="ar-SA"/>
      </w:rPr>
    </w:lvl>
    <w:lvl w:ilvl="6" w:tplc="C3D45498">
      <w:numFmt w:val="bullet"/>
      <w:lvlText w:val="•"/>
      <w:lvlJc w:val="left"/>
      <w:pPr>
        <w:ind w:left="5679" w:hanging="428"/>
      </w:pPr>
      <w:rPr>
        <w:rFonts w:hint="default"/>
        <w:lang w:val="ru-RU" w:eastAsia="en-US" w:bidi="ar-SA"/>
      </w:rPr>
    </w:lvl>
    <w:lvl w:ilvl="7" w:tplc="C88C5884">
      <w:numFmt w:val="bullet"/>
      <w:lvlText w:val="•"/>
      <w:lvlJc w:val="left"/>
      <w:pPr>
        <w:ind w:left="6650" w:hanging="428"/>
      </w:pPr>
      <w:rPr>
        <w:rFonts w:hint="default"/>
        <w:lang w:val="ru-RU" w:eastAsia="en-US" w:bidi="ar-SA"/>
      </w:rPr>
    </w:lvl>
    <w:lvl w:ilvl="8" w:tplc="40660182">
      <w:numFmt w:val="bullet"/>
      <w:lvlText w:val="•"/>
      <w:lvlJc w:val="left"/>
      <w:pPr>
        <w:ind w:left="7622" w:hanging="428"/>
      </w:pPr>
      <w:rPr>
        <w:rFonts w:hint="default"/>
        <w:lang w:val="ru-RU" w:eastAsia="en-US" w:bidi="ar-SA"/>
      </w:rPr>
    </w:lvl>
  </w:abstractNum>
  <w:abstractNum w:abstractNumId="244">
    <w:nsid w:val="7C6D3A3B"/>
    <w:multiLevelType w:val="hybridMultilevel"/>
    <w:tmpl w:val="6D20D7A0"/>
    <w:lvl w:ilvl="0" w:tplc="A9CED80A">
      <w:numFmt w:val="bullet"/>
      <w:lvlText w:val=""/>
      <w:lvlJc w:val="left"/>
      <w:pPr>
        <w:ind w:left="108" w:hanging="286"/>
      </w:pPr>
      <w:rPr>
        <w:rFonts w:ascii="Symbol" w:eastAsia="Symbol" w:hAnsi="Symbol" w:cs="Symbol" w:hint="default"/>
        <w:w w:val="100"/>
        <w:sz w:val="20"/>
        <w:szCs w:val="20"/>
        <w:lang w:val="ru-RU" w:eastAsia="ru-RU" w:bidi="ru-RU"/>
      </w:rPr>
    </w:lvl>
    <w:lvl w:ilvl="1" w:tplc="A83EC1A6">
      <w:numFmt w:val="bullet"/>
      <w:lvlText w:val="•"/>
      <w:lvlJc w:val="left"/>
      <w:pPr>
        <w:ind w:left="500" w:hanging="286"/>
      </w:pPr>
      <w:rPr>
        <w:rFonts w:hint="default"/>
        <w:lang w:val="ru-RU" w:eastAsia="ru-RU" w:bidi="ru-RU"/>
      </w:rPr>
    </w:lvl>
    <w:lvl w:ilvl="2" w:tplc="8990C01E">
      <w:numFmt w:val="bullet"/>
      <w:lvlText w:val="•"/>
      <w:lvlJc w:val="left"/>
      <w:pPr>
        <w:ind w:left="900" w:hanging="286"/>
      </w:pPr>
      <w:rPr>
        <w:rFonts w:hint="default"/>
        <w:lang w:val="ru-RU" w:eastAsia="ru-RU" w:bidi="ru-RU"/>
      </w:rPr>
    </w:lvl>
    <w:lvl w:ilvl="3" w:tplc="B76C2E1C">
      <w:numFmt w:val="bullet"/>
      <w:lvlText w:val="•"/>
      <w:lvlJc w:val="left"/>
      <w:pPr>
        <w:ind w:left="1300" w:hanging="286"/>
      </w:pPr>
      <w:rPr>
        <w:rFonts w:hint="default"/>
        <w:lang w:val="ru-RU" w:eastAsia="ru-RU" w:bidi="ru-RU"/>
      </w:rPr>
    </w:lvl>
    <w:lvl w:ilvl="4" w:tplc="5DA6FE60">
      <w:numFmt w:val="bullet"/>
      <w:lvlText w:val="•"/>
      <w:lvlJc w:val="left"/>
      <w:pPr>
        <w:ind w:left="1701" w:hanging="286"/>
      </w:pPr>
      <w:rPr>
        <w:rFonts w:hint="default"/>
        <w:lang w:val="ru-RU" w:eastAsia="ru-RU" w:bidi="ru-RU"/>
      </w:rPr>
    </w:lvl>
    <w:lvl w:ilvl="5" w:tplc="668A3C7C">
      <w:numFmt w:val="bullet"/>
      <w:lvlText w:val="•"/>
      <w:lvlJc w:val="left"/>
      <w:pPr>
        <w:ind w:left="2101" w:hanging="286"/>
      </w:pPr>
      <w:rPr>
        <w:rFonts w:hint="default"/>
        <w:lang w:val="ru-RU" w:eastAsia="ru-RU" w:bidi="ru-RU"/>
      </w:rPr>
    </w:lvl>
    <w:lvl w:ilvl="6" w:tplc="B1C0A172">
      <w:numFmt w:val="bullet"/>
      <w:lvlText w:val="•"/>
      <w:lvlJc w:val="left"/>
      <w:pPr>
        <w:ind w:left="2501" w:hanging="286"/>
      </w:pPr>
      <w:rPr>
        <w:rFonts w:hint="default"/>
        <w:lang w:val="ru-RU" w:eastAsia="ru-RU" w:bidi="ru-RU"/>
      </w:rPr>
    </w:lvl>
    <w:lvl w:ilvl="7" w:tplc="26F01DF4">
      <w:numFmt w:val="bullet"/>
      <w:lvlText w:val="•"/>
      <w:lvlJc w:val="left"/>
      <w:pPr>
        <w:ind w:left="2902" w:hanging="286"/>
      </w:pPr>
      <w:rPr>
        <w:rFonts w:hint="default"/>
        <w:lang w:val="ru-RU" w:eastAsia="ru-RU" w:bidi="ru-RU"/>
      </w:rPr>
    </w:lvl>
    <w:lvl w:ilvl="8" w:tplc="8F4E480A">
      <w:numFmt w:val="bullet"/>
      <w:lvlText w:val="•"/>
      <w:lvlJc w:val="left"/>
      <w:pPr>
        <w:ind w:left="3302" w:hanging="286"/>
      </w:pPr>
      <w:rPr>
        <w:rFonts w:hint="default"/>
        <w:lang w:val="ru-RU" w:eastAsia="ru-RU" w:bidi="ru-RU"/>
      </w:rPr>
    </w:lvl>
  </w:abstractNum>
  <w:abstractNum w:abstractNumId="245">
    <w:nsid w:val="7E38104D"/>
    <w:multiLevelType w:val="hybridMultilevel"/>
    <w:tmpl w:val="024ED0DC"/>
    <w:lvl w:ilvl="0" w:tplc="0F32493E">
      <w:numFmt w:val="bullet"/>
      <w:lvlText w:val=""/>
      <w:lvlJc w:val="left"/>
      <w:pPr>
        <w:ind w:left="108" w:hanging="425"/>
      </w:pPr>
      <w:rPr>
        <w:rFonts w:ascii="Symbol" w:eastAsia="Symbol" w:hAnsi="Symbol" w:cs="Symbol" w:hint="default"/>
        <w:w w:val="100"/>
        <w:sz w:val="20"/>
        <w:szCs w:val="20"/>
        <w:lang w:val="ru-RU" w:eastAsia="ru-RU" w:bidi="ru-RU"/>
      </w:rPr>
    </w:lvl>
    <w:lvl w:ilvl="1" w:tplc="1CCAE01A">
      <w:numFmt w:val="bullet"/>
      <w:lvlText w:val="•"/>
      <w:lvlJc w:val="left"/>
      <w:pPr>
        <w:ind w:left="471" w:hanging="425"/>
      </w:pPr>
      <w:rPr>
        <w:rFonts w:hint="default"/>
        <w:lang w:val="ru-RU" w:eastAsia="ru-RU" w:bidi="ru-RU"/>
      </w:rPr>
    </w:lvl>
    <w:lvl w:ilvl="2" w:tplc="E6062B20">
      <w:numFmt w:val="bullet"/>
      <w:lvlText w:val="•"/>
      <w:lvlJc w:val="left"/>
      <w:pPr>
        <w:ind w:left="843" w:hanging="425"/>
      </w:pPr>
      <w:rPr>
        <w:rFonts w:hint="default"/>
        <w:lang w:val="ru-RU" w:eastAsia="ru-RU" w:bidi="ru-RU"/>
      </w:rPr>
    </w:lvl>
    <w:lvl w:ilvl="3" w:tplc="C706BE7E">
      <w:numFmt w:val="bullet"/>
      <w:lvlText w:val="•"/>
      <w:lvlJc w:val="left"/>
      <w:pPr>
        <w:ind w:left="1215" w:hanging="425"/>
      </w:pPr>
      <w:rPr>
        <w:rFonts w:hint="default"/>
        <w:lang w:val="ru-RU" w:eastAsia="ru-RU" w:bidi="ru-RU"/>
      </w:rPr>
    </w:lvl>
    <w:lvl w:ilvl="4" w:tplc="5CEE7580">
      <w:numFmt w:val="bullet"/>
      <w:lvlText w:val="•"/>
      <w:lvlJc w:val="left"/>
      <w:pPr>
        <w:ind w:left="1586" w:hanging="425"/>
      </w:pPr>
      <w:rPr>
        <w:rFonts w:hint="default"/>
        <w:lang w:val="ru-RU" w:eastAsia="ru-RU" w:bidi="ru-RU"/>
      </w:rPr>
    </w:lvl>
    <w:lvl w:ilvl="5" w:tplc="2D3A993E">
      <w:numFmt w:val="bullet"/>
      <w:lvlText w:val="•"/>
      <w:lvlJc w:val="left"/>
      <w:pPr>
        <w:ind w:left="1958" w:hanging="425"/>
      </w:pPr>
      <w:rPr>
        <w:rFonts w:hint="default"/>
        <w:lang w:val="ru-RU" w:eastAsia="ru-RU" w:bidi="ru-RU"/>
      </w:rPr>
    </w:lvl>
    <w:lvl w:ilvl="6" w:tplc="7076C4AA">
      <w:numFmt w:val="bullet"/>
      <w:lvlText w:val="•"/>
      <w:lvlJc w:val="left"/>
      <w:pPr>
        <w:ind w:left="2330" w:hanging="425"/>
      </w:pPr>
      <w:rPr>
        <w:rFonts w:hint="default"/>
        <w:lang w:val="ru-RU" w:eastAsia="ru-RU" w:bidi="ru-RU"/>
      </w:rPr>
    </w:lvl>
    <w:lvl w:ilvl="7" w:tplc="61DA40FC">
      <w:numFmt w:val="bullet"/>
      <w:lvlText w:val="•"/>
      <w:lvlJc w:val="left"/>
      <w:pPr>
        <w:ind w:left="2701" w:hanging="425"/>
      </w:pPr>
      <w:rPr>
        <w:rFonts w:hint="default"/>
        <w:lang w:val="ru-RU" w:eastAsia="ru-RU" w:bidi="ru-RU"/>
      </w:rPr>
    </w:lvl>
    <w:lvl w:ilvl="8" w:tplc="6FD0E2B4">
      <w:numFmt w:val="bullet"/>
      <w:lvlText w:val="•"/>
      <w:lvlJc w:val="left"/>
      <w:pPr>
        <w:ind w:left="3073" w:hanging="425"/>
      </w:pPr>
      <w:rPr>
        <w:rFonts w:hint="default"/>
        <w:lang w:val="ru-RU" w:eastAsia="ru-RU" w:bidi="ru-RU"/>
      </w:rPr>
    </w:lvl>
  </w:abstractNum>
  <w:abstractNum w:abstractNumId="246">
    <w:nsid w:val="7F966E52"/>
    <w:multiLevelType w:val="hybridMultilevel"/>
    <w:tmpl w:val="F88485DA"/>
    <w:lvl w:ilvl="0" w:tplc="8EFCDF0C">
      <w:numFmt w:val="bullet"/>
      <w:lvlText w:val=""/>
      <w:lvlJc w:val="left"/>
      <w:pPr>
        <w:ind w:left="1102" w:hanging="286"/>
      </w:pPr>
      <w:rPr>
        <w:rFonts w:ascii="Symbol" w:eastAsia="Symbol" w:hAnsi="Symbol" w:cs="Symbol" w:hint="default"/>
        <w:w w:val="100"/>
        <w:sz w:val="20"/>
        <w:szCs w:val="20"/>
        <w:lang w:val="ru-RU" w:eastAsia="ru-RU" w:bidi="ru-RU"/>
      </w:rPr>
    </w:lvl>
    <w:lvl w:ilvl="1" w:tplc="819A7FA2">
      <w:numFmt w:val="bullet"/>
      <w:lvlText w:val="•"/>
      <w:lvlJc w:val="left"/>
      <w:pPr>
        <w:ind w:left="1726" w:hanging="286"/>
      </w:pPr>
      <w:rPr>
        <w:rFonts w:hint="default"/>
        <w:lang w:val="ru-RU" w:eastAsia="ru-RU" w:bidi="ru-RU"/>
      </w:rPr>
    </w:lvl>
    <w:lvl w:ilvl="2" w:tplc="040CA0AC">
      <w:numFmt w:val="bullet"/>
      <w:lvlText w:val="•"/>
      <w:lvlJc w:val="left"/>
      <w:pPr>
        <w:ind w:left="2352" w:hanging="286"/>
      </w:pPr>
      <w:rPr>
        <w:rFonts w:hint="default"/>
        <w:lang w:val="ru-RU" w:eastAsia="ru-RU" w:bidi="ru-RU"/>
      </w:rPr>
    </w:lvl>
    <w:lvl w:ilvl="3" w:tplc="6FEAF50E">
      <w:numFmt w:val="bullet"/>
      <w:lvlText w:val="•"/>
      <w:lvlJc w:val="left"/>
      <w:pPr>
        <w:ind w:left="2978" w:hanging="286"/>
      </w:pPr>
      <w:rPr>
        <w:rFonts w:hint="default"/>
        <w:lang w:val="ru-RU" w:eastAsia="ru-RU" w:bidi="ru-RU"/>
      </w:rPr>
    </w:lvl>
    <w:lvl w:ilvl="4" w:tplc="DB7A83CA">
      <w:numFmt w:val="bullet"/>
      <w:lvlText w:val="•"/>
      <w:lvlJc w:val="left"/>
      <w:pPr>
        <w:ind w:left="3604" w:hanging="286"/>
      </w:pPr>
      <w:rPr>
        <w:rFonts w:hint="default"/>
        <w:lang w:val="ru-RU" w:eastAsia="ru-RU" w:bidi="ru-RU"/>
      </w:rPr>
    </w:lvl>
    <w:lvl w:ilvl="5" w:tplc="46A47B8E">
      <w:numFmt w:val="bullet"/>
      <w:lvlText w:val="•"/>
      <w:lvlJc w:val="left"/>
      <w:pPr>
        <w:ind w:left="4230" w:hanging="286"/>
      </w:pPr>
      <w:rPr>
        <w:rFonts w:hint="default"/>
        <w:lang w:val="ru-RU" w:eastAsia="ru-RU" w:bidi="ru-RU"/>
      </w:rPr>
    </w:lvl>
    <w:lvl w:ilvl="6" w:tplc="6D3873CC">
      <w:numFmt w:val="bullet"/>
      <w:lvlText w:val="•"/>
      <w:lvlJc w:val="left"/>
      <w:pPr>
        <w:ind w:left="4856" w:hanging="286"/>
      </w:pPr>
      <w:rPr>
        <w:rFonts w:hint="default"/>
        <w:lang w:val="ru-RU" w:eastAsia="ru-RU" w:bidi="ru-RU"/>
      </w:rPr>
    </w:lvl>
    <w:lvl w:ilvl="7" w:tplc="C47093FC">
      <w:numFmt w:val="bullet"/>
      <w:lvlText w:val="•"/>
      <w:lvlJc w:val="left"/>
      <w:pPr>
        <w:ind w:left="5482" w:hanging="286"/>
      </w:pPr>
      <w:rPr>
        <w:rFonts w:hint="default"/>
        <w:lang w:val="ru-RU" w:eastAsia="ru-RU" w:bidi="ru-RU"/>
      </w:rPr>
    </w:lvl>
    <w:lvl w:ilvl="8" w:tplc="BE426EA8">
      <w:numFmt w:val="bullet"/>
      <w:lvlText w:val="•"/>
      <w:lvlJc w:val="left"/>
      <w:pPr>
        <w:ind w:left="6108" w:hanging="286"/>
      </w:pPr>
      <w:rPr>
        <w:rFonts w:hint="default"/>
        <w:lang w:val="ru-RU" w:eastAsia="ru-RU" w:bidi="ru-RU"/>
      </w:rPr>
    </w:lvl>
  </w:abstractNum>
  <w:num w:numId="1">
    <w:abstractNumId w:val="195"/>
  </w:num>
  <w:num w:numId="2">
    <w:abstractNumId w:val="226"/>
  </w:num>
  <w:num w:numId="3">
    <w:abstractNumId w:val="2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5"/>
  </w:num>
  <w:num w:numId="5">
    <w:abstractNumId w:val="230"/>
  </w:num>
  <w:num w:numId="6">
    <w:abstractNumId w:val="164"/>
  </w:num>
  <w:num w:numId="7">
    <w:abstractNumId w:val="111"/>
  </w:num>
  <w:num w:numId="8">
    <w:abstractNumId w:val="207"/>
  </w:num>
  <w:num w:numId="9">
    <w:abstractNumId w:val="205"/>
  </w:num>
  <w:num w:numId="10">
    <w:abstractNumId w:val="159"/>
  </w:num>
  <w:num w:numId="11">
    <w:abstractNumId w:val="0"/>
  </w:num>
  <w:num w:numId="12">
    <w:abstractNumId w:val="1"/>
  </w:num>
  <w:num w:numId="13">
    <w:abstractNumId w:val="193"/>
  </w:num>
  <w:num w:numId="14">
    <w:abstractNumId w:val="51"/>
  </w:num>
  <w:num w:numId="15">
    <w:abstractNumId w:val="71"/>
  </w:num>
  <w:num w:numId="16">
    <w:abstractNumId w:val="5"/>
  </w:num>
  <w:num w:numId="17">
    <w:abstractNumId w:val="29"/>
  </w:num>
  <w:num w:numId="18">
    <w:abstractNumId w:val="8"/>
  </w:num>
  <w:num w:numId="19">
    <w:abstractNumId w:val="24"/>
  </w:num>
  <w:num w:numId="20">
    <w:abstractNumId w:val="114"/>
  </w:num>
  <w:num w:numId="21">
    <w:abstractNumId w:val="64"/>
  </w:num>
  <w:num w:numId="22">
    <w:abstractNumId w:val="77"/>
  </w:num>
  <w:num w:numId="23">
    <w:abstractNumId w:val="21"/>
  </w:num>
  <w:num w:numId="24">
    <w:abstractNumId w:val="75"/>
  </w:num>
  <w:num w:numId="25">
    <w:abstractNumId w:val="53"/>
  </w:num>
  <w:num w:numId="26">
    <w:abstractNumId w:val="48"/>
  </w:num>
  <w:num w:numId="27">
    <w:abstractNumId w:val="78"/>
  </w:num>
  <w:num w:numId="28">
    <w:abstractNumId w:val="7"/>
  </w:num>
  <w:num w:numId="29">
    <w:abstractNumId w:val="19"/>
  </w:num>
  <w:num w:numId="30">
    <w:abstractNumId w:val="83"/>
  </w:num>
  <w:num w:numId="31">
    <w:abstractNumId w:val="20"/>
  </w:num>
  <w:num w:numId="32">
    <w:abstractNumId w:val="11"/>
  </w:num>
  <w:num w:numId="33">
    <w:abstractNumId w:val="30"/>
  </w:num>
  <w:num w:numId="34">
    <w:abstractNumId w:val="40"/>
  </w:num>
  <w:num w:numId="35">
    <w:abstractNumId w:val="86"/>
  </w:num>
  <w:num w:numId="36">
    <w:abstractNumId w:val="14"/>
  </w:num>
  <w:num w:numId="37">
    <w:abstractNumId w:val="13"/>
  </w:num>
  <w:num w:numId="38">
    <w:abstractNumId w:val="10"/>
  </w:num>
  <w:num w:numId="39">
    <w:abstractNumId w:val="85"/>
  </w:num>
  <w:num w:numId="40">
    <w:abstractNumId w:val="27"/>
  </w:num>
  <w:num w:numId="41">
    <w:abstractNumId w:val="66"/>
  </w:num>
  <w:num w:numId="42">
    <w:abstractNumId w:val="31"/>
  </w:num>
  <w:num w:numId="43">
    <w:abstractNumId w:val="34"/>
  </w:num>
  <w:num w:numId="44">
    <w:abstractNumId w:val="50"/>
  </w:num>
  <w:num w:numId="45">
    <w:abstractNumId w:val="125"/>
  </w:num>
  <w:num w:numId="46">
    <w:abstractNumId w:val="130"/>
  </w:num>
  <w:num w:numId="47">
    <w:abstractNumId w:val="162"/>
  </w:num>
  <w:num w:numId="48">
    <w:abstractNumId w:val="235"/>
  </w:num>
  <w:num w:numId="49">
    <w:abstractNumId w:val="191"/>
  </w:num>
  <w:num w:numId="50">
    <w:abstractNumId w:val="171"/>
  </w:num>
  <w:num w:numId="51">
    <w:abstractNumId w:val="184"/>
  </w:num>
  <w:num w:numId="52">
    <w:abstractNumId w:val="208"/>
  </w:num>
  <w:num w:numId="53">
    <w:abstractNumId w:val="118"/>
  </w:num>
  <w:num w:numId="54">
    <w:abstractNumId w:val="148"/>
  </w:num>
  <w:num w:numId="55">
    <w:abstractNumId w:val="229"/>
  </w:num>
  <w:num w:numId="56">
    <w:abstractNumId w:val="188"/>
  </w:num>
  <w:num w:numId="57">
    <w:abstractNumId w:val="113"/>
  </w:num>
  <w:num w:numId="58">
    <w:abstractNumId w:val="180"/>
  </w:num>
  <w:num w:numId="59">
    <w:abstractNumId w:val="178"/>
  </w:num>
  <w:num w:numId="60">
    <w:abstractNumId w:val="177"/>
  </w:num>
  <w:num w:numId="61">
    <w:abstractNumId w:val="155"/>
  </w:num>
  <w:num w:numId="62">
    <w:abstractNumId w:val="219"/>
  </w:num>
  <w:num w:numId="63">
    <w:abstractNumId w:val="123"/>
  </w:num>
  <w:num w:numId="64">
    <w:abstractNumId w:val="163"/>
  </w:num>
  <w:num w:numId="65">
    <w:abstractNumId w:val="217"/>
  </w:num>
  <w:num w:numId="66">
    <w:abstractNumId w:val="87"/>
  </w:num>
  <w:num w:numId="67">
    <w:abstractNumId w:val="96"/>
  </w:num>
  <w:num w:numId="68">
    <w:abstractNumId w:val="99"/>
  </w:num>
  <w:num w:numId="69">
    <w:abstractNumId w:val="95"/>
  </w:num>
  <w:num w:numId="70">
    <w:abstractNumId w:val="88"/>
  </w:num>
  <w:num w:numId="71">
    <w:abstractNumId w:val="104"/>
  </w:num>
  <w:num w:numId="72">
    <w:abstractNumId w:val="103"/>
  </w:num>
  <w:num w:numId="73">
    <w:abstractNumId w:val="97"/>
  </w:num>
  <w:num w:numId="74">
    <w:abstractNumId w:val="93"/>
  </w:num>
  <w:num w:numId="75">
    <w:abstractNumId w:val="92"/>
  </w:num>
  <w:num w:numId="76">
    <w:abstractNumId w:val="90"/>
  </w:num>
  <w:num w:numId="77">
    <w:abstractNumId w:val="105"/>
  </w:num>
  <w:num w:numId="78">
    <w:abstractNumId w:val="91"/>
  </w:num>
  <w:num w:numId="79">
    <w:abstractNumId w:val="100"/>
  </w:num>
  <w:num w:numId="80">
    <w:abstractNumId w:val="98"/>
  </w:num>
  <w:num w:numId="81">
    <w:abstractNumId w:val="89"/>
  </w:num>
  <w:num w:numId="82">
    <w:abstractNumId w:val="101"/>
  </w:num>
  <w:num w:numId="83">
    <w:abstractNumId w:val="102"/>
  </w:num>
  <w:num w:numId="84">
    <w:abstractNumId w:val="94"/>
  </w:num>
  <w:num w:numId="85">
    <w:abstractNumId w:val="55"/>
  </w:num>
  <w:num w:numId="86">
    <w:abstractNumId w:val="42"/>
  </w:num>
  <w:num w:numId="87">
    <w:abstractNumId w:val="70"/>
  </w:num>
  <w:num w:numId="88">
    <w:abstractNumId w:val="23"/>
  </w:num>
  <w:num w:numId="89">
    <w:abstractNumId w:val="44"/>
  </w:num>
  <w:num w:numId="90">
    <w:abstractNumId w:val="28"/>
  </w:num>
  <w:num w:numId="91">
    <w:abstractNumId w:val="69"/>
  </w:num>
  <w:num w:numId="92">
    <w:abstractNumId w:val="9"/>
  </w:num>
  <w:num w:numId="93">
    <w:abstractNumId w:val="38"/>
  </w:num>
  <w:num w:numId="94">
    <w:abstractNumId w:val="56"/>
  </w:num>
  <w:num w:numId="95">
    <w:abstractNumId w:val="45"/>
  </w:num>
  <w:num w:numId="96">
    <w:abstractNumId w:val="35"/>
  </w:num>
  <w:num w:numId="97">
    <w:abstractNumId w:val="57"/>
  </w:num>
  <w:num w:numId="98">
    <w:abstractNumId w:val="47"/>
  </w:num>
  <w:num w:numId="99">
    <w:abstractNumId w:val="49"/>
  </w:num>
  <w:num w:numId="100">
    <w:abstractNumId w:val="36"/>
  </w:num>
  <w:num w:numId="101">
    <w:abstractNumId w:val="25"/>
  </w:num>
  <w:num w:numId="102">
    <w:abstractNumId w:val="6"/>
  </w:num>
  <w:num w:numId="103">
    <w:abstractNumId w:val="72"/>
  </w:num>
  <w:num w:numId="104">
    <w:abstractNumId w:val="161"/>
  </w:num>
  <w:num w:numId="105">
    <w:abstractNumId w:val="146"/>
  </w:num>
  <w:num w:numId="106">
    <w:abstractNumId w:val="204"/>
  </w:num>
  <w:num w:numId="107">
    <w:abstractNumId w:val="112"/>
  </w:num>
  <w:num w:numId="108">
    <w:abstractNumId w:val="186"/>
  </w:num>
  <w:num w:numId="109">
    <w:abstractNumId w:val="173"/>
  </w:num>
  <w:num w:numId="110">
    <w:abstractNumId w:val="246"/>
  </w:num>
  <w:num w:numId="111">
    <w:abstractNumId w:val="175"/>
  </w:num>
  <w:num w:numId="112">
    <w:abstractNumId w:val="228"/>
  </w:num>
  <w:num w:numId="113">
    <w:abstractNumId w:val="157"/>
  </w:num>
  <w:num w:numId="114">
    <w:abstractNumId w:val="167"/>
  </w:num>
  <w:num w:numId="115">
    <w:abstractNumId w:val="131"/>
  </w:num>
  <w:num w:numId="116">
    <w:abstractNumId w:val="158"/>
  </w:num>
  <w:num w:numId="117">
    <w:abstractNumId w:val="221"/>
  </w:num>
  <w:num w:numId="118">
    <w:abstractNumId w:val="215"/>
  </w:num>
  <w:num w:numId="119">
    <w:abstractNumId w:val="109"/>
  </w:num>
  <w:num w:numId="120">
    <w:abstractNumId w:val="200"/>
  </w:num>
  <w:num w:numId="121">
    <w:abstractNumId w:val="144"/>
  </w:num>
  <w:num w:numId="122">
    <w:abstractNumId w:val="122"/>
  </w:num>
  <w:num w:numId="123">
    <w:abstractNumId w:val="222"/>
  </w:num>
  <w:num w:numId="124">
    <w:abstractNumId w:val="160"/>
  </w:num>
  <w:num w:numId="125">
    <w:abstractNumId w:val="140"/>
  </w:num>
  <w:num w:numId="126">
    <w:abstractNumId w:val="231"/>
  </w:num>
  <w:num w:numId="127">
    <w:abstractNumId w:val="137"/>
  </w:num>
  <w:num w:numId="128">
    <w:abstractNumId w:val="181"/>
  </w:num>
  <w:num w:numId="129">
    <w:abstractNumId w:val="245"/>
  </w:num>
  <w:num w:numId="130">
    <w:abstractNumId w:val="179"/>
  </w:num>
  <w:num w:numId="131">
    <w:abstractNumId w:val="168"/>
  </w:num>
  <w:num w:numId="132">
    <w:abstractNumId w:val="81"/>
  </w:num>
  <w:num w:numId="133">
    <w:abstractNumId w:val="3"/>
    <w:lvlOverride w:ilvl="0">
      <w:startOverride w:val="1"/>
    </w:lvlOverride>
  </w:num>
  <w:num w:numId="134">
    <w:abstractNumId w:val="37"/>
  </w:num>
  <w:num w:numId="135">
    <w:abstractNumId w:val="52"/>
  </w:num>
  <w:num w:numId="136">
    <w:abstractNumId w:val="80"/>
  </w:num>
  <w:num w:numId="137">
    <w:abstractNumId w:val="73"/>
  </w:num>
  <w:num w:numId="138">
    <w:abstractNumId w:val="84"/>
  </w:num>
  <w:num w:numId="139">
    <w:abstractNumId w:val="43"/>
  </w:num>
  <w:num w:numId="140">
    <w:abstractNumId w:val="82"/>
  </w:num>
  <w:num w:numId="141">
    <w:abstractNumId w:val="39"/>
  </w:num>
  <w:num w:numId="142">
    <w:abstractNumId w:val="61"/>
  </w:num>
  <w:num w:numId="143">
    <w:abstractNumId w:val="18"/>
  </w:num>
  <w:num w:numId="144">
    <w:abstractNumId w:val="33"/>
  </w:num>
  <w:num w:numId="145">
    <w:abstractNumId w:val="58"/>
  </w:num>
  <w:num w:numId="146">
    <w:abstractNumId w:val="79"/>
  </w:num>
  <w:num w:numId="147">
    <w:abstractNumId w:val="46"/>
  </w:num>
  <w:num w:numId="148">
    <w:abstractNumId w:val="4"/>
  </w:num>
  <w:num w:numId="149">
    <w:abstractNumId w:val="76"/>
  </w:num>
  <w:num w:numId="150">
    <w:abstractNumId w:val="59"/>
  </w:num>
  <w:num w:numId="151">
    <w:abstractNumId w:val="26"/>
  </w:num>
  <w:num w:numId="152">
    <w:abstractNumId w:val="67"/>
  </w:num>
  <w:num w:numId="153">
    <w:abstractNumId w:val="60"/>
  </w:num>
  <w:num w:numId="154">
    <w:abstractNumId w:val="65"/>
  </w:num>
  <w:num w:numId="155">
    <w:abstractNumId w:val="74"/>
  </w:num>
  <w:num w:numId="156">
    <w:abstractNumId w:val="63"/>
  </w:num>
  <w:num w:numId="157">
    <w:abstractNumId w:val="41"/>
  </w:num>
  <w:num w:numId="158">
    <w:abstractNumId w:val="68"/>
  </w:num>
  <w:num w:numId="159">
    <w:abstractNumId w:val="54"/>
  </w:num>
  <w:num w:numId="160">
    <w:abstractNumId w:val="32"/>
  </w:num>
  <w:num w:numId="161">
    <w:abstractNumId w:val="62"/>
  </w:num>
  <w:num w:numId="162">
    <w:abstractNumId w:val="22"/>
  </w:num>
  <w:num w:numId="163">
    <w:abstractNumId w:val="145"/>
  </w:num>
  <w:num w:numId="164">
    <w:abstractNumId w:val="202"/>
  </w:num>
  <w:num w:numId="165">
    <w:abstractNumId w:val="110"/>
  </w:num>
  <w:num w:numId="166">
    <w:abstractNumId w:val="143"/>
  </w:num>
  <w:num w:numId="167">
    <w:abstractNumId w:val="244"/>
  </w:num>
  <w:num w:numId="168">
    <w:abstractNumId w:val="115"/>
  </w:num>
  <w:num w:numId="169">
    <w:abstractNumId w:val="154"/>
  </w:num>
  <w:num w:numId="170">
    <w:abstractNumId w:val="135"/>
  </w:num>
  <w:num w:numId="171">
    <w:abstractNumId w:val="201"/>
  </w:num>
  <w:num w:numId="172">
    <w:abstractNumId w:val="156"/>
  </w:num>
  <w:num w:numId="173">
    <w:abstractNumId w:val="121"/>
  </w:num>
  <w:num w:numId="174">
    <w:abstractNumId w:val="107"/>
  </w:num>
  <w:num w:numId="175">
    <w:abstractNumId w:val="212"/>
  </w:num>
  <w:num w:numId="176">
    <w:abstractNumId w:val="170"/>
  </w:num>
  <w:num w:numId="177">
    <w:abstractNumId w:val="166"/>
  </w:num>
  <w:num w:numId="178">
    <w:abstractNumId w:val="150"/>
  </w:num>
  <w:num w:numId="179">
    <w:abstractNumId w:val="224"/>
  </w:num>
  <w:num w:numId="180">
    <w:abstractNumId w:val="241"/>
  </w:num>
  <w:num w:numId="181">
    <w:abstractNumId w:val="182"/>
  </w:num>
  <w:num w:numId="182">
    <w:abstractNumId w:val="138"/>
  </w:num>
  <w:num w:numId="183">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27"/>
  </w:num>
  <w:num w:numId="185">
    <w:abstractNumId w:val="183"/>
  </w:num>
  <w:num w:numId="186">
    <w:abstractNumId w:val="108"/>
  </w:num>
  <w:num w:numId="187">
    <w:abstractNumId w:val="210"/>
  </w:num>
  <w:num w:numId="188">
    <w:abstractNumId w:val="233"/>
  </w:num>
  <w:num w:numId="189">
    <w:abstractNumId w:val="234"/>
  </w:num>
  <w:num w:numId="190">
    <w:abstractNumId w:val="192"/>
  </w:num>
  <w:num w:numId="191">
    <w:abstractNumId w:val="211"/>
  </w:num>
  <w:num w:numId="192">
    <w:abstractNumId w:val="198"/>
  </w:num>
  <w:num w:numId="193">
    <w:abstractNumId w:val="153"/>
  </w:num>
  <w:num w:numId="194">
    <w:abstractNumId w:val="214"/>
  </w:num>
  <w:num w:numId="195">
    <w:abstractNumId w:val="239"/>
  </w:num>
  <w:num w:numId="196">
    <w:abstractNumId w:val="223"/>
  </w:num>
  <w:num w:numId="197">
    <w:abstractNumId w:val="106"/>
  </w:num>
  <w:num w:numId="198">
    <w:abstractNumId w:val="172"/>
  </w:num>
  <w:num w:numId="199">
    <w:abstractNumId w:val="194"/>
  </w:num>
  <w:num w:numId="200">
    <w:abstractNumId w:val="174"/>
  </w:num>
  <w:num w:numId="201">
    <w:abstractNumId w:val="12"/>
  </w:num>
  <w:num w:numId="202">
    <w:abstractNumId w:val="15"/>
  </w:num>
  <w:num w:numId="203">
    <w:abstractNumId w:val="16"/>
  </w:num>
  <w:num w:numId="204">
    <w:abstractNumId w:val="17"/>
  </w:num>
  <w:num w:numId="205">
    <w:abstractNumId w:val="197"/>
  </w:num>
  <w:num w:numId="206">
    <w:abstractNumId w:val="187"/>
  </w:num>
  <w:num w:numId="207">
    <w:abstractNumId w:val="190"/>
  </w:num>
  <w:num w:numId="208">
    <w:abstractNumId w:val="151"/>
  </w:num>
  <w:num w:numId="209">
    <w:abstractNumId w:val="128"/>
  </w:num>
  <w:num w:numId="210">
    <w:abstractNumId w:val="169"/>
  </w:num>
  <w:num w:numId="211">
    <w:abstractNumId w:val="117"/>
  </w:num>
  <w:num w:numId="212">
    <w:abstractNumId w:val="149"/>
  </w:num>
  <w:num w:numId="213">
    <w:abstractNumId w:val="218"/>
  </w:num>
  <w:num w:numId="214">
    <w:abstractNumId w:val="132"/>
  </w:num>
  <w:num w:numId="215">
    <w:abstractNumId w:val="136"/>
  </w:num>
  <w:num w:numId="216">
    <w:abstractNumId w:val="243"/>
  </w:num>
  <w:num w:numId="217">
    <w:abstractNumId w:val="165"/>
  </w:num>
  <w:num w:numId="218">
    <w:abstractNumId w:val="176"/>
  </w:num>
  <w:num w:numId="219">
    <w:abstractNumId w:val="124"/>
  </w:num>
  <w:num w:numId="220">
    <w:abstractNumId w:val="133"/>
  </w:num>
  <w:num w:numId="221">
    <w:abstractNumId w:val="232"/>
  </w:num>
  <w:num w:numId="222">
    <w:abstractNumId w:val="216"/>
  </w:num>
  <w:num w:numId="223">
    <w:abstractNumId w:val="220"/>
  </w:num>
  <w:num w:numId="224">
    <w:abstractNumId w:val="199"/>
  </w:num>
  <w:num w:numId="225">
    <w:abstractNumId w:val="141"/>
  </w:num>
  <w:num w:numId="226">
    <w:abstractNumId w:val="189"/>
  </w:num>
  <w:num w:numId="227">
    <w:abstractNumId w:val="206"/>
  </w:num>
  <w:num w:numId="228">
    <w:abstractNumId w:val="119"/>
  </w:num>
  <w:num w:numId="229">
    <w:abstractNumId w:val="196"/>
  </w:num>
  <w:num w:numId="230">
    <w:abstractNumId w:val="236"/>
  </w:num>
  <w:num w:numId="231">
    <w:abstractNumId w:val="147"/>
  </w:num>
  <w:num w:numId="232">
    <w:abstractNumId w:val="120"/>
  </w:num>
  <w:num w:numId="233">
    <w:abstractNumId w:val="203"/>
  </w:num>
  <w:num w:numId="234">
    <w:abstractNumId w:val="139"/>
  </w:num>
  <w:num w:numId="235">
    <w:abstractNumId w:val="126"/>
  </w:num>
  <w:num w:numId="236">
    <w:abstractNumId w:val="116"/>
  </w:num>
  <w:num w:numId="237">
    <w:abstractNumId w:val="238"/>
  </w:num>
  <w:num w:numId="238">
    <w:abstractNumId w:val="127"/>
  </w:num>
  <w:num w:numId="239">
    <w:abstractNumId w:val="242"/>
  </w:num>
  <w:num w:numId="240">
    <w:abstractNumId w:val="213"/>
  </w:num>
  <w:num w:numId="241">
    <w:abstractNumId w:val="142"/>
  </w:num>
  <w:num w:numId="242">
    <w:abstractNumId w:val="134"/>
  </w:num>
  <w:num w:numId="243">
    <w:abstractNumId w:val="237"/>
  </w:num>
  <w:num w:numId="244">
    <w:abstractNumId w:val="209"/>
  </w:num>
  <w:num w:numId="245">
    <w:abstractNumId w:val="152"/>
  </w:num>
  <w:num w:numId="246">
    <w:abstractNumId w:val="129"/>
  </w:num>
  <w:numIdMacAtCleanup w:val="2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454"/>
  <w:drawingGridHorizontalSpacing w:val="120"/>
  <w:displayHorizontalDrawingGridEvery w:val="2"/>
  <w:characterSpacingControl w:val="doNotCompress"/>
  <w:savePreviewPicture/>
  <w:hdrShapeDefaults>
    <o:shapedefaults v:ext="edit" spidmax="21506"/>
  </w:hdrShapeDefaults>
  <w:footnotePr>
    <w:footnote w:id="-1"/>
    <w:footnote w:id="0"/>
  </w:footnotePr>
  <w:endnotePr>
    <w:endnote w:id="-1"/>
    <w:endnote w:id="0"/>
  </w:endnotePr>
  <w:compat/>
  <w:rsids>
    <w:rsidRoot w:val="00712C4C"/>
    <w:rsid w:val="00000254"/>
    <w:rsid w:val="00001272"/>
    <w:rsid w:val="00001E51"/>
    <w:rsid w:val="0000215F"/>
    <w:rsid w:val="00002668"/>
    <w:rsid w:val="00005955"/>
    <w:rsid w:val="000078E9"/>
    <w:rsid w:val="00011A02"/>
    <w:rsid w:val="0001204A"/>
    <w:rsid w:val="00012A61"/>
    <w:rsid w:val="000150FD"/>
    <w:rsid w:val="00016212"/>
    <w:rsid w:val="00016CBB"/>
    <w:rsid w:val="00016D16"/>
    <w:rsid w:val="000171A1"/>
    <w:rsid w:val="00017DCD"/>
    <w:rsid w:val="000204E9"/>
    <w:rsid w:val="00020592"/>
    <w:rsid w:val="00021019"/>
    <w:rsid w:val="00021CF4"/>
    <w:rsid w:val="00022482"/>
    <w:rsid w:val="0002270B"/>
    <w:rsid w:val="00023E76"/>
    <w:rsid w:val="0002599D"/>
    <w:rsid w:val="00031AAA"/>
    <w:rsid w:val="0003436F"/>
    <w:rsid w:val="000348D9"/>
    <w:rsid w:val="00035117"/>
    <w:rsid w:val="0003576B"/>
    <w:rsid w:val="00040D20"/>
    <w:rsid w:val="00043CF6"/>
    <w:rsid w:val="00043DD8"/>
    <w:rsid w:val="0004500E"/>
    <w:rsid w:val="000450F0"/>
    <w:rsid w:val="00045543"/>
    <w:rsid w:val="00045F77"/>
    <w:rsid w:val="00050516"/>
    <w:rsid w:val="00053869"/>
    <w:rsid w:val="00054C3D"/>
    <w:rsid w:val="000551AF"/>
    <w:rsid w:val="000551F3"/>
    <w:rsid w:val="000557AB"/>
    <w:rsid w:val="000559D6"/>
    <w:rsid w:val="00055BB4"/>
    <w:rsid w:val="00056436"/>
    <w:rsid w:val="0005688F"/>
    <w:rsid w:val="00056BF9"/>
    <w:rsid w:val="00057665"/>
    <w:rsid w:val="00060652"/>
    <w:rsid w:val="0006345B"/>
    <w:rsid w:val="00064BD6"/>
    <w:rsid w:val="00066C6F"/>
    <w:rsid w:val="00067079"/>
    <w:rsid w:val="00067361"/>
    <w:rsid w:val="00067988"/>
    <w:rsid w:val="00071C9E"/>
    <w:rsid w:val="000736AC"/>
    <w:rsid w:val="00073BB1"/>
    <w:rsid w:val="00075F7F"/>
    <w:rsid w:val="00075FC1"/>
    <w:rsid w:val="000770E8"/>
    <w:rsid w:val="0008019B"/>
    <w:rsid w:val="00080675"/>
    <w:rsid w:val="00082243"/>
    <w:rsid w:val="00083006"/>
    <w:rsid w:val="00083374"/>
    <w:rsid w:val="0008555C"/>
    <w:rsid w:val="00085989"/>
    <w:rsid w:val="00090479"/>
    <w:rsid w:val="00091178"/>
    <w:rsid w:val="0009311D"/>
    <w:rsid w:val="00094C61"/>
    <w:rsid w:val="00094C6F"/>
    <w:rsid w:val="00095782"/>
    <w:rsid w:val="000965B9"/>
    <w:rsid w:val="000A0011"/>
    <w:rsid w:val="000A101F"/>
    <w:rsid w:val="000A2C73"/>
    <w:rsid w:val="000A2DA5"/>
    <w:rsid w:val="000A3046"/>
    <w:rsid w:val="000A34EE"/>
    <w:rsid w:val="000A651B"/>
    <w:rsid w:val="000A79BD"/>
    <w:rsid w:val="000A7F1D"/>
    <w:rsid w:val="000B3DB2"/>
    <w:rsid w:val="000B68A5"/>
    <w:rsid w:val="000C1634"/>
    <w:rsid w:val="000C1712"/>
    <w:rsid w:val="000C27AD"/>
    <w:rsid w:val="000C5A8B"/>
    <w:rsid w:val="000C6783"/>
    <w:rsid w:val="000C71A7"/>
    <w:rsid w:val="000D315B"/>
    <w:rsid w:val="000D3D60"/>
    <w:rsid w:val="000D50AC"/>
    <w:rsid w:val="000D68A6"/>
    <w:rsid w:val="000D7614"/>
    <w:rsid w:val="000D7AC2"/>
    <w:rsid w:val="000E2A02"/>
    <w:rsid w:val="000E2AA3"/>
    <w:rsid w:val="000E41BB"/>
    <w:rsid w:val="000E4671"/>
    <w:rsid w:val="000E54D2"/>
    <w:rsid w:val="000F0DD3"/>
    <w:rsid w:val="000F1BDC"/>
    <w:rsid w:val="000F4C77"/>
    <w:rsid w:val="000F512D"/>
    <w:rsid w:val="000F7435"/>
    <w:rsid w:val="000F7AAE"/>
    <w:rsid w:val="00101187"/>
    <w:rsid w:val="00104C3E"/>
    <w:rsid w:val="00104FBE"/>
    <w:rsid w:val="001057CB"/>
    <w:rsid w:val="001079E6"/>
    <w:rsid w:val="00107D31"/>
    <w:rsid w:val="0011012A"/>
    <w:rsid w:val="00111FF3"/>
    <w:rsid w:val="001122C6"/>
    <w:rsid w:val="0011314A"/>
    <w:rsid w:val="0011776E"/>
    <w:rsid w:val="001178E9"/>
    <w:rsid w:val="00120BB2"/>
    <w:rsid w:val="00123F30"/>
    <w:rsid w:val="00126EFB"/>
    <w:rsid w:val="001314C6"/>
    <w:rsid w:val="00131D3F"/>
    <w:rsid w:val="00133B76"/>
    <w:rsid w:val="00136FFB"/>
    <w:rsid w:val="00140CFA"/>
    <w:rsid w:val="00144507"/>
    <w:rsid w:val="00146586"/>
    <w:rsid w:val="00150222"/>
    <w:rsid w:val="001511C9"/>
    <w:rsid w:val="00152BE8"/>
    <w:rsid w:val="0015342D"/>
    <w:rsid w:val="001540D9"/>
    <w:rsid w:val="00154ED0"/>
    <w:rsid w:val="0015526F"/>
    <w:rsid w:val="001558B9"/>
    <w:rsid w:val="001559AF"/>
    <w:rsid w:val="001562D6"/>
    <w:rsid w:val="00161141"/>
    <w:rsid w:val="00166602"/>
    <w:rsid w:val="001666FB"/>
    <w:rsid w:val="00166713"/>
    <w:rsid w:val="0016713E"/>
    <w:rsid w:val="00171F97"/>
    <w:rsid w:val="00172C34"/>
    <w:rsid w:val="00173063"/>
    <w:rsid w:val="00174E59"/>
    <w:rsid w:val="00176F89"/>
    <w:rsid w:val="00181751"/>
    <w:rsid w:val="00181DDC"/>
    <w:rsid w:val="001822EE"/>
    <w:rsid w:val="00184667"/>
    <w:rsid w:val="00186782"/>
    <w:rsid w:val="00186AFC"/>
    <w:rsid w:val="001937E3"/>
    <w:rsid w:val="001941C8"/>
    <w:rsid w:val="00194622"/>
    <w:rsid w:val="00194FE1"/>
    <w:rsid w:val="001A332F"/>
    <w:rsid w:val="001A37BA"/>
    <w:rsid w:val="001A47BD"/>
    <w:rsid w:val="001A534B"/>
    <w:rsid w:val="001A6129"/>
    <w:rsid w:val="001A7250"/>
    <w:rsid w:val="001B0155"/>
    <w:rsid w:val="001B0BFA"/>
    <w:rsid w:val="001B3B9C"/>
    <w:rsid w:val="001B53E5"/>
    <w:rsid w:val="001B748C"/>
    <w:rsid w:val="001C0FFE"/>
    <w:rsid w:val="001C28FF"/>
    <w:rsid w:val="001C38D2"/>
    <w:rsid w:val="001C445F"/>
    <w:rsid w:val="001C4A7C"/>
    <w:rsid w:val="001C63D4"/>
    <w:rsid w:val="001C71CC"/>
    <w:rsid w:val="001D0FB8"/>
    <w:rsid w:val="001D1188"/>
    <w:rsid w:val="001D1B36"/>
    <w:rsid w:val="001D1D2D"/>
    <w:rsid w:val="001D20CB"/>
    <w:rsid w:val="001D2BEA"/>
    <w:rsid w:val="001D5EEC"/>
    <w:rsid w:val="001E26DA"/>
    <w:rsid w:val="001E51A1"/>
    <w:rsid w:val="001E51B9"/>
    <w:rsid w:val="001E6700"/>
    <w:rsid w:val="001F0143"/>
    <w:rsid w:val="001F02E2"/>
    <w:rsid w:val="001F1D4B"/>
    <w:rsid w:val="001F295A"/>
    <w:rsid w:val="001F2A31"/>
    <w:rsid w:val="001F3926"/>
    <w:rsid w:val="001F5325"/>
    <w:rsid w:val="001F573E"/>
    <w:rsid w:val="00206A7F"/>
    <w:rsid w:val="00211ADD"/>
    <w:rsid w:val="0021577D"/>
    <w:rsid w:val="002170CD"/>
    <w:rsid w:val="00217E6C"/>
    <w:rsid w:val="00223341"/>
    <w:rsid w:val="002238C0"/>
    <w:rsid w:val="002273DC"/>
    <w:rsid w:val="00231500"/>
    <w:rsid w:val="002323CF"/>
    <w:rsid w:val="002327A2"/>
    <w:rsid w:val="002328B8"/>
    <w:rsid w:val="0023448E"/>
    <w:rsid w:val="00235C11"/>
    <w:rsid w:val="0023651D"/>
    <w:rsid w:val="00236DF5"/>
    <w:rsid w:val="002371C0"/>
    <w:rsid w:val="00240153"/>
    <w:rsid w:val="0024037A"/>
    <w:rsid w:val="002404F1"/>
    <w:rsid w:val="00241184"/>
    <w:rsid w:val="00241A70"/>
    <w:rsid w:val="00242BEA"/>
    <w:rsid w:val="00246467"/>
    <w:rsid w:val="00246EE6"/>
    <w:rsid w:val="002471E9"/>
    <w:rsid w:val="00247EE2"/>
    <w:rsid w:val="00252050"/>
    <w:rsid w:val="002520D8"/>
    <w:rsid w:val="0025279A"/>
    <w:rsid w:val="002540C0"/>
    <w:rsid w:val="0025472E"/>
    <w:rsid w:val="00254785"/>
    <w:rsid w:val="0025480D"/>
    <w:rsid w:val="002548E9"/>
    <w:rsid w:val="002552F3"/>
    <w:rsid w:val="00256752"/>
    <w:rsid w:val="00256D57"/>
    <w:rsid w:val="00257844"/>
    <w:rsid w:val="00257CA4"/>
    <w:rsid w:val="002605FF"/>
    <w:rsid w:val="002607EC"/>
    <w:rsid w:val="00263227"/>
    <w:rsid w:val="0026346E"/>
    <w:rsid w:val="00263477"/>
    <w:rsid w:val="00263656"/>
    <w:rsid w:val="002650B4"/>
    <w:rsid w:val="00265194"/>
    <w:rsid w:val="00265717"/>
    <w:rsid w:val="00266B3A"/>
    <w:rsid w:val="002673F7"/>
    <w:rsid w:val="0026762D"/>
    <w:rsid w:val="00272CA3"/>
    <w:rsid w:val="0027385E"/>
    <w:rsid w:val="0027427D"/>
    <w:rsid w:val="002751F2"/>
    <w:rsid w:val="00277688"/>
    <w:rsid w:val="0028005F"/>
    <w:rsid w:val="00280D35"/>
    <w:rsid w:val="002815F6"/>
    <w:rsid w:val="00281A6C"/>
    <w:rsid w:val="002825EC"/>
    <w:rsid w:val="0028371D"/>
    <w:rsid w:val="00284D8C"/>
    <w:rsid w:val="0028682A"/>
    <w:rsid w:val="002870B5"/>
    <w:rsid w:val="0028734D"/>
    <w:rsid w:val="00291D65"/>
    <w:rsid w:val="00292256"/>
    <w:rsid w:val="00292346"/>
    <w:rsid w:val="0029234E"/>
    <w:rsid w:val="0029283B"/>
    <w:rsid w:val="00292DD7"/>
    <w:rsid w:val="00295DDC"/>
    <w:rsid w:val="002A1671"/>
    <w:rsid w:val="002A1A2F"/>
    <w:rsid w:val="002A44C9"/>
    <w:rsid w:val="002A55BF"/>
    <w:rsid w:val="002A7198"/>
    <w:rsid w:val="002B1963"/>
    <w:rsid w:val="002B38F9"/>
    <w:rsid w:val="002B3AEE"/>
    <w:rsid w:val="002B44D8"/>
    <w:rsid w:val="002B6AF6"/>
    <w:rsid w:val="002C1CBE"/>
    <w:rsid w:val="002C45D4"/>
    <w:rsid w:val="002C667B"/>
    <w:rsid w:val="002C7D98"/>
    <w:rsid w:val="002D0439"/>
    <w:rsid w:val="002D05B7"/>
    <w:rsid w:val="002D0F39"/>
    <w:rsid w:val="002D19F2"/>
    <w:rsid w:val="002D1DF6"/>
    <w:rsid w:val="002D2CDC"/>
    <w:rsid w:val="002D382C"/>
    <w:rsid w:val="002D5164"/>
    <w:rsid w:val="002D59C3"/>
    <w:rsid w:val="002D6699"/>
    <w:rsid w:val="002D6946"/>
    <w:rsid w:val="002D698A"/>
    <w:rsid w:val="002E0B3F"/>
    <w:rsid w:val="002E22F1"/>
    <w:rsid w:val="002E2822"/>
    <w:rsid w:val="002E43B2"/>
    <w:rsid w:val="002E5B9A"/>
    <w:rsid w:val="002E7187"/>
    <w:rsid w:val="002E795C"/>
    <w:rsid w:val="002F0CEB"/>
    <w:rsid w:val="002F1667"/>
    <w:rsid w:val="002F2BEF"/>
    <w:rsid w:val="002F382A"/>
    <w:rsid w:val="002F4003"/>
    <w:rsid w:val="002F6167"/>
    <w:rsid w:val="002F6D08"/>
    <w:rsid w:val="002F7BD5"/>
    <w:rsid w:val="00300BD7"/>
    <w:rsid w:val="00300D27"/>
    <w:rsid w:val="00301DB8"/>
    <w:rsid w:val="00302D0B"/>
    <w:rsid w:val="00303404"/>
    <w:rsid w:val="00304EAF"/>
    <w:rsid w:val="00305BFE"/>
    <w:rsid w:val="003100E3"/>
    <w:rsid w:val="00311DDB"/>
    <w:rsid w:val="00313691"/>
    <w:rsid w:val="003146BD"/>
    <w:rsid w:val="003167FC"/>
    <w:rsid w:val="00317729"/>
    <w:rsid w:val="00317D27"/>
    <w:rsid w:val="00320DDF"/>
    <w:rsid w:val="00321E22"/>
    <w:rsid w:val="00323837"/>
    <w:rsid w:val="00325718"/>
    <w:rsid w:val="00326E7F"/>
    <w:rsid w:val="00327DA8"/>
    <w:rsid w:val="00327F31"/>
    <w:rsid w:val="00330807"/>
    <w:rsid w:val="0033103F"/>
    <w:rsid w:val="0033148D"/>
    <w:rsid w:val="00332DA6"/>
    <w:rsid w:val="0033365C"/>
    <w:rsid w:val="0033474D"/>
    <w:rsid w:val="0033682D"/>
    <w:rsid w:val="00336A49"/>
    <w:rsid w:val="00336CEF"/>
    <w:rsid w:val="00336E58"/>
    <w:rsid w:val="003431CA"/>
    <w:rsid w:val="003450BC"/>
    <w:rsid w:val="00346213"/>
    <w:rsid w:val="00346844"/>
    <w:rsid w:val="003473CB"/>
    <w:rsid w:val="00347B15"/>
    <w:rsid w:val="00352DEB"/>
    <w:rsid w:val="00353851"/>
    <w:rsid w:val="00353E0B"/>
    <w:rsid w:val="00354358"/>
    <w:rsid w:val="0035613B"/>
    <w:rsid w:val="00357074"/>
    <w:rsid w:val="00360539"/>
    <w:rsid w:val="00360F6D"/>
    <w:rsid w:val="0036136F"/>
    <w:rsid w:val="00361CA7"/>
    <w:rsid w:val="003622A5"/>
    <w:rsid w:val="00362482"/>
    <w:rsid w:val="00365929"/>
    <w:rsid w:val="00366535"/>
    <w:rsid w:val="003669FA"/>
    <w:rsid w:val="00366A1B"/>
    <w:rsid w:val="00370F9E"/>
    <w:rsid w:val="00370FCA"/>
    <w:rsid w:val="00371166"/>
    <w:rsid w:val="00371ACE"/>
    <w:rsid w:val="00373AB3"/>
    <w:rsid w:val="00374847"/>
    <w:rsid w:val="00374A3D"/>
    <w:rsid w:val="00376697"/>
    <w:rsid w:val="0037673F"/>
    <w:rsid w:val="003771C3"/>
    <w:rsid w:val="00377873"/>
    <w:rsid w:val="00377A4A"/>
    <w:rsid w:val="003828DC"/>
    <w:rsid w:val="00382B94"/>
    <w:rsid w:val="00382D5B"/>
    <w:rsid w:val="00382D94"/>
    <w:rsid w:val="00383051"/>
    <w:rsid w:val="003834AA"/>
    <w:rsid w:val="00383B70"/>
    <w:rsid w:val="00383F27"/>
    <w:rsid w:val="00384F51"/>
    <w:rsid w:val="00385B6C"/>
    <w:rsid w:val="003907DE"/>
    <w:rsid w:val="00391D65"/>
    <w:rsid w:val="00393029"/>
    <w:rsid w:val="003938BA"/>
    <w:rsid w:val="00395408"/>
    <w:rsid w:val="00395C8F"/>
    <w:rsid w:val="00395D8E"/>
    <w:rsid w:val="0039798F"/>
    <w:rsid w:val="003A02DA"/>
    <w:rsid w:val="003A039F"/>
    <w:rsid w:val="003A1814"/>
    <w:rsid w:val="003A27BF"/>
    <w:rsid w:val="003A4324"/>
    <w:rsid w:val="003A5EFC"/>
    <w:rsid w:val="003A6012"/>
    <w:rsid w:val="003A69FE"/>
    <w:rsid w:val="003B06DC"/>
    <w:rsid w:val="003B1DD2"/>
    <w:rsid w:val="003B2D72"/>
    <w:rsid w:val="003B2EDA"/>
    <w:rsid w:val="003B34DB"/>
    <w:rsid w:val="003B3B18"/>
    <w:rsid w:val="003B4561"/>
    <w:rsid w:val="003B58B5"/>
    <w:rsid w:val="003B64E3"/>
    <w:rsid w:val="003B66FB"/>
    <w:rsid w:val="003B6F4E"/>
    <w:rsid w:val="003B7CF9"/>
    <w:rsid w:val="003C1320"/>
    <w:rsid w:val="003C31CE"/>
    <w:rsid w:val="003C3BF0"/>
    <w:rsid w:val="003C423E"/>
    <w:rsid w:val="003C7128"/>
    <w:rsid w:val="003C789E"/>
    <w:rsid w:val="003D0902"/>
    <w:rsid w:val="003D1EEA"/>
    <w:rsid w:val="003D255A"/>
    <w:rsid w:val="003D3732"/>
    <w:rsid w:val="003D42AC"/>
    <w:rsid w:val="003D5136"/>
    <w:rsid w:val="003D54E8"/>
    <w:rsid w:val="003D6456"/>
    <w:rsid w:val="003D75BB"/>
    <w:rsid w:val="003E1220"/>
    <w:rsid w:val="003E13FB"/>
    <w:rsid w:val="003E2316"/>
    <w:rsid w:val="003E3296"/>
    <w:rsid w:val="003E3BD2"/>
    <w:rsid w:val="003F3052"/>
    <w:rsid w:val="003F51E0"/>
    <w:rsid w:val="003F5855"/>
    <w:rsid w:val="003F6382"/>
    <w:rsid w:val="003F6795"/>
    <w:rsid w:val="003F78D8"/>
    <w:rsid w:val="0040086F"/>
    <w:rsid w:val="00400A18"/>
    <w:rsid w:val="0040255D"/>
    <w:rsid w:val="00402A5E"/>
    <w:rsid w:val="00404614"/>
    <w:rsid w:val="00405BF4"/>
    <w:rsid w:val="004072FF"/>
    <w:rsid w:val="00407C40"/>
    <w:rsid w:val="004105D6"/>
    <w:rsid w:val="00410678"/>
    <w:rsid w:val="00413225"/>
    <w:rsid w:val="00414935"/>
    <w:rsid w:val="004175E5"/>
    <w:rsid w:val="00420EE5"/>
    <w:rsid w:val="00421CC9"/>
    <w:rsid w:val="004220EC"/>
    <w:rsid w:val="00425543"/>
    <w:rsid w:val="00425FAE"/>
    <w:rsid w:val="004279B2"/>
    <w:rsid w:val="00427B74"/>
    <w:rsid w:val="00430D3C"/>
    <w:rsid w:val="00432B48"/>
    <w:rsid w:val="00434055"/>
    <w:rsid w:val="00434DB3"/>
    <w:rsid w:val="004365CD"/>
    <w:rsid w:val="00437275"/>
    <w:rsid w:val="00437DA0"/>
    <w:rsid w:val="00437ED4"/>
    <w:rsid w:val="004400B0"/>
    <w:rsid w:val="004406A6"/>
    <w:rsid w:val="004407D4"/>
    <w:rsid w:val="004409FA"/>
    <w:rsid w:val="00440C45"/>
    <w:rsid w:val="004419C1"/>
    <w:rsid w:val="0044238E"/>
    <w:rsid w:val="00444983"/>
    <w:rsid w:val="00444CC6"/>
    <w:rsid w:val="00446635"/>
    <w:rsid w:val="0045029F"/>
    <w:rsid w:val="00450775"/>
    <w:rsid w:val="004520A9"/>
    <w:rsid w:val="00456C6F"/>
    <w:rsid w:val="00456CDC"/>
    <w:rsid w:val="0046013E"/>
    <w:rsid w:val="00461865"/>
    <w:rsid w:val="00461F68"/>
    <w:rsid w:val="00464F24"/>
    <w:rsid w:val="00473B78"/>
    <w:rsid w:val="004747BE"/>
    <w:rsid w:val="00475004"/>
    <w:rsid w:val="004760C2"/>
    <w:rsid w:val="00476A74"/>
    <w:rsid w:val="00480047"/>
    <w:rsid w:val="004804FF"/>
    <w:rsid w:val="0048136B"/>
    <w:rsid w:val="00482E95"/>
    <w:rsid w:val="00483BA4"/>
    <w:rsid w:val="00484E57"/>
    <w:rsid w:val="00487B52"/>
    <w:rsid w:val="00487F9E"/>
    <w:rsid w:val="0049034B"/>
    <w:rsid w:val="004905F3"/>
    <w:rsid w:val="00491540"/>
    <w:rsid w:val="0049324E"/>
    <w:rsid w:val="00493263"/>
    <w:rsid w:val="00493A61"/>
    <w:rsid w:val="00495F2D"/>
    <w:rsid w:val="004A29B1"/>
    <w:rsid w:val="004A3CF8"/>
    <w:rsid w:val="004A4A08"/>
    <w:rsid w:val="004A4F86"/>
    <w:rsid w:val="004B01A2"/>
    <w:rsid w:val="004B01BE"/>
    <w:rsid w:val="004B508F"/>
    <w:rsid w:val="004B7270"/>
    <w:rsid w:val="004B755A"/>
    <w:rsid w:val="004C6087"/>
    <w:rsid w:val="004C60EB"/>
    <w:rsid w:val="004D02BE"/>
    <w:rsid w:val="004D0985"/>
    <w:rsid w:val="004D0DAF"/>
    <w:rsid w:val="004D275C"/>
    <w:rsid w:val="004D59F7"/>
    <w:rsid w:val="004D5E61"/>
    <w:rsid w:val="004E1432"/>
    <w:rsid w:val="004E3EDB"/>
    <w:rsid w:val="004E4EDA"/>
    <w:rsid w:val="004E691F"/>
    <w:rsid w:val="004F02FB"/>
    <w:rsid w:val="004F0713"/>
    <w:rsid w:val="004F0B68"/>
    <w:rsid w:val="004F0F8E"/>
    <w:rsid w:val="004F14C0"/>
    <w:rsid w:val="004F1CCA"/>
    <w:rsid w:val="004F2EB3"/>
    <w:rsid w:val="004F53CD"/>
    <w:rsid w:val="004F7E0C"/>
    <w:rsid w:val="00500053"/>
    <w:rsid w:val="00502574"/>
    <w:rsid w:val="005029D1"/>
    <w:rsid w:val="00503EF2"/>
    <w:rsid w:val="005050A2"/>
    <w:rsid w:val="00506B7F"/>
    <w:rsid w:val="00506B81"/>
    <w:rsid w:val="005101F2"/>
    <w:rsid w:val="00510C31"/>
    <w:rsid w:val="00511295"/>
    <w:rsid w:val="005122AB"/>
    <w:rsid w:val="0051379F"/>
    <w:rsid w:val="00513CA8"/>
    <w:rsid w:val="005149ED"/>
    <w:rsid w:val="005157B0"/>
    <w:rsid w:val="00515B55"/>
    <w:rsid w:val="00516261"/>
    <w:rsid w:val="005217D1"/>
    <w:rsid w:val="00521A14"/>
    <w:rsid w:val="00523B1B"/>
    <w:rsid w:val="00524218"/>
    <w:rsid w:val="00525090"/>
    <w:rsid w:val="005258DB"/>
    <w:rsid w:val="00526E26"/>
    <w:rsid w:val="00527F47"/>
    <w:rsid w:val="00530853"/>
    <w:rsid w:val="00531D3B"/>
    <w:rsid w:val="00531F01"/>
    <w:rsid w:val="00535817"/>
    <w:rsid w:val="00537E4C"/>
    <w:rsid w:val="0054131C"/>
    <w:rsid w:val="00547E58"/>
    <w:rsid w:val="005516BF"/>
    <w:rsid w:val="00551954"/>
    <w:rsid w:val="00551AD6"/>
    <w:rsid w:val="00552159"/>
    <w:rsid w:val="005522C1"/>
    <w:rsid w:val="005537DD"/>
    <w:rsid w:val="0055425E"/>
    <w:rsid w:val="005565E4"/>
    <w:rsid w:val="0055742D"/>
    <w:rsid w:val="00564AEF"/>
    <w:rsid w:val="00566365"/>
    <w:rsid w:val="00570438"/>
    <w:rsid w:val="005716F1"/>
    <w:rsid w:val="00571F48"/>
    <w:rsid w:val="005727D4"/>
    <w:rsid w:val="00577022"/>
    <w:rsid w:val="005800B7"/>
    <w:rsid w:val="00582C78"/>
    <w:rsid w:val="00583666"/>
    <w:rsid w:val="00583C56"/>
    <w:rsid w:val="00584900"/>
    <w:rsid w:val="00584B0C"/>
    <w:rsid w:val="00585ECD"/>
    <w:rsid w:val="005874E3"/>
    <w:rsid w:val="0059227F"/>
    <w:rsid w:val="00592312"/>
    <w:rsid w:val="0059286B"/>
    <w:rsid w:val="00594306"/>
    <w:rsid w:val="00594D51"/>
    <w:rsid w:val="00594DB0"/>
    <w:rsid w:val="00594E32"/>
    <w:rsid w:val="00595330"/>
    <w:rsid w:val="00596C73"/>
    <w:rsid w:val="00597792"/>
    <w:rsid w:val="005A0011"/>
    <w:rsid w:val="005A1605"/>
    <w:rsid w:val="005A1D26"/>
    <w:rsid w:val="005A4658"/>
    <w:rsid w:val="005A5AEA"/>
    <w:rsid w:val="005A65DB"/>
    <w:rsid w:val="005B1426"/>
    <w:rsid w:val="005B1F96"/>
    <w:rsid w:val="005B247D"/>
    <w:rsid w:val="005B2F80"/>
    <w:rsid w:val="005B3297"/>
    <w:rsid w:val="005B3B72"/>
    <w:rsid w:val="005B5AB9"/>
    <w:rsid w:val="005C05A0"/>
    <w:rsid w:val="005C0A23"/>
    <w:rsid w:val="005C1074"/>
    <w:rsid w:val="005C5B85"/>
    <w:rsid w:val="005C6868"/>
    <w:rsid w:val="005C78CF"/>
    <w:rsid w:val="005C7DEE"/>
    <w:rsid w:val="005D10DD"/>
    <w:rsid w:val="005D1BB6"/>
    <w:rsid w:val="005D2F77"/>
    <w:rsid w:val="005D5A4A"/>
    <w:rsid w:val="005D692C"/>
    <w:rsid w:val="005D6DC0"/>
    <w:rsid w:val="005D721A"/>
    <w:rsid w:val="005E1734"/>
    <w:rsid w:val="005E1C38"/>
    <w:rsid w:val="005E1DCA"/>
    <w:rsid w:val="005E2593"/>
    <w:rsid w:val="005E44CD"/>
    <w:rsid w:val="005E451C"/>
    <w:rsid w:val="005E4E98"/>
    <w:rsid w:val="005F0396"/>
    <w:rsid w:val="005F0EFF"/>
    <w:rsid w:val="005F1669"/>
    <w:rsid w:val="005F1A6D"/>
    <w:rsid w:val="005F4406"/>
    <w:rsid w:val="005F457D"/>
    <w:rsid w:val="005F4C93"/>
    <w:rsid w:val="005F5F98"/>
    <w:rsid w:val="005F6C97"/>
    <w:rsid w:val="0060017D"/>
    <w:rsid w:val="00600E6E"/>
    <w:rsid w:val="00600FE7"/>
    <w:rsid w:val="0060191A"/>
    <w:rsid w:val="00602F48"/>
    <w:rsid w:val="006034CC"/>
    <w:rsid w:val="006038EF"/>
    <w:rsid w:val="00607372"/>
    <w:rsid w:val="006104AF"/>
    <w:rsid w:val="006126DA"/>
    <w:rsid w:val="00613676"/>
    <w:rsid w:val="00613DF7"/>
    <w:rsid w:val="006160CE"/>
    <w:rsid w:val="0061642E"/>
    <w:rsid w:val="006217EA"/>
    <w:rsid w:val="00622663"/>
    <w:rsid w:val="00622897"/>
    <w:rsid w:val="00624100"/>
    <w:rsid w:val="00624759"/>
    <w:rsid w:val="006255E9"/>
    <w:rsid w:val="00627F6D"/>
    <w:rsid w:val="006303FD"/>
    <w:rsid w:val="00630F4D"/>
    <w:rsid w:val="006319E2"/>
    <w:rsid w:val="00631AD0"/>
    <w:rsid w:val="006322F2"/>
    <w:rsid w:val="00633F66"/>
    <w:rsid w:val="006379F7"/>
    <w:rsid w:val="00637AD8"/>
    <w:rsid w:val="006400EA"/>
    <w:rsid w:val="006428C7"/>
    <w:rsid w:val="0064298F"/>
    <w:rsid w:val="00645A9A"/>
    <w:rsid w:val="00645BFE"/>
    <w:rsid w:val="00645F7D"/>
    <w:rsid w:val="0064634E"/>
    <w:rsid w:val="0064684C"/>
    <w:rsid w:val="006469A3"/>
    <w:rsid w:val="00651C8C"/>
    <w:rsid w:val="00653213"/>
    <w:rsid w:val="00653380"/>
    <w:rsid w:val="00655F31"/>
    <w:rsid w:val="006578CC"/>
    <w:rsid w:val="00657D2A"/>
    <w:rsid w:val="00660E6E"/>
    <w:rsid w:val="00660EDF"/>
    <w:rsid w:val="00661091"/>
    <w:rsid w:val="00661FDB"/>
    <w:rsid w:val="006620F4"/>
    <w:rsid w:val="00662BFB"/>
    <w:rsid w:val="006630C0"/>
    <w:rsid w:val="00665254"/>
    <w:rsid w:val="006713B5"/>
    <w:rsid w:val="00671F3A"/>
    <w:rsid w:val="0067329C"/>
    <w:rsid w:val="006733E4"/>
    <w:rsid w:val="006736C3"/>
    <w:rsid w:val="00674AB4"/>
    <w:rsid w:val="00676D97"/>
    <w:rsid w:val="006772F8"/>
    <w:rsid w:val="00680D62"/>
    <w:rsid w:val="00680FC9"/>
    <w:rsid w:val="006814EC"/>
    <w:rsid w:val="006819FC"/>
    <w:rsid w:val="00683217"/>
    <w:rsid w:val="006840B1"/>
    <w:rsid w:val="00684B30"/>
    <w:rsid w:val="006869A8"/>
    <w:rsid w:val="00686CB4"/>
    <w:rsid w:val="00687850"/>
    <w:rsid w:val="0069023A"/>
    <w:rsid w:val="00691C0A"/>
    <w:rsid w:val="0069207A"/>
    <w:rsid w:val="00692EC9"/>
    <w:rsid w:val="006933D1"/>
    <w:rsid w:val="0069345F"/>
    <w:rsid w:val="00693AE3"/>
    <w:rsid w:val="00693F77"/>
    <w:rsid w:val="00696C1B"/>
    <w:rsid w:val="006A2944"/>
    <w:rsid w:val="006A2FDC"/>
    <w:rsid w:val="006A3B01"/>
    <w:rsid w:val="006A5C42"/>
    <w:rsid w:val="006A637E"/>
    <w:rsid w:val="006A68FF"/>
    <w:rsid w:val="006A6B48"/>
    <w:rsid w:val="006A6C82"/>
    <w:rsid w:val="006A7024"/>
    <w:rsid w:val="006A7B23"/>
    <w:rsid w:val="006B0297"/>
    <w:rsid w:val="006B12F3"/>
    <w:rsid w:val="006B23B6"/>
    <w:rsid w:val="006B286B"/>
    <w:rsid w:val="006B47C5"/>
    <w:rsid w:val="006B4AD6"/>
    <w:rsid w:val="006B5F53"/>
    <w:rsid w:val="006B6681"/>
    <w:rsid w:val="006B7ACC"/>
    <w:rsid w:val="006C06B8"/>
    <w:rsid w:val="006C1AAB"/>
    <w:rsid w:val="006C1CE7"/>
    <w:rsid w:val="006C1E8B"/>
    <w:rsid w:val="006C5416"/>
    <w:rsid w:val="006C5926"/>
    <w:rsid w:val="006C6B23"/>
    <w:rsid w:val="006D090E"/>
    <w:rsid w:val="006D1A34"/>
    <w:rsid w:val="006D284D"/>
    <w:rsid w:val="006D47E8"/>
    <w:rsid w:val="006D4AFA"/>
    <w:rsid w:val="006D4F6A"/>
    <w:rsid w:val="006D62CF"/>
    <w:rsid w:val="006D6787"/>
    <w:rsid w:val="006D7AC7"/>
    <w:rsid w:val="006E137F"/>
    <w:rsid w:val="006E2336"/>
    <w:rsid w:val="006E26DF"/>
    <w:rsid w:val="006E4706"/>
    <w:rsid w:val="006E5929"/>
    <w:rsid w:val="006E663C"/>
    <w:rsid w:val="006E6A0A"/>
    <w:rsid w:val="006E75E6"/>
    <w:rsid w:val="006E77A6"/>
    <w:rsid w:val="006E7C07"/>
    <w:rsid w:val="006F1508"/>
    <w:rsid w:val="006F1A85"/>
    <w:rsid w:val="006F509C"/>
    <w:rsid w:val="006F6EC7"/>
    <w:rsid w:val="006F7CA8"/>
    <w:rsid w:val="006F7FC5"/>
    <w:rsid w:val="00700A1B"/>
    <w:rsid w:val="00700D69"/>
    <w:rsid w:val="0070243A"/>
    <w:rsid w:val="00703977"/>
    <w:rsid w:val="00704B5F"/>
    <w:rsid w:val="00704EA5"/>
    <w:rsid w:val="00705DE6"/>
    <w:rsid w:val="007064CA"/>
    <w:rsid w:val="00707178"/>
    <w:rsid w:val="00707ADC"/>
    <w:rsid w:val="00707E1A"/>
    <w:rsid w:val="007111BF"/>
    <w:rsid w:val="00711719"/>
    <w:rsid w:val="00712C4C"/>
    <w:rsid w:val="00713B30"/>
    <w:rsid w:val="00714BED"/>
    <w:rsid w:val="00716E86"/>
    <w:rsid w:val="007173A5"/>
    <w:rsid w:val="007204A0"/>
    <w:rsid w:val="00721A57"/>
    <w:rsid w:val="00726CC1"/>
    <w:rsid w:val="00727813"/>
    <w:rsid w:val="007279D0"/>
    <w:rsid w:val="00731455"/>
    <w:rsid w:val="00732EAB"/>
    <w:rsid w:val="00733487"/>
    <w:rsid w:val="00734006"/>
    <w:rsid w:val="00734EA9"/>
    <w:rsid w:val="0073714D"/>
    <w:rsid w:val="007411D8"/>
    <w:rsid w:val="0074333A"/>
    <w:rsid w:val="00744F7E"/>
    <w:rsid w:val="00745910"/>
    <w:rsid w:val="00745BE6"/>
    <w:rsid w:val="0074768A"/>
    <w:rsid w:val="00750160"/>
    <w:rsid w:val="00750525"/>
    <w:rsid w:val="00751DCB"/>
    <w:rsid w:val="007546A1"/>
    <w:rsid w:val="007547C8"/>
    <w:rsid w:val="00756DD0"/>
    <w:rsid w:val="00757ED3"/>
    <w:rsid w:val="007632A8"/>
    <w:rsid w:val="00763824"/>
    <w:rsid w:val="00766066"/>
    <w:rsid w:val="00766477"/>
    <w:rsid w:val="00767757"/>
    <w:rsid w:val="007678ED"/>
    <w:rsid w:val="0077066C"/>
    <w:rsid w:val="00772B0A"/>
    <w:rsid w:val="00772C31"/>
    <w:rsid w:val="00772D43"/>
    <w:rsid w:val="007753A3"/>
    <w:rsid w:val="00776DD0"/>
    <w:rsid w:val="007770BF"/>
    <w:rsid w:val="00780CF4"/>
    <w:rsid w:val="0078179C"/>
    <w:rsid w:val="00782968"/>
    <w:rsid w:val="00782A1E"/>
    <w:rsid w:val="00783501"/>
    <w:rsid w:val="00784BB7"/>
    <w:rsid w:val="00784E45"/>
    <w:rsid w:val="00786664"/>
    <w:rsid w:val="007868F5"/>
    <w:rsid w:val="00790AD7"/>
    <w:rsid w:val="00791BDC"/>
    <w:rsid w:val="00791C9F"/>
    <w:rsid w:val="00792A91"/>
    <w:rsid w:val="00792F97"/>
    <w:rsid w:val="00794939"/>
    <w:rsid w:val="00795230"/>
    <w:rsid w:val="007A1CB4"/>
    <w:rsid w:val="007A2624"/>
    <w:rsid w:val="007A26E2"/>
    <w:rsid w:val="007B17B2"/>
    <w:rsid w:val="007B41DB"/>
    <w:rsid w:val="007B522A"/>
    <w:rsid w:val="007B5387"/>
    <w:rsid w:val="007B6A3A"/>
    <w:rsid w:val="007B7A00"/>
    <w:rsid w:val="007C14B4"/>
    <w:rsid w:val="007C14C3"/>
    <w:rsid w:val="007C1A0F"/>
    <w:rsid w:val="007C3815"/>
    <w:rsid w:val="007C58BC"/>
    <w:rsid w:val="007C6687"/>
    <w:rsid w:val="007C6A7F"/>
    <w:rsid w:val="007D25F2"/>
    <w:rsid w:val="007D31CE"/>
    <w:rsid w:val="007D4806"/>
    <w:rsid w:val="007E03C4"/>
    <w:rsid w:val="007E44D1"/>
    <w:rsid w:val="007E5EE2"/>
    <w:rsid w:val="007E5F8F"/>
    <w:rsid w:val="007F687F"/>
    <w:rsid w:val="007F7D2E"/>
    <w:rsid w:val="0080174F"/>
    <w:rsid w:val="00802153"/>
    <w:rsid w:val="008025E0"/>
    <w:rsid w:val="0080301A"/>
    <w:rsid w:val="00803DC4"/>
    <w:rsid w:val="00805AB1"/>
    <w:rsid w:val="00806249"/>
    <w:rsid w:val="0080732F"/>
    <w:rsid w:val="0080766E"/>
    <w:rsid w:val="00807BF1"/>
    <w:rsid w:val="00810042"/>
    <w:rsid w:val="008107DE"/>
    <w:rsid w:val="00810BB4"/>
    <w:rsid w:val="00813C3E"/>
    <w:rsid w:val="00814565"/>
    <w:rsid w:val="00815ACA"/>
    <w:rsid w:val="008178BD"/>
    <w:rsid w:val="00817A52"/>
    <w:rsid w:val="00820CD4"/>
    <w:rsid w:val="00822A79"/>
    <w:rsid w:val="00822D5B"/>
    <w:rsid w:val="00825BFD"/>
    <w:rsid w:val="008279A9"/>
    <w:rsid w:val="00831693"/>
    <w:rsid w:val="0083383E"/>
    <w:rsid w:val="00835BE7"/>
    <w:rsid w:val="00837005"/>
    <w:rsid w:val="00840088"/>
    <w:rsid w:val="0084081B"/>
    <w:rsid w:val="00840880"/>
    <w:rsid w:val="00840FF6"/>
    <w:rsid w:val="00841EB6"/>
    <w:rsid w:val="00844C77"/>
    <w:rsid w:val="008456E6"/>
    <w:rsid w:val="00846549"/>
    <w:rsid w:val="0084766F"/>
    <w:rsid w:val="00850738"/>
    <w:rsid w:val="008517B5"/>
    <w:rsid w:val="00851B64"/>
    <w:rsid w:val="00852A01"/>
    <w:rsid w:val="008555A7"/>
    <w:rsid w:val="00855D19"/>
    <w:rsid w:val="00856AED"/>
    <w:rsid w:val="00857BEA"/>
    <w:rsid w:val="00860A88"/>
    <w:rsid w:val="00861547"/>
    <w:rsid w:val="00867AA4"/>
    <w:rsid w:val="00871544"/>
    <w:rsid w:val="00871622"/>
    <w:rsid w:val="00872BB3"/>
    <w:rsid w:val="00877324"/>
    <w:rsid w:val="008802C0"/>
    <w:rsid w:val="008809BC"/>
    <w:rsid w:val="00881201"/>
    <w:rsid w:val="008822E2"/>
    <w:rsid w:val="00882AAC"/>
    <w:rsid w:val="00883B66"/>
    <w:rsid w:val="008840FA"/>
    <w:rsid w:val="00885E9B"/>
    <w:rsid w:val="0088629E"/>
    <w:rsid w:val="00887524"/>
    <w:rsid w:val="00891952"/>
    <w:rsid w:val="00896215"/>
    <w:rsid w:val="008A0154"/>
    <w:rsid w:val="008A20E6"/>
    <w:rsid w:val="008A2357"/>
    <w:rsid w:val="008A431F"/>
    <w:rsid w:val="008A5C33"/>
    <w:rsid w:val="008A6AD2"/>
    <w:rsid w:val="008B0040"/>
    <w:rsid w:val="008B0383"/>
    <w:rsid w:val="008B0E1A"/>
    <w:rsid w:val="008B184B"/>
    <w:rsid w:val="008B497E"/>
    <w:rsid w:val="008B7751"/>
    <w:rsid w:val="008B7D8E"/>
    <w:rsid w:val="008C04F6"/>
    <w:rsid w:val="008C0F8B"/>
    <w:rsid w:val="008C1A1E"/>
    <w:rsid w:val="008C1EFF"/>
    <w:rsid w:val="008C3302"/>
    <w:rsid w:val="008C38D5"/>
    <w:rsid w:val="008C392C"/>
    <w:rsid w:val="008C417E"/>
    <w:rsid w:val="008C41DB"/>
    <w:rsid w:val="008C5D0A"/>
    <w:rsid w:val="008C5E50"/>
    <w:rsid w:val="008C61F3"/>
    <w:rsid w:val="008C737F"/>
    <w:rsid w:val="008D0DEC"/>
    <w:rsid w:val="008D1828"/>
    <w:rsid w:val="008D6B6A"/>
    <w:rsid w:val="008D7602"/>
    <w:rsid w:val="008E22E2"/>
    <w:rsid w:val="008E28D2"/>
    <w:rsid w:val="008E2B8F"/>
    <w:rsid w:val="008E4342"/>
    <w:rsid w:val="008E50FD"/>
    <w:rsid w:val="008E5CD5"/>
    <w:rsid w:val="008F1568"/>
    <w:rsid w:val="008F1843"/>
    <w:rsid w:val="008F1AC0"/>
    <w:rsid w:val="008F2B28"/>
    <w:rsid w:val="008F3842"/>
    <w:rsid w:val="008F521F"/>
    <w:rsid w:val="008F5D9B"/>
    <w:rsid w:val="008F6E07"/>
    <w:rsid w:val="0090013B"/>
    <w:rsid w:val="00900B45"/>
    <w:rsid w:val="009019B2"/>
    <w:rsid w:val="00901A70"/>
    <w:rsid w:val="009032C0"/>
    <w:rsid w:val="00910987"/>
    <w:rsid w:val="00911202"/>
    <w:rsid w:val="0091238C"/>
    <w:rsid w:val="00912526"/>
    <w:rsid w:val="00915014"/>
    <w:rsid w:val="00915663"/>
    <w:rsid w:val="00924361"/>
    <w:rsid w:val="009254B4"/>
    <w:rsid w:val="0092748A"/>
    <w:rsid w:val="00927568"/>
    <w:rsid w:val="00930D15"/>
    <w:rsid w:val="009323CB"/>
    <w:rsid w:val="009353FE"/>
    <w:rsid w:val="00936D0D"/>
    <w:rsid w:val="009444EE"/>
    <w:rsid w:val="00944525"/>
    <w:rsid w:val="00945BE4"/>
    <w:rsid w:val="00945CA4"/>
    <w:rsid w:val="00946107"/>
    <w:rsid w:val="00946252"/>
    <w:rsid w:val="00951F33"/>
    <w:rsid w:val="00952D07"/>
    <w:rsid w:val="00955F36"/>
    <w:rsid w:val="0095624E"/>
    <w:rsid w:val="00957D7E"/>
    <w:rsid w:val="0096508A"/>
    <w:rsid w:val="00966805"/>
    <w:rsid w:val="00967941"/>
    <w:rsid w:val="00971755"/>
    <w:rsid w:val="0097306D"/>
    <w:rsid w:val="00973E2E"/>
    <w:rsid w:val="00974C35"/>
    <w:rsid w:val="009819BE"/>
    <w:rsid w:val="00981F80"/>
    <w:rsid w:val="0098303C"/>
    <w:rsid w:val="009842EB"/>
    <w:rsid w:val="00984462"/>
    <w:rsid w:val="00986BFB"/>
    <w:rsid w:val="00987607"/>
    <w:rsid w:val="0099009A"/>
    <w:rsid w:val="00990902"/>
    <w:rsid w:val="00991029"/>
    <w:rsid w:val="00992CB2"/>
    <w:rsid w:val="00992D48"/>
    <w:rsid w:val="0099309E"/>
    <w:rsid w:val="009970CB"/>
    <w:rsid w:val="009973A8"/>
    <w:rsid w:val="009A061D"/>
    <w:rsid w:val="009A351D"/>
    <w:rsid w:val="009A3860"/>
    <w:rsid w:val="009A3B44"/>
    <w:rsid w:val="009B0D1E"/>
    <w:rsid w:val="009B1E3D"/>
    <w:rsid w:val="009B2B19"/>
    <w:rsid w:val="009B3C51"/>
    <w:rsid w:val="009B4768"/>
    <w:rsid w:val="009B5B82"/>
    <w:rsid w:val="009B6C9D"/>
    <w:rsid w:val="009B722A"/>
    <w:rsid w:val="009B7C13"/>
    <w:rsid w:val="009C002F"/>
    <w:rsid w:val="009C1C22"/>
    <w:rsid w:val="009C1E8D"/>
    <w:rsid w:val="009C3746"/>
    <w:rsid w:val="009C3C9E"/>
    <w:rsid w:val="009C5D8A"/>
    <w:rsid w:val="009C6788"/>
    <w:rsid w:val="009C68C1"/>
    <w:rsid w:val="009D0F00"/>
    <w:rsid w:val="009D299E"/>
    <w:rsid w:val="009D48BA"/>
    <w:rsid w:val="009D5184"/>
    <w:rsid w:val="009D5355"/>
    <w:rsid w:val="009D6238"/>
    <w:rsid w:val="009E1723"/>
    <w:rsid w:val="009E715D"/>
    <w:rsid w:val="009F09E6"/>
    <w:rsid w:val="009F2AC1"/>
    <w:rsid w:val="009F3D7C"/>
    <w:rsid w:val="009F4D44"/>
    <w:rsid w:val="009F620C"/>
    <w:rsid w:val="00A04B9D"/>
    <w:rsid w:val="00A05029"/>
    <w:rsid w:val="00A0658B"/>
    <w:rsid w:val="00A11704"/>
    <w:rsid w:val="00A13B9D"/>
    <w:rsid w:val="00A13BBB"/>
    <w:rsid w:val="00A206AC"/>
    <w:rsid w:val="00A224A1"/>
    <w:rsid w:val="00A24B30"/>
    <w:rsid w:val="00A251CD"/>
    <w:rsid w:val="00A25E54"/>
    <w:rsid w:val="00A31257"/>
    <w:rsid w:val="00A317F7"/>
    <w:rsid w:val="00A3671C"/>
    <w:rsid w:val="00A37A44"/>
    <w:rsid w:val="00A42C72"/>
    <w:rsid w:val="00A440A3"/>
    <w:rsid w:val="00A443C9"/>
    <w:rsid w:val="00A44EE6"/>
    <w:rsid w:val="00A4519A"/>
    <w:rsid w:val="00A46100"/>
    <w:rsid w:val="00A46287"/>
    <w:rsid w:val="00A4674C"/>
    <w:rsid w:val="00A4727A"/>
    <w:rsid w:val="00A518C9"/>
    <w:rsid w:val="00A51C5A"/>
    <w:rsid w:val="00A524B7"/>
    <w:rsid w:val="00A5305B"/>
    <w:rsid w:val="00A541A5"/>
    <w:rsid w:val="00A54E88"/>
    <w:rsid w:val="00A60A01"/>
    <w:rsid w:val="00A61985"/>
    <w:rsid w:val="00A63215"/>
    <w:rsid w:val="00A652D5"/>
    <w:rsid w:val="00A656B6"/>
    <w:rsid w:val="00A67BC6"/>
    <w:rsid w:val="00A7166F"/>
    <w:rsid w:val="00A74796"/>
    <w:rsid w:val="00A74D4B"/>
    <w:rsid w:val="00A74E12"/>
    <w:rsid w:val="00A75055"/>
    <w:rsid w:val="00A76155"/>
    <w:rsid w:val="00A7647A"/>
    <w:rsid w:val="00A776F7"/>
    <w:rsid w:val="00A777AE"/>
    <w:rsid w:val="00A77ACF"/>
    <w:rsid w:val="00A80DB5"/>
    <w:rsid w:val="00A81116"/>
    <w:rsid w:val="00A81A27"/>
    <w:rsid w:val="00A82458"/>
    <w:rsid w:val="00A82F7D"/>
    <w:rsid w:val="00A846B1"/>
    <w:rsid w:val="00A8486A"/>
    <w:rsid w:val="00A849BB"/>
    <w:rsid w:val="00A90285"/>
    <w:rsid w:val="00A94C43"/>
    <w:rsid w:val="00A95FC1"/>
    <w:rsid w:val="00A9735D"/>
    <w:rsid w:val="00AA1439"/>
    <w:rsid w:val="00AA33A9"/>
    <w:rsid w:val="00AA362B"/>
    <w:rsid w:val="00AA38CA"/>
    <w:rsid w:val="00AA4D5A"/>
    <w:rsid w:val="00AA55D6"/>
    <w:rsid w:val="00AA61FA"/>
    <w:rsid w:val="00AB169B"/>
    <w:rsid w:val="00AB20DB"/>
    <w:rsid w:val="00AB29A4"/>
    <w:rsid w:val="00AB4B7C"/>
    <w:rsid w:val="00AB4DDA"/>
    <w:rsid w:val="00AB50F2"/>
    <w:rsid w:val="00AB607A"/>
    <w:rsid w:val="00AB664A"/>
    <w:rsid w:val="00AB6F08"/>
    <w:rsid w:val="00AC1203"/>
    <w:rsid w:val="00AC2D44"/>
    <w:rsid w:val="00AC60DB"/>
    <w:rsid w:val="00AC7301"/>
    <w:rsid w:val="00AD061A"/>
    <w:rsid w:val="00AD096B"/>
    <w:rsid w:val="00AD0C52"/>
    <w:rsid w:val="00AD187B"/>
    <w:rsid w:val="00AD4910"/>
    <w:rsid w:val="00AD68BD"/>
    <w:rsid w:val="00AD77B7"/>
    <w:rsid w:val="00AE05A2"/>
    <w:rsid w:val="00AE0827"/>
    <w:rsid w:val="00AE1A72"/>
    <w:rsid w:val="00AE24FC"/>
    <w:rsid w:val="00AE3DCF"/>
    <w:rsid w:val="00AE4D1A"/>
    <w:rsid w:val="00AE53F7"/>
    <w:rsid w:val="00AE76DF"/>
    <w:rsid w:val="00AF0976"/>
    <w:rsid w:val="00AF1073"/>
    <w:rsid w:val="00AF1A5C"/>
    <w:rsid w:val="00AF1BDA"/>
    <w:rsid w:val="00AF1F88"/>
    <w:rsid w:val="00AF3C9A"/>
    <w:rsid w:val="00AF4586"/>
    <w:rsid w:val="00AF4D13"/>
    <w:rsid w:val="00AF5408"/>
    <w:rsid w:val="00AF54BD"/>
    <w:rsid w:val="00B01205"/>
    <w:rsid w:val="00B014E0"/>
    <w:rsid w:val="00B028BC"/>
    <w:rsid w:val="00B02D85"/>
    <w:rsid w:val="00B02FC8"/>
    <w:rsid w:val="00B0596C"/>
    <w:rsid w:val="00B067F7"/>
    <w:rsid w:val="00B07A36"/>
    <w:rsid w:val="00B129DB"/>
    <w:rsid w:val="00B136A2"/>
    <w:rsid w:val="00B166E9"/>
    <w:rsid w:val="00B16F73"/>
    <w:rsid w:val="00B2065C"/>
    <w:rsid w:val="00B218D9"/>
    <w:rsid w:val="00B22513"/>
    <w:rsid w:val="00B25165"/>
    <w:rsid w:val="00B25F65"/>
    <w:rsid w:val="00B27AFE"/>
    <w:rsid w:val="00B31AC7"/>
    <w:rsid w:val="00B31D5F"/>
    <w:rsid w:val="00B326D4"/>
    <w:rsid w:val="00B32D31"/>
    <w:rsid w:val="00B331F1"/>
    <w:rsid w:val="00B33C9F"/>
    <w:rsid w:val="00B4147A"/>
    <w:rsid w:val="00B421DA"/>
    <w:rsid w:val="00B42D9A"/>
    <w:rsid w:val="00B43D95"/>
    <w:rsid w:val="00B4472E"/>
    <w:rsid w:val="00B4508B"/>
    <w:rsid w:val="00B4651A"/>
    <w:rsid w:val="00B46F9C"/>
    <w:rsid w:val="00B472E2"/>
    <w:rsid w:val="00B504C7"/>
    <w:rsid w:val="00B525B5"/>
    <w:rsid w:val="00B53959"/>
    <w:rsid w:val="00B54B43"/>
    <w:rsid w:val="00B55E72"/>
    <w:rsid w:val="00B56D9D"/>
    <w:rsid w:val="00B570CD"/>
    <w:rsid w:val="00B57317"/>
    <w:rsid w:val="00B624CA"/>
    <w:rsid w:val="00B646AA"/>
    <w:rsid w:val="00B65091"/>
    <w:rsid w:val="00B67546"/>
    <w:rsid w:val="00B67F46"/>
    <w:rsid w:val="00B7013D"/>
    <w:rsid w:val="00B71D45"/>
    <w:rsid w:val="00B72D25"/>
    <w:rsid w:val="00B7336F"/>
    <w:rsid w:val="00B73E87"/>
    <w:rsid w:val="00B748F2"/>
    <w:rsid w:val="00B7496C"/>
    <w:rsid w:val="00B76704"/>
    <w:rsid w:val="00B76E1F"/>
    <w:rsid w:val="00B81132"/>
    <w:rsid w:val="00B819C2"/>
    <w:rsid w:val="00B85280"/>
    <w:rsid w:val="00B854D9"/>
    <w:rsid w:val="00B90562"/>
    <w:rsid w:val="00B90E2C"/>
    <w:rsid w:val="00B90F02"/>
    <w:rsid w:val="00B91A01"/>
    <w:rsid w:val="00B92952"/>
    <w:rsid w:val="00B92FA8"/>
    <w:rsid w:val="00B93FD0"/>
    <w:rsid w:val="00B94FE7"/>
    <w:rsid w:val="00B96819"/>
    <w:rsid w:val="00BA0E78"/>
    <w:rsid w:val="00BA1C0A"/>
    <w:rsid w:val="00BA529C"/>
    <w:rsid w:val="00BA79D8"/>
    <w:rsid w:val="00BB0EFA"/>
    <w:rsid w:val="00BB1CD5"/>
    <w:rsid w:val="00BB2DE5"/>
    <w:rsid w:val="00BB305D"/>
    <w:rsid w:val="00BB4170"/>
    <w:rsid w:val="00BB5416"/>
    <w:rsid w:val="00BB564E"/>
    <w:rsid w:val="00BB71F6"/>
    <w:rsid w:val="00BC2563"/>
    <w:rsid w:val="00BC3A73"/>
    <w:rsid w:val="00BC4C07"/>
    <w:rsid w:val="00BC5DB3"/>
    <w:rsid w:val="00BC5EAE"/>
    <w:rsid w:val="00BC73A2"/>
    <w:rsid w:val="00BD11BB"/>
    <w:rsid w:val="00BD1990"/>
    <w:rsid w:val="00BD3A43"/>
    <w:rsid w:val="00BD4779"/>
    <w:rsid w:val="00BD4EA4"/>
    <w:rsid w:val="00BD6B7F"/>
    <w:rsid w:val="00BD6CBD"/>
    <w:rsid w:val="00BD71A4"/>
    <w:rsid w:val="00BE400A"/>
    <w:rsid w:val="00BE70DD"/>
    <w:rsid w:val="00BE7232"/>
    <w:rsid w:val="00BF0C1F"/>
    <w:rsid w:val="00BF1A2B"/>
    <w:rsid w:val="00BF1F41"/>
    <w:rsid w:val="00BF2ACF"/>
    <w:rsid w:val="00BF2CBD"/>
    <w:rsid w:val="00BF3E27"/>
    <w:rsid w:val="00BF77E5"/>
    <w:rsid w:val="00C01715"/>
    <w:rsid w:val="00C03AB8"/>
    <w:rsid w:val="00C044F4"/>
    <w:rsid w:val="00C04AF5"/>
    <w:rsid w:val="00C04C50"/>
    <w:rsid w:val="00C0508C"/>
    <w:rsid w:val="00C0546D"/>
    <w:rsid w:val="00C05F4B"/>
    <w:rsid w:val="00C068C2"/>
    <w:rsid w:val="00C1100D"/>
    <w:rsid w:val="00C1242C"/>
    <w:rsid w:val="00C14069"/>
    <w:rsid w:val="00C14774"/>
    <w:rsid w:val="00C148DA"/>
    <w:rsid w:val="00C14FE4"/>
    <w:rsid w:val="00C155E7"/>
    <w:rsid w:val="00C17BD5"/>
    <w:rsid w:val="00C20672"/>
    <w:rsid w:val="00C2161D"/>
    <w:rsid w:val="00C21B4B"/>
    <w:rsid w:val="00C22F99"/>
    <w:rsid w:val="00C246C1"/>
    <w:rsid w:val="00C24A52"/>
    <w:rsid w:val="00C24F39"/>
    <w:rsid w:val="00C2764D"/>
    <w:rsid w:val="00C30EEC"/>
    <w:rsid w:val="00C34A77"/>
    <w:rsid w:val="00C366EF"/>
    <w:rsid w:val="00C36D1D"/>
    <w:rsid w:val="00C406B7"/>
    <w:rsid w:val="00C429DC"/>
    <w:rsid w:val="00C43F7B"/>
    <w:rsid w:val="00C44C47"/>
    <w:rsid w:val="00C46FBA"/>
    <w:rsid w:val="00C51305"/>
    <w:rsid w:val="00C51426"/>
    <w:rsid w:val="00C514D6"/>
    <w:rsid w:val="00C5159A"/>
    <w:rsid w:val="00C515B8"/>
    <w:rsid w:val="00C51667"/>
    <w:rsid w:val="00C51923"/>
    <w:rsid w:val="00C53535"/>
    <w:rsid w:val="00C55342"/>
    <w:rsid w:val="00C562DE"/>
    <w:rsid w:val="00C56EDE"/>
    <w:rsid w:val="00C5713D"/>
    <w:rsid w:val="00C57BFC"/>
    <w:rsid w:val="00C60729"/>
    <w:rsid w:val="00C611FE"/>
    <w:rsid w:val="00C643F3"/>
    <w:rsid w:val="00C64614"/>
    <w:rsid w:val="00C661CF"/>
    <w:rsid w:val="00C66B2D"/>
    <w:rsid w:val="00C66BCC"/>
    <w:rsid w:val="00C670F5"/>
    <w:rsid w:val="00C678C2"/>
    <w:rsid w:val="00C679D7"/>
    <w:rsid w:val="00C72A9E"/>
    <w:rsid w:val="00C72CD8"/>
    <w:rsid w:val="00C73E18"/>
    <w:rsid w:val="00C80823"/>
    <w:rsid w:val="00C8161C"/>
    <w:rsid w:val="00C81AB6"/>
    <w:rsid w:val="00C8326B"/>
    <w:rsid w:val="00C832AB"/>
    <w:rsid w:val="00C83F21"/>
    <w:rsid w:val="00C87B14"/>
    <w:rsid w:val="00C9067C"/>
    <w:rsid w:val="00C945D2"/>
    <w:rsid w:val="00C96CC8"/>
    <w:rsid w:val="00CA3D51"/>
    <w:rsid w:val="00CA456B"/>
    <w:rsid w:val="00CA5681"/>
    <w:rsid w:val="00CA6BCC"/>
    <w:rsid w:val="00CA728A"/>
    <w:rsid w:val="00CA7360"/>
    <w:rsid w:val="00CB07A0"/>
    <w:rsid w:val="00CB581E"/>
    <w:rsid w:val="00CC35EB"/>
    <w:rsid w:val="00CC3808"/>
    <w:rsid w:val="00CC4CE0"/>
    <w:rsid w:val="00CC6BF6"/>
    <w:rsid w:val="00CC7161"/>
    <w:rsid w:val="00CC7ECC"/>
    <w:rsid w:val="00CD2B7E"/>
    <w:rsid w:val="00CD2CC7"/>
    <w:rsid w:val="00CD30A7"/>
    <w:rsid w:val="00CD3E1C"/>
    <w:rsid w:val="00CD5E48"/>
    <w:rsid w:val="00CD628F"/>
    <w:rsid w:val="00CD75E0"/>
    <w:rsid w:val="00CE0A86"/>
    <w:rsid w:val="00CE0E49"/>
    <w:rsid w:val="00CE1812"/>
    <w:rsid w:val="00CE3183"/>
    <w:rsid w:val="00CE3483"/>
    <w:rsid w:val="00CE51A6"/>
    <w:rsid w:val="00CF1E91"/>
    <w:rsid w:val="00CF30D5"/>
    <w:rsid w:val="00CF3C6A"/>
    <w:rsid w:val="00CF56B8"/>
    <w:rsid w:val="00CF65BE"/>
    <w:rsid w:val="00CF6812"/>
    <w:rsid w:val="00D00290"/>
    <w:rsid w:val="00D030E0"/>
    <w:rsid w:val="00D049FA"/>
    <w:rsid w:val="00D050B7"/>
    <w:rsid w:val="00D107A2"/>
    <w:rsid w:val="00D10AA5"/>
    <w:rsid w:val="00D1421A"/>
    <w:rsid w:val="00D1472E"/>
    <w:rsid w:val="00D27E83"/>
    <w:rsid w:val="00D27F77"/>
    <w:rsid w:val="00D30583"/>
    <w:rsid w:val="00D30D07"/>
    <w:rsid w:val="00D32DA4"/>
    <w:rsid w:val="00D32FA4"/>
    <w:rsid w:val="00D33B8F"/>
    <w:rsid w:val="00D33F3D"/>
    <w:rsid w:val="00D35A1F"/>
    <w:rsid w:val="00D36056"/>
    <w:rsid w:val="00D37767"/>
    <w:rsid w:val="00D407CA"/>
    <w:rsid w:val="00D4188E"/>
    <w:rsid w:val="00D42D7A"/>
    <w:rsid w:val="00D43788"/>
    <w:rsid w:val="00D43E84"/>
    <w:rsid w:val="00D455C2"/>
    <w:rsid w:val="00D458B6"/>
    <w:rsid w:val="00D473E1"/>
    <w:rsid w:val="00D47933"/>
    <w:rsid w:val="00D47C85"/>
    <w:rsid w:val="00D50A6A"/>
    <w:rsid w:val="00D51CA8"/>
    <w:rsid w:val="00D52758"/>
    <w:rsid w:val="00D52875"/>
    <w:rsid w:val="00D53780"/>
    <w:rsid w:val="00D54218"/>
    <w:rsid w:val="00D5747B"/>
    <w:rsid w:val="00D608AD"/>
    <w:rsid w:val="00D60CD2"/>
    <w:rsid w:val="00D614B2"/>
    <w:rsid w:val="00D648D2"/>
    <w:rsid w:val="00D70463"/>
    <w:rsid w:val="00D71878"/>
    <w:rsid w:val="00D71FB2"/>
    <w:rsid w:val="00D72839"/>
    <w:rsid w:val="00D7319A"/>
    <w:rsid w:val="00D738B0"/>
    <w:rsid w:val="00D77A73"/>
    <w:rsid w:val="00D80C02"/>
    <w:rsid w:val="00D80EAD"/>
    <w:rsid w:val="00D81D89"/>
    <w:rsid w:val="00D827E8"/>
    <w:rsid w:val="00D84F89"/>
    <w:rsid w:val="00D9012E"/>
    <w:rsid w:val="00D929FB"/>
    <w:rsid w:val="00DA02B1"/>
    <w:rsid w:val="00DA0723"/>
    <w:rsid w:val="00DA0CFE"/>
    <w:rsid w:val="00DA4783"/>
    <w:rsid w:val="00DA6805"/>
    <w:rsid w:val="00DA72E6"/>
    <w:rsid w:val="00DA79BB"/>
    <w:rsid w:val="00DB003B"/>
    <w:rsid w:val="00DB118F"/>
    <w:rsid w:val="00DB1DA4"/>
    <w:rsid w:val="00DB2204"/>
    <w:rsid w:val="00DB301C"/>
    <w:rsid w:val="00DB466A"/>
    <w:rsid w:val="00DB667D"/>
    <w:rsid w:val="00DB6AD7"/>
    <w:rsid w:val="00DB70CC"/>
    <w:rsid w:val="00DB7600"/>
    <w:rsid w:val="00DC0971"/>
    <w:rsid w:val="00DC0A40"/>
    <w:rsid w:val="00DC3FA6"/>
    <w:rsid w:val="00DC45AD"/>
    <w:rsid w:val="00DC5914"/>
    <w:rsid w:val="00DD1A3F"/>
    <w:rsid w:val="00DD2A8A"/>
    <w:rsid w:val="00DD397E"/>
    <w:rsid w:val="00DD4061"/>
    <w:rsid w:val="00DE147F"/>
    <w:rsid w:val="00DE1C72"/>
    <w:rsid w:val="00DE2944"/>
    <w:rsid w:val="00DE6508"/>
    <w:rsid w:val="00DE6CEE"/>
    <w:rsid w:val="00DF0BBB"/>
    <w:rsid w:val="00DF5339"/>
    <w:rsid w:val="00DF589C"/>
    <w:rsid w:val="00E01E62"/>
    <w:rsid w:val="00E02595"/>
    <w:rsid w:val="00E02DFB"/>
    <w:rsid w:val="00E03AC7"/>
    <w:rsid w:val="00E04121"/>
    <w:rsid w:val="00E04820"/>
    <w:rsid w:val="00E10F12"/>
    <w:rsid w:val="00E1336F"/>
    <w:rsid w:val="00E147DD"/>
    <w:rsid w:val="00E1498A"/>
    <w:rsid w:val="00E16857"/>
    <w:rsid w:val="00E170D4"/>
    <w:rsid w:val="00E170FD"/>
    <w:rsid w:val="00E17B66"/>
    <w:rsid w:val="00E17C7F"/>
    <w:rsid w:val="00E23CE5"/>
    <w:rsid w:val="00E25759"/>
    <w:rsid w:val="00E25AE3"/>
    <w:rsid w:val="00E262E8"/>
    <w:rsid w:val="00E268D9"/>
    <w:rsid w:val="00E27070"/>
    <w:rsid w:val="00E27CC2"/>
    <w:rsid w:val="00E31B37"/>
    <w:rsid w:val="00E3224E"/>
    <w:rsid w:val="00E32B1F"/>
    <w:rsid w:val="00E33CE1"/>
    <w:rsid w:val="00E354F4"/>
    <w:rsid w:val="00E358D0"/>
    <w:rsid w:val="00E35E61"/>
    <w:rsid w:val="00E37278"/>
    <w:rsid w:val="00E41694"/>
    <w:rsid w:val="00E41782"/>
    <w:rsid w:val="00E4299E"/>
    <w:rsid w:val="00E472C4"/>
    <w:rsid w:val="00E51C84"/>
    <w:rsid w:val="00E527DB"/>
    <w:rsid w:val="00E532C6"/>
    <w:rsid w:val="00E53411"/>
    <w:rsid w:val="00E552B4"/>
    <w:rsid w:val="00E553C7"/>
    <w:rsid w:val="00E563EB"/>
    <w:rsid w:val="00E57600"/>
    <w:rsid w:val="00E60A9A"/>
    <w:rsid w:val="00E64D29"/>
    <w:rsid w:val="00E64EE8"/>
    <w:rsid w:val="00E655E5"/>
    <w:rsid w:val="00E6689E"/>
    <w:rsid w:val="00E67173"/>
    <w:rsid w:val="00E67560"/>
    <w:rsid w:val="00E71890"/>
    <w:rsid w:val="00E7262D"/>
    <w:rsid w:val="00E726A5"/>
    <w:rsid w:val="00E7364B"/>
    <w:rsid w:val="00E745E4"/>
    <w:rsid w:val="00E74993"/>
    <w:rsid w:val="00E75E8A"/>
    <w:rsid w:val="00E7708D"/>
    <w:rsid w:val="00E8173B"/>
    <w:rsid w:val="00E8261C"/>
    <w:rsid w:val="00E82DA7"/>
    <w:rsid w:val="00E8370C"/>
    <w:rsid w:val="00E842AC"/>
    <w:rsid w:val="00E877B9"/>
    <w:rsid w:val="00E91696"/>
    <w:rsid w:val="00E91D8B"/>
    <w:rsid w:val="00E9270D"/>
    <w:rsid w:val="00E94F9F"/>
    <w:rsid w:val="00E952CC"/>
    <w:rsid w:val="00E95A12"/>
    <w:rsid w:val="00E95ADB"/>
    <w:rsid w:val="00E97488"/>
    <w:rsid w:val="00E97FDA"/>
    <w:rsid w:val="00EA050E"/>
    <w:rsid w:val="00EA0827"/>
    <w:rsid w:val="00EA0D95"/>
    <w:rsid w:val="00EA1734"/>
    <w:rsid w:val="00EA20ED"/>
    <w:rsid w:val="00EA2EE7"/>
    <w:rsid w:val="00EA35DD"/>
    <w:rsid w:val="00EA3B1F"/>
    <w:rsid w:val="00EA47DE"/>
    <w:rsid w:val="00EA4FCE"/>
    <w:rsid w:val="00EA754B"/>
    <w:rsid w:val="00EA79EC"/>
    <w:rsid w:val="00EA7D97"/>
    <w:rsid w:val="00EB3436"/>
    <w:rsid w:val="00EB592A"/>
    <w:rsid w:val="00EB5C8A"/>
    <w:rsid w:val="00EC0D5C"/>
    <w:rsid w:val="00EC0D88"/>
    <w:rsid w:val="00ED0F20"/>
    <w:rsid w:val="00ED1059"/>
    <w:rsid w:val="00ED2108"/>
    <w:rsid w:val="00ED45A0"/>
    <w:rsid w:val="00ED6BDE"/>
    <w:rsid w:val="00ED7293"/>
    <w:rsid w:val="00EE33C5"/>
    <w:rsid w:val="00EE4A67"/>
    <w:rsid w:val="00EE5D3F"/>
    <w:rsid w:val="00EE68FF"/>
    <w:rsid w:val="00EE6D99"/>
    <w:rsid w:val="00EF10F2"/>
    <w:rsid w:val="00EF3A4F"/>
    <w:rsid w:val="00EF50AF"/>
    <w:rsid w:val="00EF5965"/>
    <w:rsid w:val="00F017E1"/>
    <w:rsid w:val="00F02ABD"/>
    <w:rsid w:val="00F0465B"/>
    <w:rsid w:val="00F11BCC"/>
    <w:rsid w:val="00F14821"/>
    <w:rsid w:val="00F15D93"/>
    <w:rsid w:val="00F1603A"/>
    <w:rsid w:val="00F16328"/>
    <w:rsid w:val="00F164EA"/>
    <w:rsid w:val="00F16C94"/>
    <w:rsid w:val="00F17328"/>
    <w:rsid w:val="00F1796D"/>
    <w:rsid w:val="00F2398C"/>
    <w:rsid w:val="00F25ECE"/>
    <w:rsid w:val="00F261FD"/>
    <w:rsid w:val="00F27D68"/>
    <w:rsid w:val="00F32482"/>
    <w:rsid w:val="00F32698"/>
    <w:rsid w:val="00F35685"/>
    <w:rsid w:val="00F4058C"/>
    <w:rsid w:val="00F43D97"/>
    <w:rsid w:val="00F44DFB"/>
    <w:rsid w:val="00F4514D"/>
    <w:rsid w:val="00F45D43"/>
    <w:rsid w:val="00F46407"/>
    <w:rsid w:val="00F47731"/>
    <w:rsid w:val="00F47B38"/>
    <w:rsid w:val="00F5130E"/>
    <w:rsid w:val="00F521CD"/>
    <w:rsid w:val="00F55414"/>
    <w:rsid w:val="00F55A70"/>
    <w:rsid w:val="00F57091"/>
    <w:rsid w:val="00F57ED2"/>
    <w:rsid w:val="00F60434"/>
    <w:rsid w:val="00F63D5C"/>
    <w:rsid w:val="00F65418"/>
    <w:rsid w:val="00F70553"/>
    <w:rsid w:val="00F70840"/>
    <w:rsid w:val="00F72718"/>
    <w:rsid w:val="00F72CAC"/>
    <w:rsid w:val="00F7680A"/>
    <w:rsid w:val="00F801AC"/>
    <w:rsid w:val="00F8239E"/>
    <w:rsid w:val="00F8402B"/>
    <w:rsid w:val="00F842E9"/>
    <w:rsid w:val="00F84D2A"/>
    <w:rsid w:val="00F8763F"/>
    <w:rsid w:val="00F9053D"/>
    <w:rsid w:val="00F906FF"/>
    <w:rsid w:val="00F910A4"/>
    <w:rsid w:val="00F96706"/>
    <w:rsid w:val="00F97B64"/>
    <w:rsid w:val="00FA0CE6"/>
    <w:rsid w:val="00FA23FF"/>
    <w:rsid w:val="00FA47F6"/>
    <w:rsid w:val="00FA4E01"/>
    <w:rsid w:val="00FA5C0A"/>
    <w:rsid w:val="00FA6516"/>
    <w:rsid w:val="00FA7FBA"/>
    <w:rsid w:val="00FB033B"/>
    <w:rsid w:val="00FB0C8D"/>
    <w:rsid w:val="00FB2674"/>
    <w:rsid w:val="00FB2AF2"/>
    <w:rsid w:val="00FB2E81"/>
    <w:rsid w:val="00FB30E3"/>
    <w:rsid w:val="00FB31B0"/>
    <w:rsid w:val="00FB35B6"/>
    <w:rsid w:val="00FB40DE"/>
    <w:rsid w:val="00FB41B1"/>
    <w:rsid w:val="00FB45CE"/>
    <w:rsid w:val="00FB464D"/>
    <w:rsid w:val="00FB487A"/>
    <w:rsid w:val="00FC1059"/>
    <w:rsid w:val="00FC1DB8"/>
    <w:rsid w:val="00FC2B97"/>
    <w:rsid w:val="00FC2E98"/>
    <w:rsid w:val="00FC3CF9"/>
    <w:rsid w:val="00FC6BB3"/>
    <w:rsid w:val="00FD023B"/>
    <w:rsid w:val="00FD18CE"/>
    <w:rsid w:val="00FD44AD"/>
    <w:rsid w:val="00FD5039"/>
    <w:rsid w:val="00FD5438"/>
    <w:rsid w:val="00FD5D7A"/>
    <w:rsid w:val="00FE0D7A"/>
    <w:rsid w:val="00FE1763"/>
    <w:rsid w:val="00FE27E0"/>
    <w:rsid w:val="00FE3284"/>
    <w:rsid w:val="00FE3B94"/>
    <w:rsid w:val="00FE4512"/>
    <w:rsid w:val="00FE5560"/>
    <w:rsid w:val="00FE5FFD"/>
    <w:rsid w:val="00FE69AC"/>
    <w:rsid w:val="00FF01E6"/>
    <w:rsid w:val="00FF0476"/>
    <w:rsid w:val="00FF2E72"/>
    <w:rsid w:val="00FF42C1"/>
    <w:rsid w:val="00FF6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0"/>
    <w:next w:val="a0"/>
    <w:link w:val="11"/>
    <w:uiPriority w:val="9"/>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0"/>
    <w:next w:val="a0"/>
    <w:link w:val="21"/>
    <w:uiPriority w:val="9"/>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0"/>
    <w:next w:val="a0"/>
    <w:link w:val="31"/>
    <w:uiPriority w:val="9"/>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0"/>
    <w:next w:val="a0"/>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0"/>
    <w:next w:val="a0"/>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0"/>
    <w:next w:val="a0"/>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0"/>
    <w:next w:val="a0"/>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0"/>
    <w:next w:val="a0"/>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0"/>
    <w:next w:val="a0"/>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rsid w:val="0074333A"/>
    <w:rPr>
      <w:rFonts w:ascii="Arial" w:hAnsi="Arial" w:cs="Arial"/>
      <w:b/>
      <w:bCs/>
      <w:kern w:val="32"/>
      <w:sz w:val="32"/>
      <w:szCs w:val="32"/>
      <w:lang w:val="de-DE" w:eastAsia="ru-RU" w:bidi="ar-SA"/>
    </w:rPr>
  </w:style>
  <w:style w:type="character" w:customStyle="1" w:styleId="21">
    <w:name w:val="Заголовок 2 Знак1"/>
    <w:basedOn w:val="a1"/>
    <w:link w:val="2"/>
    <w:rsid w:val="0074333A"/>
    <w:rPr>
      <w:rFonts w:ascii="Cambria" w:hAnsi="Cambria"/>
      <w:b/>
      <w:color w:val="4F81BD"/>
      <w:sz w:val="26"/>
      <w:szCs w:val="26"/>
      <w:lang w:val="ru-RU" w:eastAsia="ru-RU" w:bidi="ar-SA"/>
    </w:rPr>
  </w:style>
  <w:style w:type="character" w:customStyle="1" w:styleId="31">
    <w:name w:val="Заголовок 3 Знак1"/>
    <w:basedOn w:val="a1"/>
    <w:link w:val="3"/>
    <w:rsid w:val="0074333A"/>
    <w:rPr>
      <w:rFonts w:ascii="Arial" w:hAnsi="Arial" w:cs="Arial"/>
      <w:b/>
      <w:bCs/>
      <w:sz w:val="26"/>
      <w:szCs w:val="26"/>
      <w:lang w:val="ru-RU" w:eastAsia="ru-RU" w:bidi="ar-SA"/>
    </w:rPr>
  </w:style>
  <w:style w:type="character" w:customStyle="1" w:styleId="50">
    <w:name w:val="Заголовок 5 Знак"/>
    <w:basedOn w:val="a1"/>
    <w:link w:val="5"/>
    <w:semiHidden/>
    <w:rsid w:val="0074333A"/>
    <w:rPr>
      <w:b/>
      <w:bCs/>
      <w:i/>
      <w:iCs/>
      <w:sz w:val="26"/>
      <w:szCs w:val="26"/>
      <w:lang w:val="ru-RU" w:eastAsia="en-US" w:bidi="en-US"/>
    </w:rPr>
  </w:style>
  <w:style w:type="character" w:styleId="a4">
    <w:name w:val="footnote reference"/>
    <w:basedOn w:val="a1"/>
    <w:uiPriority w:val="99"/>
    <w:rsid w:val="0074333A"/>
  </w:style>
  <w:style w:type="paragraph" w:customStyle="1" w:styleId="Zag1">
    <w:name w:val="Zag_1"/>
    <w:basedOn w:val="a0"/>
    <w:rsid w:val="0074333A"/>
    <w:pPr>
      <w:spacing w:after="337" w:line="302" w:lineRule="exact"/>
      <w:jc w:val="center"/>
    </w:pPr>
    <w:rPr>
      <w:b/>
      <w:bCs/>
      <w:color w:val="000000"/>
    </w:rPr>
  </w:style>
  <w:style w:type="character" w:customStyle="1" w:styleId="Zag11">
    <w:name w:val="Zag_11"/>
    <w:uiPriority w:val="99"/>
    <w:rsid w:val="0074333A"/>
  </w:style>
  <w:style w:type="paragraph" w:customStyle="1" w:styleId="Osnova">
    <w:name w:val="Osnova"/>
    <w:basedOn w:val="a0"/>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0"/>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0"/>
    <w:rsid w:val="0074333A"/>
    <w:pPr>
      <w:spacing w:after="68" w:line="282" w:lineRule="exact"/>
      <w:jc w:val="center"/>
    </w:pPr>
    <w:rPr>
      <w:i/>
      <w:iCs/>
      <w:color w:val="000000"/>
    </w:rPr>
  </w:style>
  <w:style w:type="character" w:customStyle="1" w:styleId="Zag31">
    <w:name w:val="Zag_31"/>
    <w:rsid w:val="0074333A"/>
  </w:style>
  <w:style w:type="paragraph" w:customStyle="1" w:styleId="a5">
    <w:name w:val="Ξαϋχνϋι"/>
    <w:basedOn w:val="a0"/>
    <w:rsid w:val="0074333A"/>
    <w:rPr>
      <w:color w:val="000000"/>
    </w:rPr>
  </w:style>
  <w:style w:type="paragraph" w:customStyle="1" w:styleId="a6">
    <w:name w:val="Νξβϋι"/>
    <w:basedOn w:val="a0"/>
    <w:rsid w:val="0074333A"/>
    <w:rPr>
      <w:color w:val="000000"/>
    </w:rPr>
  </w:style>
  <w:style w:type="paragraph" w:styleId="a7">
    <w:name w:val="header"/>
    <w:basedOn w:val="a0"/>
    <w:link w:val="a8"/>
    <w:uiPriority w:val="99"/>
    <w:rsid w:val="0074333A"/>
    <w:pPr>
      <w:tabs>
        <w:tab w:val="center" w:pos="4677"/>
        <w:tab w:val="right" w:pos="9355"/>
      </w:tabs>
    </w:pPr>
  </w:style>
  <w:style w:type="character" w:customStyle="1" w:styleId="a8">
    <w:name w:val="Верхний колонтитул Знак"/>
    <w:basedOn w:val="a1"/>
    <w:link w:val="a7"/>
    <w:uiPriority w:val="99"/>
    <w:locked/>
    <w:rsid w:val="0074333A"/>
    <w:rPr>
      <w:rFonts w:eastAsia="Calibri"/>
      <w:sz w:val="24"/>
      <w:szCs w:val="24"/>
      <w:lang w:val="en-US" w:eastAsia="ru-RU" w:bidi="ar-SA"/>
    </w:rPr>
  </w:style>
  <w:style w:type="paragraph" w:styleId="a9">
    <w:name w:val="footer"/>
    <w:basedOn w:val="a0"/>
    <w:link w:val="10"/>
    <w:uiPriority w:val="99"/>
    <w:rsid w:val="0074333A"/>
    <w:pPr>
      <w:tabs>
        <w:tab w:val="center" w:pos="4677"/>
        <w:tab w:val="right" w:pos="9355"/>
      </w:tabs>
    </w:pPr>
  </w:style>
  <w:style w:type="character" w:customStyle="1" w:styleId="10">
    <w:name w:val="Нижний колонтитул Знак1"/>
    <w:basedOn w:val="a1"/>
    <w:link w:val="a9"/>
    <w:locked/>
    <w:rsid w:val="0074333A"/>
    <w:rPr>
      <w:rFonts w:eastAsia="Calibri"/>
      <w:sz w:val="24"/>
      <w:szCs w:val="24"/>
      <w:lang w:val="en-US" w:eastAsia="ru-RU" w:bidi="ar-SA"/>
    </w:rPr>
  </w:style>
  <w:style w:type="paragraph" w:customStyle="1" w:styleId="zag4">
    <w:name w:val="zag_4"/>
    <w:basedOn w:val="a0"/>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0"/>
    <w:rsid w:val="0074333A"/>
    <w:rPr>
      <w:rFonts w:ascii="Arial" w:hAnsi="Arial" w:cs="Arial"/>
      <w:color w:val="000000"/>
    </w:rPr>
  </w:style>
  <w:style w:type="paragraph" w:customStyle="1" w:styleId="text2">
    <w:name w:val="text2"/>
    <w:basedOn w:val="a0"/>
    <w:rsid w:val="0074333A"/>
    <w:pPr>
      <w:ind w:left="566" w:right="793"/>
      <w:jc w:val="both"/>
    </w:pPr>
    <w:rPr>
      <w:color w:val="000000"/>
    </w:rPr>
  </w:style>
  <w:style w:type="paragraph" w:styleId="aa">
    <w:name w:val="Body Text Indent"/>
    <w:basedOn w:val="a0"/>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basedOn w:val="a1"/>
    <w:link w:val="aa"/>
    <w:rsid w:val="0074333A"/>
    <w:rPr>
      <w:sz w:val="24"/>
      <w:szCs w:val="24"/>
      <w:lang w:val="ru-RU" w:eastAsia="ru-RU" w:bidi="ar-SA"/>
    </w:rPr>
  </w:style>
  <w:style w:type="paragraph" w:styleId="20">
    <w:name w:val="Body Text 2"/>
    <w:basedOn w:val="a0"/>
    <w:link w:val="22"/>
    <w:rsid w:val="0074333A"/>
    <w:pPr>
      <w:widowControl/>
      <w:autoSpaceDE/>
      <w:autoSpaceDN/>
      <w:adjustRightInd/>
      <w:spacing w:after="120" w:line="480" w:lineRule="auto"/>
    </w:pPr>
    <w:rPr>
      <w:rFonts w:eastAsia="Times New Roman"/>
      <w:lang w:val="ru-RU"/>
    </w:rPr>
  </w:style>
  <w:style w:type="paragraph" w:styleId="ab">
    <w:name w:val="footnote text"/>
    <w:aliases w:val="Знак6,F1"/>
    <w:basedOn w:val="a0"/>
    <w:link w:val="ac"/>
    <w:uiPriority w:val="99"/>
    <w:unhideWhenUsed/>
    <w:rsid w:val="0074333A"/>
    <w:pPr>
      <w:autoSpaceDE/>
      <w:autoSpaceDN/>
      <w:adjustRightInd/>
      <w:ind w:firstLine="400"/>
      <w:jc w:val="both"/>
    </w:pPr>
    <w:rPr>
      <w:rFonts w:eastAsia="Times New Roman"/>
      <w:lang w:val="ru-RU"/>
    </w:rPr>
  </w:style>
  <w:style w:type="character" w:customStyle="1" w:styleId="ac">
    <w:name w:val="Текст сноски Знак"/>
    <w:aliases w:val="Знак6 Знак,F1 Знак"/>
    <w:basedOn w:val="a1"/>
    <w:link w:val="ab"/>
    <w:uiPriority w:val="99"/>
    <w:rsid w:val="0074333A"/>
    <w:rPr>
      <w:sz w:val="24"/>
      <w:szCs w:val="24"/>
      <w:lang w:val="ru-RU" w:eastAsia="ru-RU" w:bidi="ar-SA"/>
    </w:rPr>
  </w:style>
  <w:style w:type="paragraph" w:styleId="ad">
    <w:name w:val="Normal (Web)"/>
    <w:basedOn w:val="a0"/>
    <w:unhideWhenUsed/>
    <w:rsid w:val="0074333A"/>
    <w:pPr>
      <w:widowControl/>
      <w:autoSpaceDE/>
      <w:autoSpaceDN/>
      <w:adjustRightInd/>
      <w:spacing w:before="100" w:beforeAutospacing="1" w:after="100" w:afterAutospacing="1"/>
    </w:pPr>
    <w:rPr>
      <w:rFonts w:eastAsia="Times New Roman"/>
      <w:lang w:val="ru-RU"/>
    </w:rPr>
  </w:style>
  <w:style w:type="character" w:styleId="ae">
    <w:name w:val="Hyperlink"/>
    <w:basedOn w:val="a1"/>
    <w:uiPriority w:val="99"/>
    <w:rsid w:val="0074333A"/>
    <w:rPr>
      <w:color w:val="0000FF"/>
      <w:u w:val="single"/>
    </w:rPr>
  </w:style>
  <w:style w:type="paragraph" w:customStyle="1" w:styleId="13">
    <w:name w:val="Знак Знак1 Знак Знак Знак"/>
    <w:basedOn w:val="a0"/>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
    <w:name w:val="Знак Знак Знак Знак Знак"/>
    <w:basedOn w:val="a0"/>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0"/>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0"/>
    <w:link w:val="32"/>
    <w:rsid w:val="0074333A"/>
    <w:pPr>
      <w:widowControl/>
      <w:autoSpaceDE/>
      <w:autoSpaceDN/>
      <w:adjustRightInd/>
      <w:spacing w:after="120"/>
      <w:ind w:left="283"/>
    </w:pPr>
    <w:rPr>
      <w:rFonts w:eastAsia="Times New Roman"/>
      <w:sz w:val="16"/>
      <w:szCs w:val="16"/>
      <w:lang w:val="ru-RU"/>
    </w:rPr>
  </w:style>
  <w:style w:type="paragraph" w:styleId="af0">
    <w:name w:val="Title"/>
    <w:basedOn w:val="a0"/>
    <w:link w:val="14"/>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0"/>
    <w:rsid w:val="0074333A"/>
    <w:pPr>
      <w:widowControl/>
      <w:adjustRightInd/>
      <w:spacing w:after="160" w:line="240" w:lineRule="exact"/>
    </w:pPr>
    <w:rPr>
      <w:rFonts w:ascii="Arial" w:eastAsia="Times New Roman" w:hAnsi="Arial" w:cs="Arial"/>
      <w:sz w:val="20"/>
      <w:szCs w:val="20"/>
      <w:lang w:eastAsia="en-US"/>
    </w:rPr>
  </w:style>
  <w:style w:type="paragraph" w:customStyle="1" w:styleId="af1">
    <w:name w:val="Знак Знак"/>
    <w:basedOn w:val="a0"/>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2">
    <w:name w:val="Strong"/>
    <w:basedOn w:val="a1"/>
    <w:qFormat/>
    <w:rsid w:val="0074333A"/>
    <w:rPr>
      <w:b/>
      <w:bCs/>
    </w:rPr>
  </w:style>
  <w:style w:type="paragraph" w:customStyle="1" w:styleId="15">
    <w:name w:val="Обычный1"/>
    <w:rsid w:val="0074333A"/>
    <w:pPr>
      <w:widowControl w:val="0"/>
      <w:jc w:val="both"/>
    </w:pPr>
  </w:style>
  <w:style w:type="paragraph" w:styleId="af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4"/>
    <w:uiPriority w:val="1"/>
    <w:qFormat/>
    <w:rsid w:val="0074333A"/>
    <w:pPr>
      <w:widowControl/>
      <w:autoSpaceDE/>
      <w:autoSpaceDN/>
      <w:adjustRightInd/>
      <w:spacing w:after="120"/>
    </w:pPr>
    <w:rPr>
      <w:rFonts w:eastAsia="Times New Roman"/>
      <w:lang w:val="ru-RU"/>
    </w:rPr>
  </w:style>
  <w:style w:type="character" w:customStyle="1" w:styleId="af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3"/>
    <w:uiPriority w:val="1"/>
    <w:locked/>
    <w:rsid w:val="0074333A"/>
    <w:rPr>
      <w:sz w:val="24"/>
      <w:szCs w:val="24"/>
      <w:lang w:val="ru-RU" w:eastAsia="ru-RU" w:bidi="ar-SA"/>
    </w:rPr>
  </w:style>
  <w:style w:type="character" w:customStyle="1" w:styleId="spelle">
    <w:name w:val="spelle"/>
    <w:basedOn w:val="a1"/>
    <w:rsid w:val="0074333A"/>
  </w:style>
  <w:style w:type="character" w:customStyle="1" w:styleId="grame">
    <w:name w:val="grame"/>
    <w:basedOn w:val="a1"/>
    <w:rsid w:val="0074333A"/>
  </w:style>
  <w:style w:type="paragraph" w:customStyle="1" w:styleId="af5">
    <w:name w:val="a"/>
    <w:basedOn w:val="a0"/>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0"/>
    <w:next w:val="a0"/>
    <w:rsid w:val="0074333A"/>
    <w:pPr>
      <w:widowControl/>
    </w:pPr>
    <w:rPr>
      <w:rFonts w:eastAsia="Times New Roman"/>
      <w:lang w:val="ru-RU"/>
    </w:rPr>
  </w:style>
  <w:style w:type="character" w:styleId="af6">
    <w:name w:val="page number"/>
    <w:basedOn w:val="a1"/>
    <w:rsid w:val="0074333A"/>
  </w:style>
  <w:style w:type="table" w:styleId="af7">
    <w:name w:val="Table Grid"/>
    <w:basedOn w:val="a2"/>
    <w:uiPriority w:val="59"/>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w:basedOn w:val="a0"/>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basedOn w:val="a1"/>
    <w:semiHidden/>
    <w:locked/>
    <w:rsid w:val="0074333A"/>
    <w:rPr>
      <w:lang w:val="ru-RU" w:eastAsia="ru-RU" w:bidi="ar-SA"/>
    </w:rPr>
  </w:style>
  <w:style w:type="character" w:customStyle="1" w:styleId="normalchar1">
    <w:name w:val="normal__char1"/>
    <w:basedOn w:val="a1"/>
    <w:rsid w:val="0074333A"/>
    <w:rPr>
      <w:rFonts w:ascii="Calibri" w:hAnsi="Calibri" w:hint="default"/>
      <w:sz w:val="22"/>
      <w:szCs w:val="22"/>
    </w:rPr>
  </w:style>
  <w:style w:type="paragraph" w:styleId="af9">
    <w:name w:val="List Paragraph"/>
    <w:basedOn w:val="a0"/>
    <w:link w:val="afa"/>
    <w:uiPriority w:val="34"/>
    <w:qFormat/>
    <w:rsid w:val="0074333A"/>
    <w:pPr>
      <w:widowControl/>
      <w:autoSpaceDE/>
      <w:autoSpaceDN/>
      <w:adjustRightInd/>
      <w:ind w:left="720"/>
      <w:contextualSpacing/>
    </w:pPr>
    <w:rPr>
      <w:rFonts w:eastAsia="Times New Roman"/>
    </w:rPr>
  </w:style>
  <w:style w:type="paragraph" w:customStyle="1" w:styleId="16">
    <w:name w:val="Обычный1"/>
    <w:rsid w:val="0074333A"/>
    <w:pPr>
      <w:widowControl w:val="0"/>
      <w:jc w:val="both"/>
    </w:pPr>
  </w:style>
  <w:style w:type="paragraph" w:customStyle="1" w:styleId="17">
    <w:name w:val="Абзац списка1"/>
    <w:basedOn w:val="a0"/>
    <w:rsid w:val="0074333A"/>
    <w:pPr>
      <w:widowControl/>
      <w:autoSpaceDE/>
      <w:autoSpaceDN/>
      <w:adjustRightInd/>
      <w:ind w:left="720"/>
      <w:contextualSpacing/>
    </w:pPr>
    <w:rPr>
      <w:lang w:val="ru-RU"/>
    </w:rPr>
  </w:style>
  <w:style w:type="paragraph" w:customStyle="1" w:styleId="afb">
    <w:name w:val="Знак Знак Знак Знак"/>
    <w:basedOn w:val="a0"/>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0"/>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0"/>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0"/>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basedOn w:val="a1"/>
    <w:rsid w:val="0074333A"/>
    <w:rPr>
      <w:rFonts w:ascii="Times New Roman" w:hAnsi="Times New Roman" w:cs="Times New Roman"/>
      <w:sz w:val="20"/>
      <w:szCs w:val="20"/>
    </w:rPr>
  </w:style>
  <w:style w:type="paragraph" w:customStyle="1" w:styleId="Style3">
    <w:name w:val="Style3"/>
    <w:basedOn w:val="a0"/>
    <w:rsid w:val="0074333A"/>
    <w:pPr>
      <w:spacing w:line="293" w:lineRule="exact"/>
      <w:ind w:firstLine="504"/>
      <w:jc w:val="both"/>
    </w:pPr>
    <w:rPr>
      <w:rFonts w:eastAsia="Times New Roman"/>
      <w:lang w:val="ru-RU"/>
    </w:rPr>
  </w:style>
  <w:style w:type="paragraph" w:customStyle="1" w:styleId="Style1">
    <w:name w:val="Style1"/>
    <w:basedOn w:val="a0"/>
    <w:rsid w:val="0074333A"/>
    <w:pPr>
      <w:spacing w:line="298" w:lineRule="exact"/>
      <w:ind w:firstLine="514"/>
      <w:jc w:val="both"/>
    </w:pPr>
    <w:rPr>
      <w:rFonts w:eastAsia="Times New Roman"/>
      <w:lang w:val="ru-RU"/>
    </w:rPr>
  </w:style>
  <w:style w:type="paragraph" w:customStyle="1" w:styleId="BodyText21">
    <w:name w:val="Body Text 21"/>
    <w:basedOn w:val="a0"/>
    <w:rsid w:val="0074333A"/>
    <w:pPr>
      <w:widowControl/>
      <w:autoSpaceDE/>
      <w:autoSpaceDN/>
      <w:adjustRightInd/>
      <w:ind w:firstLine="709"/>
      <w:jc w:val="both"/>
    </w:pPr>
    <w:rPr>
      <w:rFonts w:eastAsia="Times New Roman"/>
      <w:lang w:val="ru-RU"/>
    </w:rPr>
  </w:style>
  <w:style w:type="paragraph" w:styleId="33">
    <w:name w:val="Body Text 3"/>
    <w:basedOn w:val="a0"/>
    <w:rsid w:val="0074333A"/>
    <w:pPr>
      <w:widowControl/>
      <w:autoSpaceDE/>
      <w:autoSpaceDN/>
      <w:adjustRightInd/>
      <w:spacing w:after="120"/>
    </w:pPr>
    <w:rPr>
      <w:rFonts w:eastAsia="Times New Roman"/>
      <w:sz w:val="16"/>
      <w:szCs w:val="16"/>
      <w:lang w:val="de-DE"/>
    </w:rPr>
  </w:style>
  <w:style w:type="paragraph" w:styleId="afc">
    <w:name w:val="caption"/>
    <w:basedOn w:val="a0"/>
    <w:next w:val="a0"/>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d">
    <w:name w:val="Стиль"/>
    <w:rsid w:val="0074333A"/>
    <w:pPr>
      <w:widowControl w:val="0"/>
      <w:autoSpaceDE w:val="0"/>
      <w:autoSpaceDN w:val="0"/>
      <w:adjustRightInd w:val="0"/>
    </w:pPr>
    <w:rPr>
      <w:sz w:val="24"/>
      <w:szCs w:val="24"/>
    </w:rPr>
  </w:style>
  <w:style w:type="character" w:styleId="afe">
    <w:name w:val="annotation reference"/>
    <w:basedOn w:val="a1"/>
    <w:rsid w:val="0074333A"/>
    <w:rPr>
      <w:sz w:val="16"/>
      <w:szCs w:val="16"/>
    </w:rPr>
  </w:style>
  <w:style w:type="character" w:styleId="aff">
    <w:name w:val="Emphasis"/>
    <w:basedOn w:val="a1"/>
    <w:qFormat/>
    <w:rsid w:val="0074333A"/>
    <w:rPr>
      <w:i/>
      <w:iCs/>
    </w:rPr>
  </w:style>
  <w:style w:type="paragraph" w:customStyle="1" w:styleId="Iniiaiieoaeno21">
    <w:name w:val="Iniiaiie oaeno 21"/>
    <w:basedOn w:val="a0"/>
    <w:rsid w:val="0074333A"/>
    <w:pPr>
      <w:adjustRightInd/>
      <w:spacing w:line="360" w:lineRule="auto"/>
      <w:jc w:val="both"/>
    </w:pPr>
    <w:rPr>
      <w:rFonts w:eastAsia="SimSun"/>
      <w:lang w:val="ru-RU" w:eastAsia="zh-CN"/>
    </w:rPr>
  </w:style>
  <w:style w:type="paragraph" w:customStyle="1" w:styleId="aff0">
    <w:name w:val="Знак"/>
    <w:basedOn w:val="a0"/>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1">
    <w:name w:val="Знак Знак Знак Знак Знак Знак Знак Знак Знак Знак Знак Знак Знак Знак Знак Знак"/>
    <w:basedOn w:val="a0"/>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2">
    <w:name w:val="Новый"/>
    <w:basedOn w:val="a0"/>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9">
    <w:name w:val="Заголовок 1 Знак"/>
    <w:basedOn w:val="a1"/>
    <w:uiPriority w:val="9"/>
    <w:rsid w:val="0074333A"/>
    <w:rPr>
      <w:rFonts w:ascii="Arial" w:eastAsia="Times New Roman" w:hAnsi="Arial" w:cs="Times New Roman"/>
      <w:b/>
      <w:bCs/>
      <w:kern w:val="32"/>
      <w:sz w:val="32"/>
      <w:szCs w:val="32"/>
    </w:rPr>
  </w:style>
  <w:style w:type="character" w:customStyle="1" w:styleId="26">
    <w:name w:val="Заголовок 2 Знак"/>
    <w:basedOn w:val="a1"/>
    <w:uiPriority w:val="9"/>
    <w:rsid w:val="0074333A"/>
    <w:rPr>
      <w:rFonts w:ascii="Arial" w:eastAsia="Times New Roman" w:hAnsi="Arial" w:cs="Times New Roman"/>
      <w:b/>
      <w:bCs/>
      <w:iCs/>
      <w:sz w:val="28"/>
      <w:szCs w:val="28"/>
    </w:rPr>
  </w:style>
  <w:style w:type="character" w:customStyle="1" w:styleId="34">
    <w:name w:val="Заголовок 3 Знак"/>
    <w:basedOn w:val="a1"/>
    <w:uiPriority w:val="9"/>
    <w:rsid w:val="0074333A"/>
    <w:rPr>
      <w:rFonts w:ascii="Arial" w:eastAsia="Times New Roman" w:hAnsi="Arial" w:cs="Times New Roman"/>
      <w:b/>
      <w:bCs/>
      <w:sz w:val="24"/>
      <w:szCs w:val="26"/>
    </w:rPr>
  </w:style>
  <w:style w:type="character" w:customStyle="1" w:styleId="aff3">
    <w:name w:val="Название Знак"/>
    <w:basedOn w:val="a1"/>
    <w:rsid w:val="0074333A"/>
    <w:rPr>
      <w:rFonts w:ascii="Arial" w:eastAsia="Times New Roman" w:hAnsi="Arial" w:cs="Times New Roman"/>
      <w:b/>
      <w:bCs/>
      <w:kern w:val="28"/>
      <w:sz w:val="32"/>
      <w:szCs w:val="32"/>
    </w:rPr>
  </w:style>
  <w:style w:type="paragraph" w:styleId="aff4">
    <w:name w:val="Subtitle"/>
    <w:basedOn w:val="a0"/>
    <w:next w:val="a0"/>
    <w:link w:val="1a"/>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5">
    <w:name w:val="Подзаголовок Знак"/>
    <w:basedOn w:val="a1"/>
    <w:rsid w:val="0074333A"/>
    <w:rPr>
      <w:rFonts w:ascii="Arial" w:eastAsia="Times New Roman" w:hAnsi="Arial" w:cs="Times New Roman"/>
      <w:sz w:val="24"/>
      <w:szCs w:val="24"/>
    </w:rPr>
  </w:style>
  <w:style w:type="paragraph" w:styleId="aff6">
    <w:name w:val="No Spacing"/>
    <w:basedOn w:val="a0"/>
    <w:uiPriority w:val="1"/>
    <w:qFormat/>
    <w:rsid w:val="0074333A"/>
    <w:pPr>
      <w:widowControl/>
      <w:autoSpaceDE/>
      <w:autoSpaceDN/>
      <w:adjustRightInd/>
      <w:ind w:firstLine="709"/>
      <w:jc w:val="both"/>
    </w:pPr>
    <w:rPr>
      <w:rFonts w:eastAsia="Times New Roman"/>
      <w:szCs w:val="32"/>
      <w:lang w:val="ru-RU" w:eastAsia="en-US" w:bidi="en-US"/>
    </w:rPr>
  </w:style>
  <w:style w:type="character" w:customStyle="1" w:styleId="aff7">
    <w:name w:val="Без интервала Знак"/>
    <w:basedOn w:val="a1"/>
    <w:uiPriority w:val="1"/>
    <w:rsid w:val="0074333A"/>
    <w:rPr>
      <w:sz w:val="24"/>
      <w:szCs w:val="32"/>
    </w:rPr>
  </w:style>
  <w:style w:type="paragraph" w:styleId="27">
    <w:name w:val="Quote"/>
    <w:basedOn w:val="a0"/>
    <w:next w:val="a0"/>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1"/>
    <w:rsid w:val="0074333A"/>
    <w:rPr>
      <w:rFonts w:cs="Times New Roman"/>
      <w:i/>
      <w:sz w:val="24"/>
      <w:szCs w:val="24"/>
    </w:rPr>
  </w:style>
  <w:style w:type="paragraph" w:styleId="aff8">
    <w:name w:val="Intense Quote"/>
    <w:basedOn w:val="a0"/>
    <w:next w:val="a0"/>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9">
    <w:name w:val="Выделенная цитата Знак"/>
    <w:basedOn w:val="a1"/>
    <w:rsid w:val="0074333A"/>
    <w:rPr>
      <w:rFonts w:cs="Times New Roman"/>
      <w:b/>
      <w:i/>
      <w:sz w:val="24"/>
    </w:rPr>
  </w:style>
  <w:style w:type="character" w:styleId="affa">
    <w:name w:val="Subtle Emphasis"/>
    <w:qFormat/>
    <w:rsid w:val="0074333A"/>
    <w:rPr>
      <w:i/>
      <w:color w:val="5A5A5A"/>
    </w:rPr>
  </w:style>
  <w:style w:type="character" w:styleId="affb">
    <w:name w:val="Intense Emphasis"/>
    <w:basedOn w:val="a1"/>
    <w:qFormat/>
    <w:rsid w:val="0074333A"/>
    <w:rPr>
      <w:b/>
      <w:i/>
      <w:sz w:val="24"/>
      <w:szCs w:val="24"/>
      <w:u w:val="single"/>
    </w:rPr>
  </w:style>
  <w:style w:type="character" w:styleId="affc">
    <w:name w:val="Subtle Reference"/>
    <w:basedOn w:val="a1"/>
    <w:qFormat/>
    <w:rsid w:val="0074333A"/>
    <w:rPr>
      <w:sz w:val="24"/>
      <w:szCs w:val="24"/>
      <w:u w:val="single"/>
    </w:rPr>
  </w:style>
  <w:style w:type="character" w:styleId="affd">
    <w:name w:val="Intense Reference"/>
    <w:basedOn w:val="a1"/>
    <w:qFormat/>
    <w:rsid w:val="0074333A"/>
    <w:rPr>
      <w:b/>
      <w:sz w:val="24"/>
      <w:u w:val="single"/>
    </w:rPr>
  </w:style>
  <w:style w:type="character" w:styleId="affe">
    <w:name w:val="Book Title"/>
    <w:basedOn w:val="a1"/>
    <w:qFormat/>
    <w:rsid w:val="0074333A"/>
    <w:rPr>
      <w:rFonts w:ascii="Arial" w:eastAsia="Times New Roman" w:hAnsi="Arial"/>
      <w:b/>
      <w:i/>
      <w:sz w:val="24"/>
      <w:szCs w:val="24"/>
    </w:rPr>
  </w:style>
  <w:style w:type="paragraph" w:styleId="afff">
    <w:name w:val="TOC Heading"/>
    <w:basedOn w:val="1"/>
    <w:next w:val="a0"/>
    <w:qFormat/>
    <w:rsid w:val="0074333A"/>
    <w:pPr>
      <w:jc w:val="center"/>
      <w:outlineLvl w:val="9"/>
    </w:pPr>
    <w:rPr>
      <w:rFonts w:cs="Times New Roman"/>
      <w:lang w:val="ru-RU" w:eastAsia="en-US" w:bidi="en-US"/>
    </w:rPr>
  </w:style>
  <w:style w:type="character" w:customStyle="1" w:styleId="afff0">
    <w:name w:val="Нижний колонтитул Знак"/>
    <w:basedOn w:val="a1"/>
    <w:uiPriority w:val="99"/>
    <w:rsid w:val="0074333A"/>
    <w:rPr>
      <w:rFonts w:ascii="Times New Roman" w:eastAsia="Times New Roman" w:hAnsi="Times New Roman"/>
      <w:noProof w:val="0"/>
      <w:sz w:val="24"/>
      <w:lang w:val="ru-RU" w:eastAsia="ru-RU" w:bidi="ar-SA"/>
    </w:rPr>
  </w:style>
  <w:style w:type="character" w:customStyle="1" w:styleId="apple-style-span">
    <w:name w:val="apple-style-span"/>
    <w:basedOn w:val="a1"/>
    <w:rsid w:val="0074333A"/>
  </w:style>
  <w:style w:type="paragraph" w:customStyle="1" w:styleId="CompanyName">
    <w:name w:val="Company Name"/>
    <w:basedOn w:val="aff6"/>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6"/>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6"/>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0"/>
    <w:link w:val="Abstract0"/>
    <w:rsid w:val="0074333A"/>
    <w:pPr>
      <w:spacing w:line="360" w:lineRule="auto"/>
      <w:ind w:firstLine="454"/>
      <w:jc w:val="both"/>
    </w:pPr>
    <w:rPr>
      <w:rFonts w:eastAsia="@Arial Unicode MS"/>
      <w:sz w:val="28"/>
      <w:szCs w:val="28"/>
      <w:lang w:val="ru-RU"/>
    </w:rPr>
  </w:style>
  <w:style w:type="paragraph" w:customStyle="1" w:styleId="afff1">
    <w:name w:val="Аннотации"/>
    <w:basedOn w:val="a0"/>
    <w:rsid w:val="0074333A"/>
    <w:pPr>
      <w:widowControl/>
      <w:autoSpaceDE/>
      <w:autoSpaceDN/>
      <w:adjustRightInd/>
      <w:ind w:firstLine="284"/>
      <w:jc w:val="both"/>
    </w:pPr>
    <w:rPr>
      <w:rFonts w:eastAsia="Times New Roman"/>
      <w:sz w:val="22"/>
      <w:szCs w:val="20"/>
      <w:lang w:val="ru-RU"/>
    </w:rPr>
  </w:style>
  <w:style w:type="character" w:customStyle="1" w:styleId="afff2">
    <w:name w:val="Основной текст с отступом Знак"/>
    <w:basedOn w:val="a1"/>
    <w:rsid w:val="0074333A"/>
    <w:rPr>
      <w:rFonts w:ascii="Times New Roman" w:eastAsia="Times New Roman" w:hAnsi="Times New Roman"/>
      <w:noProof w:val="0"/>
      <w:sz w:val="24"/>
      <w:lang w:val="ru-RU" w:eastAsia="ru-RU" w:bidi="ar-SA"/>
    </w:rPr>
  </w:style>
  <w:style w:type="paragraph" w:styleId="afff3">
    <w:name w:val="Plain Text"/>
    <w:basedOn w:val="a0"/>
    <w:rsid w:val="0074333A"/>
    <w:pPr>
      <w:widowControl/>
      <w:autoSpaceDE/>
      <w:autoSpaceDN/>
      <w:adjustRightInd/>
    </w:pPr>
    <w:rPr>
      <w:rFonts w:ascii="Courier New" w:eastAsia="Times New Roman" w:hAnsi="Courier New" w:cs="Courier New"/>
      <w:sz w:val="20"/>
      <w:szCs w:val="20"/>
      <w:lang w:val="ru-RU"/>
    </w:rPr>
  </w:style>
  <w:style w:type="paragraph" w:customStyle="1" w:styleId="afff4">
    <w:name w:val="Содержимое таблицы"/>
    <w:basedOn w:val="a0"/>
    <w:rsid w:val="0074333A"/>
    <w:pPr>
      <w:suppressLineNumbers/>
      <w:suppressAutoHyphens/>
      <w:autoSpaceDE/>
      <w:autoSpaceDN/>
      <w:adjustRightInd/>
    </w:pPr>
    <w:rPr>
      <w:rFonts w:eastAsia="Lucida Sans Unicode"/>
      <w:kern w:val="1"/>
      <w:lang w:val="ru-RU"/>
    </w:rPr>
  </w:style>
  <w:style w:type="paragraph" w:customStyle="1" w:styleId="1b">
    <w:name w:val="Стиль1"/>
    <w:rsid w:val="0074333A"/>
    <w:pPr>
      <w:spacing w:line="360" w:lineRule="auto"/>
      <w:ind w:firstLine="720"/>
      <w:jc w:val="both"/>
    </w:pPr>
    <w:rPr>
      <w:sz w:val="24"/>
    </w:rPr>
  </w:style>
  <w:style w:type="character" w:customStyle="1" w:styleId="afff5">
    <w:name w:val="Методика подзаголовок"/>
    <w:basedOn w:val="a1"/>
    <w:rsid w:val="0074333A"/>
    <w:rPr>
      <w:rFonts w:ascii="Times New Roman" w:hAnsi="Times New Roman"/>
      <w:b/>
      <w:bCs/>
      <w:spacing w:val="30"/>
    </w:rPr>
  </w:style>
  <w:style w:type="paragraph" w:customStyle="1" w:styleId="afff6">
    <w:name w:val="текст сноски"/>
    <w:basedOn w:val="a0"/>
    <w:rsid w:val="0074333A"/>
    <w:pPr>
      <w:autoSpaceDE/>
      <w:autoSpaceDN/>
      <w:adjustRightInd/>
    </w:pPr>
    <w:rPr>
      <w:rFonts w:ascii="Gelvetsky 12pt" w:eastAsia="Times New Roman" w:hAnsi="Gelvetsky 12pt" w:cs="Gelvetsky 12pt"/>
    </w:rPr>
  </w:style>
  <w:style w:type="character" w:customStyle="1" w:styleId="afff7">
    <w:name w:val="Схема документа Знак"/>
    <w:basedOn w:val="a1"/>
    <w:link w:val="afff8"/>
    <w:rsid w:val="0074333A"/>
    <w:rPr>
      <w:rFonts w:ascii="Arial" w:hAnsi="Arial"/>
      <w:b/>
      <w:bCs/>
      <w:sz w:val="28"/>
      <w:szCs w:val="26"/>
      <w:lang w:bidi="ar-SA"/>
    </w:rPr>
  </w:style>
  <w:style w:type="character" w:customStyle="1" w:styleId="180">
    <w:name w:val="Знак Знак18"/>
    <w:basedOn w:val="a1"/>
    <w:rsid w:val="0074333A"/>
    <w:rPr>
      <w:rFonts w:ascii="Arial" w:eastAsia="Times New Roman" w:hAnsi="Arial" w:cs="Times New Roman"/>
      <w:b/>
      <w:bCs/>
      <w:kern w:val="32"/>
      <w:sz w:val="32"/>
      <w:szCs w:val="32"/>
    </w:rPr>
  </w:style>
  <w:style w:type="character" w:customStyle="1" w:styleId="170">
    <w:name w:val="Знак Знак17"/>
    <w:basedOn w:val="a1"/>
    <w:rsid w:val="0074333A"/>
    <w:rPr>
      <w:rFonts w:ascii="Arial" w:eastAsia="Times New Roman" w:hAnsi="Arial" w:cs="Times New Roman"/>
      <w:b/>
      <w:bCs/>
      <w:iCs/>
      <w:sz w:val="28"/>
      <w:szCs w:val="28"/>
    </w:rPr>
  </w:style>
  <w:style w:type="character" w:customStyle="1" w:styleId="160">
    <w:name w:val="Знак Знак16"/>
    <w:basedOn w:val="a1"/>
    <w:rsid w:val="0074333A"/>
    <w:rPr>
      <w:rFonts w:ascii="Arial" w:eastAsia="Times New Roman" w:hAnsi="Arial" w:cs="Times New Roman"/>
      <w:b/>
      <w:bCs/>
      <w:sz w:val="24"/>
      <w:szCs w:val="26"/>
    </w:rPr>
  </w:style>
  <w:style w:type="character" w:customStyle="1" w:styleId="40">
    <w:name w:val="Заголовок 4 Знак"/>
    <w:basedOn w:val="a1"/>
    <w:link w:val="4"/>
    <w:semiHidden/>
    <w:rsid w:val="0074333A"/>
    <w:rPr>
      <w:b/>
      <w:bCs/>
      <w:sz w:val="28"/>
      <w:szCs w:val="28"/>
      <w:lang w:val="de-DE" w:eastAsia="ru-RU" w:bidi="ar-SA"/>
    </w:rPr>
  </w:style>
  <w:style w:type="character" w:customStyle="1" w:styleId="60">
    <w:name w:val="Заголовок 6 Знак"/>
    <w:basedOn w:val="a1"/>
    <w:link w:val="6"/>
    <w:semiHidden/>
    <w:rsid w:val="0074333A"/>
    <w:rPr>
      <w:b/>
      <w:bCs/>
      <w:sz w:val="22"/>
      <w:szCs w:val="22"/>
      <w:lang w:val="ru-RU" w:eastAsia="en-US" w:bidi="en-US"/>
    </w:rPr>
  </w:style>
  <w:style w:type="character" w:customStyle="1" w:styleId="70">
    <w:name w:val="Заголовок 7 Знак"/>
    <w:basedOn w:val="a1"/>
    <w:link w:val="7"/>
    <w:semiHidden/>
    <w:rsid w:val="0074333A"/>
    <w:rPr>
      <w:sz w:val="24"/>
      <w:szCs w:val="24"/>
      <w:lang w:val="ru-RU" w:eastAsia="en-US" w:bidi="en-US"/>
    </w:rPr>
  </w:style>
  <w:style w:type="character" w:customStyle="1" w:styleId="80">
    <w:name w:val="Заголовок 8 Знак"/>
    <w:basedOn w:val="a1"/>
    <w:link w:val="8"/>
    <w:semiHidden/>
    <w:rsid w:val="0074333A"/>
    <w:rPr>
      <w:i/>
      <w:iCs/>
      <w:sz w:val="24"/>
      <w:szCs w:val="24"/>
      <w:lang w:val="ru-RU" w:eastAsia="en-US" w:bidi="en-US"/>
    </w:rPr>
  </w:style>
  <w:style w:type="character" w:customStyle="1" w:styleId="90">
    <w:name w:val="Заголовок 9 Знак"/>
    <w:basedOn w:val="a1"/>
    <w:link w:val="9"/>
    <w:semiHidden/>
    <w:rsid w:val="0074333A"/>
    <w:rPr>
      <w:rFonts w:ascii="Arial" w:hAnsi="Arial"/>
      <w:sz w:val="22"/>
      <w:szCs w:val="22"/>
      <w:lang w:val="ru-RU" w:eastAsia="en-US" w:bidi="en-US"/>
    </w:rPr>
  </w:style>
  <w:style w:type="character" w:customStyle="1" w:styleId="14">
    <w:name w:val="Название Знак1"/>
    <w:basedOn w:val="a1"/>
    <w:link w:val="af0"/>
    <w:rsid w:val="0074333A"/>
    <w:rPr>
      <w:b/>
      <w:sz w:val="24"/>
      <w:lang w:val="ru-RU" w:eastAsia="ru-RU" w:bidi="ar-SA"/>
    </w:rPr>
  </w:style>
  <w:style w:type="character" w:customStyle="1" w:styleId="1a">
    <w:name w:val="Подзаголовок Знак1"/>
    <w:basedOn w:val="a1"/>
    <w:link w:val="aff4"/>
    <w:rsid w:val="0074333A"/>
    <w:rPr>
      <w:rFonts w:ascii="Arial" w:hAnsi="Arial"/>
      <w:sz w:val="24"/>
      <w:szCs w:val="24"/>
      <w:lang w:val="ru-RU" w:eastAsia="en-US" w:bidi="en-US"/>
    </w:rPr>
  </w:style>
  <w:style w:type="character" w:customStyle="1" w:styleId="24">
    <w:name w:val="Основной текст с отступом 2 Знак"/>
    <w:basedOn w:val="a1"/>
    <w:link w:val="23"/>
    <w:semiHidden/>
    <w:rsid w:val="0074333A"/>
    <w:rPr>
      <w:sz w:val="24"/>
      <w:szCs w:val="24"/>
      <w:lang w:val="ru-RU" w:eastAsia="ru-RU" w:bidi="ar-SA"/>
    </w:rPr>
  </w:style>
  <w:style w:type="paragraph" w:styleId="afff8">
    <w:name w:val="Document Map"/>
    <w:basedOn w:val="a0"/>
    <w:link w:val="afff7"/>
    <w:semiHidden/>
    <w:unhideWhenUsed/>
    <w:rsid w:val="0074333A"/>
    <w:pPr>
      <w:widowControl/>
      <w:autoSpaceDE/>
      <w:autoSpaceDN/>
      <w:adjustRightInd/>
      <w:ind w:firstLine="709"/>
      <w:jc w:val="both"/>
    </w:pPr>
    <w:rPr>
      <w:rFonts w:ascii="Arial" w:eastAsia="Times New Roman" w:hAnsi="Arial"/>
      <w:b/>
      <w:bCs/>
      <w:sz w:val="28"/>
      <w:szCs w:val="26"/>
      <w:lang w:val="ru-RU"/>
    </w:rPr>
  </w:style>
  <w:style w:type="paragraph" w:styleId="1c">
    <w:name w:val="toc 1"/>
    <w:basedOn w:val="a0"/>
    <w:next w:val="a0"/>
    <w:autoRedefine/>
    <w:unhideWhenUsed/>
    <w:rsid w:val="009F620C"/>
    <w:pPr>
      <w:widowControl/>
      <w:tabs>
        <w:tab w:val="right" w:leader="dot" w:pos="9345"/>
      </w:tabs>
      <w:autoSpaceDE/>
      <w:autoSpaceDN/>
      <w:adjustRightInd/>
      <w:spacing w:before="120"/>
    </w:pPr>
    <w:rPr>
      <w:rFonts w:eastAsia="Times New Roman"/>
      <w:b/>
      <w:bCs/>
      <w:caps/>
      <w:sz w:val="28"/>
      <w:lang w:val="ru-RU" w:eastAsia="en-US" w:bidi="en-US"/>
    </w:rPr>
  </w:style>
  <w:style w:type="paragraph" w:styleId="29">
    <w:name w:val="toc 2"/>
    <w:basedOn w:val="a0"/>
    <w:next w:val="a0"/>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5">
    <w:name w:val="toc 3"/>
    <w:basedOn w:val="a0"/>
    <w:next w:val="a0"/>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9">
    <w:name w:val="Balloon Text"/>
    <w:basedOn w:val="a0"/>
    <w:link w:val="afffa"/>
    <w:semiHidden/>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0"/>
    <w:next w:val="a0"/>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0"/>
    <w:next w:val="a0"/>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0"/>
    <w:next w:val="a0"/>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0"/>
    <w:next w:val="a0"/>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0"/>
    <w:next w:val="a0"/>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0"/>
    <w:next w:val="a0"/>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d">
    <w:name w:val="Нет списка1"/>
    <w:next w:val="a3"/>
    <w:semiHidden/>
    <w:unhideWhenUsed/>
    <w:rsid w:val="0074333A"/>
  </w:style>
  <w:style w:type="table" w:customStyle="1" w:styleId="B2ColorfulShadingAccent2">
    <w:name w:val="B2 Colorful Shading Accent 2"/>
    <w:basedOn w:val="a2"/>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2"/>
    <w:next w:val="af7"/>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f7"/>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Block Text"/>
    <w:basedOn w:val="a0"/>
    <w:rsid w:val="0074333A"/>
    <w:pPr>
      <w:widowControl/>
      <w:autoSpaceDE/>
      <w:autoSpaceDN/>
      <w:adjustRightInd/>
      <w:ind w:left="57" w:right="57" w:firstLine="720"/>
      <w:jc w:val="both"/>
    </w:pPr>
    <w:rPr>
      <w:rFonts w:eastAsia="Times New Roman"/>
      <w:szCs w:val="20"/>
      <w:lang w:val="ru-RU"/>
    </w:rPr>
  </w:style>
  <w:style w:type="table" w:customStyle="1" w:styleId="36">
    <w:name w:val="Сетка таблицы3"/>
    <w:basedOn w:val="a2"/>
    <w:next w:val="af7"/>
    <w:rsid w:val="0074333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2"/>
    <w:next w:val="af7"/>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7"/>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0"/>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1"/>
    <w:rsid w:val="0074333A"/>
  </w:style>
  <w:style w:type="character" w:customStyle="1" w:styleId="fn">
    <w:name w:val="fn"/>
    <w:basedOn w:val="a1"/>
    <w:rsid w:val="0074333A"/>
  </w:style>
  <w:style w:type="character" w:customStyle="1" w:styleId="post-timestamp2">
    <w:name w:val="post-timestamp2"/>
    <w:basedOn w:val="a1"/>
    <w:rsid w:val="0074333A"/>
    <w:rPr>
      <w:color w:val="999966"/>
    </w:rPr>
  </w:style>
  <w:style w:type="character" w:customStyle="1" w:styleId="post-comment-link">
    <w:name w:val="post-comment-link"/>
    <w:basedOn w:val="a1"/>
    <w:rsid w:val="0074333A"/>
  </w:style>
  <w:style w:type="character" w:customStyle="1" w:styleId="item-controlblog-adminpid-1744177254">
    <w:name w:val="item-control blog-admin pid-1744177254"/>
    <w:basedOn w:val="a1"/>
    <w:rsid w:val="0074333A"/>
  </w:style>
  <w:style w:type="character" w:customStyle="1" w:styleId="zippytoggle-open">
    <w:name w:val="zippy toggle-open"/>
    <w:basedOn w:val="a1"/>
    <w:rsid w:val="0074333A"/>
  </w:style>
  <w:style w:type="character" w:customStyle="1" w:styleId="post-count">
    <w:name w:val="post-count"/>
    <w:basedOn w:val="a1"/>
    <w:rsid w:val="0074333A"/>
  </w:style>
  <w:style w:type="character" w:customStyle="1" w:styleId="zippy">
    <w:name w:val="zippy"/>
    <w:basedOn w:val="a1"/>
    <w:rsid w:val="0074333A"/>
  </w:style>
  <w:style w:type="character" w:customStyle="1" w:styleId="item-controlblog-admin">
    <w:name w:val="item-control blog-admin"/>
    <w:basedOn w:val="a1"/>
    <w:rsid w:val="0074333A"/>
  </w:style>
  <w:style w:type="paragraph" w:customStyle="1" w:styleId="msonormalcxspmiddle">
    <w:name w:val="msonormalcxspmiddle"/>
    <w:basedOn w:val="a0"/>
    <w:rsid w:val="0074333A"/>
    <w:pPr>
      <w:suppressAutoHyphens/>
      <w:autoSpaceDE/>
      <w:autoSpaceDN/>
      <w:adjustRightInd/>
      <w:spacing w:before="280" w:after="280"/>
    </w:pPr>
    <w:rPr>
      <w:rFonts w:eastAsia="Arial Unicode MS" w:cs="Tahoma"/>
      <w:color w:val="000000"/>
      <w:lang w:eastAsia="ar-SA"/>
    </w:rPr>
  </w:style>
  <w:style w:type="paragraph" w:customStyle="1" w:styleId="1f">
    <w:name w:val="Знак1"/>
    <w:basedOn w:val="a0"/>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0"/>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basedOn w:val="a1"/>
    <w:semiHidden/>
    <w:locked/>
    <w:rsid w:val="0074333A"/>
    <w:rPr>
      <w:sz w:val="24"/>
      <w:szCs w:val="24"/>
      <w:lang w:val="ru-RU" w:eastAsia="ru-RU" w:bidi="ar-SA"/>
    </w:rPr>
  </w:style>
  <w:style w:type="paragraph" w:customStyle="1" w:styleId="acknowledgment">
    <w:name w:val="acknowledgment"/>
    <w:basedOn w:val="a0"/>
    <w:next w:val="a0"/>
    <w:rsid w:val="0074333A"/>
    <w:pPr>
      <w:autoSpaceDE/>
      <w:autoSpaceDN/>
      <w:adjustRightInd/>
      <w:spacing w:before="480"/>
    </w:pPr>
    <w:rPr>
      <w:rFonts w:ascii="Arial" w:eastAsia="Times New Roman" w:hAnsi="Arial"/>
      <w:vanish/>
      <w:sz w:val="18"/>
      <w:szCs w:val="20"/>
      <w:lang w:val="en-GB" w:eastAsia="en-US"/>
    </w:rPr>
  </w:style>
  <w:style w:type="character" w:customStyle="1" w:styleId="1f0">
    <w:name w:val="Знак Знак1"/>
    <w:basedOn w:val="a1"/>
    <w:locked/>
    <w:rsid w:val="0074333A"/>
    <w:rPr>
      <w:rFonts w:ascii="Arial" w:hAnsi="Arial" w:cs="Arial"/>
      <w:b/>
      <w:bCs/>
      <w:sz w:val="26"/>
      <w:szCs w:val="26"/>
      <w:lang w:val="ru-RU" w:eastAsia="ru-RU" w:bidi="ar-SA"/>
    </w:rPr>
  </w:style>
  <w:style w:type="character" w:customStyle="1" w:styleId="afffc">
    <w:name w:val="Знак Знак"/>
    <w:basedOn w:val="a1"/>
    <w:semiHidden/>
    <w:locked/>
    <w:rsid w:val="0074333A"/>
    <w:rPr>
      <w:lang w:val="ru-RU" w:eastAsia="en-US" w:bidi="en-US"/>
    </w:rPr>
  </w:style>
  <w:style w:type="paragraph" w:customStyle="1" w:styleId="western">
    <w:name w:val="western"/>
    <w:basedOn w:val="a0"/>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0"/>
    <w:rsid w:val="0074333A"/>
    <w:pPr>
      <w:widowControl/>
      <w:autoSpaceDE/>
      <w:autoSpaceDN/>
      <w:adjustRightInd/>
    </w:pPr>
    <w:rPr>
      <w:rFonts w:eastAsia="Times New Roman"/>
      <w:szCs w:val="20"/>
      <w:lang w:val="ru-RU" w:eastAsia="en-US"/>
    </w:rPr>
  </w:style>
  <w:style w:type="character" w:customStyle="1" w:styleId="63">
    <w:name w:val="Знак6 Знак Знак"/>
    <w:basedOn w:val="a1"/>
    <w:semiHidden/>
    <w:locked/>
    <w:rsid w:val="0074333A"/>
    <w:rPr>
      <w:lang w:val="ru-RU" w:eastAsia="ru-RU" w:bidi="ar-SA"/>
    </w:rPr>
  </w:style>
  <w:style w:type="paragraph" w:customStyle="1" w:styleId="2b">
    <w:name w:val="Знак Знак2 Знак"/>
    <w:basedOn w:val="a0"/>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0"/>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basedOn w:val="a1"/>
    <w:locked/>
    <w:rsid w:val="0074333A"/>
    <w:rPr>
      <w:rFonts w:ascii="Arial" w:hAnsi="Arial" w:cs="Arial"/>
      <w:b/>
      <w:bCs/>
      <w:sz w:val="26"/>
      <w:szCs w:val="26"/>
      <w:lang w:eastAsia="ru-RU"/>
    </w:rPr>
  </w:style>
  <w:style w:type="character" w:customStyle="1" w:styleId="list0020paragraphchar1">
    <w:name w:val="list_0020paragraph__char1"/>
    <w:basedOn w:val="a1"/>
    <w:rsid w:val="0074333A"/>
    <w:rPr>
      <w:rFonts w:ascii="Times New Roman" w:hAnsi="Times New Roman" w:cs="Times New Roman"/>
      <w:sz w:val="24"/>
      <w:szCs w:val="24"/>
    </w:rPr>
  </w:style>
  <w:style w:type="character" w:customStyle="1" w:styleId="HTML0">
    <w:name w:val="Стандартный HTML Знак"/>
    <w:basedOn w:val="a1"/>
    <w:link w:val="HTML"/>
    <w:locked/>
    <w:rsid w:val="0074333A"/>
    <w:rPr>
      <w:rFonts w:ascii="Courier New" w:hAnsi="Courier New" w:cs="Courier New"/>
      <w:lang w:val="ru-RU" w:eastAsia="ru-RU" w:bidi="ar-SA"/>
    </w:rPr>
  </w:style>
  <w:style w:type="character" w:customStyle="1" w:styleId="1f1">
    <w:name w:val="Основной шрифт абзаца1"/>
    <w:rsid w:val="0074333A"/>
  </w:style>
  <w:style w:type="paragraph" w:customStyle="1" w:styleId="afffd">
    <w:name w:val="Заголовок"/>
    <w:basedOn w:val="a0"/>
    <w:next w:val="af3"/>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e">
    <w:name w:val="List"/>
    <w:basedOn w:val="af3"/>
    <w:semiHidden/>
    <w:rsid w:val="0074333A"/>
    <w:pPr>
      <w:suppressAutoHyphens/>
    </w:pPr>
    <w:rPr>
      <w:rFonts w:cs="Tahoma"/>
      <w:lang w:eastAsia="ar-SA"/>
    </w:rPr>
  </w:style>
  <w:style w:type="paragraph" w:customStyle="1" w:styleId="1f2">
    <w:name w:val="Название1"/>
    <w:basedOn w:val="a0"/>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3">
    <w:name w:val="Указатель1"/>
    <w:basedOn w:val="a0"/>
    <w:rsid w:val="0074333A"/>
    <w:pPr>
      <w:widowControl/>
      <w:suppressLineNumbers/>
      <w:suppressAutoHyphens/>
      <w:autoSpaceDE/>
      <w:autoSpaceDN/>
      <w:adjustRightInd/>
    </w:pPr>
    <w:rPr>
      <w:rFonts w:eastAsia="Times New Roman" w:cs="Tahoma"/>
      <w:lang w:val="ru-RU" w:eastAsia="ar-SA"/>
    </w:rPr>
  </w:style>
  <w:style w:type="character" w:customStyle="1" w:styleId="affff">
    <w:name w:val="Символ сноски"/>
    <w:basedOn w:val="1f1"/>
    <w:rsid w:val="0074333A"/>
    <w:rPr>
      <w:vertAlign w:val="superscript"/>
    </w:rPr>
  </w:style>
  <w:style w:type="character" w:customStyle="1" w:styleId="dash0417043d0430043a00200441043d043e0441043a0438char">
    <w:name w:val="dash0417_043d_0430_043a_0020_0441_043d_043e_0441_043a_0438__char"/>
    <w:basedOn w:val="a1"/>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1"/>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1"/>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1"/>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basedOn w:val="a1"/>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rsid w:val="0074333A"/>
    <w:pPr>
      <w:widowControl/>
      <w:autoSpaceDE/>
      <w:autoSpaceDN/>
      <w:adjustRightInd/>
    </w:pPr>
    <w:rPr>
      <w:rFonts w:eastAsia="Times New Roman"/>
      <w:lang w:val="ru-RU"/>
    </w:rPr>
  </w:style>
  <w:style w:type="paragraph" w:customStyle="1" w:styleId="affff0">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1">
    <w:name w:val="Знак Знак Знак Знак Знак Знак Знак Знак Знак"/>
    <w:basedOn w:val="a0"/>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1"/>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basedOn w:val="a1"/>
    <w:link w:val="20"/>
    <w:rsid w:val="0074333A"/>
    <w:rPr>
      <w:sz w:val="24"/>
      <w:szCs w:val="24"/>
      <w:lang w:val="ru-RU" w:eastAsia="ru-RU" w:bidi="ar-SA"/>
    </w:rPr>
  </w:style>
  <w:style w:type="paragraph" w:customStyle="1" w:styleId="-12">
    <w:name w:val="Цветной список - Акцент 12"/>
    <w:basedOn w:val="a0"/>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basedOn w:val="a1"/>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1"/>
    <w:uiPriority w:val="99"/>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74333A"/>
    <w:pPr>
      <w:widowControl/>
      <w:autoSpaceDE/>
      <w:autoSpaceDN/>
      <w:adjustRightInd/>
    </w:pPr>
    <w:rPr>
      <w:rFonts w:eastAsia="Times New Roman"/>
      <w:lang w:val="ru-RU"/>
    </w:rPr>
  </w:style>
  <w:style w:type="paragraph" w:customStyle="1" w:styleId="affff2">
    <w:name w:val="А_основной"/>
    <w:basedOn w:val="a0"/>
    <w:link w:val="affff3"/>
    <w:qFormat/>
    <w:rsid w:val="0074333A"/>
    <w:pPr>
      <w:widowControl/>
      <w:autoSpaceDE/>
      <w:autoSpaceDN/>
      <w:adjustRightInd/>
      <w:spacing w:line="360" w:lineRule="auto"/>
      <w:ind w:firstLine="454"/>
      <w:jc w:val="both"/>
    </w:pPr>
    <w:rPr>
      <w:sz w:val="28"/>
      <w:szCs w:val="28"/>
      <w:lang w:val="ru-RU" w:eastAsia="en-US"/>
    </w:rPr>
  </w:style>
  <w:style w:type="character" w:customStyle="1" w:styleId="affff3">
    <w:name w:val="А_основной Знак"/>
    <w:basedOn w:val="a1"/>
    <w:link w:val="affff2"/>
    <w:rsid w:val="0074333A"/>
    <w:rPr>
      <w:rFonts w:eastAsia="Calibri"/>
      <w:sz w:val="28"/>
      <w:szCs w:val="28"/>
      <w:lang w:val="ru-RU" w:eastAsia="en-US" w:bidi="ar-SA"/>
    </w:rPr>
  </w:style>
  <w:style w:type="paragraph" w:styleId="affff4">
    <w:name w:val="annotation text"/>
    <w:basedOn w:val="a0"/>
    <w:semiHidden/>
    <w:rsid w:val="0074333A"/>
    <w:pPr>
      <w:widowControl/>
      <w:autoSpaceDE/>
      <w:autoSpaceDN/>
      <w:adjustRightInd/>
    </w:pPr>
    <w:rPr>
      <w:rFonts w:eastAsia="Times New Roman"/>
      <w:sz w:val="20"/>
      <w:szCs w:val="20"/>
      <w:lang w:val="ru-RU"/>
    </w:rPr>
  </w:style>
  <w:style w:type="character" w:customStyle="1" w:styleId="maintext1">
    <w:name w:val="maintext1"/>
    <w:basedOn w:val="a1"/>
    <w:rsid w:val="0074333A"/>
    <w:rPr>
      <w:vanish w:val="0"/>
      <w:webHidden w:val="0"/>
      <w:sz w:val="24"/>
      <w:szCs w:val="24"/>
      <w:specVanish w:val="0"/>
    </w:rPr>
  </w:style>
  <w:style w:type="paragraph" w:customStyle="1" w:styleId="default">
    <w:name w:val="default"/>
    <w:basedOn w:val="a0"/>
    <w:rsid w:val="0074333A"/>
    <w:pPr>
      <w:widowControl/>
      <w:autoSpaceDE/>
      <w:autoSpaceDN/>
      <w:adjustRightInd/>
    </w:pPr>
    <w:rPr>
      <w:rFonts w:eastAsia="Times New Roman"/>
      <w:lang w:val="ru-RU"/>
    </w:rPr>
  </w:style>
  <w:style w:type="character" w:customStyle="1" w:styleId="default005f005fchar1char1">
    <w:name w:val="default_005f_005fchar1__char1"/>
    <w:basedOn w:val="a1"/>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basedOn w:val="a1"/>
    <w:link w:val="30"/>
    <w:rsid w:val="0074333A"/>
    <w:rPr>
      <w:sz w:val="16"/>
      <w:szCs w:val="16"/>
      <w:lang w:val="ru-RU" w:eastAsia="ru-RU" w:bidi="ar-SA"/>
    </w:rPr>
  </w:style>
  <w:style w:type="paragraph" w:customStyle="1" w:styleId="affff5">
    <w:name w:val="А_осн"/>
    <w:basedOn w:val="Abstract"/>
    <w:link w:val="affff6"/>
    <w:rsid w:val="00C9067C"/>
  </w:style>
  <w:style w:type="paragraph" w:customStyle="1" w:styleId="ConsPlusTitle">
    <w:name w:val="ConsPlusTitle"/>
    <w:uiPriority w:val="99"/>
    <w:rsid w:val="003146BD"/>
    <w:pPr>
      <w:widowControl w:val="0"/>
      <w:autoSpaceDE w:val="0"/>
      <w:autoSpaceDN w:val="0"/>
      <w:adjustRightInd w:val="0"/>
    </w:pPr>
    <w:rPr>
      <w:b/>
      <w:bCs/>
      <w:sz w:val="28"/>
      <w:szCs w:val="28"/>
    </w:rPr>
  </w:style>
  <w:style w:type="character" w:customStyle="1" w:styleId="Abstract0">
    <w:name w:val="Abstract Знак"/>
    <w:basedOn w:val="a1"/>
    <w:link w:val="Abstract"/>
    <w:rsid w:val="00C9067C"/>
    <w:rPr>
      <w:rFonts w:eastAsia="@Arial Unicode MS"/>
      <w:sz w:val="28"/>
      <w:szCs w:val="28"/>
    </w:rPr>
  </w:style>
  <w:style w:type="character" w:customStyle="1" w:styleId="affff6">
    <w:name w:val="А_осн Знак"/>
    <w:basedOn w:val="Abstract0"/>
    <w:link w:val="affff5"/>
    <w:rsid w:val="00C9067C"/>
  </w:style>
  <w:style w:type="paragraph" w:customStyle="1" w:styleId="affff7">
    <w:name w:val="А_сноска"/>
    <w:basedOn w:val="ab"/>
    <w:link w:val="affff8"/>
    <w:qFormat/>
    <w:rsid w:val="00D32FA4"/>
  </w:style>
  <w:style w:type="character" w:customStyle="1" w:styleId="affff8">
    <w:name w:val="А_сноска Знак"/>
    <w:basedOn w:val="ac"/>
    <w:link w:val="affff7"/>
    <w:rsid w:val="00D32FA4"/>
  </w:style>
  <w:style w:type="character" w:customStyle="1" w:styleId="affff9">
    <w:name w:val="Гипертекстовая ссылка"/>
    <w:basedOn w:val="a1"/>
    <w:rsid w:val="003146BD"/>
    <w:rPr>
      <w:rFonts w:ascii="Times New Roman" w:hAnsi="Times New Roman" w:cs="Times New Roman" w:hint="default"/>
      <w:b/>
      <w:bCs w:val="0"/>
      <w:color w:val="008000"/>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C670F5"/>
    <w:pPr>
      <w:widowControl/>
      <w:autoSpaceDE/>
      <w:autoSpaceDN/>
      <w:adjustRightInd/>
      <w:spacing w:after="120" w:line="480" w:lineRule="atLeast"/>
    </w:pPr>
    <w:rPr>
      <w:rFonts w:eastAsia="Times New Roman"/>
      <w:lang w:val="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basedOn w:val="a1"/>
    <w:rsid w:val="00C670F5"/>
    <w:rPr>
      <w:rFonts w:ascii="Times New Roman" w:hAnsi="Times New Roman" w:cs="Times New Roman" w:hint="default"/>
      <w:strike w:val="0"/>
      <w:dstrike w:val="0"/>
      <w:sz w:val="24"/>
      <w:szCs w:val="24"/>
      <w:u w:val="none"/>
      <w:effect w:val="none"/>
    </w:rPr>
  </w:style>
  <w:style w:type="paragraph" w:customStyle="1" w:styleId="ConsTitle">
    <w:name w:val="ConsTitle"/>
    <w:rsid w:val="00D648D2"/>
    <w:pPr>
      <w:widowControl w:val="0"/>
      <w:autoSpaceDE w:val="0"/>
      <w:autoSpaceDN w:val="0"/>
      <w:adjustRightInd w:val="0"/>
    </w:pPr>
    <w:rPr>
      <w:rFonts w:ascii="Arial" w:hAnsi="Arial" w:cs="Arial"/>
      <w:b/>
      <w:bCs/>
      <w:sz w:val="16"/>
      <w:szCs w:val="16"/>
    </w:rPr>
  </w:style>
  <w:style w:type="paragraph" w:customStyle="1" w:styleId="213">
    <w:name w:val="Основной текст с отступом 21"/>
    <w:basedOn w:val="a0"/>
    <w:rsid w:val="00E8173B"/>
    <w:pPr>
      <w:suppressAutoHyphens/>
      <w:autoSpaceDE/>
      <w:autoSpaceDN/>
      <w:adjustRightInd/>
      <w:spacing w:after="120" w:line="480" w:lineRule="auto"/>
      <w:ind w:left="283"/>
    </w:pPr>
    <w:rPr>
      <w:rFonts w:eastAsia="Lucida Sans Unicode" w:cs="Tahoma"/>
      <w:kern w:val="1"/>
      <w:lang w:val="ru-RU" w:eastAsia="hi-IN" w:bidi="hi-IN"/>
    </w:rPr>
  </w:style>
  <w:style w:type="character" w:customStyle="1" w:styleId="afffa">
    <w:name w:val="Текст выноски Знак"/>
    <w:basedOn w:val="a1"/>
    <w:link w:val="afff9"/>
    <w:semiHidden/>
    <w:locked/>
    <w:rsid w:val="00F43D97"/>
    <w:rPr>
      <w:rFonts w:ascii="Tahoma" w:hAnsi="Tahoma" w:cs="Tahoma"/>
      <w:sz w:val="16"/>
      <w:szCs w:val="16"/>
      <w:lang w:val="ru-RU" w:eastAsia="en-US" w:bidi="en-US"/>
    </w:rPr>
  </w:style>
  <w:style w:type="paragraph" w:customStyle="1" w:styleId="1f4">
    <w:name w:val="Выделенная цитата1"/>
    <w:basedOn w:val="a0"/>
    <w:next w:val="a0"/>
    <w:link w:val="IntenseQuoteChar"/>
    <w:rsid w:val="00F43D97"/>
    <w:pPr>
      <w:widowControl/>
      <w:pBdr>
        <w:bottom w:val="single" w:sz="4" w:space="4" w:color="4F81BD"/>
      </w:pBdr>
      <w:autoSpaceDE/>
      <w:autoSpaceDN/>
      <w:adjustRightInd/>
      <w:spacing w:before="200" w:after="280" w:line="276" w:lineRule="auto"/>
      <w:ind w:left="936" w:right="936"/>
    </w:pPr>
    <w:rPr>
      <w:rFonts w:ascii="Calibri" w:hAnsi="Calibri"/>
      <w:b/>
      <w:bCs/>
      <w:i/>
      <w:iCs/>
      <w:color w:val="4F81BD"/>
      <w:sz w:val="22"/>
      <w:szCs w:val="22"/>
      <w:lang w:val="ru-RU"/>
    </w:rPr>
  </w:style>
  <w:style w:type="character" w:customStyle="1" w:styleId="IntenseQuoteChar">
    <w:name w:val="Intense Quote Char"/>
    <w:basedOn w:val="a1"/>
    <w:link w:val="1f4"/>
    <w:locked/>
    <w:rsid w:val="00F43D97"/>
    <w:rPr>
      <w:rFonts w:ascii="Calibri" w:eastAsia="Calibri" w:hAnsi="Calibri"/>
      <w:b/>
      <w:bCs/>
      <w:i/>
      <w:iCs/>
      <w:color w:val="4F81BD"/>
      <w:sz w:val="22"/>
      <w:szCs w:val="22"/>
      <w:lang w:val="ru-RU" w:eastAsia="ru-RU" w:bidi="ar-SA"/>
    </w:rPr>
  </w:style>
  <w:style w:type="character" w:customStyle="1" w:styleId="BodyTextIndentChar">
    <w:name w:val="Body Text Indent Char"/>
    <w:basedOn w:val="a1"/>
    <w:locked/>
    <w:rsid w:val="00F43D97"/>
    <w:rPr>
      <w:rFonts w:eastAsia="Times New Roman" w:cs="Times New Roman"/>
      <w:lang w:eastAsia="ru-RU"/>
    </w:rPr>
  </w:style>
  <w:style w:type="character" w:customStyle="1" w:styleId="BodyText2Char">
    <w:name w:val="Body Text 2 Char"/>
    <w:basedOn w:val="a1"/>
    <w:semiHidden/>
    <w:locked/>
    <w:rsid w:val="00F43D97"/>
    <w:rPr>
      <w:rFonts w:eastAsia="Times New Roman" w:cs="Times New Roman"/>
      <w:lang w:eastAsia="ru-RU"/>
    </w:rPr>
  </w:style>
  <w:style w:type="character" w:customStyle="1" w:styleId="HeaderChar">
    <w:name w:val="Header Char"/>
    <w:basedOn w:val="a1"/>
    <w:semiHidden/>
    <w:locked/>
    <w:rsid w:val="00F43D97"/>
    <w:rPr>
      <w:rFonts w:eastAsia="Times New Roman" w:cs="Times New Roman"/>
      <w:lang w:eastAsia="ru-RU"/>
    </w:rPr>
  </w:style>
  <w:style w:type="character" w:customStyle="1" w:styleId="FooterChar">
    <w:name w:val="Footer Char"/>
    <w:basedOn w:val="a1"/>
    <w:semiHidden/>
    <w:locked/>
    <w:rsid w:val="00F43D97"/>
    <w:rPr>
      <w:rFonts w:eastAsia="Times New Roman" w:cs="Times New Roman"/>
      <w:lang w:eastAsia="ru-RU"/>
    </w:rPr>
  </w:style>
  <w:style w:type="character" w:customStyle="1" w:styleId="FontStyle64">
    <w:name w:val="Font Style64"/>
    <w:basedOn w:val="a1"/>
    <w:rsid w:val="00360539"/>
    <w:rPr>
      <w:rFonts w:ascii="Times New Roman" w:hAnsi="Times New Roman" w:cs="Times New Roman"/>
      <w:sz w:val="22"/>
      <w:szCs w:val="22"/>
    </w:rPr>
  </w:style>
  <w:style w:type="character" w:customStyle="1" w:styleId="affffa">
    <w:name w:val="Основной текст_"/>
    <w:basedOn w:val="a1"/>
    <w:link w:val="42"/>
    <w:uiPriority w:val="99"/>
    <w:locked/>
    <w:rsid w:val="00360539"/>
    <w:rPr>
      <w:spacing w:val="10"/>
      <w:sz w:val="24"/>
      <w:szCs w:val="24"/>
      <w:shd w:val="clear" w:color="auto" w:fill="FFFFFF"/>
    </w:rPr>
  </w:style>
  <w:style w:type="paragraph" w:customStyle="1" w:styleId="42">
    <w:name w:val="Основной текст4"/>
    <w:basedOn w:val="a0"/>
    <w:link w:val="affffa"/>
    <w:rsid w:val="00360539"/>
    <w:pPr>
      <w:widowControl/>
      <w:shd w:val="clear" w:color="auto" w:fill="FFFFFF"/>
      <w:autoSpaceDE/>
      <w:autoSpaceDN/>
      <w:adjustRightInd/>
      <w:spacing w:before="420" w:after="240" w:line="320" w:lineRule="exact"/>
      <w:jc w:val="both"/>
    </w:pPr>
    <w:rPr>
      <w:rFonts w:eastAsia="Times New Roman"/>
      <w:spacing w:val="10"/>
      <w:lang w:val="ru-RU"/>
    </w:rPr>
  </w:style>
  <w:style w:type="paragraph" w:customStyle="1" w:styleId="c3">
    <w:name w:val="c3"/>
    <w:basedOn w:val="a0"/>
    <w:rsid w:val="00772D43"/>
    <w:pPr>
      <w:widowControl/>
      <w:autoSpaceDE/>
      <w:autoSpaceDN/>
      <w:adjustRightInd/>
      <w:spacing w:before="100" w:beforeAutospacing="1" w:after="100" w:afterAutospacing="1"/>
    </w:pPr>
    <w:rPr>
      <w:rFonts w:eastAsia="Times New Roman"/>
      <w:lang w:val="ru-RU"/>
    </w:rPr>
  </w:style>
  <w:style w:type="character" w:customStyle="1" w:styleId="c36">
    <w:name w:val="c36"/>
    <w:basedOn w:val="a1"/>
    <w:rsid w:val="00772D43"/>
  </w:style>
  <w:style w:type="character" w:customStyle="1" w:styleId="c1">
    <w:name w:val="c1"/>
    <w:basedOn w:val="a1"/>
    <w:rsid w:val="00772D43"/>
  </w:style>
  <w:style w:type="character" w:customStyle="1" w:styleId="c10">
    <w:name w:val="c10"/>
    <w:basedOn w:val="a1"/>
    <w:rsid w:val="00772D43"/>
  </w:style>
  <w:style w:type="character" w:customStyle="1" w:styleId="c9">
    <w:name w:val="c9"/>
    <w:basedOn w:val="a1"/>
    <w:rsid w:val="00772D43"/>
  </w:style>
  <w:style w:type="paragraph" w:customStyle="1" w:styleId="c12">
    <w:name w:val="c12"/>
    <w:basedOn w:val="a0"/>
    <w:rsid w:val="00772D43"/>
    <w:pPr>
      <w:widowControl/>
      <w:autoSpaceDE/>
      <w:autoSpaceDN/>
      <w:adjustRightInd/>
      <w:spacing w:before="100" w:beforeAutospacing="1" w:after="100" w:afterAutospacing="1"/>
    </w:pPr>
    <w:rPr>
      <w:rFonts w:eastAsia="Times New Roman"/>
      <w:lang w:val="ru-RU"/>
    </w:rPr>
  </w:style>
  <w:style w:type="character" w:customStyle="1" w:styleId="c2">
    <w:name w:val="c2"/>
    <w:basedOn w:val="a1"/>
    <w:rsid w:val="00772D43"/>
  </w:style>
  <w:style w:type="character" w:customStyle="1" w:styleId="c5">
    <w:name w:val="c5"/>
    <w:basedOn w:val="a1"/>
    <w:rsid w:val="00772D43"/>
  </w:style>
  <w:style w:type="paragraph" w:customStyle="1" w:styleId="c55">
    <w:name w:val="c55"/>
    <w:basedOn w:val="a0"/>
    <w:rsid w:val="00772D43"/>
    <w:pPr>
      <w:widowControl/>
      <w:autoSpaceDE/>
      <w:autoSpaceDN/>
      <w:adjustRightInd/>
      <w:spacing w:before="100" w:beforeAutospacing="1" w:after="100" w:afterAutospacing="1"/>
    </w:pPr>
    <w:rPr>
      <w:rFonts w:eastAsia="Times New Roman"/>
      <w:lang w:val="ru-RU"/>
    </w:rPr>
  </w:style>
  <w:style w:type="paragraph" w:customStyle="1" w:styleId="c19">
    <w:name w:val="c19"/>
    <w:basedOn w:val="a0"/>
    <w:rsid w:val="00772D43"/>
    <w:pPr>
      <w:widowControl/>
      <w:autoSpaceDE/>
      <w:autoSpaceDN/>
      <w:adjustRightInd/>
      <w:spacing w:before="100" w:beforeAutospacing="1" w:after="100" w:afterAutospacing="1"/>
    </w:pPr>
    <w:rPr>
      <w:rFonts w:eastAsia="Times New Roman"/>
      <w:lang w:val="ru-RU"/>
    </w:rPr>
  </w:style>
  <w:style w:type="paragraph" w:customStyle="1" w:styleId="c35">
    <w:name w:val="c35"/>
    <w:basedOn w:val="a0"/>
    <w:rsid w:val="00772D43"/>
    <w:pPr>
      <w:widowControl/>
      <w:autoSpaceDE/>
      <w:autoSpaceDN/>
      <w:adjustRightInd/>
      <w:spacing w:before="100" w:beforeAutospacing="1" w:after="100" w:afterAutospacing="1"/>
    </w:pPr>
    <w:rPr>
      <w:rFonts w:eastAsia="Times New Roman"/>
      <w:lang w:val="ru-RU"/>
    </w:rPr>
  </w:style>
  <w:style w:type="paragraph" w:customStyle="1" w:styleId="Normal1">
    <w:name w:val="Normal1"/>
    <w:uiPriority w:val="99"/>
    <w:rsid w:val="00B91A01"/>
    <w:pPr>
      <w:widowControl w:val="0"/>
      <w:jc w:val="both"/>
    </w:pPr>
  </w:style>
  <w:style w:type="character" w:customStyle="1" w:styleId="2d">
    <w:name w:val="Основной текст (2)"/>
    <w:rsid w:val="00235C11"/>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2e">
    <w:name w:val="Основной текст (2) + Полужирный;Курсив"/>
    <w:rsid w:val="00235C11"/>
    <w:rPr>
      <w:rFonts w:ascii="Arial" w:eastAsia="Arial" w:hAnsi="Arial" w:cs="Arial"/>
      <w:b/>
      <w:bCs/>
      <w:i/>
      <w:iCs/>
      <w:smallCaps w:val="0"/>
      <w:strike w:val="0"/>
      <w:color w:val="000000"/>
      <w:spacing w:val="0"/>
      <w:w w:val="100"/>
      <w:position w:val="0"/>
      <w:sz w:val="24"/>
      <w:szCs w:val="24"/>
      <w:u w:val="none"/>
      <w:shd w:val="clear" w:color="auto" w:fill="FFFFFF"/>
      <w:lang w:val="ru-RU" w:eastAsia="ru-RU" w:bidi="ru-RU"/>
    </w:rPr>
  </w:style>
  <w:style w:type="character" w:customStyle="1" w:styleId="afa">
    <w:name w:val="Абзац списка Знак"/>
    <w:link w:val="af9"/>
    <w:uiPriority w:val="34"/>
    <w:qFormat/>
    <w:rsid w:val="005F1A6D"/>
    <w:rPr>
      <w:sz w:val="24"/>
      <w:szCs w:val="24"/>
    </w:rPr>
  </w:style>
  <w:style w:type="paragraph" w:customStyle="1" w:styleId="xl108">
    <w:name w:val="xl108"/>
    <w:basedOn w:val="a0"/>
    <w:rsid w:val="0091566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lang w:val="ru-RU"/>
    </w:rPr>
  </w:style>
  <w:style w:type="paragraph" w:customStyle="1" w:styleId="TableParagraph">
    <w:name w:val="Table Paragraph"/>
    <w:basedOn w:val="a0"/>
    <w:uiPriority w:val="1"/>
    <w:qFormat/>
    <w:rsid w:val="002F6D08"/>
    <w:pPr>
      <w:adjustRightInd/>
      <w:ind w:left="108"/>
    </w:pPr>
    <w:rPr>
      <w:rFonts w:eastAsia="Times New Roman"/>
      <w:sz w:val="22"/>
      <w:szCs w:val="22"/>
      <w:lang w:val="ru-RU" w:bidi="ru-RU"/>
    </w:rPr>
  </w:style>
  <w:style w:type="paragraph" w:customStyle="1" w:styleId="a">
    <w:name w:val="НОМЕРА"/>
    <w:basedOn w:val="ad"/>
    <w:link w:val="affffb"/>
    <w:uiPriority w:val="99"/>
    <w:qFormat/>
    <w:rsid w:val="00734006"/>
    <w:pPr>
      <w:numPr>
        <w:numId w:val="133"/>
      </w:numPr>
      <w:spacing w:before="0" w:beforeAutospacing="0" w:after="0" w:afterAutospacing="0"/>
      <w:jc w:val="both"/>
    </w:pPr>
    <w:rPr>
      <w:rFonts w:ascii="Arial Narrow" w:eastAsia="Calibri" w:hAnsi="Arial Narrow"/>
      <w:sz w:val="18"/>
      <w:szCs w:val="18"/>
    </w:rPr>
  </w:style>
  <w:style w:type="character" w:customStyle="1" w:styleId="affffb">
    <w:name w:val="НОМЕРА Знак"/>
    <w:link w:val="a"/>
    <w:uiPriority w:val="99"/>
    <w:rsid w:val="00734006"/>
    <w:rPr>
      <w:rFonts w:ascii="Arial Narrow" w:eastAsia="Calibri" w:hAnsi="Arial Narrow"/>
      <w:sz w:val="18"/>
      <w:szCs w:val="18"/>
    </w:rPr>
  </w:style>
  <w:style w:type="paragraph" w:customStyle="1" w:styleId="xl84">
    <w:name w:val="xl84"/>
    <w:basedOn w:val="a0"/>
    <w:rsid w:val="000C71A7"/>
    <w:pPr>
      <w:widowControl/>
      <w:autoSpaceDE/>
      <w:autoSpaceDN/>
      <w:adjustRightInd/>
      <w:spacing w:before="100" w:beforeAutospacing="1" w:after="100" w:afterAutospacing="1"/>
      <w:textAlignment w:val="top"/>
    </w:pPr>
    <w:rPr>
      <w:rFonts w:eastAsia="Times New Roman"/>
      <w:lang w:val="ru-RU"/>
    </w:rPr>
  </w:style>
  <w:style w:type="character" w:customStyle="1" w:styleId="apple-converted-space">
    <w:name w:val="apple-converted-space"/>
    <w:basedOn w:val="a1"/>
    <w:rsid w:val="00521A14"/>
  </w:style>
  <w:style w:type="character" w:customStyle="1" w:styleId="affffc">
    <w:name w:val="Основной текст + Курсив"/>
    <w:rsid w:val="00133B76"/>
    <w:rPr>
      <w:rFonts w:ascii="Times New Roman" w:hAnsi="Times New Roman" w:cs="Times New Roman"/>
      <w:i/>
      <w:iCs/>
      <w:spacing w:val="0"/>
      <w:sz w:val="22"/>
      <w:szCs w:val="22"/>
      <w:lang w:bidi="ar-SA"/>
    </w:rPr>
  </w:style>
  <w:style w:type="paragraph" w:customStyle="1" w:styleId="Heading2">
    <w:name w:val="Heading 2"/>
    <w:basedOn w:val="a0"/>
    <w:uiPriority w:val="1"/>
    <w:qFormat/>
    <w:rsid w:val="0029234E"/>
    <w:pPr>
      <w:adjustRightInd/>
      <w:ind w:left="689"/>
      <w:jc w:val="both"/>
      <w:outlineLvl w:val="2"/>
    </w:pPr>
    <w:rPr>
      <w:rFonts w:eastAsia="Times New Roman"/>
      <w:b/>
      <w:bCs/>
      <w:lang w:val="ru-RU" w:bidi="ru-RU"/>
    </w:rPr>
  </w:style>
  <w:style w:type="paragraph" w:customStyle="1" w:styleId="1f5">
    <w:name w:val="Основной текст1"/>
    <w:basedOn w:val="a0"/>
    <w:uiPriority w:val="99"/>
    <w:rsid w:val="00206A7F"/>
    <w:pPr>
      <w:widowControl/>
      <w:shd w:val="clear" w:color="auto" w:fill="FFFFFF"/>
      <w:autoSpaceDE/>
      <w:autoSpaceDN/>
      <w:adjustRightInd/>
      <w:spacing w:after="420" w:line="485" w:lineRule="exact"/>
      <w:jc w:val="center"/>
    </w:pPr>
    <w:rPr>
      <w:rFonts w:eastAsia="Times New Roman"/>
      <w:noProof/>
      <w:sz w:val="27"/>
      <w:szCs w:val="27"/>
      <w:shd w:val="clear" w:color="auto" w:fill="FFFFFF"/>
      <w:lang w:val="ru-RU"/>
    </w:rPr>
  </w:style>
  <w:style w:type="table" w:customStyle="1" w:styleId="TableNormal">
    <w:name w:val="Table Normal"/>
    <w:uiPriority w:val="2"/>
    <w:semiHidden/>
    <w:unhideWhenUsed/>
    <w:qFormat/>
    <w:rsid w:val="003A60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harAttribute484">
    <w:name w:val="CharAttribute484"/>
    <w:uiPriority w:val="99"/>
    <w:rsid w:val="00DA72E6"/>
    <w:rPr>
      <w:rFonts w:ascii="Times New Roman" w:eastAsia="Times New Roman"/>
      <w:i/>
      <w:sz w:val="28"/>
    </w:rPr>
  </w:style>
  <w:style w:type="paragraph" w:customStyle="1" w:styleId="ParaAttribute16">
    <w:name w:val="ParaAttribute16"/>
    <w:uiPriority w:val="99"/>
    <w:rsid w:val="00DA72E6"/>
    <w:pPr>
      <w:ind w:left="1080"/>
      <w:jc w:val="both"/>
    </w:pPr>
    <w:rPr>
      <w:rFonts w:eastAsia="№Е"/>
    </w:rPr>
  </w:style>
  <w:style w:type="character" w:customStyle="1" w:styleId="CharAttribute8">
    <w:name w:val="CharAttribute8"/>
    <w:rsid w:val="00DA72E6"/>
    <w:rPr>
      <w:rFonts w:ascii="Times New Roman" w:eastAsia="Times New Roman"/>
      <w:sz w:val="28"/>
    </w:rPr>
  </w:style>
  <w:style w:type="character" w:customStyle="1" w:styleId="CharAttribute3">
    <w:name w:val="CharAttribute3"/>
    <w:rsid w:val="00DA72E6"/>
    <w:rPr>
      <w:rFonts w:ascii="Times New Roman" w:eastAsia="Batang" w:hAnsi="Batang"/>
      <w:sz w:val="28"/>
    </w:rPr>
  </w:style>
  <w:style w:type="paragraph" w:customStyle="1" w:styleId="ParaAttribute10">
    <w:name w:val="ParaAttribute10"/>
    <w:uiPriority w:val="99"/>
    <w:rsid w:val="00DA72E6"/>
    <w:pPr>
      <w:jc w:val="both"/>
    </w:pPr>
    <w:rPr>
      <w:rFonts w:eastAsia="№Е"/>
    </w:rPr>
  </w:style>
  <w:style w:type="character" w:customStyle="1" w:styleId="CharAttribute485">
    <w:name w:val="CharAttribute485"/>
    <w:uiPriority w:val="99"/>
    <w:rsid w:val="00DA72E6"/>
    <w:rPr>
      <w:rFonts w:ascii="Times New Roman" w:eastAsia="Times New Roman"/>
      <w:i/>
      <w:sz w:val="22"/>
    </w:rPr>
  </w:style>
  <w:style w:type="paragraph" w:customStyle="1" w:styleId="214">
    <w:name w:val="Заголовок 21"/>
    <w:basedOn w:val="a0"/>
    <w:uiPriority w:val="1"/>
    <w:qFormat/>
    <w:rsid w:val="00DA72E6"/>
    <w:pPr>
      <w:adjustRightInd/>
      <w:ind w:left="102"/>
      <w:outlineLvl w:val="2"/>
    </w:pPr>
    <w:rPr>
      <w:rFonts w:eastAsia="Times New Roman"/>
      <w:b/>
      <w:bCs/>
      <w:sz w:val="28"/>
      <w:szCs w:val="28"/>
      <w:lang w:val="ru-RU" w:eastAsia="en-US"/>
    </w:rPr>
  </w:style>
  <w:style w:type="character" w:customStyle="1" w:styleId="CharAttribute501">
    <w:name w:val="CharAttribute501"/>
    <w:uiPriority w:val="99"/>
    <w:rsid w:val="00DA72E6"/>
    <w:rPr>
      <w:rFonts w:ascii="Times New Roman" w:eastAsia="Times New Roman"/>
      <w:i/>
      <w:sz w:val="28"/>
      <w:u w:val="single"/>
    </w:rPr>
  </w:style>
  <w:style w:type="paragraph" w:customStyle="1" w:styleId="ParaAttribute38">
    <w:name w:val="ParaAttribute38"/>
    <w:rsid w:val="00DA72E6"/>
    <w:pPr>
      <w:ind w:right="-1"/>
      <w:jc w:val="both"/>
    </w:pPr>
    <w:rPr>
      <w:rFonts w:eastAsia="№Е"/>
    </w:rPr>
  </w:style>
  <w:style w:type="paragraph" w:customStyle="1" w:styleId="Heading1">
    <w:name w:val="Heading 1"/>
    <w:basedOn w:val="a0"/>
    <w:uiPriority w:val="1"/>
    <w:qFormat/>
    <w:rsid w:val="00DA72E6"/>
    <w:pPr>
      <w:adjustRightInd/>
      <w:spacing w:before="1"/>
      <w:ind w:left="605" w:hanging="282"/>
      <w:outlineLvl w:val="1"/>
    </w:pPr>
    <w:rPr>
      <w:rFonts w:eastAsia="Times New Roman"/>
      <w:b/>
      <w:bCs/>
      <w:sz w:val="28"/>
      <w:szCs w:val="28"/>
      <w:lang w:val="ru-RU" w:eastAsia="en-US"/>
    </w:rPr>
  </w:style>
</w:styles>
</file>

<file path=word/webSettings.xml><?xml version="1.0" encoding="utf-8"?>
<w:webSettings xmlns:r="http://schemas.openxmlformats.org/officeDocument/2006/relationships" xmlns:w="http://schemas.openxmlformats.org/wordprocessingml/2006/main">
  <w:divs>
    <w:div w:id="961838331">
      <w:bodyDiv w:val="1"/>
      <w:marLeft w:val="0"/>
      <w:marRight w:val="0"/>
      <w:marTop w:val="0"/>
      <w:marBottom w:val="0"/>
      <w:divBdr>
        <w:top w:val="none" w:sz="0" w:space="0" w:color="auto"/>
        <w:left w:val="none" w:sz="0" w:space="0" w:color="auto"/>
        <w:bottom w:val="none" w:sz="0" w:space="0" w:color="auto"/>
        <w:right w:val="none" w:sz="0" w:space="0" w:color="auto"/>
      </w:divBdr>
    </w:div>
    <w:div w:id="1306469562">
      <w:bodyDiv w:val="1"/>
      <w:marLeft w:val="0"/>
      <w:marRight w:val="0"/>
      <w:marTop w:val="0"/>
      <w:marBottom w:val="0"/>
      <w:divBdr>
        <w:top w:val="none" w:sz="0" w:space="0" w:color="auto"/>
        <w:left w:val="none" w:sz="0" w:space="0" w:color="auto"/>
        <w:bottom w:val="none" w:sz="0" w:space="0" w:color="auto"/>
        <w:right w:val="none" w:sz="0" w:space="0" w:color="auto"/>
      </w:divBdr>
    </w:div>
    <w:div w:id="1368749656">
      <w:bodyDiv w:val="1"/>
      <w:marLeft w:val="0"/>
      <w:marRight w:val="0"/>
      <w:marTop w:val="0"/>
      <w:marBottom w:val="0"/>
      <w:divBdr>
        <w:top w:val="none" w:sz="0" w:space="0" w:color="auto"/>
        <w:left w:val="none" w:sz="0" w:space="0" w:color="auto"/>
        <w:bottom w:val="none" w:sz="0" w:space="0" w:color="auto"/>
        <w:right w:val="none" w:sz="0" w:space="0" w:color="auto"/>
      </w:divBdr>
    </w:div>
    <w:div w:id="1917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10.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1.bin"/><Relationship Id="rId25" Type="http://schemas.openxmlformats.org/officeDocument/2006/relationships/header" Target="header4.xml"/><Relationship Id="rId33" Type="http://schemas.openxmlformats.org/officeDocument/2006/relationships/hyperlink" Target="http://schoolcollection.edu.ru/" TargetMode="Externa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29" Type="http://schemas.openxmlformats.org/officeDocument/2006/relationships/hyperlink" Target="https://infourok.ru/videouro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3.xml"/><Relationship Id="rId32" Type="http://schemas.openxmlformats.org/officeDocument/2006/relationships/hyperlink" Target="https://gramotei.cerm.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http://docs.cntd.ru/document/420361639" TargetMode="External"/><Relationship Id="rId28" Type="http://schemas.openxmlformats.org/officeDocument/2006/relationships/hyperlink" Target="https://www.zavuch.ru/" TargetMode="External"/><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2.bin"/><Relationship Id="rId31"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hyperlink" Target="http://school-collection.edu.ru/about/" TargetMode="External"/><Relationship Id="rId30" Type="http://schemas.openxmlformats.org/officeDocument/2006/relationships/hyperlink" Target="http://schoolcollection.edu.ru/" TargetMode="Externa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17643-C922-4A90-AEE0-4CA39CAB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109620</Words>
  <Characters>624834</Characters>
  <Application>Microsoft Office Word</Application>
  <DocSecurity>0</DocSecurity>
  <Lines>5206</Lines>
  <Paragraphs>1465</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Общие положения</vt:lpstr>
      <vt:lpstr>1. Целевой раздел основной образовательной программы основного общего образовани</vt:lpstr>
      <vt:lpstr>    1.1. Пояснительная записка</vt:lpstr>
      <vt:lpstr>        1.1.1. Цели и задачи реализации основной образовательной программы основного общ</vt:lpstr>
      <vt:lpstr>        1.1.2. Принципы и подходы к формированию образовательной программы основного общ</vt:lpstr>
      <vt:lpstr>    1.2. Планируемые результаты освоения обучающимися основной образовательной прогр</vt:lpstr>
      <vt:lpstr>        1.2.1. Общие положения</vt:lpstr>
      <vt:lpstr>        1.2.2. Структура планируемых результатов</vt:lpstr>
      <vt:lpstr>        1.2.3. Личностные результаты освоения основной образовательной программы</vt:lpstr>
      <vt:lpstr>        1.2.4. Метапредметные результаты освоения ООП</vt:lpstr>
      <vt:lpstr>1.2.5.1.Русский язык</vt:lpstr>
      <vt:lpstr>Выпускник научится</vt:lpstr>
      <vt:lpstr>1.2.5.2. Литература</vt:lpstr>
      <vt:lpstr>Предметными  результатами  изучения литературы являются</vt:lpstr>
      <vt:lpstr/>
      <vt:lpstr>Второй иностранный язык (немецкий язык)</vt:lpstr>
      <vt:lpstr/>
      <vt:lpstr>1.2.5.4. История России. Всеобщая история</vt:lpstr>
      <vt:lpstr/>
      <vt:lpstr>1.2.5.5. Обществознание</vt:lpstr>
    </vt:vector>
  </TitlesOfParts>
  <Company>Microsoft</Company>
  <LinksUpToDate>false</LinksUpToDate>
  <CharactersWithSpaces>732989</CharactersWithSpaces>
  <SharedDoc>false</SharedDoc>
  <HLinks>
    <vt:vector size="48" baseType="variant">
      <vt:variant>
        <vt:i4>4128876</vt:i4>
      </vt:variant>
      <vt:variant>
        <vt:i4>38</vt:i4>
      </vt:variant>
      <vt:variant>
        <vt:i4>0</vt:i4>
      </vt:variant>
      <vt:variant>
        <vt:i4>5</vt:i4>
      </vt:variant>
      <vt:variant>
        <vt:lpwstr>http://schoolcollection.edu.ru/</vt:lpwstr>
      </vt:variant>
      <vt:variant>
        <vt:lpwstr/>
      </vt:variant>
      <vt:variant>
        <vt:i4>5832728</vt:i4>
      </vt:variant>
      <vt:variant>
        <vt:i4>35</vt:i4>
      </vt:variant>
      <vt:variant>
        <vt:i4>0</vt:i4>
      </vt:variant>
      <vt:variant>
        <vt:i4>5</vt:i4>
      </vt:variant>
      <vt:variant>
        <vt:lpwstr>https://gramotei.cerm.ru/</vt:lpwstr>
      </vt:variant>
      <vt:variant>
        <vt:lpwstr/>
      </vt:variant>
      <vt:variant>
        <vt:i4>5308496</vt:i4>
      </vt:variant>
      <vt:variant>
        <vt:i4>32</vt:i4>
      </vt:variant>
      <vt:variant>
        <vt:i4>0</vt:i4>
      </vt:variant>
      <vt:variant>
        <vt:i4>5</vt:i4>
      </vt:variant>
      <vt:variant>
        <vt:lpwstr>https://resh.edu.ru/</vt:lpwstr>
      </vt:variant>
      <vt:variant>
        <vt:lpwstr/>
      </vt:variant>
      <vt:variant>
        <vt:i4>4128876</vt:i4>
      </vt:variant>
      <vt:variant>
        <vt:i4>29</vt:i4>
      </vt:variant>
      <vt:variant>
        <vt:i4>0</vt:i4>
      </vt:variant>
      <vt:variant>
        <vt:i4>5</vt:i4>
      </vt:variant>
      <vt:variant>
        <vt:lpwstr>http://schoolcollection.edu.ru/</vt:lpwstr>
      </vt:variant>
      <vt:variant>
        <vt:lpwstr/>
      </vt:variant>
      <vt:variant>
        <vt:i4>2818154</vt:i4>
      </vt:variant>
      <vt:variant>
        <vt:i4>26</vt:i4>
      </vt:variant>
      <vt:variant>
        <vt:i4>0</vt:i4>
      </vt:variant>
      <vt:variant>
        <vt:i4>5</vt:i4>
      </vt:variant>
      <vt:variant>
        <vt:lpwstr>https://infourok.ru/videouroki</vt:lpwstr>
      </vt:variant>
      <vt:variant>
        <vt:lpwstr/>
      </vt:variant>
      <vt:variant>
        <vt:i4>6881396</vt:i4>
      </vt:variant>
      <vt:variant>
        <vt:i4>23</vt:i4>
      </vt:variant>
      <vt:variant>
        <vt:i4>0</vt:i4>
      </vt:variant>
      <vt:variant>
        <vt:i4>5</vt:i4>
      </vt:variant>
      <vt:variant>
        <vt:lpwstr>https://www.zavuch.ru/</vt:lpwstr>
      </vt:variant>
      <vt:variant>
        <vt:lpwstr/>
      </vt:variant>
      <vt:variant>
        <vt:i4>6291571</vt:i4>
      </vt:variant>
      <vt:variant>
        <vt:i4>20</vt:i4>
      </vt:variant>
      <vt:variant>
        <vt:i4>0</vt:i4>
      </vt:variant>
      <vt:variant>
        <vt:i4>5</vt:i4>
      </vt:variant>
      <vt:variant>
        <vt:lpwstr>http://school-collection.edu.ru/about/</vt:lpwstr>
      </vt:variant>
      <vt:variant>
        <vt:lpwstr/>
      </vt:variant>
      <vt:variant>
        <vt:i4>6488177</vt:i4>
      </vt:variant>
      <vt:variant>
        <vt:i4>14</vt:i4>
      </vt:variant>
      <vt:variant>
        <vt:i4>0</vt:i4>
      </vt:variant>
      <vt:variant>
        <vt:i4>5</vt:i4>
      </vt:variant>
      <vt:variant>
        <vt:lpwstr>http://docs.cntd.ru/document/420361639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EPavlova</dc:creator>
  <cp:keywords/>
  <cp:lastModifiedBy>Пользователь</cp:lastModifiedBy>
  <cp:revision>13</cp:revision>
  <cp:lastPrinted>2023-09-27T05:06:00Z</cp:lastPrinted>
  <dcterms:created xsi:type="dcterms:W3CDTF">2021-09-21T06:40:00Z</dcterms:created>
  <dcterms:modified xsi:type="dcterms:W3CDTF">2023-09-27T05:13:00Z</dcterms:modified>
</cp:coreProperties>
</file>