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74" w:rsidRDefault="00261F74" w:rsidP="00261F74">
      <w:pPr>
        <w:rPr>
          <w:b/>
          <w:sz w:val="24"/>
          <w:szCs w:val="24"/>
        </w:rPr>
      </w:pPr>
    </w:p>
    <w:p w:rsidR="00261F74" w:rsidRPr="00FF6FEE" w:rsidRDefault="00261F74" w:rsidP="00261F74">
      <w:pPr>
        <w:shd w:val="clear" w:color="auto" w:fill="FFFFFF"/>
        <w:spacing w:after="335"/>
        <w:jc w:val="both"/>
        <w:rPr>
          <w:b/>
          <w:color w:val="444444"/>
          <w:sz w:val="36"/>
          <w:szCs w:val="36"/>
        </w:rPr>
      </w:pPr>
    </w:p>
    <w:p w:rsidR="00261F74" w:rsidRPr="003C2DEB" w:rsidRDefault="00261F74" w:rsidP="003C2DEB">
      <w:pPr>
        <w:pStyle w:val="a3"/>
        <w:spacing w:before="0" w:beforeAutospacing="0" w:after="0" w:afterAutospacing="0"/>
        <w:jc w:val="right"/>
        <w:rPr>
          <w:b/>
        </w:rPr>
      </w:pPr>
      <w:r w:rsidRPr="003C2DEB">
        <w:rPr>
          <w:b/>
        </w:rPr>
        <w:t xml:space="preserve">                              «УТВЕРЖДАЮ»</w:t>
      </w:r>
    </w:p>
    <w:p w:rsidR="00261F74" w:rsidRPr="003C2DEB" w:rsidRDefault="00261F74" w:rsidP="003C2DEB">
      <w:pPr>
        <w:pStyle w:val="a3"/>
        <w:tabs>
          <w:tab w:val="left" w:pos="6195"/>
        </w:tabs>
        <w:spacing w:before="0" w:beforeAutospacing="0" w:after="0" w:afterAutospacing="0"/>
        <w:jc w:val="right"/>
      </w:pPr>
      <w:r w:rsidRPr="003C2DEB">
        <w:rPr>
          <w:b/>
        </w:rPr>
        <w:t xml:space="preserve">                                                                        </w:t>
      </w:r>
      <w:r w:rsidRPr="003C2DEB">
        <w:t>Директор МБОУ «Гимназия №2»</w:t>
      </w:r>
    </w:p>
    <w:p w:rsidR="00261F74" w:rsidRPr="003C2DEB" w:rsidRDefault="00261F74" w:rsidP="003C2DEB">
      <w:pPr>
        <w:pStyle w:val="a3"/>
        <w:tabs>
          <w:tab w:val="left" w:pos="6195"/>
        </w:tabs>
        <w:spacing w:before="0" w:beforeAutospacing="0" w:after="0" w:afterAutospacing="0"/>
        <w:jc w:val="right"/>
      </w:pPr>
      <w:r w:rsidRPr="003C2DEB">
        <w:t xml:space="preserve">                                                                   _____________  И.В.Андронова</w:t>
      </w:r>
    </w:p>
    <w:p w:rsidR="00261F74" w:rsidRPr="003C2DEB" w:rsidRDefault="00261F74" w:rsidP="003C2DEB">
      <w:pPr>
        <w:pStyle w:val="a3"/>
        <w:tabs>
          <w:tab w:val="left" w:pos="5145"/>
          <w:tab w:val="left" w:pos="6195"/>
        </w:tabs>
        <w:spacing w:before="0" w:beforeAutospacing="0" w:after="0" w:afterAutospacing="0"/>
        <w:jc w:val="right"/>
      </w:pPr>
      <w:r w:rsidRPr="003C2DEB">
        <w:tab/>
      </w:r>
      <w:proofErr w:type="spellStart"/>
      <w:r w:rsidRPr="003C2DEB">
        <w:t>Приказ________</w:t>
      </w:r>
      <w:proofErr w:type="gramStart"/>
      <w:r w:rsidRPr="003C2DEB">
        <w:t>от</w:t>
      </w:r>
      <w:proofErr w:type="spellEnd"/>
      <w:proofErr w:type="gramEnd"/>
      <w:r w:rsidRPr="003C2DEB">
        <w:t>_____________</w:t>
      </w:r>
    </w:p>
    <w:p w:rsidR="00261F74" w:rsidRPr="003C2DEB" w:rsidRDefault="00261F74" w:rsidP="003C2DEB">
      <w:pPr>
        <w:pStyle w:val="a3"/>
        <w:tabs>
          <w:tab w:val="center" w:pos="4676"/>
        </w:tabs>
        <w:spacing w:before="0" w:beforeAutospacing="0" w:after="0" w:afterAutospacing="0"/>
        <w:jc w:val="right"/>
      </w:pPr>
      <w:r w:rsidRPr="003C2DEB">
        <w:t xml:space="preserve">   </w:t>
      </w:r>
      <w:r w:rsidRPr="003C2DEB">
        <w:tab/>
        <w:t xml:space="preserve">                                                                    «___» _____________    201 года</w:t>
      </w:r>
    </w:p>
    <w:p w:rsidR="00261F74" w:rsidRDefault="00261F74" w:rsidP="00261F74">
      <w:pPr>
        <w:jc w:val="right"/>
        <w:rPr>
          <w:b/>
          <w:sz w:val="24"/>
          <w:szCs w:val="24"/>
        </w:rPr>
      </w:pPr>
    </w:p>
    <w:p w:rsidR="00261F74" w:rsidRDefault="00261F74" w:rsidP="00261F74">
      <w:pPr>
        <w:jc w:val="right"/>
        <w:rPr>
          <w:b/>
          <w:sz w:val="24"/>
          <w:szCs w:val="24"/>
        </w:rPr>
      </w:pPr>
    </w:p>
    <w:p w:rsidR="00261F74" w:rsidRPr="003844CA" w:rsidRDefault="00261F74" w:rsidP="00261F74">
      <w:pPr>
        <w:jc w:val="right"/>
        <w:rPr>
          <w:b/>
          <w:sz w:val="24"/>
          <w:szCs w:val="24"/>
        </w:rPr>
      </w:pPr>
    </w:p>
    <w:p w:rsidR="00261F74" w:rsidRPr="003844CA" w:rsidRDefault="00261F74" w:rsidP="00261F74">
      <w:pPr>
        <w:jc w:val="center"/>
        <w:rPr>
          <w:b/>
          <w:sz w:val="24"/>
          <w:szCs w:val="24"/>
        </w:rPr>
      </w:pPr>
      <w:bookmarkStart w:id="0" w:name="_GoBack"/>
      <w:r w:rsidRPr="003844CA">
        <w:rPr>
          <w:b/>
          <w:sz w:val="24"/>
          <w:szCs w:val="24"/>
        </w:rPr>
        <w:t>ИНСТРУКЦИЯ ПО АНТИТЕРРОРИСТИЧЕСКОЙ БЕЗОПАСНОСТИ</w:t>
      </w:r>
      <w:bookmarkEnd w:id="0"/>
      <w:r w:rsidRPr="003844CA">
        <w:rPr>
          <w:b/>
          <w:sz w:val="24"/>
          <w:szCs w:val="24"/>
        </w:rPr>
        <w:t>, ЗА</w:t>
      </w:r>
      <w:r>
        <w:rPr>
          <w:b/>
          <w:sz w:val="24"/>
          <w:szCs w:val="24"/>
        </w:rPr>
        <w:t>ЩИТЕ ПЕРСОНАЛА И УЧАЩИХСЯ ГИМНАЗИИ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261F74" w:rsidRDefault="00261F74" w:rsidP="00261F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61F74">
        <w:rPr>
          <w:b/>
          <w:sz w:val="24"/>
          <w:szCs w:val="24"/>
        </w:rPr>
        <w:t xml:space="preserve">1.Общие положения    </w:t>
      </w:r>
    </w:p>
    <w:p w:rsidR="00261F74" w:rsidRPr="003844CA" w:rsidRDefault="00261F74" w:rsidP="00261F74">
      <w:pPr>
        <w:jc w:val="both"/>
        <w:rPr>
          <w:sz w:val="24"/>
          <w:szCs w:val="24"/>
        </w:rPr>
      </w:pPr>
      <w:r w:rsidRPr="003844CA">
        <w:rPr>
          <w:sz w:val="24"/>
          <w:szCs w:val="24"/>
        </w:rPr>
        <w:t xml:space="preserve"> Настоящая инструкция определяет состав мер и правил, исполнение которых персоналом и учащимися образовательного учреждения снижает вероятность осуществления в отношении образовательного учреждения террористических актов и намерений. Изучение и исполнение требований настоящей Инструкции повышает организованность и бдительность, готовность к действиям в чрезвычайных ситуациях, укрепляет взаимодействие с правоохранительными органами. </w:t>
      </w:r>
    </w:p>
    <w:p w:rsidR="00261F74" w:rsidRPr="00261F74" w:rsidRDefault="00261F74" w:rsidP="00261F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2.Вход в здание гимназии</w:t>
      </w:r>
      <w:r w:rsidRPr="00261F74">
        <w:rPr>
          <w:b/>
          <w:sz w:val="24"/>
          <w:szCs w:val="24"/>
        </w:rPr>
        <w:t>, пропускной режим</w:t>
      </w:r>
    </w:p>
    <w:p w:rsidR="00261F74" w:rsidRPr="003844CA" w:rsidRDefault="003C2DEB" w:rsidP="00261F74">
      <w:pPr>
        <w:rPr>
          <w:sz w:val="24"/>
          <w:szCs w:val="24"/>
        </w:rPr>
      </w:pPr>
      <w:r>
        <w:rPr>
          <w:sz w:val="24"/>
          <w:szCs w:val="24"/>
        </w:rPr>
        <w:t xml:space="preserve"> Вход в здание</w:t>
      </w:r>
      <w:r w:rsidR="00261F74">
        <w:rPr>
          <w:sz w:val="24"/>
          <w:szCs w:val="24"/>
        </w:rPr>
        <w:t xml:space="preserve"> </w:t>
      </w:r>
      <w:r w:rsidR="00261F74" w:rsidRPr="003844CA">
        <w:rPr>
          <w:sz w:val="24"/>
          <w:szCs w:val="24"/>
        </w:rPr>
        <w:t xml:space="preserve"> осуществляется в соответствии с Положением о пропускном режиме.</w:t>
      </w:r>
    </w:p>
    <w:p w:rsidR="00261F74" w:rsidRPr="003844CA" w:rsidRDefault="00261F74" w:rsidP="00261F74">
      <w:pPr>
        <w:jc w:val="both"/>
        <w:rPr>
          <w:sz w:val="24"/>
          <w:szCs w:val="24"/>
        </w:rPr>
      </w:pPr>
      <w:r w:rsidRPr="003844CA">
        <w:rPr>
          <w:sz w:val="24"/>
          <w:szCs w:val="24"/>
        </w:rPr>
        <w:t xml:space="preserve">Сотрудник охраны, имеет право, при необходимости, потребовать досмотр сумок и других вещей, вносимых в здание </w:t>
      </w:r>
      <w:r>
        <w:rPr>
          <w:sz w:val="24"/>
          <w:szCs w:val="24"/>
        </w:rPr>
        <w:t>или выносимых из здания гимназии</w:t>
      </w:r>
      <w:r w:rsidRPr="003844CA">
        <w:rPr>
          <w:sz w:val="24"/>
          <w:szCs w:val="24"/>
        </w:rPr>
        <w:t>. При получении отказа со стороны прибывших лиц о проведении досмотра, сотрудник охраны, дежурный администратор или другие уполномоченные лица из числа сотрудников  имеют право воспрепятствовать входу этих лиц в зд</w:t>
      </w:r>
      <w:r>
        <w:rPr>
          <w:sz w:val="24"/>
          <w:szCs w:val="24"/>
        </w:rPr>
        <w:t>ание гимназии</w:t>
      </w:r>
      <w:r w:rsidRPr="003844CA">
        <w:rPr>
          <w:sz w:val="24"/>
          <w:szCs w:val="24"/>
        </w:rPr>
        <w:t>.</w:t>
      </w:r>
    </w:p>
    <w:p w:rsidR="00261F74" w:rsidRPr="003844CA" w:rsidRDefault="00261F74" w:rsidP="00261F74">
      <w:pPr>
        <w:jc w:val="both"/>
        <w:rPr>
          <w:sz w:val="24"/>
          <w:szCs w:val="24"/>
        </w:rPr>
      </w:pPr>
      <w:r w:rsidRPr="003844CA">
        <w:rPr>
          <w:sz w:val="24"/>
          <w:szCs w:val="24"/>
        </w:rPr>
        <w:t xml:space="preserve"> Передвижение в</w:t>
      </w:r>
      <w:r>
        <w:rPr>
          <w:sz w:val="24"/>
          <w:szCs w:val="24"/>
        </w:rPr>
        <w:t>нутри здания</w:t>
      </w:r>
      <w:r w:rsidRPr="003844CA">
        <w:rPr>
          <w:sz w:val="24"/>
          <w:szCs w:val="24"/>
        </w:rPr>
        <w:t xml:space="preserve"> родителей, лиц сторонних организаций, осуществляющих с</w:t>
      </w:r>
      <w:r>
        <w:rPr>
          <w:sz w:val="24"/>
          <w:szCs w:val="24"/>
        </w:rPr>
        <w:t>вою деятельность в здании гимназии,</w:t>
      </w:r>
      <w:r w:rsidRPr="003844CA">
        <w:rPr>
          <w:sz w:val="24"/>
          <w:szCs w:val="24"/>
        </w:rPr>
        <w:t xml:space="preserve"> согласно заключенным договорам</w:t>
      </w:r>
      <w:r>
        <w:rPr>
          <w:sz w:val="24"/>
          <w:szCs w:val="24"/>
        </w:rPr>
        <w:t>,</w:t>
      </w:r>
      <w:r w:rsidRPr="003844CA">
        <w:rPr>
          <w:sz w:val="24"/>
          <w:szCs w:val="24"/>
        </w:rPr>
        <w:t xml:space="preserve"> и других лиц</w:t>
      </w:r>
      <w:r>
        <w:rPr>
          <w:sz w:val="24"/>
          <w:szCs w:val="24"/>
        </w:rPr>
        <w:t>, вошедших в здание,</w:t>
      </w:r>
      <w:r w:rsidRPr="003844CA">
        <w:rPr>
          <w:sz w:val="24"/>
          <w:szCs w:val="24"/>
        </w:rPr>
        <w:t xml:space="preserve"> согласно установленным правилам, должно контролироваться сотрудниками охраны, дежурным администратором или иными </w:t>
      </w:r>
      <w:r>
        <w:rPr>
          <w:sz w:val="24"/>
          <w:szCs w:val="24"/>
        </w:rPr>
        <w:t xml:space="preserve">должностными лицами из числа </w:t>
      </w:r>
      <w:r w:rsidRPr="003844CA">
        <w:rPr>
          <w:sz w:val="24"/>
          <w:szCs w:val="24"/>
        </w:rPr>
        <w:t xml:space="preserve"> персонала.</w:t>
      </w:r>
    </w:p>
    <w:p w:rsidR="00261F74" w:rsidRDefault="00261F74" w:rsidP="00261F74">
      <w:pPr>
        <w:jc w:val="both"/>
        <w:rPr>
          <w:sz w:val="24"/>
          <w:szCs w:val="24"/>
        </w:rPr>
      </w:pPr>
      <w:r w:rsidRPr="003844CA">
        <w:rPr>
          <w:sz w:val="24"/>
          <w:szCs w:val="24"/>
        </w:rPr>
        <w:t>Все лица, прибывающие в образовательное учреждение (за исключением учащихся и сотрудников школы), регистрируются в журнале посещения, где указывается ФИО, номер документа, удостоверяющего личность, время прибытия и время убытия.</w:t>
      </w:r>
    </w:p>
    <w:p w:rsidR="003C2DEB" w:rsidRDefault="003C2DEB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>Транспорт, въезжающий на территорию гимназии, так же регистрируется в специальном журнале.</w:t>
      </w:r>
    </w:p>
    <w:p w:rsidR="003C2DEB" w:rsidRDefault="003C2DEB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Регистрацию посетителей и транспорта осуществляет охранник школы и дежурный </w:t>
      </w:r>
      <w:proofErr w:type="spellStart"/>
      <w:r>
        <w:rPr>
          <w:sz w:val="24"/>
          <w:szCs w:val="24"/>
        </w:rPr>
        <w:t>вахтер\гардеробщица</w:t>
      </w:r>
      <w:proofErr w:type="spellEnd"/>
      <w:r>
        <w:rPr>
          <w:sz w:val="24"/>
          <w:szCs w:val="24"/>
        </w:rPr>
        <w:t>.</w:t>
      </w:r>
    </w:p>
    <w:p w:rsidR="00261F74" w:rsidRPr="00261F74" w:rsidRDefault="00261F74" w:rsidP="00261F74">
      <w:pPr>
        <w:jc w:val="both"/>
        <w:rPr>
          <w:b/>
          <w:sz w:val="24"/>
          <w:szCs w:val="24"/>
        </w:rPr>
      </w:pPr>
      <w:r w:rsidRPr="00261F74">
        <w:rPr>
          <w:b/>
          <w:sz w:val="24"/>
          <w:szCs w:val="24"/>
        </w:rPr>
        <w:t>3. Запасные выходы</w:t>
      </w:r>
    </w:p>
    <w:p w:rsidR="003C2DEB" w:rsidRDefault="00261F74" w:rsidP="00261F74">
      <w:pPr>
        <w:jc w:val="both"/>
        <w:rPr>
          <w:sz w:val="24"/>
          <w:szCs w:val="24"/>
        </w:rPr>
      </w:pPr>
      <w:r w:rsidRPr="003844CA">
        <w:rPr>
          <w:sz w:val="24"/>
          <w:szCs w:val="24"/>
        </w:rPr>
        <w:t xml:space="preserve"> В период проведения занятий</w:t>
      </w:r>
      <w:r w:rsidR="003C2DEB">
        <w:rPr>
          <w:sz w:val="24"/>
          <w:szCs w:val="24"/>
        </w:rPr>
        <w:t xml:space="preserve">, </w:t>
      </w:r>
      <w:r w:rsidR="00AF030E">
        <w:rPr>
          <w:sz w:val="24"/>
          <w:szCs w:val="24"/>
        </w:rPr>
        <w:t>з</w:t>
      </w:r>
      <w:r w:rsidRPr="003844CA">
        <w:rPr>
          <w:sz w:val="24"/>
          <w:szCs w:val="24"/>
        </w:rPr>
        <w:t xml:space="preserve">апасные выходы, где нет постоянной охраны, должны быть закрыты на задвижки без использования ключа. </w:t>
      </w:r>
    </w:p>
    <w:p w:rsidR="00261F74" w:rsidRDefault="00261F74" w:rsidP="00261F74">
      <w:pPr>
        <w:jc w:val="both"/>
        <w:rPr>
          <w:sz w:val="24"/>
          <w:szCs w:val="24"/>
        </w:rPr>
      </w:pPr>
      <w:proofErr w:type="gramStart"/>
      <w:r w:rsidRPr="003844CA"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запасными выходами во время </w:t>
      </w:r>
      <w:r w:rsidRPr="003844CA">
        <w:rPr>
          <w:sz w:val="24"/>
          <w:szCs w:val="24"/>
        </w:rPr>
        <w:t xml:space="preserve"> перемен осуществляется дежурными учителями</w:t>
      </w:r>
      <w:r>
        <w:rPr>
          <w:sz w:val="24"/>
          <w:szCs w:val="24"/>
        </w:rPr>
        <w:t xml:space="preserve">, </w:t>
      </w:r>
      <w:r w:rsidRPr="003844CA">
        <w:rPr>
          <w:sz w:val="24"/>
          <w:szCs w:val="24"/>
        </w:rPr>
        <w:t xml:space="preserve"> согласно утвержденному Графику дежурства </w:t>
      </w:r>
      <w:r>
        <w:rPr>
          <w:sz w:val="24"/>
          <w:szCs w:val="24"/>
        </w:rPr>
        <w:t>и техническим персоналом гимназии</w:t>
      </w:r>
      <w:r w:rsidR="003C2DEB">
        <w:rPr>
          <w:sz w:val="24"/>
          <w:szCs w:val="24"/>
        </w:rPr>
        <w:t>.</w:t>
      </w:r>
      <w:r w:rsidRPr="003844CA">
        <w:rPr>
          <w:sz w:val="24"/>
          <w:szCs w:val="24"/>
        </w:rPr>
        <w:t xml:space="preserve">      </w:t>
      </w:r>
    </w:p>
    <w:p w:rsidR="00261F74" w:rsidRDefault="003C2DEB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Открытие </w:t>
      </w:r>
      <w:r w:rsidR="00261F74" w:rsidRPr="003844CA">
        <w:rPr>
          <w:sz w:val="24"/>
          <w:szCs w:val="24"/>
        </w:rPr>
        <w:t xml:space="preserve"> въездных ворот осуществляе</w:t>
      </w:r>
      <w:r w:rsidR="00261F74">
        <w:rPr>
          <w:sz w:val="24"/>
          <w:szCs w:val="24"/>
        </w:rPr>
        <w:t>тся сотрудниками, дежурящими на вахте или заместителем директора по АХЧ</w:t>
      </w:r>
      <w:r w:rsidR="00261F74" w:rsidRPr="003844CA">
        <w:rPr>
          <w:sz w:val="24"/>
          <w:szCs w:val="24"/>
        </w:rPr>
        <w:t>.</w:t>
      </w:r>
    </w:p>
    <w:p w:rsidR="00261F74" w:rsidRPr="00261F74" w:rsidRDefault="00261F74" w:rsidP="00261F74">
      <w:pPr>
        <w:jc w:val="both"/>
        <w:rPr>
          <w:b/>
          <w:sz w:val="24"/>
          <w:szCs w:val="24"/>
        </w:rPr>
      </w:pPr>
      <w:r w:rsidRPr="00261F74">
        <w:rPr>
          <w:b/>
          <w:sz w:val="24"/>
          <w:szCs w:val="24"/>
        </w:rPr>
        <w:t xml:space="preserve">4.Обязанности </w:t>
      </w:r>
      <w:proofErr w:type="spellStart"/>
      <w:r>
        <w:rPr>
          <w:b/>
          <w:sz w:val="24"/>
          <w:szCs w:val="24"/>
        </w:rPr>
        <w:t>отвественных</w:t>
      </w:r>
      <w:proofErr w:type="spellEnd"/>
      <w:r>
        <w:rPr>
          <w:b/>
          <w:sz w:val="24"/>
          <w:szCs w:val="24"/>
        </w:rPr>
        <w:t xml:space="preserve"> лиц</w:t>
      </w:r>
    </w:p>
    <w:p w:rsidR="00261F74" w:rsidRDefault="00261F74" w:rsidP="00261F74">
      <w:pPr>
        <w:jc w:val="both"/>
        <w:rPr>
          <w:sz w:val="24"/>
          <w:szCs w:val="24"/>
        </w:rPr>
      </w:pPr>
      <w:r w:rsidRPr="00261F74">
        <w:rPr>
          <w:sz w:val="24"/>
          <w:szCs w:val="24"/>
          <w:u w:val="single"/>
        </w:rPr>
        <w:t>Перед началом занятий</w:t>
      </w:r>
      <w:r w:rsidR="00F5226F">
        <w:rPr>
          <w:sz w:val="24"/>
          <w:szCs w:val="24"/>
          <w:u w:val="single"/>
        </w:rPr>
        <w:t xml:space="preserve"> и в конце рабочего </w:t>
      </w:r>
      <w:proofErr w:type="spellStart"/>
      <w:proofErr w:type="gramStart"/>
      <w:r w:rsidR="00F5226F">
        <w:rPr>
          <w:sz w:val="24"/>
          <w:szCs w:val="24"/>
          <w:u w:val="single"/>
        </w:rPr>
        <w:t>дня</w:t>
      </w:r>
      <w:r>
        <w:rPr>
          <w:sz w:val="24"/>
          <w:szCs w:val="24"/>
        </w:rPr>
        <w:t>-заместитель</w:t>
      </w:r>
      <w:proofErr w:type="spellEnd"/>
      <w:proofErr w:type="gramEnd"/>
      <w:r>
        <w:rPr>
          <w:sz w:val="24"/>
          <w:szCs w:val="24"/>
        </w:rPr>
        <w:t xml:space="preserve"> директора по АХЧ и дежурный администратор, обязаны совершить обход здания и визуальный осмотр помещений с целью обнаружения подозрительных предметов</w:t>
      </w:r>
      <w:r w:rsidR="00F5226F">
        <w:rPr>
          <w:sz w:val="24"/>
          <w:szCs w:val="24"/>
        </w:rPr>
        <w:t>.</w:t>
      </w:r>
    </w:p>
    <w:p w:rsidR="00F5226F" w:rsidRDefault="00F5226F" w:rsidP="00261F74">
      <w:pPr>
        <w:jc w:val="both"/>
        <w:rPr>
          <w:sz w:val="24"/>
          <w:szCs w:val="24"/>
        </w:rPr>
      </w:pPr>
      <w:r w:rsidRPr="007A0057">
        <w:rPr>
          <w:sz w:val="24"/>
          <w:szCs w:val="24"/>
          <w:u w:val="single"/>
        </w:rPr>
        <w:lastRenderedPageBreak/>
        <w:t>На переменах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помещениями осуществляет дежурный учитель, согласно утвержденному Графику дежурства.</w:t>
      </w:r>
    </w:p>
    <w:p w:rsidR="00F5226F" w:rsidRDefault="00F5226F" w:rsidP="00261F74">
      <w:pPr>
        <w:jc w:val="both"/>
        <w:rPr>
          <w:sz w:val="24"/>
          <w:szCs w:val="24"/>
        </w:rPr>
      </w:pPr>
      <w:r w:rsidRPr="00F5226F">
        <w:rPr>
          <w:sz w:val="24"/>
          <w:szCs w:val="24"/>
          <w:u w:val="single"/>
        </w:rPr>
        <w:t>Во время уроков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помещениями (коридорами, туалетами, запасными выходами) осуществляет технический персонал гимназии, заместитель директора по АХЧ. Ответственность за состояние кабинетов, актового, спортивного залов и библиотеки осуществляет учитель, закрепленный за данным помещением.</w:t>
      </w:r>
    </w:p>
    <w:p w:rsidR="00F5226F" w:rsidRDefault="00F5226F" w:rsidP="00261F7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входной группой  помещениями и территорией, попадающими в зону видимости видеонаблюдения </w:t>
      </w:r>
      <w:r w:rsidRPr="00F5226F">
        <w:rPr>
          <w:sz w:val="24"/>
          <w:szCs w:val="24"/>
          <w:u w:val="single"/>
        </w:rPr>
        <w:t>в течение рабочего дня</w:t>
      </w:r>
      <w:r>
        <w:rPr>
          <w:sz w:val="24"/>
          <w:szCs w:val="24"/>
        </w:rPr>
        <w:t xml:space="preserve"> осуществляет охранник и техперсо</w:t>
      </w:r>
      <w:r w:rsidR="00AF030E">
        <w:rPr>
          <w:sz w:val="24"/>
          <w:szCs w:val="24"/>
        </w:rPr>
        <w:t>нал школы.</w:t>
      </w:r>
    </w:p>
    <w:p w:rsidR="00F5226F" w:rsidRDefault="00F5226F" w:rsidP="00261F74">
      <w:pPr>
        <w:jc w:val="both"/>
        <w:rPr>
          <w:sz w:val="24"/>
          <w:szCs w:val="24"/>
        </w:rPr>
      </w:pPr>
      <w:r w:rsidRPr="00F5226F">
        <w:rPr>
          <w:sz w:val="24"/>
          <w:szCs w:val="24"/>
          <w:u w:val="single"/>
        </w:rPr>
        <w:t>В вечернее и ночное время</w:t>
      </w:r>
      <w:r>
        <w:rPr>
          <w:sz w:val="24"/>
          <w:szCs w:val="24"/>
        </w:rPr>
        <w:t xml:space="preserve"> обход</w:t>
      </w:r>
      <w:r w:rsidR="003C2DEB">
        <w:rPr>
          <w:sz w:val="24"/>
          <w:szCs w:val="24"/>
        </w:rPr>
        <w:t>ы</w:t>
      </w:r>
      <w:r>
        <w:rPr>
          <w:sz w:val="24"/>
          <w:szCs w:val="24"/>
        </w:rPr>
        <w:t xml:space="preserve"> здания и территории шко</w:t>
      </w:r>
      <w:r w:rsidR="003C2DEB">
        <w:rPr>
          <w:sz w:val="24"/>
          <w:szCs w:val="24"/>
        </w:rPr>
        <w:t>лы осуществляет дежурный сторож, о чем делается запись в соответствующем журнале</w:t>
      </w:r>
    </w:p>
    <w:p w:rsidR="00261F74" w:rsidRDefault="007A0057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Сотрудникам гимназии </w:t>
      </w:r>
      <w:r w:rsidR="003C2DEB">
        <w:rPr>
          <w:sz w:val="24"/>
          <w:szCs w:val="24"/>
        </w:rPr>
        <w:t xml:space="preserve">категорически </w:t>
      </w:r>
      <w:r>
        <w:rPr>
          <w:sz w:val="24"/>
          <w:szCs w:val="24"/>
        </w:rPr>
        <w:t>запрещается принимать на хранение от посторонних лиц какие-либо предметы и вещи.</w:t>
      </w:r>
    </w:p>
    <w:p w:rsidR="00261F74" w:rsidRPr="00261F74" w:rsidRDefault="00261F74" w:rsidP="00261F74">
      <w:pPr>
        <w:rPr>
          <w:b/>
          <w:sz w:val="24"/>
          <w:szCs w:val="24"/>
        </w:rPr>
      </w:pPr>
      <w:r w:rsidRPr="00261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261F74">
        <w:rPr>
          <w:b/>
          <w:sz w:val="24"/>
          <w:szCs w:val="24"/>
        </w:rPr>
        <w:t xml:space="preserve">. Действия персонала в случае ЧС     </w:t>
      </w:r>
    </w:p>
    <w:p w:rsidR="00261F74" w:rsidRDefault="00261F74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появлении в здании гимназии или на ее территории </w:t>
      </w:r>
      <w:r w:rsidRPr="003844CA">
        <w:rPr>
          <w:sz w:val="24"/>
          <w:szCs w:val="24"/>
        </w:rPr>
        <w:t>подозрительных лиц,</w:t>
      </w:r>
      <w:r w:rsidR="007A0057">
        <w:rPr>
          <w:sz w:val="24"/>
          <w:szCs w:val="24"/>
        </w:rPr>
        <w:t xml:space="preserve"> или подозрительных предметах,</w:t>
      </w:r>
      <w:r w:rsidRPr="003844CA">
        <w:rPr>
          <w:sz w:val="24"/>
          <w:szCs w:val="24"/>
        </w:rPr>
        <w:t xml:space="preserve"> </w:t>
      </w:r>
      <w:r w:rsidR="003C2DEB">
        <w:rPr>
          <w:sz w:val="24"/>
          <w:szCs w:val="24"/>
        </w:rPr>
        <w:t xml:space="preserve">персонал обязан </w:t>
      </w:r>
      <w:r w:rsidRPr="003844CA">
        <w:rPr>
          <w:sz w:val="24"/>
          <w:szCs w:val="24"/>
        </w:rPr>
        <w:t>немедленно сообщать сотрудн</w:t>
      </w:r>
      <w:r w:rsidR="00F5226F">
        <w:rPr>
          <w:sz w:val="24"/>
          <w:szCs w:val="24"/>
        </w:rPr>
        <w:t>икам охраны, дежурному администратору</w:t>
      </w:r>
      <w:r w:rsidRPr="003844CA">
        <w:rPr>
          <w:sz w:val="24"/>
          <w:szCs w:val="24"/>
        </w:rPr>
        <w:t xml:space="preserve"> или в правоохранительные органы.</w:t>
      </w:r>
    </w:p>
    <w:p w:rsidR="007A0057" w:rsidRPr="003844CA" w:rsidRDefault="007A0057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>Дежурный администратор незамедлительно ставит в известность директора (в его отсутствие – заместителя директора по АХЧ</w:t>
      </w:r>
      <w:r w:rsidR="003C2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или ответственного за антитеррористическую деятельность в гимназии) и совместными усилиями </w:t>
      </w:r>
      <w:r w:rsidR="003C2DEB">
        <w:rPr>
          <w:sz w:val="24"/>
          <w:szCs w:val="24"/>
        </w:rPr>
        <w:t xml:space="preserve">до приезда правоохранительных органов, </w:t>
      </w:r>
      <w:r>
        <w:rPr>
          <w:sz w:val="24"/>
          <w:szCs w:val="24"/>
        </w:rPr>
        <w:t>они организуют эвакуацию обучающихся и персонала из здания гимназии, максимально ограничив доступ на территорию/в помещение, где был обнаружен подозрительный предмет.</w:t>
      </w:r>
    </w:p>
    <w:p w:rsidR="00261F74" w:rsidRPr="003844CA" w:rsidRDefault="003C2DEB" w:rsidP="0026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допускается стоянка</w:t>
      </w:r>
      <w:r w:rsidR="00261F74" w:rsidRPr="003844CA">
        <w:rPr>
          <w:sz w:val="24"/>
          <w:szCs w:val="24"/>
        </w:rPr>
        <w:t xml:space="preserve"> у въездных ворот автотранспорта, препятствующего въезду на школьную территорию или выезду из нее спецтранспорта, а также  автомобилей сторонних организаций, обслуживающих школу согласно заключенным договорам.</w:t>
      </w:r>
    </w:p>
    <w:p w:rsidR="00261F74" w:rsidRPr="003844CA" w:rsidRDefault="00261F74" w:rsidP="00261F74">
      <w:pPr>
        <w:jc w:val="both"/>
        <w:rPr>
          <w:sz w:val="24"/>
          <w:szCs w:val="24"/>
        </w:rPr>
      </w:pPr>
      <w:r w:rsidRPr="003844CA">
        <w:rPr>
          <w:sz w:val="24"/>
          <w:szCs w:val="24"/>
        </w:rPr>
        <w:t xml:space="preserve">При обнаружении в непосредственной близости к школьной территории брошенного автотранспорта, а также припаркованных автомобилей, вызывающих подозрение, немедленно </w:t>
      </w:r>
      <w:r w:rsidR="003C2DEB">
        <w:rPr>
          <w:sz w:val="24"/>
          <w:szCs w:val="24"/>
        </w:rPr>
        <w:t xml:space="preserve">персонал обязан </w:t>
      </w:r>
      <w:r w:rsidRPr="003844CA">
        <w:rPr>
          <w:sz w:val="24"/>
          <w:szCs w:val="24"/>
        </w:rPr>
        <w:t>сообщать сотрудн</w:t>
      </w:r>
      <w:r w:rsidR="00F5226F">
        <w:rPr>
          <w:sz w:val="24"/>
          <w:szCs w:val="24"/>
        </w:rPr>
        <w:t>икам охраны, дежурному администратору</w:t>
      </w:r>
      <w:r w:rsidRPr="003844CA">
        <w:rPr>
          <w:sz w:val="24"/>
          <w:szCs w:val="24"/>
        </w:rPr>
        <w:t xml:space="preserve"> или в правоохранительные органы.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3844CA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3C2DEB" w:rsidRPr="003844CA" w:rsidRDefault="003C2DEB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261F74" w:rsidRDefault="00261F74" w:rsidP="00261F74">
      <w:pPr>
        <w:jc w:val="right"/>
        <w:rPr>
          <w:i/>
        </w:rPr>
      </w:pPr>
    </w:p>
    <w:p w:rsidR="00B468CF" w:rsidRDefault="00B468CF" w:rsidP="00261F74">
      <w:pPr>
        <w:jc w:val="right"/>
        <w:rPr>
          <w:i/>
        </w:rPr>
      </w:pPr>
    </w:p>
    <w:p w:rsidR="00B468CF" w:rsidRPr="003C2DEB" w:rsidRDefault="00B468CF" w:rsidP="00B468CF">
      <w:pPr>
        <w:pStyle w:val="a3"/>
        <w:spacing w:before="0" w:beforeAutospacing="0" w:after="0" w:afterAutospacing="0"/>
        <w:jc w:val="right"/>
        <w:rPr>
          <w:b/>
        </w:rPr>
      </w:pPr>
      <w:r w:rsidRPr="003C2DEB">
        <w:rPr>
          <w:b/>
        </w:rPr>
        <w:t xml:space="preserve">                              «УТВЕРЖДАЮ»</w:t>
      </w:r>
    </w:p>
    <w:p w:rsidR="00B468CF" w:rsidRPr="003C2DEB" w:rsidRDefault="00B468CF" w:rsidP="00B468CF">
      <w:pPr>
        <w:pStyle w:val="a3"/>
        <w:tabs>
          <w:tab w:val="left" w:pos="6195"/>
        </w:tabs>
        <w:spacing w:before="0" w:beforeAutospacing="0" w:after="0" w:afterAutospacing="0"/>
        <w:jc w:val="right"/>
      </w:pPr>
      <w:r w:rsidRPr="003C2DEB">
        <w:rPr>
          <w:b/>
        </w:rPr>
        <w:t xml:space="preserve">                                                                        </w:t>
      </w:r>
      <w:r w:rsidRPr="003C2DEB">
        <w:t>Директор МБОУ «Гимназия №2»</w:t>
      </w:r>
    </w:p>
    <w:p w:rsidR="00B468CF" w:rsidRPr="003C2DEB" w:rsidRDefault="00B468CF" w:rsidP="00B468CF">
      <w:pPr>
        <w:pStyle w:val="a3"/>
        <w:tabs>
          <w:tab w:val="left" w:pos="6195"/>
        </w:tabs>
        <w:spacing w:before="0" w:beforeAutospacing="0" w:after="0" w:afterAutospacing="0"/>
        <w:jc w:val="right"/>
      </w:pPr>
      <w:r w:rsidRPr="003C2DEB">
        <w:t xml:space="preserve">                                                                   _____________  И.В.Андронова</w:t>
      </w:r>
    </w:p>
    <w:p w:rsidR="00B468CF" w:rsidRPr="003C2DEB" w:rsidRDefault="00B468CF" w:rsidP="00B468CF">
      <w:pPr>
        <w:pStyle w:val="a3"/>
        <w:tabs>
          <w:tab w:val="left" w:pos="5145"/>
          <w:tab w:val="left" w:pos="6195"/>
        </w:tabs>
        <w:spacing w:before="0" w:beforeAutospacing="0" w:after="0" w:afterAutospacing="0"/>
        <w:jc w:val="right"/>
      </w:pPr>
      <w:r w:rsidRPr="003C2DEB">
        <w:tab/>
      </w:r>
      <w:proofErr w:type="spellStart"/>
      <w:r w:rsidRPr="003C2DEB">
        <w:t>Приказ________</w:t>
      </w:r>
      <w:proofErr w:type="gramStart"/>
      <w:r w:rsidRPr="003C2DEB">
        <w:t>от</w:t>
      </w:r>
      <w:proofErr w:type="spellEnd"/>
      <w:proofErr w:type="gramEnd"/>
      <w:r w:rsidRPr="003C2DEB">
        <w:t>_____________</w:t>
      </w:r>
    </w:p>
    <w:p w:rsidR="00B468CF" w:rsidRPr="003C2DEB" w:rsidRDefault="00B468CF" w:rsidP="00B468CF">
      <w:pPr>
        <w:pStyle w:val="a3"/>
        <w:tabs>
          <w:tab w:val="center" w:pos="4676"/>
        </w:tabs>
        <w:spacing w:before="0" w:beforeAutospacing="0" w:after="0" w:afterAutospacing="0"/>
        <w:jc w:val="right"/>
      </w:pPr>
      <w:r w:rsidRPr="003C2DEB">
        <w:t xml:space="preserve">   </w:t>
      </w:r>
      <w:r w:rsidRPr="003C2DEB">
        <w:tab/>
        <w:t xml:space="preserve">                                                                    «___» _____________    201 </w:t>
      </w:r>
      <w:r>
        <w:t xml:space="preserve"> </w:t>
      </w:r>
      <w:r w:rsidRPr="003C2DEB">
        <w:t>года</w:t>
      </w:r>
    </w:p>
    <w:p w:rsidR="00B468CF" w:rsidRDefault="00B468CF" w:rsidP="00261F74">
      <w:pPr>
        <w:jc w:val="right"/>
        <w:rPr>
          <w:i/>
        </w:rPr>
      </w:pPr>
    </w:p>
    <w:p w:rsidR="00B468CF" w:rsidRPr="00B468CF" w:rsidRDefault="00B468CF" w:rsidP="00261F74">
      <w:pPr>
        <w:jc w:val="right"/>
        <w:rPr>
          <w:b/>
          <w:sz w:val="32"/>
          <w:szCs w:val="32"/>
        </w:rPr>
      </w:pPr>
    </w:p>
    <w:p w:rsidR="00261F74" w:rsidRPr="00B468CF" w:rsidRDefault="00B468CF" w:rsidP="00261F74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  <w:r w:rsidRPr="00B468CF">
        <w:rPr>
          <w:bCs w:val="0"/>
          <w:sz w:val="32"/>
          <w:szCs w:val="32"/>
        </w:rPr>
        <w:t>Инструкции по правилам поведения и порядке действия в условиях чрезвычайных ситуаций</w:t>
      </w:r>
    </w:p>
    <w:p w:rsidR="00261F74" w:rsidRPr="00B468CF" w:rsidRDefault="00261F74" w:rsidP="00261F74">
      <w:pPr>
        <w:pStyle w:val="2"/>
        <w:spacing w:before="0" w:beforeAutospacing="0" w:after="0" w:afterAutospacing="0"/>
        <w:rPr>
          <w:bCs w:val="0"/>
          <w:sz w:val="32"/>
          <w:szCs w:val="32"/>
        </w:rPr>
      </w:pPr>
    </w:p>
    <w:p w:rsidR="00261F74" w:rsidRPr="003844CA" w:rsidRDefault="00261F74" w:rsidP="00B468CF">
      <w:pPr>
        <w:pStyle w:val="2"/>
        <w:numPr>
          <w:ilvl w:val="0"/>
          <w:numId w:val="7"/>
        </w:numPr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844CA">
        <w:rPr>
          <w:bCs w:val="0"/>
          <w:sz w:val="24"/>
          <w:szCs w:val="24"/>
        </w:rPr>
        <w:t>ИНСТРУКЦИЯ ПО ПРАВИЛАМ ПОВЕДЕНИЯ ПРИ ОБНАРУЖЕНИИ ВЗРЫВЧАТЫХ ИЛИ ПОДОЗРИТЕЛЬНЫХ ПРЕДМЕТОВ</w:t>
      </w:r>
    </w:p>
    <w:p w:rsidR="00261F74" w:rsidRPr="003844CA" w:rsidRDefault="00261F74" w:rsidP="00261F74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 xml:space="preserve">При обнаружении взрывчатого или подозрительного предмета, который может оказаться взрывным устройством </w:t>
      </w:r>
      <w:r w:rsidRPr="003844CA">
        <w:rPr>
          <w:b/>
          <w:sz w:val="24"/>
          <w:szCs w:val="24"/>
        </w:rPr>
        <w:t>необходимо: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немедленно сообщить об этом сотрудникам охраны и администрации школы, в полицию по телефону «02» или в службу спасения «112»;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зафиксировать время обнаружения находки;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 xml:space="preserve">- принять меры по удалению людей на максимальное расстояние </w:t>
      </w:r>
      <w:proofErr w:type="gramStart"/>
      <w:r w:rsidRPr="003844CA">
        <w:rPr>
          <w:sz w:val="24"/>
          <w:szCs w:val="24"/>
        </w:rPr>
        <w:t>от</w:t>
      </w:r>
      <w:proofErr w:type="gramEnd"/>
      <w:r w:rsidRPr="003844CA">
        <w:rPr>
          <w:sz w:val="24"/>
          <w:szCs w:val="24"/>
        </w:rPr>
        <w:t xml:space="preserve">  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 xml:space="preserve">  обнаруженного предмета или их эвакуации из здания;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обязательно дождаться прибытия оперативно-следственной группы;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3844CA" w:rsidRDefault="00261F74" w:rsidP="00261F74">
      <w:pPr>
        <w:rPr>
          <w:b/>
          <w:sz w:val="24"/>
          <w:szCs w:val="24"/>
        </w:rPr>
      </w:pPr>
      <w:r w:rsidRPr="003844CA">
        <w:rPr>
          <w:sz w:val="24"/>
          <w:szCs w:val="24"/>
        </w:rPr>
        <w:t xml:space="preserve">При обнаружении взрывчатых или подозрительных предметов </w:t>
      </w:r>
      <w:r w:rsidRPr="003844CA">
        <w:rPr>
          <w:b/>
          <w:sz w:val="24"/>
          <w:szCs w:val="24"/>
        </w:rPr>
        <w:t>запрещается: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трогать, вскрывать или не передвигать находку;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накрывать его другими предметами;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засыпать песком, землей или другими сыпучими предметами;</w:t>
      </w: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>- касаться его, находясь в синтетической одежде;</w:t>
      </w:r>
    </w:p>
    <w:p w:rsidR="00261F74" w:rsidRDefault="00261F74" w:rsidP="00B468CF">
      <w:pPr>
        <w:rPr>
          <w:sz w:val="24"/>
          <w:szCs w:val="24"/>
        </w:rPr>
      </w:pPr>
      <w:r w:rsidRPr="003844CA">
        <w:rPr>
          <w:sz w:val="24"/>
          <w:szCs w:val="24"/>
        </w:rPr>
        <w:t>- использовать радиоаппаратуру (в том числе мобильные телефоны) в непосредственной близости от подозрительной находки</w:t>
      </w:r>
    </w:p>
    <w:p w:rsidR="00261F74" w:rsidRDefault="00261F74" w:rsidP="00261F74">
      <w:pPr>
        <w:jc w:val="right"/>
        <w:rPr>
          <w:sz w:val="24"/>
          <w:szCs w:val="24"/>
        </w:rPr>
      </w:pPr>
    </w:p>
    <w:p w:rsidR="00261F74" w:rsidRDefault="00261F74" w:rsidP="00261F74">
      <w:pPr>
        <w:jc w:val="right"/>
        <w:rPr>
          <w:sz w:val="24"/>
          <w:szCs w:val="24"/>
        </w:rPr>
      </w:pPr>
    </w:p>
    <w:p w:rsidR="00261F74" w:rsidRPr="003844CA" w:rsidRDefault="00261F74" w:rsidP="00B468CF">
      <w:pPr>
        <w:pStyle w:val="2"/>
        <w:numPr>
          <w:ilvl w:val="0"/>
          <w:numId w:val="7"/>
        </w:numPr>
        <w:spacing w:before="0" w:beforeAutospacing="0" w:after="0" w:afterAutospacing="0"/>
        <w:jc w:val="center"/>
        <w:rPr>
          <w:sz w:val="24"/>
          <w:szCs w:val="24"/>
        </w:rPr>
      </w:pPr>
      <w:r w:rsidRPr="003844CA">
        <w:rPr>
          <w:sz w:val="24"/>
          <w:szCs w:val="24"/>
        </w:rPr>
        <w:t xml:space="preserve">ИНСТРУКЦИЯ ПО ПРАВИЛАМ ПОВЕДЕНИЯ </w:t>
      </w:r>
    </w:p>
    <w:p w:rsidR="00261F74" w:rsidRPr="003844CA" w:rsidRDefault="00261F74" w:rsidP="00261F74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3844CA">
        <w:rPr>
          <w:sz w:val="24"/>
          <w:szCs w:val="24"/>
        </w:rPr>
        <w:t>ПРИ ЗАХВАТЕ В ЗАЛОЖНИКИ</w:t>
      </w:r>
    </w:p>
    <w:p w:rsidR="00261F74" w:rsidRPr="003844CA" w:rsidRDefault="00261F74" w:rsidP="00261F74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61F74" w:rsidRPr="003844CA" w:rsidRDefault="00261F74" w:rsidP="00261F74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61F74" w:rsidRPr="003844CA" w:rsidRDefault="00261F74" w:rsidP="00261F74">
      <w:pPr>
        <w:pStyle w:val="a3"/>
        <w:spacing w:before="0" w:beforeAutospacing="0" w:after="0" w:afterAutospacing="0"/>
        <w:rPr>
          <w:b/>
        </w:rPr>
      </w:pPr>
      <w:r w:rsidRPr="003844CA">
        <w:t xml:space="preserve">    </w:t>
      </w:r>
      <w:r w:rsidRPr="003844CA">
        <w:rPr>
          <w:b/>
        </w:rPr>
        <w:t xml:space="preserve">Если Вы оказались в заложниках, рекомендуем придерживаться следующих правил поведения: </w:t>
      </w:r>
    </w:p>
    <w:p w:rsidR="00261F74" w:rsidRPr="003844CA" w:rsidRDefault="00261F74" w:rsidP="00261F7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 xml:space="preserve">основное правило – не допускайте действия, которые могут спровоцировать нападающих к применению оружия и привести к человеческим жертвам; </w:t>
      </w:r>
    </w:p>
    <w:p w:rsidR="00261F74" w:rsidRPr="003844CA" w:rsidRDefault="00261F74" w:rsidP="00261F7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>переносите лишения, оскорбления и унижения;</w:t>
      </w:r>
    </w:p>
    <w:p w:rsidR="00261F74" w:rsidRPr="003844CA" w:rsidRDefault="00261F74" w:rsidP="00261F7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 xml:space="preserve">не смотрите в глаза преступникам, не ведите себя вызывающе; </w:t>
      </w:r>
    </w:p>
    <w:p w:rsidR="00261F74" w:rsidRPr="003844CA" w:rsidRDefault="00261F74" w:rsidP="00261F7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собственной.</w:t>
      </w:r>
    </w:p>
    <w:p w:rsidR="00261F74" w:rsidRPr="003844CA" w:rsidRDefault="00261F74" w:rsidP="00261F7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 xml:space="preserve">старайтесь не допускать истерик и паники; </w:t>
      </w:r>
    </w:p>
    <w:p w:rsidR="00261F74" w:rsidRPr="003844CA" w:rsidRDefault="00261F74" w:rsidP="00261F7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 xml:space="preserve">на совершение любых действий (сесть, встать, попить, сходить в туалет) спрашивайте разрешение; </w:t>
      </w:r>
    </w:p>
    <w:p w:rsidR="00261F74" w:rsidRPr="003844CA" w:rsidRDefault="00261F74" w:rsidP="00261F74">
      <w:pPr>
        <w:numPr>
          <w:ilvl w:val="0"/>
          <w:numId w:val="3"/>
        </w:numPr>
        <w:rPr>
          <w:sz w:val="24"/>
          <w:szCs w:val="24"/>
        </w:rPr>
      </w:pPr>
      <w:r w:rsidRPr="003844CA">
        <w:rPr>
          <w:sz w:val="24"/>
          <w:szCs w:val="24"/>
        </w:rPr>
        <w:t>если Вы ранены, постарайтесь не двигаться, этим Вы сократите потерю крови.</w:t>
      </w:r>
    </w:p>
    <w:p w:rsidR="00261F74" w:rsidRPr="003844CA" w:rsidRDefault="00261F74" w:rsidP="00261F74">
      <w:pPr>
        <w:pStyle w:val="a3"/>
        <w:spacing w:before="0" w:beforeAutospacing="0"/>
        <w:rPr>
          <w:rStyle w:val="a5"/>
        </w:rPr>
      </w:pPr>
      <w:r w:rsidRPr="003844CA">
        <w:rPr>
          <w:rStyle w:val="a5"/>
        </w:rPr>
        <w:t>Помните – Ваша цель остаться в живых!</w:t>
      </w:r>
    </w:p>
    <w:p w:rsidR="00261F74" w:rsidRPr="003844CA" w:rsidRDefault="00261F74" w:rsidP="00261F74">
      <w:pPr>
        <w:pStyle w:val="a3"/>
        <w:spacing w:before="0" w:beforeAutospacing="0"/>
        <w:rPr>
          <w:rStyle w:val="a5"/>
        </w:rPr>
      </w:pPr>
    </w:p>
    <w:p w:rsidR="00261F74" w:rsidRPr="003844CA" w:rsidRDefault="00261F74" w:rsidP="00261F74">
      <w:pPr>
        <w:pStyle w:val="a3"/>
        <w:rPr>
          <w:b/>
        </w:rPr>
      </w:pPr>
      <w:r w:rsidRPr="003844CA">
        <w:rPr>
          <w:b/>
        </w:rPr>
        <w:t xml:space="preserve">Во время проведения спецслужбами операции по Вашему освобождению неукоснительно соблюдайте следующие требования: </w:t>
      </w:r>
    </w:p>
    <w:p w:rsidR="00261F74" w:rsidRPr="003844CA" w:rsidRDefault="00261F74" w:rsidP="00261F7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 xml:space="preserve">лежите по полу лицом вниз, голову закройте руками и не двигайтесь; </w:t>
      </w:r>
    </w:p>
    <w:p w:rsidR="00261F74" w:rsidRPr="003844CA" w:rsidRDefault="00261F74" w:rsidP="00261F7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:rsidR="00261F74" w:rsidRPr="003844CA" w:rsidRDefault="00261F74" w:rsidP="00261F7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>если есть возможность, держитесь подальше от проемов дверей и окон.</w:t>
      </w:r>
    </w:p>
    <w:p w:rsidR="00261F74" w:rsidRPr="003844CA" w:rsidRDefault="00261F74" w:rsidP="00261F7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3844CA">
        <w:rPr>
          <w:sz w:val="24"/>
          <w:szCs w:val="24"/>
        </w:rPr>
        <w:t>не берите в руки оружие, так как спецслужбы могут принять Вас за преступника и выстрелить на поражение.</w:t>
      </w:r>
    </w:p>
    <w:p w:rsidR="00261F74" w:rsidRPr="003844CA" w:rsidRDefault="00261F74" w:rsidP="00B468CF">
      <w:pPr>
        <w:spacing w:before="100" w:beforeAutospacing="1" w:after="100" w:afterAutospacing="1"/>
        <w:ind w:left="720"/>
        <w:rPr>
          <w:sz w:val="24"/>
          <w:szCs w:val="24"/>
        </w:rPr>
      </w:pPr>
      <w:r w:rsidRPr="003844CA">
        <w:rPr>
          <w:sz w:val="24"/>
          <w:szCs w:val="24"/>
        </w:rPr>
        <w:t>По окончании спецоперации проводится процедура опознания с целью выявления среди освобожденных заложников «затерявшихся» террористов или их пособников. Действия сотрудников спецслужб при этом могут быть жесткими, в том числе и по отношению к Вам. Не проявляйте агрессию, относитесь к этому с пониманием. Знайте - Вы снова в безопасности, Вам ничто не угрожает. Сотрудники спецслужб обязательно во всем разберутся!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B468CF" w:rsidRDefault="00261F74" w:rsidP="00B468CF">
      <w:pPr>
        <w:pStyle w:val="a6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B468CF">
        <w:rPr>
          <w:b/>
          <w:sz w:val="24"/>
          <w:szCs w:val="24"/>
        </w:rPr>
        <w:t xml:space="preserve">ИНСТРУКЦИЯ О ПОРЯДКЕ ДЕЙСТВИЙ </w:t>
      </w:r>
    </w:p>
    <w:p w:rsidR="00261F74" w:rsidRPr="003844CA" w:rsidRDefault="00261F74" w:rsidP="00261F74">
      <w:pPr>
        <w:jc w:val="center"/>
        <w:rPr>
          <w:b/>
          <w:sz w:val="24"/>
          <w:szCs w:val="24"/>
        </w:rPr>
      </w:pPr>
      <w:r w:rsidRPr="003844CA">
        <w:rPr>
          <w:b/>
          <w:sz w:val="24"/>
          <w:szCs w:val="24"/>
        </w:rPr>
        <w:t xml:space="preserve">ПРИ ПОЛУЧЕНИИ СООБЩЕНИЙ, СОДЕРЖАЩИХ УГРОЗЫ </w:t>
      </w:r>
    </w:p>
    <w:p w:rsidR="00261F74" w:rsidRPr="003844CA" w:rsidRDefault="00261F74" w:rsidP="00261F74">
      <w:pPr>
        <w:jc w:val="center"/>
        <w:rPr>
          <w:b/>
          <w:sz w:val="24"/>
          <w:szCs w:val="24"/>
        </w:rPr>
      </w:pPr>
      <w:r w:rsidRPr="003844CA">
        <w:rPr>
          <w:b/>
          <w:sz w:val="24"/>
          <w:szCs w:val="24"/>
        </w:rPr>
        <w:t>ТЕРРОРИСТИЧЕСКОГО ХАРАКТЕРА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B468CF" w:rsidRDefault="00261F74" w:rsidP="00B468CF">
      <w:pPr>
        <w:pStyle w:val="a6"/>
        <w:numPr>
          <w:ilvl w:val="1"/>
          <w:numId w:val="7"/>
        </w:numPr>
        <w:rPr>
          <w:sz w:val="24"/>
          <w:szCs w:val="24"/>
        </w:rPr>
      </w:pPr>
      <w:r w:rsidRPr="00B468CF">
        <w:rPr>
          <w:b/>
          <w:sz w:val="24"/>
          <w:szCs w:val="24"/>
        </w:rPr>
        <w:t>При получении угрозы террористического характера по телефону.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 xml:space="preserve">       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Постарайтесь дословно запомнить разговор и зафиксировать его на бумаге.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По ходу разговора отметьте пол, возможный возраст звонившего и особенности его (ее) речи: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голос: громкий, (тихий), низкий (высокий);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темп речи: быстрый, медленный, неравномерный (с паузами);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произношение: отчетливое, искаженное, с заиканием, шепелявое, с характерным акцентом или диалектом;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манера речи: развязная, напористая, неуверенная, вкрадчивая, с </w:t>
      </w:r>
      <w:proofErr w:type="gramStart"/>
      <w:r w:rsidRPr="003844CA">
        <w:rPr>
          <w:sz w:val="24"/>
          <w:szCs w:val="24"/>
        </w:rPr>
        <w:t>издевкой</w:t>
      </w:r>
      <w:proofErr w:type="gramEnd"/>
      <w:r w:rsidRPr="003844CA">
        <w:rPr>
          <w:sz w:val="24"/>
          <w:szCs w:val="24"/>
        </w:rPr>
        <w:t xml:space="preserve">, - характер лексики: с речевыми штампами и с часто повторяющимися словами-паразитами, в том числе сленговыми и нецензурными.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3844CA">
        <w:rPr>
          <w:sz w:val="24"/>
          <w:szCs w:val="24"/>
        </w:rPr>
        <w:t>другое</w:t>
      </w:r>
      <w:proofErr w:type="gramEnd"/>
      <w:r w:rsidRPr="003844CA">
        <w:rPr>
          <w:sz w:val="24"/>
          <w:szCs w:val="24"/>
        </w:rPr>
        <w:t xml:space="preserve">).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Отметьте характер звонка (городской или междугородный).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Обязательно зафиксируйте точное время начала и конца разговора.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>В любом случае, постарайтесь в ходе разговора получить ответы на следующие вопросы: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Куда, кому, по какому телефону звонит этот человек?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Какие конкретные требования он (она) выдвигает?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Выдвигает требования он (она) лично, выступает в роли посредника или представляет какую-либо группу лиц?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На каких условиях он (она) или они согласны отказаться от задуманного? - Как и когда с ним можно связаться, или он позвонит сам? 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  <w:r w:rsidRPr="003844CA">
        <w:rPr>
          <w:sz w:val="24"/>
          <w:szCs w:val="24"/>
        </w:rPr>
        <w:t xml:space="preserve">- Кому Вы должны или можете сообщить об этом звонке?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Постарайтесь добиться от звонящего максимально возможного промедления </w:t>
      </w:r>
      <w:r w:rsidRPr="003844CA">
        <w:rPr>
          <w:sz w:val="24"/>
          <w:szCs w:val="24"/>
        </w:rPr>
        <w:lastRenderedPageBreak/>
        <w:t xml:space="preserve">времени для принятия Вами и Вашим руководством решений или совершения необходимых действий.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Если возможно, еще в процессе разговора, сообщите о нем руководству школы, если нет - немедленно по его окончании.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Запишите определившийся (с помощью АОН) номер телефона. </w:t>
      </w:r>
    </w:p>
    <w:p w:rsidR="00B468CF" w:rsidRDefault="00B468CF" w:rsidP="00261F74">
      <w:pPr>
        <w:pStyle w:val="a6"/>
        <w:ind w:left="790"/>
        <w:rPr>
          <w:b/>
          <w:sz w:val="24"/>
          <w:szCs w:val="24"/>
        </w:rPr>
      </w:pPr>
    </w:p>
    <w:p w:rsidR="00B468CF" w:rsidRDefault="00B468CF" w:rsidP="00261F74">
      <w:pPr>
        <w:pStyle w:val="a6"/>
        <w:ind w:left="790"/>
        <w:rPr>
          <w:b/>
          <w:sz w:val="24"/>
          <w:szCs w:val="24"/>
        </w:rPr>
      </w:pPr>
    </w:p>
    <w:p w:rsidR="00261F74" w:rsidRPr="00B468CF" w:rsidRDefault="00B468CF" w:rsidP="00B468CF">
      <w:pPr>
        <w:pStyle w:val="a6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 w:rsidR="00261F74" w:rsidRPr="00B468CF">
        <w:rPr>
          <w:b/>
          <w:sz w:val="24"/>
          <w:szCs w:val="24"/>
        </w:rPr>
        <w:t>Правила обращения с анонимными материалами, содержащими угрозы террористического характера</w:t>
      </w:r>
    </w:p>
    <w:p w:rsidR="00261F74" w:rsidRPr="003844CA" w:rsidRDefault="00261F74" w:rsidP="00261F74">
      <w:pPr>
        <w:pStyle w:val="a6"/>
        <w:ind w:left="790"/>
        <w:rPr>
          <w:sz w:val="24"/>
          <w:szCs w:val="24"/>
        </w:rPr>
      </w:pPr>
    </w:p>
    <w:p w:rsidR="00261F74" w:rsidRPr="003844CA" w:rsidRDefault="00261F74" w:rsidP="00261F74">
      <w:pPr>
        <w:rPr>
          <w:sz w:val="24"/>
          <w:szCs w:val="24"/>
        </w:rPr>
      </w:pPr>
      <w:r w:rsidRPr="003844CA">
        <w:rPr>
          <w:sz w:val="24"/>
          <w:szCs w:val="24"/>
        </w:rPr>
        <w:t xml:space="preserve">При получении анонимного материала, содержащего угрозы террористического характера: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Обращайтесь с ним максимально осторожно, уберите его в чистый плотно закрываемый полиэтиленовый пакет и поместите в отдельную жесткую папку.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Сохраняйте всё, ничего не выбрасывая: сам документ с текстом, вложения, конверт и упаковку.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Постарайтесь не оставлять на нем отпечатков своих пальцев. Если документ поступил в конверте: </w:t>
      </w:r>
    </w:p>
    <w:p w:rsidR="00261F74" w:rsidRPr="003844CA" w:rsidRDefault="00261F74" w:rsidP="00261F74">
      <w:pPr>
        <w:pStyle w:val="a6"/>
        <w:rPr>
          <w:sz w:val="24"/>
          <w:szCs w:val="24"/>
        </w:rPr>
      </w:pPr>
      <w:r w:rsidRPr="003844CA">
        <w:rPr>
          <w:sz w:val="24"/>
          <w:szCs w:val="24"/>
        </w:rPr>
        <w:t xml:space="preserve">- его вскрытие производится с левой или правой стороны, аккуратно отрезая кромки ножницами. </w:t>
      </w:r>
    </w:p>
    <w:p w:rsidR="00261F74" w:rsidRPr="003844CA" w:rsidRDefault="00261F74" w:rsidP="00261F74">
      <w:pPr>
        <w:pStyle w:val="a6"/>
        <w:rPr>
          <w:sz w:val="24"/>
          <w:szCs w:val="24"/>
        </w:rPr>
      </w:pPr>
      <w:r w:rsidRPr="003844CA">
        <w:rPr>
          <w:sz w:val="24"/>
          <w:szCs w:val="24"/>
        </w:rPr>
        <w:t>- не расширяйте круг лиц для ознакомления с содержанием документа.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Анонимные материалы не должны сшиваться, склеиваться, на них не разрешается делать подписи, подчёркивания. Нельзя их выглаживать, мять и сгибать.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При исполнении резолюций и других надписей на сопроводительных документах не должно оставаться давленых следов на анонимных материалах.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261F74" w:rsidRPr="003844CA" w:rsidRDefault="00261F74" w:rsidP="00261F7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3844CA">
        <w:rPr>
          <w:sz w:val="24"/>
          <w:szCs w:val="24"/>
        </w:rPr>
        <w:t>Помните: Ваша внимательность к происходящему на территории учреждения, бдительность и оперативность - главные гарантии предупреждения ЧС.</w:t>
      </w: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3844CA" w:rsidRDefault="00261F74" w:rsidP="00261F74">
      <w:pPr>
        <w:rPr>
          <w:sz w:val="24"/>
          <w:szCs w:val="24"/>
        </w:rPr>
      </w:pPr>
    </w:p>
    <w:p w:rsidR="00261F74" w:rsidRPr="003844CA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261F74" w:rsidRDefault="00261F74" w:rsidP="00261F74">
      <w:pPr>
        <w:rPr>
          <w:sz w:val="24"/>
          <w:szCs w:val="24"/>
        </w:rPr>
      </w:pPr>
    </w:p>
    <w:p w:rsidR="00B92F85" w:rsidRPr="00B92F85" w:rsidRDefault="00B92F85" w:rsidP="00AF030E">
      <w:pPr>
        <w:rPr>
          <w:b/>
          <w:sz w:val="52"/>
          <w:szCs w:val="52"/>
        </w:rPr>
      </w:pPr>
    </w:p>
    <w:sectPr w:rsidR="00B92F85" w:rsidRPr="00B92F85" w:rsidSect="0086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C7" w:rsidRDefault="007827C7" w:rsidP="00261F74">
      <w:r>
        <w:separator/>
      </w:r>
    </w:p>
  </w:endnote>
  <w:endnote w:type="continuationSeparator" w:id="0">
    <w:p w:rsidR="007827C7" w:rsidRDefault="007827C7" w:rsidP="00261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C7" w:rsidRDefault="007827C7" w:rsidP="00261F74">
      <w:r>
        <w:separator/>
      </w:r>
    </w:p>
  </w:footnote>
  <w:footnote w:type="continuationSeparator" w:id="0">
    <w:p w:rsidR="007827C7" w:rsidRDefault="007827C7" w:rsidP="00261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14"/>
    <w:multiLevelType w:val="hybridMultilevel"/>
    <w:tmpl w:val="10DAC66A"/>
    <w:lvl w:ilvl="0" w:tplc="28C8D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D97"/>
    <w:multiLevelType w:val="hybridMultilevel"/>
    <w:tmpl w:val="8C866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7C0E"/>
    <w:multiLevelType w:val="hybridMultilevel"/>
    <w:tmpl w:val="F2786EE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359F64C9"/>
    <w:multiLevelType w:val="multilevel"/>
    <w:tmpl w:val="477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D4133"/>
    <w:multiLevelType w:val="hybridMultilevel"/>
    <w:tmpl w:val="DA9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5DD"/>
    <w:multiLevelType w:val="multilevel"/>
    <w:tmpl w:val="477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17B82"/>
    <w:multiLevelType w:val="multilevel"/>
    <w:tmpl w:val="B550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5D5D7261"/>
    <w:multiLevelType w:val="multilevel"/>
    <w:tmpl w:val="9D9E5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7FB"/>
    <w:rsid w:val="00026F27"/>
    <w:rsid w:val="00051BF1"/>
    <w:rsid w:val="00087855"/>
    <w:rsid w:val="000C10CB"/>
    <w:rsid w:val="000F1B5B"/>
    <w:rsid w:val="0018606B"/>
    <w:rsid w:val="00192559"/>
    <w:rsid w:val="00194536"/>
    <w:rsid w:val="001A4EF4"/>
    <w:rsid w:val="001C3E8C"/>
    <w:rsid w:val="001E132F"/>
    <w:rsid w:val="001F40D9"/>
    <w:rsid w:val="00204171"/>
    <w:rsid w:val="00235909"/>
    <w:rsid w:val="002579EE"/>
    <w:rsid w:val="00261F74"/>
    <w:rsid w:val="002718CA"/>
    <w:rsid w:val="002906EC"/>
    <w:rsid w:val="00293FC9"/>
    <w:rsid w:val="002B39B3"/>
    <w:rsid w:val="002C16C7"/>
    <w:rsid w:val="002C556D"/>
    <w:rsid w:val="002D3A76"/>
    <w:rsid w:val="002D47BD"/>
    <w:rsid w:val="002F208E"/>
    <w:rsid w:val="00305029"/>
    <w:rsid w:val="00341FD7"/>
    <w:rsid w:val="00350B86"/>
    <w:rsid w:val="0038462A"/>
    <w:rsid w:val="003948C4"/>
    <w:rsid w:val="00397C93"/>
    <w:rsid w:val="003C2DEB"/>
    <w:rsid w:val="00404427"/>
    <w:rsid w:val="0040795C"/>
    <w:rsid w:val="00407C1B"/>
    <w:rsid w:val="00427473"/>
    <w:rsid w:val="00430FC3"/>
    <w:rsid w:val="00450A11"/>
    <w:rsid w:val="00487E5F"/>
    <w:rsid w:val="004B66C7"/>
    <w:rsid w:val="004F21B4"/>
    <w:rsid w:val="00506F22"/>
    <w:rsid w:val="0053161E"/>
    <w:rsid w:val="00536EAC"/>
    <w:rsid w:val="005411EE"/>
    <w:rsid w:val="005464D5"/>
    <w:rsid w:val="005958CF"/>
    <w:rsid w:val="005C7461"/>
    <w:rsid w:val="005E0F6D"/>
    <w:rsid w:val="005E2518"/>
    <w:rsid w:val="006168CC"/>
    <w:rsid w:val="00631958"/>
    <w:rsid w:val="006662D1"/>
    <w:rsid w:val="0067305D"/>
    <w:rsid w:val="006771DA"/>
    <w:rsid w:val="0069200B"/>
    <w:rsid w:val="00697F75"/>
    <w:rsid w:val="006B52F0"/>
    <w:rsid w:val="00705072"/>
    <w:rsid w:val="00707053"/>
    <w:rsid w:val="00707B78"/>
    <w:rsid w:val="0073546E"/>
    <w:rsid w:val="007827C7"/>
    <w:rsid w:val="0079045A"/>
    <w:rsid w:val="007A0057"/>
    <w:rsid w:val="007B06AC"/>
    <w:rsid w:val="007C107B"/>
    <w:rsid w:val="007E499A"/>
    <w:rsid w:val="00833161"/>
    <w:rsid w:val="0084115D"/>
    <w:rsid w:val="00854B57"/>
    <w:rsid w:val="00860B6C"/>
    <w:rsid w:val="00865DB8"/>
    <w:rsid w:val="0088300F"/>
    <w:rsid w:val="00897B07"/>
    <w:rsid w:val="008B2C89"/>
    <w:rsid w:val="008C7224"/>
    <w:rsid w:val="008F0528"/>
    <w:rsid w:val="008F09C3"/>
    <w:rsid w:val="008F710A"/>
    <w:rsid w:val="0090748E"/>
    <w:rsid w:val="00913A05"/>
    <w:rsid w:val="00921ACA"/>
    <w:rsid w:val="009B716C"/>
    <w:rsid w:val="00A20C59"/>
    <w:rsid w:val="00A21238"/>
    <w:rsid w:val="00A36466"/>
    <w:rsid w:val="00A3706D"/>
    <w:rsid w:val="00A413F6"/>
    <w:rsid w:val="00A821E9"/>
    <w:rsid w:val="00A87972"/>
    <w:rsid w:val="00A97BBB"/>
    <w:rsid w:val="00AA0C2E"/>
    <w:rsid w:val="00AE319C"/>
    <w:rsid w:val="00AF030E"/>
    <w:rsid w:val="00B03499"/>
    <w:rsid w:val="00B30569"/>
    <w:rsid w:val="00B355B8"/>
    <w:rsid w:val="00B37414"/>
    <w:rsid w:val="00B468CF"/>
    <w:rsid w:val="00B67550"/>
    <w:rsid w:val="00B70D71"/>
    <w:rsid w:val="00B75C83"/>
    <w:rsid w:val="00B83A85"/>
    <w:rsid w:val="00B92F85"/>
    <w:rsid w:val="00B97B8D"/>
    <w:rsid w:val="00BB4137"/>
    <w:rsid w:val="00BB5D68"/>
    <w:rsid w:val="00BC1439"/>
    <w:rsid w:val="00BC6DA7"/>
    <w:rsid w:val="00BE2917"/>
    <w:rsid w:val="00BF09FD"/>
    <w:rsid w:val="00C166FA"/>
    <w:rsid w:val="00C33ED4"/>
    <w:rsid w:val="00C50A4E"/>
    <w:rsid w:val="00C87560"/>
    <w:rsid w:val="00C90C68"/>
    <w:rsid w:val="00C9439B"/>
    <w:rsid w:val="00CB0E78"/>
    <w:rsid w:val="00CF6370"/>
    <w:rsid w:val="00D10717"/>
    <w:rsid w:val="00D137FB"/>
    <w:rsid w:val="00D24CC8"/>
    <w:rsid w:val="00D33676"/>
    <w:rsid w:val="00D45FAA"/>
    <w:rsid w:val="00D54784"/>
    <w:rsid w:val="00D621BE"/>
    <w:rsid w:val="00DB48F1"/>
    <w:rsid w:val="00DE303F"/>
    <w:rsid w:val="00DF3A4A"/>
    <w:rsid w:val="00E149E8"/>
    <w:rsid w:val="00E21402"/>
    <w:rsid w:val="00E51247"/>
    <w:rsid w:val="00E750A0"/>
    <w:rsid w:val="00EA1427"/>
    <w:rsid w:val="00EB3D35"/>
    <w:rsid w:val="00EB4E6B"/>
    <w:rsid w:val="00EB7B59"/>
    <w:rsid w:val="00EC2334"/>
    <w:rsid w:val="00EC59F1"/>
    <w:rsid w:val="00EE217D"/>
    <w:rsid w:val="00F2287D"/>
    <w:rsid w:val="00F25BC0"/>
    <w:rsid w:val="00F26DBF"/>
    <w:rsid w:val="00F271E9"/>
    <w:rsid w:val="00F30E5B"/>
    <w:rsid w:val="00F31532"/>
    <w:rsid w:val="00F5226F"/>
    <w:rsid w:val="00F57251"/>
    <w:rsid w:val="00F637CA"/>
    <w:rsid w:val="00F80123"/>
    <w:rsid w:val="00F8644B"/>
    <w:rsid w:val="00FE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341F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5DB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5D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41F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341FD7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341FD7"/>
    <w:rPr>
      <w:b/>
      <w:bCs/>
    </w:rPr>
  </w:style>
  <w:style w:type="paragraph" w:customStyle="1" w:styleId="sertxt">
    <w:name w:val="sertxt"/>
    <w:basedOn w:val="a"/>
    <w:rsid w:val="00341FD7"/>
    <w:pPr>
      <w:spacing w:before="100" w:beforeAutospacing="1" w:after="100" w:afterAutospacing="1"/>
    </w:pPr>
    <w:rPr>
      <w:sz w:val="24"/>
      <w:szCs w:val="24"/>
    </w:rPr>
  </w:style>
  <w:style w:type="paragraph" w:customStyle="1" w:styleId="special">
    <w:name w:val="special"/>
    <w:basedOn w:val="a"/>
    <w:rsid w:val="006771D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C1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B4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61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1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61F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1F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96FE8-C5A3-41BE-8A74-857D6CBE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2019-08-05T10:49:00Z</cp:lastPrinted>
  <dcterms:created xsi:type="dcterms:W3CDTF">2019-11-06T13:04:00Z</dcterms:created>
  <dcterms:modified xsi:type="dcterms:W3CDTF">2019-11-06T13:04:00Z</dcterms:modified>
</cp:coreProperties>
</file>