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D61E" w14:textId="67EF9B63" w:rsidR="002D0EEF" w:rsidRDefault="00FC0978">
      <w:r>
        <w:rPr>
          <w:noProof/>
        </w:rPr>
        <w:drawing>
          <wp:inline distT="0" distB="0" distL="0" distR="0" wp14:anchorId="631A7DEC" wp14:editId="095084CD">
            <wp:extent cx="5940425" cy="4195445"/>
            <wp:effectExtent l="0" t="0" r="3175" b="0"/>
            <wp:docPr id="14452675" name="Рисунок 1" descr="Изображение выглядит как текст, мультфильм, Человеческое лицо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2675" name="Рисунок 1" descr="Изображение выглядит как текст, мультфильм, Человеческое лицо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8C7DF" w14:textId="77777777" w:rsidR="005A25EA" w:rsidRDefault="005A25EA"/>
    <w:p w14:paraId="42B7A6A4" w14:textId="2599CC09" w:rsidR="005A25EA" w:rsidRPr="005A25EA" w:rsidRDefault="005A25EA" w:rsidP="005A25EA">
      <w:pPr>
        <w:pStyle w:val="ac"/>
        <w:rPr>
          <w:rFonts w:ascii="Times New Roman" w:hAnsi="Times New Roman" w:cs="Times New Roman"/>
          <w:sz w:val="26"/>
          <w:szCs w:val="26"/>
        </w:rPr>
      </w:pPr>
      <w:r w:rsidRPr="005A25EA">
        <w:rPr>
          <w:rFonts w:ascii="Times New Roman" w:hAnsi="Times New Roman" w:cs="Times New Roman"/>
          <w:sz w:val="26"/>
          <w:szCs w:val="26"/>
        </w:rPr>
        <w:t>Герпес - это вирусное заболевание кожи и слизистых оболочек, возбудителем которого чаще является вирус простого герпеса первого (ВПГ-1) и второго типа (ВПГ-2). Всего же существует восемь типов герпеса.</w:t>
      </w:r>
    </w:p>
    <w:p w14:paraId="5591E157" w14:textId="708686C2" w:rsidR="005A25EA" w:rsidRPr="005A25EA" w:rsidRDefault="005A25EA" w:rsidP="005A25EA">
      <w:pPr>
        <w:pStyle w:val="ac"/>
        <w:rPr>
          <w:rFonts w:ascii="Times New Roman" w:hAnsi="Times New Roman" w:cs="Times New Roman"/>
          <w:sz w:val="26"/>
          <w:szCs w:val="26"/>
        </w:rPr>
      </w:pPr>
      <w:r w:rsidRPr="005A25EA">
        <w:rPr>
          <w:rFonts w:ascii="Times New Roman" w:hAnsi="Times New Roman" w:cs="Times New Roman"/>
          <w:sz w:val="26"/>
          <w:szCs w:val="26"/>
        </w:rPr>
        <w:t>Путь передачи - преимущественно прямой контакт с кожей или слизистыми оболочками больного человека. С момента инфицирования до появления симптомов обычно проходит от 2 до 12 дней.</w:t>
      </w:r>
    </w:p>
    <w:p w14:paraId="0B73D762" w14:textId="6EB9AAC8" w:rsidR="005A25EA" w:rsidRPr="005A25EA" w:rsidRDefault="005A25EA" w:rsidP="005A25EA">
      <w:pPr>
        <w:pStyle w:val="ac"/>
        <w:rPr>
          <w:rFonts w:ascii="Times New Roman" w:hAnsi="Times New Roman" w:cs="Times New Roman"/>
          <w:sz w:val="26"/>
          <w:szCs w:val="26"/>
        </w:rPr>
      </w:pPr>
      <w:r w:rsidRPr="005A25EA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50C70A53" wp14:editId="4E0B500C">
            <wp:extent cx="152400" cy="152400"/>
            <wp:effectExtent l="0" t="0" r="0" b="0"/>
            <wp:docPr id="375133460" name="Рисунок 7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5EA">
        <w:rPr>
          <w:rFonts w:ascii="Times New Roman" w:hAnsi="Times New Roman" w:cs="Times New Roman"/>
          <w:sz w:val="26"/>
          <w:szCs w:val="26"/>
        </w:rPr>
        <w:t>В зависимости от локализации высыпаний, выделяют лабиальную («простуда» на губах), генитальную и другие формы герпеса.</w:t>
      </w:r>
    </w:p>
    <w:p w14:paraId="7465F446" w14:textId="5CCEF792" w:rsidR="005A25EA" w:rsidRPr="005A25EA" w:rsidRDefault="005A25EA" w:rsidP="005A25EA">
      <w:pPr>
        <w:pStyle w:val="ac"/>
        <w:rPr>
          <w:rFonts w:ascii="Times New Roman" w:hAnsi="Times New Roman" w:cs="Times New Roman"/>
          <w:sz w:val="26"/>
          <w:szCs w:val="26"/>
        </w:rPr>
      </w:pPr>
      <w:r w:rsidRPr="005A25EA">
        <w:rPr>
          <w:rFonts w:ascii="Times New Roman" w:hAnsi="Times New Roman" w:cs="Times New Roman"/>
          <w:sz w:val="26"/>
          <w:szCs w:val="26"/>
        </w:rPr>
        <w:t>На месте внедрения инфекции появляются зуд, жжение, онемение, покраснение, а затем сыпь в виде мелких сгруппированных пузырьков, наполненных жидкостью. Когда пузырьки вскрываются, на их месте появляются мелкие эрозии, которые вскоре заживают.</w:t>
      </w:r>
    </w:p>
    <w:p w14:paraId="25970826" w14:textId="18E963B4" w:rsidR="005A25EA" w:rsidRPr="005A25EA" w:rsidRDefault="005A25EA" w:rsidP="005A25EA">
      <w:pPr>
        <w:pStyle w:val="ac"/>
        <w:rPr>
          <w:rFonts w:ascii="Times New Roman" w:hAnsi="Times New Roman" w:cs="Times New Roman"/>
          <w:sz w:val="26"/>
          <w:szCs w:val="26"/>
        </w:rPr>
      </w:pPr>
      <w:r w:rsidRPr="005A25EA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7EE3F19C" wp14:editId="32D9F3E0">
            <wp:extent cx="152400" cy="152400"/>
            <wp:effectExtent l="0" t="0" r="0" b="0"/>
            <wp:docPr id="46674680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5EA">
        <w:rPr>
          <w:rFonts w:ascii="Times New Roman" w:hAnsi="Times New Roman" w:cs="Times New Roman"/>
          <w:sz w:val="26"/>
          <w:szCs w:val="26"/>
        </w:rPr>
        <w:t>Меры профилактики инфицирования:</w:t>
      </w:r>
    </w:p>
    <w:p w14:paraId="2DFE72BE" w14:textId="56A94BE9" w:rsidR="005A25EA" w:rsidRPr="005A25EA" w:rsidRDefault="005A25EA" w:rsidP="005A25EA">
      <w:pPr>
        <w:pStyle w:val="ac"/>
        <w:rPr>
          <w:rFonts w:ascii="Times New Roman" w:hAnsi="Times New Roman" w:cs="Times New Roman"/>
          <w:sz w:val="26"/>
          <w:szCs w:val="26"/>
        </w:rPr>
      </w:pPr>
      <w:r w:rsidRPr="005A25EA">
        <w:rPr>
          <w:rFonts w:ascii="Times New Roman" w:hAnsi="Times New Roman" w:cs="Times New Roman"/>
          <w:sz w:val="26"/>
          <w:szCs w:val="26"/>
        </w:rPr>
        <w:t>• Исключение контактов с больным герпесом;</w:t>
      </w:r>
      <w:r w:rsidRPr="005A25EA">
        <w:rPr>
          <w:rFonts w:ascii="Times New Roman" w:hAnsi="Times New Roman" w:cs="Times New Roman"/>
          <w:sz w:val="26"/>
          <w:szCs w:val="26"/>
        </w:rPr>
        <w:br/>
        <w:t>• Безопасное половое поведение;</w:t>
      </w:r>
      <w:r w:rsidRPr="005A25EA">
        <w:rPr>
          <w:rFonts w:ascii="Times New Roman" w:hAnsi="Times New Roman" w:cs="Times New Roman"/>
          <w:sz w:val="26"/>
          <w:szCs w:val="26"/>
        </w:rPr>
        <w:br/>
        <w:t>• Соблюдение правил личной гигиены (не пользоваться чужими предметами личной гигиены).</w:t>
      </w:r>
    </w:p>
    <w:p w14:paraId="1584C089" w14:textId="77777777" w:rsidR="005A25EA" w:rsidRPr="005A25EA" w:rsidRDefault="005A25EA" w:rsidP="005A25EA">
      <w:pPr>
        <w:pStyle w:val="ac"/>
        <w:rPr>
          <w:rFonts w:ascii="Times New Roman" w:hAnsi="Times New Roman" w:cs="Times New Roman"/>
          <w:sz w:val="26"/>
          <w:szCs w:val="26"/>
        </w:rPr>
      </w:pPr>
      <w:r w:rsidRPr="005A25EA">
        <w:rPr>
          <w:rFonts w:ascii="Times New Roman" w:hAnsi="Times New Roman" w:cs="Times New Roman"/>
          <w:sz w:val="26"/>
          <w:szCs w:val="26"/>
        </w:rPr>
        <w:t>Рецидивы простого герпеса происходят под влиянием различных провоцирующих обстоятельств: переохлаждения, простуды или стресса. Для профилактики рецидивов следует избегать этих факторов.</w:t>
      </w:r>
    </w:p>
    <w:p w14:paraId="20DB159F" w14:textId="77777777" w:rsidR="005A25EA" w:rsidRPr="005A25EA" w:rsidRDefault="005A25EA" w:rsidP="005A25EA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0318EE7" w14:textId="5562E7E1" w:rsidR="005A25EA" w:rsidRPr="005A25EA" w:rsidRDefault="005A25EA" w:rsidP="005A25EA">
      <w:pPr>
        <w:pStyle w:val="ac"/>
        <w:rPr>
          <w:rFonts w:ascii="Times New Roman" w:hAnsi="Times New Roman" w:cs="Times New Roman"/>
          <w:sz w:val="26"/>
          <w:szCs w:val="26"/>
        </w:rPr>
      </w:pPr>
      <w:r w:rsidRPr="005A25EA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09B8D740" wp14:editId="0B7CFF82">
            <wp:extent cx="152400" cy="152400"/>
            <wp:effectExtent l="0" t="0" r="0" b="0"/>
            <wp:docPr id="1095519023" name="Рисунок 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5EA">
        <w:rPr>
          <w:rFonts w:ascii="Times New Roman" w:hAnsi="Times New Roman" w:cs="Times New Roman"/>
          <w:sz w:val="26"/>
          <w:szCs w:val="26"/>
        </w:rPr>
        <w:t>Важно помнить, что лечение любой формы герпеса назначает врач. Придерживайтесь принципов здорового образа жизни и следите за самочувствием. Чем раньше начато лечение простого герпеса, тем оно эффективнее.</w:t>
      </w:r>
    </w:p>
    <w:sectPr w:rsidR="005A25EA" w:rsidRPr="005A25EA" w:rsidSect="005A25EA">
      <w:pgSz w:w="11906" w:h="16838"/>
      <w:pgMar w:top="1134" w:right="850" w:bottom="1134" w:left="170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33"/>
    <w:rsid w:val="002D0EEF"/>
    <w:rsid w:val="005A25EA"/>
    <w:rsid w:val="00B03023"/>
    <w:rsid w:val="00C62A33"/>
    <w:rsid w:val="00C95C69"/>
    <w:rsid w:val="00F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D113"/>
  <w15:chartTrackingRefBased/>
  <w15:docId w15:val="{92806404-BF28-46BC-8D7F-5001A869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2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2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2A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2A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2A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2A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2A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2A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2A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2A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2A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2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2A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2A3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A25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Михайлова</dc:creator>
  <cp:keywords/>
  <dc:description/>
  <cp:lastModifiedBy>Валерия Михайлова</cp:lastModifiedBy>
  <cp:revision>3</cp:revision>
  <dcterms:created xsi:type="dcterms:W3CDTF">2025-11-26T05:15:00Z</dcterms:created>
  <dcterms:modified xsi:type="dcterms:W3CDTF">2025-11-26T05:18:00Z</dcterms:modified>
</cp:coreProperties>
</file>