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0452" w14:textId="5A6C27DB" w:rsidR="0047464C" w:rsidRDefault="0047464C">
      <w:r>
        <w:rPr>
          <w:noProof/>
        </w:rPr>
        <w:drawing>
          <wp:inline distT="0" distB="0" distL="0" distR="0" wp14:anchorId="619E7FBF" wp14:editId="54D58185">
            <wp:extent cx="5940425" cy="5940425"/>
            <wp:effectExtent l="0" t="0" r="3175" b="3175"/>
            <wp:docPr id="259295402" name="Рисунок 1" descr="Изображение выглядит как текст, апельсин, фрукт, лимо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95402" name="Рисунок 1" descr="Изображение выглядит как текст, апельсин, фрукт, лимон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FA505" w14:textId="77777777" w:rsidR="0047464C" w:rsidRPr="0047464C" w:rsidRDefault="0047464C" w:rsidP="0047464C">
      <w:r w:rsidRPr="0047464C">
        <w:t>Острые респираторные вирусные инфекции (далее - ОРВИ) - это группа инфекционных заболеваний верхних дыхательных путей, вызванных различными вирусами. ОРВИ характеризуются острым поражением слизистых оболочек дыхательной системы, лихорадкой, интоксикацией. Симптомами заболевания являются: повышение температуры (лихорадка), заложенность носа, насморк, чихание, кашель, головная боль, боль в горле и общая слабость. Без должного лечения ОРВИ может привести к серьезным осложнениям, которые могут быть опасны для жизни.</w:t>
      </w:r>
      <w:r w:rsidRPr="0047464C">
        <w:br/>
        <w:t>Источник - больной человек. Путь передачи - воздушно-капельный.</w:t>
      </w:r>
      <w:r w:rsidRPr="0047464C">
        <w:br/>
        <w:t>Наиболее распространенными возбудителями являются риновирусы, коронавирусы, аденовирусы, вирусы парагриппа и гриппа.</w:t>
      </w:r>
    </w:p>
    <w:p w14:paraId="4EBA6C4F" w14:textId="77777777" w:rsidR="0047464C" w:rsidRPr="0047464C" w:rsidRDefault="0047464C" w:rsidP="0047464C"/>
    <w:p w14:paraId="249BED10" w14:textId="2FDB56B1" w:rsidR="0047464C" w:rsidRPr="0047464C" w:rsidRDefault="0047464C" w:rsidP="0047464C">
      <w:r w:rsidRPr="0047464C">
        <w:lastRenderedPageBreak/>
        <w:t>Грипп - это группа ОРВИ, вызываемая вирусами гриппа. Он характеризуется более тяжелым течением и потенциальными осложнениями.</w:t>
      </w:r>
    </w:p>
    <w:p w14:paraId="60F46169" w14:textId="0C999274" w:rsidR="0047464C" w:rsidRPr="0047464C" w:rsidRDefault="0047464C" w:rsidP="0047464C">
      <w:r w:rsidRPr="0047464C">
        <w:drawing>
          <wp:inline distT="0" distB="0" distL="0" distR="0" wp14:anchorId="09320AD0" wp14:editId="6FE242BF">
            <wp:extent cx="152400" cy="152400"/>
            <wp:effectExtent l="0" t="0" r="0" b="0"/>
            <wp:docPr id="1142181920" name="Рисунок 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64C">
        <w:t>Основные признаки и симптомы гриппа включают:</w:t>
      </w:r>
      <w:r w:rsidRPr="0047464C">
        <w:br/>
        <w:t>Жар</w:t>
      </w:r>
      <w:r w:rsidRPr="0047464C">
        <w:br/>
        <w:t>Озноб</w:t>
      </w:r>
      <w:r w:rsidRPr="0047464C">
        <w:br/>
        <w:t>Головная боль</w:t>
      </w:r>
      <w:r w:rsidRPr="0047464C">
        <w:br/>
        <w:t>Ломота в мышцах и суставах</w:t>
      </w:r>
      <w:r w:rsidRPr="0047464C">
        <w:br/>
        <w:t>Боль в горле и сухой кашель</w:t>
      </w:r>
      <w:r w:rsidRPr="0047464C">
        <w:br/>
        <w:t>Насморк или заложенность носа</w:t>
      </w:r>
      <w:r w:rsidRPr="0047464C">
        <w:br/>
        <w:t>Общая слабость и усталость</w:t>
      </w:r>
      <w:r w:rsidRPr="0047464C">
        <w:br/>
        <w:t>Крайне опасно переносить заболевание «на ногах»! Необходимо обязательно обращаться за медицинской помощью, соблюдать постельный режим и все назначения врача.</w:t>
      </w:r>
    </w:p>
    <w:p w14:paraId="1E271419" w14:textId="7A9430EC" w:rsidR="0047464C" w:rsidRPr="0047464C" w:rsidRDefault="0047464C" w:rsidP="0047464C">
      <w:r w:rsidRPr="0047464C">
        <w:drawing>
          <wp:inline distT="0" distB="0" distL="0" distR="0" wp14:anchorId="5FD576C5" wp14:editId="5B906853">
            <wp:extent cx="152400" cy="152400"/>
            <wp:effectExtent l="0" t="0" r="0" b="0"/>
            <wp:docPr id="1131319221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64C">
        <w:t>Для предупреждения распространения заболевания важно соблюдать меры профилактики ОРВИ, особенно в организованных коллективах.</w:t>
      </w:r>
    </w:p>
    <w:p w14:paraId="57CA2BF5" w14:textId="2225C433" w:rsidR="0047464C" w:rsidRPr="0047464C" w:rsidRDefault="0047464C" w:rsidP="0047464C">
      <w:r w:rsidRPr="0047464C">
        <w:t>Надежный способ защиты от гриппа - вакцинация! Она показана всем группам населения, начиная с шестимесячного возраста и без ограничения старшего возраста. Прививаться против гриппа необходимо ежегодно, так как состав вакцин обновляется с учетом циркулирующих штаммов. Применение вакцины позволяет снизить заболеваемость среди населения, в том числе трудоспособного. Вакцина безопасна и имеет высокую эффективность.</w:t>
      </w:r>
    </w:p>
    <w:p w14:paraId="2047D242" w14:textId="1DE492C0" w:rsidR="0047464C" w:rsidRPr="0047464C" w:rsidRDefault="0047464C" w:rsidP="0047464C">
      <w:r w:rsidRPr="0047464C">
        <w:drawing>
          <wp:inline distT="0" distB="0" distL="0" distR="0" wp14:anchorId="1B3A6006" wp14:editId="11682654">
            <wp:extent cx="152400" cy="152400"/>
            <wp:effectExtent l="0" t="0" r="0" b="0"/>
            <wp:docPr id="1880310514" name="Рисунок 7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64C">
        <w:t>Во избежание заболевания также рекомендуется соблюдать правила неспецифической профилактики и принципы здорового образа жизни (ЗОЖ):</w:t>
      </w:r>
    </w:p>
    <w:p w14:paraId="5B5E6E77" w14:textId="64DE8865" w:rsidR="0047464C" w:rsidRPr="0047464C" w:rsidRDefault="0047464C" w:rsidP="0047464C">
      <w:r w:rsidRPr="0047464C">
        <w:rPr>
          <w:rFonts w:ascii="Arial" w:hAnsi="Arial" w:cs="Arial"/>
        </w:rPr>
        <w:t>►</w:t>
      </w:r>
      <w:r w:rsidRPr="0047464C">
        <w:t xml:space="preserve"> ЗОЖ способствует укреплению и сохранению здоровья (основные принципы - оптимальный режим труда и отдыха; сбалансированное питание; двигательная активность; соблюдение правил личной гигиены; отказ от вредных привычек).</w:t>
      </w:r>
    </w:p>
    <w:p w14:paraId="0D8E86EA" w14:textId="482370D2" w:rsidR="0047464C" w:rsidRPr="0047464C" w:rsidRDefault="0047464C" w:rsidP="0047464C">
      <w:r w:rsidRPr="0047464C">
        <w:rPr>
          <w:rFonts w:ascii="Arial" w:hAnsi="Arial" w:cs="Arial"/>
        </w:rPr>
        <w:t>►</w:t>
      </w:r>
      <w:r w:rsidRPr="0047464C">
        <w:t xml:space="preserve"> Избегайте мест массового скопления людей.</w:t>
      </w:r>
    </w:p>
    <w:p w14:paraId="6D74AD8A" w14:textId="12ABF1DF" w:rsidR="0047464C" w:rsidRPr="0047464C" w:rsidRDefault="0047464C" w:rsidP="0047464C">
      <w:r w:rsidRPr="0047464C">
        <w:rPr>
          <w:rFonts w:ascii="Arial" w:hAnsi="Arial" w:cs="Arial"/>
        </w:rPr>
        <w:t>►</w:t>
      </w:r>
      <w:r w:rsidRPr="0047464C">
        <w:t xml:space="preserve"> Регулярно мойте руки с мылом. Если возможности вымыть руки нет - используйте антисептики.</w:t>
      </w:r>
    </w:p>
    <w:p w14:paraId="1C2B8F40" w14:textId="696AB9B9" w:rsidR="0047464C" w:rsidRPr="0047464C" w:rsidRDefault="0047464C" w:rsidP="0047464C">
      <w:r w:rsidRPr="0047464C">
        <w:rPr>
          <w:rFonts w:ascii="Arial" w:hAnsi="Arial" w:cs="Arial"/>
        </w:rPr>
        <w:t>►</w:t>
      </w:r>
      <w:r w:rsidRPr="0047464C">
        <w:t xml:space="preserve"> Не прикасайтесь грязными руками к лицу, слизистым оболочкам рта, носа.</w:t>
      </w:r>
    </w:p>
    <w:p w14:paraId="3DE0823F" w14:textId="3E63D383" w:rsidR="0047464C" w:rsidRPr="0047464C" w:rsidRDefault="0047464C" w:rsidP="0047464C">
      <w:r w:rsidRPr="0047464C">
        <w:rPr>
          <w:rFonts w:ascii="Arial" w:hAnsi="Arial" w:cs="Arial"/>
        </w:rPr>
        <w:t>►</w:t>
      </w:r>
      <w:r w:rsidRPr="0047464C">
        <w:t xml:space="preserve"> Избегайте контактов с лицами, имеющими признаки заболевания.</w:t>
      </w:r>
    </w:p>
    <w:p w14:paraId="11786809" w14:textId="16B6123F" w:rsidR="0047464C" w:rsidRPr="0047464C" w:rsidRDefault="0047464C" w:rsidP="0047464C">
      <w:r w:rsidRPr="0047464C">
        <w:rPr>
          <w:rFonts w:ascii="Arial" w:hAnsi="Arial" w:cs="Arial"/>
        </w:rPr>
        <w:t>►</w:t>
      </w:r>
      <w:r w:rsidRPr="0047464C">
        <w:t xml:space="preserve"> Проводите влажную уборку и регулярно проветривайте помещение.</w:t>
      </w:r>
    </w:p>
    <w:p w14:paraId="38B3DCB1" w14:textId="61E6C391" w:rsidR="0047464C" w:rsidRPr="0047464C" w:rsidRDefault="0047464C" w:rsidP="0047464C">
      <w:r w:rsidRPr="0047464C">
        <w:rPr>
          <w:rFonts w:ascii="Arial" w:hAnsi="Arial" w:cs="Arial"/>
        </w:rPr>
        <w:t>►</w:t>
      </w:r>
      <w:r w:rsidRPr="0047464C">
        <w:t xml:space="preserve"> Носите маску в общественных местах.</w:t>
      </w:r>
    </w:p>
    <w:p w14:paraId="6726324A" w14:textId="77777777" w:rsidR="0047464C" w:rsidRPr="0047464C" w:rsidRDefault="0047464C" w:rsidP="0047464C">
      <w:r w:rsidRPr="0047464C">
        <w:rPr>
          <w:rFonts w:ascii="Arial" w:hAnsi="Arial" w:cs="Arial"/>
        </w:rPr>
        <w:t>►</w:t>
      </w:r>
      <w:r w:rsidRPr="0047464C">
        <w:t xml:space="preserve"> Одевайтесь по погоде.</w:t>
      </w:r>
    </w:p>
    <w:p w14:paraId="3F641F5E" w14:textId="77777777" w:rsidR="0047464C" w:rsidRPr="0047464C" w:rsidRDefault="0047464C" w:rsidP="0047464C"/>
    <w:p w14:paraId="516AA018" w14:textId="22C29525" w:rsidR="0047464C" w:rsidRDefault="0047464C" w:rsidP="0047464C">
      <w:r w:rsidRPr="0047464C">
        <w:lastRenderedPageBreak/>
        <w:drawing>
          <wp:inline distT="0" distB="0" distL="0" distR="0" wp14:anchorId="298294B5" wp14:editId="23522E2F">
            <wp:extent cx="152400" cy="152400"/>
            <wp:effectExtent l="0" t="0" r="0" b="0"/>
            <wp:docPr id="522774850" name="Рисунок 6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64C">
        <w:t>Если Вы уже заболели, то необходимо: по возможности не контактировать с близкими, при кашле и чихании прикрывать лицо платком, своевременно принимать лекарства в соответствии с назначением врача, соблюдать постельный режим и пить больше жидкости.</w:t>
      </w:r>
    </w:p>
    <w:sectPr w:rsidR="00474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4C"/>
    <w:rsid w:val="0047464C"/>
    <w:rsid w:val="00E2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D466"/>
  <w15:chartTrackingRefBased/>
  <w15:docId w15:val="{6E766B1B-8352-49AE-B4EF-8E72673D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4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4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46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6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6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46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46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46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4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4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4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46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46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46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4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46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4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Михайлова</dc:creator>
  <cp:keywords/>
  <dc:description/>
  <cp:lastModifiedBy>Лариса Михайлова</cp:lastModifiedBy>
  <cp:revision>1</cp:revision>
  <dcterms:created xsi:type="dcterms:W3CDTF">2026-01-13T11:03:00Z</dcterms:created>
  <dcterms:modified xsi:type="dcterms:W3CDTF">2026-01-13T11:05:00Z</dcterms:modified>
</cp:coreProperties>
</file>