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0F" w:rsidRPr="00334A0F" w:rsidRDefault="00334A0F" w:rsidP="00334A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работе конфликтной комиссии Тверской области при проведении ЕГЭ в 2020 году</w:t>
      </w:r>
      <w:r w:rsidRPr="00334A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="009A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B2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ХИМИИ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DB2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ОБЩЕСТВОЗНАНИЮ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- </w:t>
      </w:r>
      <w:r w:rsidR="00A92B0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B281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</w:p>
    <w:p w:rsidR="009A72E2" w:rsidRDefault="009A72E2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апелляционных заявлений по 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 класс) по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="00186A75">
        <w:rPr>
          <w:rFonts w:ascii="Times New Roman" w:eastAsia="Calibri" w:hAnsi="Times New Roman" w:cs="Times New Roman"/>
          <w:b/>
          <w:sz w:val="28"/>
          <w:szCs w:val="28"/>
        </w:rPr>
        <w:t>ам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B2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ХИМИЯ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</w:t>
      </w:r>
      <w:r w:rsidR="00DB2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ОБЩЕСТВОЗНАНИЕ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</w:t>
      </w:r>
      <w:r w:rsidR="00A92B0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B281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</w:t>
      </w:r>
      <w:r w:rsidR="00DB2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июля 2020 г. с 09.00 до 18.00</w:t>
      </w:r>
      <w:r w:rsidR="00D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="00DB2814"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  <w:r w:rsidR="00DB2814"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июля</w:t>
      </w:r>
      <w:r w:rsidR="00D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г. с 9.00 до 17.00,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 с 13.00 – 14.00.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конфликтную комиссию.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или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органов управления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пелляционные заявления по закрытому каналу связи в РЦОИ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последующей передачи в конфликтную комиссию.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принимаются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заявления, высланные в сканированном виде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электронной почте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апеллянту отправляется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уведомление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даты,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рассмотрения апелляции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конфликтной комиссии 8 (4822) 58-75-51 (добавочный 10) в рамках её рабочего времени.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эпидемиологической ситуацией в стране и регионе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(COVID—19)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дистанционного рассмотрения апелляции.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конфликтной комиссии по рассмотрению апелляционных заявлений по 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 класс) </w:t>
      </w:r>
      <w:r w:rsidR="00186A75"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186A75"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="00186A75">
        <w:rPr>
          <w:rFonts w:ascii="Times New Roman" w:eastAsia="Calibri" w:hAnsi="Times New Roman" w:cs="Times New Roman"/>
          <w:b/>
          <w:sz w:val="28"/>
          <w:szCs w:val="28"/>
        </w:rPr>
        <w:t>ам</w:t>
      </w:r>
      <w:r w:rsidR="00186A75"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B2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ХИМИЯ И ОБЩЕСТВОЗНАНИЕ</w:t>
      </w:r>
      <w:r w:rsidR="00DB2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2814"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</w:t>
      </w:r>
      <w:r w:rsidR="00DB2814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="00DB2814"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состоятся: 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DB2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 </w:t>
      </w:r>
      <w:bookmarkStart w:id="0" w:name="_GoBack"/>
      <w:bookmarkEnd w:id="0"/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августа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2020 года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соответствии с полученным уведомлением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паспорт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(законным представителям)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документ, подтверждающий родство с апеллянтом (свидетельство о рождени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об опек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защитные средства (маска, перчатки).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ЗАПОЛНЕНОГО </w:t>
      </w:r>
      <w:r w:rsidR="009A72E2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690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A0F">
        <w:rPr>
          <w:rFonts w:ascii="Times New Roman" w:eastAsia="Calibri" w:hAnsi="Times New Roman" w:cs="Times New Roman"/>
          <w:sz w:val="28"/>
          <w:szCs w:val="28"/>
        </w:rPr>
        <w:t>установленной федеральной формы (1-АП).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Конфликтная комиссия: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конфликтной комиссии: Иванова Екатерина Андреевна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конфликтной комиссии: Щербакова Светлана Юрьевна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конфликтной комиссии: Петров Константин Алексеевич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ДПО ТОИУУ: г. Тверь, Волоколамский проспект, д. 7,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ауд.106</w:t>
      </w:r>
      <w:r w:rsidR="009A72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(4822) 58-75-51 (добавочный 10)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onfli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t.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om.gia@yandex.ru</w:t>
        </w:r>
      </w:hyperlink>
    </w:p>
    <w:p w:rsidR="00334A0F" w:rsidRDefault="00334A0F" w:rsidP="00334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Время работы: 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понедельник – </w:t>
      </w:r>
      <w:r>
        <w:rPr>
          <w:rFonts w:ascii="Times New Roman" w:eastAsia="Calibri" w:hAnsi="Times New Roman" w:cs="Times New Roman"/>
          <w:sz w:val="28"/>
          <w:szCs w:val="28"/>
        </w:rPr>
        <w:t>четверг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18.00</w:t>
      </w:r>
      <w:r>
        <w:rPr>
          <w:rFonts w:ascii="Times New Roman" w:eastAsia="Calibri" w:hAnsi="Times New Roman" w:cs="Times New Roman"/>
          <w:sz w:val="28"/>
          <w:szCs w:val="28"/>
        </w:rPr>
        <w:t>, пятница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.00 (перерыв с 13.00 до 14.00); </w:t>
      </w:r>
    </w:p>
    <w:p w:rsidR="008F3C11" w:rsidRPr="00334A0F" w:rsidRDefault="00334A0F" w:rsidP="00334A0F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9A72E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34A0F">
        <w:rPr>
          <w:rFonts w:ascii="Times New Roman" w:eastAsia="Calibri" w:hAnsi="Times New Roman" w:cs="Times New Roman"/>
          <w:sz w:val="28"/>
          <w:szCs w:val="28"/>
        </w:rPr>
        <w:t>суббота, воскресенье – выходной.</w:t>
      </w:r>
    </w:p>
    <w:sectPr w:rsidR="008F3C11" w:rsidRPr="00334A0F" w:rsidSect="00334A0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11"/>
    <w:rsid w:val="00186A75"/>
    <w:rsid w:val="00334A0F"/>
    <w:rsid w:val="006907E6"/>
    <w:rsid w:val="008F3C11"/>
    <w:rsid w:val="009A72E2"/>
    <w:rsid w:val="00A86DD5"/>
    <w:rsid w:val="00A92B0E"/>
    <w:rsid w:val="00DB2814"/>
    <w:rsid w:val="00F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73C8-B013-49B0-B6E0-6ABCEAC2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likt.kom.g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8</cp:revision>
  <dcterms:created xsi:type="dcterms:W3CDTF">2020-07-19T08:40:00Z</dcterms:created>
  <dcterms:modified xsi:type="dcterms:W3CDTF">2020-07-29T05:44:00Z</dcterms:modified>
</cp:coreProperties>
</file>