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1A" w:rsidRPr="0015541A" w:rsidRDefault="0015541A" w:rsidP="0015541A">
      <w:pPr>
        <w:jc w:val="center"/>
        <w:rPr>
          <w:rFonts w:ascii="Baskerville Old Face" w:hAnsi="Baskerville Old Face"/>
          <w:b/>
          <w:i/>
          <w:color w:val="FF0000"/>
          <w:sz w:val="48"/>
          <w:szCs w:val="48"/>
          <w:u w:val="single"/>
        </w:rPr>
      </w:pPr>
      <w:r w:rsidRPr="0015541A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Весёлые</w:t>
      </w:r>
      <w:r w:rsidRPr="0015541A">
        <w:rPr>
          <w:rFonts w:ascii="Baskerville Old Face" w:hAnsi="Baskerville Old Face"/>
          <w:b/>
          <w:i/>
          <w:color w:val="FF0000"/>
          <w:sz w:val="48"/>
          <w:szCs w:val="48"/>
          <w:u w:val="single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игры</w:t>
      </w:r>
      <w:r w:rsidRPr="0015541A">
        <w:rPr>
          <w:rFonts w:ascii="Baskerville Old Face" w:hAnsi="Baskerville Old Face"/>
          <w:b/>
          <w:i/>
          <w:color w:val="FF0000"/>
          <w:sz w:val="48"/>
          <w:szCs w:val="48"/>
          <w:u w:val="single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для</w:t>
      </w:r>
      <w:r w:rsidRPr="0015541A">
        <w:rPr>
          <w:rFonts w:ascii="Baskerville Old Face" w:hAnsi="Baskerville Old Face"/>
          <w:b/>
          <w:i/>
          <w:color w:val="FF0000"/>
          <w:sz w:val="48"/>
          <w:szCs w:val="48"/>
          <w:u w:val="single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детей</w:t>
      </w:r>
      <w:r w:rsidRPr="0015541A">
        <w:rPr>
          <w:rFonts w:ascii="Baskerville Old Face" w:hAnsi="Baskerville Old Face"/>
          <w:b/>
          <w:i/>
          <w:color w:val="FF0000"/>
          <w:sz w:val="48"/>
          <w:szCs w:val="48"/>
          <w:u w:val="single"/>
        </w:rPr>
        <w:t>.</w:t>
      </w:r>
    </w:p>
    <w:p w:rsidR="0015541A" w:rsidRPr="0015541A" w:rsidRDefault="0015541A" w:rsidP="0015541A">
      <w:pPr>
        <w:jc w:val="center"/>
        <w:rPr>
          <w:rFonts w:ascii="Baskerville Old Face" w:hAnsi="Baskerville Old Face"/>
          <w:b/>
          <w:i/>
          <w:color w:val="7030A0"/>
          <w:sz w:val="44"/>
          <w:szCs w:val="44"/>
        </w:rPr>
      </w:pPr>
      <w:r w:rsidRPr="0015541A">
        <w:rPr>
          <w:rFonts w:ascii="Times New Roman" w:hAnsi="Times New Roman" w:cs="Times New Roman"/>
          <w:b/>
          <w:i/>
          <w:color w:val="7030A0"/>
          <w:sz w:val="44"/>
          <w:szCs w:val="44"/>
        </w:rPr>
        <w:t>Ожившая</w:t>
      </w:r>
      <w:r w:rsidRPr="0015541A">
        <w:rPr>
          <w:rFonts w:ascii="Baskerville Old Face" w:hAnsi="Baskerville Old Face"/>
          <w:b/>
          <w:i/>
          <w:color w:val="7030A0"/>
          <w:sz w:val="44"/>
          <w:szCs w:val="44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44"/>
          <w:szCs w:val="44"/>
        </w:rPr>
        <w:t>песня</w:t>
      </w:r>
      <w:r w:rsidRPr="0015541A">
        <w:rPr>
          <w:rFonts w:ascii="Baskerville Old Face" w:hAnsi="Baskerville Old Face"/>
          <w:b/>
          <w:i/>
          <w:color w:val="7030A0"/>
          <w:sz w:val="44"/>
          <w:szCs w:val="44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7030A0"/>
          <w:sz w:val="32"/>
          <w:szCs w:val="32"/>
        </w:rPr>
      </w:pPr>
      <w:r w:rsidRPr="0015541A">
        <w:rPr>
          <w:rFonts w:ascii="Baskerville Old Face" w:hAnsi="Baskerville Old Face"/>
          <w:b/>
          <w:i/>
          <w:color w:val="7030A0"/>
          <w:sz w:val="36"/>
          <w:szCs w:val="36"/>
        </w:rPr>
        <w:t xml:space="preserve"> 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Выберите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вместе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с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ребёнком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несложные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исполнении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песенки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которые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понравятся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вам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Пойте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её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вместе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с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ребёнком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При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этом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вы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должны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сидеть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на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месте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Добавляйте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к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пению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движения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рук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ног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мимику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делайте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логические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паузы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импровизируете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7030A0"/>
          <w:sz w:val="32"/>
          <w:szCs w:val="32"/>
        </w:rPr>
      </w:pP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Вместе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с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ребёнком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вы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можете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проиллюстрировать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с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помощью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жестикуляции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движений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то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чём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поётся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песенке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Например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если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речь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идет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солнышке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вы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можете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протянуть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обе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руки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вверх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будто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бы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указывая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на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него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Если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поётся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прогулке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изображайте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будто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вы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куда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>-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то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идёте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высоко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поднимая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колени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Если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главные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герои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песни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Baskerville Old Face" w:hAnsi="Baskerville Old Face" w:cs="Baskerville Old Face"/>
          <w:b/>
          <w:i/>
          <w:color w:val="7030A0"/>
          <w:sz w:val="32"/>
          <w:szCs w:val="32"/>
        </w:rPr>
        <w:t>–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животные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можно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использовать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реальные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детские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игрушки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7030A0"/>
          <w:sz w:val="32"/>
          <w:szCs w:val="32"/>
        </w:rPr>
      </w:pP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Иллюстрирование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темпа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ритма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поможет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научить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>ребенк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а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лучше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чувствовать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темп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Активно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для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этого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используйте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игрушки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Например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выберите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для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изучения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песенку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где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запев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поётся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медленнее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чем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припев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время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запева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ведите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игрушку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воздуху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медленно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а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тогда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как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начнётся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припев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Baskerville Old Face" w:hAnsi="Baskerville Old Face" w:cs="Baskerville Old Face"/>
          <w:b/>
          <w:i/>
          <w:color w:val="7030A0"/>
          <w:sz w:val="32"/>
          <w:szCs w:val="32"/>
        </w:rPr>
        <w:t>–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быстро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Такие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несложные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приёмы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помогут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ребёнку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быстрее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научиться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петь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Он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поймёт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всю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прелесть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этого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занятия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то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что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петь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нужно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только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от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всего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сердца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7030A0"/>
          <w:sz w:val="32"/>
          <w:szCs w:val="32"/>
        </w:rPr>
      </w:pP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Визуализация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песни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также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поможет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ребёнку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выучить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текст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песни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намного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быстрее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голове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ребёнка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возникнут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определённая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последовательность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движений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общий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сюжет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песенки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.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Останется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лишь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запомнить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7030A0"/>
          <w:sz w:val="32"/>
          <w:szCs w:val="32"/>
        </w:rPr>
        <w:t>рифму</w:t>
      </w:r>
      <w:r w:rsidRPr="0015541A">
        <w:rPr>
          <w:rFonts w:ascii="Baskerville Old Face" w:hAnsi="Baskerville Old Face"/>
          <w:b/>
          <w:i/>
          <w:color w:val="7030A0"/>
          <w:sz w:val="32"/>
          <w:szCs w:val="32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sz w:val="32"/>
          <w:szCs w:val="32"/>
        </w:rPr>
      </w:pP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C00000"/>
          <w:sz w:val="48"/>
          <w:szCs w:val="48"/>
        </w:rPr>
      </w:pPr>
      <w:r w:rsidRPr="0015541A">
        <w:rPr>
          <w:rFonts w:ascii="Baskerville Old Face" w:hAnsi="Baskerville Old Face"/>
          <w:b/>
          <w:i/>
          <w:color w:val="C00000"/>
          <w:sz w:val="48"/>
          <w:szCs w:val="48"/>
        </w:rPr>
        <w:t xml:space="preserve">                 </w:t>
      </w:r>
    </w:p>
    <w:p w:rsidR="0015541A" w:rsidRPr="0015541A" w:rsidRDefault="0015541A" w:rsidP="0015541A">
      <w:pPr>
        <w:jc w:val="center"/>
        <w:rPr>
          <w:rFonts w:ascii="Baskerville Old Face" w:hAnsi="Baskerville Old Face"/>
          <w:i/>
          <w:color w:val="0070C0"/>
          <w:sz w:val="48"/>
          <w:szCs w:val="48"/>
        </w:rPr>
      </w:pPr>
      <w:r w:rsidRPr="0015541A">
        <w:rPr>
          <w:rFonts w:ascii="Times New Roman" w:hAnsi="Times New Roman" w:cs="Times New Roman"/>
          <w:b/>
          <w:i/>
          <w:color w:val="0070C0"/>
          <w:sz w:val="48"/>
          <w:szCs w:val="48"/>
        </w:rPr>
        <w:lastRenderedPageBreak/>
        <w:t>Рупор</w:t>
      </w:r>
      <w:r w:rsidRPr="0015541A">
        <w:rPr>
          <w:rFonts w:ascii="Baskerville Old Face" w:hAnsi="Baskerville Old Face"/>
          <w:b/>
          <w:i/>
          <w:color w:val="0070C0"/>
          <w:sz w:val="48"/>
          <w:szCs w:val="48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48"/>
          <w:szCs w:val="48"/>
        </w:rPr>
        <w:t>и</w:t>
      </w:r>
      <w:r w:rsidRPr="0015541A">
        <w:rPr>
          <w:rFonts w:ascii="Baskerville Old Face" w:hAnsi="Baskerville Old Face"/>
          <w:b/>
          <w:i/>
          <w:color w:val="0070C0"/>
          <w:sz w:val="48"/>
          <w:szCs w:val="48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48"/>
          <w:szCs w:val="48"/>
        </w:rPr>
        <w:t>трубка</w:t>
      </w:r>
      <w:r w:rsidRPr="0015541A">
        <w:rPr>
          <w:rFonts w:ascii="Baskerville Old Face" w:hAnsi="Baskerville Old Face"/>
          <w:b/>
          <w:i/>
          <w:color w:val="0070C0"/>
          <w:sz w:val="48"/>
          <w:szCs w:val="48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0070C0"/>
          <w:sz w:val="32"/>
          <w:szCs w:val="32"/>
        </w:rPr>
      </w:pP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Чтобы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научить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ребёнка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петь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нужно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заботиться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не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только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быстром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запоминании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текста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песни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но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качестве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её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звучания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из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уст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малыша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Во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время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обучения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может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случиться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так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что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ребёнок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будет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стесняться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петь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громко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proofErr w:type="spellStart"/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пропевать</w:t>
      </w:r>
      <w:proofErr w:type="spellEnd"/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все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звуки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чётко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этом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случае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вы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сможете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оказать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ребёнку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психологическую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помощь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Например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предложите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ему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спеть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рупор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Возьмите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простой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лист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бумаги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скрутите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его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трубочку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Baskerville Old Face" w:hAnsi="Baskerville Old Face" w:cs="Baskerville Old Face"/>
          <w:b/>
          <w:i/>
          <w:color w:val="0070C0"/>
          <w:sz w:val="32"/>
          <w:szCs w:val="32"/>
        </w:rPr>
        <w:t>–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это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будет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ваш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рупор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Скоро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вы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почувствуете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что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его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голос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стал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громче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а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произносимые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звуки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звучат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чётче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0070C0"/>
          <w:sz w:val="32"/>
          <w:szCs w:val="32"/>
        </w:rPr>
      </w:pP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Попросите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ребёнка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закрыть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одно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ухо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ладошкой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пропеть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Baskerville Old Face" w:hAnsi="Baskerville Old Face" w:cs="Baskerville Old Face"/>
          <w:b/>
          <w:i/>
          <w:color w:val="0070C0"/>
          <w:sz w:val="32"/>
          <w:szCs w:val="32"/>
        </w:rPr>
        <w:t>–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так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он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будет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слышать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себя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стараться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попадать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0070C0"/>
          <w:sz w:val="32"/>
          <w:szCs w:val="32"/>
        </w:rPr>
        <w:t>ноты</w:t>
      </w:r>
      <w:r w:rsidRPr="0015541A">
        <w:rPr>
          <w:rFonts w:ascii="Baskerville Old Face" w:hAnsi="Baskerville Old Face"/>
          <w:b/>
          <w:i/>
          <w:color w:val="0070C0"/>
          <w:sz w:val="32"/>
          <w:szCs w:val="32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984806" w:themeColor="accent6" w:themeShade="80"/>
          <w:sz w:val="52"/>
          <w:szCs w:val="52"/>
        </w:rPr>
      </w:pPr>
      <w:r w:rsidRPr="0015541A">
        <w:rPr>
          <w:rFonts w:ascii="Baskerville Old Face" w:hAnsi="Baskerville Old Face"/>
          <w:b/>
          <w:i/>
          <w:color w:val="984806" w:themeColor="accent6" w:themeShade="80"/>
          <w:sz w:val="52"/>
          <w:szCs w:val="52"/>
        </w:rPr>
        <w:t xml:space="preserve">                   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52"/>
          <w:szCs w:val="52"/>
        </w:rPr>
        <w:t>По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52"/>
          <w:szCs w:val="52"/>
        </w:rPr>
        <w:t xml:space="preserve"> 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52"/>
          <w:szCs w:val="52"/>
        </w:rPr>
        <w:t>ролям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52"/>
          <w:szCs w:val="52"/>
        </w:rPr>
        <w:t xml:space="preserve">.  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b/>
          <w:i/>
          <w:color w:val="984806" w:themeColor="accent6" w:themeShade="80"/>
          <w:sz w:val="36"/>
          <w:szCs w:val="36"/>
        </w:rPr>
        <w:t xml:space="preserve"> 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  <w:t>При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выборе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песни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старайтесь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что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бы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содержании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было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много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ролей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Есть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очень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хорошая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русская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proofErr w:type="spellStart"/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попевка</w:t>
      </w:r>
      <w:proofErr w:type="spellEnd"/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</w:t>
      </w:r>
      <w:r w:rsidRPr="0015541A">
        <w:rPr>
          <w:rFonts w:ascii="Baskerville Old Face" w:hAnsi="Baskerville Old Face" w:cs="Baskerville Old Face"/>
          <w:b/>
          <w:i/>
          <w:color w:val="984806" w:themeColor="accent6" w:themeShade="80"/>
          <w:sz w:val="32"/>
          <w:szCs w:val="32"/>
        </w:rPr>
        <w:t>«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Тень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>-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тень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proofErr w:type="spellStart"/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потетень</w:t>
      </w:r>
      <w:proofErr w:type="spellEnd"/>
      <w:r w:rsidRPr="0015541A">
        <w:rPr>
          <w:rFonts w:ascii="Baskerville Old Face" w:hAnsi="Baskerville Old Face" w:cs="Baskerville Old Face"/>
          <w:b/>
          <w:i/>
          <w:color w:val="984806" w:themeColor="accent6" w:themeShade="80"/>
          <w:sz w:val="32"/>
          <w:szCs w:val="32"/>
        </w:rPr>
        <w:t>»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Мелодия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однообразная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а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ролей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много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Вот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её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текст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>:</w:t>
      </w:r>
    </w:p>
    <w:p w:rsidR="0015541A" w:rsidRPr="0015541A" w:rsidRDefault="0015541A" w:rsidP="0015541A">
      <w:pPr>
        <w:pStyle w:val="a3"/>
        <w:rPr>
          <w:rFonts w:ascii="Baskerville Old Face" w:hAnsi="Baskerville Old Face"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color w:val="984806" w:themeColor="accent6" w:themeShade="80"/>
        </w:rPr>
        <w:t xml:space="preserve">              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Тень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-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тень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-</w:t>
      </w:r>
      <w:proofErr w:type="spellStart"/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потетень</w:t>
      </w:r>
      <w:proofErr w:type="spellEnd"/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,</w:t>
      </w:r>
    </w:p>
    <w:p w:rsidR="0015541A" w:rsidRPr="0015541A" w:rsidRDefault="0015541A" w:rsidP="0015541A">
      <w:pPr>
        <w:pStyle w:val="a3"/>
        <w:rPr>
          <w:rFonts w:ascii="Baskerville Old Face" w:hAnsi="Baskerville Old Face"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       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Выше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города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плетень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.</w:t>
      </w:r>
    </w:p>
    <w:p w:rsidR="0015541A" w:rsidRPr="0015541A" w:rsidRDefault="0015541A" w:rsidP="0015541A">
      <w:pPr>
        <w:pStyle w:val="a3"/>
        <w:rPr>
          <w:rFonts w:ascii="Baskerville Old Face" w:hAnsi="Baskerville Old Face"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       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Сели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звери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под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плетень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.</w:t>
      </w:r>
    </w:p>
    <w:p w:rsidR="0015541A" w:rsidRPr="0015541A" w:rsidRDefault="0015541A" w:rsidP="0015541A">
      <w:pPr>
        <w:pStyle w:val="a3"/>
        <w:rPr>
          <w:rFonts w:ascii="Baskerville Old Face" w:hAnsi="Baskerville Old Face"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         </w:t>
      </w:r>
      <w:proofErr w:type="spellStart"/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Похвалялися</w:t>
      </w:r>
      <w:proofErr w:type="spellEnd"/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весь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день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.</w:t>
      </w:r>
    </w:p>
    <w:p w:rsidR="0015541A" w:rsidRPr="0015541A" w:rsidRDefault="0015541A" w:rsidP="0015541A">
      <w:pPr>
        <w:pStyle w:val="a3"/>
        <w:rPr>
          <w:rFonts w:ascii="Baskerville Old Face" w:hAnsi="Baskerville Old Face"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         </w:t>
      </w:r>
      <w:proofErr w:type="spellStart"/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Похвалялася</w:t>
      </w:r>
      <w:proofErr w:type="spellEnd"/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лиса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:</w:t>
      </w:r>
    </w:p>
    <w:p w:rsidR="0015541A" w:rsidRPr="0015541A" w:rsidRDefault="0015541A" w:rsidP="0015541A">
      <w:pPr>
        <w:pStyle w:val="a3"/>
        <w:rPr>
          <w:rFonts w:ascii="Baskerville Old Face" w:hAnsi="Baskerville Old Face"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         -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Всему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свету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я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краса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!</w:t>
      </w:r>
    </w:p>
    <w:p w:rsidR="0015541A" w:rsidRPr="0015541A" w:rsidRDefault="0015541A" w:rsidP="0015541A">
      <w:pPr>
        <w:pStyle w:val="a3"/>
        <w:rPr>
          <w:rFonts w:ascii="Baskerville Old Face" w:hAnsi="Baskerville Old Face"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         </w:t>
      </w:r>
      <w:proofErr w:type="gramStart"/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Похвалялся</w:t>
      </w:r>
      <w:proofErr w:type="gramEnd"/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зайка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:</w:t>
      </w:r>
    </w:p>
    <w:p w:rsidR="0015541A" w:rsidRPr="0015541A" w:rsidRDefault="0015541A" w:rsidP="0015541A">
      <w:pPr>
        <w:pStyle w:val="a3"/>
        <w:rPr>
          <w:rFonts w:ascii="Baskerville Old Face" w:hAnsi="Baskerville Old Face"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          -</w:t>
      </w:r>
      <w:proofErr w:type="gramStart"/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Поди</w:t>
      </w:r>
      <w:proofErr w:type="gramEnd"/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, </w:t>
      </w:r>
      <w:proofErr w:type="spellStart"/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догоняйка</w:t>
      </w:r>
      <w:proofErr w:type="spellEnd"/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!</w:t>
      </w:r>
    </w:p>
    <w:p w:rsidR="0015541A" w:rsidRPr="0015541A" w:rsidRDefault="0015541A" w:rsidP="0015541A">
      <w:pPr>
        <w:pStyle w:val="a3"/>
        <w:rPr>
          <w:rFonts w:ascii="Baskerville Old Face" w:hAnsi="Baskerville Old Face"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         </w:t>
      </w:r>
      <w:proofErr w:type="spellStart"/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Похвалялися</w:t>
      </w:r>
      <w:proofErr w:type="spellEnd"/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ежи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:</w:t>
      </w:r>
    </w:p>
    <w:p w:rsidR="0015541A" w:rsidRPr="0015541A" w:rsidRDefault="0015541A" w:rsidP="0015541A">
      <w:pPr>
        <w:pStyle w:val="a3"/>
        <w:rPr>
          <w:rFonts w:ascii="Baskerville Old Face" w:hAnsi="Baskerville Old Face"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        -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У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нас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шубы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хороши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!</w:t>
      </w:r>
    </w:p>
    <w:p w:rsidR="0015541A" w:rsidRPr="0015541A" w:rsidRDefault="0015541A" w:rsidP="0015541A">
      <w:pPr>
        <w:pStyle w:val="a3"/>
        <w:rPr>
          <w:rFonts w:ascii="Baskerville Old Face" w:hAnsi="Baskerville Old Face"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         </w:t>
      </w:r>
      <w:proofErr w:type="gramStart"/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Похвалялся</w:t>
      </w:r>
      <w:proofErr w:type="gramEnd"/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медведь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:</w:t>
      </w:r>
    </w:p>
    <w:p w:rsidR="0015541A" w:rsidRPr="0015541A" w:rsidRDefault="0015541A" w:rsidP="0015541A">
      <w:pPr>
        <w:pStyle w:val="a3"/>
        <w:rPr>
          <w:rFonts w:ascii="Baskerville Old Face" w:hAnsi="Baskerville Old Face"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         -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Могу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песни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я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петь</w:t>
      </w:r>
      <w:r w:rsidRPr="0015541A">
        <w:rPr>
          <w:rFonts w:ascii="Baskerville Old Face" w:hAnsi="Baskerville Old Face"/>
          <w:color w:val="984806" w:themeColor="accent6" w:themeShade="80"/>
          <w:sz w:val="32"/>
          <w:szCs w:val="32"/>
        </w:rPr>
        <w:t>!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</w:pP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lastRenderedPageBreak/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Исполняя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такие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песни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вы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можете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петь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голосом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лисы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зайки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медведя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ёжика</w:t>
      </w:r>
      <w:r w:rsidRPr="0015541A">
        <w:rPr>
          <w:rFonts w:ascii="Baskerville Old Face" w:hAnsi="Baskerville Old Face"/>
          <w:b/>
          <w:i/>
          <w:color w:val="984806" w:themeColor="accent6" w:themeShade="80"/>
          <w:sz w:val="32"/>
          <w:szCs w:val="32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5F497A" w:themeColor="accent4" w:themeShade="BF"/>
          <w:sz w:val="52"/>
          <w:szCs w:val="52"/>
        </w:rPr>
      </w:pPr>
      <w:r w:rsidRPr="0015541A">
        <w:rPr>
          <w:rFonts w:ascii="Baskerville Old Face" w:hAnsi="Baskerville Old Face"/>
          <w:b/>
          <w:i/>
          <w:color w:val="8064A2" w:themeColor="accent4"/>
          <w:sz w:val="32"/>
          <w:szCs w:val="32"/>
        </w:rPr>
        <w:t xml:space="preserve">                    </w:t>
      </w:r>
      <w:r w:rsidRPr="0015541A">
        <w:rPr>
          <w:rFonts w:ascii="Baskerville Old Face" w:hAnsi="Baskerville Old Face"/>
          <w:b/>
          <w:i/>
          <w:color w:val="8064A2" w:themeColor="accent4"/>
          <w:sz w:val="52"/>
          <w:szCs w:val="52"/>
        </w:rPr>
        <w:t xml:space="preserve">                    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52"/>
          <w:szCs w:val="52"/>
        </w:rPr>
        <w:t>Эхо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52"/>
          <w:szCs w:val="52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</w:pPr>
      <w:r w:rsidRPr="0015541A">
        <w:rPr>
          <w:rFonts w:ascii="Baskerville Old Face" w:hAnsi="Baskerville Old Face"/>
          <w:b/>
          <w:i/>
          <w:color w:val="5F497A" w:themeColor="accent4" w:themeShade="BF"/>
          <w:sz w:val="52"/>
          <w:szCs w:val="5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Поиграйте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игру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Baskerville Old Face" w:hAnsi="Baskerville Old Face" w:cs="Baskerville Old Face"/>
          <w:b/>
          <w:i/>
          <w:color w:val="5F497A" w:themeColor="accent4" w:themeShade="BF"/>
          <w:sz w:val="32"/>
          <w:szCs w:val="32"/>
        </w:rPr>
        <w:t>«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Эхо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кукушки</w:t>
      </w:r>
      <w:r w:rsidRPr="0015541A">
        <w:rPr>
          <w:rFonts w:ascii="Baskerville Old Face" w:hAnsi="Baskerville Old Face" w:cs="Baskerville Old Face"/>
          <w:b/>
          <w:i/>
          <w:color w:val="5F497A" w:themeColor="accent4" w:themeShade="BF"/>
          <w:sz w:val="32"/>
          <w:szCs w:val="32"/>
        </w:rPr>
        <w:t>»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Вы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издаёте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каждый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proofErr w:type="gramStart"/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раз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два</w:t>
      </w:r>
      <w:proofErr w:type="gramEnd"/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звука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разной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высоты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: </w:t>
      </w:r>
      <w:r w:rsidRPr="0015541A">
        <w:rPr>
          <w:rFonts w:ascii="Baskerville Old Face" w:hAnsi="Baskerville Old Face" w:cs="Baskerville Old Face"/>
          <w:b/>
          <w:i/>
          <w:color w:val="5F497A" w:themeColor="accent4" w:themeShade="BF"/>
          <w:sz w:val="32"/>
          <w:szCs w:val="32"/>
        </w:rPr>
        <w:t>«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Ку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>-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ку</w:t>
      </w:r>
      <w:r w:rsidRPr="0015541A">
        <w:rPr>
          <w:rFonts w:ascii="Baskerville Old Face" w:hAnsi="Baskerville Old Face" w:cs="Baskerville Old Face"/>
          <w:b/>
          <w:i/>
          <w:color w:val="5F497A" w:themeColor="accent4" w:themeShade="BF"/>
          <w:sz w:val="32"/>
          <w:szCs w:val="32"/>
        </w:rPr>
        <w:t>»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. </w:t>
      </w:r>
      <w:r>
        <w:rPr>
          <w:b/>
          <w:i/>
          <w:color w:val="5F497A" w:themeColor="accent4" w:themeShade="BF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Ваш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 xml:space="preserve">ребенок 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- </w:t>
      </w:r>
      <w:r w:rsidRPr="0015541A">
        <w:rPr>
          <w:rFonts w:ascii="Baskerville Old Face" w:hAnsi="Baskerville Old Face" w:cs="Baskerville Old Face"/>
          <w:b/>
          <w:i/>
          <w:color w:val="5F497A" w:themeColor="accent4" w:themeShade="BF"/>
          <w:sz w:val="32"/>
          <w:szCs w:val="32"/>
        </w:rPr>
        <w:t>«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Эхо</w:t>
      </w:r>
      <w:r w:rsidRPr="0015541A">
        <w:rPr>
          <w:rFonts w:ascii="Baskerville Old Face" w:hAnsi="Baskerville Old Face" w:cs="Baskerville Old Face"/>
          <w:b/>
          <w:i/>
          <w:color w:val="5F497A" w:themeColor="accent4" w:themeShade="BF"/>
          <w:sz w:val="32"/>
          <w:szCs w:val="32"/>
        </w:rPr>
        <w:t>»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должен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точно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повторить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ваше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пение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Если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Baskerville Old Face" w:hAnsi="Baskerville Old Face" w:cs="Baskerville Old Face"/>
          <w:b/>
          <w:i/>
          <w:color w:val="5F497A" w:themeColor="accent4" w:themeShade="BF"/>
          <w:sz w:val="32"/>
          <w:szCs w:val="32"/>
        </w:rPr>
        <w:t>«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Эхо</w:t>
      </w:r>
      <w:r w:rsidRPr="0015541A">
        <w:rPr>
          <w:rFonts w:ascii="Baskerville Old Face" w:hAnsi="Baskerville Old Face" w:cs="Baskerville Old Face"/>
          <w:b/>
          <w:i/>
          <w:color w:val="5F497A" w:themeColor="accent4" w:themeShade="BF"/>
          <w:sz w:val="32"/>
          <w:szCs w:val="32"/>
        </w:rPr>
        <w:t>»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ответило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чисто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то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теперь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вам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надо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поменяться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ролями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Теперь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ребёнок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становится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кукушкой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а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вы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-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эхом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</w:pP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Такие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игры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</w:t>
      </w:r>
      <w:r w:rsidRPr="0015541A">
        <w:rPr>
          <w:rFonts w:ascii="Baskerville Old Face" w:hAnsi="Baskerville Old Face" w:cs="Baskerville Old Face"/>
          <w:b/>
          <w:i/>
          <w:color w:val="5F497A" w:themeColor="accent4" w:themeShade="BF"/>
          <w:sz w:val="32"/>
          <w:szCs w:val="32"/>
        </w:rPr>
        <w:t>–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занятия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развивают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у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ребёнка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артикуляцию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совершенствуют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голосовой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аппарат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Запоминая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слова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песни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ребёнок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улучшает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свою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память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а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при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выборе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того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или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иного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репертуара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малыш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высказывает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своё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Baskerville Old Face" w:hAnsi="Baskerville Old Face" w:cs="Baskerville Old Face"/>
          <w:b/>
          <w:i/>
          <w:color w:val="5F497A" w:themeColor="accent4" w:themeShade="BF"/>
          <w:sz w:val="32"/>
          <w:szCs w:val="32"/>
        </w:rPr>
        <w:t>«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Я</w:t>
      </w:r>
      <w:r w:rsidRPr="0015541A">
        <w:rPr>
          <w:rFonts w:ascii="Baskerville Old Face" w:hAnsi="Baskerville Old Face" w:cs="Baskerville Old Face"/>
          <w:b/>
          <w:i/>
          <w:color w:val="5F497A" w:themeColor="accent4" w:themeShade="BF"/>
          <w:sz w:val="32"/>
          <w:szCs w:val="32"/>
        </w:rPr>
        <w:t>»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Придумывайте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различные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музыкальные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игры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играйте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них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вместе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с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ребёнком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Игровые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занятия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доставляют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массу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положительных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эмоций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будут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способствовать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развитию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у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малыша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музыкального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вкуса</w:t>
      </w:r>
      <w:r w:rsidRPr="0015541A">
        <w:rPr>
          <w:rFonts w:ascii="Baskerville Old Face" w:hAnsi="Baskerville Old Face"/>
          <w:b/>
          <w:i/>
          <w:color w:val="5F497A" w:themeColor="accent4" w:themeShade="BF"/>
          <w:sz w:val="32"/>
          <w:szCs w:val="32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1F497D" w:themeColor="text2"/>
          <w:sz w:val="52"/>
          <w:szCs w:val="52"/>
        </w:rPr>
      </w:pPr>
      <w:r w:rsidRPr="0015541A">
        <w:rPr>
          <w:rFonts w:ascii="Baskerville Old Face" w:hAnsi="Baskerville Old Face"/>
          <w:b/>
          <w:i/>
          <w:color w:val="1F497D" w:themeColor="text2"/>
          <w:sz w:val="52"/>
          <w:szCs w:val="52"/>
        </w:rPr>
        <w:t xml:space="preserve">                      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52"/>
          <w:szCs w:val="52"/>
        </w:rPr>
        <w:t>Вместе</w:t>
      </w:r>
      <w:r w:rsidRPr="0015541A">
        <w:rPr>
          <w:rFonts w:ascii="Baskerville Old Face" w:hAnsi="Baskerville Old Face"/>
          <w:b/>
          <w:i/>
          <w:color w:val="1F497D" w:themeColor="text2"/>
          <w:sz w:val="52"/>
          <w:szCs w:val="52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1F497D" w:themeColor="text2"/>
          <w:sz w:val="32"/>
          <w:szCs w:val="32"/>
        </w:rPr>
      </w:pP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Музыкальная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семья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Baskerville Old Face" w:hAnsi="Baskerville Old Face" w:cs="Baskerville Old Face"/>
          <w:b/>
          <w:i/>
          <w:color w:val="1F497D" w:themeColor="text2"/>
          <w:sz w:val="32"/>
          <w:szCs w:val="32"/>
        </w:rPr>
        <w:t>–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лучшая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среда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для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развития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у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ребёнка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слуха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голоса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приобщения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его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к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пению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Из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разнообразного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песенного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репертуара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выбирайте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композиции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которые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наиболее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близки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ребёнку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Поначалу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когда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он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ещё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не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привык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солировать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время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пения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пойте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ним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наравне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но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не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заглушайте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его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Постепенно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когда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он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привыкнет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к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своему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голосу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тихонько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подпевайте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ребёнку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давайте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ему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возможность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петь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самостоятельно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Если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совместное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пение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у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вас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войдёт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привычку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вам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не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придётся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ломать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голову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над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тем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где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научить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ребёнка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петь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Именно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семье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будут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царить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душа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песни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музыкальная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атмосфера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>.</w:t>
      </w:r>
    </w:p>
    <w:p w:rsidR="0015541A" w:rsidRPr="0015541A" w:rsidRDefault="0015541A" w:rsidP="0015541A">
      <w:pPr>
        <w:rPr>
          <w:rFonts w:ascii="Baskerville Old Face" w:hAnsi="Baskerville Old Face"/>
          <w:b/>
          <w:i/>
          <w:color w:val="1F497D" w:themeColor="text2"/>
          <w:sz w:val="32"/>
          <w:szCs w:val="32"/>
        </w:rPr>
      </w:pP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lastRenderedPageBreak/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Музыкальное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мышление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является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предком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речевого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, </w:t>
      </w:r>
      <w:bookmarkStart w:id="0" w:name="_GoBack"/>
      <w:bookmarkEnd w:id="0"/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его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фундаментом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предшественником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: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вот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почему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детская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речь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так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интенсивно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развивается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под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воздействием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музыкальных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занятий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Пойте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вместе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ребёнком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пусть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это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станет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доброй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семейной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традицией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.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будущем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пение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украсит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жизнь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ваших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взрослых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детей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,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даря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им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ощущение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радости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и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 xml:space="preserve"> </w:t>
      </w:r>
      <w:r w:rsidRPr="001554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счастья</w:t>
      </w:r>
      <w:r w:rsidRPr="0015541A">
        <w:rPr>
          <w:rFonts w:ascii="Baskerville Old Face" w:hAnsi="Baskerville Old Face"/>
          <w:b/>
          <w:i/>
          <w:color w:val="1F497D" w:themeColor="text2"/>
          <w:sz w:val="32"/>
          <w:szCs w:val="32"/>
        </w:rPr>
        <w:t>.</w:t>
      </w:r>
    </w:p>
    <w:p w:rsidR="0015541A" w:rsidRPr="0015541A" w:rsidRDefault="0015541A" w:rsidP="0015541A">
      <w:pPr>
        <w:jc w:val="right"/>
        <w:rPr>
          <w:rFonts w:ascii="Baskerville Old Face" w:hAnsi="Baskerville Old Face" w:cs="Times New Roman"/>
          <w:i/>
        </w:rPr>
      </w:pPr>
      <w:r w:rsidRPr="0015541A">
        <w:rPr>
          <w:rFonts w:ascii="Baskerville Old Face" w:hAnsi="Baskerville Old Face" w:cs="Times New Roman"/>
          <w:i/>
          <w:sz w:val="32"/>
          <w:szCs w:val="32"/>
        </w:rPr>
        <w:t xml:space="preserve">      </w:t>
      </w:r>
      <w:r w:rsidRPr="0015541A">
        <w:rPr>
          <w:rFonts w:ascii="Times New Roman" w:hAnsi="Times New Roman" w:cs="Times New Roman"/>
          <w:i/>
          <w:sz w:val="32"/>
          <w:szCs w:val="32"/>
        </w:rPr>
        <w:t>Источник</w:t>
      </w:r>
      <w:r w:rsidRPr="0015541A">
        <w:rPr>
          <w:rFonts w:ascii="Baskerville Old Face" w:hAnsi="Baskerville Old Face" w:cs="Times New Roman"/>
          <w:i/>
          <w:sz w:val="32"/>
          <w:szCs w:val="32"/>
        </w:rPr>
        <w:t>:</w:t>
      </w:r>
      <w:r w:rsidRPr="0015541A">
        <w:rPr>
          <w:rFonts w:ascii="Baskerville Old Face" w:hAnsi="Baskerville Old Face" w:cs="Times New Roman"/>
          <w:i/>
          <w:color w:val="808080" w:themeColor="background1" w:themeShade="80"/>
          <w:sz w:val="28"/>
          <w:szCs w:val="28"/>
        </w:rPr>
        <w:t xml:space="preserve"> </w:t>
      </w:r>
      <w:r w:rsidRPr="0015541A">
        <w:rPr>
          <w:rFonts w:ascii="Times New Roman" w:hAnsi="Times New Roman" w:cs="Times New Roman"/>
          <w:i/>
          <w:sz w:val="28"/>
          <w:szCs w:val="28"/>
        </w:rPr>
        <w:t>Источник</w:t>
      </w:r>
      <w:r w:rsidRPr="0015541A">
        <w:rPr>
          <w:rFonts w:ascii="Baskerville Old Face" w:hAnsi="Baskerville Old Face" w:cs="Times New Roman"/>
          <w:i/>
          <w:sz w:val="28"/>
          <w:szCs w:val="28"/>
        </w:rPr>
        <w:t xml:space="preserve"> https://mdou42.edu.yar.ru/konsultatsii/soveti_muzikalnogo_rukovoditelya.html</w:t>
      </w:r>
    </w:p>
    <w:p w:rsidR="008164E0" w:rsidRPr="0015541A" w:rsidRDefault="008164E0">
      <w:pPr>
        <w:rPr>
          <w:rFonts w:ascii="Baskerville Old Face" w:hAnsi="Baskerville Old Face"/>
        </w:rPr>
      </w:pPr>
    </w:p>
    <w:sectPr w:rsidR="008164E0" w:rsidRPr="00155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1A"/>
    <w:rsid w:val="0015541A"/>
    <w:rsid w:val="0081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4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Белянкин</dc:creator>
  <cp:lastModifiedBy>Сергей Белянкин</cp:lastModifiedBy>
  <cp:revision>1</cp:revision>
  <dcterms:created xsi:type="dcterms:W3CDTF">2020-04-29T03:57:00Z</dcterms:created>
  <dcterms:modified xsi:type="dcterms:W3CDTF">2020-04-29T04:06:00Z</dcterms:modified>
</cp:coreProperties>
</file>