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5A7" w:rsidRPr="00F775A7" w:rsidRDefault="00F775A7" w:rsidP="00F775A7">
      <w:pPr>
        <w:jc w:val="center"/>
        <w:rPr>
          <w:b/>
          <w:color w:val="FF0000"/>
          <w:sz w:val="32"/>
          <w:szCs w:val="32"/>
        </w:rPr>
      </w:pPr>
      <w:r w:rsidRPr="00F775A7">
        <w:rPr>
          <w:rFonts w:ascii="Times New Roman" w:hAnsi="Times New Roman" w:cs="Times New Roman"/>
          <w:b/>
          <w:color w:val="FF0000"/>
          <w:sz w:val="32"/>
          <w:szCs w:val="32"/>
        </w:rPr>
        <w:t>НЕСКОЛЬКО ПРИЧИН, ПО КОТОРЫМ РЕБЕНОК ДОЛЖЕН ЗАНИМАТЬСЯ МУЗЫКОЙ</w:t>
      </w:r>
      <w:r w:rsidRPr="00F775A7">
        <w:rPr>
          <w:rFonts w:ascii="Baskerville Old Face" w:hAnsi="Baskerville Old Face"/>
          <w:b/>
          <w:color w:val="FF0000"/>
          <w:sz w:val="32"/>
          <w:szCs w:val="32"/>
        </w:rPr>
        <w:t xml:space="preserve"> </w:t>
      </w:r>
    </w:p>
    <w:p w:rsidR="00F775A7" w:rsidRDefault="00F775A7" w:rsidP="00F775A7">
      <w:pPr>
        <w:jc w:val="center"/>
        <w:rPr>
          <w:b/>
          <w:color w:val="FF0000"/>
          <w:sz w:val="36"/>
          <w:szCs w:val="36"/>
        </w:rPr>
      </w:pPr>
      <w:r>
        <w:rPr>
          <w:rFonts w:ascii="Baskerville Old Face" w:hAnsi="Baskerville Old Face"/>
          <w:b/>
          <w:noProof/>
          <w:color w:val="FF0000"/>
          <w:sz w:val="36"/>
          <w:szCs w:val="36"/>
          <w:lang w:eastAsia="ru-RU"/>
        </w:rPr>
        <w:drawing>
          <wp:inline distT="0" distB="0" distL="0" distR="0" wp14:anchorId="792B8358">
            <wp:extent cx="3131820" cy="3581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855" cy="35848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775A7" w:rsidRDefault="00F775A7" w:rsidP="00F77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Причина первая</w:t>
      </w:r>
    </w:p>
    <w:p w:rsidR="00F775A7" w:rsidRPr="00F775A7" w:rsidRDefault="00F775A7" w:rsidP="00F77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Играть – это следовать традиции.</w:t>
      </w:r>
    </w:p>
    <w:p w:rsidR="00F775A7" w:rsidRDefault="00F775A7" w:rsidP="00F77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Музыке учили всех аристократов, русских и европейских. Музицировать –</w:t>
      </w:r>
    </w:p>
    <w:p w:rsidR="00F775A7" w:rsidRDefault="00F775A7" w:rsidP="00F77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это лоск, блеск и шик, апофеоз светских манер.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Дюк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Эллингтон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начал играть</w:t>
      </w:r>
    </w:p>
    <w:p w:rsidR="00F775A7" w:rsidRDefault="00F775A7" w:rsidP="00F77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рояле потому, что вокруг играющего парня всегда собираются девушки.</w:t>
      </w:r>
    </w:p>
    <w:p w:rsidR="00F775A7" w:rsidRDefault="00F775A7" w:rsidP="00F77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Ну, а вокруг играющей девушки?</w:t>
      </w:r>
    </w:p>
    <w:p w:rsidR="00F775A7" w:rsidRDefault="00F775A7" w:rsidP="00F77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775A7" w:rsidRDefault="00F775A7" w:rsidP="00F77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Причина вторая</w:t>
      </w:r>
    </w:p>
    <w:p w:rsidR="00F775A7" w:rsidRDefault="00F775A7" w:rsidP="00F77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Музыкальные занятия воспитывают волю и дисциплину: заниматься на музыкальном  инструменте  надо регулярно, без перерывов. Зимой и летом, в будни и в праздники. Почти с тем же упорством, с каким чемпионы тренируются в спортзале и на катке. Но, в отличие от героев спорта, играя на рояле, нельзя сломать  ни ногу, ни даже руку.</w:t>
      </w:r>
    </w:p>
    <w:p w:rsidR="00F775A7" w:rsidRDefault="00F775A7" w:rsidP="00F77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Внимание!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Музыка – это воспитание характера</w:t>
      </w:r>
      <w:r w:rsidR="000043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  риска травмы: как хорошо, что такое возможно!</w:t>
      </w:r>
    </w:p>
    <w:p w:rsidR="00F775A7" w:rsidRDefault="00F775A7" w:rsidP="00F77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775A7" w:rsidRDefault="00F775A7" w:rsidP="00F77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Причина третья</w:t>
      </w:r>
    </w:p>
    <w:p w:rsidR="00F775A7" w:rsidRDefault="00F775A7" w:rsidP="00F77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Занимаясь музыкой, ребёнок развивает математические способности.</w:t>
      </w:r>
    </w:p>
    <w:p w:rsidR="00F775A7" w:rsidRDefault="00F775A7" w:rsidP="00F77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 пространственно мыслит, попадая на нужные клавиши, манипулирует</w:t>
      </w:r>
    </w:p>
    <w:p w:rsidR="00F775A7" w:rsidRDefault="00F775A7" w:rsidP="00F77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абстрактными звуковыми фигурами, запоминая нотный текст, и знает, что в</w:t>
      </w:r>
    </w:p>
    <w:p w:rsidR="00F775A7" w:rsidRDefault="00F775A7" w:rsidP="00F77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музыкальной пьесе как в математическом доказательстве: ни убавить, ни</w:t>
      </w:r>
    </w:p>
    <w:p w:rsidR="00F775A7" w:rsidRDefault="00F775A7" w:rsidP="00F77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прибавить! Не случайно Альберт Эйнштейн играл на скрипке, а профессора</w:t>
      </w:r>
    </w:p>
    <w:p w:rsidR="00F775A7" w:rsidRDefault="00F775A7" w:rsidP="00F77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физики и профессора математики Оксфорда составляют 70% членов</w:t>
      </w:r>
    </w:p>
    <w:p w:rsidR="00F775A7" w:rsidRDefault="00F775A7" w:rsidP="00F77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университетского музыкального клуба.</w:t>
      </w:r>
    </w:p>
    <w:p w:rsidR="00F775A7" w:rsidRDefault="00F775A7" w:rsidP="00F77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• Внимание!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Дальновидные родители будущих математиков и</w:t>
      </w:r>
    </w:p>
    <w:p w:rsidR="00F775A7" w:rsidRDefault="00F775A7" w:rsidP="00F77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инженеров! Музицировать приятнее, чем решать трудные задачи</w:t>
      </w:r>
    </w:p>
    <w:p w:rsidR="00F775A7" w:rsidRDefault="00F775A7" w:rsidP="00F77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из-под репетиторской палки.</w:t>
      </w:r>
    </w:p>
    <w:p w:rsidR="00F775A7" w:rsidRDefault="00F775A7" w:rsidP="00F775A7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F775A7" w:rsidRDefault="00F775A7" w:rsidP="00F77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Причина четвертая</w:t>
      </w:r>
    </w:p>
    <w:p w:rsidR="00F775A7" w:rsidRDefault="00F775A7" w:rsidP="00F77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Музыка и язык – близнецы-братья.</w:t>
      </w:r>
    </w:p>
    <w:p w:rsidR="00F775A7" w:rsidRDefault="00F775A7" w:rsidP="00F77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Они родились следом друг за другом: сначала музыка, потом словесная речь,</w:t>
      </w:r>
    </w:p>
    <w:p w:rsidR="00F775A7" w:rsidRDefault="00F775A7" w:rsidP="00F77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 нашем мозге они продолжают жить рядом. Фразы и предложения,</w:t>
      </w:r>
    </w:p>
    <w:p w:rsidR="00F775A7" w:rsidRDefault="00F775A7" w:rsidP="00F77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запятые и точки, вопросы и восклицания есть и в музыке, и в речи.</w:t>
      </w:r>
    </w:p>
    <w:p w:rsidR="00F775A7" w:rsidRDefault="00F775A7" w:rsidP="00F77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Играющие и поющие лучше говорят и пишут, легче запоминают иностранные слова, быстрее усваивают грамматику.</w:t>
      </w:r>
    </w:p>
    <w:p w:rsidR="00F775A7" w:rsidRDefault="00F775A7" w:rsidP="00F77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Внимание!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Мудрые родители будущих журналистов и переводчиков! Вначале было Слово, но ещё раньше был Звук.</w:t>
      </w:r>
    </w:p>
    <w:p w:rsidR="00F775A7" w:rsidRDefault="00F775A7" w:rsidP="00F77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775A7" w:rsidRDefault="00F775A7" w:rsidP="00F77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Причина пятая</w:t>
      </w:r>
    </w:p>
    <w:p w:rsidR="00F775A7" w:rsidRDefault="00F775A7" w:rsidP="00F77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Музыка структурна и иерархична: крупные произведения распадаются</w:t>
      </w:r>
    </w:p>
    <w:p w:rsidR="00F775A7" w:rsidRDefault="00F775A7" w:rsidP="00F77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менее крупные части, которые в свою очередь делятся на небольшие</w:t>
      </w:r>
    </w:p>
    <w:p w:rsidR="00F775A7" w:rsidRDefault="00F775A7" w:rsidP="00F77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темы и фрагменты, состоящие из мелких фраз и мотивов. Стихийное</w:t>
      </w:r>
    </w:p>
    <w:p w:rsidR="00F775A7" w:rsidRDefault="00F775A7" w:rsidP="00F77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понимание музыкальной иерархии облегчает понимание компьютера,</w:t>
      </w:r>
    </w:p>
    <w:p w:rsidR="00F775A7" w:rsidRDefault="00F775A7" w:rsidP="00F77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тоже сплошь иерархичного и структурного.</w:t>
      </w:r>
    </w:p>
    <w:p w:rsidR="00F775A7" w:rsidRDefault="00F775A7" w:rsidP="00F77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• Внимание!  </w:t>
      </w:r>
      <w:r w:rsidRPr="00F775A7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дители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будущих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IT-инженеров,</w:t>
      </w:r>
    </w:p>
    <w:p w:rsidR="00F775A7" w:rsidRDefault="00F775A7" w:rsidP="00F77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системных администраторов и программистов! Музыка ведёт</w:t>
      </w:r>
    </w:p>
    <w:p w:rsidR="00F775A7" w:rsidRDefault="00F775A7" w:rsidP="00F77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прямо к вершинам компьютерных наук; не случайно фирма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Microsoft</w:t>
      </w:r>
      <w:proofErr w:type="spellEnd"/>
    </w:p>
    <w:p w:rsidR="00F775A7" w:rsidRDefault="00F775A7" w:rsidP="00F77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предпочитает сотрудников с музыкальным образованием.</w:t>
      </w:r>
    </w:p>
    <w:p w:rsidR="00F775A7" w:rsidRDefault="00F775A7" w:rsidP="00F77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775A7" w:rsidRDefault="00F775A7" w:rsidP="00F77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Причина шестая</w:t>
      </w:r>
    </w:p>
    <w:p w:rsidR="00F775A7" w:rsidRDefault="00F775A7" w:rsidP="00F77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Музыкальные занятия развивают навыки общения или, коммуникативные</w:t>
      </w:r>
    </w:p>
    <w:p w:rsidR="00F775A7" w:rsidRDefault="00F775A7" w:rsidP="00F77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навыки. Играя, ему придётся в них перевоплотиться и донести до публики их</w:t>
      </w:r>
    </w:p>
    <w:p w:rsidR="00F775A7" w:rsidRDefault="00F775A7" w:rsidP="00F77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характер, манеру чувствовать, голос и жесты. Теперь остаётся один шаг до таланта менеджера, где едва ли не главное – понимать людей и, пользуясь</w:t>
      </w:r>
    </w:p>
    <w:p w:rsidR="00F775A7" w:rsidRDefault="00F775A7" w:rsidP="00F77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своим пониманием, управлять ими.</w:t>
      </w:r>
    </w:p>
    <w:p w:rsidR="00F775A7" w:rsidRDefault="00F775A7" w:rsidP="00F77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Внимание!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одители будущих основателей бизнес-</w:t>
      </w:r>
    </w:p>
    <w:p w:rsidR="00F775A7" w:rsidRDefault="00F775A7" w:rsidP="00F77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империй! Музыка ведет от сердца к сердцу, и самое грозное оружие</w:t>
      </w:r>
    </w:p>
    <w:p w:rsidR="00F775A7" w:rsidRDefault="00F775A7" w:rsidP="00F77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топ-менеджера – обезоруживающая улыбка «хорошего парня».</w:t>
      </w:r>
    </w:p>
    <w:p w:rsidR="00F775A7" w:rsidRDefault="00F775A7" w:rsidP="00F775A7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F775A7" w:rsidRDefault="00F775A7" w:rsidP="00F77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Причина седьмая</w:t>
      </w:r>
    </w:p>
    <w:p w:rsidR="00F775A7" w:rsidRDefault="00F775A7" w:rsidP="00F77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Музыканты мягкосердечны и одновременно мужественны.</w:t>
      </w:r>
    </w:p>
    <w:p w:rsidR="00F775A7" w:rsidRDefault="00F775A7" w:rsidP="00F77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 утверждают психологи, музыканты-мужчины чувственны, как дамы, а</w:t>
      </w:r>
    </w:p>
    <w:p w:rsidR="00F775A7" w:rsidRDefault="00F775A7" w:rsidP="00F77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музыканты-женщины стойки и тверды духом, как мужчины. Музыка</w:t>
      </w:r>
    </w:p>
    <w:p w:rsidR="00F775A7" w:rsidRDefault="00F775A7" w:rsidP="00F77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смягчает нравы, но, чтобы в ней преуспеть, надо быть мужественным.</w:t>
      </w:r>
    </w:p>
    <w:p w:rsidR="00F775A7" w:rsidRDefault="00F775A7" w:rsidP="00F77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775A7" w:rsidRDefault="00F775A7" w:rsidP="00F77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lastRenderedPageBreak/>
        <w:t>Причина восьмая</w:t>
      </w:r>
    </w:p>
    <w:p w:rsidR="00F775A7" w:rsidRDefault="00F775A7" w:rsidP="00F77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Занятия музыкой приучают «включаться по команде».</w:t>
      </w:r>
    </w:p>
    <w:p w:rsidR="00F775A7" w:rsidRDefault="00F775A7" w:rsidP="00F77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Музыканты меньше боятся страшного слова deadline – срок сдачи работы. В</w:t>
      </w:r>
    </w:p>
    <w:p w:rsidR="00F775A7" w:rsidRDefault="00F775A7" w:rsidP="00F77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музыкальной школе нельзя перенести на завтра или на неделю вперёд зачёт</w:t>
      </w:r>
    </w:p>
    <w:p w:rsidR="00F775A7" w:rsidRDefault="00F775A7" w:rsidP="00F77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гаммам и классный концерт. Положение артиста на сцене приучает к</w:t>
      </w:r>
    </w:p>
    <w:p w:rsidR="00F775A7" w:rsidRDefault="00F775A7" w:rsidP="00F77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максимальной готовности «по заказу», и ребёнок с таким опытом не завалит</w:t>
      </w:r>
    </w:p>
    <w:p w:rsidR="00F775A7" w:rsidRDefault="00F775A7" w:rsidP="00F77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серьёзный экзамен, интервью при приёме на работу и ответственный доклад.</w:t>
      </w:r>
    </w:p>
    <w:p w:rsidR="00F775A7" w:rsidRDefault="00F775A7" w:rsidP="00F77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• Внимание!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Музыкальные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775A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детстве – это максимальная выдержка и артистизм на всю жизнь.</w:t>
      </w:r>
    </w:p>
    <w:p w:rsidR="00F775A7" w:rsidRDefault="00F775A7" w:rsidP="00F77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775A7" w:rsidRDefault="00F775A7" w:rsidP="00F77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Причина девятая</w:t>
      </w:r>
    </w:p>
    <w:p w:rsidR="00F775A7" w:rsidRDefault="00F775A7" w:rsidP="00F77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Музыкальные занятия воспитывают маленьких «Цезарей», умеющих</w:t>
      </w:r>
    </w:p>
    <w:p w:rsidR="00F775A7" w:rsidRDefault="00F775A7" w:rsidP="00F77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Делать много дел сразу. Музыка помогает ориентироваться в</w:t>
      </w:r>
    </w:p>
    <w:p w:rsidR="00F775A7" w:rsidRDefault="00F775A7" w:rsidP="00F77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нескольких одновременных процессах: так, читающий с листа пианист,</w:t>
      </w:r>
    </w:p>
    <w:p w:rsidR="00F775A7" w:rsidRDefault="00F775A7" w:rsidP="00F77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сразу делает несколько дел – помнит о прошлом, смотрит в будущее и</w:t>
      </w:r>
    </w:p>
    <w:p w:rsidR="00F775A7" w:rsidRDefault="00F775A7" w:rsidP="00F77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контролирует настоящее.</w:t>
      </w:r>
    </w:p>
    <w:p w:rsidR="00F775A7" w:rsidRDefault="00F775A7" w:rsidP="00F775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• Внимание!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Ребёнку-музыканту</w:t>
      </w:r>
      <w:r w:rsidR="000043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будет легче,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бежать по нескольким жизненным дорожкам и везде приходить первым.</w:t>
      </w:r>
    </w:p>
    <w:p w:rsidR="00F775A7" w:rsidRDefault="00F775A7" w:rsidP="00F775A7">
      <w:pPr>
        <w:tabs>
          <w:tab w:val="left" w:pos="2952"/>
        </w:tabs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Источник: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https://mdou42.edu.yar.ru/konsultatsii/soveti_muzikalnogo_rukovoditelya.html</w:t>
      </w:r>
    </w:p>
    <w:p w:rsidR="00F775A7" w:rsidRPr="00F775A7" w:rsidRDefault="00F775A7" w:rsidP="00F775A7">
      <w:pPr>
        <w:rPr>
          <w:b/>
          <w:color w:val="FF0000"/>
          <w:sz w:val="36"/>
          <w:szCs w:val="36"/>
        </w:rPr>
      </w:pPr>
    </w:p>
    <w:sectPr w:rsidR="00F775A7" w:rsidRPr="00F775A7" w:rsidSect="00F775A7">
      <w:pgSz w:w="11906" w:h="16838"/>
      <w:pgMar w:top="1134" w:right="851" w:bottom="113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5A7"/>
    <w:rsid w:val="0000431F"/>
    <w:rsid w:val="0055320E"/>
    <w:rsid w:val="00F7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5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5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Белянкин</dc:creator>
  <cp:lastModifiedBy>Сергей Белянкин</cp:lastModifiedBy>
  <cp:revision>1</cp:revision>
  <dcterms:created xsi:type="dcterms:W3CDTF">2020-04-29T04:08:00Z</dcterms:created>
  <dcterms:modified xsi:type="dcterms:W3CDTF">2020-04-29T04:21:00Z</dcterms:modified>
</cp:coreProperties>
</file>