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D9" w:rsidRPr="009746B2" w:rsidRDefault="00975DD9" w:rsidP="00975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2930"/>
        <w:gridCol w:w="2354"/>
        <w:gridCol w:w="1036"/>
        <w:gridCol w:w="1616"/>
        <w:gridCol w:w="936"/>
        <w:gridCol w:w="481"/>
      </w:tblGrid>
      <w:tr w:rsidR="00975DD9" w:rsidRPr="00975DD9" w:rsidTr="00E30C4A">
        <w:trPr>
          <w:trHeight w:val="112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№</w:t>
            </w:r>
          </w:p>
        </w:tc>
        <w:tc>
          <w:tcPr>
            <w:tcW w:w="2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Наименование</w:t>
            </w:r>
          </w:p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издания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Автор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Год издания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Инвентарный</w:t>
            </w:r>
          </w:p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Количество</w:t>
            </w:r>
          </w:p>
        </w:tc>
      </w:tr>
      <w:tr w:rsidR="000A1F00" w:rsidRPr="00975DD9" w:rsidTr="00E30C4A">
        <w:trPr>
          <w:trHeight w:val="828"/>
        </w:trPr>
        <w:tc>
          <w:tcPr>
            <w:tcW w:w="67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0A1F00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Программа « Воспитания и обучения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AA424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 Васильева</w:t>
            </w:r>
          </w:p>
        </w:tc>
        <w:tc>
          <w:tcPr>
            <w:tcW w:w="1036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0A1F00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F92F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AA42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1850D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</w:tr>
      <w:tr w:rsidR="00975DD9" w:rsidRPr="00975DD9" w:rsidTr="00E30C4A">
        <w:trPr>
          <w:trHeight w:val="701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«Знакомим дошкольников с природой»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Е.И. Золотова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8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трудолюбия у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Маркова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F92F1C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Общеразвивающие упражнения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П,П, Буцинская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E83AC5" w:rsidRDefault="00E83AC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702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E83A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Уголок природы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E83AC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М.М. Марковская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570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«Читаем вместе»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З.Г. Сахипова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«Ознакомление природой через движения»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Рунова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BB76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Методика физического воспитания в дошкольных учреждениях»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Д.В. Хухлаева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BB76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Игры –занятия на прогулке с детьми 2-4 лет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047F0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С.Н. Теплюк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047F0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творческого мышления»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047F0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О.А. Шиян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дошкольника в труде»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В.Г. Нечаева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детей в средней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А.А.Анциферова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Эмоциональное развитие дошкольника»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А.Д. Кошелёва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348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Методика развития речи»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А.М. Бородич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Наш дом Южный Урал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Е.С.Бабунова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Ознакомление д</w:t>
            </w:r>
            <w:r w:rsidR="00975DD9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ошкольник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ов и с природой»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С.А. Веретенникова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Поэтический образ природы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Л.В. Компанцева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Физическое воспитание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Э.Я. Степаненкова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Педагогические советы : профессиональное партнёрство»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А.И. Колобанова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113B34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Игры с детьми раннего возраста»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Т.В. Ермолова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«Система контроля и методическая работа в ЛОУ»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Н,В. Елжова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Фольклорно – физкультурные занятия и досуги сдетьми 3-7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Ивко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Лепка и рисование с детьми 2-3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Д.Н. Колдина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 Тимофеева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«Диагностика готовности ребёнка к школе»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Педагогический совет ДУ в современных условиях»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Т.Г. Соболева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Бодрящая гимнастика для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Т.Е. Харченко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Программа « Воспитания и обучения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 Веракса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975DD9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Программа « Воспитания и обучения во 2 мл. группе»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«От рождения до школы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игровой деятельности»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Н.Ф. Губанова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Какие звери в лесу»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Методическая работа в ДОУ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Н.А. Виноградова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«Педагогические советы»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Л.М.Сыромятникова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Сюжетно- ролевые игры для старших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Н.А. Виноградова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Какие деревья в лесу»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AF4971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Комплексная диагностика уровней освоения программы 1 мл.гр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Комплексная диагностика уровней освоения программы 1 мл.гр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Комплексная диагностика уровней освоения программы 2 мл.гр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Комплексная диагностика уровней освоения программы  ср. гр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уровней освоения программы ст.гр.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Комплексная диагностика уровней освоения программы под.гр.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Картотека подвижных игр, упр,физ минуток»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 Нищева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«Тетрадь для диагностики готовности ребёнка к школе»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Фантазии круглый год»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С.Конощук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Малыш в мире природы»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М.В. Корбова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 ответов на вопросы заведующей д.с.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Материалы и оборудование для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Т.Н. Доронова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348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Предшкольная пора»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348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Виноградова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Обучение детей грамоте в игровой форме»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Быкова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D7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Гербы и символы»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Г.В. Калашников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по формированию элементарных экологических представлений»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О.А.Соломенникова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Справочник по дошкольному образованию»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Е.С. Комарова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945FC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одовое планирование в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И.Н. Казакова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«Педагогические советы»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И.М. Бушнева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Контроль за организацией пед. Процесса в группах раннего возраста»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В.М. Сотникова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Копилка педагогических идей»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Методическая работа в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Беседы о правилах дорожного движения»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Беседы  с дошкольниками о профессиях»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Т.В. Потапова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Педсовет в дошкольном учреждении»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ед.совет в современных условиях 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Т.Г. Соболева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ФЭМП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Н.А. Арапова -Пискарёва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«Приобщение детей к художественной литературе»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В.В. Гербова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в игровой деятельности»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Н.Ф. Губанова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на прогулке с малышами»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С.Н. Теплюк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«Развитие речи в разновозрастной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В.В. Гербова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D7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Грамматика в картинках» звуки Ч,Щ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 Васильев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«Физкультурные занятия с детьми 3-4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Л.И. Пензулаева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Развивающие игры для малышей»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К.В. Четвертакова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BE7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 во 2 младшей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М.Б. Зацепина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945FC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Рукотворный мир»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 Дыбина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Система методической работы с кадрами»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Организация и проведение тематического контроля в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Фитнес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О.Н. Рыбкина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Тесты на готовность к школе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 Воробьёва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Что было до…»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 Дыбина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Тесты на интеллектуальное развитие ребёнка 4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Ю.Соколова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061A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8B47B0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Играем в экономику»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8B47B0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Л.Г. Киреев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Тесты на интеллектуальное развитие ребёнка 5лет»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Ю.Соколова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061A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Тесты на интеллектуальное развитие ребёнка 6лет»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М.Ю. Картушина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061A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Грамматика в картинках» звуки Ж,Ш»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 Васильев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Грамматика в картинках» звуки З,Ц»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 Васильев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Праздники и развлечения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М.Б. Зацепина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Самоделки из бумаги»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Т.Д. Подобедова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1999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правильной речи ребёнка в семье»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А.И. Максакова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ребёнка в дошкольном детстве»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Трудовое воспитание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Т.С. Комарова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Игровая деятельность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Н.Ф. Губанова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Развивайте у дошкольников творчество»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Т.Г. Казакова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«Правильно ли говорит ваш ребёнок»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ЛА.И. Максакова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«Воспитание звуковой культуры речи»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А.И. Максаков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Дети раннего возраста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М.Б. Зацепина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Культурно - досуговая деятельность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М.Б. Зацепина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в средней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В.В. Гербова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детей в 1 мл. группе»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 Н. Теплюк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по ФЭМП»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Пономарёва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Детское художественное творче -ство»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Т.С. Комарова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2мл.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средняя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Ребёнок от рождения до года»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С.Н. Теплюк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Игрушки и пособия для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В.М. Изгаршева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старшая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Малыш в мире природы»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М.В. Коробкова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Театральная палитра»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О.В. Гончарова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 мл.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2средняя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ст.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под.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мл.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Н.Е. Веракса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Театральная палитра»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О.В. Гончарова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Предметно- пространственная среда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 Нищева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Полоролевое развитие детей 5-7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А.М. Щетинина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«Программный подход в управлении качеством дошкольного образования»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С.В. Кузьмин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Утро  радостных встреч»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Л.В. Свирская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Беседы  правилах дорожного движения с детьми 5-8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Педагогические ситуации как средство активизации здоровьесберегающей среды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 Гаврилова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Наследие»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Е.В. Соловьёва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Семейный детский сад»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 Волкова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Эстетика участка дошкольного учреждения»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Г.Н. Пантелеева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Здоровьесберегающая система дошкольного образовательного учреждения»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Павлова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«Праздники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Ю.Н. Антонов»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«Сказкотерапия в ДОУ и семье»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 Микляева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Развиваем способности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 Микляева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Экологическое окно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В.М. Корнилова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Default="00323587" w:rsidP="00E30C4A">
            <w:pPr>
              <w:spacing w:after="0" w:line="240" w:lineRule="auto"/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«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Цветные ладошки</w:t>
            </w:r>
          </w:p>
          <w:p w:rsidR="002F7172" w:rsidRPr="00975DD9" w:rsidRDefault="0032358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ИЗО 4-5 лет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Pr="00323587" w:rsidRDefault="00323587" w:rsidP="00E30C4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И.А.Лыкова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3235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Default="00323587" w:rsidP="00E30C4A">
            <w:pPr>
              <w:spacing w:after="0" w:line="240" w:lineRule="auto"/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«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Цветные ладошки</w:t>
            </w:r>
          </w:p>
          <w:p w:rsidR="002F7172" w:rsidRPr="00975DD9" w:rsidRDefault="0032358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ИЗО 5-6 лет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Pr="00323587" w:rsidRDefault="00323587" w:rsidP="00E30C4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И.А.Лыкова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3235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Default="00323587" w:rsidP="00E30C4A">
            <w:pPr>
              <w:spacing w:after="0" w:line="240" w:lineRule="auto"/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Цветные ладошки</w:t>
            </w:r>
          </w:p>
          <w:p w:rsidR="002F7172" w:rsidRPr="00975DD9" w:rsidRDefault="0032358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ИЗО 6-7 лет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Pr="00323587" w:rsidRDefault="00323587" w:rsidP="00E30C4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И.А.Лыкова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3235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Хрестоматия 2-4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В.В. Гербова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8C67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Хрестоматия 4-5лет»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В.В. Гербова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Хрестоматия 5-7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В.В. Гербова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0C232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8C67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Формирование основ безопасности у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8C67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в средней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0C232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0C232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Физкультурные занятия в детском саду средняя группа»</w:t>
            </w:r>
            <w:r w:rsidR="002F7172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Л.И. Пензулаева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941D5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Физкультурные занятия в детском саду старшая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Л.И. Пензулаева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941D5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Физкультурные</w:t>
            </w:r>
            <w:r w:rsidR="009528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занятия в детском саду подготовительная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Л.И. Пензулаева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941D5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6D3218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Программа логопедической работы по преодолению </w:t>
            </w:r>
            <w:r w:rsidR="000741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общего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недоразвития речи»</w:t>
            </w:r>
            <w:r w:rsidR="00E941D5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6D3218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</w:t>
            </w:r>
            <w:r w:rsidRPr="006D3218">
              <w:rPr>
                <w:rFonts w:ascii="Georgia" w:hAnsi="Georgia"/>
                <w:color w:val="0000CD"/>
                <w:sz w:val="24"/>
                <w:szCs w:val="24"/>
                <w:shd w:val="clear" w:color="auto" w:fill="FFFFFF"/>
              </w:rPr>
              <w:t>.Б.Филичева, Г.В.Чиркина.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29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«Актуальные проблемы управления доступностью и качеством образования»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И.В. Абанкина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«Управление ДОУ в условиях ведения ФГОС ДО»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И.Б. Едакова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Организация физкультурно- оздоровительной работы с детьми в ДУ»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Тарасова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новых форм дошкольного образования»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С.Ф. Багаутдинова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Информационное обеспечение управления образовательным процессом в ДОУ»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И.В. Колосова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9746B2">
        <w:trPr>
          <w:trHeight w:val="164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Использование современных образовательных технологий в воспитании и обучении детей дошкольного возраста»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М.Л. Семёнова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9746B2">
        <w:trPr>
          <w:trHeight w:val="8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Федеральный государственный образовательный стандарт ДО»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М: Центр пед. образования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E30C4A">
        <w:trPr>
          <w:trHeight w:val="171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Конструирование из строительного материала»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Л.В. Куцакова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E30C4A">
        <w:trPr>
          <w:trHeight w:val="171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Творим, изменяем, преобразуем»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О.В. Дыбина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AF2E3F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«Цветы какие они»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AF2E3F">
        <w:trPr>
          <w:trHeight w:val="1063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149</w:t>
            </w:r>
          </w:p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«Занятия по конструированию из строительного материала»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Л.В. Куцакова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«Физическая культура в детском саду»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Л.И, Пензулаева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Практические материалы по освоению содержания ФГОС в ДО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А.А. Майер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Конспекты комплексно- тематических занятий  в под. группе»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AF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Конспекты комплексно- тематических занятий  в ст. группе»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Н.С. Голицина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«Художественный труд в под.гр.»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Лыкова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Художественный труд в ст.гр.»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Лыкова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30C4A" w:rsidTr="00E30C4A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481" w:type="dxa"/>
          <w:trHeight w:val="100"/>
        </w:trPr>
        <w:tc>
          <w:tcPr>
            <w:tcW w:w="9549" w:type="dxa"/>
            <w:gridSpan w:val="6"/>
          </w:tcPr>
          <w:p w:rsidR="00E30C4A" w:rsidRDefault="00E30C4A" w:rsidP="00E30C4A"/>
        </w:tc>
      </w:tr>
    </w:tbl>
    <w:p w:rsidR="008E6811" w:rsidRDefault="008E6811"/>
    <w:sectPr w:rsidR="008E6811" w:rsidSect="009F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535"/>
    <w:multiLevelType w:val="multilevel"/>
    <w:tmpl w:val="EF9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975DD9"/>
    <w:rsid w:val="00004CCD"/>
    <w:rsid w:val="00047F0C"/>
    <w:rsid w:val="00061AC6"/>
    <w:rsid w:val="0007415D"/>
    <w:rsid w:val="000A1F00"/>
    <w:rsid w:val="000C2327"/>
    <w:rsid w:val="00113B34"/>
    <w:rsid w:val="00117605"/>
    <w:rsid w:val="001850D1"/>
    <w:rsid w:val="001A7DC7"/>
    <w:rsid w:val="00215CCE"/>
    <w:rsid w:val="00282359"/>
    <w:rsid w:val="002907FE"/>
    <w:rsid w:val="002F7172"/>
    <w:rsid w:val="00323587"/>
    <w:rsid w:val="00353DB2"/>
    <w:rsid w:val="003658B6"/>
    <w:rsid w:val="00455929"/>
    <w:rsid w:val="004905FC"/>
    <w:rsid w:val="00560867"/>
    <w:rsid w:val="005A3DC7"/>
    <w:rsid w:val="005F3D95"/>
    <w:rsid w:val="00665D36"/>
    <w:rsid w:val="006A55E3"/>
    <w:rsid w:val="006B67A3"/>
    <w:rsid w:val="006D3218"/>
    <w:rsid w:val="006E3D6B"/>
    <w:rsid w:val="00737939"/>
    <w:rsid w:val="00741D04"/>
    <w:rsid w:val="00743483"/>
    <w:rsid w:val="00796CC5"/>
    <w:rsid w:val="007D72E2"/>
    <w:rsid w:val="007F3173"/>
    <w:rsid w:val="00815F48"/>
    <w:rsid w:val="00834295"/>
    <w:rsid w:val="00851D86"/>
    <w:rsid w:val="008534AF"/>
    <w:rsid w:val="008B47B0"/>
    <w:rsid w:val="008C67F5"/>
    <w:rsid w:val="008E6811"/>
    <w:rsid w:val="008E7A28"/>
    <w:rsid w:val="00945FC9"/>
    <w:rsid w:val="00952839"/>
    <w:rsid w:val="00965DEA"/>
    <w:rsid w:val="009746B2"/>
    <w:rsid w:val="00975DD9"/>
    <w:rsid w:val="00976797"/>
    <w:rsid w:val="009C57FE"/>
    <w:rsid w:val="009F43DD"/>
    <w:rsid w:val="009F5022"/>
    <w:rsid w:val="00A109A8"/>
    <w:rsid w:val="00A42B95"/>
    <w:rsid w:val="00AA424B"/>
    <w:rsid w:val="00AC0CD9"/>
    <w:rsid w:val="00AF2E3F"/>
    <w:rsid w:val="00AF4971"/>
    <w:rsid w:val="00B60E3B"/>
    <w:rsid w:val="00BB765A"/>
    <w:rsid w:val="00BE7119"/>
    <w:rsid w:val="00C2513B"/>
    <w:rsid w:val="00C270DC"/>
    <w:rsid w:val="00C56C1A"/>
    <w:rsid w:val="00D44966"/>
    <w:rsid w:val="00D4793E"/>
    <w:rsid w:val="00D83D53"/>
    <w:rsid w:val="00DA62FA"/>
    <w:rsid w:val="00DE5964"/>
    <w:rsid w:val="00E156B5"/>
    <w:rsid w:val="00E249F5"/>
    <w:rsid w:val="00E30C4A"/>
    <w:rsid w:val="00E83AC5"/>
    <w:rsid w:val="00E941D5"/>
    <w:rsid w:val="00EF79E7"/>
    <w:rsid w:val="00F24513"/>
    <w:rsid w:val="00F9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5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EB99-DF92-4CEC-B68F-36314EF6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2014-03-10T17:20:00Z</dcterms:created>
  <dcterms:modified xsi:type="dcterms:W3CDTF">2015-09-15T04:44:00Z</dcterms:modified>
</cp:coreProperties>
</file>