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1AA" w:rsidRDefault="001F51AA" w:rsidP="001F51AA">
      <w:pPr>
        <w:framePr w:wrap="none" w:vAnchor="page" w:hAnchor="page" w:x="117" w:y="244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7481570" cy="10269855"/>
            <wp:effectExtent l="19050" t="0" r="5080" b="0"/>
            <wp:docPr id="1" name="Рисунок 1" descr="C:\Users\User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1026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CD9" w:rsidRPr="00F74CD9" w:rsidRDefault="00F74CD9" w:rsidP="000C4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CD9" w:rsidRPr="00F74CD9" w:rsidRDefault="00F74CD9" w:rsidP="000C4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CD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  <w:r w:rsidRPr="00F74C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4C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4C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4C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4C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4C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4C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Приложение № 1</w:t>
      </w:r>
    </w:p>
    <w:p w:rsidR="00F74CD9" w:rsidRPr="00F74CD9" w:rsidRDefault="00F74CD9" w:rsidP="000C4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CD9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заведующего</w:t>
      </w:r>
      <w:r w:rsidRPr="00F74C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4C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4C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4C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4C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4C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4C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 Приказу № 11-ОД</w:t>
      </w:r>
    </w:p>
    <w:p w:rsidR="00F74CD9" w:rsidRPr="00F74CD9" w:rsidRDefault="00F74CD9" w:rsidP="000C4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CD9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Детский сад № 10 «Сказка»</w:t>
      </w:r>
      <w:r w:rsidRPr="00F74C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4C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4C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4C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 «20» января 2021 года</w:t>
      </w:r>
    </w:p>
    <w:p w:rsidR="00F74CD9" w:rsidRPr="00F74CD9" w:rsidRDefault="00F74CD9" w:rsidP="000C4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C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О.Н. Решетникова</w:t>
      </w:r>
    </w:p>
    <w:p w:rsidR="00F74CD9" w:rsidRPr="00F74CD9" w:rsidRDefault="00F74CD9" w:rsidP="000C4F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CD9" w:rsidRPr="00F74CD9" w:rsidRDefault="00F74CD9" w:rsidP="000C4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4CD9" w:rsidRPr="00F74CD9" w:rsidRDefault="00F74CD9" w:rsidP="000C4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4CD9" w:rsidRPr="00F74CD9" w:rsidRDefault="00F74CD9" w:rsidP="000C4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CD9" w:rsidRPr="00F74CD9" w:rsidRDefault="00F74CD9" w:rsidP="000C4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CD9" w:rsidRPr="00F74CD9" w:rsidRDefault="00F74CD9" w:rsidP="000C4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CD9" w:rsidRPr="00F74CD9" w:rsidRDefault="00F74CD9" w:rsidP="000C4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CD9" w:rsidRPr="00F74CD9" w:rsidRDefault="00F74CD9" w:rsidP="000C4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CD9" w:rsidRPr="00F74CD9" w:rsidRDefault="00F74CD9" w:rsidP="000C4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CD9" w:rsidRPr="00F74CD9" w:rsidRDefault="00F74CD9" w:rsidP="000C4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CD9" w:rsidRPr="00F74CD9" w:rsidRDefault="00F74CD9" w:rsidP="000C4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CD9" w:rsidRPr="00F74CD9" w:rsidRDefault="00F74CD9" w:rsidP="000C4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CD9" w:rsidRPr="00F74CD9" w:rsidRDefault="00F74CD9" w:rsidP="000C4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CD9" w:rsidRPr="00F74CD9" w:rsidRDefault="00F74CD9" w:rsidP="000C4FC1">
      <w:pPr>
        <w:keepNext/>
        <w:suppressAutoHyphens/>
        <w:spacing w:after="0" w:line="240" w:lineRule="auto"/>
        <w:ind w:hanging="880"/>
        <w:jc w:val="right"/>
        <w:outlineLvl w:val="4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F74CD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ab/>
      </w:r>
      <w:r w:rsidRPr="00F74CD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ab/>
      </w:r>
      <w:r w:rsidRPr="00F74CD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ab/>
      </w:r>
      <w:r w:rsidRPr="00F74CD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ab/>
      </w:r>
      <w:r w:rsidRPr="00F74CD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ab/>
      </w:r>
      <w:r w:rsidRPr="00F74CD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ab/>
      </w:r>
    </w:p>
    <w:p w:rsidR="00F74CD9" w:rsidRPr="00F74CD9" w:rsidRDefault="00F74CD9" w:rsidP="000C4FC1">
      <w:pPr>
        <w:keepNext/>
        <w:suppressAutoHyphens/>
        <w:spacing w:after="11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F74CD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ИНСТРУКЦИЯ</w:t>
      </w:r>
    </w:p>
    <w:p w:rsidR="00F74CD9" w:rsidRPr="00F74CD9" w:rsidRDefault="00F74CD9" w:rsidP="000C4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CD9" w:rsidRPr="00F74CD9" w:rsidRDefault="00F74CD9" w:rsidP="000C4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4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МЕРАХ ПОЖАРНОЙ БЕЗОПАСНОСТИ НА ТЕРРИТОРИЯХ,</w:t>
      </w:r>
    </w:p>
    <w:p w:rsidR="00F74CD9" w:rsidRPr="00F74CD9" w:rsidRDefault="00F74CD9" w:rsidP="000C4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4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ЗДАНИЯХ И ПОМЕЩЕНИЯХ ОРГАНИЗАЦИИ</w:t>
      </w:r>
    </w:p>
    <w:p w:rsidR="00F74CD9" w:rsidRPr="00F74CD9" w:rsidRDefault="00F74CD9" w:rsidP="000C4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4CD9" w:rsidRPr="00F74CD9" w:rsidRDefault="00F74CD9" w:rsidP="000C4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4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08-01</w:t>
      </w:r>
    </w:p>
    <w:p w:rsidR="00F74CD9" w:rsidRPr="00F74CD9" w:rsidRDefault="00F74CD9" w:rsidP="000C4FC1">
      <w:pPr>
        <w:keepNext/>
        <w:suppressAutoHyphens/>
        <w:spacing w:after="111" w:line="240" w:lineRule="auto"/>
        <w:ind w:left="5170"/>
        <w:outlineLvl w:val="0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:rsidR="00F74CD9" w:rsidRPr="00F74CD9" w:rsidRDefault="00F74CD9" w:rsidP="000C4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CD9" w:rsidRPr="00F74CD9" w:rsidRDefault="00F74CD9" w:rsidP="000C4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CD9" w:rsidRPr="00F74CD9" w:rsidRDefault="00F74CD9" w:rsidP="000C4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CD9" w:rsidRPr="00F74CD9" w:rsidRDefault="00F74CD9" w:rsidP="000C4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CD9" w:rsidRPr="00F74CD9" w:rsidRDefault="00F74CD9" w:rsidP="000C4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CD9" w:rsidRPr="00F74CD9" w:rsidRDefault="00F74CD9" w:rsidP="000C4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CD9" w:rsidRPr="00F74CD9" w:rsidRDefault="00F74CD9" w:rsidP="000C4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CD9" w:rsidRPr="00F74CD9" w:rsidRDefault="00F74CD9" w:rsidP="000C4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CD9" w:rsidRPr="00F74CD9" w:rsidRDefault="00F74CD9" w:rsidP="000C4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CD9" w:rsidRPr="00F74CD9" w:rsidRDefault="00F74CD9" w:rsidP="000C4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CD9" w:rsidRPr="00F74CD9" w:rsidRDefault="00F74CD9" w:rsidP="000C4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CD9" w:rsidRPr="00F74CD9" w:rsidRDefault="00F74CD9" w:rsidP="000C4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CD9" w:rsidRPr="00F74CD9" w:rsidRDefault="00F74CD9" w:rsidP="000C4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CD9" w:rsidRPr="00F74CD9" w:rsidRDefault="00F74CD9" w:rsidP="000C4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CD9" w:rsidRPr="00F74CD9" w:rsidRDefault="00F74CD9" w:rsidP="000C4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CD9" w:rsidRPr="00F74CD9" w:rsidRDefault="00F74CD9" w:rsidP="000C4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CD9" w:rsidRPr="00F74CD9" w:rsidRDefault="00F74CD9" w:rsidP="000C4F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CD9" w:rsidRPr="00F74CD9" w:rsidRDefault="00F74CD9" w:rsidP="000C4F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CD9" w:rsidRPr="00F74CD9" w:rsidRDefault="00F74CD9" w:rsidP="000C4F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CD9" w:rsidRPr="00F74CD9" w:rsidRDefault="00F74CD9" w:rsidP="000C4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CD9" w:rsidRPr="00F74CD9" w:rsidRDefault="00F74CD9" w:rsidP="000C4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CD9" w:rsidRPr="00F74CD9" w:rsidRDefault="00F74CD9" w:rsidP="000C4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CD9" w:rsidRPr="00F74CD9" w:rsidRDefault="00F74CD9" w:rsidP="000C4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CD9" w:rsidRPr="00F74CD9" w:rsidRDefault="00F74CD9" w:rsidP="000C4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CD9" w:rsidRPr="00F74CD9" w:rsidRDefault="00F74CD9" w:rsidP="000C4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CD9" w:rsidRPr="00F74CD9" w:rsidRDefault="00F74CD9" w:rsidP="000C4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282" w:rsidRPr="00766282" w:rsidRDefault="00F74CD9" w:rsidP="000C4FC1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74CD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Катав - Ивановск, 2021 г</w:t>
      </w:r>
    </w:p>
    <w:p w:rsidR="00766282" w:rsidRPr="00766282" w:rsidRDefault="00766282" w:rsidP="000C4FC1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766282" w:rsidRPr="006B33CA" w:rsidRDefault="00766282" w:rsidP="000C4FC1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B33CA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806EE1" w:rsidRDefault="00F74CD9" w:rsidP="00806EE1">
      <w:pPr>
        <w:pStyle w:val="a9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6EE1">
        <w:rPr>
          <w:rFonts w:ascii="Times New Roman" w:hAnsi="Times New Roman" w:cs="Times New Roman"/>
          <w:sz w:val="26"/>
          <w:szCs w:val="26"/>
        </w:rPr>
        <w:t>Настоящая Инструкция о мерах пожа</w:t>
      </w:r>
      <w:r w:rsidR="00806EE1">
        <w:rPr>
          <w:rFonts w:ascii="Times New Roman" w:hAnsi="Times New Roman" w:cs="Times New Roman"/>
          <w:sz w:val="26"/>
          <w:szCs w:val="26"/>
        </w:rPr>
        <w:t>рной безопасности устанавливает</w:t>
      </w:r>
    </w:p>
    <w:p w:rsidR="00806EE1" w:rsidRDefault="00F74CD9" w:rsidP="00806EE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6EE1">
        <w:rPr>
          <w:rFonts w:ascii="Times New Roman" w:hAnsi="Times New Roman" w:cs="Times New Roman"/>
          <w:sz w:val="26"/>
          <w:szCs w:val="26"/>
        </w:rPr>
        <w:t>обязательные для исполнения требования пожарной безопасности в здании Муниципального дошкольного образовательного учреждения детский сад № 10 «Сказка» Катав-Ивановского муниципального района расположенном по адресу: 456110, Челябинская область, Катав-Ивановский район, г. Катав-Ивановск, ул. Пугачевская, дом 67 и на прилегающей к нему территории. Инструкция  разработана  в соответствии с Постановление Правительства РФ от 16.09.2020 № 1479 «Об утверждении Правил противопожарного режима в Российской Федерации»., Приказом МЧС РФ от 12.12.2007 N 645 (ред. от 22.06.2010) "Об утверждении Норм пожарной безопасности "Обучение мерам пожарной безопасности работников организаций" и устанавливает нормы поведения людей и содержания территорий, зданий, сооружений, помещений детского сада в целях обеспечения пожарной безопасности и является обязательной для исполнения всеми работниками, не зависимо от их образования, стажа работы в профессии, а также для сезонных работников, командированных в организацию работников, обучающихся, прибывших на производственное обучение или практику.</w:t>
      </w:r>
    </w:p>
    <w:p w:rsidR="00806EE1" w:rsidRPr="00806EE1" w:rsidRDefault="00806EE1" w:rsidP="00806EE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</w:t>
      </w:r>
      <w:r w:rsidR="00DF3C54" w:rsidRPr="00806EE1">
        <w:rPr>
          <w:rFonts w:ascii="Times New Roman" w:hAnsi="Times New Roman" w:cs="Times New Roman"/>
          <w:sz w:val="26"/>
          <w:szCs w:val="26"/>
        </w:rPr>
        <w:t>Необходимость разработки настоящей Инст</w:t>
      </w:r>
      <w:r w:rsidRPr="00806EE1">
        <w:rPr>
          <w:rFonts w:ascii="Times New Roman" w:hAnsi="Times New Roman" w:cs="Times New Roman"/>
          <w:sz w:val="26"/>
          <w:szCs w:val="26"/>
        </w:rPr>
        <w:t>рукции обусловлена требованиями</w:t>
      </w:r>
      <w:r w:rsidR="00DF3C54" w:rsidRPr="00806EE1">
        <w:rPr>
          <w:rFonts w:ascii="Times New Roman" w:hAnsi="Times New Roman" w:cs="Times New Roman"/>
          <w:sz w:val="26"/>
          <w:szCs w:val="26"/>
        </w:rPr>
        <w:t>п.2 и разделом XVIII Правил противопожарного режима в РФ (</w:t>
      </w:r>
      <w:r w:rsidR="00B5162A" w:rsidRPr="00806EE1">
        <w:rPr>
          <w:rFonts w:ascii="Times New Roman" w:hAnsi="Times New Roman" w:cs="Times New Roman"/>
          <w:sz w:val="26"/>
          <w:szCs w:val="26"/>
        </w:rPr>
        <w:t xml:space="preserve">утв. </w:t>
      </w:r>
      <w:r w:rsidR="00DF3C54" w:rsidRPr="00806EE1">
        <w:rPr>
          <w:rFonts w:ascii="Times New Roman" w:hAnsi="Times New Roman" w:cs="Times New Roman"/>
          <w:sz w:val="26"/>
          <w:szCs w:val="26"/>
        </w:rPr>
        <w:t>Постановление</w:t>
      </w:r>
      <w:r w:rsidR="0061033E" w:rsidRPr="00806EE1">
        <w:rPr>
          <w:rFonts w:ascii="Times New Roman" w:hAnsi="Times New Roman" w:cs="Times New Roman"/>
          <w:sz w:val="26"/>
          <w:szCs w:val="26"/>
        </w:rPr>
        <w:t>м</w:t>
      </w:r>
      <w:r w:rsidR="00DF3C54" w:rsidRPr="00806EE1">
        <w:rPr>
          <w:rFonts w:ascii="Times New Roman" w:hAnsi="Times New Roman" w:cs="Times New Roman"/>
          <w:sz w:val="26"/>
          <w:szCs w:val="26"/>
        </w:rPr>
        <w:t xml:space="preserve"> Правительства РФ от </w:t>
      </w:r>
      <w:r w:rsidR="00B5162A" w:rsidRPr="00806EE1">
        <w:rPr>
          <w:rFonts w:ascii="Times New Roman" w:hAnsi="Times New Roman" w:cs="Times New Roman"/>
          <w:sz w:val="26"/>
          <w:szCs w:val="26"/>
        </w:rPr>
        <w:t>16</w:t>
      </w:r>
      <w:r w:rsidR="00DF3C54" w:rsidRPr="00806EE1">
        <w:rPr>
          <w:rFonts w:ascii="Times New Roman" w:hAnsi="Times New Roman" w:cs="Times New Roman"/>
          <w:sz w:val="26"/>
          <w:szCs w:val="26"/>
        </w:rPr>
        <w:t>.0</w:t>
      </w:r>
      <w:r w:rsidR="00B5162A" w:rsidRPr="00806EE1">
        <w:rPr>
          <w:rFonts w:ascii="Times New Roman" w:hAnsi="Times New Roman" w:cs="Times New Roman"/>
          <w:sz w:val="26"/>
          <w:szCs w:val="26"/>
        </w:rPr>
        <w:t>9</w:t>
      </w:r>
      <w:r w:rsidR="00DF3C54" w:rsidRPr="00806EE1">
        <w:rPr>
          <w:rFonts w:ascii="Times New Roman" w:hAnsi="Times New Roman" w:cs="Times New Roman"/>
          <w:sz w:val="26"/>
          <w:szCs w:val="26"/>
        </w:rPr>
        <w:t>.202</w:t>
      </w:r>
      <w:r w:rsidR="00B5162A" w:rsidRPr="00806EE1">
        <w:rPr>
          <w:rFonts w:ascii="Times New Roman" w:hAnsi="Times New Roman" w:cs="Times New Roman"/>
          <w:sz w:val="26"/>
          <w:szCs w:val="26"/>
        </w:rPr>
        <w:t>0</w:t>
      </w:r>
      <w:r w:rsidR="00DF3C54" w:rsidRPr="00806EE1">
        <w:rPr>
          <w:rFonts w:ascii="Times New Roman" w:hAnsi="Times New Roman" w:cs="Times New Roman"/>
          <w:sz w:val="26"/>
          <w:szCs w:val="26"/>
        </w:rPr>
        <w:t xml:space="preserve"> г. </w:t>
      </w:r>
      <w:r w:rsidR="00B5162A" w:rsidRPr="00806EE1">
        <w:rPr>
          <w:rFonts w:ascii="Times New Roman" w:hAnsi="Times New Roman" w:cs="Times New Roman"/>
          <w:sz w:val="26"/>
          <w:szCs w:val="26"/>
        </w:rPr>
        <w:t>№1479</w:t>
      </w:r>
      <w:r w:rsidR="00DF3C54" w:rsidRPr="00806EE1">
        <w:rPr>
          <w:rFonts w:ascii="Times New Roman" w:hAnsi="Times New Roman" w:cs="Times New Roman"/>
          <w:sz w:val="26"/>
          <w:szCs w:val="26"/>
        </w:rPr>
        <w:t>).</w:t>
      </w:r>
    </w:p>
    <w:p w:rsidR="006B33CA" w:rsidRPr="00806EE1" w:rsidRDefault="00806EE1" w:rsidP="00806EE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BD3E57" w:rsidRPr="00806EE1">
        <w:rPr>
          <w:rFonts w:ascii="Times New Roman" w:hAnsi="Times New Roman" w:cs="Times New Roman"/>
          <w:sz w:val="26"/>
          <w:szCs w:val="26"/>
        </w:rPr>
        <w:t>Положения настоящей</w:t>
      </w:r>
      <w:r w:rsidR="003C1EC4" w:rsidRPr="00806EE1">
        <w:rPr>
          <w:rFonts w:ascii="Times New Roman" w:hAnsi="Times New Roman" w:cs="Times New Roman"/>
          <w:sz w:val="26"/>
          <w:szCs w:val="26"/>
        </w:rPr>
        <w:t xml:space="preserve"> И</w:t>
      </w:r>
      <w:r w:rsidR="00BD3E57" w:rsidRPr="00806EE1">
        <w:rPr>
          <w:rFonts w:ascii="Times New Roman" w:hAnsi="Times New Roman" w:cs="Times New Roman"/>
          <w:sz w:val="26"/>
          <w:szCs w:val="26"/>
        </w:rPr>
        <w:t xml:space="preserve">нструкции </w:t>
      </w:r>
      <w:r w:rsidR="00B5162A" w:rsidRPr="00806EE1">
        <w:rPr>
          <w:rFonts w:ascii="Times New Roman" w:hAnsi="Times New Roman" w:cs="Times New Roman"/>
          <w:sz w:val="26"/>
          <w:szCs w:val="26"/>
        </w:rPr>
        <w:t>разработана</w:t>
      </w:r>
      <w:r w:rsidR="0098741F" w:rsidRPr="00806EE1">
        <w:rPr>
          <w:rFonts w:ascii="Times New Roman" w:hAnsi="Times New Roman" w:cs="Times New Roman"/>
          <w:sz w:val="26"/>
          <w:szCs w:val="26"/>
        </w:rPr>
        <w:t>на основ</w:t>
      </w:r>
      <w:r w:rsidR="00A42C5B" w:rsidRPr="00806EE1">
        <w:rPr>
          <w:rFonts w:ascii="Times New Roman" w:hAnsi="Times New Roman" w:cs="Times New Roman"/>
          <w:sz w:val="26"/>
          <w:szCs w:val="26"/>
        </w:rPr>
        <w:t>е</w:t>
      </w:r>
      <w:r w:rsidR="0098741F" w:rsidRPr="00806EE1">
        <w:rPr>
          <w:rFonts w:ascii="Times New Roman" w:hAnsi="Times New Roman" w:cs="Times New Roman"/>
          <w:sz w:val="26"/>
          <w:szCs w:val="26"/>
        </w:rPr>
        <w:t xml:space="preserve"> требований</w:t>
      </w:r>
      <w:r w:rsidR="006B33CA" w:rsidRPr="00806EE1">
        <w:rPr>
          <w:rFonts w:ascii="Times New Roman" w:hAnsi="Times New Roman" w:cs="Times New Roman"/>
          <w:sz w:val="26"/>
          <w:szCs w:val="26"/>
        </w:rPr>
        <w:t xml:space="preserve"> Правил противопожарного режима в РФ</w:t>
      </w:r>
      <w:r w:rsidR="00B5162A" w:rsidRPr="00806EE1">
        <w:rPr>
          <w:rFonts w:ascii="Times New Roman" w:hAnsi="Times New Roman" w:cs="Times New Roman"/>
          <w:sz w:val="26"/>
          <w:szCs w:val="26"/>
        </w:rPr>
        <w:t xml:space="preserve"> и нормативных правовых актов по пожарной безопасности, исходя из специфики пожарной опасности здания.</w:t>
      </w:r>
    </w:p>
    <w:p w:rsidR="000C4FC1" w:rsidRPr="00806EE1" w:rsidRDefault="00806EE1" w:rsidP="00806EE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</w:t>
      </w:r>
      <w:r w:rsidR="000C4FC1" w:rsidRPr="00806EE1">
        <w:rPr>
          <w:rFonts w:ascii="Times New Roman" w:hAnsi="Times New Roman" w:cs="Times New Roman"/>
          <w:sz w:val="26"/>
          <w:szCs w:val="26"/>
        </w:rPr>
        <w:t>Лица допускаются к работе на объекте защиты только после прохождения обучения мерам пожарной безопасности.</w:t>
      </w:r>
    </w:p>
    <w:p w:rsidR="000C4FC1" w:rsidRPr="000C4FC1" w:rsidRDefault="000C4FC1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</w:t>
      </w:r>
      <w:r w:rsidRPr="000C4FC1">
        <w:rPr>
          <w:rFonts w:ascii="Times New Roman" w:hAnsi="Times New Roman" w:cs="Times New Roman"/>
          <w:sz w:val="26"/>
          <w:szCs w:val="26"/>
        </w:rPr>
        <w:t>Обучение лиц мерам пожарной безопасности осуществляется по программам противопожарного инструктажа или программам дополнительного профессионального образования.</w:t>
      </w:r>
    </w:p>
    <w:p w:rsidR="000C4FC1" w:rsidRDefault="000C4FC1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1.6. </w:t>
      </w:r>
      <w:r w:rsidRPr="000C4FC1">
        <w:rPr>
          <w:rFonts w:ascii="Times New Roman" w:hAnsi="Times New Roman" w:cs="Times New Roman"/>
          <w:sz w:val="26"/>
          <w:szCs w:val="26"/>
        </w:rPr>
        <w:t>Порядок и сроки обучения лиц мерам пожарной безопасности определяются руководителем организации с учетом требований нормативных правовых актов Российской Федерации.</w:t>
      </w:r>
    </w:p>
    <w:p w:rsidR="0057257D" w:rsidRPr="0057257D" w:rsidRDefault="00806EE1" w:rsidP="0057257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257D">
        <w:rPr>
          <w:rFonts w:ascii="Times New Roman" w:hAnsi="Times New Roman" w:cs="Times New Roman"/>
          <w:sz w:val="26"/>
          <w:szCs w:val="26"/>
        </w:rPr>
        <w:t>Инструктажипо</w:t>
      </w:r>
      <w:r w:rsidR="0057257D" w:rsidRPr="0057257D">
        <w:rPr>
          <w:rFonts w:ascii="Times New Roman" w:hAnsi="Times New Roman" w:cs="Times New Roman"/>
          <w:sz w:val="26"/>
          <w:szCs w:val="26"/>
        </w:rPr>
        <w:t xml:space="preserve"> пожарной безопасности подразделяются на:</w:t>
      </w:r>
    </w:p>
    <w:p w:rsidR="0057257D" w:rsidRPr="0057257D" w:rsidRDefault="0057257D" w:rsidP="00806E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257D">
        <w:rPr>
          <w:rFonts w:ascii="Times New Roman" w:hAnsi="Times New Roman" w:cs="Times New Roman"/>
          <w:sz w:val="26"/>
          <w:szCs w:val="26"/>
        </w:rPr>
        <w:t>вводный;</w:t>
      </w:r>
    </w:p>
    <w:p w:rsidR="0057257D" w:rsidRPr="0057257D" w:rsidRDefault="0057257D" w:rsidP="00806E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257D">
        <w:rPr>
          <w:rFonts w:ascii="Times New Roman" w:hAnsi="Times New Roman" w:cs="Times New Roman"/>
          <w:sz w:val="26"/>
          <w:szCs w:val="26"/>
        </w:rPr>
        <w:t>первичный;</w:t>
      </w:r>
    </w:p>
    <w:p w:rsidR="0057257D" w:rsidRPr="0057257D" w:rsidRDefault="0057257D" w:rsidP="00806E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257D">
        <w:rPr>
          <w:rFonts w:ascii="Times New Roman" w:hAnsi="Times New Roman" w:cs="Times New Roman"/>
          <w:sz w:val="26"/>
          <w:szCs w:val="26"/>
        </w:rPr>
        <w:t>повторный (не реже 1 раза в год);</w:t>
      </w:r>
    </w:p>
    <w:p w:rsidR="0057257D" w:rsidRPr="0057257D" w:rsidRDefault="0057257D" w:rsidP="00806E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257D">
        <w:rPr>
          <w:rFonts w:ascii="Times New Roman" w:hAnsi="Times New Roman" w:cs="Times New Roman"/>
          <w:sz w:val="26"/>
          <w:szCs w:val="26"/>
        </w:rPr>
        <w:t>внеплановый;</w:t>
      </w:r>
    </w:p>
    <w:p w:rsidR="00806EE1" w:rsidRDefault="0057257D" w:rsidP="00806E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257D">
        <w:rPr>
          <w:rFonts w:ascii="Times New Roman" w:hAnsi="Times New Roman" w:cs="Times New Roman"/>
          <w:sz w:val="26"/>
          <w:szCs w:val="26"/>
        </w:rPr>
        <w:t>целевой.</w:t>
      </w:r>
    </w:p>
    <w:p w:rsidR="00806EE1" w:rsidRPr="000C4FC1" w:rsidRDefault="00806EE1" w:rsidP="00806EE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1.7. </w:t>
      </w:r>
      <w:r w:rsidRPr="000C4FC1">
        <w:rPr>
          <w:rFonts w:ascii="Times New Roman" w:hAnsi="Times New Roman" w:cs="Times New Roman"/>
          <w:sz w:val="26"/>
          <w:szCs w:val="26"/>
        </w:rPr>
        <w:t>Вводный противопожарный инструктаж в организации проводится инженером по охране труда и пожарной безопасности или лицом, ответственным за пожарную безопасность, назначенным приказом (распоряжением) руководителя организации и прошедшим обучение по пожарно-техническому минимуму в установленном порядке.</w:t>
      </w:r>
    </w:p>
    <w:p w:rsidR="00806EE1" w:rsidRPr="000C4FC1" w:rsidRDefault="00806EE1" w:rsidP="00806EE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1.8. </w:t>
      </w:r>
      <w:r w:rsidRPr="000C4FC1">
        <w:rPr>
          <w:rFonts w:ascii="Times New Roman" w:hAnsi="Times New Roman" w:cs="Times New Roman"/>
          <w:sz w:val="26"/>
          <w:szCs w:val="26"/>
        </w:rPr>
        <w:tab/>
        <w:t>Первичный, повторный, внеплановый и целевой противопожарный инструктаж проводит непосредственный руководитель работника.</w:t>
      </w:r>
    </w:p>
    <w:p w:rsidR="00806EE1" w:rsidRPr="000C4FC1" w:rsidRDefault="00806EE1" w:rsidP="00806EE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1.9. </w:t>
      </w:r>
      <w:r w:rsidRPr="000C4FC1">
        <w:rPr>
          <w:rFonts w:ascii="Times New Roman" w:hAnsi="Times New Roman" w:cs="Times New Roman"/>
          <w:sz w:val="26"/>
          <w:szCs w:val="26"/>
        </w:rPr>
        <w:t xml:space="preserve">О проведении вводного, первичного, повторного, внепланового, целевого противопожарного инструктажей делается запись в журнале учета проведения инструктажей по пожарной безопасности с обязательной подписью инструктируемого и инструктирующего. </w:t>
      </w:r>
    </w:p>
    <w:p w:rsidR="00806EE1" w:rsidRPr="000C4FC1" w:rsidRDefault="00806EE1" w:rsidP="00806EE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1.10. </w:t>
      </w:r>
      <w:r w:rsidRPr="000C4FC1">
        <w:rPr>
          <w:rFonts w:ascii="Times New Roman" w:hAnsi="Times New Roman" w:cs="Times New Roman"/>
          <w:sz w:val="26"/>
          <w:szCs w:val="26"/>
        </w:rPr>
        <w:t>Руководители, специалисты и работники организаций, ответственные за пожарную безопасность, обучаются пожарно-техническому минимуму в объеме знаний требований нормативных правовых актов, регламентирующих пожарную безопасность, в части противопожарного режима, пожарной опасности технологического процесса и производства организации, а также приемов и действий при возникновении пожара в организации, позволяющих выработать практические навыки по предупреждению пожара, спасению жизни, здоровья людей и имущества при пожаре.</w:t>
      </w:r>
    </w:p>
    <w:p w:rsidR="0057257D" w:rsidRPr="000C4FC1" w:rsidRDefault="006F6B2B" w:rsidP="0057257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1.11</w:t>
      </w:r>
      <w:r w:rsidR="00806EE1" w:rsidRPr="000C4FC1">
        <w:rPr>
          <w:rFonts w:ascii="Times New Roman" w:hAnsi="Times New Roman" w:cs="Times New Roman"/>
          <w:sz w:val="26"/>
          <w:szCs w:val="26"/>
        </w:rPr>
        <w:t>.</w:t>
      </w:r>
      <w:r w:rsidR="00806EE1" w:rsidRPr="000C4FC1">
        <w:rPr>
          <w:rFonts w:ascii="Times New Roman" w:hAnsi="Times New Roman" w:cs="Times New Roman"/>
          <w:sz w:val="26"/>
          <w:szCs w:val="26"/>
        </w:rPr>
        <w:tab/>
        <w:t>Обучение пожарно-техническому минимуму руководителей, специалистов и работников организаций, не связанных с взрывопожароопасным производством, проводится в течение месяца после приема на работу и с последующей периодичностью не реже одного раза в три года после последнего обучения, а руководителей, специалистов и работников организаций, связанных с взрывопожароопасным</w:t>
      </w:r>
      <w:r>
        <w:rPr>
          <w:rFonts w:ascii="Times New Roman" w:hAnsi="Times New Roman" w:cs="Times New Roman"/>
          <w:sz w:val="26"/>
          <w:szCs w:val="26"/>
        </w:rPr>
        <w:t xml:space="preserve"> производством, один раз в год.</w:t>
      </w:r>
    </w:p>
    <w:p w:rsidR="000C4FC1" w:rsidRPr="000C4FC1" w:rsidRDefault="000C4FC1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6F6B2B"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0C4FC1">
        <w:rPr>
          <w:rFonts w:ascii="Times New Roman" w:hAnsi="Times New Roman" w:cs="Times New Roman"/>
          <w:sz w:val="26"/>
          <w:szCs w:val="26"/>
        </w:rPr>
        <w:t xml:space="preserve"> Руководитель организации вправе назначать лиц, которые по занимаемой должности или по характеру выполняемых работ являются ответственными за обеспечение пожарной безопасности на объекте защиты.</w:t>
      </w:r>
    </w:p>
    <w:p w:rsidR="009F0798" w:rsidRPr="009F0798" w:rsidRDefault="000C4FC1" w:rsidP="009F079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1.8. </w:t>
      </w:r>
      <w:r w:rsidRPr="000C4FC1">
        <w:rPr>
          <w:rFonts w:ascii="Times New Roman" w:hAnsi="Times New Roman" w:cs="Times New Roman"/>
          <w:sz w:val="26"/>
          <w:szCs w:val="26"/>
        </w:rPr>
        <w:t xml:space="preserve"> В отношении здания или сооружения (кроме жилых домов), в которых могут одновременно находиться 50 и более человек (далее - объект защиты с массовым пребыванием людей), а также на объекте с постоянными рабочими местами на этаже для 10 и более человек руководитель организации организует разработку планов эвакуации людей при пожаре, которые размещаются на видных местах.</w:t>
      </w:r>
      <w:r w:rsidR="009F0798" w:rsidRPr="009F0798">
        <w:rPr>
          <w:rFonts w:ascii="Times New Roman" w:hAnsi="Times New Roman" w:cs="Times New Roman"/>
          <w:sz w:val="26"/>
          <w:szCs w:val="26"/>
        </w:rPr>
        <w:t xml:space="preserve">В местах установки приемно-контрольных приборов пожарных должна размещаться информация с перечнем помещений, защищаемых установками противопожарной защиты, с указанием линии связи пожарной </w:t>
      </w:r>
    </w:p>
    <w:p w:rsidR="000C4FC1" w:rsidRDefault="009F0798" w:rsidP="009F079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0798">
        <w:rPr>
          <w:rFonts w:ascii="Times New Roman" w:hAnsi="Times New Roman" w:cs="Times New Roman"/>
          <w:sz w:val="26"/>
          <w:szCs w:val="26"/>
        </w:rPr>
        <w:t>сигнализации. Для безадресных систем пожарной сигнализации указывается группа контролируемых помещений.</w:t>
      </w:r>
    </w:p>
    <w:p w:rsidR="000C4FC1" w:rsidRDefault="000C4FC1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FC1">
        <w:rPr>
          <w:rFonts w:ascii="Times New Roman" w:hAnsi="Times New Roman" w:cs="Times New Roman"/>
          <w:sz w:val="26"/>
          <w:szCs w:val="26"/>
        </w:rPr>
        <w:t>1.2.</w:t>
      </w:r>
      <w:r w:rsidRPr="000C4FC1">
        <w:rPr>
          <w:rFonts w:ascii="Times New Roman" w:hAnsi="Times New Roman" w:cs="Times New Roman"/>
          <w:sz w:val="26"/>
          <w:szCs w:val="26"/>
        </w:rPr>
        <w:tab/>
      </w:r>
      <w:r w:rsidR="006F6B2B">
        <w:rPr>
          <w:rFonts w:ascii="Times New Roman" w:hAnsi="Times New Roman" w:cs="Times New Roman"/>
          <w:sz w:val="26"/>
          <w:szCs w:val="26"/>
        </w:rPr>
        <w:t>Ли</w:t>
      </w:r>
      <w:r w:rsidRPr="000C4FC1">
        <w:rPr>
          <w:rFonts w:ascii="Times New Roman" w:hAnsi="Times New Roman" w:cs="Times New Roman"/>
          <w:sz w:val="26"/>
          <w:szCs w:val="26"/>
        </w:rPr>
        <w:t xml:space="preserve">ца, </w:t>
      </w:r>
      <w:r w:rsidR="006F6B2B" w:rsidRPr="000C4FC1">
        <w:rPr>
          <w:rFonts w:ascii="Times New Roman" w:hAnsi="Times New Roman" w:cs="Times New Roman"/>
          <w:sz w:val="26"/>
          <w:szCs w:val="26"/>
        </w:rPr>
        <w:t>виновные</w:t>
      </w:r>
      <w:r w:rsidR="006F6B2B">
        <w:rPr>
          <w:rFonts w:ascii="Times New Roman" w:hAnsi="Times New Roman" w:cs="Times New Roman"/>
          <w:sz w:val="26"/>
          <w:szCs w:val="26"/>
        </w:rPr>
        <w:t xml:space="preserve"> в нару</w:t>
      </w:r>
      <w:r w:rsidR="006F6B2B" w:rsidRPr="000C4FC1">
        <w:rPr>
          <w:rFonts w:ascii="Times New Roman" w:hAnsi="Times New Roman" w:cs="Times New Roman"/>
          <w:sz w:val="26"/>
          <w:szCs w:val="26"/>
        </w:rPr>
        <w:t>шении</w:t>
      </w:r>
      <w:r w:rsidRPr="000C4FC1">
        <w:rPr>
          <w:rFonts w:ascii="Times New Roman" w:hAnsi="Times New Roman" w:cs="Times New Roman"/>
          <w:sz w:val="26"/>
          <w:szCs w:val="26"/>
        </w:rPr>
        <w:t xml:space="preserve"> (невыполнение, ненадлежащее выполнение или уклоне</w:t>
      </w:r>
      <w:r w:rsidR="006F6B2B">
        <w:rPr>
          <w:rFonts w:ascii="Times New Roman" w:hAnsi="Times New Roman" w:cs="Times New Roman"/>
          <w:sz w:val="26"/>
          <w:szCs w:val="26"/>
        </w:rPr>
        <w:t>ние от выполнения) настоящей Ин</w:t>
      </w:r>
      <w:r w:rsidR="006F6B2B" w:rsidRPr="000C4FC1">
        <w:rPr>
          <w:rFonts w:ascii="Times New Roman" w:hAnsi="Times New Roman" w:cs="Times New Roman"/>
          <w:sz w:val="26"/>
          <w:szCs w:val="26"/>
        </w:rPr>
        <w:t>с</w:t>
      </w:r>
      <w:r w:rsidR="006F6B2B">
        <w:rPr>
          <w:rFonts w:ascii="Times New Roman" w:hAnsi="Times New Roman" w:cs="Times New Roman"/>
          <w:sz w:val="26"/>
          <w:szCs w:val="26"/>
        </w:rPr>
        <w:t>т</w:t>
      </w:r>
      <w:r w:rsidR="006F6B2B" w:rsidRPr="000C4FC1">
        <w:rPr>
          <w:rFonts w:ascii="Times New Roman" w:hAnsi="Times New Roman" w:cs="Times New Roman"/>
          <w:sz w:val="26"/>
          <w:szCs w:val="26"/>
        </w:rPr>
        <w:t>рукции</w:t>
      </w:r>
      <w:r w:rsidR="006F6B2B">
        <w:rPr>
          <w:rFonts w:ascii="Times New Roman" w:hAnsi="Times New Roman" w:cs="Times New Roman"/>
          <w:sz w:val="26"/>
          <w:szCs w:val="26"/>
        </w:rPr>
        <w:t xml:space="preserve"> о ме</w:t>
      </w:r>
      <w:r w:rsidRPr="000C4FC1">
        <w:rPr>
          <w:rFonts w:ascii="Times New Roman" w:hAnsi="Times New Roman" w:cs="Times New Roman"/>
          <w:sz w:val="26"/>
          <w:szCs w:val="26"/>
        </w:rPr>
        <w:t xml:space="preserve">рах </w:t>
      </w:r>
      <w:r w:rsidR="006F6B2B" w:rsidRPr="000C4FC1">
        <w:rPr>
          <w:rFonts w:ascii="Times New Roman" w:hAnsi="Times New Roman" w:cs="Times New Roman"/>
          <w:sz w:val="26"/>
          <w:szCs w:val="26"/>
        </w:rPr>
        <w:t>пожарной</w:t>
      </w:r>
      <w:r w:rsidR="006F6B2B">
        <w:rPr>
          <w:rFonts w:ascii="Times New Roman" w:hAnsi="Times New Roman" w:cs="Times New Roman"/>
          <w:sz w:val="26"/>
          <w:szCs w:val="26"/>
        </w:rPr>
        <w:t xml:space="preserve"> безо</w:t>
      </w:r>
      <w:r w:rsidR="006F6B2B" w:rsidRPr="000C4FC1">
        <w:rPr>
          <w:rFonts w:ascii="Times New Roman" w:hAnsi="Times New Roman" w:cs="Times New Roman"/>
          <w:sz w:val="26"/>
          <w:szCs w:val="26"/>
        </w:rPr>
        <w:t>пасностинесут</w:t>
      </w:r>
      <w:r w:rsidRPr="000C4FC1">
        <w:rPr>
          <w:rFonts w:ascii="Times New Roman" w:hAnsi="Times New Roman" w:cs="Times New Roman"/>
          <w:sz w:val="26"/>
          <w:szCs w:val="26"/>
        </w:rPr>
        <w:t xml:space="preserve"> уголовную, администрати</w:t>
      </w:r>
      <w:r w:rsidR="006F6B2B">
        <w:rPr>
          <w:rFonts w:ascii="Times New Roman" w:hAnsi="Times New Roman" w:cs="Times New Roman"/>
          <w:sz w:val="26"/>
          <w:szCs w:val="26"/>
        </w:rPr>
        <w:t>вную, дисциплинарную ответств</w:t>
      </w:r>
      <w:r w:rsidR="006F6B2B" w:rsidRPr="000C4FC1">
        <w:rPr>
          <w:rFonts w:ascii="Times New Roman" w:hAnsi="Times New Roman" w:cs="Times New Roman"/>
          <w:sz w:val="26"/>
          <w:szCs w:val="26"/>
        </w:rPr>
        <w:t>енность</w:t>
      </w:r>
      <w:r w:rsidR="006F6B2B">
        <w:rPr>
          <w:rFonts w:ascii="Times New Roman" w:hAnsi="Times New Roman" w:cs="Times New Roman"/>
          <w:sz w:val="26"/>
          <w:szCs w:val="26"/>
        </w:rPr>
        <w:t xml:space="preserve"> в соот</w:t>
      </w:r>
      <w:r w:rsidR="006F6B2B" w:rsidRPr="000C4FC1">
        <w:rPr>
          <w:rFonts w:ascii="Times New Roman" w:hAnsi="Times New Roman" w:cs="Times New Roman"/>
          <w:sz w:val="26"/>
          <w:szCs w:val="26"/>
        </w:rPr>
        <w:t>ветствии</w:t>
      </w:r>
      <w:r w:rsidR="006F6B2B">
        <w:rPr>
          <w:rFonts w:ascii="Times New Roman" w:hAnsi="Times New Roman" w:cs="Times New Roman"/>
          <w:sz w:val="26"/>
          <w:szCs w:val="26"/>
        </w:rPr>
        <w:t xml:space="preserve"> с дей</w:t>
      </w:r>
      <w:r w:rsidR="006F6B2B" w:rsidRPr="000C4FC1">
        <w:rPr>
          <w:rFonts w:ascii="Times New Roman" w:hAnsi="Times New Roman" w:cs="Times New Roman"/>
          <w:sz w:val="26"/>
          <w:szCs w:val="26"/>
        </w:rPr>
        <w:t>ствующим</w:t>
      </w:r>
      <w:r w:rsidR="006F6B2B">
        <w:rPr>
          <w:rFonts w:ascii="Times New Roman" w:hAnsi="Times New Roman" w:cs="Times New Roman"/>
          <w:sz w:val="26"/>
          <w:szCs w:val="26"/>
        </w:rPr>
        <w:t xml:space="preserve"> законода</w:t>
      </w:r>
      <w:r w:rsidR="006F6B2B" w:rsidRPr="000C4FC1">
        <w:rPr>
          <w:rFonts w:ascii="Times New Roman" w:hAnsi="Times New Roman" w:cs="Times New Roman"/>
          <w:sz w:val="26"/>
          <w:szCs w:val="26"/>
        </w:rPr>
        <w:t>тельством</w:t>
      </w:r>
      <w:r w:rsidRPr="000C4FC1">
        <w:rPr>
          <w:rFonts w:ascii="Times New Roman" w:hAnsi="Times New Roman" w:cs="Times New Roman"/>
          <w:sz w:val="26"/>
          <w:szCs w:val="26"/>
        </w:rPr>
        <w:t xml:space="preserve"> РФ.</w:t>
      </w:r>
    </w:p>
    <w:p w:rsidR="00766282" w:rsidRPr="006B33CA" w:rsidRDefault="00766282" w:rsidP="000C4FC1">
      <w:pPr>
        <w:spacing w:before="48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B33CA">
        <w:rPr>
          <w:rFonts w:ascii="Times New Roman" w:hAnsi="Times New Roman" w:cs="Times New Roman"/>
          <w:b/>
          <w:sz w:val="26"/>
          <w:szCs w:val="26"/>
        </w:rPr>
        <w:t xml:space="preserve">II. Требования к зданию, помещениями территории </w:t>
      </w:r>
    </w:p>
    <w:p w:rsidR="00DF3C54" w:rsidRPr="00DF3C54" w:rsidRDefault="00B54904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4904">
        <w:rPr>
          <w:rFonts w:ascii="Times New Roman" w:hAnsi="Times New Roman" w:cs="Times New Roman"/>
          <w:b/>
          <w:sz w:val="26"/>
          <w:szCs w:val="26"/>
        </w:rPr>
        <w:t>2</w:t>
      </w:r>
      <w:r w:rsidR="003372CD" w:rsidRPr="00EE6B5D">
        <w:rPr>
          <w:rFonts w:ascii="Times New Roman" w:hAnsi="Times New Roman" w:cs="Times New Roman"/>
          <w:b/>
          <w:sz w:val="26"/>
          <w:szCs w:val="26"/>
        </w:rPr>
        <w:t>.</w:t>
      </w:r>
      <w:r w:rsidRPr="00B54904">
        <w:rPr>
          <w:rFonts w:ascii="Times New Roman" w:hAnsi="Times New Roman" w:cs="Times New Roman"/>
          <w:b/>
          <w:sz w:val="26"/>
          <w:szCs w:val="26"/>
        </w:rPr>
        <w:t>1.</w:t>
      </w:r>
      <w:r w:rsidR="00DF3C54" w:rsidRPr="00DF3C54">
        <w:rPr>
          <w:rFonts w:ascii="Times New Roman" w:hAnsi="Times New Roman" w:cs="Times New Roman"/>
          <w:sz w:val="26"/>
          <w:szCs w:val="26"/>
        </w:rPr>
        <w:t>При эксплуатации прилегающей к зданию территории запрещается:</w:t>
      </w:r>
    </w:p>
    <w:p w:rsidR="003372CD" w:rsidRDefault="00300E3C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</w:t>
      </w:r>
      <w:r w:rsidR="003372CD" w:rsidRPr="003372CD">
        <w:rPr>
          <w:rFonts w:ascii="Times New Roman" w:hAnsi="Times New Roman" w:cs="Times New Roman"/>
          <w:sz w:val="26"/>
          <w:szCs w:val="26"/>
        </w:rPr>
        <w:t xml:space="preserve">использовать противопожарные расстояния между зданиями, сооружениями и строениями </w:t>
      </w:r>
      <w:r w:rsidR="00A42C5B" w:rsidRPr="00A42C5B">
        <w:rPr>
          <w:rFonts w:ascii="Times New Roman" w:hAnsi="Times New Roman" w:cs="Times New Roman"/>
          <w:sz w:val="26"/>
          <w:szCs w:val="26"/>
        </w:rPr>
        <w:t xml:space="preserve">для складирования </w:t>
      </w:r>
      <w:r w:rsidR="00B5162A" w:rsidRPr="00B5162A">
        <w:rPr>
          <w:rFonts w:ascii="Times New Roman" w:hAnsi="Times New Roman" w:cs="Times New Roman"/>
          <w:sz w:val="26"/>
          <w:szCs w:val="26"/>
        </w:rPr>
        <w:t>материалов, мусора, травы и иных отходов, оборудования и тары, строительства (размещения) зданий и сооружений, в том числе временных, для разведения костров, приготовления пищи с применением открытого огня (мангалов, жаровен и др.) и сжигания отходов и тары</w:t>
      </w:r>
      <w:r w:rsidR="008835D6">
        <w:rPr>
          <w:rFonts w:ascii="Times New Roman" w:hAnsi="Times New Roman" w:cs="Times New Roman"/>
          <w:sz w:val="26"/>
          <w:szCs w:val="26"/>
        </w:rPr>
        <w:t>;</w:t>
      </w:r>
    </w:p>
    <w:p w:rsidR="00DF3C54" w:rsidRPr="00DF3C54" w:rsidRDefault="00A42C5B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б</w:t>
      </w:r>
      <w:r w:rsidR="00300E3C">
        <w:rPr>
          <w:rFonts w:ascii="Times New Roman" w:hAnsi="Times New Roman" w:cs="Times New Roman"/>
          <w:sz w:val="26"/>
          <w:szCs w:val="26"/>
        </w:rPr>
        <w:t xml:space="preserve">) </w:t>
      </w:r>
      <w:r w:rsidR="00B5162A" w:rsidRPr="00B5162A">
        <w:rPr>
          <w:rFonts w:ascii="Times New Roman" w:hAnsi="Times New Roman" w:cs="Times New Roman"/>
          <w:sz w:val="26"/>
          <w:szCs w:val="26"/>
        </w:rPr>
        <w:t>использовать для стоянки автомобилей площадки для пожарной техники, включая разворотные, предназначенные для ее установки, в том числе для забора воды, подачи средств тушения, доступа пожарных на объект защиты</w:t>
      </w:r>
      <w:r w:rsidR="00B5162A">
        <w:rPr>
          <w:rFonts w:ascii="Times New Roman" w:hAnsi="Times New Roman" w:cs="Times New Roman"/>
          <w:sz w:val="26"/>
          <w:szCs w:val="26"/>
        </w:rPr>
        <w:t xml:space="preserve">, </w:t>
      </w:r>
      <w:r w:rsidR="000A172F">
        <w:rPr>
          <w:rFonts w:ascii="Times New Roman" w:hAnsi="Times New Roman" w:cs="Times New Roman"/>
          <w:sz w:val="26"/>
          <w:szCs w:val="26"/>
        </w:rPr>
        <w:t xml:space="preserve">а также на </w:t>
      </w:r>
      <w:r w:rsidR="00DF3C54" w:rsidRPr="00DF3C54">
        <w:rPr>
          <w:rFonts w:ascii="Times New Roman" w:hAnsi="Times New Roman" w:cs="Times New Roman"/>
          <w:sz w:val="26"/>
          <w:szCs w:val="26"/>
        </w:rPr>
        <w:t>крышках колодцев пожарных гидрантов;</w:t>
      </w:r>
    </w:p>
    <w:p w:rsidR="006F6B2B" w:rsidRDefault="00A42C5B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300E3C">
        <w:rPr>
          <w:rFonts w:ascii="Times New Roman" w:hAnsi="Times New Roman" w:cs="Times New Roman"/>
          <w:sz w:val="26"/>
          <w:szCs w:val="26"/>
        </w:rPr>
        <w:t xml:space="preserve">) </w:t>
      </w:r>
      <w:r w:rsidR="00A3229F" w:rsidRPr="00A3229F">
        <w:rPr>
          <w:rFonts w:ascii="Times New Roman" w:hAnsi="Times New Roman" w:cs="Times New Roman"/>
          <w:sz w:val="26"/>
          <w:szCs w:val="26"/>
        </w:rPr>
        <w:t>перекрывать проезды для пожарной техники изделиями и предметами, исключающими или ограничивающими проезд пожарной техники, доступ пожарных в этажи зданий, сооружений либо снижающими размеры проездов, подъездов, установленны</w:t>
      </w:r>
      <w:r w:rsidR="00A3229F">
        <w:rPr>
          <w:rFonts w:ascii="Times New Roman" w:hAnsi="Times New Roman" w:cs="Times New Roman"/>
          <w:sz w:val="26"/>
          <w:szCs w:val="26"/>
        </w:rPr>
        <w:t>х</w:t>
      </w:r>
      <w:r w:rsidR="00A3229F" w:rsidRPr="00A3229F">
        <w:rPr>
          <w:rFonts w:ascii="Times New Roman" w:hAnsi="Times New Roman" w:cs="Times New Roman"/>
          <w:sz w:val="26"/>
          <w:szCs w:val="26"/>
        </w:rPr>
        <w:t xml:space="preserve"> требованиями пожарной безопасности</w:t>
      </w:r>
      <w:r w:rsidR="00B030B4">
        <w:rPr>
          <w:rFonts w:ascii="Times New Roman" w:hAnsi="Times New Roman" w:cs="Times New Roman"/>
          <w:sz w:val="26"/>
          <w:szCs w:val="26"/>
        </w:rPr>
        <w:t>;</w:t>
      </w:r>
    </w:p>
    <w:p w:rsidR="00DF3C54" w:rsidRDefault="003A1BD6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г) </w:t>
      </w:r>
      <w:r w:rsidR="006F6B2B" w:rsidRPr="006F6B2B">
        <w:rPr>
          <w:rFonts w:ascii="Times New Roman" w:hAnsi="Times New Roman" w:cs="Times New Roman"/>
          <w:sz w:val="26"/>
          <w:szCs w:val="26"/>
        </w:rPr>
        <w:t>Запрещается оставлять личный, а также служебный автотранспорт на крышках колодцев пожарных гидрантов, к ним должен быть обеспечен круглогодичный проезд пожарной техники.</w:t>
      </w:r>
    </w:p>
    <w:p w:rsidR="00B030B4" w:rsidRDefault="003A1BD6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300E3C">
        <w:rPr>
          <w:rFonts w:ascii="Times New Roman" w:hAnsi="Times New Roman" w:cs="Times New Roman"/>
          <w:sz w:val="26"/>
          <w:szCs w:val="26"/>
        </w:rPr>
        <w:t>)</w:t>
      </w:r>
      <w:r w:rsidR="00B030B4" w:rsidRPr="00B030B4">
        <w:rPr>
          <w:rFonts w:ascii="Times New Roman" w:hAnsi="Times New Roman" w:cs="Times New Roman"/>
          <w:sz w:val="26"/>
          <w:szCs w:val="26"/>
        </w:rPr>
        <w:t xml:space="preserve">сжигать отходы и тару, разводить костры в местах, находящихся на расстоянии менее 50 метров от </w:t>
      </w:r>
      <w:r w:rsidR="00B030B4">
        <w:rPr>
          <w:rFonts w:ascii="Times New Roman" w:hAnsi="Times New Roman" w:cs="Times New Roman"/>
          <w:sz w:val="26"/>
          <w:szCs w:val="26"/>
        </w:rPr>
        <w:t>зданий</w:t>
      </w:r>
      <w:r w:rsidR="00A3229F">
        <w:rPr>
          <w:rFonts w:ascii="Times New Roman" w:hAnsi="Times New Roman" w:cs="Times New Roman"/>
          <w:sz w:val="26"/>
          <w:szCs w:val="26"/>
        </w:rPr>
        <w:t xml:space="preserve"> (при этом з</w:t>
      </w:r>
      <w:r w:rsidR="00A3229F" w:rsidRPr="00A3229F">
        <w:rPr>
          <w:rFonts w:ascii="Times New Roman" w:hAnsi="Times New Roman" w:cs="Times New Roman"/>
          <w:sz w:val="26"/>
          <w:szCs w:val="26"/>
        </w:rPr>
        <w:t>она очистки от сухой травы, веток, других горючих материалов и сухостойных деревьев вокруг кострадолжн</w:t>
      </w:r>
      <w:r w:rsidR="00A3229F">
        <w:rPr>
          <w:rFonts w:ascii="Times New Roman" w:hAnsi="Times New Roman" w:cs="Times New Roman"/>
          <w:sz w:val="26"/>
          <w:szCs w:val="26"/>
        </w:rPr>
        <w:t>а</w:t>
      </w:r>
      <w:r w:rsidR="00A3229F" w:rsidRPr="00A3229F">
        <w:rPr>
          <w:rFonts w:ascii="Times New Roman" w:hAnsi="Times New Roman" w:cs="Times New Roman"/>
          <w:sz w:val="26"/>
          <w:szCs w:val="26"/>
        </w:rPr>
        <w:t xml:space="preserve"> составлять не менее 2 метров.</w:t>
      </w:r>
      <w:r w:rsidR="00A3229F">
        <w:rPr>
          <w:rFonts w:ascii="Times New Roman" w:hAnsi="Times New Roman" w:cs="Times New Roman"/>
          <w:sz w:val="26"/>
          <w:szCs w:val="26"/>
        </w:rPr>
        <w:t>)</w:t>
      </w:r>
      <w:r w:rsidR="00B030B4" w:rsidRPr="00B030B4">
        <w:rPr>
          <w:rFonts w:ascii="Times New Roman" w:hAnsi="Times New Roman" w:cs="Times New Roman"/>
          <w:sz w:val="26"/>
          <w:szCs w:val="26"/>
        </w:rPr>
        <w:t>.</w:t>
      </w:r>
      <w:r w:rsidR="00A3229F" w:rsidRPr="00A3229F">
        <w:rPr>
          <w:rFonts w:ascii="Times New Roman" w:hAnsi="Times New Roman" w:cs="Times New Roman"/>
          <w:sz w:val="26"/>
          <w:szCs w:val="26"/>
        </w:rPr>
        <w:t>После завершения мероприятия или при усилении ветра костер или кострище необходимо залить водой или засыпать песком (землей) до полного прекращения тления углей.</w:t>
      </w:r>
    </w:p>
    <w:p w:rsidR="00F34E75" w:rsidRDefault="00B54904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2.2</w:t>
      </w:r>
      <w:r w:rsidR="00F34E75" w:rsidRPr="00F34E75">
        <w:rPr>
          <w:rFonts w:ascii="Times New Roman" w:hAnsi="Times New Roman" w:cs="Times New Roman"/>
          <w:b/>
          <w:sz w:val="26"/>
          <w:szCs w:val="26"/>
        </w:rPr>
        <w:t>.</w:t>
      </w:r>
      <w:r w:rsidR="00F34E75">
        <w:rPr>
          <w:rFonts w:ascii="Times New Roman" w:hAnsi="Times New Roman" w:cs="Times New Roman"/>
          <w:sz w:val="26"/>
          <w:szCs w:val="26"/>
        </w:rPr>
        <w:t xml:space="preserve"> Территория должна регулярно очищаться </w:t>
      </w:r>
      <w:r w:rsidR="00F34E75" w:rsidRPr="00F34E75">
        <w:rPr>
          <w:rFonts w:ascii="Times New Roman" w:hAnsi="Times New Roman" w:cs="Times New Roman"/>
          <w:sz w:val="26"/>
          <w:szCs w:val="26"/>
        </w:rPr>
        <w:t xml:space="preserve">от горючих отходов, мусора, тарыи сухой </w:t>
      </w:r>
      <w:r w:rsidR="0022357B">
        <w:rPr>
          <w:rFonts w:ascii="Times New Roman" w:hAnsi="Times New Roman" w:cs="Times New Roman"/>
          <w:sz w:val="26"/>
          <w:szCs w:val="26"/>
        </w:rPr>
        <w:t>растительности</w:t>
      </w:r>
      <w:r w:rsidR="00F34E75">
        <w:rPr>
          <w:rFonts w:ascii="Times New Roman" w:hAnsi="Times New Roman" w:cs="Times New Roman"/>
          <w:sz w:val="26"/>
          <w:szCs w:val="26"/>
        </w:rPr>
        <w:t>.</w:t>
      </w:r>
    </w:p>
    <w:p w:rsidR="00766282" w:rsidRPr="00766282" w:rsidRDefault="00B54904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2.3</w:t>
      </w:r>
      <w:r w:rsidR="00766282" w:rsidRPr="00EE6B5D">
        <w:rPr>
          <w:rFonts w:ascii="Times New Roman" w:hAnsi="Times New Roman" w:cs="Times New Roman"/>
          <w:b/>
          <w:sz w:val="26"/>
          <w:szCs w:val="26"/>
        </w:rPr>
        <w:t>.</w:t>
      </w:r>
      <w:r w:rsidR="00766282" w:rsidRPr="00766282">
        <w:rPr>
          <w:rFonts w:ascii="Times New Roman" w:hAnsi="Times New Roman" w:cs="Times New Roman"/>
          <w:sz w:val="26"/>
          <w:szCs w:val="26"/>
        </w:rPr>
        <w:t xml:space="preserve"> В зда</w:t>
      </w:r>
      <w:r w:rsidR="00C32B39">
        <w:rPr>
          <w:rFonts w:ascii="Times New Roman" w:hAnsi="Times New Roman" w:cs="Times New Roman"/>
          <w:sz w:val="26"/>
          <w:szCs w:val="26"/>
        </w:rPr>
        <w:t>нии запрещается</w:t>
      </w:r>
      <w:r w:rsidR="00766282" w:rsidRPr="00766282">
        <w:rPr>
          <w:rFonts w:ascii="Times New Roman" w:hAnsi="Times New Roman" w:cs="Times New Roman"/>
          <w:sz w:val="26"/>
          <w:szCs w:val="26"/>
        </w:rPr>
        <w:t>:</w:t>
      </w:r>
    </w:p>
    <w:p w:rsidR="00766282" w:rsidRPr="00766282" w:rsidRDefault="003A1BD6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766282" w:rsidRPr="00766282">
        <w:rPr>
          <w:rFonts w:ascii="Times New Roman" w:hAnsi="Times New Roman" w:cs="Times New Roman"/>
          <w:sz w:val="26"/>
          <w:szCs w:val="26"/>
        </w:rPr>
        <w:t>) хранить и применять на чердаках,</w:t>
      </w:r>
      <w:r w:rsidR="007C5249" w:rsidRPr="007C5249">
        <w:rPr>
          <w:rFonts w:ascii="Times New Roman" w:hAnsi="Times New Roman" w:cs="Times New Roman"/>
          <w:sz w:val="26"/>
          <w:szCs w:val="26"/>
        </w:rPr>
        <w:t>в подвальных, цокольных и подземных этажах, а также под свайным пространством зданий легковоспламеняющиеся и горючие жидкости, порох, взрывчатые вещества, пиротехнические изделия, баллоны с горючими газами, товары в аэрозольной упаковке, отходы любых классов опасности и другие пожаровзрывоопасные вещества и материалы</w:t>
      </w:r>
      <w:r w:rsidR="00FA4124">
        <w:rPr>
          <w:rFonts w:ascii="Times New Roman" w:hAnsi="Times New Roman" w:cs="Times New Roman"/>
          <w:sz w:val="26"/>
          <w:szCs w:val="26"/>
        </w:rPr>
        <w:t>;</w:t>
      </w:r>
    </w:p>
    <w:p w:rsidR="00766282" w:rsidRPr="00766282" w:rsidRDefault="003A1BD6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66282" w:rsidRPr="00766282">
        <w:rPr>
          <w:rFonts w:ascii="Times New Roman" w:hAnsi="Times New Roman" w:cs="Times New Roman"/>
          <w:sz w:val="26"/>
          <w:szCs w:val="26"/>
        </w:rPr>
        <w:t xml:space="preserve">) использовать чердаки, </w:t>
      </w:r>
      <w:r w:rsidR="007C5249" w:rsidRPr="007C5249">
        <w:rPr>
          <w:rFonts w:ascii="Times New Roman" w:hAnsi="Times New Roman" w:cs="Times New Roman"/>
          <w:sz w:val="26"/>
          <w:szCs w:val="26"/>
        </w:rPr>
        <w:t>технические, подвальные и цокольные этажи, подполья, вентиляционные камеры и другие технические помещения для организации производственных участков, мастерских, а также для хранения продукции, оборудования, мебели и других предметов;</w:t>
      </w:r>
    </w:p>
    <w:p w:rsidR="00766282" w:rsidRDefault="003A1BD6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766282" w:rsidRPr="00766282">
        <w:rPr>
          <w:rFonts w:ascii="Times New Roman" w:hAnsi="Times New Roman" w:cs="Times New Roman"/>
          <w:sz w:val="26"/>
          <w:szCs w:val="26"/>
        </w:rPr>
        <w:t>) размещать и эксплуатир</w:t>
      </w:r>
      <w:r w:rsidR="00C14218">
        <w:rPr>
          <w:rFonts w:ascii="Times New Roman" w:hAnsi="Times New Roman" w:cs="Times New Roman"/>
          <w:sz w:val="26"/>
          <w:szCs w:val="26"/>
        </w:rPr>
        <w:t>овать в лифтовых холлах кладовые</w:t>
      </w:r>
      <w:r w:rsidR="00766282" w:rsidRPr="00766282">
        <w:rPr>
          <w:rFonts w:ascii="Times New Roman" w:hAnsi="Times New Roman" w:cs="Times New Roman"/>
          <w:sz w:val="26"/>
          <w:szCs w:val="26"/>
        </w:rPr>
        <w:t xml:space="preserve"> и другие подобные помещения, а также хранить горючие материалы;</w:t>
      </w:r>
    </w:p>
    <w:p w:rsidR="007C5249" w:rsidRPr="00766282" w:rsidRDefault="003A1BD6" w:rsidP="00A92DC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7C5249">
        <w:rPr>
          <w:rFonts w:ascii="Times New Roman" w:hAnsi="Times New Roman" w:cs="Times New Roman"/>
          <w:sz w:val="26"/>
          <w:szCs w:val="26"/>
        </w:rPr>
        <w:t xml:space="preserve">) </w:t>
      </w:r>
      <w:r w:rsidR="007C5249" w:rsidRPr="007C5249">
        <w:rPr>
          <w:rFonts w:ascii="Times New Roman" w:hAnsi="Times New Roman" w:cs="Times New Roman"/>
          <w:sz w:val="26"/>
          <w:szCs w:val="26"/>
        </w:rPr>
        <w:t>устанавливать глухие решетки на окнах и приямках у окон подвалов, являющихся аварийными выходами</w:t>
      </w:r>
      <w:r w:rsidR="007C5249">
        <w:rPr>
          <w:rFonts w:ascii="Times New Roman" w:hAnsi="Times New Roman" w:cs="Times New Roman"/>
          <w:sz w:val="26"/>
          <w:szCs w:val="26"/>
        </w:rPr>
        <w:t>;</w:t>
      </w:r>
      <w:r w:rsidR="00A92DC2" w:rsidRPr="00A92DC2">
        <w:rPr>
          <w:rFonts w:ascii="Times New Roman" w:hAnsi="Times New Roman" w:cs="Times New Roman"/>
          <w:sz w:val="26"/>
          <w:szCs w:val="26"/>
        </w:rPr>
        <w:t>остеклять балконы, лоджии и галереи, ведущие к не</w:t>
      </w:r>
      <w:r w:rsidR="00713D5F">
        <w:rPr>
          <w:rFonts w:ascii="Times New Roman" w:hAnsi="Times New Roman" w:cs="Times New Roman"/>
          <w:sz w:val="26"/>
          <w:szCs w:val="26"/>
        </w:rPr>
        <w:t xml:space="preserve">задымляемым лестничным клеткам; </w:t>
      </w:r>
      <w:r w:rsidR="00A92DC2" w:rsidRPr="00A92DC2">
        <w:rPr>
          <w:rFonts w:ascii="Times New Roman" w:hAnsi="Times New Roman" w:cs="Times New Roman"/>
          <w:sz w:val="26"/>
          <w:szCs w:val="26"/>
        </w:rPr>
        <w:t xml:space="preserve">устраивать в производственных и складских помещениях зданий (кроме зданий V степени огнестойкости) антресоли, конторки и другие встроенные помещения из горючих </w:t>
      </w:r>
      <w:r w:rsidR="00713D5F">
        <w:rPr>
          <w:rFonts w:ascii="Times New Roman" w:hAnsi="Times New Roman" w:cs="Times New Roman"/>
          <w:sz w:val="26"/>
          <w:szCs w:val="26"/>
        </w:rPr>
        <w:t xml:space="preserve">материалов и листового металла; </w:t>
      </w:r>
      <w:r w:rsidR="00713D5F" w:rsidRPr="00A92DC2">
        <w:rPr>
          <w:rFonts w:ascii="Times New Roman" w:hAnsi="Times New Roman" w:cs="Times New Roman"/>
          <w:sz w:val="26"/>
          <w:szCs w:val="26"/>
        </w:rPr>
        <w:t>устанавливать</w:t>
      </w:r>
      <w:r w:rsidR="00A92DC2" w:rsidRPr="00A92DC2">
        <w:rPr>
          <w:rFonts w:ascii="Times New Roman" w:hAnsi="Times New Roman" w:cs="Times New Roman"/>
          <w:sz w:val="26"/>
          <w:szCs w:val="26"/>
        </w:rPr>
        <w:t xml:space="preserve"> в лестничных клетках внешние блоки кондиционер</w:t>
      </w:r>
      <w:r w:rsidR="00713D5F">
        <w:rPr>
          <w:rFonts w:ascii="Times New Roman" w:hAnsi="Times New Roman" w:cs="Times New Roman"/>
          <w:sz w:val="26"/>
          <w:szCs w:val="26"/>
        </w:rPr>
        <w:t xml:space="preserve">ов; </w:t>
      </w:r>
      <w:r w:rsidR="00A92DC2" w:rsidRPr="00A92DC2">
        <w:rPr>
          <w:rFonts w:ascii="Times New Roman" w:hAnsi="Times New Roman" w:cs="Times New Roman"/>
          <w:sz w:val="26"/>
          <w:szCs w:val="26"/>
        </w:rPr>
        <w:t>загромождать и закрывать проходы к местам крепления спасательных устройств.</w:t>
      </w:r>
    </w:p>
    <w:p w:rsidR="00766282" w:rsidRPr="00766282" w:rsidRDefault="003A1BD6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</w:t>
      </w:r>
      <w:r w:rsidR="00766282" w:rsidRPr="00766282">
        <w:rPr>
          <w:rFonts w:ascii="Times New Roman" w:hAnsi="Times New Roman" w:cs="Times New Roman"/>
          <w:sz w:val="26"/>
          <w:szCs w:val="26"/>
        </w:rPr>
        <w:t>снимать предусмотренные проектной документацией двери эвакуационных выходов из поэтажных коридоров, холлов, фойе, тамбуров и лестничных клеток, другие двери, препятствующие распространению опасных факторов пожара на путях эвакуации;</w:t>
      </w:r>
    </w:p>
    <w:p w:rsidR="00766282" w:rsidRPr="00766282" w:rsidRDefault="003A1BD6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766282" w:rsidRPr="00766282">
        <w:rPr>
          <w:rFonts w:ascii="Times New Roman" w:hAnsi="Times New Roman" w:cs="Times New Roman"/>
          <w:sz w:val="26"/>
          <w:szCs w:val="26"/>
        </w:rPr>
        <w:t xml:space="preserve">) </w:t>
      </w:r>
      <w:r w:rsidR="007C5249" w:rsidRPr="007C5249">
        <w:rPr>
          <w:rFonts w:ascii="Times New Roman" w:hAnsi="Times New Roman" w:cs="Times New Roman"/>
          <w:sz w:val="26"/>
          <w:szCs w:val="26"/>
        </w:rPr>
        <w:t>размещать мебель, оборудование и другие предметы на путях эвакуации, у дверей эвакуационных выходов, люков на балконах и лоджиях, в переходах между секциями и местах выходов на наружные эвакуационные лестницы, кровлю, покрытие</w:t>
      </w:r>
      <w:r w:rsidR="00766282" w:rsidRPr="00766282">
        <w:rPr>
          <w:rFonts w:ascii="Times New Roman" w:hAnsi="Times New Roman" w:cs="Times New Roman"/>
          <w:sz w:val="26"/>
          <w:szCs w:val="26"/>
        </w:rPr>
        <w:t>;</w:t>
      </w:r>
    </w:p>
    <w:p w:rsidR="00766282" w:rsidRPr="00766282" w:rsidRDefault="003A1BD6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7</w:t>
      </w:r>
      <w:r w:rsidR="00766282" w:rsidRPr="00766282">
        <w:rPr>
          <w:rFonts w:ascii="Times New Roman" w:hAnsi="Times New Roman" w:cs="Times New Roman"/>
          <w:sz w:val="26"/>
          <w:szCs w:val="26"/>
        </w:rPr>
        <w:t>) проводить уборку помещений с применением бензина, керосина и других легковоспламеняющихся и горючих жидкостей, а также производить отогревание замерзших труб с применением открытого огня;</w:t>
      </w:r>
    </w:p>
    <w:p w:rsidR="00766282" w:rsidRDefault="003A1BD6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766282" w:rsidRPr="00766282">
        <w:rPr>
          <w:rFonts w:ascii="Times New Roman" w:hAnsi="Times New Roman" w:cs="Times New Roman"/>
          <w:sz w:val="26"/>
          <w:szCs w:val="26"/>
        </w:rPr>
        <w:t>) устраивать в лестничных клетках кладовые и другие подсобные помещения, а также хранить под лестничными маршами и на лестничных площадках вещи, мебель и другие горючие материалы;</w:t>
      </w:r>
    </w:p>
    <w:p w:rsidR="003A1BD6" w:rsidRDefault="003A1BD6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6F6B2B">
        <w:rPr>
          <w:rFonts w:ascii="Times New Roman" w:hAnsi="Times New Roman" w:cs="Times New Roman"/>
          <w:sz w:val="26"/>
          <w:szCs w:val="26"/>
        </w:rPr>
        <w:t xml:space="preserve">) </w:t>
      </w:r>
      <w:r w:rsidR="006F6B2B" w:rsidRPr="006F6B2B">
        <w:rPr>
          <w:rFonts w:ascii="Times New Roman" w:hAnsi="Times New Roman" w:cs="Times New Roman"/>
          <w:sz w:val="26"/>
          <w:szCs w:val="26"/>
        </w:rPr>
        <w:t>Запрещается использовать подвальные и цокольные этажи для организации детского досуга (детские развивающие центры, развлекательные центры, залы для проведения торжественных мероприятий и праздников, спортивных мероприятий), если это не предусмотрено проектной документацией.</w:t>
      </w:r>
    </w:p>
    <w:p w:rsidR="004C24ED" w:rsidRPr="00766282" w:rsidRDefault="003A1BD6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10) </w:t>
      </w:r>
      <w:r w:rsidRPr="006F6B2B">
        <w:rPr>
          <w:rFonts w:ascii="Times New Roman" w:hAnsi="Times New Roman" w:cs="Times New Roman"/>
          <w:sz w:val="26"/>
          <w:szCs w:val="26"/>
        </w:rPr>
        <w:t>производить изменение объемно-планировочных решений и размещение инженерных коммуникаций и оборудования, в результате которых ограничивается доступ к огнетушителям, пожарным кранам и другим системам обеспечения пожарной безопасности или уменьшается зона действия автоматических систем противопожарной защиты (автоматической пожарной сигнализации, стационарной автоматической установки пожаротушения, системы дымоудаления, системы оповещения и управления эвакуацией);</w:t>
      </w:r>
    </w:p>
    <w:p w:rsidR="00B54904" w:rsidRDefault="00B54904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2.4</w:t>
      </w:r>
      <w:r w:rsidRPr="00610AA9">
        <w:rPr>
          <w:rFonts w:ascii="Times New Roman" w:hAnsi="Times New Roman" w:cs="Times New Roman"/>
          <w:b/>
          <w:sz w:val="26"/>
          <w:szCs w:val="26"/>
        </w:rPr>
        <w:t>.</w:t>
      </w:r>
      <w:r w:rsidR="007C5249" w:rsidRPr="007C5249">
        <w:rPr>
          <w:rFonts w:ascii="Times New Roman" w:hAnsi="Times New Roman" w:cs="Times New Roman"/>
          <w:sz w:val="26"/>
          <w:szCs w:val="26"/>
        </w:rPr>
        <w:t xml:space="preserve">Транспаранты и баннеры, а также другие рекламные элементы и конструкции, размещаемые на фасадах зданий и сооружений, </w:t>
      </w:r>
      <w:r w:rsidR="007C5249">
        <w:rPr>
          <w:rFonts w:ascii="Times New Roman" w:hAnsi="Times New Roman" w:cs="Times New Roman"/>
          <w:sz w:val="26"/>
          <w:szCs w:val="26"/>
        </w:rPr>
        <w:t xml:space="preserve">должны </w:t>
      </w:r>
      <w:r w:rsidR="007C5249" w:rsidRPr="007C5249">
        <w:rPr>
          <w:rFonts w:ascii="Times New Roman" w:hAnsi="Times New Roman" w:cs="Times New Roman"/>
          <w:sz w:val="26"/>
          <w:szCs w:val="26"/>
        </w:rPr>
        <w:t>выполнят</w:t>
      </w:r>
      <w:r w:rsidR="007C5249">
        <w:rPr>
          <w:rFonts w:ascii="Times New Roman" w:hAnsi="Times New Roman" w:cs="Times New Roman"/>
          <w:sz w:val="26"/>
          <w:szCs w:val="26"/>
        </w:rPr>
        <w:t>ь</w:t>
      </w:r>
      <w:r w:rsidR="007C5249" w:rsidRPr="007C5249">
        <w:rPr>
          <w:rFonts w:ascii="Times New Roman" w:hAnsi="Times New Roman" w:cs="Times New Roman"/>
          <w:sz w:val="26"/>
          <w:szCs w:val="26"/>
        </w:rPr>
        <w:t>ся из негорючих материалов или материалов с показателями пожарной опасности не ниже Г1, В1, Д2, Т2</w:t>
      </w:r>
      <w:r w:rsidRPr="00610AA9">
        <w:rPr>
          <w:rFonts w:ascii="Times New Roman" w:hAnsi="Times New Roman" w:cs="Times New Roman"/>
          <w:sz w:val="26"/>
          <w:szCs w:val="26"/>
        </w:rPr>
        <w:t>.</w:t>
      </w:r>
    </w:p>
    <w:p w:rsidR="001F15E2" w:rsidRPr="001F15E2" w:rsidRDefault="00B54904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2.5</w:t>
      </w:r>
      <w:r w:rsidR="001F15E2" w:rsidRPr="00F34E75">
        <w:rPr>
          <w:rFonts w:ascii="Times New Roman" w:hAnsi="Times New Roman" w:cs="Times New Roman"/>
          <w:b/>
          <w:sz w:val="26"/>
          <w:szCs w:val="26"/>
        </w:rPr>
        <w:t>.</w:t>
      </w:r>
      <w:r w:rsidR="001F15E2" w:rsidRPr="001F15E2">
        <w:rPr>
          <w:rFonts w:ascii="Times New Roman" w:hAnsi="Times New Roman" w:cs="Times New Roman"/>
          <w:sz w:val="26"/>
          <w:szCs w:val="26"/>
        </w:rPr>
        <w:t xml:space="preserve"> К окончанию каждой рабочей недели мусор и другие горючие отходы должны удаляться за пределы здания в специально отведённое место</w:t>
      </w:r>
      <w:r w:rsidR="001F15E2">
        <w:rPr>
          <w:rFonts w:ascii="Times New Roman" w:hAnsi="Times New Roman" w:cs="Times New Roman"/>
          <w:sz w:val="26"/>
          <w:szCs w:val="26"/>
        </w:rPr>
        <w:t xml:space="preserve"> (</w:t>
      </w:r>
      <w:r w:rsidR="00CC59F5">
        <w:rPr>
          <w:rFonts w:ascii="Times New Roman" w:hAnsi="Times New Roman" w:cs="Times New Roman"/>
          <w:sz w:val="26"/>
          <w:szCs w:val="26"/>
        </w:rPr>
        <w:t xml:space="preserve">мусорные </w:t>
      </w:r>
      <w:r w:rsidR="001F15E2">
        <w:rPr>
          <w:rFonts w:ascii="Times New Roman" w:hAnsi="Times New Roman" w:cs="Times New Roman"/>
          <w:sz w:val="26"/>
          <w:szCs w:val="26"/>
        </w:rPr>
        <w:t>контейнеры)</w:t>
      </w:r>
      <w:r w:rsidR="001F15E2" w:rsidRPr="001F15E2">
        <w:rPr>
          <w:rFonts w:ascii="Times New Roman" w:hAnsi="Times New Roman" w:cs="Times New Roman"/>
          <w:sz w:val="26"/>
          <w:szCs w:val="26"/>
        </w:rPr>
        <w:t>.</w:t>
      </w:r>
    </w:p>
    <w:p w:rsidR="009F0798" w:rsidRPr="009F0798" w:rsidRDefault="00B54904" w:rsidP="009F079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2.6</w:t>
      </w:r>
      <w:r w:rsidR="00766282" w:rsidRPr="00F34E75">
        <w:rPr>
          <w:rFonts w:ascii="Times New Roman" w:hAnsi="Times New Roman" w:cs="Times New Roman"/>
          <w:b/>
          <w:sz w:val="26"/>
          <w:szCs w:val="26"/>
        </w:rPr>
        <w:t>.</w:t>
      </w:r>
      <w:r w:rsidR="00F34E75">
        <w:rPr>
          <w:rFonts w:ascii="Times New Roman" w:hAnsi="Times New Roman" w:cs="Times New Roman"/>
          <w:sz w:val="26"/>
          <w:szCs w:val="26"/>
        </w:rPr>
        <w:t>К</w:t>
      </w:r>
      <w:r w:rsidR="00766282" w:rsidRPr="00766282">
        <w:rPr>
          <w:rFonts w:ascii="Times New Roman" w:hAnsi="Times New Roman" w:cs="Times New Roman"/>
          <w:sz w:val="26"/>
          <w:szCs w:val="26"/>
        </w:rPr>
        <w:t xml:space="preserve">урение </w:t>
      </w:r>
      <w:r w:rsidR="00F34E75">
        <w:rPr>
          <w:rFonts w:ascii="Times New Roman" w:hAnsi="Times New Roman" w:cs="Times New Roman"/>
          <w:sz w:val="26"/>
          <w:szCs w:val="26"/>
        </w:rPr>
        <w:t xml:space="preserve">в здании запрещено! </w:t>
      </w:r>
      <w:r w:rsidR="00766282" w:rsidRPr="00766282">
        <w:rPr>
          <w:rFonts w:ascii="Times New Roman" w:hAnsi="Times New Roman" w:cs="Times New Roman"/>
          <w:sz w:val="26"/>
          <w:szCs w:val="26"/>
        </w:rPr>
        <w:t>Мест</w:t>
      </w:r>
      <w:r w:rsidR="00CC59F5">
        <w:rPr>
          <w:rFonts w:ascii="Times New Roman" w:hAnsi="Times New Roman" w:cs="Times New Roman"/>
          <w:sz w:val="26"/>
          <w:szCs w:val="26"/>
        </w:rPr>
        <w:t>о</w:t>
      </w:r>
      <w:r w:rsidR="00B30610">
        <w:rPr>
          <w:rFonts w:ascii="Times New Roman" w:hAnsi="Times New Roman" w:cs="Times New Roman"/>
          <w:sz w:val="26"/>
          <w:szCs w:val="26"/>
        </w:rPr>
        <w:t>, специально отведённое</w:t>
      </w:r>
      <w:r w:rsidR="00CC59F5">
        <w:rPr>
          <w:rFonts w:ascii="Times New Roman" w:hAnsi="Times New Roman" w:cs="Times New Roman"/>
          <w:sz w:val="26"/>
          <w:szCs w:val="26"/>
        </w:rPr>
        <w:t xml:space="preserve"> для курения</w:t>
      </w:r>
      <w:r w:rsidR="00B30610">
        <w:rPr>
          <w:rFonts w:ascii="Times New Roman" w:hAnsi="Times New Roman" w:cs="Times New Roman"/>
          <w:sz w:val="26"/>
          <w:szCs w:val="26"/>
        </w:rPr>
        <w:t>,</w:t>
      </w:r>
      <w:r w:rsidR="00CC59F5">
        <w:rPr>
          <w:rFonts w:ascii="Times New Roman" w:hAnsi="Times New Roman" w:cs="Times New Roman"/>
          <w:sz w:val="26"/>
          <w:szCs w:val="26"/>
        </w:rPr>
        <w:t xml:space="preserve"> расположено</w:t>
      </w:r>
      <w:r w:rsidR="009F0798">
        <w:rPr>
          <w:rFonts w:ascii="Times New Roman" w:hAnsi="Times New Roman" w:cs="Times New Roman"/>
          <w:sz w:val="26"/>
          <w:szCs w:val="26"/>
        </w:rPr>
        <w:t>.</w:t>
      </w:r>
      <w:r w:rsidR="00B30610">
        <w:rPr>
          <w:rFonts w:ascii="Times New Roman" w:hAnsi="Times New Roman" w:cs="Times New Roman"/>
          <w:sz w:val="26"/>
          <w:szCs w:val="26"/>
        </w:rPr>
        <w:t>Данное место</w:t>
      </w:r>
      <w:r w:rsidR="00CC59F5">
        <w:rPr>
          <w:rFonts w:ascii="Times New Roman" w:hAnsi="Times New Roman" w:cs="Times New Roman"/>
          <w:sz w:val="26"/>
          <w:szCs w:val="26"/>
        </w:rPr>
        <w:t xml:space="preserve"> обозначено</w:t>
      </w:r>
      <w:r w:rsidR="00766282" w:rsidRPr="00766282">
        <w:rPr>
          <w:rFonts w:ascii="Times New Roman" w:hAnsi="Times New Roman" w:cs="Times New Roman"/>
          <w:sz w:val="26"/>
          <w:szCs w:val="26"/>
        </w:rPr>
        <w:t xml:space="preserve"> знаком "Место курения".</w:t>
      </w:r>
      <w:r w:rsidR="009F0798" w:rsidRPr="009F0798">
        <w:rPr>
          <w:rFonts w:ascii="Times New Roman" w:hAnsi="Times New Roman" w:cs="Times New Roman"/>
          <w:sz w:val="26"/>
          <w:szCs w:val="26"/>
        </w:rPr>
        <w:t>Руководитель организации обеспечивает размещение на объектах защиты знаков пожарной безопасности "Курение и пользование открытым огнем запрещено".</w:t>
      </w:r>
    </w:p>
    <w:p w:rsidR="00766282" w:rsidRDefault="009F0798" w:rsidP="009F079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0798">
        <w:rPr>
          <w:rFonts w:ascii="Times New Roman" w:hAnsi="Times New Roman" w:cs="Times New Roman"/>
          <w:sz w:val="26"/>
          <w:szCs w:val="26"/>
        </w:rPr>
        <w:t>Места, специально отведенные для курения, обозначаются знаком "Место курения".</w:t>
      </w:r>
    </w:p>
    <w:p w:rsidR="00B54904" w:rsidRDefault="00B54904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4904">
        <w:rPr>
          <w:rFonts w:ascii="Times New Roman" w:hAnsi="Times New Roman" w:cs="Times New Roman"/>
          <w:b/>
          <w:sz w:val="26"/>
          <w:szCs w:val="26"/>
        </w:rPr>
        <w:t>2.</w:t>
      </w: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1F15E2">
        <w:rPr>
          <w:rFonts w:ascii="Times New Roman" w:hAnsi="Times New Roman" w:cs="Times New Roman"/>
          <w:b/>
          <w:sz w:val="26"/>
          <w:szCs w:val="26"/>
        </w:rPr>
        <w:t>.</w:t>
      </w:r>
      <w:r w:rsidRPr="001F15E2">
        <w:rPr>
          <w:rFonts w:ascii="Times New Roman" w:hAnsi="Times New Roman" w:cs="Times New Roman"/>
          <w:sz w:val="26"/>
          <w:szCs w:val="26"/>
        </w:rPr>
        <w:t xml:space="preserve">Все пожароопасные (огневые) работы в здании </w:t>
      </w:r>
      <w:r w:rsidR="007C5249">
        <w:rPr>
          <w:rFonts w:ascii="Times New Roman" w:hAnsi="Times New Roman" w:cs="Times New Roman"/>
          <w:sz w:val="26"/>
          <w:szCs w:val="26"/>
        </w:rPr>
        <w:t xml:space="preserve">и на прилегающей территории </w:t>
      </w:r>
      <w:r w:rsidRPr="001F15E2">
        <w:rPr>
          <w:rFonts w:ascii="Times New Roman" w:hAnsi="Times New Roman" w:cs="Times New Roman"/>
          <w:sz w:val="26"/>
          <w:szCs w:val="26"/>
        </w:rPr>
        <w:t xml:space="preserve">должны осуществляться только после получения наряда-допуска на выполнение </w:t>
      </w:r>
      <w:r>
        <w:rPr>
          <w:rFonts w:ascii="Times New Roman" w:hAnsi="Times New Roman" w:cs="Times New Roman"/>
          <w:sz w:val="26"/>
          <w:szCs w:val="26"/>
        </w:rPr>
        <w:t xml:space="preserve">таких </w:t>
      </w:r>
      <w:r w:rsidRPr="001F15E2">
        <w:rPr>
          <w:rFonts w:ascii="Times New Roman" w:hAnsi="Times New Roman" w:cs="Times New Roman"/>
          <w:sz w:val="26"/>
          <w:szCs w:val="26"/>
        </w:rPr>
        <w:t>работ и в строгом соответствии с требо</w:t>
      </w:r>
      <w:r>
        <w:rPr>
          <w:rFonts w:ascii="Times New Roman" w:hAnsi="Times New Roman" w:cs="Times New Roman"/>
          <w:sz w:val="26"/>
          <w:szCs w:val="26"/>
        </w:rPr>
        <w:t xml:space="preserve">ваниями пожарной безопасности. </w:t>
      </w:r>
    </w:p>
    <w:p w:rsidR="006F6B2B" w:rsidRDefault="003A1BD6" w:rsidP="006F6B2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1BD6">
        <w:rPr>
          <w:rFonts w:ascii="Times New Roman" w:hAnsi="Times New Roman" w:cs="Times New Roman"/>
          <w:b/>
          <w:sz w:val="26"/>
          <w:szCs w:val="26"/>
        </w:rPr>
        <w:t>2.8.</w:t>
      </w:r>
      <w:r w:rsidR="006F6B2B" w:rsidRPr="006F6B2B">
        <w:rPr>
          <w:rFonts w:ascii="Times New Roman" w:hAnsi="Times New Roman" w:cs="Times New Roman"/>
          <w:sz w:val="26"/>
          <w:szCs w:val="26"/>
        </w:rPr>
        <w:tab/>
        <w:t xml:space="preserve">На объекте Учреждения (территориях, зданиях, сооружениях), в помещениях с массовым пребыванием людей (кроме жилых домов), а также на объекте с рабочими местами на этаже для 10 и более человек на видном месте должны располагаться планы эвакуации людей </w:t>
      </w:r>
      <w:r>
        <w:rPr>
          <w:rFonts w:ascii="Times New Roman" w:hAnsi="Times New Roman" w:cs="Times New Roman"/>
          <w:sz w:val="26"/>
          <w:szCs w:val="26"/>
        </w:rPr>
        <w:t>при пожаре.</w:t>
      </w:r>
    </w:p>
    <w:p w:rsidR="00A92DC2" w:rsidRDefault="00A92DC2" w:rsidP="00A92DC2">
      <w:pPr>
        <w:pStyle w:val="ConsPlusNormal"/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2.9.</w:t>
      </w:r>
      <w:r w:rsidRPr="00A92DC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складских, производственных, административных и общественных помещениях, местах открытого хранения веществ и материалов, а также размещения технологических установок руководитель организации обеспечивает наличие табличек с номером телефона для вызова пожарной охраны.</w:t>
      </w:r>
    </w:p>
    <w:p w:rsidR="004D302D" w:rsidRPr="004D302D" w:rsidRDefault="004D302D" w:rsidP="004D302D">
      <w:pPr>
        <w:pStyle w:val="ConsPlusNormal"/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2.10. </w:t>
      </w:r>
      <w:r w:rsidRPr="004D30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эксплуатации объекта защиты руководитель организации обеспечивает соблюдение проектных решений в отношении пределов огнестойкости строительных конструкций и инженерного оборудования, осуществляет проверку состояния огнезащитного покрытия строительных конструкций и инженерного оборудования в </w:t>
      </w:r>
      <w:r w:rsidRPr="004D302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соответствии с нормативными документами по пожарной безопасности, а также технической документацией изготовителя средства огнезащиты и (или) производителя огнезащитных работ. Указанная документация хранится на объекте защиты.</w:t>
      </w:r>
    </w:p>
    <w:p w:rsidR="004D302D" w:rsidRPr="004D302D" w:rsidRDefault="004D302D" w:rsidP="004D302D">
      <w:pPr>
        <w:pStyle w:val="ConsPlusNormal"/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02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отсутствии в технической документации сведений о периодичности проверки проверка проводится не реже 1 раза в год.</w:t>
      </w:r>
    </w:p>
    <w:p w:rsidR="004D302D" w:rsidRPr="004D302D" w:rsidRDefault="004D302D" w:rsidP="004D302D">
      <w:pPr>
        <w:pStyle w:val="ConsPlusNormal"/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02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проверки составляется акт (протокол) проверки состояния огнезащитного покрытия с указанием места (мест) с наличием повреждений огнезащитного покрытия, описанием характера повреждений (при наличии) и рекомендуемых сроках их устранения. Руководитель организации обеспечивает устранение повреждений огнезащитного покрытия строительных конструкций, инженерного оборудования объектов защиты.</w:t>
      </w:r>
    </w:p>
    <w:p w:rsidR="004D302D" w:rsidRPr="00A92DC2" w:rsidRDefault="004D302D" w:rsidP="004D302D">
      <w:pPr>
        <w:pStyle w:val="ConsPlusNormal"/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02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окончания гарантированного срока эксплуатации огнезащитного покрытия в соответствии с технической документацией изготовителя средства огнезащиты и (или) производителя огнезащитных работ руководитель организации обеспечивает проведение повторной обработки конструкций и инженерного оборудования объектов защиты или ежегодное проведение испытаний либо обоснований расчетно-аналитическими методами, подтверждающими соответствие конструкций и инженерного оборудования требованиям пожарной безопасности.</w:t>
      </w:r>
    </w:p>
    <w:p w:rsidR="006F6B2B" w:rsidRPr="006F6B2B" w:rsidRDefault="004C24ED" w:rsidP="00B30BF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2.11. </w:t>
      </w:r>
      <w:r w:rsidRPr="004C24ED">
        <w:rPr>
          <w:rFonts w:ascii="Times New Roman" w:hAnsi="Times New Roman" w:cs="Times New Roman"/>
          <w:sz w:val="26"/>
          <w:szCs w:val="26"/>
        </w:rPr>
        <w:t>Запрещается оставлять по окончании рабочего времени необесточенными (отключенными от электрической сети) электропотребители, в том числе бытовые электроприборы, за исключением помещений, в которых находится дежурный персонал, электропотребители дежурного освещения, систем противопожарной защиты, а также другие электроустановки и электротехнические приборы, если это обусловлено их функциональным назначением и (или) предусмотрено требованиями инструкции по эксплуатации.</w:t>
      </w:r>
    </w:p>
    <w:p w:rsidR="00B30BF8" w:rsidRDefault="00984D2C" w:rsidP="00B30BF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="00874CF4" w:rsidRPr="00874CF4">
        <w:rPr>
          <w:rFonts w:ascii="Times New Roman" w:hAnsi="Times New Roman" w:cs="Times New Roman"/>
          <w:b/>
          <w:sz w:val="26"/>
          <w:szCs w:val="26"/>
        </w:rPr>
        <w:t>. Требования к э</w:t>
      </w:r>
      <w:r w:rsidR="00B0013F">
        <w:rPr>
          <w:rFonts w:ascii="Times New Roman" w:hAnsi="Times New Roman" w:cs="Times New Roman"/>
          <w:b/>
          <w:sz w:val="26"/>
          <w:szCs w:val="26"/>
        </w:rPr>
        <w:t>ксплуатации эвакуационных путей и</w:t>
      </w:r>
      <w:r w:rsidR="00874CF4" w:rsidRPr="00874CF4">
        <w:rPr>
          <w:rFonts w:ascii="Times New Roman" w:hAnsi="Times New Roman" w:cs="Times New Roman"/>
          <w:b/>
          <w:sz w:val="26"/>
          <w:szCs w:val="26"/>
        </w:rPr>
        <w:t xml:space="preserve"> эвакуационных выходов</w:t>
      </w:r>
    </w:p>
    <w:p w:rsidR="00B30BF8" w:rsidRPr="006F6B2B" w:rsidRDefault="00B30BF8" w:rsidP="00B30BF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 </w:t>
      </w:r>
      <w:r w:rsidRPr="006F6B2B">
        <w:rPr>
          <w:rFonts w:ascii="Times New Roman" w:hAnsi="Times New Roman" w:cs="Times New Roman"/>
          <w:sz w:val="26"/>
          <w:szCs w:val="26"/>
        </w:rPr>
        <w:t>При эксплуатации эвакуационных путей и выходов должно быть обеспечено соблюдение проектных решений и требований нормативных документов по пожарной безопасности (в том числе по освещенности, количеству, размерам и объемно-планировочным решениям эвакуационных путей и выходов, а также по наличию на путях эвакуации знаков пожарной безопасности).</w:t>
      </w:r>
    </w:p>
    <w:p w:rsidR="00B30BF8" w:rsidRPr="006F6B2B" w:rsidRDefault="00B30BF8" w:rsidP="00B30BF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</w:t>
      </w:r>
      <w:r w:rsidRPr="006F6B2B">
        <w:rPr>
          <w:rFonts w:ascii="Times New Roman" w:hAnsi="Times New Roman" w:cs="Times New Roman"/>
          <w:sz w:val="26"/>
          <w:szCs w:val="26"/>
        </w:rPr>
        <w:tab/>
        <w:t>Двери на путях эвакуации открываются наружу по направлению к выходу из здания.</w:t>
      </w:r>
    </w:p>
    <w:p w:rsidR="00B30BF8" w:rsidRPr="006F6B2B" w:rsidRDefault="00B30BF8" w:rsidP="00B30BF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</w:t>
      </w:r>
      <w:r w:rsidRPr="006F6B2B">
        <w:rPr>
          <w:rFonts w:ascii="Times New Roman" w:hAnsi="Times New Roman" w:cs="Times New Roman"/>
          <w:sz w:val="26"/>
          <w:szCs w:val="26"/>
        </w:rPr>
        <w:tab/>
        <w:t>Запоры на дверях эвакуационных выходов должны обеспечивать возможность их свободного открывания изнутри без ключа.</w:t>
      </w:r>
    </w:p>
    <w:p w:rsidR="00B30BF8" w:rsidRDefault="00B30BF8" w:rsidP="00B30BF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</w:t>
      </w:r>
      <w:r w:rsidRPr="006F6B2B">
        <w:rPr>
          <w:rFonts w:ascii="Times New Roman" w:hAnsi="Times New Roman" w:cs="Times New Roman"/>
          <w:sz w:val="26"/>
          <w:szCs w:val="26"/>
        </w:rPr>
        <w:tab/>
        <w:t>При эксплуатации эвакуационных путей, эвакуационных и аварийных выходов запрещается:</w:t>
      </w:r>
    </w:p>
    <w:p w:rsidR="00B30BF8" w:rsidRPr="006F6B2B" w:rsidRDefault="00B30BF8" w:rsidP="00B30BF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F34E75">
        <w:rPr>
          <w:rFonts w:ascii="Times New Roman" w:hAnsi="Times New Roman" w:cs="Times New Roman"/>
          <w:sz w:val="26"/>
          <w:szCs w:val="26"/>
        </w:rPr>
        <w:t>устраивать на путях эвакуации пороги (за исключением порогов в дверных проемах), устанавливать раздвижные и подъемно-опускные двери и ворота без возможности вручную открыть их изнутри и заблокировать в открытом состоянии, вращающиеся двери и турникеты, а также другие устройства, препятств</w:t>
      </w:r>
      <w:r>
        <w:rPr>
          <w:rFonts w:ascii="Times New Roman" w:hAnsi="Times New Roman" w:cs="Times New Roman"/>
          <w:sz w:val="26"/>
          <w:szCs w:val="26"/>
        </w:rPr>
        <w:t xml:space="preserve">ующие свободной эвакуации людей </w:t>
      </w:r>
      <w:r w:rsidRPr="00B126F5">
        <w:rPr>
          <w:rFonts w:ascii="Times New Roman" w:hAnsi="Times New Roman" w:cs="Times New Roman"/>
          <w:sz w:val="26"/>
          <w:szCs w:val="26"/>
        </w:rPr>
        <w:t>при отсутствии иных (дублирующих) путей эвакуации</w:t>
      </w:r>
      <w:r w:rsidRPr="00F34E75">
        <w:rPr>
          <w:rFonts w:ascii="Times New Roman" w:hAnsi="Times New Roman" w:cs="Times New Roman"/>
          <w:sz w:val="26"/>
          <w:szCs w:val="26"/>
        </w:rPr>
        <w:t>;</w:t>
      </w:r>
    </w:p>
    <w:p w:rsidR="00B30BF8" w:rsidRPr="006F6B2B" w:rsidRDefault="00B30BF8" w:rsidP="00B30BF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34E75">
        <w:rPr>
          <w:rFonts w:ascii="Times New Roman" w:hAnsi="Times New Roman" w:cs="Times New Roman"/>
          <w:sz w:val="26"/>
          <w:szCs w:val="26"/>
        </w:rPr>
        <w:t xml:space="preserve">размещать (устанавливать) на путях эвакуации и эвакуационных выходах (в том числе в проходах, коридорах, тамбурах, на галереях, в лифтовых холлах, на </w:t>
      </w:r>
      <w:r w:rsidRPr="00F34E75">
        <w:rPr>
          <w:rFonts w:ascii="Times New Roman" w:hAnsi="Times New Roman" w:cs="Times New Roman"/>
          <w:sz w:val="26"/>
          <w:szCs w:val="26"/>
        </w:rPr>
        <w:lastRenderedPageBreak/>
        <w:t xml:space="preserve">лестничных площадках, маршах лестниц, в дверных проемах,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Pr="00F34E75">
        <w:rPr>
          <w:rFonts w:ascii="Times New Roman" w:hAnsi="Times New Roman" w:cs="Times New Roman"/>
          <w:sz w:val="26"/>
          <w:szCs w:val="26"/>
        </w:rPr>
        <w:t xml:space="preserve">эвакуационных люках) </w:t>
      </w:r>
      <w:r w:rsidRPr="00B126F5">
        <w:rPr>
          <w:rFonts w:ascii="Times New Roman" w:hAnsi="Times New Roman" w:cs="Times New Roman"/>
          <w:sz w:val="26"/>
          <w:szCs w:val="26"/>
        </w:rPr>
        <w:t>различные изделия, оборудование, отходы, мусор и другие предметы, препятствующие безопасной эвакуации, а также блокировать двери эвакуационных выходов</w:t>
      </w:r>
      <w:r w:rsidRPr="00F34E75">
        <w:rPr>
          <w:rFonts w:ascii="Times New Roman" w:hAnsi="Times New Roman" w:cs="Times New Roman"/>
          <w:sz w:val="26"/>
          <w:szCs w:val="26"/>
        </w:rPr>
        <w:t>;</w:t>
      </w:r>
    </w:p>
    <w:p w:rsidR="00B30BF8" w:rsidRPr="006F6B2B" w:rsidRDefault="00B30BF8" w:rsidP="00B30BF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F6B2B">
        <w:rPr>
          <w:rFonts w:ascii="Times New Roman" w:hAnsi="Times New Roman" w:cs="Times New Roman"/>
          <w:sz w:val="26"/>
          <w:szCs w:val="26"/>
        </w:rPr>
        <w:t>устраивать в тамбурах выходов сушилки и вешалки для одежды, гардеробы, а также хранить (в том числе временно) инвентарь и материалы;</w:t>
      </w:r>
    </w:p>
    <w:p w:rsidR="00B30BF8" w:rsidRPr="006F6B2B" w:rsidRDefault="00B30BF8" w:rsidP="00B30BF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F6B2B">
        <w:rPr>
          <w:rFonts w:ascii="Times New Roman" w:hAnsi="Times New Roman" w:cs="Times New Roman"/>
          <w:sz w:val="26"/>
          <w:szCs w:val="26"/>
        </w:rPr>
        <w:t>фиксировать самозакрывающиеся двери лестничных клеток, коридоров, холлов и тамбуров в открытом положении (если для этих целей не используются устройства, автоматически срабатывающие при пожаре), а также снимать их;</w:t>
      </w:r>
    </w:p>
    <w:p w:rsidR="00B30BF8" w:rsidRPr="006F6B2B" w:rsidRDefault="00B30BF8" w:rsidP="00B30BF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F6B2B">
        <w:rPr>
          <w:rFonts w:ascii="Times New Roman" w:hAnsi="Times New Roman" w:cs="Times New Roman"/>
          <w:sz w:val="26"/>
          <w:szCs w:val="26"/>
        </w:rPr>
        <w:t>закрывать жалюзи или остеклять переходы воздушных зон в незадымляемых лестничных клетках;</w:t>
      </w:r>
    </w:p>
    <w:p w:rsidR="00B30BF8" w:rsidRPr="006F6B2B" w:rsidRDefault="00B30BF8" w:rsidP="00B30BF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F6B2B">
        <w:rPr>
          <w:rFonts w:ascii="Times New Roman" w:hAnsi="Times New Roman" w:cs="Times New Roman"/>
          <w:sz w:val="26"/>
          <w:szCs w:val="26"/>
        </w:rPr>
        <w:t>заменять армированное стекло обычным в остеклении дверей и фрамуг;</w:t>
      </w:r>
    </w:p>
    <w:p w:rsidR="00B30BF8" w:rsidRPr="006F6B2B" w:rsidRDefault="00B30BF8" w:rsidP="00B30BF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F6B2B">
        <w:rPr>
          <w:rFonts w:ascii="Times New Roman" w:hAnsi="Times New Roman" w:cs="Times New Roman"/>
          <w:sz w:val="26"/>
          <w:szCs w:val="26"/>
        </w:rPr>
        <w:t>изменять направление открывания дверей, за исключением дверей, открывание которых не нормируется или к которым предъявляются иные требования в соответствии с нормативно правовыми актами.</w:t>
      </w:r>
    </w:p>
    <w:p w:rsidR="00B30BF8" w:rsidRDefault="00B30BF8" w:rsidP="00B30BF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 </w:t>
      </w:r>
      <w:r w:rsidRPr="006F6B2B">
        <w:rPr>
          <w:rFonts w:ascii="Times New Roman" w:hAnsi="Times New Roman" w:cs="Times New Roman"/>
          <w:sz w:val="26"/>
          <w:szCs w:val="26"/>
        </w:rPr>
        <w:t>Ковры, ковровые дорожки и другие покрытия полов на объекте и на путях эвакуации должны надежно крепиться к полу.</w:t>
      </w:r>
    </w:p>
    <w:p w:rsidR="004C24ED" w:rsidRPr="00F34E75" w:rsidRDefault="00B30BF8" w:rsidP="00B30BF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3.6. </w:t>
      </w:r>
      <w:r w:rsidRPr="006F6B2B">
        <w:rPr>
          <w:rFonts w:ascii="Times New Roman" w:hAnsi="Times New Roman" w:cs="Times New Roman"/>
          <w:sz w:val="26"/>
          <w:szCs w:val="26"/>
        </w:rPr>
        <w:t>Эвакуационное освещение должно включаться автоматически при прекращении электропитания рабочего освещения.</w:t>
      </w:r>
    </w:p>
    <w:p w:rsidR="00874CF4" w:rsidRDefault="00AF1826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B30BF8">
        <w:rPr>
          <w:rFonts w:ascii="Times New Roman" w:hAnsi="Times New Roman" w:cs="Times New Roman"/>
          <w:b/>
          <w:sz w:val="26"/>
          <w:szCs w:val="26"/>
        </w:rPr>
        <w:t>.7</w:t>
      </w:r>
      <w:r w:rsidR="00766282" w:rsidRPr="00610AA9">
        <w:rPr>
          <w:rFonts w:ascii="Times New Roman" w:hAnsi="Times New Roman" w:cs="Times New Roman"/>
          <w:b/>
          <w:sz w:val="26"/>
          <w:szCs w:val="26"/>
        </w:rPr>
        <w:t>.</w:t>
      </w:r>
      <w:r w:rsidR="00766282" w:rsidRPr="00766282">
        <w:rPr>
          <w:rFonts w:ascii="Times New Roman" w:hAnsi="Times New Roman" w:cs="Times New Roman"/>
          <w:sz w:val="26"/>
          <w:szCs w:val="26"/>
        </w:rPr>
        <w:t xml:space="preserve"> Допустимое (предельное</w:t>
      </w:r>
      <w:r w:rsidR="00874CF4">
        <w:rPr>
          <w:rFonts w:ascii="Times New Roman" w:hAnsi="Times New Roman" w:cs="Times New Roman"/>
          <w:sz w:val="26"/>
          <w:szCs w:val="26"/>
        </w:rPr>
        <w:t>, проектное</w:t>
      </w:r>
      <w:r w:rsidR="00766282" w:rsidRPr="00766282">
        <w:rPr>
          <w:rFonts w:ascii="Times New Roman" w:hAnsi="Times New Roman" w:cs="Times New Roman"/>
          <w:sz w:val="26"/>
          <w:szCs w:val="26"/>
        </w:rPr>
        <w:t xml:space="preserve">) количество людей, которые могут одновременно находиться </w:t>
      </w:r>
      <w:r w:rsidR="00874CF4">
        <w:rPr>
          <w:rFonts w:ascii="Times New Roman" w:hAnsi="Times New Roman" w:cs="Times New Roman"/>
          <w:sz w:val="26"/>
          <w:szCs w:val="26"/>
        </w:rPr>
        <w:t>в здании:</w:t>
      </w:r>
    </w:p>
    <w:p w:rsidR="00713D5F" w:rsidRDefault="009F0798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Всего</w:t>
      </w:r>
      <w:r w:rsidR="000C598B">
        <w:rPr>
          <w:rFonts w:ascii="Times New Roman" w:hAnsi="Times New Roman" w:cs="Times New Roman"/>
          <w:sz w:val="26"/>
          <w:szCs w:val="26"/>
        </w:rPr>
        <w:t xml:space="preserve"> предельно допустимое количество единовременно присутствующих</w:t>
      </w:r>
      <w:r>
        <w:rPr>
          <w:rFonts w:ascii="Times New Roman" w:hAnsi="Times New Roman" w:cs="Times New Roman"/>
          <w:sz w:val="26"/>
          <w:szCs w:val="26"/>
        </w:rPr>
        <w:t xml:space="preserve"> по МДОУ № 10</w:t>
      </w:r>
      <w:r w:rsidR="000C598B">
        <w:rPr>
          <w:rFonts w:ascii="Times New Roman" w:hAnsi="Times New Roman" w:cs="Times New Roman"/>
          <w:sz w:val="26"/>
          <w:szCs w:val="26"/>
        </w:rPr>
        <w:t xml:space="preserve"> -  1 корпус</w:t>
      </w:r>
      <w:r>
        <w:rPr>
          <w:rFonts w:ascii="Times New Roman" w:hAnsi="Times New Roman" w:cs="Times New Roman"/>
          <w:sz w:val="26"/>
          <w:szCs w:val="26"/>
        </w:rPr>
        <w:t>: воспитанников- 156, сотрудников - 30</w:t>
      </w:r>
    </w:p>
    <w:p w:rsidR="00766282" w:rsidRDefault="003D2881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874CF4">
        <w:rPr>
          <w:rFonts w:ascii="Times New Roman" w:hAnsi="Times New Roman" w:cs="Times New Roman"/>
          <w:sz w:val="26"/>
          <w:szCs w:val="26"/>
        </w:rPr>
        <w:t xml:space="preserve">ервый этаж – </w:t>
      </w:r>
      <w:r w:rsidR="009F0798">
        <w:rPr>
          <w:rFonts w:ascii="Times New Roman" w:hAnsi="Times New Roman" w:cs="Times New Roman"/>
          <w:sz w:val="26"/>
          <w:szCs w:val="26"/>
        </w:rPr>
        <w:t>80</w:t>
      </w:r>
      <w:r w:rsidR="00874CF4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9F0798">
        <w:rPr>
          <w:rFonts w:ascii="Times New Roman" w:hAnsi="Times New Roman" w:cs="Times New Roman"/>
          <w:sz w:val="26"/>
          <w:szCs w:val="26"/>
        </w:rPr>
        <w:t>, в том числе: 65 – воспитанники, 15 - сотрудники</w:t>
      </w:r>
    </w:p>
    <w:p w:rsidR="00874CF4" w:rsidRDefault="003D2881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874CF4">
        <w:rPr>
          <w:rFonts w:ascii="Times New Roman" w:hAnsi="Times New Roman" w:cs="Times New Roman"/>
          <w:sz w:val="26"/>
          <w:szCs w:val="26"/>
        </w:rPr>
        <w:t xml:space="preserve">торой этаж – </w:t>
      </w:r>
      <w:r w:rsidR="009F0798">
        <w:rPr>
          <w:rFonts w:ascii="Times New Roman" w:hAnsi="Times New Roman" w:cs="Times New Roman"/>
          <w:sz w:val="26"/>
          <w:szCs w:val="26"/>
        </w:rPr>
        <w:t>99 человек, в том числе: 90 – воспитанник, 9 сотрудники.</w:t>
      </w:r>
    </w:p>
    <w:p w:rsidR="00B30BF8" w:rsidRPr="000C598B" w:rsidRDefault="000C598B" w:rsidP="00B30BF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Всего предельно допустимое количество единовременно по МДОУ № 10 - 2 корпус: воспитанников- 54, сотрудников - 4</w:t>
      </w:r>
    </w:p>
    <w:p w:rsidR="00766282" w:rsidRPr="00B30BF8" w:rsidRDefault="006435ED" w:rsidP="00B30BF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766282" w:rsidRPr="00610AA9">
        <w:rPr>
          <w:rFonts w:ascii="Times New Roman" w:hAnsi="Times New Roman" w:cs="Times New Roman"/>
          <w:b/>
          <w:sz w:val="26"/>
          <w:szCs w:val="26"/>
        </w:rPr>
        <w:t>V. Требования к эксплуатации электроустановок</w:t>
      </w:r>
    </w:p>
    <w:p w:rsidR="00766282" w:rsidRPr="00766282" w:rsidRDefault="006435ED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35ED">
        <w:rPr>
          <w:rFonts w:ascii="Times New Roman" w:hAnsi="Times New Roman" w:cs="Times New Roman"/>
          <w:b/>
          <w:sz w:val="26"/>
          <w:szCs w:val="26"/>
        </w:rPr>
        <w:t>4.1</w:t>
      </w:r>
      <w:r w:rsidR="00766282" w:rsidRPr="006435ED">
        <w:rPr>
          <w:rFonts w:ascii="Times New Roman" w:hAnsi="Times New Roman" w:cs="Times New Roman"/>
          <w:b/>
          <w:sz w:val="26"/>
          <w:szCs w:val="26"/>
        </w:rPr>
        <w:t>.</w:t>
      </w:r>
      <w:r w:rsidR="00FF5071" w:rsidRPr="00FF5071">
        <w:rPr>
          <w:rFonts w:ascii="Times New Roman" w:hAnsi="Times New Roman" w:cs="Times New Roman"/>
          <w:sz w:val="26"/>
          <w:szCs w:val="26"/>
        </w:rPr>
        <w:t>Запрещается оставлять по окончании рабочего времени необесточенными (отключенными от электрической сети) электропотребители, в том числе бытовые электроприборы, за исключением помещений, в которых находится дежурный персонал, электропотребители дежурного освещения, систем противопожарной защиты, а также другие электроустановки и электротехнические приборы, если это обусловлено их функциональным назначением и (или) предусмотрено требованиями инструкции по эксплуатации</w:t>
      </w:r>
      <w:r w:rsidR="00766282" w:rsidRPr="00766282">
        <w:rPr>
          <w:rFonts w:ascii="Times New Roman" w:hAnsi="Times New Roman" w:cs="Times New Roman"/>
          <w:sz w:val="26"/>
          <w:szCs w:val="26"/>
        </w:rPr>
        <w:t>.</w:t>
      </w:r>
    </w:p>
    <w:p w:rsidR="00766282" w:rsidRPr="00766282" w:rsidRDefault="006435ED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35ED">
        <w:rPr>
          <w:rFonts w:ascii="Times New Roman" w:hAnsi="Times New Roman" w:cs="Times New Roman"/>
          <w:b/>
          <w:sz w:val="26"/>
          <w:szCs w:val="26"/>
        </w:rPr>
        <w:t>4.2.</w:t>
      </w:r>
      <w:r>
        <w:rPr>
          <w:rFonts w:ascii="Times New Roman" w:hAnsi="Times New Roman" w:cs="Times New Roman"/>
          <w:sz w:val="26"/>
          <w:szCs w:val="26"/>
        </w:rPr>
        <w:t xml:space="preserve"> Запрещается</w:t>
      </w:r>
      <w:r w:rsidR="00766282" w:rsidRPr="00766282">
        <w:rPr>
          <w:rFonts w:ascii="Times New Roman" w:hAnsi="Times New Roman" w:cs="Times New Roman"/>
          <w:sz w:val="26"/>
          <w:szCs w:val="26"/>
        </w:rPr>
        <w:t>:</w:t>
      </w:r>
    </w:p>
    <w:p w:rsidR="00766282" w:rsidRPr="00766282" w:rsidRDefault="00766282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6282">
        <w:rPr>
          <w:rFonts w:ascii="Times New Roman" w:hAnsi="Times New Roman" w:cs="Times New Roman"/>
          <w:sz w:val="26"/>
          <w:szCs w:val="26"/>
        </w:rPr>
        <w:t>а) эксплуатировать электропровода и кабели с видимыми нарушениями изоляции;</w:t>
      </w:r>
    </w:p>
    <w:p w:rsidR="00766282" w:rsidRPr="00766282" w:rsidRDefault="00766282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6282">
        <w:rPr>
          <w:rFonts w:ascii="Times New Roman" w:hAnsi="Times New Roman" w:cs="Times New Roman"/>
          <w:sz w:val="26"/>
          <w:szCs w:val="26"/>
        </w:rPr>
        <w:t>б) пользоваться розетками, рубильниками, другими электроустановочными изделиями с повреждениями;</w:t>
      </w:r>
    </w:p>
    <w:p w:rsidR="00766282" w:rsidRPr="00766282" w:rsidRDefault="00766282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6282">
        <w:rPr>
          <w:rFonts w:ascii="Times New Roman" w:hAnsi="Times New Roman" w:cs="Times New Roman"/>
          <w:sz w:val="26"/>
          <w:szCs w:val="26"/>
        </w:rPr>
        <w:lastRenderedPageBreak/>
        <w:t xml:space="preserve">в) </w:t>
      </w:r>
      <w:r w:rsidR="00FF5071" w:rsidRPr="00FF5071">
        <w:rPr>
          <w:rFonts w:ascii="Times New Roman" w:hAnsi="Times New Roman" w:cs="Times New Roman"/>
          <w:sz w:val="26"/>
          <w:szCs w:val="26"/>
        </w:rPr>
        <w:t>эксплуатировать светильники со снятыми колпаками (рассеивателями), предусмотренными конструкцией, а также обертывать электролампы и светильники (с лампами накаливания) бумагой, тканью и другими горючими материалами</w:t>
      </w:r>
      <w:r w:rsidRPr="00766282">
        <w:rPr>
          <w:rFonts w:ascii="Times New Roman" w:hAnsi="Times New Roman" w:cs="Times New Roman"/>
          <w:sz w:val="26"/>
          <w:szCs w:val="26"/>
        </w:rPr>
        <w:t>;</w:t>
      </w:r>
    </w:p>
    <w:p w:rsidR="00766282" w:rsidRPr="00766282" w:rsidRDefault="00766282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6282">
        <w:rPr>
          <w:rFonts w:ascii="Times New Roman" w:hAnsi="Times New Roman" w:cs="Times New Roman"/>
          <w:sz w:val="26"/>
          <w:szCs w:val="26"/>
        </w:rPr>
        <w:t xml:space="preserve">г) </w:t>
      </w:r>
      <w:r w:rsidR="001D50BD" w:rsidRPr="001D50BD">
        <w:rPr>
          <w:rFonts w:ascii="Times New Roman" w:hAnsi="Times New Roman" w:cs="Times New Roman"/>
          <w:sz w:val="26"/>
          <w:szCs w:val="26"/>
        </w:rPr>
        <w:t>пользоваться электрическими утюгами, электрическими плитками, электрическими 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их конструкцией</w:t>
      </w:r>
      <w:r w:rsidRPr="00766282">
        <w:rPr>
          <w:rFonts w:ascii="Times New Roman" w:hAnsi="Times New Roman" w:cs="Times New Roman"/>
          <w:sz w:val="26"/>
          <w:szCs w:val="26"/>
        </w:rPr>
        <w:t>;</w:t>
      </w:r>
    </w:p>
    <w:p w:rsidR="00766282" w:rsidRPr="00766282" w:rsidRDefault="00766282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6282">
        <w:rPr>
          <w:rFonts w:ascii="Times New Roman" w:hAnsi="Times New Roman" w:cs="Times New Roman"/>
          <w:sz w:val="26"/>
          <w:szCs w:val="26"/>
        </w:rPr>
        <w:t xml:space="preserve">д) </w:t>
      </w:r>
      <w:r w:rsidR="001D50BD" w:rsidRPr="001D50BD">
        <w:rPr>
          <w:rFonts w:ascii="Times New Roman" w:hAnsi="Times New Roman" w:cs="Times New Roman"/>
          <w:sz w:val="26"/>
          <w:szCs w:val="26"/>
        </w:rPr>
        <w:t>использовать нестандартные (самодельные) электрические электронагревательные приборы и удлинители для питания электроприборов, а также использовать некалиброванные плавкие вставки или другие самодельные аппараты защиты от перегрузки и короткого замыкания</w:t>
      </w:r>
      <w:r w:rsidRPr="00766282">
        <w:rPr>
          <w:rFonts w:ascii="Times New Roman" w:hAnsi="Times New Roman" w:cs="Times New Roman"/>
          <w:sz w:val="26"/>
          <w:szCs w:val="26"/>
        </w:rPr>
        <w:t>;</w:t>
      </w:r>
    </w:p>
    <w:p w:rsidR="00766282" w:rsidRPr="00766282" w:rsidRDefault="001D50BD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</w:t>
      </w:r>
      <w:r w:rsidR="00766282" w:rsidRPr="00766282">
        <w:rPr>
          <w:rFonts w:ascii="Times New Roman" w:hAnsi="Times New Roman" w:cs="Times New Roman"/>
          <w:sz w:val="26"/>
          <w:szCs w:val="26"/>
        </w:rPr>
        <w:t xml:space="preserve">) </w:t>
      </w:r>
      <w:r w:rsidRPr="001D50BD">
        <w:rPr>
          <w:rFonts w:ascii="Times New Roman" w:hAnsi="Times New Roman" w:cs="Times New Roman"/>
          <w:sz w:val="26"/>
          <w:szCs w:val="26"/>
        </w:rPr>
        <w:t>размещать (складировать) в электрощитовых, а также ближе 1 метра от электрощитов, электродвигателей и пусковой аппаратуры горючие, легковоспламеняющиеся вещества и материалы</w:t>
      </w:r>
      <w:r w:rsidR="00766282" w:rsidRPr="00766282">
        <w:rPr>
          <w:rFonts w:ascii="Times New Roman" w:hAnsi="Times New Roman" w:cs="Times New Roman"/>
          <w:sz w:val="26"/>
          <w:szCs w:val="26"/>
        </w:rPr>
        <w:t>;</w:t>
      </w:r>
    </w:p>
    <w:p w:rsidR="00766282" w:rsidRDefault="001D50BD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</w:t>
      </w:r>
      <w:r w:rsidR="00766282" w:rsidRPr="00766282">
        <w:rPr>
          <w:rFonts w:ascii="Times New Roman" w:hAnsi="Times New Roman" w:cs="Times New Roman"/>
          <w:sz w:val="26"/>
          <w:szCs w:val="26"/>
        </w:rPr>
        <w:t xml:space="preserve">) </w:t>
      </w:r>
      <w:r w:rsidRPr="001D50BD">
        <w:rPr>
          <w:rFonts w:ascii="Times New Roman" w:hAnsi="Times New Roman" w:cs="Times New Roman"/>
          <w:sz w:val="26"/>
          <w:szCs w:val="26"/>
        </w:rPr>
        <w:t>при проведении аварийных и других строительно-монтажных и реставрационных работ, а также при включении электроподогрева автотранспорта 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D50BD" w:rsidRPr="001D50BD" w:rsidRDefault="001D50BD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з) </w:t>
      </w:r>
      <w:r w:rsidRPr="001D50BD">
        <w:rPr>
          <w:rFonts w:ascii="Times New Roman" w:hAnsi="Times New Roman" w:cs="Times New Roman"/>
          <w:sz w:val="26"/>
          <w:szCs w:val="26"/>
        </w:rPr>
        <w:t>прокладывать электрическую проводку по горючему основанию либо наносить (наклеивать) горючие материалы на электрическую проводку;</w:t>
      </w:r>
    </w:p>
    <w:p w:rsidR="001D50BD" w:rsidRPr="001D50BD" w:rsidRDefault="001D50BD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50BD">
        <w:rPr>
          <w:rFonts w:ascii="Times New Roman" w:hAnsi="Times New Roman" w:cs="Times New Roman"/>
          <w:sz w:val="26"/>
          <w:szCs w:val="26"/>
        </w:rPr>
        <w:t>и) 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технической документацией изготовителя.</w:t>
      </w:r>
    </w:p>
    <w:p w:rsidR="0061033E" w:rsidRDefault="0061033E" w:rsidP="000C4FC1">
      <w:pPr>
        <w:spacing w:before="48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66282" w:rsidRPr="006435ED" w:rsidRDefault="006435ED" w:rsidP="000C4FC1">
      <w:pPr>
        <w:spacing w:before="48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</w:t>
      </w:r>
      <w:r w:rsidR="00766282" w:rsidRPr="006435ED">
        <w:rPr>
          <w:rFonts w:ascii="Times New Roman" w:hAnsi="Times New Roman" w:cs="Times New Roman"/>
          <w:b/>
          <w:sz w:val="26"/>
          <w:szCs w:val="26"/>
        </w:rPr>
        <w:t>. Требования к эксплуатации систем вентиляциии кондиционирования воздуха</w:t>
      </w:r>
    </w:p>
    <w:p w:rsidR="00766282" w:rsidRPr="00766282" w:rsidRDefault="006435ED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50BD">
        <w:rPr>
          <w:rFonts w:ascii="Times New Roman" w:hAnsi="Times New Roman" w:cs="Times New Roman"/>
          <w:sz w:val="26"/>
          <w:szCs w:val="26"/>
        </w:rPr>
        <w:t>5.1</w:t>
      </w:r>
      <w:r w:rsidR="00766282" w:rsidRPr="001D50BD">
        <w:rPr>
          <w:rFonts w:ascii="Times New Roman" w:hAnsi="Times New Roman" w:cs="Times New Roman"/>
          <w:sz w:val="26"/>
          <w:szCs w:val="26"/>
        </w:rPr>
        <w:t>.</w:t>
      </w:r>
      <w:r w:rsidR="00766282" w:rsidRPr="00766282">
        <w:rPr>
          <w:rFonts w:ascii="Times New Roman" w:hAnsi="Times New Roman" w:cs="Times New Roman"/>
          <w:sz w:val="26"/>
          <w:szCs w:val="26"/>
        </w:rPr>
        <w:t xml:space="preserve"> При эксплуатации систем вентиляции и кондициони</w:t>
      </w:r>
      <w:r>
        <w:rPr>
          <w:rFonts w:ascii="Times New Roman" w:hAnsi="Times New Roman" w:cs="Times New Roman"/>
          <w:sz w:val="26"/>
          <w:szCs w:val="26"/>
        </w:rPr>
        <w:t>рования воздуха запрещается</w:t>
      </w:r>
      <w:r w:rsidR="00766282" w:rsidRPr="00766282">
        <w:rPr>
          <w:rFonts w:ascii="Times New Roman" w:hAnsi="Times New Roman" w:cs="Times New Roman"/>
          <w:sz w:val="26"/>
          <w:szCs w:val="26"/>
        </w:rPr>
        <w:t>:</w:t>
      </w:r>
    </w:p>
    <w:p w:rsidR="001D50BD" w:rsidRPr="001D50BD" w:rsidRDefault="001D50BD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50BD">
        <w:rPr>
          <w:rFonts w:ascii="Times New Roman" w:hAnsi="Times New Roman" w:cs="Times New Roman"/>
          <w:sz w:val="26"/>
          <w:szCs w:val="26"/>
        </w:rPr>
        <w:t>а) оставлять двери вентиляционных камер открытыми;</w:t>
      </w:r>
    </w:p>
    <w:p w:rsidR="001D50BD" w:rsidRPr="001D50BD" w:rsidRDefault="001D50BD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50BD">
        <w:rPr>
          <w:rFonts w:ascii="Times New Roman" w:hAnsi="Times New Roman" w:cs="Times New Roman"/>
          <w:sz w:val="26"/>
          <w:szCs w:val="26"/>
        </w:rPr>
        <w:t>б) закрывать вытяжные каналы, отверстия и решетки;</w:t>
      </w:r>
    </w:p>
    <w:p w:rsidR="001D50BD" w:rsidRPr="001D50BD" w:rsidRDefault="001D50BD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50BD">
        <w:rPr>
          <w:rFonts w:ascii="Times New Roman" w:hAnsi="Times New Roman" w:cs="Times New Roman"/>
          <w:sz w:val="26"/>
          <w:szCs w:val="26"/>
        </w:rPr>
        <w:t>в) подключать к воздуховодам газовые отопительные приборы, отопительные печи, камины, а также использовать их для удаления продуктов горения;</w:t>
      </w:r>
    </w:p>
    <w:p w:rsidR="001D50BD" w:rsidRPr="001D50BD" w:rsidRDefault="001D50BD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50BD">
        <w:rPr>
          <w:rFonts w:ascii="Times New Roman" w:hAnsi="Times New Roman" w:cs="Times New Roman"/>
          <w:sz w:val="26"/>
          <w:szCs w:val="26"/>
        </w:rPr>
        <w:t>г) выжигать скопившиеся в воздуховодах жировые отложения, пыль и другие горючие вещества;</w:t>
      </w:r>
    </w:p>
    <w:p w:rsidR="001D50BD" w:rsidRDefault="001D50BD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50BD">
        <w:rPr>
          <w:rFonts w:ascii="Times New Roman" w:hAnsi="Times New Roman" w:cs="Times New Roman"/>
          <w:sz w:val="26"/>
          <w:szCs w:val="26"/>
        </w:rPr>
        <w:t>д) хранить в вентиляционных камерах материалы и оборудование.</w:t>
      </w:r>
    </w:p>
    <w:p w:rsidR="00751F7C" w:rsidRDefault="00751F7C" w:rsidP="000C4FC1">
      <w:pPr>
        <w:spacing w:before="48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435ED" w:rsidRPr="006435ED" w:rsidRDefault="006435ED" w:rsidP="000C4FC1">
      <w:pPr>
        <w:spacing w:before="48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VI</w:t>
      </w:r>
      <w:r w:rsidR="004D302D" w:rsidRPr="006435ED">
        <w:rPr>
          <w:rFonts w:ascii="Times New Roman" w:hAnsi="Times New Roman" w:cs="Times New Roman"/>
          <w:b/>
          <w:sz w:val="26"/>
          <w:szCs w:val="26"/>
        </w:rPr>
        <w:t>. Первичные</w:t>
      </w:r>
      <w:r w:rsidRPr="006435ED">
        <w:rPr>
          <w:rFonts w:ascii="Times New Roman" w:hAnsi="Times New Roman" w:cs="Times New Roman"/>
          <w:b/>
          <w:sz w:val="26"/>
          <w:szCs w:val="26"/>
        </w:rPr>
        <w:t xml:space="preserve"> средства пожаротушения и </w:t>
      </w:r>
      <w:r w:rsidR="003F09F4">
        <w:rPr>
          <w:rFonts w:ascii="Times New Roman" w:hAnsi="Times New Roman" w:cs="Times New Roman"/>
          <w:b/>
          <w:sz w:val="26"/>
          <w:szCs w:val="26"/>
        </w:rPr>
        <w:t>правила</w:t>
      </w:r>
      <w:r w:rsidRPr="006435ED">
        <w:rPr>
          <w:rFonts w:ascii="Times New Roman" w:hAnsi="Times New Roman" w:cs="Times New Roman"/>
          <w:b/>
          <w:sz w:val="26"/>
          <w:szCs w:val="26"/>
        </w:rPr>
        <w:t xml:space="preserve"> их использования</w:t>
      </w:r>
    </w:p>
    <w:p w:rsidR="006435ED" w:rsidRPr="006435ED" w:rsidRDefault="00DB0892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09F4">
        <w:rPr>
          <w:rFonts w:ascii="Times New Roman" w:hAnsi="Times New Roman" w:cs="Times New Roman"/>
          <w:b/>
          <w:sz w:val="26"/>
          <w:szCs w:val="26"/>
        </w:rPr>
        <w:t>6</w:t>
      </w:r>
      <w:r w:rsidR="006435ED" w:rsidRPr="003F09F4">
        <w:rPr>
          <w:rFonts w:ascii="Times New Roman" w:hAnsi="Times New Roman" w:cs="Times New Roman"/>
          <w:b/>
          <w:sz w:val="26"/>
          <w:szCs w:val="26"/>
        </w:rPr>
        <w:t>.1.</w:t>
      </w:r>
      <w:r w:rsidR="001D50BD" w:rsidRPr="001D50BD">
        <w:rPr>
          <w:rFonts w:ascii="Times New Roman" w:hAnsi="Times New Roman" w:cs="Times New Roman"/>
          <w:sz w:val="26"/>
          <w:szCs w:val="26"/>
        </w:rPr>
        <w:t>Каждый огнетушитель, установленный на объекте защиты, должен иметь порядковый номер, нанесенный на корпус огнетушителя, дату зарядки (перезарядки), а запускающее или запорно-пусковое устройство должно быть опломбировано.</w:t>
      </w:r>
    </w:p>
    <w:p w:rsidR="006435ED" w:rsidRPr="006435ED" w:rsidRDefault="00DB0892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09F4">
        <w:rPr>
          <w:rFonts w:ascii="Times New Roman" w:hAnsi="Times New Roman" w:cs="Times New Roman"/>
          <w:b/>
          <w:sz w:val="26"/>
          <w:szCs w:val="26"/>
        </w:rPr>
        <w:t>6</w:t>
      </w:r>
      <w:r w:rsidR="006435ED" w:rsidRPr="003F09F4">
        <w:rPr>
          <w:rFonts w:ascii="Times New Roman" w:hAnsi="Times New Roman" w:cs="Times New Roman"/>
          <w:b/>
          <w:sz w:val="26"/>
          <w:szCs w:val="26"/>
        </w:rPr>
        <w:t>.2.</w:t>
      </w:r>
      <w:r w:rsidR="001D50BD" w:rsidRPr="001D50BD">
        <w:rPr>
          <w:rFonts w:ascii="Times New Roman" w:hAnsi="Times New Roman" w:cs="Times New Roman"/>
          <w:sz w:val="26"/>
          <w:szCs w:val="26"/>
        </w:rPr>
        <w:t>Каждый огнетушитель, отправленный с объекта защиты на перезарядку, заменяется заряженным огнетушителем, соответствующим минимальному рангу тушения модельного очага пожара огнетушителя, отправленного на перезарядку.</w:t>
      </w:r>
    </w:p>
    <w:p w:rsidR="006435ED" w:rsidRPr="006435ED" w:rsidRDefault="00DB0892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09F4">
        <w:rPr>
          <w:rFonts w:ascii="Times New Roman" w:hAnsi="Times New Roman" w:cs="Times New Roman"/>
          <w:b/>
          <w:sz w:val="26"/>
          <w:szCs w:val="26"/>
        </w:rPr>
        <w:t>6</w:t>
      </w:r>
      <w:r w:rsidR="006435ED" w:rsidRPr="003F09F4">
        <w:rPr>
          <w:rFonts w:ascii="Times New Roman" w:hAnsi="Times New Roman" w:cs="Times New Roman"/>
          <w:b/>
          <w:sz w:val="26"/>
          <w:szCs w:val="26"/>
        </w:rPr>
        <w:t>.3.</w:t>
      </w:r>
      <w:r w:rsidR="001D50BD" w:rsidRPr="001D50BD">
        <w:rPr>
          <w:rFonts w:ascii="Times New Roman" w:hAnsi="Times New Roman" w:cs="Times New Roman"/>
          <w:sz w:val="26"/>
          <w:szCs w:val="26"/>
        </w:rPr>
        <w:t>Огнетушители, размещенные в коридорах, проходах, не должны препятствовать безопасной эвакуации людей. Огнетушители следует располагать на видных местах вблизи от выходов из помещений на высоте не более 1,5 метра до верха корпуса огнетушителя либо в специальных подставках из негорючих материалов, исключающих падение или опрокидывание.</w:t>
      </w:r>
    </w:p>
    <w:p w:rsidR="006435ED" w:rsidRPr="006435ED" w:rsidRDefault="00DB0892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09F4">
        <w:rPr>
          <w:rFonts w:ascii="Times New Roman" w:hAnsi="Times New Roman" w:cs="Times New Roman"/>
          <w:b/>
          <w:sz w:val="26"/>
          <w:szCs w:val="26"/>
        </w:rPr>
        <w:t>6.4</w:t>
      </w:r>
      <w:r w:rsidR="006435ED" w:rsidRPr="003F09F4">
        <w:rPr>
          <w:rFonts w:ascii="Times New Roman" w:hAnsi="Times New Roman" w:cs="Times New Roman"/>
          <w:b/>
          <w:sz w:val="26"/>
          <w:szCs w:val="26"/>
        </w:rPr>
        <w:t>.</w:t>
      </w:r>
      <w:r w:rsidR="006435ED" w:rsidRPr="006435ED">
        <w:rPr>
          <w:rFonts w:ascii="Times New Roman" w:hAnsi="Times New Roman" w:cs="Times New Roman"/>
          <w:sz w:val="26"/>
          <w:szCs w:val="26"/>
        </w:rPr>
        <w:t xml:space="preserve"> Порошковые огнетушители</w:t>
      </w:r>
    </w:p>
    <w:p w:rsidR="006435ED" w:rsidRPr="006435ED" w:rsidRDefault="006435ED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35ED">
        <w:rPr>
          <w:rFonts w:ascii="Times New Roman" w:hAnsi="Times New Roman" w:cs="Times New Roman"/>
          <w:sz w:val="26"/>
          <w:szCs w:val="26"/>
        </w:rPr>
        <w:t xml:space="preserve">Порошковые огнетушители предназначены в качестве первичного средства тушения пожаров классов А (пожары твердых горючих веществ и материалов), В (пожары горючих жидкостей или плавящихся твердых веществ и материалов), С (пожары газов) и Е (пожары горючих веществ и материалов электроустановок, находящихся под напряжением). </w:t>
      </w:r>
    </w:p>
    <w:p w:rsidR="006435ED" w:rsidRPr="006435ED" w:rsidRDefault="006435ED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35ED">
        <w:rPr>
          <w:rFonts w:ascii="Times New Roman" w:hAnsi="Times New Roman" w:cs="Times New Roman"/>
          <w:sz w:val="26"/>
          <w:szCs w:val="26"/>
        </w:rPr>
        <w:t>После удаления пломбы, чеки и нажатия кистью руки на ручку запорно-пускового устройства открывается клапан и огнетушащее вещество, находящееся в огнетушителе под избыточным давлением, через гибкий шланг (распылитель) подается на очаг пожара. Для прекращения подачи огнетушащего вещества, ручку запорно-пускового устройства следует вернуть в исходное положение.</w:t>
      </w:r>
    </w:p>
    <w:p w:rsidR="006435ED" w:rsidRPr="006435ED" w:rsidRDefault="006435ED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35ED">
        <w:rPr>
          <w:rFonts w:ascii="Times New Roman" w:hAnsi="Times New Roman" w:cs="Times New Roman"/>
          <w:sz w:val="26"/>
          <w:szCs w:val="26"/>
        </w:rPr>
        <w:t xml:space="preserve">Тушение очагов пожара порошковым огнетушителем на открытых площадках необходимо производить с наветренной стороны. При тушении струю огнетушащего вещества направляют в основание пламени, при этом перемещают огнетушитель таким образом, чтобы обеспечивалось покрытие порошком всей горящей поверхности и создавалась наибольшая концентрация порошка в зоне горения. Тушение электроустановок под напряжением до 1000В производить с расстояния не менее 1 м от сопла распылителя огнетушителей до токоведущих частей. </w:t>
      </w:r>
    </w:p>
    <w:p w:rsidR="006435ED" w:rsidRPr="006435ED" w:rsidRDefault="00DB0892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09F4">
        <w:rPr>
          <w:rFonts w:ascii="Times New Roman" w:hAnsi="Times New Roman" w:cs="Times New Roman"/>
          <w:b/>
          <w:sz w:val="26"/>
          <w:szCs w:val="26"/>
        </w:rPr>
        <w:t>6.5</w:t>
      </w:r>
      <w:r w:rsidR="006435ED" w:rsidRPr="003F09F4">
        <w:rPr>
          <w:rFonts w:ascii="Times New Roman" w:hAnsi="Times New Roman" w:cs="Times New Roman"/>
          <w:b/>
          <w:sz w:val="26"/>
          <w:szCs w:val="26"/>
        </w:rPr>
        <w:t>.</w:t>
      </w:r>
      <w:r w:rsidR="006435ED" w:rsidRPr="006435ED">
        <w:rPr>
          <w:rFonts w:ascii="Times New Roman" w:hAnsi="Times New Roman" w:cs="Times New Roman"/>
          <w:sz w:val="26"/>
          <w:szCs w:val="26"/>
        </w:rPr>
        <w:t xml:space="preserve"> Углекислотные огнетушители</w:t>
      </w:r>
    </w:p>
    <w:p w:rsidR="006435ED" w:rsidRPr="006435ED" w:rsidRDefault="006435ED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35ED">
        <w:rPr>
          <w:rFonts w:ascii="Times New Roman" w:hAnsi="Times New Roman" w:cs="Times New Roman"/>
          <w:sz w:val="26"/>
          <w:szCs w:val="26"/>
        </w:rPr>
        <w:t>Огнетушитель углекислотный предназначен для тушения пожаров горючих жидкостей или плавящихся твердых веществ и материалов (класс пожара В) и электрооборудования, находящегося под напряжением до 10 000 В (класс пожара Е).</w:t>
      </w:r>
    </w:p>
    <w:p w:rsidR="006435ED" w:rsidRPr="006435ED" w:rsidRDefault="006435ED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35ED">
        <w:rPr>
          <w:rFonts w:ascii="Times New Roman" w:hAnsi="Times New Roman" w:cs="Times New Roman"/>
          <w:sz w:val="26"/>
          <w:szCs w:val="26"/>
        </w:rPr>
        <w:t>Для использования углекислотного огнетушителя необходимо сорвать пломбу, выдернуть чеку, поднести огнетушитель к очагу горения (не ближе, чем на один метр; подходить к очагу пожара нужно с наветренной стороны), и направить раструб на очаг горения (целясь в основание пламени), нажать на рычаг запорно-пускового устройства и начать тушение очага пожара, приближаясь к нему по мере тушения, но не заступая во внутрь очага.</w:t>
      </w:r>
    </w:p>
    <w:p w:rsidR="00DB0892" w:rsidRDefault="006435ED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35ED">
        <w:rPr>
          <w:rFonts w:ascii="Times New Roman" w:hAnsi="Times New Roman" w:cs="Times New Roman"/>
          <w:sz w:val="26"/>
          <w:szCs w:val="26"/>
        </w:rPr>
        <w:t>При тушении электрооборудования, находящегося под напряжением, не допускается подводить раструб или корпус огнетушителя к открытым токоведущим частям или</w:t>
      </w:r>
      <w:r w:rsidR="00DB0892">
        <w:rPr>
          <w:rFonts w:ascii="Times New Roman" w:hAnsi="Times New Roman" w:cs="Times New Roman"/>
          <w:sz w:val="26"/>
          <w:szCs w:val="26"/>
        </w:rPr>
        <w:t xml:space="preserve"> пламени ближе, чем на 1 метр. </w:t>
      </w:r>
    </w:p>
    <w:p w:rsidR="006435ED" w:rsidRPr="00DB0892" w:rsidRDefault="00DB0892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09F4">
        <w:rPr>
          <w:rFonts w:ascii="Times New Roman" w:hAnsi="Times New Roman" w:cs="Times New Roman"/>
          <w:b/>
          <w:sz w:val="26"/>
          <w:szCs w:val="26"/>
        </w:rPr>
        <w:lastRenderedPageBreak/>
        <w:t>6.6</w:t>
      </w:r>
      <w:r w:rsidR="006435ED" w:rsidRPr="003F09F4">
        <w:rPr>
          <w:rFonts w:ascii="Times New Roman" w:hAnsi="Times New Roman" w:cs="Times New Roman"/>
          <w:b/>
          <w:sz w:val="26"/>
          <w:szCs w:val="26"/>
        </w:rPr>
        <w:t>.</w:t>
      </w:r>
      <w:r w:rsidR="006435ED" w:rsidRPr="00DB0892">
        <w:rPr>
          <w:rFonts w:ascii="Times New Roman" w:hAnsi="Times New Roman" w:cs="Times New Roman"/>
          <w:sz w:val="26"/>
          <w:szCs w:val="26"/>
        </w:rPr>
        <w:t xml:space="preserve"> Пожарный кран</w:t>
      </w:r>
    </w:p>
    <w:p w:rsidR="006435ED" w:rsidRPr="00DB0892" w:rsidRDefault="006435ED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0892">
        <w:rPr>
          <w:rFonts w:ascii="Times New Roman" w:hAnsi="Times New Roman" w:cs="Times New Roman"/>
          <w:sz w:val="26"/>
          <w:szCs w:val="26"/>
        </w:rPr>
        <w:t xml:space="preserve">Пожарный кран (ПК) – комплект, состоящий из клапана, установленного на внутреннем противопожарном водопроводе и оборудованного пожарной соединительной головкой, а также пожарного рукава с ручным пожарным стволом. Пожарный кран с комплектом оборудования размещается внутри пожарного шкафа. Пожарный кран применяется для целей пожаротушения на начальном этапе тушения пожара работниками объекта, а также может быть использован подразделениями пожарной охраны на всём протяжении тушения пожара. </w:t>
      </w:r>
    </w:p>
    <w:p w:rsidR="006435ED" w:rsidRPr="00DB0892" w:rsidRDefault="006435ED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0892">
        <w:rPr>
          <w:rFonts w:ascii="Times New Roman" w:hAnsi="Times New Roman" w:cs="Times New Roman"/>
          <w:sz w:val="26"/>
          <w:szCs w:val="26"/>
        </w:rPr>
        <w:t>Тушение пожара электроустанов</w:t>
      </w:r>
      <w:r w:rsidR="0061033E">
        <w:rPr>
          <w:rFonts w:ascii="Times New Roman" w:hAnsi="Times New Roman" w:cs="Times New Roman"/>
          <w:sz w:val="26"/>
          <w:szCs w:val="26"/>
        </w:rPr>
        <w:t>о</w:t>
      </w:r>
      <w:r w:rsidRPr="00DB0892">
        <w:rPr>
          <w:rFonts w:ascii="Times New Roman" w:hAnsi="Times New Roman" w:cs="Times New Roman"/>
          <w:sz w:val="26"/>
          <w:szCs w:val="26"/>
        </w:rPr>
        <w:t xml:space="preserve">к под напряжением при помощи пожарного крана не допускается (до начала тушения пожара необходимо убедиться в отсутствии в месте тушения пожара электроустановок под напряжением).  </w:t>
      </w:r>
    </w:p>
    <w:p w:rsidR="006435ED" w:rsidRPr="00DB0892" w:rsidRDefault="006435ED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0892">
        <w:rPr>
          <w:rFonts w:ascii="Times New Roman" w:hAnsi="Times New Roman" w:cs="Times New Roman"/>
          <w:sz w:val="26"/>
          <w:szCs w:val="26"/>
        </w:rPr>
        <w:t>Для использования пожарного крана необходимо:</w:t>
      </w:r>
    </w:p>
    <w:p w:rsidR="006435ED" w:rsidRPr="00DB0892" w:rsidRDefault="006435ED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0892">
        <w:rPr>
          <w:rFonts w:ascii="Times New Roman" w:hAnsi="Times New Roman" w:cs="Times New Roman"/>
          <w:sz w:val="26"/>
          <w:szCs w:val="26"/>
        </w:rPr>
        <w:t>- открыть пожарный шкаф;</w:t>
      </w:r>
    </w:p>
    <w:p w:rsidR="006435ED" w:rsidRPr="00DB0892" w:rsidRDefault="006435ED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0892">
        <w:rPr>
          <w:rFonts w:ascii="Times New Roman" w:hAnsi="Times New Roman" w:cs="Times New Roman"/>
          <w:sz w:val="26"/>
          <w:szCs w:val="26"/>
        </w:rPr>
        <w:t>- выполнить полное развёртывание пожарного рукава с пожарным стволом;</w:t>
      </w:r>
    </w:p>
    <w:p w:rsidR="00766282" w:rsidRDefault="006435ED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0892">
        <w:rPr>
          <w:rFonts w:ascii="Times New Roman" w:hAnsi="Times New Roman" w:cs="Times New Roman"/>
          <w:sz w:val="26"/>
          <w:szCs w:val="26"/>
        </w:rPr>
        <w:t>- открыть вентиль клапана пожарного кранаи приступить к тушению пожара.</w:t>
      </w:r>
    </w:p>
    <w:p w:rsidR="00751F7C" w:rsidRPr="00751F7C" w:rsidRDefault="00751F7C" w:rsidP="00751F7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1F7C">
        <w:rPr>
          <w:rFonts w:ascii="Times New Roman" w:hAnsi="Times New Roman" w:cs="Times New Roman"/>
          <w:sz w:val="26"/>
          <w:szCs w:val="26"/>
        </w:rPr>
        <w:t>При монтаже, ремонте, техническом обслуживании и эксплуатации средств обеспечения пожарной безопасности и пожаротушения должны соблюдаться проектные решения и (или) специальные технические условия, а также регламент технического обслуживания указанных систем, утверждаемый руководителем организации. Регламент технического обслуживания систем противопожарной защиты составляется в том числе с учетом требований технической документации изготовителя технических средств, функционирующих в составе систем.</w:t>
      </w:r>
    </w:p>
    <w:p w:rsidR="00751F7C" w:rsidRPr="00751F7C" w:rsidRDefault="00751F7C" w:rsidP="00751F7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1F7C">
        <w:rPr>
          <w:rFonts w:ascii="Times New Roman" w:hAnsi="Times New Roman" w:cs="Times New Roman"/>
          <w:sz w:val="26"/>
          <w:szCs w:val="26"/>
        </w:rPr>
        <w:t>На объекте защиты хранятся техническая документация на системы противопожарной защиты, в том числе технические средства, функционирующие в составе указанных систем, и результаты пусконаладочных испытаний указанных систем.</w:t>
      </w:r>
    </w:p>
    <w:p w:rsidR="00751F7C" w:rsidRPr="00751F7C" w:rsidRDefault="00751F7C" w:rsidP="00751F7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1F7C">
        <w:rPr>
          <w:rFonts w:ascii="Times New Roman" w:hAnsi="Times New Roman" w:cs="Times New Roman"/>
          <w:sz w:val="26"/>
          <w:szCs w:val="26"/>
        </w:rPr>
        <w:t>При эксплуатации средств обеспечения пожарной безопасности и пожаротушения сверх срока службы, установленного изготовителем (поставщиком), и при отсутствии информации изготовителя (поставщика) о возможности дальнейшей эксплуатации правообладатель объекта защиты обеспечивает ежегодное проведение испытаний средств обеспечения пожарной безопасности и пожаротушения до их замены в установленном порядке.</w:t>
      </w:r>
    </w:p>
    <w:p w:rsidR="00751F7C" w:rsidRPr="00751F7C" w:rsidRDefault="00751F7C" w:rsidP="00751F7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1F7C">
        <w:rPr>
          <w:rFonts w:ascii="Times New Roman" w:hAnsi="Times New Roman" w:cs="Times New Roman"/>
          <w:sz w:val="26"/>
          <w:szCs w:val="26"/>
        </w:rPr>
        <w:t>Информация о работах, проводимых со средствами обеспечения пожарной безопасности и пожаротушения, вносится в журнал эксплуатации систем противопожарной защиты.</w:t>
      </w:r>
    </w:p>
    <w:p w:rsidR="00751F7C" w:rsidRDefault="00751F7C" w:rsidP="00751F7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1F7C">
        <w:rPr>
          <w:rFonts w:ascii="Times New Roman" w:hAnsi="Times New Roman" w:cs="Times New Roman"/>
          <w:sz w:val="26"/>
          <w:szCs w:val="26"/>
        </w:rPr>
        <w:t>К выполнению работ по монтажу, техническому обслуживанию и ремонту средств обеспечения пожарной безопасности и пожаротушения привлекаются организации или индивидуальные предприниматели, имеющие специальное разрешение, если его наличие предусмотрено законодательством Российской Федерации.</w:t>
      </w:r>
    </w:p>
    <w:p w:rsidR="00A25518" w:rsidRPr="00A25518" w:rsidRDefault="00A25518" w:rsidP="000C4FC1">
      <w:pPr>
        <w:spacing w:before="48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VII</w:t>
      </w:r>
      <w:r w:rsidRPr="00A25518">
        <w:rPr>
          <w:rFonts w:ascii="Times New Roman" w:hAnsi="Times New Roman" w:cs="Times New Roman"/>
          <w:b/>
          <w:sz w:val="26"/>
          <w:szCs w:val="26"/>
        </w:rPr>
        <w:t xml:space="preserve">. Соблюдение пожарной безопасности работниками  </w:t>
      </w:r>
    </w:p>
    <w:p w:rsidR="001D50BD" w:rsidRDefault="00383EEB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7.1 </w:t>
      </w:r>
      <w:r w:rsidRPr="00383EEB">
        <w:rPr>
          <w:rFonts w:ascii="Times New Roman" w:hAnsi="Times New Roman" w:cs="Times New Roman"/>
          <w:sz w:val="26"/>
          <w:szCs w:val="26"/>
        </w:rPr>
        <w:t>Лица допускаются к работе только после прохождения обучения мерам пожарной безопасности.</w:t>
      </w:r>
      <w:r w:rsidR="001D50BD" w:rsidRPr="001D50BD">
        <w:rPr>
          <w:rFonts w:ascii="Times New Roman" w:hAnsi="Times New Roman" w:cs="Times New Roman"/>
          <w:sz w:val="26"/>
          <w:szCs w:val="26"/>
        </w:rPr>
        <w:t xml:space="preserve">Обучение лиц мерам пожарной безопасности осуществляется по </w:t>
      </w:r>
      <w:r w:rsidR="001D50BD" w:rsidRPr="001D50BD">
        <w:rPr>
          <w:rFonts w:ascii="Times New Roman" w:hAnsi="Times New Roman" w:cs="Times New Roman"/>
          <w:sz w:val="26"/>
          <w:szCs w:val="26"/>
        </w:rPr>
        <w:lastRenderedPageBreak/>
        <w:t>программам противопожарного инструктажа или программам дополнительного профессионального образования.</w:t>
      </w:r>
    </w:p>
    <w:p w:rsidR="00A25518" w:rsidRPr="00A25518" w:rsidRDefault="00A25518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5518">
        <w:rPr>
          <w:rFonts w:ascii="Times New Roman" w:hAnsi="Times New Roman" w:cs="Times New Roman"/>
          <w:b/>
          <w:sz w:val="26"/>
          <w:szCs w:val="26"/>
        </w:rPr>
        <w:t>7.</w:t>
      </w:r>
      <w:r w:rsidR="00383EEB">
        <w:rPr>
          <w:rFonts w:ascii="Times New Roman" w:hAnsi="Times New Roman" w:cs="Times New Roman"/>
          <w:b/>
          <w:sz w:val="26"/>
          <w:szCs w:val="26"/>
        </w:rPr>
        <w:t>2</w:t>
      </w:r>
      <w:r w:rsidRPr="00A25518">
        <w:rPr>
          <w:rFonts w:ascii="Times New Roman" w:hAnsi="Times New Roman" w:cs="Times New Roman"/>
          <w:b/>
          <w:sz w:val="26"/>
          <w:szCs w:val="26"/>
        </w:rPr>
        <w:t>.</w:t>
      </w:r>
      <w:r w:rsidRPr="00A25518">
        <w:rPr>
          <w:rFonts w:ascii="Times New Roman" w:hAnsi="Times New Roman" w:cs="Times New Roman"/>
          <w:sz w:val="26"/>
          <w:szCs w:val="26"/>
        </w:rPr>
        <w:t xml:space="preserve"> Каждый работник здания в целях обеспечения и соблюдения требований пожарной безопасности обязан:</w:t>
      </w:r>
    </w:p>
    <w:p w:rsidR="00A25518" w:rsidRPr="00A25518" w:rsidRDefault="00A25518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5518">
        <w:rPr>
          <w:rFonts w:ascii="Times New Roman" w:hAnsi="Times New Roman" w:cs="Times New Roman"/>
          <w:sz w:val="26"/>
          <w:szCs w:val="26"/>
        </w:rPr>
        <w:t>- знать и соблюдать настоящую Инструкцию и ознакомиться с ней под роспись;</w:t>
      </w:r>
    </w:p>
    <w:p w:rsidR="00A25518" w:rsidRPr="00A25518" w:rsidRDefault="00A25518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5518">
        <w:rPr>
          <w:rFonts w:ascii="Times New Roman" w:hAnsi="Times New Roman" w:cs="Times New Roman"/>
          <w:sz w:val="26"/>
          <w:szCs w:val="26"/>
        </w:rPr>
        <w:t>- уметь пользоваться первичными средствами пожаротушения (огнетушители, пожарные краны);</w:t>
      </w:r>
    </w:p>
    <w:p w:rsidR="00A25518" w:rsidRPr="00A25518" w:rsidRDefault="00A25518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5518">
        <w:rPr>
          <w:rFonts w:ascii="Times New Roman" w:hAnsi="Times New Roman" w:cs="Times New Roman"/>
          <w:sz w:val="26"/>
          <w:szCs w:val="26"/>
        </w:rPr>
        <w:t>- знать содержание плана эвакуации людей при пожаре</w:t>
      </w:r>
      <w:r w:rsidR="007B384A">
        <w:rPr>
          <w:rFonts w:ascii="Times New Roman" w:hAnsi="Times New Roman" w:cs="Times New Roman"/>
          <w:sz w:val="26"/>
          <w:szCs w:val="26"/>
        </w:rPr>
        <w:t>, порядок эвакуации людей при пожаре</w:t>
      </w:r>
      <w:r w:rsidRPr="00A25518">
        <w:rPr>
          <w:rFonts w:ascii="Times New Roman" w:hAnsi="Times New Roman" w:cs="Times New Roman"/>
          <w:sz w:val="26"/>
          <w:szCs w:val="26"/>
        </w:rPr>
        <w:t>.</w:t>
      </w:r>
    </w:p>
    <w:p w:rsidR="00A25518" w:rsidRPr="00A25518" w:rsidRDefault="007B384A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384A">
        <w:rPr>
          <w:rFonts w:ascii="Times New Roman" w:hAnsi="Times New Roman" w:cs="Times New Roman"/>
          <w:b/>
          <w:sz w:val="26"/>
          <w:szCs w:val="26"/>
        </w:rPr>
        <w:t>7</w:t>
      </w:r>
      <w:r w:rsidR="00A25518" w:rsidRPr="007B384A">
        <w:rPr>
          <w:rFonts w:ascii="Times New Roman" w:hAnsi="Times New Roman" w:cs="Times New Roman"/>
          <w:b/>
          <w:sz w:val="26"/>
          <w:szCs w:val="26"/>
        </w:rPr>
        <w:t>.</w:t>
      </w:r>
      <w:r w:rsidR="00383EEB">
        <w:rPr>
          <w:rFonts w:ascii="Times New Roman" w:hAnsi="Times New Roman" w:cs="Times New Roman"/>
          <w:b/>
          <w:sz w:val="26"/>
          <w:szCs w:val="26"/>
        </w:rPr>
        <w:t>3</w:t>
      </w:r>
      <w:r w:rsidR="00A25518" w:rsidRPr="007B384A">
        <w:rPr>
          <w:rFonts w:ascii="Times New Roman" w:hAnsi="Times New Roman" w:cs="Times New Roman"/>
          <w:b/>
          <w:sz w:val="26"/>
          <w:szCs w:val="26"/>
        </w:rPr>
        <w:t>.</w:t>
      </w:r>
      <w:r w:rsidR="00A25518" w:rsidRPr="00A25518">
        <w:rPr>
          <w:rFonts w:ascii="Times New Roman" w:hAnsi="Times New Roman" w:cs="Times New Roman"/>
          <w:sz w:val="26"/>
          <w:szCs w:val="26"/>
        </w:rPr>
        <w:t xml:space="preserve"> Ответственный за пожарную безопасность помещения или последний работник, уходящий из помещения по окончанию рабочего дня, обязан осмотреть помещение на предмет пожарной безопасности, выключить освещение, отключить от электросети оргтехнику и электроприборы, запереть дверь помещения и ключи от двери передать на пост охраны.</w:t>
      </w:r>
    </w:p>
    <w:p w:rsidR="00A25518" w:rsidRPr="007B384A" w:rsidRDefault="007B384A" w:rsidP="000C4FC1">
      <w:pPr>
        <w:spacing w:line="240" w:lineRule="auto"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 w:rsidRPr="007B384A">
        <w:rPr>
          <w:rFonts w:ascii="Times New Roman" w:hAnsi="Times New Roman" w:cs="Times New Roman"/>
          <w:b/>
          <w:sz w:val="26"/>
          <w:szCs w:val="26"/>
        </w:rPr>
        <w:t>7</w:t>
      </w:r>
      <w:r w:rsidR="00A25518" w:rsidRPr="007B384A">
        <w:rPr>
          <w:rFonts w:ascii="Times New Roman" w:hAnsi="Times New Roman" w:cs="Times New Roman"/>
          <w:b/>
          <w:sz w:val="26"/>
          <w:szCs w:val="26"/>
        </w:rPr>
        <w:t>.</w:t>
      </w:r>
      <w:r w:rsidR="00383EEB">
        <w:rPr>
          <w:rFonts w:ascii="Times New Roman" w:hAnsi="Times New Roman" w:cs="Times New Roman"/>
          <w:b/>
          <w:sz w:val="26"/>
          <w:szCs w:val="26"/>
        </w:rPr>
        <w:t>4</w:t>
      </w:r>
      <w:r w:rsidR="00A25518" w:rsidRPr="007B384A">
        <w:rPr>
          <w:rFonts w:ascii="Times New Roman" w:hAnsi="Times New Roman" w:cs="Times New Roman"/>
          <w:b/>
          <w:sz w:val="26"/>
          <w:szCs w:val="26"/>
        </w:rPr>
        <w:t>.</w:t>
      </w:r>
      <w:r w:rsidR="00A25518" w:rsidRPr="00A25518">
        <w:rPr>
          <w:rFonts w:ascii="Times New Roman" w:hAnsi="Times New Roman" w:cs="Times New Roman"/>
          <w:sz w:val="26"/>
          <w:szCs w:val="26"/>
        </w:rPr>
        <w:t xml:space="preserve"> Лицом, ответственным за пожарную безопасность здания, </w:t>
      </w:r>
      <w:r w:rsidR="00A25518" w:rsidRPr="001C43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является </w:t>
      </w:r>
      <w:r w:rsidR="001C437B">
        <w:rPr>
          <w:rFonts w:ascii="Times New Roman" w:hAnsi="Times New Roman" w:cs="Times New Roman"/>
          <w:color w:val="000000" w:themeColor="text1"/>
          <w:sz w:val="26"/>
          <w:szCs w:val="26"/>
        </w:rPr>
        <w:t>заведующий МДОУ № 10</w:t>
      </w:r>
    </w:p>
    <w:p w:rsidR="007B384A" w:rsidRPr="007B384A" w:rsidRDefault="007B384A" w:rsidP="000C4FC1">
      <w:pPr>
        <w:spacing w:before="48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Hlk56105247"/>
      <w:r w:rsidRPr="007B384A">
        <w:rPr>
          <w:rFonts w:ascii="Times New Roman" w:hAnsi="Times New Roman" w:cs="Times New Roman"/>
          <w:b/>
          <w:sz w:val="26"/>
          <w:szCs w:val="26"/>
        </w:rPr>
        <w:t>V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7B384A">
        <w:rPr>
          <w:rFonts w:ascii="Times New Roman" w:hAnsi="Times New Roman" w:cs="Times New Roman"/>
          <w:b/>
          <w:sz w:val="26"/>
          <w:szCs w:val="26"/>
        </w:rPr>
        <w:t>II. Действия работников здания при возникновении пожара</w:t>
      </w:r>
    </w:p>
    <w:bookmarkEnd w:id="0"/>
    <w:p w:rsidR="007B384A" w:rsidRDefault="007B384A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384A">
        <w:rPr>
          <w:rFonts w:ascii="Times New Roman" w:hAnsi="Times New Roman" w:cs="Times New Roman"/>
          <w:b/>
          <w:sz w:val="26"/>
          <w:szCs w:val="26"/>
        </w:rPr>
        <w:t>8.1.</w:t>
      </w:r>
      <w:r w:rsidRPr="007B384A">
        <w:rPr>
          <w:rFonts w:ascii="Times New Roman" w:hAnsi="Times New Roman" w:cs="Times New Roman"/>
          <w:sz w:val="26"/>
          <w:szCs w:val="26"/>
        </w:rPr>
        <w:t xml:space="preserve"> Каждый работник при обнаружении пожара или признаков горения в здании, пом</w:t>
      </w:r>
      <w:r>
        <w:rPr>
          <w:rFonts w:ascii="Times New Roman" w:hAnsi="Times New Roman" w:cs="Times New Roman"/>
          <w:sz w:val="26"/>
          <w:szCs w:val="26"/>
        </w:rPr>
        <w:t xml:space="preserve">ещении (задымление, запах гари </w:t>
      </w:r>
      <w:r w:rsidRPr="007B384A">
        <w:rPr>
          <w:rFonts w:ascii="Times New Roman" w:hAnsi="Times New Roman" w:cs="Times New Roman"/>
          <w:sz w:val="26"/>
          <w:szCs w:val="26"/>
        </w:rPr>
        <w:t>и др.) должен:</w:t>
      </w:r>
    </w:p>
    <w:p w:rsidR="007B384A" w:rsidRPr="007B384A" w:rsidRDefault="007B384A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привести в действие систему оповещения людей о пожаре посредством ручного пожарного извещателя;</w:t>
      </w:r>
    </w:p>
    <w:p w:rsidR="001C437B" w:rsidRPr="001C437B" w:rsidRDefault="007B384A" w:rsidP="001C437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B384A">
        <w:rPr>
          <w:rFonts w:ascii="Times New Roman" w:hAnsi="Times New Roman" w:cs="Times New Roman"/>
          <w:sz w:val="26"/>
          <w:szCs w:val="26"/>
        </w:rPr>
        <w:t xml:space="preserve">- </w:t>
      </w:r>
      <w:r w:rsidR="001D50BD" w:rsidRPr="001D50BD">
        <w:rPr>
          <w:rFonts w:ascii="Times New Roman" w:hAnsi="Times New Roman" w:cs="Times New Roman"/>
          <w:sz w:val="26"/>
          <w:szCs w:val="26"/>
        </w:rPr>
        <w:t>немедленно сообщить об этом по телефону в пожарную охрану с указанием наименования объекта защиты, адреса места его расположения, места возникновения пожара, а также фамилии сообщающего информацию</w:t>
      </w:r>
      <w:r w:rsidR="00C601E3">
        <w:rPr>
          <w:rFonts w:ascii="Times New Roman" w:hAnsi="Times New Roman" w:cs="Times New Roman"/>
          <w:sz w:val="26"/>
          <w:szCs w:val="26"/>
        </w:rPr>
        <w:t>. Т</w:t>
      </w:r>
      <w:r w:rsidRPr="007B384A">
        <w:rPr>
          <w:rFonts w:ascii="Times New Roman" w:hAnsi="Times New Roman" w:cs="Times New Roman"/>
          <w:sz w:val="26"/>
          <w:szCs w:val="26"/>
        </w:rPr>
        <w:t>ел</w:t>
      </w:r>
      <w:r w:rsidR="00C601E3">
        <w:rPr>
          <w:rFonts w:ascii="Times New Roman" w:hAnsi="Times New Roman" w:cs="Times New Roman"/>
          <w:sz w:val="26"/>
          <w:szCs w:val="26"/>
        </w:rPr>
        <w:t>ефоны для вызова пожарной охраны:</w:t>
      </w:r>
      <w:r w:rsidRPr="007B384A">
        <w:rPr>
          <w:rFonts w:ascii="Times New Roman" w:hAnsi="Times New Roman" w:cs="Times New Roman"/>
          <w:sz w:val="26"/>
          <w:szCs w:val="26"/>
        </w:rPr>
        <w:t xml:space="preserve"> 01 (со стационарного телефона) или </w:t>
      </w:r>
      <w:r w:rsidR="00C601E3">
        <w:rPr>
          <w:rFonts w:ascii="Times New Roman" w:hAnsi="Times New Roman" w:cs="Times New Roman"/>
          <w:sz w:val="26"/>
          <w:szCs w:val="26"/>
        </w:rPr>
        <w:t xml:space="preserve">101, </w:t>
      </w:r>
      <w:r w:rsidR="001C437B" w:rsidRPr="001C437B">
        <w:rPr>
          <w:rFonts w:ascii="Times New Roman" w:hAnsi="Times New Roman" w:cs="Times New Roman"/>
          <w:sz w:val="26"/>
          <w:szCs w:val="26"/>
        </w:rPr>
        <w:t>Един</w:t>
      </w:r>
      <w:r w:rsidR="001C437B">
        <w:rPr>
          <w:rFonts w:ascii="Times New Roman" w:hAnsi="Times New Roman" w:cs="Times New Roman"/>
          <w:sz w:val="26"/>
          <w:szCs w:val="26"/>
        </w:rPr>
        <w:t xml:space="preserve">ая дежурно-диспетчерская служба- 112, 8 (35147) 2-00-01; </w:t>
      </w:r>
      <w:r w:rsidRPr="007B384A">
        <w:rPr>
          <w:rFonts w:ascii="Times New Roman" w:hAnsi="Times New Roman" w:cs="Times New Roman"/>
          <w:color w:val="0070C0"/>
          <w:sz w:val="26"/>
          <w:szCs w:val="26"/>
        </w:rPr>
        <w:t>112</w:t>
      </w:r>
      <w:r w:rsidRPr="007B384A">
        <w:rPr>
          <w:rFonts w:ascii="Times New Roman" w:hAnsi="Times New Roman" w:cs="Times New Roman"/>
          <w:sz w:val="26"/>
          <w:szCs w:val="26"/>
        </w:rPr>
        <w:t xml:space="preserve"> (с мобильного телефона)</w:t>
      </w:r>
      <w:r w:rsidR="00C601E3">
        <w:rPr>
          <w:rFonts w:ascii="Times New Roman" w:hAnsi="Times New Roman" w:cs="Times New Roman"/>
          <w:sz w:val="26"/>
          <w:szCs w:val="26"/>
        </w:rPr>
        <w:t xml:space="preserve">. </w:t>
      </w:r>
      <w:r w:rsidR="001C437B" w:rsidRPr="001C437B">
        <w:rPr>
          <w:rFonts w:ascii="Times New Roman" w:hAnsi="Times New Roman" w:cs="Times New Roman"/>
          <w:color w:val="000000" w:themeColor="text1"/>
          <w:sz w:val="26"/>
          <w:szCs w:val="26"/>
        </w:rPr>
        <w:t>Телефон. +7 (35147) 2-01-11, +7 (35147) 2-01-20, +7 (35147) 2-39-51.</w:t>
      </w:r>
    </w:p>
    <w:p w:rsidR="00C601E3" w:rsidRDefault="007B384A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384A">
        <w:rPr>
          <w:rFonts w:ascii="Times New Roman" w:hAnsi="Times New Roman" w:cs="Times New Roman"/>
          <w:sz w:val="26"/>
          <w:szCs w:val="26"/>
        </w:rPr>
        <w:t xml:space="preserve">- </w:t>
      </w:r>
      <w:r w:rsidR="00C601E3" w:rsidRPr="00C601E3">
        <w:rPr>
          <w:rFonts w:ascii="Times New Roman" w:hAnsi="Times New Roman" w:cs="Times New Roman"/>
          <w:sz w:val="26"/>
          <w:szCs w:val="26"/>
        </w:rPr>
        <w:t>принять меры по эвакуации людей, а при условии отсутствия угрозы жизни и здоровью людей меры по тушению пожара в начальной стадии.</w:t>
      </w:r>
    </w:p>
    <w:p w:rsidR="007B384A" w:rsidRPr="007B384A" w:rsidRDefault="007B384A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384A">
        <w:rPr>
          <w:rFonts w:ascii="Times New Roman" w:hAnsi="Times New Roman" w:cs="Times New Roman"/>
          <w:b/>
          <w:sz w:val="26"/>
          <w:szCs w:val="26"/>
        </w:rPr>
        <w:t>8.2.</w:t>
      </w:r>
      <w:r w:rsidRPr="007B384A">
        <w:rPr>
          <w:rFonts w:ascii="Times New Roman" w:hAnsi="Times New Roman" w:cs="Times New Roman"/>
          <w:sz w:val="26"/>
          <w:szCs w:val="26"/>
        </w:rPr>
        <w:t xml:space="preserve"> Должностные лица, прибывшие к месту пожара (находящиеся на месте пожара), обязаны:</w:t>
      </w:r>
    </w:p>
    <w:p w:rsidR="007B384A" w:rsidRPr="001B4EC3" w:rsidRDefault="007B384A" w:rsidP="001B4EC3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B384A">
        <w:rPr>
          <w:rFonts w:ascii="Times New Roman" w:hAnsi="Times New Roman" w:cs="Times New Roman"/>
          <w:sz w:val="26"/>
          <w:szCs w:val="26"/>
        </w:rPr>
        <w:t>сообщить о возникновении пожара в пожарную охрану и поставить в известность вышестоящее руководство</w:t>
      </w:r>
      <w:r w:rsidR="002F2943">
        <w:rPr>
          <w:rFonts w:ascii="Times New Roman" w:hAnsi="Times New Roman" w:cs="Times New Roman"/>
          <w:sz w:val="26"/>
          <w:szCs w:val="26"/>
        </w:rPr>
        <w:t xml:space="preserve"> - </w:t>
      </w:r>
      <w:r w:rsidR="002F29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завхоз </w:t>
      </w:r>
      <w:r w:rsidR="002F2943" w:rsidRPr="00764195">
        <w:rPr>
          <w:rFonts w:ascii="Times New Roman" w:hAnsi="Times New Roman" w:cs="Times New Roman"/>
          <w:color w:val="000000" w:themeColor="text1"/>
          <w:sz w:val="26"/>
          <w:szCs w:val="26"/>
        </w:rPr>
        <w:t>Валькова С. В.</w:t>
      </w:r>
      <w:r w:rsidR="002F2943">
        <w:rPr>
          <w:rFonts w:ascii="Times New Roman" w:hAnsi="Times New Roman" w:cs="Times New Roman"/>
          <w:color w:val="000000" w:themeColor="text1"/>
          <w:sz w:val="26"/>
          <w:szCs w:val="26"/>
        </w:rPr>
        <w:t>, либо р</w:t>
      </w:r>
      <w:r w:rsidR="00764195" w:rsidRPr="007641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аботник, первым обнаруживший пожар; </w:t>
      </w:r>
      <w:r w:rsidR="00C601E3" w:rsidRPr="00764195">
        <w:rPr>
          <w:rFonts w:ascii="Times New Roman" w:hAnsi="Times New Roman" w:cs="Times New Roman"/>
          <w:color w:val="000000" w:themeColor="text1"/>
          <w:sz w:val="26"/>
          <w:szCs w:val="26"/>
        </w:rPr>
        <w:t>а также следующие дежурные и аварийные службы объекта</w:t>
      </w:r>
      <w:r w:rsidR="002F29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1B4E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МУП «Теплоэнерго» - </w:t>
      </w:r>
      <w:r w:rsidR="002F2943" w:rsidRPr="002F29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+7 (35147) 2-01-20</w:t>
      </w:r>
      <w:r w:rsidR="001B4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</w:t>
      </w:r>
      <w:r w:rsidR="001B4EC3" w:rsidRPr="001B4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+7 (35147) 25-183</w:t>
      </w:r>
      <w:r w:rsidR="001B4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Электросети</w:t>
      </w:r>
    </w:p>
    <w:p w:rsidR="007B384A" w:rsidRDefault="007B384A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B384A">
        <w:rPr>
          <w:rFonts w:ascii="Times New Roman" w:hAnsi="Times New Roman" w:cs="Times New Roman"/>
          <w:sz w:val="26"/>
          <w:szCs w:val="26"/>
        </w:rPr>
        <w:t xml:space="preserve">организовать спасание людей с использованием для этого имеющихся сил и средств </w:t>
      </w:r>
      <w:r w:rsidR="001B4EC3">
        <w:rPr>
          <w:rFonts w:ascii="Times New Roman" w:hAnsi="Times New Roman" w:cs="Times New Roman"/>
          <w:color w:val="000000" w:themeColor="text1"/>
          <w:sz w:val="26"/>
          <w:szCs w:val="26"/>
        </w:rPr>
        <w:t>и.о. заведующего – Решетникова О.Н., ст. воспитатель – Куликова Н.В., ст. медсестра – Вдовина И.М.</w:t>
      </w:r>
    </w:p>
    <w:p w:rsidR="007B384A" w:rsidRPr="007B384A" w:rsidRDefault="007B384A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B384A">
        <w:rPr>
          <w:rFonts w:ascii="Times New Roman" w:hAnsi="Times New Roman" w:cs="Times New Roman"/>
          <w:sz w:val="26"/>
          <w:szCs w:val="26"/>
        </w:rPr>
        <w:t xml:space="preserve">обеспечить включение автоматической системы противопожарной защиты (системы оповещения людей о пожаре) </w:t>
      </w:r>
      <w:r w:rsidR="001B4EC3">
        <w:rPr>
          <w:rFonts w:ascii="Times New Roman" w:hAnsi="Times New Roman" w:cs="Times New Roman"/>
          <w:sz w:val="26"/>
          <w:szCs w:val="26"/>
        </w:rPr>
        <w:t>–</w:t>
      </w:r>
      <w:r w:rsidR="001B4EC3">
        <w:rPr>
          <w:rFonts w:ascii="Times New Roman" w:hAnsi="Times New Roman" w:cs="Times New Roman"/>
          <w:color w:val="000000" w:themeColor="text1"/>
          <w:sz w:val="26"/>
          <w:szCs w:val="26"/>
        </w:rPr>
        <w:t>завхоз – Валькова С.В.;</w:t>
      </w:r>
    </w:p>
    <w:p w:rsidR="007B384A" w:rsidRPr="001B4EC3" w:rsidRDefault="002A0CF7" w:rsidP="000C4F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7B384A" w:rsidRPr="007B384A">
        <w:rPr>
          <w:rFonts w:ascii="Times New Roman" w:hAnsi="Times New Roman" w:cs="Times New Roman"/>
          <w:sz w:val="26"/>
          <w:szCs w:val="26"/>
        </w:rPr>
        <w:t xml:space="preserve">при необходимости выполнить (организовать) отключение электроэнергии (за исключением систем противопожарной защиты), остановку работы систем вентиляции, а также выполнить другие </w:t>
      </w:r>
      <w:r w:rsidR="00432EA3" w:rsidRPr="007B384A">
        <w:rPr>
          <w:rFonts w:ascii="Times New Roman" w:hAnsi="Times New Roman" w:cs="Times New Roman"/>
          <w:sz w:val="26"/>
          <w:szCs w:val="26"/>
        </w:rPr>
        <w:t>необходимые мероприятия</w:t>
      </w:r>
      <w:r w:rsidR="007B384A" w:rsidRPr="007B384A">
        <w:rPr>
          <w:rFonts w:ascii="Times New Roman" w:hAnsi="Times New Roman" w:cs="Times New Roman"/>
          <w:sz w:val="26"/>
          <w:szCs w:val="26"/>
        </w:rPr>
        <w:t xml:space="preserve">, способствующие предотвращению развития пожара и задымления помещений здания </w:t>
      </w:r>
      <w:r w:rsidR="001B4EC3" w:rsidRPr="001B4EC3">
        <w:rPr>
          <w:rFonts w:ascii="Times New Roman" w:hAnsi="Times New Roman" w:cs="Times New Roman"/>
          <w:color w:val="000000" w:themeColor="text1"/>
          <w:sz w:val="26"/>
          <w:szCs w:val="26"/>
        </w:rPr>
        <w:t>завхоз – Валькова С.В.</w:t>
      </w:r>
      <w:r w:rsidR="007B384A" w:rsidRPr="001B4EC3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7B384A" w:rsidRPr="007B384A" w:rsidRDefault="002A0CF7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B384A" w:rsidRPr="007B384A">
        <w:rPr>
          <w:rFonts w:ascii="Times New Roman" w:hAnsi="Times New Roman" w:cs="Times New Roman"/>
          <w:sz w:val="26"/>
          <w:szCs w:val="26"/>
        </w:rPr>
        <w:t xml:space="preserve">прекратить все работы в здании, кроме работ, связанных с мероприятиями по ликвидации пожара </w:t>
      </w:r>
      <w:r w:rsidR="001B4EC3">
        <w:rPr>
          <w:rFonts w:ascii="Times New Roman" w:hAnsi="Times New Roman" w:cs="Times New Roman"/>
          <w:color w:val="000000" w:themeColor="text1"/>
          <w:sz w:val="26"/>
          <w:szCs w:val="26"/>
        </w:rPr>
        <w:t>и.о. заведующего – Решетникова О.Н.;</w:t>
      </w:r>
    </w:p>
    <w:p w:rsidR="001B4EC3" w:rsidRDefault="002A0CF7" w:rsidP="001B4EC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B384A" w:rsidRPr="007B384A">
        <w:rPr>
          <w:rFonts w:ascii="Times New Roman" w:hAnsi="Times New Roman" w:cs="Times New Roman"/>
          <w:sz w:val="26"/>
          <w:szCs w:val="26"/>
        </w:rPr>
        <w:t xml:space="preserve">удалить за пределы опасной зоны всех работников, не участвовавших в тушении пожара и собрать данные об эвакуировавшихся людях </w:t>
      </w:r>
      <w:r w:rsidR="001B4EC3">
        <w:rPr>
          <w:rFonts w:ascii="Times New Roman" w:hAnsi="Times New Roman" w:cs="Times New Roman"/>
          <w:color w:val="000000" w:themeColor="text1"/>
          <w:sz w:val="26"/>
          <w:szCs w:val="26"/>
        </w:rPr>
        <w:t>Решетникова О.Н., ст. воспитатель – Куликова Н.В., ст. медсестра – Вдовина И.М.;</w:t>
      </w:r>
    </w:p>
    <w:p w:rsidR="001B4EC3" w:rsidRDefault="00C601E3" w:rsidP="000C4F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601E3">
        <w:rPr>
          <w:rFonts w:ascii="Times New Roman" w:hAnsi="Times New Roman" w:cs="Times New Roman"/>
          <w:sz w:val="26"/>
          <w:szCs w:val="26"/>
        </w:rPr>
        <w:t xml:space="preserve">- оказание первой помощи пострадавшим выполняется (организуется) </w:t>
      </w:r>
      <w:r w:rsidR="001B4EC3">
        <w:rPr>
          <w:rFonts w:ascii="Times New Roman" w:hAnsi="Times New Roman" w:cs="Times New Roman"/>
          <w:color w:val="000000" w:themeColor="text1"/>
          <w:sz w:val="26"/>
          <w:szCs w:val="26"/>
        </w:rPr>
        <w:t>ст. медсестра – Вдовина И.М.;</w:t>
      </w:r>
    </w:p>
    <w:p w:rsidR="001B4EC3" w:rsidRDefault="002A0CF7" w:rsidP="000C4F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B384A" w:rsidRPr="007B384A">
        <w:rPr>
          <w:rFonts w:ascii="Times New Roman" w:hAnsi="Times New Roman" w:cs="Times New Roman"/>
          <w:sz w:val="26"/>
          <w:szCs w:val="26"/>
        </w:rPr>
        <w:t xml:space="preserve">осуществить общее руководство по тушению пожара (с учетом специфических особенностей объекта) до прибытия подразделения пожарной охраны </w:t>
      </w:r>
      <w:r w:rsidR="001B4EC3">
        <w:rPr>
          <w:rFonts w:ascii="Times New Roman" w:hAnsi="Times New Roman" w:cs="Times New Roman"/>
          <w:color w:val="000000" w:themeColor="text1"/>
          <w:sz w:val="26"/>
          <w:szCs w:val="26"/>
        </w:rPr>
        <w:t>и.о. заведующего – Решетникова О.Н.;</w:t>
      </w:r>
    </w:p>
    <w:p w:rsidR="007B384A" w:rsidRPr="007B384A" w:rsidRDefault="002A0CF7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B384A" w:rsidRPr="007B384A">
        <w:rPr>
          <w:rFonts w:ascii="Times New Roman" w:hAnsi="Times New Roman" w:cs="Times New Roman"/>
          <w:sz w:val="26"/>
          <w:szCs w:val="26"/>
        </w:rPr>
        <w:t xml:space="preserve">обеспечить соблюдение требований безопасности работниками, принимающими участие в тушении пожара </w:t>
      </w:r>
      <w:r w:rsidR="00531DF1">
        <w:rPr>
          <w:rFonts w:ascii="Times New Roman" w:hAnsi="Times New Roman" w:cs="Times New Roman"/>
          <w:color w:val="000000" w:themeColor="text1"/>
          <w:sz w:val="26"/>
          <w:szCs w:val="26"/>
        </w:rPr>
        <w:t>и.о. заведующего – Решетникова О.Н.;</w:t>
      </w:r>
    </w:p>
    <w:p w:rsidR="00531DF1" w:rsidRDefault="002A0CF7" w:rsidP="000C4F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B384A" w:rsidRPr="007B384A">
        <w:rPr>
          <w:rFonts w:ascii="Times New Roman" w:hAnsi="Times New Roman" w:cs="Times New Roman"/>
          <w:sz w:val="26"/>
          <w:szCs w:val="26"/>
        </w:rPr>
        <w:t xml:space="preserve">одновременно с тушением пожара организовать эвакуацию и защиту материальных ценностей </w:t>
      </w:r>
      <w:r w:rsidR="00531DF1">
        <w:rPr>
          <w:rFonts w:ascii="Times New Roman" w:hAnsi="Times New Roman" w:cs="Times New Roman"/>
          <w:color w:val="000000" w:themeColor="text1"/>
          <w:sz w:val="26"/>
          <w:szCs w:val="26"/>
        </w:rPr>
        <w:t>Решетникова О.Н., ст. воспитатель – Куликова Н.В., завхоз Валькова С.В., работники, не занятые эвакуацией.</w:t>
      </w:r>
    </w:p>
    <w:p w:rsidR="007B384A" w:rsidRPr="007B384A" w:rsidRDefault="002A0CF7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B384A" w:rsidRPr="007B384A">
        <w:rPr>
          <w:rFonts w:ascii="Times New Roman" w:hAnsi="Times New Roman" w:cs="Times New Roman"/>
          <w:sz w:val="26"/>
          <w:szCs w:val="26"/>
        </w:rPr>
        <w:t xml:space="preserve">организовать встречу подразделений пожарной охраны и оказать помощь в выборе кратчайшего пути для подъезда к очагу пожара </w:t>
      </w:r>
      <w:r w:rsidR="00531DF1">
        <w:rPr>
          <w:rFonts w:ascii="Times New Roman" w:hAnsi="Times New Roman" w:cs="Times New Roman"/>
          <w:color w:val="000000" w:themeColor="text1"/>
          <w:sz w:val="26"/>
          <w:szCs w:val="26"/>
        </w:rPr>
        <w:t>и.о. заведующего – Решетникова О.Н.;</w:t>
      </w:r>
    </w:p>
    <w:p w:rsidR="007B384A" w:rsidRPr="007B384A" w:rsidRDefault="002A0CF7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B384A" w:rsidRPr="007B384A">
        <w:rPr>
          <w:rFonts w:ascii="Times New Roman" w:hAnsi="Times New Roman" w:cs="Times New Roman"/>
          <w:sz w:val="26"/>
          <w:szCs w:val="26"/>
        </w:rPr>
        <w:t xml:space="preserve">сообщение подразделениям пожарной охраны, привлекаемым для тушения пожаров и проведения связанных с ними первоочередных аварийно-спасательных работ, сведений, необходимых для обеспечения безопасности личного состава, о перерабатываемых или хранящихся на объекте опасных (взрывоопасных), взрывчатых, сильнодействующих ядовитых веществах </w:t>
      </w:r>
      <w:r w:rsidR="00531DF1">
        <w:rPr>
          <w:rFonts w:ascii="Times New Roman" w:hAnsi="Times New Roman" w:cs="Times New Roman"/>
          <w:color w:val="000000" w:themeColor="text1"/>
          <w:sz w:val="26"/>
          <w:szCs w:val="26"/>
        </w:rPr>
        <w:t>и.о. заведующего – Решетникова О.Н.;</w:t>
      </w:r>
    </w:p>
    <w:p w:rsidR="007B384A" w:rsidRPr="007B384A" w:rsidRDefault="002A0CF7" w:rsidP="000C4F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B384A" w:rsidRPr="007B384A">
        <w:rPr>
          <w:rFonts w:ascii="Times New Roman" w:hAnsi="Times New Roman" w:cs="Times New Roman"/>
          <w:sz w:val="26"/>
          <w:szCs w:val="26"/>
        </w:rPr>
        <w:t xml:space="preserve">по прибытии пожарного подразделения информирование руководителя тушения пожара о конструктивных и технологических особенностях объекта, прилегающих строений и сооружений, о количестве и пожароопасных свойствах хранимых и применяемых на объекте веществ, материалов, изделий и сообщение других сведений, необходимых для успешной ликвидации пожара </w:t>
      </w:r>
      <w:r w:rsidR="00531DF1">
        <w:rPr>
          <w:rFonts w:ascii="Times New Roman" w:hAnsi="Times New Roman" w:cs="Times New Roman"/>
          <w:color w:val="000000" w:themeColor="text1"/>
          <w:sz w:val="26"/>
          <w:szCs w:val="26"/>
        </w:rPr>
        <w:t>и.о. заведующего – Решетникова О.Н.;</w:t>
      </w:r>
    </w:p>
    <w:p w:rsidR="0072164C" w:rsidRPr="00190999" w:rsidRDefault="002A0CF7" w:rsidP="000C4FC1">
      <w:pPr>
        <w:spacing w:line="240" w:lineRule="auto"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B384A" w:rsidRPr="007B384A">
        <w:rPr>
          <w:rFonts w:ascii="Times New Roman" w:hAnsi="Times New Roman" w:cs="Times New Roman"/>
          <w:sz w:val="26"/>
          <w:szCs w:val="26"/>
        </w:rPr>
        <w:t xml:space="preserve">организацию привлечения сил и средств объекта к осуществлению мероприятий, связанных с ликвидацией пожара и предупреждением его развития </w:t>
      </w:r>
      <w:r w:rsidR="00531DF1">
        <w:rPr>
          <w:rFonts w:ascii="Times New Roman" w:hAnsi="Times New Roman" w:cs="Times New Roman"/>
          <w:color w:val="000000" w:themeColor="text1"/>
          <w:sz w:val="26"/>
          <w:szCs w:val="26"/>
        </w:rPr>
        <w:t>и.о. заведующего – Решетникова О.Н.</w:t>
      </w:r>
    </w:p>
    <w:p w:rsidR="007B6DB6" w:rsidRDefault="00D576AD" w:rsidP="000C4FC1">
      <w:pPr>
        <w:spacing w:before="48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576AD">
        <w:rPr>
          <w:rFonts w:ascii="Times New Roman" w:hAnsi="Times New Roman" w:cs="Times New Roman"/>
          <w:b/>
          <w:sz w:val="26"/>
          <w:szCs w:val="26"/>
        </w:rPr>
        <w:t>I</w:t>
      </w:r>
      <w:r w:rsidR="004566CA">
        <w:rPr>
          <w:rFonts w:ascii="Times New Roman" w:hAnsi="Times New Roman" w:cs="Times New Roman"/>
          <w:b/>
          <w:sz w:val="26"/>
          <w:szCs w:val="26"/>
          <w:lang w:val="en-US"/>
        </w:rPr>
        <w:t>X</w:t>
      </w:r>
      <w:r w:rsidRPr="00D576AD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4566CA">
        <w:rPr>
          <w:rFonts w:ascii="Times New Roman" w:hAnsi="Times New Roman" w:cs="Times New Roman"/>
          <w:b/>
          <w:sz w:val="26"/>
          <w:szCs w:val="26"/>
        </w:rPr>
        <w:t>Проведение эвакуации людей в случае пожара</w:t>
      </w:r>
    </w:p>
    <w:p w:rsidR="004566CA" w:rsidRPr="004566CA" w:rsidRDefault="004566CA" w:rsidP="000C4FC1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4566CA">
        <w:rPr>
          <w:rFonts w:ascii="Times New Roman" w:hAnsi="Times New Roman" w:cs="Times New Roman"/>
          <w:b/>
          <w:bCs/>
          <w:sz w:val="26"/>
          <w:szCs w:val="26"/>
        </w:rPr>
        <w:t xml:space="preserve">.1. </w:t>
      </w:r>
      <w:r w:rsidRPr="004566CA">
        <w:rPr>
          <w:rFonts w:ascii="Times New Roman" w:hAnsi="Times New Roman" w:cs="Times New Roman"/>
          <w:bCs/>
          <w:sz w:val="26"/>
          <w:szCs w:val="26"/>
        </w:rPr>
        <w:t>Ответственными за эвакуацию людей (по этажам или зонам объекта) являются:</w:t>
      </w:r>
    </w:p>
    <w:p w:rsidR="004566CA" w:rsidRPr="004566CA" w:rsidRDefault="004566CA" w:rsidP="000C4FC1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6CA">
        <w:rPr>
          <w:rFonts w:ascii="Times New Roman" w:hAnsi="Times New Roman" w:cs="Times New Roman"/>
          <w:bCs/>
          <w:sz w:val="26"/>
          <w:szCs w:val="26"/>
        </w:rPr>
        <w:t xml:space="preserve">- 1 этаж – </w:t>
      </w:r>
      <w:r w:rsidR="00531DF1">
        <w:rPr>
          <w:rFonts w:ascii="Times New Roman" w:hAnsi="Times New Roman" w:cs="Times New Roman"/>
          <w:bCs/>
          <w:sz w:val="26"/>
          <w:szCs w:val="26"/>
        </w:rPr>
        <w:t>ст. воспитатель Куликова Н.В.;</w:t>
      </w:r>
    </w:p>
    <w:p w:rsidR="004566CA" w:rsidRPr="004566CA" w:rsidRDefault="004566CA" w:rsidP="000C4FC1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6CA">
        <w:rPr>
          <w:rFonts w:ascii="Times New Roman" w:hAnsi="Times New Roman" w:cs="Times New Roman"/>
          <w:bCs/>
          <w:sz w:val="26"/>
          <w:szCs w:val="26"/>
        </w:rPr>
        <w:t xml:space="preserve">- 2 этаж – </w:t>
      </w:r>
      <w:r w:rsidR="00531DF1">
        <w:rPr>
          <w:rFonts w:ascii="Times New Roman" w:hAnsi="Times New Roman" w:cs="Times New Roman"/>
          <w:bCs/>
          <w:sz w:val="26"/>
          <w:szCs w:val="26"/>
        </w:rPr>
        <w:t>муз. руководитель Белянкина Н.Е.;</w:t>
      </w:r>
    </w:p>
    <w:p w:rsidR="004566CA" w:rsidRPr="004566CA" w:rsidRDefault="004566CA" w:rsidP="000C4FC1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4566CA">
        <w:rPr>
          <w:rFonts w:ascii="Times New Roman" w:hAnsi="Times New Roman" w:cs="Times New Roman"/>
          <w:b/>
          <w:bCs/>
          <w:sz w:val="26"/>
          <w:szCs w:val="26"/>
        </w:rPr>
        <w:t>.2.</w:t>
      </w:r>
      <w:r w:rsidRPr="004566CA">
        <w:rPr>
          <w:rFonts w:ascii="Times New Roman" w:hAnsi="Times New Roman" w:cs="Times New Roman"/>
          <w:bCs/>
          <w:sz w:val="26"/>
          <w:szCs w:val="26"/>
        </w:rPr>
        <w:t xml:space="preserve"> Ответственные за эвакуацию людей должны принять меры по эвакуации людей в зоне своей ответственности:</w:t>
      </w:r>
    </w:p>
    <w:p w:rsidR="004566CA" w:rsidRPr="004566CA" w:rsidRDefault="004566CA" w:rsidP="000C4FC1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6CA">
        <w:rPr>
          <w:rFonts w:ascii="Times New Roman" w:hAnsi="Times New Roman" w:cs="Times New Roman"/>
          <w:bCs/>
          <w:sz w:val="26"/>
          <w:szCs w:val="26"/>
        </w:rPr>
        <w:lastRenderedPageBreak/>
        <w:t>- при непосредственном обнаружении пожара;</w:t>
      </w:r>
    </w:p>
    <w:p w:rsidR="004566CA" w:rsidRPr="004566CA" w:rsidRDefault="004566CA" w:rsidP="000C4FC1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6CA">
        <w:rPr>
          <w:rFonts w:ascii="Times New Roman" w:hAnsi="Times New Roman" w:cs="Times New Roman"/>
          <w:bCs/>
          <w:sz w:val="26"/>
          <w:szCs w:val="26"/>
        </w:rPr>
        <w:t>- при получении информации о возникновении пожара;</w:t>
      </w:r>
    </w:p>
    <w:p w:rsidR="004566CA" w:rsidRPr="004566CA" w:rsidRDefault="004566CA" w:rsidP="000C4FC1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6CA">
        <w:rPr>
          <w:rFonts w:ascii="Times New Roman" w:hAnsi="Times New Roman" w:cs="Times New Roman"/>
          <w:bCs/>
          <w:sz w:val="26"/>
          <w:szCs w:val="26"/>
        </w:rPr>
        <w:t>- при срабатывании системы оповещения людей о пожаре.</w:t>
      </w:r>
    </w:p>
    <w:p w:rsidR="004566CA" w:rsidRPr="004566CA" w:rsidRDefault="004566CA" w:rsidP="000C4FC1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4566CA">
        <w:rPr>
          <w:rFonts w:ascii="Times New Roman" w:hAnsi="Times New Roman" w:cs="Times New Roman"/>
          <w:b/>
          <w:bCs/>
          <w:sz w:val="26"/>
          <w:szCs w:val="26"/>
        </w:rPr>
        <w:t>.3.</w:t>
      </w:r>
      <w:r w:rsidRPr="004566CA">
        <w:rPr>
          <w:rFonts w:ascii="Times New Roman" w:hAnsi="Times New Roman" w:cs="Times New Roman"/>
          <w:bCs/>
          <w:sz w:val="26"/>
          <w:szCs w:val="26"/>
        </w:rPr>
        <w:t xml:space="preserve"> В случае возникновения пожара ответственные за эвакуацию людей в случае пожара должны:</w:t>
      </w:r>
    </w:p>
    <w:p w:rsidR="004566CA" w:rsidRPr="004566CA" w:rsidRDefault="004566CA" w:rsidP="000C4FC1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6CA">
        <w:rPr>
          <w:rFonts w:ascii="Times New Roman" w:hAnsi="Times New Roman" w:cs="Times New Roman"/>
          <w:bCs/>
          <w:sz w:val="26"/>
          <w:szCs w:val="26"/>
        </w:rPr>
        <w:t xml:space="preserve">- при непосредственном обнаружении пожара оповестить о пожаре по тел: 01 (со стационарного телефона) или </w:t>
      </w:r>
      <w:r w:rsidR="00A51D1E">
        <w:rPr>
          <w:rFonts w:ascii="Times New Roman" w:hAnsi="Times New Roman" w:cs="Times New Roman"/>
          <w:bCs/>
          <w:sz w:val="26"/>
          <w:szCs w:val="26"/>
        </w:rPr>
        <w:t xml:space="preserve">101, </w:t>
      </w:r>
      <w:r w:rsidRPr="004566CA">
        <w:rPr>
          <w:rFonts w:ascii="Times New Roman" w:hAnsi="Times New Roman" w:cs="Times New Roman"/>
          <w:color w:val="0070C0"/>
          <w:sz w:val="26"/>
          <w:szCs w:val="26"/>
        </w:rPr>
        <w:t xml:space="preserve">112 </w:t>
      </w:r>
      <w:r w:rsidRPr="004566CA">
        <w:rPr>
          <w:rFonts w:ascii="Times New Roman" w:hAnsi="Times New Roman" w:cs="Times New Roman"/>
          <w:bCs/>
          <w:sz w:val="26"/>
          <w:szCs w:val="26"/>
        </w:rPr>
        <w:t xml:space="preserve">(с мобильного телефона), а также службу охраны объекта по тел: </w:t>
      </w:r>
      <w:r w:rsidR="00531DF1">
        <w:rPr>
          <w:rFonts w:ascii="Times New Roman" w:hAnsi="Times New Roman" w:cs="Times New Roman"/>
          <w:bCs/>
          <w:sz w:val="26"/>
          <w:szCs w:val="26"/>
        </w:rPr>
        <w:t>8 (35147) 2-35-31, с мобильного телефона – 8-919-359-06 01</w:t>
      </w:r>
      <w:r w:rsidRPr="004566CA">
        <w:rPr>
          <w:rFonts w:ascii="Times New Roman" w:hAnsi="Times New Roman" w:cs="Times New Roman"/>
          <w:bCs/>
          <w:sz w:val="26"/>
          <w:szCs w:val="26"/>
        </w:rPr>
        <w:t>;</w:t>
      </w:r>
    </w:p>
    <w:p w:rsidR="004566CA" w:rsidRPr="004566CA" w:rsidRDefault="004566CA" w:rsidP="000C4FC1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6CA">
        <w:rPr>
          <w:rFonts w:ascii="Times New Roman" w:hAnsi="Times New Roman" w:cs="Times New Roman"/>
          <w:bCs/>
          <w:sz w:val="26"/>
          <w:szCs w:val="26"/>
        </w:rPr>
        <w:t>- громким голосом оповестить людей, находящихся на этаже (входящим в зону их ответственности), о случившемся (по возможности обойдя максимальное количество помещений, расположенных на этаже);</w:t>
      </w:r>
    </w:p>
    <w:p w:rsidR="004566CA" w:rsidRPr="004566CA" w:rsidRDefault="004566CA" w:rsidP="000C4FC1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6CA">
        <w:rPr>
          <w:rFonts w:ascii="Times New Roman" w:hAnsi="Times New Roman" w:cs="Times New Roman"/>
          <w:bCs/>
          <w:sz w:val="26"/>
          <w:szCs w:val="26"/>
        </w:rPr>
        <w:t>- организовать процесс эвакуации (т.е. движения людей в сторону выхода из здания) в соответствии с наиболее безопасным маршрутом, предусмотренным планом эвакуации людей при пожаре, а также исходя из информации о месте возникновения пожара;</w:t>
      </w:r>
    </w:p>
    <w:p w:rsidR="004566CA" w:rsidRPr="004566CA" w:rsidRDefault="004566CA" w:rsidP="000C4FC1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6CA">
        <w:rPr>
          <w:rFonts w:ascii="Times New Roman" w:hAnsi="Times New Roman" w:cs="Times New Roman"/>
          <w:bCs/>
          <w:sz w:val="26"/>
          <w:szCs w:val="26"/>
        </w:rPr>
        <w:t>- сообщить людям, находящимся в зоне ответственности, о местах нахождения средств индивидуальной защиты органов дыхания и зрения (если таковые имеются на объекте!). В случае задымления или затруднения дыхания от токсичных продуктов горения дать команду на применение данных средств;</w:t>
      </w:r>
    </w:p>
    <w:p w:rsidR="004566CA" w:rsidRPr="004566CA" w:rsidRDefault="004566CA" w:rsidP="000C4FC1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6CA">
        <w:rPr>
          <w:rFonts w:ascii="Times New Roman" w:hAnsi="Times New Roman" w:cs="Times New Roman"/>
          <w:bCs/>
          <w:sz w:val="26"/>
          <w:szCs w:val="26"/>
        </w:rPr>
        <w:t>- в процессе эвакуации сохранять спокойствие, помогать эвакуирующимся людям, нуждающимся в помощи, обращая особое внимание на людей с ограниченными возможностями передвижения, детей, пожилых людей;</w:t>
      </w:r>
    </w:p>
    <w:p w:rsidR="004566CA" w:rsidRPr="004566CA" w:rsidRDefault="004566CA" w:rsidP="000C4FC1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6CA">
        <w:rPr>
          <w:rFonts w:ascii="Times New Roman" w:hAnsi="Times New Roman" w:cs="Times New Roman"/>
          <w:bCs/>
          <w:sz w:val="26"/>
          <w:szCs w:val="26"/>
        </w:rPr>
        <w:t xml:space="preserve">- после проведения эвакуации сообщить об эвакуируемых людях старшему должностному лицу объекта (и/или руководителю тушения пожара), особо обратив внимание на места, где возможно остались люди (если такая информация имеется).   </w:t>
      </w:r>
    </w:p>
    <w:p w:rsidR="004566CA" w:rsidRPr="004566CA" w:rsidRDefault="00A51D1E" w:rsidP="000C4FC1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="004566CA" w:rsidRPr="004566CA">
        <w:rPr>
          <w:rFonts w:ascii="Times New Roman" w:hAnsi="Times New Roman" w:cs="Times New Roman"/>
          <w:b/>
          <w:bCs/>
          <w:sz w:val="26"/>
          <w:szCs w:val="26"/>
        </w:rPr>
        <w:t>.4.</w:t>
      </w:r>
      <w:r w:rsidR="004566CA" w:rsidRPr="004566CA">
        <w:rPr>
          <w:rFonts w:ascii="Times New Roman" w:hAnsi="Times New Roman" w:cs="Times New Roman"/>
          <w:bCs/>
          <w:sz w:val="26"/>
          <w:szCs w:val="26"/>
        </w:rPr>
        <w:t xml:space="preserve"> В случае возникновения пожара при эвакуации из здания весь персонал обязан:</w:t>
      </w:r>
    </w:p>
    <w:p w:rsidR="004566CA" w:rsidRPr="004566CA" w:rsidRDefault="004566CA" w:rsidP="000C4FC1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6CA">
        <w:rPr>
          <w:rFonts w:ascii="Times New Roman" w:hAnsi="Times New Roman" w:cs="Times New Roman"/>
          <w:bCs/>
          <w:sz w:val="26"/>
          <w:szCs w:val="26"/>
        </w:rPr>
        <w:t>- выполнять команды ответственных за эвакуацию людей с этажа, на котором расположено их рабочее место, а также старших должностных лиц объекта и (или) работников пожарной охраны;</w:t>
      </w:r>
    </w:p>
    <w:p w:rsidR="004566CA" w:rsidRPr="004566CA" w:rsidRDefault="004566CA" w:rsidP="000C4FC1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6CA">
        <w:rPr>
          <w:rFonts w:ascii="Times New Roman" w:hAnsi="Times New Roman" w:cs="Times New Roman"/>
          <w:bCs/>
          <w:sz w:val="26"/>
          <w:szCs w:val="26"/>
        </w:rPr>
        <w:t xml:space="preserve">- покинуть здание в соответствии с планом эвакуации людей при пожаре, по ходу эвакуации помогая людям, не знакомым с планировкой здания, найти ближайший эвакуационный выход; </w:t>
      </w:r>
    </w:p>
    <w:p w:rsidR="004566CA" w:rsidRPr="004566CA" w:rsidRDefault="004566CA" w:rsidP="000C4FC1">
      <w:pPr>
        <w:spacing w:before="120" w:after="120" w:line="240" w:lineRule="auto"/>
        <w:jc w:val="both"/>
        <w:rPr>
          <w:rFonts w:ascii="Times New Roman" w:hAnsi="Times New Roman" w:cs="Times New Roman"/>
          <w:bCs/>
          <w:color w:val="00B0F0"/>
          <w:sz w:val="26"/>
          <w:szCs w:val="26"/>
        </w:rPr>
      </w:pPr>
      <w:r w:rsidRPr="004566CA">
        <w:rPr>
          <w:rFonts w:ascii="Times New Roman" w:hAnsi="Times New Roman" w:cs="Times New Roman"/>
          <w:bCs/>
          <w:sz w:val="26"/>
          <w:szCs w:val="26"/>
        </w:rPr>
        <w:t xml:space="preserve">- в случае задымления или затруднения дыхания от токсичных продуктов горения применять средства индивидуальной защиты органов </w:t>
      </w:r>
      <w:r w:rsidR="00190999" w:rsidRPr="004566CA">
        <w:rPr>
          <w:rFonts w:ascii="Times New Roman" w:hAnsi="Times New Roman" w:cs="Times New Roman"/>
          <w:bCs/>
          <w:sz w:val="26"/>
          <w:szCs w:val="26"/>
        </w:rPr>
        <w:t>дыхания.</w:t>
      </w:r>
    </w:p>
    <w:p w:rsidR="00F80F9D" w:rsidRDefault="00F80F9D" w:rsidP="00F80F9D">
      <w:pPr>
        <w:pStyle w:val="a9"/>
        <w:numPr>
          <w:ilvl w:val="0"/>
          <w:numId w:val="10"/>
        </w:num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  <w:r w:rsidRPr="00F80F9D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МЕРОПРИЯТИЯ ПО ОБЕСПЕЧЕНИЮ ПОЖАРНОЙ БЕЗОПАСНОСТИ ТЕХНОЛОГИЧЕСКИХ ПРОЦЕССОВ ПРИ ЭКСПЛУАТАЦИИ ОБОРУДОВАНИЯ И ПРОИЗВОДСТВЕ ПОЖАРООПАСНЫХ РАБОТ</w:t>
      </w:r>
    </w:p>
    <w:p w:rsidR="000C598B" w:rsidRPr="00F80F9D" w:rsidRDefault="000C598B" w:rsidP="000C598B">
      <w:pPr>
        <w:pStyle w:val="a9"/>
        <w:tabs>
          <w:tab w:val="left" w:pos="284"/>
        </w:tabs>
        <w:spacing w:after="0" w:line="240" w:lineRule="auto"/>
        <w:ind w:left="644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</w:p>
    <w:p w:rsidR="00F80F9D" w:rsidRPr="00F24D64" w:rsidRDefault="00F80F9D" w:rsidP="00F24D64">
      <w:pPr>
        <w:pStyle w:val="a9"/>
        <w:numPr>
          <w:ilvl w:val="1"/>
          <w:numId w:val="10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пожароопасным работам относятся: </w:t>
      </w:r>
    </w:p>
    <w:p w:rsidR="00F80F9D" w:rsidRPr="00F80F9D" w:rsidRDefault="00F80F9D" w:rsidP="00F80F9D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огневые работы (огневой разогрев битума, газо- и электросварочные работы, газо- и электрорезательные работы, бензино- и керосинорезательные работы, паяльные работы, резка металла механизированным инструментом);</w:t>
      </w:r>
    </w:p>
    <w:p w:rsidR="00F80F9D" w:rsidRPr="00F80F9D" w:rsidRDefault="00F80F9D" w:rsidP="00F80F9D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окрасочные работы;</w:t>
      </w:r>
    </w:p>
    <w:p w:rsidR="00F80F9D" w:rsidRPr="00F80F9D" w:rsidRDefault="00F80F9D" w:rsidP="00F80F9D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с применением клеев, мастик, битумов, полимерных и различных горючих материалов.</w:t>
      </w:r>
    </w:p>
    <w:p w:rsidR="00F80F9D" w:rsidRPr="00F24D64" w:rsidRDefault="00F24D64" w:rsidP="00F24D64">
      <w:pPr>
        <w:pStyle w:val="a9"/>
        <w:widowControl w:val="0"/>
        <w:numPr>
          <w:ilvl w:val="1"/>
          <w:numId w:val="10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="00F80F9D" w:rsidRPr="00F24D6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 проведение огневых работ (огневой разогрев битума, газо- и электросварочные </w:t>
      </w:r>
      <w:r w:rsidR="00F80F9D" w:rsidRPr="00F24D64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работы, газо- и электрорезательные работы, бензино- и керосинорезательные работы, паяльные работы, резка металла механизированным инструментом) на временных местах (кроме строительных площадок и частных домовладений) лицом, ответственным за пожарную безопасность, оформляется наряд-допуск на выполнение огневых работ установленной формы.</w:t>
      </w:r>
    </w:p>
    <w:p w:rsidR="00F80F9D" w:rsidRPr="00F80F9D" w:rsidRDefault="00F80F9D" w:rsidP="00F24D64">
      <w:pPr>
        <w:widowControl w:val="0"/>
        <w:numPr>
          <w:ilvl w:val="1"/>
          <w:numId w:val="10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выполнении огневых работ ответственными лицами, а также исполнителями в полной мере обеспечиваются организационные и технические меры, направленные на соблюдение требований пожарной безопасности, данные меры указываются в наряде – допуске.</w:t>
      </w:r>
    </w:p>
    <w:p w:rsidR="00F80F9D" w:rsidRPr="00F80F9D" w:rsidRDefault="00F80F9D" w:rsidP="00F24D64">
      <w:pPr>
        <w:widowControl w:val="0"/>
        <w:numPr>
          <w:ilvl w:val="1"/>
          <w:numId w:val="10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0"/>
          <w:lang w:eastAsia="ru-RU"/>
        </w:rPr>
        <w:t>Помещения и рабочие зоны, в которых применяются горючие вещества (приготовление состава и нанесение его на изделия), выделяющие пожаровзрывоопасные пары, обеспечиваются естественной или принудительной приточно-вытяжной вентиляцией.</w:t>
      </w:r>
    </w:p>
    <w:p w:rsidR="00F80F9D" w:rsidRPr="00F80F9D" w:rsidRDefault="00F80F9D" w:rsidP="00F24D64">
      <w:pPr>
        <w:widowControl w:val="0"/>
        <w:numPr>
          <w:ilvl w:val="1"/>
          <w:numId w:val="10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проведении окрасочных работ необходимо:</w:t>
      </w:r>
    </w:p>
    <w:p w:rsidR="00F80F9D" w:rsidRPr="00F80F9D" w:rsidRDefault="00F80F9D" w:rsidP="00F80F9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0"/>
          <w:lang w:eastAsia="ru-RU"/>
        </w:rPr>
        <w:t>а) производить составление и разбавление всех видов лаков и красок в изолированных помещениях у наружной стены с оконными проемами или на открытых площадках, осуществлять подачу окрасочных материалов в готовом виде централизованно, размещать лакокрасочные материалы в цеховой кладовой в количестве, не превышающем сменной потребности, плотно закрывать и хранить тару из-под лакокрасочных материалов на специально отведенных площадках;</w:t>
      </w:r>
    </w:p>
    <w:p w:rsidR="00F80F9D" w:rsidRPr="00F80F9D" w:rsidRDefault="00F80F9D" w:rsidP="00F80F9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0"/>
          <w:lang w:eastAsia="ru-RU"/>
        </w:rPr>
        <w:t>б) оснащать электрокрасящие устройства при окрашивании в электростатическом поле защитной блокировкой, исключающей возможность включения распылительных устройств при неработающих системах местной вытяжной вентиляции или неподвижном конвейере;</w:t>
      </w:r>
    </w:p>
    <w:p w:rsidR="00F80F9D" w:rsidRPr="00F80F9D" w:rsidRDefault="00F80F9D" w:rsidP="00F80F9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0"/>
          <w:lang w:eastAsia="ru-RU"/>
        </w:rPr>
        <w:t>в) не превышать сменную потребность горючих веществ на рабочем месте, открывать емкости с горючими веществами только перед использованием, а по окончании работы закрывать их и сдавать на склад, хранить тару из-под горючих веществ в специально отведенном месте вне помещений.</w:t>
      </w:r>
    </w:p>
    <w:p w:rsidR="00F80F9D" w:rsidRPr="00F80F9D" w:rsidRDefault="00F24D64" w:rsidP="00F24D64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10.6 </w:t>
      </w:r>
      <w:r w:rsidR="00F80F9D"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Наносить горючие покрытия на пол следует при естественном освещении. Работы необходимо начинать с мест, наиболее удаленных от выходов из помещений, а в коридорах - после завершения работ в помещениях.</w:t>
      </w:r>
    </w:p>
    <w:p w:rsidR="00F80F9D" w:rsidRDefault="00F80F9D" w:rsidP="00F24D64">
      <w:pPr>
        <w:pStyle w:val="a9"/>
        <w:numPr>
          <w:ilvl w:val="1"/>
          <w:numId w:val="11"/>
        </w:num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D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Наносить эпоксидные смолы, клеи, мастики, в том числе лакокрасочные материалы на основе синтетических смол, и наклеивать плиточные и рулонные полимерные материалы следует после окончания всех строительно-монтажных и санитарно-технических работ перед окончательной окраской помещений.</w:t>
      </w:r>
    </w:p>
    <w:p w:rsidR="00F80F9D" w:rsidRPr="00F24D64" w:rsidRDefault="00F80F9D" w:rsidP="00F24D64">
      <w:pPr>
        <w:pStyle w:val="a9"/>
        <w:numPr>
          <w:ilvl w:val="1"/>
          <w:numId w:val="11"/>
        </w:num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D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огневых работ необходимо:</w:t>
      </w:r>
    </w:p>
    <w:p w:rsidR="00F80F9D" w:rsidRPr="00F80F9D" w:rsidRDefault="00F80F9D" w:rsidP="00F80F9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перед проведением огневых работ провентилировать помещения, в которых возможно скопление паров легковоспламеняющихся и горючих жидкостей, а также горючих газов;</w:t>
      </w:r>
    </w:p>
    <w:p w:rsidR="00F80F9D" w:rsidRPr="00F80F9D" w:rsidRDefault="00F80F9D" w:rsidP="00F80F9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обеспечить место проведения огневых работ огнетушителем или другими первичными средствами пожаротушения;</w:t>
      </w:r>
    </w:p>
    <w:p w:rsidR="00F80F9D" w:rsidRPr="00F80F9D" w:rsidRDefault="00F80F9D" w:rsidP="00F80F9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плотно закрыть все двери, соединяющие помещения, в которых проводятся огневые работы, с другими помещениями, в том числе двери тамбур-шлюзов, открыть окна;</w:t>
      </w:r>
    </w:p>
    <w:p w:rsidR="00F80F9D" w:rsidRPr="00F80F9D" w:rsidRDefault="00F80F9D" w:rsidP="00F80F9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осуществлять контроль за состоянием парогазовоздушной среды в технологическом оборудовании, на котором проводятся огневые работы, и в опасной зоне;</w:t>
      </w:r>
    </w:p>
    <w:p w:rsidR="00F80F9D" w:rsidRPr="00F80F9D" w:rsidRDefault="00F80F9D" w:rsidP="00F80F9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прекратить огневые работы в случае повышения содержания горючих веществ или снижения концентрации флегматизатора в опасной зоне или технологическом оборудовании до значений предельно допустимых взрывобезопасных концентраций паров (газов).</w:t>
      </w:r>
    </w:p>
    <w:p w:rsidR="00F80F9D" w:rsidRPr="00F24D64" w:rsidRDefault="00F80F9D" w:rsidP="00F24D64">
      <w:pPr>
        <w:pStyle w:val="a9"/>
        <w:widowControl w:val="0"/>
        <w:numPr>
          <w:ilvl w:val="1"/>
          <w:numId w:val="1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24D64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проведении огневых работ запрещается:</w:t>
      </w:r>
    </w:p>
    <w:p w:rsidR="00F80F9D" w:rsidRPr="00F80F9D" w:rsidRDefault="00F80F9D" w:rsidP="00F80F9D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приступать к работе при неисправной аппаратуре;</w:t>
      </w:r>
    </w:p>
    <w:p w:rsidR="00F80F9D" w:rsidRPr="00F80F9D" w:rsidRDefault="00F80F9D" w:rsidP="00F80F9D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огневые работы на свежеокрашенных горючими красками (лаками) конструкциях и изделиях;</w:t>
      </w:r>
    </w:p>
    <w:p w:rsidR="00F80F9D" w:rsidRPr="00F80F9D" w:rsidRDefault="00F80F9D" w:rsidP="00F80F9D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одежду и рукавицы со следами масел, жиров, бензина, керосина и других горючих жидкостей;</w:t>
      </w:r>
    </w:p>
    <w:p w:rsidR="00F80F9D" w:rsidRPr="00F80F9D" w:rsidRDefault="00F80F9D" w:rsidP="00F80F9D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хранить в сварочных кабинах одежду, легковоспламеняющиеся и горючие жидкости, другие горючие материалы;</w:t>
      </w:r>
    </w:p>
    <w:p w:rsidR="00F80F9D" w:rsidRPr="00F80F9D" w:rsidRDefault="00F80F9D" w:rsidP="00F80F9D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допускать к самостоятельной работе учеников, а также работников, не имеющих квалификационного удостоверения;</w:t>
      </w:r>
    </w:p>
    <w:p w:rsidR="00F80F9D" w:rsidRPr="00F80F9D" w:rsidRDefault="00F80F9D" w:rsidP="00F80F9D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допускать соприкосновение электрических проводов с баллонами со сжатыми, сжиженными и растворенными газами;</w:t>
      </w:r>
    </w:p>
    <w:p w:rsidR="00F80F9D" w:rsidRPr="00F80F9D" w:rsidRDefault="00F80F9D" w:rsidP="00F80F9D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работы на аппаратах и коммуникациях, заполненных горючими и токсичными веществами, а также находящихся под электрическим напряжением;</w:t>
      </w:r>
    </w:p>
    <w:p w:rsidR="00F80F9D" w:rsidRPr="00F80F9D" w:rsidRDefault="00F80F9D" w:rsidP="00F80F9D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огневые работы одновременно с устройством гидроизоляции и пароизоляции на кровле, монтажом панелей с горючими и трудногорючими утеплителями, наклейкой покрытий полов и отделкой помещений с применением горючих лаков, клеев, мастик и других горючих материалов;</w:t>
      </w:r>
    </w:p>
    <w:p w:rsidR="00F80F9D" w:rsidRPr="00F80F9D" w:rsidRDefault="00F80F9D" w:rsidP="00F80F9D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огневые работы на элементах зданий, выполненных из легких металлических конструкций с горючими и трудногорючими утеплителями.</w:t>
      </w:r>
    </w:p>
    <w:p w:rsidR="00F80F9D" w:rsidRPr="00F24D64" w:rsidRDefault="00F80F9D" w:rsidP="00F24D64">
      <w:pPr>
        <w:pStyle w:val="a9"/>
        <w:widowControl w:val="0"/>
        <w:numPr>
          <w:ilvl w:val="1"/>
          <w:numId w:val="11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D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газосварочных работ:</w:t>
      </w:r>
    </w:p>
    <w:p w:rsidR="00F80F9D" w:rsidRPr="00F80F9D" w:rsidRDefault="00F80F9D" w:rsidP="00F80F9D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переносные ацетиленовые генераторы следует устанавливать на открытых площадках, ацетиленовые генераторы необходимо ограждать и размещать не ближе 10 метров от мест проведения работ, а также от мест забора воздуха компрессорами и вентиляторами;</w:t>
      </w:r>
    </w:p>
    <w:p w:rsidR="00F80F9D" w:rsidRPr="00F80F9D" w:rsidRDefault="00F80F9D" w:rsidP="00F80F9D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местах установки ацетиленового генератора вывешиваются плакаты "Вход посторонним воспрещен - огнеопасно", "Не курить", "Не проходить с огнем";</w:t>
      </w:r>
    </w:p>
    <w:p w:rsidR="00F80F9D" w:rsidRPr="00F80F9D" w:rsidRDefault="00F80F9D" w:rsidP="00F80F9D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работы карбид кальция в переносном генераторе должен быть выработан, известковый ил, удаляемый из генератора, выгружается в приспособленную для этих целей тару и сливается в иловую яму или специальный бункер;</w:t>
      </w:r>
    </w:p>
    <w:p w:rsidR="00F80F9D" w:rsidRPr="00F80F9D" w:rsidRDefault="00F80F9D" w:rsidP="00F80F9D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иловые ямы ограждаются перилами, а закрытые имеют негорючие перекрытия и оборудуются вытяжной вентиляцией и люками для удаления ила;</w:t>
      </w:r>
    </w:p>
    <w:p w:rsidR="00F80F9D" w:rsidRPr="00F80F9D" w:rsidRDefault="00F80F9D" w:rsidP="00F80F9D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газоподводящих шлангов на присоединительных ниппелях аппаратуры, горелок, резаков и редукторов должно быть надежно, на ниппели водяных затворов шланги плотно надеваются, но не закрепляются;</w:t>
      </w:r>
    </w:p>
    <w:p w:rsidR="00F80F9D" w:rsidRPr="00F80F9D" w:rsidRDefault="00F80F9D" w:rsidP="00F80F9D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карбид кальция хранится в сухих проветриваемых помещениях, запрещается размещать склады карбида кальция в подвальных помещениях и низких затапливаемых местах;</w:t>
      </w:r>
    </w:p>
    <w:p w:rsidR="00F80F9D" w:rsidRPr="00F80F9D" w:rsidRDefault="00F80F9D" w:rsidP="00F80F9D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ацетиленовых установок, в которых не имеется промежуточного склада карбида кальция, разрешается хранить одновременно не свыше 200 килограммов карбида кальция, причем из этого количества в открытом виде может быть не более 50 килограммов;</w:t>
      </w:r>
    </w:p>
    <w:p w:rsidR="00F80F9D" w:rsidRPr="00F80F9D" w:rsidRDefault="00F80F9D" w:rsidP="00F80F9D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вскрытые барабаны с карбидом кальция следует защищать непроницаемыми для воды крышками;</w:t>
      </w:r>
    </w:p>
    <w:p w:rsidR="00F80F9D" w:rsidRPr="00F80F9D" w:rsidRDefault="00F80F9D" w:rsidP="00F80F9D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в местах хранения и вскрытия барабанов с карбидом кальция курение, пользование открытым огнем и применение искрообразующего инструмента;</w:t>
      </w:r>
    </w:p>
    <w:p w:rsidR="00F24D64" w:rsidRDefault="00F80F9D" w:rsidP="00F24D64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курение и применение открытого огня в радиусе 10 метров от мест хранения ила, рядом с которыми вывешиваются соответствующие запрещающие знаки.</w:t>
      </w:r>
    </w:p>
    <w:p w:rsidR="00F80F9D" w:rsidRPr="00F24D64" w:rsidRDefault="00F80F9D" w:rsidP="00F24D64">
      <w:pPr>
        <w:pStyle w:val="a9"/>
        <w:numPr>
          <w:ilvl w:val="1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D64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проведении электросварочных работ:</w:t>
      </w:r>
    </w:p>
    <w:p w:rsidR="00F80F9D" w:rsidRPr="00F80F9D" w:rsidRDefault="00F80F9D" w:rsidP="00F24D64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использовать провода без изоляции или с поврежденной изоляцией, а также применять нестандартные автоматические выключатели;</w:t>
      </w:r>
    </w:p>
    <w:p w:rsidR="00F80F9D" w:rsidRPr="00F80F9D" w:rsidRDefault="00F80F9D" w:rsidP="00F24D64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соединять сварочные провода при помощи опрессования, сварки, пайки или специальных зажимов. Подключение электропроводов к электрододержателю, свариваемому изделию и сварочному аппарату выполняется при помощи медных кабельных наконечников, скрепленных болтами с шайбами;</w:t>
      </w:r>
    </w:p>
    <w:p w:rsidR="00F80F9D" w:rsidRPr="00F80F9D" w:rsidRDefault="00F80F9D" w:rsidP="00F24D64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надежно изолировать и в необходимых местах защищать от действия высокой температуры, механических повреждений или химических воздействий провода, </w:t>
      </w: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подключенные к сварочным аппаратам, распределительным щитам и другому оборудованию, а также к местам сварочных работ;</w:t>
      </w:r>
    </w:p>
    <w:p w:rsidR="00F80F9D" w:rsidRPr="00F80F9D" w:rsidRDefault="00F80F9D" w:rsidP="00F24D64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располагать кабели (провода) электросварочных машин от трубопроводов с кислородом на расстоянии не менее 0,5 метра, а от трубопроводов и баллонов с ацетиленом и других горючих газов - не менее 1 метра;</w:t>
      </w:r>
    </w:p>
    <w:p w:rsidR="00F80F9D" w:rsidRPr="00F80F9D" w:rsidRDefault="00F80F9D" w:rsidP="00F24D64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обратного проводника, соединяющего свариваемое изделие с источником тока, могут использоваться стальные или алюминиевые шины любого профиля, сварочные плиты, стеллажи и сама свариваемая конструкция при условии, если их сечение обеспечивает безопасное по условиям нагрева протекание тока. Соединение между собой отдельных элементов, используемых в качестве обратного проводника, должно выполняться с помощью болтов, струбцин или зажимов;</w:t>
      </w:r>
    </w:p>
    <w:p w:rsidR="00F80F9D" w:rsidRPr="00F80F9D" w:rsidRDefault="00F80F9D" w:rsidP="00F24D64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использование в качестве обратного проводника внутренних железнодорожных путей, сети заземления или зануления, а также металлических конструкций зданий, коммуникаций и технологического оборудования. В этих случаях сварка производится с применением 2 проводов;</w:t>
      </w:r>
    </w:p>
    <w:p w:rsidR="00F80F9D" w:rsidRPr="00F80F9D" w:rsidRDefault="00F80F9D" w:rsidP="00F24D64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пожаровзрывоопасных и пожароопасных помещениях и сооружениях обратный проводник от свариваемого изделия до источника тока выполняется только изолированным проводом, причем по качеству изоляции он не должен уступать прямому проводнику, присоединяемому к электрододержателю;</w:t>
      </w:r>
    </w:p>
    <w:p w:rsidR="00F80F9D" w:rsidRPr="00F80F9D" w:rsidRDefault="00F80F9D" w:rsidP="00F24D64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конструкция электрододержателя для ручной сварки должна обеспечивать надежное зажатие и быструю смену электродов, а также исключать возможность короткого замыкания его корпуса на свариваемую деталь при временных перерывах в работе или при случайном его падении на металлические предметы. Рукоятка электрододержателя делается из негорючего диэлектрического и теплоизолирующего материала;</w:t>
      </w:r>
    </w:p>
    <w:p w:rsidR="00F80F9D" w:rsidRPr="00F80F9D" w:rsidRDefault="00F80F9D" w:rsidP="00F24D64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применять электроды, изготовленные в заводских условиях, соответствующие номинальной величине сварочного тока. При смене электродов их остатки (огарки) следует помещать в специальный металлический ящик, устанавливаемый у места сварочных работ;</w:t>
      </w:r>
    </w:p>
    <w:p w:rsidR="00F80F9D" w:rsidRPr="00F80F9D" w:rsidRDefault="00F80F9D" w:rsidP="00F24D64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электросварочную установку на время работы заземлять. Помимо заземления основного электросварочного оборудования в сварочных установках следует непосредственно заземлять тот зажим вторичной обмотки сварочного трансформатора, к которому присоединяется проводник, идущий к изделию (обратный проводник);</w:t>
      </w:r>
    </w:p>
    <w:p w:rsidR="00F80F9D" w:rsidRPr="00F80F9D" w:rsidRDefault="00F80F9D" w:rsidP="00F24D64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чистку агрегата и пусковой аппаратуры следует производить ежедневно после окончания работы. Техническое обслуживание и планово-предупредительный ремонт сварочного оборудования производится в соответствии с графиком;</w:t>
      </w:r>
    </w:p>
    <w:p w:rsidR="00F80F9D" w:rsidRPr="00F80F9D" w:rsidRDefault="00F80F9D" w:rsidP="00F24D64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дуги в установках для атомно-водородной сварки обеспечивается от отдельного трансформатора. Запрещается непосредственное питание дуги от распределительной сети через регулятор тока любого типа;</w:t>
      </w:r>
    </w:p>
    <w:p w:rsidR="00F80F9D" w:rsidRPr="00F80F9D" w:rsidRDefault="00F80F9D" w:rsidP="00F24D64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атомно-водородной сварке в горелке должно предусматриваться автоматическое отключение напряжения и прекращение подачи водорода в случае разрыва цепи. Запрещается</w:t>
      </w:r>
      <w:r w:rsidRPr="00F80F9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оставлять включенные горелки без присмотра.</w:t>
      </w:r>
    </w:p>
    <w:p w:rsidR="00F80F9D" w:rsidRPr="00F80F9D" w:rsidRDefault="00F80F9D" w:rsidP="00F24D64">
      <w:pPr>
        <w:widowControl w:val="0"/>
        <w:numPr>
          <w:ilvl w:val="0"/>
          <w:numId w:val="13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огневых работах, связанных с резкой металла:</w:t>
      </w:r>
    </w:p>
    <w:p w:rsidR="00F80F9D" w:rsidRPr="00F80F9D" w:rsidRDefault="00F80F9D" w:rsidP="00F24D64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принимать меры по предотвращению разлива легковоспламеняющихся и горючих жидкостей;</w:t>
      </w:r>
    </w:p>
    <w:p w:rsidR="00F80F9D" w:rsidRPr="00F80F9D" w:rsidRDefault="00F80F9D" w:rsidP="00F24D64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хранить запас горючего на месте проведения бензо- и керосинорезательных работ в количестве не более сменной потребности. Горючее следует хранить в исправной небьющейся плотно закрывающейся таре на расстоянии не менее 10 метров от места производства огневых работ;</w:t>
      </w:r>
    </w:p>
    <w:p w:rsidR="00F80F9D" w:rsidRPr="00F80F9D" w:rsidRDefault="00F80F9D" w:rsidP="00F24D64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проверять перед началом работ исправность арматуры бензо- и керосинореза, плотность соединений шлангов на ниппелях, исправность резьбы в накидных гайках и головках;</w:t>
      </w:r>
    </w:p>
    <w:p w:rsidR="00F80F9D" w:rsidRPr="00F80F9D" w:rsidRDefault="00F80F9D" w:rsidP="00F24D64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горючее для бензо- и керосинорезательных работ в соответствии с имеющейся инструкцией;</w:t>
      </w:r>
    </w:p>
    <w:p w:rsidR="00F80F9D" w:rsidRPr="00F80F9D" w:rsidRDefault="00F80F9D" w:rsidP="00F24D64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бачок с горючим располагать на расстоянии не менее 5 метров от баллонов с кислородом, а также от источника открытого огня и не менее 3 метров от рабочего места, при этом на бачок не должны попадать пламя и искры при работе;</w:t>
      </w:r>
    </w:p>
    <w:p w:rsidR="00F80F9D" w:rsidRPr="00F80F9D" w:rsidRDefault="00F80F9D" w:rsidP="00F24D64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эксплуатировать бачки, не прошедшие гидроиспытаний, имеющие течь горючей смеси, а также неисправный насос или манометр;</w:t>
      </w:r>
    </w:p>
    <w:p w:rsidR="00F80F9D" w:rsidRPr="00F80F9D" w:rsidRDefault="00F80F9D" w:rsidP="00F24D64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разогревать испаритель резака посредством зажигания налитой на рабочем месте</w:t>
      </w:r>
      <w:r w:rsidRPr="00F80F9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легковоспламеняющейся или горючей жидкости.</w:t>
      </w:r>
    </w:p>
    <w:p w:rsidR="00F80F9D" w:rsidRPr="00F80F9D" w:rsidRDefault="00F80F9D" w:rsidP="00F24D64">
      <w:pPr>
        <w:widowControl w:val="0"/>
        <w:numPr>
          <w:ilvl w:val="0"/>
          <w:numId w:val="13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0"/>
          <w:lang w:eastAsia="ru-RU"/>
        </w:rPr>
        <w:t>Паяльные лампы необходимо содержать в исправном состоянии и осуществлять проверки их параметров в соответствии с технической документацией не реже 1 раза в месяц.</w:t>
      </w:r>
    </w:p>
    <w:p w:rsidR="00F80F9D" w:rsidRPr="00F80F9D" w:rsidRDefault="00F80F9D" w:rsidP="00F24D64">
      <w:pPr>
        <w:widowControl w:val="0"/>
        <w:numPr>
          <w:ilvl w:val="0"/>
          <w:numId w:val="13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0"/>
          <w:lang w:eastAsia="ru-RU"/>
        </w:rPr>
        <w:t>Для предотвращения выброса пламени из паяльной лампы заправляемое в лампу горючее не должно содержать посторонних примесей и воды.</w:t>
      </w:r>
    </w:p>
    <w:p w:rsidR="00F80F9D" w:rsidRPr="00F80F9D" w:rsidRDefault="00F80F9D" w:rsidP="00F24D64">
      <w:pPr>
        <w:widowControl w:val="0"/>
        <w:numPr>
          <w:ilvl w:val="0"/>
          <w:numId w:val="13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0"/>
          <w:lang w:eastAsia="ru-RU"/>
        </w:rPr>
        <w:t>Во избежание взрыва паяльной лампы запрещается:</w:t>
      </w:r>
    </w:p>
    <w:p w:rsidR="00F80F9D" w:rsidRPr="00F80F9D" w:rsidRDefault="00F80F9D" w:rsidP="00F24D64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в качестве горючего для ламп, работающих на керосине, бензин или смеси бензина с керосином;</w:t>
      </w:r>
    </w:p>
    <w:p w:rsidR="00F80F9D" w:rsidRPr="00F80F9D" w:rsidRDefault="00F80F9D" w:rsidP="00F24D64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 давление в резервуаре лампы при накачке воздуха более допустимого рабочего давления, указанного в паспорте;</w:t>
      </w:r>
    </w:p>
    <w:p w:rsidR="00F80F9D" w:rsidRPr="00F80F9D" w:rsidRDefault="00F80F9D" w:rsidP="00F24D64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заполнять лампу горючим более чем на три четвертых объема ее резервуара;</w:t>
      </w:r>
    </w:p>
    <w:p w:rsidR="00F80F9D" w:rsidRPr="00F80F9D" w:rsidRDefault="00F80F9D" w:rsidP="00F24D64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отвертывать воздушный винт и наливную пробку, когда лампа горит или еще не остыла;</w:t>
      </w:r>
    </w:p>
    <w:p w:rsidR="00F80F9D" w:rsidRDefault="00F80F9D" w:rsidP="00F24D64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ремонтировать лампу, а также выливать из нее горючее или заправлять ее горючим вблизи</w:t>
      </w:r>
      <w:r w:rsidRPr="00F80F9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открытого огня (горящая спичка, сигарета и др.).</w:t>
      </w:r>
    </w:p>
    <w:p w:rsidR="000C598B" w:rsidRPr="000C598B" w:rsidRDefault="000C598B" w:rsidP="000C598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C598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Порядок применения открытого огня, проезда транспорта и проведения пожароопасных работ</w:t>
      </w:r>
    </w:p>
    <w:p w:rsidR="000C598B" w:rsidRPr="000C598B" w:rsidRDefault="000C598B" w:rsidP="000C598B">
      <w:pPr>
        <w:pStyle w:val="a9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C598B">
        <w:rPr>
          <w:rFonts w:ascii="Times New Roman" w:eastAsia="Times New Roman" w:hAnsi="Times New Roman" w:cs="Times New Roman"/>
          <w:sz w:val="24"/>
          <w:szCs w:val="20"/>
          <w:lang w:eastAsia="ru-RU"/>
        </w:rPr>
        <w:t>На территории, в зданиях и помещениях образовательной организации на основании статьи 12 Федерального закона от 23.02.2013 № 15-ФЗ «Об охране здоровья граждан от воздействия окружающего табачного дыма и последствий потребления табака» запрещается курение табака, кальянов, электронных сигарет и других устройств, имитирующих курение.</w:t>
      </w:r>
    </w:p>
    <w:p w:rsidR="000C598B" w:rsidRPr="000C598B" w:rsidRDefault="000C598B" w:rsidP="000C598B">
      <w:pPr>
        <w:pStyle w:val="a9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C598B">
        <w:rPr>
          <w:rFonts w:ascii="Times New Roman" w:eastAsia="Times New Roman" w:hAnsi="Times New Roman" w:cs="Times New Roman"/>
          <w:sz w:val="24"/>
          <w:szCs w:val="20"/>
          <w:lang w:eastAsia="ru-RU"/>
        </w:rPr>
        <w:t>Запрещено парковать автотранспорт в противопожарных разрывах между зданиями и сооружениями, на крышках колодцев пожарных гидрантов.</w:t>
      </w:r>
    </w:p>
    <w:p w:rsidR="000C598B" w:rsidRDefault="000C598B" w:rsidP="000C598B">
      <w:pPr>
        <w:pStyle w:val="a9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C59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Запрещено применение открытого огня для целей, не предназначенных для проведения противопожарных работ. </w:t>
      </w:r>
    </w:p>
    <w:p w:rsidR="000C598B" w:rsidRPr="000C598B" w:rsidRDefault="000C598B" w:rsidP="000C598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C598B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Применение открытого огня возможно при проведении пожароопасных работ, которые необходимо проводить в соответствии с требованиями пункта настоящей инструкции и требований законодательства о пожарной безопасности. Применение открытого огня при пожароопасных работах категорически запрещено:</w:t>
      </w:r>
    </w:p>
    <w:p w:rsidR="000C598B" w:rsidRPr="000C598B" w:rsidRDefault="000C598B" w:rsidP="000C598B">
      <w:pPr>
        <w:pStyle w:val="a9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C598B">
        <w:rPr>
          <w:rFonts w:ascii="Times New Roman" w:eastAsia="Times New Roman" w:hAnsi="Times New Roman" w:cs="Times New Roman"/>
          <w:sz w:val="24"/>
          <w:szCs w:val="20"/>
          <w:lang w:eastAsia="ru-RU"/>
        </w:rPr>
        <w:t>на сцене, в зрительном зале и подсобных помещениях при проведении массовых мероприятий;</w:t>
      </w:r>
    </w:p>
    <w:p w:rsidR="000C598B" w:rsidRPr="000C598B" w:rsidRDefault="000C598B" w:rsidP="000C598B">
      <w:pPr>
        <w:pStyle w:val="a9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C598B">
        <w:rPr>
          <w:rFonts w:ascii="Times New Roman" w:eastAsia="Times New Roman" w:hAnsi="Times New Roman" w:cs="Times New Roman"/>
          <w:sz w:val="24"/>
          <w:szCs w:val="20"/>
          <w:lang w:eastAsia="ru-RU"/>
        </w:rPr>
        <w:t>в местах погрузочно-разгрузочных работ с пожаровзрывоопасными и пожароопасными веществами и материалами;</w:t>
      </w:r>
    </w:p>
    <w:p w:rsidR="000C598B" w:rsidRPr="000C598B" w:rsidRDefault="000C598B" w:rsidP="000C598B">
      <w:pPr>
        <w:pStyle w:val="a9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C598B">
        <w:rPr>
          <w:rFonts w:ascii="Times New Roman" w:eastAsia="Times New Roman" w:hAnsi="Times New Roman" w:cs="Times New Roman"/>
          <w:sz w:val="24"/>
          <w:szCs w:val="20"/>
          <w:lang w:eastAsia="ru-RU"/>
        </w:rPr>
        <w:t>в помещениях, где используется инструмент, дающий искрение, а также при производстве работ с применением горючих веществ и материалов.</w:t>
      </w:r>
    </w:p>
    <w:p w:rsidR="000C598B" w:rsidRPr="000C598B" w:rsidRDefault="000C598B" w:rsidP="000C598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C598B">
        <w:rPr>
          <w:rFonts w:ascii="Times New Roman" w:eastAsia="Times New Roman" w:hAnsi="Times New Roman" w:cs="Times New Roman"/>
          <w:sz w:val="24"/>
          <w:szCs w:val="20"/>
          <w:lang w:eastAsia="ru-RU"/>
        </w:rPr>
        <w:t>Все пожароопасные работы должны проводиться по наряду-допуску, который выдаетответственный за пожарную безопасность.</w:t>
      </w:r>
    </w:p>
    <w:p w:rsidR="000C598B" w:rsidRPr="000C598B" w:rsidRDefault="000C598B" w:rsidP="000C598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C598B">
        <w:rPr>
          <w:rFonts w:ascii="Times New Roman" w:eastAsia="Times New Roman" w:hAnsi="Times New Roman" w:cs="Times New Roman"/>
          <w:sz w:val="24"/>
          <w:szCs w:val="20"/>
          <w:lang w:eastAsia="ru-RU"/>
        </w:rPr>
        <w:t>Наряд-допуск оформляется по требованиям Правил противопожарного режима, утвержденным постановлением Правительства РФ от 16.09.2020 № 1479.</w:t>
      </w:r>
    </w:p>
    <w:p w:rsidR="000C598B" w:rsidRPr="00F80F9D" w:rsidRDefault="000C598B" w:rsidP="000C598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04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24D64" w:rsidRDefault="00F24D64" w:rsidP="00F24D64">
      <w:pPr>
        <w:tabs>
          <w:tab w:val="left" w:pos="284"/>
          <w:tab w:val="left" w:pos="993"/>
        </w:tabs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</w:p>
    <w:p w:rsidR="00F80F9D" w:rsidRPr="00F24D64" w:rsidRDefault="00F80F9D" w:rsidP="00F24D64">
      <w:pPr>
        <w:pStyle w:val="a9"/>
        <w:numPr>
          <w:ilvl w:val="0"/>
          <w:numId w:val="11"/>
        </w:numPr>
        <w:tabs>
          <w:tab w:val="left" w:pos="284"/>
          <w:tab w:val="left" w:pos="993"/>
        </w:tabs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  <w:r w:rsidRPr="00F24D64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ПОРЯДОК И НОРМЫ ХРАНЕНИЯ И ТРАСПОРТИРОВКИ ПОЖАРОВЗРЫВООПАСНЫХ ВЕЩЕСТВ И ПОЖАРООПАСНЫХ ВЕЩЕСТВ И МАТЕРИАЛОВ</w:t>
      </w:r>
    </w:p>
    <w:p w:rsidR="00F80F9D" w:rsidRPr="00F80F9D" w:rsidRDefault="00F80F9D" w:rsidP="00F80F9D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</w:p>
    <w:p w:rsidR="00F80F9D" w:rsidRPr="00F80F9D" w:rsidRDefault="00F80F9D" w:rsidP="00F24D64">
      <w:pPr>
        <w:numPr>
          <w:ilvl w:val="1"/>
          <w:numId w:val="1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Баллоны с горючими газами, емкости (бутылки, бутыли, другая тара) с ЛВЖ и ГЖ, а также аэрозольные упаковки должны быть защищены от солнечного и иного теплового воздействия.</w:t>
      </w:r>
    </w:p>
    <w:p w:rsidR="00F80F9D" w:rsidRPr="00F80F9D" w:rsidRDefault="00F80F9D" w:rsidP="00F24D64">
      <w:pPr>
        <w:numPr>
          <w:ilvl w:val="1"/>
          <w:numId w:val="1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0"/>
          <w:lang w:eastAsia="ru-RU"/>
        </w:rPr>
        <w:t>Баллоны с газами должны храниться в пристройках и шкафах, выполненных из негорючих материалов.</w:t>
      </w:r>
    </w:p>
    <w:p w:rsidR="00F80F9D" w:rsidRPr="00F80F9D" w:rsidRDefault="00F80F9D" w:rsidP="00F24D64">
      <w:pPr>
        <w:numPr>
          <w:ilvl w:val="1"/>
          <w:numId w:val="1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Пристройки и шкафы для газовых баллонов должны запираться на замок и иметь жалюзи для проветривания, а также предупреждающие надписи "Огнеопасно. Газ".</w:t>
      </w:r>
    </w:p>
    <w:p w:rsidR="00F80F9D" w:rsidRPr="00F80F9D" w:rsidRDefault="00F80F9D" w:rsidP="00F24D64">
      <w:pPr>
        <w:numPr>
          <w:ilvl w:val="1"/>
          <w:numId w:val="1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 и транспортировка баллонов с газами осуществляется только с навинченными на их горловины предохранительными колпаками, в специльных тележках, носилках, санках, при этом не допускается ударять и толкать баллоны с газами.</w:t>
      </w:r>
    </w:p>
    <w:p w:rsidR="00F80F9D" w:rsidRPr="00F80F9D" w:rsidRDefault="00F80F9D" w:rsidP="00F24D64">
      <w:pPr>
        <w:numPr>
          <w:ilvl w:val="1"/>
          <w:numId w:val="1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хранение в одном помещении кислородных баллонов и баллонов с горючими газами, а также карбида кальция, красок, масел и жиров.</w:t>
      </w:r>
    </w:p>
    <w:p w:rsidR="00F80F9D" w:rsidRPr="00F80F9D" w:rsidRDefault="00F80F9D" w:rsidP="00F24D64">
      <w:pPr>
        <w:numPr>
          <w:ilvl w:val="1"/>
          <w:numId w:val="1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обращении с порожними баллонами из – под кислорода или горючих газов необходимо соблюдать аналогичные меры безопасности, что и с наполненными баллонами.</w:t>
      </w:r>
    </w:p>
    <w:p w:rsidR="00F80F9D" w:rsidRPr="00F80F9D" w:rsidRDefault="00F80F9D" w:rsidP="00F24D64">
      <w:pPr>
        <w:numPr>
          <w:ilvl w:val="1"/>
          <w:numId w:val="1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хранение, применение и складирование на чердаках, в подвалах, цокольных этажах легковоспламеняющихся горючих жидкостей, баллонов с горючими газами и т.д. и т.п.</w:t>
      </w:r>
    </w:p>
    <w:p w:rsidR="00F80F9D" w:rsidRPr="00F80F9D" w:rsidRDefault="00F80F9D" w:rsidP="00F24D64">
      <w:pPr>
        <w:numPr>
          <w:ilvl w:val="1"/>
          <w:numId w:val="1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бытовых газовых приборов запрещается:</w:t>
      </w:r>
    </w:p>
    <w:p w:rsidR="00F80F9D" w:rsidRPr="00F80F9D" w:rsidRDefault="00F80F9D" w:rsidP="00F24D64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эксплуатация бытовых газовых приборов при утечке газа;</w:t>
      </w:r>
    </w:p>
    <w:p w:rsidR="00F80F9D" w:rsidRPr="00F80F9D" w:rsidRDefault="00F80F9D" w:rsidP="00F24D64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присоединение деталей газовой арматуры с помощью искрообразующего инструмента;</w:t>
      </w:r>
    </w:p>
    <w:p w:rsidR="00F80F9D" w:rsidRPr="00F80F9D" w:rsidRDefault="00F80F9D" w:rsidP="00F24D64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герметичности соединений с помощью источников открытого пламени, в том числе спичек, зажигалок, свечей.</w:t>
      </w:r>
    </w:p>
    <w:p w:rsidR="00F80F9D" w:rsidRPr="00F24D64" w:rsidRDefault="00F80F9D" w:rsidP="00F24D64">
      <w:pPr>
        <w:numPr>
          <w:ilvl w:val="1"/>
          <w:numId w:val="11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Использованные промасленные обтирочные материалы  складывать в специальные металлические  закрывающиеся ящики.</w:t>
      </w:r>
    </w:p>
    <w:p w:rsidR="00F24D64" w:rsidRPr="00F80F9D" w:rsidRDefault="00F24D64" w:rsidP="00F24D64">
      <w:pPr>
        <w:tabs>
          <w:tab w:val="left" w:pos="426"/>
          <w:tab w:val="left" w:pos="993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F9D" w:rsidRPr="00F80F9D" w:rsidRDefault="00F80F9D" w:rsidP="00F80F9D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</w:p>
    <w:p w:rsidR="00F24D64" w:rsidRDefault="00F24D64" w:rsidP="00F24D64">
      <w:pPr>
        <w:pStyle w:val="a9"/>
        <w:tabs>
          <w:tab w:val="left" w:pos="284"/>
        </w:tabs>
        <w:spacing w:after="0" w:line="240" w:lineRule="auto"/>
        <w:ind w:left="644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</w:p>
    <w:p w:rsidR="00F24D64" w:rsidRDefault="00F24D64" w:rsidP="00F24D64">
      <w:pPr>
        <w:pStyle w:val="a9"/>
        <w:tabs>
          <w:tab w:val="left" w:pos="284"/>
        </w:tabs>
        <w:spacing w:after="0" w:line="240" w:lineRule="auto"/>
        <w:ind w:left="644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</w:p>
    <w:p w:rsidR="00F24D64" w:rsidRDefault="00F24D64" w:rsidP="00F24D64">
      <w:pPr>
        <w:pStyle w:val="a9"/>
        <w:tabs>
          <w:tab w:val="left" w:pos="284"/>
        </w:tabs>
        <w:spacing w:after="0" w:line="240" w:lineRule="auto"/>
        <w:ind w:left="644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</w:p>
    <w:p w:rsidR="00F80F9D" w:rsidRPr="00F24D64" w:rsidRDefault="00F80F9D" w:rsidP="00F24D64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  <w:r w:rsidRPr="00F24D64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ПОРЯДОК ОСМОТРА И ЗАКРЫТИЯ ПОМЕЩЕНИЙ</w:t>
      </w:r>
    </w:p>
    <w:p w:rsidR="00F80F9D" w:rsidRPr="00F80F9D" w:rsidRDefault="00F80F9D" w:rsidP="00F80F9D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  <w:r w:rsidRPr="00F80F9D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ПО ОКОНЧАНИИ РАБОТЫ</w:t>
      </w:r>
    </w:p>
    <w:p w:rsidR="00F80F9D" w:rsidRPr="00F80F9D" w:rsidRDefault="00F80F9D" w:rsidP="00F80F9D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</w:p>
    <w:p w:rsidR="00F24D64" w:rsidRDefault="00F24D64" w:rsidP="00F24D64">
      <w:pPr>
        <w:pStyle w:val="a9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F24D6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Порядок осмотра и закрытия помещений по окончании работы</w:t>
      </w:r>
    </w:p>
    <w:p w:rsidR="00F24D64" w:rsidRPr="00F24D64" w:rsidRDefault="00F24D64" w:rsidP="00F24D64">
      <w:pPr>
        <w:pStyle w:val="a9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F24D6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Работники образовательной организации каждый раз по окончании работы проводят осмотр занимаемых и вверенных им помещений перед их закрытием.</w:t>
      </w:r>
    </w:p>
    <w:p w:rsidR="00F24D64" w:rsidRPr="00F24D64" w:rsidRDefault="00F24D64" w:rsidP="00F24D64">
      <w:pPr>
        <w:pStyle w:val="a9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F24D6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При осмотре помещений работник проверяет:</w:t>
      </w:r>
    </w:p>
    <w:p w:rsidR="00F24D64" w:rsidRPr="00F24D64" w:rsidRDefault="00F24D64" w:rsidP="00F24D64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F24D6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отключено ли электрооборудование и бытовые электроприборы, за исключением дежурного освещения, систем противопожарной защиты, а также других электроустановок и электротехнических приборов, если это обусловлено их функциональным назначением и (или) предусмотрено требованиями инструкции по эксплуатации;</w:t>
      </w:r>
    </w:p>
    <w:p w:rsidR="00F24D64" w:rsidRPr="00F24D64" w:rsidRDefault="00F24D64" w:rsidP="00F24D64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F24D6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закрыты ли окна и форточки;</w:t>
      </w:r>
    </w:p>
    <w:p w:rsidR="00F24D64" w:rsidRPr="00F24D64" w:rsidRDefault="00F24D64" w:rsidP="00F24D64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F24D6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свободны ли эвакуационные проходы, выходы и подступы к первичным средствам пожаротушения;</w:t>
      </w:r>
    </w:p>
    <w:p w:rsidR="00F24D64" w:rsidRPr="00F24D64" w:rsidRDefault="00F24D64" w:rsidP="00F24D64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F24D6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удалены ли из помещения сгораемые отходы и упаковочный материал (мусор).</w:t>
      </w:r>
    </w:p>
    <w:p w:rsidR="00F24D64" w:rsidRPr="00F24D64" w:rsidRDefault="00F24D64" w:rsidP="00F24D64">
      <w:pPr>
        <w:pStyle w:val="a9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F24D6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В случае обнаружения неисправностей лицо обязано немедленно доложить о случившемся непосредственному руководителю или заместителю директора по АХЧ любым доступным способом.</w:t>
      </w:r>
    </w:p>
    <w:p w:rsidR="00F24D64" w:rsidRPr="00F24D64" w:rsidRDefault="00F24D64" w:rsidP="00F24D64">
      <w:pPr>
        <w:pStyle w:val="a9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F24D6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После закрытия помещений лицо обязано сдать ключина пост охраны.</w:t>
      </w:r>
    </w:p>
    <w:p w:rsidR="00F24D64" w:rsidRPr="00F24D64" w:rsidRDefault="00F24D64" w:rsidP="00F24D64">
      <w:pPr>
        <w:pStyle w:val="a9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F24D6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Лицу запрещено закрывать помещение в случае обнаружения каких-либо неисправностей, которые могут повлечь за собой возгорание или травмирование работников.</w:t>
      </w:r>
    </w:p>
    <w:p w:rsidR="00F80F9D" w:rsidRPr="00F80F9D" w:rsidRDefault="00F80F9D" w:rsidP="00F80F9D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</w:p>
    <w:p w:rsidR="001F51AA" w:rsidRDefault="001F51AA" w:rsidP="001F51AA">
      <w:pPr>
        <w:framePr w:wrap="none" w:vAnchor="page" w:hAnchor="page" w:x="779" w:y="305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6657975" cy="7549515"/>
            <wp:effectExtent l="19050" t="0" r="9525" b="0"/>
            <wp:docPr id="4" name="Рисунок 4" descr="C:\Users\User\Desktop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media\image2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7549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6AD" w:rsidRPr="00D576AD" w:rsidRDefault="00D576AD" w:rsidP="000C4FC1">
      <w:pPr>
        <w:spacing w:before="48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D576AD" w:rsidRPr="00D576AD" w:rsidSect="00EF4B88">
      <w:footerReference w:type="default" r:id="rId9"/>
      <w:pgSz w:w="11906" w:h="16838"/>
      <w:pgMar w:top="851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C8A" w:rsidRDefault="00B95C8A" w:rsidP="004218AD">
      <w:pPr>
        <w:spacing w:after="0" w:line="240" w:lineRule="auto"/>
      </w:pPr>
      <w:r>
        <w:separator/>
      </w:r>
    </w:p>
  </w:endnote>
  <w:endnote w:type="continuationSeparator" w:id="1">
    <w:p w:rsidR="00B95C8A" w:rsidRDefault="00B95C8A" w:rsidP="00421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5990367"/>
      <w:docPartObj>
        <w:docPartGallery w:val="Page Numbers (Bottom of Page)"/>
        <w:docPartUnique/>
      </w:docPartObj>
    </w:sdtPr>
    <w:sdtContent>
      <w:p w:rsidR="004218AD" w:rsidRDefault="00211D2A">
        <w:pPr>
          <w:pStyle w:val="a5"/>
          <w:jc w:val="right"/>
        </w:pPr>
        <w:r>
          <w:fldChar w:fldCharType="begin"/>
        </w:r>
        <w:r w:rsidR="004218AD">
          <w:instrText>PAGE   \* MERGEFORMAT</w:instrText>
        </w:r>
        <w:r>
          <w:fldChar w:fldCharType="separate"/>
        </w:r>
        <w:r w:rsidR="001F51AA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C8A" w:rsidRDefault="00B95C8A" w:rsidP="004218AD">
      <w:pPr>
        <w:spacing w:after="0" w:line="240" w:lineRule="auto"/>
      </w:pPr>
      <w:r>
        <w:separator/>
      </w:r>
    </w:p>
  </w:footnote>
  <w:footnote w:type="continuationSeparator" w:id="1">
    <w:p w:rsidR="00B95C8A" w:rsidRDefault="00B95C8A" w:rsidP="00421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0DCA"/>
    <w:multiLevelType w:val="hybridMultilevel"/>
    <w:tmpl w:val="305486C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5C76227"/>
    <w:multiLevelType w:val="hybridMultilevel"/>
    <w:tmpl w:val="6CF8C6F0"/>
    <w:lvl w:ilvl="0" w:tplc="A0BCD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5160D"/>
    <w:multiLevelType w:val="hybridMultilevel"/>
    <w:tmpl w:val="3E026310"/>
    <w:lvl w:ilvl="0" w:tplc="35B4AFE6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8B81E4B"/>
    <w:multiLevelType w:val="hybridMultilevel"/>
    <w:tmpl w:val="124E9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E4D26"/>
    <w:multiLevelType w:val="hybridMultilevel"/>
    <w:tmpl w:val="E79A8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C5FB0"/>
    <w:multiLevelType w:val="multilevel"/>
    <w:tmpl w:val="95C2BAAA"/>
    <w:lvl w:ilvl="0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6">
    <w:nsid w:val="1E067FFC"/>
    <w:multiLevelType w:val="multilevel"/>
    <w:tmpl w:val="6B806586"/>
    <w:lvl w:ilvl="0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7">
    <w:nsid w:val="246860E5"/>
    <w:multiLevelType w:val="hybridMultilevel"/>
    <w:tmpl w:val="F65A9EA2"/>
    <w:lvl w:ilvl="0" w:tplc="C3ECDBDA">
      <w:start w:val="1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8F156E3"/>
    <w:multiLevelType w:val="multilevel"/>
    <w:tmpl w:val="1888728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39FC4316"/>
    <w:multiLevelType w:val="hybridMultilevel"/>
    <w:tmpl w:val="DEDE68C2"/>
    <w:lvl w:ilvl="0" w:tplc="FFECA3FE">
      <w:start w:val="1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66A0522"/>
    <w:multiLevelType w:val="hybridMultilevel"/>
    <w:tmpl w:val="2B469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546E5C"/>
    <w:multiLevelType w:val="hybridMultilevel"/>
    <w:tmpl w:val="3CB0A272"/>
    <w:lvl w:ilvl="0" w:tplc="B29CB74C">
      <w:start w:val="6"/>
      <w:numFmt w:val="decimal"/>
      <w:lvlText w:val="3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9993599"/>
    <w:multiLevelType w:val="multilevel"/>
    <w:tmpl w:val="BF94201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1456292"/>
    <w:multiLevelType w:val="hybridMultilevel"/>
    <w:tmpl w:val="945E7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EE2D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6272F3"/>
    <w:multiLevelType w:val="hybridMultilevel"/>
    <w:tmpl w:val="2DEC1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DC5775"/>
    <w:multiLevelType w:val="multilevel"/>
    <w:tmpl w:val="CB3064CC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785B1656"/>
    <w:multiLevelType w:val="multilevel"/>
    <w:tmpl w:val="F9C486F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8">
    <w:nsid w:val="7F6B7C66"/>
    <w:multiLevelType w:val="multilevel"/>
    <w:tmpl w:val="61A08FD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5"/>
  </w:num>
  <w:num w:numId="4">
    <w:abstractNumId w:val="4"/>
  </w:num>
  <w:num w:numId="5">
    <w:abstractNumId w:val="13"/>
  </w:num>
  <w:num w:numId="6">
    <w:abstractNumId w:val="17"/>
  </w:num>
  <w:num w:numId="7">
    <w:abstractNumId w:val="7"/>
  </w:num>
  <w:num w:numId="8">
    <w:abstractNumId w:val="11"/>
  </w:num>
  <w:num w:numId="9">
    <w:abstractNumId w:val="1"/>
  </w:num>
  <w:num w:numId="10">
    <w:abstractNumId w:val="5"/>
  </w:num>
  <w:num w:numId="11">
    <w:abstractNumId w:val="18"/>
  </w:num>
  <w:num w:numId="12">
    <w:abstractNumId w:val="16"/>
  </w:num>
  <w:num w:numId="13">
    <w:abstractNumId w:val="12"/>
  </w:num>
  <w:num w:numId="14">
    <w:abstractNumId w:val="9"/>
  </w:num>
  <w:num w:numId="15">
    <w:abstractNumId w:val="6"/>
  </w:num>
  <w:num w:numId="16">
    <w:abstractNumId w:val="14"/>
  </w:num>
  <w:num w:numId="17">
    <w:abstractNumId w:val="3"/>
  </w:num>
  <w:num w:numId="18">
    <w:abstractNumId w:val="0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removePersonalInformation/>
  <w:removeDateAndTime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A66B9"/>
    <w:rsid w:val="000067DC"/>
    <w:rsid w:val="00012FD9"/>
    <w:rsid w:val="000A172F"/>
    <w:rsid w:val="000C4FC1"/>
    <w:rsid w:val="000C598B"/>
    <w:rsid w:val="000C5C16"/>
    <w:rsid w:val="000D509E"/>
    <w:rsid w:val="001332DE"/>
    <w:rsid w:val="00136804"/>
    <w:rsid w:val="0017047E"/>
    <w:rsid w:val="00190999"/>
    <w:rsid w:val="001A50EA"/>
    <w:rsid w:val="001B4EC3"/>
    <w:rsid w:val="001C437B"/>
    <w:rsid w:val="001C5CAF"/>
    <w:rsid w:val="001D50BD"/>
    <w:rsid w:val="001D77C4"/>
    <w:rsid w:val="001F15E2"/>
    <w:rsid w:val="001F51AA"/>
    <w:rsid w:val="00211D2A"/>
    <w:rsid w:val="0022357B"/>
    <w:rsid w:val="00235964"/>
    <w:rsid w:val="00240C5A"/>
    <w:rsid w:val="002702C0"/>
    <w:rsid w:val="00293AF8"/>
    <w:rsid w:val="002A0CF7"/>
    <w:rsid w:val="002E2021"/>
    <w:rsid w:val="002F2943"/>
    <w:rsid w:val="00300E3C"/>
    <w:rsid w:val="003372CD"/>
    <w:rsid w:val="00383EEB"/>
    <w:rsid w:val="003A1BD6"/>
    <w:rsid w:val="003C1EC4"/>
    <w:rsid w:val="003D2881"/>
    <w:rsid w:val="003F09F4"/>
    <w:rsid w:val="00417020"/>
    <w:rsid w:val="004218AD"/>
    <w:rsid w:val="00430FFD"/>
    <w:rsid w:val="00432EA3"/>
    <w:rsid w:val="004566CA"/>
    <w:rsid w:val="00487726"/>
    <w:rsid w:val="004C24ED"/>
    <w:rsid w:val="004D302D"/>
    <w:rsid w:val="00531DF1"/>
    <w:rsid w:val="005513E4"/>
    <w:rsid w:val="0057257D"/>
    <w:rsid w:val="005B060F"/>
    <w:rsid w:val="005B1C0F"/>
    <w:rsid w:val="005B5858"/>
    <w:rsid w:val="005C4BAB"/>
    <w:rsid w:val="005D55C2"/>
    <w:rsid w:val="0061033E"/>
    <w:rsid w:val="00610AA9"/>
    <w:rsid w:val="006435ED"/>
    <w:rsid w:val="006B33CA"/>
    <w:rsid w:val="006B4D99"/>
    <w:rsid w:val="006F6B2B"/>
    <w:rsid w:val="00713D5F"/>
    <w:rsid w:val="0072164C"/>
    <w:rsid w:val="0072594F"/>
    <w:rsid w:val="00743F68"/>
    <w:rsid w:val="00751F7C"/>
    <w:rsid w:val="00764195"/>
    <w:rsid w:val="00766282"/>
    <w:rsid w:val="00776B26"/>
    <w:rsid w:val="007B384A"/>
    <w:rsid w:val="007B5013"/>
    <w:rsid w:val="007B6DB6"/>
    <w:rsid w:val="007C5249"/>
    <w:rsid w:val="007F2970"/>
    <w:rsid w:val="007F6CDD"/>
    <w:rsid w:val="00806EE1"/>
    <w:rsid w:val="0084336F"/>
    <w:rsid w:val="00870162"/>
    <w:rsid w:val="0087410E"/>
    <w:rsid w:val="00874CF4"/>
    <w:rsid w:val="008835D6"/>
    <w:rsid w:val="008D0B76"/>
    <w:rsid w:val="00916A2E"/>
    <w:rsid w:val="00980F38"/>
    <w:rsid w:val="00984D2C"/>
    <w:rsid w:val="0098741F"/>
    <w:rsid w:val="009A66B9"/>
    <w:rsid w:val="009E181B"/>
    <w:rsid w:val="009E3CB1"/>
    <w:rsid w:val="009F0798"/>
    <w:rsid w:val="009F4D28"/>
    <w:rsid w:val="00A25518"/>
    <w:rsid w:val="00A3229F"/>
    <w:rsid w:val="00A42C5B"/>
    <w:rsid w:val="00A51D1E"/>
    <w:rsid w:val="00A92DC2"/>
    <w:rsid w:val="00AB30C9"/>
    <w:rsid w:val="00AE4C3E"/>
    <w:rsid w:val="00AF1826"/>
    <w:rsid w:val="00B0013F"/>
    <w:rsid w:val="00B030B4"/>
    <w:rsid w:val="00B126F5"/>
    <w:rsid w:val="00B30610"/>
    <w:rsid w:val="00B30BF8"/>
    <w:rsid w:val="00B5162A"/>
    <w:rsid w:val="00B54904"/>
    <w:rsid w:val="00B8508B"/>
    <w:rsid w:val="00B9079F"/>
    <w:rsid w:val="00B95C8A"/>
    <w:rsid w:val="00BB3C74"/>
    <w:rsid w:val="00BD3E57"/>
    <w:rsid w:val="00BD6B78"/>
    <w:rsid w:val="00C14218"/>
    <w:rsid w:val="00C2213A"/>
    <w:rsid w:val="00C32B39"/>
    <w:rsid w:val="00C601E3"/>
    <w:rsid w:val="00C70C52"/>
    <w:rsid w:val="00C856A8"/>
    <w:rsid w:val="00CC59F5"/>
    <w:rsid w:val="00CE1955"/>
    <w:rsid w:val="00CF6618"/>
    <w:rsid w:val="00D576AD"/>
    <w:rsid w:val="00D7728F"/>
    <w:rsid w:val="00DB0892"/>
    <w:rsid w:val="00DC35A0"/>
    <w:rsid w:val="00DF3C54"/>
    <w:rsid w:val="00E13F08"/>
    <w:rsid w:val="00E37A8B"/>
    <w:rsid w:val="00EC006C"/>
    <w:rsid w:val="00EE6B5D"/>
    <w:rsid w:val="00EF4B88"/>
    <w:rsid w:val="00F008C9"/>
    <w:rsid w:val="00F00E19"/>
    <w:rsid w:val="00F175BD"/>
    <w:rsid w:val="00F24D64"/>
    <w:rsid w:val="00F34E75"/>
    <w:rsid w:val="00F74CD9"/>
    <w:rsid w:val="00F80F9D"/>
    <w:rsid w:val="00FA4124"/>
    <w:rsid w:val="00FC3CC0"/>
    <w:rsid w:val="00FC4A30"/>
    <w:rsid w:val="00FE2324"/>
    <w:rsid w:val="00FF5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18AD"/>
  </w:style>
  <w:style w:type="paragraph" w:styleId="a5">
    <w:name w:val="footer"/>
    <w:basedOn w:val="a"/>
    <w:link w:val="a6"/>
    <w:uiPriority w:val="99"/>
    <w:unhideWhenUsed/>
    <w:rsid w:val="00421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18AD"/>
  </w:style>
  <w:style w:type="character" w:styleId="a7">
    <w:name w:val="Hyperlink"/>
    <w:basedOn w:val="a0"/>
    <w:uiPriority w:val="99"/>
    <w:unhideWhenUsed/>
    <w:rsid w:val="004218AD"/>
    <w:rPr>
      <w:color w:val="0563C1" w:themeColor="hyperlink"/>
      <w:u w:val="single"/>
    </w:rPr>
  </w:style>
  <w:style w:type="paragraph" w:customStyle="1" w:styleId="ConsPlusNormal">
    <w:name w:val="ConsPlusNormal"/>
    <w:rsid w:val="00F34E7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zh-CN" w:bidi="hi-IN"/>
    </w:rPr>
  </w:style>
  <w:style w:type="table" w:styleId="a8">
    <w:name w:val="Table Grid"/>
    <w:basedOn w:val="a1"/>
    <w:uiPriority w:val="39"/>
    <w:rsid w:val="00456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806EE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C5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C59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9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2851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8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7272</Words>
  <Characters>41455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2021-01-21T06:37:00Z</dcterms:created>
  <dcterms:modified xsi:type="dcterms:W3CDTF">2021-01-21T07:06:00Z</dcterms:modified>
</cp:coreProperties>
</file>