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DF" w:rsidRDefault="00E75ADF" w:rsidP="00E75AD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6F75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E75ADF" w:rsidRDefault="00E75ADF" w:rsidP="00E75A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5ADF">
        <w:rPr>
          <w:rFonts w:ascii="Times New Roman" w:hAnsi="Times New Roman" w:cs="Times New Roman"/>
          <w:sz w:val="24"/>
          <w:szCs w:val="24"/>
        </w:rPr>
        <w:t>Руководитель рабочей 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ADF" w:rsidRPr="00E75ADF" w:rsidRDefault="00E75ADF" w:rsidP="00E75A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реализации проекта</w:t>
      </w:r>
    </w:p>
    <w:p w:rsidR="00E75ADF" w:rsidRDefault="00E75ADF" w:rsidP="00E75A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A6F75">
        <w:rPr>
          <w:rFonts w:ascii="Times New Roman" w:hAnsi="Times New Roman" w:cs="Times New Roman"/>
          <w:sz w:val="24"/>
          <w:szCs w:val="24"/>
        </w:rPr>
        <w:t xml:space="preserve">И.о. заведующего </w:t>
      </w:r>
      <w:r>
        <w:rPr>
          <w:rFonts w:ascii="Times New Roman" w:hAnsi="Times New Roman" w:cs="Times New Roman"/>
          <w:sz w:val="24"/>
          <w:szCs w:val="24"/>
        </w:rPr>
        <w:t xml:space="preserve">МДОУ </w:t>
      </w:r>
    </w:p>
    <w:p w:rsidR="00E75ADF" w:rsidRPr="002A6F75" w:rsidRDefault="00E75ADF" w:rsidP="00E75A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«ДС «Сказка» г.Катав-Ивановска»</w:t>
      </w:r>
    </w:p>
    <w:p w:rsidR="00E75ADF" w:rsidRPr="002A6F75" w:rsidRDefault="00E75ADF" w:rsidP="00E75A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A6F7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  О.Н.</w:t>
      </w:r>
      <w:r w:rsidRPr="002A6F75">
        <w:rPr>
          <w:rFonts w:ascii="Times New Roman" w:hAnsi="Times New Roman" w:cs="Times New Roman"/>
          <w:sz w:val="24"/>
          <w:szCs w:val="24"/>
        </w:rPr>
        <w:t xml:space="preserve"> Решетникова</w:t>
      </w:r>
    </w:p>
    <w:p w:rsidR="007D6136" w:rsidRPr="00E75ADF" w:rsidRDefault="00E75ADF" w:rsidP="00E75A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   » ____________2022</w:t>
      </w:r>
      <w:r w:rsidRPr="002A6F75">
        <w:rPr>
          <w:rFonts w:ascii="Times New Roman" w:hAnsi="Times New Roman" w:cs="Times New Roman"/>
          <w:sz w:val="24"/>
          <w:szCs w:val="24"/>
        </w:rPr>
        <w:t xml:space="preserve"> г.</w:t>
      </w:r>
      <w:r w:rsidR="004347E6">
        <w:rPr>
          <w:sz w:val="18"/>
          <w:szCs w:val="18"/>
        </w:rPr>
        <w:tab/>
      </w:r>
      <w:r w:rsidR="007D6136">
        <w:rPr>
          <w:sz w:val="18"/>
          <w:szCs w:val="18"/>
        </w:rPr>
        <w:t xml:space="preserve">                        </w:t>
      </w:r>
    </w:p>
    <w:p w:rsidR="007D6136" w:rsidRPr="006946AE" w:rsidRDefault="007D6136" w:rsidP="007D6136">
      <w:pPr>
        <w:tabs>
          <w:tab w:val="left" w:pos="20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946AE">
        <w:rPr>
          <w:rFonts w:ascii="Times New Roman" w:hAnsi="Times New Roman" w:cs="Times New Roman"/>
          <w:sz w:val="24"/>
          <w:szCs w:val="24"/>
        </w:rPr>
        <w:t>Дорожная карта реализации проекта</w:t>
      </w:r>
    </w:p>
    <w:tbl>
      <w:tblPr>
        <w:tblStyle w:val="a3"/>
        <w:tblpPr w:leftFromText="180" w:rightFromText="180" w:vertAnchor="page" w:horzAnchor="margin" w:tblpY="4141"/>
        <w:tblW w:w="14352" w:type="dxa"/>
        <w:tblLayout w:type="fixed"/>
        <w:tblLook w:val="04A0"/>
      </w:tblPr>
      <w:tblGrid>
        <w:gridCol w:w="2058"/>
        <w:gridCol w:w="1870"/>
        <w:gridCol w:w="1264"/>
        <w:gridCol w:w="44"/>
        <w:gridCol w:w="1264"/>
        <w:gridCol w:w="1308"/>
        <w:gridCol w:w="1309"/>
        <w:gridCol w:w="1310"/>
        <w:gridCol w:w="1121"/>
        <w:gridCol w:w="187"/>
        <w:gridCol w:w="1309"/>
        <w:gridCol w:w="1308"/>
      </w:tblGrid>
      <w:tr w:rsidR="00E75ADF" w:rsidTr="00E75ADF">
        <w:trPr>
          <w:trHeight w:val="1349"/>
        </w:trPr>
        <w:tc>
          <w:tcPr>
            <w:tcW w:w="2058" w:type="dxa"/>
          </w:tcPr>
          <w:p w:rsidR="00E75ADF" w:rsidRPr="004347E6" w:rsidRDefault="00E75ADF" w:rsidP="00E75A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47E6">
              <w:rPr>
                <w:rFonts w:ascii="Times New Roman" w:hAnsi="Times New Roman" w:cs="Times New Roman"/>
                <w:sz w:val="16"/>
                <w:szCs w:val="16"/>
              </w:rPr>
              <w:t>Проект</w:t>
            </w:r>
          </w:p>
        </w:tc>
        <w:tc>
          <w:tcPr>
            <w:tcW w:w="1870" w:type="dxa"/>
          </w:tcPr>
          <w:p w:rsidR="00E75ADF" w:rsidRPr="004347E6" w:rsidRDefault="00E75ADF" w:rsidP="00E75A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47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Руководитель проекта</w:t>
            </w:r>
          </w:p>
        </w:tc>
        <w:tc>
          <w:tcPr>
            <w:tcW w:w="1264" w:type="dxa"/>
          </w:tcPr>
          <w:p w:rsidR="00E75ADF" w:rsidRPr="004347E6" w:rsidRDefault="00E75ADF" w:rsidP="00E75A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47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Старт проекта</w:t>
            </w:r>
          </w:p>
        </w:tc>
        <w:tc>
          <w:tcPr>
            <w:tcW w:w="3925" w:type="dxa"/>
            <w:gridSpan w:val="4"/>
          </w:tcPr>
          <w:p w:rsidR="00E75ADF" w:rsidRPr="004347E6" w:rsidRDefault="00E75ADF" w:rsidP="00E75A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47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Диагностика и разработка целевого состояния процесса</w:t>
            </w:r>
          </w:p>
        </w:tc>
        <w:tc>
          <w:tcPr>
            <w:tcW w:w="1310" w:type="dxa"/>
          </w:tcPr>
          <w:p w:rsidR="00E75ADF" w:rsidRPr="004347E6" w:rsidRDefault="00E75ADF" w:rsidP="00E75A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47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Установочное совещание по защите подходов оптимизации процесса</w:t>
            </w:r>
          </w:p>
        </w:tc>
        <w:tc>
          <w:tcPr>
            <w:tcW w:w="1121" w:type="dxa"/>
          </w:tcPr>
          <w:p w:rsidR="00E75ADF" w:rsidRPr="004347E6" w:rsidRDefault="00E75ADF" w:rsidP="00E75A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47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Внедрение улучшений</w:t>
            </w:r>
          </w:p>
        </w:tc>
        <w:tc>
          <w:tcPr>
            <w:tcW w:w="1496" w:type="dxa"/>
            <w:gridSpan w:val="2"/>
          </w:tcPr>
          <w:p w:rsidR="00E75ADF" w:rsidRPr="004347E6" w:rsidRDefault="00E75ADF" w:rsidP="00E75A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347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Анализ и оценка достижения целевых показателей проекта</w:t>
            </w:r>
          </w:p>
        </w:tc>
        <w:tc>
          <w:tcPr>
            <w:tcW w:w="1308" w:type="dxa"/>
          </w:tcPr>
          <w:p w:rsidR="00E75ADF" w:rsidRPr="00A3608B" w:rsidRDefault="00E75ADF" w:rsidP="00E75ADF">
            <w:pPr>
              <w:rPr>
                <w:rFonts w:ascii="Times New Roman" w:hAnsi="Times New Roman" w:cs="Times New Roman"/>
              </w:rPr>
            </w:pPr>
            <w:r w:rsidRPr="00A360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Защита и закрытие проекта</w:t>
            </w:r>
          </w:p>
        </w:tc>
      </w:tr>
      <w:tr w:rsidR="00E75ADF" w:rsidTr="00E75ADF">
        <w:trPr>
          <w:trHeight w:val="1080"/>
        </w:trPr>
        <w:tc>
          <w:tcPr>
            <w:tcW w:w="5192" w:type="dxa"/>
            <w:gridSpan w:val="3"/>
          </w:tcPr>
          <w:p w:rsidR="00E75ADF" w:rsidRPr="007622A9" w:rsidRDefault="00E75ADF" w:rsidP="00E75A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gridSpan w:val="2"/>
          </w:tcPr>
          <w:p w:rsidR="00E75ADF" w:rsidRPr="007622A9" w:rsidRDefault="00E75ADF" w:rsidP="00E75ADF">
            <w:pPr>
              <w:rPr>
                <w:rFonts w:ascii="Times New Roman" w:hAnsi="Times New Roman" w:cs="Times New Roman"/>
              </w:rPr>
            </w:pPr>
            <w:r w:rsidRPr="007622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разработка карты текущего состояния процесса</w:t>
            </w:r>
          </w:p>
        </w:tc>
        <w:tc>
          <w:tcPr>
            <w:tcW w:w="1308" w:type="dxa"/>
          </w:tcPr>
          <w:p w:rsidR="00E75ADF" w:rsidRPr="007622A9" w:rsidRDefault="00E75ADF" w:rsidP="00E75ADF">
            <w:pPr>
              <w:rPr>
                <w:rFonts w:ascii="Times New Roman" w:hAnsi="Times New Roman" w:cs="Times New Roman"/>
              </w:rPr>
            </w:pPr>
            <w:r w:rsidRPr="007622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разработка карты целевого состояния процесса</w:t>
            </w:r>
          </w:p>
        </w:tc>
        <w:tc>
          <w:tcPr>
            <w:tcW w:w="1309" w:type="dxa"/>
          </w:tcPr>
          <w:p w:rsidR="00E75ADF" w:rsidRPr="007622A9" w:rsidRDefault="00E75ADF" w:rsidP="00E75ADF">
            <w:pPr>
              <w:rPr>
                <w:rFonts w:ascii="Times New Roman" w:hAnsi="Times New Roman" w:cs="Times New Roman"/>
              </w:rPr>
            </w:pPr>
            <w:r w:rsidRPr="007622A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разработка плана реализации проекта</w:t>
            </w:r>
          </w:p>
        </w:tc>
        <w:tc>
          <w:tcPr>
            <w:tcW w:w="5235" w:type="dxa"/>
            <w:gridSpan w:val="5"/>
          </w:tcPr>
          <w:p w:rsidR="00E75ADF" w:rsidRDefault="00E75ADF" w:rsidP="00E75ADF"/>
        </w:tc>
      </w:tr>
      <w:tr w:rsidR="00E75ADF" w:rsidTr="00E75ADF">
        <w:trPr>
          <w:trHeight w:val="243"/>
        </w:trPr>
        <w:tc>
          <w:tcPr>
            <w:tcW w:w="14352" w:type="dxa"/>
            <w:gridSpan w:val="12"/>
          </w:tcPr>
          <w:p w:rsidR="00E75ADF" w:rsidRDefault="00E75ADF" w:rsidP="00E75ADF">
            <w:pPr>
              <w:jc w:val="center"/>
            </w:pPr>
            <w:r w:rsidRPr="007622A9">
              <w:rPr>
                <w:rFonts w:ascii="Times New Roman" w:eastAsia="Times New Roman" w:hAnsi="Times New Roman"/>
                <w:bCs/>
                <w:sz w:val="18"/>
                <w:szCs w:val="18"/>
              </w:rPr>
              <w:t>МДОУ «ДС «Сказка» г.Катав-Ивановска»</w:t>
            </w:r>
          </w:p>
        </w:tc>
      </w:tr>
      <w:tr w:rsidR="00E75ADF" w:rsidRPr="007622A9" w:rsidTr="00E75ADF">
        <w:trPr>
          <w:trHeight w:val="2620"/>
        </w:trPr>
        <w:tc>
          <w:tcPr>
            <w:tcW w:w="2058" w:type="dxa"/>
          </w:tcPr>
          <w:p w:rsidR="00E75ADF" w:rsidRPr="007622A9" w:rsidRDefault="00E75ADF" w:rsidP="00E75ADF">
            <w:pPr>
              <w:rPr>
                <w:sz w:val="18"/>
                <w:szCs w:val="18"/>
              </w:rPr>
            </w:pPr>
            <w:r w:rsidRPr="007622A9">
              <w:rPr>
                <w:rFonts w:ascii="Times New Roman" w:eastAsia="Times New Roman" w:hAnsi="Times New Roman"/>
                <w:bCs/>
                <w:sz w:val="18"/>
                <w:szCs w:val="18"/>
              </w:rPr>
              <w:t>Оптимизация процесса публикации информационных материалов об образовательных событиях МДОУ «ДС «Сказка» г.Катав-Ивановска» в сети Интернет»</w:t>
            </w:r>
          </w:p>
        </w:tc>
        <w:tc>
          <w:tcPr>
            <w:tcW w:w="1870" w:type="dxa"/>
          </w:tcPr>
          <w:p w:rsidR="00E75ADF" w:rsidRDefault="00E75ADF" w:rsidP="00E75ADF">
            <w:pPr>
              <w:pStyle w:val="1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7622A9">
              <w:rPr>
                <w:color w:val="000000"/>
                <w:sz w:val="18"/>
                <w:szCs w:val="18"/>
              </w:rPr>
              <w:t xml:space="preserve">Решетникова Ольга Николаевна и.о. заведующего МДОУ </w:t>
            </w:r>
          </w:p>
          <w:p w:rsidR="00E75ADF" w:rsidRPr="007622A9" w:rsidRDefault="00E75ADF" w:rsidP="00E75ADF">
            <w:pPr>
              <w:pStyle w:val="1"/>
              <w:spacing w:before="0" w:beforeAutospacing="0" w:after="0" w:afterAutospacing="0"/>
              <w:jc w:val="both"/>
              <w:textAlignment w:val="baseline"/>
              <w:rPr>
                <w:i/>
                <w:color w:val="7030A0"/>
                <w:sz w:val="18"/>
                <w:szCs w:val="18"/>
              </w:rPr>
            </w:pPr>
            <w:r w:rsidRPr="007622A9">
              <w:rPr>
                <w:color w:val="000000"/>
                <w:sz w:val="18"/>
                <w:szCs w:val="18"/>
              </w:rPr>
              <w:t>ДС «Сказка» г.Катав-Ивановска».</w:t>
            </w:r>
          </w:p>
          <w:p w:rsidR="00E75ADF" w:rsidRPr="007622A9" w:rsidRDefault="00E75ADF" w:rsidP="00E75ADF">
            <w:pPr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2"/>
          </w:tcPr>
          <w:p w:rsidR="00E75ADF" w:rsidRPr="007622A9" w:rsidRDefault="00E75ADF" w:rsidP="00E75ADF">
            <w:pPr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21.12.2022</w:t>
            </w:r>
          </w:p>
        </w:tc>
        <w:tc>
          <w:tcPr>
            <w:tcW w:w="1264" w:type="dxa"/>
          </w:tcPr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21.12.2022</w:t>
            </w: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Pr="007622A9" w:rsidRDefault="00E75ADF" w:rsidP="00E75A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26.01.2023</w:t>
            </w:r>
          </w:p>
        </w:tc>
        <w:tc>
          <w:tcPr>
            <w:tcW w:w="1308" w:type="dxa"/>
          </w:tcPr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26.12.2022</w:t>
            </w: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Pr="007622A9" w:rsidRDefault="00E75ADF" w:rsidP="00E75AD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30.12.2022</w:t>
            </w:r>
          </w:p>
        </w:tc>
        <w:tc>
          <w:tcPr>
            <w:tcW w:w="1309" w:type="dxa"/>
          </w:tcPr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30.12.2022</w:t>
            </w: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Pr="007622A9" w:rsidRDefault="00E75ADF" w:rsidP="00E75ADF">
            <w:pPr>
              <w:rPr>
                <w:color w:val="000000"/>
                <w:sz w:val="18"/>
                <w:szCs w:val="18"/>
              </w:rPr>
            </w:pPr>
            <w:r w:rsidRPr="00A43A9B">
              <w:rPr>
                <w:color w:val="000000"/>
                <w:sz w:val="16"/>
                <w:szCs w:val="16"/>
              </w:rPr>
              <w:t>16.01.2023;</w:t>
            </w:r>
          </w:p>
        </w:tc>
        <w:tc>
          <w:tcPr>
            <w:tcW w:w="1310" w:type="dxa"/>
          </w:tcPr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17.01.2023</w:t>
            </w: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Pr="007622A9" w:rsidRDefault="00E75ADF" w:rsidP="00E75ADF">
            <w:pPr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20.01.2023</w:t>
            </w:r>
          </w:p>
        </w:tc>
        <w:tc>
          <w:tcPr>
            <w:tcW w:w="1308" w:type="dxa"/>
            <w:gridSpan w:val="2"/>
          </w:tcPr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21.01.2023</w:t>
            </w: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Pr="007622A9" w:rsidRDefault="00E75ADF" w:rsidP="00E75ADF">
            <w:pPr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30.01.2023</w:t>
            </w:r>
          </w:p>
        </w:tc>
        <w:tc>
          <w:tcPr>
            <w:tcW w:w="1309" w:type="dxa"/>
          </w:tcPr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31.01.2023</w:t>
            </w: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Pr="007622A9" w:rsidRDefault="00E75ADF" w:rsidP="00E75ADF">
            <w:pPr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06.02.2023</w:t>
            </w:r>
          </w:p>
        </w:tc>
        <w:tc>
          <w:tcPr>
            <w:tcW w:w="1308" w:type="dxa"/>
          </w:tcPr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31.01.2023</w:t>
            </w: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Default="00E75ADF" w:rsidP="00E75ADF">
            <w:pPr>
              <w:rPr>
                <w:color w:val="000000"/>
                <w:sz w:val="16"/>
                <w:szCs w:val="16"/>
              </w:rPr>
            </w:pPr>
          </w:p>
          <w:p w:rsidR="00E75ADF" w:rsidRPr="007622A9" w:rsidRDefault="00E75ADF" w:rsidP="00E75ADF">
            <w:pPr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06.02.2023</w:t>
            </w:r>
          </w:p>
        </w:tc>
      </w:tr>
    </w:tbl>
    <w:p w:rsidR="00D20B29" w:rsidRPr="006946AE" w:rsidRDefault="00D20B29" w:rsidP="004347E6">
      <w:pPr>
        <w:tabs>
          <w:tab w:val="left" w:pos="2026"/>
        </w:tabs>
        <w:rPr>
          <w:rFonts w:ascii="Times New Roman" w:hAnsi="Times New Roman" w:cs="Times New Roman"/>
          <w:sz w:val="24"/>
          <w:szCs w:val="24"/>
        </w:rPr>
      </w:pPr>
    </w:p>
    <w:sectPr w:rsidR="00D20B29" w:rsidRPr="006946AE" w:rsidSect="00E75ADF">
      <w:pgSz w:w="16838" w:h="11906" w:orient="landscape"/>
      <w:pgMar w:top="851" w:right="1134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22A9"/>
    <w:rsid w:val="00015452"/>
    <w:rsid w:val="00042381"/>
    <w:rsid w:val="001F5DD4"/>
    <w:rsid w:val="00287E6E"/>
    <w:rsid w:val="004347E6"/>
    <w:rsid w:val="004775B5"/>
    <w:rsid w:val="006946AE"/>
    <w:rsid w:val="007622A9"/>
    <w:rsid w:val="007D6136"/>
    <w:rsid w:val="00A3608B"/>
    <w:rsid w:val="00D20B29"/>
    <w:rsid w:val="00DF7DF1"/>
    <w:rsid w:val="00E75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D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2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(веб)1"/>
    <w:basedOn w:val="a"/>
    <w:uiPriority w:val="99"/>
    <w:unhideWhenUsed/>
    <w:qFormat/>
    <w:rsid w:val="00762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Eurocem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2022-12-09T03:35:00Z</dcterms:created>
  <dcterms:modified xsi:type="dcterms:W3CDTF">2022-12-12T03:39:00Z</dcterms:modified>
</cp:coreProperties>
</file>