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A5" w:rsidRDefault="00E026A5" w:rsidP="00E026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дошкольное образовательное учреждение «Детский сад «Сказка»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 xml:space="preserve">. Катав-Ивановска» </w:t>
      </w:r>
    </w:p>
    <w:p w:rsidR="00B86707" w:rsidRDefault="00E026A5" w:rsidP="00E026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Катав-Ивановского муниципального района</w:t>
      </w: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</w:t>
      </w: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РЕАЛИЗАЦИИ РАБОЧЕЙ ПРОГРАММЫ ВОСПИТАНИЯ</w:t>
      </w:r>
    </w:p>
    <w:p w:rsidR="00B86707" w:rsidRDefault="00CF72DD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3</w:t>
      </w:r>
      <w:r w:rsidR="00B86707">
        <w:rPr>
          <w:rFonts w:ascii="Times New Roman" w:hAnsi="Times New Roman" w:cs="Times New Roman"/>
          <w:sz w:val="28"/>
        </w:rPr>
        <w:t xml:space="preserve"> квартала </w:t>
      </w: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Выполнил:</w:t>
      </w:r>
    </w:p>
    <w:p w:rsidR="00B86707" w:rsidRDefault="00E026A5" w:rsidP="00B8670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старший воспитатель, Куликова Наталия Валерьевна</w:t>
      </w: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86707" w:rsidRDefault="00E026A5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 г.</w:t>
      </w:r>
    </w:p>
    <w:p w:rsidR="00B86707" w:rsidRPr="00742BEB" w:rsidRDefault="00424A3B" w:rsidP="00B8670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BEB">
        <w:rPr>
          <w:rFonts w:ascii="Times New Roman" w:hAnsi="Times New Roman" w:cs="Times New Roman"/>
          <w:b/>
          <w:sz w:val="24"/>
        </w:rPr>
        <w:lastRenderedPageBreak/>
        <w:t>Аналитическая справка по реализации программ по воспитательной работе</w:t>
      </w:r>
      <w:r w:rsidR="00BC651A" w:rsidRPr="00742BEB">
        <w:rPr>
          <w:rFonts w:ascii="Times New Roman" w:hAnsi="Times New Roman" w:cs="Times New Roman"/>
          <w:b/>
          <w:sz w:val="24"/>
        </w:rPr>
        <w:t xml:space="preserve"> в МДОУ «ДС «Сказка» г.Катав-Ивановска»</w:t>
      </w:r>
    </w:p>
    <w:p w:rsidR="00424A3B" w:rsidRPr="00424A3B" w:rsidRDefault="00424A3B" w:rsidP="00B8670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24A3B" w:rsidRPr="00742BEB" w:rsidRDefault="00424A3B" w:rsidP="00C956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742BEB">
        <w:rPr>
          <w:rFonts w:ascii="Times New Roman" w:hAnsi="Times New Roman" w:cs="Times New Roman"/>
          <w:b/>
          <w:sz w:val="24"/>
        </w:rPr>
        <w:t>Приоритетные направления работы</w:t>
      </w:r>
    </w:p>
    <w:p w:rsidR="00424A3B" w:rsidRDefault="00424A3B" w:rsidP="00424A3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BC651A" w:rsidRPr="00424A3B">
        <w:rPr>
          <w:rFonts w:ascii="Times New Roman" w:hAnsi="Times New Roman" w:cs="Times New Roman"/>
          <w:sz w:val="24"/>
        </w:rPr>
        <w:t>«Профориентация»</w:t>
      </w:r>
    </w:p>
    <w:p w:rsidR="00BC651A" w:rsidRDefault="00BC651A" w:rsidP="00BC651A">
      <w:pPr>
        <w:tabs>
          <w:tab w:val="left" w:pos="93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424A3B">
        <w:rPr>
          <w:rFonts w:ascii="Times New Roman" w:hAnsi="Times New Roman" w:cs="Times New Roman"/>
          <w:sz w:val="24"/>
        </w:rPr>
        <w:t>«Работа с родителями»</w:t>
      </w:r>
    </w:p>
    <w:p w:rsidR="00424A3B" w:rsidRPr="00424A3B" w:rsidRDefault="00BC651A" w:rsidP="00424A3B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070FFC">
        <w:rPr>
          <w:rFonts w:ascii="Times New Roman" w:hAnsi="Times New Roman" w:cs="Times New Roman"/>
          <w:sz w:val="24"/>
        </w:rPr>
        <w:t>«Организация предметно-эстетической среды»</w:t>
      </w:r>
    </w:p>
    <w:p w:rsidR="00424A3B" w:rsidRPr="00761A79" w:rsidRDefault="00BF0901" w:rsidP="00761A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BEB">
        <w:rPr>
          <w:rFonts w:ascii="Times New Roman" w:hAnsi="Times New Roman" w:cs="Times New Roman"/>
          <w:b/>
          <w:sz w:val="24"/>
        </w:rPr>
        <w:t>Цель:</w:t>
      </w:r>
      <w:r w:rsidR="00742BEB">
        <w:rPr>
          <w:rFonts w:ascii="Times New Roman" w:hAnsi="Times New Roman" w:cs="Times New Roman"/>
          <w:sz w:val="24"/>
        </w:rPr>
        <w:t xml:space="preserve"> </w:t>
      </w:r>
      <w:r w:rsidRPr="00742BEB">
        <w:rPr>
          <w:rFonts w:ascii="Times New Roman" w:hAnsi="Times New Roman" w:cs="Times New Roman"/>
          <w:sz w:val="24"/>
        </w:rPr>
        <w:t>Выстраивание целенаправленной, систематической работы по ранней профориентации дошкольников</w:t>
      </w:r>
      <w:r w:rsidR="00761A79">
        <w:rPr>
          <w:rFonts w:ascii="Times New Roman" w:hAnsi="Times New Roman" w:cs="Times New Roman"/>
          <w:sz w:val="24"/>
        </w:rPr>
        <w:t xml:space="preserve">. </w:t>
      </w:r>
      <w:r w:rsidR="00761A79" w:rsidRPr="00761A79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761A79" w:rsidRPr="00761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 потребности родителей в образовательных услугах. Просвещение родителей с целью повышения их правовой и педагогической культуры.</w:t>
      </w:r>
    </w:p>
    <w:p w:rsidR="00687F37" w:rsidRPr="00EA4BB6" w:rsidRDefault="00BF0901" w:rsidP="00687F37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2BEB">
        <w:rPr>
          <w:rFonts w:ascii="Times New Roman" w:hAnsi="Times New Roman" w:cs="Times New Roman"/>
          <w:b/>
          <w:sz w:val="24"/>
        </w:rPr>
        <w:t>Задачи:</w:t>
      </w:r>
      <w:r w:rsidRPr="00BF0901">
        <w:rPr>
          <w:b/>
          <w:color w:val="111111"/>
          <w:sz w:val="28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Создать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условия</w:t>
      </w:r>
      <w:r w:rsidRPr="00742BEB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для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знакомства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детей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миром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профессий.</w:t>
      </w:r>
      <w:r w:rsidR="00742BEB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Обогатить и конкретизировать представления детей о профессиональной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деятельности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жителей</w:t>
      </w:r>
      <w:r w:rsidRPr="00742BEB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города Катав-Ивановска.</w:t>
      </w:r>
      <w:r w:rsidR="00742BEB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Формировать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742BEB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дошкольников</w:t>
      </w:r>
      <w:r w:rsidRPr="00742BEB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обобщенные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представления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структуре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трудового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процесса,</w:t>
      </w:r>
      <w:r w:rsidRPr="00AD738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роли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современной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техники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трудовой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деятельности</w:t>
      </w:r>
      <w:r w:rsidR="009C10D8" w:rsidRPr="00AD738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человека,</w:t>
      </w:r>
      <w:r w:rsidRPr="00AD738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понимание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взаимосвязи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между</w:t>
      </w:r>
      <w:r w:rsidRPr="00AD738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компонентами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трудовой</w:t>
      </w:r>
      <w:r w:rsidRPr="00AD738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="009C10D8" w:rsidRPr="00AD7381">
        <w:rPr>
          <w:rFonts w:ascii="Times New Roman" w:hAnsi="Times New Roman" w:cs="Times New Roman"/>
          <w:color w:val="111111"/>
          <w:sz w:val="24"/>
          <w:szCs w:val="24"/>
        </w:rPr>
        <w:t>деятельности</w:t>
      </w:r>
      <w:r w:rsidR="009C10D8" w:rsidRPr="00742BEB">
        <w:rPr>
          <w:color w:val="111111"/>
          <w:sz w:val="24"/>
          <w:szCs w:val="24"/>
        </w:rPr>
        <w:t xml:space="preserve">.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Закреплять умения детей выражать в игровой и продуктивной деятельности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свои впечатления.</w:t>
      </w:r>
      <w:r w:rsidR="00AD738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Стимулировать развитие познавательных, коммуникативных, творческих</w:t>
      </w:r>
      <w:r w:rsidRPr="00742BEB">
        <w:rPr>
          <w:rFonts w:ascii="Times New Roman" w:hAnsi="Times New Roman" w:cs="Times New Roman"/>
          <w:color w:val="111111"/>
          <w:spacing w:val="-68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способностей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детей.</w:t>
      </w:r>
      <w:r w:rsidR="009C10D8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Выработать и повысить мотивацию, положительное и сознательное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отношение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дошкольников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к труду.</w:t>
      </w:r>
      <w:r w:rsidR="009C10D8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Воспитывать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бережное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отношение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труду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взрослых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его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результатам.</w:t>
      </w:r>
      <w:r w:rsidR="009C10D8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sz w:val="24"/>
          <w:szCs w:val="24"/>
        </w:rPr>
        <w:t>Активизировать пропагандистскую деятельность среди родителей</w:t>
      </w:r>
      <w:r w:rsidRPr="00742B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sz w:val="24"/>
          <w:szCs w:val="24"/>
        </w:rPr>
        <w:t>посредством консультирования и включения в воспитательно-образовательный</w:t>
      </w:r>
      <w:r w:rsidRPr="00742B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sz w:val="24"/>
          <w:szCs w:val="24"/>
        </w:rPr>
        <w:t>процесс.</w:t>
      </w:r>
      <w:r w:rsidR="00687F37" w:rsidRPr="00687F37">
        <w:rPr>
          <w:rFonts w:ascii="Arial" w:hAnsi="Arial" w:cs="Arial"/>
          <w:color w:val="333333"/>
        </w:rPr>
        <w:t xml:space="preserve"> </w:t>
      </w:r>
      <w:r w:rsidR="00687F37" w:rsidRPr="00687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Продолжать приобщать родителей к активной жизни группы; объединить усилия по воспитанию и обучению детей, повышение педагогической культуры родителей, изучение и обобщение лучшего семейного воспитания, установление доверительных и партнерских отношений с семьей.</w:t>
      </w:r>
      <w:r w:rsidR="00EA4BB6" w:rsidRPr="00EA4BB6">
        <w:rPr>
          <w:color w:val="000000"/>
          <w:sz w:val="28"/>
          <w:szCs w:val="28"/>
          <w:shd w:val="clear" w:color="auto" w:fill="FFFFFF"/>
        </w:rPr>
        <w:t xml:space="preserve"> </w:t>
      </w:r>
      <w:r w:rsidR="00EA4BB6" w:rsidRPr="00EA4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Обогатить предметно-эстетическую среду детского сада и применить ее воспитательные возможности в </w:t>
      </w:r>
      <w:proofErr w:type="spellStart"/>
      <w:proofErr w:type="gramStart"/>
      <w:r w:rsidR="00EA4BB6" w:rsidRPr="00EA4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spellEnd"/>
      <w:proofErr w:type="gramEnd"/>
      <w:r w:rsidR="00EA4BB6" w:rsidRPr="00EA4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работе с дошкольниками.</w:t>
      </w:r>
    </w:p>
    <w:p w:rsidR="00BF0901" w:rsidRPr="00742BEB" w:rsidRDefault="00BF0901" w:rsidP="00742BEB">
      <w:pPr>
        <w:spacing w:after="0" w:line="240" w:lineRule="auto"/>
        <w:ind w:left="760"/>
        <w:rPr>
          <w:b/>
          <w:sz w:val="28"/>
        </w:rPr>
      </w:pPr>
    </w:p>
    <w:p w:rsidR="00BF0901" w:rsidRDefault="00BF0901" w:rsidP="00BF0901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424A3B" w:rsidRDefault="00424A3B" w:rsidP="00BF0901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 w:rsidRPr="00424A3B">
        <w:rPr>
          <w:rFonts w:ascii="Times New Roman" w:hAnsi="Times New Roman" w:cs="Times New Roman"/>
          <w:sz w:val="24"/>
        </w:rPr>
        <w:t>Инвариантные модули</w:t>
      </w:r>
    </w:p>
    <w:p w:rsidR="00070FFC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14850" w:type="dxa"/>
        <w:tblLook w:val="04A0"/>
      </w:tblPr>
      <w:tblGrid>
        <w:gridCol w:w="675"/>
        <w:gridCol w:w="3686"/>
        <w:gridCol w:w="5953"/>
        <w:gridCol w:w="4536"/>
      </w:tblGrid>
      <w:tr w:rsidR="00070FFC" w:rsidTr="00E75233">
        <w:tc>
          <w:tcPr>
            <w:tcW w:w="675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модуля</w:t>
            </w:r>
          </w:p>
        </w:tc>
        <w:tc>
          <w:tcPr>
            <w:tcW w:w="5953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Проведенные мероприятия</w:t>
            </w:r>
          </w:p>
        </w:tc>
        <w:tc>
          <w:tcPr>
            <w:tcW w:w="453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проведенной работы</w:t>
            </w:r>
          </w:p>
        </w:tc>
      </w:tr>
      <w:tr w:rsidR="00070FFC" w:rsidTr="00E75233">
        <w:tc>
          <w:tcPr>
            <w:tcW w:w="675" w:type="dxa"/>
          </w:tcPr>
          <w:p w:rsidR="00070FFC" w:rsidRDefault="009A0112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4A3B">
              <w:rPr>
                <w:rFonts w:ascii="Times New Roman" w:hAnsi="Times New Roman" w:cs="Times New Roman"/>
                <w:sz w:val="24"/>
              </w:rPr>
              <w:t>«Работа с родителями»</w:t>
            </w:r>
          </w:p>
        </w:tc>
        <w:tc>
          <w:tcPr>
            <w:tcW w:w="5953" w:type="dxa"/>
          </w:tcPr>
          <w:p w:rsidR="00804D31" w:rsidRPr="0093052B" w:rsidRDefault="00804D31" w:rsidP="00804D31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Style w:val="c1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B4D09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 xml:space="preserve">Фотовыставка </w:t>
            </w:r>
            <w:r w:rsidRPr="001B4D09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на темы: </w:t>
            </w:r>
            <w:r w:rsidR="000A5F9F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="00FD2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 w:rsidR="00FD236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FD236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FD236C">
              <w:rPr>
                <w:rFonts w:ascii="Times New Roman" w:eastAsia="Times New Roman" w:hAnsi="Times New Roman" w:cs="Times New Roman"/>
                <w:sz w:val="24"/>
                <w:szCs w:val="24"/>
              </w:rPr>
              <w:t>атав-Ивановск</w:t>
            </w:r>
            <w:proofErr w:type="spellEnd"/>
            <w:r w:rsidR="00FD23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0A5F9F" w:rsidRPr="0037362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3052B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D065B" w:rsidRDefault="00DD065B" w:rsidP="00804D31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1B4D0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Оформление стендов в группах</w:t>
            </w:r>
            <w:r w:rsidRPr="001B4D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B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565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«Осторожно огонь!</w:t>
            </w:r>
            <w:r w:rsidRPr="001B4D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r w:rsidRPr="001B4D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1B4D09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тем по пожарной безопасности на групповых родительских собраниях</w:t>
            </w:r>
            <w:r w:rsidRPr="001B4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BE1" w:rsidRPr="00AE0BE1" w:rsidRDefault="00AE0BE1" w:rsidP="00AE0BE1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пожарной безопасности: тематические беседы с воспитанниками, творческие работы (продуктивная </w:t>
            </w:r>
            <w:r w:rsidRPr="003736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деятельность), организация встречи с сотрудниками ПЧ, экскурсия в ПЧ и др.</w:t>
            </w:r>
          </w:p>
          <w:p w:rsidR="00070FFC" w:rsidRPr="001B4D09" w:rsidRDefault="00A41BD6" w:rsidP="00A41B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Проведение родительских  собраний</w:t>
            </w: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детского </w:t>
            </w:r>
            <w:proofErr w:type="spellStart"/>
            <w:proofErr w:type="gramStart"/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- транспортного</w:t>
            </w:r>
            <w:proofErr w:type="gramEnd"/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травматизма и ответственности за формирование транспортной культуры, безопасного поведения детей на дороге, в транспорте, на</w:t>
            </w:r>
            <w:r w:rsidR="002D6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улице</w:t>
            </w:r>
            <w:r w:rsid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D6C9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D6C91" w:rsidRPr="002D6C91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пешеходов»</w:t>
            </w:r>
            <w:r w:rsidR="00AE0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т.д.)</w:t>
            </w:r>
          </w:p>
          <w:p w:rsidR="00373629" w:rsidRDefault="00204593" w:rsidP="00A41B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  профилактики ДДТТ, в СМИ, на сайте ДОУ.</w:t>
            </w:r>
            <w:r w:rsidR="0063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тематического занятия с  детьми подготовительных групп</w:t>
            </w:r>
            <w:r w:rsidR="003736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256B" w:rsidRDefault="001B4D09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</w:rPr>
              <w:t>У</w:t>
            </w:r>
            <w:r w:rsidR="00F30F3D">
              <w:rPr>
                <w:rStyle w:val="c4"/>
                <w:color w:val="000000" w:themeColor="text1"/>
              </w:rPr>
              <w:t>ч</w:t>
            </w:r>
            <w:r w:rsidR="00D54F7A">
              <w:rPr>
                <w:rStyle w:val="c4"/>
                <w:color w:val="000000" w:themeColor="text1"/>
              </w:rPr>
              <w:t xml:space="preserve">астие во всероссийских </w:t>
            </w:r>
            <w:r w:rsidR="00F30F3D">
              <w:rPr>
                <w:rStyle w:val="c4"/>
                <w:color w:val="000000" w:themeColor="text1"/>
              </w:rPr>
              <w:t xml:space="preserve"> </w:t>
            </w:r>
            <w:r w:rsidR="00D54F7A">
              <w:rPr>
                <w:rStyle w:val="c4"/>
                <w:color w:val="000000" w:themeColor="text1"/>
              </w:rPr>
              <w:t>акциях</w:t>
            </w:r>
            <w:r w:rsidR="00217104" w:rsidRPr="00070110">
              <w:rPr>
                <w:rStyle w:val="c4"/>
                <w:color w:val="000000" w:themeColor="text1"/>
              </w:rPr>
              <w:t>:</w:t>
            </w:r>
            <w:r w:rsidR="005B5F7D">
              <w:rPr>
                <w:rStyle w:val="c3"/>
                <w:color w:val="000000" w:themeColor="text1"/>
              </w:rPr>
              <w:t xml:space="preserve"> </w:t>
            </w:r>
            <w:r w:rsidR="001F6A4A">
              <w:rPr>
                <w:rStyle w:val="c3"/>
                <w:color w:val="000000" w:themeColor="text1"/>
              </w:rPr>
              <w:t>«</w:t>
            </w:r>
            <w:proofErr w:type="spellStart"/>
            <w:r w:rsidR="001F6A4A">
              <w:rPr>
                <w:rStyle w:val="c3"/>
                <w:color w:val="000000" w:themeColor="text1"/>
              </w:rPr>
              <w:t>Эколята</w:t>
            </w:r>
            <w:proofErr w:type="spellEnd"/>
            <w:r w:rsidR="001F6A4A">
              <w:rPr>
                <w:rStyle w:val="c3"/>
                <w:color w:val="000000" w:themeColor="text1"/>
              </w:rPr>
              <w:t xml:space="preserve"> – друзья и</w:t>
            </w:r>
            <w:r w:rsidR="00FD236C">
              <w:rPr>
                <w:rStyle w:val="c3"/>
                <w:color w:val="000000" w:themeColor="text1"/>
              </w:rPr>
              <w:t xml:space="preserve"> защитники природы</w:t>
            </w:r>
            <w:r w:rsidR="001F6A4A">
              <w:rPr>
                <w:rStyle w:val="c3"/>
                <w:color w:val="000000" w:themeColor="text1"/>
              </w:rPr>
              <w:t>».</w:t>
            </w:r>
          </w:p>
          <w:p w:rsidR="00C06762" w:rsidRPr="001D4A0F" w:rsidRDefault="00C06762" w:rsidP="00C0676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0676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 </w:t>
            </w:r>
            <w:r w:rsidRPr="00C0676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Консультация для родителей</w:t>
            </w:r>
            <w:r w:rsidRPr="00C0676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0676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1D4A0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Советы по оказанию первой медицинской помощи</w:t>
            </w:r>
            <w:r w:rsidR="00773BD0" w:rsidRPr="001D4A0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»; </w:t>
            </w:r>
            <w:r w:rsidRPr="001D4A0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C316D9" w:rsidRPr="001D4A0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Правильное формирование осанки»; « Скорая глазная помощь»: «Безопасность детей дошкольного возраста»;</w:t>
            </w:r>
          </w:p>
          <w:p w:rsidR="00C316D9" w:rsidRPr="001D4A0F" w:rsidRDefault="00C316D9" w:rsidP="00C0676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D4A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Вот и лето пришло», «Советы родителям будущих первоклассников», </w:t>
            </w:r>
            <w:hyperlink r:id="rId5" w:tgtFrame="_blank" w:history="1">
              <w:r w:rsidRPr="001D4A0F">
                <w:rPr>
                  <w:rStyle w:val="aa"/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Организация досуга детей в летний период</w:t>
              </w:r>
            </w:hyperlink>
            <w:r w:rsidRPr="001D4A0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  <w:r w:rsidRPr="001D4A0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D4A0F" w:rsidRPr="001D4A0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D04AA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Игры с песком»;</w:t>
            </w:r>
            <w:r w:rsidR="00D04AA9" w:rsidRPr="00C0676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«У детской обуви недолог век».</w:t>
            </w:r>
          </w:p>
          <w:p w:rsidR="00C06762" w:rsidRPr="00C06762" w:rsidRDefault="00C06762" w:rsidP="00C0676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D4A0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Рекомендации для родителей</w:t>
            </w:r>
            <w:r w:rsidRPr="00C06762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u w:val="single"/>
                <w:lang w:eastAsia="ru-RU"/>
              </w:rPr>
              <w:t>:</w:t>
            </w:r>
            <w:r w:rsidRPr="00C0676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0676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«Как предотвратить несчастные случаи с детьми дома».</w:t>
            </w:r>
          </w:p>
          <w:p w:rsidR="00C06762" w:rsidRPr="00C06762" w:rsidRDefault="00C06762" w:rsidP="00C0676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D4A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Памятка для родителей по безопасности детей в летний  период;</w:t>
            </w:r>
            <w:r w:rsidRPr="00C316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0676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«Обучение детей наблюдательности на улице»</w:t>
            </w:r>
            <w:r w:rsidR="00773BD0" w:rsidRPr="00C316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; </w:t>
            </w:r>
            <w:r w:rsidR="00773BD0" w:rsidRPr="00C0676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 Жизнь без опасностей!». (</w:t>
            </w:r>
            <w:proofErr w:type="gramStart"/>
            <w:r w:rsidR="00773BD0" w:rsidRPr="00C0676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="00773BD0" w:rsidRPr="00C0676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рофилактика возникновения пожаров)</w:t>
            </w:r>
            <w:r w:rsidR="00773BD0" w:rsidRPr="00C316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; </w:t>
            </w:r>
            <w:r w:rsidR="00C316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 О профилактике травм у детей»;</w:t>
            </w:r>
            <w:r w:rsidR="00C316D9" w:rsidRPr="00C0676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Перегревание. Солнечные ожоги »</w:t>
            </w:r>
            <w:r w:rsidR="00C316D9" w:rsidRPr="00C316D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="00C316D9" w:rsidRPr="00C0676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« Питание часто болеющих детей».</w:t>
            </w:r>
          </w:p>
          <w:p w:rsidR="00C06762" w:rsidRPr="00C06762" w:rsidRDefault="00C06762" w:rsidP="00C067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C0676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Фотовыставка</w:t>
            </w:r>
          </w:p>
          <w:p w:rsidR="00C06762" w:rsidRPr="00C07C60" w:rsidRDefault="00C06762" w:rsidP="00C07C6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0676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«Папа, мама, я – очень дружная семь</w:t>
            </w:r>
            <w:r w:rsidRPr="00773BD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я»</w:t>
            </w:r>
          </w:p>
          <w:p w:rsidR="00217104" w:rsidRPr="00070110" w:rsidRDefault="00217104" w:rsidP="006A4723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>Выставка рисунков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="00F05E68">
              <w:rPr>
                <w:rStyle w:val="c4"/>
                <w:i/>
                <w:iCs/>
                <w:color w:val="000000" w:themeColor="text1"/>
              </w:rPr>
              <w:t xml:space="preserve">«Мой город самый </w:t>
            </w:r>
            <w:r w:rsidRPr="00070110">
              <w:rPr>
                <w:rStyle w:val="c4"/>
                <w:i/>
                <w:iCs/>
                <w:color w:val="000000" w:themeColor="text1"/>
              </w:rPr>
              <w:t>лучший»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C316D9" w:rsidRDefault="00F05E68" w:rsidP="00773BD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D4A0F">
              <w:rPr>
                <w:rStyle w:val="c4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«Ах. Лето!»</w:t>
            </w:r>
            <w:r w:rsidR="00773BD0" w:rsidRPr="001D4A0F">
              <w:rPr>
                <w:rStyle w:val="c4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;</w:t>
            </w:r>
            <w:r w:rsidR="00773BD0" w:rsidRPr="00C0676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73BD0" w:rsidRPr="00C0676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«Веселое лето»</w:t>
            </w:r>
            <w:r w:rsidR="00773BD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;</w:t>
            </w:r>
            <w:r w:rsidR="00773BD0" w:rsidRPr="00C0676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AA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«Чтобы не было беды…»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 xml:space="preserve"> Папка – передвижка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="009D1A1C" w:rsidRPr="009D1A1C">
              <w:rPr>
                <w:color w:val="111111"/>
                <w:shd w:val="clear" w:color="auto" w:fill="FFFFFF"/>
              </w:rPr>
              <w:t xml:space="preserve"> «Роль родителей в подготовке ребёнка к труду и выбору </w:t>
            </w:r>
            <w:r w:rsidR="009D1A1C" w:rsidRPr="009D1A1C">
              <w:rPr>
                <w:rStyle w:val="a9"/>
                <w:b w:val="0"/>
                <w:color w:val="111111"/>
                <w:shd w:val="clear" w:color="auto" w:fill="FFFFFF"/>
              </w:rPr>
              <w:t>профессии</w:t>
            </w:r>
            <w:r w:rsidR="009D1A1C" w:rsidRPr="009D1A1C">
              <w:rPr>
                <w:b/>
                <w:color w:val="111111"/>
                <w:shd w:val="clear" w:color="auto" w:fill="FFFFFF"/>
              </w:rPr>
              <w:t>»</w:t>
            </w:r>
          </w:p>
          <w:p w:rsidR="00F30F3D" w:rsidRDefault="00F30F3D" w:rsidP="00773BD0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i/>
                <w:color w:val="000000" w:themeColor="text1"/>
              </w:rPr>
            </w:pPr>
          </w:p>
          <w:p w:rsidR="009D1A1C" w:rsidRPr="009D1A1C" w:rsidRDefault="00AB7A8E" w:rsidP="009D1A1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4F4F4"/>
              </w:rPr>
            </w:pPr>
            <w:r>
              <w:rPr>
                <w:rStyle w:val="a9"/>
                <w:rFonts w:ascii="var(--bs-font-sans-serif)" w:hAnsi="var(--bs-font-sans-serif)"/>
                <w:color w:val="212529"/>
                <w:shd w:val="clear" w:color="auto" w:fill="F4F4F4"/>
              </w:rPr>
              <w:t> </w:t>
            </w:r>
            <w:r w:rsidRPr="00AB7A8E">
              <w:rPr>
                <w:color w:val="000000" w:themeColor="text1"/>
                <w:u w:val="single"/>
                <w:shd w:val="clear" w:color="auto" w:fill="F4F4F4"/>
              </w:rPr>
              <w:t>Родительское собрание</w:t>
            </w:r>
            <w:r w:rsidR="00773BD0">
              <w:rPr>
                <w:color w:val="000000" w:themeColor="text1"/>
                <w:shd w:val="clear" w:color="auto" w:fill="F4F4F4"/>
              </w:rPr>
              <w:t xml:space="preserve"> «Начало  учебного </w:t>
            </w:r>
            <w:r w:rsidRPr="00AB7A8E">
              <w:rPr>
                <w:color w:val="000000" w:themeColor="text1"/>
                <w:shd w:val="clear" w:color="auto" w:fill="F4F4F4"/>
              </w:rPr>
              <w:t xml:space="preserve"> года»</w:t>
            </w:r>
            <w:r>
              <w:rPr>
                <w:color w:val="000000" w:themeColor="text1"/>
                <w:shd w:val="clear" w:color="auto" w:fill="F4F4F4"/>
              </w:rPr>
              <w:t>.</w:t>
            </w:r>
          </w:p>
        </w:tc>
        <w:tc>
          <w:tcPr>
            <w:tcW w:w="4536" w:type="dxa"/>
          </w:tcPr>
          <w:p w:rsidR="00AA4A95" w:rsidRPr="0075612A" w:rsidRDefault="001B4D09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line="237" w:lineRule="auto"/>
              <w:ind w:right="6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егулярное</w:t>
            </w:r>
            <w:r w:rsidR="00AA4A95" w:rsidRPr="0075612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="00AA4A95" w:rsidRPr="0075612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="00AA4A95" w:rsidRPr="00756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4A95"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проблемах</w:t>
            </w:r>
            <w:r w:rsidR="00AA4A95"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AA4A95"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 xml:space="preserve">детей, 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before="1"/>
              <w:ind w:right="804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561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законным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представителям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регулировании отношений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между ними, администрацией ДОУ и родителями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ind w:right="693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7561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собраний,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r w:rsidRPr="007561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обсуждения</w:t>
            </w:r>
            <w:r w:rsidRPr="007561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острых проблем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воспитания детей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before="2"/>
              <w:ind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ы родительских комитетов групп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, участвующих в управлении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75612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детей;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Pr="0075612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15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</w:t>
            </w:r>
            <w:r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B75AB6" w:rsidRPr="00B75AB6" w:rsidRDefault="00AA4A95" w:rsidP="00B75AB6">
            <w:pPr>
              <w:widowControl w:val="0"/>
              <w:tabs>
                <w:tab w:val="left" w:pos="825"/>
                <w:tab w:val="left" w:pos="826"/>
              </w:tabs>
              <w:autoSpaceDE w:val="0"/>
              <w:autoSpaceDN w:val="0"/>
              <w:ind w:righ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B75A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75612A" w:rsidRPr="00B75AB6">
              <w:rPr>
                <w:rFonts w:ascii="Times New Roman" w:hAnsi="Times New Roman" w:cs="Times New Roman"/>
                <w:sz w:val="24"/>
                <w:szCs w:val="24"/>
              </w:rPr>
              <w:t xml:space="preserve"> в ДОУ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семейных</w:t>
            </w:r>
            <w:r w:rsidRPr="00B75A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праздников,</w:t>
            </w:r>
            <w:r w:rsidRPr="00B75A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конкурсов,</w:t>
            </w:r>
            <w:r w:rsidRPr="00B75A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соревнований, направл</w:t>
            </w:r>
            <w:r w:rsidR="0075612A" w:rsidRPr="00B75AB6">
              <w:rPr>
                <w:rFonts w:ascii="Times New Roman" w:hAnsi="Times New Roman" w:cs="Times New Roman"/>
                <w:sz w:val="24"/>
                <w:szCs w:val="24"/>
              </w:rPr>
              <w:t>енных на сплочение семьи и ДОУ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5AB6"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="00B75AB6" w:rsidRPr="00B75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5AB6" w:rsidRPr="00B75A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="00B75AB6" w:rsidRPr="00B75A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посредством</w:t>
            </w:r>
            <w:r w:rsidR="00B75AB6" w:rsidRPr="00B75A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  <w:r w:rsidR="00B75AB6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5AB6" w:rsidRPr="00B75A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размещается</w:t>
            </w:r>
            <w:r w:rsidR="00B75AB6" w:rsidRPr="00B75A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информация, предусматривающая ознакомление</w:t>
            </w:r>
            <w:r w:rsidR="00B75AB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родителей,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 xml:space="preserve"> новости</w:t>
            </w:r>
            <w:r w:rsidR="00B75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before="1" w:line="242" w:lineRule="auto"/>
              <w:ind w:right="14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A95" w:rsidRPr="00AA4A95" w:rsidRDefault="00AA4A95" w:rsidP="00AA4A95">
            <w:pPr>
              <w:pStyle w:val="a5"/>
              <w:rPr>
                <w:sz w:val="24"/>
                <w:szCs w:val="24"/>
              </w:rPr>
            </w:pPr>
          </w:p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0FFC" w:rsidTr="00E75233">
        <w:tc>
          <w:tcPr>
            <w:tcW w:w="675" w:type="dxa"/>
          </w:tcPr>
          <w:p w:rsidR="00070FFC" w:rsidRDefault="009A0112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68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4A3B">
              <w:rPr>
                <w:rFonts w:ascii="Times New Roman" w:hAnsi="Times New Roman" w:cs="Times New Roman"/>
                <w:sz w:val="24"/>
              </w:rPr>
              <w:t>«Профориентация»</w:t>
            </w:r>
          </w:p>
        </w:tc>
        <w:tc>
          <w:tcPr>
            <w:tcW w:w="5953" w:type="dxa"/>
          </w:tcPr>
          <w:p w:rsidR="00613AC4" w:rsidRPr="00804D31" w:rsidRDefault="000D536A" w:rsidP="00DD065B">
            <w:pPr>
              <w:pStyle w:val="TableParagraph"/>
              <w:tabs>
                <w:tab w:val="left" w:pos="388"/>
                <w:tab w:val="left" w:pos="2109"/>
                <w:tab w:val="left" w:pos="2817"/>
                <w:tab w:val="left" w:pos="3928"/>
                <w:tab w:val="left" w:pos="4480"/>
              </w:tabs>
              <w:rPr>
                <w:sz w:val="24"/>
              </w:rPr>
            </w:pPr>
            <w:r w:rsidRPr="001B4D09">
              <w:rPr>
                <w:rStyle w:val="c0"/>
                <w:color w:val="111111"/>
                <w:u w:val="single"/>
              </w:rPr>
              <w:t xml:space="preserve">Играли в </w:t>
            </w:r>
            <w:r w:rsidR="00613AC4" w:rsidRPr="001B4D09">
              <w:rPr>
                <w:rStyle w:val="c0"/>
                <w:color w:val="111111"/>
                <w:sz w:val="28"/>
                <w:szCs w:val="28"/>
                <w:u w:val="single"/>
              </w:rPr>
              <w:t xml:space="preserve"> </w:t>
            </w:r>
            <w:r w:rsidRPr="001B4D09">
              <w:rPr>
                <w:rStyle w:val="c0"/>
                <w:color w:val="111111"/>
                <w:u w:val="single"/>
              </w:rPr>
              <w:t>дидактические игры</w:t>
            </w:r>
            <w:r w:rsidR="00613AC4" w:rsidRPr="00613AC4">
              <w:rPr>
                <w:rStyle w:val="c0"/>
                <w:color w:val="111111"/>
                <w:sz w:val="24"/>
                <w:szCs w:val="24"/>
              </w:rPr>
              <w:t xml:space="preserve">: </w:t>
            </w:r>
            <w:r w:rsidR="00EF52DC" w:rsidRPr="00EF52DC">
              <w:rPr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EF52DC" w:rsidRPr="00EF52DC">
              <w:rPr>
                <w:bCs/>
                <w:i/>
                <w:color w:val="000000"/>
                <w:sz w:val="24"/>
                <w:szCs w:val="24"/>
                <w:shd w:val="clear" w:color="auto" w:fill="FFFFFF"/>
              </w:rPr>
              <w:t>Все профессии важны»;</w:t>
            </w:r>
            <w:r w:rsidR="00EF52DC" w:rsidRPr="00EF52DC">
              <w:rPr>
                <w:rStyle w:val="c0"/>
                <w:i/>
                <w:color w:val="111111"/>
                <w:sz w:val="24"/>
                <w:szCs w:val="24"/>
              </w:rPr>
              <w:t xml:space="preserve"> </w:t>
            </w:r>
            <w:r w:rsidR="00EF52DC">
              <w:rPr>
                <w:rStyle w:val="c0"/>
                <w:i/>
                <w:color w:val="111111"/>
                <w:sz w:val="24"/>
                <w:szCs w:val="24"/>
              </w:rPr>
              <w:t>«Найди пару</w:t>
            </w:r>
            <w:r w:rsidR="00613AC4" w:rsidRPr="001B4D09">
              <w:rPr>
                <w:rStyle w:val="c0"/>
                <w:i/>
                <w:color w:val="111111"/>
                <w:sz w:val="24"/>
                <w:szCs w:val="24"/>
              </w:rPr>
              <w:t>», </w:t>
            </w:r>
            <w:r w:rsidR="00EF52DC" w:rsidRPr="00EF52DC">
              <w:rPr>
                <w:rStyle w:val="a9"/>
                <w:b w:val="0"/>
                <w:i/>
                <w:color w:val="000000" w:themeColor="text1"/>
                <w:sz w:val="24"/>
                <w:szCs w:val="24"/>
                <w:shd w:val="clear" w:color="auto" w:fill="FFFFFF" w:themeFill="background1"/>
              </w:rPr>
              <w:t>«Назови мамину профессию»</w:t>
            </w:r>
            <w:r w:rsidR="00EF52DC">
              <w:rPr>
                <w:rStyle w:val="a9"/>
                <w:b w:val="0"/>
                <w:i/>
                <w:color w:val="000000" w:themeColor="text1"/>
                <w:sz w:val="24"/>
                <w:szCs w:val="24"/>
                <w:shd w:val="clear" w:color="auto" w:fill="FFFFFF" w:themeFill="background1"/>
              </w:rPr>
              <w:t>;</w:t>
            </w:r>
            <w:r w:rsidR="00EF52DC" w:rsidRPr="001B4D09">
              <w:rPr>
                <w:rStyle w:val="c0"/>
                <w:i/>
                <w:color w:val="111111"/>
                <w:sz w:val="24"/>
                <w:szCs w:val="24"/>
              </w:rPr>
              <w:t xml:space="preserve"> </w:t>
            </w:r>
            <w:r w:rsidR="00613AC4" w:rsidRPr="001B4D09">
              <w:rPr>
                <w:rStyle w:val="c0"/>
                <w:i/>
                <w:color w:val="111111"/>
                <w:sz w:val="24"/>
                <w:szCs w:val="24"/>
              </w:rPr>
              <w:t>«Четвёртый линий»</w:t>
            </w:r>
            <w:r w:rsidR="00613AC4" w:rsidRPr="00613AC4">
              <w:rPr>
                <w:rStyle w:val="c0"/>
                <w:color w:val="111111"/>
                <w:sz w:val="24"/>
                <w:szCs w:val="24"/>
              </w:rPr>
              <w:t>,</w:t>
            </w:r>
            <w:r w:rsidR="006169BD">
              <w:rPr>
                <w:rFonts w:ascii="var(--bs-font-sans-serif)" w:hAnsi="var(--bs-font-sans-serif)"/>
                <w:color w:val="212529"/>
                <w:shd w:val="clear" w:color="auto" w:fill="F4F4F4"/>
              </w:rPr>
              <w:t xml:space="preserve"> </w:t>
            </w:r>
            <w:r w:rsidR="006169BD" w:rsidRPr="006169BD">
              <w:rPr>
                <w:rStyle w:val="a9"/>
                <w:b w:val="0"/>
                <w:i/>
                <w:color w:val="000000" w:themeColor="text1"/>
                <w:sz w:val="24"/>
                <w:szCs w:val="24"/>
                <w:shd w:val="clear" w:color="auto" w:fill="FFFFFF" w:themeFill="background1"/>
              </w:rPr>
              <w:t>«Чья одежда</w:t>
            </w:r>
            <w:r w:rsidR="006169BD" w:rsidRPr="00D93E91">
              <w:rPr>
                <w:rStyle w:val="a9"/>
                <w:b w:val="0"/>
                <w:color w:val="000000" w:themeColor="text1"/>
                <w:sz w:val="24"/>
                <w:szCs w:val="24"/>
                <w:shd w:val="clear" w:color="auto" w:fill="FFFFFF" w:themeFill="background1"/>
              </w:rPr>
              <w:t>?»</w:t>
            </w:r>
            <w:r w:rsidR="00D93E91" w:rsidRPr="00D93E91">
              <w:rPr>
                <w:rStyle w:val="c0"/>
                <w:b/>
                <w:color w:val="111111"/>
                <w:sz w:val="24"/>
                <w:szCs w:val="24"/>
              </w:rPr>
              <w:t>;</w:t>
            </w:r>
            <w:r w:rsidR="00D93E91">
              <w:rPr>
                <w:rStyle w:val="c0"/>
                <w:b/>
                <w:color w:val="111111"/>
                <w:sz w:val="24"/>
                <w:szCs w:val="24"/>
              </w:rPr>
              <w:t xml:space="preserve"> </w:t>
            </w:r>
            <w:r w:rsidR="00D93E91" w:rsidRPr="00434AED">
              <w:rPr>
                <w:rStyle w:val="a9"/>
                <w:b w:val="0"/>
                <w:color w:val="000000" w:themeColor="text1"/>
                <w:sz w:val="24"/>
                <w:szCs w:val="24"/>
                <w:shd w:val="clear" w:color="auto" w:fill="FFFFFF" w:themeFill="background1"/>
              </w:rPr>
              <w:t>«Кто что делает»</w:t>
            </w:r>
            <w:r w:rsidR="00D93E91" w:rsidRPr="00434AED">
              <w:rPr>
                <w:rStyle w:val="a9"/>
                <w:rFonts w:ascii="var(--bs-font-sans-serif)" w:hAnsi="var(--bs-font-sans-serif)"/>
                <w:color w:val="000000" w:themeColor="text1"/>
                <w:shd w:val="clear" w:color="auto" w:fill="FFFFFF" w:themeFill="background1"/>
              </w:rPr>
              <w:t xml:space="preserve">   </w:t>
            </w:r>
            <w:r w:rsidR="00613AC4" w:rsidRPr="00434AED">
              <w:rPr>
                <w:rStyle w:val="c0"/>
                <w:color w:val="000000" w:themeColor="text1"/>
                <w:sz w:val="24"/>
                <w:szCs w:val="24"/>
                <w:shd w:val="clear" w:color="auto" w:fill="FFFFFF" w:themeFill="background1"/>
              </w:rPr>
              <w:t>в ходе которых у детей развивается</w:t>
            </w:r>
            <w:r w:rsidR="00613AC4" w:rsidRPr="00613AC4">
              <w:rPr>
                <w:rStyle w:val="c0"/>
                <w:color w:val="111111"/>
                <w:sz w:val="24"/>
                <w:szCs w:val="24"/>
              </w:rPr>
              <w:t xml:space="preserve"> логическое мышление, память</w:t>
            </w:r>
            <w:r w:rsidR="00613AC4" w:rsidRPr="00613AC4">
              <w:rPr>
                <w:rStyle w:val="c1"/>
                <w:color w:val="000000"/>
                <w:sz w:val="24"/>
                <w:szCs w:val="24"/>
              </w:rPr>
              <w:t> и закрепляются знания о профессиях</w:t>
            </w:r>
            <w:r w:rsidR="00D26322">
              <w:rPr>
                <w:rStyle w:val="c1"/>
                <w:color w:val="000000"/>
                <w:sz w:val="24"/>
                <w:szCs w:val="24"/>
              </w:rPr>
              <w:t>.</w:t>
            </w:r>
          </w:p>
          <w:p w:rsidR="00AC1319" w:rsidRPr="00494744" w:rsidRDefault="00804D31" w:rsidP="00613AC4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111111"/>
              </w:rPr>
            </w:pPr>
            <w:r w:rsidRPr="001B4D09">
              <w:rPr>
                <w:rStyle w:val="c3"/>
                <w:color w:val="111111"/>
                <w:u w:val="single"/>
              </w:rPr>
              <w:t>З</w:t>
            </w:r>
            <w:r w:rsidR="00613AC4" w:rsidRPr="001B4D09">
              <w:rPr>
                <w:rStyle w:val="c3"/>
                <w:color w:val="111111"/>
                <w:u w:val="single"/>
              </w:rPr>
              <w:t>накомили ребят с художественной литературой:</w:t>
            </w:r>
            <w:r w:rsidR="00613AC4" w:rsidRPr="00613AC4">
              <w:rPr>
                <w:rStyle w:val="c3"/>
                <w:color w:val="111111"/>
              </w:rPr>
              <w:t> </w:t>
            </w:r>
            <w:proofErr w:type="gramStart"/>
            <w:r w:rsidR="00494744">
              <w:t xml:space="preserve">«Чем пахнут ремесла?», Я. Аким «Неумейка», А. </w:t>
            </w:r>
            <w:proofErr w:type="spellStart"/>
            <w:r w:rsidR="00494744">
              <w:t>Шибарев</w:t>
            </w:r>
            <w:proofErr w:type="spellEnd"/>
            <w:r w:rsidR="00494744">
              <w:t xml:space="preserve"> «Почтовый ящик», С. </w:t>
            </w:r>
            <w:proofErr w:type="spellStart"/>
            <w:r w:rsidR="00494744">
              <w:t>Баруздин</w:t>
            </w:r>
            <w:proofErr w:type="spellEnd"/>
            <w:r w:rsidR="00494744">
              <w:t xml:space="preserve"> «Кто построил этот дом?», В. Маяковский «Кем быть?», «Стройка», М. </w:t>
            </w:r>
            <w:proofErr w:type="spellStart"/>
            <w:r w:rsidR="00494744">
              <w:t>Пожарова</w:t>
            </w:r>
            <w:proofErr w:type="spellEnd"/>
            <w:r w:rsidR="00494744">
              <w:t xml:space="preserve"> «Маляры», Г. </w:t>
            </w:r>
            <w:proofErr w:type="spellStart"/>
            <w:r w:rsidR="00494744">
              <w:t>Люшнин</w:t>
            </w:r>
            <w:proofErr w:type="spellEnd"/>
            <w:r w:rsidR="00494744">
              <w:t xml:space="preserve"> «Строители», Е. Пермяк «Мамина работа» и др.); - загадки о профессиях и орудиях труда, поговорки и пословицы о труде, трудолюбии, мастерстве, скороговорки, в которых упоминаются профессии и орудия труда и др.);</w:t>
            </w:r>
            <w:proofErr w:type="gramEnd"/>
            <w:r w:rsidR="00494744">
              <w:t xml:space="preserve"> </w:t>
            </w:r>
            <w:r w:rsidR="00613AC4" w:rsidRPr="00613AC4">
              <w:rPr>
                <w:rStyle w:val="c1"/>
                <w:color w:val="000000"/>
              </w:rPr>
              <w:t>чтение стихотворений</w:t>
            </w:r>
            <w:r w:rsidR="00494744">
              <w:rPr>
                <w:rStyle w:val="c1"/>
                <w:color w:val="000000"/>
              </w:rPr>
              <w:t>.</w:t>
            </w:r>
            <w:r w:rsidR="00613AC4" w:rsidRPr="00613AC4">
              <w:rPr>
                <w:rStyle w:val="c3"/>
                <w:color w:val="111111"/>
              </w:rPr>
              <w:t> </w:t>
            </w:r>
          </w:p>
          <w:p w:rsidR="00E75233" w:rsidRPr="001B4D09" w:rsidRDefault="000D536A" w:rsidP="003128DE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  </w:t>
            </w:r>
            <w:r w:rsidRPr="001B4D09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Элементарные представления о труде взрослых, дети получили в  сюжетно-ролевых игра</w:t>
            </w:r>
            <w:r w:rsidR="00E75233" w:rsidRPr="001B4D09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х,</w:t>
            </w:r>
            <w:r w:rsidR="00E7523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 играх-ситуациях: </w:t>
            </w:r>
            <w:r w:rsidR="00493B08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«Семья</w:t>
            </w:r>
            <w:r w:rsidR="00E75233" w:rsidRPr="001B4D0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»,</w:t>
            </w:r>
          </w:p>
          <w:p w:rsidR="00C635EB" w:rsidRDefault="00493B08" w:rsidP="00204593">
            <w:pPr>
              <w:pStyle w:val="TableParagraph"/>
              <w:spacing w:line="267" w:lineRule="exact"/>
              <w:ind w:left="58"/>
              <w:rPr>
                <w:spacing w:val="-7"/>
                <w:sz w:val="24"/>
                <w:szCs w:val="24"/>
              </w:rPr>
            </w:pPr>
            <w:r>
              <w:rPr>
                <w:i/>
                <w:color w:val="111111"/>
                <w:sz w:val="24"/>
                <w:szCs w:val="24"/>
                <w:shd w:val="clear" w:color="auto" w:fill="FFFFFF"/>
              </w:rPr>
              <w:t>«Салон красоты</w:t>
            </w:r>
            <w:r w:rsidR="000D536A" w:rsidRPr="001B4D09">
              <w:rPr>
                <w:i/>
                <w:color w:val="111111"/>
                <w:sz w:val="24"/>
                <w:szCs w:val="24"/>
                <w:shd w:val="clear" w:color="auto" w:fill="FFFFFF"/>
              </w:rPr>
              <w:t>», «</w:t>
            </w:r>
            <w:r w:rsidR="000D536A" w:rsidRPr="004853D8">
              <w:rPr>
                <w:i/>
                <w:color w:val="111111"/>
                <w:sz w:val="24"/>
                <w:szCs w:val="24"/>
                <w:shd w:val="clear" w:color="auto" w:fill="FFFFFF"/>
              </w:rPr>
              <w:t>Кафе», «</w:t>
            </w:r>
            <w:r w:rsidR="004853D8" w:rsidRPr="004853D8">
              <w:rPr>
                <w:i/>
              </w:rPr>
              <w:t>«Булочная», «Мастера», «Магазин одежды», «Путешествие», «Аукцион», «В доме»</w:t>
            </w:r>
            <w:r w:rsidR="004853D8">
              <w:t>; «Больница» и т.п</w:t>
            </w:r>
            <w:proofErr w:type="gramStart"/>
            <w:r w:rsidR="004853D8">
              <w:t>.</w:t>
            </w:r>
            <w:r w:rsidR="00613AC4">
              <w:rPr>
                <w:sz w:val="24"/>
                <w:szCs w:val="24"/>
              </w:rPr>
              <w:t>П</w:t>
            </w:r>
            <w:proofErr w:type="gramEnd"/>
            <w:r w:rsidR="00613AC4">
              <w:rPr>
                <w:sz w:val="24"/>
                <w:szCs w:val="24"/>
              </w:rPr>
              <w:t>роведение праздников, концертов, конкурсных программ на</w:t>
            </w:r>
            <w:r w:rsidR="00582526">
              <w:rPr>
                <w:sz w:val="24"/>
                <w:szCs w:val="24"/>
              </w:rPr>
              <w:t xml:space="preserve"> «</w:t>
            </w:r>
            <w:r w:rsidR="00240193">
              <w:rPr>
                <w:sz w:val="24"/>
                <w:szCs w:val="24"/>
              </w:rPr>
              <w:t xml:space="preserve">День смеха»; </w:t>
            </w:r>
            <w:r w:rsidR="003128DE" w:rsidRPr="003128DE">
              <w:rPr>
                <w:sz w:val="24"/>
                <w:szCs w:val="24"/>
              </w:rPr>
              <w:t xml:space="preserve"> </w:t>
            </w:r>
          </w:p>
          <w:p w:rsidR="00204593" w:rsidRDefault="00204593" w:rsidP="00204593">
            <w:pPr>
              <w:pStyle w:val="TableParagraph"/>
              <w:spacing w:line="267" w:lineRule="exact"/>
              <w:ind w:left="58"/>
              <w:rPr>
                <w:sz w:val="24"/>
              </w:rPr>
            </w:pPr>
            <w:r>
              <w:rPr>
                <w:spacing w:val="-7"/>
                <w:sz w:val="24"/>
                <w:szCs w:val="24"/>
              </w:rPr>
              <w:t xml:space="preserve"> Проведение </w:t>
            </w:r>
            <w:r>
              <w:rPr>
                <w:sz w:val="24"/>
              </w:rPr>
              <w:t>музыкально-спортивного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  <w:p w:rsidR="00070FFC" w:rsidRPr="00204593" w:rsidRDefault="00204593" w:rsidP="00204593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04593">
              <w:rPr>
                <w:rFonts w:ascii="Times New Roman" w:hAnsi="Times New Roman" w:cs="Times New Roman"/>
                <w:sz w:val="24"/>
              </w:rPr>
              <w:t>«</w:t>
            </w:r>
            <w:r w:rsidR="00240193">
              <w:rPr>
                <w:rFonts w:ascii="Times New Roman" w:hAnsi="Times New Roman" w:cs="Times New Roman"/>
                <w:sz w:val="24"/>
              </w:rPr>
              <w:t>День здоровья</w:t>
            </w:r>
            <w:r w:rsidRPr="00204593">
              <w:rPr>
                <w:rFonts w:ascii="Times New Roman" w:hAnsi="Times New Roman" w:cs="Times New Roman"/>
                <w:sz w:val="24"/>
              </w:rPr>
              <w:t>»,</w:t>
            </w:r>
            <w:r w:rsidRPr="0020459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4593">
              <w:rPr>
                <w:rFonts w:ascii="Times New Roman" w:hAnsi="Times New Roman" w:cs="Times New Roman"/>
                <w:sz w:val="24"/>
              </w:rPr>
              <w:t>посвященный</w:t>
            </w:r>
            <w:r w:rsidRPr="0020459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C635EB">
              <w:rPr>
                <w:rFonts w:ascii="Times New Roman" w:hAnsi="Times New Roman" w:cs="Times New Roman"/>
                <w:sz w:val="24"/>
              </w:rPr>
              <w:t>ЗОЖ; «Здравствуй лето».</w:t>
            </w:r>
          </w:p>
          <w:p w:rsidR="0085603C" w:rsidRPr="001B4D09" w:rsidRDefault="00304970" w:rsidP="00BF50DE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052A43" w:rsidRPr="001B4D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резентации: </w:t>
            </w:r>
            <w:r>
              <w:t>«</w:t>
            </w:r>
            <w:r w:rsidRPr="00304970">
              <w:rPr>
                <w:rFonts w:ascii="Times New Roman" w:hAnsi="Times New Roman" w:cs="Times New Roman"/>
                <w:sz w:val="24"/>
                <w:szCs w:val="24"/>
              </w:rPr>
              <w:t>О какой профессии вы бы хотели узнать?»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t xml:space="preserve"> </w:t>
            </w:r>
            <w:r w:rsidR="00052A43" w:rsidRPr="001B4D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«Профессии наших родителей»</w:t>
            </w:r>
            <w:r w:rsidR="00804D31" w:rsidRPr="001B4D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04D31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804D31" w:rsidRPr="00804D31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 родительском уголке поместили информацию в виде </w:t>
            </w:r>
            <w:r w:rsidR="00B8350F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К</w:t>
            </w:r>
            <w:r w:rsidR="00804D31" w:rsidRPr="001B4D09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онсультации</w:t>
            </w:r>
            <w:r w:rsidR="00804D31" w:rsidRPr="00804D31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 </w:t>
            </w:r>
            <w:r w:rsidR="00804D31" w:rsidRPr="001B4D09">
              <w:rPr>
                <w:rStyle w:val="c12"/>
                <w:rFonts w:ascii="Times New Roman" w:hAnsi="Times New Roman" w:cs="Times New Roman"/>
                <w:b/>
                <w:bCs/>
                <w:i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="00804D31" w:rsidRPr="001B4D09">
              <w:rPr>
                <w:rStyle w:val="c6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Профориентация</w:t>
            </w:r>
            <w:r w:rsidR="00AC1319">
              <w:rPr>
                <w:rStyle w:val="c0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 детей </w:t>
            </w:r>
            <w:r w:rsidR="00804D31" w:rsidRPr="001B4D09">
              <w:rPr>
                <w:rStyle w:val="c0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 дошкольного возраста».</w:t>
            </w:r>
            <w:r w:rsidR="00804D31" w:rsidRPr="001B4D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A55A6" w:rsidRDefault="001B4D09" w:rsidP="00367F08">
            <w:pPr>
              <w:pStyle w:val="TableParagraph"/>
              <w:tabs>
                <w:tab w:val="left" w:pos="260"/>
              </w:tabs>
              <w:ind w:right="106"/>
              <w:rPr>
                <w:rStyle w:val="a9"/>
                <w:rFonts w:ascii="var(--bs-font-sans-serif)" w:hAnsi="var(--bs-font-sans-serif)"/>
                <w:color w:val="212529"/>
                <w:sz w:val="21"/>
                <w:szCs w:val="21"/>
                <w:shd w:val="clear" w:color="auto" w:fill="F9F8EF"/>
              </w:rPr>
            </w:pPr>
            <w:r>
              <w:rPr>
                <w:sz w:val="24"/>
                <w:u w:val="single"/>
              </w:rPr>
              <w:t>С</w:t>
            </w:r>
            <w:r w:rsidR="00804D31" w:rsidRPr="001B4D09">
              <w:rPr>
                <w:sz w:val="24"/>
                <w:u w:val="single"/>
              </w:rPr>
              <w:t>троительные</w:t>
            </w:r>
            <w:r w:rsidR="00804D31" w:rsidRPr="001B4D09">
              <w:rPr>
                <w:spacing w:val="22"/>
                <w:sz w:val="24"/>
                <w:u w:val="single"/>
              </w:rPr>
              <w:t xml:space="preserve"> </w:t>
            </w:r>
            <w:r w:rsidR="00804D31" w:rsidRPr="001B4D09">
              <w:rPr>
                <w:sz w:val="24"/>
                <w:u w:val="single"/>
              </w:rPr>
              <w:t>игры</w:t>
            </w:r>
            <w:r w:rsidR="00804D31">
              <w:rPr>
                <w:spacing w:val="24"/>
                <w:sz w:val="24"/>
              </w:rPr>
              <w:t xml:space="preserve"> </w:t>
            </w:r>
            <w:r w:rsidR="007A55A6" w:rsidRPr="007A55A6">
              <w:rPr>
                <w:rStyle w:val="a9"/>
                <w:b w:val="0"/>
                <w:color w:val="212529"/>
                <w:sz w:val="24"/>
                <w:szCs w:val="24"/>
                <w:shd w:val="clear" w:color="auto" w:fill="F9F8EF"/>
              </w:rPr>
              <w:t>«Строители», «Архитектор»</w:t>
            </w:r>
          </w:p>
          <w:p w:rsidR="00ED7067" w:rsidRPr="00ED7067" w:rsidRDefault="00804D31" w:rsidP="00367F08">
            <w:pPr>
              <w:pStyle w:val="TableParagraph"/>
              <w:tabs>
                <w:tab w:val="left" w:pos="260"/>
              </w:tabs>
              <w:ind w:right="106"/>
              <w:rPr>
                <w:i/>
                <w:sz w:val="24"/>
              </w:rPr>
            </w:pPr>
            <w:r w:rsidRPr="001B4D09">
              <w:rPr>
                <w:sz w:val="24"/>
                <w:u w:val="single"/>
              </w:rPr>
              <w:t>Беседы на тему</w:t>
            </w:r>
            <w:r>
              <w:rPr>
                <w:sz w:val="24"/>
              </w:rPr>
              <w:t xml:space="preserve">: </w:t>
            </w:r>
            <w:r w:rsidRPr="001B4D09">
              <w:rPr>
                <w:i/>
                <w:sz w:val="24"/>
              </w:rPr>
              <w:t>«Достопримечательности</w:t>
            </w:r>
            <w:r w:rsidRPr="001B4D09">
              <w:rPr>
                <w:i/>
                <w:spacing w:val="1"/>
                <w:sz w:val="24"/>
              </w:rPr>
              <w:t xml:space="preserve"> </w:t>
            </w:r>
            <w:r w:rsidRPr="001B4D09">
              <w:rPr>
                <w:i/>
                <w:sz w:val="24"/>
              </w:rPr>
              <w:t>города Ката</w:t>
            </w:r>
            <w:proofErr w:type="gramStart"/>
            <w:r w:rsidRPr="001B4D09">
              <w:rPr>
                <w:i/>
                <w:sz w:val="24"/>
              </w:rPr>
              <w:t>в-</w:t>
            </w:r>
            <w:proofErr w:type="gramEnd"/>
            <w:r w:rsidRPr="001B4D09">
              <w:rPr>
                <w:i/>
                <w:sz w:val="24"/>
              </w:rPr>
              <w:t xml:space="preserve"> </w:t>
            </w:r>
            <w:proofErr w:type="spellStart"/>
            <w:r w:rsidRPr="001B4D09">
              <w:rPr>
                <w:i/>
                <w:sz w:val="24"/>
              </w:rPr>
              <w:t>Ивановска</w:t>
            </w:r>
            <w:proofErr w:type="spellEnd"/>
            <w:r w:rsidRPr="001B4D09">
              <w:rPr>
                <w:i/>
                <w:sz w:val="24"/>
              </w:rPr>
              <w:t xml:space="preserve">»; </w:t>
            </w:r>
            <w:r w:rsidR="00ED7067">
              <w:rPr>
                <w:sz w:val="24"/>
              </w:rPr>
              <w:t>«</w:t>
            </w:r>
            <w:r w:rsidR="00ED7067" w:rsidRPr="00ED7067">
              <w:rPr>
                <w:i/>
                <w:sz w:val="24"/>
              </w:rPr>
              <w:t>Лото»,</w:t>
            </w:r>
            <w:r w:rsidR="00ED7067" w:rsidRPr="00ED7067">
              <w:rPr>
                <w:i/>
                <w:spacing w:val="12"/>
                <w:sz w:val="24"/>
              </w:rPr>
              <w:t xml:space="preserve"> </w:t>
            </w:r>
            <w:r w:rsidR="00ED7067" w:rsidRPr="00ED7067">
              <w:rPr>
                <w:i/>
                <w:sz w:val="24"/>
              </w:rPr>
              <w:t>«Что</w:t>
            </w:r>
            <w:r w:rsidR="00ED7067" w:rsidRPr="00ED7067">
              <w:rPr>
                <w:i/>
                <w:spacing w:val="9"/>
                <w:sz w:val="24"/>
              </w:rPr>
              <w:t xml:space="preserve"> </w:t>
            </w:r>
            <w:r w:rsidR="00ED7067" w:rsidRPr="00ED7067">
              <w:rPr>
                <w:i/>
                <w:sz w:val="24"/>
              </w:rPr>
              <w:t>лишнее»,</w:t>
            </w:r>
            <w:r w:rsidR="00ED7067" w:rsidRPr="00ED7067">
              <w:rPr>
                <w:i/>
                <w:spacing w:val="12"/>
                <w:sz w:val="24"/>
              </w:rPr>
              <w:t xml:space="preserve"> </w:t>
            </w:r>
            <w:r w:rsidR="00ED7067" w:rsidRPr="00ED7067">
              <w:rPr>
                <w:i/>
                <w:sz w:val="24"/>
              </w:rPr>
              <w:t>«Что</w:t>
            </w:r>
            <w:r w:rsidR="00ED7067" w:rsidRPr="00ED7067">
              <w:rPr>
                <w:i/>
                <w:spacing w:val="-57"/>
                <w:sz w:val="24"/>
              </w:rPr>
              <w:t xml:space="preserve"> </w:t>
            </w:r>
            <w:r w:rsidR="00ED7067" w:rsidRPr="00ED7067">
              <w:rPr>
                <w:i/>
                <w:sz w:val="24"/>
              </w:rPr>
              <w:t>где растет?»,</w:t>
            </w:r>
            <w:r w:rsidR="00ED7067" w:rsidRPr="00ED7067">
              <w:rPr>
                <w:i/>
                <w:spacing w:val="2"/>
                <w:sz w:val="24"/>
              </w:rPr>
              <w:t xml:space="preserve"> </w:t>
            </w:r>
            <w:r w:rsidR="00ED7067" w:rsidRPr="00ED7067">
              <w:rPr>
                <w:i/>
                <w:sz w:val="24"/>
              </w:rPr>
              <w:t>«Кто где живет?»;</w:t>
            </w:r>
            <w:r w:rsidR="00D04AA9">
              <w:rPr>
                <w:i/>
                <w:sz w:val="24"/>
              </w:rPr>
              <w:t xml:space="preserve"> и.т.д.</w:t>
            </w:r>
          </w:p>
          <w:p w:rsidR="00FC2457" w:rsidRDefault="00ED7067" w:rsidP="00FC2457">
            <w:pPr>
              <w:pStyle w:val="TableParagraph"/>
              <w:tabs>
                <w:tab w:val="left" w:pos="459"/>
                <w:tab w:val="left" w:pos="460"/>
                <w:tab w:val="left" w:pos="1466"/>
                <w:tab w:val="left" w:pos="2697"/>
                <w:tab w:val="left" w:pos="3729"/>
              </w:tabs>
              <w:spacing w:before="1"/>
              <w:ind w:left="107" w:right="103"/>
              <w:rPr>
                <w:i/>
                <w:spacing w:val="-57"/>
                <w:sz w:val="24"/>
              </w:rPr>
            </w:pPr>
            <w:r w:rsidRPr="00ED7067">
              <w:rPr>
                <w:i/>
                <w:sz w:val="24"/>
              </w:rPr>
              <w:t>«Красная</w:t>
            </w:r>
            <w:r w:rsidRPr="00ED7067">
              <w:rPr>
                <w:i/>
                <w:sz w:val="24"/>
              </w:rPr>
              <w:tab/>
              <w:t>книга»,</w:t>
            </w:r>
            <w:r w:rsidRPr="00ED7067">
              <w:rPr>
                <w:i/>
                <w:sz w:val="24"/>
              </w:rPr>
              <w:tab/>
            </w:r>
            <w:r w:rsidRPr="00ED7067">
              <w:rPr>
                <w:i/>
                <w:spacing w:val="-1"/>
                <w:sz w:val="24"/>
              </w:rPr>
              <w:t>«</w:t>
            </w:r>
            <w:proofErr w:type="gramStart"/>
            <w:r w:rsidRPr="00ED7067">
              <w:rPr>
                <w:i/>
                <w:spacing w:val="-1"/>
                <w:sz w:val="24"/>
              </w:rPr>
              <w:t>Лекарственные</w:t>
            </w:r>
            <w:proofErr w:type="gramEnd"/>
            <w:r w:rsidRPr="00ED7067">
              <w:rPr>
                <w:i/>
                <w:spacing w:val="-57"/>
                <w:sz w:val="24"/>
              </w:rPr>
              <w:t xml:space="preserve"> </w:t>
            </w:r>
            <w:r w:rsidR="00FC2457">
              <w:rPr>
                <w:i/>
                <w:spacing w:val="-57"/>
                <w:sz w:val="24"/>
              </w:rPr>
              <w:t xml:space="preserve">   </w:t>
            </w:r>
          </w:p>
          <w:p w:rsidR="00804D31" w:rsidRPr="001B4D09" w:rsidRDefault="00ED7067" w:rsidP="009D1A1C">
            <w:pPr>
              <w:pStyle w:val="TableParagraph"/>
              <w:tabs>
                <w:tab w:val="left" w:pos="459"/>
                <w:tab w:val="left" w:pos="460"/>
                <w:tab w:val="left" w:pos="1466"/>
                <w:tab w:val="left" w:pos="2697"/>
                <w:tab w:val="left" w:pos="3729"/>
              </w:tabs>
              <w:spacing w:before="1"/>
              <w:ind w:left="107" w:right="103"/>
              <w:rPr>
                <w:i/>
                <w:sz w:val="24"/>
              </w:rPr>
            </w:pPr>
            <w:proofErr w:type="gramStart"/>
            <w:r w:rsidRPr="00ED7067">
              <w:rPr>
                <w:i/>
                <w:sz w:val="24"/>
              </w:rPr>
              <w:t>растения»,</w:t>
            </w:r>
            <w:r w:rsidRPr="00ED7067">
              <w:rPr>
                <w:i/>
                <w:spacing w:val="2"/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«Охрана</w:t>
            </w:r>
            <w:r w:rsidRPr="00ED7067">
              <w:rPr>
                <w:i/>
                <w:spacing w:val="-1"/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природы»</w:t>
            </w:r>
            <w:r w:rsidRPr="00ED7067">
              <w:rPr>
                <w:i/>
                <w:spacing w:val="-5"/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и</w:t>
            </w:r>
            <w:r w:rsidRPr="00ED7067">
              <w:rPr>
                <w:i/>
                <w:spacing w:val="-1"/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т.д.;</w:t>
            </w:r>
            <w:r w:rsidR="00FC2457">
              <w:rPr>
                <w:i/>
                <w:sz w:val="24"/>
              </w:rPr>
              <w:t xml:space="preserve">   </w:t>
            </w:r>
            <w:r w:rsidRPr="00ED7067">
              <w:rPr>
                <w:i/>
                <w:sz w:val="24"/>
              </w:rPr>
              <w:t>оформление</w:t>
            </w:r>
            <w:r w:rsidRPr="00ED7067">
              <w:rPr>
                <w:i/>
                <w:spacing w:val="36"/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lastRenderedPageBreak/>
              <w:t>«Красная</w:t>
            </w:r>
            <w:r w:rsidRPr="00ED7067">
              <w:rPr>
                <w:i/>
                <w:spacing w:val="33"/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книга</w:t>
            </w:r>
            <w:r w:rsidRPr="00ED7067">
              <w:rPr>
                <w:i/>
                <w:spacing w:val="33"/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Челябинской области»,</w:t>
            </w:r>
            <w:r>
              <w:rPr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беседы</w:t>
            </w:r>
            <w:r w:rsidRPr="00ED7067">
              <w:rPr>
                <w:i/>
                <w:spacing w:val="-4"/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о</w:t>
            </w:r>
            <w:r w:rsidRPr="00ED7067">
              <w:rPr>
                <w:i/>
                <w:spacing w:val="-1"/>
                <w:sz w:val="24"/>
              </w:rPr>
              <w:t xml:space="preserve"> </w:t>
            </w:r>
            <w:r w:rsidRPr="00ED7067">
              <w:rPr>
                <w:i/>
                <w:sz w:val="24"/>
              </w:rPr>
              <w:t>труде родителей</w:t>
            </w:r>
            <w:r w:rsidR="00FC2457">
              <w:rPr>
                <w:i/>
                <w:sz w:val="24"/>
              </w:rPr>
              <w:t>,</w:t>
            </w:r>
            <w:r w:rsidR="00FC2457">
              <w:rPr>
                <w:sz w:val="24"/>
              </w:rPr>
              <w:t xml:space="preserve"> </w:t>
            </w:r>
            <w:r w:rsidR="00FC2457">
              <w:rPr>
                <w:sz w:val="24"/>
              </w:rPr>
              <w:tab/>
            </w:r>
            <w:r w:rsidR="00FC2457" w:rsidRPr="009D1A1C">
              <w:rPr>
                <w:i/>
                <w:sz w:val="24"/>
              </w:rPr>
              <w:t>«Народные</w:t>
            </w:r>
            <w:r w:rsidR="00FC2457" w:rsidRPr="009D1A1C">
              <w:rPr>
                <w:i/>
                <w:sz w:val="24"/>
              </w:rPr>
              <w:tab/>
              <w:t>обрядовые</w:t>
            </w:r>
            <w:r w:rsidR="00FC2457" w:rsidRPr="009D1A1C">
              <w:rPr>
                <w:i/>
                <w:sz w:val="24"/>
              </w:rPr>
              <w:tab/>
              <w:t>игры»</w:t>
            </w:r>
            <w:r w:rsidR="009D1A1C" w:rsidRPr="009D1A1C">
              <w:rPr>
                <w:i/>
                <w:sz w:val="24"/>
              </w:rPr>
              <w:t>,</w:t>
            </w:r>
            <w:r w:rsidRPr="001B4D09">
              <w:rPr>
                <w:i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«Традиционные</w:t>
            </w:r>
            <w:r w:rsidR="001B4D09" w:rsidRPr="001B4D09">
              <w:rPr>
                <w:i/>
                <w:spacing w:val="1"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народные праздники»; рассматривание картин, иллюстраций, предметов</w:t>
            </w:r>
            <w:r w:rsidR="001B4D09" w:rsidRPr="001B4D09">
              <w:rPr>
                <w:i/>
                <w:spacing w:val="1"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старины.</w:t>
            </w:r>
            <w:proofErr w:type="gramEnd"/>
            <w:r w:rsidR="001B4D09" w:rsidRPr="001B4D09">
              <w:rPr>
                <w:i/>
                <w:sz w:val="24"/>
                <w:szCs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 xml:space="preserve">Рассматривание альбомов и фотографий с видами </w:t>
            </w:r>
            <w:r w:rsidR="00804D31" w:rsidRPr="001B4D09">
              <w:rPr>
                <w:i/>
                <w:spacing w:val="-57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города;</w:t>
            </w:r>
          </w:p>
          <w:p w:rsidR="00AC1319" w:rsidRDefault="001B4D09" w:rsidP="009E5529">
            <w:pPr>
              <w:pStyle w:val="TableParagraph"/>
              <w:tabs>
                <w:tab w:val="left" w:pos="244"/>
              </w:tabs>
              <w:spacing w:line="264" w:lineRule="exact"/>
              <w:rPr>
                <w:sz w:val="24"/>
              </w:rPr>
            </w:pPr>
            <w:r w:rsidRPr="001B4D09">
              <w:rPr>
                <w:sz w:val="24"/>
                <w:u w:val="single"/>
              </w:rPr>
              <w:t>О</w:t>
            </w:r>
            <w:r w:rsidR="00804D31" w:rsidRPr="001B4D09">
              <w:rPr>
                <w:sz w:val="24"/>
                <w:u w:val="single"/>
              </w:rPr>
              <w:t>формление</w:t>
            </w:r>
            <w:r w:rsidR="00804D31" w:rsidRPr="001B4D09">
              <w:rPr>
                <w:spacing w:val="1"/>
                <w:sz w:val="24"/>
                <w:u w:val="single"/>
              </w:rPr>
              <w:t xml:space="preserve"> аль</w:t>
            </w:r>
            <w:r w:rsidR="00804D31" w:rsidRPr="001B4D09">
              <w:rPr>
                <w:sz w:val="24"/>
                <w:u w:val="single"/>
              </w:rPr>
              <w:t>бом</w:t>
            </w:r>
            <w:r w:rsidR="007F76EF">
              <w:rPr>
                <w:sz w:val="24"/>
                <w:u w:val="single"/>
              </w:rPr>
              <w:t>ов:</w:t>
            </w:r>
            <w:r w:rsidR="00804D31">
              <w:rPr>
                <w:sz w:val="24"/>
              </w:rPr>
              <w:t xml:space="preserve"> </w:t>
            </w:r>
            <w:r w:rsidR="00AC1319">
              <w:rPr>
                <w:sz w:val="24"/>
              </w:rPr>
              <w:t>Мой</w:t>
            </w:r>
            <w:r w:rsidR="00AC1319">
              <w:rPr>
                <w:spacing w:val="-1"/>
                <w:sz w:val="24"/>
              </w:rPr>
              <w:t xml:space="preserve"> </w:t>
            </w:r>
            <w:r w:rsidR="00AC1319">
              <w:rPr>
                <w:sz w:val="24"/>
              </w:rPr>
              <w:t>любимый</w:t>
            </w:r>
            <w:r w:rsidR="00AC1319">
              <w:rPr>
                <w:spacing w:val="1"/>
                <w:sz w:val="24"/>
              </w:rPr>
              <w:t xml:space="preserve"> </w:t>
            </w:r>
            <w:r w:rsidR="00AC1319">
              <w:rPr>
                <w:sz w:val="24"/>
              </w:rPr>
              <w:t>уголок</w:t>
            </w:r>
            <w:r w:rsidR="00AC1319">
              <w:rPr>
                <w:spacing w:val="1"/>
                <w:sz w:val="24"/>
              </w:rPr>
              <w:t xml:space="preserve"> </w:t>
            </w:r>
            <w:r w:rsidR="00AC1319">
              <w:rPr>
                <w:sz w:val="24"/>
              </w:rPr>
              <w:t>природы</w:t>
            </w:r>
            <w:r w:rsidR="00AC1319">
              <w:rPr>
                <w:spacing w:val="-4"/>
                <w:sz w:val="24"/>
              </w:rPr>
              <w:t xml:space="preserve"> </w:t>
            </w:r>
            <w:r w:rsidR="00AC1319">
              <w:rPr>
                <w:sz w:val="24"/>
              </w:rPr>
              <w:t>в</w:t>
            </w:r>
            <w:r w:rsidR="00AC1319">
              <w:rPr>
                <w:spacing w:val="1"/>
                <w:sz w:val="24"/>
              </w:rPr>
              <w:t xml:space="preserve"> </w:t>
            </w:r>
            <w:r w:rsidR="007F76EF">
              <w:rPr>
                <w:sz w:val="24"/>
              </w:rPr>
              <w:t>городе»; «Все работы хороши».</w:t>
            </w:r>
          </w:p>
          <w:p w:rsidR="00462375" w:rsidRPr="009E5529" w:rsidRDefault="001B4D09" w:rsidP="009E5529">
            <w:pPr>
              <w:pStyle w:val="TableParagraph"/>
              <w:tabs>
                <w:tab w:val="left" w:pos="244"/>
              </w:tabs>
              <w:spacing w:line="264" w:lineRule="exact"/>
              <w:rPr>
                <w:sz w:val="24"/>
                <w:u w:val="single"/>
              </w:rPr>
            </w:pPr>
            <w:r w:rsidRPr="001B4D09">
              <w:rPr>
                <w:sz w:val="24"/>
                <w:u w:val="single"/>
              </w:rPr>
              <w:t>З</w:t>
            </w:r>
            <w:r w:rsidR="00462375" w:rsidRPr="001B4D09">
              <w:rPr>
                <w:sz w:val="24"/>
                <w:u w:val="single"/>
              </w:rPr>
              <w:t xml:space="preserve">аучивание </w:t>
            </w:r>
            <w:proofErr w:type="spellStart"/>
            <w:r w:rsidR="00462375" w:rsidRPr="001B4D09">
              <w:rPr>
                <w:sz w:val="24"/>
                <w:u w:val="single"/>
              </w:rPr>
              <w:t>закличек</w:t>
            </w:r>
            <w:proofErr w:type="spellEnd"/>
            <w:r w:rsidR="00462375" w:rsidRPr="001B4D09">
              <w:rPr>
                <w:sz w:val="24"/>
                <w:u w:val="single"/>
              </w:rPr>
              <w:t>,</w:t>
            </w:r>
            <w:r w:rsidR="00462375" w:rsidRPr="001B4D09">
              <w:rPr>
                <w:spacing w:val="-1"/>
                <w:sz w:val="24"/>
                <w:u w:val="single"/>
              </w:rPr>
              <w:t xml:space="preserve"> </w:t>
            </w:r>
            <w:r w:rsidR="00462375" w:rsidRPr="001B4D09">
              <w:rPr>
                <w:sz w:val="24"/>
                <w:u w:val="single"/>
              </w:rPr>
              <w:t>приговорок</w:t>
            </w:r>
            <w:r w:rsidR="00462375" w:rsidRPr="001B4D09">
              <w:rPr>
                <w:spacing w:val="-1"/>
                <w:sz w:val="24"/>
                <w:u w:val="single"/>
              </w:rPr>
              <w:t xml:space="preserve"> </w:t>
            </w:r>
            <w:r w:rsidR="00462375" w:rsidRPr="001B4D09">
              <w:rPr>
                <w:sz w:val="24"/>
                <w:u w:val="single"/>
              </w:rPr>
              <w:t>и</w:t>
            </w:r>
            <w:r w:rsidR="00462375" w:rsidRPr="001B4D09">
              <w:rPr>
                <w:spacing w:val="-2"/>
                <w:sz w:val="24"/>
                <w:u w:val="single"/>
              </w:rPr>
              <w:t xml:space="preserve"> </w:t>
            </w:r>
            <w:r w:rsidR="00462375" w:rsidRPr="001B4D09">
              <w:rPr>
                <w:sz w:val="24"/>
                <w:u w:val="single"/>
              </w:rPr>
              <w:t>т.д.,</w:t>
            </w:r>
            <w:r>
              <w:rPr>
                <w:sz w:val="24"/>
                <w:u w:val="single"/>
              </w:rPr>
              <w:t xml:space="preserve"> о труде</w:t>
            </w:r>
            <w:proofErr w:type="gramStart"/>
            <w:r>
              <w:rPr>
                <w:sz w:val="24"/>
                <w:u w:val="single"/>
              </w:rPr>
              <w:t>.</w:t>
            </w:r>
            <w:r w:rsidR="009E5529">
              <w:rPr>
                <w:sz w:val="24"/>
                <w:u w:val="single"/>
              </w:rPr>
              <w:t xml:space="preserve">, </w:t>
            </w:r>
            <w:proofErr w:type="gramEnd"/>
            <w:r w:rsidR="009E5529">
              <w:rPr>
                <w:sz w:val="24"/>
                <w:u w:val="single"/>
              </w:rPr>
              <w:t>о профессиях.</w:t>
            </w:r>
          </w:p>
          <w:p w:rsidR="00240193" w:rsidRPr="00AC1319" w:rsidRDefault="0077354A" w:rsidP="00AC1319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77354A">
              <w:rPr>
                <w:color w:val="111111"/>
                <w:sz w:val="24"/>
                <w:szCs w:val="24"/>
                <w:u w:val="single"/>
              </w:rPr>
              <w:t>Анкетирование</w:t>
            </w:r>
            <w:r w:rsidRPr="009F75AA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9F75AA">
              <w:rPr>
                <w:color w:val="111111"/>
                <w:sz w:val="24"/>
                <w:szCs w:val="24"/>
              </w:rPr>
              <w:t>«Моя</w:t>
            </w:r>
            <w:r w:rsidRPr="009F75AA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9F75AA">
              <w:rPr>
                <w:color w:val="111111"/>
                <w:sz w:val="24"/>
                <w:szCs w:val="24"/>
              </w:rPr>
              <w:t>роль</w:t>
            </w:r>
            <w:r w:rsidRPr="009F75AA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9F75AA">
              <w:rPr>
                <w:color w:val="111111"/>
                <w:sz w:val="24"/>
                <w:szCs w:val="24"/>
              </w:rPr>
              <w:t>в</w:t>
            </w:r>
            <w:r w:rsidR="00AC1319">
              <w:rPr>
                <w:sz w:val="24"/>
                <w:szCs w:val="24"/>
              </w:rPr>
              <w:t xml:space="preserve"> </w:t>
            </w:r>
            <w:r w:rsidRPr="009F75AA">
              <w:rPr>
                <w:color w:val="111111"/>
                <w:sz w:val="24"/>
                <w:szCs w:val="24"/>
              </w:rPr>
              <w:t>подготовке ребенка к труду и выбору</w:t>
            </w:r>
            <w:r w:rsidRPr="009F75AA">
              <w:rPr>
                <w:color w:val="111111"/>
                <w:spacing w:val="-67"/>
                <w:sz w:val="24"/>
                <w:szCs w:val="24"/>
              </w:rPr>
              <w:t xml:space="preserve"> </w:t>
            </w:r>
            <w:r w:rsidR="009A3F8B">
              <w:rPr>
                <w:color w:val="111111"/>
                <w:spacing w:val="-67"/>
                <w:sz w:val="24"/>
                <w:szCs w:val="24"/>
              </w:rPr>
              <w:t xml:space="preserve">       </w:t>
            </w:r>
            <w:r w:rsidRPr="009F75AA">
              <w:rPr>
                <w:color w:val="111111"/>
                <w:sz w:val="24"/>
                <w:szCs w:val="24"/>
              </w:rPr>
              <w:t>профессии»</w:t>
            </w:r>
          </w:p>
          <w:p w:rsidR="0059484D" w:rsidRDefault="0059484D" w:rsidP="00240193">
            <w:pPr>
              <w:pStyle w:val="c5"/>
              <w:shd w:val="clear" w:color="auto" w:fill="FFFFFF"/>
              <w:spacing w:before="0" w:beforeAutospacing="0" w:after="0" w:afterAutospacing="0"/>
            </w:pPr>
            <w:r w:rsidRPr="0059484D">
              <w:rPr>
                <w:u w:val="single"/>
              </w:rPr>
              <w:t>Выставки детского творчества</w:t>
            </w:r>
            <w:r>
              <w:t xml:space="preserve"> («Наши руки не знают скуки» и т.п.)</w:t>
            </w:r>
          </w:p>
          <w:p w:rsidR="001F28DF" w:rsidRPr="00070110" w:rsidRDefault="001F28DF" w:rsidP="00240193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F28DF">
              <w:rPr>
                <w:u w:val="single"/>
              </w:rPr>
              <w:t>Оформление проектов:</w:t>
            </w:r>
            <w:r>
              <w:t xml:space="preserve"> «Мастерские профессий», «Вперед к будущей профессии».</w:t>
            </w:r>
          </w:p>
          <w:p w:rsidR="00E75233" w:rsidRPr="003128DE" w:rsidRDefault="00E75233" w:rsidP="00173EA0">
            <w:pPr>
              <w:pStyle w:val="TableParagraph"/>
              <w:tabs>
                <w:tab w:val="left" w:pos="268"/>
              </w:tabs>
              <w:ind w:left="107" w:right="98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62375" w:rsidRPr="00462375" w:rsidRDefault="00462375" w:rsidP="00462375">
            <w:pPr>
              <w:widowControl w:val="0"/>
              <w:tabs>
                <w:tab w:val="left" w:pos="817"/>
                <w:tab w:val="left" w:pos="2215"/>
                <w:tab w:val="left" w:pos="3897"/>
                <w:tab w:val="left" w:pos="4305"/>
                <w:tab w:val="left" w:pos="6247"/>
                <w:tab w:val="left" w:pos="7722"/>
                <w:tab w:val="left" w:pos="8590"/>
                <w:tab w:val="left" w:pos="9001"/>
                <w:tab w:val="left" w:pos="10070"/>
              </w:tabs>
              <w:autoSpaceDE w:val="0"/>
              <w:autoSpaceDN w:val="0"/>
              <w:ind w:righ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462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Подобрана методическая литература, стихи и загадки</w:t>
            </w:r>
          </w:p>
          <w:p w:rsidR="00462375" w:rsidRPr="00462375" w:rsidRDefault="00462375" w:rsidP="00462375">
            <w:pPr>
              <w:widowControl w:val="0"/>
              <w:tabs>
                <w:tab w:val="left" w:pos="81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Разработаны</w:t>
            </w:r>
            <w:r w:rsidRPr="0046237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  <w:r w:rsidRPr="004623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НОД,</w:t>
            </w:r>
            <w:r w:rsidRPr="004623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сценарии</w:t>
            </w:r>
            <w:r w:rsidRPr="004623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праздников</w:t>
            </w:r>
            <w:r w:rsidRPr="004623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23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развлечений;</w:t>
            </w:r>
          </w:p>
          <w:p w:rsidR="00D533E1" w:rsidRDefault="00462375" w:rsidP="00462375">
            <w:pPr>
              <w:widowControl w:val="0"/>
              <w:tabs>
                <w:tab w:val="left" w:pos="81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 w:rsidRPr="0046237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иллюстрированный</w:t>
            </w:r>
            <w:r w:rsidRPr="0046237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методический  материал</w:t>
            </w:r>
            <w:r w:rsidRPr="0046237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</w:t>
            </w:r>
          </w:p>
          <w:p w:rsidR="00462375" w:rsidRPr="00462375" w:rsidRDefault="00462375" w:rsidP="00462375">
            <w:pPr>
              <w:widowControl w:val="0"/>
              <w:tabs>
                <w:tab w:val="left" w:pos="81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г. Ката</w:t>
            </w:r>
            <w:proofErr w:type="gramStart"/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462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Ивановска</w:t>
            </w:r>
            <w:proofErr w:type="spellEnd"/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462375" w:rsidRPr="00462375" w:rsidRDefault="00E74E9B" w:rsidP="00462375">
            <w:pPr>
              <w:widowControl w:val="0"/>
              <w:tabs>
                <w:tab w:val="left" w:pos="817"/>
              </w:tabs>
              <w:autoSpaceDE w:val="0"/>
              <w:autoSpaceDN w:val="0"/>
              <w:ind w:right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групповых комнатах оформлены  игровые зоны.  О</w:t>
            </w:r>
            <w:r w:rsidR="00462375" w:rsidRPr="00462375">
              <w:rPr>
                <w:rFonts w:ascii="Times New Roman" w:hAnsi="Times New Roman" w:cs="Times New Roman"/>
                <w:sz w:val="24"/>
                <w:szCs w:val="24"/>
              </w:rPr>
              <w:t>формлены  мини- музеи, где собраны атрибуты к сюжетно-ролевым играм, дидактические игры, иллюстрации,</w:t>
            </w:r>
            <w:r w:rsidR="00462375" w:rsidRPr="004623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62375" w:rsidRPr="00462375">
              <w:rPr>
                <w:rFonts w:ascii="Times New Roman" w:hAnsi="Times New Roman" w:cs="Times New Roman"/>
                <w:sz w:val="24"/>
                <w:szCs w:val="24"/>
              </w:rPr>
              <w:t>книги,</w:t>
            </w:r>
            <w:r w:rsidR="00462375" w:rsidRPr="004623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альбомы.</w:t>
            </w:r>
          </w:p>
          <w:p w:rsidR="00462375" w:rsidRDefault="00462375" w:rsidP="003128DE">
            <w:pPr>
              <w:widowControl w:val="0"/>
              <w:tabs>
                <w:tab w:val="left" w:pos="960"/>
              </w:tabs>
              <w:autoSpaceDE w:val="0"/>
              <w:autoSpaceDN w:val="0"/>
              <w:ind w:right="8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8DE" w:rsidRPr="003128DE" w:rsidRDefault="002861A8" w:rsidP="003128DE">
            <w:pPr>
              <w:widowControl w:val="0"/>
              <w:tabs>
                <w:tab w:val="left" w:pos="960"/>
              </w:tabs>
              <w:autoSpaceDE w:val="0"/>
              <w:autoSpaceDN w:val="0"/>
              <w:ind w:right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3128DE" w:rsidRPr="003128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проводимые</w:t>
            </w:r>
            <w:r w:rsidR="003128DE" w:rsidRPr="003128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r w:rsidR="003128DE" w:rsidRPr="003128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группы ДОУ</w:t>
            </w:r>
            <w:r w:rsidR="00BF5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50DE" w:rsidRDefault="00BF50DE" w:rsidP="00BF50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Дети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="006F3C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одили на экскурсии на библиотеку</w:t>
            </w:r>
            <w:r w:rsidRPr="00BF5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6F3C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медицинский кабинет, в музей, в пожарную часть</w:t>
            </w:r>
            <w:proofErr w:type="gramStart"/>
            <w:r w:rsidRPr="00BF5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</w:t>
            </w:r>
            <w:proofErr w:type="gramEnd"/>
            <w:r w:rsidRPr="00BF5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некоторых сотрудников  даже брали интервью.</w:t>
            </w:r>
          </w:p>
          <w:p w:rsidR="00E75233" w:rsidRPr="00E75233" w:rsidRDefault="00E75233" w:rsidP="00BF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Через НОД, осуществляемую в процессе организации различных видов детской деятельности: игровой, коммуникативной, познавательно-исследовательской, продуктивной, музыкально-художественной (групповая, подгрупповая, индивидуальная деятельность с детьми);</w:t>
            </w:r>
            <w:proofErr w:type="gramEnd"/>
          </w:p>
        </w:tc>
      </w:tr>
    </w:tbl>
    <w:p w:rsidR="00070FFC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p w:rsidR="00424A3B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 w:rsidRPr="00070FFC">
        <w:rPr>
          <w:rFonts w:ascii="Times New Roman" w:hAnsi="Times New Roman" w:cs="Times New Roman"/>
          <w:sz w:val="24"/>
        </w:rPr>
        <w:t>Вариативные модул</w:t>
      </w:r>
      <w:r>
        <w:rPr>
          <w:rFonts w:ascii="Times New Roman" w:hAnsi="Times New Roman" w:cs="Times New Roman"/>
          <w:sz w:val="24"/>
        </w:rPr>
        <w:t>и</w:t>
      </w:r>
    </w:p>
    <w:p w:rsidR="00070FFC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14850" w:type="dxa"/>
        <w:tblLook w:val="04A0"/>
      </w:tblPr>
      <w:tblGrid>
        <w:gridCol w:w="675"/>
        <w:gridCol w:w="3686"/>
        <w:gridCol w:w="5953"/>
        <w:gridCol w:w="4536"/>
      </w:tblGrid>
      <w:tr w:rsidR="00070FFC" w:rsidTr="00F37A95">
        <w:tc>
          <w:tcPr>
            <w:tcW w:w="675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686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модуля</w:t>
            </w:r>
          </w:p>
        </w:tc>
        <w:tc>
          <w:tcPr>
            <w:tcW w:w="5953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Проведенные мероприятия</w:t>
            </w:r>
          </w:p>
        </w:tc>
        <w:tc>
          <w:tcPr>
            <w:tcW w:w="4536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проведенной работы</w:t>
            </w:r>
          </w:p>
        </w:tc>
      </w:tr>
      <w:tr w:rsidR="00070FFC" w:rsidTr="00F37A95">
        <w:tc>
          <w:tcPr>
            <w:tcW w:w="675" w:type="dxa"/>
          </w:tcPr>
          <w:p w:rsidR="00070FFC" w:rsidRDefault="009A0112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6" w:type="dxa"/>
          </w:tcPr>
          <w:p w:rsidR="00070FFC" w:rsidRPr="00F6760E" w:rsidRDefault="00070FFC" w:rsidP="0050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60E">
              <w:rPr>
                <w:rFonts w:ascii="Times New Roman" w:hAnsi="Times New Roman" w:cs="Times New Roman"/>
                <w:sz w:val="24"/>
                <w:szCs w:val="24"/>
              </w:rPr>
              <w:t>«Организация предметно-эстетической среды»</w:t>
            </w:r>
          </w:p>
          <w:p w:rsidR="00E60D86" w:rsidRDefault="00E60D86" w:rsidP="00506F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3" w:type="dxa"/>
          </w:tcPr>
          <w:p w:rsidR="00156188" w:rsidRDefault="00156188" w:rsidP="00E01849">
            <w:pPr>
              <w:pStyle w:val="TableParagraph"/>
              <w:spacing w:line="271" w:lineRule="exact"/>
              <w:ind w:left="58"/>
              <w:rPr>
                <w:color w:val="111111"/>
                <w:sz w:val="24"/>
                <w:szCs w:val="24"/>
                <w:u w:val="single"/>
                <w:shd w:val="clear" w:color="auto" w:fill="FFFFFF"/>
              </w:rPr>
            </w:pP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При условии грамотной организации окружающей предметно-эстетической среды ДОУ, об</w:t>
            </w:r>
            <w:r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огащается внутренний мир дошкольника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, развивается у него чувство вкуса и стиля. Формируется позитивное восприятие ребёнком ДОУ,</w:t>
            </w:r>
            <w:r w:rsidRPr="00F6760E">
              <w:rPr>
                <w:rStyle w:val="c23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создается атмосфера психологического комфорта,</w:t>
            </w:r>
            <w:r w:rsidRPr="00F6760E">
              <w:rPr>
                <w:rStyle w:val="c23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поднимает настроение, предупреждает стрессовые ситуации.</w:t>
            </w:r>
            <w:r w:rsidRPr="00F6760E">
              <w:rPr>
                <w:rStyle w:val="c23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Воспитывающее влияние на ребёнка в МДОУ осуществляется через такие формы работы с предметно-эстетической средой ДОУ как:</w:t>
            </w:r>
            <w:r>
              <w:rPr>
                <w:rStyle w:val="c7"/>
                <w:b/>
                <w:bCs/>
                <w:color w:val="000000"/>
                <w:shd w:val="clear" w:color="auto" w:fill="FFFFFF"/>
              </w:rPr>
              <w:t> </w:t>
            </w:r>
          </w:p>
          <w:p w:rsidR="00854435" w:rsidRPr="00854435" w:rsidRDefault="0085603C" w:rsidP="00854435">
            <w:pPr>
              <w:jc w:val="both"/>
              <w:rPr>
                <w:rFonts w:ascii="Times New Roman" w:hAnsi="Times New Roman" w:cs="Times New Roman"/>
              </w:rPr>
            </w:pPr>
            <w:r w:rsidRPr="00854435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Выставка детских рисунков на тему:</w:t>
            </w:r>
            <w:r w:rsidR="00CF72DD" w:rsidRPr="0085443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</w:t>
            </w:r>
            <w:r w:rsidR="00CF72DD" w:rsidRPr="00854435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Краски осени</w:t>
            </w:r>
            <w:r w:rsidRPr="00854435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»</w:t>
            </w:r>
            <w:r w:rsidR="00CF72DD" w:rsidRPr="00854435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; «Флаг РФ</w:t>
            </w:r>
            <w:r w:rsidR="003D437A" w:rsidRPr="00854435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»</w:t>
            </w:r>
            <w:r w:rsidRPr="0085443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 выставка поделок из подручных материалов на тему:</w:t>
            </w:r>
            <w:r w:rsidR="00E01849" w:rsidRPr="0085443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54435" w:rsidRPr="00854435">
              <w:rPr>
                <w:rFonts w:ascii="Times New Roman" w:hAnsi="Times New Roman" w:cs="Times New Roman"/>
                <w:i/>
              </w:rPr>
              <w:t>«Мебель для гномов»</w:t>
            </w:r>
            <w:r w:rsidR="00854435" w:rsidRPr="00854435">
              <w:rPr>
                <w:rFonts w:ascii="Times New Roman" w:hAnsi="Times New Roman" w:cs="Times New Roman"/>
              </w:rPr>
              <w:t xml:space="preserve"> (бросовый материал)</w:t>
            </w:r>
          </w:p>
          <w:p w:rsidR="00E60D86" w:rsidRPr="00E60D86" w:rsidRDefault="00E60D86" w:rsidP="00E60D8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Сменная тематическая выставка фото- и </w:t>
            </w: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художественных работ «Технологии будущего»;</w:t>
            </w:r>
          </w:p>
          <w:p w:rsidR="00E60D86" w:rsidRPr="00E60D86" w:rsidRDefault="00E60D86" w:rsidP="00E60D86">
            <w:pPr>
              <w:shd w:val="clear" w:color="auto" w:fill="FFFFFF"/>
              <w:jc w:val="both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7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Фотозоны,</w:t>
            </w: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отражающие</w:t>
            </w:r>
            <w:proofErr w:type="gramEnd"/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тематическое направление текущих воспитательных и образовательных событий:</w:t>
            </w:r>
            <w:r w:rsidR="00C44E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 «</w:t>
            </w:r>
            <w:r w:rsidR="00CF72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Лето</w:t>
            </w:r>
            <w:r w:rsidR="00F232BF"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  <w:r w:rsidR="00CF72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; «Здравствуй </w:t>
            </w:r>
            <w:r w:rsidR="003D437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детский сад!»</w:t>
            </w:r>
            <w:r w:rsidR="00CF72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E60D86" w:rsidRPr="00E60D86" w:rsidRDefault="00E60D86" w:rsidP="00E60D86">
            <w:pPr>
              <w:shd w:val="clear" w:color="auto" w:fill="FFFFFF"/>
              <w:jc w:val="both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7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Сменные стенды</w:t>
            </w: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негативных явлений</w:t>
            </w:r>
          </w:p>
          <w:p w:rsidR="00E01849" w:rsidRPr="0085603C" w:rsidRDefault="00E01849" w:rsidP="00E60D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70FFC" w:rsidRDefault="002B359A" w:rsidP="00B1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</w:t>
            </w:r>
            <w:r w:rsidR="00535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59A">
              <w:rPr>
                <w:rFonts w:ascii="Times New Roman" w:hAnsi="Times New Roman" w:cs="Times New Roman"/>
                <w:sz w:val="24"/>
                <w:szCs w:val="24"/>
              </w:rPr>
              <w:t xml:space="preserve"> интерьера ДОУ помещений (коридоров, групп, окна и т.п.)</w:t>
            </w:r>
          </w:p>
          <w:p w:rsidR="008D58A3" w:rsidRPr="00E60D86" w:rsidRDefault="008D58A3" w:rsidP="008D58A3">
            <w:pPr>
              <w:widowControl w:val="0"/>
              <w:tabs>
                <w:tab w:val="left" w:pos="960"/>
              </w:tabs>
              <w:autoSpaceDE w:val="0"/>
              <w:autoSpaceDN w:val="0"/>
              <w:ind w:right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стенах ДОУ регулярно сменяемых экспозиций: творческих работ </w:t>
            </w:r>
            <w:r w:rsidR="000776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школьников,</w:t>
            </w:r>
            <w:r w:rsidRPr="008D58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позволяющих</w:t>
            </w:r>
            <w:r w:rsidRPr="008D58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8D58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077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реализовать</w:t>
            </w:r>
            <w:r w:rsidRPr="008D58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8D58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r w:rsidRPr="008D58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потенциал,</w:t>
            </w:r>
            <w:r w:rsidRPr="008D58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  <w:r w:rsidRPr="008D58A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знакомящих</w:t>
            </w:r>
            <w:r w:rsidRPr="008D58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D58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 xml:space="preserve">с работами друг друга; </w:t>
            </w:r>
            <w:proofErr w:type="spellStart"/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фотоотчетов</w:t>
            </w:r>
            <w:proofErr w:type="spellEnd"/>
            <w:r w:rsidRPr="008D58A3">
              <w:rPr>
                <w:rFonts w:ascii="Times New Roman" w:hAnsi="Times New Roman" w:cs="Times New Roman"/>
                <w:sz w:val="24"/>
                <w:szCs w:val="24"/>
              </w:rPr>
              <w:t xml:space="preserve"> об интересных событиях, происходящих в ДОУ</w:t>
            </w:r>
            <w:r w:rsidRPr="00E60D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60D86" w:rsidRPr="00E60D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Оформление входного вестибюля ДОУ</w:t>
            </w:r>
            <w:r w:rsidR="00D53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D58A3" w:rsidRPr="002B359A" w:rsidRDefault="008D58A3" w:rsidP="008D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65B" w:rsidTr="00F37A95">
        <w:tc>
          <w:tcPr>
            <w:tcW w:w="675" w:type="dxa"/>
          </w:tcPr>
          <w:p w:rsidR="00DD065B" w:rsidRDefault="00DD065B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D065B" w:rsidRPr="00070FFC" w:rsidRDefault="00DD065B" w:rsidP="00070F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53" w:type="dxa"/>
          </w:tcPr>
          <w:p w:rsidR="00DD065B" w:rsidRPr="0085603C" w:rsidRDefault="00DD065B" w:rsidP="00E01849">
            <w:pPr>
              <w:pStyle w:val="TableParagraph"/>
              <w:spacing w:line="271" w:lineRule="exact"/>
              <w:ind w:left="58"/>
              <w:rPr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DD065B" w:rsidRPr="002B359A" w:rsidRDefault="00DD065B" w:rsidP="00B1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DA6" w:rsidRDefault="00656DA6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p w:rsidR="00656DA6" w:rsidRPr="00656DA6" w:rsidRDefault="00656DA6" w:rsidP="00656DA6">
      <w:pPr>
        <w:rPr>
          <w:rFonts w:ascii="Times New Roman" w:hAnsi="Times New Roman" w:cs="Times New Roman"/>
          <w:sz w:val="24"/>
        </w:rPr>
      </w:pPr>
    </w:p>
    <w:p w:rsidR="00656DA6" w:rsidRDefault="00656DA6" w:rsidP="00656DA6">
      <w:pPr>
        <w:rPr>
          <w:rFonts w:ascii="Times New Roman" w:hAnsi="Times New Roman" w:cs="Times New Roman"/>
          <w:sz w:val="24"/>
        </w:rPr>
      </w:pPr>
    </w:p>
    <w:p w:rsidR="00070FFC" w:rsidRPr="00656DA6" w:rsidRDefault="00070FFC" w:rsidP="00656DA6">
      <w:pPr>
        <w:ind w:firstLine="708"/>
        <w:rPr>
          <w:rFonts w:ascii="Times New Roman" w:hAnsi="Times New Roman" w:cs="Times New Roman"/>
          <w:sz w:val="24"/>
        </w:rPr>
      </w:pPr>
    </w:p>
    <w:sectPr w:rsidR="00070FFC" w:rsidRPr="00656DA6" w:rsidSect="00B86707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F39"/>
    <w:multiLevelType w:val="hybridMultilevel"/>
    <w:tmpl w:val="44CA6FF6"/>
    <w:lvl w:ilvl="0" w:tplc="C88C6086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ACC6DFE">
      <w:numFmt w:val="bullet"/>
      <w:lvlText w:val="•"/>
      <w:lvlJc w:val="left"/>
      <w:pPr>
        <w:ind w:left="642" w:hanging="136"/>
      </w:pPr>
      <w:rPr>
        <w:rFonts w:hint="default"/>
        <w:lang w:val="ru-RU" w:eastAsia="en-US" w:bidi="ar-SA"/>
      </w:rPr>
    </w:lvl>
    <w:lvl w:ilvl="2" w:tplc="0298F09A">
      <w:numFmt w:val="bullet"/>
      <w:lvlText w:val="•"/>
      <w:lvlJc w:val="left"/>
      <w:pPr>
        <w:ind w:left="1184" w:hanging="136"/>
      </w:pPr>
      <w:rPr>
        <w:rFonts w:hint="default"/>
        <w:lang w:val="ru-RU" w:eastAsia="en-US" w:bidi="ar-SA"/>
      </w:rPr>
    </w:lvl>
    <w:lvl w:ilvl="3" w:tplc="F992D894">
      <w:numFmt w:val="bullet"/>
      <w:lvlText w:val="•"/>
      <w:lvlJc w:val="left"/>
      <w:pPr>
        <w:ind w:left="1726" w:hanging="136"/>
      </w:pPr>
      <w:rPr>
        <w:rFonts w:hint="default"/>
        <w:lang w:val="ru-RU" w:eastAsia="en-US" w:bidi="ar-SA"/>
      </w:rPr>
    </w:lvl>
    <w:lvl w:ilvl="4" w:tplc="46A476D0">
      <w:numFmt w:val="bullet"/>
      <w:lvlText w:val="•"/>
      <w:lvlJc w:val="left"/>
      <w:pPr>
        <w:ind w:left="2268" w:hanging="136"/>
      </w:pPr>
      <w:rPr>
        <w:rFonts w:hint="default"/>
        <w:lang w:val="ru-RU" w:eastAsia="en-US" w:bidi="ar-SA"/>
      </w:rPr>
    </w:lvl>
    <w:lvl w:ilvl="5" w:tplc="A0B26F14">
      <w:numFmt w:val="bullet"/>
      <w:lvlText w:val="•"/>
      <w:lvlJc w:val="left"/>
      <w:pPr>
        <w:ind w:left="2810" w:hanging="136"/>
      </w:pPr>
      <w:rPr>
        <w:rFonts w:hint="default"/>
        <w:lang w:val="ru-RU" w:eastAsia="en-US" w:bidi="ar-SA"/>
      </w:rPr>
    </w:lvl>
    <w:lvl w:ilvl="6" w:tplc="BD40FA9C">
      <w:numFmt w:val="bullet"/>
      <w:lvlText w:val="•"/>
      <w:lvlJc w:val="left"/>
      <w:pPr>
        <w:ind w:left="3352" w:hanging="136"/>
      </w:pPr>
      <w:rPr>
        <w:rFonts w:hint="default"/>
        <w:lang w:val="ru-RU" w:eastAsia="en-US" w:bidi="ar-SA"/>
      </w:rPr>
    </w:lvl>
    <w:lvl w:ilvl="7" w:tplc="DBDE4EB8">
      <w:numFmt w:val="bullet"/>
      <w:lvlText w:val="•"/>
      <w:lvlJc w:val="left"/>
      <w:pPr>
        <w:ind w:left="3894" w:hanging="136"/>
      </w:pPr>
      <w:rPr>
        <w:rFonts w:hint="default"/>
        <w:lang w:val="ru-RU" w:eastAsia="en-US" w:bidi="ar-SA"/>
      </w:rPr>
    </w:lvl>
    <w:lvl w:ilvl="8" w:tplc="4AEEEBC0">
      <w:numFmt w:val="bullet"/>
      <w:lvlText w:val="•"/>
      <w:lvlJc w:val="left"/>
      <w:pPr>
        <w:ind w:left="4436" w:hanging="136"/>
      </w:pPr>
      <w:rPr>
        <w:rFonts w:hint="default"/>
        <w:lang w:val="ru-RU" w:eastAsia="en-US" w:bidi="ar-SA"/>
      </w:rPr>
    </w:lvl>
  </w:abstractNum>
  <w:abstractNum w:abstractNumId="1">
    <w:nsid w:val="1E350843"/>
    <w:multiLevelType w:val="hybridMultilevel"/>
    <w:tmpl w:val="2E1E7CE2"/>
    <w:lvl w:ilvl="0" w:tplc="8976FBCC">
      <w:numFmt w:val="bullet"/>
      <w:lvlText w:val="-"/>
      <w:lvlJc w:val="left"/>
      <w:pPr>
        <w:ind w:left="11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2480C8E">
      <w:numFmt w:val="bullet"/>
      <w:lvlText w:val="•"/>
      <w:lvlJc w:val="left"/>
      <w:pPr>
        <w:ind w:left="1068" w:hanging="130"/>
      </w:pPr>
      <w:rPr>
        <w:rFonts w:hint="default"/>
        <w:lang w:val="ru-RU" w:eastAsia="en-US" w:bidi="ar-SA"/>
      </w:rPr>
    </w:lvl>
    <w:lvl w:ilvl="2" w:tplc="0EF40C2E">
      <w:numFmt w:val="bullet"/>
      <w:lvlText w:val="•"/>
      <w:lvlJc w:val="left"/>
      <w:pPr>
        <w:ind w:left="2016" w:hanging="130"/>
      </w:pPr>
      <w:rPr>
        <w:rFonts w:hint="default"/>
        <w:lang w:val="ru-RU" w:eastAsia="en-US" w:bidi="ar-SA"/>
      </w:rPr>
    </w:lvl>
    <w:lvl w:ilvl="3" w:tplc="907A44B6">
      <w:numFmt w:val="bullet"/>
      <w:lvlText w:val="•"/>
      <w:lvlJc w:val="left"/>
      <w:pPr>
        <w:ind w:left="2965" w:hanging="130"/>
      </w:pPr>
      <w:rPr>
        <w:rFonts w:hint="default"/>
        <w:lang w:val="ru-RU" w:eastAsia="en-US" w:bidi="ar-SA"/>
      </w:rPr>
    </w:lvl>
    <w:lvl w:ilvl="4" w:tplc="51605834">
      <w:numFmt w:val="bullet"/>
      <w:lvlText w:val="•"/>
      <w:lvlJc w:val="left"/>
      <w:pPr>
        <w:ind w:left="3913" w:hanging="130"/>
      </w:pPr>
      <w:rPr>
        <w:rFonts w:hint="default"/>
        <w:lang w:val="ru-RU" w:eastAsia="en-US" w:bidi="ar-SA"/>
      </w:rPr>
    </w:lvl>
    <w:lvl w:ilvl="5" w:tplc="339AF314">
      <w:numFmt w:val="bullet"/>
      <w:lvlText w:val="•"/>
      <w:lvlJc w:val="left"/>
      <w:pPr>
        <w:ind w:left="4862" w:hanging="130"/>
      </w:pPr>
      <w:rPr>
        <w:rFonts w:hint="default"/>
        <w:lang w:val="ru-RU" w:eastAsia="en-US" w:bidi="ar-SA"/>
      </w:rPr>
    </w:lvl>
    <w:lvl w:ilvl="6" w:tplc="E0825840">
      <w:numFmt w:val="bullet"/>
      <w:lvlText w:val="•"/>
      <w:lvlJc w:val="left"/>
      <w:pPr>
        <w:ind w:left="5810" w:hanging="130"/>
      </w:pPr>
      <w:rPr>
        <w:rFonts w:hint="default"/>
        <w:lang w:val="ru-RU" w:eastAsia="en-US" w:bidi="ar-SA"/>
      </w:rPr>
    </w:lvl>
    <w:lvl w:ilvl="7" w:tplc="056AF03E">
      <w:numFmt w:val="bullet"/>
      <w:lvlText w:val="•"/>
      <w:lvlJc w:val="left"/>
      <w:pPr>
        <w:ind w:left="6758" w:hanging="130"/>
      </w:pPr>
      <w:rPr>
        <w:rFonts w:hint="default"/>
        <w:lang w:val="ru-RU" w:eastAsia="en-US" w:bidi="ar-SA"/>
      </w:rPr>
    </w:lvl>
    <w:lvl w:ilvl="8" w:tplc="148224F6">
      <w:numFmt w:val="bullet"/>
      <w:lvlText w:val="•"/>
      <w:lvlJc w:val="left"/>
      <w:pPr>
        <w:ind w:left="7707" w:hanging="130"/>
      </w:pPr>
      <w:rPr>
        <w:rFonts w:hint="default"/>
        <w:lang w:val="ru-RU" w:eastAsia="en-US" w:bidi="ar-SA"/>
      </w:rPr>
    </w:lvl>
  </w:abstractNum>
  <w:abstractNum w:abstractNumId="2">
    <w:nsid w:val="231E5C9D"/>
    <w:multiLevelType w:val="hybridMultilevel"/>
    <w:tmpl w:val="749AAB88"/>
    <w:lvl w:ilvl="0" w:tplc="1B4A434E">
      <w:numFmt w:val="bullet"/>
      <w:lvlText w:val=""/>
      <w:lvlJc w:val="left"/>
      <w:pPr>
        <w:ind w:left="532" w:hanging="30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806F64A">
      <w:numFmt w:val="bullet"/>
      <w:lvlText w:val="•"/>
      <w:lvlJc w:val="left"/>
      <w:pPr>
        <w:ind w:left="1558" w:hanging="300"/>
      </w:pPr>
      <w:rPr>
        <w:rFonts w:hint="default"/>
        <w:lang w:val="ru-RU" w:eastAsia="en-US" w:bidi="ar-SA"/>
      </w:rPr>
    </w:lvl>
    <w:lvl w:ilvl="2" w:tplc="F8C65470">
      <w:numFmt w:val="bullet"/>
      <w:lvlText w:val="•"/>
      <w:lvlJc w:val="left"/>
      <w:pPr>
        <w:ind w:left="2576" w:hanging="300"/>
      </w:pPr>
      <w:rPr>
        <w:rFonts w:hint="default"/>
        <w:lang w:val="ru-RU" w:eastAsia="en-US" w:bidi="ar-SA"/>
      </w:rPr>
    </w:lvl>
    <w:lvl w:ilvl="3" w:tplc="B9EC2172">
      <w:numFmt w:val="bullet"/>
      <w:lvlText w:val="•"/>
      <w:lvlJc w:val="left"/>
      <w:pPr>
        <w:ind w:left="3594" w:hanging="300"/>
      </w:pPr>
      <w:rPr>
        <w:rFonts w:hint="default"/>
        <w:lang w:val="ru-RU" w:eastAsia="en-US" w:bidi="ar-SA"/>
      </w:rPr>
    </w:lvl>
    <w:lvl w:ilvl="4" w:tplc="83A020EC">
      <w:numFmt w:val="bullet"/>
      <w:lvlText w:val="•"/>
      <w:lvlJc w:val="left"/>
      <w:pPr>
        <w:ind w:left="4612" w:hanging="300"/>
      </w:pPr>
      <w:rPr>
        <w:rFonts w:hint="default"/>
        <w:lang w:val="ru-RU" w:eastAsia="en-US" w:bidi="ar-SA"/>
      </w:rPr>
    </w:lvl>
    <w:lvl w:ilvl="5" w:tplc="7DD49798">
      <w:numFmt w:val="bullet"/>
      <w:lvlText w:val="•"/>
      <w:lvlJc w:val="left"/>
      <w:pPr>
        <w:ind w:left="5630" w:hanging="300"/>
      </w:pPr>
      <w:rPr>
        <w:rFonts w:hint="default"/>
        <w:lang w:val="ru-RU" w:eastAsia="en-US" w:bidi="ar-SA"/>
      </w:rPr>
    </w:lvl>
    <w:lvl w:ilvl="6" w:tplc="4F782F72">
      <w:numFmt w:val="bullet"/>
      <w:lvlText w:val="•"/>
      <w:lvlJc w:val="left"/>
      <w:pPr>
        <w:ind w:left="6648" w:hanging="300"/>
      </w:pPr>
      <w:rPr>
        <w:rFonts w:hint="default"/>
        <w:lang w:val="ru-RU" w:eastAsia="en-US" w:bidi="ar-SA"/>
      </w:rPr>
    </w:lvl>
    <w:lvl w:ilvl="7" w:tplc="86EC7BCE">
      <w:numFmt w:val="bullet"/>
      <w:lvlText w:val="•"/>
      <w:lvlJc w:val="left"/>
      <w:pPr>
        <w:ind w:left="7666" w:hanging="300"/>
      </w:pPr>
      <w:rPr>
        <w:rFonts w:hint="default"/>
        <w:lang w:val="ru-RU" w:eastAsia="en-US" w:bidi="ar-SA"/>
      </w:rPr>
    </w:lvl>
    <w:lvl w:ilvl="8" w:tplc="0DAA77BE">
      <w:numFmt w:val="bullet"/>
      <w:lvlText w:val="•"/>
      <w:lvlJc w:val="left"/>
      <w:pPr>
        <w:ind w:left="8684" w:hanging="300"/>
      </w:pPr>
      <w:rPr>
        <w:rFonts w:hint="default"/>
        <w:lang w:val="ru-RU" w:eastAsia="en-US" w:bidi="ar-SA"/>
      </w:rPr>
    </w:lvl>
  </w:abstractNum>
  <w:abstractNum w:abstractNumId="3">
    <w:nsid w:val="281A3A7A"/>
    <w:multiLevelType w:val="hybridMultilevel"/>
    <w:tmpl w:val="1C9499F8"/>
    <w:lvl w:ilvl="0" w:tplc="2606017C">
      <w:numFmt w:val="bullet"/>
      <w:lvlText w:val="·"/>
      <w:lvlJc w:val="left"/>
      <w:pPr>
        <w:ind w:left="11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14E8C9C">
      <w:numFmt w:val="bullet"/>
      <w:lvlText w:val="·"/>
      <w:lvlJc w:val="left"/>
      <w:pPr>
        <w:ind w:left="11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AB8EEBD0">
      <w:numFmt w:val="bullet"/>
      <w:lvlText w:val="•"/>
      <w:lvlJc w:val="left"/>
      <w:pPr>
        <w:ind w:left="2016" w:hanging="130"/>
      </w:pPr>
      <w:rPr>
        <w:rFonts w:hint="default"/>
        <w:lang w:val="ru-RU" w:eastAsia="en-US" w:bidi="ar-SA"/>
      </w:rPr>
    </w:lvl>
    <w:lvl w:ilvl="3" w:tplc="1F80F24E">
      <w:numFmt w:val="bullet"/>
      <w:lvlText w:val="•"/>
      <w:lvlJc w:val="left"/>
      <w:pPr>
        <w:ind w:left="2965" w:hanging="130"/>
      </w:pPr>
      <w:rPr>
        <w:rFonts w:hint="default"/>
        <w:lang w:val="ru-RU" w:eastAsia="en-US" w:bidi="ar-SA"/>
      </w:rPr>
    </w:lvl>
    <w:lvl w:ilvl="4" w:tplc="494C65D0">
      <w:numFmt w:val="bullet"/>
      <w:lvlText w:val="•"/>
      <w:lvlJc w:val="left"/>
      <w:pPr>
        <w:ind w:left="3913" w:hanging="130"/>
      </w:pPr>
      <w:rPr>
        <w:rFonts w:hint="default"/>
        <w:lang w:val="ru-RU" w:eastAsia="en-US" w:bidi="ar-SA"/>
      </w:rPr>
    </w:lvl>
    <w:lvl w:ilvl="5" w:tplc="385CA2D0">
      <w:numFmt w:val="bullet"/>
      <w:lvlText w:val="•"/>
      <w:lvlJc w:val="left"/>
      <w:pPr>
        <w:ind w:left="4862" w:hanging="130"/>
      </w:pPr>
      <w:rPr>
        <w:rFonts w:hint="default"/>
        <w:lang w:val="ru-RU" w:eastAsia="en-US" w:bidi="ar-SA"/>
      </w:rPr>
    </w:lvl>
    <w:lvl w:ilvl="6" w:tplc="9154EE22">
      <w:numFmt w:val="bullet"/>
      <w:lvlText w:val="•"/>
      <w:lvlJc w:val="left"/>
      <w:pPr>
        <w:ind w:left="5810" w:hanging="130"/>
      </w:pPr>
      <w:rPr>
        <w:rFonts w:hint="default"/>
        <w:lang w:val="ru-RU" w:eastAsia="en-US" w:bidi="ar-SA"/>
      </w:rPr>
    </w:lvl>
    <w:lvl w:ilvl="7" w:tplc="2A569AC4">
      <w:numFmt w:val="bullet"/>
      <w:lvlText w:val="•"/>
      <w:lvlJc w:val="left"/>
      <w:pPr>
        <w:ind w:left="6758" w:hanging="130"/>
      </w:pPr>
      <w:rPr>
        <w:rFonts w:hint="default"/>
        <w:lang w:val="ru-RU" w:eastAsia="en-US" w:bidi="ar-SA"/>
      </w:rPr>
    </w:lvl>
    <w:lvl w:ilvl="8" w:tplc="DC3465AA">
      <w:numFmt w:val="bullet"/>
      <w:lvlText w:val="•"/>
      <w:lvlJc w:val="left"/>
      <w:pPr>
        <w:ind w:left="7707" w:hanging="130"/>
      </w:pPr>
      <w:rPr>
        <w:rFonts w:hint="default"/>
        <w:lang w:val="ru-RU" w:eastAsia="en-US" w:bidi="ar-SA"/>
      </w:rPr>
    </w:lvl>
  </w:abstractNum>
  <w:abstractNum w:abstractNumId="4">
    <w:nsid w:val="38A844B1"/>
    <w:multiLevelType w:val="hybridMultilevel"/>
    <w:tmpl w:val="F6DE684E"/>
    <w:lvl w:ilvl="0" w:tplc="10A4E5A0">
      <w:numFmt w:val="bullet"/>
      <w:lvlText w:val="·"/>
      <w:lvlJc w:val="left"/>
      <w:pPr>
        <w:ind w:left="1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C1AB8AA">
      <w:numFmt w:val="bullet"/>
      <w:lvlText w:val="•"/>
      <w:lvlJc w:val="left"/>
      <w:pPr>
        <w:ind w:left="1068" w:hanging="144"/>
      </w:pPr>
      <w:rPr>
        <w:rFonts w:hint="default"/>
        <w:lang w:val="ru-RU" w:eastAsia="en-US" w:bidi="ar-SA"/>
      </w:rPr>
    </w:lvl>
    <w:lvl w:ilvl="2" w:tplc="DBAC0E38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3" w:tplc="C91A68B8">
      <w:numFmt w:val="bullet"/>
      <w:lvlText w:val="•"/>
      <w:lvlJc w:val="left"/>
      <w:pPr>
        <w:ind w:left="2965" w:hanging="144"/>
      </w:pPr>
      <w:rPr>
        <w:rFonts w:hint="default"/>
        <w:lang w:val="ru-RU" w:eastAsia="en-US" w:bidi="ar-SA"/>
      </w:rPr>
    </w:lvl>
    <w:lvl w:ilvl="4" w:tplc="B726CD0C">
      <w:numFmt w:val="bullet"/>
      <w:lvlText w:val="•"/>
      <w:lvlJc w:val="left"/>
      <w:pPr>
        <w:ind w:left="3913" w:hanging="144"/>
      </w:pPr>
      <w:rPr>
        <w:rFonts w:hint="default"/>
        <w:lang w:val="ru-RU" w:eastAsia="en-US" w:bidi="ar-SA"/>
      </w:rPr>
    </w:lvl>
    <w:lvl w:ilvl="5" w:tplc="F6D039B0">
      <w:numFmt w:val="bullet"/>
      <w:lvlText w:val="•"/>
      <w:lvlJc w:val="left"/>
      <w:pPr>
        <w:ind w:left="4862" w:hanging="144"/>
      </w:pPr>
      <w:rPr>
        <w:rFonts w:hint="default"/>
        <w:lang w:val="ru-RU" w:eastAsia="en-US" w:bidi="ar-SA"/>
      </w:rPr>
    </w:lvl>
    <w:lvl w:ilvl="6" w:tplc="68060BCA">
      <w:numFmt w:val="bullet"/>
      <w:lvlText w:val="•"/>
      <w:lvlJc w:val="left"/>
      <w:pPr>
        <w:ind w:left="5810" w:hanging="144"/>
      </w:pPr>
      <w:rPr>
        <w:rFonts w:hint="default"/>
        <w:lang w:val="ru-RU" w:eastAsia="en-US" w:bidi="ar-SA"/>
      </w:rPr>
    </w:lvl>
    <w:lvl w:ilvl="7" w:tplc="9012A392">
      <w:numFmt w:val="bullet"/>
      <w:lvlText w:val="•"/>
      <w:lvlJc w:val="left"/>
      <w:pPr>
        <w:ind w:left="6758" w:hanging="144"/>
      </w:pPr>
      <w:rPr>
        <w:rFonts w:hint="default"/>
        <w:lang w:val="ru-RU" w:eastAsia="en-US" w:bidi="ar-SA"/>
      </w:rPr>
    </w:lvl>
    <w:lvl w:ilvl="8" w:tplc="9D544958">
      <w:numFmt w:val="bullet"/>
      <w:lvlText w:val="•"/>
      <w:lvlJc w:val="left"/>
      <w:pPr>
        <w:ind w:left="7707" w:hanging="144"/>
      </w:pPr>
      <w:rPr>
        <w:rFonts w:hint="default"/>
        <w:lang w:val="ru-RU" w:eastAsia="en-US" w:bidi="ar-SA"/>
      </w:rPr>
    </w:lvl>
  </w:abstractNum>
  <w:abstractNum w:abstractNumId="5">
    <w:nsid w:val="45702CEC"/>
    <w:multiLevelType w:val="hybridMultilevel"/>
    <w:tmpl w:val="09B6F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15959"/>
    <w:multiLevelType w:val="hybridMultilevel"/>
    <w:tmpl w:val="CEA2CC98"/>
    <w:lvl w:ilvl="0" w:tplc="8D268B2A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2CAAD92">
      <w:numFmt w:val="bullet"/>
      <w:lvlText w:val="•"/>
      <w:lvlJc w:val="left"/>
      <w:pPr>
        <w:ind w:left="642" w:hanging="136"/>
      </w:pPr>
      <w:rPr>
        <w:rFonts w:hint="default"/>
        <w:lang w:val="ru-RU" w:eastAsia="en-US" w:bidi="ar-SA"/>
      </w:rPr>
    </w:lvl>
    <w:lvl w:ilvl="2" w:tplc="4D30BE74">
      <w:numFmt w:val="bullet"/>
      <w:lvlText w:val="•"/>
      <w:lvlJc w:val="left"/>
      <w:pPr>
        <w:ind w:left="1184" w:hanging="136"/>
      </w:pPr>
      <w:rPr>
        <w:rFonts w:hint="default"/>
        <w:lang w:val="ru-RU" w:eastAsia="en-US" w:bidi="ar-SA"/>
      </w:rPr>
    </w:lvl>
    <w:lvl w:ilvl="3" w:tplc="1C8226CC">
      <w:numFmt w:val="bullet"/>
      <w:lvlText w:val="•"/>
      <w:lvlJc w:val="left"/>
      <w:pPr>
        <w:ind w:left="1726" w:hanging="136"/>
      </w:pPr>
      <w:rPr>
        <w:rFonts w:hint="default"/>
        <w:lang w:val="ru-RU" w:eastAsia="en-US" w:bidi="ar-SA"/>
      </w:rPr>
    </w:lvl>
    <w:lvl w:ilvl="4" w:tplc="DD14C228">
      <w:numFmt w:val="bullet"/>
      <w:lvlText w:val="•"/>
      <w:lvlJc w:val="left"/>
      <w:pPr>
        <w:ind w:left="2268" w:hanging="136"/>
      </w:pPr>
      <w:rPr>
        <w:rFonts w:hint="default"/>
        <w:lang w:val="ru-RU" w:eastAsia="en-US" w:bidi="ar-SA"/>
      </w:rPr>
    </w:lvl>
    <w:lvl w:ilvl="5" w:tplc="EEA26CAE">
      <w:numFmt w:val="bullet"/>
      <w:lvlText w:val="•"/>
      <w:lvlJc w:val="left"/>
      <w:pPr>
        <w:ind w:left="2810" w:hanging="136"/>
      </w:pPr>
      <w:rPr>
        <w:rFonts w:hint="default"/>
        <w:lang w:val="ru-RU" w:eastAsia="en-US" w:bidi="ar-SA"/>
      </w:rPr>
    </w:lvl>
    <w:lvl w:ilvl="6" w:tplc="AD44BB0C">
      <w:numFmt w:val="bullet"/>
      <w:lvlText w:val="•"/>
      <w:lvlJc w:val="left"/>
      <w:pPr>
        <w:ind w:left="3352" w:hanging="136"/>
      </w:pPr>
      <w:rPr>
        <w:rFonts w:hint="default"/>
        <w:lang w:val="ru-RU" w:eastAsia="en-US" w:bidi="ar-SA"/>
      </w:rPr>
    </w:lvl>
    <w:lvl w:ilvl="7" w:tplc="6C3A8E92">
      <w:numFmt w:val="bullet"/>
      <w:lvlText w:val="•"/>
      <w:lvlJc w:val="left"/>
      <w:pPr>
        <w:ind w:left="3894" w:hanging="136"/>
      </w:pPr>
      <w:rPr>
        <w:rFonts w:hint="default"/>
        <w:lang w:val="ru-RU" w:eastAsia="en-US" w:bidi="ar-SA"/>
      </w:rPr>
    </w:lvl>
    <w:lvl w:ilvl="8" w:tplc="05DC1102">
      <w:numFmt w:val="bullet"/>
      <w:lvlText w:val="•"/>
      <w:lvlJc w:val="left"/>
      <w:pPr>
        <w:ind w:left="4436" w:hanging="136"/>
      </w:pPr>
      <w:rPr>
        <w:rFonts w:hint="default"/>
        <w:lang w:val="ru-RU" w:eastAsia="en-US" w:bidi="ar-SA"/>
      </w:rPr>
    </w:lvl>
  </w:abstractNum>
  <w:abstractNum w:abstractNumId="7">
    <w:nsid w:val="4D5E54F6"/>
    <w:multiLevelType w:val="hybridMultilevel"/>
    <w:tmpl w:val="7F62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3647B"/>
    <w:multiLevelType w:val="hybridMultilevel"/>
    <w:tmpl w:val="04D844E4"/>
    <w:lvl w:ilvl="0" w:tplc="380EE39E">
      <w:start w:val="1"/>
      <w:numFmt w:val="decimal"/>
      <w:lvlText w:val="%1."/>
      <w:lvlJc w:val="left"/>
      <w:pPr>
        <w:ind w:left="565" w:hanging="281"/>
      </w:pPr>
      <w:rPr>
        <w:rFonts w:hint="default"/>
        <w:w w:val="100"/>
        <w:lang w:val="ru-RU" w:eastAsia="en-US" w:bidi="ar-SA"/>
      </w:rPr>
    </w:lvl>
    <w:lvl w:ilvl="1" w:tplc="E2268734">
      <w:numFmt w:val="bullet"/>
      <w:lvlText w:val="•"/>
      <w:lvlJc w:val="left"/>
      <w:pPr>
        <w:ind w:left="1561" w:hanging="281"/>
      </w:pPr>
      <w:rPr>
        <w:rFonts w:hint="default"/>
        <w:lang w:val="ru-RU" w:eastAsia="en-US" w:bidi="ar-SA"/>
      </w:rPr>
    </w:lvl>
    <w:lvl w:ilvl="2" w:tplc="34DAD962">
      <w:numFmt w:val="bullet"/>
      <w:lvlText w:val="•"/>
      <w:lvlJc w:val="left"/>
      <w:pPr>
        <w:ind w:left="2556" w:hanging="281"/>
      </w:pPr>
      <w:rPr>
        <w:rFonts w:hint="default"/>
        <w:lang w:val="ru-RU" w:eastAsia="en-US" w:bidi="ar-SA"/>
      </w:rPr>
    </w:lvl>
    <w:lvl w:ilvl="3" w:tplc="172EA5A6">
      <w:numFmt w:val="bullet"/>
      <w:lvlText w:val="•"/>
      <w:lvlJc w:val="left"/>
      <w:pPr>
        <w:ind w:left="3550" w:hanging="281"/>
      </w:pPr>
      <w:rPr>
        <w:rFonts w:hint="default"/>
        <w:lang w:val="ru-RU" w:eastAsia="en-US" w:bidi="ar-SA"/>
      </w:rPr>
    </w:lvl>
    <w:lvl w:ilvl="4" w:tplc="3B9C25EE">
      <w:numFmt w:val="bullet"/>
      <w:lvlText w:val="•"/>
      <w:lvlJc w:val="left"/>
      <w:pPr>
        <w:ind w:left="4545" w:hanging="281"/>
      </w:pPr>
      <w:rPr>
        <w:rFonts w:hint="default"/>
        <w:lang w:val="ru-RU" w:eastAsia="en-US" w:bidi="ar-SA"/>
      </w:rPr>
    </w:lvl>
    <w:lvl w:ilvl="5" w:tplc="847AD3E6">
      <w:numFmt w:val="bullet"/>
      <w:lvlText w:val="•"/>
      <w:lvlJc w:val="left"/>
      <w:pPr>
        <w:ind w:left="5540" w:hanging="281"/>
      </w:pPr>
      <w:rPr>
        <w:rFonts w:hint="default"/>
        <w:lang w:val="ru-RU" w:eastAsia="en-US" w:bidi="ar-SA"/>
      </w:rPr>
    </w:lvl>
    <w:lvl w:ilvl="6" w:tplc="D9A4F530">
      <w:numFmt w:val="bullet"/>
      <w:lvlText w:val="•"/>
      <w:lvlJc w:val="left"/>
      <w:pPr>
        <w:ind w:left="6534" w:hanging="281"/>
      </w:pPr>
      <w:rPr>
        <w:rFonts w:hint="default"/>
        <w:lang w:val="ru-RU" w:eastAsia="en-US" w:bidi="ar-SA"/>
      </w:rPr>
    </w:lvl>
    <w:lvl w:ilvl="7" w:tplc="C0B8E3B8">
      <w:numFmt w:val="bullet"/>
      <w:lvlText w:val="•"/>
      <w:lvlJc w:val="left"/>
      <w:pPr>
        <w:ind w:left="7529" w:hanging="281"/>
      </w:pPr>
      <w:rPr>
        <w:rFonts w:hint="default"/>
        <w:lang w:val="ru-RU" w:eastAsia="en-US" w:bidi="ar-SA"/>
      </w:rPr>
    </w:lvl>
    <w:lvl w:ilvl="8" w:tplc="A0C09640">
      <w:numFmt w:val="bullet"/>
      <w:lvlText w:val="•"/>
      <w:lvlJc w:val="left"/>
      <w:pPr>
        <w:ind w:left="8524" w:hanging="281"/>
      </w:pPr>
      <w:rPr>
        <w:rFonts w:hint="default"/>
        <w:lang w:val="ru-RU" w:eastAsia="en-US" w:bidi="ar-SA"/>
      </w:rPr>
    </w:lvl>
  </w:abstractNum>
  <w:abstractNum w:abstractNumId="9">
    <w:nsid w:val="76502F15"/>
    <w:multiLevelType w:val="hybridMultilevel"/>
    <w:tmpl w:val="DF74EC9E"/>
    <w:lvl w:ilvl="0" w:tplc="1CFEBB1C">
      <w:numFmt w:val="bullet"/>
      <w:lvlText w:val="-"/>
      <w:lvlJc w:val="left"/>
      <w:pPr>
        <w:ind w:left="243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C160DAA">
      <w:numFmt w:val="bullet"/>
      <w:lvlText w:val="•"/>
      <w:lvlJc w:val="left"/>
      <w:pPr>
        <w:ind w:left="768" w:hanging="136"/>
      </w:pPr>
      <w:rPr>
        <w:rFonts w:hint="default"/>
        <w:lang w:val="ru-RU" w:eastAsia="en-US" w:bidi="ar-SA"/>
      </w:rPr>
    </w:lvl>
    <w:lvl w:ilvl="2" w:tplc="6DC82DA6">
      <w:numFmt w:val="bullet"/>
      <w:lvlText w:val="•"/>
      <w:lvlJc w:val="left"/>
      <w:pPr>
        <w:ind w:left="1296" w:hanging="136"/>
      </w:pPr>
      <w:rPr>
        <w:rFonts w:hint="default"/>
        <w:lang w:val="ru-RU" w:eastAsia="en-US" w:bidi="ar-SA"/>
      </w:rPr>
    </w:lvl>
    <w:lvl w:ilvl="3" w:tplc="AE36BEB6">
      <w:numFmt w:val="bullet"/>
      <w:lvlText w:val="•"/>
      <w:lvlJc w:val="left"/>
      <w:pPr>
        <w:ind w:left="1824" w:hanging="136"/>
      </w:pPr>
      <w:rPr>
        <w:rFonts w:hint="default"/>
        <w:lang w:val="ru-RU" w:eastAsia="en-US" w:bidi="ar-SA"/>
      </w:rPr>
    </w:lvl>
    <w:lvl w:ilvl="4" w:tplc="FF98175E">
      <w:numFmt w:val="bullet"/>
      <w:lvlText w:val="•"/>
      <w:lvlJc w:val="left"/>
      <w:pPr>
        <w:ind w:left="2352" w:hanging="136"/>
      </w:pPr>
      <w:rPr>
        <w:rFonts w:hint="default"/>
        <w:lang w:val="ru-RU" w:eastAsia="en-US" w:bidi="ar-SA"/>
      </w:rPr>
    </w:lvl>
    <w:lvl w:ilvl="5" w:tplc="D070FF8C">
      <w:numFmt w:val="bullet"/>
      <w:lvlText w:val="•"/>
      <w:lvlJc w:val="left"/>
      <w:pPr>
        <w:ind w:left="2880" w:hanging="136"/>
      </w:pPr>
      <w:rPr>
        <w:rFonts w:hint="default"/>
        <w:lang w:val="ru-RU" w:eastAsia="en-US" w:bidi="ar-SA"/>
      </w:rPr>
    </w:lvl>
    <w:lvl w:ilvl="6" w:tplc="50ECFB02">
      <w:numFmt w:val="bullet"/>
      <w:lvlText w:val="•"/>
      <w:lvlJc w:val="left"/>
      <w:pPr>
        <w:ind w:left="3408" w:hanging="136"/>
      </w:pPr>
      <w:rPr>
        <w:rFonts w:hint="default"/>
        <w:lang w:val="ru-RU" w:eastAsia="en-US" w:bidi="ar-SA"/>
      </w:rPr>
    </w:lvl>
    <w:lvl w:ilvl="7" w:tplc="06C28D54">
      <w:numFmt w:val="bullet"/>
      <w:lvlText w:val="•"/>
      <w:lvlJc w:val="left"/>
      <w:pPr>
        <w:ind w:left="3936" w:hanging="136"/>
      </w:pPr>
      <w:rPr>
        <w:rFonts w:hint="default"/>
        <w:lang w:val="ru-RU" w:eastAsia="en-US" w:bidi="ar-SA"/>
      </w:rPr>
    </w:lvl>
    <w:lvl w:ilvl="8" w:tplc="39DCFD0A">
      <w:numFmt w:val="bullet"/>
      <w:lvlText w:val="•"/>
      <w:lvlJc w:val="left"/>
      <w:pPr>
        <w:ind w:left="4464" w:hanging="136"/>
      </w:pPr>
      <w:rPr>
        <w:rFonts w:hint="default"/>
        <w:lang w:val="ru-RU" w:eastAsia="en-US" w:bidi="ar-SA"/>
      </w:rPr>
    </w:lvl>
  </w:abstractNum>
  <w:abstractNum w:abstractNumId="10">
    <w:nsid w:val="76CE1585"/>
    <w:multiLevelType w:val="hybridMultilevel"/>
    <w:tmpl w:val="7BC473FC"/>
    <w:lvl w:ilvl="0" w:tplc="E484530E">
      <w:numFmt w:val="bullet"/>
      <w:lvlText w:val="-"/>
      <w:lvlJc w:val="left"/>
      <w:pPr>
        <w:ind w:left="-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622FD20">
      <w:numFmt w:val="bullet"/>
      <w:lvlText w:val="•"/>
      <w:lvlJc w:val="left"/>
      <w:pPr>
        <w:ind w:left="552" w:hanging="228"/>
      </w:pPr>
      <w:rPr>
        <w:rFonts w:hint="default"/>
        <w:lang w:val="ru-RU" w:eastAsia="en-US" w:bidi="ar-SA"/>
      </w:rPr>
    </w:lvl>
    <w:lvl w:ilvl="2" w:tplc="57E4620E">
      <w:numFmt w:val="bullet"/>
      <w:lvlText w:val="•"/>
      <w:lvlJc w:val="left"/>
      <w:pPr>
        <w:ind w:left="1104" w:hanging="228"/>
      </w:pPr>
      <w:rPr>
        <w:rFonts w:hint="default"/>
        <w:lang w:val="ru-RU" w:eastAsia="en-US" w:bidi="ar-SA"/>
      </w:rPr>
    </w:lvl>
    <w:lvl w:ilvl="3" w:tplc="47CA9508">
      <w:numFmt w:val="bullet"/>
      <w:lvlText w:val="•"/>
      <w:lvlJc w:val="left"/>
      <w:pPr>
        <w:ind w:left="1656" w:hanging="228"/>
      </w:pPr>
      <w:rPr>
        <w:rFonts w:hint="default"/>
        <w:lang w:val="ru-RU" w:eastAsia="en-US" w:bidi="ar-SA"/>
      </w:rPr>
    </w:lvl>
    <w:lvl w:ilvl="4" w:tplc="E1BC6AC4">
      <w:numFmt w:val="bullet"/>
      <w:lvlText w:val="•"/>
      <w:lvlJc w:val="left"/>
      <w:pPr>
        <w:ind w:left="2208" w:hanging="228"/>
      </w:pPr>
      <w:rPr>
        <w:rFonts w:hint="default"/>
        <w:lang w:val="ru-RU" w:eastAsia="en-US" w:bidi="ar-SA"/>
      </w:rPr>
    </w:lvl>
    <w:lvl w:ilvl="5" w:tplc="57D281C6">
      <w:numFmt w:val="bullet"/>
      <w:lvlText w:val="•"/>
      <w:lvlJc w:val="left"/>
      <w:pPr>
        <w:ind w:left="2760" w:hanging="228"/>
      </w:pPr>
      <w:rPr>
        <w:rFonts w:hint="default"/>
        <w:lang w:val="ru-RU" w:eastAsia="en-US" w:bidi="ar-SA"/>
      </w:rPr>
    </w:lvl>
    <w:lvl w:ilvl="6" w:tplc="FE54639A">
      <w:numFmt w:val="bullet"/>
      <w:lvlText w:val="•"/>
      <w:lvlJc w:val="left"/>
      <w:pPr>
        <w:ind w:left="3312" w:hanging="228"/>
      </w:pPr>
      <w:rPr>
        <w:rFonts w:hint="default"/>
        <w:lang w:val="ru-RU" w:eastAsia="en-US" w:bidi="ar-SA"/>
      </w:rPr>
    </w:lvl>
    <w:lvl w:ilvl="7" w:tplc="A302FC5A">
      <w:numFmt w:val="bullet"/>
      <w:lvlText w:val="•"/>
      <w:lvlJc w:val="left"/>
      <w:pPr>
        <w:ind w:left="3864" w:hanging="228"/>
      </w:pPr>
      <w:rPr>
        <w:rFonts w:hint="default"/>
        <w:lang w:val="ru-RU" w:eastAsia="en-US" w:bidi="ar-SA"/>
      </w:rPr>
    </w:lvl>
    <w:lvl w:ilvl="8" w:tplc="CD909DA2">
      <w:numFmt w:val="bullet"/>
      <w:lvlText w:val="•"/>
      <w:lvlJc w:val="left"/>
      <w:pPr>
        <w:ind w:left="4416" w:hanging="228"/>
      </w:pPr>
      <w:rPr>
        <w:rFonts w:hint="default"/>
        <w:lang w:val="ru-RU" w:eastAsia="en-US" w:bidi="ar-SA"/>
      </w:rPr>
    </w:lvl>
  </w:abstractNum>
  <w:abstractNum w:abstractNumId="11">
    <w:nsid w:val="7C53504E"/>
    <w:multiLevelType w:val="hybridMultilevel"/>
    <w:tmpl w:val="301AA15A"/>
    <w:lvl w:ilvl="0" w:tplc="75FE0CDE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884AE5E">
      <w:numFmt w:val="bullet"/>
      <w:lvlText w:val="•"/>
      <w:lvlJc w:val="left"/>
      <w:pPr>
        <w:ind w:left="642" w:hanging="136"/>
      </w:pPr>
      <w:rPr>
        <w:rFonts w:hint="default"/>
        <w:lang w:val="ru-RU" w:eastAsia="en-US" w:bidi="ar-SA"/>
      </w:rPr>
    </w:lvl>
    <w:lvl w:ilvl="2" w:tplc="EA08D780">
      <w:numFmt w:val="bullet"/>
      <w:lvlText w:val="•"/>
      <w:lvlJc w:val="left"/>
      <w:pPr>
        <w:ind w:left="1184" w:hanging="136"/>
      </w:pPr>
      <w:rPr>
        <w:rFonts w:hint="default"/>
        <w:lang w:val="ru-RU" w:eastAsia="en-US" w:bidi="ar-SA"/>
      </w:rPr>
    </w:lvl>
    <w:lvl w:ilvl="3" w:tplc="F68A9BAC">
      <w:numFmt w:val="bullet"/>
      <w:lvlText w:val="•"/>
      <w:lvlJc w:val="left"/>
      <w:pPr>
        <w:ind w:left="1726" w:hanging="136"/>
      </w:pPr>
      <w:rPr>
        <w:rFonts w:hint="default"/>
        <w:lang w:val="ru-RU" w:eastAsia="en-US" w:bidi="ar-SA"/>
      </w:rPr>
    </w:lvl>
    <w:lvl w:ilvl="4" w:tplc="9C04D0A8">
      <w:numFmt w:val="bullet"/>
      <w:lvlText w:val="•"/>
      <w:lvlJc w:val="left"/>
      <w:pPr>
        <w:ind w:left="2268" w:hanging="136"/>
      </w:pPr>
      <w:rPr>
        <w:rFonts w:hint="default"/>
        <w:lang w:val="ru-RU" w:eastAsia="en-US" w:bidi="ar-SA"/>
      </w:rPr>
    </w:lvl>
    <w:lvl w:ilvl="5" w:tplc="6C14D144">
      <w:numFmt w:val="bullet"/>
      <w:lvlText w:val="•"/>
      <w:lvlJc w:val="left"/>
      <w:pPr>
        <w:ind w:left="2810" w:hanging="136"/>
      </w:pPr>
      <w:rPr>
        <w:rFonts w:hint="default"/>
        <w:lang w:val="ru-RU" w:eastAsia="en-US" w:bidi="ar-SA"/>
      </w:rPr>
    </w:lvl>
    <w:lvl w:ilvl="6" w:tplc="A60A7A4A">
      <w:numFmt w:val="bullet"/>
      <w:lvlText w:val="•"/>
      <w:lvlJc w:val="left"/>
      <w:pPr>
        <w:ind w:left="3352" w:hanging="136"/>
      </w:pPr>
      <w:rPr>
        <w:rFonts w:hint="default"/>
        <w:lang w:val="ru-RU" w:eastAsia="en-US" w:bidi="ar-SA"/>
      </w:rPr>
    </w:lvl>
    <w:lvl w:ilvl="7" w:tplc="CE7AD61A">
      <w:numFmt w:val="bullet"/>
      <w:lvlText w:val="•"/>
      <w:lvlJc w:val="left"/>
      <w:pPr>
        <w:ind w:left="3894" w:hanging="136"/>
      </w:pPr>
      <w:rPr>
        <w:rFonts w:hint="default"/>
        <w:lang w:val="ru-RU" w:eastAsia="en-US" w:bidi="ar-SA"/>
      </w:rPr>
    </w:lvl>
    <w:lvl w:ilvl="8" w:tplc="55D420D6">
      <w:numFmt w:val="bullet"/>
      <w:lvlText w:val="•"/>
      <w:lvlJc w:val="left"/>
      <w:pPr>
        <w:ind w:left="4436" w:hanging="13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76F"/>
    <w:rsid w:val="00052A43"/>
    <w:rsid w:val="00070110"/>
    <w:rsid w:val="00070FFC"/>
    <w:rsid w:val="00077626"/>
    <w:rsid w:val="000A5F9F"/>
    <w:rsid w:val="000D536A"/>
    <w:rsid w:val="001051B9"/>
    <w:rsid w:val="00151A99"/>
    <w:rsid w:val="00156188"/>
    <w:rsid w:val="00173EA0"/>
    <w:rsid w:val="001B4D09"/>
    <w:rsid w:val="001D4A0F"/>
    <w:rsid w:val="001F28DF"/>
    <w:rsid w:val="001F6A4A"/>
    <w:rsid w:val="00204593"/>
    <w:rsid w:val="00217104"/>
    <w:rsid w:val="00240193"/>
    <w:rsid w:val="002861A8"/>
    <w:rsid w:val="002B359A"/>
    <w:rsid w:val="002D6C91"/>
    <w:rsid w:val="002D78A7"/>
    <w:rsid w:val="002F4C44"/>
    <w:rsid w:val="00304970"/>
    <w:rsid w:val="003128DE"/>
    <w:rsid w:val="00346327"/>
    <w:rsid w:val="00360934"/>
    <w:rsid w:val="00367F08"/>
    <w:rsid w:val="00372BC0"/>
    <w:rsid w:val="003734BA"/>
    <w:rsid w:val="00373629"/>
    <w:rsid w:val="003D437A"/>
    <w:rsid w:val="00424A3B"/>
    <w:rsid w:val="00434AED"/>
    <w:rsid w:val="00462375"/>
    <w:rsid w:val="004853D8"/>
    <w:rsid w:val="00493B08"/>
    <w:rsid w:val="00494744"/>
    <w:rsid w:val="004C5AC9"/>
    <w:rsid w:val="004D4038"/>
    <w:rsid w:val="00506F5E"/>
    <w:rsid w:val="00535DF0"/>
    <w:rsid w:val="00566F67"/>
    <w:rsid w:val="00582526"/>
    <w:rsid w:val="00583667"/>
    <w:rsid w:val="0059484D"/>
    <w:rsid w:val="005B5F7D"/>
    <w:rsid w:val="005F20F5"/>
    <w:rsid w:val="0060542F"/>
    <w:rsid w:val="00613AC4"/>
    <w:rsid w:val="006169BD"/>
    <w:rsid w:val="0063535E"/>
    <w:rsid w:val="00656DA6"/>
    <w:rsid w:val="006666C2"/>
    <w:rsid w:val="00687F37"/>
    <w:rsid w:val="00692A75"/>
    <w:rsid w:val="006A4723"/>
    <w:rsid w:val="006A5AB1"/>
    <w:rsid w:val="006F3CFC"/>
    <w:rsid w:val="00706721"/>
    <w:rsid w:val="00742BEB"/>
    <w:rsid w:val="0075612A"/>
    <w:rsid w:val="00761A79"/>
    <w:rsid w:val="0077354A"/>
    <w:rsid w:val="00773BD0"/>
    <w:rsid w:val="007A55A6"/>
    <w:rsid w:val="007F76EF"/>
    <w:rsid w:val="00804D31"/>
    <w:rsid w:val="0081526E"/>
    <w:rsid w:val="00854435"/>
    <w:rsid w:val="0085603C"/>
    <w:rsid w:val="008B71AC"/>
    <w:rsid w:val="008C0ED0"/>
    <w:rsid w:val="008D58A3"/>
    <w:rsid w:val="008E38BC"/>
    <w:rsid w:val="008F55C6"/>
    <w:rsid w:val="00902F80"/>
    <w:rsid w:val="0093052B"/>
    <w:rsid w:val="00932B49"/>
    <w:rsid w:val="00964692"/>
    <w:rsid w:val="00967EFF"/>
    <w:rsid w:val="009A0112"/>
    <w:rsid w:val="009A0A1F"/>
    <w:rsid w:val="009A3F8B"/>
    <w:rsid w:val="009C10D8"/>
    <w:rsid w:val="009C5926"/>
    <w:rsid w:val="009D1A1C"/>
    <w:rsid w:val="009E5529"/>
    <w:rsid w:val="00A06813"/>
    <w:rsid w:val="00A41BD6"/>
    <w:rsid w:val="00A614F7"/>
    <w:rsid w:val="00AA4A95"/>
    <w:rsid w:val="00AB7A8E"/>
    <w:rsid w:val="00AC1319"/>
    <w:rsid w:val="00AD7381"/>
    <w:rsid w:val="00AE0BE1"/>
    <w:rsid w:val="00AE4DA6"/>
    <w:rsid w:val="00AF124D"/>
    <w:rsid w:val="00B46EA1"/>
    <w:rsid w:val="00B56544"/>
    <w:rsid w:val="00B75AB6"/>
    <w:rsid w:val="00B8350F"/>
    <w:rsid w:val="00B86707"/>
    <w:rsid w:val="00BA38E1"/>
    <w:rsid w:val="00BB256B"/>
    <w:rsid w:val="00BC651A"/>
    <w:rsid w:val="00BF0901"/>
    <w:rsid w:val="00BF50DE"/>
    <w:rsid w:val="00C06762"/>
    <w:rsid w:val="00C07C60"/>
    <w:rsid w:val="00C2576F"/>
    <w:rsid w:val="00C316D9"/>
    <w:rsid w:val="00C378D5"/>
    <w:rsid w:val="00C44EFE"/>
    <w:rsid w:val="00C635EB"/>
    <w:rsid w:val="00C94EAA"/>
    <w:rsid w:val="00C95698"/>
    <w:rsid w:val="00CA13AE"/>
    <w:rsid w:val="00CE6D5D"/>
    <w:rsid w:val="00CF72DD"/>
    <w:rsid w:val="00D04AA9"/>
    <w:rsid w:val="00D26322"/>
    <w:rsid w:val="00D44CCC"/>
    <w:rsid w:val="00D533E1"/>
    <w:rsid w:val="00D54F7A"/>
    <w:rsid w:val="00D74060"/>
    <w:rsid w:val="00D74EFE"/>
    <w:rsid w:val="00D76530"/>
    <w:rsid w:val="00D81E1A"/>
    <w:rsid w:val="00D93E91"/>
    <w:rsid w:val="00DA10C2"/>
    <w:rsid w:val="00DD065B"/>
    <w:rsid w:val="00E01849"/>
    <w:rsid w:val="00E026A5"/>
    <w:rsid w:val="00E52423"/>
    <w:rsid w:val="00E60D86"/>
    <w:rsid w:val="00E74E9B"/>
    <w:rsid w:val="00E75233"/>
    <w:rsid w:val="00E77767"/>
    <w:rsid w:val="00EA1988"/>
    <w:rsid w:val="00EA4BB6"/>
    <w:rsid w:val="00EC5C37"/>
    <w:rsid w:val="00ED7067"/>
    <w:rsid w:val="00EF52DC"/>
    <w:rsid w:val="00F05E68"/>
    <w:rsid w:val="00F232BF"/>
    <w:rsid w:val="00F30F3D"/>
    <w:rsid w:val="00F37A95"/>
    <w:rsid w:val="00F6760E"/>
    <w:rsid w:val="00F733F3"/>
    <w:rsid w:val="00FB3854"/>
    <w:rsid w:val="00FC2457"/>
    <w:rsid w:val="00FD2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24A3B"/>
    <w:pPr>
      <w:ind w:left="720"/>
      <w:contextualSpacing/>
    </w:pPr>
  </w:style>
  <w:style w:type="table" w:styleId="a4">
    <w:name w:val="Table Grid"/>
    <w:basedOn w:val="a1"/>
    <w:uiPriority w:val="59"/>
    <w:rsid w:val="0042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BF0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F0901"/>
    <w:rPr>
      <w:rFonts w:ascii="Times New Roman" w:eastAsia="Times New Roman" w:hAnsi="Times New Roman" w:cs="Times New Roman"/>
      <w:sz w:val="28"/>
      <w:szCs w:val="28"/>
    </w:rPr>
  </w:style>
  <w:style w:type="paragraph" w:customStyle="1" w:styleId="c22">
    <w:name w:val="c22"/>
    <w:basedOn w:val="a"/>
    <w:rsid w:val="0061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3AC4"/>
  </w:style>
  <w:style w:type="character" w:customStyle="1" w:styleId="c1">
    <w:name w:val="c1"/>
    <w:basedOn w:val="a0"/>
    <w:rsid w:val="00613AC4"/>
  </w:style>
  <w:style w:type="paragraph" w:customStyle="1" w:styleId="c16">
    <w:name w:val="c16"/>
    <w:basedOn w:val="a"/>
    <w:rsid w:val="0061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13AC4"/>
  </w:style>
  <w:style w:type="character" w:customStyle="1" w:styleId="c9">
    <w:name w:val="c9"/>
    <w:basedOn w:val="a0"/>
    <w:rsid w:val="00613AC4"/>
  </w:style>
  <w:style w:type="character" w:customStyle="1" w:styleId="c12">
    <w:name w:val="c12"/>
    <w:basedOn w:val="a0"/>
    <w:rsid w:val="00804D31"/>
  </w:style>
  <w:style w:type="character" w:customStyle="1" w:styleId="c6">
    <w:name w:val="c6"/>
    <w:basedOn w:val="a0"/>
    <w:rsid w:val="00804D31"/>
  </w:style>
  <w:style w:type="paragraph" w:customStyle="1" w:styleId="TableParagraph">
    <w:name w:val="Table Paragraph"/>
    <w:basedOn w:val="a"/>
    <w:uiPriority w:val="1"/>
    <w:qFormat/>
    <w:rsid w:val="00804D3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customStyle="1" w:styleId="c5">
    <w:name w:val="c5"/>
    <w:basedOn w:val="a"/>
    <w:rsid w:val="0021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7104"/>
  </w:style>
  <w:style w:type="paragraph" w:customStyle="1" w:styleId="c2">
    <w:name w:val="c2"/>
    <w:basedOn w:val="a"/>
    <w:rsid w:val="0021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17104"/>
  </w:style>
  <w:style w:type="character" w:customStyle="1" w:styleId="c23">
    <w:name w:val="c23"/>
    <w:basedOn w:val="a0"/>
    <w:rsid w:val="00E60D86"/>
  </w:style>
  <w:style w:type="character" w:customStyle="1" w:styleId="c7">
    <w:name w:val="c7"/>
    <w:basedOn w:val="a0"/>
    <w:rsid w:val="00E60D86"/>
  </w:style>
  <w:style w:type="character" w:customStyle="1" w:styleId="c8">
    <w:name w:val="c8"/>
    <w:basedOn w:val="a0"/>
    <w:rsid w:val="006666C2"/>
  </w:style>
  <w:style w:type="character" w:customStyle="1" w:styleId="2">
    <w:name w:val="Основной текст (2)_"/>
    <w:basedOn w:val="a0"/>
    <w:link w:val="20"/>
    <w:locked/>
    <w:rsid w:val="006A47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4723"/>
    <w:pPr>
      <w:widowControl w:val="0"/>
      <w:shd w:val="clear" w:color="auto" w:fill="FFFFFF"/>
      <w:spacing w:after="0" w:line="230" w:lineRule="exact"/>
      <w:ind w:hanging="520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A472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A4723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AB7A8E"/>
    <w:rPr>
      <w:b/>
      <w:bCs/>
    </w:rPr>
  </w:style>
  <w:style w:type="character" w:styleId="aa">
    <w:name w:val="Hyperlink"/>
    <w:basedOn w:val="a0"/>
    <w:uiPriority w:val="99"/>
    <w:semiHidden/>
    <w:unhideWhenUsed/>
    <w:rsid w:val="00C067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A3B"/>
    <w:pPr>
      <w:ind w:left="720"/>
      <w:contextualSpacing/>
    </w:pPr>
  </w:style>
  <w:style w:type="table" w:styleId="a4">
    <w:name w:val="Table Grid"/>
    <w:basedOn w:val="a1"/>
    <w:uiPriority w:val="59"/>
    <w:rsid w:val="0042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166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4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1.nubex.ru/s13698-33b/f1326_06/%D0%9E%D1%80%D0%B3%D0%B0%D0%BD%D0%B8%D0%B7%D0%B0%D1%86%D0%B8%D1%8F%20%D0%B4%D0%BE%D1%81%D1%83%D0%B3%D0%B0%20%D0%B4%D0%B5%D1%82%D0%B5%D0%B9%20%D0%B2%20%D0%BB%D0%B5%D1%82%D0%BD%D0%B8%D0%B9%20%D0%BF%D0%B5%D1%80%D0%B8%D0%BE%D0%B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dcterms:created xsi:type="dcterms:W3CDTF">2022-02-17T04:44:00Z</dcterms:created>
  <dcterms:modified xsi:type="dcterms:W3CDTF">2022-09-16T02:22:00Z</dcterms:modified>
</cp:coreProperties>
</file>