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90" w:rsidRPr="00444090" w:rsidRDefault="00444090" w:rsidP="00444090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444090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highlight w:val="cyan"/>
        </w:rPr>
        <w:t>Для родителей самых маленьких</w:t>
      </w:r>
    </w:p>
    <w:p w:rsidR="00444090" w:rsidRPr="00133254" w:rsidRDefault="00444090" w:rsidP="00444090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44090" w:rsidRPr="00444090" w:rsidRDefault="00444090" w:rsidP="0044409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444090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Быстро машина по улицам мчится </w:t>
      </w:r>
      <w:r w:rsidRPr="0044409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br/>
      </w:r>
      <w:r w:rsidRPr="00444090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Белого цвета с каймой голубой. </w:t>
      </w:r>
      <w:r w:rsidRPr="0044409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br/>
      </w:r>
      <w:r w:rsidRPr="00444090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Если вдруг где-то несчастье случится, </w:t>
      </w:r>
      <w:r w:rsidRPr="00444090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br/>
        <w:t>Будет милиция рядом с тобой.</w:t>
      </w:r>
    </w:p>
    <w:p w:rsidR="00444090" w:rsidRPr="00133254" w:rsidRDefault="00444090" w:rsidP="00444090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4090" w:rsidRPr="00444090" w:rsidRDefault="00444090" w:rsidP="0044409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CC"/>
          <w:sz w:val="28"/>
          <w:szCs w:val="28"/>
        </w:rPr>
      </w:pPr>
      <w:r w:rsidRPr="00444090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highlight w:val="magenta"/>
        </w:rPr>
        <w:t>Как переходить дорогу?</w:t>
      </w:r>
      <w:r w:rsidRPr="00444090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 </w:t>
      </w:r>
    </w:p>
    <w:p w:rsidR="00444090" w:rsidRPr="00444090" w:rsidRDefault="00444090" w:rsidP="004440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CC"/>
          <w:sz w:val="24"/>
          <w:szCs w:val="24"/>
        </w:rPr>
      </w:pPr>
    </w:p>
    <w:p w:rsidR="00444090" w:rsidRPr="00133254" w:rsidRDefault="00444090" w:rsidP="004440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54">
        <w:rPr>
          <w:rFonts w:ascii="Times New Roman" w:eastAsia="Times New Roman" w:hAnsi="Times New Roman" w:cs="Times New Roman"/>
          <w:sz w:val="24"/>
          <w:szCs w:val="24"/>
        </w:rPr>
        <w:t xml:space="preserve">Идем только по тротуару или пешеходной дорожке, придерживаясь правой стороны. Если тротуара нет, можно идти по обочине дороги, не выходя на проезжую часть. А если нет удобной обочины, пешеходам разрешено идти по краю проезжей части, причем, только в один ряд друг за другом и обязательно навстречу движению машин. </w:t>
      </w:r>
    </w:p>
    <w:p w:rsidR="00444090" w:rsidRPr="00133254" w:rsidRDefault="00444090" w:rsidP="004440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54">
        <w:rPr>
          <w:rFonts w:ascii="Times New Roman" w:eastAsia="Times New Roman" w:hAnsi="Times New Roman" w:cs="Times New Roman"/>
          <w:sz w:val="24"/>
          <w:szCs w:val="24"/>
        </w:rPr>
        <w:t xml:space="preserve">Переходим дорогу только по пешеходным переходам, обозначенным линиями на проезжей части («зебра»), и в местах, обозначенных дорожным знаком «Пешеходный переход». </w:t>
      </w:r>
    </w:p>
    <w:p w:rsidR="00444090" w:rsidRPr="00133254" w:rsidRDefault="00444090" w:rsidP="004440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54">
        <w:rPr>
          <w:rFonts w:ascii="Times New Roman" w:eastAsia="Times New Roman" w:hAnsi="Times New Roman" w:cs="Times New Roman"/>
          <w:sz w:val="24"/>
          <w:szCs w:val="24"/>
        </w:rPr>
        <w:t xml:space="preserve">На регулируемых светофорами пешеходных переходах переходим улицу только на зеленый свет. Но даже на зеленый никогда не начинаем движение сразу, сначала убеждаемся, что машины успели остановиться, и путь для нас безопасен. </w:t>
      </w:r>
    </w:p>
    <w:p w:rsidR="00444090" w:rsidRPr="00133254" w:rsidRDefault="00444090" w:rsidP="004440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54">
        <w:rPr>
          <w:rFonts w:ascii="Times New Roman" w:eastAsia="Times New Roman" w:hAnsi="Times New Roman" w:cs="Times New Roman"/>
          <w:sz w:val="24"/>
          <w:szCs w:val="24"/>
        </w:rPr>
        <w:t xml:space="preserve"> Если на пешеходном переходе нет светофора, поступаем следующим образом: подходим к пешеходному переходу и останавливаемся. Ни в коем случае не начинаем движение без остановки, так как водитель может не заметить нас, а если и заметит, то не успеет затормозить. Посмотрим в обе стороны: если машин поблизости нет – выходим на проезжую часть. </w:t>
      </w:r>
    </w:p>
    <w:p w:rsidR="00444090" w:rsidRPr="00133254" w:rsidRDefault="00444090" w:rsidP="004440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54">
        <w:rPr>
          <w:rFonts w:ascii="Times New Roman" w:eastAsia="Times New Roman" w:hAnsi="Times New Roman" w:cs="Times New Roman"/>
          <w:sz w:val="24"/>
          <w:szCs w:val="24"/>
        </w:rPr>
        <w:t xml:space="preserve"> На перекрестке без светофора нет пешеходного перехода? Разрешено переходить дорогу только под прямым углом и ни в коем случае не перебегать! Остановимся. Посмотрим по сторонам и убедимся, что поблизости нет машин. Дойдя до середины дороги, посмотрим направо: не появились ли машины. Если машин нет, идем дальше. Если есть, остановимся на середине дороги, пропустим их. </w:t>
      </w:r>
    </w:p>
    <w:p w:rsidR="00444090" w:rsidRPr="00133254" w:rsidRDefault="00444090" w:rsidP="004440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54">
        <w:rPr>
          <w:rFonts w:ascii="Times New Roman" w:eastAsia="Times New Roman" w:hAnsi="Times New Roman" w:cs="Times New Roman"/>
          <w:sz w:val="24"/>
          <w:szCs w:val="24"/>
        </w:rPr>
        <w:t xml:space="preserve"> Страшновато переходить улицу одному? Попросим кого-нибудь из взрослых перевести или же дождемся, пока взрослый станет переходить дорогу, и пойдем рядом с ним. </w:t>
      </w:r>
    </w:p>
    <w:p w:rsidR="00444090" w:rsidRPr="00133254" w:rsidRDefault="00444090" w:rsidP="004440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54">
        <w:rPr>
          <w:rFonts w:ascii="Times New Roman" w:eastAsia="Times New Roman" w:hAnsi="Times New Roman" w:cs="Times New Roman"/>
          <w:sz w:val="24"/>
          <w:szCs w:val="24"/>
        </w:rPr>
        <w:t xml:space="preserve"> При переходе дороги будем предельно внимательными, прекратим разговоры с друзьями, не станем суетиться и спешить. </w:t>
      </w:r>
    </w:p>
    <w:p w:rsidR="00444090" w:rsidRPr="00133254" w:rsidRDefault="00444090" w:rsidP="004440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54">
        <w:rPr>
          <w:rFonts w:ascii="Times New Roman" w:eastAsia="Times New Roman" w:hAnsi="Times New Roman" w:cs="Times New Roman"/>
          <w:sz w:val="24"/>
          <w:szCs w:val="24"/>
        </w:rPr>
        <w:t xml:space="preserve"> Ездить на велосипеде по проезжей части разрешается лишь с 14 лет, а на мопеде – только с 16 лет. </w:t>
      </w:r>
    </w:p>
    <w:p w:rsidR="00444090" w:rsidRPr="00133254" w:rsidRDefault="00444090" w:rsidP="004440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54">
        <w:rPr>
          <w:rFonts w:ascii="Times New Roman" w:eastAsia="Times New Roman" w:hAnsi="Times New Roman" w:cs="Times New Roman"/>
          <w:sz w:val="24"/>
          <w:szCs w:val="24"/>
        </w:rPr>
        <w:t xml:space="preserve"> Услышав сигнал или увидев включенные проблесковые маячки автомобилей оперативного назначения, немедленно освобождаем проезжую часть, а находясь на тротуаре, не начинаем переходить дорогу, пока специальные автомобили не проедут. Это необходимо сделать даже в том случае, если для пешеходов горит зеленый свет светофора. </w:t>
      </w:r>
    </w:p>
    <w:p w:rsidR="00444090" w:rsidRPr="00133254" w:rsidRDefault="00444090" w:rsidP="004440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254">
        <w:rPr>
          <w:rFonts w:ascii="Times New Roman" w:eastAsia="Times New Roman" w:hAnsi="Times New Roman" w:cs="Times New Roman"/>
          <w:sz w:val="24"/>
          <w:szCs w:val="24"/>
        </w:rPr>
        <w:t xml:space="preserve"> Ожидаем общественный транспорт только на посадочной площадке, а если ее нет — на тротуаре или обочине, подальше от проезжей части дороги. Не выходим на проезжую часть, даже если очень хочется посмотреть, не идет ли там нужный транспорт. Ведем себя спокойно, подходим к двери транспортного средства только после его полной остановки. </w:t>
      </w:r>
    </w:p>
    <w:p w:rsidR="00217240" w:rsidRPr="00444090" w:rsidRDefault="00444090" w:rsidP="004440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54">
        <w:rPr>
          <w:rFonts w:ascii="Times New Roman" w:eastAsia="Times New Roman" w:hAnsi="Times New Roman" w:cs="Times New Roman"/>
          <w:sz w:val="24"/>
          <w:szCs w:val="24"/>
        </w:rPr>
        <w:t xml:space="preserve"> Катаемся на роликах и скейтбордах только во дворе, сквере или парке, на специальных асфальтовых и бетонных площадках, дорожках, аллеях, но обязательно далеко от транспортных средств и большого скопления пешеходов. </w:t>
      </w:r>
      <w:r w:rsidRPr="00133254">
        <w:rPr>
          <w:rFonts w:ascii="Times New Roman" w:eastAsia="Times New Roman" w:hAnsi="Times New Roman" w:cs="Times New Roman"/>
          <w:sz w:val="24"/>
          <w:szCs w:val="24"/>
        </w:rPr>
        <w:br/>
        <w:t xml:space="preserve"> Позаботимся о том, чтобы в любую погоду в темноте быть заметней для водителя. Для этого прикрепим на верхнюю одежду и рюкзак световозвращающие значки, наклейки или подвески на шнурке.</w:t>
      </w:r>
    </w:p>
    <w:sectPr w:rsidR="00217240" w:rsidRPr="00444090" w:rsidSect="00217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49"/>
      </v:shape>
    </w:pict>
  </w:numPicBullet>
  <w:abstractNum w:abstractNumId="0">
    <w:nsid w:val="277E3491"/>
    <w:multiLevelType w:val="hybridMultilevel"/>
    <w:tmpl w:val="99689F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090"/>
    <w:rsid w:val="00217240"/>
    <w:rsid w:val="00444090"/>
    <w:rsid w:val="00462AB6"/>
    <w:rsid w:val="00D8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09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2584</Characters>
  <Application>Microsoft Office Word</Application>
  <DocSecurity>0</DocSecurity>
  <Lines>21</Lines>
  <Paragraphs>6</Paragraphs>
  <ScaleCrop>false</ScaleCrop>
  <Company>Microsoft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2012-12-11T19:02:00Z</dcterms:created>
  <dcterms:modified xsi:type="dcterms:W3CDTF">2012-12-11T19:03:00Z</dcterms:modified>
</cp:coreProperties>
</file>