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5D114" w14:textId="63A2FCC3" w:rsidR="009D08A6" w:rsidRPr="009D08A6" w:rsidRDefault="009D08A6" w:rsidP="009D08A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08A6">
        <w:rPr>
          <w:rFonts w:ascii="Times New Roman" w:hAnsi="Times New Roman" w:cs="Times New Roman"/>
          <w:bCs/>
          <w:color w:val="000000"/>
          <w:sz w:val="28"/>
          <w:szCs w:val="28"/>
        </w:rPr>
        <w:t>УТВЕРЖДАЮ</w:t>
      </w:r>
    </w:p>
    <w:p w14:paraId="77C8C112" w14:textId="77777777" w:rsidR="009D08A6" w:rsidRPr="009D08A6" w:rsidRDefault="009D08A6" w:rsidP="009D08A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54147D" w14:textId="6BA3C0AE" w:rsidR="009D08A6" w:rsidRPr="009D08A6" w:rsidRDefault="009D08A6" w:rsidP="009D08A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08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Директор школы           </w:t>
      </w:r>
      <w:proofErr w:type="spellStart"/>
      <w:r w:rsidRPr="009D08A6">
        <w:rPr>
          <w:rFonts w:ascii="Times New Roman" w:hAnsi="Times New Roman" w:cs="Times New Roman"/>
          <w:bCs/>
          <w:color w:val="000000"/>
          <w:sz w:val="28"/>
          <w:szCs w:val="28"/>
        </w:rPr>
        <w:t>Е.Н.Бейм</w:t>
      </w:r>
      <w:proofErr w:type="spellEnd"/>
    </w:p>
    <w:p w14:paraId="0423CEC6" w14:textId="77777777" w:rsidR="009D08A6" w:rsidRDefault="009D08A6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C02345" w14:textId="77777777" w:rsidR="009D08A6" w:rsidRDefault="009D08A6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F4F2B0" w14:textId="77777777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14:paraId="050F1C5D" w14:textId="29C3E7F1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дистанционной </w:t>
      </w:r>
      <w:r w:rsidR="009D08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городской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исторической</w:t>
      </w:r>
    </w:p>
    <w:p w14:paraId="2FBFDEC6" w14:textId="541BECE7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викторине для учащихся 5-6-х классов</w:t>
      </w:r>
    </w:p>
    <w:p w14:paraId="6ED2143D" w14:textId="2FA0F3E2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«Он сказал: «Поехали!», посвященной 90-летию со дня рождения первого космонавта Юрия Гагарина</w:t>
      </w:r>
    </w:p>
    <w:p w14:paraId="4BB52615" w14:textId="77777777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5F5EDA" w14:textId="77777777" w:rsidR="00143CEA" w:rsidRDefault="00143CEA" w:rsidP="00143C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C679E2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.Общие положения</w:t>
      </w:r>
    </w:p>
    <w:p w14:paraId="763E9EC7" w14:textId="77777777" w:rsidR="00143CEA" w:rsidRDefault="00143CEA" w:rsidP="00143CE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5E23AA" w14:textId="09D8A023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(далее – Положение) определяет и регулирует порядок организации и проведения </w:t>
      </w:r>
      <w:bookmarkStart w:id="0" w:name="_Hlk159832990"/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дистанционной </w:t>
      </w:r>
      <w:r w:rsidR="00FF3263">
        <w:rPr>
          <w:rFonts w:ascii="Times New Roman" w:hAnsi="Times New Roman" w:cs="Times New Roman"/>
          <w:color w:val="000000"/>
          <w:sz w:val="24"/>
          <w:szCs w:val="24"/>
        </w:rPr>
        <w:t>окружной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исторической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викторины для учащихся 5-6-х классов «Он сказал: «Поехали!»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(далее – Викторина); устанавливает требования к его участникам и представляемым на Викторину материалам; регламентирует процедуру и критерии их оценивания; порядок определения победителей, призеров и их награждение. Все документы, сопровождающие Положение Викторины, являются официальными и обязательными документами Конкурса.</w:t>
      </w:r>
    </w:p>
    <w:p w14:paraId="458B15D6" w14:textId="32FFB976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 проводит МОУ «Средняя общеобразовательная школа № 38 г. Петрозаводска.</w:t>
      </w:r>
    </w:p>
    <w:p w14:paraId="03D18DDC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разработки данного положения являются следующие правовые документы и нормативные акты:</w:t>
      </w:r>
    </w:p>
    <w:p w14:paraId="193BDF9B" w14:textId="77777777" w:rsidR="00143CEA" w:rsidRDefault="00143CEA" w:rsidP="00143CE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Федеральный закон «Об образовании в Российской Федерации». ФЗ-№273</w:t>
      </w:r>
    </w:p>
    <w:p w14:paraId="28FDF701" w14:textId="77777777" w:rsidR="00143CEA" w:rsidRDefault="00143CEA" w:rsidP="00143CE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Roboto" w:hAnsi="Times New Roman" w:cs="Times New Roman"/>
          <w:color w:val="000000"/>
          <w:sz w:val="24"/>
          <w:szCs w:val="24"/>
        </w:rPr>
      </w:pPr>
      <w:r>
        <w:rPr>
          <w:rFonts w:ascii="Times New Roman" w:eastAsia="Roboto" w:hAnsi="Times New Roman" w:cs="Times New Roman"/>
          <w:color w:val="000000"/>
          <w:sz w:val="24"/>
          <w:szCs w:val="24"/>
        </w:rPr>
        <w:t>Указ Президента РФ от 21 июля 2020 г. № 474 «О национальных целях развития России до 2030 года»;</w:t>
      </w:r>
    </w:p>
    <w:p w14:paraId="31F9B5F5" w14:textId="77777777" w:rsidR="00143CEA" w:rsidRDefault="00143CEA" w:rsidP="00143CE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Roboto" w:hAnsi="Times New Roman" w:cs="Times New Roman"/>
          <w:color w:val="000000"/>
          <w:sz w:val="24"/>
          <w:szCs w:val="24"/>
        </w:rPr>
      </w:pPr>
      <w:r>
        <w:rPr>
          <w:rFonts w:ascii="Times New Roman" w:eastAsia="Roboto" w:hAnsi="Times New Roman" w:cs="Times New Roman"/>
          <w:color w:val="000000"/>
          <w:sz w:val="24"/>
          <w:szCs w:val="24"/>
        </w:rPr>
        <w:t>Указ Президента Российской Федерации от 25 апреля 2022 г. № 231 «Об объявлении в Российской Федерации Десятилетия науки и технологий»;</w:t>
      </w:r>
    </w:p>
    <w:p w14:paraId="53C6549D" w14:textId="77777777" w:rsidR="00143CEA" w:rsidRDefault="00143CEA" w:rsidP="00143CE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Roboto" w:hAnsi="Times New Roman" w:cs="Times New Roman"/>
          <w:color w:val="000000"/>
          <w:sz w:val="24"/>
          <w:szCs w:val="24"/>
        </w:rPr>
      </w:pPr>
      <w:r>
        <w:rPr>
          <w:rFonts w:ascii="Times New Roman" w:eastAsia="Roboto" w:hAnsi="Times New Roman" w:cs="Times New Roman"/>
          <w:color w:val="000000"/>
          <w:sz w:val="24"/>
          <w:szCs w:val="24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AA8F85A" w14:textId="0CE0E36F" w:rsidR="00143CEA" w:rsidRDefault="00143CEA" w:rsidP="00143CEA">
      <w:pPr>
        <w:spacing w:after="0" w:line="240" w:lineRule="auto"/>
        <w:ind w:firstLine="709"/>
        <w:jc w:val="both"/>
        <w:rPr>
          <w:rFonts w:ascii="Times New Roman" w:eastAsia="Robot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Викторине - бесплатное.</w:t>
      </w:r>
    </w:p>
    <w:p w14:paraId="3F4C956C" w14:textId="4B912369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руководство подготовкой и проведением Викторины осуществляет организационный комитет (далее – Оргкомитет). Оргкомитет Викторины, состоящий из представителей вышеперечисленной организации, формирует экспертную комиссию. Оргкомитет осуществляет общий контроль за ходом Викторины и при необходимости вносит в него коррективы.</w:t>
      </w:r>
    </w:p>
    <w:p w14:paraId="780D2C78" w14:textId="2D6B7EC5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Оргкомитета избирается большинством голосов. Председателю Оргкомитета предоставляется право подписи дипломов победителей, призеров, участников Викторины.</w:t>
      </w:r>
    </w:p>
    <w:p w14:paraId="2C6FE870" w14:textId="2C3D3ABC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Викторина проводится с применением дистанционных технологий.</w:t>
      </w:r>
    </w:p>
    <w:p w14:paraId="5C34D971" w14:textId="4637A316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6AC33" w14:textId="77777777" w:rsidR="00143CEA" w:rsidRDefault="00143CEA" w:rsidP="00143CE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90CCD" w14:textId="764E249A" w:rsidR="00143CEA" w:rsidRDefault="00143CEA" w:rsidP="00143C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и задачи викторины: </w:t>
      </w:r>
    </w:p>
    <w:p w14:paraId="2BBCDA15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7E971" w14:textId="2206057D" w:rsidR="00143CEA" w:rsidRPr="00AA0067" w:rsidRDefault="00143CEA" w:rsidP="00AA00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0067">
        <w:rPr>
          <w:rFonts w:ascii="Times New Roman" w:hAnsi="Times New Roman" w:cs="Times New Roman"/>
          <w:bCs/>
          <w:sz w:val="24"/>
          <w:szCs w:val="24"/>
        </w:rPr>
        <w:t xml:space="preserve">Целью Викторины </w:t>
      </w:r>
      <w:r w:rsidR="00AA0067" w:rsidRPr="00AA0067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AA0067">
        <w:rPr>
          <w:rFonts w:ascii="Times New Roman" w:eastAsia="Times New Roman" w:hAnsi="Times New Roman" w:cs="Times New Roman"/>
          <w:sz w:val="24"/>
          <w:szCs w:val="24"/>
        </w:rPr>
        <w:t>совершенствования и расширения знаний; стимулирования самостоятельной </w:t>
      </w:r>
      <w:hyperlink r:id="rId5" w:tooltip="Научно-исследовательская деятельность" w:history="1">
        <w:r w:rsidRPr="00AA0067">
          <w:rPr>
            <w:rFonts w:ascii="Times New Roman" w:eastAsia="Times New Roman" w:hAnsi="Times New Roman" w:cs="Times New Roman"/>
            <w:sz w:val="24"/>
            <w:szCs w:val="24"/>
          </w:rPr>
          <w:t>исследовательской деятельности</w:t>
        </w:r>
      </w:hyperlink>
      <w:r w:rsidRPr="00AA0067">
        <w:rPr>
          <w:rFonts w:ascii="Times New Roman" w:eastAsia="Times New Roman" w:hAnsi="Times New Roman" w:cs="Times New Roman"/>
          <w:sz w:val="24"/>
          <w:szCs w:val="24"/>
        </w:rPr>
        <w:t xml:space="preserve"> учащихся; </w:t>
      </w:r>
      <w:r w:rsidRPr="00AA0067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привлечения внимания школьников  к углубленному изучению школьных предметов, а также использования в учебной сфере современных </w:t>
      </w:r>
      <w:hyperlink r:id="rId6" w:tooltip="Информационные технологии" w:history="1">
        <w:r w:rsidRPr="00AA0067">
          <w:rPr>
            <w:rFonts w:ascii="Times New Roman" w:eastAsia="Times New Roman" w:hAnsi="Times New Roman" w:cs="Times New Roman"/>
            <w:sz w:val="24"/>
            <w:szCs w:val="24"/>
          </w:rPr>
          <w:t>информационных технологий</w:t>
        </w:r>
      </w:hyperlink>
      <w:r w:rsidRPr="00AA00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727A8" w14:textId="526BF2F3" w:rsidR="00143CEA" w:rsidRDefault="00143CEA" w:rsidP="00AA00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90B35" w14:textId="423429FD" w:rsidR="00143CEA" w:rsidRDefault="00143CEA" w:rsidP="009D08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  <w:r>
        <w:rPr>
          <w:rFonts w:ascii="Times New Roman" w:hAnsi="Times New Roman" w:cs="Times New Roman"/>
          <w:bCs/>
          <w:sz w:val="24"/>
          <w:szCs w:val="24"/>
          <w:u w:val="single"/>
        </w:rPr>
        <w:t>Задачи 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A5B716" w14:textId="77777777" w:rsidR="00AA0067" w:rsidRPr="00AA0067" w:rsidRDefault="00AA0067" w:rsidP="00AA0067">
      <w:pPr>
        <w:pStyle w:val="rtejustify"/>
        <w:numPr>
          <w:ilvl w:val="0"/>
          <w:numId w:val="3"/>
        </w:numPr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</w:rPr>
      </w:pPr>
      <w:r w:rsidRPr="00AA0067">
        <w:rPr>
          <w:color w:val="000000"/>
        </w:rPr>
        <w:t>формирование гражданских и нравственных ориентиров, патриотического сознания школьников на примерах героической истории космонавтики нашей Родины;</w:t>
      </w:r>
    </w:p>
    <w:p w14:paraId="4DD1E862" w14:textId="094E919A" w:rsidR="00143CEA" w:rsidRPr="00AA0067" w:rsidRDefault="00AA0067" w:rsidP="00AA0067">
      <w:pPr>
        <w:pStyle w:val="rtejustify"/>
        <w:numPr>
          <w:ilvl w:val="0"/>
          <w:numId w:val="3"/>
        </w:numPr>
        <w:shd w:val="clear" w:color="auto" w:fill="FFFFFF"/>
        <w:spacing w:before="180" w:beforeAutospacing="0" w:after="180" w:afterAutospacing="0" w:line="300" w:lineRule="atLeast"/>
        <w:jc w:val="both"/>
        <w:rPr>
          <w:color w:val="291E1E"/>
        </w:rPr>
      </w:pPr>
      <w:r w:rsidRPr="00AA0067">
        <w:rPr>
          <w:color w:val="000000"/>
        </w:rPr>
        <w:t>расширение исторических знаний и представлений о космонавтике и космонавтах;</w:t>
      </w:r>
    </w:p>
    <w:p w14:paraId="08CCC468" w14:textId="5B294DAD" w:rsidR="00143CEA" w:rsidRPr="00AA0067" w:rsidRDefault="00AA0067" w:rsidP="00AA00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7">
        <w:rPr>
          <w:rFonts w:ascii="Times New Roman" w:hAnsi="Times New Roman" w:cs="Times New Roman"/>
          <w:color w:val="000000"/>
          <w:sz w:val="24"/>
          <w:szCs w:val="24"/>
        </w:rPr>
        <w:t>воспитание уважения и гордости за наших космонавтов</w:t>
      </w:r>
      <w:r w:rsidRPr="00AA006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297843A" w14:textId="77777777" w:rsidR="00143CEA" w:rsidRPr="00AA0067" w:rsidRDefault="00143CEA" w:rsidP="00AA00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7">
        <w:rPr>
          <w:rFonts w:ascii="Times New Roman" w:hAnsi="Times New Roman" w:cs="Times New Roman"/>
          <w:sz w:val="24"/>
          <w:szCs w:val="24"/>
        </w:rPr>
        <w:t>развитие умения использовать интерактивные интернет-технологии, мультимедийные средства обучения;</w:t>
      </w:r>
    </w:p>
    <w:p w14:paraId="79B8729E" w14:textId="77777777" w:rsidR="00143CEA" w:rsidRPr="00AA0067" w:rsidRDefault="00143CEA" w:rsidP="00AA006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067">
        <w:rPr>
          <w:rFonts w:ascii="Times New Roman" w:hAnsi="Times New Roman" w:cs="Times New Roman"/>
          <w:sz w:val="24"/>
          <w:szCs w:val="24"/>
        </w:rPr>
        <w:t xml:space="preserve"> поддержка талантливой молодежи.</w:t>
      </w:r>
    </w:p>
    <w:p w14:paraId="34121787" w14:textId="12543131" w:rsidR="00143CEA" w:rsidRDefault="00143CEA" w:rsidP="00143CEA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EFE145" w14:textId="07A1DDF3" w:rsidR="00AA0067" w:rsidRDefault="00AA0067" w:rsidP="00143CEA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CC6A7F" w14:textId="77777777" w:rsidR="00AA0067" w:rsidRPr="00AA0067" w:rsidRDefault="00AA0067" w:rsidP="00AA0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D60E6" w14:textId="0CD399FB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Условия, порядок и сроки проведения </w:t>
      </w:r>
      <w:r w:rsidR="00AA00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Викторины</w:t>
      </w:r>
    </w:p>
    <w:p w14:paraId="431B1CA4" w14:textId="77777777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2268531" w14:textId="0A4D8BA9" w:rsidR="00143CEA" w:rsidRDefault="00143CEA" w:rsidP="00143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</w:t>
      </w:r>
      <w:r w:rsidR="00AA0067">
        <w:rPr>
          <w:rFonts w:ascii="Times New Roman" w:hAnsi="Times New Roman" w:cs="Times New Roman"/>
          <w:color w:val="000000"/>
          <w:sz w:val="24"/>
          <w:szCs w:val="24"/>
        </w:rPr>
        <w:t>Викторине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приглашаются </w:t>
      </w:r>
      <w:r w:rsidR="007F585F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0067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A0067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-х классов</w:t>
      </w:r>
      <w:r w:rsidR="007F5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учреждений общего образования</w:t>
      </w:r>
      <w:r w:rsidR="00AA00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Отправляя свои материалы для участия в </w:t>
      </w:r>
      <w:r w:rsidR="00AA0067">
        <w:rPr>
          <w:rFonts w:ascii="Times New Roman" w:hAnsi="Times New Roman" w:cs="Times New Roman"/>
          <w:color w:val="000000"/>
          <w:sz w:val="24"/>
          <w:szCs w:val="24"/>
        </w:rPr>
        <w:t>Викторине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частники мероприятия соглашаются с настоящим Положением,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предоставляют 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и размещение в Интернет - сети итогов мероприятия.</w:t>
      </w:r>
    </w:p>
    <w:p w14:paraId="1AD05277" w14:textId="6F5A29DC" w:rsidR="00143CEA" w:rsidRDefault="00143CEA" w:rsidP="00143CE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Участники самостоятельно проходят регистрацию</w:t>
      </w:r>
      <w:r w:rsidR="007F585F">
        <w:rPr>
          <w:rFonts w:ascii="Times New Roman" w:hAnsi="Times New Roman" w:cs="Times New Roman"/>
          <w:color w:val="000000"/>
          <w:sz w:val="24"/>
          <w:szCs w:val="24"/>
        </w:rPr>
        <w:t xml:space="preserve"> в день проведения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указывают класс, 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название организации, адрес электронной почты школы и выполняют задания </w:t>
      </w:r>
      <w:r w:rsidR="007F585F">
        <w:rPr>
          <w:rFonts w:ascii="Times New Roman" w:hAnsi="Times New Roman" w:cs="Times New Roman"/>
          <w:b/>
          <w:sz w:val="24"/>
          <w:szCs w:val="24"/>
        </w:rPr>
        <w:t xml:space="preserve">по ссылке, </w:t>
      </w:r>
      <w:r w:rsidR="007F585F" w:rsidRPr="007F585F">
        <w:rPr>
          <w:rFonts w:ascii="Times New Roman" w:hAnsi="Times New Roman" w:cs="Times New Roman"/>
          <w:sz w:val="24"/>
          <w:szCs w:val="24"/>
        </w:rPr>
        <w:t xml:space="preserve">которая будет размещена на сайте </w:t>
      </w:r>
      <w:proofErr w:type="gramStart"/>
      <w:r w:rsidR="007F585F" w:rsidRPr="007F585F">
        <w:rPr>
          <w:rFonts w:ascii="Times New Roman" w:hAnsi="Times New Roman" w:cs="Times New Roman"/>
          <w:sz w:val="24"/>
          <w:szCs w:val="24"/>
        </w:rPr>
        <w:t>школы</w:t>
      </w:r>
      <w:r w:rsidR="007F585F">
        <w:rPr>
          <w:rFonts w:ascii="Times New Roman" w:hAnsi="Times New Roman" w:cs="Times New Roman"/>
          <w:sz w:val="24"/>
          <w:szCs w:val="24"/>
        </w:rPr>
        <w:t>:</w:t>
      </w:r>
      <w:r w:rsidR="007F58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7F585F" w:rsidRPr="007F58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https://school38pz.nubex.ru/</w:t>
      </w:r>
      <w:proofErr w:type="gramEnd"/>
    </w:p>
    <w:p w14:paraId="0812FCC3" w14:textId="1DBE22AC" w:rsidR="00143CEA" w:rsidRDefault="007F585F" w:rsidP="007F58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</w:t>
      </w:r>
      <w:r w:rsidR="00143CEA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Конкурс проходит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</w:rPr>
        <w:t>08.04</w:t>
      </w:r>
      <w:r w:rsidR="00B700A6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</w:rPr>
        <w:t>.2024 года</w:t>
      </w:r>
    </w:p>
    <w:p w14:paraId="5B77783D" w14:textId="52657DF1" w:rsidR="00143CEA" w:rsidRDefault="00143CEA" w:rsidP="00143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Ответы на задания принимаются </w:t>
      </w:r>
      <w:r w:rsidR="00B700A6"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>с 14.00 до 17.00</w:t>
      </w:r>
      <w:r w:rsidR="00AA0067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>Работа экспертной комиссии по проверке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и оценке материалов </w:t>
      </w:r>
      <w:r w:rsidR="00B700A6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>Викторины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будет проводиться </w:t>
      </w:r>
      <w:r w:rsidR="00FA06C5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с </w:t>
      </w:r>
      <w:r w:rsidR="007F585F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FFFFF"/>
        </w:rPr>
        <w:t>08.04</w:t>
      </w:r>
      <w:r w:rsidR="00B700A6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FFFFF"/>
        </w:rPr>
        <w:t>.24</w:t>
      </w:r>
      <w:r w:rsidR="009D08A6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FFFFF"/>
        </w:rPr>
        <w:t xml:space="preserve"> по 11.04</w:t>
      </w:r>
      <w:r w:rsidR="00FA06C5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FFFFF"/>
        </w:rPr>
        <w:t>.24</w:t>
      </w:r>
    </w:p>
    <w:p w14:paraId="68F88CFA" w14:textId="5500DACA" w:rsidR="00143CEA" w:rsidRDefault="00143CEA" w:rsidP="007F5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Результаты </w:t>
      </w:r>
      <w:r w:rsidR="00B700A6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>Викторины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будут объявлены</w:t>
      </w:r>
      <w:r w:rsidR="00B700A6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 w:rsidR="009D08A6"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</w:rPr>
        <w:t>12 апреля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shd w:val="clear" w:color="auto" w:fill="FFFFFF"/>
        </w:rPr>
        <w:t xml:space="preserve"> 2024 года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на сайте</w:t>
      </w:r>
      <w:r w:rsidR="007F585F"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школы.</w:t>
      </w:r>
    </w:p>
    <w:p w14:paraId="22454876" w14:textId="77777777" w:rsidR="00143CEA" w:rsidRDefault="00143CEA" w:rsidP="00143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pPr>
    </w:p>
    <w:p w14:paraId="56F99116" w14:textId="77777777" w:rsidR="00143CEA" w:rsidRDefault="00143CEA" w:rsidP="00143C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. Задания конкурса.</w:t>
      </w:r>
    </w:p>
    <w:p w14:paraId="3F3FD800" w14:textId="77777777" w:rsidR="00143CEA" w:rsidRDefault="00143CEA" w:rsidP="00143C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7DE191" w14:textId="45704503" w:rsidR="00143CEA" w:rsidRPr="00B700A6" w:rsidRDefault="00B700A6" w:rsidP="00B700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Командам- участникам Викторины</w:t>
      </w:r>
      <w:r w:rsidR="00143CEA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предлагаются следующ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43CEA">
        <w:rPr>
          <w:rFonts w:ascii="Times New Roman" w:hAnsi="Times New Roman" w:cs="Times New Roman"/>
          <w:color w:val="000000"/>
          <w:sz w:val="24"/>
          <w:szCs w:val="24"/>
        </w:rPr>
        <w:t>е задания:</w:t>
      </w:r>
    </w:p>
    <w:p w14:paraId="14435FC1" w14:textId="0D41B7F0" w:rsidR="00143CEA" w:rsidRDefault="00143CEA" w:rsidP="00B700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9D08A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B700A6"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дистанционной исторической </w:t>
      </w:r>
      <w:r w:rsidR="00B700A6">
        <w:rPr>
          <w:rFonts w:ascii="Times New Roman" w:hAnsi="Times New Roman" w:cs="Times New Roman"/>
          <w:bCs/>
          <w:color w:val="000000"/>
          <w:sz w:val="24"/>
          <w:szCs w:val="24"/>
        </w:rPr>
        <w:t>викторины для учащихся 5-6-х классов «Он сказал: «Поехали!»</w:t>
      </w:r>
      <w:r w:rsidR="00B700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D2E0D" w14:textId="7C36EE91" w:rsidR="00143CEA" w:rsidRDefault="00B700A6" w:rsidP="00143CE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Выполнять задания викторины можно </w:t>
      </w:r>
      <w:r w:rsidR="00143CEA">
        <w:rPr>
          <w:rFonts w:ascii="Times New Roman" w:hAnsi="Times New Roman" w:cs="Times New Roman"/>
          <w:sz w:val="24"/>
          <w:szCs w:val="24"/>
          <w:shd w:val="clear" w:color="auto" w:fill="FFFFFF"/>
        </w:rPr>
        <w:t>с компьютера, телефона или планшета.</w:t>
      </w:r>
    </w:p>
    <w:p w14:paraId="626B3DFD" w14:textId="77777777" w:rsidR="00B700A6" w:rsidRDefault="00B700A6" w:rsidP="00143CE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9C79C8" w14:textId="1FD754BC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</w:t>
      </w:r>
      <w:r w:rsidR="00C23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тогов. Определение победителей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призеров </w:t>
      </w:r>
      <w:r w:rsidR="00B70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Викторины</w:t>
      </w:r>
    </w:p>
    <w:p w14:paraId="7EF8AF71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E3A7DC" w14:textId="5C15F063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итогам конкурса</w:t>
      </w:r>
      <w:r w:rsidR="00C235FA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победители и призеры получают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дипломы</w:t>
      </w:r>
      <w:r w:rsidR="00C235F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сертификаты в электронном виде на официальный адрес шко</w:t>
      </w:r>
      <w:r w:rsidR="007F585F">
        <w:rPr>
          <w:rFonts w:ascii="Times New Roman" w:hAnsi="Times New Roman" w:cs="Times New Roman"/>
          <w:color w:val="000000"/>
          <w:sz w:val="24"/>
          <w:szCs w:val="24"/>
        </w:rPr>
        <w:t xml:space="preserve">лы, указанный при регистрации,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</w:t>
      </w:r>
      <w:r w:rsidR="009D08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B70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08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B70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 г.</w:t>
      </w:r>
    </w:p>
    <w:p w14:paraId="17ABA2D4" w14:textId="734577C8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Оргкомитет не предоставляет комментарии и объяснения по результатам и итогам </w:t>
      </w:r>
      <w:r w:rsidR="00B700A6">
        <w:rPr>
          <w:rFonts w:ascii="Times New Roman" w:hAnsi="Times New Roman" w:cs="Times New Roman"/>
          <w:color w:val="000000"/>
          <w:sz w:val="24"/>
          <w:szCs w:val="24"/>
        </w:rPr>
        <w:t>Викторины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Апелляции по итогам </w:t>
      </w:r>
      <w:r w:rsidR="00B700A6">
        <w:rPr>
          <w:rFonts w:ascii="Times New Roman" w:hAnsi="Times New Roman" w:cs="Times New Roman"/>
          <w:color w:val="000000"/>
          <w:sz w:val="24"/>
          <w:szCs w:val="24"/>
        </w:rPr>
        <w:t>Викторины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принимаются.</w:t>
      </w:r>
    </w:p>
    <w:p w14:paraId="2E9254E4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F794F" w14:textId="77777777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b/>
          <w:color w:val="000000"/>
          <w:sz w:val="24"/>
          <w:lang w:val="en-US"/>
        </w:rPr>
        <w:t>VI</w:t>
      </w:r>
      <w:r>
        <w:rPr>
          <w:rFonts w:ascii="Times New Roman" w:eastAsia="Roboto" w:hAnsi="Times New Roman" w:cs="Times New Roman"/>
          <w:b/>
          <w:color w:val="000000"/>
          <w:sz w:val="24"/>
        </w:rPr>
        <w:t>.  Оргкомитет Конкурса</w:t>
      </w:r>
    </w:p>
    <w:p w14:paraId="386D944E" w14:textId="664375E7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 xml:space="preserve">Для организации и проведения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 xml:space="preserve"> создаётся Оргкомитет, который осуществляет следующие функции:</w:t>
      </w:r>
    </w:p>
    <w:p w14:paraId="5EDF4E8C" w14:textId="14290B81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 xml:space="preserve">- определяет условия, сроки, этапы проведения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>;</w:t>
      </w:r>
    </w:p>
    <w:p w14:paraId="37D54560" w14:textId="12425F2B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 xml:space="preserve">- формирует состав экспертного жюри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>;</w:t>
      </w:r>
    </w:p>
    <w:p w14:paraId="0BD338AA" w14:textId="0CF17233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>- определяет условия участия в 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Викторине</w:t>
      </w:r>
      <w:r>
        <w:rPr>
          <w:rFonts w:ascii="Times New Roman" w:eastAsia="Roboto" w:hAnsi="Times New Roman" w:cs="Times New Roman"/>
          <w:color w:val="000000"/>
          <w:sz w:val="24"/>
        </w:rPr>
        <w:t>;</w:t>
      </w:r>
    </w:p>
    <w:p w14:paraId="41317B7E" w14:textId="409E29DB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lastRenderedPageBreak/>
        <w:t xml:space="preserve">- определяет количество баллов, устанавливающих статус участник/призёр/победитель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>;</w:t>
      </w:r>
    </w:p>
    <w:p w14:paraId="225B7149" w14:textId="69A7A4E3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 xml:space="preserve">- организует награждение победителей и призёров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>;</w:t>
      </w:r>
    </w:p>
    <w:p w14:paraId="2915AF33" w14:textId="1AF97EFB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Roboto" w:hAnsi="Times New Roman" w:cs="Times New Roman"/>
          <w:color w:val="000000"/>
          <w:sz w:val="24"/>
        </w:rPr>
        <w:t xml:space="preserve">- оставляет за собой право изменить дату, время и место проведения 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>.</w:t>
      </w:r>
    </w:p>
    <w:p w14:paraId="3FEEFB6A" w14:textId="505F94BB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Arial" w:eastAsia="Arial" w:hAnsi="Arial" w:cs="Arial"/>
          <w:color w:val="2C2D2E"/>
          <w:sz w:val="23"/>
        </w:rPr>
      </w:pPr>
      <w:r>
        <w:rPr>
          <w:rFonts w:ascii="Times New Roman" w:eastAsia="Roboto" w:hAnsi="Times New Roman" w:cs="Times New Roman"/>
          <w:color w:val="000000"/>
          <w:sz w:val="24"/>
        </w:rPr>
        <w:t>Для оценивания заданий и проектов </w:t>
      </w:r>
      <w:r w:rsidR="00B700A6">
        <w:rPr>
          <w:rFonts w:ascii="Times New Roman" w:eastAsia="Roboto" w:hAnsi="Times New Roman" w:cs="Times New Roman"/>
          <w:color w:val="000000"/>
          <w:sz w:val="24"/>
        </w:rPr>
        <w:t>Викторины</w:t>
      </w:r>
      <w:r>
        <w:rPr>
          <w:rFonts w:ascii="Times New Roman" w:eastAsia="Roboto" w:hAnsi="Times New Roman" w:cs="Times New Roman"/>
          <w:color w:val="000000"/>
          <w:sz w:val="24"/>
        </w:rPr>
        <w:t xml:space="preserve"> Оргкомитет формирует </w:t>
      </w:r>
      <w:r>
        <w:rPr>
          <w:rFonts w:ascii="Times New Roman" w:eastAsia="Roboto" w:hAnsi="Times New Roman" w:cs="Times New Roman"/>
          <w:b/>
          <w:color w:val="000000"/>
          <w:sz w:val="24"/>
        </w:rPr>
        <w:t>экспертное жюри</w:t>
      </w:r>
      <w:r>
        <w:rPr>
          <w:rFonts w:ascii="Times New Roman" w:eastAsia="Roboto" w:hAnsi="Times New Roman" w:cs="Times New Roman"/>
          <w:color w:val="000000"/>
          <w:sz w:val="24"/>
        </w:rPr>
        <w:t>, в состав которого входят педагогические работники МОУ «Средняя школа №3</w:t>
      </w:r>
      <w:r w:rsidR="00B700A6">
        <w:rPr>
          <w:rFonts w:ascii="Times New Roman" w:eastAsia="Roboto" w:hAnsi="Times New Roman" w:cs="Times New Roman"/>
          <w:color w:val="000000"/>
          <w:sz w:val="24"/>
        </w:rPr>
        <w:t>8</w:t>
      </w:r>
      <w:r>
        <w:rPr>
          <w:rFonts w:ascii="Times New Roman" w:eastAsia="Roboto" w:hAnsi="Times New Roman" w:cs="Times New Roman"/>
          <w:color w:val="000000"/>
          <w:sz w:val="24"/>
        </w:rPr>
        <w:t>»</w:t>
      </w:r>
      <w:r>
        <w:rPr>
          <w:rFonts w:ascii="Arial" w:eastAsia="Arial" w:hAnsi="Arial" w:cs="Arial"/>
          <w:color w:val="2C2D2E"/>
          <w:sz w:val="23"/>
        </w:rPr>
        <w:t> </w:t>
      </w:r>
    </w:p>
    <w:p w14:paraId="4E2FDAB6" w14:textId="77777777" w:rsidR="00143CEA" w:rsidRDefault="00143CEA" w:rsidP="00143C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E663B7" w14:textId="77777777" w:rsidR="00143CEA" w:rsidRDefault="00143CEA" w:rsidP="0014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Контактная информация организаторов конкурса:</w:t>
      </w:r>
    </w:p>
    <w:p w14:paraId="4D8C3706" w14:textId="29D34CBF" w:rsidR="00143CEA" w:rsidRPr="00B700A6" w:rsidRDefault="00B700A6" w:rsidP="00143CEA">
      <w:pPr>
        <w:pStyle w:val="a4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Алексеева Юлия Леонидовна, заместитель директора по воспитательной работе</w:t>
      </w:r>
      <w:r w:rsidR="00143CEA" w:rsidRPr="00B700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43CEA" w:rsidRPr="00B700A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143CEA" w:rsidRPr="00B700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727CF54" w14:textId="4A9BF2C7" w:rsidR="00143CEA" w:rsidRDefault="00B700A6" w:rsidP="00143CEA">
      <w:pPr>
        <w:pStyle w:val="a4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Мария Игоревна</w:t>
      </w:r>
      <w:r w:rsidR="00143CEA">
        <w:rPr>
          <w:rFonts w:ascii="Times New Roman" w:hAnsi="Times New Roman" w:cs="Times New Roman"/>
          <w:sz w:val="24"/>
          <w:szCs w:val="24"/>
        </w:rPr>
        <w:t xml:space="preserve">, учитель истории и обществознания, </w:t>
      </w:r>
      <w:r w:rsidR="0014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43C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4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143CE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3CEA">
        <w:t xml:space="preserve"> </w:t>
      </w:r>
      <w:proofErr w:type="spellStart"/>
      <w:r w:rsidR="003714B2" w:rsidRPr="003714B2">
        <w:rPr>
          <w:rFonts w:ascii="Times New Roman" w:hAnsi="Times New Roman" w:cs="Times New Roman"/>
          <w:lang w:val="en-US"/>
        </w:rPr>
        <w:t>nikm</w:t>
      </w:r>
      <w:proofErr w:type="spellEnd"/>
      <w:r w:rsidR="003714B2" w:rsidRPr="003714B2">
        <w:rPr>
          <w:rFonts w:ascii="Times New Roman" w:hAnsi="Times New Roman" w:cs="Times New Roman"/>
        </w:rPr>
        <w:t>93@</w:t>
      </w:r>
      <w:r w:rsidR="003714B2" w:rsidRPr="003714B2">
        <w:rPr>
          <w:rFonts w:ascii="Times New Roman" w:hAnsi="Times New Roman" w:cs="Times New Roman"/>
          <w:lang w:val="en-US"/>
        </w:rPr>
        <w:t>mail</w:t>
      </w:r>
      <w:r w:rsidR="003714B2" w:rsidRPr="003714B2">
        <w:rPr>
          <w:rFonts w:ascii="Times New Roman" w:hAnsi="Times New Roman" w:cs="Times New Roman"/>
        </w:rPr>
        <w:t>.</w:t>
      </w:r>
      <w:proofErr w:type="spellStart"/>
      <w:r w:rsidR="003714B2" w:rsidRPr="003714B2">
        <w:rPr>
          <w:rFonts w:ascii="Times New Roman" w:hAnsi="Times New Roman" w:cs="Times New Roman"/>
          <w:lang w:val="en-US"/>
        </w:rPr>
        <w:t>ru</w:t>
      </w:r>
      <w:proofErr w:type="spellEnd"/>
    </w:p>
    <w:p w14:paraId="375E2D2C" w14:textId="77777777" w:rsidR="00143CEA" w:rsidRDefault="00143CEA" w:rsidP="00143C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47227" w14:textId="77777777" w:rsidR="00A41756" w:rsidRDefault="00A41756"/>
    <w:sectPr w:rsidR="00A4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13E6"/>
    <w:multiLevelType w:val="hybridMultilevel"/>
    <w:tmpl w:val="29EED8D6"/>
    <w:lvl w:ilvl="0" w:tplc="40F461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AD806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246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6AF8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0E86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2A7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508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D00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ACA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EC377C"/>
    <w:multiLevelType w:val="hybridMultilevel"/>
    <w:tmpl w:val="ABCAFE30"/>
    <w:lvl w:ilvl="0" w:tplc="1FDEC8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9AC30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CC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F67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FCE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D80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627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4C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AAE8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F7B249E"/>
    <w:multiLevelType w:val="hybridMultilevel"/>
    <w:tmpl w:val="CF989ECA"/>
    <w:lvl w:ilvl="0" w:tplc="538223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187B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2380E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0E444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0EB1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10FE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1651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0AEB0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F46F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2B83FD9"/>
    <w:multiLevelType w:val="hybridMultilevel"/>
    <w:tmpl w:val="48D80D2A"/>
    <w:lvl w:ilvl="0" w:tplc="761EFE7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5AA3A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18B7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3C79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F66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EAB5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2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0C8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1C2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726284B"/>
    <w:multiLevelType w:val="hybridMultilevel"/>
    <w:tmpl w:val="ED2A27A0"/>
    <w:lvl w:ilvl="0" w:tplc="82186B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10C27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37883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C059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86D0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AEBC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C78A8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C4A0F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CADE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5"/>
    <w:rsid w:val="00143CEA"/>
    <w:rsid w:val="003714B2"/>
    <w:rsid w:val="007F585F"/>
    <w:rsid w:val="008B1835"/>
    <w:rsid w:val="009D08A6"/>
    <w:rsid w:val="00A41756"/>
    <w:rsid w:val="00AA0067"/>
    <w:rsid w:val="00B700A6"/>
    <w:rsid w:val="00C235FA"/>
    <w:rsid w:val="00EA2FB1"/>
    <w:rsid w:val="00FA06C5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1A6"/>
  <w15:chartTrackingRefBased/>
  <w15:docId w15:val="{08926702-57BD-4DBF-ACA8-9F69555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3CE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43CEA"/>
    <w:pPr>
      <w:ind w:left="720"/>
      <w:contextualSpacing/>
    </w:pPr>
  </w:style>
  <w:style w:type="paragraph" w:customStyle="1" w:styleId="rtejustify">
    <w:name w:val="rtejustify"/>
    <w:basedOn w:val="a"/>
    <w:rsid w:val="00AA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nformatcionnie_tehnologii/" TargetMode="External"/><Relationship Id="rId5" Type="http://schemas.openxmlformats.org/officeDocument/2006/relationships/hyperlink" Target="http://www.pandia.ru/text/category/nauchno_issledovatelmzsk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Игоревна</dc:creator>
  <cp:keywords/>
  <dc:description/>
  <cp:lastModifiedBy>sch38</cp:lastModifiedBy>
  <cp:revision>2</cp:revision>
  <dcterms:created xsi:type="dcterms:W3CDTF">2024-02-27T12:03:00Z</dcterms:created>
  <dcterms:modified xsi:type="dcterms:W3CDTF">2024-02-27T12:03:00Z</dcterms:modified>
</cp:coreProperties>
</file>