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25" w:rsidRPr="00F1542E" w:rsidRDefault="00F34690">
      <w:pPr>
        <w:rPr>
          <w:rFonts w:ascii="Times New Roman" w:hAnsi="Times New Roman" w:cs="Times New Roman"/>
          <w:b/>
          <w:sz w:val="28"/>
          <w:szCs w:val="28"/>
        </w:rPr>
      </w:pPr>
      <w:r w:rsidRPr="00F1542E">
        <w:rPr>
          <w:rFonts w:ascii="Times New Roman" w:hAnsi="Times New Roman" w:cs="Times New Roman"/>
          <w:b/>
          <w:sz w:val="28"/>
          <w:szCs w:val="28"/>
        </w:rPr>
        <w:t>Кораблина Галина Михайловна.</w:t>
      </w:r>
    </w:p>
    <w:p w:rsidR="00F34690" w:rsidRPr="00F1542E" w:rsidRDefault="00F34690">
      <w:pPr>
        <w:rPr>
          <w:rFonts w:ascii="Times New Roman" w:hAnsi="Times New Roman" w:cs="Times New Roman"/>
          <w:sz w:val="28"/>
          <w:szCs w:val="28"/>
        </w:rPr>
      </w:pPr>
      <w:r w:rsidRPr="00F1542E">
        <w:rPr>
          <w:rFonts w:ascii="Times New Roman" w:hAnsi="Times New Roman" w:cs="Times New Roman"/>
          <w:sz w:val="28"/>
          <w:szCs w:val="28"/>
        </w:rPr>
        <w:t>Родилась Галина в 1954 году в городе Зима. Тут окончила среднюю школу №10. После поступила учиться в Иркутский Политехнический институт на отделение «Обогащение полезными ископаемыми». Окончив его, в 1976 году, осталась работать в данном институте на кафедре.</w:t>
      </w:r>
    </w:p>
    <w:p w:rsidR="00F34690" w:rsidRPr="00F1542E" w:rsidRDefault="00F34690">
      <w:pPr>
        <w:rPr>
          <w:rFonts w:ascii="Times New Roman" w:hAnsi="Times New Roman" w:cs="Times New Roman"/>
          <w:sz w:val="28"/>
          <w:szCs w:val="28"/>
        </w:rPr>
      </w:pPr>
      <w:r w:rsidRPr="00F1542E">
        <w:rPr>
          <w:rFonts w:ascii="Times New Roman" w:hAnsi="Times New Roman" w:cs="Times New Roman"/>
          <w:sz w:val="28"/>
          <w:szCs w:val="28"/>
        </w:rPr>
        <w:t xml:space="preserve">Позже она переезжает с мужем и двумя сыновьями в город Тулун, так как мужа направили работать специалистом на </w:t>
      </w:r>
      <w:proofErr w:type="spellStart"/>
      <w:r w:rsidRPr="00F1542E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Pr="00F1542E">
        <w:rPr>
          <w:rFonts w:ascii="Times New Roman" w:hAnsi="Times New Roman" w:cs="Times New Roman"/>
          <w:sz w:val="28"/>
          <w:szCs w:val="28"/>
        </w:rPr>
        <w:t xml:space="preserve"> стекольный завод.</w:t>
      </w:r>
    </w:p>
    <w:p w:rsidR="00F34690" w:rsidRDefault="00F34690">
      <w:pPr>
        <w:rPr>
          <w:rFonts w:ascii="Times New Roman" w:hAnsi="Times New Roman" w:cs="Times New Roman"/>
          <w:sz w:val="28"/>
          <w:szCs w:val="28"/>
        </w:rPr>
      </w:pPr>
      <w:r w:rsidRPr="00F1542E">
        <w:rPr>
          <w:rFonts w:ascii="Times New Roman" w:hAnsi="Times New Roman" w:cs="Times New Roman"/>
          <w:sz w:val="28"/>
          <w:szCs w:val="28"/>
        </w:rPr>
        <w:t xml:space="preserve">С 1978 года Галина Михайловна стала работать преподавателем черчения в </w:t>
      </w:r>
      <w:proofErr w:type="spellStart"/>
      <w:r w:rsidRPr="00F1542E"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 w:rsidRPr="00F1542E">
        <w:rPr>
          <w:rFonts w:ascii="Times New Roman" w:hAnsi="Times New Roman" w:cs="Times New Roman"/>
          <w:sz w:val="28"/>
          <w:szCs w:val="28"/>
        </w:rPr>
        <w:t xml:space="preserve"> </w:t>
      </w:r>
      <w:r w:rsidR="00F1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42E">
        <w:rPr>
          <w:rFonts w:ascii="Times New Roman" w:hAnsi="Times New Roman" w:cs="Times New Roman"/>
          <w:sz w:val="28"/>
          <w:szCs w:val="28"/>
        </w:rPr>
        <w:t>совхозтехникуме</w:t>
      </w:r>
      <w:proofErr w:type="spellEnd"/>
      <w:r w:rsidRPr="00F1542E">
        <w:rPr>
          <w:rFonts w:ascii="Times New Roman" w:hAnsi="Times New Roman" w:cs="Times New Roman"/>
          <w:sz w:val="28"/>
          <w:szCs w:val="28"/>
        </w:rPr>
        <w:t>.</w:t>
      </w:r>
      <w:r w:rsidR="00F1542E" w:rsidRPr="00F1542E">
        <w:rPr>
          <w:rFonts w:ascii="Times New Roman" w:hAnsi="Times New Roman" w:cs="Times New Roman"/>
          <w:sz w:val="28"/>
          <w:szCs w:val="28"/>
        </w:rPr>
        <w:t xml:space="preserve"> На счету Галины Михайловны 10 выпусков. </w:t>
      </w:r>
      <w:r w:rsidRPr="00F1542E">
        <w:rPr>
          <w:rFonts w:ascii="Times New Roman" w:hAnsi="Times New Roman" w:cs="Times New Roman"/>
          <w:sz w:val="28"/>
          <w:szCs w:val="28"/>
        </w:rPr>
        <w:t>С2007 года</w:t>
      </w:r>
      <w:r w:rsidR="00F1542E" w:rsidRPr="00F1542E">
        <w:rPr>
          <w:rFonts w:ascii="Times New Roman" w:hAnsi="Times New Roman" w:cs="Times New Roman"/>
          <w:sz w:val="28"/>
          <w:szCs w:val="28"/>
        </w:rPr>
        <w:t xml:space="preserve"> до сегодняшнего дня</w:t>
      </w:r>
      <w:r w:rsidRPr="00F1542E">
        <w:rPr>
          <w:rFonts w:ascii="Times New Roman" w:hAnsi="Times New Roman" w:cs="Times New Roman"/>
          <w:sz w:val="28"/>
          <w:szCs w:val="28"/>
        </w:rPr>
        <w:t xml:space="preserve"> она </w:t>
      </w:r>
      <w:r w:rsidR="00F1542E" w:rsidRPr="00F1542E">
        <w:rPr>
          <w:rFonts w:ascii="Times New Roman" w:hAnsi="Times New Roman" w:cs="Times New Roman"/>
          <w:sz w:val="28"/>
          <w:szCs w:val="28"/>
        </w:rPr>
        <w:t>работает</w:t>
      </w:r>
      <w:r w:rsidRPr="00F15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42E">
        <w:rPr>
          <w:rFonts w:ascii="Times New Roman" w:hAnsi="Times New Roman" w:cs="Times New Roman"/>
          <w:sz w:val="28"/>
          <w:szCs w:val="28"/>
        </w:rPr>
        <w:t>заведующей от</w:t>
      </w:r>
      <w:r w:rsidR="00F1542E" w:rsidRPr="00F1542E">
        <w:rPr>
          <w:rFonts w:ascii="Times New Roman" w:hAnsi="Times New Roman" w:cs="Times New Roman"/>
          <w:sz w:val="28"/>
          <w:szCs w:val="28"/>
        </w:rPr>
        <w:t>д</w:t>
      </w:r>
      <w:r w:rsidRPr="00F1542E">
        <w:rPr>
          <w:rFonts w:ascii="Times New Roman" w:hAnsi="Times New Roman" w:cs="Times New Roman"/>
          <w:sz w:val="28"/>
          <w:szCs w:val="28"/>
        </w:rPr>
        <w:t>еления</w:t>
      </w:r>
      <w:proofErr w:type="gramEnd"/>
      <w:r w:rsidRPr="00F1542E">
        <w:rPr>
          <w:rFonts w:ascii="Times New Roman" w:hAnsi="Times New Roman" w:cs="Times New Roman"/>
          <w:sz w:val="28"/>
          <w:szCs w:val="28"/>
        </w:rPr>
        <w:t xml:space="preserve"> «Механизации сельского хозяйства»</w:t>
      </w:r>
      <w:r w:rsidR="00F1542E" w:rsidRPr="00F1542E">
        <w:rPr>
          <w:rFonts w:ascii="Times New Roman" w:hAnsi="Times New Roman" w:cs="Times New Roman"/>
          <w:sz w:val="28"/>
          <w:szCs w:val="28"/>
        </w:rPr>
        <w:t>. Стаж педагогической деятельности её составляет 35 лет. Коллеги отмечают доброе, тактичное и внимательное её отношение ко всем сотрудникам и студентам. Она всем поможет советом.</w:t>
      </w:r>
    </w:p>
    <w:p w:rsidR="00B52644" w:rsidRPr="00B52644" w:rsidRDefault="00B52644" w:rsidP="00B526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644">
        <w:rPr>
          <w:rFonts w:ascii="Times New Roman" w:hAnsi="Times New Roman" w:cs="Times New Roman"/>
          <w:sz w:val="28"/>
          <w:szCs w:val="28"/>
        </w:rPr>
        <w:t>Галина Михайловна награждена Почётной грамотой министерства сельского хозяйства РФ 2008г.</w:t>
      </w:r>
    </w:p>
    <w:p w:rsidR="00B52644" w:rsidRPr="00F1542E" w:rsidRDefault="00B52644">
      <w:pPr>
        <w:rPr>
          <w:rFonts w:ascii="Times New Roman" w:hAnsi="Times New Roman" w:cs="Times New Roman"/>
          <w:sz w:val="28"/>
          <w:szCs w:val="28"/>
        </w:rPr>
      </w:pPr>
    </w:p>
    <w:sectPr w:rsidR="00B52644" w:rsidRPr="00F1542E" w:rsidSect="007D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451F1"/>
    <w:multiLevelType w:val="hybridMultilevel"/>
    <w:tmpl w:val="951AA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690"/>
    <w:rsid w:val="007D3A25"/>
    <w:rsid w:val="00B52644"/>
    <w:rsid w:val="00BD243E"/>
    <w:rsid w:val="00F1542E"/>
    <w:rsid w:val="00F3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2013-05-29T15:31:00Z</dcterms:created>
  <dcterms:modified xsi:type="dcterms:W3CDTF">2013-05-29T15:52:00Z</dcterms:modified>
</cp:coreProperties>
</file>