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7471" w:rsidRPr="004A18ED" w:rsidRDefault="004A18ED" w:rsidP="004A18ED">
      <w:pPr>
        <w:pStyle w:val="a3"/>
        <w:ind w:left="5760"/>
        <w:rPr>
          <w:sz w:val="28"/>
        </w:rPr>
      </w:pPr>
      <w:bookmarkStart w:id="0" w:name="Муниципальное_бюджетное_дошкольное_образ"/>
      <w:bookmarkStart w:id="1" w:name="«Центр_развития_ребенка_–_детский_сад_№2"/>
      <w:bookmarkEnd w:id="0"/>
      <w:bookmarkEnd w:id="1"/>
      <w:r>
        <w:rPr>
          <w:sz w:val="28"/>
        </w:rPr>
        <w:t xml:space="preserve">     </w:t>
      </w:r>
      <w:r w:rsidR="00267471" w:rsidRPr="00267471">
        <w:t>УТВЕРЖДАЮ</w:t>
      </w:r>
    </w:p>
    <w:p w:rsidR="00267471" w:rsidRDefault="00267471" w:rsidP="00267471">
      <w:pPr>
        <w:pStyle w:val="a9"/>
        <w:ind w:left="2880" w:firstLine="72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Заведующая МКДОУ </w:t>
      </w:r>
    </w:p>
    <w:p w:rsidR="00267471" w:rsidRDefault="00267471" w:rsidP="00267471">
      <w:pPr>
        <w:pStyle w:val="a9"/>
        <w:ind w:left="5760"/>
        <w:rPr>
          <w:sz w:val="24"/>
          <w:szCs w:val="24"/>
        </w:rPr>
      </w:pPr>
      <w:r>
        <w:rPr>
          <w:sz w:val="24"/>
          <w:szCs w:val="24"/>
        </w:rPr>
        <w:t xml:space="preserve">      детский сад № 6 п.Волома</w:t>
      </w:r>
    </w:p>
    <w:p w:rsidR="00267471" w:rsidRDefault="00267471" w:rsidP="00267471">
      <w:pPr>
        <w:pStyle w:val="a9"/>
        <w:ind w:left="5760"/>
        <w:rPr>
          <w:sz w:val="24"/>
          <w:szCs w:val="24"/>
        </w:rPr>
      </w:pPr>
      <w:bookmarkStart w:id="2" w:name="_GoBack"/>
      <w:bookmarkEnd w:id="2"/>
      <w:r>
        <w:rPr>
          <w:sz w:val="24"/>
          <w:szCs w:val="24"/>
        </w:rPr>
        <w:t xml:space="preserve">      ______________ Т.Н. Старук</w:t>
      </w:r>
    </w:p>
    <w:p w:rsidR="00267471" w:rsidRDefault="00267471" w:rsidP="00267471">
      <w:pPr>
        <w:pStyle w:val="a9"/>
        <w:ind w:left="5760"/>
        <w:rPr>
          <w:sz w:val="24"/>
          <w:szCs w:val="24"/>
        </w:rPr>
      </w:pPr>
      <w:r>
        <w:rPr>
          <w:sz w:val="24"/>
          <w:szCs w:val="24"/>
        </w:rPr>
        <w:t xml:space="preserve">      Приказ № </w:t>
      </w:r>
      <w:r w:rsidR="004A18ED">
        <w:rPr>
          <w:sz w:val="24"/>
          <w:szCs w:val="24"/>
        </w:rPr>
        <w:t>04 от 29.01.2024 года</w:t>
      </w:r>
    </w:p>
    <w:p w:rsidR="00267471" w:rsidRDefault="00267471" w:rsidP="00267471">
      <w:pPr>
        <w:pStyle w:val="a9"/>
        <w:rPr>
          <w:sz w:val="24"/>
          <w:szCs w:val="24"/>
        </w:rPr>
      </w:pPr>
    </w:p>
    <w:p w:rsidR="00267471" w:rsidRPr="00267471" w:rsidRDefault="00267471" w:rsidP="00267471">
      <w:pPr>
        <w:pStyle w:val="a9"/>
        <w:ind w:left="2880" w:firstLine="720"/>
        <w:jc w:val="center"/>
        <w:rPr>
          <w:sz w:val="24"/>
          <w:szCs w:val="24"/>
        </w:rPr>
      </w:pPr>
    </w:p>
    <w:p w:rsidR="00267471" w:rsidRDefault="00267471" w:rsidP="00267471">
      <w:pPr>
        <w:pStyle w:val="a9"/>
        <w:jc w:val="right"/>
        <w:rPr>
          <w:b/>
          <w:sz w:val="24"/>
          <w:szCs w:val="24"/>
        </w:rPr>
      </w:pPr>
    </w:p>
    <w:p w:rsidR="00267471" w:rsidRDefault="00267471" w:rsidP="00267471">
      <w:pPr>
        <w:pStyle w:val="a9"/>
        <w:jc w:val="right"/>
        <w:rPr>
          <w:b/>
          <w:sz w:val="24"/>
          <w:szCs w:val="24"/>
        </w:rPr>
      </w:pPr>
    </w:p>
    <w:p w:rsidR="00060EAA" w:rsidRDefault="002A4B87" w:rsidP="00267471">
      <w:pPr>
        <w:pStyle w:val="a9"/>
        <w:jc w:val="center"/>
        <w:rPr>
          <w:b/>
          <w:sz w:val="28"/>
          <w:szCs w:val="28"/>
        </w:rPr>
      </w:pPr>
      <w:r w:rsidRPr="00267471">
        <w:rPr>
          <w:b/>
          <w:sz w:val="28"/>
          <w:szCs w:val="28"/>
        </w:rPr>
        <w:t>Положение</w:t>
      </w:r>
      <w:r w:rsidR="00267471" w:rsidRPr="00267471">
        <w:rPr>
          <w:b/>
          <w:sz w:val="28"/>
          <w:szCs w:val="28"/>
        </w:rPr>
        <w:t xml:space="preserve"> </w:t>
      </w:r>
      <w:r w:rsidRPr="00267471">
        <w:rPr>
          <w:b/>
          <w:sz w:val="28"/>
          <w:szCs w:val="28"/>
        </w:rPr>
        <w:t>о порядке уведомления работниками работодателя о возникновении личной заинтересованности</w:t>
      </w:r>
      <w:r w:rsidRPr="00267471">
        <w:rPr>
          <w:b/>
          <w:spacing w:val="-8"/>
          <w:sz w:val="28"/>
          <w:szCs w:val="28"/>
        </w:rPr>
        <w:t xml:space="preserve"> </w:t>
      </w:r>
      <w:r w:rsidRPr="00267471">
        <w:rPr>
          <w:b/>
          <w:sz w:val="28"/>
          <w:szCs w:val="28"/>
        </w:rPr>
        <w:t>при</w:t>
      </w:r>
      <w:r w:rsidRPr="00267471">
        <w:rPr>
          <w:b/>
          <w:spacing w:val="-8"/>
          <w:sz w:val="28"/>
          <w:szCs w:val="28"/>
        </w:rPr>
        <w:t xml:space="preserve"> </w:t>
      </w:r>
      <w:r w:rsidRPr="00267471">
        <w:rPr>
          <w:b/>
          <w:sz w:val="28"/>
          <w:szCs w:val="28"/>
        </w:rPr>
        <w:t>исполнении</w:t>
      </w:r>
      <w:r w:rsidRPr="00267471">
        <w:rPr>
          <w:b/>
          <w:spacing w:val="-4"/>
          <w:sz w:val="28"/>
          <w:szCs w:val="28"/>
        </w:rPr>
        <w:t xml:space="preserve"> </w:t>
      </w:r>
      <w:r w:rsidRPr="00267471">
        <w:rPr>
          <w:b/>
          <w:sz w:val="28"/>
          <w:szCs w:val="28"/>
        </w:rPr>
        <w:t>должностных</w:t>
      </w:r>
      <w:r w:rsidRPr="00267471">
        <w:rPr>
          <w:b/>
          <w:spacing w:val="-8"/>
          <w:sz w:val="28"/>
          <w:szCs w:val="28"/>
        </w:rPr>
        <w:t xml:space="preserve"> </w:t>
      </w:r>
      <w:r w:rsidRPr="00267471">
        <w:rPr>
          <w:b/>
          <w:sz w:val="28"/>
          <w:szCs w:val="28"/>
        </w:rPr>
        <w:t>обязанностей,</w:t>
      </w:r>
      <w:r w:rsidRPr="00267471">
        <w:rPr>
          <w:b/>
          <w:spacing w:val="-7"/>
          <w:sz w:val="28"/>
          <w:szCs w:val="28"/>
        </w:rPr>
        <w:t xml:space="preserve"> </w:t>
      </w:r>
      <w:r w:rsidRPr="00267471">
        <w:rPr>
          <w:b/>
          <w:sz w:val="28"/>
          <w:szCs w:val="28"/>
        </w:rPr>
        <w:t>которая</w:t>
      </w:r>
      <w:r w:rsidRPr="00267471">
        <w:rPr>
          <w:b/>
          <w:spacing w:val="-8"/>
          <w:sz w:val="28"/>
          <w:szCs w:val="28"/>
        </w:rPr>
        <w:t xml:space="preserve"> </w:t>
      </w:r>
      <w:r w:rsidRPr="00267471">
        <w:rPr>
          <w:b/>
          <w:sz w:val="28"/>
          <w:szCs w:val="28"/>
        </w:rPr>
        <w:t xml:space="preserve">приводит </w:t>
      </w:r>
      <w:r w:rsidRPr="00267471">
        <w:rPr>
          <w:b/>
          <w:sz w:val="28"/>
          <w:szCs w:val="28"/>
        </w:rPr>
        <w:t>или может привести к конфликту интересов</w:t>
      </w:r>
    </w:p>
    <w:p w:rsidR="00267471" w:rsidRPr="00267471" w:rsidRDefault="00267471" w:rsidP="00267471">
      <w:pPr>
        <w:pStyle w:val="a9"/>
        <w:jc w:val="center"/>
        <w:rPr>
          <w:b/>
          <w:sz w:val="28"/>
          <w:szCs w:val="28"/>
        </w:rPr>
      </w:pPr>
    </w:p>
    <w:p w:rsidR="00267471" w:rsidRPr="00267471" w:rsidRDefault="002A4B87" w:rsidP="00267471">
      <w:pPr>
        <w:pStyle w:val="a4"/>
        <w:numPr>
          <w:ilvl w:val="1"/>
          <w:numId w:val="1"/>
        </w:numPr>
        <w:tabs>
          <w:tab w:val="left" w:pos="3722"/>
        </w:tabs>
        <w:spacing w:before="187"/>
        <w:ind w:hanging="244"/>
        <w:jc w:val="left"/>
        <w:rPr>
          <w:sz w:val="24"/>
        </w:rPr>
      </w:pPr>
      <w:bookmarkStart w:id="3" w:name="1._ОБЩИЕ_ПОЛОЖЕНИЯ"/>
      <w:bookmarkEnd w:id="3"/>
      <w:r>
        <w:rPr>
          <w:sz w:val="24"/>
        </w:rPr>
        <w:t>ОБЩИЕ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ПОЛОЖЕНИЯ</w:t>
      </w:r>
    </w:p>
    <w:p w:rsidR="00060EAA" w:rsidRDefault="002A4B87">
      <w:pPr>
        <w:pStyle w:val="a4"/>
        <w:numPr>
          <w:ilvl w:val="2"/>
          <w:numId w:val="1"/>
        </w:numPr>
        <w:tabs>
          <w:tab w:val="left" w:pos="1141"/>
        </w:tabs>
        <w:spacing w:before="242" w:line="276" w:lineRule="auto"/>
        <w:ind w:right="684" w:firstLine="542"/>
        <w:rPr>
          <w:sz w:val="24"/>
        </w:rPr>
      </w:pPr>
      <w:r>
        <w:rPr>
          <w:sz w:val="24"/>
        </w:rPr>
        <w:t>Н</w:t>
      </w:r>
      <w:r>
        <w:rPr>
          <w:sz w:val="24"/>
        </w:rPr>
        <w:t>астоящее Положение разработано в целях реализации Федерального закона от 25 декабря 2008 года N 273-ФЗ "О противодействии коррупции" и определяет:</w:t>
      </w:r>
    </w:p>
    <w:p w:rsidR="00060EAA" w:rsidRDefault="002A4B87">
      <w:pPr>
        <w:pStyle w:val="a4"/>
        <w:numPr>
          <w:ilvl w:val="3"/>
          <w:numId w:val="1"/>
        </w:numPr>
        <w:tabs>
          <w:tab w:val="left" w:pos="896"/>
        </w:tabs>
        <w:spacing w:before="201" w:line="276" w:lineRule="auto"/>
        <w:ind w:right="684" w:firstLine="542"/>
        <w:rPr>
          <w:sz w:val="24"/>
        </w:rPr>
      </w:pPr>
      <w:r>
        <w:rPr>
          <w:sz w:val="24"/>
        </w:rPr>
        <w:t xml:space="preserve">процедуру уведомления работодателя работником Муниципального </w:t>
      </w:r>
      <w:r w:rsidR="00267471">
        <w:rPr>
          <w:sz w:val="24"/>
        </w:rPr>
        <w:t>казенного</w:t>
      </w:r>
      <w:r>
        <w:rPr>
          <w:sz w:val="24"/>
        </w:rPr>
        <w:t xml:space="preserve"> дошкольного образовательного учреждения </w:t>
      </w:r>
      <w:r w:rsidR="00267471">
        <w:rPr>
          <w:sz w:val="24"/>
        </w:rPr>
        <w:t>детский сад № 6 п.Волома</w:t>
      </w:r>
      <w:r>
        <w:rPr>
          <w:sz w:val="24"/>
        </w:rPr>
        <w:t xml:space="preserve"> (далее - работник) о возникновении личной заинтересованности при исполнении должностных обязанностей,</w:t>
      </w:r>
      <w:r>
        <w:rPr>
          <w:sz w:val="24"/>
        </w:rPr>
        <w:t xml:space="preserve"> которая приводит или может привести к конфликту </w:t>
      </w:r>
      <w:r>
        <w:rPr>
          <w:spacing w:val="-2"/>
          <w:sz w:val="24"/>
        </w:rPr>
        <w:t>интересов;</w:t>
      </w:r>
    </w:p>
    <w:p w:rsidR="00060EAA" w:rsidRDefault="002A4B87">
      <w:pPr>
        <w:pStyle w:val="a4"/>
        <w:numPr>
          <w:ilvl w:val="3"/>
          <w:numId w:val="1"/>
        </w:numPr>
        <w:tabs>
          <w:tab w:val="left" w:pos="992"/>
        </w:tabs>
        <w:spacing w:before="199" w:line="278" w:lineRule="auto"/>
        <w:ind w:right="689" w:firstLine="542"/>
        <w:rPr>
          <w:sz w:val="24"/>
        </w:rPr>
      </w:pPr>
      <w:r>
        <w:rPr>
          <w:sz w:val="24"/>
        </w:rPr>
        <w:t>порядок уведомления работниками работодателя о возникновении личной заинтересованности при исполнении должностных обязанностей, которая приводит или может привести к конфликту интересов.</w:t>
      </w:r>
    </w:p>
    <w:p w:rsidR="00060EAA" w:rsidRDefault="002A4B87">
      <w:pPr>
        <w:pStyle w:val="a4"/>
        <w:numPr>
          <w:ilvl w:val="1"/>
          <w:numId w:val="1"/>
        </w:numPr>
        <w:tabs>
          <w:tab w:val="left" w:pos="1368"/>
          <w:tab w:val="left" w:pos="1648"/>
        </w:tabs>
        <w:spacing w:before="192" w:line="242" w:lineRule="auto"/>
        <w:ind w:left="1648" w:right="1658" w:hanging="524"/>
        <w:jc w:val="left"/>
        <w:rPr>
          <w:sz w:val="24"/>
        </w:rPr>
      </w:pPr>
      <w:bookmarkStart w:id="4" w:name="2._ПРОЦЕДУРА_УВЕДОМЛЕНИЯ_РАБОТНИКАМИ_РАБ"/>
      <w:bookmarkEnd w:id="4"/>
      <w:r>
        <w:rPr>
          <w:sz w:val="24"/>
        </w:rPr>
        <w:t>ПРОЦЕДУРА</w:t>
      </w:r>
      <w:r>
        <w:rPr>
          <w:spacing w:val="-15"/>
          <w:sz w:val="24"/>
        </w:rPr>
        <w:t xml:space="preserve"> </w:t>
      </w:r>
      <w:r>
        <w:rPr>
          <w:sz w:val="24"/>
        </w:rPr>
        <w:t>УВЕДОМЛЕНИЯ</w:t>
      </w:r>
      <w:r>
        <w:rPr>
          <w:spacing w:val="-15"/>
          <w:sz w:val="24"/>
        </w:rPr>
        <w:t xml:space="preserve"> </w:t>
      </w:r>
      <w:r>
        <w:rPr>
          <w:sz w:val="24"/>
        </w:rPr>
        <w:t>РАБОТНИКАМИ</w:t>
      </w:r>
      <w:r>
        <w:rPr>
          <w:spacing w:val="-13"/>
          <w:sz w:val="24"/>
        </w:rPr>
        <w:t xml:space="preserve"> </w:t>
      </w:r>
      <w:r>
        <w:rPr>
          <w:sz w:val="24"/>
        </w:rPr>
        <w:t xml:space="preserve">РАБОТОДАТЕЛЯ </w:t>
      </w:r>
      <w:bookmarkStart w:id="5" w:name="О_ВОЗНИКНОВЕНИИ_ЛИЧНОЙ_ЗАИНТЕРЕСОВАННОСТ"/>
      <w:bookmarkEnd w:id="5"/>
      <w:r>
        <w:rPr>
          <w:sz w:val="24"/>
        </w:rPr>
        <w:t>О ВОЗНИКНОВЕНИИ ЛИЧНОЙ ЗАИНТЕРЕСОВАННОСТИ</w:t>
      </w:r>
    </w:p>
    <w:p w:rsidR="00060EAA" w:rsidRDefault="002A4B87">
      <w:pPr>
        <w:pStyle w:val="a3"/>
        <w:spacing w:line="242" w:lineRule="auto"/>
        <w:ind w:left="2095" w:hanging="1931"/>
      </w:pPr>
      <w:bookmarkStart w:id="6" w:name="ПРИ_ИСПОЛНЕНИИ_ДОЛЖНОСТНЫХ_ОБЯЗАННОСТЕЙ,"/>
      <w:bookmarkEnd w:id="6"/>
      <w:r>
        <w:t>ПРИ</w:t>
      </w:r>
      <w:r>
        <w:rPr>
          <w:spacing w:val="-6"/>
        </w:rPr>
        <w:t xml:space="preserve"> </w:t>
      </w:r>
      <w:r>
        <w:t>ИСПОЛНЕНИИ</w:t>
      </w:r>
      <w:r>
        <w:rPr>
          <w:spacing w:val="-7"/>
        </w:rPr>
        <w:t xml:space="preserve"> </w:t>
      </w:r>
      <w:r>
        <w:t>ДОЛЖНОСТНЫХ</w:t>
      </w:r>
      <w:r>
        <w:rPr>
          <w:spacing w:val="-7"/>
        </w:rPr>
        <w:t xml:space="preserve"> </w:t>
      </w:r>
      <w:r>
        <w:t>ОБЯЗАННОСТЕЙ,</w:t>
      </w:r>
      <w:r>
        <w:rPr>
          <w:spacing w:val="-5"/>
        </w:rPr>
        <w:t xml:space="preserve"> </w:t>
      </w:r>
      <w:r>
        <w:t>КОТОРАЯ</w:t>
      </w:r>
      <w:r>
        <w:rPr>
          <w:spacing w:val="-7"/>
        </w:rPr>
        <w:t xml:space="preserve"> </w:t>
      </w:r>
      <w:r>
        <w:t>ПРИВОДИТ</w:t>
      </w:r>
      <w:r>
        <w:rPr>
          <w:spacing w:val="-5"/>
        </w:rPr>
        <w:t xml:space="preserve"> </w:t>
      </w:r>
      <w:r>
        <w:t>ИЛИ МОЖЕТ ПРИВЕСТИ К КОНФЛИКТУ ИНТЕРЕСОВ</w:t>
      </w:r>
    </w:p>
    <w:p w:rsidR="00060EAA" w:rsidRDefault="00060EAA">
      <w:pPr>
        <w:pStyle w:val="a3"/>
        <w:spacing w:before="30"/>
      </w:pPr>
    </w:p>
    <w:p w:rsidR="00060EAA" w:rsidRDefault="002A4B87">
      <w:pPr>
        <w:pStyle w:val="a4"/>
        <w:numPr>
          <w:ilvl w:val="2"/>
          <w:numId w:val="1"/>
        </w:numPr>
        <w:tabs>
          <w:tab w:val="left" w:pos="1151"/>
        </w:tabs>
        <w:spacing w:line="276" w:lineRule="auto"/>
        <w:ind w:right="681" w:firstLine="542"/>
        <w:rPr>
          <w:sz w:val="24"/>
        </w:rPr>
      </w:pPr>
      <w:r>
        <w:rPr>
          <w:sz w:val="24"/>
        </w:rPr>
        <w:t>Работник обязан сообщать работодателю в лице руководи</w:t>
      </w:r>
      <w:r w:rsidR="008A6392">
        <w:rPr>
          <w:sz w:val="24"/>
        </w:rPr>
        <w:t xml:space="preserve">теля муниципального </w:t>
      </w:r>
      <w:r>
        <w:rPr>
          <w:sz w:val="24"/>
        </w:rPr>
        <w:t xml:space="preserve">учреждения Муниципального </w:t>
      </w:r>
      <w:r w:rsidR="00267471">
        <w:rPr>
          <w:sz w:val="24"/>
        </w:rPr>
        <w:t>казенного</w:t>
      </w:r>
      <w:r>
        <w:rPr>
          <w:sz w:val="24"/>
        </w:rPr>
        <w:t xml:space="preserve"> дошкольного образовательного учреждения </w:t>
      </w:r>
      <w:r w:rsidR="00267471">
        <w:rPr>
          <w:sz w:val="24"/>
        </w:rPr>
        <w:t>детский сад № 6 п.Волома,</w:t>
      </w:r>
      <w:r>
        <w:rPr>
          <w:sz w:val="24"/>
        </w:rPr>
        <w:t xml:space="preserve"> о возникновении личной заинтересованности при испол</w:t>
      </w:r>
      <w:r>
        <w:rPr>
          <w:sz w:val="24"/>
        </w:rPr>
        <w:t>нении должностных обязанностей, которая приводит или может привести к</w:t>
      </w:r>
      <w:r>
        <w:rPr>
          <w:spacing w:val="-2"/>
          <w:sz w:val="24"/>
        </w:rPr>
        <w:t xml:space="preserve"> </w:t>
      </w:r>
      <w:r>
        <w:rPr>
          <w:sz w:val="24"/>
        </w:rPr>
        <w:t>конфликту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интересов, а</w:t>
      </w:r>
      <w:r>
        <w:rPr>
          <w:spacing w:val="-1"/>
          <w:sz w:val="24"/>
        </w:rPr>
        <w:t xml:space="preserve"> </w:t>
      </w:r>
      <w:r>
        <w:rPr>
          <w:sz w:val="24"/>
        </w:rPr>
        <w:t>также принимать меры по предотвращению</w:t>
      </w:r>
      <w:r>
        <w:rPr>
          <w:spacing w:val="-2"/>
          <w:sz w:val="24"/>
        </w:rPr>
        <w:t xml:space="preserve"> </w:t>
      </w:r>
      <w:r>
        <w:rPr>
          <w:sz w:val="24"/>
        </w:rPr>
        <w:t>или урегулированию конфликта интересов.</w:t>
      </w:r>
    </w:p>
    <w:p w:rsidR="00060EAA" w:rsidRDefault="00267471" w:rsidP="00267471">
      <w:pPr>
        <w:pStyle w:val="a3"/>
        <w:tabs>
          <w:tab w:val="left" w:pos="2525"/>
          <w:tab w:val="left" w:pos="4736"/>
          <w:tab w:val="left" w:pos="6387"/>
          <w:tab w:val="left" w:pos="7741"/>
        </w:tabs>
        <w:spacing w:before="204" w:line="276" w:lineRule="auto"/>
        <w:ind w:right="683"/>
        <w:jc w:val="both"/>
      </w:pPr>
      <w:r>
        <w:t>К</w:t>
      </w:r>
      <w:r w:rsidR="002A4B87">
        <w:t>онфликт интересов - ситуация, при которой личная заинтересованность (прямая</w:t>
      </w:r>
      <w:r w:rsidR="002A4B87">
        <w:rPr>
          <w:spacing w:val="40"/>
        </w:rPr>
        <w:t xml:space="preserve"> </w:t>
      </w:r>
      <w:r w:rsidR="002A4B87">
        <w:t>или кос</w:t>
      </w:r>
      <w:r w:rsidR="002A4B87">
        <w:t xml:space="preserve">венная) лица, замещающего должность, замещение которой предусматривает </w:t>
      </w:r>
      <w:r w:rsidR="002A4B87">
        <w:rPr>
          <w:spacing w:val="-2"/>
        </w:rPr>
        <w:t>обязанность</w:t>
      </w:r>
      <w:r w:rsidR="002A4B87">
        <w:tab/>
      </w:r>
      <w:r w:rsidR="002A4B87">
        <w:rPr>
          <w:spacing w:val="-2"/>
        </w:rPr>
        <w:t>принимать</w:t>
      </w:r>
      <w:r w:rsidR="002A4B87">
        <w:tab/>
      </w:r>
      <w:r w:rsidR="002A4B87">
        <w:rPr>
          <w:spacing w:val="-4"/>
        </w:rPr>
        <w:t>меры</w:t>
      </w:r>
      <w:r w:rsidR="002A4B87">
        <w:tab/>
      </w:r>
      <w:r w:rsidR="002A4B87">
        <w:rPr>
          <w:spacing w:val="-6"/>
        </w:rPr>
        <w:t>по</w:t>
      </w:r>
      <w:r w:rsidR="002A4B87">
        <w:tab/>
      </w:r>
      <w:r w:rsidR="002A4B87">
        <w:rPr>
          <w:spacing w:val="-2"/>
        </w:rPr>
        <w:t xml:space="preserve">предотвращению </w:t>
      </w:r>
      <w:proofErr w:type="gramStart"/>
      <w:r w:rsidR="002A4B87">
        <w:t>и</w:t>
      </w:r>
      <w:r w:rsidR="002A4B87">
        <w:rPr>
          <w:spacing w:val="80"/>
          <w:w w:val="150"/>
        </w:rPr>
        <w:t xml:space="preserve">  </w:t>
      </w:r>
      <w:r w:rsidR="002A4B87">
        <w:t>урегулированию</w:t>
      </w:r>
      <w:proofErr w:type="gramEnd"/>
      <w:r w:rsidR="002A4B87">
        <w:rPr>
          <w:spacing w:val="80"/>
          <w:w w:val="150"/>
        </w:rPr>
        <w:t xml:space="preserve">  </w:t>
      </w:r>
      <w:r w:rsidR="002A4B87">
        <w:t>конфликта</w:t>
      </w:r>
      <w:r w:rsidR="002A4B87">
        <w:rPr>
          <w:spacing w:val="80"/>
          <w:w w:val="150"/>
        </w:rPr>
        <w:t xml:space="preserve">  </w:t>
      </w:r>
      <w:r w:rsidR="002A4B87">
        <w:t>интересов,</w:t>
      </w:r>
      <w:r w:rsidR="002A4B87">
        <w:rPr>
          <w:spacing w:val="80"/>
          <w:w w:val="150"/>
        </w:rPr>
        <w:t xml:space="preserve">  </w:t>
      </w:r>
      <w:r w:rsidR="002A4B87">
        <w:t>влияет</w:t>
      </w:r>
      <w:r w:rsidR="002A4B87">
        <w:rPr>
          <w:spacing w:val="80"/>
          <w:w w:val="150"/>
        </w:rPr>
        <w:t xml:space="preserve">  </w:t>
      </w:r>
      <w:r w:rsidR="002A4B87">
        <w:t>или</w:t>
      </w:r>
      <w:r w:rsidR="002A4B87">
        <w:rPr>
          <w:spacing w:val="80"/>
          <w:w w:val="150"/>
        </w:rPr>
        <w:t xml:space="preserve">  </w:t>
      </w:r>
      <w:r w:rsidR="002A4B87">
        <w:t>может</w:t>
      </w:r>
      <w:r w:rsidR="002A4B87">
        <w:rPr>
          <w:spacing w:val="80"/>
          <w:w w:val="150"/>
        </w:rPr>
        <w:t xml:space="preserve">  </w:t>
      </w:r>
      <w:r w:rsidR="002A4B87">
        <w:t>повлиять</w:t>
      </w:r>
      <w:r w:rsidR="002A4B87">
        <w:rPr>
          <w:spacing w:val="80"/>
        </w:rPr>
        <w:t xml:space="preserve"> </w:t>
      </w:r>
      <w:r w:rsidR="002A4B87">
        <w:t>на надлежащее, объективное и беспристрастное исполнение им должностны</w:t>
      </w:r>
      <w:r w:rsidR="002A4B87">
        <w:t>х обязанностей (осуществление полномочий).</w:t>
      </w:r>
    </w:p>
    <w:p w:rsidR="00060EAA" w:rsidRDefault="00060EAA">
      <w:pPr>
        <w:spacing w:line="276" w:lineRule="auto"/>
        <w:jc w:val="both"/>
        <w:sectPr w:rsidR="00060EAA">
          <w:headerReference w:type="default" r:id="rId7"/>
          <w:pgSz w:w="11910" w:h="16840"/>
          <w:pgMar w:top="1680" w:right="160" w:bottom="280" w:left="1540" w:header="1140" w:footer="0" w:gutter="0"/>
          <w:cols w:space="720"/>
        </w:sectPr>
      </w:pPr>
    </w:p>
    <w:p w:rsidR="00060EAA" w:rsidRDefault="002A4B87">
      <w:pPr>
        <w:pStyle w:val="a4"/>
        <w:numPr>
          <w:ilvl w:val="2"/>
          <w:numId w:val="1"/>
        </w:numPr>
        <w:tabs>
          <w:tab w:val="left" w:pos="1208"/>
        </w:tabs>
        <w:spacing w:before="66" w:line="276" w:lineRule="auto"/>
        <w:ind w:right="689" w:firstLine="542"/>
        <w:rPr>
          <w:sz w:val="24"/>
        </w:rPr>
      </w:pPr>
      <w:r>
        <w:rPr>
          <w:sz w:val="24"/>
        </w:rPr>
        <w:lastRenderedPageBreak/>
        <w:t>Уведомление о возникновении личной заинтересованности при исполнении должностных обязанностей, которая приводит или может привести к конфликту</w:t>
      </w:r>
      <w:r>
        <w:rPr>
          <w:spacing w:val="80"/>
          <w:sz w:val="24"/>
        </w:rPr>
        <w:t xml:space="preserve"> </w:t>
      </w:r>
      <w:r>
        <w:rPr>
          <w:sz w:val="24"/>
        </w:rPr>
        <w:t>интересов (далее – уведомление), составляется в письменном виде согласно приложению</w:t>
      </w:r>
    </w:p>
    <w:p w:rsidR="00060EAA" w:rsidRDefault="002A4B87">
      <w:pPr>
        <w:pStyle w:val="a3"/>
        <w:spacing w:before="4"/>
        <w:ind w:left="159"/>
        <w:jc w:val="both"/>
      </w:pPr>
      <w:r>
        <w:t>№</w:t>
      </w:r>
      <w:r>
        <w:rPr>
          <w:spacing w:val="2"/>
        </w:rPr>
        <w:t xml:space="preserve"> </w:t>
      </w:r>
      <w:r>
        <w:t>1</w:t>
      </w:r>
      <w:r>
        <w:rPr>
          <w:spacing w:val="2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настоящему</w:t>
      </w:r>
      <w:r>
        <w:rPr>
          <w:spacing w:val="-8"/>
        </w:rPr>
        <w:t xml:space="preserve"> </w:t>
      </w:r>
      <w:r>
        <w:rPr>
          <w:spacing w:val="-2"/>
        </w:rPr>
        <w:t>Порядку.</w:t>
      </w:r>
    </w:p>
    <w:p w:rsidR="00060EAA" w:rsidRDefault="002A4B87">
      <w:pPr>
        <w:pStyle w:val="a3"/>
        <w:spacing w:before="238" w:line="278" w:lineRule="auto"/>
        <w:ind w:left="159" w:right="693" w:firstLine="710"/>
        <w:jc w:val="both"/>
      </w:pPr>
      <w:r>
        <w:t>К уведомлению могут прилагаться дополнительные материалы, подтверждающие факт возникновения личной заинтересованности при исполнении должностных о</w:t>
      </w:r>
      <w:r>
        <w:t>бязанностей, которая приводит или может привести к конфликту интересов.</w:t>
      </w:r>
    </w:p>
    <w:p w:rsidR="008A6392" w:rsidRPr="008A6392" w:rsidRDefault="002A4B87" w:rsidP="008A6392">
      <w:pPr>
        <w:pStyle w:val="a4"/>
        <w:numPr>
          <w:ilvl w:val="2"/>
          <w:numId w:val="1"/>
        </w:numPr>
        <w:tabs>
          <w:tab w:val="left" w:pos="1415"/>
          <w:tab w:val="left" w:pos="1967"/>
          <w:tab w:val="left" w:pos="2338"/>
          <w:tab w:val="left" w:pos="2451"/>
          <w:tab w:val="left" w:pos="3420"/>
          <w:tab w:val="left" w:pos="3499"/>
          <w:tab w:val="left" w:pos="3953"/>
          <w:tab w:val="left" w:pos="5683"/>
          <w:tab w:val="left" w:pos="7602"/>
          <w:tab w:val="left" w:pos="7866"/>
          <w:tab w:val="left" w:pos="8010"/>
          <w:tab w:val="left" w:pos="8946"/>
        </w:tabs>
        <w:spacing w:before="191" w:line="278" w:lineRule="auto"/>
        <w:ind w:right="689" w:firstLine="710"/>
      </w:pPr>
      <w:r>
        <w:rPr>
          <w:sz w:val="24"/>
        </w:rPr>
        <w:t>Работник</w:t>
      </w:r>
      <w:r>
        <w:rPr>
          <w:spacing w:val="80"/>
          <w:sz w:val="24"/>
        </w:rPr>
        <w:t xml:space="preserve"> </w:t>
      </w:r>
      <w:r>
        <w:rPr>
          <w:sz w:val="24"/>
        </w:rPr>
        <w:t>составляет</w:t>
      </w:r>
      <w:r>
        <w:rPr>
          <w:spacing w:val="80"/>
          <w:sz w:val="24"/>
        </w:rPr>
        <w:t xml:space="preserve"> </w:t>
      </w:r>
      <w:r>
        <w:rPr>
          <w:sz w:val="24"/>
        </w:rPr>
        <w:t>уведомление</w:t>
      </w:r>
      <w:r>
        <w:rPr>
          <w:spacing w:val="80"/>
          <w:sz w:val="24"/>
        </w:rPr>
        <w:t xml:space="preserve"> </w:t>
      </w:r>
      <w:r>
        <w:rPr>
          <w:sz w:val="24"/>
        </w:rPr>
        <w:t>на</w:t>
      </w:r>
      <w:r>
        <w:rPr>
          <w:spacing w:val="80"/>
          <w:sz w:val="24"/>
        </w:rPr>
        <w:t xml:space="preserve"> </w:t>
      </w:r>
      <w:r>
        <w:rPr>
          <w:sz w:val="24"/>
        </w:rPr>
        <w:t>имя</w:t>
      </w:r>
      <w:r>
        <w:rPr>
          <w:spacing w:val="80"/>
          <w:sz w:val="24"/>
        </w:rPr>
        <w:t xml:space="preserve"> </w:t>
      </w:r>
      <w:r>
        <w:rPr>
          <w:sz w:val="24"/>
        </w:rPr>
        <w:t>руководителя</w:t>
      </w:r>
      <w:r>
        <w:rPr>
          <w:spacing w:val="80"/>
          <w:sz w:val="24"/>
        </w:rPr>
        <w:t xml:space="preserve"> </w:t>
      </w:r>
      <w:r>
        <w:rPr>
          <w:sz w:val="24"/>
        </w:rPr>
        <w:t>организации</w:t>
      </w:r>
      <w:r w:rsidR="008A6392">
        <w:rPr>
          <w:spacing w:val="-4"/>
          <w:sz w:val="24"/>
        </w:rPr>
        <w:t xml:space="preserve">. </w:t>
      </w:r>
    </w:p>
    <w:p w:rsidR="00060EAA" w:rsidRPr="008A6392" w:rsidRDefault="002A4B87" w:rsidP="008A6392">
      <w:pPr>
        <w:pStyle w:val="a4"/>
        <w:numPr>
          <w:ilvl w:val="2"/>
          <w:numId w:val="1"/>
        </w:numPr>
        <w:tabs>
          <w:tab w:val="left" w:pos="1415"/>
          <w:tab w:val="left" w:pos="1967"/>
          <w:tab w:val="left" w:pos="2338"/>
          <w:tab w:val="left" w:pos="2451"/>
          <w:tab w:val="left" w:pos="3420"/>
          <w:tab w:val="left" w:pos="3499"/>
          <w:tab w:val="left" w:pos="3953"/>
          <w:tab w:val="left" w:pos="5683"/>
          <w:tab w:val="left" w:pos="7602"/>
          <w:tab w:val="left" w:pos="7866"/>
          <w:tab w:val="left" w:pos="8010"/>
          <w:tab w:val="left" w:pos="8946"/>
        </w:tabs>
        <w:spacing w:before="191" w:line="278" w:lineRule="auto"/>
        <w:ind w:right="689" w:firstLine="710"/>
        <w:rPr>
          <w:sz w:val="24"/>
          <w:szCs w:val="24"/>
        </w:rPr>
      </w:pPr>
      <w:r w:rsidRPr="008A6392">
        <w:rPr>
          <w:sz w:val="24"/>
          <w:szCs w:val="24"/>
        </w:rPr>
        <w:t>В случае, если уведомление не может быть представлено работником лично, оно направляется по почте с уведомлением о вручении.</w:t>
      </w:r>
    </w:p>
    <w:p w:rsidR="00060EAA" w:rsidRDefault="002A4B87">
      <w:pPr>
        <w:pStyle w:val="a4"/>
        <w:numPr>
          <w:ilvl w:val="1"/>
          <w:numId w:val="1"/>
        </w:numPr>
        <w:tabs>
          <w:tab w:val="left" w:pos="2540"/>
        </w:tabs>
        <w:spacing w:before="196"/>
        <w:ind w:left="2540" w:hanging="244"/>
        <w:jc w:val="left"/>
        <w:rPr>
          <w:sz w:val="24"/>
        </w:rPr>
      </w:pPr>
      <w:bookmarkStart w:id="7" w:name="3._ПОРЯДОК_РЕГИСТРАЦИИ_УВЕДОМЛЕНИЙ"/>
      <w:bookmarkEnd w:id="7"/>
      <w:r>
        <w:rPr>
          <w:sz w:val="24"/>
        </w:rPr>
        <w:t>П</w:t>
      </w:r>
      <w:r>
        <w:rPr>
          <w:sz w:val="24"/>
        </w:rPr>
        <w:t>ОРЯДОК</w:t>
      </w:r>
      <w:r>
        <w:rPr>
          <w:spacing w:val="-9"/>
          <w:sz w:val="24"/>
        </w:rPr>
        <w:t xml:space="preserve"> </w:t>
      </w:r>
      <w:r>
        <w:rPr>
          <w:sz w:val="24"/>
        </w:rPr>
        <w:t>РЕГИСТРАЦИИ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УВЕДОМЛЕНИЙ</w:t>
      </w:r>
    </w:p>
    <w:p w:rsidR="00060EAA" w:rsidRDefault="002A4B87">
      <w:pPr>
        <w:pStyle w:val="a4"/>
        <w:numPr>
          <w:ilvl w:val="2"/>
          <w:numId w:val="1"/>
        </w:numPr>
        <w:tabs>
          <w:tab w:val="left" w:pos="1123"/>
        </w:tabs>
        <w:spacing w:before="242"/>
        <w:ind w:left="1123" w:hanging="421"/>
        <w:rPr>
          <w:sz w:val="24"/>
        </w:rPr>
      </w:pPr>
      <w:r>
        <w:rPr>
          <w:sz w:val="24"/>
        </w:rPr>
        <w:t>Уведомление,</w:t>
      </w:r>
      <w:r>
        <w:rPr>
          <w:spacing w:val="-4"/>
          <w:sz w:val="24"/>
        </w:rPr>
        <w:t xml:space="preserve"> </w:t>
      </w:r>
      <w:r>
        <w:rPr>
          <w:sz w:val="24"/>
        </w:rPr>
        <w:t>регистрируются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день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поступления.</w:t>
      </w:r>
    </w:p>
    <w:p w:rsidR="00060EAA" w:rsidRDefault="002A4B87">
      <w:pPr>
        <w:pStyle w:val="a4"/>
        <w:numPr>
          <w:ilvl w:val="2"/>
          <w:numId w:val="1"/>
        </w:numPr>
        <w:tabs>
          <w:tab w:val="left" w:pos="1151"/>
        </w:tabs>
        <w:spacing w:before="243" w:line="276" w:lineRule="auto"/>
        <w:ind w:right="683" w:firstLine="542"/>
        <w:rPr>
          <w:sz w:val="24"/>
        </w:rPr>
      </w:pPr>
      <w:r>
        <w:rPr>
          <w:sz w:val="24"/>
        </w:rPr>
        <w:t>Регистрация уведомлений производится ответственным лицом</w:t>
      </w:r>
      <w:r w:rsidR="008A6392">
        <w:rPr>
          <w:sz w:val="24"/>
        </w:rPr>
        <w:t>,</w:t>
      </w:r>
      <w:r>
        <w:rPr>
          <w:sz w:val="24"/>
        </w:rPr>
        <w:t xml:space="preserve"> в журнале учета уведомлений о возникновении личной заинтересованности при исполнении должностных обязанностей, которая приводит или может привести к конфликту интересов (далее – журнал), листы которо</w:t>
      </w:r>
      <w:r>
        <w:rPr>
          <w:sz w:val="24"/>
        </w:rPr>
        <w:t>го должны быть пронумерованы, прошнурованы и скреплены подписью руководителя муниц</w:t>
      </w:r>
      <w:r w:rsidR="008A6392">
        <w:rPr>
          <w:sz w:val="24"/>
        </w:rPr>
        <w:t>ипального предприятия</w:t>
      </w:r>
      <w:r>
        <w:rPr>
          <w:sz w:val="24"/>
        </w:rPr>
        <w:t xml:space="preserve"> и печатью.</w:t>
      </w:r>
    </w:p>
    <w:p w:rsidR="00060EAA" w:rsidRDefault="002A4B87">
      <w:pPr>
        <w:pStyle w:val="a3"/>
        <w:spacing w:before="199"/>
        <w:ind w:left="702"/>
      </w:pPr>
      <w:r>
        <w:t>В</w:t>
      </w:r>
      <w:r>
        <w:rPr>
          <w:spacing w:val="-6"/>
        </w:rPr>
        <w:t xml:space="preserve"> </w:t>
      </w:r>
      <w:r>
        <w:t>журнале</w:t>
      </w:r>
      <w:r>
        <w:rPr>
          <w:spacing w:val="1"/>
        </w:rPr>
        <w:t xml:space="preserve"> </w:t>
      </w:r>
      <w:r>
        <w:rPr>
          <w:spacing w:val="-2"/>
        </w:rPr>
        <w:t>указываются:</w:t>
      </w:r>
    </w:p>
    <w:p w:rsidR="00060EAA" w:rsidRDefault="002A4B87">
      <w:pPr>
        <w:pStyle w:val="a4"/>
        <w:numPr>
          <w:ilvl w:val="3"/>
          <w:numId w:val="1"/>
        </w:numPr>
        <w:tabs>
          <w:tab w:val="left" w:pos="845"/>
        </w:tabs>
        <w:spacing w:before="41"/>
        <w:ind w:left="845" w:hanging="143"/>
        <w:jc w:val="left"/>
        <w:rPr>
          <w:sz w:val="24"/>
        </w:rPr>
      </w:pPr>
      <w:r>
        <w:rPr>
          <w:sz w:val="24"/>
        </w:rPr>
        <w:t>порядковый</w:t>
      </w:r>
      <w:r>
        <w:rPr>
          <w:spacing w:val="-6"/>
          <w:sz w:val="24"/>
        </w:rPr>
        <w:t xml:space="preserve"> </w:t>
      </w:r>
      <w:r>
        <w:rPr>
          <w:sz w:val="24"/>
        </w:rPr>
        <w:t>номер</w:t>
      </w:r>
      <w:r>
        <w:rPr>
          <w:spacing w:val="-2"/>
          <w:sz w:val="24"/>
        </w:rPr>
        <w:t xml:space="preserve"> уведомления;</w:t>
      </w:r>
    </w:p>
    <w:p w:rsidR="00060EAA" w:rsidRDefault="002A4B87">
      <w:pPr>
        <w:pStyle w:val="a4"/>
        <w:numPr>
          <w:ilvl w:val="3"/>
          <w:numId w:val="1"/>
        </w:numPr>
        <w:tabs>
          <w:tab w:val="left" w:pos="845"/>
        </w:tabs>
        <w:spacing w:before="46"/>
        <w:ind w:left="845" w:hanging="143"/>
        <w:jc w:val="left"/>
        <w:rPr>
          <w:sz w:val="24"/>
        </w:rPr>
      </w:pPr>
      <w:r>
        <w:rPr>
          <w:sz w:val="24"/>
        </w:rPr>
        <w:t>дата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время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принятия </w:t>
      </w:r>
      <w:r>
        <w:rPr>
          <w:spacing w:val="-2"/>
          <w:sz w:val="24"/>
        </w:rPr>
        <w:t>уведомления;</w:t>
      </w:r>
    </w:p>
    <w:p w:rsidR="00060EAA" w:rsidRDefault="002A4B87">
      <w:pPr>
        <w:pStyle w:val="a4"/>
        <w:numPr>
          <w:ilvl w:val="3"/>
          <w:numId w:val="1"/>
        </w:numPr>
        <w:tabs>
          <w:tab w:val="left" w:pos="845"/>
        </w:tabs>
        <w:spacing w:before="41"/>
        <w:ind w:left="845" w:hanging="143"/>
        <w:jc w:val="left"/>
        <w:rPr>
          <w:sz w:val="24"/>
        </w:rPr>
      </w:pPr>
      <w:r>
        <w:rPr>
          <w:sz w:val="24"/>
        </w:rPr>
        <w:t>фамилия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инициалы</w:t>
      </w:r>
      <w:r>
        <w:rPr>
          <w:spacing w:val="2"/>
          <w:sz w:val="24"/>
        </w:rPr>
        <w:t xml:space="preserve"> </w:t>
      </w:r>
      <w:r>
        <w:rPr>
          <w:sz w:val="24"/>
        </w:rPr>
        <w:t>работника,</w:t>
      </w:r>
      <w:r>
        <w:rPr>
          <w:spacing w:val="-5"/>
          <w:sz w:val="24"/>
        </w:rPr>
        <w:t xml:space="preserve"> </w:t>
      </w:r>
      <w:r>
        <w:rPr>
          <w:sz w:val="24"/>
        </w:rPr>
        <w:t>обратившегос</w:t>
      </w:r>
      <w:r>
        <w:rPr>
          <w:sz w:val="24"/>
        </w:rPr>
        <w:t>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уведомлением;</w:t>
      </w:r>
    </w:p>
    <w:p w:rsidR="00060EAA" w:rsidRDefault="002A4B87">
      <w:pPr>
        <w:pStyle w:val="a4"/>
        <w:numPr>
          <w:ilvl w:val="3"/>
          <w:numId w:val="1"/>
        </w:numPr>
        <w:tabs>
          <w:tab w:val="left" w:pos="845"/>
        </w:tabs>
        <w:spacing w:before="40"/>
        <w:ind w:left="845" w:hanging="143"/>
        <w:jc w:val="left"/>
        <w:rPr>
          <w:sz w:val="24"/>
        </w:rPr>
      </w:pPr>
      <w:r>
        <w:rPr>
          <w:sz w:val="24"/>
        </w:rPr>
        <w:t>дата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время</w:t>
      </w:r>
      <w:r>
        <w:rPr>
          <w:spacing w:val="-6"/>
          <w:sz w:val="24"/>
        </w:rPr>
        <w:t xml:space="preserve"> </w:t>
      </w:r>
      <w:r>
        <w:rPr>
          <w:sz w:val="24"/>
        </w:rPr>
        <w:t>передачи</w:t>
      </w:r>
      <w:r>
        <w:rPr>
          <w:spacing w:val="2"/>
          <w:sz w:val="24"/>
        </w:rPr>
        <w:t xml:space="preserve"> </w:t>
      </w:r>
      <w:r>
        <w:rPr>
          <w:sz w:val="24"/>
        </w:rPr>
        <w:t>уведомления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работодателю;</w:t>
      </w:r>
    </w:p>
    <w:p w:rsidR="00060EAA" w:rsidRDefault="002A4B87">
      <w:pPr>
        <w:pStyle w:val="a4"/>
        <w:numPr>
          <w:ilvl w:val="3"/>
          <w:numId w:val="1"/>
        </w:numPr>
        <w:tabs>
          <w:tab w:val="left" w:pos="845"/>
        </w:tabs>
        <w:spacing w:before="41"/>
        <w:ind w:left="845" w:hanging="143"/>
        <w:jc w:val="left"/>
        <w:rPr>
          <w:sz w:val="24"/>
        </w:rPr>
      </w:pPr>
      <w:r>
        <w:rPr>
          <w:sz w:val="24"/>
        </w:rPr>
        <w:t>краткое</w:t>
      </w:r>
      <w:r>
        <w:rPr>
          <w:spacing w:val="-7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уведомления;</w:t>
      </w:r>
    </w:p>
    <w:p w:rsidR="00060EAA" w:rsidRDefault="002A4B87">
      <w:pPr>
        <w:pStyle w:val="a4"/>
        <w:numPr>
          <w:ilvl w:val="3"/>
          <w:numId w:val="1"/>
        </w:numPr>
        <w:tabs>
          <w:tab w:val="left" w:pos="844"/>
        </w:tabs>
        <w:spacing w:before="42" w:line="276" w:lineRule="auto"/>
        <w:ind w:right="1726" w:firstLine="542"/>
        <w:jc w:val="left"/>
        <w:rPr>
          <w:sz w:val="24"/>
        </w:rPr>
      </w:pPr>
      <w:r>
        <w:rPr>
          <w:sz w:val="24"/>
        </w:rPr>
        <w:t>фамилия,</w:t>
      </w:r>
      <w:r>
        <w:rPr>
          <w:spacing w:val="-3"/>
          <w:sz w:val="24"/>
        </w:rPr>
        <w:t xml:space="preserve"> </w:t>
      </w:r>
      <w:r>
        <w:rPr>
          <w:sz w:val="24"/>
        </w:rPr>
        <w:t>инициалы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подпись</w:t>
      </w:r>
      <w:r>
        <w:rPr>
          <w:spacing w:val="-13"/>
          <w:sz w:val="24"/>
        </w:rPr>
        <w:t xml:space="preserve"> </w:t>
      </w:r>
      <w:r>
        <w:rPr>
          <w:sz w:val="24"/>
        </w:rPr>
        <w:t>ответственного</w:t>
      </w:r>
      <w:r>
        <w:rPr>
          <w:spacing w:val="-5"/>
          <w:sz w:val="24"/>
        </w:rPr>
        <w:t xml:space="preserve"> </w:t>
      </w:r>
      <w:r>
        <w:rPr>
          <w:sz w:val="24"/>
        </w:rPr>
        <w:t>лица,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зарегистрировавшего </w:t>
      </w:r>
      <w:r>
        <w:rPr>
          <w:spacing w:val="-2"/>
          <w:sz w:val="24"/>
        </w:rPr>
        <w:t>уведомление.</w:t>
      </w:r>
    </w:p>
    <w:p w:rsidR="00060EAA" w:rsidRDefault="002A4B87">
      <w:pPr>
        <w:pStyle w:val="a4"/>
        <w:numPr>
          <w:ilvl w:val="2"/>
          <w:numId w:val="1"/>
        </w:numPr>
        <w:tabs>
          <w:tab w:val="left" w:pos="1319"/>
        </w:tabs>
        <w:spacing w:line="276" w:lineRule="auto"/>
        <w:ind w:right="693" w:firstLine="710"/>
        <w:rPr>
          <w:sz w:val="24"/>
        </w:rPr>
      </w:pPr>
      <w:r>
        <w:rPr>
          <w:sz w:val="24"/>
        </w:rPr>
        <w:t>На уведомлении ставится отметка о его поступлении, в котором указываются дата поступления и входящий номер.</w:t>
      </w:r>
    </w:p>
    <w:p w:rsidR="00060EAA" w:rsidRDefault="002A4B87">
      <w:pPr>
        <w:pStyle w:val="a4"/>
        <w:numPr>
          <w:ilvl w:val="2"/>
          <w:numId w:val="1"/>
        </w:numPr>
        <w:tabs>
          <w:tab w:val="left" w:pos="1233"/>
        </w:tabs>
        <w:ind w:right="682" w:firstLine="710"/>
        <w:rPr>
          <w:sz w:val="24"/>
        </w:rPr>
      </w:pPr>
      <w:r>
        <w:rPr>
          <w:sz w:val="24"/>
        </w:rPr>
        <w:t>Работнику организации, представившему уведомление, лично под роспись выдается копия зарегистрированного уведомления либо уведомление направляется ем</w:t>
      </w:r>
      <w:r>
        <w:rPr>
          <w:sz w:val="24"/>
        </w:rPr>
        <w:t>у посредством любого вида связи, при направлении по почте заказным письмом - с уведомлением о вручении. На копии уведомления в день регистрации также ставится регистрационный номер, дата регистрации, фамилия, инициалы и подпись сотрудника, зарегистрировавш</w:t>
      </w:r>
      <w:r>
        <w:rPr>
          <w:sz w:val="24"/>
        </w:rPr>
        <w:t>его уведомление.</w:t>
      </w:r>
    </w:p>
    <w:p w:rsidR="00060EAA" w:rsidRDefault="002A4B87">
      <w:pPr>
        <w:pStyle w:val="a3"/>
        <w:spacing w:line="280" w:lineRule="auto"/>
        <w:ind w:left="159" w:right="690" w:firstLine="710"/>
        <w:jc w:val="both"/>
      </w:pPr>
      <w:r>
        <w:t>Отказ в регистрации уведомления, а также невыдача копии зарегистрированного уведомления не допускаются.</w:t>
      </w:r>
    </w:p>
    <w:p w:rsidR="00060EAA" w:rsidRDefault="002A4B87">
      <w:pPr>
        <w:pStyle w:val="a4"/>
        <w:numPr>
          <w:ilvl w:val="2"/>
          <w:numId w:val="1"/>
        </w:numPr>
        <w:tabs>
          <w:tab w:val="left" w:pos="1204"/>
        </w:tabs>
        <w:spacing w:line="276" w:lineRule="auto"/>
        <w:ind w:right="693" w:firstLine="542"/>
        <w:rPr>
          <w:sz w:val="24"/>
        </w:rPr>
      </w:pPr>
      <w:r>
        <w:rPr>
          <w:sz w:val="24"/>
        </w:rPr>
        <w:t>После регистрации уведомления в журнале регистрации оно передается на рассмотрение руководи</w:t>
      </w:r>
      <w:r w:rsidR="008A6392">
        <w:rPr>
          <w:sz w:val="24"/>
        </w:rPr>
        <w:t xml:space="preserve">телю муниципального </w:t>
      </w:r>
      <w:r>
        <w:rPr>
          <w:sz w:val="24"/>
        </w:rPr>
        <w:t>учреждения не позднее рабочего дня, следующего за днем регистрации уведомления.</w:t>
      </w:r>
    </w:p>
    <w:p w:rsidR="00060EAA" w:rsidRDefault="00060EAA">
      <w:pPr>
        <w:spacing w:line="276" w:lineRule="auto"/>
        <w:jc w:val="both"/>
        <w:rPr>
          <w:sz w:val="24"/>
        </w:rPr>
        <w:sectPr w:rsidR="00060EAA">
          <w:headerReference w:type="default" r:id="rId8"/>
          <w:pgSz w:w="11910" w:h="16840"/>
          <w:pgMar w:top="1040" w:right="160" w:bottom="280" w:left="1540" w:header="0" w:footer="0" w:gutter="0"/>
          <w:cols w:space="720"/>
        </w:sectPr>
      </w:pPr>
    </w:p>
    <w:p w:rsidR="00060EAA" w:rsidRDefault="002A4B87">
      <w:pPr>
        <w:pStyle w:val="a4"/>
        <w:numPr>
          <w:ilvl w:val="1"/>
          <w:numId w:val="1"/>
        </w:numPr>
        <w:tabs>
          <w:tab w:val="left" w:pos="2848"/>
        </w:tabs>
        <w:spacing w:before="65"/>
        <w:ind w:left="2848" w:hanging="360"/>
        <w:jc w:val="left"/>
        <w:rPr>
          <w:sz w:val="24"/>
        </w:rPr>
      </w:pPr>
      <w:r>
        <w:rPr>
          <w:sz w:val="24"/>
        </w:rPr>
        <w:lastRenderedPageBreak/>
        <w:t>ПОРЯДОК</w:t>
      </w:r>
      <w:r>
        <w:rPr>
          <w:spacing w:val="-5"/>
          <w:sz w:val="24"/>
        </w:rPr>
        <w:t xml:space="preserve"> </w:t>
      </w:r>
      <w:r>
        <w:rPr>
          <w:sz w:val="24"/>
        </w:rPr>
        <w:t>РАССМОТРЕНИЯ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УВЕДОМЛЕНИЯ</w:t>
      </w:r>
    </w:p>
    <w:p w:rsidR="00060EAA" w:rsidRDefault="002A4B87">
      <w:pPr>
        <w:pStyle w:val="a4"/>
        <w:numPr>
          <w:ilvl w:val="2"/>
          <w:numId w:val="1"/>
        </w:numPr>
        <w:tabs>
          <w:tab w:val="left" w:pos="1309"/>
        </w:tabs>
        <w:spacing w:before="2"/>
        <w:ind w:right="690" w:firstLine="710"/>
        <w:rPr>
          <w:sz w:val="24"/>
        </w:rPr>
      </w:pPr>
      <w:r>
        <w:rPr>
          <w:sz w:val="24"/>
        </w:rPr>
        <w:t>У</w:t>
      </w:r>
      <w:r>
        <w:rPr>
          <w:sz w:val="24"/>
        </w:rPr>
        <w:t>ведомление подлежит предварительному рассмотрению должностным лицом организации, которое подготавливает мотивированное заключение на каждое</w:t>
      </w:r>
      <w:r>
        <w:rPr>
          <w:spacing w:val="40"/>
          <w:sz w:val="24"/>
        </w:rPr>
        <w:t xml:space="preserve"> </w:t>
      </w:r>
      <w:r>
        <w:rPr>
          <w:spacing w:val="-2"/>
          <w:sz w:val="24"/>
        </w:rPr>
        <w:t>уведомление.</w:t>
      </w:r>
    </w:p>
    <w:p w:rsidR="00060EAA" w:rsidRDefault="002A4B87">
      <w:pPr>
        <w:pStyle w:val="a3"/>
        <w:spacing w:line="276" w:lineRule="auto"/>
        <w:ind w:left="159" w:right="688" w:firstLine="710"/>
        <w:jc w:val="both"/>
      </w:pPr>
      <w:r>
        <w:t>В ходе предварительного рассмотрения уведомления должностное лицо организации имеет право получать от л</w:t>
      </w:r>
      <w:r>
        <w:t>иц, направивших уведомления, пояснения по изложенным в них обстоятельствам.</w:t>
      </w:r>
    </w:p>
    <w:p w:rsidR="00060EAA" w:rsidRDefault="002A4B87">
      <w:pPr>
        <w:pStyle w:val="a3"/>
        <w:spacing w:line="278" w:lineRule="auto"/>
        <w:ind w:left="159" w:right="692" w:firstLine="710"/>
        <w:jc w:val="both"/>
      </w:pPr>
      <w:r>
        <w:t>Руководитель</w:t>
      </w:r>
      <w:r>
        <w:rPr>
          <w:spacing w:val="-1"/>
        </w:rPr>
        <w:t xml:space="preserve"> </w:t>
      </w:r>
      <w:r>
        <w:t xml:space="preserve">организации в рамках своей компетенции может направлять запросы в государственные органы и органы местного самоуправления, а также заинтересованные </w:t>
      </w:r>
      <w:r>
        <w:rPr>
          <w:spacing w:val="-2"/>
        </w:rPr>
        <w:t>организации.</w:t>
      </w:r>
    </w:p>
    <w:p w:rsidR="00060EAA" w:rsidRDefault="002A4B87">
      <w:pPr>
        <w:pStyle w:val="a4"/>
        <w:numPr>
          <w:ilvl w:val="2"/>
          <w:numId w:val="1"/>
        </w:numPr>
        <w:tabs>
          <w:tab w:val="left" w:pos="1367"/>
        </w:tabs>
        <w:spacing w:before="189" w:line="278" w:lineRule="auto"/>
        <w:ind w:right="694" w:firstLine="710"/>
        <w:rPr>
          <w:sz w:val="24"/>
        </w:rPr>
      </w:pPr>
      <w:r>
        <w:rPr>
          <w:sz w:val="24"/>
        </w:rPr>
        <w:t>Уведом</w:t>
      </w:r>
      <w:r>
        <w:rPr>
          <w:sz w:val="24"/>
        </w:rPr>
        <w:t>ление, а также мотивированное заключение и другие материалы в течение семи рабочих дней со дня поступления уведомления представляются должностным лицом организации руководителю организации.</w:t>
      </w:r>
    </w:p>
    <w:p w:rsidR="00060EAA" w:rsidRDefault="002A4B87">
      <w:pPr>
        <w:pStyle w:val="a3"/>
        <w:spacing w:before="192" w:line="278" w:lineRule="auto"/>
        <w:ind w:left="159" w:right="694" w:firstLine="710"/>
        <w:jc w:val="both"/>
      </w:pPr>
      <w:r>
        <w:t>В случае направления запросов уведомление, а также мотивированное заключение и другие материалы представляются в течение 45 дней со дня поступления уведомления. Указанный срок может быть продлен, но не более чем на 30 дней.</w:t>
      </w:r>
    </w:p>
    <w:p w:rsidR="00060EAA" w:rsidRDefault="002A4B87">
      <w:pPr>
        <w:pStyle w:val="a4"/>
        <w:numPr>
          <w:ilvl w:val="2"/>
          <w:numId w:val="1"/>
        </w:numPr>
        <w:tabs>
          <w:tab w:val="left" w:pos="1344"/>
        </w:tabs>
        <w:spacing w:before="192"/>
        <w:ind w:right="684" w:firstLine="710"/>
        <w:rPr>
          <w:sz w:val="24"/>
        </w:rPr>
      </w:pPr>
      <w:r>
        <w:rPr>
          <w:sz w:val="24"/>
        </w:rPr>
        <w:t>Руководителем организации при по</w:t>
      </w:r>
      <w:r>
        <w:rPr>
          <w:sz w:val="24"/>
        </w:rPr>
        <w:t>ступлении к нему уведомления, а также мотивированного заключения и других материалов, по результатам рассмотрения, принимается одно из следующих решений:</w:t>
      </w:r>
    </w:p>
    <w:p w:rsidR="00060EAA" w:rsidRDefault="002A4B87">
      <w:pPr>
        <w:pStyle w:val="a3"/>
        <w:spacing w:before="5" w:line="237" w:lineRule="auto"/>
        <w:ind w:left="159" w:right="691" w:firstLine="710"/>
        <w:jc w:val="both"/>
      </w:pPr>
      <w:r>
        <w:t>а) признать, что при исполнении должностных обязанностей работником, представившим уведомление, конфли</w:t>
      </w:r>
      <w:r>
        <w:t>кт интересов отсутствует;</w:t>
      </w:r>
    </w:p>
    <w:p w:rsidR="00060EAA" w:rsidRDefault="002A4B87">
      <w:pPr>
        <w:pStyle w:val="a3"/>
        <w:spacing w:before="3"/>
        <w:ind w:left="159" w:right="690" w:firstLine="710"/>
        <w:jc w:val="both"/>
      </w:pPr>
      <w:r>
        <w:t>б) признать, что при исполнении должностных обязанностей работником, представившим уведомление, личная заинтересованность приводит или может привести к конфликту интересов;</w:t>
      </w:r>
    </w:p>
    <w:p w:rsidR="00060EAA" w:rsidRDefault="002A4B87">
      <w:pPr>
        <w:pStyle w:val="a3"/>
        <w:spacing w:line="280" w:lineRule="auto"/>
        <w:ind w:left="159" w:right="690" w:firstLine="710"/>
        <w:jc w:val="both"/>
      </w:pPr>
      <w:r>
        <w:t>в) признать, что работником, представившим уведомление, н</w:t>
      </w:r>
      <w:r>
        <w:t>е соблюдались требования об урегулировании конфликта интересов;</w:t>
      </w:r>
    </w:p>
    <w:p w:rsidR="00060EAA" w:rsidRDefault="002A4B87">
      <w:pPr>
        <w:pStyle w:val="a4"/>
        <w:numPr>
          <w:ilvl w:val="2"/>
          <w:numId w:val="1"/>
        </w:numPr>
        <w:tabs>
          <w:tab w:val="left" w:pos="1348"/>
        </w:tabs>
        <w:ind w:right="691" w:firstLine="710"/>
        <w:rPr>
          <w:sz w:val="24"/>
        </w:rPr>
      </w:pPr>
      <w:r>
        <w:rPr>
          <w:sz w:val="24"/>
        </w:rPr>
        <w:t>В случае принятия решения, предусмотренного подпунктом «б» пункта 4.3 настоящего Порядка, руководитель организации в соответствии с законодательством Российской Федерации принимает меры или об</w:t>
      </w:r>
      <w:r>
        <w:rPr>
          <w:sz w:val="24"/>
        </w:rPr>
        <w:t>еспечивает принятие мер по предотвращению</w:t>
      </w:r>
      <w:r>
        <w:rPr>
          <w:spacing w:val="-2"/>
          <w:sz w:val="24"/>
        </w:rPr>
        <w:t xml:space="preserve"> </w:t>
      </w:r>
      <w:r>
        <w:rPr>
          <w:sz w:val="24"/>
        </w:rPr>
        <w:t>или урегулированию</w:t>
      </w:r>
      <w:r>
        <w:rPr>
          <w:spacing w:val="-2"/>
          <w:sz w:val="24"/>
        </w:rPr>
        <w:t xml:space="preserve"> </w:t>
      </w:r>
      <w:r>
        <w:rPr>
          <w:sz w:val="24"/>
        </w:rPr>
        <w:t>конфликта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-3"/>
          <w:sz w:val="24"/>
        </w:rPr>
        <w:t xml:space="preserve"> </w:t>
      </w:r>
      <w:r>
        <w:rPr>
          <w:sz w:val="24"/>
        </w:rPr>
        <w:t>либо</w:t>
      </w:r>
      <w:r>
        <w:rPr>
          <w:spacing w:val="-1"/>
          <w:sz w:val="24"/>
        </w:rPr>
        <w:t xml:space="preserve"> </w:t>
      </w:r>
      <w:r>
        <w:rPr>
          <w:sz w:val="24"/>
        </w:rPr>
        <w:t>рекомендует работнику, представившему уведомление, принять такие меры.</w:t>
      </w:r>
    </w:p>
    <w:p w:rsidR="00060EAA" w:rsidRDefault="002A4B87">
      <w:pPr>
        <w:pStyle w:val="a3"/>
        <w:spacing w:line="276" w:lineRule="auto"/>
        <w:ind w:left="159" w:right="686" w:firstLine="710"/>
        <w:jc w:val="both"/>
      </w:pPr>
      <w:r>
        <w:t>. В</w:t>
      </w:r>
      <w:r>
        <w:rPr>
          <w:spacing w:val="-4"/>
        </w:rPr>
        <w:t xml:space="preserve"> </w:t>
      </w:r>
      <w:r>
        <w:t>случае</w:t>
      </w:r>
      <w:r>
        <w:rPr>
          <w:spacing w:val="-3"/>
        </w:rPr>
        <w:t xml:space="preserve"> </w:t>
      </w:r>
      <w:r>
        <w:t>принятия</w:t>
      </w:r>
      <w:r>
        <w:rPr>
          <w:spacing w:val="-2"/>
        </w:rPr>
        <w:t xml:space="preserve"> </w:t>
      </w:r>
      <w:r>
        <w:t>решения, предусмотренного подпунктами</w:t>
      </w:r>
      <w:r>
        <w:rPr>
          <w:spacing w:val="-1"/>
        </w:rPr>
        <w:t xml:space="preserve"> </w:t>
      </w:r>
      <w:r>
        <w:t>«б»</w:t>
      </w:r>
      <w:r>
        <w:rPr>
          <w:spacing w:val="-7"/>
        </w:rPr>
        <w:t xml:space="preserve"> </w:t>
      </w:r>
      <w:r>
        <w:t>и «в»</w:t>
      </w:r>
      <w:r>
        <w:rPr>
          <w:spacing w:val="-7"/>
        </w:rPr>
        <w:t xml:space="preserve"> </w:t>
      </w:r>
      <w:r>
        <w:t>пункта</w:t>
      </w:r>
      <w:r>
        <w:rPr>
          <w:spacing w:val="-3"/>
        </w:rPr>
        <w:t xml:space="preserve"> </w:t>
      </w:r>
      <w:r>
        <w:t>4.3. настоящего Порядка,</w:t>
      </w:r>
      <w:r>
        <w:t xml:space="preserve"> руководителем организации рассматривается вопрос о проведении проверки для решения вопроса о применении в отношении работника, представившего уведомление, мер юридической ответственности, предусмотренных законодательством Российской Федерации.</w:t>
      </w:r>
    </w:p>
    <w:p w:rsidR="00060EAA" w:rsidRDefault="002A4B87">
      <w:pPr>
        <w:pStyle w:val="a4"/>
        <w:numPr>
          <w:ilvl w:val="2"/>
          <w:numId w:val="1"/>
        </w:numPr>
        <w:tabs>
          <w:tab w:val="left" w:pos="1189"/>
        </w:tabs>
        <w:spacing w:line="276" w:lineRule="auto"/>
        <w:ind w:right="683" w:firstLine="542"/>
        <w:rPr>
          <w:sz w:val="24"/>
        </w:rPr>
      </w:pPr>
      <w:r>
        <w:rPr>
          <w:sz w:val="24"/>
        </w:rPr>
        <w:t>Решение рук</w:t>
      </w:r>
      <w:r>
        <w:rPr>
          <w:sz w:val="24"/>
        </w:rPr>
        <w:t>оводи</w:t>
      </w:r>
      <w:r w:rsidR="008A6392">
        <w:rPr>
          <w:sz w:val="24"/>
        </w:rPr>
        <w:t xml:space="preserve">теля муниципального </w:t>
      </w:r>
      <w:r>
        <w:rPr>
          <w:sz w:val="24"/>
        </w:rPr>
        <w:t>учреждения о мерах по предотвращению или урегулированию конфликта интересов принимается в форме правового акта. Контроль за реализацией данного правового акта осуществляется лицом, ответственным за профилактику коррупци</w:t>
      </w:r>
      <w:r>
        <w:rPr>
          <w:sz w:val="24"/>
        </w:rPr>
        <w:t xml:space="preserve">онных правонарушений в Муниципальном </w:t>
      </w:r>
      <w:r w:rsidR="008A6392">
        <w:rPr>
          <w:sz w:val="24"/>
        </w:rPr>
        <w:t>казенном</w:t>
      </w:r>
      <w:r>
        <w:rPr>
          <w:sz w:val="24"/>
        </w:rPr>
        <w:t xml:space="preserve"> дошкольном образовательном учреждении </w:t>
      </w:r>
      <w:r w:rsidR="008A6392">
        <w:rPr>
          <w:sz w:val="24"/>
        </w:rPr>
        <w:t>детский сад № 6 п.Волома.</w:t>
      </w:r>
    </w:p>
    <w:p w:rsidR="00060EAA" w:rsidRDefault="002A4B87">
      <w:pPr>
        <w:pStyle w:val="a4"/>
        <w:numPr>
          <w:ilvl w:val="2"/>
          <w:numId w:val="1"/>
        </w:numPr>
        <w:tabs>
          <w:tab w:val="left" w:pos="580"/>
        </w:tabs>
        <w:spacing w:before="190"/>
        <w:ind w:left="580" w:hanging="421"/>
        <w:rPr>
          <w:sz w:val="24"/>
        </w:rPr>
      </w:pPr>
      <w:r>
        <w:rPr>
          <w:sz w:val="24"/>
        </w:rPr>
        <w:t>Уведомление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приобщается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личному</w:t>
      </w:r>
      <w:r>
        <w:rPr>
          <w:spacing w:val="-9"/>
          <w:sz w:val="24"/>
        </w:rPr>
        <w:t xml:space="preserve"> </w:t>
      </w:r>
      <w:r>
        <w:rPr>
          <w:sz w:val="24"/>
        </w:rPr>
        <w:t>делу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работника.</w:t>
      </w:r>
      <w:r>
        <w:rPr>
          <w:spacing w:val="-2"/>
          <w:sz w:val="24"/>
        </w:rPr>
        <w:t xml:space="preserve"> (приложение)</w:t>
      </w:r>
    </w:p>
    <w:p w:rsidR="00060EAA" w:rsidRDefault="00060EAA">
      <w:pPr>
        <w:rPr>
          <w:sz w:val="24"/>
        </w:rPr>
        <w:sectPr w:rsidR="00060EAA">
          <w:headerReference w:type="default" r:id="rId9"/>
          <w:pgSz w:w="11910" w:h="16840"/>
          <w:pgMar w:top="1560" w:right="160" w:bottom="280" w:left="1540" w:header="0" w:footer="0" w:gutter="0"/>
          <w:cols w:space="720"/>
        </w:sectPr>
      </w:pPr>
    </w:p>
    <w:p w:rsidR="00060EAA" w:rsidRDefault="00060EAA">
      <w:pPr>
        <w:pStyle w:val="a3"/>
        <w:rPr>
          <w:sz w:val="20"/>
        </w:rPr>
      </w:pPr>
    </w:p>
    <w:p w:rsidR="00060EAA" w:rsidRDefault="00060EAA">
      <w:pPr>
        <w:pStyle w:val="a3"/>
        <w:rPr>
          <w:sz w:val="20"/>
        </w:rPr>
      </w:pPr>
    </w:p>
    <w:p w:rsidR="008A6392" w:rsidRDefault="008A6392">
      <w:pPr>
        <w:pStyle w:val="a3"/>
        <w:rPr>
          <w:sz w:val="20"/>
        </w:rPr>
      </w:pPr>
    </w:p>
    <w:p w:rsidR="008A6392" w:rsidRDefault="008A6392" w:rsidP="008A6392">
      <w:pPr>
        <w:pStyle w:val="a3"/>
        <w:jc w:val="right"/>
        <w:rPr>
          <w:sz w:val="20"/>
        </w:rPr>
      </w:pPr>
      <w:r>
        <w:rPr>
          <w:sz w:val="20"/>
        </w:rPr>
        <w:t>Приложение 1</w:t>
      </w:r>
    </w:p>
    <w:p w:rsidR="008A6392" w:rsidRDefault="008A6392" w:rsidP="008A6392">
      <w:pPr>
        <w:pStyle w:val="a3"/>
        <w:jc w:val="right"/>
        <w:rPr>
          <w:sz w:val="20"/>
        </w:rPr>
      </w:pPr>
    </w:p>
    <w:p w:rsidR="00060EAA" w:rsidRDefault="00060EAA">
      <w:pPr>
        <w:pStyle w:val="a3"/>
        <w:spacing w:before="3"/>
        <w:rPr>
          <w:sz w:val="20"/>
        </w:rPr>
      </w:pPr>
    </w:p>
    <w:p w:rsidR="00060EAA" w:rsidRDefault="002A4B87">
      <w:pPr>
        <w:pStyle w:val="a3"/>
        <w:spacing w:line="20" w:lineRule="exact"/>
        <w:ind w:left="4592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3378835" cy="6350"/>
                <wp:effectExtent l="0" t="0" r="0" b="0"/>
                <wp:docPr id="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378835" cy="6350"/>
                          <a:chOff x="0" y="0"/>
                          <a:chExt cx="3378835" cy="6350"/>
                        </a:xfrm>
                      </wpg:grpSpPr>
                      <wps:wsp>
                        <wps:cNvPr id="6" name="Graphic 6"/>
                        <wps:cNvSpPr/>
                        <wps:spPr>
                          <a:xfrm>
                            <a:off x="0" y="0"/>
                            <a:ext cx="3378835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78835" h="6350">
                                <a:moveTo>
                                  <a:pt x="337845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3378454" y="6096"/>
                                </a:lnTo>
                                <a:lnTo>
                                  <a:pt x="33784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839C845" id="Group 5" o:spid="_x0000_s1026" style="width:266.05pt;height:.5pt;mso-position-horizontal-relative:char;mso-position-vertical-relative:line" coordsize="33788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">
                <v:shape id="Graphic 6" o:spid="_x0000_s1027" style="position:absolute;width:33788;height:63;visibility:visible;mso-wrap-style:square;v-text-anchor:top" coordsize="3378835,63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3precMA&#10;AADaAAAADwAAAGRycy9kb3ducmV2LnhtbESPzWrDMBCE74W8g9hCL6WR04MpTuQQmoT2GCcOvm6t&#10;9Q+xVsZSbffto0Khx2FmvmE229l0YqTBtZYVrJYRCOLS6pZrBfnl+PIGwnlkjZ1lUvBDDrbp4mGD&#10;ibYTZzSefS0ChF2CChrv+0RKVzZk0C1tTxy8yg4GfZBDLfWAU4CbTr5GUSwNthwWGuzpvaHydv42&#10;Co7d9ct+mGJqT/vCH/J6dM9ZpdTT47xbg/A0+//wX/tTK4jh90q4ATK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3precMAAADaAAAADwAAAAAAAAAAAAAAAACYAgAAZHJzL2Rv&#10;d25yZXYueG1sUEsFBgAAAAAEAAQA9QAAAIgDAAAAAA==&#10;" path="m3378454,l,,,6096r3378454,l3378454,xe" fillcolor="black" stroked="f">
                  <v:path arrowok="t"/>
                </v:shape>
                <w10:anchorlock/>
              </v:group>
            </w:pict>
          </mc:Fallback>
        </mc:AlternateContent>
      </w:r>
    </w:p>
    <w:p w:rsidR="00060EAA" w:rsidRDefault="00060EAA">
      <w:pPr>
        <w:pStyle w:val="a3"/>
        <w:rPr>
          <w:sz w:val="20"/>
        </w:rPr>
      </w:pPr>
    </w:p>
    <w:p w:rsidR="00060EAA" w:rsidRDefault="00060EAA">
      <w:pPr>
        <w:pStyle w:val="a3"/>
        <w:spacing w:before="48"/>
        <w:rPr>
          <w:sz w:val="20"/>
        </w:rPr>
      </w:pPr>
    </w:p>
    <w:tbl>
      <w:tblPr>
        <w:tblStyle w:val="TableNormal"/>
        <w:tblW w:w="0" w:type="auto"/>
        <w:tblInd w:w="4599" w:type="dxa"/>
        <w:tblLayout w:type="fixed"/>
        <w:tblLook w:val="01E0" w:firstRow="1" w:lastRow="1" w:firstColumn="1" w:lastColumn="1" w:noHBand="0" w:noVBand="0"/>
      </w:tblPr>
      <w:tblGrid>
        <w:gridCol w:w="5320"/>
      </w:tblGrid>
      <w:tr w:rsidR="00060EAA">
        <w:trPr>
          <w:trHeight w:val="394"/>
        </w:trPr>
        <w:tc>
          <w:tcPr>
            <w:tcW w:w="5320" w:type="dxa"/>
            <w:tcBorders>
              <w:top w:val="single" w:sz="4" w:space="0" w:color="000000"/>
            </w:tcBorders>
          </w:tcPr>
          <w:p w:rsidR="00060EAA" w:rsidRDefault="002A4B87">
            <w:pPr>
              <w:pStyle w:val="TableParagraph"/>
              <w:spacing w:line="268" w:lineRule="exact"/>
              <w:ind w:left="1008"/>
              <w:rPr>
                <w:sz w:val="24"/>
              </w:rPr>
            </w:pPr>
            <w:r>
              <w:rPr>
                <w:sz w:val="24"/>
              </w:rPr>
              <w:t>(ФИО,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должность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руководителя</w:t>
            </w:r>
          </w:p>
        </w:tc>
      </w:tr>
      <w:tr w:rsidR="00060EAA">
        <w:trPr>
          <w:trHeight w:val="642"/>
        </w:trPr>
        <w:tc>
          <w:tcPr>
            <w:tcW w:w="5320" w:type="dxa"/>
          </w:tcPr>
          <w:p w:rsidR="00060EAA" w:rsidRDefault="002A4B87">
            <w:pPr>
              <w:pStyle w:val="TableParagraph"/>
              <w:spacing w:before="116"/>
              <w:ind w:left="148"/>
              <w:rPr>
                <w:sz w:val="24"/>
              </w:rPr>
            </w:pPr>
            <w:r>
              <w:rPr>
                <w:spacing w:val="-5"/>
                <w:sz w:val="24"/>
              </w:rPr>
              <w:t>от</w:t>
            </w:r>
          </w:p>
        </w:tc>
      </w:tr>
      <w:tr w:rsidR="00060EAA">
        <w:trPr>
          <w:trHeight w:val="522"/>
        </w:trPr>
        <w:tc>
          <w:tcPr>
            <w:tcW w:w="5320" w:type="dxa"/>
            <w:tcBorders>
              <w:bottom w:val="single" w:sz="4" w:space="0" w:color="000000"/>
            </w:tcBorders>
          </w:tcPr>
          <w:p w:rsidR="00060EAA" w:rsidRDefault="002A4B87">
            <w:pPr>
              <w:pStyle w:val="TableParagraph"/>
              <w:spacing w:line="20" w:lineRule="exact"/>
              <w:ind w:left="532" w:right="-72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3040380" cy="6350"/>
                      <wp:effectExtent l="0" t="0" r="0" b="0"/>
                      <wp:docPr id="7" name="Group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040380" cy="6350"/>
                                <a:chOff x="0" y="0"/>
                                <a:chExt cx="3040380" cy="6350"/>
                              </a:xfrm>
                            </wpg:grpSpPr>
                            <wps:wsp>
                              <wps:cNvPr id="8" name="Graphic 8"/>
                              <wps:cNvSpPr/>
                              <wps:spPr>
                                <a:xfrm>
                                  <a:off x="0" y="0"/>
                                  <a:ext cx="3040380" cy="6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040380" h="6350">
                                      <a:moveTo>
                                        <a:pt x="3040126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3040126" y="6096"/>
                                      </a:lnTo>
                                      <a:lnTo>
                                        <a:pt x="304012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7917BBE" id="Group 7" o:spid="_x0000_s1026" style="width:239.4pt;height:.5pt;mso-position-horizontal-relative:char;mso-position-vertical-relative:line" coordsize="30403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">
                      <v:shape id="Graphic 8" o:spid="_x0000_s1027" style="position:absolute;width:30403;height:63;visibility:visible;mso-wrap-style:square;v-text-anchor:top" coordsize="3040380,63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GzI2cEA&#10;AADaAAAADwAAAGRycy9kb3ducmV2LnhtbERPz2vCMBS+D/Y/hDfwNtN5KFIbZY5NykCYdTiPj+bZ&#10;lDUvpUlr99+bw8Djx/c730y2FSP1vnGs4GWegCCunG64VvB9/HhegvABWWPrmBT8kYfN+vEhx0y7&#10;Kx9oLEMtYgj7DBWYELpMSl8ZsujnriOO3MX1FkOEfS11j9cYblu5SJJUWmw4Nhjs6M1Q9VsOVsFX&#10;u03377vz+OnS4iS35jT8LBdKzZ6m1xWIQFO4i//dhVYQt8Yr8QbI9Q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BsyNnBAAAA2gAAAA8AAAAAAAAAAAAAAAAAmAIAAGRycy9kb3du&#10;cmV2LnhtbFBLBQYAAAAABAAEAPUAAACGAwAAAAA=&#10;" path="m3040126,l,,,6096r3040126,l3040126,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060EAA">
        <w:trPr>
          <w:trHeight w:val="268"/>
        </w:trPr>
        <w:tc>
          <w:tcPr>
            <w:tcW w:w="5320" w:type="dxa"/>
            <w:tcBorders>
              <w:top w:val="single" w:sz="4" w:space="0" w:color="000000"/>
            </w:tcBorders>
          </w:tcPr>
          <w:p w:rsidR="00060EAA" w:rsidRDefault="002A4B87">
            <w:pPr>
              <w:pStyle w:val="TableParagraph"/>
              <w:spacing w:line="248" w:lineRule="exact"/>
              <w:ind w:left="499"/>
              <w:rPr>
                <w:sz w:val="24"/>
              </w:rPr>
            </w:pPr>
            <w:r>
              <w:rPr>
                <w:sz w:val="24"/>
              </w:rPr>
              <w:t>(ФИО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работника,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замещаемая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должность)</w:t>
            </w:r>
          </w:p>
        </w:tc>
      </w:tr>
    </w:tbl>
    <w:p w:rsidR="00060EAA" w:rsidRDefault="00060EAA">
      <w:pPr>
        <w:pStyle w:val="a3"/>
        <w:spacing w:before="251"/>
      </w:pPr>
    </w:p>
    <w:p w:rsidR="00060EAA" w:rsidRDefault="002A4B87">
      <w:pPr>
        <w:spacing w:line="275" w:lineRule="exact"/>
        <w:ind w:left="158" w:right="686"/>
        <w:jc w:val="center"/>
        <w:rPr>
          <w:b/>
          <w:sz w:val="24"/>
        </w:rPr>
      </w:pPr>
      <w:r>
        <w:rPr>
          <w:b/>
          <w:spacing w:val="-2"/>
          <w:sz w:val="24"/>
        </w:rPr>
        <w:t>УВЕДОМЛЕНИЕ</w:t>
      </w:r>
    </w:p>
    <w:p w:rsidR="00060EAA" w:rsidRDefault="002A4B87">
      <w:pPr>
        <w:spacing w:line="242" w:lineRule="auto"/>
        <w:ind w:left="157" w:right="686"/>
        <w:jc w:val="center"/>
        <w:rPr>
          <w:b/>
          <w:sz w:val="24"/>
        </w:rPr>
      </w:pPr>
      <w:r>
        <w:rPr>
          <w:b/>
          <w:sz w:val="24"/>
        </w:rPr>
        <w:t>о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возникновении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личной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заинтересованности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при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исполнении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должностных обязанностей, которая приводит или может привести</w:t>
      </w:r>
    </w:p>
    <w:p w:rsidR="00060EAA" w:rsidRDefault="002A4B87">
      <w:pPr>
        <w:spacing w:line="271" w:lineRule="exact"/>
        <w:ind w:left="159" w:right="686"/>
        <w:jc w:val="center"/>
        <w:rPr>
          <w:b/>
          <w:sz w:val="24"/>
        </w:rPr>
      </w:pPr>
      <w:r>
        <w:rPr>
          <w:b/>
          <w:sz w:val="24"/>
        </w:rPr>
        <w:t>к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конфликту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интересов</w:t>
      </w:r>
    </w:p>
    <w:p w:rsidR="00060EAA" w:rsidRDefault="002A4B87">
      <w:pPr>
        <w:pStyle w:val="a3"/>
        <w:tabs>
          <w:tab w:val="left" w:pos="7465"/>
        </w:tabs>
        <w:spacing w:before="270"/>
        <w:ind w:left="159" w:right="686" w:firstLine="710"/>
        <w:jc w:val="both"/>
      </w:pPr>
      <w:r>
        <w:t>Я,</w:t>
      </w:r>
      <w:r>
        <w:rPr>
          <w:spacing w:val="81"/>
        </w:rPr>
        <w:t xml:space="preserve"> </w:t>
      </w:r>
      <w:proofErr w:type="gramStart"/>
      <w:r>
        <w:rPr>
          <w:u w:val="single"/>
        </w:rPr>
        <w:tab/>
      </w:r>
      <w:r>
        <w:t>(</w:t>
      </w:r>
      <w:proofErr w:type="gramEnd"/>
      <w:r>
        <w:t>ФИО, должность), сообщаю о возникновении у меня личной заинтересованности при исполнении должностных обязанностей, которая приводит или может привести к конфликту</w:t>
      </w:r>
      <w:r>
        <w:rPr>
          <w:spacing w:val="80"/>
        </w:rPr>
        <w:t xml:space="preserve"> </w:t>
      </w:r>
      <w:r>
        <w:t>интересов (нужное подчеркнуть).</w:t>
      </w:r>
    </w:p>
    <w:p w:rsidR="00060EAA" w:rsidRDefault="002A4B87">
      <w:pPr>
        <w:pStyle w:val="a3"/>
        <w:spacing w:line="242" w:lineRule="auto"/>
        <w:ind w:left="159" w:right="688" w:firstLine="710"/>
        <w:jc w:val="both"/>
      </w:pPr>
      <w:r>
        <w:t xml:space="preserve">Обстоятельства, являющиеся основанием возникновения личной </w:t>
      </w:r>
      <w:r>
        <w:rPr>
          <w:spacing w:val="-2"/>
        </w:rPr>
        <w:t>з</w:t>
      </w:r>
      <w:r>
        <w:rPr>
          <w:spacing w:val="-2"/>
        </w:rPr>
        <w:t>аинтересованности:</w:t>
      </w:r>
    </w:p>
    <w:p w:rsidR="00060EAA" w:rsidRDefault="002A4B87">
      <w:pPr>
        <w:pStyle w:val="a3"/>
        <w:spacing w:before="12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1079296</wp:posOffset>
                </wp:positionH>
                <wp:positionV relativeFrom="paragraph">
                  <wp:posOffset>169067</wp:posOffset>
                </wp:positionV>
                <wp:extent cx="5030470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304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30470">
                              <a:moveTo>
                                <a:pt x="0" y="0"/>
                              </a:moveTo>
                              <a:lnTo>
                                <a:pt x="5030419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5A987E8" id="Graphic 9" o:spid="_x0000_s1026" style="position:absolute;margin-left:85pt;margin-top:13.3pt;width:396.1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0304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" path="m,l5030419,e" filled="f" strokeweight=".1718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1079296</wp:posOffset>
                </wp:positionH>
                <wp:positionV relativeFrom="paragraph">
                  <wp:posOffset>345851</wp:posOffset>
                </wp:positionV>
                <wp:extent cx="5029200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29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29200">
                              <a:moveTo>
                                <a:pt x="0" y="0"/>
                              </a:moveTo>
                              <a:lnTo>
                                <a:pt x="50292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73D91C7" id="Graphic 10" o:spid="_x0000_s1026" style="position:absolute;margin-left:85pt;margin-top:27.25pt;width:396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029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" path="m,l50292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060EAA" w:rsidRDefault="00060EAA">
      <w:pPr>
        <w:pStyle w:val="a3"/>
        <w:spacing w:before="19"/>
        <w:rPr>
          <w:sz w:val="20"/>
        </w:rPr>
      </w:pPr>
    </w:p>
    <w:p w:rsidR="00060EAA" w:rsidRDefault="002A4B87">
      <w:pPr>
        <w:pStyle w:val="a3"/>
        <w:spacing w:line="242" w:lineRule="auto"/>
        <w:ind w:left="159" w:right="693" w:firstLine="710"/>
      </w:pPr>
      <w:r>
        <w:t>Должностные</w:t>
      </w:r>
      <w:r>
        <w:rPr>
          <w:spacing w:val="40"/>
        </w:rPr>
        <w:t xml:space="preserve"> </w:t>
      </w:r>
      <w:r>
        <w:t>обязанности,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исполнение</w:t>
      </w:r>
      <w:r>
        <w:rPr>
          <w:spacing w:val="40"/>
        </w:rPr>
        <w:t xml:space="preserve"> </w:t>
      </w:r>
      <w:r>
        <w:t>которых</w:t>
      </w:r>
      <w:r>
        <w:rPr>
          <w:spacing w:val="40"/>
        </w:rPr>
        <w:t xml:space="preserve"> </w:t>
      </w:r>
      <w:r>
        <w:t>влияет</w:t>
      </w:r>
      <w:r>
        <w:rPr>
          <w:spacing w:val="40"/>
        </w:rPr>
        <w:t xml:space="preserve"> </w:t>
      </w:r>
      <w:r>
        <w:t>или</w:t>
      </w:r>
      <w:r>
        <w:rPr>
          <w:spacing w:val="40"/>
        </w:rPr>
        <w:t xml:space="preserve"> </w:t>
      </w:r>
      <w:r>
        <w:t>может</w:t>
      </w:r>
      <w:r>
        <w:rPr>
          <w:spacing w:val="40"/>
        </w:rPr>
        <w:t xml:space="preserve"> </w:t>
      </w:r>
      <w:r>
        <w:t>повлиять личная заинтересованность:</w:t>
      </w:r>
    </w:p>
    <w:p w:rsidR="00060EAA" w:rsidRDefault="002A4B87">
      <w:pPr>
        <w:pStyle w:val="a3"/>
        <w:spacing w:before="9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1079296</wp:posOffset>
                </wp:positionH>
                <wp:positionV relativeFrom="paragraph">
                  <wp:posOffset>167421</wp:posOffset>
                </wp:positionV>
                <wp:extent cx="5029200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29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29200">
                              <a:moveTo>
                                <a:pt x="0" y="0"/>
                              </a:moveTo>
                              <a:lnTo>
                                <a:pt x="50292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4820ED8" id="Graphic 11" o:spid="_x0000_s1026" style="position:absolute;margin-left:85pt;margin-top:13.2pt;width:396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029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" path="m,l5029200,e" filled="f" strokeweight=".1718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1079296</wp:posOffset>
                </wp:positionH>
                <wp:positionV relativeFrom="paragraph">
                  <wp:posOffset>344205</wp:posOffset>
                </wp:positionV>
                <wp:extent cx="5029200" cy="1270"/>
                <wp:effectExtent l="0" t="0" r="0" b="0"/>
                <wp:wrapTopAndBottom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29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29200">
                              <a:moveTo>
                                <a:pt x="0" y="0"/>
                              </a:moveTo>
                              <a:lnTo>
                                <a:pt x="50292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E4B3C4" id="Graphic 12" o:spid="_x0000_s1026" style="position:absolute;margin-left:85pt;margin-top:27.1pt;width:396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029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" path="m,l50292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060EAA" w:rsidRDefault="00060EAA">
      <w:pPr>
        <w:pStyle w:val="a3"/>
        <w:spacing w:before="19"/>
        <w:rPr>
          <w:sz w:val="20"/>
        </w:rPr>
      </w:pPr>
    </w:p>
    <w:p w:rsidR="00060EAA" w:rsidRDefault="002A4B87">
      <w:pPr>
        <w:pStyle w:val="a3"/>
        <w:tabs>
          <w:tab w:val="left" w:pos="2588"/>
          <w:tab w:val="left" w:pos="3365"/>
          <w:tab w:val="left" w:pos="3854"/>
          <w:tab w:val="left" w:pos="5854"/>
          <w:tab w:val="left" w:pos="6472"/>
          <w:tab w:val="left" w:pos="8414"/>
        </w:tabs>
        <w:spacing w:line="242" w:lineRule="auto"/>
        <w:ind w:left="159" w:right="693" w:firstLine="710"/>
      </w:pPr>
      <w:r>
        <w:rPr>
          <w:spacing w:val="-2"/>
        </w:rPr>
        <w:t>Предлагаемые</w:t>
      </w:r>
      <w:r>
        <w:tab/>
      </w:r>
      <w:r>
        <w:rPr>
          <w:spacing w:val="-4"/>
        </w:rPr>
        <w:t>меры</w:t>
      </w:r>
      <w:r>
        <w:tab/>
      </w:r>
      <w:r>
        <w:rPr>
          <w:spacing w:val="-6"/>
        </w:rPr>
        <w:t>по</w:t>
      </w:r>
      <w:r>
        <w:tab/>
      </w:r>
      <w:r>
        <w:rPr>
          <w:spacing w:val="-2"/>
        </w:rPr>
        <w:t>предотвращению</w:t>
      </w:r>
      <w:r>
        <w:tab/>
      </w:r>
      <w:r>
        <w:rPr>
          <w:spacing w:val="-4"/>
        </w:rPr>
        <w:t>или</w:t>
      </w:r>
      <w:r>
        <w:tab/>
      </w:r>
      <w:r>
        <w:rPr>
          <w:spacing w:val="-2"/>
        </w:rPr>
        <w:t>урегулированию</w:t>
      </w:r>
      <w:r>
        <w:tab/>
      </w:r>
      <w:r>
        <w:rPr>
          <w:spacing w:val="-2"/>
        </w:rPr>
        <w:t>конфликта интересов:</w:t>
      </w:r>
    </w:p>
    <w:p w:rsidR="00060EAA" w:rsidRDefault="002A4B87">
      <w:pPr>
        <w:pStyle w:val="a3"/>
        <w:spacing w:before="9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1079296</wp:posOffset>
                </wp:positionH>
                <wp:positionV relativeFrom="paragraph">
                  <wp:posOffset>167167</wp:posOffset>
                </wp:positionV>
                <wp:extent cx="5031105" cy="1270"/>
                <wp:effectExtent l="0" t="0" r="0" b="0"/>
                <wp:wrapTopAndBottom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311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31105">
                              <a:moveTo>
                                <a:pt x="0" y="0"/>
                              </a:moveTo>
                              <a:lnTo>
                                <a:pt x="5030673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305848" id="Graphic 13" o:spid="_x0000_s1026" style="position:absolute;margin-left:85pt;margin-top:13.15pt;width:396.15pt;height:.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0311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" path="m,l5030673,e" filled="f" strokeweight=".1718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2448" behindDoc="1" locked="0" layoutInCell="1" allowOverlap="1">
                <wp:simplePos x="0" y="0"/>
                <wp:positionH relativeFrom="page">
                  <wp:posOffset>1079296</wp:posOffset>
                </wp:positionH>
                <wp:positionV relativeFrom="paragraph">
                  <wp:posOffset>343951</wp:posOffset>
                </wp:positionV>
                <wp:extent cx="5029200" cy="1270"/>
                <wp:effectExtent l="0" t="0" r="0" b="0"/>
                <wp:wrapTopAndBottom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29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29200">
                              <a:moveTo>
                                <a:pt x="0" y="0"/>
                              </a:moveTo>
                              <a:lnTo>
                                <a:pt x="50292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8547CA" id="Graphic 14" o:spid="_x0000_s1026" style="position:absolute;margin-left:85pt;margin-top:27.1pt;width:396pt;height:.1pt;z-index:-15724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029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" path="m,l50292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060EAA" w:rsidRDefault="00060EAA">
      <w:pPr>
        <w:pStyle w:val="a3"/>
        <w:spacing w:before="19"/>
        <w:rPr>
          <w:sz w:val="20"/>
        </w:rPr>
      </w:pPr>
    </w:p>
    <w:p w:rsidR="00060EAA" w:rsidRDefault="00060EAA">
      <w:pPr>
        <w:pStyle w:val="a3"/>
      </w:pPr>
    </w:p>
    <w:p w:rsidR="00060EAA" w:rsidRDefault="002A4B87">
      <w:pPr>
        <w:pStyle w:val="a3"/>
        <w:ind w:left="159" w:right="692" w:firstLine="710"/>
        <w:jc w:val="both"/>
      </w:pPr>
      <w:r>
        <w:t>В случае принятия решения о рассмотрении уведомления на заседании комиссии, намереваюсь (не намереваюсь) лично присутствовать на соответствующем заседании (нужное подчеркнуть).</w:t>
      </w:r>
    </w:p>
    <w:p w:rsidR="00060EAA" w:rsidRDefault="00060EAA">
      <w:pPr>
        <w:pStyle w:val="a3"/>
        <w:rPr>
          <w:sz w:val="20"/>
        </w:rPr>
      </w:pPr>
    </w:p>
    <w:p w:rsidR="00060EAA" w:rsidRDefault="00060EAA">
      <w:pPr>
        <w:pStyle w:val="a3"/>
        <w:rPr>
          <w:sz w:val="20"/>
        </w:rPr>
      </w:pPr>
    </w:p>
    <w:p w:rsidR="00060EAA" w:rsidRDefault="00060EAA">
      <w:pPr>
        <w:pStyle w:val="a3"/>
        <w:spacing w:before="144"/>
        <w:rPr>
          <w:sz w:val="20"/>
        </w:rPr>
      </w:pPr>
    </w:p>
    <w:tbl>
      <w:tblPr>
        <w:tblStyle w:val="TableNormal"/>
        <w:tblW w:w="0" w:type="auto"/>
        <w:tblInd w:w="117" w:type="dxa"/>
        <w:tblLayout w:type="fixed"/>
        <w:tblLook w:val="01E0" w:firstRow="1" w:lastRow="1" w:firstColumn="1" w:lastColumn="1" w:noHBand="0" w:noVBand="0"/>
      </w:tblPr>
      <w:tblGrid>
        <w:gridCol w:w="6657"/>
        <w:gridCol w:w="2739"/>
      </w:tblGrid>
      <w:tr w:rsidR="00060EAA">
        <w:trPr>
          <w:trHeight w:val="286"/>
        </w:trPr>
        <w:tc>
          <w:tcPr>
            <w:tcW w:w="6657" w:type="dxa"/>
          </w:tcPr>
          <w:p w:rsidR="00060EAA" w:rsidRDefault="002A4B87">
            <w:pPr>
              <w:pStyle w:val="TableParagraph"/>
              <w:tabs>
                <w:tab w:val="left" w:pos="529"/>
                <w:tab w:val="left" w:pos="2082"/>
                <w:tab w:val="left" w:pos="2744"/>
                <w:tab w:val="left" w:pos="4160"/>
                <w:tab w:val="left" w:pos="6486"/>
              </w:tabs>
              <w:spacing w:line="266" w:lineRule="exact"/>
              <w:ind w:left="50"/>
              <w:rPr>
                <w:sz w:val="24"/>
              </w:rPr>
            </w:pPr>
            <w:r>
              <w:rPr>
                <w:spacing w:val="-10"/>
                <w:sz w:val="24"/>
              </w:rPr>
              <w:t>«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 xml:space="preserve">» </w:t>
            </w:r>
            <w:r>
              <w:rPr>
                <w:sz w:val="24"/>
                <w:u w:val="single"/>
              </w:rPr>
              <w:tab/>
            </w:r>
            <w:r>
              <w:rPr>
                <w:spacing w:val="-5"/>
                <w:sz w:val="24"/>
              </w:rPr>
              <w:t>20</w:t>
            </w:r>
            <w:r>
              <w:rPr>
                <w:sz w:val="24"/>
                <w:u w:val="single"/>
              </w:rPr>
              <w:tab/>
            </w:r>
            <w:r>
              <w:rPr>
                <w:spacing w:val="-4"/>
                <w:sz w:val="24"/>
              </w:rPr>
              <w:t>года</w:t>
            </w:r>
            <w:r>
              <w:rPr>
                <w:sz w:val="24"/>
              </w:rPr>
              <w:tab/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2739" w:type="dxa"/>
          </w:tcPr>
          <w:p w:rsidR="00060EAA" w:rsidRDefault="002A4B87">
            <w:pPr>
              <w:pStyle w:val="TableParagraph"/>
              <w:tabs>
                <w:tab w:val="left" w:pos="2912"/>
              </w:tabs>
              <w:spacing w:line="266" w:lineRule="exact"/>
              <w:ind w:left="58" w:right="-188"/>
              <w:jc w:val="center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</w:tr>
      <w:tr w:rsidR="00060EAA">
        <w:trPr>
          <w:trHeight w:val="818"/>
        </w:trPr>
        <w:tc>
          <w:tcPr>
            <w:tcW w:w="6657" w:type="dxa"/>
          </w:tcPr>
          <w:p w:rsidR="00060EAA" w:rsidRDefault="002A4B87">
            <w:pPr>
              <w:pStyle w:val="TableParagraph"/>
              <w:spacing w:line="267" w:lineRule="exact"/>
              <w:ind w:left="4487" w:firstLine="48"/>
              <w:rPr>
                <w:sz w:val="24"/>
              </w:rPr>
            </w:pPr>
            <w:r>
              <w:rPr>
                <w:sz w:val="24"/>
              </w:rPr>
              <w:t>(подпись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лица,</w:t>
            </w:r>
          </w:p>
          <w:p w:rsidR="00060EAA" w:rsidRDefault="002A4B87">
            <w:pPr>
              <w:pStyle w:val="TableParagraph"/>
              <w:spacing w:line="274" w:lineRule="exact"/>
              <w:ind w:left="4597" w:hanging="111"/>
              <w:rPr>
                <w:sz w:val="24"/>
              </w:rPr>
            </w:pPr>
            <w:r>
              <w:rPr>
                <w:spacing w:val="-2"/>
                <w:sz w:val="24"/>
              </w:rPr>
              <w:t>направляющего уведомление)</w:t>
            </w:r>
          </w:p>
        </w:tc>
        <w:tc>
          <w:tcPr>
            <w:tcW w:w="2739" w:type="dxa"/>
          </w:tcPr>
          <w:p w:rsidR="00060EAA" w:rsidRDefault="002A4B87">
            <w:pPr>
              <w:pStyle w:val="TableParagraph"/>
              <w:spacing w:line="267" w:lineRule="exact"/>
              <w:ind w:left="176"/>
              <w:jc w:val="center"/>
              <w:rPr>
                <w:sz w:val="24"/>
              </w:rPr>
            </w:pPr>
            <w:r>
              <w:rPr>
                <w:sz w:val="24"/>
              </w:rPr>
              <w:t>(расшифровка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подписи)</w:t>
            </w:r>
          </w:p>
        </w:tc>
      </w:tr>
    </w:tbl>
    <w:p w:rsidR="00060EAA" w:rsidRDefault="00060EAA">
      <w:pPr>
        <w:spacing w:line="267" w:lineRule="exact"/>
        <w:jc w:val="center"/>
        <w:rPr>
          <w:sz w:val="24"/>
        </w:rPr>
        <w:sectPr w:rsidR="00060EAA">
          <w:headerReference w:type="default" r:id="rId10"/>
          <w:pgSz w:w="11910" w:h="16840"/>
          <w:pgMar w:top="1340" w:right="160" w:bottom="280" w:left="1540" w:header="1147" w:footer="0" w:gutter="0"/>
          <w:cols w:space="720"/>
        </w:sectPr>
      </w:pPr>
    </w:p>
    <w:p w:rsidR="00060EAA" w:rsidRDefault="00060EAA">
      <w:pPr>
        <w:pStyle w:val="a3"/>
        <w:spacing w:before="239"/>
        <w:rPr>
          <w:sz w:val="28"/>
        </w:rPr>
      </w:pPr>
    </w:p>
    <w:p w:rsidR="00060EAA" w:rsidRDefault="002A4B87">
      <w:pPr>
        <w:spacing w:before="1"/>
        <w:ind w:left="156" w:right="686"/>
        <w:jc w:val="center"/>
        <w:rPr>
          <w:b/>
          <w:sz w:val="28"/>
        </w:rPr>
      </w:pPr>
      <w:r>
        <w:rPr>
          <w:b/>
          <w:spacing w:val="-2"/>
          <w:sz w:val="28"/>
        </w:rPr>
        <w:t>Журнал</w:t>
      </w:r>
    </w:p>
    <w:p w:rsidR="00060EAA" w:rsidRDefault="002A4B87">
      <w:pPr>
        <w:ind w:left="151" w:right="686"/>
        <w:jc w:val="center"/>
        <w:rPr>
          <w:b/>
          <w:sz w:val="28"/>
        </w:rPr>
      </w:pPr>
      <w:r>
        <w:rPr>
          <w:b/>
          <w:sz w:val="28"/>
        </w:rPr>
        <w:t>регистрации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уведомлений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возникновении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личной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заинтересованности при исполнении должностных обязанностей, которая приводит или может привести к конфликту интересов, представленных работниками Муниципал</w:t>
      </w:r>
      <w:r>
        <w:rPr>
          <w:b/>
          <w:sz w:val="28"/>
        </w:rPr>
        <w:t xml:space="preserve">ьного </w:t>
      </w:r>
      <w:r w:rsidR="008A6392">
        <w:rPr>
          <w:b/>
          <w:sz w:val="28"/>
        </w:rPr>
        <w:t>казенного</w:t>
      </w:r>
      <w:r>
        <w:rPr>
          <w:b/>
          <w:sz w:val="28"/>
        </w:rPr>
        <w:t xml:space="preserve"> дошкольного образовательного</w:t>
      </w:r>
    </w:p>
    <w:p w:rsidR="00060EAA" w:rsidRDefault="002A4B87">
      <w:pPr>
        <w:spacing w:line="320" w:lineRule="exact"/>
        <w:ind w:left="151" w:right="687"/>
        <w:jc w:val="center"/>
        <w:rPr>
          <w:b/>
          <w:sz w:val="28"/>
        </w:rPr>
      </w:pPr>
      <w:r>
        <w:rPr>
          <w:b/>
          <w:sz w:val="28"/>
        </w:rPr>
        <w:t>учреждения</w:t>
      </w:r>
      <w:r>
        <w:rPr>
          <w:b/>
          <w:spacing w:val="-10"/>
          <w:sz w:val="28"/>
        </w:rPr>
        <w:t xml:space="preserve"> </w:t>
      </w:r>
      <w:r w:rsidR="008A6392">
        <w:rPr>
          <w:b/>
          <w:sz w:val="28"/>
        </w:rPr>
        <w:t>детский сад № 6 п.Волома</w:t>
      </w:r>
    </w:p>
    <w:p w:rsidR="00060EAA" w:rsidRDefault="00060EAA">
      <w:pPr>
        <w:pStyle w:val="a3"/>
        <w:rPr>
          <w:b/>
          <w:sz w:val="20"/>
        </w:rPr>
      </w:pPr>
    </w:p>
    <w:p w:rsidR="00060EAA" w:rsidRDefault="00060EAA">
      <w:pPr>
        <w:pStyle w:val="a3"/>
        <w:rPr>
          <w:b/>
          <w:sz w:val="20"/>
        </w:rPr>
      </w:pPr>
    </w:p>
    <w:p w:rsidR="00060EAA" w:rsidRDefault="00060EAA">
      <w:pPr>
        <w:pStyle w:val="a3"/>
        <w:spacing w:before="70"/>
        <w:rPr>
          <w:b/>
          <w:sz w:val="20"/>
        </w:rPr>
      </w:pPr>
    </w:p>
    <w:tbl>
      <w:tblPr>
        <w:tblStyle w:val="TableNormal"/>
        <w:tblW w:w="0" w:type="auto"/>
        <w:tblInd w:w="1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994"/>
        <w:gridCol w:w="1133"/>
        <w:gridCol w:w="1137"/>
        <w:gridCol w:w="1133"/>
        <w:gridCol w:w="1133"/>
        <w:gridCol w:w="1560"/>
        <w:gridCol w:w="1416"/>
        <w:gridCol w:w="849"/>
      </w:tblGrid>
      <w:tr w:rsidR="00060EAA">
        <w:trPr>
          <w:trHeight w:val="354"/>
        </w:trPr>
        <w:tc>
          <w:tcPr>
            <w:tcW w:w="567" w:type="dxa"/>
            <w:tcBorders>
              <w:bottom w:val="nil"/>
            </w:tcBorders>
          </w:tcPr>
          <w:p w:rsidR="00060EAA" w:rsidRDefault="002A4B87">
            <w:pPr>
              <w:pStyle w:val="TableParagraph"/>
              <w:spacing w:before="97" w:line="238" w:lineRule="exact"/>
              <w:ind w:left="11" w:right="2"/>
              <w:jc w:val="center"/>
            </w:pPr>
            <w:r>
              <w:rPr>
                <w:spacing w:val="-10"/>
              </w:rPr>
              <w:t>№</w:t>
            </w:r>
          </w:p>
        </w:tc>
        <w:tc>
          <w:tcPr>
            <w:tcW w:w="994" w:type="dxa"/>
            <w:tcBorders>
              <w:bottom w:val="nil"/>
            </w:tcBorders>
          </w:tcPr>
          <w:p w:rsidR="00060EAA" w:rsidRDefault="002A4B87">
            <w:pPr>
              <w:pStyle w:val="TableParagraph"/>
              <w:spacing w:before="97" w:line="238" w:lineRule="exact"/>
              <w:ind w:left="9" w:right="3"/>
              <w:jc w:val="center"/>
            </w:pPr>
            <w:r>
              <w:rPr>
                <w:spacing w:val="-2"/>
              </w:rPr>
              <w:t>Регистра</w:t>
            </w:r>
          </w:p>
        </w:tc>
        <w:tc>
          <w:tcPr>
            <w:tcW w:w="1133" w:type="dxa"/>
            <w:tcBorders>
              <w:bottom w:val="nil"/>
            </w:tcBorders>
          </w:tcPr>
          <w:p w:rsidR="00060EAA" w:rsidRDefault="002A4B87">
            <w:pPr>
              <w:pStyle w:val="TableParagraph"/>
              <w:spacing w:before="97" w:line="238" w:lineRule="exact"/>
              <w:ind w:left="11"/>
              <w:jc w:val="center"/>
            </w:pPr>
            <w:r>
              <w:rPr>
                <w:spacing w:val="-4"/>
              </w:rPr>
              <w:t>Дата</w:t>
            </w:r>
          </w:p>
        </w:tc>
        <w:tc>
          <w:tcPr>
            <w:tcW w:w="3403" w:type="dxa"/>
            <w:gridSpan w:val="3"/>
            <w:tcBorders>
              <w:bottom w:val="nil"/>
            </w:tcBorders>
          </w:tcPr>
          <w:p w:rsidR="00060EAA" w:rsidRDefault="002A4B87">
            <w:pPr>
              <w:pStyle w:val="TableParagraph"/>
              <w:spacing w:before="97" w:line="238" w:lineRule="exact"/>
              <w:ind w:left="638"/>
            </w:pPr>
            <w:r>
              <w:t>Сведения</w:t>
            </w:r>
            <w:r>
              <w:rPr>
                <w:spacing w:val="-4"/>
              </w:rPr>
              <w:t xml:space="preserve"> </w:t>
            </w:r>
            <w:r>
              <w:t>о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работнике,</w:t>
            </w:r>
          </w:p>
        </w:tc>
        <w:tc>
          <w:tcPr>
            <w:tcW w:w="1560" w:type="dxa"/>
            <w:tcBorders>
              <w:bottom w:val="nil"/>
            </w:tcBorders>
          </w:tcPr>
          <w:p w:rsidR="00060EAA" w:rsidRDefault="002A4B87">
            <w:pPr>
              <w:pStyle w:val="TableParagraph"/>
              <w:spacing w:before="97" w:line="238" w:lineRule="exact"/>
              <w:ind w:left="16"/>
              <w:jc w:val="center"/>
            </w:pPr>
            <w:r>
              <w:t>Отметка</w:t>
            </w:r>
            <w:r>
              <w:rPr>
                <w:spacing w:val="-4"/>
              </w:rPr>
              <w:t xml:space="preserve"> </w:t>
            </w:r>
            <w:r>
              <w:rPr>
                <w:spacing w:val="-10"/>
              </w:rPr>
              <w:t>о</w:t>
            </w:r>
          </w:p>
        </w:tc>
        <w:tc>
          <w:tcPr>
            <w:tcW w:w="1416" w:type="dxa"/>
            <w:tcBorders>
              <w:bottom w:val="nil"/>
            </w:tcBorders>
          </w:tcPr>
          <w:p w:rsidR="00060EAA" w:rsidRDefault="002A4B87">
            <w:pPr>
              <w:pStyle w:val="TableParagraph"/>
              <w:spacing w:before="97" w:line="238" w:lineRule="exact"/>
              <w:ind w:left="14" w:right="3"/>
              <w:jc w:val="center"/>
            </w:pPr>
            <w:r>
              <w:rPr>
                <w:spacing w:val="-2"/>
              </w:rPr>
              <w:t>Фамилия,</w:t>
            </w:r>
          </w:p>
        </w:tc>
        <w:tc>
          <w:tcPr>
            <w:tcW w:w="849" w:type="dxa"/>
            <w:tcBorders>
              <w:bottom w:val="nil"/>
            </w:tcBorders>
          </w:tcPr>
          <w:p w:rsidR="00060EAA" w:rsidRDefault="002A4B87">
            <w:pPr>
              <w:pStyle w:val="TableParagraph"/>
              <w:spacing w:before="97" w:line="238" w:lineRule="exact"/>
              <w:ind w:left="16" w:right="8"/>
              <w:jc w:val="center"/>
            </w:pPr>
            <w:r>
              <w:rPr>
                <w:spacing w:val="-2"/>
              </w:rPr>
              <w:t>Сведен</w:t>
            </w:r>
          </w:p>
        </w:tc>
      </w:tr>
      <w:tr w:rsidR="00060EAA">
        <w:trPr>
          <w:trHeight w:val="254"/>
        </w:trPr>
        <w:tc>
          <w:tcPr>
            <w:tcW w:w="567" w:type="dxa"/>
            <w:tcBorders>
              <w:top w:val="nil"/>
              <w:bottom w:val="nil"/>
            </w:tcBorders>
          </w:tcPr>
          <w:p w:rsidR="00060EAA" w:rsidRDefault="002A4B87">
            <w:pPr>
              <w:pStyle w:val="TableParagraph"/>
              <w:spacing w:line="234" w:lineRule="exact"/>
              <w:ind w:left="11"/>
              <w:jc w:val="center"/>
            </w:pPr>
            <w:r>
              <w:rPr>
                <w:spacing w:val="-5"/>
              </w:rPr>
              <w:t>п/п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060EAA" w:rsidRDefault="002A4B87">
            <w:pPr>
              <w:pStyle w:val="TableParagraph"/>
              <w:spacing w:line="234" w:lineRule="exact"/>
              <w:ind w:left="9" w:right="4"/>
              <w:jc w:val="center"/>
            </w:pPr>
            <w:proofErr w:type="spellStart"/>
            <w:r>
              <w:rPr>
                <w:spacing w:val="-2"/>
              </w:rPr>
              <w:t>цион</w:t>
            </w:r>
            <w:proofErr w:type="spellEnd"/>
            <w:r>
              <w:rPr>
                <w:spacing w:val="-2"/>
              </w:rPr>
              <w:t>-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060EAA" w:rsidRDefault="002A4B87">
            <w:pPr>
              <w:pStyle w:val="TableParagraph"/>
              <w:spacing w:line="234" w:lineRule="exact"/>
              <w:ind w:left="11" w:right="6"/>
              <w:jc w:val="center"/>
            </w:pPr>
            <w:r>
              <w:rPr>
                <w:spacing w:val="-2"/>
              </w:rPr>
              <w:t>регистра-</w:t>
            </w:r>
          </w:p>
        </w:tc>
        <w:tc>
          <w:tcPr>
            <w:tcW w:w="3403" w:type="dxa"/>
            <w:gridSpan w:val="3"/>
            <w:tcBorders>
              <w:top w:val="nil"/>
              <w:bottom w:val="nil"/>
            </w:tcBorders>
          </w:tcPr>
          <w:p w:rsidR="00060EAA" w:rsidRDefault="002A4B87">
            <w:pPr>
              <w:pStyle w:val="TableParagraph"/>
              <w:spacing w:line="234" w:lineRule="exact"/>
              <w:ind w:left="340"/>
            </w:pPr>
            <w:r>
              <w:t>представившем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уведомление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060EAA" w:rsidRDefault="002A4B87">
            <w:pPr>
              <w:pStyle w:val="TableParagraph"/>
              <w:spacing w:line="234" w:lineRule="exact"/>
              <w:ind w:left="16" w:right="12"/>
              <w:jc w:val="center"/>
            </w:pPr>
            <w:r>
              <w:rPr>
                <w:spacing w:val="-2"/>
              </w:rPr>
              <w:t>получении</w:t>
            </w:r>
          </w:p>
        </w:tc>
        <w:tc>
          <w:tcPr>
            <w:tcW w:w="1416" w:type="dxa"/>
            <w:tcBorders>
              <w:top w:val="nil"/>
              <w:bottom w:val="nil"/>
            </w:tcBorders>
          </w:tcPr>
          <w:p w:rsidR="00060EAA" w:rsidRDefault="002A4B87">
            <w:pPr>
              <w:pStyle w:val="TableParagraph"/>
              <w:spacing w:line="234" w:lineRule="exact"/>
              <w:ind w:left="14" w:right="1"/>
              <w:jc w:val="center"/>
            </w:pPr>
            <w:r>
              <w:t>имя,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отчество</w:t>
            </w:r>
          </w:p>
        </w:tc>
        <w:tc>
          <w:tcPr>
            <w:tcW w:w="849" w:type="dxa"/>
            <w:tcBorders>
              <w:top w:val="nil"/>
              <w:bottom w:val="nil"/>
            </w:tcBorders>
          </w:tcPr>
          <w:p w:rsidR="00060EAA" w:rsidRDefault="002A4B87">
            <w:pPr>
              <w:pStyle w:val="TableParagraph"/>
              <w:spacing w:line="234" w:lineRule="exact"/>
              <w:ind w:left="16" w:right="1"/>
              <w:jc w:val="center"/>
            </w:pPr>
            <w:proofErr w:type="spellStart"/>
            <w:r>
              <w:t>ия</w:t>
            </w:r>
            <w:proofErr w:type="spellEnd"/>
            <w:r>
              <w:rPr>
                <w:spacing w:val="2"/>
              </w:rPr>
              <w:t xml:space="preserve"> </w:t>
            </w:r>
            <w:r>
              <w:rPr>
                <w:spacing w:val="-10"/>
              </w:rPr>
              <w:t>о</w:t>
            </w:r>
          </w:p>
        </w:tc>
      </w:tr>
      <w:tr w:rsidR="00060EAA">
        <w:trPr>
          <w:trHeight w:val="100"/>
        </w:trPr>
        <w:tc>
          <w:tcPr>
            <w:tcW w:w="567" w:type="dxa"/>
            <w:vMerge w:val="restart"/>
            <w:tcBorders>
              <w:top w:val="nil"/>
              <w:bottom w:val="nil"/>
            </w:tcBorders>
          </w:tcPr>
          <w:p w:rsidR="00060EAA" w:rsidRDefault="00060EAA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  <w:vMerge w:val="restart"/>
            <w:tcBorders>
              <w:top w:val="nil"/>
              <w:bottom w:val="nil"/>
            </w:tcBorders>
          </w:tcPr>
          <w:p w:rsidR="00060EAA" w:rsidRDefault="002A4B87">
            <w:pPr>
              <w:pStyle w:val="TableParagraph"/>
              <w:ind w:left="105" w:right="99" w:firstLine="2"/>
              <w:jc w:val="center"/>
            </w:pPr>
            <w:proofErr w:type="spellStart"/>
            <w:r>
              <w:rPr>
                <w:spacing w:val="-4"/>
              </w:rPr>
              <w:t>ный</w:t>
            </w:r>
            <w:proofErr w:type="spellEnd"/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 xml:space="preserve">номер </w:t>
            </w:r>
            <w:proofErr w:type="spellStart"/>
            <w:r>
              <w:rPr>
                <w:spacing w:val="-2"/>
              </w:rPr>
              <w:t>уведомл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4"/>
              </w:rPr>
              <w:t>ения</w:t>
            </w:r>
            <w:proofErr w:type="spellEnd"/>
          </w:p>
        </w:tc>
        <w:tc>
          <w:tcPr>
            <w:tcW w:w="1133" w:type="dxa"/>
            <w:vMerge w:val="restart"/>
            <w:tcBorders>
              <w:top w:val="nil"/>
              <w:bottom w:val="nil"/>
            </w:tcBorders>
          </w:tcPr>
          <w:p w:rsidR="00060EAA" w:rsidRDefault="002A4B87">
            <w:pPr>
              <w:pStyle w:val="TableParagraph"/>
              <w:ind w:left="86" w:right="82" w:firstLine="10"/>
              <w:jc w:val="center"/>
            </w:pPr>
            <w:proofErr w:type="spellStart"/>
            <w:r>
              <w:rPr>
                <w:spacing w:val="-4"/>
              </w:rPr>
              <w:t>ции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proofErr w:type="gramStart"/>
            <w:r>
              <w:rPr>
                <w:spacing w:val="-2"/>
              </w:rPr>
              <w:t>уведомле</w:t>
            </w:r>
            <w:proofErr w:type="spellEnd"/>
            <w:r>
              <w:rPr>
                <w:spacing w:val="-2"/>
              </w:rPr>
              <w:t xml:space="preserve">- </w:t>
            </w:r>
            <w:proofErr w:type="spellStart"/>
            <w:r>
              <w:rPr>
                <w:spacing w:val="-4"/>
              </w:rPr>
              <w:t>ния</w:t>
            </w:r>
            <w:proofErr w:type="spellEnd"/>
            <w:proofErr w:type="gramEnd"/>
          </w:p>
        </w:tc>
        <w:tc>
          <w:tcPr>
            <w:tcW w:w="3403" w:type="dxa"/>
            <w:gridSpan w:val="3"/>
            <w:tcBorders>
              <w:top w:val="nil"/>
            </w:tcBorders>
          </w:tcPr>
          <w:p w:rsidR="00060EAA" w:rsidRDefault="00060EAA">
            <w:pPr>
              <w:pStyle w:val="TableParagraph"/>
              <w:rPr>
                <w:sz w:val="4"/>
              </w:rPr>
            </w:pPr>
          </w:p>
        </w:tc>
        <w:tc>
          <w:tcPr>
            <w:tcW w:w="1560" w:type="dxa"/>
            <w:vMerge w:val="restart"/>
            <w:tcBorders>
              <w:top w:val="nil"/>
              <w:bottom w:val="nil"/>
            </w:tcBorders>
          </w:tcPr>
          <w:p w:rsidR="00060EAA" w:rsidRDefault="002A4B87">
            <w:pPr>
              <w:pStyle w:val="TableParagraph"/>
              <w:ind w:left="106" w:right="89" w:hanging="5"/>
              <w:jc w:val="center"/>
            </w:pPr>
            <w:r>
              <w:rPr>
                <w:spacing w:val="-2"/>
              </w:rPr>
              <w:t xml:space="preserve">копии уведомления (копию получил, </w:t>
            </w:r>
            <w:r>
              <w:t>подпись)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либо</w:t>
            </w:r>
          </w:p>
          <w:p w:rsidR="00060EAA" w:rsidRDefault="002A4B87">
            <w:pPr>
              <w:pStyle w:val="TableParagraph"/>
              <w:spacing w:line="236" w:lineRule="exact"/>
              <w:ind w:left="16" w:right="13"/>
              <w:jc w:val="center"/>
            </w:pPr>
            <w:r>
              <w:t>о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направлении</w:t>
            </w:r>
          </w:p>
        </w:tc>
        <w:tc>
          <w:tcPr>
            <w:tcW w:w="1416" w:type="dxa"/>
            <w:vMerge w:val="restart"/>
            <w:tcBorders>
              <w:top w:val="nil"/>
              <w:bottom w:val="nil"/>
            </w:tcBorders>
          </w:tcPr>
          <w:p w:rsidR="00060EAA" w:rsidRDefault="002A4B87">
            <w:pPr>
              <w:pStyle w:val="TableParagraph"/>
              <w:ind w:left="141" w:right="126" w:hanging="7"/>
              <w:jc w:val="center"/>
            </w:pPr>
            <w:r>
              <w:rPr>
                <w:spacing w:val="-4"/>
              </w:rPr>
              <w:t xml:space="preserve">(при </w:t>
            </w:r>
            <w:r>
              <w:t xml:space="preserve">наличии) и </w:t>
            </w:r>
            <w:r>
              <w:rPr>
                <w:spacing w:val="-2"/>
              </w:rPr>
              <w:t>подпись лица, принявшего</w:t>
            </w:r>
          </w:p>
          <w:p w:rsidR="00060EAA" w:rsidRDefault="002A4B87">
            <w:pPr>
              <w:pStyle w:val="TableParagraph"/>
              <w:spacing w:line="236" w:lineRule="exact"/>
              <w:ind w:left="14"/>
              <w:jc w:val="center"/>
            </w:pPr>
            <w:r>
              <w:rPr>
                <w:spacing w:val="-2"/>
              </w:rPr>
              <w:t>уведомление</w:t>
            </w:r>
          </w:p>
        </w:tc>
        <w:tc>
          <w:tcPr>
            <w:tcW w:w="849" w:type="dxa"/>
            <w:vMerge w:val="restart"/>
            <w:tcBorders>
              <w:top w:val="nil"/>
              <w:bottom w:val="nil"/>
            </w:tcBorders>
          </w:tcPr>
          <w:p w:rsidR="00060EAA" w:rsidRDefault="002A4B87">
            <w:pPr>
              <w:pStyle w:val="TableParagraph"/>
              <w:spacing w:line="237" w:lineRule="auto"/>
              <w:ind w:left="305" w:right="77" w:hanging="212"/>
            </w:pPr>
            <w:r>
              <w:rPr>
                <w:spacing w:val="-2"/>
              </w:rPr>
              <w:t xml:space="preserve">принят </w:t>
            </w:r>
            <w:r>
              <w:rPr>
                <w:spacing w:val="-6"/>
              </w:rPr>
              <w:t>ом</w:t>
            </w:r>
          </w:p>
          <w:p w:rsidR="00060EAA" w:rsidRDefault="002A4B87">
            <w:pPr>
              <w:pStyle w:val="TableParagraph"/>
              <w:ind w:left="367" w:right="51" w:hanging="298"/>
            </w:pPr>
            <w:proofErr w:type="spellStart"/>
            <w:r>
              <w:rPr>
                <w:spacing w:val="-2"/>
              </w:rPr>
              <w:t>решени</w:t>
            </w:r>
            <w:proofErr w:type="spellEnd"/>
            <w:r>
              <w:rPr>
                <w:spacing w:val="-2"/>
              </w:rPr>
              <w:t xml:space="preserve"> </w:t>
            </w:r>
            <w:r>
              <w:rPr>
                <w:spacing w:val="-10"/>
              </w:rPr>
              <w:t>и</w:t>
            </w:r>
          </w:p>
        </w:tc>
      </w:tr>
      <w:tr w:rsidR="00060EAA">
        <w:trPr>
          <w:trHeight w:val="1406"/>
        </w:trPr>
        <w:tc>
          <w:tcPr>
            <w:tcW w:w="567" w:type="dxa"/>
            <w:vMerge/>
            <w:tcBorders>
              <w:top w:val="nil"/>
              <w:bottom w:val="nil"/>
            </w:tcBorders>
          </w:tcPr>
          <w:p w:rsidR="00060EAA" w:rsidRDefault="00060EAA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/>
            <w:tcBorders>
              <w:top w:val="nil"/>
              <w:bottom w:val="nil"/>
            </w:tcBorders>
          </w:tcPr>
          <w:p w:rsidR="00060EAA" w:rsidRDefault="00060EAA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  <w:bottom w:val="nil"/>
            </w:tcBorders>
          </w:tcPr>
          <w:p w:rsidR="00060EAA" w:rsidRDefault="00060EAA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tcBorders>
              <w:bottom w:val="nil"/>
            </w:tcBorders>
          </w:tcPr>
          <w:p w:rsidR="00060EAA" w:rsidRDefault="002A4B87">
            <w:pPr>
              <w:pStyle w:val="TableParagraph"/>
              <w:spacing w:before="97" w:line="242" w:lineRule="auto"/>
              <w:ind w:left="14"/>
              <w:jc w:val="center"/>
            </w:pPr>
            <w:r>
              <w:rPr>
                <w:spacing w:val="-2"/>
              </w:rPr>
              <w:t xml:space="preserve">фамилия, </w:t>
            </w:r>
            <w:r>
              <w:rPr>
                <w:spacing w:val="-4"/>
              </w:rPr>
              <w:t>имя,</w:t>
            </w:r>
          </w:p>
          <w:p w:rsidR="00060EAA" w:rsidRDefault="002A4B87">
            <w:pPr>
              <w:pStyle w:val="TableParagraph"/>
              <w:ind w:left="139" w:right="121" w:firstLine="4"/>
              <w:jc w:val="center"/>
            </w:pPr>
            <w:r>
              <w:rPr>
                <w:spacing w:val="-2"/>
              </w:rPr>
              <w:t xml:space="preserve">отчество </w:t>
            </w:r>
            <w:r>
              <w:rPr>
                <w:spacing w:val="-4"/>
              </w:rPr>
              <w:t xml:space="preserve">(при </w:t>
            </w:r>
            <w:r>
              <w:rPr>
                <w:spacing w:val="-2"/>
              </w:rPr>
              <w:t>наличии)</w:t>
            </w:r>
          </w:p>
        </w:tc>
        <w:tc>
          <w:tcPr>
            <w:tcW w:w="1133" w:type="dxa"/>
            <w:tcBorders>
              <w:bottom w:val="nil"/>
            </w:tcBorders>
          </w:tcPr>
          <w:p w:rsidR="00060EAA" w:rsidRDefault="002A4B87">
            <w:pPr>
              <w:pStyle w:val="TableParagraph"/>
              <w:spacing w:before="97"/>
              <w:ind w:left="11" w:right="5"/>
              <w:jc w:val="center"/>
            </w:pPr>
            <w:r>
              <w:rPr>
                <w:spacing w:val="-2"/>
              </w:rPr>
              <w:t>должность</w:t>
            </w:r>
          </w:p>
        </w:tc>
        <w:tc>
          <w:tcPr>
            <w:tcW w:w="1133" w:type="dxa"/>
            <w:tcBorders>
              <w:bottom w:val="nil"/>
            </w:tcBorders>
          </w:tcPr>
          <w:p w:rsidR="00060EAA" w:rsidRDefault="002A4B87">
            <w:pPr>
              <w:pStyle w:val="TableParagraph"/>
              <w:spacing w:before="97" w:line="242" w:lineRule="auto"/>
              <w:ind w:left="130" w:right="119" w:firstLine="149"/>
            </w:pPr>
            <w:r>
              <w:rPr>
                <w:spacing w:val="-2"/>
              </w:rPr>
              <w:t>номер телефона</w:t>
            </w:r>
          </w:p>
        </w:tc>
        <w:tc>
          <w:tcPr>
            <w:tcW w:w="1560" w:type="dxa"/>
            <w:vMerge/>
            <w:tcBorders>
              <w:top w:val="nil"/>
              <w:bottom w:val="nil"/>
            </w:tcBorders>
          </w:tcPr>
          <w:p w:rsidR="00060EAA" w:rsidRDefault="00060EAA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vMerge/>
            <w:tcBorders>
              <w:top w:val="nil"/>
              <w:bottom w:val="nil"/>
            </w:tcBorders>
          </w:tcPr>
          <w:p w:rsidR="00060EAA" w:rsidRDefault="00060EAA">
            <w:pPr>
              <w:rPr>
                <w:sz w:val="2"/>
                <w:szCs w:val="2"/>
              </w:rPr>
            </w:pPr>
          </w:p>
        </w:tc>
        <w:tc>
          <w:tcPr>
            <w:tcW w:w="849" w:type="dxa"/>
            <w:vMerge/>
            <w:tcBorders>
              <w:top w:val="nil"/>
              <w:bottom w:val="nil"/>
            </w:tcBorders>
          </w:tcPr>
          <w:p w:rsidR="00060EAA" w:rsidRDefault="00060EAA">
            <w:pPr>
              <w:rPr>
                <w:sz w:val="2"/>
                <w:szCs w:val="2"/>
              </w:rPr>
            </w:pPr>
          </w:p>
        </w:tc>
      </w:tr>
      <w:tr w:rsidR="00060EAA">
        <w:trPr>
          <w:trHeight w:val="254"/>
        </w:trPr>
        <w:tc>
          <w:tcPr>
            <w:tcW w:w="567" w:type="dxa"/>
            <w:tcBorders>
              <w:top w:val="nil"/>
              <w:bottom w:val="nil"/>
            </w:tcBorders>
          </w:tcPr>
          <w:p w:rsidR="00060EAA" w:rsidRDefault="00060EAA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060EAA" w:rsidRDefault="00060EAA"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060EAA" w:rsidRDefault="00060EAA">
            <w:pPr>
              <w:pStyle w:val="TableParagraph"/>
              <w:rPr>
                <w:sz w:val="18"/>
              </w:rPr>
            </w:pPr>
          </w:p>
        </w:tc>
        <w:tc>
          <w:tcPr>
            <w:tcW w:w="1137" w:type="dxa"/>
            <w:tcBorders>
              <w:top w:val="nil"/>
              <w:bottom w:val="nil"/>
            </w:tcBorders>
          </w:tcPr>
          <w:p w:rsidR="00060EAA" w:rsidRDefault="00060EAA"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060EAA" w:rsidRDefault="00060EAA"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060EAA" w:rsidRDefault="00060EAA">
            <w:pPr>
              <w:pStyle w:val="TableParagraph"/>
              <w:rPr>
                <w:sz w:val="18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060EAA" w:rsidRDefault="002A4B87">
            <w:pPr>
              <w:pStyle w:val="TableParagraph"/>
              <w:spacing w:line="234" w:lineRule="exact"/>
              <w:ind w:left="16" w:right="6"/>
              <w:jc w:val="center"/>
            </w:pPr>
            <w:r>
              <w:rPr>
                <w:spacing w:val="-2"/>
              </w:rPr>
              <w:t>копии</w:t>
            </w:r>
          </w:p>
        </w:tc>
        <w:tc>
          <w:tcPr>
            <w:tcW w:w="1416" w:type="dxa"/>
            <w:tcBorders>
              <w:top w:val="nil"/>
              <w:bottom w:val="nil"/>
            </w:tcBorders>
          </w:tcPr>
          <w:p w:rsidR="00060EAA" w:rsidRDefault="00060EAA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  <w:tcBorders>
              <w:top w:val="nil"/>
              <w:bottom w:val="nil"/>
            </w:tcBorders>
          </w:tcPr>
          <w:p w:rsidR="00060EAA" w:rsidRDefault="00060EAA">
            <w:pPr>
              <w:pStyle w:val="TableParagraph"/>
              <w:rPr>
                <w:sz w:val="18"/>
              </w:rPr>
            </w:pPr>
          </w:p>
        </w:tc>
      </w:tr>
      <w:tr w:rsidR="00060EAA">
        <w:trPr>
          <w:trHeight w:val="252"/>
        </w:trPr>
        <w:tc>
          <w:tcPr>
            <w:tcW w:w="567" w:type="dxa"/>
            <w:tcBorders>
              <w:top w:val="nil"/>
              <w:bottom w:val="nil"/>
            </w:tcBorders>
          </w:tcPr>
          <w:p w:rsidR="00060EAA" w:rsidRDefault="00060EAA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060EAA" w:rsidRDefault="00060EAA"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060EAA" w:rsidRDefault="00060EAA">
            <w:pPr>
              <w:pStyle w:val="TableParagraph"/>
              <w:rPr>
                <w:sz w:val="18"/>
              </w:rPr>
            </w:pPr>
          </w:p>
        </w:tc>
        <w:tc>
          <w:tcPr>
            <w:tcW w:w="1137" w:type="dxa"/>
            <w:tcBorders>
              <w:top w:val="nil"/>
              <w:bottom w:val="nil"/>
            </w:tcBorders>
          </w:tcPr>
          <w:p w:rsidR="00060EAA" w:rsidRDefault="00060EAA"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060EAA" w:rsidRDefault="00060EAA"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060EAA" w:rsidRDefault="00060EAA">
            <w:pPr>
              <w:pStyle w:val="TableParagraph"/>
              <w:rPr>
                <w:sz w:val="18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060EAA" w:rsidRDefault="002A4B87">
            <w:pPr>
              <w:pStyle w:val="TableParagraph"/>
              <w:spacing w:line="232" w:lineRule="exact"/>
              <w:ind w:left="16" w:right="5"/>
              <w:jc w:val="center"/>
            </w:pPr>
            <w:r>
              <w:rPr>
                <w:spacing w:val="-2"/>
              </w:rPr>
              <w:t>уведомления</w:t>
            </w:r>
          </w:p>
        </w:tc>
        <w:tc>
          <w:tcPr>
            <w:tcW w:w="1416" w:type="dxa"/>
            <w:tcBorders>
              <w:top w:val="nil"/>
              <w:bottom w:val="nil"/>
            </w:tcBorders>
          </w:tcPr>
          <w:p w:rsidR="00060EAA" w:rsidRDefault="00060EAA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  <w:tcBorders>
              <w:top w:val="nil"/>
              <w:bottom w:val="nil"/>
            </w:tcBorders>
          </w:tcPr>
          <w:p w:rsidR="00060EAA" w:rsidRDefault="00060EAA">
            <w:pPr>
              <w:pStyle w:val="TableParagraph"/>
              <w:rPr>
                <w:sz w:val="18"/>
              </w:rPr>
            </w:pPr>
          </w:p>
        </w:tc>
      </w:tr>
      <w:tr w:rsidR="00060EAA">
        <w:trPr>
          <w:trHeight w:val="357"/>
        </w:trPr>
        <w:tc>
          <w:tcPr>
            <w:tcW w:w="567" w:type="dxa"/>
            <w:tcBorders>
              <w:top w:val="nil"/>
            </w:tcBorders>
          </w:tcPr>
          <w:p w:rsidR="00060EAA" w:rsidRDefault="00060EAA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  <w:tcBorders>
              <w:top w:val="nil"/>
            </w:tcBorders>
          </w:tcPr>
          <w:p w:rsidR="00060EAA" w:rsidRDefault="00060EAA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  <w:tcBorders>
              <w:top w:val="nil"/>
            </w:tcBorders>
          </w:tcPr>
          <w:p w:rsidR="00060EAA" w:rsidRDefault="00060EAA">
            <w:pPr>
              <w:pStyle w:val="TableParagraph"/>
              <w:rPr>
                <w:sz w:val="24"/>
              </w:rPr>
            </w:pPr>
          </w:p>
        </w:tc>
        <w:tc>
          <w:tcPr>
            <w:tcW w:w="1137" w:type="dxa"/>
            <w:tcBorders>
              <w:top w:val="nil"/>
            </w:tcBorders>
          </w:tcPr>
          <w:p w:rsidR="00060EAA" w:rsidRDefault="00060EAA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  <w:tcBorders>
              <w:top w:val="nil"/>
            </w:tcBorders>
          </w:tcPr>
          <w:p w:rsidR="00060EAA" w:rsidRDefault="00060EAA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  <w:tcBorders>
              <w:top w:val="nil"/>
            </w:tcBorders>
          </w:tcPr>
          <w:p w:rsidR="00060EAA" w:rsidRDefault="00060EAA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  <w:tcBorders>
              <w:top w:val="nil"/>
            </w:tcBorders>
          </w:tcPr>
          <w:p w:rsidR="00060EAA" w:rsidRDefault="002A4B87">
            <w:pPr>
              <w:pStyle w:val="TableParagraph"/>
              <w:spacing w:line="247" w:lineRule="exact"/>
              <w:ind w:left="16" w:right="7"/>
              <w:jc w:val="center"/>
            </w:pPr>
            <w:r>
              <w:t>по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почте</w:t>
            </w:r>
          </w:p>
        </w:tc>
        <w:tc>
          <w:tcPr>
            <w:tcW w:w="1416" w:type="dxa"/>
            <w:tcBorders>
              <w:top w:val="nil"/>
            </w:tcBorders>
          </w:tcPr>
          <w:p w:rsidR="00060EAA" w:rsidRDefault="00060EAA">
            <w:pPr>
              <w:pStyle w:val="TableParagraph"/>
              <w:rPr>
                <w:sz w:val="24"/>
              </w:rPr>
            </w:pPr>
          </w:p>
        </w:tc>
        <w:tc>
          <w:tcPr>
            <w:tcW w:w="849" w:type="dxa"/>
            <w:tcBorders>
              <w:top w:val="nil"/>
            </w:tcBorders>
          </w:tcPr>
          <w:p w:rsidR="00060EAA" w:rsidRDefault="00060EAA">
            <w:pPr>
              <w:pStyle w:val="TableParagraph"/>
              <w:rPr>
                <w:sz w:val="24"/>
              </w:rPr>
            </w:pPr>
          </w:p>
        </w:tc>
      </w:tr>
      <w:tr w:rsidR="00060EAA">
        <w:trPr>
          <w:trHeight w:val="455"/>
        </w:trPr>
        <w:tc>
          <w:tcPr>
            <w:tcW w:w="567" w:type="dxa"/>
          </w:tcPr>
          <w:p w:rsidR="00060EAA" w:rsidRDefault="002A4B87">
            <w:pPr>
              <w:pStyle w:val="TableParagraph"/>
              <w:spacing w:before="97"/>
              <w:ind w:left="11" w:right="6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994" w:type="dxa"/>
          </w:tcPr>
          <w:p w:rsidR="00060EAA" w:rsidRDefault="002A4B87">
            <w:pPr>
              <w:pStyle w:val="TableParagraph"/>
              <w:spacing w:before="97"/>
              <w:ind w:left="9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1133" w:type="dxa"/>
          </w:tcPr>
          <w:p w:rsidR="00060EAA" w:rsidRDefault="002A4B87">
            <w:pPr>
              <w:pStyle w:val="TableParagraph"/>
              <w:spacing w:before="97"/>
              <w:ind w:left="11" w:right="7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1137" w:type="dxa"/>
          </w:tcPr>
          <w:p w:rsidR="00060EAA" w:rsidRDefault="002A4B87">
            <w:pPr>
              <w:pStyle w:val="TableParagraph"/>
              <w:spacing w:before="97"/>
              <w:ind w:left="14" w:right="4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1133" w:type="dxa"/>
          </w:tcPr>
          <w:p w:rsidR="00060EAA" w:rsidRDefault="002A4B87">
            <w:pPr>
              <w:pStyle w:val="TableParagraph"/>
              <w:spacing w:before="97"/>
              <w:ind w:left="11" w:right="4"/>
              <w:jc w:val="center"/>
            </w:pPr>
            <w:r>
              <w:rPr>
                <w:spacing w:val="-10"/>
              </w:rPr>
              <w:t>5</w:t>
            </w:r>
          </w:p>
        </w:tc>
        <w:tc>
          <w:tcPr>
            <w:tcW w:w="1133" w:type="dxa"/>
          </w:tcPr>
          <w:p w:rsidR="00060EAA" w:rsidRDefault="002A4B87">
            <w:pPr>
              <w:pStyle w:val="TableParagraph"/>
              <w:spacing w:before="97"/>
              <w:ind w:left="11" w:right="4"/>
              <w:jc w:val="center"/>
            </w:pPr>
            <w:r>
              <w:rPr>
                <w:spacing w:val="-10"/>
              </w:rPr>
              <w:t>6</w:t>
            </w:r>
          </w:p>
        </w:tc>
        <w:tc>
          <w:tcPr>
            <w:tcW w:w="1560" w:type="dxa"/>
          </w:tcPr>
          <w:p w:rsidR="00060EAA" w:rsidRDefault="002A4B87">
            <w:pPr>
              <w:pStyle w:val="TableParagraph"/>
              <w:spacing w:before="97"/>
              <w:ind w:left="16" w:right="3"/>
              <w:jc w:val="center"/>
            </w:pPr>
            <w:r>
              <w:rPr>
                <w:spacing w:val="-10"/>
              </w:rPr>
              <w:t>7</w:t>
            </w:r>
          </w:p>
        </w:tc>
        <w:tc>
          <w:tcPr>
            <w:tcW w:w="1416" w:type="dxa"/>
          </w:tcPr>
          <w:p w:rsidR="00060EAA" w:rsidRDefault="002A4B87">
            <w:pPr>
              <w:pStyle w:val="TableParagraph"/>
              <w:spacing w:before="97"/>
              <w:ind w:left="14"/>
              <w:jc w:val="center"/>
            </w:pPr>
            <w:r>
              <w:rPr>
                <w:spacing w:val="-10"/>
              </w:rPr>
              <w:t>8</w:t>
            </w:r>
          </w:p>
        </w:tc>
        <w:tc>
          <w:tcPr>
            <w:tcW w:w="849" w:type="dxa"/>
          </w:tcPr>
          <w:p w:rsidR="00060EAA" w:rsidRDefault="002A4B87">
            <w:pPr>
              <w:pStyle w:val="TableParagraph"/>
              <w:spacing w:before="97"/>
              <w:ind w:left="16"/>
              <w:jc w:val="center"/>
            </w:pPr>
            <w:r>
              <w:rPr>
                <w:spacing w:val="-10"/>
              </w:rPr>
              <w:t>9</w:t>
            </w:r>
          </w:p>
        </w:tc>
      </w:tr>
      <w:tr w:rsidR="00060EAA">
        <w:trPr>
          <w:trHeight w:val="455"/>
        </w:trPr>
        <w:tc>
          <w:tcPr>
            <w:tcW w:w="567" w:type="dxa"/>
          </w:tcPr>
          <w:p w:rsidR="00060EAA" w:rsidRDefault="00060EAA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060EAA" w:rsidRDefault="00060EAA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060EAA" w:rsidRDefault="00060EAA">
            <w:pPr>
              <w:pStyle w:val="TableParagraph"/>
              <w:rPr>
                <w:sz w:val="24"/>
              </w:rPr>
            </w:pPr>
          </w:p>
        </w:tc>
        <w:tc>
          <w:tcPr>
            <w:tcW w:w="1137" w:type="dxa"/>
          </w:tcPr>
          <w:p w:rsidR="00060EAA" w:rsidRDefault="00060EAA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060EAA" w:rsidRDefault="00060EAA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060EAA" w:rsidRDefault="00060EAA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</w:tcPr>
          <w:p w:rsidR="00060EAA" w:rsidRDefault="00060EAA">
            <w:pPr>
              <w:pStyle w:val="TableParagraph"/>
              <w:rPr>
                <w:sz w:val="24"/>
              </w:rPr>
            </w:pPr>
          </w:p>
        </w:tc>
        <w:tc>
          <w:tcPr>
            <w:tcW w:w="1416" w:type="dxa"/>
          </w:tcPr>
          <w:p w:rsidR="00060EAA" w:rsidRDefault="00060EAA">
            <w:pPr>
              <w:pStyle w:val="TableParagraph"/>
              <w:rPr>
                <w:sz w:val="24"/>
              </w:rPr>
            </w:pPr>
          </w:p>
        </w:tc>
        <w:tc>
          <w:tcPr>
            <w:tcW w:w="849" w:type="dxa"/>
          </w:tcPr>
          <w:p w:rsidR="00060EAA" w:rsidRDefault="00060EAA">
            <w:pPr>
              <w:pStyle w:val="TableParagraph"/>
              <w:rPr>
                <w:sz w:val="24"/>
              </w:rPr>
            </w:pPr>
          </w:p>
        </w:tc>
      </w:tr>
    </w:tbl>
    <w:p w:rsidR="00000000" w:rsidRDefault="002A4B87"/>
    <w:sectPr w:rsidR="00000000">
      <w:pgSz w:w="11910" w:h="16840"/>
      <w:pgMar w:top="1340" w:right="160" w:bottom="280" w:left="1540" w:header="1147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2A4B87">
      <w:r>
        <w:separator/>
      </w:r>
    </w:p>
  </w:endnote>
  <w:endnote w:type="continuationSeparator" w:id="0">
    <w:p w:rsidR="00000000" w:rsidRDefault="002A4B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2A4B87">
      <w:r>
        <w:separator/>
      </w:r>
    </w:p>
  </w:footnote>
  <w:footnote w:type="continuationSeparator" w:id="0">
    <w:p w:rsidR="00000000" w:rsidRDefault="002A4B8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0EAA" w:rsidRDefault="002A4B87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60288" behindDoc="1" locked="0" layoutInCell="1" allowOverlap="1" wp14:anchorId="07EDE5C5" wp14:editId="4C945BE1">
              <wp:simplePos x="0" y="0"/>
              <wp:positionH relativeFrom="page">
                <wp:posOffset>1615566</wp:posOffset>
              </wp:positionH>
              <wp:positionV relativeFrom="page">
                <wp:posOffset>711284</wp:posOffset>
              </wp:positionV>
              <wp:extent cx="4866005" cy="37147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866005" cy="3714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060EAA" w:rsidRPr="00380661" w:rsidRDefault="00060EAA" w:rsidP="00380661">
                          <w:pPr>
                            <w:pStyle w:val="a9"/>
                            <w:jc w:val="center"/>
                            <w:rPr>
                              <w:sz w:val="28"/>
                              <w:szCs w:val="28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7EDE5C5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127.2pt;margin-top:56pt;width:383.15pt;height:29.25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" filled="f" stroked="f">
              <v:path arrowok="t"/>
              <v:textbox inset="0,0,0,0">
                <w:txbxContent>
                  <w:p w:rsidR="00060EAA" w:rsidRPr="00380661" w:rsidRDefault="00060EAA" w:rsidP="00380661">
                    <w:pPr>
                      <w:pStyle w:val="a9"/>
                      <w:jc w:val="center"/>
                      <w:rPr>
                        <w:sz w:val="28"/>
                        <w:szCs w:val="28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0EAA" w:rsidRDefault="00060EAA">
    <w:pPr>
      <w:pStyle w:val="a3"/>
      <w:spacing w:line="14" w:lineRule="auto"/>
      <w:rPr>
        <w:sz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0EAA" w:rsidRDefault="00060EAA">
    <w:pPr>
      <w:pStyle w:val="a3"/>
      <w:spacing w:line="14" w:lineRule="auto"/>
      <w:rPr>
        <w:sz w:val="2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0EAA" w:rsidRDefault="002A4B87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366144" behindDoc="1" locked="0" layoutInCell="1" allowOverlap="1">
              <wp:simplePos x="0" y="0"/>
              <wp:positionH relativeFrom="page">
                <wp:posOffset>6097904</wp:posOffset>
              </wp:positionH>
              <wp:positionV relativeFrom="page">
                <wp:posOffset>726693</wp:posOffset>
              </wp:positionV>
              <wp:extent cx="938530" cy="141605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38530" cy="1416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060EAA" w:rsidRDefault="00060EAA" w:rsidP="008A6392">
                          <w:pPr>
                            <w:spacing w:line="205" w:lineRule="exact"/>
                            <w:rPr>
                              <w:rFonts w:ascii="Calibri" w:hAnsi="Calibri"/>
                              <w:b/>
                              <w:sz w:val="18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4" o:spid="_x0000_s1027" type="#_x0000_t202" style="position:absolute;margin-left:480.15pt;margin-top:57.2pt;width:73.9pt;height:11.15pt;z-index:-15950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" filled="f" stroked="f">
              <v:path arrowok="t"/>
              <v:textbox inset="0,0,0,0">
                <w:txbxContent>
                  <w:p w:rsidR="00060EAA" w:rsidRDefault="00060EAA" w:rsidP="008A6392">
                    <w:pPr>
                      <w:spacing w:line="205" w:lineRule="exact"/>
                      <w:rPr>
                        <w:rFonts w:ascii="Calibri" w:hAnsi="Calibri"/>
                        <w:b/>
                        <w:sz w:val="18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15F0C41"/>
    <w:multiLevelType w:val="multilevel"/>
    <w:tmpl w:val="0B6ED86C"/>
    <w:lvl w:ilvl="0">
      <w:start w:val="1"/>
      <w:numFmt w:val="decimal"/>
      <w:lvlText w:val="%1."/>
      <w:lvlJc w:val="left"/>
      <w:pPr>
        <w:ind w:left="159" w:hanging="288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3722" w:hanging="245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159" w:hanging="4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4"/>
        <w:szCs w:val="24"/>
        <w:lang w:val="ru-RU" w:eastAsia="en-US" w:bidi="ar-SA"/>
      </w:rPr>
    </w:lvl>
    <w:lvl w:ilvl="3">
      <w:numFmt w:val="bullet"/>
      <w:lvlText w:val="-"/>
      <w:lvlJc w:val="left"/>
      <w:pPr>
        <w:ind w:left="159" w:hanging="19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5341" w:hanging="19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51" w:hanging="19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62" w:hanging="19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72" w:hanging="19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83" w:hanging="197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</w:compat>
  <w:rsids>
    <w:rsidRoot w:val="00060EAA"/>
    <w:rsid w:val="00060EAA"/>
    <w:rsid w:val="00267471"/>
    <w:rsid w:val="002A4B87"/>
    <w:rsid w:val="00380661"/>
    <w:rsid w:val="004A18ED"/>
    <w:rsid w:val="008A6392"/>
    <w:rsid w:val="00BD0F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docId w15:val="{E955EA4C-EB14-4A5F-86A1-852622B8A9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59" w:firstLine="542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38066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380661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38066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380661"/>
    <w:rPr>
      <w:rFonts w:ascii="Times New Roman" w:eastAsia="Times New Roman" w:hAnsi="Times New Roman" w:cs="Times New Roman"/>
      <w:lang w:val="ru-RU"/>
    </w:rPr>
  </w:style>
  <w:style w:type="paragraph" w:styleId="a9">
    <w:name w:val="No Spacing"/>
    <w:uiPriority w:val="1"/>
    <w:qFormat/>
    <w:rsid w:val="00380661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4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5</Pages>
  <Words>1291</Words>
  <Characters>7364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2024-06-06T08:26:00Z</dcterms:created>
  <dcterms:modified xsi:type="dcterms:W3CDTF">2024-06-06T09:34:00Z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2023-03-30T00:00:00Z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2024-06-06T00:00:00Z</vt:filetime>
  </property>
  <property fmtid="{D5CDD505-2E9C-101B-9397-08002B2CF9AE}" pid="5" name="Producer">
    <vt:lpwstr>www.ilovepdf.com</vt:lpwstr>
  </property>
</Properties>
</file>