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FC4" w:rsidRDefault="00C74677">
      <w:pPr>
        <w:spacing w:after="184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279A2" w:rsidRPr="00C279A2" w:rsidRDefault="00C80686" w:rsidP="00C279A2">
      <w:pPr>
        <w:rPr>
          <w:color w:val="auto"/>
          <w:szCs w:val="24"/>
        </w:rPr>
      </w:pPr>
      <w:r>
        <w:rPr>
          <w:color w:val="auto"/>
          <w:szCs w:val="24"/>
        </w:rPr>
        <w:t>ПРИНЯТ</w:t>
      </w:r>
      <w:r w:rsidR="00C279A2" w:rsidRPr="00C279A2">
        <w:rPr>
          <w:color w:val="auto"/>
          <w:szCs w:val="24"/>
        </w:rPr>
        <w:t xml:space="preserve">                                                                      </w:t>
      </w:r>
      <w:r>
        <w:rPr>
          <w:color w:val="auto"/>
          <w:szCs w:val="24"/>
        </w:rPr>
        <w:t xml:space="preserve">           </w:t>
      </w:r>
      <w:r w:rsidR="00C279A2" w:rsidRPr="00C279A2">
        <w:rPr>
          <w:color w:val="auto"/>
          <w:szCs w:val="24"/>
        </w:rPr>
        <w:t xml:space="preserve"> УТВЕРЖДЕНО</w:t>
      </w:r>
    </w:p>
    <w:p w:rsidR="00C279A2" w:rsidRPr="00C279A2" w:rsidRDefault="00C279A2" w:rsidP="00C279A2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C279A2">
        <w:rPr>
          <w:color w:val="auto"/>
          <w:szCs w:val="24"/>
        </w:rPr>
        <w:t xml:space="preserve">Решением педагогического совета                                        Заведующей МКДОУ </w:t>
      </w:r>
      <w:r w:rsidR="00AB0535">
        <w:rPr>
          <w:color w:val="auto"/>
          <w:szCs w:val="24"/>
        </w:rPr>
        <w:t>детский сад № 6</w:t>
      </w:r>
    </w:p>
    <w:p w:rsidR="00C279A2" w:rsidRPr="00C279A2" w:rsidRDefault="00AB0535" w:rsidP="00C279A2">
      <w:pPr>
        <w:spacing w:after="0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МКДОУ детский сад № 6 </w:t>
      </w:r>
      <w:r w:rsidR="004C163C">
        <w:rPr>
          <w:color w:val="auto"/>
          <w:szCs w:val="24"/>
        </w:rPr>
        <w:t>п. Волома</w:t>
      </w:r>
      <w:r w:rsidR="00C279A2" w:rsidRPr="00C279A2">
        <w:rPr>
          <w:color w:val="auto"/>
          <w:szCs w:val="24"/>
        </w:rPr>
        <w:t xml:space="preserve">                                  </w:t>
      </w:r>
      <w:r w:rsidR="004C163C">
        <w:rPr>
          <w:color w:val="auto"/>
          <w:szCs w:val="24"/>
        </w:rPr>
        <w:t xml:space="preserve">   </w:t>
      </w:r>
      <w:r w:rsidR="00C279A2" w:rsidRPr="00C279A2">
        <w:rPr>
          <w:color w:val="auto"/>
          <w:szCs w:val="24"/>
        </w:rPr>
        <w:t xml:space="preserve"> п. Волома</w:t>
      </w:r>
      <w:r>
        <w:rPr>
          <w:color w:val="auto"/>
          <w:szCs w:val="24"/>
        </w:rPr>
        <w:t xml:space="preserve">                          </w:t>
      </w:r>
      <w:r w:rsidR="00C279A2" w:rsidRPr="00C279A2">
        <w:rPr>
          <w:color w:val="auto"/>
          <w:szCs w:val="24"/>
        </w:rPr>
        <w:t xml:space="preserve"> Старук Т.Н</w:t>
      </w:r>
    </w:p>
    <w:p w:rsidR="00C279A2" w:rsidRPr="00C279A2" w:rsidRDefault="00C279A2" w:rsidP="00C279A2">
      <w:pPr>
        <w:spacing w:after="0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от 10.01.2025 г.  №</w:t>
      </w:r>
      <w:r w:rsidR="00AE0902">
        <w:rPr>
          <w:color w:val="auto"/>
          <w:szCs w:val="24"/>
        </w:rPr>
        <w:t xml:space="preserve"> 2</w:t>
      </w:r>
      <w:r>
        <w:rPr>
          <w:color w:val="auto"/>
          <w:szCs w:val="24"/>
        </w:rPr>
        <w:t xml:space="preserve"> </w:t>
      </w:r>
      <w:r w:rsidR="004C163C">
        <w:rPr>
          <w:color w:val="auto"/>
          <w:szCs w:val="24"/>
        </w:rPr>
        <w:t xml:space="preserve">                                                               </w:t>
      </w:r>
      <w:r w:rsidR="00AE0902">
        <w:rPr>
          <w:color w:val="auto"/>
          <w:szCs w:val="24"/>
        </w:rPr>
        <w:t xml:space="preserve"> </w:t>
      </w:r>
      <w:r w:rsidR="004C163C">
        <w:rPr>
          <w:color w:val="auto"/>
          <w:szCs w:val="24"/>
        </w:rPr>
        <w:t>от 10.10.2025 г. №</w:t>
      </w:r>
      <w:r w:rsidR="00F02B52">
        <w:rPr>
          <w:color w:val="auto"/>
          <w:szCs w:val="24"/>
        </w:rPr>
        <w:t xml:space="preserve"> </w:t>
      </w:r>
      <w:r w:rsidR="00291FCB">
        <w:rPr>
          <w:color w:val="auto"/>
          <w:szCs w:val="24"/>
        </w:rPr>
        <w:t>36</w:t>
      </w:r>
    </w:p>
    <w:p w:rsidR="00494FC4" w:rsidRDefault="00C279A2" w:rsidP="00C279A2">
      <w:pPr>
        <w:spacing w:after="26" w:line="259" w:lineRule="auto"/>
        <w:ind w:left="0" w:firstLine="0"/>
        <w:jc w:val="left"/>
      </w:pPr>
      <w:r w:rsidRPr="00C279A2">
        <w:rPr>
          <w:color w:val="auto"/>
          <w:szCs w:val="24"/>
        </w:rPr>
        <w:t xml:space="preserve">                                                                                                                             </w:t>
      </w:r>
    </w:p>
    <w:p w:rsidR="00494FC4" w:rsidRDefault="00C279A2" w:rsidP="00C279A2">
      <w:pPr>
        <w:tabs>
          <w:tab w:val="center" w:pos="5954"/>
        </w:tabs>
        <w:ind w:left="0" w:firstLine="0"/>
        <w:jc w:val="left"/>
      </w:pPr>
      <w:r>
        <w:rPr>
          <w:rFonts w:ascii="Trebuchet MS" w:eastAsia="Trebuchet MS" w:hAnsi="Trebuchet MS" w:cs="Trebuchet MS"/>
          <w:sz w:val="37"/>
          <w:vertAlign w:val="subscript"/>
        </w:rPr>
        <w:t xml:space="preserve"> </w:t>
      </w:r>
      <w:r w:rsidR="00C74677">
        <w:rPr>
          <w:rFonts w:ascii="Trebuchet MS" w:eastAsia="Trebuchet MS" w:hAnsi="Trebuchet MS" w:cs="Trebuchet MS"/>
        </w:rPr>
        <w:t xml:space="preserve"> </w:t>
      </w:r>
    </w:p>
    <w:p w:rsidR="00494FC4" w:rsidRDefault="00494FC4">
      <w:pPr>
        <w:spacing w:after="0" w:line="259" w:lineRule="auto"/>
        <w:ind w:left="0" w:firstLine="0"/>
        <w:jc w:val="left"/>
      </w:pPr>
    </w:p>
    <w:p w:rsidR="00C279A2" w:rsidRDefault="00C279A2">
      <w:pPr>
        <w:spacing w:after="0" w:line="259" w:lineRule="auto"/>
        <w:ind w:left="0" w:firstLine="0"/>
        <w:jc w:val="left"/>
      </w:pPr>
    </w:p>
    <w:p w:rsidR="00C279A2" w:rsidRDefault="00C279A2">
      <w:pPr>
        <w:spacing w:after="0" w:line="259" w:lineRule="auto"/>
        <w:ind w:left="0" w:firstLine="0"/>
        <w:jc w:val="left"/>
      </w:pPr>
    </w:p>
    <w:p w:rsidR="00494FC4" w:rsidRDefault="00C7467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94FC4" w:rsidRDefault="00C74677">
      <w:pPr>
        <w:spacing w:after="168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94FC4" w:rsidRPr="00C279A2" w:rsidRDefault="00494FC4" w:rsidP="00C279A2">
      <w:pPr>
        <w:spacing w:after="115" w:line="259" w:lineRule="auto"/>
        <w:ind w:left="0" w:firstLine="0"/>
        <w:jc w:val="center"/>
        <w:rPr>
          <w:sz w:val="72"/>
          <w:szCs w:val="72"/>
        </w:rPr>
      </w:pPr>
    </w:p>
    <w:p w:rsidR="00494FC4" w:rsidRDefault="00C74677" w:rsidP="00C279A2">
      <w:pPr>
        <w:pStyle w:val="1"/>
        <w:spacing w:after="0"/>
        <w:rPr>
          <w:sz w:val="48"/>
          <w:szCs w:val="48"/>
        </w:rPr>
      </w:pPr>
      <w:r w:rsidRPr="00C279A2">
        <w:rPr>
          <w:sz w:val="48"/>
          <w:szCs w:val="48"/>
        </w:rPr>
        <w:t>Правила внутреннего распорядка обучающихся</w:t>
      </w:r>
    </w:p>
    <w:p w:rsidR="00C279A2" w:rsidRPr="00C279A2" w:rsidRDefault="00C279A2" w:rsidP="00C279A2"/>
    <w:p w:rsidR="00725500" w:rsidRDefault="00C279A2" w:rsidP="00C279A2">
      <w:pPr>
        <w:spacing w:after="0" w:line="270" w:lineRule="auto"/>
        <w:ind w:left="-15" w:firstLine="0"/>
        <w:jc w:val="center"/>
        <w:rPr>
          <w:b/>
          <w:sz w:val="48"/>
          <w:szCs w:val="48"/>
        </w:rPr>
      </w:pPr>
      <w:r w:rsidRPr="00C279A2">
        <w:rPr>
          <w:b/>
          <w:sz w:val="48"/>
          <w:szCs w:val="48"/>
        </w:rPr>
        <w:t xml:space="preserve">Муниципального казенного дошкольного образовательного учреждения </w:t>
      </w:r>
    </w:p>
    <w:p w:rsidR="00494FC4" w:rsidRPr="00C279A2" w:rsidRDefault="00C279A2" w:rsidP="00C279A2">
      <w:pPr>
        <w:spacing w:after="0" w:line="270" w:lineRule="auto"/>
        <w:ind w:left="-15" w:firstLine="0"/>
        <w:jc w:val="center"/>
        <w:rPr>
          <w:sz w:val="48"/>
          <w:szCs w:val="48"/>
        </w:rPr>
      </w:pPr>
      <w:r w:rsidRPr="00C279A2">
        <w:rPr>
          <w:b/>
          <w:sz w:val="48"/>
          <w:szCs w:val="48"/>
        </w:rPr>
        <w:t>детский сад № 6 п.</w:t>
      </w:r>
      <w:r w:rsidR="00725500">
        <w:rPr>
          <w:b/>
          <w:sz w:val="48"/>
          <w:szCs w:val="48"/>
        </w:rPr>
        <w:t xml:space="preserve"> </w:t>
      </w:r>
      <w:r w:rsidRPr="00C279A2">
        <w:rPr>
          <w:b/>
          <w:sz w:val="48"/>
          <w:szCs w:val="48"/>
        </w:rPr>
        <w:t>Волома</w:t>
      </w:r>
    </w:p>
    <w:p w:rsidR="00494FC4" w:rsidRPr="00C279A2" w:rsidRDefault="00494FC4" w:rsidP="00C279A2">
      <w:pPr>
        <w:spacing w:after="0" w:line="259" w:lineRule="auto"/>
        <w:ind w:left="0" w:firstLine="0"/>
        <w:jc w:val="center"/>
        <w:rPr>
          <w:sz w:val="48"/>
          <w:szCs w:val="48"/>
        </w:rPr>
      </w:pP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15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494FC4" w:rsidRDefault="00C74677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>
      <w:pPr>
        <w:spacing w:after="6" w:line="243" w:lineRule="auto"/>
        <w:ind w:left="4864" w:right="4032" w:hanging="10"/>
        <w:jc w:val="center"/>
      </w:pPr>
    </w:p>
    <w:p w:rsidR="00C279A2" w:rsidRDefault="00C279A2" w:rsidP="00B446BD">
      <w:pPr>
        <w:pStyle w:val="2"/>
        <w:ind w:left="0" w:right="359" w:firstLine="0"/>
        <w:jc w:val="both"/>
      </w:pPr>
    </w:p>
    <w:p w:rsidR="00494FC4" w:rsidRDefault="00C74677">
      <w:pPr>
        <w:pStyle w:val="2"/>
        <w:ind w:left="1782" w:right="359"/>
      </w:pPr>
      <w:r>
        <w:t>1.</w:t>
      </w:r>
      <w:r>
        <w:rPr>
          <w:rFonts w:ascii="Arial" w:eastAsia="Arial" w:hAnsi="Arial" w:cs="Arial"/>
        </w:rPr>
        <w:t xml:space="preserve"> </w:t>
      </w:r>
      <w:r>
        <w:t>Общие положения</w:t>
      </w:r>
      <w:r>
        <w:rPr>
          <w:b w:val="0"/>
        </w:rPr>
        <w:t xml:space="preserve"> </w:t>
      </w:r>
    </w:p>
    <w:p w:rsidR="00494FC4" w:rsidRDefault="00C74677">
      <w:pPr>
        <w:spacing w:after="290" w:line="259" w:lineRule="auto"/>
        <w:ind w:left="3567" w:firstLine="0"/>
        <w:jc w:val="left"/>
      </w:pPr>
      <w:r>
        <w:rPr>
          <w:b/>
        </w:rPr>
        <w:t xml:space="preserve"> </w:t>
      </w:r>
    </w:p>
    <w:p w:rsidR="00494FC4" w:rsidRDefault="00C74677">
      <w:pPr>
        <w:ind w:left="1412" w:right="511"/>
      </w:pPr>
      <w:r>
        <w:t xml:space="preserve"> 1.1 Настоящие Правила внутреннего распорядка обучающихся </w:t>
      </w:r>
      <w:r w:rsidR="00B446BD" w:rsidRPr="00B446BD">
        <w:t>Муниципального казенного дошкольного образовательного учреждения детский сад № 6 п.</w:t>
      </w:r>
      <w:r w:rsidR="00725500">
        <w:t xml:space="preserve"> </w:t>
      </w:r>
      <w:r w:rsidR="00B446BD" w:rsidRPr="00B446BD">
        <w:t>Волома</w:t>
      </w:r>
      <w:r w:rsidR="00725500">
        <w:t xml:space="preserve"> (далее – ДОУ)</w:t>
      </w:r>
      <w:r>
        <w:rPr>
          <w:b/>
          <w:i/>
        </w:rPr>
        <w:t xml:space="preserve"> </w:t>
      </w:r>
      <w:r>
        <w:t>разработаны на основе Федерального закона от 29.12.2012 № 273-ФЗ «Об образовании в Российской Федерации», СанПиНа 2.4. 3648-20 «Санитарно-эпидемиологические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 санитарного врача РФ от 28.09.2020 года № 28, СанПиНа 2.3/2.4.3590-20 «Санитарно-эпидемиологические требования к организации общественного питания населения», утвержденного постановлением Главного государственного санитарного врача РФ от 27.10.2020 года №</w:t>
      </w:r>
      <w:r w:rsidR="00725500">
        <w:t xml:space="preserve"> </w:t>
      </w:r>
      <w:r>
        <w:t xml:space="preserve">32, СанПиНа 3.1/2.4.359820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(COVID19)», утвержденного постановлением Главного государственного санитарного врача РФ от 30.06.2020 года № 16 (с изменениями на 02.12.2020 года), постановления Правительства Санкт‑Петербурга «О мерах по противодействию распространению в Санкт‑Петербурге новой </w:t>
      </w:r>
      <w:proofErr w:type="spellStart"/>
      <w:r>
        <w:t>коронавирусной</w:t>
      </w:r>
      <w:proofErr w:type="spellEnd"/>
      <w:r>
        <w:t xml:space="preserve"> инфекции (COVID-19)» от 13.03.2020 года N 121 (с изменениями на 14.01.2021 года), а также «Порядка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утвержденного приказом Министерства Просвещения Российской Федерации от 31.07.2020 года №373, Уст</w:t>
      </w:r>
      <w:r w:rsidR="00725500">
        <w:t>ава и других локальных актов ДОУ</w:t>
      </w:r>
      <w:r>
        <w:t xml:space="preserve">. </w:t>
      </w:r>
    </w:p>
    <w:p w:rsidR="00494FC4" w:rsidRDefault="00C74677">
      <w:pPr>
        <w:ind w:left="1412" w:right="513"/>
      </w:pPr>
      <w:r>
        <w:t xml:space="preserve"> 1.2 Настоящие Правила внутреннего распорядка обучающихся (далее – Правила) разработаны с целью обеспечения комфортного и бе</w:t>
      </w:r>
      <w:r w:rsidR="00725500">
        <w:t>зопасного пребывания детей в ДОУ</w:t>
      </w:r>
      <w:r>
        <w:t>, а также успешной реализации целей и задач образовательной деятель</w:t>
      </w:r>
      <w:r w:rsidR="00725500">
        <w:t>ности, определенных в Уставе ДОУ</w:t>
      </w:r>
      <w:r>
        <w:t xml:space="preserve">, и определяют режим образовательного процесса, внутренний распорядок воспитанников и защиту их прав. </w:t>
      </w:r>
    </w:p>
    <w:p w:rsidR="00494FC4" w:rsidRDefault="00C74677">
      <w:pPr>
        <w:ind w:left="1412" w:right="517"/>
      </w:pPr>
      <w:r>
        <w:t xml:space="preserve"> 1.3 Настоящие Правила принимаются коллегиальным органом образовательной организации, которому в соответствии с уставом образовательной организации делегированы данные пол</w:t>
      </w:r>
      <w:r w:rsidR="002B34EC">
        <w:t>номочия, утверждаются заведующей</w:t>
      </w:r>
      <w:r w:rsidR="00725500">
        <w:t xml:space="preserve"> ДОУ</w:t>
      </w:r>
      <w:r>
        <w:t xml:space="preserve"> и действуют до принятия новых Правил. </w:t>
      </w:r>
    </w:p>
    <w:p w:rsidR="00494FC4" w:rsidRDefault="00C74677">
      <w:pPr>
        <w:ind w:left="1412" w:right="358"/>
      </w:pPr>
      <w:r>
        <w:t xml:space="preserve"> 1.4 Настоящие Правила являются обязательными для исполнения всеми участниками образовательных отношений. </w:t>
      </w:r>
    </w:p>
    <w:p w:rsidR="00494FC4" w:rsidRDefault="002B34EC">
      <w:pPr>
        <w:ind w:left="1412" w:right="358"/>
      </w:pPr>
      <w:r>
        <w:t xml:space="preserve"> </w:t>
      </w:r>
      <w:r w:rsidR="00C74677">
        <w:t>1.5 При приеме детей в образователь</w:t>
      </w:r>
      <w:r w:rsidR="00725500">
        <w:t>ное учреждение администрация ДОУ</w:t>
      </w:r>
      <w:r w:rsidR="00C74677">
        <w:t xml:space="preserve"> обязана ознакомить их родителей (законных представителей) с настоящими Правилами. </w:t>
      </w:r>
    </w:p>
    <w:p w:rsidR="00494FC4" w:rsidRDefault="00C74677">
      <w:pPr>
        <w:ind w:left="1412" w:right="520"/>
      </w:pPr>
      <w:r>
        <w:t xml:space="preserve"> 1.6 Копии настоящих Правил размещаются для информирования родителей (законных представителей) обучающихся во</w:t>
      </w:r>
      <w:r w:rsidR="00725500">
        <w:t xml:space="preserve"> всех группах ДОУ</w:t>
      </w:r>
      <w:r>
        <w:t xml:space="preserve">, а также на официальном сайте учреждения в сети Интернет. </w:t>
      </w:r>
    </w:p>
    <w:p w:rsidR="00494FC4" w:rsidRDefault="00C74677">
      <w:pPr>
        <w:ind w:left="1412" w:right="514"/>
      </w:pPr>
      <w:r>
        <w:t xml:space="preserve"> 1.7 Администрация, педагогический сове</w:t>
      </w:r>
      <w:r w:rsidR="00725500">
        <w:t>т, общее собрание работников ДОУ</w:t>
      </w:r>
      <w:r>
        <w:t xml:space="preserve">, а также совет </w:t>
      </w:r>
      <w:r w:rsidR="001A2213">
        <w:t>родителей,</w:t>
      </w:r>
      <w:r>
        <w:t xml:space="preserve"> обучающихся имеют право вносить предложения по </w:t>
      </w:r>
      <w:r>
        <w:lastRenderedPageBreak/>
        <w:t xml:space="preserve">усовершенствованию, изменению, дополнению настоящих Правил, которые рассматриваются и принимаются на заседании педагогического совета. </w:t>
      </w:r>
    </w:p>
    <w:p w:rsidR="00494FC4" w:rsidRDefault="00C74677">
      <w:pPr>
        <w:spacing w:after="72" w:line="259" w:lineRule="auto"/>
        <w:ind w:left="1419" w:firstLine="0"/>
        <w:jc w:val="left"/>
      </w:pPr>
      <w:r>
        <w:t xml:space="preserve"> </w:t>
      </w:r>
    </w:p>
    <w:p w:rsidR="00494FC4" w:rsidRDefault="00C74677">
      <w:pPr>
        <w:pStyle w:val="2"/>
        <w:ind w:left="1782" w:right="876"/>
      </w:pPr>
      <w:r>
        <w:t xml:space="preserve">2. Организация образовательного процесса </w:t>
      </w:r>
    </w:p>
    <w:p w:rsidR="00494FC4" w:rsidRDefault="00C74677">
      <w:pPr>
        <w:spacing w:after="56" w:line="259" w:lineRule="auto"/>
        <w:ind w:left="964" w:firstLine="0"/>
        <w:jc w:val="center"/>
      </w:pPr>
      <w:r>
        <w:rPr>
          <w:b/>
        </w:rPr>
        <w:t xml:space="preserve"> </w:t>
      </w:r>
    </w:p>
    <w:p w:rsidR="00494FC4" w:rsidRDefault="00725500">
      <w:pPr>
        <w:ind w:left="1412" w:right="358"/>
      </w:pPr>
      <w:r>
        <w:t xml:space="preserve"> 2.1. Режим работы ДОУ</w:t>
      </w:r>
      <w:r w:rsidR="00C74677">
        <w:t xml:space="preserve"> (группы) и длительность пребывания в образовательном учреждении обучающихся определяет</w:t>
      </w:r>
      <w:r>
        <w:t>ся Уставом ДОУ</w:t>
      </w:r>
      <w:r w:rsidR="00C74677">
        <w:t xml:space="preserve">. </w:t>
      </w:r>
    </w:p>
    <w:p w:rsidR="00494FC4" w:rsidRDefault="00C74677">
      <w:pPr>
        <w:ind w:left="1412" w:right="513"/>
      </w:pPr>
      <w:r>
        <w:t xml:space="preserve"> 2.2. Основу </w:t>
      </w:r>
      <w:r w:rsidR="002B34EC">
        <w:t xml:space="preserve">режима пребывания обучающихся </w:t>
      </w:r>
      <w:r>
        <w:t xml:space="preserve">составляет установленный распорядок сна и бодрствования, приемов пищи, прогулок, гигиенических и оздоровительных процедур, форм непосредственно образовательной деятельности, занятий в соответствии с требованиями СП 2.4. 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494FC4" w:rsidRDefault="00C74677">
      <w:pPr>
        <w:ind w:left="1412" w:right="517"/>
      </w:pPr>
      <w:r>
        <w:t xml:space="preserve"> 2.3. Об</w:t>
      </w:r>
      <w:r w:rsidR="00725500">
        <w:t>разовательная деятельность в ДОУ</w:t>
      </w:r>
      <w:r>
        <w:t xml:space="preserve"> осуществляется в соответствии с утвержденной основной образовательной программой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(далее ФГОС ДО) и Уставом учреждения. Обучение детей в образовательном учреждении осуществляется на русском языке. </w:t>
      </w:r>
    </w:p>
    <w:p w:rsidR="00494FC4" w:rsidRDefault="00C74677">
      <w:pPr>
        <w:ind w:left="1412" w:right="511"/>
      </w:pPr>
      <w:r>
        <w:t xml:space="preserve"> 2.4. Максимально допустимая образовательная нагрузка на детей дошкольного возраста осуществляется в соответствии с требованиями СП 2.4. 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494FC4" w:rsidRDefault="00C74677">
      <w:pPr>
        <w:ind w:left="1412" w:right="521"/>
      </w:pPr>
      <w:r>
        <w:t xml:space="preserve"> 2.5. Обучение в Образовательном учреждении осуществляется в очной форме.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</w:p>
    <w:p w:rsidR="00494FC4" w:rsidRDefault="00C74677">
      <w:pPr>
        <w:ind w:left="1412" w:right="522"/>
      </w:pPr>
      <w:r>
        <w:t xml:space="preserve"> 2.6. Запрещается привлекать обучающихся без согласия их родителей (законных представителей) к труду, не предусмотренному образовательными программами дошкольного образования. </w:t>
      </w:r>
    </w:p>
    <w:p w:rsidR="00494FC4" w:rsidRDefault="00C74677">
      <w:pPr>
        <w:ind w:left="1412" w:right="513"/>
      </w:pPr>
      <w:r>
        <w:t xml:space="preserve"> 2.7. В образовательном учреждении обеспечивается равный доступ обучающихся к образованию с учетом разнообразия особых образовательных потребностей, индивидуальных особенностей их развития, возможностей, интересов и способностей. </w:t>
      </w:r>
    </w:p>
    <w:p w:rsidR="00494FC4" w:rsidRDefault="00C74677">
      <w:pPr>
        <w:ind w:left="1412" w:right="515"/>
      </w:pPr>
      <w:r>
        <w:t xml:space="preserve">  2.8. Для реализации образовательных программ, адаптированных для детей с ограниченными возможностями здоровья, создаются специальные условия обучения, воспитания и развития таких обучающихся в соответствии с действующим законодательством. </w:t>
      </w:r>
    </w:p>
    <w:p w:rsidR="00494FC4" w:rsidRDefault="00C74677">
      <w:pPr>
        <w:ind w:left="1412" w:right="513"/>
      </w:pPr>
      <w:r>
        <w:t xml:space="preserve"> 2.9. Организация прогулок с детьми осуществляется педагогами в соответствии с требованиями СП 2.4. 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 с учетом </w:t>
      </w:r>
      <w:r>
        <w:lastRenderedPageBreak/>
        <w:t xml:space="preserve">возраста детей, особенностей территории для прогулок, сезонными погодными условиями. </w:t>
      </w:r>
    </w:p>
    <w:p w:rsidR="00494FC4" w:rsidRDefault="002B34EC">
      <w:pPr>
        <w:ind w:left="1412" w:right="358"/>
      </w:pPr>
      <w:r>
        <w:t xml:space="preserve"> </w:t>
      </w:r>
      <w:r w:rsidR="00C74677">
        <w:t>2.10. Предоставление образовательным учреждением дополнительных платных образовательных услуг для обучающихся осуществляется в соответствии с действующим законодательством Р</w:t>
      </w:r>
      <w:r w:rsidR="00725500">
        <w:t>оссийской Федерации, Уставом ДОУ</w:t>
      </w:r>
      <w:r w:rsidR="00C74677">
        <w:t xml:space="preserve">. </w:t>
      </w:r>
    </w:p>
    <w:p w:rsidR="00494FC4" w:rsidRDefault="00C74677">
      <w:pPr>
        <w:ind w:left="1412" w:right="517"/>
      </w:pPr>
      <w:r>
        <w:t xml:space="preserve"> 2.11. Право на занятие педагогической деятельностью в образовательном учреждении имеют лица, имеющие среднее профессиональное или высшее образование и отвечающие квалификационным требованиям (или профессиональным стандартам). К педагогической и иной трудовой деятельности в </w:t>
      </w:r>
      <w:r w:rsidR="00725500">
        <w:t>ДОУ</w:t>
      </w:r>
      <w:r>
        <w:t xml:space="preserve"> не допускаются лица по основаниям, установленным трудовым законодательством. </w:t>
      </w:r>
    </w:p>
    <w:p w:rsidR="00494FC4" w:rsidRDefault="00C74677">
      <w:pPr>
        <w:spacing w:after="72" w:line="259" w:lineRule="auto"/>
        <w:ind w:left="1419" w:firstLine="0"/>
        <w:jc w:val="left"/>
      </w:pPr>
      <w:r>
        <w:t xml:space="preserve"> </w:t>
      </w:r>
    </w:p>
    <w:p w:rsidR="00494FC4" w:rsidRDefault="00C74677">
      <w:pPr>
        <w:pStyle w:val="2"/>
        <w:ind w:left="1782" w:right="872"/>
      </w:pPr>
      <w:r>
        <w:t xml:space="preserve">3. Охрана жизни и здоровья обучающихся </w:t>
      </w:r>
    </w:p>
    <w:p w:rsidR="00494FC4" w:rsidRDefault="00C74677">
      <w:pPr>
        <w:spacing w:after="61" w:line="259" w:lineRule="auto"/>
        <w:ind w:left="1419" w:firstLine="0"/>
        <w:jc w:val="left"/>
      </w:pPr>
      <w:r>
        <w:t xml:space="preserve"> </w:t>
      </w:r>
    </w:p>
    <w:p w:rsidR="00494FC4" w:rsidRDefault="00C74677">
      <w:pPr>
        <w:tabs>
          <w:tab w:val="center" w:pos="1419"/>
          <w:tab w:val="center" w:pos="6066"/>
        </w:tabs>
        <w:spacing w:after="32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725500">
        <w:t xml:space="preserve">                        </w:t>
      </w:r>
      <w:r>
        <w:t xml:space="preserve">3.1. ДОО обеспечивает условия для охраны жизни и здоровья обучающихся: </w:t>
      </w:r>
    </w:p>
    <w:p w:rsidR="00494FC4" w:rsidRDefault="00C74677">
      <w:pPr>
        <w:numPr>
          <w:ilvl w:val="0"/>
          <w:numId w:val="1"/>
        </w:numPr>
        <w:ind w:right="358" w:hanging="360"/>
      </w:pPr>
      <w:r>
        <w:t xml:space="preserve">Соблюдение СП 2.4. 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СанПиН 2.3/2.4.3590-20 «Санитарно-эпидемиологические требования к организации общественного питания населения»; </w:t>
      </w:r>
    </w:p>
    <w:p w:rsidR="00494FC4" w:rsidRDefault="00C74677">
      <w:pPr>
        <w:numPr>
          <w:ilvl w:val="0"/>
          <w:numId w:val="1"/>
        </w:numPr>
        <w:ind w:right="358" w:hanging="360"/>
      </w:pPr>
      <w:r>
        <w:t xml:space="preserve">Осуществление текущего ежедневного контроля за состоянием здоровья обучающихся; </w:t>
      </w:r>
    </w:p>
    <w:p w:rsidR="00494FC4" w:rsidRDefault="00C74677">
      <w:pPr>
        <w:numPr>
          <w:ilvl w:val="0"/>
          <w:numId w:val="1"/>
        </w:numPr>
        <w:ind w:right="358" w:hanging="360"/>
      </w:pPr>
      <w:r>
        <w:t xml:space="preserve">Систематическое проведение санитарно-гигиенических, профилактических и оздоровительных мероприятий; </w:t>
      </w:r>
    </w:p>
    <w:p w:rsidR="00494FC4" w:rsidRDefault="00C74677">
      <w:pPr>
        <w:numPr>
          <w:ilvl w:val="0"/>
          <w:numId w:val="1"/>
        </w:numPr>
        <w:spacing w:after="47" w:line="256" w:lineRule="auto"/>
        <w:ind w:right="358" w:hanging="360"/>
      </w:pPr>
      <w:r>
        <w:t xml:space="preserve">Обучение детей основам здорового образа жизни, основам безопасного поведения в помещении, на улице, в транспорте, правилам дорожного движения для пешехода и др. </w:t>
      </w:r>
    </w:p>
    <w:p w:rsidR="00494FC4" w:rsidRDefault="00C74677">
      <w:pPr>
        <w:numPr>
          <w:ilvl w:val="0"/>
          <w:numId w:val="1"/>
        </w:numPr>
        <w:ind w:right="358" w:hanging="360"/>
      </w:pPr>
      <w:r>
        <w:t xml:space="preserve">Расследование и учет несчастных случаев с обучающимися во время пребывания в ДОУ в соответствии с требованиями действующего законодательства. </w:t>
      </w:r>
    </w:p>
    <w:p w:rsidR="00494FC4" w:rsidRDefault="00C74677">
      <w:pPr>
        <w:spacing w:after="23" w:line="259" w:lineRule="auto"/>
        <w:ind w:left="1419" w:firstLine="0"/>
        <w:jc w:val="left"/>
      </w:pPr>
      <w:r>
        <w:t xml:space="preserve">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</w:t>
      </w:r>
      <w:proofErr w:type="spellStart"/>
      <w:r>
        <w:t>лечебнопрофилактическую</w:t>
      </w:r>
      <w:proofErr w:type="spellEnd"/>
      <w:r>
        <w:t xml:space="preserve"> организацию с информированием родителей.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После перенесенного заболевания, а также отсутствия детей принимают в дошкольную образовательную организацию </w:t>
      </w:r>
      <w:r>
        <w:rPr>
          <w:b/>
        </w:rPr>
        <w:t>медицинские сотрудники</w:t>
      </w:r>
      <w:r>
        <w:t xml:space="preserve"> </w:t>
      </w:r>
      <w:r>
        <w:rPr>
          <w:b/>
        </w:rPr>
        <w:t xml:space="preserve">только при наличии справки </w:t>
      </w:r>
      <w:r>
        <w:t xml:space="preserve">с указанием диагноза, длительности заболевания, сведений об отсутствии контакта с инфекционными больными.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lastRenderedPageBreak/>
        <w:t>По заявлению родителей (законных представителей), р</w:t>
      </w:r>
      <w:r w:rsidR="00725500">
        <w:t>ебенок может отсутствовать в ДОУ</w:t>
      </w:r>
      <w:r>
        <w:t xml:space="preserve"> не более 5 дней (за исключением выходных и праздничных дней) по причинам, не связанными с заболеванием (в соответствии с п.3 ст. 23 Федерального закона от 29.12.2012 № 273-ФЗ «Об образовании в Российской Федерации») при условии предоставления заявления на сохранение места не позднее, чем за два дня до даты отсутствия.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>Родители (законные представители) дол</w:t>
      </w:r>
      <w:r w:rsidR="00725500">
        <w:t>жны приводить ребенка в ДОУ</w:t>
      </w:r>
      <w:r>
        <w:t xml:space="preserve"> здоровым, а также информировать воспитателей, медицинский персонал о каких-либо изменениях, произошедших в его состоянии здоровья дома.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Лица с признаками </w:t>
      </w:r>
      <w:r w:rsidR="002B34EC">
        <w:t>инфекционных заболеваний в ДОУ</w:t>
      </w:r>
      <w:r>
        <w:t xml:space="preserve"> не допускаются. При выявлении лиц с признаками инфекционных заболевани</w:t>
      </w:r>
      <w:r w:rsidR="002B34EC">
        <w:t>й во время их нахождения в ДОУ</w:t>
      </w:r>
      <w:r>
        <w:t xml:space="preserve">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 до приезда родителей (законных представителей), до перевода в медицинскую организацию или до приезда скорой помощи.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>Родители (законные представители) обязаны информировать образовательное учреждение о предстоящем</w:t>
      </w:r>
      <w:r w:rsidR="002B34EC">
        <w:t xml:space="preserve"> отсутствии обучающегося в ДОУ</w:t>
      </w:r>
      <w:r>
        <w:t xml:space="preserve"> по болезни до 08:30 текущего дня.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В случае длительного </w:t>
      </w:r>
      <w:r w:rsidR="002B34EC">
        <w:t>отсутствия, обучающегося в ДОУ</w:t>
      </w:r>
      <w:r>
        <w:t xml:space="preserve"> по каким-либо обстоятельствам необходимо написать за</w:t>
      </w:r>
      <w:r w:rsidR="002B34EC">
        <w:t>явление на имя заведующей ДОУ</w:t>
      </w:r>
      <w:r>
        <w:t xml:space="preserve"> о сохранении места за ребенком с указанием периода отсутствия ребенка и причины.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Родителям (законным представителям), находящимся в состоянии алкогольного или наркотического опьянения, обучающиеся не отдаются. 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>Детская мебе</w:t>
      </w:r>
      <w:r w:rsidR="002B34EC">
        <w:t>ль, оборудование помещений ДОУ</w:t>
      </w:r>
      <w:r>
        <w:t xml:space="preserve"> и территории для прогулок безвредны для здоровья детей и учитывают специфику организации педагогического процесса, а также должны соответствовать росту, возрасту детей, индивидуальным особенностям развития детей с ограниченными возможностями здоровья в соответствии с требованиями СП 2.4. 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В дошкольных образовательных организациях используются игрушки, отвечающие санитарно-эпидемиологическим требованиям и имеющие документы, подтверждающие безопасность. Приобретенные игрушки (за исключением </w:t>
      </w:r>
      <w:proofErr w:type="spellStart"/>
      <w:r>
        <w:t>мягконабивных</w:t>
      </w:r>
      <w:proofErr w:type="spellEnd"/>
      <w:r>
        <w:t xml:space="preserve">) перед использованием детьми моются проточной водой с мылом или иным моющим средством, безвредным для здоровья детей. </w:t>
      </w:r>
      <w:proofErr w:type="spellStart"/>
      <w:r>
        <w:t>Пенолатексные</w:t>
      </w:r>
      <w:proofErr w:type="spellEnd"/>
      <w:r>
        <w:t xml:space="preserve">, ворсованные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производителя. Игрушки, которые не подлежат влажной обработке (мытью, стирке), допускается использовать в качестве демонстрационного материала.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Размещение аквариумов, животных, птиц в помещениях групповых помещениях не допускается.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 xml:space="preserve">Родители (законные представители) обучающегося должны приводить ребенка в опрятном виде, чистой одежде и обуви. Родители должны обеспечивать </w:t>
      </w:r>
      <w:r>
        <w:lastRenderedPageBreak/>
        <w:t xml:space="preserve">соответствие одежды и обуви ребенка времени года и температуре воздуха, его возрастным и индивидуальным особенностям (обувь должна легко сниматься и надеваться, исправность застежек одежды и обуви, др.). </w:t>
      </w:r>
    </w:p>
    <w:p w:rsidR="00494FC4" w:rsidRDefault="00C74677">
      <w:pPr>
        <w:numPr>
          <w:ilvl w:val="1"/>
          <w:numId w:val="2"/>
        </w:numPr>
        <w:ind w:right="358" w:firstLine="720"/>
      </w:pPr>
      <w:r>
        <w:t>Не рекомендуется надевать обучающемуся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</w:t>
      </w:r>
      <w:r w:rsidR="002B34EC">
        <w:t>щие предметы администрация ДОУ</w:t>
      </w:r>
      <w:r>
        <w:t xml:space="preserve"> ответственности не несет. </w:t>
      </w:r>
    </w:p>
    <w:p w:rsidR="00494FC4" w:rsidRDefault="00C74677">
      <w:pPr>
        <w:spacing w:after="16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spacing w:after="0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pStyle w:val="2"/>
        <w:ind w:left="1782" w:right="4"/>
      </w:pPr>
      <w:r>
        <w:t xml:space="preserve">4. Обеспечение безопасности обучающихся </w:t>
      </w:r>
    </w:p>
    <w:p w:rsidR="00494FC4" w:rsidRDefault="00C74677">
      <w:pPr>
        <w:spacing w:after="47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ind w:left="1412" w:right="358"/>
      </w:pPr>
      <w:r>
        <w:rPr>
          <w:sz w:val="22"/>
        </w:rPr>
        <w:t xml:space="preserve"> </w:t>
      </w:r>
      <w:r>
        <w:t xml:space="preserve">4.1. Посторонним лицам запрещено находиться </w:t>
      </w:r>
      <w:r w:rsidR="002B34EC">
        <w:t>в помещениях и на территории ДОУ</w:t>
      </w:r>
      <w:r>
        <w:t xml:space="preserve"> без разрешения администрации учреждения. С це</w:t>
      </w:r>
      <w:r w:rsidR="002B34EC">
        <w:t>лью безопасности обучающихся ДОУ</w:t>
      </w:r>
      <w:r>
        <w:t xml:space="preserve"> обеспечивает контроль за входом в учреждение, входом на территорию (установка домофонов и других устройств, организация дежурства сотру</w:t>
      </w:r>
      <w:r w:rsidR="002B34EC">
        <w:t>дников, вахты, охраны, др.), ДОУ</w:t>
      </w:r>
      <w:r>
        <w:t xml:space="preserve"> обеспечивает целостность ограждения территории учреждения. </w:t>
      </w:r>
    </w:p>
    <w:p w:rsidR="00494FC4" w:rsidRDefault="00C74677">
      <w:pPr>
        <w:ind w:left="1412" w:right="358"/>
      </w:pPr>
      <w:r>
        <w:t xml:space="preserve"> 4.2. Для обеспечения безопасности родители (законные представители) должны лично передавать ребенка воспитателю группы. Родителям (законным представителям) обучающихся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 </w:t>
      </w:r>
    </w:p>
    <w:p w:rsidR="00494FC4" w:rsidRDefault="00C74677">
      <w:pPr>
        <w:ind w:left="1412" w:right="358"/>
      </w:pPr>
      <w:r>
        <w:t xml:space="preserve"> 4.3. Родители (законные представители) обучающихся должны своевременно сообщать воспитателям групп об изменении номера контактного телефона, места жительства и места работы. </w:t>
      </w:r>
    </w:p>
    <w:p w:rsidR="00494FC4" w:rsidRDefault="00C74677">
      <w:pPr>
        <w:ind w:left="1412" w:right="358"/>
      </w:pPr>
      <w:r>
        <w:t xml:space="preserve"> 4.4. Во избежание несчастных случаев родителям (законным представителям) об</w:t>
      </w:r>
      <w:r w:rsidR="002B34EC">
        <w:t>учающихся, приводя ребенка в ДОУ</w:t>
      </w:r>
      <w:r>
        <w:t>, необходимо проверять содержимое (карманов, сумочек и др.) на наличие опасных предметов. Не рекоменду</w:t>
      </w:r>
      <w:r w:rsidR="00480FEE">
        <w:t>ется обучающимся приносить в ДОУ</w:t>
      </w:r>
      <w:r>
        <w:t xml:space="preserve"> острые, режущие, стеклянные предметы, а также мелкие предметы (бусинки, пуговицы и т. п.), лекарственные средства. </w:t>
      </w:r>
    </w:p>
    <w:p w:rsidR="00494FC4" w:rsidRDefault="002B34EC">
      <w:pPr>
        <w:ind w:left="1412" w:right="358"/>
      </w:pPr>
      <w:r>
        <w:t xml:space="preserve"> 4.5. Родителям и работни</w:t>
      </w:r>
      <w:r w:rsidR="00725500">
        <w:t>кам ДОУ</w:t>
      </w:r>
      <w:r w:rsidR="00C74677">
        <w:t xml:space="preserve"> запрещается курение </w:t>
      </w:r>
      <w:r>
        <w:t>в помещениях и на территории ДОУ</w:t>
      </w:r>
      <w:r w:rsidR="00C74677">
        <w:t>. Зап</w:t>
      </w:r>
      <w:r>
        <w:t>рещается въезд на территорию ДОУ</w:t>
      </w:r>
      <w:r w:rsidR="00C74677">
        <w:t xml:space="preserve"> на личном автотранспорте или такси. При парковке личного автотранспорта необходимо оставлять свободным подъезд к воротам ДОУ для въезда и выезда на территорию учреждения продуктового, медицинского, аварийного транспорта. </w:t>
      </w:r>
    </w:p>
    <w:p w:rsidR="00494FC4" w:rsidRDefault="00C74677">
      <w:pPr>
        <w:ind w:left="1404" w:right="358" w:firstLine="720"/>
      </w:pPr>
      <w:r>
        <w:t xml:space="preserve">4.6. Запрещается перемещение обучающихся по территории ДОУ на велосипедах, самокатах и других средствах передвижения. </w:t>
      </w:r>
    </w:p>
    <w:p w:rsidR="00494FC4" w:rsidRDefault="00C74677">
      <w:pPr>
        <w:spacing w:after="72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pStyle w:val="2"/>
        <w:ind w:left="1782" w:right="7"/>
      </w:pPr>
      <w:r>
        <w:t xml:space="preserve">5. Организация питания обучающихся </w:t>
      </w:r>
    </w:p>
    <w:p w:rsidR="00494FC4" w:rsidRDefault="00C74677">
      <w:pPr>
        <w:spacing w:after="64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ind w:left="1404" w:right="358" w:firstLine="720"/>
      </w:pPr>
      <w:r>
        <w:t xml:space="preserve">5.1. Прием пищевых продуктов и продовольственного сырья в ДОУ осуществляется при наличии документов, подтверждающих их качество и безопасность. Поставку продуктов питания осуществляет организация, заключившая договор с ДОУ. </w:t>
      </w:r>
    </w:p>
    <w:p w:rsidR="00494FC4" w:rsidRDefault="00725500">
      <w:pPr>
        <w:ind w:left="1404" w:right="358" w:firstLine="720"/>
      </w:pPr>
      <w:r>
        <w:lastRenderedPageBreak/>
        <w:t>5.2. ДОУ</w:t>
      </w:r>
      <w:r w:rsidR="00C74677">
        <w:t xml:space="preserve">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 в соответствии с требованиями СанПиН 2.3/2.4.3590-20 «Санитарно- эпидемиологические требования к организации общественного питания населения», утв. постановлением Главного государственного санитарного врача РФ от 27.10.2020 года №32. </w:t>
      </w:r>
    </w:p>
    <w:p w:rsidR="00494FC4" w:rsidRDefault="00C74677">
      <w:pPr>
        <w:spacing w:after="40"/>
        <w:ind w:left="1404" w:right="358" w:firstLine="720"/>
      </w:pPr>
      <w:r>
        <w:t>5.3. Питание обучающихся в ДОУ организуется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соответствии с СанПиНом 2.3/2.4.3590-20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общественного питания населения». По медицинским показаниям может быть организована замена отдельных продуктов питания обучающимся в рамках действующих санитарно- эпидемиологических требований. </w:t>
      </w:r>
    </w:p>
    <w:p w:rsidR="00494FC4" w:rsidRDefault="00C74677">
      <w:pPr>
        <w:ind w:left="1404" w:right="358" w:firstLine="720"/>
      </w:pPr>
      <w:r>
        <w:t xml:space="preserve">5.4. Режим и кратность питания детей устанавливается в соответствии с режимом работы каждой группы учреждения. ДОУ обеспечивает доступность ежедневной информации по питанию детей во всех группах для ознакомления родителей (законных представителей) обучающихся. </w:t>
      </w:r>
    </w:p>
    <w:p w:rsidR="00494FC4" w:rsidRDefault="00C74677">
      <w:pPr>
        <w:ind w:left="1404" w:right="358" w:firstLine="720"/>
      </w:pPr>
      <w:r>
        <w:t xml:space="preserve">5.5. Родители (законные представители) информируются о меню на текущий день через информационный стенд. </w:t>
      </w:r>
    </w:p>
    <w:p w:rsidR="00494FC4" w:rsidRDefault="00C74677">
      <w:pPr>
        <w:ind w:left="1404" w:right="358" w:firstLine="720"/>
      </w:pPr>
      <w:r>
        <w:t xml:space="preserve">5.6. В ДОУ организуется питьевой режим для обучающихся. Питьевая вода, в том числе расфасованная в емкости и бутилированная, по качеству и безопасности должна отвечать требованиям на питьевую воду. Допускается использование кипяченой питьевой воды, при условии ее хранения не более 3-х часов. </w:t>
      </w:r>
    </w:p>
    <w:p w:rsidR="00494FC4" w:rsidRDefault="00C74677">
      <w:pPr>
        <w:ind w:left="1404" w:right="358" w:firstLine="720"/>
      </w:pPr>
      <w:r>
        <w:t>5.7. Контроль за организацией и качеством питания (качество поставляемых продуктов питания, закладкой продуктов, кулинарной обработкой и выходом блюд, вкусовыми качествами пищи, санитарным состоянием пищеблока, правильностью хранения и соблюдением сроков реализации продуктов и др.) обеспечивает админист</w:t>
      </w:r>
      <w:r w:rsidR="00725500">
        <w:t>рация и медицинский персонал ДОУ.</w:t>
      </w:r>
      <w:r>
        <w:t xml:space="preserve"> </w:t>
      </w:r>
    </w:p>
    <w:p w:rsidR="00494FC4" w:rsidRDefault="00C74677">
      <w:pPr>
        <w:spacing w:after="74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pStyle w:val="2"/>
        <w:ind w:left="1782"/>
      </w:pPr>
      <w:r>
        <w:t xml:space="preserve">6. Права обучающихся </w:t>
      </w:r>
    </w:p>
    <w:p w:rsidR="00494FC4" w:rsidRDefault="00C74677">
      <w:pPr>
        <w:spacing w:after="62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ind w:left="1404" w:right="358" w:firstLine="720"/>
      </w:pPr>
      <w:r>
        <w:t>6.1</w:t>
      </w:r>
      <w:r>
        <w:rPr>
          <w:sz w:val="22"/>
        </w:rPr>
        <w:t xml:space="preserve">. </w:t>
      </w:r>
      <w:r>
        <w:t xml:space="preserve">ДОУ реализует право обучающихся на безопасность, охрану жизни, физического и психического здоровья, присмотр и уход, на качественное образование в соответствии с ФГОС дошкольного образования. </w:t>
      </w:r>
    </w:p>
    <w:p w:rsidR="00494FC4" w:rsidRDefault="00C74677">
      <w:pPr>
        <w:spacing w:after="38"/>
        <w:ind w:left="2147" w:right="358"/>
      </w:pPr>
      <w:r>
        <w:t xml:space="preserve">6.2. Обучающиеся ДОУ, имеют право: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t xml:space="preserve">на предоставление условий для разностороннего развития с учетом возрастных и индивидуальных особенностей; </w:t>
      </w:r>
    </w:p>
    <w:p w:rsidR="00494FC4" w:rsidRDefault="00C74677">
      <w:pPr>
        <w:numPr>
          <w:ilvl w:val="0"/>
          <w:numId w:val="3"/>
        </w:numPr>
        <w:spacing w:after="35"/>
        <w:ind w:right="358" w:hanging="360"/>
      </w:pPr>
      <w:r>
        <w:t xml:space="preserve">на получение психолого-педагогической, логопедической, медицинской и социальной помощи при обучении по адаптированной образовательной программе дошкольного образования;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t xml:space="preserve">получения дошкольного образования в форме семейного образования;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lastRenderedPageBreak/>
        <w:t xml:space="preserve">уважение человеческого достоинства, защиту от всех форм физического и психического насилия, охрану жизни и здоровья;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t xml:space="preserve"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t xml:space="preserve">поощрение за успехи в образовательной, творческой, спортивной деятельности; </w:t>
      </w:r>
    </w:p>
    <w:p w:rsidR="00494FC4" w:rsidRDefault="00C74677">
      <w:pPr>
        <w:numPr>
          <w:ilvl w:val="0"/>
          <w:numId w:val="3"/>
        </w:numPr>
        <w:spacing w:after="51" w:line="252" w:lineRule="auto"/>
        <w:ind w:right="358" w:hanging="360"/>
      </w:pPr>
      <w:r>
        <w:t xml:space="preserve">бесплатное пользование необходимыми учебными пособиями, средствами обучения и воспитания, предусмотренными реализуемой в ДОУ образовательной программой дошкольного образования (адаптированной образовательной программой дошкольного образования);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t xml:space="preserve">пользование имеющимися в ДОУ объектами культуры и спорта, </w:t>
      </w:r>
      <w:proofErr w:type="spellStart"/>
      <w:r>
        <w:t>лечебнооздоровительной</w:t>
      </w:r>
      <w:proofErr w:type="spellEnd"/>
      <w:r>
        <w:t xml:space="preserve"> инфраструктурой в установленном порядке в соответствии с Уставом ДОУ; </w:t>
      </w:r>
    </w:p>
    <w:p w:rsidR="00494FC4" w:rsidRDefault="00C74677">
      <w:pPr>
        <w:numPr>
          <w:ilvl w:val="0"/>
          <w:numId w:val="3"/>
        </w:numPr>
        <w:ind w:right="358" w:hanging="360"/>
      </w:pPr>
      <w:r>
        <w:t xml:space="preserve">получение дополнительных образовательных услуг в порядке, установленном действующим законодательством, Уставом ДОУ. </w:t>
      </w:r>
    </w:p>
    <w:p w:rsidR="00494FC4" w:rsidRDefault="00C74677">
      <w:pPr>
        <w:spacing w:after="72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pStyle w:val="2"/>
        <w:ind w:left="3585"/>
        <w:jc w:val="left"/>
      </w:pPr>
      <w:r>
        <w:t xml:space="preserve">7. Меры поощрения и дисциплинарного воздействия </w:t>
      </w:r>
    </w:p>
    <w:p w:rsidR="00494FC4" w:rsidRDefault="00C74677">
      <w:pPr>
        <w:spacing w:after="64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ind w:left="1404" w:right="358" w:firstLine="720"/>
      </w:pPr>
      <w:r>
        <w:t xml:space="preserve">7.1. Меры дисциплинарного воздействия к обучающимся ДОУ не применяются. Применение мер физического и (или) психического воздействия по отношению к обучающимся ДОУ не допускается. </w:t>
      </w:r>
    </w:p>
    <w:p w:rsidR="00494FC4" w:rsidRDefault="00C74677">
      <w:pPr>
        <w:ind w:left="1404" w:right="358" w:firstLine="720"/>
      </w:pPr>
      <w:r>
        <w:t xml:space="preserve">7.2. Дисциплина в ДОУ поддерживается на основе уважения человеческого достоинства всех участников образовательных отношений в соответствии с Уставом учреждения, договором с родителями (законными представителями) обучающихся, настоящими Правилами. </w:t>
      </w:r>
    </w:p>
    <w:p w:rsidR="00494FC4" w:rsidRDefault="00C74677">
      <w:pPr>
        <w:ind w:left="1404" w:right="358" w:firstLine="720"/>
      </w:pPr>
      <w:r>
        <w:t xml:space="preserve">7.3.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сертификатов, призов в соответствии с реализуемой в ДОУ образовательной программой дошкольного образования (адаптированной образовательной программой дошкольного образования) и возрастом детей. </w:t>
      </w:r>
    </w:p>
    <w:p w:rsidR="00494FC4" w:rsidRDefault="00C74677">
      <w:pPr>
        <w:spacing w:after="72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pStyle w:val="2"/>
        <w:ind w:left="1782" w:right="2"/>
      </w:pPr>
      <w:r>
        <w:t xml:space="preserve">8. Заключительные положения </w:t>
      </w:r>
    </w:p>
    <w:p w:rsidR="00494FC4" w:rsidRDefault="00C74677">
      <w:pPr>
        <w:spacing w:after="64" w:line="259" w:lineRule="auto"/>
        <w:ind w:left="2139" w:firstLine="0"/>
        <w:jc w:val="left"/>
      </w:pPr>
      <w:r>
        <w:t xml:space="preserve"> </w:t>
      </w:r>
    </w:p>
    <w:p w:rsidR="00494FC4" w:rsidRDefault="00C74677">
      <w:pPr>
        <w:ind w:left="1404" w:right="358" w:firstLine="720"/>
      </w:pPr>
      <w:r>
        <w:t xml:space="preserve">8.1. Педагоги, администрация и другие работники ДОУ обязаны эффективно сотрудничать с родителями (законными представителями) обучающихся с целью обеспечения полноценных условий для успешного развития и образования детей, охраны их жизни и здоровья, получения качественного дошкольного образования. </w:t>
      </w:r>
    </w:p>
    <w:p w:rsidR="00494FC4" w:rsidRDefault="00C74677">
      <w:pPr>
        <w:ind w:left="1404" w:right="358" w:firstLine="720"/>
      </w:pPr>
      <w:r>
        <w:t xml:space="preserve">8.2. По вопросам образования и развития детей, обеспечения присмотра и ухода за детьми родители (законные представители) обучающихся могут обращаться за консультацией к администрации учреждения, педагогам, медицинским работникам ДОУ. </w:t>
      </w:r>
    </w:p>
    <w:p w:rsidR="00494FC4" w:rsidRDefault="00BF3A7C">
      <w:pPr>
        <w:ind w:left="1404" w:right="358" w:firstLine="720"/>
      </w:pPr>
      <w:r>
        <w:t>8.3.</w:t>
      </w:r>
      <w:bookmarkStart w:id="0" w:name="_GoBack"/>
      <w:bookmarkEnd w:id="0"/>
      <w:r w:rsidR="00C74677">
        <w:t xml:space="preserve"> Для разрешения возникающих спорных или конфликтных ситуаций, защиты прав и интересов детей родители (законные представители) обучающихся имеют право </w:t>
      </w:r>
      <w:r w:rsidR="00C74677">
        <w:lastRenderedPageBreak/>
        <w:t xml:space="preserve">обращаться в Комиссию по урегулированию споров между участниками образовательных отношений, созданную в </w:t>
      </w:r>
      <w:r w:rsidR="00480FEE">
        <w:t>ДОУ</w:t>
      </w:r>
      <w:r w:rsidR="00C74677">
        <w:t xml:space="preserve"> в соответствии со ст. 45 Федерального закона РФ от 29.12.2012 № 273-ФЗ «Об образовании в Российской Федерации». </w:t>
      </w:r>
    </w:p>
    <w:sectPr w:rsidR="00494FC4">
      <w:pgSz w:w="11911" w:h="16841"/>
      <w:pgMar w:top="586" w:right="481" w:bottom="1057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A4561"/>
    <w:multiLevelType w:val="hybridMultilevel"/>
    <w:tmpl w:val="CD94238E"/>
    <w:lvl w:ilvl="0" w:tplc="87ECE68A">
      <w:start w:val="1"/>
      <w:numFmt w:val="bullet"/>
      <w:lvlText w:val="•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E54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B681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664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1E95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CFB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81C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1803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C13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25694"/>
    <w:multiLevelType w:val="multilevel"/>
    <w:tmpl w:val="6728C62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F04275"/>
    <w:multiLevelType w:val="hybridMultilevel"/>
    <w:tmpl w:val="6FF21528"/>
    <w:lvl w:ilvl="0" w:tplc="EF3A0C5C">
      <w:start w:val="1"/>
      <w:numFmt w:val="bullet"/>
      <w:lvlText w:val="•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89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A36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266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40B7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385B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2C2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8F6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60CE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C4"/>
    <w:rsid w:val="001A2213"/>
    <w:rsid w:val="00291FCB"/>
    <w:rsid w:val="002B34EC"/>
    <w:rsid w:val="00480FEE"/>
    <w:rsid w:val="00494FC4"/>
    <w:rsid w:val="004C163C"/>
    <w:rsid w:val="004F75DA"/>
    <w:rsid w:val="00725500"/>
    <w:rsid w:val="00A95800"/>
    <w:rsid w:val="00AB0535"/>
    <w:rsid w:val="00AE0902"/>
    <w:rsid w:val="00B446BD"/>
    <w:rsid w:val="00BF3A7C"/>
    <w:rsid w:val="00C279A2"/>
    <w:rsid w:val="00C74677"/>
    <w:rsid w:val="00C80686"/>
    <w:rsid w:val="00F0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4F06A-827D-4420-8518-A9EE7CF8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04" w:lineRule="auto"/>
      <w:ind w:left="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User</cp:lastModifiedBy>
  <cp:revision>12</cp:revision>
  <dcterms:created xsi:type="dcterms:W3CDTF">2025-10-08T13:30:00Z</dcterms:created>
  <dcterms:modified xsi:type="dcterms:W3CDTF">2025-10-10T12:15:00Z</dcterms:modified>
</cp:coreProperties>
</file>