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59" w:rsidRDefault="002A708A" w:rsidP="002C7C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0" b="0"/>
            <wp:docPr id="1" name="Рисунок 1" descr="F:\тит самоо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самооб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D59" w:rsidRDefault="009C0D59" w:rsidP="002C7C7C">
      <w:pPr>
        <w:jc w:val="center"/>
        <w:rPr>
          <w:b/>
          <w:sz w:val="28"/>
          <w:szCs w:val="28"/>
        </w:rPr>
      </w:pPr>
    </w:p>
    <w:p w:rsidR="009C0D59" w:rsidRDefault="009C0D59" w:rsidP="002C7C7C">
      <w:pPr>
        <w:jc w:val="center"/>
        <w:rPr>
          <w:b/>
          <w:sz w:val="28"/>
          <w:szCs w:val="28"/>
        </w:rPr>
      </w:pPr>
    </w:p>
    <w:p w:rsidR="009C0D59" w:rsidRDefault="009C0D59" w:rsidP="002C7C7C">
      <w:pPr>
        <w:jc w:val="center"/>
        <w:rPr>
          <w:b/>
          <w:sz w:val="28"/>
          <w:szCs w:val="28"/>
        </w:rPr>
      </w:pPr>
    </w:p>
    <w:p w:rsidR="009C0D59" w:rsidRDefault="009C0D59" w:rsidP="002C7C7C">
      <w:pPr>
        <w:jc w:val="center"/>
        <w:rPr>
          <w:b/>
          <w:sz w:val="28"/>
          <w:szCs w:val="28"/>
        </w:rPr>
      </w:pPr>
    </w:p>
    <w:p w:rsidR="002A708A" w:rsidRDefault="002A708A" w:rsidP="002A708A">
      <w:pPr>
        <w:rPr>
          <w:b/>
          <w:sz w:val="28"/>
          <w:szCs w:val="28"/>
        </w:rPr>
      </w:pPr>
    </w:p>
    <w:p w:rsidR="002C7C7C" w:rsidRPr="002C7C7C" w:rsidRDefault="002C7C7C" w:rsidP="002A708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C7C7C">
        <w:rPr>
          <w:b/>
          <w:sz w:val="28"/>
          <w:szCs w:val="28"/>
        </w:rPr>
        <w:lastRenderedPageBreak/>
        <w:t>Отчет о резу</w:t>
      </w:r>
      <w:r w:rsidR="00B04DF3">
        <w:rPr>
          <w:b/>
          <w:sz w:val="28"/>
          <w:szCs w:val="28"/>
        </w:rPr>
        <w:t xml:space="preserve">льтатах </w:t>
      </w:r>
      <w:proofErr w:type="spellStart"/>
      <w:r w:rsidR="00B04DF3">
        <w:rPr>
          <w:b/>
          <w:sz w:val="28"/>
          <w:szCs w:val="28"/>
        </w:rPr>
        <w:t>самообследования</w:t>
      </w:r>
      <w:proofErr w:type="spellEnd"/>
      <w:r w:rsidR="00B04DF3">
        <w:rPr>
          <w:b/>
          <w:sz w:val="28"/>
          <w:szCs w:val="28"/>
        </w:rPr>
        <w:t xml:space="preserve"> за 2020</w:t>
      </w:r>
      <w:r w:rsidRPr="002C7C7C">
        <w:rPr>
          <w:b/>
          <w:sz w:val="28"/>
          <w:szCs w:val="28"/>
        </w:rPr>
        <w:t xml:space="preserve"> год</w:t>
      </w:r>
    </w:p>
    <w:p w:rsidR="00F670EA" w:rsidRDefault="00F670EA" w:rsidP="003078A2">
      <w:pPr>
        <w:jc w:val="center"/>
      </w:pPr>
    </w:p>
    <w:p w:rsidR="007E58C7" w:rsidRDefault="007E58C7" w:rsidP="00327FAF">
      <w:pPr>
        <w:spacing w:after="45"/>
        <w:jc w:val="both"/>
      </w:pPr>
    </w:p>
    <w:p w:rsidR="00B8702A" w:rsidRPr="00FA32E2" w:rsidRDefault="005F04FF" w:rsidP="00B8702A">
      <w:pPr>
        <w:jc w:val="both"/>
      </w:pPr>
      <w:r w:rsidRPr="00FA32E2">
        <w:t>В</w:t>
      </w:r>
      <w:r w:rsidR="00B8702A" w:rsidRPr="00FA32E2">
        <w:t xml:space="preserve"> соответствии с приказами Министерства образования и науки Российской Федерации от 14.06.2013 № 462 «Об утверждении Порядка проведения </w:t>
      </w:r>
      <w:proofErr w:type="spellStart"/>
      <w:r w:rsidR="00B8702A" w:rsidRPr="00FA32E2">
        <w:t>самообследования</w:t>
      </w:r>
      <w:proofErr w:type="spellEnd"/>
      <w:r w:rsidR="00B8702A" w:rsidRPr="00FA32E2">
        <w:t xml:space="preserve"> образовательной организацией», от 10.12.2013 № 1324 «Об утверждении показателей деятельности образовательной организации» проведено </w:t>
      </w:r>
      <w:proofErr w:type="spellStart"/>
      <w:r w:rsidR="00B8702A" w:rsidRPr="00FA32E2">
        <w:t>самообследование</w:t>
      </w:r>
      <w:proofErr w:type="spellEnd"/>
      <w:r w:rsidR="00B8702A" w:rsidRPr="00FA32E2">
        <w:t xml:space="preserve"> и сформирован отчет о деятельности МКДОУ детский сад № 6 п. В</w:t>
      </w:r>
      <w:r w:rsidR="003815ED">
        <w:t>олома по состоянию на 01.04.2020</w:t>
      </w:r>
      <w:r w:rsidR="00B8702A" w:rsidRPr="00FA32E2">
        <w:t xml:space="preserve"> года.</w:t>
      </w:r>
    </w:p>
    <w:p w:rsidR="00B8702A" w:rsidRDefault="00B8702A" w:rsidP="00195ED0">
      <w:pPr>
        <w:jc w:val="center"/>
        <w:rPr>
          <w:b/>
        </w:rPr>
      </w:pPr>
    </w:p>
    <w:p w:rsidR="00B8702A" w:rsidRDefault="00B8702A" w:rsidP="00195ED0">
      <w:pPr>
        <w:jc w:val="center"/>
        <w:rPr>
          <w:b/>
        </w:rPr>
      </w:pPr>
    </w:p>
    <w:p w:rsidR="00B8702A" w:rsidRPr="00092286" w:rsidRDefault="00B8702A" w:rsidP="00B8702A">
      <w:pPr>
        <w:jc w:val="both"/>
        <w:rPr>
          <w:b/>
          <w:sz w:val="26"/>
        </w:rPr>
      </w:pPr>
      <w:r w:rsidRPr="00092286">
        <w:rPr>
          <w:b/>
          <w:sz w:val="26"/>
        </w:rPr>
        <w:t>1. Аналитическая часть</w:t>
      </w:r>
    </w:p>
    <w:p w:rsidR="00B8702A" w:rsidRDefault="00B8702A" w:rsidP="00195ED0">
      <w:pPr>
        <w:jc w:val="center"/>
        <w:rPr>
          <w:b/>
        </w:rPr>
      </w:pPr>
    </w:p>
    <w:p w:rsidR="00E4768A" w:rsidRPr="00D50F8D" w:rsidRDefault="00E4768A" w:rsidP="00D50F8D">
      <w:pPr>
        <w:rPr>
          <w:b/>
        </w:rPr>
      </w:pPr>
    </w:p>
    <w:tbl>
      <w:tblPr>
        <w:tblStyle w:val="aa"/>
        <w:tblW w:w="0" w:type="auto"/>
        <w:tblInd w:w="-885" w:type="dxa"/>
        <w:tblLook w:val="01E0" w:firstRow="1" w:lastRow="1" w:firstColumn="1" w:lastColumn="1" w:noHBand="0" w:noVBand="0"/>
      </w:tblPr>
      <w:tblGrid>
        <w:gridCol w:w="1009"/>
        <w:gridCol w:w="748"/>
        <w:gridCol w:w="456"/>
        <w:gridCol w:w="1122"/>
        <w:gridCol w:w="747"/>
        <w:gridCol w:w="302"/>
        <w:gridCol w:w="216"/>
        <w:gridCol w:w="1119"/>
        <w:gridCol w:w="747"/>
        <w:gridCol w:w="456"/>
        <w:gridCol w:w="602"/>
        <w:gridCol w:w="607"/>
        <w:gridCol w:w="747"/>
        <w:gridCol w:w="456"/>
        <w:gridCol w:w="1122"/>
      </w:tblGrid>
      <w:tr w:rsidR="00EB3508" w:rsidRPr="00E4768A" w:rsidTr="003815ED">
        <w:tc>
          <w:tcPr>
            <w:tcW w:w="1012" w:type="dxa"/>
          </w:tcPr>
          <w:p w:rsidR="00E4768A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9444" w:type="dxa"/>
            <w:gridSpan w:val="14"/>
          </w:tcPr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E4768A" w:rsidRPr="00E4768A" w:rsidRDefault="00B536B5" w:rsidP="00B536B5">
            <w:r w:rsidRPr="00995D59">
              <w:rPr>
                <w:sz w:val="24"/>
                <w:szCs w:val="24"/>
              </w:rPr>
              <w:t xml:space="preserve">Муниципальное </w:t>
            </w:r>
            <w:r w:rsidR="000B5A0C" w:rsidRPr="00995D59">
              <w:rPr>
                <w:sz w:val="24"/>
                <w:szCs w:val="24"/>
              </w:rPr>
              <w:t>казенное дошкольное</w:t>
            </w:r>
            <w:r w:rsidRPr="00995D59">
              <w:rPr>
                <w:sz w:val="24"/>
                <w:szCs w:val="24"/>
              </w:rPr>
              <w:t xml:space="preserve"> образовательное учреждение </w:t>
            </w:r>
            <w:r w:rsidR="00F670EA">
              <w:rPr>
                <w:sz w:val="24"/>
                <w:szCs w:val="24"/>
              </w:rPr>
              <w:t>детский сад №</w:t>
            </w:r>
            <w:r w:rsidR="002D5CBB">
              <w:rPr>
                <w:sz w:val="24"/>
                <w:szCs w:val="24"/>
              </w:rPr>
              <w:t xml:space="preserve"> </w:t>
            </w:r>
            <w:r w:rsidR="00F670EA">
              <w:rPr>
                <w:sz w:val="24"/>
                <w:szCs w:val="24"/>
              </w:rPr>
              <w:t>6     п. Волома</w:t>
            </w:r>
          </w:p>
        </w:tc>
      </w:tr>
      <w:tr w:rsidR="00EB3508" w:rsidRPr="00E4768A" w:rsidTr="003815ED">
        <w:tc>
          <w:tcPr>
            <w:tcW w:w="1012" w:type="dxa"/>
          </w:tcPr>
          <w:p w:rsidR="004D5ECD" w:rsidRPr="00EB3508" w:rsidRDefault="004D5ECD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К</w:t>
            </w:r>
            <w:r w:rsidR="00EB3508" w:rsidRPr="00EB3508">
              <w:rPr>
                <w:sz w:val="20"/>
                <w:szCs w:val="20"/>
              </w:rPr>
              <w:t>раткое наименование организации</w:t>
            </w:r>
          </w:p>
        </w:tc>
        <w:tc>
          <w:tcPr>
            <w:tcW w:w="9444" w:type="dxa"/>
            <w:gridSpan w:val="14"/>
          </w:tcPr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B536B5" w:rsidRDefault="00F670EA" w:rsidP="00B5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детский сад №</w:t>
            </w:r>
            <w:r w:rsidR="002D5C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п.Волома</w:t>
            </w:r>
          </w:p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4D5ECD" w:rsidRPr="00E4768A" w:rsidRDefault="004D5ECD" w:rsidP="00B536B5"/>
        </w:tc>
      </w:tr>
      <w:tr w:rsidR="00EB3508" w:rsidRPr="00E4768A" w:rsidTr="003815ED">
        <w:tc>
          <w:tcPr>
            <w:tcW w:w="1012" w:type="dxa"/>
          </w:tcPr>
          <w:p w:rsidR="004D5ECD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Учредитель</w:t>
            </w:r>
          </w:p>
        </w:tc>
        <w:tc>
          <w:tcPr>
            <w:tcW w:w="9444" w:type="dxa"/>
            <w:gridSpan w:val="14"/>
          </w:tcPr>
          <w:p w:rsidR="004D5ECD" w:rsidRPr="009859BD" w:rsidRDefault="00F670EA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  « Муезерский</w:t>
            </w:r>
            <w:r w:rsidR="009859BD" w:rsidRPr="009859BD">
              <w:rPr>
                <w:sz w:val="24"/>
                <w:szCs w:val="24"/>
              </w:rPr>
              <w:t xml:space="preserve"> муниципальный район».</w:t>
            </w:r>
          </w:p>
        </w:tc>
      </w:tr>
      <w:tr w:rsidR="00EB3508" w:rsidRPr="00E4768A" w:rsidTr="003815ED">
        <w:tc>
          <w:tcPr>
            <w:tcW w:w="1012" w:type="dxa"/>
          </w:tcPr>
          <w:p w:rsidR="00E4768A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Год создания</w:t>
            </w:r>
          </w:p>
        </w:tc>
        <w:tc>
          <w:tcPr>
            <w:tcW w:w="9444" w:type="dxa"/>
            <w:gridSpan w:val="14"/>
          </w:tcPr>
          <w:p w:rsidR="00B536B5" w:rsidRDefault="00B536B5" w:rsidP="00B536B5">
            <w:r w:rsidRPr="00995D59">
              <w:rPr>
                <w:sz w:val="24"/>
                <w:szCs w:val="24"/>
              </w:rPr>
              <w:t xml:space="preserve">1964 год. </w:t>
            </w:r>
          </w:p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E4768A" w:rsidRPr="00E4768A" w:rsidRDefault="00E4768A" w:rsidP="00B536B5"/>
        </w:tc>
      </w:tr>
      <w:tr w:rsidR="00EB3508" w:rsidRPr="00E4768A" w:rsidTr="003815ED">
        <w:tc>
          <w:tcPr>
            <w:tcW w:w="1012" w:type="dxa"/>
          </w:tcPr>
          <w:p w:rsidR="00E4768A" w:rsidRPr="00EB3508" w:rsidRDefault="00E4768A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Регистрация </w:t>
            </w:r>
          </w:p>
          <w:p w:rsidR="00E4768A" w:rsidRPr="00EB3508" w:rsidRDefault="00E4768A" w:rsidP="00E4768A">
            <w:pPr>
              <w:jc w:val="both"/>
              <w:rPr>
                <w:i/>
                <w:sz w:val="20"/>
                <w:szCs w:val="20"/>
              </w:rPr>
            </w:pPr>
            <w:r w:rsidRPr="00EB3508">
              <w:rPr>
                <w:i/>
                <w:sz w:val="20"/>
                <w:szCs w:val="20"/>
              </w:rPr>
              <w:t>(</w:t>
            </w:r>
            <w:r w:rsidR="00EB3508" w:rsidRPr="00EB3508">
              <w:rPr>
                <w:i/>
                <w:sz w:val="20"/>
                <w:szCs w:val="20"/>
              </w:rPr>
              <w:t>по Свидетельству о регистрации)</w:t>
            </w:r>
          </w:p>
        </w:tc>
        <w:tc>
          <w:tcPr>
            <w:tcW w:w="9444" w:type="dxa"/>
            <w:gridSpan w:val="14"/>
          </w:tcPr>
          <w:p w:rsidR="00E4768A" w:rsidRDefault="009859BD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5D59">
              <w:rPr>
                <w:sz w:val="24"/>
                <w:szCs w:val="24"/>
              </w:rPr>
              <w:t xml:space="preserve">видетельство о постановке на </w:t>
            </w:r>
            <w:proofErr w:type="spellStart"/>
            <w:r w:rsidRPr="00995D59">
              <w:rPr>
                <w:sz w:val="24"/>
                <w:szCs w:val="24"/>
              </w:rPr>
              <w:t>учет</w:t>
            </w:r>
            <w:r w:rsidR="00664934">
              <w:rPr>
                <w:sz w:val="24"/>
                <w:szCs w:val="24"/>
              </w:rPr>
              <w:t>Выдано</w:t>
            </w:r>
            <w:proofErr w:type="spellEnd"/>
            <w:r w:rsidR="00664934">
              <w:rPr>
                <w:sz w:val="24"/>
                <w:szCs w:val="24"/>
              </w:rPr>
              <w:t xml:space="preserve"> Межрайонной  ИФНС России №2 по</w:t>
            </w:r>
            <w:r w:rsidRPr="009859BD">
              <w:rPr>
                <w:sz w:val="24"/>
                <w:szCs w:val="24"/>
              </w:rPr>
              <w:t xml:space="preserve"> Р</w:t>
            </w:r>
            <w:r w:rsidR="00664934">
              <w:rPr>
                <w:sz w:val="24"/>
                <w:szCs w:val="24"/>
              </w:rPr>
              <w:t xml:space="preserve">еспублики </w:t>
            </w:r>
            <w:r w:rsidRPr="009859BD">
              <w:rPr>
                <w:sz w:val="24"/>
                <w:szCs w:val="24"/>
              </w:rPr>
              <w:t>К</w:t>
            </w:r>
            <w:r w:rsidR="00664934">
              <w:rPr>
                <w:sz w:val="24"/>
                <w:szCs w:val="24"/>
              </w:rPr>
              <w:t xml:space="preserve">арелия </w:t>
            </w:r>
            <w:r>
              <w:rPr>
                <w:sz w:val="24"/>
                <w:szCs w:val="24"/>
              </w:rPr>
              <w:t xml:space="preserve">Серия 10 </w:t>
            </w:r>
            <w:r w:rsidR="00664934">
              <w:rPr>
                <w:sz w:val="24"/>
                <w:szCs w:val="24"/>
              </w:rPr>
              <w:t xml:space="preserve"> №  001243370ИНН   1019002099</w:t>
            </w:r>
          </w:p>
          <w:p w:rsidR="009859BD" w:rsidRDefault="009859BD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5D59">
              <w:rPr>
                <w:sz w:val="24"/>
                <w:szCs w:val="24"/>
              </w:rPr>
              <w:t>видетельство о внесении в единый государственный реестр юридических лиц</w:t>
            </w:r>
          </w:p>
          <w:p w:rsidR="009859BD" w:rsidRPr="009859BD" w:rsidRDefault="00664934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Выдано Межрайонной ИФНС России №2 по Республики Карелия</w:t>
            </w:r>
          </w:p>
          <w:p w:rsidR="009859BD" w:rsidRPr="009859BD" w:rsidRDefault="009859BD" w:rsidP="009859BD">
            <w:r w:rsidRPr="009859BD">
              <w:rPr>
                <w:sz w:val="24"/>
                <w:szCs w:val="24"/>
              </w:rPr>
              <w:t>Серия</w:t>
            </w:r>
            <w:r>
              <w:rPr>
                <w:sz w:val="24"/>
                <w:szCs w:val="24"/>
              </w:rPr>
              <w:t xml:space="preserve">  10</w:t>
            </w:r>
            <w:r w:rsidR="00664934">
              <w:rPr>
                <w:sz w:val="24"/>
                <w:szCs w:val="24"/>
              </w:rPr>
              <w:t>№  001287739</w:t>
            </w:r>
            <w:r w:rsidRPr="009859BD">
              <w:rPr>
                <w:sz w:val="24"/>
                <w:szCs w:val="24"/>
              </w:rPr>
              <w:t xml:space="preserve">  ОГРН  102</w:t>
            </w:r>
            <w:r w:rsidR="00664934">
              <w:rPr>
                <w:sz w:val="24"/>
                <w:szCs w:val="24"/>
              </w:rPr>
              <w:t>1001770085</w:t>
            </w:r>
          </w:p>
        </w:tc>
      </w:tr>
      <w:tr w:rsidR="00EB3508" w:rsidRPr="00E4768A" w:rsidTr="003815ED">
        <w:tc>
          <w:tcPr>
            <w:tcW w:w="1012" w:type="dxa"/>
          </w:tcPr>
          <w:p w:rsidR="001358C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9444" w:type="dxa"/>
            <w:gridSpan w:val="14"/>
          </w:tcPr>
          <w:p w:rsidR="00B536B5" w:rsidRPr="00995D59" w:rsidRDefault="00664934" w:rsidP="00B5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186951</w:t>
            </w:r>
            <w:r w:rsidR="00B536B5" w:rsidRPr="00995D59">
              <w:rPr>
                <w:sz w:val="24"/>
                <w:szCs w:val="24"/>
              </w:rPr>
              <w:t xml:space="preserve"> Российская Фе</w:t>
            </w:r>
            <w:r>
              <w:rPr>
                <w:sz w:val="24"/>
                <w:szCs w:val="24"/>
              </w:rPr>
              <w:t>дерация, Республика Карелия, п. Волома, ул. 23 Съезда, д.7</w:t>
            </w:r>
          </w:p>
          <w:p w:rsidR="001358CA" w:rsidRPr="00E4768A" w:rsidRDefault="001358CA" w:rsidP="00B536B5"/>
        </w:tc>
      </w:tr>
      <w:tr w:rsidR="00EB3508" w:rsidRPr="00E4768A" w:rsidTr="003815ED">
        <w:tc>
          <w:tcPr>
            <w:tcW w:w="1012" w:type="dxa"/>
          </w:tcPr>
          <w:p w:rsidR="00E4768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Фактический а</w:t>
            </w:r>
            <w:r w:rsidR="00EB3508" w:rsidRPr="00EB3508">
              <w:rPr>
                <w:sz w:val="20"/>
                <w:szCs w:val="20"/>
              </w:rPr>
              <w:t>дрес</w:t>
            </w:r>
          </w:p>
        </w:tc>
        <w:tc>
          <w:tcPr>
            <w:tcW w:w="9444" w:type="dxa"/>
            <w:gridSpan w:val="14"/>
          </w:tcPr>
          <w:p w:rsidR="00664934" w:rsidRPr="00995D59" w:rsidRDefault="00664934" w:rsidP="00664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186951</w:t>
            </w:r>
            <w:r w:rsidRPr="00995D59">
              <w:rPr>
                <w:sz w:val="24"/>
                <w:szCs w:val="24"/>
              </w:rPr>
              <w:t xml:space="preserve"> Российская Фе</w:t>
            </w:r>
            <w:r>
              <w:rPr>
                <w:sz w:val="24"/>
                <w:szCs w:val="24"/>
              </w:rPr>
              <w:t>дерация, Республика Карелия, п. Волома, ул. 23 Съезда, д.7</w:t>
            </w:r>
          </w:p>
          <w:p w:rsidR="00E4768A" w:rsidRDefault="00E4768A" w:rsidP="00B536B5">
            <w:pPr>
              <w:rPr>
                <w:sz w:val="24"/>
                <w:szCs w:val="24"/>
              </w:rPr>
            </w:pPr>
          </w:p>
          <w:p w:rsidR="00664934" w:rsidRPr="00E4768A" w:rsidRDefault="00664934" w:rsidP="00B536B5"/>
        </w:tc>
      </w:tr>
      <w:tr w:rsidR="00EB3508" w:rsidRPr="00E4768A" w:rsidTr="003815ED">
        <w:tc>
          <w:tcPr>
            <w:tcW w:w="1012" w:type="dxa"/>
          </w:tcPr>
          <w:p w:rsidR="001358C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</w:t>
            </w:r>
            <w:r w:rsidR="00EB3508" w:rsidRPr="00EB3508">
              <w:rPr>
                <w:sz w:val="20"/>
                <w:szCs w:val="20"/>
              </w:rPr>
              <w:t>электронной почты</w:t>
            </w:r>
          </w:p>
        </w:tc>
        <w:tc>
          <w:tcPr>
            <w:tcW w:w="9444" w:type="dxa"/>
            <w:gridSpan w:val="14"/>
          </w:tcPr>
          <w:p w:rsidR="00B536B5" w:rsidRPr="00664934" w:rsidRDefault="00CD7AD5" w:rsidP="00B536B5">
            <w:pPr>
              <w:rPr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color w:val="C0504D" w:themeColor="accent2"/>
                <w:lang w:val="en-US"/>
              </w:rPr>
              <w:t>m</w:t>
            </w:r>
            <w:r w:rsidR="00664934">
              <w:rPr>
                <w:color w:val="C0504D" w:themeColor="accent2"/>
                <w:lang w:val="en-US"/>
              </w:rPr>
              <w:t>doudetskisad6</w:t>
            </w:r>
            <w:r>
              <w:rPr>
                <w:color w:val="C0504D" w:themeColor="accent2"/>
                <w:lang w:val="en-US"/>
              </w:rPr>
              <w:t>@yandex.ru</w:t>
            </w:r>
          </w:p>
          <w:p w:rsidR="00B536B5" w:rsidRPr="000A354D" w:rsidRDefault="00B536B5" w:rsidP="00B536B5">
            <w:pPr>
              <w:rPr>
                <w:color w:val="C0504D" w:themeColor="accent2"/>
                <w:sz w:val="24"/>
                <w:szCs w:val="24"/>
              </w:rPr>
            </w:pPr>
          </w:p>
          <w:p w:rsidR="001358CA" w:rsidRPr="000A354D" w:rsidRDefault="001358CA" w:rsidP="00B536B5">
            <w:pPr>
              <w:rPr>
                <w:color w:val="C0504D" w:themeColor="accent2"/>
              </w:rPr>
            </w:pPr>
          </w:p>
        </w:tc>
      </w:tr>
      <w:tr w:rsidR="00EB3508" w:rsidRPr="00E4768A" w:rsidTr="003815ED">
        <w:tc>
          <w:tcPr>
            <w:tcW w:w="1012" w:type="dxa"/>
          </w:tcPr>
          <w:p w:rsidR="001358CA" w:rsidRPr="00EB3508" w:rsidRDefault="00EB3508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Адрес официального сайта</w:t>
            </w:r>
          </w:p>
        </w:tc>
        <w:tc>
          <w:tcPr>
            <w:tcW w:w="9444" w:type="dxa"/>
            <w:gridSpan w:val="14"/>
          </w:tcPr>
          <w:p w:rsidR="000A354D" w:rsidRDefault="000A354D" w:rsidP="000A354D">
            <w:pPr>
              <w:rPr>
                <w:b/>
                <w:color w:val="C0504D" w:themeColor="accent2"/>
              </w:rPr>
            </w:pPr>
          </w:p>
          <w:p w:rsidR="001358CA" w:rsidRPr="00627FC1" w:rsidRDefault="00627FC1" w:rsidP="000A354D">
            <w:pPr>
              <w:rPr>
                <w:b/>
                <w:color w:val="C0504D" w:themeColor="accent2"/>
              </w:rPr>
            </w:pPr>
            <w:r w:rsidRPr="00627FC1">
              <w:rPr>
                <w:b/>
                <w:color w:val="C0504D" w:themeColor="accent2"/>
                <w:lang w:val="en-US"/>
              </w:rPr>
              <w:t>https</w:t>
            </w:r>
            <w:r w:rsidRPr="00627FC1">
              <w:rPr>
                <w:b/>
                <w:color w:val="C0504D" w:themeColor="accent2"/>
              </w:rPr>
              <w:t>://</w:t>
            </w:r>
            <w:proofErr w:type="spellStart"/>
            <w:r w:rsidRPr="00627FC1">
              <w:rPr>
                <w:b/>
                <w:color w:val="C0504D" w:themeColor="accent2"/>
                <w:lang w:val="en-US"/>
              </w:rPr>
              <w:t>rodnichok</w:t>
            </w:r>
            <w:proofErr w:type="spellEnd"/>
            <w:r w:rsidRPr="00627FC1">
              <w:rPr>
                <w:b/>
                <w:color w:val="C0504D" w:themeColor="accent2"/>
              </w:rPr>
              <w:t>-</w:t>
            </w:r>
            <w:proofErr w:type="spellStart"/>
            <w:r w:rsidRPr="00627FC1">
              <w:rPr>
                <w:b/>
                <w:color w:val="C0504D" w:themeColor="accent2"/>
                <w:lang w:val="en-US"/>
              </w:rPr>
              <w:t>voloma</w:t>
            </w:r>
            <w:proofErr w:type="spellEnd"/>
            <w:r w:rsidRPr="00627FC1">
              <w:rPr>
                <w:b/>
                <w:color w:val="C0504D" w:themeColor="accent2"/>
              </w:rPr>
              <w:t>.</w:t>
            </w:r>
            <w:proofErr w:type="spellStart"/>
            <w:r w:rsidRPr="00627FC1">
              <w:rPr>
                <w:b/>
                <w:color w:val="C0504D" w:themeColor="accent2"/>
                <w:lang w:val="en-US"/>
              </w:rPr>
              <w:t>nubex</w:t>
            </w:r>
            <w:proofErr w:type="spellEnd"/>
            <w:r w:rsidRPr="00627FC1">
              <w:rPr>
                <w:b/>
                <w:color w:val="C0504D" w:themeColor="accent2"/>
              </w:rPr>
              <w:t>.</w:t>
            </w:r>
            <w:proofErr w:type="spellStart"/>
            <w:r w:rsidRPr="00627FC1">
              <w:rPr>
                <w:b/>
                <w:color w:val="C0504D" w:themeColor="accent2"/>
                <w:lang w:val="en-US"/>
              </w:rPr>
              <w:t>ru</w:t>
            </w:r>
            <w:proofErr w:type="spellEnd"/>
            <w:r w:rsidRPr="00627FC1">
              <w:rPr>
                <w:b/>
                <w:color w:val="C0504D" w:themeColor="accent2"/>
              </w:rPr>
              <w:t>/</w:t>
            </w:r>
          </w:p>
        </w:tc>
      </w:tr>
      <w:tr w:rsidR="00273200" w:rsidRPr="00E4768A" w:rsidTr="003815ED">
        <w:tc>
          <w:tcPr>
            <w:tcW w:w="101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Миссия:</w:t>
            </w:r>
          </w:p>
        </w:tc>
        <w:tc>
          <w:tcPr>
            <w:tcW w:w="9444" w:type="dxa"/>
            <w:gridSpan w:val="14"/>
          </w:tcPr>
          <w:p w:rsidR="00273200" w:rsidRPr="00E4768A" w:rsidRDefault="00A0527E" w:rsidP="00A0527E">
            <w:pPr>
              <w:jc w:val="both"/>
            </w:pPr>
            <w:r>
              <w:rPr>
                <w:bCs/>
              </w:rPr>
              <w:t>Учреждение создано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программам.</w:t>
            </w:r>
          </w:p>
        </w:tc>
      </w:tr>
      <w:tr w:rsidR="00273200" w:rsidRPr="00E4768A" w:rsidTr="003815ED">
        <w:tc>
          <w:tcPr>
            <w:tcW w:w="101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Цель:</w:t>
            </w:r>
          </w:p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273200" w:rsidRPr="00E4768A" w:rsidRDefault="00B01160" w:rsidP="00B01160">
            <w:r w:rsidRPr="00076484">
              <w:t>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</w:t>
            </w:r>
            <w:r w:rsidR="002F55F7">
              <w:t>.</w:t>
            </w:r>
          </w:p>
        </w:tc>
      </w:tr>
      <w:tr w:rsidR="00273200" w:rsidRPr="00E4768A" w:rsidTr="003815ED">
        <w:tc>
          <w:tcPr>
            <w:tcW w:w="101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lastRenderedPageBreak/>
              <w:t>Задачи:</w:t>
            </w:r>
          </w:p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B01160" w:rsidRPr="00076484" w:rsidRDefault="00B01160" w:rsidP="00B01160">
            <w:pPr>
              <w:jc w:val="both"/>
              <w:rPr>
                <w:color w:val="000000"/>
                <w:shd w:val="clear" w:color="auto" w:fill="FFFFFF"/>
              </w:rPr>
            </w:pPr>
            <w:r>
              <w:t xml:space="preserve">Деятельность Учреждения </w:t>
            </w:r>
            <w:r w:rsidRPr="00076484">
              <w:t>направлен</w:t>
            </w:r>
            <w:r>
              <w:t>а</w:t>
            </w:r>
            <w:r w:rsidRPr="00076484">
              <w:t xml:space="preserve">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</w:t>
            </w:r>
            <w:r w:rsidRPr="00076484">
              <w:rPr>
                <w:color w:val="000000"/>
                <w:shd w:val="clear" w:color="auto" w:fill="FFFFFF"/>
              </w:rPr>
              <w:t>.</w:t>
            </w:r>
          </w:p>
          <w:p w:rsidR="00273200" w:rsidRPr="00E4768A" w:rsidRDefault="00273200" w:rsidP="00B01160"/>
        </w:tc>
      </w:tr>
      <w:tr w:rsidR="00273200" w:rsidRPr="00E4768A" w:rsidTr="003815ED">
        <w:tc>
          <w:tcPr>
            <w:tcW w:w="1012" w:type="dxa"/>
          </w:tcPr>
          <w:p w:rsidR="00273200" w:rsidRPr="00EB3508" w:rsidRDefault="00273200" w:rsidP="00273200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t>основных программ</w:t>
            </w:r>
            <w:r w:rsidRPr="00EB3508">
              <w:rPr>
                <w:sz w:val="20"/>
                <w:szCs w:val="20"/>
              </w:rPr>
              <w:t>:</w:t>
            </w:r>
          </w:p>
        </w:tc>
        <w:tc>
          <w:tcPr>
            <w:tcW w:w="9444" w:type="dxa"/>
            <w:gridSpan w:val="14"/>
          </w:tcPr>
          <w:p w:rsidR="00273200" w:rsidRPr="00E4768A" w:rsidRDefault="00B01160" w:rsidP="00B01160">
            <w:r>
              <w:t xml:space="preserve">Основная </w:t>
            </w:r>
            <w:r w:rsidR="002F55F7">
              <w:t>обще</w:t>
            </w:r>
            <w:r>
              <w:t>образовательная программа д</w:t>
            </w:r>
            <w:r w:rsidR="002F55F7">
              <w:t>ошкольного образования в группах общеразвивающей направленности.</w:t>
            </w:r>
          </w:p>
        </w:tc>
      </w:tr>
      <w:tr w:rsidR="00273200" w:rsidRPr="00E4768A" w:rsidTr="003815ED">
        <w:tc>
          <w:tcPr>
            <w:tcW w:w="1012" w:type="dxa"/>
          </w:tcPr>
          <w:p w:rsidR="00273200" w:rsidRPr="00EB3508" w:rsidRDefault="00C10AD6" w:rsidP="000E68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 работы</w:t>
            </w:r>
          </w:p>
        </w:tc>
        <w:tc>
          <w:tcPr>
            <w:tcW w:w="9444" w:type="dxa"/>
            <w:gridSpan w:val="14"/>
          </w:tcPr>
          <w:p w:rsidR="00C10AD6" w:rsidRPr="00C10AD6" w:rsidRDefault="00C10AD6" w:rsidP="00C10AD6">
            <w:r w:rsidRPr="00C10AD6">
              <w:t>П</w:t>
            </w:r>
            <w:r>
              <w:t>ятидневная рабочая неделя с 08.00 до 17.00, время пребывания детей – 9</w:t>
            </w:r>
            <w:r w:rsidRPr="00C10AD6">
              <w:t xml:space="preserve"> часов, выходные – суббота, воскресенье, праздничные дни.</w:t>
            </w:r>
          </w:p>
          <w:p w:rsidR="00273200" w:rsidRPr="00E4768A" w:rsidRDefault="00273200" w:rsidP="00B01160"/>
        </w:tc>
      </w:tr>
      <w:tr w:rsidR="0007153A" w:rsidRPr="00E4768A" w:rsidTr="003815ED">
        <w:trPr>
          <w:trHeight w:val="359"/>
        </w:trPr>
        <w:tc>
          <w:tcPr>
            <w:tcW w:w="1012" w:type="dxa"/>
            <w:vMerge w:val="restart"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работников </w:t>
            </w:r>
          </w:p>
          <w:p w:rsidR="00374BF8" w:rsidRPr="00EB3508" w:rsidRDefault="00374BF8" w:rsidP="00E4768A">
            <w:pPr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374BF8" w:rsidRPr="005D6AA8" w:rsidRDefault="002D5CBB" w:rsidP="00E4768A">
            <w:pPr>
              <w:jc w:val="both"/>
              <w:rPr>
                <w:i/>
              </w:rPr>
            </w:pPr>
            <w:r w:rsidRPr="005D6AA8">
              <w:rPr>
                <w:i/>
              </w:rPr>
              <w:t>Всего работников</w:t>
            </w:r>
            <w:r w:rsidR="00BA4C6E">
              <w:rPr>
                <w:i/>
              </w:rPr>
              <w:t xml:space="preserve"> 15 и 1 внешний совместитель</w:t>
            </w:r>
            <w:r w:rsidR="00374BF8" w:rsidRPr="005D6AA8">
              <w:rPr>
                <w:i/>
              </w:rPr>
              <w:t xml:space="preserve"> - </w:t>
            </w:r>
            <w:r w:rsidR="00374BF8">
              <w:rPr>
                <w:i/>
              </w:rPr>
              <w:t xml:space="preserve"> чел., в </w:t>
            </w:r>
            <w:proofErr w:type="spellStart"/>
            <w:r w:rsidR="00374BF8">
              <w:rPr>
                <w:i/>
              </w:rPr>
              <w:t>т.ч</w:t>
            </w:r>
            <w:proofErr w:type="spellEnd"/>
            <w:r w:rsidR="00374BF8">
              <w:rPr>
                <w:i/>
              </w:rPr>
              <w:t>.:</w:t>
            </w:r>
          </w:p>
        </w:tc>
      </w:tr>
      <w:tr w:rsidR="00273200" w:rsidRPr="00E4768A" w:rsidTr="007D1717">
        <w:trPr>
          <w:trHeight w:val="761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5"/>
          </w:tcPr>
          <w:p w:rsidR="00374BF8" w:rsidRPr="005D6AA8" w:rsidRDefault="00374BF8" w:rsidP="005D6AA8">
            <w:pPr>
              <w:jc w:val="both"/>
              <w:rPr>
                <w:i/>
              </w:rPr>
            </w:pPr>
            <w:r w:rsidRPr="005D6AA8">
              <w:rPr>
                <w:i/>
              </w:rPr>
              <w:t xml:space="preserve">администрация                   </w:t>
            </w:r>
            <w:r w:rsidR="009859BD">
              <w:rPr>
                <w:i/>
              </w:rPr>
              <w:t xml:space="preserve">-  </w:t>
            </w:r>
            <w:r w:rsidR="002F55F7">
              <w:rPr>
                <w:i/>
              </w:rPr>
              <w:t>1</w:t>
            </w:r>
            <w:r w:rsidRPr="005D6AA8">
              <w:rPr>
                <w:i/>
              </w:rPr>
              <w:t>чел.</w:t>
            </w:r>
          </w:p>
          <w:p w:rsidR="00374BF8" w:rsidRPr="005D6AA8" w:rsidRDefault="00374BF8" w:rsidP="005D6AA8">
            <w:pPr>
              <w:jc w:val="both"/>
              <w:rPr>
                <w:i/>
              </w:rPr>
            </w:pPr>
          </w:p>
        </w:tc>
        <w:tc>
          <w:tcPr>
            <w:tcW w:w="3139" w:type="dxa"/>
            <w:gridSpan w:val="5"/>
          </w:tcPr>
          <w:p w:rsidR="002D5CBB" w:rsidRDefault="002D5CBB" w:rsidP="002D5CBB">
            <w:pPr>
              <w:jc w:val="both"/>
              <w:rPr>
                <w:i/>
              </w:rPr>
            </w:pPr>
            <w:r w:rsidRPr="005D6AA8">
              <w:rPr>
                <w:i/>
              </w:rPr>
              <w:t>С</w:t>
            </w:r>
            <w:r>
              <w:rPr>
                <w:i/>
              </w:rPr>
              <w:t>пециалисты</w:t>
            </w:r>
          </w:p>
          <w:p w:rsidR="00374BF8" w:rsidRPr="005D6AA8" w:rsidRDefault="009A7193" w:rsidP="002D5CBB">
            <w:pPr>
              <w:jc w:val="both"/>
              <w:rPr>
                <w:i/>
              </w:rPr>
            </w:pPr>
            <w:r>
              <w:rPr>
                <w:i/>
              </w:rPr>
              <w:t>4</w:t>
            </w:r>
            <w:r w:rsidR="002D5CBB">
              <w:rPr>
                <w:i/>
              </w:rPr>
              <w:t xml:space="preserve"> </w:t>
            </w:r>
            <w:r w:rsidR="00374BF8" w:rsidRPr="005D6AA8">
              <w:rPr>
                <w:i/>
              </w:rPr>
              <w:t>чел.</w:t>
            </w:r>
          </w:p>
        </w:tc>
        <w:tc>
          <w:tcPr>
            <w:tcW w:w="2931" w:type="dxa"/>
            <w:gridSpan w:val="4"/>
          </w:tcPr>
          <w:p w:rsidR="00374BF8" w:rsidRPr="005D6AA8" w:rsidRDefault="00374BF8" w:rsidP="00622B6E">
            <w:pPr>
              <w:jc w:val="both"/>
              <w:rPr>
                <w:i/>
              </w:rPr>
            </w:pPr>
            <w:r>
              <w:rPr>
                <w:i/>
              </w:rPr>
              <w:t xml:space="preserve">хозяйственные работники   </w:t>
            </w:r>
            <w:r w:rsidRPr="005D6AA8">
              <w:rPr>
                <w:i/>
              </w:rPr>
              <w:t xml:space="preserve">- </w:t>
            </w:r>
            <w:r w:rsidR="003815ED">
              <w:rPr>
                <w:i/>
              </w:rPr>
              <w:t>11</w:t>
            </w:r>
            <w:r w:rsidR="002D5CBB">
              <w:rPr>
                <w:i/>
              </w:rPr>
              <w:t xml:space="preserve"> </w:t>
            </w:r>
            <w:r w:rsidRPr="005D6AA8">
              <w:rPr>
                <w:i/>
              </w:rPr>
              <w:t xml:space="preserve">чел.   </w:t>
            </w:r>
          </w:p>
        </w:tc>
      </w:tr>
      <w:tr w:rsidR="0007153A" w:rsidRPr="00E4768A" w:rsidTr="003815ED">
        <w:trPr>
          <w:trHeight w:val="247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374BF8" w:rsidRDefault="00374BF8" w:rsidP="00622B6E">
            <w:pPr>
              <w:jc w:val="both"/>
              <w:rPr>
                <w:i/>
              </w:rPr>
            </w:pPr>
            <w:r>
              <w:rPr>
                <w:i/>
              </w:rPr>
              <w:t>осуществляющих деятельность на уровнях:</w:t>
            </w:r>
          </w:p>
        </w:tc>
      </w:tr>
      <w:tr w:rsidR="00273200" w:rsidRPr="00E4768A" w:rsidTr="007D1717">
        <w:trPr>
          <w:trHeight w:val="761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</w:t>
            </w:r>
            <w:r w:rsidR="00A81791">
              <w:rPr>
                <w:i/>
              </w:rPr>
              <w:t>16</w:t>
            </w:r>
            <w:r>
              <w:rPr>
                <w:i/>
              </w:rPr>
              <w:t xml:space="preserve"> чел</w:t>
            </w:r>
          </w:p>
        </w:tc>
        <w:tc>
          <w:tcPr>
            <w:tcW w:w="238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1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24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7D1717">
        <w:trPr>
          <w:trHeight w:val="761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  <w:gridSpan w:val="3"/>
          </w:tcPr>
          <w:p w:rsidR="00374BF8" w:rsidRDefault="00B01160" w:rsidP="000E684D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  <w:r w:rsidR="00374BF8">
              <w:rPr>
                <w:i/>
              </w:rPr>
              <w:t>% от общего количества</w:t>
            </w:r>
          </w:p>
        </w:tc>
        <w:tc>
          <w:tcPr>
            <w:tcW w:w="238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  <w:tc>
          <w:tcPr>
            <w:tcW w:w="241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  <w:tc>
          <w:tcPr>
            <w:tcW w:w="2324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</w:tr>
      <w:tr w:rsidR="00EB3508" w:rsidRPr="00E4768A" w:rsidTr="003815ED">
        <w:trPr>
          <w:trHeight w:val="302"/>
        </w:trPr>
        <w:tc>
          <w:tcPr>
            <w:tcW w:w="1012" w:type="dxa"/>
            <w:vMerge w:val="restart"/>
          </w:tcPr>
          <w:p w:rsidR="003500F9" w:rsidRPr="00EB3508" w:rsidRDefault="00E851A0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</w:t>
            </w:r>
            <w:r w:rsidR="00273200">
              <w:rPr>
                <w:sz w:val="20"/>
                <w:szCs w:val="20"/>
              </w:rPr>
              <w:t>обучающихся на отчетный период</w:t>
            </w:r>
          </w:p>
          <w:p w:rsidR="00E851A0" w:rsidRPr="00EB3508" w:rsidRDefault="00E851A0" w:rsidP="00EB35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4" w:type="dxa"/>
            <w:gridSpan w:val="14"/>
          </w:tcPr>
          <w:p w:rsidR="00E851A0" w:rsidRPr="005D6AA8" w:rsidRDefault="00E851A0" w:rsidP="00374BF8">
            <w:pPr>
              <w:jc w:val="both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 w:rsidR="00B04DF3">
              <w:rPr>
                <w:bCs/>
                <w:i/>
              </w:rPr>
              <w:t>обучающихся - 28</w:t>
            </w:r>
            <w:r w:rsidR="00374BF8">
              <w:rPr>
                <w:bCs/>
                <w:i/>
              </w:rPr>
              <w:t xml:space="preserve"> чел… в </w:t>
            </w:r>
            <w:proofErr w:type="spellStart"/>
            <w:r w:rsidR="00374BF8">
              <w:rPr>
                <w:bCs/>
                <w:i/>
              </w:rPr>
              <w:t>т.ч</w:t>
            </w:r>
            <w:proofErr w:type="spellEnd"/>
            <w:r w:rsidR="00374BF8">
              <w:rPr>
                <w:bCs/>
                <w:i/>
              </w:rPr>
              <w:t xml:space="preserve">. </w:t>
            </w:r>
            <w:r w:rsidR="003500F9">
              <w:rPr>
                <w:bCs/>
                <w:i/>
              </w:rPr>
              <w:t>по уровн</w:t>
            </w:r>
            <w:r w:rsidR="00374BF8">
              <w:rPr>
                <w:bCs/>
                <w:i/>
              </w:rPr>
              <w:t>ям</w:t>
            </w:r>
            <w:r w:rsidR="003500F9">
              <w:rPr>
                <w:bCs/>
                <w:i/>
              </w:rPr>
              <w:t xml:space="preserve">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273200" w:rsidRPr="00E4768A" w:rsidTr="007D1717">
        <w:trPr>
          <w:trHeight w:val="302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5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 </w:t>
            </w:r>
            <w:r w:rsidR="00A81791">
              <w:rPr>
                <w:i/>
              </w:rPr>
              <w:t>28</w:t>
            </w:r>
            <w:r>
              <w:rPr>
                <w:i/>
              </w:rPr>
              <w:t>чел</w:t>
            </w:r>
          </w:p>
        </w:tc>
        <w:tc>
          <w:tcPr>
            <w:tcW w:w="238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1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24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7D1717">
        <w:trPr>
          <w:trHeight w:val="302"/>
        </w:trPr>
        <w:tc>
          <w:tcPr>
            <w:tcW w:w="101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</w:p>
        </w:tc>
        <w:tc>
          <w:tcPr>
            <w:tcW w:w="456" w:type="dxa"/>
          </w:tcPr>
          <w:p w:rsidR="00374BF8" w:rsidRDefault="00374BF8" w:rsidP="0007153A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21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518" w:type="dxa"/>
            <w:gridSpan w:val="2"/>
          </w:tcPr>
          <w:p w:rsidR="0007153A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О</w:t>
            </w:r>
          </w:p>
          <w:p w:rsidR="0007153A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В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З</w:t>
            </w:r>
          </w:p>
        </w:tc>
        <w:tc>
          <w:tcPr>
            <w:tcW w:w="1118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6" w:type="dxa"/>
          </w:tcPr>
          <w:p w:rsidR="00374BF8" w:rsidRDefault="00374BF8" w:rsidP="0007153A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209" w:type="dxa"/>
            <w:gridSpan w:val="2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6" w:type="dxa"/>
          </w:tcPr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21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</w:tr>
      <w:tr w:rsidR="00273200" w:rsidRPr="00E4768A" w:rsidTr="007D1717">
        <w:trPr>
          <w:trHeight w:val="302"/>
        </w:trPr>
        <w:tc>
          <w:tcPr>
            <w:tcW w:w="1012" w:type="dxa"/>
            <w:vMerge/>
          </w:tcPr>
          <w:p w:rsidR="0007153A" w:rsidRPr="00EB3508" w:rsidRDefault="0007153A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07153A" w:rsidRDefault="00B04DF3" w:rsidP="00B01160">
            <w:pPr>
              <w:rPr>
                <w:bCs/>
                <w:i/>
              </w:rPr>
            </w:pPr>
            <w:r>
              <w:rPr>
                <w:bCs/>
                <w:i/>
              </w:rPr>
              <w:t>28</w:t>
            </w:r>
            <w:r w:rsidR="0007153A">
              <w:rPr>
                <w:bCs/>
                <w:i/>
              </w:rPr>
              <w:t>ч.</w:t>
            </w:r>
          </w:p>
        </w:tc>
        <w:tc>
          <w:tcPr>
            <w:tcW w:w="456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07153A" w:rsidRDefault="002D5CBB" w:rsidP="002D5CBB">
            <w:r>
              <w:rPr>
                <w:bCs/>
                <w:i/>
              </w:rPr>
              <w:t xml:space="preserve"> </w:t>
            </w:r>
            <w:r w:rsidR="0007153A">
              <w:rPr>
                <w:bCs/>
                <w:i/>
              </w:rPr>
              <w:t>ч</w:t>
            </w:r>
            <w:r w:rsidR="0007153A"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518" w:type="dxa"/>
            <w:gridSpan w:val="2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18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6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209" w:type="dxa"/>
            <w:gridSpan w:val="2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6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</w:tr>
    </w:tbl>
    <w:p w:rsidR="00E4768A" w:rsidRDefault="00E4768A" w:rsidP="00F80FE1">
      <w:pPr>
        <w:tabs>
          <w:tab w:val="left" w:pos="567"/>
          <w:tab w:val="left" w:pos="9072"/>
        </w:tabs>
      </w:pPr>
    </w:p>
    <w:p w:rsidR="005611E2" w:rsidRPr="00C128BE" w:rsidRDefault="005611E2" w:rsidP="00F80FE1">
      <w:pPr>
        <w:tabs>
          <w:tab w:val="left" w:pos="567"/>
          <w:tab w:val="left" w:pos="9072"/>
        </w:tabs>
      </w:pPr>
    </w:p>
    <w:p w:rsidR="002F55F7" w:rsidRDefault="002F55F7" w:rsidP="00B8702A">
      <w:pPr>
        <w:rPr>
          <w:b/>
        </w:rPr>
      </w:pPr>
    </w:p>
    <w:p w:rsidR="00B8702A" w:rsidRDefault="00B8702A" w:rsidP="00B8702A">
      <w:pPr>
        <w:rPr>
          <w:b/>
        </w:rPr>
      </w:pPr>
    </w:p>
    <w:p w:rsidR="00B8702A" w:rsidRDefault="00B8702A" w:rsidP="00B8702A">
      <w:pPr>
        <w:rPr>
          <w:b/>
        </w:rPr>
      </w:pPr>
    </w:p>
    <w:p w:rsidR="00481E74" w:rsidRDefault="00481E74" w:rsidP="00481E74">
      <w:pPr>
        <w:rPr>
          <w:b/>
          <w:i/>
        </w:rPr>
      </w:pPr>
    </w:p>
    <w:p w:rsidR="00FA32E2" w:rsidRDefault="00FA32E2" w:rsidP="00481E74">
      <w:pPr>
        <w:rPr>
          <w:b/>
          <w:i/>
        </w:rPr>
      </w:pPr>
    </w:p>
    <w:p w:rsidR="00FA32E2" w:rsidRDefault="00FA32E2" w:rsidP="00481E74">
      <w:pPr>
        <w:rPr>
          <w:b/>
          <w:i/>
        </w:rPr>
      </w:pPr>
    </w:p>
    <w:p w:rsidR="002F55F7" w:rsidRDefault="002F55F7" w:rsidP="0073498B"/>
    <w:p w:rsidR="00A81791" w:rsidRDefault="00A81791" w:rsidP="00B8702A">
      <w:pPr>
        <w:rPr>
          <w:b/>
          <w:sz w:val="26"/>
        </w:rPr>
      </w:pPr>
    </w:p>
    <w:p w:rsidR="00A81791" w:rsidRDefault="00A81791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7D1717" w:rsidRDefault="007D1717" w:rsidP="00B8702A">
      <w:pPr>
        <w:rPr>
          <w:b/>
          <w:sz w:val="26"/>
        </w:rPr>
      </w:pPr>
    </w:p>
    <w:p w:rsidR="00A81791" w:rsidRDefault="00A81791" w:rsidP="00B8702A">
      <w:pPr>
        <w:rPr>
          <w:b/>
          <w:sz w:val="26"/>
        </w:rPr>
      </w:pPr>
    </w:p>
    <w:p w:rsidR="00B8702A" w:rsidRDefault="00B8702A" w:rsidP="00B8702A">
      <w:pPr>
        <w:rPr>
          <w:b/>
          <w:sz w:val="26"/>
        </w:rPr>
      </w:pPr>
      <w:r w:rsidRPr="00BA4EC6">
        <w:rPr>
          <w:b/>
          <w:sz w:val="26"/>
        </w:rPr>
        <w:lastRenderedPageBreak/>
        <w:t>1.1. Оценка образовательной деятельности</w:t>
      </w:r>
    </w:p>
    <w:p w:rsidR="00D50F8D" w:rsidRPr="0073498B" w:rsidRDefault="00D50F8D" w:rsidP="0073498B">
      <w:pPr>
        <w:rPr>
          <w:b/>
          <w:i/>
          <w:sz w:val="28"/>
          <w:szCs w:val="28"/>
        </w:rPr>
      </w:pPr>
    </w:p>
    <w:p w:rsidR="00732C81" w:rsidRPr="00192893" w:rsidRDefault="009C1D8D" w:rsidP="00FA32E2">
      <w:pPr>
        <w:jc w:val="both"/>
        <w:rPr>
          <w:i/>
        </w:rPr>
      </w:pPr>
      <w:r w:rsidRPr="00192893">
        <w:rPr>
          <w:i/>
        </w:rPr>
        <w:t>Нормативное правовое обеспечение</w:t>
      </w:r>
    </w:p>
    <w:p w:rsidR="004A5EB7" w:rsidRDefault="004A5EB7" w:rsidP="00FA32E2">
      <w:pPr>
        <w:pStyle w:val="Default"/>
        <w:jc w:val="both"/>
      </w:pPr>
      <w:r w:rsidRPr="0073498B">
        <w:rPr>
          <w:lang w:eastAsia="ar-SA"/>
        </w:rPr>
        <w:t xml:space="preserve">Деятельность </w:t>
      </w:r>
      <w:r w:rsidR="002F55F7">
        <w:t>МКДОУ детский сад №6 п.Волома</w:t>
      </w:r>
      <w:r w:rsidRPr="00BE5D46">
        <w:rPr>
          <w:lang w:eastAsia="ar-SA"/>
        </w:rPr>
        <w:t xml:space="preserve">, </w:t>
      </w:r>
      <w:r>
        <w:rPr>
          <w:lang w:eastAsia="ar-SA"/>
        </w:rPr>
        <w:t xml:space="preserve">осуществляется в соответствии с </w:t>
      </w:r>
      <w:r>
        <w:t>нормативно - правовыми актами:</w:t>
      </w:r>
    </w:p>
    <w:p w:rsidR="004A5EB7" w:rsidRDefault="004A5EB7" w:rsidP="00FA32E2">
      <w:pPr>
        <w:pStyle w:val="Default"/>
        <w:jc w:val="both"/>
      </w:pPr>
      <w:r>
        <w:t>-  Конве</w:t>
      </w:r>
      <w:r w:rsidR="00CE6F62">
        <w:t>нция ООН о правах ребенка, 1989;</w:t>
      </w:r>
    </w:p>
    <w:p w:rsidR="004A5EB7" w:rsidRDefault="004A5EB7" w:rsidP="00FA32E2">
      <w:pPr>
        <w:pStyle w:val="Default"/>
        <w:jc w:val="both"/>
      </w:pPr>
      <w:r>
        <w:t>- Федеральный закон РФ от 29.12.2012 г. №273-ФЗ «Об обра</w:t>
      </w:r>
      <w:r w:rsidR="00CE6F62">
        <w:t>зовании в Российской Федерации»;</w:t>
      </w:r>
    </w:p>
    <w:p w:rsidR="00CE6F62" w:rsidRDefault="00CE6F62" w:rsidP="00FA32E2">
      <w:pPr>
        <w:pStyle w:val="Default"/>
        <w:jc w:val="both"/>
      </w:pPr>
      <w:r>
        <w:t xml:space="preserve">- Федеральные государственные требования к структуре основной общеобразовательной программы дошкольного образования (утв. приказом </w:t>
      </w:r>
      <w:proofErr w:type="spellStart"/>
      <w:r>
        <w:t>Минобрнауки</w:t>
      </w:r>
      <w:proofErr w:type="spellEnd"/>
      <w:r>
        <w:t xml:space="preserve"> России от 23.11.2009 № 655, Регистрационный № 16299 от 08 февраля </w:t>
      </w:r>
      <w:smartTag w:uri="urn:schemas-microsoft-com:office:smarttags" w:element="metricconverter">
        <w:smartTagPr>
          <w:attr w:name="ProductID" w:val="2010 г"/>
        </w:smartTagPr>
        <w:r>
          <w:t>2010 г.</w:t>
        </w:r>
      </w:smartTag>
      <w:r>
        <w:t xml:space="preserve"> Министерства юстиции РФ); </w:t>
      </w:r>
    </w:p>
    <w:p w:rsidR="00CE6F62" w:rsidRDefault="00CE6F62" w:rsidP="00FA32E2">
      <w:pPr>
        <w:pStyle w:val="Default"/>
        <w:jc w:val="both"/>
      </w:pPr>
      <w:r>
        <w:t>- Федеральные государственные требования к условиям реализации основной общеобразовательной программы дошкольного образования;</w:t>
      </w:r>
    </w:p>
    <w:p w:rsidR="00CE6F62" w:rsidRDefault="00CE6F62" w:rsidP="00FA32E2">
      <w:pPr>
        <w:pStyle w:val="Default"/>
        <w:jc w:val="both"/>
      </w:pPr>
      <w:r>
        <w:t xml:space="preserve">- Примерная основная общеобразовательная программа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</w:t>
      </w:r>
      <w:r w:rsidR="002F55F7">
        <w:t>Комаровой</w:t>
      </w:r>
      <w:proofErr w:type="spellEnd"/>
      <w:r w:rsidR="002F55F7">
        <w:t>, М.А. Васильевой, 2015</w:t>
      </w:r>
      <w:r>
        <w:t xml:space="preserve"> год.</w:t>
      </w:r>
    </w:p>
    <w:p w:rsidR="004A5EB7" w:rsidRDefault="004A5EB7" w:rsidP="00FA32E2">
      <w:pPr>
        <w:pStyle w:val="Default"/>
        <w:jc w:val="both"/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РФ от 17.10.2013 г. №1155 «Об утверждении федерального государственного образовательного стандарта дошкольного образования».</w:t>
      </w:r>
    </w:p>
    <w:p w:rsidR="004A5EB7" w:rsidRDefault="009A2665" w:rsidP="00FA32E2">
      <w:pPr>
        <w:pStyle w:val="Default"/>
        <w:jc w:val="both"/>
      </w:pPr>
      <w:r>
        <w:t xml:space="preserve">- </w:t>
      </w:r>
      <w:r w:rsidR="004A5EB7">
        <w:t xml:space="preserve">Письмо </w:t>
      </w:r>
      <w:proofErr w:type="spellStart"/>
      <w:r w:rsidR="004A5EB7">
        <w:t>Минобрнауки</w:t>
      </w:r>
      <w:proofErr w:type="spellEnd"/>
      <w:r w:rsidR="004A5EB7">
        <w:t xml:space="preserve"> РФ от 28.02.21014 г. №08-249 «Комментарии к ФГОС дошкольного образования».</w:t>
      </w:r>
    </w:p>
    <w:p w:rsidR="004A5EB7" w:rsidRDefault="004A5EB7" w:rsidP="00FA32E2">
      <w:pPr>
        <w:pStyle w:val="Default"/>
        <w:jc w:val="both"/>
      </w:pPr>
      <w:r>
        <w:t xml:space="preserve">-   </w:t>
      </w:r>
      <w:proofErr w:type="spellStart"/>
      <w:r>
        <w:t>Санитарно</w:t>
      </w:r>
      <w:proofErr w:type="spellEnd"/>
      <w:r>
        <w:t xml:space="preserve"> – эпидемиологические требования к устройству, содержанию и организации режима работы в дошкольных организациях – СанПиН 2.4.1.3049-13.</w:t>
      </w:r>
    </w:p>
    <w:p w:rsidR="000E684D" w:rsidRDefault="00847BE0" w:rsidP="00FA32E2">
      <w:pPr>
        <w:pStyle w:val="headertext"/>
        <w:spacing w:before="0" w:beforeAutospacing="0" w:after="0" w:afterAutospacing="0"/>
        <w:jc w:val="both"/>
      </w:pPr>
      <w:r>
        <w:rPr>
          <w:bCs/>
          <w:lang w:eastAsia="ar-SA"/>
        </w:rPr>
        <w:t>Нормативная правовая база организации является основой для осуществления качественн</w:t>
      </w:r>
      <w:r w:rsidR="000E684D">
        <w:rPr>
          <w:bCs/>
          <w:lang w:eastAsia="ar-SA"/>
        </w:rPr>
        <w:t>ой образовательной деятель</w:t>
      </w:r>
      <w:r w:rsidR="0073498B">
        <w:rPr>
          <w:bCs/>
          <w:lang w:eastAsia="ar-SA"/>
        </w:rPr>
        <w:t xml:space="preserve">ности и подготовки </w:t>
      </w:r>
      <w:r w:rsidR="000E684D">
        <w:rPr>
          <w:bCs/>
          <w:lang w:eastAsia="ar-SA"/>
        </w:rPr>
        <w:t>воспитанников</w:t>
      </w:r>
      <w:r>
        <w:rPr>
          <w:bCs/>
          <w:lang w:eastAsia="ar-SA"/>
        </w:rPr>
        <w:t xml:space="preserve">, обеспечивает существенную часть их условий и строится на принципах: </w:t>
      </w:r>
      <w:r w:rsidR="00D04D67">
        <w:rPr>
          <w:lang w:eastAsia="ar-SA"/>
        </w:rPr>
        <w:t>открытости</w:t>
      </w:r>
      <w:r>
        <w:rPr>
          <w:lang w:eastAsia="ar-SA"/>
        </w:rPr>
        <w:t>,</w:t>
      </w:r>
      <w:r w:rsidR="00E1315F">
        <w:rPr>
          <w:lang w:eastAsia="ar-SA"/>
        </w:rPr>
        <w:t xml:space="preserve"> </w:t>
      </w:r>
      <w:r>
        <w:rPr>
          <w:lang w:eastAsia="ar-SA"/>
        </w:rPr>
        <w:t>д</w:t>
      </w:r>
      <w:r w:rsidR="00D04D67">
        <w:rPr>
          <w:lang w:eastAsia="ar-SA"/>
        </w:rPr>
        <w:t>оступности</w:t>
      </w:r>
      <w:r>
        <w:rPr>
          <w:lang w:eastAsia="ar-SA"/>
        </w:rPr>
        <w:t>,</w:t>
      </w:r>
      <w:r w:rsidR="00E1315F">
        <w:rPr>
          <w:lang w:eastAsia="ar-SA"/>
        </w:rPr>
        <w:t xml:space="preserve"> </w:t>
      </w:r>
      <w:r w:rsidR="00D04D67">
        <w:rPr>
          <w:lang w:eastAsia="ar-SA"/>
        </w:rPr>
        <w:t>своевременности</w:t>
      </w:r>
      <w:r>
        <w:rPr>
          <w:lang w:eastAsia="ar-SA"/>
        </w:rPr>
        <w:t>,</w:t>
      </w:r>
      <w:r w:rsidR="00D04D67">
        <w:rPr>
          <w:lang w:eastAsia="ar-SA"/>
        </w:rPr>
        <w:t xml:space="preserve"> продуктивности</w:t>
      </w:r>
      <w:r>
        <w:rPr>
          <w:lang w:eastAsia="ar-SA"/>
        </w:rPr>
        <w:t>.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="007F360E">
        <w:t>Приказы МКДОУ детский сад № 6</w:t>
      </w:r>
      <w:r w:rsidR="00F07BBC">
        <w:t>п.Волома</w:t>
      </w:r>
      <w:r w:rsidRPr="007C0E4C">
        <w:t xml:space="preserve"> по личному </w:t>
      </w:r>
      <w:r>
        <w:t>составу и основной деятельности;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Положение о системе оплаты труда р</w:t>
      </w:r>
      <w:r w:rsidR="00F07BBC">
        <w:t>а</w:t>
      </w:r>
      <w:r w:rsidR="007F360E">
        <w:t>ботников МКДОУ детский сад № 6</w:t>
      </w:r>
      <w:r w:rsidR="00F07BBC">
        <w:t xml:space="preserve"> п. Волома</w:t>
      </w:r>
      <w:r w:rsidRPr="007C0E4C">
        <w:t>, расположенного на территории муниципальн</w:t>
      </w:r>
      <w:r w:rsidR="00F07BBC">
        <w:t>ого образования  «Муезерский</w:t>
      </w:r>
      <w:r w:rsidRPr="007C0E4C">
        <w:t xml:space="preserve"> муниципальный район»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Положение о распределении компенсационных и стимулирующих выплат за качеств</w:t>
      </w:r>
      <w:r>
        <w:t>е</w:t>
      </w:r>
      <w:r w:rsidR="007F360E">
        <w:t>нные показатели в работе МКДОУ д</w:t>
      </w:r>
      <w:r w:rsidRPr="007C0E4C">
        <w:t>е</w:t>
      </w:r>
      <w:r w:rsidR="007F360E">
        <w:t>тский сад № 6</w:t>
      </w:r>
      <w:r w:rsidR="00F07BBC">
        <w:t>п.Волома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Правила внутреннего трудового ра</w:t>
      </w:r>
      <w:r w:rsidR="007F360E">
        <w:t>спорядка дня работников МКДОУ д</w:t>
      </w:r>
      <w:r w:rsidRPr="007C0E4C">
        <w:t>ет</w:t>
      </w:r>
      <w:r w:rsidR="007F360E">
        <w:t>ский сад №6</w:t>
      </w:r>
      <w:r w:rsidR="00F07BBC">
        <w:t>п.Волома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>-  График работы сотрудников ДОУ;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Договора о регулировании взаимоотноше</w:t>
      </w:r>
      <w:r w:rsidR="007F360E">
        <w:t>ний между МКДОУ д</w:t>
      </w:r>
      <w:r w:rsidR="00F07BBC">
        <w:t>етский сад №6 п. Волома</w:t>
      </w:r>
      <w:r w:rsidRPr="007C0E4C">
        <w:t xml:space="preserve"> и родителями (зак</w:t>
      </w:r>
      <w:r>
        <w:t>онными представителями) ребенка;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Труд</w:t>
      </w:r>
      <w:r>
        <w:t>овые договора с работниками ДОУ;</w:t>
      </w:r>
    </w:p>
    <w:p w:rsidR="007C0E4C" w:rsidRDefault="007C0E4C" w:rsidP="00FA32E2">
      <w:pPr>
        <w:widowControl w:val="0"/>
        <w:suppressLineNumbers/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Нормативная база организации</w:t>
      </w:r>
      <w:r w:rsidR="00847BE0">
        <w:rPr>
          <w:lang w:eastAsia="ar-SA"/>
        </w:rPr>
        <w:t>:</w:t>
      </w:r>
    </w:p>
    <w:p w:rsidR="007C0E4C" w:rsidRPr="007C0E4C" w:rsidRDefault="007C0E4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t xml:space="preserve">-  </w:t>
      </w:r>
      <w:r w:rsidR="007F360E">
        <w:t>Штатные расписания МКДОУ д</w:t>
      </w:r>
      <w:r w:rsidRPr="007C0E4C">
        <w:t>ет</w:t>
      </w:r>
      <w:r w:rsidR="003B202E">
        <w:t>ск</w:t>
      </w:r>
      <w:r w:rsidR="007F360E">
        <w:t>ий сад №6</w:t>
      </w:r>
      <w:r w:rsidR="00F07BBC">
        <w:t>п.Волома</w:t>
      </w:r>
      <w:r w:rsidR="003B202E">
        <w:t>;</w:t>
      </w:r>
    </w:p>
    <w:p w:rsidR="007C0E4C" w:rsidRDefault="007C0E4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t>-  Инструкции;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Регистрационные документы</w:t>
      </w:r>
      <w:r w:rsidRPr="00E44F46">
        <w:rPr>
          <w:lang w:eastAsia="ar-SA"/>
        </w:rPr>
        <w:t>;</w:t>
      </w:r>
    </w:p>
    <w:p w:rsidR="00CE6F62" w:rsidRPr="00E44F46" w:rsidRDefault="00CE6F62" w:rsidP="00FA32E2">
      <w:pPr>
        <w:widowControl w:val="0"/>
        <w:suppressLineNumbers/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>
        <w:rPr>
          <w:lang w:eastAsia="ar-SA"/>
        </w:rPr>
        <w:t xml:space="preserve"> Устав</w:t>
      </w:r>
      <w:r w:rsidR="00E417E5">
        <w:rPr>
          <w:lang w:eastAsia="ar-SA"/>
        </w:rPr>
        <w:t xml:space="preserve"> </w:t>
      </w:r>
      <w:r w:rsidR="00E80EF1">
        <w:t>МКДОУ детский</w:t>
      </w:r>
      <w:r w:rsidR="007F360E">
        <w:t xml:space="preserve"> сад №</w:t>
      </w:r>
      <w:r w:rsidR="00E80EF1">
        <w:t>6 п.</w:t>
      </w:r>
      <w:r w:rsidR="00B81D27">
        <w:t xml:space="preserve"> Волома</w:t>
      </w:r>
      <w:r>
        <w:t>;</w:t>
      </w:r>
    </w:p>
    <w:p w:rsidR="00A3567C" w:rsidRPr="00E44F46" w:rsidRDefault="00484890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A3567C">
        <w:rPr>
          <w:lang w:eastAsia="ar-SA"/>
        </w:rPr>
        <w:t>Локальные нормативные акты об управлении организацией, предусмотр</w:t>
      </w:r>
      <w:r w:rsidR="009728A9">
        <w:rPr>
          <w:lang w:eastAsia="ar-SA"/>
        </w:rPr>
        <w:t>енные законодательством РФ и РК</w:t>
      </w:r>
      <w:r w:rsidR="00A3567C" w:rsidRPr="00E44F46">
        <w:rPr>
          <w:lang w:eastAsia="ar-SA"/>
        </w:rPr>
        <w:t>;</w:t>
      </w:r>
    </w:p>
    <w:p w:rsidR="00A3567C" w:rsidRPr="00E44F46" w:rsidRDefault="00484890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E44F46">
        <w:rPr>
          <w:lang w:eastAsia="ar-SA"/>
        </w:rPr>
        <w:t>Локальные нормативные акты об управлении организацией, не названные в законодательстве, но необходимые в управлении;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 о содержании деятельности</w:t>
      </w:r>
      <w:r w:rsidRPr="00E44F46">
        <w:rPr>
          <w:lang w:eastAsia="ar-SA"/>
        </w:rPr>
        <w:t>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акты, регламентирующие предоставляемые услуги</w:t>
      </w:r>
      <w:r w:rsidRPr="00E44F46">
        <w:rPr>
          <w:lang w:eastAsia="ar-SA"/>
        </w:rPr>
        <w:t>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-</w:t>
      </w:r>
      <w:r w:rsidRPr="00A3567C">
        <w:rPr>
          <w:lang w:eastAsia="ar-SA"/>
        </w:rPr>
        <w:t>Учредительные документы и локальные акты, регламентирующие механизм предоставления качественных социальных услуг</w:t>
      </w:r>
      <w:r w:rsidR="00E44F46">
        <w:rPr>
          <w:lang w:eastAsia="ar-SA"/>
        </w:rPr>
        <w:t>;</w:t>
      </w:r>
    </w:p>
    <w:p w:rsidR="009C1D8D" w:rsidRDefault="00484890" w:rsidP="008477DD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lastRenderedPageBreak/>
        <w:t>-</w:t>
      </w:r>
      <w:r w:rsidR="00A3567C" w:rsidRPr="00A3567C">
        <w:rPr>
          <w:lang w:eastAsia="ar-SA"/>
        </w:rPr>
        <w:t>Локальные акты, регламентирующие внутреннюю систему оценки качества деятельности и реализуемых услуг</w:t>
      </w:r>
      <w:r w:rsidR="00E44F46">
        <w:rPr>
          <w:lang w:eastAsia="ar-SA"/>
        </w:rPr>
        <w:t>.</w:t>
      </w:r>
    </w:p>
    <w:p w:rsidR="00192893" w:rsidRDefault="00192893" w:rsidP="008477DD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</w:p>
    <w:p w:rsidR="00192893" w:rsidRPr="00192893" w:rsidRDefault="00192893" w:rsidP="00192893">
      <w:pPr>
        <w:jc w:val="both"/>
      </w:pPr>
      <w:r w:rsidRPr="00192893">
        <w:rPr>
          <w:i/>
        </w:rPr>
        <w:t xml:space="preserve">Базовая программа: </w:t>
      </w:r>
      <w:r w:rsidRPr="00192893">
        <w:t xml:space="preserve">примерная общеобразовательная программа дошкольного образования «От рождения до школы» под редакцией Н.Е. </w:t>
      </w:r>
      <w:proofErr w:type="spellStart"/>
      <w:r w:rsidRPr="00192893">
        <w:t>Вераксы</w:t>
      </w:r>
      <w:proofErr w:type="spellEnd"/>
      <w:r w:rsidRPr="00192893">
        <w:t xml:space="preserve">, </w:t>
      </w:r>
      <w:proofErr w:type="spellStart"/>
      <w:r w:rsidRPr="00192893">
        <w:t>Т.С.Комаровой</w:t>
      </w:r>
      <w:proofErr w:type="spellEnd"/>
      <w:r w:rsidRPr="00192893">
        <w:t>, М.А. Васильевой.</w:t>
      </w:r>
    </w:p>
    <w:p w:rsidR="00192893" w:rsidRPr="00192893" w:rsidRDefault="00192893" w:rsidP="00192893">
      <w:pPr>
        <w:jc w:val="both"/>
      </w:pPr>
      <w:r w:rsidRPr="00192893">
        <w:t>Программа основана на комплексно-тематическом принципе построения образовательного процесса. Она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 (далее – НОД), но и при проведении режимных моментов.</w:t>
      </w:r>
    </w:p>
    <w:p w:rsidR="00192893" w:rsidRDefault="00192893" w:rsidP="00192893">
      <w:pPr>
        <w:jc w:val="both"/>
      </w:pPr>
      <w:r w:rsidRPr="00192893">
        <w:t xml:space="preserve">     Программа составлена в соответствии с образовательными областями: физическое развитие, социально-коммуникативное развитие, познавательное развитие, художественно-эстетическое развитие и речевое развитие. Реализация каждой области предполагает решение специфических задач во всех видах детской деятельности, имеющих место в режиме дня ДОУ: режимные моменты, игровая деятельность, НОД, индивидуальная и подгрупповая работа, самостоятельная деятельность.</w:t>
      </w:r>
    </w:p>
    <w:p w:rsidR="00192893" w:rsidRPr="005F04FF" w:rsidRDefault="00192893" w:rsidP="00192893">
      <w:pPr>
        <w:jc w:val="both"/>
      </w:pPr>
      <w:r w:rsidRPr="005F04FF">
        <w:rPr>
          <w:i/>
        </w:rPr>
        <w:t xml:space="preserve">ВЫВОД: </w:t>
      </w:r>
      <w:r w:rsidRPr="005F04FF"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РФ, государственной политикой в сфере образования и осуществляется в соответствии с ФГОС ДО.</w:t>
      </w:r>
    </w:p>
    <w:p w:rsidR="00192893" w:rsidRPr="005F04FF" w:rsidRDefault="00192893" w:rsidP="00192893">
      <w:pPr>
        <w:jc w:val="both"/>
      </w:pPr>
    </w:p>
    <w:p w:rsidR="00192893" w:rsidRPr="0095594D" w:rsidRDefault="00192893" w:rsidP="00192893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1.2</w:t>
      </w:r>
      <w:r w:rsidRPr="0095594D">
        <w:rPr>
          <w:b/>
          <w:sz w:val="26"/>
          <w:szCs w:val="28"/>
        </w:rPr>
        <w:t>. Оценка материально-технической базы</w:t>
      </w:r>
    </w:p>
    <w:p w:rsidR="00192893" w:rsidRDefault="00192893" w:rsidP="0076562F">
      <w:pPr>
        <w:jc w:val="both"/>
        <w:rPr>
          <w:b/>
        </w:rPr>
      </w:pPr>
    </w:p>
    <w:p w:rsidR="00BC7B24" w:rsidRDefault="00A81791" w:rsidP="0076562F">
      <w:pPr>
        <w:jc w:val="both"/>
      </w:pPr>
      <w:r>
        <w:t>МКДОУ детский сад № 6</w:t>
      </w:r>
      <w:r w:rsidR="00184204">
        <w:t xml:space="preserve"> п</w:t>
      </w:r>
      <w:r w:rsidR="00BC7B24">
        <w:t>.</w:t>
      </w:r>
      <w:r w:rsidR="00184204">
        <w:t xml:space="preserve">Волома размещается в </w:t>
      </w:r>
      <w:r w:rsidR="00D15372">
        <w:t xml:space="preserve">блочном </w:t>
      </w:r>
      <w:r w:rsidR="00D15372" w:rsidRPr="00D15372">
        <w:t>одноэтажном</w:t>
      </w:r>
      <w:r w:rsidR="00BC7B24" w:rsidRPr="00D15372">
        <w:t xml:space="preserve"> здании</w:t>
      </w:r>
      <w:r w:rsidR="00184204">
        <w:t xml:space="preserve"> с централизованным </w:t>
      </w:r>
      <w:r w:rsidR="002431E8">
        <w:t>отоплением и нецентрализованным водоснабжением</w:t>
      </w:r>
      <w:r w:rsidR="00BC7B24">
        <w:t xml:space="preserve">. </w:t>
      </w:r>
      <w:r w:rsidR="00676D11">
        <w:t>Пищеблок расположен</w:t>
      </w:r>
      <w:r w:rsidR="00BC7B24">
        <w:t xml:space="preserve"> в отдельно стоящем здании на территории ДОУ.</w:t>
      </w:r>
      <w:r w:rsidR="00DD661E">
        <w:t xml:space="preserve"> Прачечная размещена в отдельном помещении.</w:t>
      </w:r>
    </w:p>
    <w:p w:rsidR="00BC7B24" w:rsidRDefault="00676D11" w:rsidP="0076562F">
      <w:pPr>
        <w:jc w:val="both"/>
      </w:pPr>
      <w:r>
        <w:t xml:space="preserve">       Здание ДОУ имеет две</w:t>
      </w:r>
      <w:r w:rsidR="002431E8">
        <w:t xml:space="preserve"> группы</w:t>
      </w:r>
      <w:r w:rsidR="00BC7B24">
        <w:t>, кабинет заведующ</w:t>
      </w:r>
      <w:r w:rsidR="00184204">
        <w:t>ей и медицинский кабинет. Одно</w:t>
      </w:r>
      <w:r w:rsidR="00BC7B24">
        <w:t xml:space="preserve">  групповое помещение включает:   раздевальную</w:t>
      </w:r>
      <w:r w:rsidR="00184204">
        <w:t>, умывальную, туалетную, спальную</w:t>
      </w:r>
      <w:r w:rsidR="00BC7B24">
        <w:t xml:space="preserve"> комнаты.</w:t>
      </w:r>
      <w:r w:rsidR="00184204">
        <w:t xml:space="preserve"> </w:t>
      </w:r>
      <w:r w:rsidR="00BC7B24">
        <w:t xml:space="preserve">В группах имеется необходимая мебель, создана </w:t>
      </w:r>
      <w:r w:rsidR="003947A0">
        <w:t>развивающая предметно-пространственная среда</w:t>
      </w:r>
      <w:r w:rsidR="00BC7B24">
        <w:t>, которая позволяет реализовать педагогический процесс в соответствии</w:t>
      </w:r>
      <w:r w:rsidR="003947A0">
        <w:t xml:space="preserve"> с федеральными государственными образовательными стандартами дошкольного образования</w:t>
      </w:r>
      <w:r w:rsidR="00BC7B24">
        <w:t>. Оснащенность образовательного процесса отражена в образовательной программе ДОУ.</w:t>
      </w:r>
    </w:p>
    <w:p w:rsidR="00BC7B24" w:rsidRDefault="00BC7B24" w:rsidP="0076562F">
      <w:pPr>
        <w:jc w:val="both"/>
      </w:pPr>
      <w:r>
        <w:t xml:space="preserve">       В ДОУ созданы условия для охраны жизни и укрепления здоровья детей, их физического развития. </w:t>
      </w:r>
    </w:p>
    <w:p w:rsidR="00CC5C87" w:rsidRDefault="00CC5C87" w:rsidP="0076562F">
      <w:pPr>
        <w:jc w:val="both"/>
      </w:pPr>
      <w:r>
        <w:t>По программе ППМИ</w:t>
      </w:r>
      <w:r w:rsidR="00B3025A">
        <w:t xml:space="preserve"> в ДОУ </w:t>
      </w:r>
      <w:r w:rsidR="00A81791">
        <w:t>заменены все окна, 5</w:t>
      </w:r>
      <w:r w:rsidR="00612241">
        <w:t xml:space="preserve"> противопожарных </w:t>
      </w:r>
      <w:r w:rsidR="00B3025A">
        <w:t xml:space="preserve">дверей, </w:t>
      </w:r>
      <w:r w:rsidR="00B3025A" w:rsidRPr="00FA4976">
        <w:t>частично</w:t>
      </w:r>
      <w:r w:rsidR="00FA4976">
        <w:t xml:space="preserve"> заменены световые лампы в группе «А» и «</w:t>
      </w:r>
      <w:r w:rsidR="00EB01B6">
        <w:t>Б» сделан</w:t>
      </w:r>
      <w:r>
        <w:t xml:space="preserve"> косметический ремонт.</w:t>
      </w:r>
    </w:p>
    <w:p w:rsidR="00DD661E" w:rsidRDefault="00DD661E" w:rsidP="00DD661E">
      <w:pPr>
        <w:jc w:val="both"/>
        <w:rPr>
          <w:bCs/>
        </w:rPr>
      </w:pPr>
      <w:r w:rsidRPr="007A5D66">
        <w:rPr>
          <w:bCs/>
        </w:rPr>
        <w:t>Организация медицинского обслуживания</w:t>
      </w:r>
      <w:r>
        <w:rPr>
          <w:bCs/>
        </w:rPr>
        <w:t xml:space="preserve"> детей в ДОУ осуществляется на основании договора с ГБУЗ РК Межрайонная больница №1 стр</w:t>
      </w:r>
      <w:r w:rsidR="00E4463F">
        <w:rPr>
          <w:bCs/>
        </w:rPr>
        <w:t xml:space="preserve">уктурное подразделение </w:t>
      </w:r>
      <w:proofErr w:type="spellStart"/>
      <w:r w:rsidR="00E4463F">
        <w:rPr>
          <w:bCs/>
        </w:rPr>
        <w:t>Воломский</w:t>
      </w:r>
      <w:proofErr w:type="spellEnd"/>
      <w:r>
        <w:rPr>
          <w:bCs/>
        </w:rPr>
        <w:t xml:space="preserve"> </w:t>
      </w:r>
      <w:r w:rsidR="00E4463F">
        <w:rPr>
          <w:bCs/>
        </w:rPr>
        <w:t>ФАП</w:t>
      </w:r>
      <w:r>
        <w:rPr>
          <w:bCs/>
        </w:rPr>
        <w:t>.</w:t>
      </w:r>
    </w:p>
    <w:p w:rsidR="00DD661E" w:rsidRPr="00DD661E" w:rsidRDefault="00DD661E" w:rsidP="00DD661E">
      <w:pPr>
        <w:jc w:val="both"/>
        <w:rPr>
          <w:bCs/>
        </w:rPr>
      </w:pPr>
      <w:r w:rsidRPr="00DD661E">
        <w:t>Обеспечение условий безопасности в ДОУ выполняется согласно локальным нормативно-правовым документам. Имеются планы эвакуации</w:t>
      </w:r>
      <w:r w:rsidRPr="006C7F9C">
        <w:rPr>
          <w:sz w:val="28"/>
          <w:szCs w:val="28"/>
        </w:rPr>
        <w:t>.</w:t>
      </w:r>
      <w:r w:rsidRPr="00DD661E">
        <w:rPr>
          <w:sz w:val="28"/>
          <w:szCs w:val="28"/>
        </w:rPr>
        <w:t xml:space="preserve"> </w:t>
      </w:r>
      <w:r w:rsidRPr="00DD661E">
        <w:t xml:space="preserve">Здание детского сада оборудовано </w:t>
      </w:r>
      <w:r>
        <w:t xml:space="preserve">автономной пожарной </w:t>
      </w:r>
      <w:r w:rsidRPr="00DD661E">
        <w:t>сигнализацией с выводом дублирующего сигнала на пульт, что позволяет оперативно вызвать наряд охраны в случае чрезвычайной ситуации</w:t>
      </w:r>
      <w:r>
        <w:t>.</w:t>
      </w:r>
    </w:p>
    <w:p w:rsidR="00BC7B24" w:rsidRDefault="00BC7B24" w:rsidP="0076562F">
      <w:pPr>
        <w:jc w:val="both"/>
      </w:pPr>
      <w:r w:rsidRPr="00EB01B6">
        <w:t>Территория</w:t>
      </w:r>
      <w:r>
        <w:t xml:space="preserve"> детского сада по перим</w:t>
      </w:r>
      <w:r w:rsidR="00F659C1">
        <w:t xml:space="preserve">етру участка имеет деревянное </w:t>
      </w:r>
      <w:r w:rsidR="000B5A0C">
        <w:t>ограждение, на</w:t>
      </w:r>
      <w:r>
        <w:t xml:space="preserve"> </w:t>
      </w:r>
      <w:r w:rsidR="000B5A0C">
        <w:t>ней расположены</w:t>
      </w:r>
      <w:r>
        <w:t xml:space="preserve"> два оборудова</w:t>
      </w:r>
      <w:r w:rsidR="00F659C1">
        <w:t>нных детских игровых участка, одна спортивная площадка,</w:t>
      </w:r>
      <w:r w:rsidR="000460E4">
        <w:t xml:space="preserve"> </w:t>
      </w:r>
      <w:r w:rsidR="00F659C1">
        <w:t>цветник.</w:t>
      </w:r>
    </w:p>
    <w:p w:rsidR="00434C5F" w:rsidRDefault="00434C5F" w:rsidP="00FA4976">
      <w:pPr>
        <w:jc w:val="both"/>
        <w:rPr>
          <w:rFonts w:eastAsiaTheme="minorHAnsi"/>
          <w:lang w:eastAsia="en-US"/>
        </w:rPr>
      </w:pPr>
    </w:p>
    <w:p w:rsidR="00434C5F" w:rsidRPr="00434C5F" w:rsidRDefault="00434C5F" w:rsidP="00434C5F">
      <w:pPr>
        <w:ind w:firstLine="708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7150"/>
      </w:tblGrid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lastRenderedPageBreak/>
              <w:t xml:space="preserve">Помещения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Материально-техническое</w:t>
            </w:r>
          </w:p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оснащение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>
              <w:rPr>
                <w:b/>
                <w:color w:val="000000"/>
                <w:szCs w:val="28"/>
              </w:rPr>
              <w:t>Музыкальный   кабинет</w:t>
            </w:r>
            <w:r w:rsidRPr="00434C5F">
              <w:rPr>
                <w:b/>
                <w:color w:val="000000"/>
                <w:szCs w:val="28"/>
              </w:rPr>
              <w:t>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</w:pPr>
            <w:r w:rsidRPr="00434C5F">
              <w:rPr>
                <w:color w:val="000000"/>
                <w:szCs w:val="28"/>
              </w:rPr>
              <w:t>Методико-музыкальная литература, детские музыкальные ин</w:t>
            </w:r>
            <w:r>
              <w:rPr>
                <w:color w:val="000000"/>
                <w:szCs w:val="28"/>
              </w:rPr>
              <w:t xml:space="preserve">струменты, музыкальные пособия, </w:t>
            </w:r>
            <w:r w:rsidRPr="00434C5F">
              <w:rPr>
                <w:color w:val="000000"/>
                <w:szCs w:val="28"/>
              </w:rPr>
              <w:t>детские шумовые музыкальные инструменты</w:t>
            </w:r>
            <w:r w:rsidR="00FA4976">
              <w:t xml:space="preserve"> (треугольник, маракасы, ложки, металлофон, ксилофон и т.д.),</w:t>
            </w:r>
            <w:r w:rsidRPr="00434C5F">
              <w:rPr>
                <w:color w:val="000000"/>
                <w:szCs w:val="28"/>
              </w:rPr>
              <w:t xml:space="preserve"> портреты композиторов, наборы иллюстраций с изображе</w:t>
            </w:r>
            <w:r>
              <w:rPr>
                <w:color w:val="000000"/>
                <w:szCs w:val="28"/>
              </w:rPr>
              <w:t>нием музыкальных инструментов, 1 микрофон</w:t>
            </w:r>
            <w:r w:rsidRPr="00434C5F">
              <w:rPr>
                <w:color w:val="000000"/>
                <w:szCs w:val="28"/>
              </w:rPr>
              <w:t xml:space="preserve">, музыкальный центр, </w:t>
            </w:r>
            <w:proofErr w:type="spellStart"/>
            <w:r w:rsidRPr="00434C5F">
              <w:rPr>
                <w:color w:val="000000"/>
                <w:szCs w:val="28"/>
              </w:rPr>
              <w:t>мультимедиапроэктор</w:t>
            </w:r>
            <w:proofErr w:type="spellEnd"/>
            <w:r w:rsidRPr="00434C5F">
              <w:rPr>
                <w:color w:val="000000"/>
                <w:szCs w:val="28"/>
              </w:rPr>
              <w:t xml:space="preserve">, ноутбук, экран на штативе. 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Физкультурный зал: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color w:val="000000"/>
                <w:szCs w:val="28"/>
              </w:rPr>
              <w:t>Методическая литература по физической культуре, спортинвентарь:</w:t>
            </w:r>
            <w:r>
              <w:rPr>
                <w:rFonts w:eastAsia="Calibri"/>
                <w:szCs w:val="28"/>
                <w:lang w:eastAsia="en-US"/>
              </w:rPr>
              <w:t xml:space="preserve"> гимнастические стенки</w:t>
            </w:r>
            <w:r w:rsidRPr="00434C5F">
              <w:rPr>
                <w:rFonts w:eastAsia="Calibri"/>
                <w:szCs w:val="28"/>
                <w:lang w:eastAsia="en-US"/>
              </w:rPr>
              <w:t>,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434C5F">
              <w:rPr>
                <w:rFonts w:eastAsia="Calibri"/>
                <w:szCs w:val="28"/>
                <w:lang w:eastAsia="en-US"/>
              </w:rPr>
              <w:t xml:space="preserve">скакалки, мячи футбольные и мячи детские резиновые, скамьи гимнастические, баскетбольные кольца, дуги, стойки, обручи, кегли, </w:t>
            </w:r>
            <w:proofErr w:type="spellStart"/>
            <w:r w:rsidRPr="00434C5F">
              <w:rPr>
                <w:rFonts w:eastAsia="Calibri"/>
                <w:szCs w:val="28"/>
                <w:lang w:eastAsia="en-US"/>
              </w:rPr>
              <w:t>кольцебросы</w:t>
            </w:r>
            <w:proofErr w:type="spellEnd"/>
            <w:r w:rsidRPr="00434C5F">
              <w:rPr>
                <w:rFonts w:eastAsia="Calibri"/>
                <w:szCs w:val="28"/>
                <w:lang w:eastAsia="en-US"/>
              </w:rPr>
              <w:t>, флажки, палки г</w:t>
            </w:r>
            <w:r>
              <w:rPr>
                <w:rFonts w:eastAsia="Calibri"/>
                <w:szCs w:val="28"/>
                <w:lang w:eastAsia="en-US"/>
              </w:rPr>
              <w:t xml:space="preserve">имнастические, мячи малые, </w:t>
            </w:r>
            <w:r w:rsidRPr="00434C5F">
              <w:rPr>
                <w:rFonts w:eastAsia="Calibri"/>
                <w:szCs w:val="28"/>
                <w:lang w:eastAsia="en-US"/>
              </w:rPr>
              <w:t xml:space="preserve">ребристая доска, </w:t>
            </w:r>
            <w:r w:rsidRPr="00434C5F">
              <w:rPr>
                <w:color w:val="000000"/>
                <w:szCs w:val="28"/>
              </w:rPr>
              <w:t>массажные дорожки.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Медицинский кабинет: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>Картотека, медицинская документация, кушет</w:t>
            </w:r>
            <w:r>
              <w:rPr>
                <w:color w:val="000000"/>
                <w:szCs w:val="28"/>
              </w:rPr>
              <w:t xml:space="preserve">ка, ростомер, весы напольные, </w:t>
            </w:r>
            <w:r w:rsidRPr="00434C5F">
              <w:rPr>
                <w:color w:val="000000"/>
                <w:szCs w:val="28"/>
              </w:rPr>
              <w:t>измеритель ар</w:t>
            </w:r>
            <w:r>
              <w:rPr>
                <w:color w:val="000000"/>
                <w:szCs w:val="28"/>
              </w:rPr>
              <w:t>териального давления, облучатель бактерицидный, шкаф</w:t>
            </w:r>
            <w:r w:rsidRPr="00434C5F">
              <w:rPr>
                <w:color w:val="000000"/>
                <w:szCs w:val="28"/>
              </w:rPr>
              <w:t xml:space="preserve"> медицин</w:t>
            </w:r>
            <w:r>
              <w:rPr>
                <w:color w:val="000000"/>
                <w:szCs w:val="28"/>
              </w:rPr>
              <w:t>ский</w:t>
            </w:r>
            <w:r w:rsidRPr="00434C5F">
              <w:rPr>
                <w:color w:val="000000"/>
                <w:szCs w:val="28"/>
              </w:rPr>
              <w:t xml:space="preserve"> и другой медицинский инструментарий.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Групповые помещения с учетом возрастных особенностей: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 xml:space="preserve">Игрушки и игры, дидактический и раздаточный материал, детская художественная литература, доска для занятий, </w:t>
            </w:r>
            <w:r w:rsidR="00CC5C87" w:rsidRPr="00434C5F">
              <w:rPr>
                <w:color w:val="000000"/>
                <w:szCs w:val="28"/>
              </w:rPr>
              <w:t>плакаты, детские</w:t>
            </w:r>
            <w:r w:rsidRPr="00434C5F">
              <w:rPr>
                <w:color w:val="000000"/>
                <w:szCs w:val="28"/>
              </w:rPr>
              <w:t xml:space="preserve"> стенки, шкаф</w:t>
            </w:r>
            <w:r w:rsidR="00CC5C87">
              <w:rPr>
                <w:color w:val="000000"/>
                <w:szCs w:val="28"/>
              </w:rPr>
              <w:t>ы, столы, стульчики, магнитофон,</w:t>
            </w:r>
            <w:r w:rsidR="00CC5C87">
              <w:t xml:space="preserve"> металлические конструкторы, наборы для экспериментирования</w:t>
            </w:r>
            <w:r w:rsidR="00CC5C87">
              <w:rPr>
                <w:color w:val="000000"/>
                <w:szCs w:val="28"/>
              </w:rPr>
              <w:t>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Коридоры ДОУ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 xml:space="preserve">Информационные стенды по пожарной безопасности, по антитеррористической </w:t>
            </w:r>
            <w:r w:rsidR="00CC5C87">
              <w:rPr>
                <w:color w:val="000000"/>
                <w:szCs w:val="28"/>
              </w:rPr>
              <w:t>защищенности,</w:t>
            </w:r>
            <w:r w:rsidRPr="00434C5F">
              <w:rPr>
                <w:color w:val="000000"/>
                <w:szCs w:val="28"/>
              </w:rPr>
              <w:t xml:space="preserve"> медицина информирует, выставка детски</w:t>
            </w:r>
            <w:r w:rsidR="00CC5C87">
              <w:rPr>
                <w:color w:val="000000"/>
                <w:szCs w:val="28"/>
              </w:rPr>
              <w:t>х работ и фото, план эвакуации, скамейки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«Зеленая зона»</w:t>
            </w:r>
          </w:p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</w:rPr>
            </w:pPr>
            <w:r w:rsidRPr="00434C5F">
              <w:rPr>
                <w:b/>
                <w:color w:val="000000"/>
                <w:szCs w:val="28"/>
              </w:rPr>
              <w:t>- территория ДОУ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i/>
                <w:color w:val="000000"/>
                <w:szCs w:val="28"/>
              </w:rPr>
            </w:pPr>
            <w:r w:rsidRPr="00434C5F">
              <w:rPr>
                <w:color w:val="000000"/>
                <w:szCs w:val="28"/>
              </w:rPr>
              <w:t>Участки для прогулок, цветники,</w:t>
            </w:r>
            <w:r w:rsidR="00CC5C87">
              <w:rPr>
                <w:color w:val="000000"/>
                <w:szCs w:val="28"/>
              </w:rPr>
              <w:t xml:space="preserve"> уголок лекарственных трав</w:t>
            </w:r>
            <w:r w:rsidRPr="00434C5F">
              <w:rPr>
                <w:color w:val="000000"/>
                <w:szCs w:val="28"/>
              </w:rPr>
              <w:t>, спортивная площадка, тропа здоровья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u w:val="single"/>
              </w:rPr>
            </w:pPr>
            <w:r w:rsidRPr="00434C5F">
              <w:rPr>
                <w:rFonts w:eastAsia="Calibri"/>
                <w:b/>
                <w:szCs w:val="28"/>
                <w:lang w:eastAsia="en-US"/>
              </w:rPr>
              <w:t>Физкультурная площадка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>Спортивное оборудование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>Оборудование для спортивных игр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  <w:p w:rsidR="00434C5F" w:rsidRPr="00434C5F" w:rsidRDefault="00434C5F" w:rsidP="00434C5F">
            <w:pPr>
              <w:jc w:val="both"/>
              <w:rPr>
                <w:color w:val="000000"/>
                <w:szCs w:val="28"/>
              </w:rPr>
            </w:pP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434C5F">
              <w:rPr>
                <w:rFonts w:eastAsia="Calibri"/>
                <w:b/>
                <w:szCs w:val="28"/>
                <w:lang w:eastAsia="en-US"/>
              </w:rPr>
              <w:t>Участки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b/>
                <w:i/>
                <w:szCs w:val="28"/>
                <w:lang w:eastAsia="en-US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 xml:space="preserve">Прогулочные </w:t>
            </w:r>
            <w:r w:rsidR="00CC5C87" w:rsidRPr="00434C5F">
              <w:rPr>
                <w:rFonts w:eastAsia="Calibri"/>
                <w:szCs w:val="28"/>
                <w:lang w:eastAsia="en-US"/>
              </w:rPr>
              <w:t>площадки для детей всех возрастных групп</w:t>
            </w:r>
            <w:r w:rsidRPr="00434C5F">
              <w:rPr>
                <w:rFonts w:eastAsia="Calibri"/>
                <w:szCs w:val="28"/>
                <w:lang w:eastAsia="en-US"/>
              </w:rPr>
              <w:t>.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 xml:space="preserve">Игровое, функциональное, и </w:t>
            </w:r>
            <w:r w:rsidR="00CC5C87" w:rsidRPr="00434C5F">
              <w:rPr>
                <w:rFonts w:eastAsia="Calibri"/>
                <w:szCs w:val="28"/>
                <w:lang w:eastAsia="en-US"/>
              </w:rPr>
              <w:t>спортивное оборудование</w:t>
            </w:r>
          </w:p>
        </w:tc>
      </w:tr>
    </w:tbl>
    <w:p w:rsidR="00434C5F" w:rsidRPr="00434C5F" w:rsidRDefault="00434C5F" w:rsidP="00434C5F">
      <w:pPr>
        <w:contextualSpacing/>
        <w:jc w:val="both"/>
        <w:rPr>
          <w:b/>
          <w:szCs w:val="28"/>
        </w:rPr>
      </w:pPr>
    </w:p>
    <w:p w:rsidR="00434C5F" w:rsidRPr="00DD661E" w:rsidRDefault="00434C5F" w:rsidP="00DD661E">
      <w:pPr>
        <w:ind w:firstLine="709"/>
        <w:jc w:val="both"/>
        <w:rPr>
          <w:rFonts w:eastAsiaTheme="minorHAnsi"/>
          <w:lang w:eastAsia="en-US"/>
        </w:rPr>
      </w:pPr>
    </w:p>
    <w:p w:rsidR="00DD661E" w:rsidRPr="00EB01B6" w:rsidRDefault="00EB01B6" w:rsidP="00FA32E2">
      <w:pPr>
        <w:spacing w:line="270" w:lineRule="atLeast"/>
        <w:ind w:firstLine="708"/>
        <w:jc w:val="both"/>
        <w:textAlignment w:val="baseline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Созданная в ДО</w:t>
      </w:r>
      <w:r w:rsidR="00CC5C87" w:rsidRPr="00CC5C87">
        <w:rPr>
          <w:rFonts w:eastAsia="Calibri"/>
          <w:iCs/>
          <w:lang w:eastAsia="en-US"/>
        </w:rPr>
        <w:t xml:space="preserve">У предметно-пространственная среда, соответствует современным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>
        <w:rPr>
          <w:rFonts w:eastAsia="Calibri"/>
          <w:iCs/>
          <w:lang w:eastAsia="en-US"/>
        </w:rPr>
        <w:t>ДОУ</w:t>
      </w:r>
      <w:r w:rsidR="00CC5C87" w:rsidRPr="00CC5C87">
        <w:rPr>
          <w:rFonts w:eastAsia="Calibri"/>
          <w:iCs/>
          <w:lang w:eastAsia="en-US"/>
        </w:rPr>
        <w:t xml:space="preserve">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</w:t>
      </w:r>
      <w:r w:rsidR="00CC5C87" w:rsidRPr="00CC5C87">
        <w:rPr>
          <w:rFonts w:eastAsia="Calibri"/>
          <w:iCs/>
          <w:lang w:eastAsia="en-US"/>
        </w:rPr>
        <w:lastRenderedPageBreak/>
        <w:t xml:space="preserve">ближайшего развития», на индивидуальные возможности детей. Созданы хорошие условия для физического воспитания детей с наличием спортивного оборудования. </w:t>
      </w:r>
    </w:p>
    <w:p w:rsidR="008477DD" w:rsidRDefault="008477DD" w:rsidP="00FA32E2">
      <w:pPr>
        <w:jc w:val="both"/>
      </w:pPr>
      <w:r>
        <w:t>Помещение для стирки белья оснащено стира</w:t>
      </w:r>
      <w:r w:rsidR="00DD661E">
        <w:t>ль</w:t>
      </w:r>
      <w:r>
        <w:t xml:space="preserve">ной машиной, ванной для замачивания белья. Гладильное помещение оборудовано шкафами для белья, столом для глажки и утюгом. По предписанию </w:t>
      </w:r>
      <w:proofErr w:type="spellStart"/>
      <w:r>
        <w:t>Роспотребнадзора</w:t>
      </w:r>
      <w:proofErr w:type="spellEnd"/>
      <w:r>
        <w:t xml:space="preserve"> произведен косметический ремонт.</w:t>
      </w:r>
    </w:p>
    <w:p w:rsidR="00FA4976" w:rsidRDefault="00192893" w:rsidP="00FA32E2">
      <w:pPr>
        <w:jc w:val="both"/>
      </w:pPr>
      <w:r w:rsidRPr="001741A4">
        <w:rPr>
          <w:i/>
        </w:rPr>
        <w:t>ВЫВОД</w:t>
      </w:r>
      <w:r>
        <w:t xml:space="preserve">: </w:t>
      </w:r>
      <w:r w:rsidR="008477DD">
        <w:t xml:space="preserve">В целом материально-техническое состояние ДОУ в удовлетворительном состоянии, </w:t>
      </w:r>
      <w:r w:rsidR="00EB01B6">
        <w:t>требуется приобрести</w:t>
      </w:r>
      <w:r w:rsidR="00FA4976">
        <w:t xml:space="preserve"> машинку автомат с функцией кипячения и подвести воду </w:t>
      </w:r>
      <w:r w:rsidR="00EB01B6">
        <w:t>в</w:t>
      </w:r>
      <w:r w:rsidR="00FA4976">
        <w:t xml:space="preserve"> п</w:t>
      </w:r>
      <w:r w:rsidR="00EB01B6">
        <w:t xml:space="preserve">рачечную. </w:t>
      </w:r>
      <w:r w:rsidR="00A17AEF">
        <w:t>На пищеблок н</w:t>
      </w:r>
      <w:r w:rsidR="00FA4976">
        <w:t>еобходимо приобрести бактерицидную лампу, разделочные столы, произвести подвод воды че</w:t>
      </w:r>
      <w:r>
        <w:t>рез смесители к каждому цеху, также необходимо произвести частичную замену освещения.</w:t>
      </w:r>
    </w:p>
    <w:p w:rsidR="008477DD" w:rsidRDefault="008477DD" w:rsidP="009A2665"/>
    <w:p w:rsidR="001741A4" w:rsidRDefault="001741A4" w:rsidP="001741A4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1.3</w:t>
      </w:r>
      <w:r w:rsidRPr="00EA6762">
        <w:rPr>
          <w:b/>
          <w:sz w:val="26"/>
          <w:szCs w:val="28"/>
        </w:rPr>
        <w:t>. Оценка кадрового обеспечения</w:t>
      </w:r>
    </w:p>
    <w:p w:rsidR="001741A4" w:rsidRDefault="001741A4" w:rsidP="001741A4">
      <w:pPr>
        <w:jc w:val="both"/>
        <w:rPr>
          <w:sz w:val="26"/>
        </w:rPr>
      </w:pPr>
    </w:p>
    <w:p w:rsidR="001741A4" w:rsidRDefault="001741A4" w:rsidP="001741A4">
      <w:pPr>
        <w:jc w:val="both"/>
      </w:pPr>
      <w:r>
        <w:t xml:space="preserve">Детский </w:t>
      </w:r>
      <w:r w:rsidR="005F04FF">
        <w:t>сад полностью укомплектован</w:t>
      </w:r>
      <w:r>
        <w:t xml:space="preserve"> кадр</w:t>
      </w:r>
      <w:r w:rsidR="00454AE0">
        <w:t>ами. Коллектив ДОУ составляет 15</w:t>
      </w:r>
      <w:r>
        <w:t xml:space="preserve"> человек</w:t>
      </w:r>
      <w:r w:rsidR="00454AE0">
        <w:t xml:space="preserve"> и 1 внешний совместитель</w:t>
      </w:r>
      <w:r>
        <w:t>.</w:t>
      </w:r>
    </w:p>
    <w:p w:rsidR="001741A4" w:rsidRDefault="001741A4" w:rsidP="001741A4">
      <w:pPr>
        <w:jc w:val="both"/>
      </w:pPr>
      <w:r>
        <w:t>Заведующая</w:t>
      </w:r>
      <w:r w:rsidRPr="00676D11">
        <w:t xml:space="preserve"> –</w:t>
      </w:r>
      <w:r>
        <w:t xml:space="preserve"> Старук Татьяна Никол</w:t>
      </w:r>
      <w:r w:rsidR="00E1315F">
        <w:t>аевна, стаж в данной должности 4</w:t>
      </w:r>
      <w:r>
        <w:t xml:space="preserve"> года</w:t>
      </w:r>
    </w:p>
    <w:p w:rsidR="001741A4" w:rsidRPr="00676D11" w:rsidRDefault="001741A4" w:rsidP="001741A4">
      <w:pPr>
        <w:shd w:val="clear" w:color="auto" w:fill="FFFFFF"/>
        <w:jc w:val="both"/>
        <w:rPr>
          <w:rFonts w:eastAsiaTheme="minorHAnsi" w:cstheme="minorBidi"/>
          <w:lang w:eastAsia="en-US"/>
        </w:rPr>
      </w:pPr>
      <w:r w:rsidRPr="00676D11">
        <w:rPr>
          <w:rFonts w:eastAsiaTheme="minorHAnsi" w:cstheme="minorBidi"/>
          <w:lang w:eastAsia="en-US"/>
        </w:rPr>
        <w:t>Учреждение укомплектовано педагогическими работниками согласно штатному расписанию на 100%.</w:t>
      </w:r>
    </w:p>
    <w:p w:rsidR="001741A4" w:rsidRPr="0016225F" w:rsidRDefault="001741A4" w:rsidP="001741A4">
      <w:pPr>
        <w:jc w:val="both"/>
        <w:rPr>
          <w:b/>
          <w:i/>
          <w:iCs/>
        </w:rPr>
      </w:pPr>
      <w:r>
        <w:t xml:space="preserve">  </w:t>
      </w:r>
      <w:proofErr w:type="spellStart"/>
      <w:r>
        <w:t>Воспитательно</w:t>
      </w:r>
      <w:proofErr w:type="spellEnd"/>
      <w:r>
        <w:t xml:space="preserve">-образовательную работу осуществляют 4 педагогов: из них   3 воспитателя и 1 музыкальный руководитель.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2340"/>
      </w:tblGrid>
      <w:tr w:rsidR="001741A4" w:rsidTr="00770350"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  Характеристика кадрового состава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</w:p>
        </w:tc>
      </w:tr>
      <w:tr w:rsidR="001741A4" w:rsidTr="00770350">
        <w:trPr>
          <w:trHeight w:val="18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1. 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62"/>
              <w:rPr>
                <w:color w:val="000000"/>
                <w:lang w:eastAsia="en-US"/>
              </w:rPr>
            </w:pPr>
            <w:r>
              <w:t xml:space="preserve">  высшее </w:t>
            </w:r>
            <w:r w:rsidR="005F04FF">
              <w:t>педагогическое образование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E1315F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62"/>
              <w:rPr>
                <w:color w:val="000000"/>
                <w:lang w:eastAsia="en-US"/>
              </w:rPr>
            </w:pPr>
            <w:r>
              <w:t xml:space="preserve">  среднее педагогическое образование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человека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 неоконченное высшее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 человека</w:t>
            </w:r>
          </w:p>
        </w:tc>
      </w:tr>
      <w:tr w:rsidR="001741A4" w:rsidTr="00770350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tabs>
                <w:tab w:val="left" w:pos="9356"/>
              </w:tabs>
              <w:ind w:right="142"/>
              <w:jc w:val="both"/>
              <w:rPr>
                <w:lang w:eastAsia="en-US"/>
              </w:rPr>
            </w:pPr>
            <w:r>
              <w:t>2. По стажу</w:t>
            </w:r>
          </w:p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     до 5 лет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от 5 до 10 лет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от 10 до 15 лет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свыше 15 лет 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E1315F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</w:tr>
      <w:tr w:rsidR="001741A4" w:rsidTr="00770350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tabs>
                <w:tab w:val="left" w:pos="9356"/>
              </w:tabs>
              <w:ind w:right="-108"/>
              <w:jc w:val="both"/>
              <w:rPr>
                <w:lang w:eastAsia="en-US"/>
              </w:rPr>
            </w:pPr>
            <w:r>
              <w:t>3.По результатам</w:t>
            </w:r>
          </w:p>
          <w:p w:rsidR="001741A4" w:rsidRDefault="001741A4" w:rsidP="00770350">
            <w:pPr>
              <w:tabs>
                <w:tab w:val="left" w:pos="9356"/>
              </w:tabs>
              <w:ind w:right="142"/>
              <w:jc w:val="both"/>
            </w:pPr>
            <w:r>
              <w:t xml:space="preserve">    аттестации </w:t>
            </w:r>
          </w:p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высшая квалификационная категория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12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первая квалификационная категория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741A4" w:rsidTr="00770350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не имеют </w:t>
            </w:r>
            <w:r w:rsidR="005F04FF">
              <w:t>квалификационной категории</w:t>
            </w:r>
            <w:r>
              <w:t xml:space="preserve">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>соответствие занимаемой должности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tabs>
                <w:tab w:val="left" w:pos="9356"/>
              </w:tabs>
              <w:spacing w:after="200" w:line="276" w:lineRule="auto"/>
              <w:ind w:left="112" w:right="142"/>
              <w:jc w:val="center"/>
              <w:rPr>
                <w:lang w:eastAsia="en-US"/>
              </w:rPr>
            </w:pPr>
            <w:r>
              <w:t>2</w:t>
            </w:r>
          </w:p>
        </w:tc>
      </w:tr>
    </w:tbl>
    <w:p w:rsidR="001741A4" w:rsidRDefault="001741A4" w:rsidP="001741A4">
      <w:pPr>
        <w:jc w:val="both"/>
        <w:rPr>
          <w:color w:val="000000"/>
          <w:lang w:eastAsia="en-US"/>
        </w:rPr>
      </w:pPr>
    </w:p>
    <w:p w:rsidR="003026AE" w:rsidRDefault="00AD3DDC" w:rsidP="001741A4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 2020 году все педагоги прошли курсы по оказанию первой помощи</w:t>
      </w:r>
      <w:r w:rsidR="003026AE">
        <w:rPr>
          <w:color w:val="000000"/>
          <w:lang w:eastAsia="en-US"/>
        </w:rPr>
        <w:t>:</w:t>
      </w:r>
    </w:p>
    <w:p w:rsidR="003026AE" w:rsidRDefault="003026AE" w:rsidP="001741A4">
      <w:pPr>
        <w:jc w:val="both"/>
        <w:rPr>
          <w:color w:val="000000"/>
          <w:lang w:eastAsia="en-US"/>
        </w:rPr>
      </w:pPr>
      <w:r w:rsidRPr="003026AE">
        <w:rPr>
          <w:color w:val="000000"/>
          <w:lang w:eastAsia="en-US"/>
        </w:rPr>
        <w:t>ОДПО ООО "Центр непрерывного образования и инноваций" " Оказание первой помощи в образовательной орга</w:t>
      </w:r>
      <w:r w:rsidR="00AD3DDC">
        <w:rPr>
          <w:color w:val="000000"/>
          <w:lang w:eastAsia="en-US"/>
        </w:rPr>
        <w:t>низации"</w:t>
      </w:r>
    </w:p>
    <w:p w:rsidR="003026AE" w:rsidRDefault="003026AE" w:rsidP="00FA32E2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Также п</w:t>
      </w:r>
      <w:r w:rsidR="001741A4">
        <w:rPr>
          <w:color w:val="000000"/>
          <w:lang w:eastAsia="en-US"/>
        </w:rPr>
        <w:t>едагоги активно принимают участие в конкурсах различного уровня</w:t>
      </w:r>
      <w:r>
        <w:rPr>
          <w:color w:val="000000"/>
          <w:lang w:eastAsia="en-US"/>
        </w:rPr>
        <w:t>:</w:t>
      </w:r>
    </w:p>
    <w:p w:rsidR="003026AE" w:rsidRDefault="003026AE" w:rsidP="00FA32E2">
      <w:pPr>
        <w:jc w:val="both"/>
        <w:rPr>
          <w:color w:val="000000"/>
          <w:lang w:eastAsia="en-US"/>
        </w:rPr>
      </w:pPr>
      <w:r w:rsidRPr="003026AE">
        <w:rPr>
          <w:color w:val="000000"/>
          <w:lang w:eastAsia="en-US"/>
        </w:rPr>
        <w:t>Диплом 3 место во всероссийском конкурсе "</w:t>
      </w:r>
      <w:proofErr w:type="spellStart"/>
      <w:r w:rsidRPr="003026AE">
        <w:rPr>
          <w:color w:val="000000"/>
          <w:lang w:eastAsia="en-US"/>
        </w:rPr>
        <w:t>Мелодинка</w:t>
      </w:r>
      <w:proofErr w:type="spellEnd"/>
      <w:r w:rsidRPr="003026AE">
        <w:rPr>
          <w:color w:val="000000"/>
          <w:lang w:eastAsia="en-US"/>
        </w:rPr>
        <w:t>. Олимпиады и публикации" 2020 год</w:t>
      </w:r>
    </w:p>
    <w:p w:rsidR="00AD3DDC" w:rsidRDefault="00AD3DDC" w:rsidP="00FA32E2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Диплом 1 место </w:t>
      </w:r>
      <w:r w:rsidR="000A4D73">
        <w:rPr>
          <w:color w:val="000000"/>
          <w:lang w:eastAsia="en-US"/>
        </w:rPr>
        <w:t>во всероссийский педагогический конкурс</w:t>
      </w:r>
      <w:r w:rsidR="00A769D9">
        <w:rPr>
          <w:color w:val="000000"/>
          <w:lang w:eastAsia="en-US"/>
        </w:rPr>
        <w:t xml:space="preserve"> «Компетентный подход»</w:t>
      </w:r>
    </w:p>
    <w:p w:rsidR="001741A4" w:rsidRDefault="001741A4" w:rsidP="00FA32E2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(официальный сайт ДОУ, личные сайты воспитателей, в группе «Родничок»).</w:t>
      </w:r>
    </w:p>
    <w:p w:rsidR="001741A4" w:rsidRPr="0044675F" w:rsidRDefault="001741A4" w:rsidP="00FA32E2">
      <w:pPr>
        <w:jc w:val="both"/>
      </w:pPr>
      <w:r w:rsidRPr="0044675F">
        <w:rPr>
          <w:i/>
        </w:rPr>
        <w:lastRenderedPageBreak/>
        <w:t xml:space="preserve">ВЫВОД: </w:t>
      </w:r>
      <w:r w:rsidRPr="0044675F">
        <w:t xml:space="preserve">детский сад полностью укомплектован основными педагогическими кадрами. Педагоги обладают компетенциями, необходимыми для создания условий развития воспитанников в соответствии с ФГОС ДО. </w:t>
      </w:r>
    </w:p>
    <w:p w:rsidR="001741A4" w:rsidRDefault="001741A4" w:rsidP="00FA32E2">
      <w:pPr>
        <w:jc w:val="both"/>
        <w:rPr>
          <w:b/>
        </w:rPr>
      </w:pPr>
    </w:p>
    <w:p w:rsidR="001741A4" w:rsidRDefault="001741A4" w:rsidP="009A2665"/>
    <w:p w:rsidR="00FA32E2" w:rsidRDefault="00FA32E2" w:rsidP="009A2665"/>
    <w:p w:rsidR="00FA32E2" w:rsidRDefault="00FA32E2" w:rsidP="009A2665"/>
    <w:p w:rsidR="0044675F" w:rsidRDefault="0044675F" w:rsidP="0044675F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1.4</w:t>
      </w:r>
      <w:r w:rsidRPr="00524DD8">
        <w:rPr>
          <w:b/>
          <w:sz w:val="26"/>
          <w:szCs w:val="28"/>
        </w:rPr>
        <w:t>. Оценка учебно-методического обеспечения</w:t>
      </w:r>
    </w:p>
    <w:p w:rsidR="00CD10FF" w:rsidRDefault="00CD10FF" w:rsidP="00D1342F">
      <w:pPr>
        <w:jc w:val="both"/>
      </w:pPr>
    </w:p>
    <w:p w:rsidR="007546FB" w:rsidRPr="0044675F" w:rsidRDefault="0031416F" w:rsidP="00C86A5F">
      <w:pPr>
        <w:rPr>
          <w:i/>
        </w:rPr>
      </w:pPr>
      <w:r w:rsidRPr="0044675F">
        <w:rPr>
          <w:b/>
          <w:i/>
        </w:rPr>
        <w:t>Учебно-методическое обеспечение</w:t>
      </w:r>
    </w:p>
    <w:p w:rsidR="005D36D5" w:rsidRPr="00E732CE" w:rsidRDefault="00F23392" w:rsidP="00FA32E2">
      <w:pPr>
        <w:jc w:val="both"/>
      </w:pPr>
      <w:r w:rsidRPr="00E732CE">
        <w:t xml:space="preserve">МКДОУ детский сад № 6 п. Волома </w:t>
      </w:r>
      <w:r w:rsidR="005D36D5" w:rsidRPr="00E732CE">
        <w:t xml:space="preserve">укомплектован методическими и периодическими изданиями по всем входящим в реализуемую ДОУ основную образовательную программу </w:t>
      </w:r>
      <w:r w:rsidR="00EB01B6" w:rsidRPr="00E732CE">
        <w:t xml:space="preserve">по </w:t>
      </w:r>
      <w:r w:rsidR="005D36D5" w:rsidRPr="00E732CE">
        <w:t>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ДО.</w:t>
      </w:r>
    </w:p>
    <w:p w:rsidR="00CD10FF" w:rsidRPr="00E732CE" w:rsidRDefault="00CD10FF" w:rsidP="00FA32E2">
      <w:pPr>
        <w:jc w:val="both"/>
      </w:pPr>
      <w:r w:rsidRPr="00E732CE">
        <w:rPr>
          <w:lang w:eastAsia="ar-SA"/>
        </w:rPr>
        <w:t>Организация</w:t>
      </w:r>
      <w:r w:rsidR="00457F5C" w:rsidRPr="00E732CE">
        <w:rPr>
          <w:lang w:eastAsia="ar-SA"/>
        </w:rPr>
        <w:t xml:space="preserve"> своевременно осуществляет у</w:t>
      </w:r>
      <w:r w:rsidR="00457F5C" w:rsidRPr="00E732CE">
        <w:t>чебно-методическое обеспечение ДОУ</w:t>
      </w:r>
      <w:r w:rsidRPr="00E732CE">
        <w:rPr>
          <w:lang w:eastAsia="ar-SA"/>
        </w:rPr>
        <w:t xml:space="preserve"> в соответствии с изменениями законодательства.</w:t>
      </w:r>
    </w:p>
    <w:p w:rsidR="00CD10FF" w:rsidRPr="00E732CE" w:rsidRDefault="00457F5C" w:rsidP="00FA32E2">
      <w:pPr>
        <w:tabs>
          <w:tab w:val="left" w:pos="9072"/>
        </w:tabs>
        <w:suppressAutoHyphens/>
        <w:jc w:val="both"/>
        <w:rPr>
          <w:lang w:eastAsia="ar-SA"/>
        </w:rPr>
      </w:pPr>
      <w:r w:rsidRPr="00E732CE">
        <w:rPr>
          <w:lang w:eastAsia="ar-SA"/>
        </w:rPr>
        <w:t>У</w:t>
      </w:r>
      <w:r w:rsidRPr="00E732CE">
        <w:t>чебно-методические пособия,</w:t>
      </w:r>
      <w:r w:rsidR="00FE3D70" w:rsidRPr="00E732CE">
        <w:rPr>
          <w:lang w:eastAsia="ar-SA"/>
        </w:rPr>
        <w:t xml:space="preserve"> приобретаемые в ДОУ,</w:t>
      </w:r>
      <w:r w:rsidR="00902019" w:rsidRPr="00E732CE">
        <w:rPr>
          <w:lang w:eastAsia="ar-SA"/>
        </w:rPr>
        <w:t xml:space="preserve"> соответствуют требованиям ФГОС</w:t>
      </w:r>
      <w:r w:rsidR="008F2A9D" w:rsidRPr="00E732CE">
        <w:rPr>
          <w:lang w:eastAsia="ar-SA"/>
        </w:rPr>
        <w:t xml:space="preserve"> </w:t>
      </w:r>
      <w:r w:rsidR="00CD10FF" w:rsidRPr="00E732CE">
        <w:rPr>
          <w:lang w:eastAsia="ar-SA"/>
        </w:rPr>
        <w:t xml:space="preserve">и </w:t>
      </w:r>
      <w:r w:rsidR="00FE3D70" w:rsidRPr="00E732CE">
        <w:rPr>
          <w:lang w:eastAsia="ar-SA"/>
        </w:rPr>
        <w:t>обеспечивают эффективность проведения работы с детьми</w:t>
      </w:r>
      <w:r w:rsidR="00CD10FF" w:rsidRPr="00E732CE">
        <w:rPr>
          <w:lang w:eastAsia="ar-SA"/>
        </w:rPr>
        <w:t xml:space="preserve">. </w:t>
      </w:r>
    </w:p>
    <w:p w:rsidR="00CD10FF" w:rsidRPr="00E732CE" w:rsidRDefault="00CD10FF" w:rsidP="00FA32E2">
      <w:pPr>
        <w:tabs>
          <w:tab w:val="left" w:pos="9072"/>
        </w:tabs>
        <w:suppressAutoHyphens/>
        <w:jc w:val="both"/>
        <w:rPr>
          <w:lang w:eastAsia="ar-SA"/>
        </w:rPr>
      </w:pPr>
      <w:r w:rsidRPr="00E732CE">
        <w:rPr>
          <w:lang w:eastAsia="ar-SA"/>
        </w:rPr>
        <w:t>Участники отношений в равной степени понимают и принимают от</w:t>
      </w:r>
      <w:r w:rsidR="00FE3D70" w:rsidRPr="00E732CE">
        <w:rPr>
          <w:lang w:eastAsia="ar-SA"/>
        </w:rPr>
        <w:t xml:space="preserve">ветственность </w:t>
      </w:r>
      <w:r w:rsidR="00A22AF5" w:rsidRPr="00E732CE">
        <w:rPr>
          <w:lang w:eastAsia="ar-SA"/>
        </w:rPr>
        <w:t>за учебно</w:t>
      </w:r>
      <w:r w:rsidR="00FE3D70" w:rsidRPr="00E732CE">
        <w:t>-методическое обеспечение ДОУ</w:t>
      </w:r>
      <w:r w:rsidRPr="00E732CE">
        <w:rPr>
          <w:lang w:eastAsia="ar-SA"/>
        </w:rPr>
        <w:t>.</w:t>
      </w:r>
    </w:p>
    <w:p w:rsidR="00074248" w:rsidRPr="00E732CE" w:rsidRDefault="00074248" w:rsidP="00C86A5F">
      <w:pPr>
        <w:rPr>
          <w:b/>
        </w:rPr>
      </w:pPr>
    </w:p>
    <w:p w:rsidR="0031416F" w:rsidRPr="0044675F" w:rsidRDefault="0031416F" w:rsidP="00FA32E2">
      <w:pPr>
        <w:jc w:val="both"/>
        <w:rPr>
          <w:b/>
          <w:i/>
        </w:rPr>
      </w:pPr>
      <w:r w:rsidRPr="0044675F">
        <w:rPr>
          <w:b/>
          <w:i/>
        </w:rPr>
        <w:t>Библиотечно-информационное и научно-методическое обеспечение</w:t>
      </w:r>
    </w:p>
    <w:p w:rsidR="00CC3A2E" w:rsidRPr="00E35FCE" w:rsidRDefault="00CC3A2E" w:rsidP="00FA32E2">
      <w:pPr>
        <w:jc w:val="both"/>
        <w:rPr>
          <w:u w:val="single"/>
          <w:lang w:eastAsia="ar-SA"/>
        </w:rPr>
      </w:pPr>
      <w:r>
        <w:rPr>
          <w:lang w:eastAsia="ar-SA"/>
        </w:rPr>
        <w:t>В</w:t>
      </w:r>
      <w:r w:rsidR="0077216D">
        <w:rPr>
          <w:lang w:eastAsia="ar-SA"/>
        </w:rPr>
        <w:t xml:space="preserve"> </w:t>
      </w:r>
      <w:r>
        <w:rPr>
          <w:lang w:eastAsia="ar-SA"/>
        </w:rPr>
        <w:t xml:space="preserve">методическом </w:t>
      </w:r>
      <w:r w:rsidR="000B5A0C">
        <w:rPr>
          <w:lang w:eastAsia="ar-SA"/>
        </w:rPr>
        <w:t>уголке ДОУ</w:t>
      </w:r>
      <w:r>
        <w:rPr>
          <w:lang w:eastAsia="ar-SA"/>
        </w:rPr>
        <w:t xml:space="preserve"> имеется необходимая методическая литература, доступная педагогам для изучения. В группах хранится подборка методической литературы, используемая при планировании и проведении работы с детьми в течение учебного года, в соответствии с возрастным составом группы. Изучение новинок методической литературы осуществляется через ознакомление с содержанием журналов «Дошкольное воспитание» и «Ребенок в детском саду», </w:t>
      </w:r>
      <w:r w:rsidR="00D52E20">
        <w:rPr>
          <w:lang w:eastAsia="ar-SA"/>
        </w:rPr>
        <w:t>постоянно приобретаемых</w:t>
      </w:r>
      <w:r>
        <w:rPr>
          <w:lang w:eastAsia="ar-SA"/>
        </w:rPr>
        <w:t xml:space="preserve"> ДОУ</w:t>
      </w:r>
      <w:r w:rsidR="00D52E20">
        <w:rPr>
          <w:lang w:eastAsia="ar-SA"/>
        </w:rPr>
        <w:t xml:space="preserve">, </w:t>
      </w:r>
      <w:r>
        <w:rPr>
          <w:lang w:eastAsia="ar-SA"/>
        </w:rPr>
        <w:t xml:space="preserve"> и </w:t>
      </w:r>
      <w:r w:rsidR="00D52E20">
        <w:rPr>
          <w:lang w:eastAsia="ar-SA"/>
        </w:rPr>
        <w:t>через Интернет.</w:t>
      </w:r>
    </w:p>
    <w:p w:rsidR="00D52E20" w:rsidRPr="005D36D5" w:rsidRDefault="00D52E20" w:rsidP="00FA32E2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Б</w:t>
      </w:r>
      <w:r>
        <w:t>иблиотечно-информационное и научно-методическое обеспечение</w:t>
      </w:r>
      <w:r>
        <w:rPr>
          <w:lang w:eastAsia="ar-SA"/>
        </w:rPr>
        <w:t xml:space="preserve"> ДОУ</w:t>
      </w:r>
      <w:r w:rsidR="00902019">
        <w:rPr>
          <w:lang w:eastAsia="ar-SA"/>
        </w:rPr>
        <w:t>, соответствуют требованиям ФГОС</w:t>
      </w:r>
      <w:r>
        <w:rPr>
          <w:lang w:eastAsia="ar-SA"/>
        </w:rPr>
        <w:t xml:space="preserve"> и обеспечивают эффективность проведения работы с детьми</w:t>
      </w:r>
      <w:r w:rsidRPr="00C128BE">
        <w:rPr>
          <w:lang w:eastAsia="ar-SA"/>
        </w:rPr>
        <w:t>.</w:t>
      </w:r>
      <w:r w:rsidR="005D36D5">
        <w:rPr>
          <w:lang w:eastAsia="ar-SA"/>
        </w:rPr>
        <w:t xml:space="preserve"> Поп</w:t>
      </w:r>
      <w:r w:rsidR="00EB01B6">
        <w:rPr>
          <w:lang w:eastAsia="ar-SA"/>
        </w:rPr>
        <w:t>о</w:t>
      </w:r>
      <w:r w:rsidR="005D36D5">
        <w:rPr>
          <w:lang w:eastAsia="ar-SA"/>
        </w:rPr>
        <w:t xml:space="preserve">лнение библиотечного </w:t>
      </w:r>
      <w:r w:rsidR="005D36D5" w:rsidRPr="005D36D5">
        <w:rPr>
          <w:lang w:eastAsia="ar-SA"/>
        </w:rPr>
        <w:t xml:space="preserve">фонда </w:t>
      </w:r>
      <w:r w:rsidR="005D36D5" w:rsidRPr="005D36D5">
        <w:t>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</w:t>
      </w:r>
    </w:p>
    <w:p w:rsidR="005F5790" w:rsidRPr="005D36D5" w:rsidRDefault="005F5790" w:rsidP="00C86A5F">
      <w:pPr>
        <w:rPr>
          <w:u w:val="single"/>
          <w:lang w:eastAsia="ar-SA"/>
        </w:rPr>
      </w:pPr>
    </w:p>
    <w:p w:rsidR="00D52E20" w:rsidRPr="0044675F" w:rsidRDefault="008B7887" w:rsidP="00FA32E2">
      <w:pPr>
        <w:jc w:val="both"/>
        <w:rPr>
          <w:rFonts w:eastAsia="Calibri"/>
          <w:b/>
          <w:i/>
          <w:lang w:eastAsia="en-US"/>
        </w:rPr>
      </w:pPr>
      <w:r w:rsidRPr="0044675F">
        <w:rPr>
          <w:rFonts w:eastAsia="Calibri"/>
          <w:b/>
          <w:i/>
          <w:lang w:eastAsia="en-US"/>
        </w:rPr>
        <w:t>Информационно-</w:t>
      </w:r>
      <w:r w:rsidR="0031416F" w:rsidRPr="0044675F">
        <w:rPr>
          <w:rFonts w:eastAsia="Calibri"/>
          <w:b/>
          <w:i/>
          <w:lang w:eastAsia="en-US"/>
        </w:rPr>
        <w:t>телекоммуникационное обеспечение</w:t>
      </w:r>
    </w:p>
    <w:p w:rsidR="00A22AF5" w:rsidRPr="00A22AF5" w:rsidRDefault="00074248" w:rsidP="00FA32E2">
      <w:pPr>
        <w:jc w:val="both"/>
      </w:pPr>
      <w:r>
        <w:t xml:space="preserve">В ДОУ имеется доступ к сети </w:t>
      </w:r>
      <w:r w:rsidRPr="00D15372">
        <w:t>Интернет</w:t>
      </w:r>
      <w:r w:rsidR="00E74A18">
        <w:t xml:space="preserve">, создан сайт, закрытая группа ДОУ, электронная </w:t>
      </w:r>
      <w:r w:rsidR="00D15372">
        <w:t>почта.</w:t>
      </w:r>
      <w:r w:rsidR="00E74A18">
        <w:t xml:space="preserve"> В ДОУ в наличии два компьютера, два ноутбука и принтер. </w:t>
      </w:r>
      <w:r>
        <w:t>В работе с детьми испол</w:t>
      </w:r>
      <w:r w:rsidR="00692ED0">
        <w:t>ьзуется компьютер, мультимедийная установка</w:t>
      </w:r>
      <w:r>
        <w:t>, экра</w:t>
      </w:r>
      <w:r w:rsidR="00902019">
        <w:t xml:space="preserve">н, имеется музыкальный центр, колонки и </w:t>
      </w:r>
      <w:r>
        <w:t>микрофон</w:t>
      </w:r>
      <w:r w:rsidR="00CC3A2E">
        <w:t xml:space="preserve"> для использования озвучивания детских</w:t>
      </w:r>
      <w:r w:rsidR="0077216D">
        <w:t xml:space="preserve"> </w:t>
      </w:r>
      <w:r>
        <w:t>мероприятий</w:t>
      </w:r>
      <w:r w:rsidR="00AD47BB">
        <w:t xml:space="preserve"> на участке и в группе</w:t>
      </w:r>
      <w:r>
        <w:t xml:space="preserve">. </w:t>
      </w:r>
    </w:p>
    <w:p w:rsidR="00AD47BB" w:rsidRPr="00AD47BB" w:rsidRDefault="00AD47BB" w:rsidP="00FA32E2">
      <w:pPr>
        <w:tabs>
          <w:tab w:val="left" w:pos="9072"/>
        </w:tabs>
        <w:suppressAutoHyphens/>
        <w:jc w:val="both"/>
      </w:pPr>
      <w:r w:rsidRPr="00C128BE">
        <w:rPr>
          <w:lang w:eastAsia="ar-SA"/>
        </w:rPr>
        <w:t>Организаци</w:t>
      </w:r>
      <w:r>
        <w:rPr>
          <w:lang w:eastAsia="ar-SA"/>
        </w:rPr>
        <w:t xml:space="preserve">я своевременно </w:t>
      </w:r>
      <w:r w:rsidR="00AC4E06">
        <w:rPr>
          <w:lang w:eastAsia="ar-SA"/>
        </w:rPr>
        <w:t>осуществляет информационно</w:t>
      </w:r>
      <w:r w:rsidR="008B7887">
        <w:rPr>
          <w:rFonts w:eastAsia="Calibri"/>
        </w:rPr>
        <w:t>-</w:t>
      </w:r>
      <w:r>
        <w:rPr>
          <w:rFonts w:eastAsia="Calibri"/>
        </w:rPr>
        <w:t>телекоммуникационное</w:t>
      </w:r>
      <w:r w:rsidRPr="00AD47BB">
        <w:t xml:space="preserve"> обеспечение ДОУ в соответствии </w:t>
      </w:r>
      <w:r w:rsidR="00AC4E06" w:rsidRPr="00AD47BB">
        <w:t>с требованиями</w:t>
      </w:r>
      <w:r w:rsidRPr="00AD47BB">
        <w:t>.</w:t>
      </w:r>
    </w:p>
    <w:p w:rsidR="00AD47BB" w:rsidRPr="00C128BE" w:rsidRDefault="00AD47BB" w:rsidP="00FA32E2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rFonts w:eastAsia="Calibri"/>
        </w:rPr>
        <w:t>И</w:t>
      </w:r>
      <w:r w:rsidRPr="00AD47BB">
        <w:rPr>
          <w:rFonts w:eastAsia="Calibri"/>
        </w:rPr>
        <w:t>нфор</w:t>
      </w:r>
      <w:r>
        <w:rPr>
          <w:rFonts w:eastAsia="Calibri"/>
        </w:rPr>
        <w:t>маци</w:t>
      </w:r>
      <w:r w:rsidR="008B7887">
        <w:rPr>
          <w:rFonts w:eastAsia="Calibri"/>
        </w:rPr>
        <w:t>онно-</w:t>
      </w:r>
      <w:r>
        <w:rPr>
          <w:rFonts w:eastAsia="Calibri"/>
        </w:rPr>
        <w:t>телекоммуникационное</w:t>
      </w:r>
      <w:r w:rsidRPr="00AD47BB">
        <w:t xml:space="preserve"> обеспечение</w:t>
      </w:r>
      <w:r>
        <w:t xml:space="preserve"> ДОУ </w:t>
      </w:r>
      <w:r w:rsidR="005D5252">
        <w:rPr>
          <w:lang w:eastAsia="ar-SA"/>
        </w:rPr>
        <w:t xml:space="preserve">соответствует требованиям </w:t>
      </w:r>
      <w:r w:rsidR="00E74A18">
        <w:rPr>
          <w:lang w:eastAsia="ar-SA"/>
        </w:rPr>
        <w:t>ФГОС</w:t>
      </w:r>
      <w:r>
        <w:rPr>
          <w:lang w:eastAsia="ar-SA"/>
        </w:rPr>
        <w:t xml:space="preserve"> и </w:t>
      </w:r>
      <w:r w:rsidR="00AC4E06">
        <w:rPr>
          <w:lang w:eastAsia="ar-SA"/>
        </w:rPr>
        <w:t>обеспечивает использование</w:t>
      </w:r>
      <w:r>
        <w:rPr>
          <w:lang w:eastAsia="ar-SA"/>
        </w:rPr>
        <w:t xml:space="preserve"> интерактивных компьютерных технологий в работе с детьми, а также информированность участников отношений через сайт ДОУ.</w:t>
      </w:r>
    </w:p>
    <w:p w:rsidR="00E74A18" w:rsidRDefault="00AD47BB" w:rsidP="00FA32E2">
      <w:pPr>
        <w:tabs>
          <w:tab w:val="left" w:pos="9072"/>
        </w:tabs>
        <w:suppressAutoHyphens/>
        <w:jc w:val="both"/>
        <w:rPr>
          <w:u w:val="single"/>
          <w:lang w:eastAsia="ar-SA"/>
        </w:rPr>
      </w:pPr>
      <w:r>
        <w:rPr>
          <w:lang w:eastAsia="ar-SA"/>
        </w:rPr>
        <w:t>Участники отношений в равной степени понимают и принимают ответственность за</w:t>
      </w:r>
      <w:r w:rsidR="0077216D">
        <w:rPr>
          <w:lang w:eastAsia="ar-SA"/>
        </w:rPr>
        <w:t xml:space="preserve"> </w:t>
      </w:r>
      <w:r w:rsidR="00BD7850" w:rsidRPr="00AD47BB">
        <w:rPr>
          <w:rFonts w:eastAsia="Calibri"/>
        </w:rPr>
        <w:t>инфор</w:t>
      </w:r>
      <w:r w:rsidR="008B7887">
        <w:rPr>
          <w:rFonts w:eastAsia="Calibri"/>
        </w:rPr>
        <w:t>мационно-</w:t>
      </w:r>
      <w:r w:rsidR="00BD7850">
        <w:rPr>
          <w:rFonts w:eastAsia="Calibri"/>
        </w:rPr>
        <w:t>телекоммуникационное</w:t>
      </w:r>
      <w:r w:rsidR="00BD7850" w:rsidRPr="00AD47BB">
        <w:t xml:space="preserve"> обеспечение ДОУ</w:t>
      </w:r>
      <w:r w:rsidR="00BD7850">
        <w:t>.</w:t>
      </w:r>
    </w:p>
    <w:p w:rsidR="00A22AF5" w:rsidRDefault="0044675F" w:rsidP="00FA32E2">
      <w:pPr>
        <w:tabs>
          <w:tab w:val="left" w:pos="9072"/>
        </w:tabs>
        <w:suppressAutoHyphens/>
        <w:jc w:val="both"/>
      </w:pPr>
      <w:r w:rsidRPr="0044675F">
        <w:rPr>
          <w:i/>
        </w:rPr>
        <w:t>ВЫВОД:</w:t>
      </w:r>
      <w:r w:rsidRPr="0044675F">
        <w:t xml:space="preserve"> продолжить приобретение учебно-мето</w:t>
      </w:r>
      <w:r>
        <w:t>дической литературы и пособий в соответствии</w:t>
      </w:r>
      <w:r w:rsidRPr="0044675F">
        <w:t xml:space="preserve"> ФГОС ДО</w:t>
      </w:r>
    </w:p>
    <w:p w:rsidR="0044675F" w:rsidRPr="0044675F" w:rsidRDefault="0044675F" w:rsidP="00FA32E2">
      <w:pPr>
        <w:tabs>
          <w:tab w:val="left" w:pos="9072"/>
        </w:tabs>
        <w:suppressAutoHyphens/>
        <w:jc w:val="both"/>
        <w:rPr>
          <w:u w:val="single"/>
          <w:lang w:eastAsia="ar-SA"/>
        </w:rPr>
      </w:pPr>
    </w:p>
    <w:p w:rsidR="00AC1386" w:rsidRDefault="0044675F" w:rsidP="00FA32E2">
      <w:pPr>
        <w:spacing w:after="45"/>
        <w:jc w:val="both"/>
      </w:pPr>
      <w:r>
        <w:rPr>
          <w:b/>
          <w:color w:val="000000"/>
          <w:sz w:val="26"/>
        </w:rPr>
        <w:t>1.5</w:t>
      </w:r>
      <w:r w:rsidRPr="00A72F38">
        <w:rPr>
          <w:b/>
          <w:color w:val="000000"/>
          <w:sz w:val="26"/>
        </w:rPr>
        <w:t>. Оценка содержания и качества подготовки воспитанников</w:t>
      </w:r>
      <w:r w:rsidR="00F75921" w:rsidRPr="00F75921">
        <w:t xml:space="preserve"> </w:t>
      </w:r>
    </w:p>
    <w:p w:rsidR="00AC1386" w:rsidRDefault="00AC1386" w:rsidP="00FA32E2">
      <w:pPr>
        <w:jc w:val="both"/>
      </w:pPr>
      <w:r w:rsidRPr="003617E8">
        <w:t>Содержание психолого-педагогической работы в ДОУ напр</w:t>
      </w:r>
      <w:r>
        <w:t>авлено на освоение детьми пяти</w:t>
      </w:r>
      <w:r w:rsidRPr="003617E8">
        <w:t xml:space="preserve"> образовательных областей. Содержание образовательного процесса ориентировано на развитие физических, интеллектуальных и личностных качеств детей</w:t>
      </w:r>
      <w:r>
        <w:t>.</w:t>
      </w:r>
    </w:p>
    <w:p w:rsidR="00F75921" w:rsidRDefault="00F75921" w:rsidP="00FA32E2">
      <w:pPr>
        <w:jc w:val="both"/>
        <w:rPr>
          <w:b/>
          <w:sz w:val="28"/>
          <w:szCs w:val="28"/>
        </w:rPr>
      </w:pPr>
      <w:r>
        <w:t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F75921" w:rsidRDefault="00F75921" w:rsidP="00FA32E2">
      <w:pPr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</w:p>
    <w:p w:rsidR="003617E8" w:rsidRPr="00C128BE" w:rsidRDefault="003617E8" w:rsidP="00FA32E2">
      <w:pPr>
        <w:ind w:right="-284"/>
        <w:jc w:val="both"/>
      </w:pPr>
      <w:r w:rsidRPr="00C128BE">
        <w:rPr>
          <w:lang w:eastAsia="ar-SA"/>
        </w:rPr>
        <w:t>Организаци</w:t>
      </w:r>
      <w:r>
        <w:rPr>
          <w:lang w:eastAsia="ar-SA"/>
        </w:rPr>
        <w:t>я</w:t>
      </w:r>
      <w:r w:rsidRPr="00C128BE">
        <w:rPr>
          <w:lang w:eastAsia="ar-SA"/>
        </w:rPr>
        <w:t xml:space="preserve"> своевременно </w:t>
      </w:r>
      <w:r w:rsidRPr="003617E8">
        <w:t>корректирует</w:t>
      </w:r>
      <w:r w:rsidRPr="003617E8">
        <w:rPr>
          <w:rFonts w:eastAsia="Calibri"/>
        </w:rPr>
        <w:t xml:space="preserve"> </w:t>
      </w:r>
      <w:r w:rsidR="00A22AF5" w:rsidRPr="003617E8">
        <w:rPr>
          <w:rFonts w:eastAsia="Calibri"/>
        </w:rPr>
        <w:t>с</w:t>
      </w:r>
      <w:r w:rsidR="00A22AF5">
        <w:t>одержание</w:t>
      </w:r>
      <w:r w:rsidR="00A22AF5" w:rsidRPr="003617E8">
        <w:t xml:space="preserve"> подготовки</w:t>
      </w:r>
      <w:r w:rsidRPr="003617E8">
        <w:t xml:space="preserve"> воспитанников</w:t>
      </w:r>
      <w:r w:rsidRPr="00C128BE">
        <w:rPr>
          <w:lang w:eastAsia="ar-SA"/>
        </w:rPr>
        <w:t xml:space="preserve"> в соответствии с изменениями законодательства.</w:t>
      </w:r>
    </w:p>
    <w:p w:rsidR="003617E8" w:rsidRDefault="00256257" w:rsidP="00FA32E2">
      <w:pPr>
        <w:jc w:val="both"/>
        <w:rPr>
          <w:lang w:eastAsia="ar-SA"/>
        </w:rPr>
      </w:pPr>
      <w:r>
        <w:rPr>
          <w:lang w:eastAsia="ar-SA"/>
        </w:rPr>
        <w:t>Имеющие</w:t>
      </w:r>
      <w:r w:rsidR="003617E8">
        <w:rPr>
          <w:lang w:eastAsia="ar-SA"/>
        </w:rPr>
        <w:t xml:space="preserve">ся </w:t>
      </w:r>
      <w:r>
        <w:rPr>
          <w:lang w:eastAsia="ar-SA"/>
        </w:rPr>
        <w:t xml:space="preserve">локальные акты по </w:t>
      </w:r>
      <w:r w:rsidR="005173D8" w:rsidRPr="003617E8">
        <w:rPr>
          <w:rFonts w:eastAsia="Calibri"/>
        </w:rPr>
        <w:t>с</w:t>
      </w:r>
      <w:r w:rsidR="005173D8">
        <w:t>одержанию</w:t>
      </w:r>
      <w:r w:rsidR="005173D8" w:rsidRPr="003617E8">
        <w:t xml:space="preserve"> подготовки</w:t>
      </w:r>
      <w:r w:rsidRPr="003617E8">
        <w:t xml:space="preserve"> воспитанников</w:t>
      </w:r>
      <w:r w:rsidR="003617E8">
        <w:rPr>
          <w:lang w:eastAsia="ar-SA"/>
        </w:rPr>
        <w:t xml:space="preserve"> обеспечивают эффективность </w:t>
      </w:r>
      <w:r>
        <w:rPr>
          <w:lang w:eastAsia="ar-SA"/>
        </w:rPr>
        <w:t>деятельности организации</w:t>
      </w:r>
      <w:r w:rsidR="00195ED0">
        <w:rPr>
          <w:lang w:eastAsia="ar-SA"/>
        </w:rPr>
        <w:t>.</w:t>
      </w:r>
    </w:p>
    <w:p w:rsidR="00A71BAF" w:rsidRDefault="00A71BAF" w:rsidP="00FA32E2">
      <w:pPr>
        <w:jc w:val="both"/>
        <w:rPr>
          <w:i/>
          <w:color w:val="000000"/>
          <w:sz w:val="26"/>
        </w:rPr>
      </w:pPr>
      <w:r>
        <w:rPr>
          <w:i/>
          <w:color w:val="000000"/>
          <w:sz w:val="26"/>
        </w:rPr>
        <w:t>Мониторинг образовательного процесса и детского развития</w:t>
      </w:r>
    </w:p>
    <w:p w:rsidR="00A71BAF" w:rsidRDefault="00A71BAF" w:rsidP="00FA32E2">
      <w:pPr>
        <w:pStyle w:val="Default"/>
        <w:jc w:val="both"/>
      </w:pPr>
      <w:r w:rsidRPr="00CA2EBF">
        <w:t xml:space="preserve">В </w:t>
      </w:r>
      <w:r>
        <w:t>начале и конце учебного года осуществляется</w:t>
      </w:r>
      <w:r w:rsidRPr="00CA2EBF">
        <w:t xml:space="preserve"> мониторинг образовательного процесса и детского развития.</w:t>
      </w:r>
      <w:r>
        <w:t xml:space="preserve"> Диагностика проводится в соответствии с рекомендациями Примерной основной общеобразовательной программы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</w:t>
      </w:r>
      <w:r w:rsidR="003D73F1">
        <w:t>Комаровой</w:t>
      </w:r>
      <w:proofErr w:type="spellEnd"/>
      <w:r w:rsidR="003D73F1">
        <w:t>, М.А. Васильевой, 2015</w:t>
      </w:r>
      <w:r>
        <w:t xml:space="preserve"> года.</w:t>
      </w:r>
    </w:p>
    <w:p w:rsidR="00A71BAF" w:rsidRPr="002C0652" w:rsidRDefault="00A71BAF" w:rsidP="00FA32E2">
      <w:pPr>
        <w:jc w:val="both"/>
        <w:rPr>
          <w:rStyle w:val="ae"/>
          <w:b w:val="0"/>
          <w:bCs w:val="0"/>
          <w:i/>
          <w:iCs/>
        </w:rPr>
      </w:pPr>
      <w:r w:rsidRPr="002C0652">
        <w:rPr>
          <w:rStyle w:val="ae"/>
          <w:b w:val="0"/>
        </w:rPr>
        <w:t xml:space="preserve">По оценке </w:t>
      </w:r>
      <w:r w:rsidR="009D2C64" w:rsidRPr="002C0652">
        <w:rPr>
          <w:rStyle w:val="ae"/>
          <w:b w:val="0"/>
        </w:rPr>
        <w:t>промежуточных результатов освоения Программы,</w:t>
      </w:r>
      <w:r w:rsidRPr="002C0652">
        <w:rPr>
          <w:rStyle w:val="ae"/>
          <w:b w:val="0"/>
        </w:rPr>
        <w:t xml:space="preserve"> в каждой возрастной группе по направлениям и образовательным областям можно сделать выв</w:t>
      </w:r>
      <w:r w:rsidR="005F04FF">
        <w:rPr>
          <w:rStyle w:val="ae"/>
          <w:b w:val="0"/>
        </w:rPr>
        <w:t>од, что дети успешно справились</w:t>
      </w:r>
      <w:r w:rsidRPr="002C0652">
        <w:rPr>
          <w:rStyle w:val="ae"/>
          <w:b w:val="0"/>
        </w:rPr>
        <w:t xml:space="preserve"> с освоением Программы</w:t>
      </w:r>
      <w:r w:rsidR="00E1315F">
        <w:rPr>
          <w:rStyle w:val="ae"/>
          <w:b w:val="0"/>
        </w:rPr>
        <w:t xml:space="preserve"> в 2020</w:t>
      </w:r>
      <w:r>
        <w:rPr>
          <w:rStyle w:val="ae"/>
          <w:b w:val="0"/>
        </w:rPr>
        <w:t xml:space="preserve"> учебном году</w:t>
      </w:r>
      <w:r w:rsidRPr="002C0652">
        <w:rPr>
          <w:rStyle w:val="ae"/>
          <w:b w:val="0"/>
        </w:rPr>
        <w:t>.</w:t>
      </w:r>
    </w:p>
    <w:p w:rsidR="00A71BAF" w:rsidRPr="002C0652" w:rsidRDefault="00A71BAF" w:rsidP="00FA32E2">
      <w:pPr>
        <w:jc w:val="both"/>
        <w:rPr>
          <w:rStyle w:val="ae"/>
          <w:b w:val="0"/>
        </w:rPr>
      </w:pPr>
      <w:r w:rsidRPr="002C0652">
        <w:rPr>
          <w:rStyle w:val="ae"/>
          <w:b w:val="0"/>
        </w:rPr>
        <w:t>Оценка уровня развития интегративных качеств выпускников ДОУ (оценка итоговых результатов освоения Программы в подготовительной к школе группе</w:t>
      </w:r>
      <w:r w:rsidR="00E1315F">
        <w:rPr>
          <w:rStyle w:val="ae"/>
          <w:b w:val="0"/>
        </w:rPr>
        <w:t xml:space="preserve"> в 2020</w:t>
      </w:r>
      <w:r>
        <w:rPr>
          <w:rStyle w:val="ae"/>
          <w:b w:val="0"/>
        </w:rPr>
        <w:t xml:space="preserve"> году</w:t>
      </w:r>
      <w:r w:rsidRPr="002C0652">
        <w:rPr>
          <w:rStyle w:val="ae"/>
          <w:b w:val="0"/>
        </w:rPr>
        <w:t>), говорит о готовности детей к обучению в школе.</w:t>
      </w:r>
    </w:p>
    <w:p w:rsidR="00A71BAF" w:rsidRDefault="00A71BAF" w:rsidP="00A71BAF">
      <w:pPr>
        <w:rPr>
          <w:b/>
          <w:u w:val="single"/>
          <w:lang w:eastAsia="ar-SA"/>
        </w:rPr>
      </w:pPr>
    </w:p>
    <w:p w:rsidR="00A71BAF" w:rsidRDefault="00A71BAF" w:rsidP="00A71BAF">
      <w:pPr>
        <w:jc w:val="center"/>
      </w:pPr>
      <w:r>
        <w:t xml:space="preserve">Сравнительная таблица освоения образовательной программы в </w:t>
      </w:r>
    </w:p>
    <w:p w:rsidR="00A71BAF" w:rsidRDefault="00A71BAF" w:rsidP="00A71BAF">
      <w:pPr>
        <w:jc w:val="center"/>
      </w:pPr>
      <w:r>
        <w:t>МКДОУ детский сад №6 п.Волома</w:t>
      </w:r>
    </w:p>
    <w:p w:rsidR="00A71BAF" w:rsidRDefault="00A71BAF" w:rsidP="00A71BAF"/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178"/>
        <w:gridCol w:w="1232"/>
        <w:gridCol w:w="1276"/>
        <w:gridCol w:w="1457"/>
        <w:gridCol w:w="1485"/>
      </w:tblGrid>
      <w:tr w:rsidR="00A71BAF" w:rsidTr="00EF133C">
        <w:tc>
          <w:tcPr>
            <w:tcW w:w="1526" w:type="dxa"/>
          </w:tcPr>
          <w:p w:rsidR="00A71BAF" w:rsidRDefault="00A71BAF" w:rsidP="00EF133C">
            <w:r>
              <w:t>Образовательные области</w:t>
            </w:r>
          </w:p>
        </w:tc>
        <w:tc>
          <w:tcPr>
            <w:tcW w:w="1417" w:type="dxa"/>
          </w:tcPr>
          <w:p w:rsidR="00A71BAF" w:rsidRDefault="00A71BAF" w:rsidP="00EF133C">
            <w:r>
              <w:t>Младшая группа</w:t>
            </w:r>
          </w:p>
          <w:p w:rsidR="00A71BAF" w:rsidRDefault="00A71BAF" w:rsidP="00EF133C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178" w:type="dxa"/>
          </w:tcPr>
          <w:p w:rsidR="00A71BAF" w:rsidRDefault="00A71BAF" w:rsidP="00EF133C">
            <w:r>
              <w:t>2 младшая группа</w:t>
            </w:r>
          </w:p>
          <w:p w:rsidR="00A71BAF" w:rsidRDefault="00A71BAF" w:rsidP="00EF133C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232" w:type="dxa"/>
          </w:tcPr>
          <w:p w:rsidR="00A71BAF" w:rsidRDefault="00A71BAF" w:rsidP="00EF133C">
            <w:r>
              <w:t>Средняя группа</w:t>
            </w:r>
          </w:p>
          <w:p w:rsidR="00A71BAF" w:rsidRDefault="00A71BAF" w:rsidP="00EF133C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:rsidR="00A71BAF" w:rsidRDefault="00A71BAF" w:rsidP="00EF133C">
            <w:r>
              <w:t>Старшая группа</w:t>
            </w:r>
          </w:p>
          <w:p w:rsidR="00A71BAF" w:rsidRDefault="00A71BAF" w:rsidP="00EF133C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457" w:type="dxa"/>
          </w:tcPr>
          <w:p w:rsidR="00A71BAF" w:rsidRDefault="00A71BAF" w:rsidP="00EF133C">
            <w:r>
              <w:t>Подготовительная группа</w:t>
            </w:r>
          </w:p>
          <w:p w:rsidR="00A71BAF" w:rsidRDefault="00A71BAF" w:rsidP="00EF133C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485" w:type="dxa"/>
          </w:tcPr>
          <w:p w:rsidR="00A71BAF" w:rsidRDefault="00A71BAF" w:rsidP="00EF133C">
            <w:r>
              <w:t>По ДОУ</w:t>
            </w:r>
          </w:p>
          <w:p w:rsidR="00A71BAF" w:rsidRDefault="00A71BAF" w:rsidP="00EF133C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Социально-коммуникативное развитие</w:t>
            </w:r>
          </w:p>
        </w:tc>
        <w:tc>
          <w:tcPr>
            <w:tcW w:w="1417" w:type="dxa"/>
          </w:tcPr>
          <w:p w:rsidR="00A71BAF" w:rsidRDefault="004A0E2E" w:rsidP="00EF133C">
            <w:r>
              <w:t>61% -88</w:t>
            </w:r>
            <w:r w:rsidR="00A71BAF">
              <w:t>%</w:t>
            </w:r>
          </w:p>
        </w:tc>
        <w:tc>
          <w:tcPr>
            <w:tcW w:w="1178" w:type="dxa"/>
          </w:tcPr>
          <w:p w:rsidR="00A71BAF" w:rsidRDefault="004A0E2E" w:rsidP="00EF133C">
            <w:r>
              <w:t>30%-66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EF133C">
            <w:r>
              <w:t>60%-80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EF133C">
            <w:r>
              <w:t>66</w:t>
            </w:r>
            <w:r w:rsidR="00A71BAF">
              <w:t>%</w:t>
            </w:r>
            <w:r>
              <w:t>-87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63%-87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56%-82</w:t>
            </w:r>
            <w:r w:rsidR="00A71BAF">
              <w:t>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Познавательное</w:t>
            </w:r>
          </w:p>
          <w:p w:rsidR="00A71BAF" w:rsidRDefault="00A71BAF" w:rsidP="00EF133C">
            <w:r>
              <w:t>развитие</w:t>
            </w:r>
          </w:p>
        </w:tc>
        <w:tc>
          <w:tcPr>
            <w:tcW w:w="1417" w:type="dxa"/>
          </w:tcPr>
          <w:p w:rsidR="00A71BAF" w:rsidRDefault="004A0E2E" w:rsidP="00EF133C">
            <w:r>
              <w:t>61%-88</w:t>
            </w:r>
            <w:r w:rsidR="00A71BAF">
              <w:t>%</w:t>
            </w:r>
          </w:p>
        </w:tc>
        <w:tc>
          <w:tcPr>
            <w:tcW w:w="1178" w:type="dxa"/>
          </w:tcPr>
          <w:p w:rsidR="00A71BAF" w:rsidRDefault="004A0E2E" w:rsidP="00EF133C">
            <w:r>
              <w:t>26%-64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EF133C">
            <w:r>
              <w:t>57%-84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EF133C">
            <w:r>
              <w:t>63%-83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66%-83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55%-80</w:t>
            </w:r>
            <w:r w:rsidR="00A71BAF">
              <w:t>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Речевое развитие</w:t>
            </w:r>
          </w:p>
        </w:tc>
        <w:tc>
          <w:tcPr>
            <w:tcW w:w="1417" w:type="dxa"/>
          </w:tcPr>
          <w:p w:rsidR="00A71BAF" w:rsidRDefault="004A0E2E" w:rsidP="00EF133C">
            <w:r>
              <w:t>46%-70</w:t>
            </w:r>
            <w:r w:rsidR="00A71BAF">
              <w:t>%</w:t>
            </w:r>
          </w:p>
        </w:tc>
        <w:tc>
          <w:tcPr>
            <w:tcW w:w="1178" w:type="dxa"/>
          </w:tcPr>
          <w:p w:rsidR="00A71BAF" w:rsidRDefault="004A0E2E" w:rsidP="00EF133C">
            <w:r>
              <w:t>10%-56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EF133C">
            <w:r>
              <w:t>50%-76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0B64AA">
            <w:r>
              <w:t>56%-77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53%-7</w:t>
            </w:r>
            <w:r w:rsidR="000B64AA">
              <w:t>6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43%-71</w:t>
            </w:r>
            <w:r w:rsidR="00A71BAF">
              <w:t>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Художественно-эстетическое развитие</w:t>
            </w:r>
          </w:p>
        </w:tc>
        <w:tc>
          <w:tcPr>
            <w:tcW w:w="1417" w:type="dxa"/>
          </w:tcPr>
          <w:p w:rsidR="00A71BAF" w:rsidRDefault="004A0E2E" w:rsidP="00EF133C">
            <w:r>
              <w:t>57%-7</w:t>
            </w:r>
            <w:r w:rsidR="00A71BAF">
              <w:t>3%</w:t>
            </w:r>
          </w:p>
        </w:tc>
        <w:tc>
          <w:tcPr>
            <w:tcW w:w="1178" w:type="dxa"/>
          </w:tcPr>
          <w:p w:rsidR="00A71BAF" w:rsidRDefault="004A0E2E" w:rsidP="00EF133C">
            <w:r>
              <w:t>28%-56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B3025A">
            <w:r>
              <w:t>54%-78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EF133C">
            <w:r>
              <w:t>60%-73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66%-8</w:t>
            </w:r>
            <w:r w:rsidR="000B64AA">
              <w:t>3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53%-73</w:t>
            </w:r>
            <w:r w:rsidR="00A71BAF">
              <w:t>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 xml:space="preserve">Физическое развитие </w:t>
            </w:r>
          </w:p>
        </w:tc>
        <w:tc>
          <w:tcPr>
            <w:tcW w:w="1417" w:type="dxa"/>
          </w:tcPr>
          <w:p w:rsidR="00A71BAF" w:rsidRDefault="004A0E2E" w:rsidP="00EF133C">
            <w:r>
              <w:t>60%-79</w:t>
            </w:r>
            <w:r w:rsidR="00A71BAF">
              <w:t>%</w:t>
            </w:r>
          </w:p>
        </w:tc>
        <w:tc>
          <w:tcPr>
            <w:tcW w:w="1178" w:type="dxa"/>
          </w:tcPr>
          <w:p w:rsidR="00A71BAF" w:rsidRDefault="004A0E2E" w:rsidP="00EF133C">
            <w:r>
              <w:t>30%-64</w:t>
            </w:r>
            <w:r w:rsidR="00A71BAF">
              <w:t>%</w:t>
            </w:r>
          </w:p>
        </w:tc>
        <w:tc>
          <w:tcPr>
            <w:tcW w:w="1232" w:type="dxa"/>
          </w:tcPr>
          <w:p w:rsidR="00A71BAF" w:rsidRDefault="004A0E2E" w:rsidP="00EF133C">
            <w:r>
              <w:t>64%-90</w:t>
            </w:r>
            <w:r w:rsidR="00A71BAF">
              <w:t>%</w:t>
            </w:r>
          </w:p>
        </w:tc>
        <w:tc>
          <w:tcPr>
            <w:tcW w:w="1276" w:type="dxa"/>
          </w:tcPr>
          <w:p w:rsidR="00A71BAF" w:rsidRDefault="005D6EBD" w:rsidP="00EF133C">
            <w:r>
              <w:t>63%-83</w:t>
            </w:r>
            <w:r w:rsidR="00A71BAF">
              <w:t>%</w:t>
            </w:r>
          </w:p>
        </w:tc>
        <w:tc>
          <w:tcPr>
            <w:tcW w:w="1457" w:type="dxa"/>
          </w:tcPr>
          <w:p w:rsidR="00A71BAF" w:rsidRDefault="005D6EBD" w:rsidP="00EF133C">
            <w:r>
              <w:t>70%-98</w:t>
            </w:r>
            <w:r w:rsidR="00A71BAF">
              <w:t>%</w:t>
            </w:r>
          </w:p>
        </w:tc>
        <w:tc>
          <w:tcPr>
            <w:tcW w:w="1485" w:type="dxa"/>
          </w:tcPr>
          <w:p w:rsidR="00A71BAF" w:rsidRDefault="004A0E2E" w:rsidP="00EF133C">
            <w:r>
              <w:t>57%-83</w:t>
            </w:r>
            <w:r w:rsidR="00A71BAF">
              <w:t>%</w:t>
            </w:r>
          </w:p>
        </w:tc>
      </w:tr>
    </w:tbl>
    <w:p w:rsidR="00A71BAF" w:rsidRDefault="00A71BAF" w:rsidP="00A71BAF"/>
    <w:p w:rsidR="00A71BAF" w:rsidRDefault="00A71BAF" w:rsidP="00FA32E2">
      <w:pPr>
        <w:jc w:val="both"/>
      </w:pPr>
      <w:r>
        <w:t>Вывод: Сравнительный анализ результатов мониторинга в начале и конце учебного года показывает рост усвоения программного материала детьми. Прослеживается положительная динамика развития ребенка по всем видам деятельности.</w:t>
      </w:r>
    </w:p>
    <w:p w:rsidR="00A71BAF" w:rsidRDefault="00A71BAF" w:rsidP="00A71BAF"/>
    <w:p w:rsidR="00FA32E2" w:rsidRDefault="00A71BAF" w:rsidP="00A71BAF">
      <w:r>
        <w:t xml:space="preserve">           </w:t>
      </w:r>
    </w:p>
    <w:p w:rsidR="00FA32E2" w:rsidRDefault="00FA32E2" w:rsidP="00A71BAF"/>
    <w:p w:rsidR="00FA32E2" w:rsidRDefault="00FA32E2" w:rsidP="00A71BAF"/>
    <w:p w:rsidR="00A71BAF" w:rsidRDefault="00A71BAF" w:rsidP="00FA32E2">
      <w:pPr>
        <w:jc w:val="center"/>
      </w:pPr>
      <w:r>
        <w:t>Результаты развития инт</w:t>
      </w:r>
      <w:r w:rsidR="00454AE0">
        <w:t>егративных качест</w:t>
      </w:r>
      <w:r w:rsidR="00793C07">
        <w:t>в в 2020</w:t>
      </w:r>
      <w:r w:rsidR="00FA32E2">
        <w:t xml:space="preserve"> </w:t>
      </w:r>
      <w:r>
        <w:t>году.</w:t>
      </w:r>
    </w:p>
    <w:p w:rsidR="00A71BAF" w:rsidRDefault="00A71BAF" w:rsidP="00A71BAF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3190" w:type="dxa"/>
          </w:tcPr>
          <w:p w:rsidR="00A71BAF" w:rsidRPr="008973F5" w:rsidRDefault="00A71BAF" w:rsidP="00EF133C">
            <w:r w:rsidRPr="008973F5">
              <w:t>На начало года</w:t>
            </w:r>
          </w:p>
        </w:tc>
        <w:tc>
          <w:tcPr>
            <w:tcW w:w="3191" w:type="dxa"/>
          </w:tcPr>
          <w:p w:rsidR="00A71BAF" w:rsidRPr="008973F5" w:rsidRDefault="00A71BAF" w:rsidP="00EF133C">
            <w:r w:rsidRPr="008973F5">
              <w:t>На конец года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3190" w:type="dxa"/>
          </w:tcPr>
          <w:p w:rsidR="00A71BAF" w:rsidRPr="00BF3DD3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Любознательный, активный</w:t>
            </w:r>
          </w:p>
        </w:tc>
        <w:tc>
          <w:tcPr>
            <w:tcW w:w="3190" w:type="dxa"/>
          </w:tcPr>
          <w:p w:rsidR="00A71BAF" w:rsidRPr="00BF3DD3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Эмоционально отзывчивый</w:t>
            </w:r>
          </w:p>
        </w:tc>
        <w:tc>
          <w:tcPr>
            <w:tcW w:w="3190" w:type="dxa"/>
          </w:tcPr>
          <w:p w:rsidR="00A71BAF" w:rsidRPr="00BF3DD3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71BAF">
              <w:rPr>
                <w:sz w:val="28"/>
                <w:szCs w:val="28"/>
              </w:rPr>
              <w:t>0%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3190" w:type="dxa"/>
          </w:tcPr>
          <w:p w:rsidR="00A71BAF" w:rsidRPr="00BF3DD3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</w:t>
            </w:r>
            <w:r>
              <w:rPr>
                <w:sz w:val="24"/>
                <w:szCs w:val="24"/>
              </w:rPr>
              <w:t xml:space="preserve">е </w:t>
            </w:r>
            <w:r w:rsidRPr="00DC5A32">
              <w:rPr>
                <w:sz w:val="24"/>
                <w:szCs w:val="24"/>
              </w:rPr>
              <w:t>общепринятые нормы и правила поведения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Способный решать интеллектуальные и личностные задачи (проблемы), адекватные возрасту.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Овладевший необходимыми умениями и навыками (по областям)</w:t>
            </w:r>
          </w:p>
        </w:tc>
        <w:tc>
          <w:tcPr>
            <w:tcW w:w="3190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A71BAF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71BAF" w:rsidRDefault="005D6EBD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A71BAF">
              <w:rPr>
                <w:sz w:val="28"/>
                <w:szCs w:val="28"/>
              </w:rPr>
              <w:t>%</w:t>
            </w:r>
          </w:p>
        </w:tc>
      </w:tr>
      <w:tr w:rsidR="00A71BAF" w:rsidTr="00EF133C">
        <w:tc>
          <w:tcPr>
            <w:tcW w:w="3190" w:type="dxa"/>
          </w:tcPr>
          <w:p w:rsidR="00A71BAF" w:rsidRPr="00DC5A32" w:rsidRDefault="00A71BAF" w:rsidP="00EF133C"/>
        </w:tc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</w:p>
        </w:tc>
      </w:tr>
    </w:tbl>
    <w:p w:rsidR="00A71BAF" w:rsidRDefault="00A71BAF" w:rsidP="00A71BAF"/>
    <w:p w:rsidR="00A71BAF" w:rsidRDefault="00A71BAF" w:rsidP="00A71BAF">
      <w:r w:rsidRPr="00A51853">
        <w:t xml:space="preserve">                         Анализ адаптации детей при поступлении в ДОУ </w:t>
      </w:r>
    </w:p>
    <w:p w:rsidR="00A71BAF" w:rsidRPr="00A51853" w:rsidRDefault="00A71BAF" w:rsidP="00FA32E2">
      <w:pPr>
        <w:jc w:val="both"/>
      </w:pPr>
    </w:p>
    <w:p w:rsidR="00A71BAF" w:rsidRPr="00A51853" w:rsidRDefault="00793C07" w:rsidP="00FA32E2">
      <w:pPr>
        <w:jc w:val="both"/>
      </w:pPr>
      <w:r>
        <w:lastRenderedPageBreak/>
        <w:t>Показатели 2020</w:t>
      </w:r>
      <w:r w:rsidR="00FA32E2">
        <w:t xml:space="preserve"> </w:t>
      </w:r>
      <w:r w:rsidR="00A71BAF">
        <w:t>года в</w:t>
      </w:r>
      <w:r w:rsidR="00A71BAF" w:rsidRPr="00A51853">
        <w:t>сего принято</w:t>
      </w:r>
      <w:r w:rsidR="00454AE0">
        <w:t xml:space="preserve"> </w:t>
      </w:r>
      <w:r>
        <w:t>5 детей, 4</w:t>
      </w:r>
      <w:r w:rsidR="009D38E8">
        <w:t xml:space="preserve"> детей </w:t>
      </w:r>
      <w:r>
        <w:t>в разновозрастную группу «</w:t>
      </w:r>
      <w:r w:rsidR="00A637A3">
        <w:t>А</w:t>
      </w:r>
      <w:r>
        <w:t>» и 1</w:t>
      </w:r>
      <w:r w:rsidR="009D38E8">
        <w:t xml:space="preserve"> </w:t>
      </w:r>
      <w:r>
        <w:t>ребенок в разновозрастную группу «</w:t>
      </w:r>
      <w:r w:rsidR="00A637A3">
        <w:t>Б</w:t>
      </w:r>
      <w:r>
        <w:t>»</w:t>
      </w:r>
      <w:r w:rsidR="009D38E8">
        <w:t xml:space="preserve">. </w:t>
      </w:r>
      <w:r w:rsidR="00A71BAF" w:rsidRPr="00A51853">
        <w:t>На протяжении трех лет наблюдается стабильная положительная тенденция показателей адаптации вновь поступивших детей к условиям ДОУ</w:t>
      </w:r>
      <w:r w:rsidR="00A71BAF">
        <w:t>.</w:t>
      </w:r>
    </w:p>
    <w:p w:rsidR="00A71BAF" w:rsidRDefault="00A71BAF" w:rsidP="00A71BAF">
      <w:pPr>
        <w:jc w:val="center"/>
      </w:pPr>
    </w:p>
    <w:p w:rsidR="00C10276" w:rsidRDefault="00C10276" w:rsidP="00A71BAF">
      <w:pPr>
        <w:jc w:val="center"/>
      </w:pPr>
    </w:p>
    <w:p w:rsidR="00C10276" w:rsidRDefault="00C10276" w:rsidP="00A71BAF">
      <w:pPr>
        <w:jc w:val="center"/>
      </w:pPr>
    </w:p>
    <w:p w:rsidR="00C10276" w:rsidRDefault="00C10276" w:rsidP="00A71BAF">
      <w:pPr>
        <w:jc w:val="center"/>
      </w:pPr>
    </w:p>
    <w:p w:rsidR="00C10276" w:rsidRDefault="00C10276" w:rsidP="00A71BAF">
      <w:pPr>
        <w:jc w:val="center"/>
      </w:pPr>
    </w:p>
    <w:p w:rsidR="00A71BAF" w:rsidRDefault="00A71BAF" w:rsidP="00A71BAF">
      <w:pPr>
        <w:jc w:val="center"/>
      </w:pPr>
      <w:r>
        <w:t>Диагностика уровня готовности детей к школе.</w:t>
      </w:r>
    </w:p>
    <w:p w:rsidR="00A71BAF" w:rsidRDefault="00A71BAF" w:rsidP="00A71BAF">
      <w:pPr>
        <w:jc w:val="center"/>
      </w:pPr>
    </w:p>
    <w:p w:rsidR="00A71BAF" w:rsidRDefault="00112B6B" w:rsidP="00C10276">
      <w:pPr>
        <w:jc w:val="both"/>
      </w:pPr>
      <w:r>
        <w:t>В мае 2020</w:t>
      </w:r>
      <w:r w:rsidR="00A71BAF">
        <w:t xml:space="preserve"> была проведена диагностика по каждому компоненту готовности детей к обучению в школе, по итогам обработки полученных результатов был определен уровень готовности к школе выпускников детского сада.</w:t>
      </w:r>
      <w:r>
        <w:t xml:space="preserve"> В этом году дети не посещали ДОУ с апреля, но педагоги дистанционно давали необходимые задания родителям.</w:t>
      </w:r>
    </w:p>
    <w:p w:rsidR="00A71BAF" w:rsidRDefault="00240B64" w:rsidP="00C10276">
      <w:pPr>
        <w:jc w:val="both"/>
      </w:pPr>
      <w:r>
        <w:t>Диагностику проходили 6</w:t>
      </w:r>
      <w:r w:rsidR="00112B6B">
        <w:t xml:space="preserve"> человек, у 50</w:t>
      </w:r>
      <w:r w:rsidR="00A71BAF">
        <w:t>% выявлен высокий уровень го</w:t>
      </w:r>
      <w:r w:rsidR="00112B6B">
        <w:t>товности к обучению в школе, у 3</w:t>
      </w:r>
      <w:r w:rsidR="00A71BAF">
        <w:t>3% средний уровень готовности,</w:t>
      </w:r>
      <w:r w:rsidR="00112B6B">
        <w:t xml:space="preserve"> 17% низкий уровень</w:t>
      </w:r>
      <w:r w:rsidR="00A71BAF">
        <w:t>.</w:t>
      </w:r>
    </w:p>
    <w:p w:rsidR="00A71BAF" w:rsidRDefault="00A71BAF" w:rsidP="00C10276">
      <w:pPr>
        <w:jc w:val="both"/>
      </w:pPr>
      <w:r>
        <w:t xml:space="preserve"> С детьми подготовительной к школе группе был проведен тест Керна-</w:t>
      </w:r>
      <w:proofErr w:type="spellStart"/>
      <w:r>
        <w:t>Йерасика</w:t>
      </w:r>
      <w:proofErr w:type="spellEnd"/>
      <w:r>
        <w:t>.  Определение степени школьной зрелости по тесту Керна-</w:t>
      </w:r>
      <w:proofErr w:type="spellStart"/>
      <w:r>
        <w:t>Йерасика</w:t>
      </w:r>
      <w:proofErr w:type="spellEnd"/>
      <w:r>
        <w:t xml:space="preserve"> проводился индивидуально. Сумма баллов по отдельным заданиям теста показывает общий результат и выявляет «зрелых», «</w:t>
      </w:r>
      <w:proofErr w:type="spellStart"/>
      <w:r>
        <w:t>среднезрелых</w:t>
      </w:r>
      <w:proofErr w:type="spellEnd"/>
      <w:r>
        <w:t>» и «незрелых» детей. Из общего числа обследованны</w:t>
      </w:r>
      <w:r w:rsidR="00112B6B">
        <w:t>х детей: 67% – «зрелые» дети; 33</w:t>
      </w:r>
      <w:r>
        <w:t>%– «</w:t>
      </w:r>
      <w:proofErr w:type="spellStart"/>
      <w:r>
        <w:t>среднезрелые</w:t>
      </w:r>
      <w:proofErr w:type="spellEnd"/>
      <w:r>
        <w:t>».</w:t>
      </w:r>
    </w:p>
    <w:p w:rsidR="00A71BAF" w:rsidRDefault="00A71BAF" w:rsidP="00C10276">
      <w:pPr>
        <w:jc w:val="both"/>
      </w:pPr>
      <w:r>
        <w:t>С помощью методики исследования мотивации учения у старших дошкольников (</w:t>
      </w:r>
      <w:proofErr w:type="spellStart"/>
      <w:r>
        <w:t>авторыМ.Р.Гинзбург</w:t>
      </w:r>
      <w:proofErr w:type="spellEnd"/>
      <w:r>
        <w:t xml:space="preserve">, </w:t>
      </w:r>
      <w:proofErr w:type="spellStart"/>
      <w:r>
        <w:t>И.Ю.Пахомова</w:t>
      </w:r>
      <w:proofErr w:type="spellEnd"/>
      <w:r>
        <w:t xml:space="preserve">, </w:t>
      </w:r>
      <w:proofErr w:type="spellStart"/>
      <w:r>
        <w:t>Р.В.Овчарова</w:t>
      </w:r>
      <w:proofErr w:type="spellEnd"/>
      <w:r>
        <w:t xml:space="preserve"> (адаптированный вариант). был определен тип мотивации и соответствующий уровень развития (учебная – высокий уровень; позиционная, социальная, оценочная – средний уровень; внешняя, игровая, отрицательная – низкий уровень). В итоге, у всех воспитанников имеется учебная мотивация (высокий </w:t>
      </w:r>
      <w:r w:rsidR="00112B6B">
        <w:t xml:space="preserve">и средний </w:t>
      </w:r>
      <w:r>
        <w:t>уровень).</w:t>
      </w:r>
    </w:p>
    <w:p w:rsidR="00A71BAF" w:rsidRDefault="00A71BAF" w:rsidP="00C10276">
      <w:pPr>
        <w:jc w:val="both"/>
      </w:pPr>
      <w:r>
        <w:t xml:space="preserve">Для выявления интеллектуальной готовности использовались методика обследования элементов логического мышления «Свободная классификация», рекомендованная Учебным центром им. </w:t>
      </w:r>
      <w:proofErr w:type="spellStart"/>
      <w:r>
        <w:t>Л.А.Венгера</w:t>
      </w:r>
      <w:proofErr w:type="spellEnd"/>
      <w:r>
        <w:t xml:space="preserve">; обследование умения составлять рассказ по сюжетной картинке; методика обследования фонематического анализа и синтеза (автор </w:t>
      </w:r>
      <w:proofErr w:type="spellStart"/>
      <w:r>
        <w:t>О.Б.Иншакова</w:t>
      </w:r>
      <w:proofErr w:type="spellEnd"/>
      <w:r>
        <w:t>).</w:t>
      </w:r>
    </w:p>
    <w:p w:rsidR="00A71BAF" w:rsidRDefault="00112B6B" w:rsidP="00C10276">
      <w:pPr>
        <w:jc w:val="both"/>
      </w:pPr>
      <w:r>
        <w:t xml:space="preserve">В результате, у 50 </w:t>
      </w:r>
      <w:r w:rsidR="00A71BAF">
        <w:t>% будущих первоклассников — высокий уровень интеллектуального развития. Они умеют анализировать, выделять и обобщать признаки предметов; речь детей выразительна, с использованием разных типов предложений; отмечается умение пров</w:t>
      </w:r>
      <w:r>
        <w:t>одить звуковой анализ слов. У 33</w:t>
      </w:r>
      <w:r w:rsidR="00A71BAF">
        <w:t xml:space="preserve">% детей – средний уровень интеллектуального </w:t>
      </w:r>
      <w:r>
        <w:t>развития, 17% низкий уровень</w:t>
      </w:r>
      <w:r w:rsidR="00A71BAF">
        <w:t>.</w:t>
      </w:r>
    </w:p>
    <w:p w:rsidR="00A71BAF" w:rsidRDefault="00112B6B" w:rsidP="00C10276">
      <w:pPr>
        <w:jc w:val="both"/>
        <w:rPr>
          <w:rStyle w:val="ae"/>
          <w:b w:val="0"/>
        </w:rPr>
      </w:pPr>
      <w:r>
        <w:rPr>
          <w:rStyle w:val="ae"/>
          <w:b w:val="0"/>
        </w:rPr>
        <w:t>Дети</w:t>
      </w:r>
      <w:r w:rsidR="00A71BAF">
        <w:rPr>
          <w:rStyle w:val="ae"/>
          <w:b w:val="0"/>
        </w:rPr>
        <w:t xml:space="preserve"> справились с освоением Программы, а выпускники ДОУ готовы</w:t>
      </w:r>
      <w:r w:rsidR="00A71BAF" w:rsidRPr="002C0652">
        <w:rPr>
          <w:rStyle w:val="ae"/>
          <w:b w:val="0"/>
        </w:rPr>
        <w:t xml:space="preserve"> к обучению в школе.</w:t>
      </w:r>
    </w:p>
    <w:p w:rsidR="00A71BAF" w:rsidRPr="00A71BAF" w:rsidRDefault="00A71BAF" w:rsidP="00C10276">
      <w:pPr>
        <w:jc w:val="both"/>
      </w:pPr>
      <w:r w:rsidRPr="00A71BAF">
        <w:rPr>
          <w:i/>
        </w:rPr>
        <w:t xml:space="preserve">ВЫВОД: </w:t>
      </w:r>
      <w:r w:rsidRPr="00A71BAF">
        <w:t>организация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Целесообразное использование современных образовательных технологий позволило повысить уровень освоения детьми образовательной программы детского сада.</w:t>
      </w:r>
    </w:p>
    <w:p w:rsidR="00A71BAF" w:rsidRDefault="00A71BAF" w:rsidP="00195ED0">
      <w:pPr>
        <w:rPr>
          <w:b/>
        </w:rPr>
      </w:pPr>
    </w:p>
    <w:p w:rsidR="009D2C64" w:rsidRDefault="009D2C64" w:rsidP="006E0AB7">
      <w:pPr>
        <w:spacing w:after="45"/>
        <w:jc w:val="both"/>
        <w:rPr>
          <w:b/>
        </w:rPr>
      </w:pPr>
    </w:p>
    <w:p w:rsidR="00C10276" w:rsidRPr="009D71A0" w:rsidRDefault="00C10276" w:rsidP="006E0AB7">
      <w:pPr>
        <w:spacing w:after="45"/>
        <w:jc w:val="both"/>
      </w:pPr>
    </w:p>
    <w:p w:rsidR="009D2C64" w:rsidRDefault="009D2C64" w:rsidP="009D2C64">
      <w:pPr>
        <w:jc w:val="both"/>
        <w:rPr>
          <w:b/>
          <w:sz w:val="26"/>
        </w:rPr>
      </w:pPr>
      <w:r>
        <w:rPr>
          <w:b/>
          <w:sz w:val="26"/>
        </w:rPr>
        <w:t>1.6. Оценка системы управления ДОУ</w:t>
      </w:r>
    </w:p>
    <w:p w:rsidR="00AC1386" w:rsidRDefault="00AC1386" w:rsidP="00C10276">
      <w:pPr>
        <w:spacing w:after="45"/>
        <w:jc w:val="both"/>
      </w:pPr>
      <w:r w:rsidRPr="009D71A0">
        <w:t xml:space="preserve">Управление </w:t>
      </w:r>
      <w:r>
        <w:t xml:space="preserve">МКДОУ детский сад № 6 п.Волома осуществляется в соответствии с Конституцией РФ, Гражданский кодексом РФ, Законом РФ «Об образовании», Законом </w:t>
      </w:r>
      <w:r>
        <w:lastRenderedPageBreak/>
        <w:t>РК «Об образовании» и иными законодательными актами РФ, нормативными правовыми актами органов государственной власти РК и органов местного самоуправления Муезерского муниципального района, Уставом организации на основе сочетания принципов единоначалия и коллегиальности, обеспечивающих государственно-общественный характер управления образовательной организации.</w:t>
      </w:r>
    </w:p>
    <w:p w:rsidR="001046E6" w:rsidRPr="001046E6" w:rsidRDefault="001046E6" w:rsidP="00C10276">
      <w:pPr>
        <w:spacing w:after="45"/>
        <w:jc w:val="both"/>
      </w:pPr>
      <w:r w:rsidRPr="001046E6">
        <w:t xml:space="preserve">  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Формами самоуправления являются: Общее собрание трудового коллектива, Педагогический </w:t>
      </w:r>
      <w:r w:rsidR="00336B17">
        <w:rPr>
          <w:rFonts w:ascii="Times New Roman" w:hAnsi="Times New Roman" w:cs="Times New Roman"/>
          <w:sz w:val="24"/>
          <w:szCs w:val="24"/>
        </w:rPr>
        <w:t>совет</w:t>
      </w:r>
      <w:r w:rsidR="00336B17">
        <w:rPr>
          <w:rFonts w:ascii="Times New Roman" w:eastAsia="Times New Roman" w:hAnsi="Times New Roman" w:cs="Times New Roman"/>
          <w:sz w:val="24"/>
          <w:szCs w:val="24"/>
        </w:rPr>
        <w:t xml:space="preserve">, Родительский комитет, Совет учреждения, Общее собрание учреждения.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Порядок выборов в органы самоуправления и их компетенции определяются Уставом ДОУ. </w:t>
      </w:r>
    </w:p>
    <w:p w:rsidR="0027089D" w:rsidRDefault="001046E6" w:rsidP="00C10276">
      <w:pPr>
        <w:pStyle w:val="af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Непосредственное управление ДОУ осуществляет заведующая.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Организационно-управленческая структура ДОУ представлена </w:t>
      </w:r>
      <w:r w:rsidRPr="005173D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следующей схемой:</w:t>
      </w:r>
    </w:p>
    <w:p w:rsidR="0027089D" w:rsidRDefault="0027089D" w:rsidP="00C10276">
      <w:pPr>
        <w:pStyle w:val="af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089D" w:rsidRDefault="0027089D" w:rsidP="001046E6">
      <w:pPr>
        <w:pStyle w:val="af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089D" w:rsidRPr="0027089D" w:rsidRDefault="002A708A" w:rsidP="001046E6">
      <w:pPr>
        <w:pStyle w:val="af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37.35pt;margin-top:2.15pt;width:358.8pt;height:20.35pt;z-index:251658240">
            <v:textbox>
              <w:txbxContent>
                <w:p w:rsidR="000A4D73" w:rsidRPr="0027089D" w:rsidRDefault="000A4D73" w:rsidP="0027089D">
                  <w:pPr>
                    <w:jc w:val="center"/>
                    <w:rPr>
                      <w:sz w:val="22"/>
                      <w:szCs w:val="22"/>
                    </w:rPr>
                  </w:pPr>
                  <w:r w:rsidRPr="0027089D">
                    <w:rPr>
                      <w:sz w:val="22"/>
                      <w:szCs w:val="22"/>
                    </w:rPr>
                    <w:t>Структура управления МКДОУ детский сад № 6 п.Волома</w:t>
                  </w:r>
                </w:p>
              </w:txbxContent>
            </v:textbox>
          </v:shape>
        </w:pict>
      </w: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  <w:b/>
          <w:color w:val="000000"/>
        </w:rPr>
      </w:pPr>
    </w:p>
    <w:p w:rsidR="0027089D" w:rsidRPr="0027089D" w:rsidRDefault="002A708A" w:rsidP="001046E6">
      <w:pPr>
        <w:pStyle w:val="af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2.75pt;margin-top:2.15pt;width:40.8pt;height:38.4pt;flip:x;z-index:2516592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28" type="#_x0000_t32" style="position:absolute;margin-left:287.55pt;margin-top:2.15pt;width:37.8pt;height:42.6pt;z-index:251660288" o:connectortype="straight">
            <v:stroke endarrow="block"/>
          </v:shape>
        </w:pict>
      </w: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</w:rPr>
      </w:pP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</w:rPr>
      </w:pPr>
    </w:p>
    <w:p w:rsidR="0027089D" w:rsidRPr="0027089D" w:rsidRDefault="002A708A" w:rsidP="001046E6">
      <w:pPr>
        <w:pStyle w:val="af2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30" type="#_x0000_t109" style="position:absolute;margin-left:260.55pt;margin-top:11.75pt;width:168pt;height:23.35pt;z-index:251662336">
            <v:textbox>
              <w:txbxContent>
                <w:p w:rsidR="000A4D73" w:rsidRDefault="000A4D73" w:rsidP="0027089D">
                  <w:pPr>
                    <w:jc w:val="center"/>
                  </w:pPr>
                  <w:r>
                    <w:t>Самоуправление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29" type="#_x0000_t109" style="position:absolute;margin-left:.75pt;margin-top:11.75pt;width:188.4pt;height:23.35pt;z-index:251661312">
            <v:textbox>
              <w:txbxContent>
                <w:p w:rsidR="000A4D73" w:rsidRDefault="000A4D73" w:rsidP="0027089D">
                  <w:pPr>
                    <w:jc w:val="center"/>
                  </w:pPr>
                  <w:r>
                    <w:t>Административное управление</w:t>
                  </w:r>
                </w:p>
              </w:txbxContent>
            </v:textbox>
          </v:shape>
        </w:pict>
      </w:r>
      <w:r w:rsidR="001046E6" w:rsidRPr="0027089D">
        <w:rPr>
          <w:rFonts w:ascii="Times New Roman" w:hAnsi="Times New Roman" w:cs="Times New Roman"/>
        </w:rPr>
        <w:t xml:space="preserve">    </w:t>
      </w:r>
    </w:p>
    <w:p w:rsidR="0027089D" w:rsidRPr="0027089D" w:rsidRDefault="0027089D" w:rsidP="001046E6">
      <w:pPr>
        <w:pStyle w:val="af2"/>
        <w:rPr>
          <w:rFonts w:ascii="Times New Roman" w:hAnsi="Times New Roman" w:cs="Times New Roman"/>
        </w:rPr>
      </w:pPr>
    </w:p>
    <w:p w:rsidR="0027089D" w:rsidRPr="0027089D" w:rsidRDefault="0027089D" w:rsidP="001046E6">
      <w:pPr>
        <w:pStyle w:val="af2"/>
        <w:rPr>
          <w:rFonts w:ascii="Times New Roman" w:hAnsi="Times New Roman" w:cs="Times New Roman"/>
        </w:rPr>
      </w:pPr>
    </w:p>
    <w:p w:rsidR="0027089D" w:rsidRPr="0027089D" w:rsidRDefault="002A708A" w:rsidP="001046E6">
      <w:pPr>
        <w:pStyle w:val="af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1" type="#_x0000_t32" style="position:absolute;margin-left:93.75pt;margin-top:4.1pt;width:.6pt;height:15.6pt;z-index:251663360" o:connectortype="straight">
            <v:stroke endarrow="block"/>
          </v:shape>
        </w:pict>
      </w:r>
    </w:p>
    <w:p w:rsidR="0027089D" w:rsidRDefault="0027089D" w:rsidP="0027089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7089D" w:rsidRDefault="002A708A" w:rsidP="0027089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margin-left:210.15pt;margin-top:9.45pt;width:0;height:165.6pt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margin-left:232.95pt;margin-top:9.45pt;width:0;height:135pt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127.35pt;margin-top:9.45pt;width:133.2pt;height:.6pt;z-index:251668480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                   Заведующая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Общее собрание ДОУ</w:t>
      </w:r>
    </w:p>
    <w:p w:rsidR="0027089D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124.35pt;margin-top:1.65pt;width:15pt;height:17.4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42.75pt;margin-top:4.65pt;width:16.2pt;height:14.4pt;flip:x;z-index:251664384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27089D" w:rsidRDefault="0027089D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7089D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32" style="position:absolute;margin-left:-24.45pt;margin-top:12.45pt;width:0;height:121.2pt;z-index:251682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32" style="position:absolute;margin-left:-24.45pt;margin-top:12.45pt;width:28.2pt;height:0;flip:x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margin-left:195.75pt;margin-top:7.65pt;width:14.4pt;height:0;flip:x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margin-left:51.75pt;margin-top:7.65pt;width:69pt;height:45.6pt;flip:y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margin-left:232.95pt;margin-top:7.65pt;width:27.6pt;height:0;z-index:251670528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>Заведующая                    Воспитатели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Общее собрание ТК</w:t>
      </w:r>
    </w:p>
    <w:p w:rsidR="0027089D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102.75pt;margin-top:7.05pt;width:0;height:103.2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156.75pt;margin-top:4.05pt;width:0;height:19.8pt;z-index:251673600" o:connectortype="straight"/>
        </w:pict>
      </w:r>
      <w:r w:rsidR="009D2C64">
        <w:rPr>
          <w:rFonts w:ascii="Times New Roman" w:hAnsi="Times New Roman" w:cs="Times New Roman"/>
          <w:sz w:val="24"/>
          <w:szCs w:val="24"/>
        </w:rPr>
        <w:t>производством</w:t>
      </w:r>
    </w:p>
    <w:p w:rsidR="0027089D" w:rsidRDefault="0027089D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7089D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32" style="position:absolute;margin-left:-24.45pt;margin-top:14.85pt;width:28.2pt;height:0;z-index:251684864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Младшие                         Музыкальный </w:t>
      </w:r>
    </w:p>
    <w:p w:rsidR="0027089D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195.75pt;margin-top:1.05pt;width:14.4pt;height:0;flip:x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232.95pt;margin-top:7.65pt;width:27.6pt;height:.6pt;flip:y;z-index:251671552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воспитатели                    руководитель 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Педагогический совет</w:t>
      </w:r>
    </w:p>
    <w:p w:rsidR="0027089D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156.75pt;margin-top:6.45pt;width:0;height:52.8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28.35pt;margin-top:2.85pt;width:0;height:13.8pt;z-index:251666432" o:connectortype="straight">
            <v:stroke endarrow="block"/>
          </v:shape>
        </w:pict>
      </w:r>
    </w:p>
    <w:p w:rsidR="00571F97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margin-left:-24.45pt;margin-top:14.85pt;width:28.2pt;height:0;z-index:251685888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Обслуживающий </w:t>
      </w:r>
    </w:p>
    <w:p w:rsidR="00571F97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232.95pt;margin-top:6.45pt;width:27.6pt;height:0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34.35pt;margin-top:10.65pt;width:0;height:16.8pt;z-index:251667456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>персонал                                                                               Родительский комитет</w:t>
      </w:r>
    </w:p>
    <w:p w:rsidR="00571F97" w:rsidRDefault="00571F97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571F97" w:rsidRDefault="002A708A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-24.45pt;margin-top:9.45pt;width:43.8pt;height:0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margin-left:175.35pt;margin-top:9.45pt;width:34.8pt;height:0;flip:x;z-index:251678720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       Воспитанники и их родители</w:t>
      </w:r>
    </w:p>
    <w:p w:rsidR="00571F97" w:rsidRDefault="00571F97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 ДОУ разработано Положение о контрольной деятельности в учреждении.  Цель контроля: оптимизация и координация работы всех структурных подразделений ДОУ для обеспечения качества образовательного процесса.  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 ДОУ начинается с руководителя, проходит через все структурные подразделения и направлен на следующие объекты: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6B17" w:rsidRPr="001046E6">
        <w:rPr>
          <w:rFonts w:ascii="Times New Roman" w:eastAsia="Times New Roman" w:hAnsi="Times New Roman" w:cs="Times New Roman"/>
          <w:sz w:val="24"/>
          <w:szCs w:val="24"/>
        </w:rPr>
        <w:t>охрана и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 воспитанников,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-образовательный процесс,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кадры, аттестация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педагогов, повышение квалификации,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социумом,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административно-хозяйственная и финансовая деятельность,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 детей,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техника безопасности и охрана труда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и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воспитанников.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контроля рассматриваются на общих собраниях трудового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коллектива, Педагогических</w:t>
      </w:r>
      <w:r w:rsidR="00336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советах ДОУ,</w:t>
      </w:r>
      <w:r w:rsidR="00336B17" w:rsidRPr="00336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B17">
        <w:rPr>
          <w:rFonts w:ascii="Times New Roman" w:eastAsia="Times New Roman" w:hAnsi="Times New Roman" w:cs="Times New Roman"/>
          <w:sz w:val="24"/>
          <w:szCs w:val="24"/>
        </w:rPr>
        <w:t>Совете учреждения, Общем собрании учреждения</w:t>
      </w:r>
      <w:r w:rsidR="00336B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3E4F" w:rsidRDefault="00336B17" w:rsidP="00C10276">
      <w:pPr>
        <w:jc w:val="both"/>
        <w:rPr>
          <w:color w:val="000000"/>
        </w:rPr>
      </w:pPr>
      <w:r>
        <w:rPr>
          <w:color w:val="000000"/>
        </w:rPr>
        <w:lastRenderedPageBreak/>
        <w:t>С</w:t>
      </w:r>
      <w:r w:rsidRPr="00336B17">
        <w:rPr>
          <w:color w:val="000000"/>
        </w:rPr>
        <w:t>труктура и механизм управления позволяют ДОУ стабильно функционировать</w:t>
      </w:r>
      <w:r>
        <w:rPr>
          <w:color w:val="000000"/>
        </w:rPr>
        <w:t>.</w:t>
      </w:r>
      <w:r w:rsidRPr="00336B17">
        <w:rPr>
          <w:color w:val="000000"/>
        </w:rPr>
        <w:t xml:space="preserve">  </w:t>
      </w:r>
      <w:r>
        <w:rPr>
          <w:color w:val="000000"/>
        </w:rPr>
        <w:t>(</w:t>
      </w:r>
      <w:r w:rsidRPr="00336B17">
        <w:rPr>
          <w:color w:val="000000"/>
        </w:rPr>
        <w:t xml:space="preserve">оптимальное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самостоятельную </w:t>
      </w:r>
      <w:r w:rsidR="00C23E4F">
        <w:rPr>
          <w:color w:val="000000"/>
        </w:rPr>
        <w:t>творческую деятельность)</w:t>
      </w:r>
    </w:p>
    <w:p w:rsidR="00336B17" w:rsidRDefault="009D2C64" w:rsidP="00C10276">
      <w:pPr>
        <w:jc w:val="both"/>
        <w:rPr>
          <w:color w:val="000000"/>
        </w:rPr>
      </w:pPr>
      <w:r w:rsidRPr="009D2C64">
        <w:rPr>
          <w:i/>
          <w:color w:val="000000"/>
        </w:rPr>
        <w:t>ВЫВОД:</w:t>
      </w:r>
      <w:r>
        <w:rPr>
          <w:color w:val="000000"/>
        </w:rPr>
        <w:t xml:space="preserve"> С</w:t>
      </w:r>
      <w:r w:rsidR="00336B17" w:rsidRPr="00336B17">
        <w:rPr>
          <w:color w:val="000000"/>
        </w:rPr>
        <w:t>истемы управления способствует развитию инициативы участников образовательного процесса (педагогов, родителей и воспитанников).</w:t>
      </w:r>
    </w:p>
    <w:p w:rsidR="00336B17" w:rsidRDefault="00336B17" w:rsidP="001046E6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:rsidR="00C10276" w:rsidRPr="00336B17" w:rsidRDefault="00C10276" w:rsidP="001046E6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:rsidR="009D2C64" w:rsidRDefault="00397F5C" w:rsidP="009D2C64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1.7</w:t>
      </w:r>
      <w:r w:rsidR="009D2C64" w:rsidRPr="00063547">
        <w:rPr>
          <w:b/>
          <w:sz w:val="26"/>
          <w:szCs w:val="28"/>
        </w:rPr>
        <w:t>. Оценка организации учебного процесса</w:t>
      </w:r>
    </w:p>
    <w:p w:rsidR="00397F5C" w:rsidRDefault="00397F5C" w:rsidP="009D2C64">
      <w:pPr>
        <w:jc w:val="both"/>
        <w:rPr>
          <w:b/>
          <w:sz w:val="26"/>
          <w:szCs w:val="28"/>
        </w:rPr>
      </w:pPr>
    </w:p>
    <w:p w:rsidR="00397F5C" w:rsidRPr="00397F5C" w:rsidRDefault="00397F5C" w:rsidP="00397F5C">
      <w:pPr>
        <w:jc w:val="both"/>
      </w:pPr>
      <w:r w:rsidRPr="00397F5C">
        <w:rPr>
          <w:b/>
        </w:rPr>
        <w:t xml:space="preserve">     </w:t>
      </w:r>
      <w:r w:rsidRPr="00397F5C">
        <w:t>В детском саду функционирует 2 разновозрастные группы, разновозрастную группу «А» посещают дети раннего, 1 младшего, 2 младшего возраста</w:t>
      </w:r>
      <w:r w:rsidR="00A637A3">
        <w:t xml:space="preserve"> и средний возраст, всего 15 человек</w:t>
      </w:r>
      <w:r w:rsidRPr="00397F5C">
        <w:t xml:space="preserve">. </w:t>
      </w:r>
      <w:r w:rsidR="00B73187" w:rsidRPr="00397F5C">
        <w:t>Разновозрастную</w:t>
      </w:r>
      <w:r w:rsidRPr="00397F5C">
        <w:t xml:space="preserve"> гру</w:t>
      </w:r>
      <w:r w:rsidR="00A637A3">
        <w:t xml:space="preserve">ппу «Б» посещают дети </w:t>
      </w:r>
      <w:r w:rsidRPr="00397F5C">
        <w:t>старшего и подготовительного возраста</w:t>
      </w:r>
      <w:r w:rsidR="00A637A3">
        <w:t>, всего 13 человек</w:t>
      </w:r>
      <w:r w:rsidRPr="00397F5C">
        <w:t>. Об</w:t>
      </w:r>
      <w:r w:rsidR="00C10276">
        <w:t xml:space="preserve">щая численность воспитанников </w:t>
      </w:r>
      <w:r w:rsidR="00A637A3">
        <w:t>– 28</w:t>
      </w:r>
      <w:r w:rsidRPr="00397F5C">
        <w:t xml:space="preserve"> человека в возрасте от 1,5 лет до 7 лет.</w:t>
      </w:r>
    </w:p>
    <w:p w:rsidR="00B73187" w:rsidRDefault="00397F5C" w:rsidP="00397F5C">
      <w:pPr>
        <w:jc w:val="both"/>
      </w:pPr>
      <w:r w:rsidRPr="00397F5C">
        <w:t xml:space="preserve">    Образовательный процесс в ДОУ осуществляется на русском языке.</w:t>
      </w:r>
    </w:p>
    <w:p w:rsidR="00B73187" w:rsidRDefault="00B73187" w:rsidP="00B73187">
      <w:pPr>
        <w:pStyle w:val="Default"/>
        <w:jc w:val="both"/>
      </w:pPr>
      <w:r>
        <w:t xml:space="preserve">Образовательная деятельность учреждения осуществляется в соответствии с разработанной и утвержденной основной общеобразовательной программы дошкольного образования в группах общеобразовательной направленности составленной на основе Примерной основной общеобразовательной программы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 М.А. Васильевой, 2015 года.</w:t>
      </w:r>
    </w:p>
    <w:p w:rsidR="00B73187" w:rsidRDefault="00B73187" w:rsidP="00B73187">
      <w:pPr>
        <w:pStyle w:val="Default"/>
        <w:jc w:val="both"/>
      </w:pPr>
      <w:r>
        <w:t xml:space="preserve">Непосредственно образовательная деятельность осуществляется в соответствии с годовым календарным учебным графиком, учебным планом с пояснительной запиской, расписанием занятий; с учетом возрастных и индивидуальных возможностей детей. </w:t>
      </w:r>
      <w:r w:rsidRPr="00397F5C">
        <w:t>Количество и продолжительность непосредственно образовательной деятельности, перерывы между НОД устанавливаются в соответствии с СанПиНом 2.4.1.3049-13.</w:t>
      </w:r>
    </w:p>
    <w:p w:rsidR="00B73187" w:rsidRDefault="00B73187" w:rsidP="00B73187">
      <w:pPr>
        <w:pStyle w:val="Default"/>
        <w:jc w:val="both"/>
      </w:pPr>
      <w:r>
        <w:t xml:space="preserve">     Педагоги ДОУ в ходе работы с детьми расширяют свою компетентность в вопросах организации и проведения работы с детьми в разновозрастных группах   детского сада и накапливают педагогический опыт работы с дошкольниками. </w:t>
      </w:r>
    </w:p>
    <w:p w:rsidR="00B73187" w:rsidRDefault="00B73187" w:rsidP="00B73187">
      <w:pPr>
        <w:spacing w:after="45"/>
        <w:jc w:val="both"/>
      </w:pPr>
      <w:r>
        <w:t xml:space="preserve">В ДОУ в вечернее время проводится кружковая работа. </w:t>
      </w:r>
    </w:p>
    <w:p w:rsidR="00397F5C" w:rsidRPr="00B73187" w:rsidRDefault="00B73187" w:rsidP="00B73187">
      <w:pPr>
        <w:spacing w:after="45"/>
        <w:jc w:val="both"/>
      </w:pPr>
      <w:r>
        <w:t>Платные услуги в учреждении не оказываются.</w:t>
      </w:r>
    </w:p>
    <w:p w:rsidR="00397F5C" w:rsidRPr="00397F5C" w:rsidRDefault="00397F5C" w:rsidP="00397F5C">
      <w:pPr>
        <w:jc w:val="both"/>
      </w:pPr>
      <w:r w:rsidRPr="00397F5C">
        <w:rPr>
          <w:i/>
        </w:rPr>
        <w:t xml:space="preserve">ВЫВОД: </w:t>
      </w:r>
      <w:r w:rsidRPr="00397F5C">
        <w:t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</w:t>
      </w:r>
    </w:p>
    <w:p w:rsidR="00397F5C" w:rsidRDefault="00397F5C" w:rsidP="009D2C64">
      <w:pPr>
        <w:jc w:val="both"/>
        <w:rPr>
          <w:b/>
          <w:sz w:val="26"/>
          <w:szCs w:val="28"/>
        </w:rPr>
      </w:pPr>
    </w:p>
    <w:p w:rsidR="006E7D43" w:rsidRPr="004A488C" w:rsidRDefault="006E7D43" w:rsidP="006E7D43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024116">
        <w:rPr>
          <w:rFonts w:ascii="Times New Roman" w:hAnsi="Times New Roman"/>
          <w:b/>
          <w:sz w:val="26"/>
          <w:szCs w:val="28"/>
        </w:rPr>
        <w:t>1.8. Оценка функционирования внутренней системы оценки качества образования</w:t>
      </w:r>
    </w:p>
    <w:p w:rsidR="00C85D24" w:rsidRDefault="009B58C8" w:rsidP="00C10276">
      <w:pPr>
        <w:jc w:val="both"/>
      </w:pPr>
      <w:r>
        <w:t xml:space="preserve">       В ДОУ разработан</w:t>
      </w:r>
      <w:r w:rsidR="00C85D24">
        <w:t>ы</w:t>
      </w:r>
      <w:r w:rsidR="00AC5876">
        <w:t xml:space="preserve"> локальные акты</w:t>
      </w:r>
      <w:r w:rsidR="00C85D24">
        <w:t>:</w:t>
      </w:r>
    </w:p>
    <w:p w:rsidR="009B58C8" w:rsidRDefault="00C85D24" w:rsidP="00C10276">
      <w:pPr>
        <w:jc w:val="both"/>
      </w:pPr>
      <w:r>
        <w:t>- П</w:t>
      </w:r>
      <w:r w:rsidR="002A137C">
        <w:t xml:space="preserve">лан мероприятий </w:t>
      </w:r>
      <w:r w:rsidR="00AD055F" w:rsidRPr="00AD055F">
        <w:t xml:space="preserve"> «Изменения в  муниципальном казенном дошкольном</w:t>
      </w:r>
      <w:r w:rsidR="008B276E">
        <w:t xml:space="preserve"> образовательном учреждении  детский сад №6 п.Волома</w:t>
      </w:r>
      <w:r w:rsidR="00AD055F" w:rsidRPr="00AD055F">
        <w:t>, направленные на повышение эффективност</w:t>
      </w:r>
      <w:r w:rsidR="002A137C">
        <w:t>и образования».</w:t>
      </w:r>
    </w:p>
    <w:p w:rsidR="009B58C8" w:rsidRPr="00AC5876" w:rsidRDefault="00C85D24" w:rsidP="00C10276">
      <w:pPr>
        <w:jc w:val="both"/>
      </w:pPr>
      <w:r>
        <w:t xml:space="preserve">-  </w:t>
      </w:r>
      <w:r w:rsidRPr="00C85D24">
        <w:t>Положение о внутренней системе оценки качества деятельности организации и оказания социальных услуг муниципального казенного дошкольного обра</w:t>
      </w:r>
      <w:r w:rsidR="008B276E">
        <w:t>зовательного учреждения      детский сад №6 п.Волома</w:t>
      </w:r>
      <w:r w:rsidR="002A137C">
        <w:t xml:space="preserve">.   </w:t>
      </w:r>
    </w:p>
    <w:p w:rsidR="009B58C8" w:rsidRPr="009B58C8" w:rsidRDefault="009B58C8" w:rsidP="00C10276">
      <w:pPr>
        <w:pStyle w:val="4"/>
        <w:shd w:val="clear" w:color="auto" w:fill="auto"/>
        <w:spacing w:after="102" w:line="270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Положение о системе оценки деятельности педагогических работников в соответст</w:t>
      </w:r>
      <w:r w:rsidR="00197ED5">
        <w:rPr>
          <w:sz w:val="24"/>
          <w:szCs w:val="24"/>
        </w:rPr>
        <w:t xml:space="preserve">вии </w:t>
      </w:r>
      <w:r w:rsidR="00B73187">
        <w:rPr>
          <w:sz w:val="24"/>
          <w:szCs w:val="24"/>
        </w:rPr>
        <w:t>с ФГОС</w:t>
      </w:r>
      <w:r w:rsidR="00197E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ДО;                                                                                                                                                                              </w:t>
      </w:r>
    </w:p>
    <w:p w:rsidR="009B58C8" w:rsidRPr="00541640" w:rsidRDefault="009B58C8" w:rsidP="00C10276">
      <w:pPr>
        <w:pStyle w:val="af2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640"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="00541640" w:rsidRPr="00541640">
        <w:rPr>
          <w:rFonts w:ascii="Times New Roman" w:hAnsi="Times New Roman" w:cs="Times New Roman"/>
          <w:sz w:val="24"/>
          <w:szCs w:val="24"/>
        </w:rPr>
        <w:t>о</w:t>
      </w:r>
      <w:r w:rsidR="00541640"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взаимодействии</w:t>
      </w:r>
      <w:r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с семьями </w:t>
      </w:r>
      <w:r w:rsidR="00541640" w:rsidRPr="00541640">
        <w:rPr>
          <w:rFonts w:ascii="Times New Roman" w:hAnsi="Times New Roman" w:cs="Times New Roman"/>
          <w:color w:val="000000"/>
          <w:sz w:val="24"/>
          <w:szCs w:val="24"/>
        </w:rPr>
        <w:t>воспитанников в</w:t>
      </w:r>
      <w:r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ФГОС ДО</w:t>
      </w:r>
    </w:p>
    <w:p w:rsidR="009B58C8" w:rsidRDefault="009B58C8" w:rsidP="00C10276">
      <w:pPr>
        <w:jc w:val="both"/>
        <w:rPr>
          <w:lang w:eastAsia="ar-SA"/>
        </w:rPr>
      </w:pPr>
      <w:r>
        <w:rPr>
          <w:lang w:eastAsia="ar-SA"/>
        </w:rPr>
        <w:lastRenderedPageBreak/>
        <w:t xml:space="preserve">На основании этих документов в ДОУ осуществляется </w:t>
      </w:r>
      <w:r w:rsidR="00541640">
        <w:t>функционирование и</w:t>
      </w:r>
      <w:r>
        <w:t xml:space="preserve"> развитие внутренней системы оценки качества образования.</w:t>
      </w:r>
    </w:p>
    <w:p w:rsidR="009B58C8" w:rsidRPr="00AC5876" w:rsidRDefault="007D6CC6" w:rsidP="00C10276">
      <w:pPr>
        <w:jc w:val="both"/>
        <w:rPr>
          <w:u w:val="single"/>
          <w:lang w:eastAsia="ar-SA"/>
        </w:rPr>
      </w:pPr>
      <w:r>
        <w:rPr>
          <w:lang w:eastAsia="ar-SA"/>
        </w:rPr>
        <w:t xml:space="preserve">В ДОУ разработаны локальные акты, на основании которых осуществляется </w:t>
      </w:r>
      <w:r w:rsidR="000B44C1">
        <w:t>функционирование и</w:t>
      </w:r>
      <w:r>
        <w:t xml:space="preserve"> развитие внутренней системы оценки качества образования,</w:t>
      </w:r>
      <w:r w:rsidR="009B58C8">
        <w:t xml:space="preserve"> что обеспечивает </w:t>
      </w:r>
      <w:r w:rsidR="000B44C1">
        <w:t>эффективность деятельности</w:t>
      </w:r>
      <w:r w:rsidR="009B58C8">
        <w:t xml:space="preserve"> организации. </w:t>
      </w:r>
    </w:p>
    <w:p w:rsidR="009B58C8" w:rsidRDefault="009B58C8" w:rsidP="00C10276">
      <w:pPr>
        <w:tabs>
          <w:tab w:val="left" w:pos="9072"/>
        </w:tabs>
        <w:suppressAutoHyphens/>
        <w:jc w:val="both"/>
      </w:pPr>
      <w:r>
        <w:t>Локальные акты ДОУ</w:t>
      </w:r>
      <w:r w:rsidR="000B44C1">
        <w:t xml:space="preserve"> </w:t>
      </w:r>
      <w:r w:rsidR="00AC5876">
        <w:t xml:space="preserve">по функционированию </w:t>
      </w:r>
      <w:r w:rsidR="007D6CC6">
        <w:t>и развитию внутренней системы оценки качества образования</w:t>
      </w:r>
      <w:r w:rsidR="006D475D">
        <w:t xml:space="preserve"> </w:t>
      </w:r>
      <w:r w:rsidR="007D6CC6">
        <w:t>требуют доработки.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охрана и укрепление здоровья воспитанников,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73187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B73187">
        <w:rPr>
          <w:rFonts w:ascii="Times New Roman" w:hAnsi="Times New Roman"/>
          <w:sz w:val="24"/>
          <w:szCs w:val="24"/>
        </w:rPr>
        <w:t xml:space="preserve"> – образовательный процесс,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кадры, аттестация педагогов, повышение квалификации,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взаимодействие с социумом,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административно-хозяйственная и финансовая деятельность,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питание воспитанников,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техника безопасности и охрана труда работников и жизни воспитанников.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Вопросы контроля рассматриваются на общих собраниях работников, педагогических советах.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С помощью тестов, анкет, бесед изучается уровень педагогической компетентности родителей, их взгляды на воспитание, их запросы и желания. Периодически изучая уровень удовлетворенности родителей работой ДОУ, корректируются направления сотрудничества с ними.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Также информация размещается на сайте учреждения.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Внутренняя оценка осуществляется мониторингом, контрольными мероприятиями. </w:t>
      </w:r>
    </w:p>
    <w:p w:rsid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i/>
          <w:sz w:val="24"/>
          <w:szCs w:val="24"/>
        </w:rPr>
        <w:t>ВЫВОД:</w:t>
      </w:r>
      <w:r w:rsidRPr="00B73187">
        <w:rPr>
          <w:rFonts w:ascii="Times New Roman" w:hAnsi="Times New Roman"/>
          <w:sz w:val="24"/>
          <w:szCs w:val="24"/>
        </w:rP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</w:t>
      </w:r>
    </w:p>
    <w:p w:rsidR="00EF133C" w:rsidRPr="00B73187" w:rsidRDefault="00EF133C" w:rsidP="00B73187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133C" w:rsidRPr="00885EA6" w:rsidRDefault="00EF133C" w:rsidP="00EF133C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885EA6">
        <w:rPr>
          <w:rFonts w:ascii="Times New Roman" w:hAnsi="Times New Roman"/>
          <w:b/>
          <w:sz w:val="26"/>
          <w:szCs w:val="28"/>
        </w:rPr>
        <w:t>1.9. Оценка медицинского обеспечения образовательного процесса</w:t>
      </w:r>
    </w:p>
    <w:p w:rsidR="00B73187" w:rsidRPr="00B73187" w:rsidRDefault="00B73187" w:rsidP="0076562F">
      <w:pPr>
        <w:tabs>
          <w:tab w:val="left" w:pos="9072"/>
        </w:tabs>
        <w:suppressAutoHyphens/>
        <w:jc w:val="both"/>
      </w:pPr>
    </w:p>
    <w:p w:rsidR="00EF133C" w:rsidRDefault="00EF133C" w:rsidP="00EF133C">
      <w:pPr>
        <w:jc w:val="both"/>
        <w:rPr>
          <w:bCs/>
        </w:rPr>
      </w:pPr>
      <w:r w:rsidRPr="007A5D66">
        <w:rPr>
          <w:bCs/>
        </w:rPr>
        <w:t>Организация медицинского обслуживания</w:t>
      </w:r>
      <w:r>
        <w:rPr>
          <w:bCs/>
        </w:rPr>
        <w:t xml:space="preserve"> детей в ДОУ осуществляется на основании договора с ГБУЗ РК Межрайонная больница №1 структурное подр</w:t>
      </w:r>
      <w:r w:rsidR="000A4D73">
        <w:rPr>
          <w:bCs/>
        </w:rPr>
        <w:t xml:space="preserve">азделение </w:t>
      </w:r>
      <w:proofErr w:type="spellStart"/>
      <w:r w:rsidR="000A4D73">
        <w:rPr>
          <w:bCs/>
        </w:rPr>
        <w:t>Воломский</w:t>
      </w:r>
      <w:proofErr w:type="spellEnd"/>
      <w:r w:rsidR="00A637A3">
        <w:rPr>
          <w:bCs/>
        </w:rPr>
        <w:t xml:space="preserve"> ФАП.</w:t>
      </w:r>
      <w:r w:rsidR="00774259">
        <w:rPr>
          <w:bCs/>
        </w:rPr>
        <w:t xml:space="preserve"> Также каждый год проводятся профилактические осмотры детей согласно возрасту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Оздоровительная работа в ДОУ проводится на основании нормативно-правовых документов: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- ФЗ «О санитарно-эпидемиологическом благополучии населения»,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- СанПиН 2.4.1.3049-13 «Санитарно-эпидемиологические требования к устройству, содержанию и организации режима работы дошкольных организаций».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ДОУ создан комплекс гигиенических, педагогических и физкультурно-оздоровительных системных мер, обеспечивающих воспитаннику психическое и физическое благополучие, комфортную моральную и бытовую среду.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</w:t>
      </w:r>
      <w:r w:rsidRPr="00774259">
        <w:rPr>
          <w:rFonts w:ascii="Times New Roman" w:hAnsi="Times New Roman"/>
          <w:sz w:val="24"/>
          <w:szCs w:val="24"/>
        </w:rPr>
        <w:lastRenderedPageBreak/>
        <w:t>Систематически проводится утренняя гимнастика, закаливание, подвижные игры на прогулке, физкультминутки на занятиях, физкультурные праздники и развлечения.</w:t>
      </w:r>
      <w:r w:rsidR="00A17AEF">
        <w:rPr>
          <w:rFonts w:ascii="Times New Roman" w:hAnsi="Times New Roman"/>
          <w:sz w:val="24"/>
          <w:szCs w:val="24"/>
        </w:rPr>
        <w:t xml:space="preserve"> Также проводятся недели здоровья.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осенне-зимний период осуществляются мероприятия по подготовке организма воспитанников и работников к сезонным инфекциям (противогриппозная профилактика, прививка против гриппа, витаминизация 3-го блюда). Весь персонал ДОУ и частично воспитанники привиты согласно возрастным и индивидуальным особенностям, плану-графику прививок.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</w:t>
      </w:r>
    </w:p>
    <w:p w:rsidR="00A17AEF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i/>
          <w:sz w:val="24"/>
          <w:szCs w:val="24"/>
        </w:rPr>
        <w:t>ВЫВОД</w:t>
      </w:r>
      <w:r w:rsidRPr="00774259">
        <w:rPr>
          <w:rFonts w:ascii="Times New Roman" w:hAnsi="Times New Roman"/>
          <w:sz w:val="24"/>
          <w:szCs w:val="24"/>
        </w:rPr>
        <w:t xml:space="preserve">: несмотря на отсутствие медицинского работника, мы проводим необходимые мероприятия; сотрудничаем с ГБУЗ РК «Межрайонная больница № 1». </w:t>
      </w:r>
    </w:p>
    <w:p w:rsidR="00A17AEF" w:rsidRDefault="00A17AEF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7AEF" w:rsidRPr="00E805DA" w:rsidRDefault="00A17AEF" w:rsidP="00A17AEF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E805DA">
        <w:rPr>
          <w:rFonts w:ascii="Times New Roman" w:hAnsi="Times New Roman"/>
          <w:b/>
          <w:sz w:val="26"/>
          <w:szCs w:val="28"/>
        </w:rPr>
        <w:t xml:space="preserve">1.10. Оценка </w:t>
      </w:r>
      <w:r w:rsidR="00C10AD6" w:rsidRPr="00E805DA">
        <w:rPr>
          <w:rFonts w:ascii="Times New Roman" w:hAnsi="Times New Roman"/>
          <w:b/>
          <w:sz w:val="26"/>
          <w:szCs w:val="28"/>
        </w:rPr>
        <w:t xml:space="preserve">условий </w:t>
      </w:r>
      <w:r w:rsidR="00C10AD6">
        <w:rPr>
          <w:rFonts w:ascii="Times New Roman" w:hAnsi="Times New Roman"/>
          <w:b/>
          <w:sz w:val="26"/>
          <w:szCs w:val="28"/>
        </w:rPr>
        <w:t>организации</w:t>
      </w:r>
      <w:r w:rsidRPr="00E805DA">
        <w:rPr>
          <w:rFonts w:ascii="Times New Roman" w:hAnsi="Times New Roman"/>
          <w:b/>
          <w:sz w:val="26"/>
          <w:szCs w:val="28"/>
        </w:rPr>
        <w:t xml:space="preserve"> питания</w:t>
      </w:r>
    </w:p>
    <w:p w:rsidR="00A17AEF" w:rsidRDefault="00A17AEF" w:rsidP="00974E78">
      <w:pPr>
        <w:jc w:val="both"/>
      </w:pPr>
      <w:r w:rsidRPr="007A5D66">
        <w:t xml:space="preserve">Питание </w:t>
      </w:r>
      <w:r>
        <w:t>в ДОУ организовано в соответствии с СанПиНом 2.4.1.3049-13. и примерным 10-дневным меню, утвержденным руководителем ДОУ с учетом физиологических потребностей в энергии и пищевых веществах для детей всех возрастов детей и рекомендуемых суточных наборов продуктов. Поставка продуктов питания осуществляется на основании заключенных договоров. Все поставляемые продукты имеют серти</w:t>
      </w:r>
      <w:r w:rsidR="002321F7">
        <w:t>фикат качества</w:t>
      </w:r>
      <w:r>
        <w:t>.</w:t>
      </w:r>
    </w:p>
    <w:p w:rsid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8"/>
        </w:rPr>
        <w:t xml:space="preserve"> </w:t>
      </w:r>
      <w:r w:rsidRPr="00A17AEF">
        <w:rPr>
          <w:rFonts w:ascii="Times New Roman" w:hAnsi="Times New Roman"/>
          <w:sz w:val="24"/>
          <w:szCs w:val="24"/>
        </w:rPr>
        <w:t>В ДОУ организовано 3-х разовое питание – завтрак,</w:t>
      </w:r>
      <w:r w:rsidR="003026AE">
        <w:rPr>
          <w:rFonts w:ascii="Times New Roman" w:hAnsi="Times New Roman"/>
          <w:sz w:val="24"/>
          <w:szCs w:val="24"/>
        </w:rPr>
        <w:t xml:space="preserve"> 2 завтрак,</w:t>
      </w:r>
      <w:r w:rsidRPr="00A17AEF">
        <w:rPr>
          <w:rFonts w:ascii="Times New Roman" w:hAnsi="Times New Roman"/>
          <w:sz w:val="24"/>
          <w:szCs w:val="24"/>
        </w:rPr>
        <w:t xml:space="preserve"> обед, полдник.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>Пищеблок оснащен необходимым оборудованием для приготовления пищи и уборочным инвентарем. Блюда готовятся в соответствии с санитарно-гигиеническими требованиями и нормами. На блюда разработаны технологические карты.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A17AEF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A17AEF">
        <w:rPr>
          <w:rFonts w:ascii="Times New Roman" w:hAnsi="Times New Roman"/>
          <w:sz w:val="24"/>
          <w:szCs w:val="24"/>
        </w:rPr>
        <w:t xml:space="preserve"> комиссия ДОУ осуществляет контроль за правильностью обработки продуктов, закладкой, выходом блюд, вкусовыми качествами пищи.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 xml:space="preserve">     Информация о питании воспитанников доводится до родителей, меню размещается в каждой группе в раздевалке.</w:t>
      </w:r>
    </w:p>
    <w:p w:rsidR="002321F7" w:rsidRDefault="00A17AEF" w:rsidP="00974E78">
      <w:pPr>
        <w:jc w:val="both"/>
      </w:pPr>
      <w:r w:rsidRPr="00A17AEF">
        <w:rPr>
          <w:i/>
        </w:rPr>
        <w:t xml:space="preserve">ВЫВОД: </w:t>
      </w:r>
      <w:r w:rsidRPr="00A17AEF">
        <w:t xml:space="preserve">питание мы стараемся организовывать </w:t>
      </w:r>
      <w:r w:rsidR="00974E78">
        <w:t>в соответствии с СанПиНом</w:t>
      </w:r>
      <w:r w:rsidRPr="00A17AEF">
        <w:t xml:space="preserve"> </w:t>
      </w:r>
      <w:r w:rsidR="002C7C7C" w:rsidRPr="00A17AEF">
        <w:t>2.4.1.3049</w:t>
      </w:r>
      <w:r w:rsidR="002C7C7C">
        <w:t>.</w:t>
      </w:r>
      <w:r w:rsidR="002321F7">
        <w:t xml:space="preserve"> но необходимо доработать 10 дневное меню.</w:t>
      </w:r>
    </w:p>
    <w:p w:rsidR="00A17AEF" w:rsidRDefault="00A17AEF" w:rsidP="00974E78">
      <w:pPr>
        <w:jc w:val="both"/>
      </w:pPr>
      <w:r>
        <w:t xml:space="preserve"> На пищеблок необходимо приобрести бактерицидную лампу,</w:t>
      </w:r>
      <w:r w:rsidR="002321F7">
        <w:t xml:space="preserve"> </w:t>
      </w:r>
      <w:r w:rsidR="00BA4C6E">
        <w:t xml:space="preserve">духовой шкаф, </w:t>
      </w:r>
      <w:r w:rsidR="002321F7">
        <w:t>дополнительный разделочный стол</w:t>
      </w:r>
      <w:r w:rsidR="002C7C7C">
        <w:t>, прои</w:t>
      </w:r>
      <w:r w:rsidR="00974E78">
        <w:t>з</w:t>
      </w:r>
      <w:r>
        <w:t>вести подвод воды через смесители к каждому цеху.</w:t>
      </w:r>
      <w:r w:rsidR="002321F7">
        <w:t xml:space="preserve"> </w:t>
      </w:r>
    </w:p>
    <w:p w:rsidR="00A17AEF" w:rsidRPr="00A17AEF" w:rsidRDefault="00A17AEF" w:rsidP="00A17AEF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7AEF" w:rsidRPr="00774259" w:rsidRDefault="00A17AEF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C7C7C" w:rsidRPr="00914789" w:rsidRDefault="002C7C7C" w:rsidP="002C7C7C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325309">
        <w:rPr>
          <w:rFonts w:ascii="Times New Roman" w:hAnsi="Times New Roman"/>
          <w:b/>
          <w:sz w:val="26"/>
          <w:szCs w:val="28"/>
        </w:rPr>
        <w:t>2. Показатели деятельности ДОУ</w:t>
      </w:r>
    </w:p>
    <w:p w:rsidR="00A42ED3" w:rsidRDefault="00A42ED3" w:rsidP="002C7C7C"/>
    <w:p w:rsidR="00A42ED3" w:rsidRDefault="00A42ED3" w:rsidP="00B37FF3">
      <w:pPr>
        <w:jc w:val="center"/>
        <w:rPr>
          <w:sz w:val="28"/>
          <w:szCs w:val="28"/>
        </w:rPr>
      </w:pPr>
    </w:p>
    <w:tbl>
      <w:tblPr>
        <w:tblW w:w="9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760"/>
        <w:gridCol w:w="6680"/>
        <w:gridCol w:w="2540"/>
      </w:tblGrid>
      <w:tr w:rsidR="00B37FF3" w:rsidTr="00B37F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Показатели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Единица измерения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rStyle w:val="bkimgc"/>
              </w:rPr>
              <w:t> </w:t>
            </w:r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Образовательная деятельность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A637A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28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полного дня (8 - 12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A637A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28</w:t>
            </w:r>
            <w:r w:rsidR="002749BE">
              <w:t xml:space="preserve"> </w:t>
            </w:r>
            <w:r w:rsidR="00B37FF3">
              <w:t>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кратковременного пребывания (3 - 5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семейной дошкольной группе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 в возрасте до 3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6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 в возрасте от 3 до 8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A637A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22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полного дня (8 - 12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A637A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28</w:t>
            </w:r>
            <w:r w:rsidR="00FE07F2">
              <w:t>/10</w:t>
            </w:r>
            <w:r w:rsidR="00B37FF3"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продленного дня (12 - 14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круглосуточного пребывания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присмотру и уходу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/%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D5E3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11 </w:t>
            </w:r>
            <w:r w:rsidR="00B37FF3">
              <w:t>дней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4</w:t>
            </w:r>
            <w:r w:rsidR="00B37FF3">
              <w:t xml:space="preserve"> человека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человек/ 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человек/ 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4</w:t>
            </w:r>
            <w:r w:rsidR="002749BE">
              <w:t xml:space="preserve"> человека/ 100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1.7.4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4</w:t>
            </w:r>
            <w:r w:rsidR="002749BE">
              <w:t xml:space="preserve"> человека/ 10</w:t>
            </w:r>
            <w:r w:rsidR="00B37FF3">
              <w:t>0%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 человек/ 50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Высшая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</w:t>
            </w:r>
            <w:r w:rsidR="004C75B7">
              <w:t>1 человек/ 25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Первая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</w:t>
            </w:r>
            <w:r w:rsidR="00B37FF3">
              <w:t xml:space="preserve"> человек /</w:t>
            </w:r>
            <w:r>
              <w:t>25</w:t>
            </w:r>
            <w:r w:rsidR="00B37FF3">
              <w:t xml:space="preserve">% 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До 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   человек/ 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Свыше 30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rPr>
                <w:lang w:eastAsia="en-US"/>
              </w:rPr>
            </w:pPr>
            <w:r>
              <w:t xml:space="preserve">      1 человека/ 25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0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 3 человека/ 7</w:t>
            </w:r>
            <w:r w:rsidR="003E71E9">
              <w:t>5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4 человека/ 100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4 человека / 100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D5E39">
            <w:pPr>
              <w:spacing w:after="200" w:line="276" w:lineRule="auto"/>
              <w:rPr>
                <w:lang w:eastAsia="en-US"/>
              </w:rPr>
            </w:pPr>
            <w:r>
              <w:t>4человек/ 28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Музыкального руководителя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да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Инструктора по физической культуре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D5E39" w:rsidP="00C43851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Учителя-логопеда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Логопеда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Учителя-дефектолога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Педагога-психолога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нет</w:t>
            </w:r>
          </w:p>
        </w:tc>
      </w:tr>
      <w:tr w:rsidR="00B37FF3" w:rsidTr="00B37FF3"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rStyle w:val="bkimgc"/>
              </w:rPr>
              <w:t> </w:t>
            </w:r>
            <w:r>
              <w:t>2.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Инфраструктура</w:t>
            </w:r>
          </w:p>
        </w:tc>
        <w:tc>
          <w:tcPr>
            <w:tcW w:w="2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671064">
            <w:pPr>
              <w:rPr>
                <w:rFonts w:eastAsiaTheme="minorHAnsi"/>
                <w:lang w:eastAsia="en-US"/>
              </w:rPr>
            </w:pPr>
            <w:r>
              <w:t xml:space="preserve">              144</w:t>
            </w:r>
            <w:r w:rsidR="00B37FF3">
              <w:t>кв.м.</w:t>
            </w:r>
          </w:p>
          <w:p w:rsidR="00B37FF3" w:rsidRDefault="00671064">
            <w:pPr>
              <w:spacing w:after="200" w:line="276" w:lineRule="auto"/>
              <w:rPr>
                <w:lang w:eastAsia="en-US"/>
              </w:rPr>
            </w:pPr>
            <w:r>
              <w:t xml:space="preserve">               4</w:t>
            </w:r>
            <w:r w:rsidR="00B37FF3">
              <w:t>кв.м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0 кв. м"/>
              </w:smartTagPr>
              <w:r>
                <w:t>0 кв. м</w:t>
              </w:r>
            </w:smartTag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физкультурного зала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 w:rsidP="002D5E39">
            <w:pPr>
              <w:spacing w:after="200" w:line="276" w:lineRule="auto"/>
              <w:rPr>
                <w:lang w:eastAsia="en-US"/>
              </w:rPr>
            </w:pPr>
            <w:r>
              <w:t xml:space="preserve">               </w:t>
            </w:r>
            <w:r w:rsidR="002D5E39">
              <w:t>да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музыкального зала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да</w:t>
            </w:r>
          </w:p>
        </w:tc>
      </w:tr>
    </w:tbl>
    <w:p w:rsidR="00B301D8" w:rsidRPr="00974E78" w:rsidRDefault="00B37FF3" w:rsidP="00974E78">
      <w:pPr>
        <w:rPr>
          <w:b/>
        </w:rPr>
      </w:pPr>
      <w:r>
        <w:rPr>
          <w:sz w:val="20"/>
        </w:rPr>
        <w:br/>
      </w:r>
    </w:p>
    <w:p w:rsidR="002D014A" w:rsidRPr="00BA4C6E" w:rsidRDefault="00BA4C6E">
      <w:pPr>
        <w:tabs>
          <w:tab w:val="left" w:pos="567"/>
          <w:tab w:val="left" w:pos="9072"/>
        </w:tabs>
      </w:pPr>
      <w:r w:rsidRPr="00BA4C6E">
        <w:t>Заведующая МКДОУ детский сад № 6 п. Волома                             Т.Н. Старук</w:t>
      </w:r>
    </w:p>
    <w:sectPr w:rsidR="002D014A" w:rsidRPr="00BA4C6E" w:rsidSect="001E75BE">
      <w:footerReference w:type="default" r:id="rId10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689" w:rsidRDefault="00274689" w:rsidP="00C128BE">
      <w:r>
        <w:separator/>
      </w:r>
    </w:p>
  </w:endnote>
  <w:endnote w:type="continuationSeparator" w:id="0">
    <w:p w:rsidR="00274689" w:rsidRDefault="00274689" w:rsidP="00C1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 C">
    <w:altName w:val="Newton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D73" w:rsidRDefault="000A4D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689" w:rsidRDefault="00274689" w:rsidP="00C128BE">
      <w:r>
        <w:separator/>
      </w:r>
    </w:p>
  </w:footnote>
  <w:footnote w:type="continuationSeparator" w:id="0">
    <w:p w:rsidR="00274689" w:rsidRDefault="00274689" w:rsidP="00C12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73FFE"/>
    <w:multiLevelType w:val="hybridMultilevel"/>
    <w:tmpl w:val="FABA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17335"/>
    <w:multiLevelType w:val="multilevel"/>
    <w:tmpl w:val="DA98A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5B2D48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65BEA"/>
    <w:multiLevelType w:val="hybridMultilevel"/>
    <w:tmpl w:val="EDFA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3035F"/>
    <w:multiLevelType w:val="hybridMultilevel"/>
    <w:tmpl w:val="77380FBA"/>
    <w:lvl w:ilvl="0" w:tplc="CA92CD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91303"/>
    <w:multiLevelType w:val="hybridMultilevel"/>
    <w:tmpl w:val="F684E488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AE2022"/>
    <w:multiLevelType w:val="hybridMultilevel"/>
    <w:tmpl w:val="CF129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8642C"/>
    <w:multiLevelType w:val="hybridMultilevel"/>
    <w:tmpl w:val="DF6CE0A8"/>
    <w:lvl w:ilvl="0" w:tplc="2FECFC22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8A37C3E"/>
    <w:multiLevelType w:val="hybridMultilevel"/>
    <w:tmpl w:val="4644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32A61"/>
    <w:multiLevelType w:val="multilevel"/>
    <w:tmpl w:val="87C62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F195F74"/>
    <w:multiLevelType w:val="hybridMultilevel"/>
    <w:tmpl w:val="2C180EAE"/>
    <w:lvl w:ilvl="0" w:tplc="FDF8C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521DEE"/>
    <w:multiLevelType w:val="hybridMultilevel"/>
    <w:tmpl w:val="BE32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22758C"/>
    <w:multiLevelType w:val="hybridMultilevel"/>
    <w:tmpl w:val="FEFE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F623F"/>
    <w:multiLevelType w:val="hybridMultilevel"/>
    <w:tmpl w:val="77C8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A002C8"/>
    <w:multiLevelType w:val="hybridMultilevel"/>
    <w:tmpl w:val="05FE21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6092E"/>
    <w:multiLevelType w:val="hybridMultilevel"/>
    <w:tmpl w:val="BFA23044"/>
    <w:lvl w:ilvl="0" w:tplc="967200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61A54"/>
    <w:multiLevelType w:val="hybridMultilevel"/>
    <w:tmpl w:val="438A8116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5C3B32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16"/>
  </w:num>
  <w:num w:numId="9">
    <w:abstractNumId w:val="14"/>
  </w:num>
  <w:num w:numId="10">
    <w:abstractNumId w:val="5"/>
  </w:num>
  <w:num w:numId="11">
    <w:abstractNumId w:val="6"/>
  </w:num>
  <w:num w:numId="12">
    <w:abstractNumId w:val="8"/>
  </w:num>
  <w:num w:numId="13">
    <w:abstractNumId w:val="15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8BE"/>
    <w:rsid w:val="00016B10"/>
    <w:rsid w:val="00020E97"/>
    <w:rsid w:val="00025977"/>
    <w:rsid w:val="00025D53"/>
    <w:rsid w:val="000271C8"/>
    <w:rsid w:val="000366C3"/>
    <w:rsid w:val="0004193F"/>
    <w:rsid w:val="00044F7E"/>
    <w:rsid w:val="000460E4"/>
    <w:rsid w:val="00061460"/>
    <w:rsid w:val="00061B86"/>
    <w:rsid w:val="00062041"/>
    <w:rsid w:val="0006340C"/>
    <w:rsid w:val="00065DFC"/>
    <w:rsid w:val="000679C5"/>
    <w:rsid w:val="0007153A"/>
    <w:rsid w:val="00073BC6"/>
    <w:rsid w:val="00074248"/>
    <w:rsid w:val="00082767"/>
    <w:rsid w:val="00090E7D"/>
    <w:rsid w:val="00093EE3"/>
    <w:rsid w:val="00093FDC"/>
    <w:rsid w:val="000972F5"/>
    <w:rsid w:val="00097C5B"/>
    <w:rsid w:val="000A1816"/>
    <w:rsid w:val="000A1DAC"/>
    <w:rsid w:val="000A2A3F"/>
    <w:rsid w:val="000A354D"/>
    <w:rsid w:val="000A4A06"/>
    <w:rsid w:val="000A4D73"/>
    <w:rsid w:val="000A54B3"/>
    <w:rsid w:val="000A57CC"/>
    <w:rsid w:val="000B391B"/>
    <w:rsid w:val="000B44C1"/>
    <w:rsid w:val="000B5A0C"/>
    <w:rsid w:val="000B60DA"/>
    <w:rsid w:val="000B64AA"/>
    <w:rsid w:val="000D5893"/>
    <w:rsid w:val="000E042C"/>
    <w:rsid w:val="000E4805"/>
    <w:rsid w:val="000E684D"/>
    <w:rsid w:val="000F0B3A"/>
    <w:rsid w:val="000F6F4A"/>
    <w:rsid w:val="001046E6"/>
    <w:rsid w:val="00112B6B"/>
    <w:rsid w:val="00124884"/>
    <w:rsid w:val="00131076"/>
    <w:rsid w:val="001358CA"/>
    <w:rsid w:val="0013662C"/>
    <w:rsid w:val="0013667C"/>
    <w:rsid w:val="001461B5"/>
    <w:rsid w:val="001526E1"/>
    <w:rsid w:val="001529E9"/>
    <w:rsid w:val="001533B2"/>
    <w:rsid w:val="0015655E"/>
    <w:rsid w:val="0016040F"/>
    <w:rsid w:val="0016225F"/>
    <w:rsid w:val="00163835"/>
    <w:rsid w:val="001741A4"/>
    <w:rsid w:val="00180D78"/>
    <w:rsid w:val="00182D54"/>
    <w:rsid w:val="00184204"/>
    <w:rsid w:val="00185E60"/>
    <w:rsid w:val="001869E4"/>
    <w:rsid w:val="00192893"/>
    <w:rsid w:val="00195ED0"/>
    <w:rsid w:val="00195F20"/>
    <w:rsid w:val="00195FF1"/>
    <w:rsid w:val="00197ED5"/>
    <w:rsid w:val="001A4259"/>
    <w:rsid w:val="001A427B"/>
    <w:rsid w:val="001B1B10"/>
    <w:rsid w:val="001B3405"/>
    <w:rsid w:val="001B6A0C"/>
    <w:rsid w:val="001C2C32"/>
    <w:rsid w:val="001C6A3E"/>
    <w:rsid w:val="001D038F"/>
    <w:rsid w:val="001D176A"/>
    <w:rsid w:val="001D1FB1"/>
    <w:rsid w:val="001E4AFC"/>
    <w:rsid w:val="001E52A4"/>
    <w:rsid w:val="001E71B5"/>
    <w:rsid w:val="001E75BE"/>
    <w:rsid w:val="001F0E15"/>
    <w:rsid w:val="001F3715"/>
    <w:rsid w:val="001F3DD6"/>
    <w:rsid w:val="001F66AC"/>
    <w:rsid w:val="00200F12"/>
    <w:rsid w:val="00201B97"/>
    <w:rsid w:val="00202668"/>
    <w:rsid w:val="00222EF0"/>
    <w:rsid w:val="002321F7"/>
    <w:rsid w:val="0023303E"/>
    <w:rsid w:val="00237505"/>
    <w:rsid w:val="00240B64"/>
    <w:rsid w:val="002431E8"/>
    <w:rsid w:val="00244928"/>
    <w:rsid w:val="002527FA"/>
    <w:rsid w:val="00252EE2"/>
    <w:rsid w:val="00253F66"/>
    <w:rsid w:val="00256257"/>
    <w:rsid w:val="00267767"/>
    <w:rsid w:val="0027089D"/>
    <w:rsid w:val="002729E7"/>
    <w:rsid w:val="00273200"/>
    <w:rsid w:val="00274689"/>
    <w:rsid w:val="002749BE"/>
    <w:rsid w:val="002760B4"/>
    <w:rsid w:val="00282AF2"/>
    <w:rsid w:val="002931BD"/>
    <w:rsid w:val="00294294"/>
    <w:rsid w:val="002A137C"/>
    <w:rsid w:val="002A338E"/>
    <w:rsid w:val="002A708A"/>
    <w:rsid w:val="002B2C47"/>
    <w:rsid w:val="002C0652"/>
    <w:rsid w:val="002C7C7C"/>
    <w:rsid w:val="002D014A"/>
    <w:rsid w:val="002D1C24"/>
    <w:rsid w:val="002D3499"/>
    <w:rsid w:val="002D5CBB"/>
    <w:rsid w:val="002D5E39"/>
    <w:rsid w:val="002F09EE"/>
    <w:rsid w:val="002F55F7"/>
    <w:rsid w:val="003026AE"/>
    <w:rsid w:val="003042E0"/>
    <w:rsid w:val="003078A2"/>
    <w:rsid w:val="0031212F"/>
    <w:rsid w:val="0031416F"/>
    <w:rsid w:val="00317FA7"/>
    <w:rsid w:val="00320EEC"/>
    <w:rsid w:val="00327FAF"/>
    <w:rsid w:val="00334C28"/>
    <w:rsid w:val="00336B17"/>
    <w:rsid w:val="00337097"/>
    <w:rsid w:val="00343AEE"/>
    <w:rsid w:val="00350047"/>
    <w:rsid w:val="003500F9"/>
    <w:rsid w:val="00350AAB"/>
    <w:rsid w:val="00355093"/>
    <w:rsid w:val="003617E8"/>
    <w:rsid w:val="003666FA"/>
    <w:rsid w:val="0037177C"/>
    <w:rsid w:val="00374BF8"/>
    <w:rsid w:val="003815ED"/>
    <w:rsid w:val="00381A0C"/>
    <w:rsid w:val="0038636F"/>
    <w:rsid w:val="00393C3C"/>
    <w:rsid w:val="003947A0"/>
    <w:rsid w:val="00397F5C"/>
    <w:rsid w:val="003A5203"/>
    <w:rsid w:val="003A5D92"/>
    <w:rsid w:val="003B202E"/>
    <w:rsid w:val="003B5CD0"/>
    <w:rsid w:val="003D34C0"/>
    <w:rsid w:val="003D6FC4"/>
    <w:rsid w:val="003D73F1"/>
    <w:rsid w:val="003D744C"/>
    <w:rsid w:val="003D75CB"/>
    <w:rsid w:val="003E2543"/>
    <w:rsid w:val="003E36E2"/>
    <w:rsid w:val="003E646C"/>
    <w:rsid w:val="003E71E9"/>
    <w:rsid w:val="004129C0"/>
    <w:rsid w:val="0041576E"/>
    <w:rsid w:val="00424900"/>
    <w:rsid w:val="004270A3"/>
    <w:rsid w:val="00434C5F"/>
    <w:rsid w:val="00440065"/>
    <w:rsid w:val="0044675F"/>
    <w:rsid w:val="00446CB6"/>
    <w:rsid w:val="00450B7C"/>
    <w:rsid w:val="00454AE0"/>
    <w:rsid w:val="004556EF"/>
    <w:rsid w:val="00457F5C"/>
    <w:rsid w:val="00461F8B"/>
    <w:rsid w:val="00462365"/>
    <w:rsid w:val="00462DAB"/>
    <w:rsid w:val="004656F0"/>
    <w:rsid w:val="00472751"/>
    <w:rsid w:val="0047278E"/>
    <w:rsid w:val="00473474"/>
    <w:rsid w:val="00481E74"/>
    <w:rsid w:val="00484890"/>
    <w:rsid w:val="004A0E2E"/>
    <w:rsid w:val="004A4415"/>
    <w:rsid w:val="004A4F23"/>
    <w:rsid w:val="004A5EB7"/>
    <w:rsid w:val="004A7618"/>
    <w:rsid w:val="004B618F"/>
    <w:rsid w:val="004C1062"/>
    <w:rsid w:val="004C5DC1"/>
    <w:rsid w:val="004C75B7"/>
    <w:rsid w:val="004D216A"/>
    <w:rsid w:val="004D22EE"/>
    <w:rsid w:val="004D5ECD"/>
    <w:rsid w:val="004E4C23"/>
    <w:rsid w:val="004E5465"/>
    <w:rsid w:val="004F44FE"/>
    <w:rsid w:val="004F7D89"/>
    <w:rsid w:val="00507BC4"/>
    <w:rsid w:val="005136FE"/>
    <w:rsid w:val="00515923"/>
    <w:rsid w:val="00516E93"/>
    <w:rsid w:val="005172B4"/>
    <w:rsid w:val="005173D8"/>
    <w:rsid w:val="00534A0F"/>
    <w:rsid w:val="00541640"/>
    <w:rsid w:val="005420DA"/>
    <w:rsid w:val="0054300B"/>
    <w:rsid w:val="00543968"/>
    <w:rsid w:val="00546ABD"/>
    <w:rsid w:val="00546B4C"/>
    <w:rsid w:val="00546C6B"/>
    <w:rsid w:val="0055333A"/>
    <w:rsid w:val="00554E4A"/>
    <w:rsid w:val="00555973"/>
    <w:rsid w:val="005611E2"/>
    <w:rsid w:val="00562731"/>
    <w:rsid w:val="00571F97"/>
    <w:rsid w:val="0057551A"/>
    <w:rsid w:val="00577D30"/>
    <w:rsid w:val="00582CCC"/>
    <w:rsid w:val="00591C7E"/>
    <w:rsid w:val="005A10DE"/>
    <w:rsid w:val="005A354A"/>
    <w:rsid w:val="005A6F1E"/>
    <w:rsid w:val="005B2920"/>
    <w:rsid w:val="005C0EB5"/>
    <w:rsid w:val="005C3FF2"/>
    <w:rsid w:val="005C4106"/>
    <w:rsid w:val="005D2618"/>
    <w:rsid w:val="005D36D5"/>
    <w:rsid w:val="005D3B93"/>
    <w:rsid w:val="005D5252"/>
    <w:rsid w:val="005D6AA8"/>
    <w:rsid w:val="005D6EBD"/>
    <w:rsid w:val="005E4143"/>
    <w:rsid w:val="005E693C"/>
    <w:rsid w:val="005E7C06"/>
    <w:rsid w:val="005F04FF"/>
    <w:rsid w:val="005F2980"/>
    <w:rsid w:val="005F3DAE"/>
    <w:rsid w:val="005F3FF3"/>
    <w:rsid w:val="005F4B5D"/>
    <w:rsid w:val="005F5079"/>
    <w:rsid w:val="005F5790"/>
    <w:rsid w:val="006115C4"/>
    <w:rsid w:val="00612241"/>
    <w:rsid w:val="00613EB5"/>
    <w:rsid w:val="00614CEC"/>
    <w:rsid w:val="00615CC2"/>
    <w:rsid w:val="00621D34"/>
    <w:rsid w:val="00622B6E"/>
    <w:rsid w:val="006236CA"/>
    <w:rsid w:val="006244C5"/>
    <w:rsid w:val="00627FC1"/>
    <w:rsid w:val="00657CF5"/>
    <w:rsid w:val="00663FF5"/>
    <w:rsid w:val="00664934"/>
    <w:rsid w:val="00671064"/>
    <w:rsid w:val="006762EE"/>
    <w:rsid w:val="0067695E"/>
    <w:rsid w:val="00676D11"/>
    <w:rsid w:val="0068035E"/>
    <w:rsid w:val="006928FF"/>
    <w:rsid w:val="00692ED0"/>
    <w:rsid w:val="006942D4"/>
    <w:rsid w:val="00694D95"/>
    <w:rsid w:val="00695723"/>
    <w:rsid w:val="00696A32"/>
    <w:rsid w:val="006B23EA"/>
    <w:rsid w:val="006B71CC"/>
    <w:rsid w:val="006C4311"/>
    <w:rsid w:val="006D0AB6"/>
    <w:rsid w:val="006D323F"/>
    <w:rsid w:val="006D475D"/>
    <w:rsid w:val="006E0AB7"/>
    <w:rsid w:val="006E787E"/>
    <w:rsid w:val="006E7D43"/>
    <w:rsid w:val="006F4FB5"/>
    <w:rsid w:val="006F5768"/>
    <w:rsid w:val="006F7493"/>
    <w:rsid w:val="006F7519"/>
    <w:rsid w:val="00701619"/>
    <w:rsid w:val="0071089E"/>
    <w:rsid w:val="00716597"/>
    <w:rsid w:val="00721792"/>
    <w:rsid w:val="00721994"/>
    <w:rsid w:val="00732C81"/>
    <w:rsid w:val="0073498B"/>
    <w:rsid w:val="007441E4"/>
    <w:rsid w:val="00744DCB"/>
    <w:rsid w:val="00745D2C"/>
    <w:rsid w:val="007546FB"/>
    <w:rsid w:val="007615A0"/>
    <w:rsid w:val="00762BF7"/>
    <w:rsid w:val="00764C72"/>
    <w:rsid w:val="0076562F"/>
    <w:rsid w:val="007669F6"/>
    <w:rsid w:val="00767BAD"/>
    <w:rsid w:val="00770350"/>
    <w:rsid w:val="0077216D"/>
    <w:rsid w:val="00773D97"/>
    <w:rsid w:val="00774259"/>
    <w:rsid w:val="007743EA"/>
    <w:rsid w:val="00774B94"/>
    <w:rsid w:val="0077524F"/>
    <w:rsid w:val="0077526F"/>
    <w:rsid w:val="007841A5"/>
    <w:rsid w:val="00785D26"/>
    <w:rsid w:val="0079351F"/>
    <w:rsid w:val="00793C07"/>
    <w:rsid w:val="007A0E4B"/>
    <w:rsid w:val="007A5D66"/>
    <w:rsid w:val="007B50B8"/>
    <w:rsid w:val="007C0694"/>
    <w:rsid w:val="007C0E4C"/>
    <w:rsid w:val="007C38CB"/>
    <w:rsid w:val="007C4B13"/>
    <w:rsid w:val="007D1717"/>
    <w:rsid w:val="007D40C1"/>
    <w:rsid w:val="007D6CC6"/>
    <w:rsid w:val="007E3D75"/>
    <w:rsid w:val="007E58C7"/>
    <w:rsid w:val="007E6245"/>
    <w:rsid w:val="007F10F3"/>
    <w:rsid w:val="007F360E"/>
    <w:rsid w:val="007F762F"/>
    <w:rsid w:val="0080410B"/>
    <w:rsid w:val="00805292"/>
    <w:rsid w:val="008105BC"/>
    <w:rsid w:val="00810AEF"/>
    <w:rsid w:val="0081379C"/>
    <w:rsid w:val="00820BD1"/>
    <w:rsid w:val="008357C2"/>
    <w:rsid w:val="0084337C"/>
    <w:rsid w:val="008446CF"/>
    <w:rsid w:val="008477DD"/>
    <w:rsid w:val="00847873"/>
    <w:rsid w:val="00847BE0"/>
    <w:rsid w:val="0085360B"/>
    <w:rsid w:val="00857DD0"/>
    <w:rsid w:val="0086085E"/>
    <w:rsid w:val="00860C48"/>
    <w:rsid w:val="00875648"/>
    <w:rsid w:val="0087771C"/>
    <w:rsid w:val="008801A7"/>
    <w:rsid w:val="008813CF"/>
    <w:rsid w:val="0088591C"/>
    <w:rsid w:val="00885D10"/>
    <w:rsid w:val="008948C0"/>
    <w:rsid w:val="008979BB"/>
    <w:rsid w:val="008A41B4"/>
    <w:rsid w:val="008A489A"/>
    <w:rsid w:val="008B22B0"/>
    <w:rsid w:val="008B276E"/>
    <w:rsid w:val="008B7887"/>
    <w:rsid w:val="008C1F40"/>
    <w:rsid w:val="008D6782"/>
    <w:rsid w:val="008F22F0"/>
    <w:rsid w:val="008F249D"/>
    <w:rsid w:val="008F25E9"/>
    <w:rsid w:val="008F2A9D"/>
    <w:rsid w:val="008F351E"/>
    <w:rsid w:val="00902019"/>
    <w:rsid w:val="009053DE"/>
    <w:rsid w:val="00913AFD"/>
    <w:rsid w:val="00921398"/>
    <w:rsid w:val="009228AE"/>
    <w:rsid w:val="00922B12"/>
    <w:rsid w:val="0092306A"/>
    <w:rsid w:val="00930B6F"/>
    <w:rsid w:val="00935593"/>
    <w:rsid w:val="009476A9"/>
    <w:rsid w:val="00950A02"/>
    <w:rsid w:val="00951C0F"/>
    <w:rsid w:val="0095312D"/>
    <w:rsid w:val="0095492C"/>
    <w:rsid w:val="00961647"/>
    <w:rsid w:val="009728A9"/>
    <w:rsid w:val="00974E78"/>
    <w:rsid w:val="00983234"/>
    <w:rsid w:val="0098567B"/>
    <w:rsid w:val="009859BD"/>
    <w:rsid w:val="009879BA"/>
    <w:rsid w:val="00994D5F"/>
    <w:rsid w:val="00997F6A"/>
    <w:rsid w:val="009A1459"/>
    <w:rsid w:val="009A2665"/>
    <w:rsid w:val="009A7193"/>
    <w:rsid w:val="009A731A"/>
    <w:rsid w:val="009A77CE"/>
    <w:rsid w:val="009B4AAB"/>
    <w:rsid w:val="009B58C8"/>
    <w:rsid w:val="009B5A13"/>
    <w:rsid w:val="009B76EF"/>
    <w:rsid w:val="009C0D59"/>
    <w:rsid w:val="009C1D8D"/>
    <w:rsid w:val="009D2C64"/>
    <w:rsid w:val="009D3570"/>
    <w:rsid w:val="009D38E8"/>
    <w:rsid w:val="009D392D"/>
    <w:rsid w:val="009D54AB"/>
    <w:rsid w:val="009D71A0"/>
    <w:rsid w:val="009D7507"/>
    <w:rsid w:val="009E0ACF"/>
    <w:rsid w:val="009F3549"/>
    <w:rsid w:val="00A005B0"/>
    <w:rsid w:val="00A04663"/>
    <w:rsid w:val="00A0527E"/>
    <w:rsid w:val="00A06FC1"/>
    <w:rsid w:val="00A14D5A"/>
    <w:rsid w:val="00A17AEF"/>
    <w:rsid w:val="00A22AF5"/>
    <w:rsid w:val="00A2421B"/>
    <w:rsid w:val="00A24BA7"/>
    <w:rsid w:val="00A3311A"/>
    <w:rsid w:val="00A3567C"/>
    <w:rsid w:val="00A42ED3"/>
    <w:rsid w:val="00A43248"/>
    <w:rsid w:val="00A442EA"/>
    <w:rsid w:val="00A45DDD"/>
    <w:rsid w:val="00A4716D"/>
    <w:rsid w:val="00A51853"/>
    <w:rsid w:val="00A601AC"/>
    <w:rsid w:val="00A637A3"/>
    <w:rsid w:val="00A65C5A"/>
    <w:rsid w:val="00A7086A"/>
    <w:rsid w:val="00A71BAF"/>
    <w:rsid w:val="00A74234"/>
    <w:rsid w:val="00A753A7"/>
    <w:rsid w:val="00A769D9"/>
    <w:rsid w:val="00A81791"/>
    <w:rsid w:val="00A90276"/>
    <w:rsid w:val="00A96436"/>
    <w:rsid w:val="00AA53A9"/>
    <w:rsid w:val="00AB0C0F"/>
    <w:rsid w:val="00AB2DC5"/>
    <w:rsid w:val="00AB56B7"/>
    <w:rsid w:val="00AC1386"/>
    <w:rsid w:val="00AC4E06"/>
    <w:rsid w:val="00AC5876"/>
    <w:rsid w:val="00AD055F"/>
    <w:rsid w:val="00AD3DDC"/>
    <w:rsid w:val="00AD47BB"/>
    <w:rsid w:val="00AE5CBB"/>
    <w:rsid w:val="00AE70BB"/>
    <w:rsid w:val="00AE75DE"/>
    <w:rsid w:val="00AF114E"/>
    <w:rsid w:val="00AF5A4F"/>
    <w:rsid w:val="00B003A7"/>
    <w:rsid w:val="00B01160"/>
    <w:rsid w:val="00B04DF3"/>
    <w:rsid w:val="00B05AA2"/>
    <w:rsid w:val="00B11FC3"/>
    <w:rsid w:val="00B16299"/>
    <w:rsid w:val="00B17671"/>
    <w:rsid w:val="00B207A6"/>
    <w:rsid w:val="00B301D8"/>
    <w:rsid w:val="00B3025A"/>
    <w:rsid w:val="00B30F0F"/>
    <w:rsid w:val="00B315FC"/>
    <w:rsid w:val="00B34CD1"/>
    <w:rsid w:val="00B37FF3"/>
    <w:rsid w:val="00B414F4"/>
    <w:rsid w:val="00B41A56"/>
    <w:rsid w:val="00B52B87"/>
    <w:rsid w:val="00B535C8"/>
    <w:rsid w:val="00B536B5"/>
    <w:rsid w:val="00B55AD4"/>
    <w:rsid w:val="00B63BA1"/>
    <w:rsid w:val="00B73187"/>
    <w:rsid w:val="00B742F1"/>
    <w:rsid w:val="00B76CC6"/>
    <w:rsid w:val="00B81D27"/>
    <w:rsid w:val="00B8702A"/>
    <w:rsid w:val="00B915BF"/>
    <w:rsid w:val="00BA4C6E"/>
    <w:rsid w:val="00BA4DCD"/>
    <w:rsid w:val="00BA6091"/>
    <w:rsid w:val="00BB2812"/>
    <w:rsid w:val="00BB2F21"/>
    <w:rsid w:val="00BC0E16"/>
    <w:rsid w:val="00BC36D5"/>
    <w:rsid w:val="00BC7B24"/>
    <w:rsid w:val="00BD0252"/>
    <w:rsid w:val="00BD7850"/>
    <w:rsid w:val="00BE2C5C"/>
    <w:rsid w:val="00BE3BC4"/>
    <w:rsid w:val="00BE4815"/>
    <w:rsid w:val="00BE56DF"/>
    <w:rsid w:val="00BF3DD3"/>
    <w:rsid w:val="00C10276"/>
    <w:rsid w:val="00C10AD6"/>
    <w:rsid w:val="00C128BE"/>
    <w:rsid w:val="00C155E3"/>
    <w:rsid w:val="00C2091A"/>
    <w:rsid w:val="00C23E4F"/>
    <w:rsid w:val="00C41A31"/>
    <w:rsid w:val="00C42388"/>
    <w:rsid w:val="00C43632"/>
    <w:rsid w:val="00C43851"/>
    <w:rsid w:val="00C44B47"/>
    <w:rsid w:val="00C50D66"/>
    <w:rsid w:val="00C51CBE"/>
    <w:rsid w:val="00C52D63"/>
    <w:rsid w:val="00C65729"/>
    <w:rsid w:val="00C76F9C"/>
    <w:rsid w:val="00C82D96"/>
    <w:rsid w:val="00C838D1"/>
    <w:rsid w:val="00C83C7E"/>
    <w:rsid w:val="00C85D24"/>
    <w:rsid w:val="00C86A5F"/>
    <w:rsid w:val="00C90DCA"/>
    <w:rsid w:val="00C94FCD"/>
    <w:rsid w:val="00C961BB"/>
    <w:rsid w:val="00C968BA"/>
    <w:rsid w:val="00CA1B10"/>
    <w:rsid w:val="00CA1D90"/>
    <w:rsid w:val="00CA3BD5"/>
    <w:rsid w:val="00CA72FA"/>
    <w:rsid w:val="00CB61E5"/>
    <w:rsid w:val="00CC0573"/>
    <w:rsid w:val="00CC3A2E"/>
    <w:rsid w:val="00CC4EC1"/>
    <w:rsid w:val="00CC5C87"/>
    <w:rsid w:val="00CD10FF"/>
    <w:rsid w:val="00CD325F"/>
    <w:rsid w:val="00CD43D5"/>
    <w:rsid w:val="00CD4A7E"/>
    <w:rsid w:val="00CD7AD5"/>
    <w:rsid w:val="00CE1276"/>
    <w:rsid w:val="00CE47D6"/>
    <w:rsid w:val="00CE656D"/>
    <w:rsid w:val="00CE6F62"/>
    <w:rsid w:val="00CF0165"/>
    <w:rsid w:val="00CF4443"/>
    <w:rsid w:val="00CF6FBC"/>
    <w:rsid w:val="00D04D67"/>
    <w:rsid w:val="00D076DC"/>
    <w:rsid w:val="00D1342F"/>
    <w:rsid w:val="00D15372"/>
    <w:rsid w:val="00D16BF4"/>
    <w:rsid w:val="00D170E2"/>
    <w:rsid w:val="00D41660"/>
    <w:rsid w:val="00D45D91"/>
    <w:rsid w:val="00D50F8D"/>
    <w:rsid w:val="00D52E20"/>
    <w:rsid w:val="00D536A3"/>
    <w:rsid w:val="00D61661"/>
    <w:rsid w:val="00D66054"/>
    <w:rsid w:val="00D70087"/>
    <w:rsid w:val="00D72D76"/>
    <w:rsid w:val="00D743EF"/>
    <w:rsid w:val="00D77E4F"/>
    <w:rsid w:val="00D80597"/>
    <w:rsid w:val="00D90761"/>
    <w:rsid w:val="00D97B19"/>
    <w:rsid w:val="00DA0038"/>
    <w:rsid w:val="00DA27D3"/>
    <w:rsid w:val="00DA5245"/>
    <w:rsid w:val="00DA6745"/>
    <w:rsid w:val="00DA7001"/>
    <w:rsid w:val="00DB47AA"/>
    <w:rsid w:val="00DB51EC"/>
    <w:rsid w:val="00DC0DEC"/>
    <w:rsid w:val="00DC2F69"/>
    <w:rsid w:val="00DC5248"/>
    <w:rsid w:val="00DD1D7C"/>
    <w:rsid w:val="00DD4224"/>
    <w:rsid w:val="00DD5AD3"/>
    <w:rsid w:val="00DD661E"/>
    <w:rsid w:val="00DE215A"/>
    <w:rsid w:val="00DE577B"/>
    <w:rsid w:val="00DF68B2"/>
    <w:rsid w:val="00DF6AA4"/>
    <w:rsid w:val="00E031F4"/>
    <w:rsid w:val="00E03569"/>
    <w:rsid w:val="00E03C68"/>
    <w:rsid w:val="00E10BAF"/>
    <w:rsid w:val="00E12E20"/>
    <w:rsid w:val="00E1315F"/>
    <w:rsid w:val="00E26125"/>
    <w:rsid w:val="00E33DE5"/>
    <w:rsid w:val="00E35FCE"/>
    <w:rsid w:val="00E35FFA"/>
    <w:rsid w:val="00E417E5"/>
    <w:rsid w:val="00E43DCD"/>
    <w:rsid w:val="00E4463F"/>
    <w:rsid w:val="00E44F46"/>
    <w:rsid w:val="00E4768A"/>
    <w:rsid w:val="00E52387"/>
    <w:rsid w:val="00E52AC3"/>
    <w:rsid w:val="00E5496C"/>
    <w:rsid w:val="00E628F6"/>
    <w:rsid w:val="00E732CE"/>
    <w:rsid w:val="00E74A18"/>
    <w:rsid w:val="00E80B0F"/>
    <w:rsid w:val="00E80EF1"/>
    <w:rsid w:val="00E851A0"/>
    <w:rsid w:val="00E86BFD"/>
    <w:rsid w:val="00E87410"/>
    <w:rsid w:val="00E97287"/>
    <w:rsid w:val="00EB01B6"/>
    <w:rsid w:val="00EB3508"/>
    <w:rsid w:val="00EC70DB"/>
    <w:rsid w:val="00EE0A14"/>
    <w:rsid w:val="00EE176E"/>
    <w:rsid w:val="00EE33C3"/>
    <w:rsid w:val="00EF133C"/>
    <w:rsid w:val="00EF32B4"/>
    <w:rsid w:val="00EF41BC"/>
    <w:rsid w:val="00F07BBC"/>
    <w:rsid w:val="00F23392"/>
    <w:rsid w:val="00F259ED"/>
    <w:rsid w:val="00F41989"/>
    <w:rsid w:val="00F42E39"/>
    <w:rsid w:val="00F56343"/>
    <w:rsid w:val="00F568CF"/>
    <w:rsid w:val="00F62548"/>
    <w:rsid w:val="00F659C1"/>
    <w:rsid w:val="00F670EA"/>
    <w:rsid w:val="00F67EFC"/>
    <w:rsid w:val="00F70C71"/>
    <w:rsid w:val="00F739C8"/>
    <w:rsid w:val="00F74FD0"/>
    <w:rsid w:val="00F75921"/>
    <w:rsid w:val="00F80C9E"/>
    <w:rsid w:val="00F80FE1"/>
    <w:rsid w:val="00F82BBD"/>
    <w:rsid w:val="00F933C0"/>
    <w:rsid w:val="00F959E1"/>
    <w:rsid w:val="00FA182F"/>
    <w:rsid w:val="00FA32E2"/>
    <w:rsid w:val="00FA4976"/>
    <w:rsid w:val="00FB71F0"/>
    <w:rsid w:val="00FC0AA4"/>
    <w:rsid w:val="00FE07F2"/>
    <w:rsid w:val="00FE3D70"/>
    <w:rsid w:val="00FE3F62"/>
    <w:rsid w:val="00FE62A5"/>
    <w:rsid w:val="00FE7FCD"/>
    <w:rsid w:val="00FF2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2"/>
    <o:shapelayout v:ext="edit">
      <o:idmap v:ext="edit" data="1"/>
      <o:rules v:ext="edit">
        <o:r id="V:Rule26" type="connector" idref="#_x0000_s1027"/>
        <o:r id="V:Rule27" type="connector" idref="#_x0000_s1028"/>
        <o:r id="V:Rule28" type="connector" idref="#_x0000_s1031"/>
        <o:r id="V:Rule29" type="connector" idref="#_x0000_s1053"/>
        <o:r id="V:Rule30" type="connector" idref="#_x0000_s1051"/>
        <o:r id="V:Rule31" type="connector" idref="#_x0000_s1034"/>
        <o:r id="V:Rule32" type="connector" idref="#_x0000_s1038"/>
        <o:r id="V:Rule33" type="connector" idref="#_x0000_s1037"/>
        <o:r id="V:Rule34" type="connector" idref="#_x0000_s1052"/>
        <o:r id="V:Rule35" type="connector" idref="#_x0000_s1041"/>
        <o:r id="V:Rule36" type="connector" idref="#_x0000_s1040"/>
        <o:r id="V:Rule37" type="connector" idref="#_x0000_s1054"/>
        <o:r id="V:Rule38" type="connector" idref="#_x0000_s1055"/>
        <o:r id="V:Rule39" type="connector" idref="#_x0000_s1048"/>
        <o:r id="V:Rule40" type="connector" idref="#_x0000_s1042"/>
        <o:r id="V:Rule41" type="connector" idref="#_x0000_s1043"/>
        <o:r id="V:Rule42" type="connector" idref="#_x0000_s1060"/>
        <o:r id="V:Rule43" type="connector" idref="#_x0000_s1058"/>
        <o:r id="V:Rule44" type="connector" idref="#_x0000_s1032"/>
        <o:r id="V:Rule45" type="connector" idref="#_x0000_s1050"/>
        <o:r id="V:Rule46" type="connector" idref="#_x0000_s1033"/>
        <o:r id="V:Rule47" type="connector" idref="#_x0000_s1056"/>
        <o:r id="V:Rule48" type="connector" idref="#_x0000_s1049"/>
        <o:r id="V:Rule49" type="connector" idref="#_x0000_s1059"/>
        <o:r id="V:Rule50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A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65729"/>
    <w:pPr>
      <w:ind w:left="720"/>
      <w:contextualSpacing/>
    </w:pPr>
  </w:style>
  <w:style w:type="table" w:styleId="aa">
    <w:name w:val="Table Grid"/>
    <w:basedOn w:val="a1"/>
    <w:uiPriority w:val="59"/>
    <w:rsid w:val="0076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uiPriority w:val="99"/>
    <w:rsid w:val="00472751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13662C"/>
    <w:pPr>
      <w:widowControl w:val="0"/>
      <w:suppressLineNumbers/>
      <w:suppressAutoHyphens/>
      <w:autoSpaceDN w:val="0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E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semiHidden/>
    <w:unhideWhenUsed/>
    <w:rsid w:val="001461B5"/>
    <w:rPr>
      <w:b/>
      <w:bCs/>
      <w:strike w:val="0"/>
      <w:dstrike w:val="0"/>
      <w:color w:val="3B8BAA"/>
      <w:u w:val="none"/>
      <w:effect w:val="none"/>
    </w:rPr>
  </w:style>
  <w:style w:type="character" w:customStyle="1" w:styleId="apple-converted-space">
    <w:name w:val="apple-converted-space"/>
    <w:basedOn w:val="a0"/>
    <w:rsid w:val="001461B5"/>
  </w:style>
  <w:style w:type="paragraph" w:customStyle="1" w:styleId="Default">
    <w:name w:val="Default"/>
    <w:rsid w:val="005F3D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734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16225F"/>
    <w:rPr>
      <w:i/>
      <w:iCs/>
    </w:rPr>
  </w:style>
  <w:style w:type="paragraph" w:styleId="ad">
    <w:name w:val="Normal (Web)"/>
    <w:basedOn w:val="a"/>
    <w:unhideWhenUsed/>
    <w:rsid w:val="00BC7B24"/>
    <w:pPr>
      <w:spacing w:before="100" w:beforeAutospacing="1" w:after="100" w:afterAutospacing="1"/>
    </w:pPr>
    <w:rPr>
      <w:rFonts w:eastAsiaTheme="minorEastAsia"/>
    </w:rPr>
  </w:style>
  <w:style w:type="paragraph" w:customStyle="1" w:styleId="Pa10">
    <w:name w:val="Pa10"/>
    <w:basedOn w:val="a"/>
    <w:next w:val="a"/>
    <w:rsid w:val="00D1342F"/>
    <w:pPr>
      <w:autoSpaceDE w:val="0"/>
      <w:autoSpaceDN w:val="0"/>
      <w:adjustRightInd w:val="0"/>
      <w:spacing w:line="161" w:lineRule="atLeast"/>
    </w:pPr>
    <w:rPr>
      <w:rFonts w:ascii="Newton C" w:hAnsi="Newton C"/>
    </w:rPr>
  </w:style>
  <w:style w:type="character" w:styleId="ae">
    <w:name w:val="Strong"/>
    <w:basedOn w:val="a0"/>
    <w:uiPriority w:val="22"/>
    <w:qFormat/>
    <w:rsid w:val="002C0652"/>
    <w:rPr>
      <w:b/>
      <w:bCs/>
    </w:rPr>
  </w:style>
  <w:style w:type="paragraph" w:customStyle="1" w:styleId="Standard">
    <w:name w:val="Standard"/>
    <w:rsid w:val="002C065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207">
    <w:name w:val="Font Style207"/>
    <w:basedOn w:val="a0"/>
    <w:rsid w:val="002C0652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2C0652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14">
    <w:name w:val="Style14"/>
    <w:basedOn w:val="a"/>
    <w:rsid w:val="002C06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7">
    <w:name w:val="Font Style227"/>
    <w:basedOn w:val="a0"/>
    <w:rsid w:val="002C065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6">
    <w:name w:val="Style86"/>
    <w:basedOn w:val="a"/>
    <w:rsid w:val="002C0652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68">
    <w:name w:val="Style168"/>
    <w:basedOn w:val="a"/>
    <w:rsid w:val="002C0652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25">
    <w:name w:val="Style125"/>
    <w:basedOn w:val="a"/>
    <w:rsid w:val="002C0652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character" w:customStyle="1" w:styleId="FontStyle270">
    <w:name w:val="Font Style270"/>
    <w:basedOn w:val="a0"/>
    <w:rsid w:val="00B37FF3"/>
    <w:rPr>
      <w:rFonts w:ascii="Microsoft Sans Serif" w:hAnsi="Microsoft Sans Serif" w:cs="Microsoft Sans Serif" w:hint="default"/>
      <w:spacing w:val="-10"/>
      <w:sz w:val="46"/>
      <w:szCs w:val="46"/>
    </w:rPr>
  </w:style>
  <w:style w:type="character" w:customStyle="1" w:styleId="bkimgc">
    <w:name w:val="bkimg_c"/>
    <w:basedOn w:val="a0"/>
    <w:rsid w:val="00B37FF3"/>
  </w:style>
  <w:style w:type="character" w:customStyle="1" w:styleId="af">
    <w:name w:val="Основной текст_"/>
    <w:link w:val="4"/>
    <w:locked/>
    <w:rsid w:val="00AD05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"/>
    <w:rsid w:val="00AD055F"/>
    <w:pPr>
      <w:widowControl w:val="0"/>
      <w:shd w:val="clear" w:color="auto" w:fill="FFFFFF"/>
      <w:spacing w:line="322" w:lineRule="exact"/>
    </w:pPr>
    <w:rPr>
      <w:sz w:val="27"/>
      <w:szCs w:val="27"/>
      <w:lang w:eastAsia="en-US"/>
    </w:rPr>
  </w:style>
  <w:style w:type="paragraph" w:styleId="af0">
    <w:name w:val="Body Text"/>
    <w:basedOn w:val="a"/>
    <w:link w:val="af1"/>
    <w:unhideWhenUsed/>
    <w:rsid w:val="009B58C8"/>
    <w:pPr>
      <w:spacing w:after="120" w:line="276" w:lineRule="auto"/>
      <w:ind w:firstLine="68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9B58C8"/>
    <w:rPr>
      <w:rFonts w:ascii="Calibri" w:eastAsia="Times New Roman" w:hAnsi="Calibri" w:cs="Times New Roman"/>
    </w:rPr>
  </w:style>
  <w:style w:type="paragraph" w:styleId="af2">
    <w:name w:val="No Spacing"/>
    <w:uiPriority w:val="1"/>
    <w:qFormat/>
    <w:rsid w:val="009B58C8"/>
    <w:pPr>
      <w:spacing w:after="0" w:line="240" w:lineRule="auto"/>
    </w:pPr>
  </w:style>
  <w:style w:type="character" w:customStyle="1" w:styleId="80">
    <w:name w:val="Заголовок 8 Знак"/>
    <w:basedOn w:val="a0"/>
    <w:link w:val="8"/>
    <w:uiPriority w:val="9"/>
    <w:semiHidden/>
    <w:rsid w:val="00CD4A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D4A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D4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Îñíîâíîé1.òåêñò.Îñíîâíîé6"/>
    <w:basedOn w:val="a"/>
    <w:rsid w:val="00CD4A7E"/>
    <w:pPr>
      <w:widowControl w:val="0"/>
      <w:jc w:val="center"/>
    </w:pPr>
    <w:rPr>
      <w:sz w:val="20"/>
      <w:szCs w:val="20"/>
    </w:rPr>
  </w:style>
  <w:style w:type="paragraph" w:customStyle="1" w:styleId="161">
    <w:name w:val="Îñíîâíîé1.òåêñò.Îñíîâíîé61"/>
    <w:basedOn w:val="a"/>
    <w:rsid w:val="00CD4A7E"/>
    <w:pPr>
      <w:widowControl w:val="0"/>
      <w:jc w:val="center"/>
    </w:pPr>
    <w:rPr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F563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56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6E7D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1"/>
    <w:uiPriority w:val="1"/>
    <w:locked/>
    <w:rsid w:val="006E7D4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0CF87-41CF-4283-A524-488270BF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3734</TotalTime>
  <Pages>19</Pages>
  <Words>5948</Words>
  <Characters>33910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ipkro</Company>
  <LinksUpToDate>false</LinksUpToDate>
  <CharactersWithSpaces>39779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nnm</cp:lastModifiedBy>
  <cp:revision>226</cp:revision>
  <cp:lastPrinted>2021-04-14T08:28:00Z</cp:lastPrinted>
  <dcterms:created xsi:type="dcterms:W3CDTF">2015-04-27T12:58:00Z</dcterms:created>
  <dcterms:modified xsi:type="dcterms:W3CDTF">2021-04-15T06:51:00Z</dcterms:modified>
</cp:coreProperties>
</file>