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372" w:rsidRPr="00115532" w:rsidRDefault="004E7372" w:rsidP="0011553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55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Уважаемые </w:t>
      </w:r>
      <w:r w:rsidR="00115532" w:rsidRPr="00115532">
        <w:rPr>
          <w:rFonts w:ascii="Times New Roman" w:hAnsi="Times New Roman" w:cs="Times New Roman"/>
          <w:b/>
          <w:sz w:val="24"/>
          <w:szCs w:val="24"/>
          <w:lang w:eastAsia="ru-RU"/>
        </w:rPr>
        <w:t>родители</w:t>
      </w:r>
      <w:r w:rsidRPr="00115532">
        <w:rPr>
          <w:rFonts w:ascii="Times New Roman" w:hAnsi="Times New Roman" w:cs="Times New Roman"/>
          <w:b/>
          <w:sz w:val="24"/>
          <w:szCs w:val="24"/>
          <w:lang w:eastAsia="ru-RU"/>
        </w:rPr>
        <w:t>!</w:t>
      </w:r>
    </w:p>
    <w:p w:rsidR="00115532" w:rsidRPr="00115532" w:rsidRDefault="00115532" w:rsidP="0011553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532" w:rsidRDefault="00115532" w:rsidP="0096547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20.12 2021года МКДОУ детский сад № 6 </w:t>
      </w:r>
      <w:r w:rsidR="00965477">
        <w:rPr>
          <w:rFonts w:ascii="Times New Roman" w:hAnsi="Times New Roman" w:cs="Times New Roman"/>
          <w:sz w:val="24"/>
          <w:szCs w:val="24"/>
          <w:lang w:eastAsia="ru-RU"/>
        </w:rPr>
        <w:t>п.Волома,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пункту</w:t>
      </w:r>
      <w:r w:rsidR="004E7372" w:rsidRPr="00115532">
        <w:rPr>
          <w:rFonts w:ascii="Times New Roman" w:hAnsi="Times New Roman" w:cs="Times New Roman"/>
          <w:sz w:val="24"/>
          <w:szCs w:val="24"/>
          <w:lang w:eastAsia="ru-RU"/>
        </w:rPr>
        <w:t xml:space="preserve"> 11.2 распоряжения Главы Республики Карелия от 12 марта 2020 года № 127-</w:t>
      </w:r>
      <w:r w:rsidR="00965477" w:rsidRPr="00115532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654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65477" w:rsidRPr="00115532">
        <w:rPr>
          <w:rFonts w:ascii="Times New Roman" w:hAnsi="Times New Roman" w:cs="Times New Roman"/>
          <w:sz w:val="24"/>
          <w:szCs w:val="24"/>
          <w:lang w:eastAsia="ru-RU"/>
        </w:rPr>
        <w:t>вход</w:t>
      </w:r>
      <w:r w:rsidR="00965477">
        <w:rPr>
          <w:rFonts w:ascii="Times New Roman" w:hAnsi="Times New Roman" w:cs="Times New Roman"/>
          <w:sz w:val="24"/>
          <w:szCs w:val="24"/>
          <w:lang w:eastAsia="ru-RU"/>
        </w:rPr>
        <w:t xml:space="preserve">   в здание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(помещение</w:t>
      </w:r>
      <w:r w:rsidR="005A47FA">
        <w:rPr>
          <w:rFonts w:ascii="Times New Roman" w:hAnsi="Times New Roman" w:cs="Times New Roman"/>
          <w:sz w:val="24"/>
          <w:szCs w:val="24"/>
          <w:lang w:eastAsia="ru-RU"/>
        </w:rPr>
        <w:t>), для</w:t>
      </w:r>
      <w:r w:rsidR="004E7372" w:rsidRPr="00115532">
        <w:rPr>
          <w:rFonts w:ascii="Times New Roman" w:hAnsi="Times New Roman" w:cs="Times New Roman"/>
          <w:sz w:val="24"/>
          <w:szCs w:val="24"/>
          <w:lang w:eastAsia="ru-RU"/>
        </w:rPr>
        <w:t xml:space="preserve"> посетителей старше </w:t>
      </w:r>
      <w:r w:rsidR="005A47FA" w:rsidRPr="00115532">
        <w:rPr>
          <w:rFonts w:ascii="Times New Roman" w:hAnsi="Times New Roman" w:cs="Times New Roman"/>
          <w:sz w:val="24"/>
          <w:szCs w:val="24"/>
          <w:lang w:eastAsia="ru-RU"/>
        </w:rPr>
        <w:t>18 лет будет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="005A47FA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E7372" w:rsidRPr="00115532" w:rsidRDefault="00115532" w:rsidP="0096547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1. При предъявлении   </w:t>
      </w:r>
      <w:r w:rsidR="004E7372" w:rsidRPr="00115532">
        <w:rPr>
          <w:rFonts w:ascii="Times New Roman" w:hAnsi="Times New Roman" w:cs="Times New Roman"/>
          <w:sz w:val="24"/>
          <w:szCs w:val="24"/>
          <w:lang w:eastAsia="ru-RU"/>
        </w:rPr>
        <w:t>QR-кода, либо справки о прохождении вакцинации двумя компонентами двухкомпонентной вакцины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или однокомпонентной вакциной.                    </w:t>
      </w:r>
      <w:r w:rsidR="005A47F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2. С</w:t>
      </w:r>
      <w:r w:rsidRPr="00115532">
        <w:rPr>
          <w:rFonts w:ascii="Times New Roman" w:hAnsi="Times New Roman" w:cs="Times New Roman"/>
          <w:sz w:val="24"/>
          <w:szCs w:val="24"/>
          <w:lang w:eastAsia="ru-RU"/>
        </w:rPr>
        <w:t xml:space="preserve">правки </w:t>
      </w:r>
      <w:r w:rsidR="00965477" w:rsidRPr="00115532">
        <w:rPr>
          <w:rFonts w:ascii="Times New Roman" w:hAnsi="Times New Roman" w:cs="Times New Roman"/>
          <w:sz w:val="24"/>
          <w:szCs w:val="24"/>
          <w:lang w:eastAsia="ru-RU"/>
        </w:rPr>
        <w:t>об отрицательном анализе на корона вирусную инфекцию (</w:t>
      </w:r>
      <w:r w:rsidR="004E7372" w:rsidRPr="00115532">
        <w:rPr>
          <w:rFonts w:ascii="Times New Roman" w:hAnsi="Times New Roman" w:cs="Times New Roman"/>
          <w:sz w:val="24"/>
          <w:szCs w:val="24"/>
          <w:lang w:eastAsia="ru-RU"/>
        </w:rPr>
        <w:t xml:space="preserve">ПЦР-тест), полученной не ранее чем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3 дня до проведения мероприятия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либо                                    </w:t>
      </w:r>
      <w:r w:rsidR="005A47F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96547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65477" w:rsidRPr="00115532">
        <w:rPr>
          <w:rFonts w:ascii="Times New Roman" w:hAnsi="Times New Roman" w:cs="Times New Roman"/>
          <w:sz w:val="24"/>
          <w:szCs w:val="24"/>
          <w:lang w:eastAsia="ru-RU"/>
        </w:rPr>
        <w:t>правки о перенесенном</w:t>
      </w:r>
      <w:r w:rsidR="00965477">
        <w:rPr>
          <w:rFonts w:ascii="Times New Roman" w:hAnsi="Times New Roman" w:cs="Times New Roman"/>
          <w:sz w:val="24"/>
          <w:szCs w:val="24"/>
          <w:lang w:eastAsia="ru-RU"/>
        </w:rPr>
        <w:t xml:space="preserve"> заболевании </w:t>
      </w:r>
      <w:proofErr w:type="spellStart"/>
      <w:r w:rsidR="00965477">
        <w:rPr>
          <w:rFonts w:ascii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9654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7372" w:rsidRPr="00115532">
        <w:rPr>
          <w:rFonts w:ascii="Times New Roman" w:hAnsi="Times New Roman" w:cs="Times New Roman"/>
          <w:sz w:val="24"/>
          <w:szCs w:val="24"/>
          <w:lang w:eastAsia="ru-RU"/>
        </w:rPr>
        <w:t>инфекцией (COVID-19), если со дня выздоровления прошло не более 6 календарных месяцев.</w:t>
      </w:r>
    </w:p>
    <w:p w:rsidR="00115532" w:rsidRDefault="00115532" w:rsidP="0096547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Для родителей, которые не смогут предоставить документы, будут организованы отдельные условия прима детей, с которыми ознакомят заранее.</w:t>
      </w:r>
    </w:p>
    <w:p w:rsidR="004E7372" w:rsidRDefault="00115532" w:rsidP="0096547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Просим з</w:t>
      </w:r>
      <w:r w:rsidR="004E7372" w:rsidRPr="00115532">
        <w:rPr>
          <w:rFonts w:ascii="Times New Roman" w:hAnsi="Times New Roman" w:cs="Times New Roman"/>
          <w:sz w:val="24"/>
          <w:szCs w:val="24"/>
          <w:lang w:eastAsia="ru-RU"/>
        </w:rPr>
        <w:t xml:space="preserve">аблаговременно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предоставить документы для доступа в здание.</w:t>
      </w:r>
      <w:r w:rsidR="004E7372" w:rsidRPr="0011553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15532" w:rsidRDefault="00115532" w:rsidP="00115532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532" w:rsidRDefault="00115532" w:rsidP="00115532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532" w:rsidRDefault="00115532" w:rsidP="00115532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532" w:rsidRDefault="00115532" w:rsidP="00115532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532" w:rsidRDefault="00115532" w:rsidP="00115532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532" w:rsidRPr="00115532" w:rsidRDefault="00115532" w:rsidP="00115532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Администрация ДОУ</w:t>
      </w:r>
    </w:p>
    <w:p w:rsidR="005E28CA" w:rsidRPr="00115532" w:rsidRDefault="005E28CA" w:rsidP="0011553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E28CA" w:rsidRPr="0011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A9"/>
    <w:rsid w:val="00115532"/>
    <w:rsid w:val="004E7372"/>
    <w:rsid w:val="005A47FA"/>
    <w:rsid w:val="005E28CA"/>
    <w:rsid w:val="007071A9"/>
    <w:rsid w:val="0096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17022-D6E0-443E-B363-7603DD6E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5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2021-11-22T12:33:00Z</dcterms:created>
  <dcterms:modified xsi:type="dcterms:W3CDTF">2021-12-08T08:07:00Z</dcterms:modified>
</cp:coreProperties>
</file>