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BF" w:rsidRDefault="009E40BF" w:rsidP="009E40BF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4"/>
          <w:szCs w:val="24"/>
        </w:rPr>
      </w:pPr>
      <w:bookmarkStart w:id="0" w:name="bookmark1"/>
    </w:p>
    <w:p w:rsidR="0043087B" w:rsidRDefault="0043087B" w:rsidP="009E40BF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4"/>
          <w:szCs w:val="24"/>
        </w:rPr>
      </w:pPr>
    </w:p>
    <w:p w:rsidR="009E40BF" w:rsidRDefault="009E40BF" w:rsidP="009E40BF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Дополнительная информация к годовым отчетам</w:t>
      </w:r>
      <w:bookmarkEnd w:id="0"/>
      <w:r>
        <w:rPr>
          <w:b/>
          <w:spacing w:val="0"/>
          <w:sz w:val="24"/>
          <w:szCs w:val="24"/>
        </w:rPr>
        <w:t xml:space="preserve"> за 2020год</w:t>
      </w:r>
    </w:p>
    <w:p w:rsidR="009E40BF" w:rsidRDefault="009E40BF" w:rsidP="009E40BF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</w:p>
    <w:p w:rsidR="0043087B" w:rsidRDefault="0043087B" w:rsidP="009E40BF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Общие сведения о библиотечной работе муниципального района за 3 года</w:t>
      </w:r>
    </w:p>
    <w:p w:rsidR="009E40BF" w:rsidRDefault="009E40BF" w:rsidP="009E40BF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5495"/>
        <w:gridCol w:w="1701"/>
        <w:gridCol w:w="1843"/>
        <w:gridCol w:w="1643"/>
      </w:tblGrid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Общие сведения о библиотечной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2019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2020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Общее количество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18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Общее количество читателей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8776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8788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7473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Общее количество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92332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93687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48064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Поступило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642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766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Выбыло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11844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Общее количество документов в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162028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162670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163476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Количество библиотек, имеющих 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Количество 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8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Объем электронного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</w:tr>
      <w:tr w:rsidR="009E40BF" w:rsidTr="009E40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Численность библиотечных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27</w:t>
            </w:r>
          </w:p>
        </w:tc>
      </w:tr>
    </w:tbl>
    <w:p w:rsidR="009E40BF" w:rsidRDefault="009E40BF" w:rsidP="009E40BF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каких библиотеках был проведен капитальный ремонт (название библиотек).</w:t>
      </w:r>
    </w:p>
    <w:p w:rsidR="009E40BF" w:rsidRDefault="009E40BF" w:rsidP="009E40BF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Капитальный ремонт в библиотеках не проводился.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46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каких библиотеках был проведен текущий ремонт (название библиотек).</w:t>
      </w:r>
    </w:p>
    <w:p w:rsidR="009E40BF" w:rsidRDefault="009E40BF" w:rsidP="009E40BF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Текущий ремонт в библиотеках не проводился.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Сколько библиотек газифицировано (название библиотек).</w:t>
      </w:r>
    </w:p>
    <w:p w:rsidR="009E40BF" w:rsidRDefault="009E40BF" w:rsidP="009E40BF">
      <w:pPr>
        <w:pStyle w:val="1"/>
        <w:numPr>
          <w:ilvl w:val="0"/>
          <w:numId w:val="4"/>
        </w:numPr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библиотеки газифицированы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46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Сколько библиотек открыто (название библиотек).</w:t>
      </w:r>
    </w:p>
    <w:p w:rsidR="009E40BF" w:rsidRDefault="009E40BF" w:rsidP="009E40BF">
      <w:pPr>
        <w:pStyle w:val="1"/>
        <w:numPr>
          <w:ilvl w:val="0"/>
          <w:numId w:val="4"/>
        </w:numPr>
        <w:shd w:val="clear" w:color="auto" w:fill="auto"/>
        <w:tabs>
          <w:tab w:val="left" w:pos="46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Открытия библиотек не было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4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Сколько библиотек сокращено (название библиотек).</w:t>
      </w:r>
    </w:p>
    <w:p w:rsidR="009E40BF" w:rsidRDefault="009E40BF" w:rsidP="009E40BF">
      <w:pPr>
        <w:pStyle w:val="1"/>
        <w:numPr>
          <w:ilvl w:val="0"/>
          <w:numId w:val="4"/>
        </w:numPr>
        <w:shd w:val="clear" w:color="auto" w:fill="auto"/>
        <w:tabs>
          <w:tab w:val="left" w:pos="45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2019 г. сокращений библиотек не было 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Какие библиотеки были переведены в другие помещения (указать куда именно).</w:t>
      </w:r>
    </w:p>
    <w:p w:rsidR="009E40BF" w:rsidRDefault="009E40BF" w:rsidP="009E40BF">
      <w:pPr>
        <w:pStyle w:val="1"/>
        <w:numPr>
          <w:ilvl w:val="0"/>
          <w:numId w:val="4"/>
        </w:numPr>
        <w:shd w:val="clear" w:color="auto" w:fill="auto"/>
        <w:tabs>
          <w:tab w:val="left" w:pos="45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Перевода библиотек в другие помещения в 2019 г. не было. 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line="240" w:lineRule="auto"/>
        <w:ind w:left="1418" w:hanging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Проводилось ли объединение со школьными библиотеками (указать какие </w:t>
      </w:r>
      <w:proofErr w:type="spellStart"/>
      <w:proofErr w:type="gramStart"/>
      <w:r>
        <w:rPr>
          <w:spacing w:val="0"/>
          <w:sz w:val="24"/>
          <w:szCs w:val="24"/>
        </w:rPr>
        <w:t>библиоте</w:t>
      </w:r>
      <w:proofErr w:type="spellEnd"/>
      <w:r>
        <w:rPr>
          <w:spacing w:val="0"/>
          <w:sz w:val="24"/>
          <w:szCs w:val="24"/>
        </w:rPr>
        <w:t xml:space="preserve">     </w:t>
      </w:r>
      <w:proofErr w:type="spellStart"/>
      <w:r>
        <w:rPr>
          <w:spacing w:val="0"/>
          <w:sz w:val="24"/>
          <w:szCs w:val="24"/>
        </w:rPr>
        <w:t>ки</w:t>
      </w:r>
      <w:proofErr w:type="spellEnd"/>
      <w:proofErr w:type="gramEnd"/>
      <w:r>
        <w:rPr>
          <w:spacing w:val="0"/>
          <w:sz w:val="24"/>
          <w:szCs w:val="24"/>
        </w:rPr>
        <w:t>). Кто из работников остался возглавлять библиотеку (школьный или сельский библиотекарь).</w:t>
      </w:r>
    </w:p>
    <w:p w:rsidR="009E40BF" w:rsidRDefault="009E40BF" w:rsidP="009E40BF">
      <w:pPr>
        <w:pStyle w:val="1"/>
        <w:numPr>
          <w:ilvl w:val="0"/>
          <w:numId w:val="4"/>
        </w:numPr>
        <w:shd w:val="clear" w:color="auto" w:fill="auto"/>
        <w:tabs>
          <w:tab w:val="left" w:pos="454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z w:val="24"/>
          <w:szCs w:val="24"/>
        </w:rPr>
        <w:t xml:space="preserve">Объединений со </w:t>
      </w:r>
      <w:proofErr w:type="gramStart"/>
      <w:r>
        <w:rPr>
          <w:sz w:val="24"/>
          <w:szCs w:val="24"/>
        </w:rPr>
        <w:t>школьными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б-ми</w:t>
      </w:r>
      <w:proofErr w:type="spellEnd"/>
      <w:r>
        <w:rPr>
          <w:sz w:val="24"/>
          <w:szCs w:val="24"/>
        </w:rPr>
        <w:t xml:space="preserve"> не было.</w:t>
      </w:r>
    </w:p>
    <w:p w:rsidR="0043087B" w:rsidRDefault="0043087B" w:rsidP="0043087B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Какие библиотеки располагают средствами противопожарной безопасности или средствами пожаротушения?</w:t>
      </w:r>
    </w:p>
    <w:p w:rsidR="009E40BF" w:rsidRDefault="009E40BF" w:rsidP="009E40BF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10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27"/>
        <w:gridCol w:w="5393"/>
        <w:gridCol w:w="4500"/>
      </w:tblGrid>
      <w:tr w:rsidR="009E40BF" w:rsidTr="009E40BF">
        <w:trPr>
          <w:trHeight w:val="4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№</w:t>
            </w:r>
          </w:p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Batang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Batang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="Batang" w:hAnsi="Times New Roman" w:cs="Times New Roman"/>
                <w:lang w:eastAsia="en-US"/>
              </w:rPr>
              <w:t>п</w:t>
            </w:r>
            <w:proofErr w:type="spellEnd"/>
            <w:r>
              <w:rPr>
                <w:rFonts w:ascii="Times New Roman" w:eastAsia="Batang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Наименование библиотеки</w:t>
            </w:r>
          </w:p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Наличие сре</w:t>
            </w:r>
            <w:proofErr w:type="gramStart"/>
            <w:r>
              <w:rPr>
                <w:rFonts w:ascii="Times New Roman" w:eastAsia="Batang" w:hAnsi="Times New Roman" w:cs="Times New Roman"/>
                <w:lang w:eastAsia="en-US"/>
              </w:rPr>
              <w:t>дств пр</w:t>
            </w:r>
            <w:proofErr w:type="gramEnd"/>
            <w:r>
              <w:rPr>
                <w:rFonts w:ascii="Times New Roman" w:eastAsia="Batang" w:hAnsi="Times New Roman" w:cs="Times New Roman"/>
                <w:lang w:eastAsia="en-US"/>
              </w:rPr>
              <w:t>отивопожарной безопасности в библиотеке</w:t>
            </w:r>
          </w:p>
        </w:tc>
      </w:tr>
      <w:tr w:rsidR="009E40BF" w:rsidTr="009E40BF">
        <w:trPr>
          <w:trHeight w:val="57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МБУК «Центральная библиотека Инсарского муниципального района»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Огнетушители,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Огнетушители,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eastAsia="Batang" w:hAnsi="Times New Roman" w:cs="Times New Roman"/>
                <w:lang w:eastAsia="en-US"/>
              </w:rPr>
              <w:t>Арбузовскаясельская</w:t>
            </w:r>
            <w:proofErr w:type="spellEnd"/>
            <w:r>
              <w:rPr>
                <w:rFonts w:ascii="Times New Roman" w:eastAsia="Batang" w:hAnsi="Times New Roman" w:cs="Times New Roman"/>
                <w:lang w:eastAsia="en-US"/>
              </w:rPr>
              <w:t xml:space="preserve">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eastAsia="Batang" w:hAnsi="Times New Roman" w:cs="Times New Roman"/>
                <w:lang w:eastAsia="en-US"/>
              </w:rPr>
              <w:t>Кульмежская</w:t>
            </w:r>
            <w:proofErr w:type="spellEnd"/>
            <w:r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Беспроводные   датчики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eastAsia="Batang" w:hAnsi="Times New Roman" w:cs="Times New Roman"/>
                <w:lang w:eastAsia="en-US"/>
              </w:rPr>
              <w:t>ЛухменскоМайданская</w:t>
            </w:r>
            <w:proofErr w:type="spellEnd"/>
            <w:r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  и беспроводные   датчики</w:t>
            </w:r>
          </w:p>
        </w:tc>
      </w:tr>
      <w:tr w:rsidR="009E40BF" w:rsidTr="009E40BF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Нижневязерская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Новлейская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Беспроводные   датчики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Русско-Паевская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Беспроводные   датчики</w:t>
            </w:r>
          </w:p>
        </w:tc>
      </w:tr>
      <w:tr w:rsidR="009E40BF" w:rsidTr="009E40BF">
        <w:trPr>
          <w:trHeight w:val="33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Челмодеевско-Майданская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Ямщинская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 огнетушитель;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  <w:tr w:rsidR="009E40BF" w:rsidTr="009E40BF">
        <w:trPr>
          <w:trHeight w:val="35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18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eastAsia="Batang" w:hAnsi="Times New Roman" w:cs="Times New Roman"/>
                <w:lang w:eastAsia="en-US"/>
              </w:rPr>
              <w:t>Яндовищенская</w:t>
            </w:r>
            <w:proofErr w:type="spellEnd"/>
            <w:r>
              <w:rPr>
                <w:rFonts w:ascii="Times New Roman" w:eastAsia="Batang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>Пожарно-охранная сигнализация</w:t>
            </w:r>
          </w:p>
        </w:tc>
      </w:tr>
    </w:tbl>
    <w:p w:rsidR="009E40BF" w:rsidRDefault="009E40BF" w:rsidP="009E40BF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458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45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Сколько сотрудников работает на 0.75, 0.5, 0.25 и т.д. ставки. Необходимо указать количество работников вообще по каждой категории. </w:t>
      </w:r>
    </w:p>
    <w:tbl>
      <w:tblPr>
        <w:tblStyle w:val="aa"/>
        <w:tblW w:w="0" w:type="auto"/>
        <w:tblLook w:val="04A0"/>
      </w:tblPr>
      <w:tblGrid>
        <w:gridCol w:w="493"/>
        <w:gridCol w:w="2715"/>
        <w:gridCol w:w="1907"/>
        <w:gridCol w:w="1101"/>
        <w:gridCol w:w="744"/>
        <w:gridCol w:w="649"/>
        <w:gridCol w:w="744"/>
        <w:gridCol w:w="1937"/>
        <w:gridCol w:w="416"/>
      </w:tblGrid>
      <w:tr w:rsidR="009E40BF" w:rsidTr="009E40BF">
        <w:trPr>
          <w:trHeight w:val="31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№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Наименование</w:t>
            </w:r>
          </w:p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библиотеки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Ставка</w:t>
            </w:r>
          </w:p>
        </w:tc>
      </w:tr>
      <w:tr w:rsidR="009E40BF" w:rsidTr="009E40B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Полная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0,75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0,5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0,25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Имеющийся вариант (указать)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МБУК «Центральная библиотека Инсарского муниципального района»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Директор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Методист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 краеведческого отдела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 читального зала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 комплектования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Зав. библиотекой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 читального зала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 абонемента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абонемента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Арбузовская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Кульмежская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ЛухменскоМайданская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Нижневязерская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Нововерхисская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Русско-Паевская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Челмодеевско-Майданская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Яндовищенская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сельская библиотека»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Библиотекарь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Итого: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458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</w:tr>
    </w:tbl>
    <w:p w:rsidR="009E40BF" w:rsidRDefault="009E40BF" w:rsidP="009E40BF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458"/>
        </w:tabs>
        <w:spacing w:line="240" w:lineRule="auto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Сколько работников сокращено (причины сокращения).</w:t>
      </w:r>
    </w:p>
    <w:p w:rsidR="009E40BF" w:rsidRDefault="009E40BF" w:rsidP="009E40BF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Сокращения работников не было. 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Есть ли свободные вакансии? Сколько? В каких библиотеках?</w:t>
      </w:r>
    </w:p>
    <w:p w:rsidR="009E40BF" w:rsidRDefault="009E40BF" w:rsidP="009E40BF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«Центральная библиотека» - 1 ставка - библиотекарь читального зала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8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proofErr w:type="gramStart"/>
      <w:r>
        <w:rPr>
          <w:spacing w:val="0"/>
          <w:sz w:val="24"/>
          <w:szCs w:val="24"/>
        </w:rPr>
        <w:t>Сколько библиотек не отапливается в зимний период (Какие?</w:t>
      </w:r>
      <w:proofErr w:type="gramEnd"/>
      <w:r>
        <w:rPr>
          <w:spacing w:val="0"/>
          <w:sz w:val="24"/>
          <w:szCs w:val="24"/>
        </w:rPr>
        <w:t xml:space="preserve"> </w:t>
      </w:r>
      <w:proofErr w:type="gramStart"/>
      <w:r>
        <w:rPr>
          <w:spacing w:val="0"/>
          <w:sz w:val="24"/>
          <w:szCs w:val="24"/>
        </w:rPr>
        <w:t>Указать причины)</w:t>
      </w:r>
      <w:proofErr w:type="gramEnd"/>
    </w:p>
    <w:p w:rsidR="009E40BF" w:rsidRDefault="009E40BF" w:rsidP="009E40BF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Все библиотеки отапливаются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8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Количество новых компьютеров, поступивших в библиотеку за 2020 г.</w:t>
      </w:r>
    </w:p>
    <w:p w:rsidR="009E40BF" w:rsidRDefault="009E40BF" w:rsidP="009E40BF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2020 г. в библиотеки поступило 3 ноутбука</w:t>
      </w:r>
    </w:p>
    <w:p w:rsidR="009E40BF" w:rsidRDefault="009E40BF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a9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Список библиотечных работников муниципального района.</w:t>
      </w:r>
    </w:p>
    <w:p w:rsidR="009E40BF" w:rsidRDefault="009E40BF" w:rsidP="009E40BF">
      <w:pPr>
        <w:pStyle w:val="a9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a"/>
        <w:tblW w:w="10875" w:type="dxa"/>
        <w:tblLayout w:type="fixed"/>
        <w:tblLook w:val="04A0"/>
      </w:tblPr>
      <w:tblGrid>
        <w:gridCol w:w="674"/>
        <w:gridCol w:w="1417"/>
        <w:gridCol w:w="1276"/>
        <w:gridCol w:w="1275"/>
        <w:gridCol w:w="708"/>
        <w:gridCol w:w="1841"/>
        <w:gridCol w:w="1558"/>
        <w:gridCol w:w="1134"/>
        <w:gridCol w:w="992"/>
      </w:tblGrid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№</w:t>
            </w:r>
          </w:p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pacing w:val="0"/>
                <w:sz w:val="24"/>
                <w:szCs w:val="24"/>
              </w:rPr>
              <w:t>/</w:t>
            </w:r>
            <w:proofErr w:type="spell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ФИО 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</w:rPr>
              <w:t>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Образование (какое)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Национальность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Стаж работы в библиотеке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Горюнова </w:t>
            </w:r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03.05.1977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Высшее  библиотечное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8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Пастухова </w:t>
            </w:r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Валентина </w:t>
            </w:r>
          </w:p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19.09.1969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34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Кривенше-ва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 комплектования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29.12.1960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38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Мухина Ольга Николаевна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 краевед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т. ЦБ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13.08.1985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библиотечное (историк)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Макарова Татьяна Фёдоровна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абонемента ЦБ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.06.1984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библиотечное (бухучет, аудит  и анализ)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Мордовка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Лобачёва </w:t>
            </w:r>
          </w:p>
          <w:p w:rsidR="009E40BF" w:rsidRDefault="009E40BF" w:rsidP="0043087B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  <w:r w:rsidR="004308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абонемента ЦБ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24.05.1994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Высшее не библиотечное (юрист, </w:t>
            </w:r>
            <w:proofErr w:type="spellStart"/>
            <w:r>
              <w:rPr>
                <w:rFonts w:ascii="Times New Roman" w:hAnsi="Times New Roman" w:cs="Times New Roman"/>
              </w:rPr>
              <w:t>гражд</w:t>
            </w:r>
            <w:proofErr w:type="spellEnd"/>
            <w:r>
              <w:rPr>
                <w:rFonts w:ascii="Times New Roman" w:hAnsi="Times New Roman" w:cs="Times New Roman"/>
              </w:rPr>
              <w:t>.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7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Ведяшкина </w:t>
            </w:r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абонемента ЦБ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06.05.1988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Высшее не библиотечное (педагогическое, физ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мат.)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Кузнецова 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Зав. ДБ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03.10.1983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Высшее не библиотечное (педагогическое)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8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Попелышева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Библиотекарь абонемента ДБ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24.05.1962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Паевская</w:t>
            </w:r>
            <w:proofErr w:type="spellEnd"/>
          </w:p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Марина                       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.з</w:t>
            </w:r>
            <w:proofErr w:type="spellEnd"/>
            <w:r>
              <w:rPr>
                <w:rFonts w:ascii="Times New Roman" w:hAnsi="Times New Roman" w:cs="Times New Roman"/>
              </w:rPr>
              <w:t>. ДБ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14.07.1981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>. не библиотечное (бухучет и контроль)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12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Астафьева Юлия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Харисовна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   абонемента ДБ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05.02.1979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Высшее не библиотечное (экономическое)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Татарка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Зубкова Галина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02.04.1967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Арбузовская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не </w:t>
            </w:r>
            <w:proofErr w:type="spellStart"/>
            <w:r>
              <w:rPr>
                <w:rFonts w:ascii="Times New Roman" w:hAnsi="Times New Roman" w:cs="Times New Roman"/>
              </w:rPr>
              <w:t>библиот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 (секретарь) и </w:t>
            </w:r>
            <w:proofErr w:type="spellStart"/>
            <w:r>
              <w:rPr>
                <w:rFonts w:ascii="Times New Roman" w:hAnsi="Times New Roman" w:cs="Times New Roman"/>
              </w:rPr>
              <w:t>нез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педагогич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ind w:left="-94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Трач</w:t>
            </w:r>
            <w:proofErr w:type="spellEnd"/>
          </w:p>
          <w:p w:rsidR="009E40BF" w:rsidRDefault="009E40BF" w:rsidP="009E40BF">
            <w:pPr>
              <w:ind w:lef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Людмила </w:t>
            </w:r>
          </w:p>
          <w:p w:rsidR="009E40BF" w:rsidRDefault="009E40BF" w:rsidP="009E40BF">
            <w:pPr>
              <w:ind w:left="-94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Фёдоровна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30.04.1982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библиотечное (педагогическое, филолог)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11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Сайгашкина</w:t>
            </w:r>
            <w:proofErr w:type="spellEnd"/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Валентина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10.06.1971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библиотечное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(кондитер)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8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Голованова </w:t>
            </w:r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Валентина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11.01.1969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26.12.1965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Кульмежская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библиотечное (агроном)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20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Авдонькина</w:t>
            </w:r>
            <w:proofErr w:type="spellEnd"/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15.03.1963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ЛухменскоМайданская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34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Дёмкина </w:t>
            </w:r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09.04.1971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Мордовка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10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04.05.1979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Нижневязерская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Высшее не библиотечное (экономическое)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До года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Чевтайкина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05.02.1972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>
              <w:rPr>
                <w:rFonts w:ascii="Times New Roman" w:hAnsi="Times New Roman" w:cs="Times New Roman"/>
              </w:rPr>
              <w:t>библиотечное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Фирстова</w:t>
            </w:r>
            <w:proofErr w:type="spellEnd"/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Нововерхисская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>
              <w:rPr>
                <w:rFonts w:ascii="Times New Roman" w:hAnsi="Times New Roman" w:cs="Times New Roman"/>
              </w:rPr>
              <w:t>библиотечное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Мордовка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5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Таказина</w:t>
            </w:r>
            <w:proofErr w:type="spellEnd"/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26.09.1970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Филина Елена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22.08.1980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>
              <w:rPr>
                <w:rFonts w:ascii="Times New Roman" w:hAnsi="Times New Roman" w:cs="Times New Roman"/>
              </w:rPr>
              <w:t>библиотечное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Маркова </w:t>
            </w:r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28.07.1975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Челмодеевско-Майданская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>
              <w:rPr>
                <w:rFonts w:ascii="Times New Roman" w:hAnsi="Times New Roman" w:cs="Times New Roman"/>
              </w:rPr>
              <w:t>библиотечное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(режиссёр-постановщик зрелищных мероприятий)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5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Орлова </w:t>
            </w:r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Галина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right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15.12.1973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Языково-Пятин</w:t>
            </w:r>
            <w:proofErr w:type="spellEnd"/>
            <w:proofErr w:type="gramEnd"/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>
              <w:rPr>
                <w:rFonts w:ascii="Times New Roman" w:hAnsi="Times New Roman" w:cs="Times New Roman"/>
              </w:rPr>
              <w:t>библиотечное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Ладанова</w:t>
            </w:r>
            <w:proofErr w:type="spellEnd"/>
          </w:p>
          <w:p w:rsidR="009E40BF" w:rsidRDefault="009E40BF" w:rsidP="009E4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right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17.01.1963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Ямщинская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Ср. спец. не </w:t>
            </w:r>
            <w:proofErr w:type="gramStart"/>
            <w:r>
              <w:rPr>
                <w:rFonts w:ascii="Times New Roman" w:hAnsi="Times New Roman" w:cs="Times New Roman"/>
              </w:rPr>
              <w:t>библиотечное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(бухгалтер)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Сыроватский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</w:t>
            </w:r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26.06.1964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Яндовищенская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библиотечное (педагог)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7</w:t>
            </w:r>
          </w:p>
        </w:tc>
      </w:tr>
    </w:tbl>
    <w:p w:rsidR="009E40BF" w:rsidRDefault="009E40BF" w:rsidP="009E40BF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a9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Список библиотечных работников, награжденных в 2020 году.</w:t>
      </w:r>
    </w:p>
    <w:p w:rsidR="009E40BF" w:rsidRDefault="009E40BF" w:rsidP="009E40BF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75"/>
        <w:gridCol w:w="3597"/>
        <w:gridCol w:w="2136"/>
        <w:gridCol w:w="2137"/>
        <w:gridCol w:w="2137"/>
      </w:tblGrid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pacing w:val="0"/>
                <w:sz w:val="24"/>
                <w:szCs w:val="24"/>
              </w:rPr>
              <w:t>/</w:t>
            </w:r>
            <w:proofErr w:type="spell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ФИО</w:t>
            </w:r>
          </w:p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(полностью)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Награда</w:t>
            </w:r>
          </w:p>
        </w:tc>
      </w:tr>
      <w:tr w:rsidR="009E40BF" w:rsidTr="009E40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>
              <w:rPr>
                <w:spacing w:val="0"/>
                <w:sz w:val="24"/>
                <w:szCs w:val="24"/>
              </w:rPr>
              <w:t>Инсарский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</w:tr>
    </w:tbl>
    <w:p w:rsidR="009E40BF" w:rsidRDefault="009E40BF" w:rsidP="009E40BF">
      <w:pPr>
        <w:pStyle w:val="1"/>
        <w:shd w:val="clear" w:color="auto" w:fill="auto"/>
        <w:tabs>
          <w:tab w:val="left" w:pos="847"/>
        </w:tabs>
        <w:spacing w:line="240" w:lineRule="auto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a9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Библиотечные работники, рекомендуемые к награде в 2021 году.</w:t>
      </w:r>
    </w:p>
    <w:p w:rsidR="009E40BF" w:rsidRDefault="009E40BF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a"/>
        <w:tblW w:w="0" w:type="auto"/>
        <w:tblInd w:w="-34" w:type="dxa"/>
        <w:tblLook w:val="04A0"/>
      </w:tblPr>
      <w:tblGrid>
        <w:gridCol w:w="709"/>
        <w:gridCol w:w="3686"/>
        <w:gridCol w:w="2085"/>
        <w:gridCol w:w="2160"/>
        <w:gridCol w:w="2076"/>
      </w:tblGrid>
      <w:tr w:rsidR="009E40BF" w:rsidTr="009E4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pacing w:val="0"/>
                <w:sz w:val="24"/>
                <w:szCs w:val="24"/>
              </w:rPr>
              <w:t>/</w:t>
            </w:r>
            <w:proofErr w:type="spell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Район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ФИО</w:t>
            </w:r>
          </w:p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(полностью)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Награда</w:t>
            </w:r>
          </w:p>
        </w:tc>
      </w:tr>
      <w:tr w:rsidR="009E40BF" w:rsidTr="009E4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>
              <w:rPr>
                <w:spacing w:val="0"/>
                <w:sz w:val="24"/>
                <w:szCs w:val="24"/>
              </w:rPr>
              <w:t>Инсарский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---</w:t>
            </w:r>
          </w:p>
        </w:tc>
      </w:tr>
    </w:tbl>
    <w:p w:rsidR="009E40BF" w:rsidRDefault="009E40BF" w:rsidP="009E40BF">
      <w:pPr>
        <w:pStyle w:val="a9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a9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Таблица по материально-технической базе.</w:t>
      </w:r>
    </w:p>
    <w:p w:rsidR="009E40BF" w:rsidRDefault="009E40BF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a"/>
        <w:tblW w:w="10920" w:type="dxa"/>
        <w:tblInd w:w="-34" w:type="dxa"/>
        <w:tblLayout w:type="fixed"/>
        <w:tblLook w:val="04A0"/>
      </w:tblPr>
      <w:tblGrid>
        <w:gridCol w:w="569"/>
        <w:gridCol w:w="1844"/>
        <w:gridCol w:w="568"/>
        <w:gridCol w:w="850"/>
        <w:gridCol w:w="993"/>
        <w:gridCol w:w="708"/>
        <w:gridCol w:w="850"/>
        <w:gridCol w:w="1278"/>
        <w:gridCol w:w="709"/>
        <w:gridCol w:w="566"/>
        <w:gridCol w:w="992"/>
        <w:gridCol w:w="993"/>
      </w:tblGrid>
      <w:tr w:rsidR="009E40BF" w:rsidTr="009E40B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pacing w:val="0"/>
                <w:sz w:val="24"/>
                <w:szCs w:val="24"/>
              </w:rPr>
              <w:t>/</w:t>
            </w:r>
            <w:proofErr w:type="spell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Наименование библиотек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Помещение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Система отопления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ПК</w:t>
            </w:r>
          </w:p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(сколько)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Телефон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Множительная техника</w:t>
            </w:r>
          </w:p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gramStart"/>
            <w:r>
              <w:rPr>
                <w:spacing w:val="0"/>
                <w:sz w:val="24"/>
                <w:szCs w:val="24"/>
              </w:rPr>
              <w:t xml:space="preserve">(какая, </w:t>
            </w:r>
            <w:proofErr w:type="gramEnd"/>
          </w:p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сколько)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r>
              <w:rPr>
                <w:spacing w:val="0"/>
                <w:sz w:val="24"/>
                <w:szCs w:val="24"/>
              </w:rPr>
              <w:t>Техн</w:t>
            </w:r>
            <w:proofErr w:type="spellEnd"/>
            <w:r>
              <w:rPr>
                <w:spacing w:val="0"/>
                <w:sz w:val="24"/>
                <w:szCs w:val="24"/>
              </w:rPr>
              <w:t>. средства (какие, сколько)</w:t>
            </w:r>
          </w:p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E40BF" w:rsidTr="009E40B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др. орган</w:t>
            </w:r>
            <w:proofErr w:type="gramStart"/>
            <w:r>
              <w:rPr>
                <w:spacing w:val="0"/>
                <w:sz w:val="24"/>
                <w:szCs w:val="24"/>
              </w:rPr>
              <w:t>.</w:t>
            </w:r>
            <w:proofErr w:type="gramEnd"/>
            <w:r>
              <w:rPr>
                <w:spacing w:val="0"/>
                <w:sz w:val="24"/>
                <w:szCs w:val="24"/>
              </w:rPr>
              <w:t xml:space="preserve"> (</w:t>
            </w:r>
            <w:proofErr w:type="gramStart"/>
            <w:r>
              <w:rPr>
                <w:spacing w:val="0"/>
                <w:sz w:val="24"/>
                <w:szCs w:val="24"/>
              </w:rPr>
              <w:t>к</w:t>
            </w:r>
            <w:proofErr w:type="gramEnd"/>
            <w:r>
              <w:rPr>
                <w:spacing w:val="0"/>
                <w:sz w:val="24"/>
                <w:szCs w:val="24"/>
              </w:rPr>
              <w:t>аких именно)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Нуждается в </w:t>
            </w:r>
            <w:proofErr w:type="spellStart"/>
            <w:r>
              <w:rPr>
                <w:spacing w:val="0"/>
                <w:sz w:val="24"/>
                <w:szCs w:val="24"/>
              </w:rPr>
              <w:t>кап</w:t>
            </w:r>
            <w:proofErr w:type="gramStart"/>
            <w:r>
              <w:rPr>
                <w:spacing w:val="0"/>
                <w:sz w:val="24"/>
                <w:szCs w:val="24"/>
              </w:rPr>
              <w:t>.р</w:t>
            </w:r>
            <w:proofErr w:type="gramEnd"/>
            <w:r>
              <w:rPr>
                <w:spacing w:val="0"/>
                <w:sz w:val="24"/>
                <w:szCs w:val="24"/>
              </w:rPr>
              <w:t>емон-те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авар</w:t>
            </w:r>
            <w:proofErr w:type="gramStart"/>
            <w:r>
              <w:rPr>
                <w:spacing w:val="0"/>
                <w:sz w:val="24"/>
                <w:szCs w:val="24"/>
              </w:rPr>
              <w:t>.</w:t>
            </w:r>
            <w:proofErr w:type="gramEnd"/>
            <w:r>
              <w:rPr>
                <w:spacing w:val="0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0"/>
                <w:sz w:val="24"/>
                <w:szCs w:val="24"/>
              </w:rPr>
              <w:t>с</w:t>
            </w:r>
            <w:proofErr w:type="gramEnd"/>
            <w:r>
              <w:rPr>
                <w:spacing w:val="0"/>
                <w:sz w:val="24"/>
                <w:szCs w:val="24"/>
              </w:rPr>
              <w:t>остоянии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«ЦБ Инсарского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центральное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Ксерокс -1, принтер – 1,  многофункциональное устройство - 1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Телевизор, музыкальный центр, фотоаппарат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центральное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в ЦБ-1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принтер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Арбузовская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Сельский клуб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>
              <w:rPr>
                <w:spacing w:val="0"/>
                <w:sz w:val="22"/>
                <w:szCs w:val="22"/>
              </w:rPr>
              <w:t>Адмнистрация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0"/>
                <w:sz w:val="22"/>
                <w:szCs w:val="22"/>
              </w:rPr>
              <w:t>сельско</w:t>
            </w:r>
            <w:proofErr w:type="spellEnd"/>
          </w:p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  <w:lang w:val="en-US"/>
              </w:rPr>
            </w:pPr>
            <w:r>
              <w:rPr>
                <w:spacing w:val="0"/>
                <w:sz w:val="22"/>
                <w:szCs w:val="22"/>
              </w:rPr>
              <w:t>Ксерокс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>, от теплового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Кульмежская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Сельский клуб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Лухменско</w:t>
            </w:r>
            <w:proofErr w:type="spellEnd"/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 </w:t>
            </w:r>
            <w:r>
              <w:rPr>
                <w:rFonts w:ascii="Times New Roman" w:hAnsi="Times New Roman" w:cs="Times New Roman"/>
              </w:rPr>
              <w:lastRenderedPageBreak/>
              <w:t>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Школа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Нижневязерская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>
              <w:rPr>
                <w:spacing w:val="0"/>
                <w:sz w:val="22"/>
                <w:szCs w:val="22"/>
              </w:rPr>
              <w:t>Адмнистрация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Нововерхисская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</w:rPr>
              <w:t>соцального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</w:t>
            </w:r>
          </w:p>
          <w:p w:rsidR="009E40BF" w:rsidRDefault="009E40BF" w:rsidP="009E40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  <w:p w:rsidR="009E40BF" w:rsidRDefault="009E40BF" w:rsidP="009E40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истроен</w:t>
            </w:r>
            <w:proofErr w:type="spellEnd"/>
          </w:p>
          <w:p w:rsidR="009E40BF" w:rsidRDefault="009E40BF" w:rsidP="009E40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</w:t>
            </w:r>
          </w:p>
          <w:p w:rsidR="009E40BF" w:rsidRDefault="009E40BF" w:rsidP="009E40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пер</w:t>
            </w:r>
          </w:p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еходной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галереей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Русско-Паев</w:t>
            </w:r>
            <w:proofErr w:type="spellEnd"/>
            <w:proofErr w:type="gramEnd"/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>, от теплового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  <w:lang w:val="en-US"/>
              </w:rPr>
            </w:pPr>
            <w:r>
              <w:rPr>
                <w:spacing w:val="0"/>
                <w:sz w:val="22"/>
                <w:szCs w:val="22"/>
              </w:rPr>
              <w:t>Ксерокс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Челмодеевско-Майдан</w:t>
            </w:r>
            <w:proofErr w:type="spellEnd"/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Сельский клуб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Ямщинская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Школа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Яндовищенская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Сельский клуб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gramStart"/>
            <w:r>
              <w:rPr>
                <w:spacing w:val="0"/>
                <w:sz w:val="22"/>
                <w:szCs w:val="22"/>
              </w:rPr>
              <w:t>газовое</w:t>
            </w:r>
            <w:proofErr w:type="gramEnd"/>
            <w:r>
              <w:rPr>
                <w:spacing w:val="0"/>
                <w:sz w:val="22"/>
                <w:szCs w:val="22"/>
              </w:rPr>
              <w:t xml:space="preserve">, от </w:t>
            </w:r>
            <w:proofErr w:type="spellStart"/>
            <w:r>
              <w:rPr>
                <w:spacing w:val="0"/>
                <w:sz w:val="22"/>
                <w:szCs w:val="22"/>
              </w:rPr>
              <w:t>собственой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-</w:t>
            </w:r>
          </w:p>
        </w:tc>
      </w:tr>
    </w:tbl>
    <w:p w:rsidR="009E40BF" w:rsidRDefault="009E40BF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43087B" w:rsidRDefault="0043087B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a9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lastRenderedPageBreak/>
        <w:t>Таблица по подписке на периодические издания по каждой библиотеке района.</w:t>
      </w:r>
    </w:p>
    <w:p w:rsidR="009E40BF" w:rsidRDefault="009E40BF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2"/>
          <w:szCs w:val="22"/>
        </w:rPr>
      </w:pPr>
    </w:p>
    <w:p w:rsidR="009E40BF" w:rsidRDefault="009E40BF" w:rsidP="009E40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Периодические издания, выписанные в библиотеки Инсарского муниципального района на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 полугодие 2020 года</w:t>
      </w:r>
    </w:p>
    <w:p w:rsidR="009E40BF" w:rsidRDefault="009E40BF" w:rsidP="009E40BF">
      <w:pPr>
        <w:pStyle w:val="a9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2811"/>
        <w:gridCol w:w="2126"/>
        <w:gridCol w:w="679"/>
        <w:gridCol w:w="738"/>
        <w:gridCol w:w="1417"/>
        <w:gridCol w:w="1190"/>
        <w:gridCol w:w="1217"/>
      </w:tblGrid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выписки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Периодичность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вестник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неделю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428,46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413,70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322,58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1248,78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472,68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Детская энциклопедия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1047,18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451,86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городу: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4385,24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2415,52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1971,72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сёлам: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району: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4385,24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9E40BF" w:rsidRDefault="009E40BF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Периодические издания, выписанные в библиотеки Инсарского муниципального района на </w:t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 полугодие 2020 года</w:t>
      </w:r>
    </w:p>
    <w:p w:rsidR="009E40BF" w:rsidRDefault="009E40BF" w:rsidP="009E40BF">
      <w:pPr>
        <w:pStyle w:val="a9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2811"/>
        <w:gridCol w:w="2126"/>
        <w:gridCol w:w="679"/>
        <w:gridCol w:w="738"/>
        <w:gridCol w:w="1417"/>
        <w:gridCol w:w="1190"/>
        <w:gridCol w:w="1217"/>
      </w:tblGrid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выписки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Периодичность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вестник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неделю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428,46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426,90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321,12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1296,24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475,32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Детская энциклопедия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1126,38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451,86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городу: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4526,28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2472,72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2053,56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сёлам: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району: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4526,28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9E40BF" w:rsidRDefault="009E40BF" w:rsidP="009E40BF">
      <w:pPr>
        <w:pStyle w:val="a9"/>
        <w:shd w:val="clear" w:color="auto" w:fill="auto"/>
        <w:spacing w:line="240" w:lineRule="auto"/>
        <w:ind w:left="709"/>
        <w:jc w:val="both"/>
        <w:rPr>
          <w:spacing w:val="0"/>
          <w:sz w:val="22"/>
          <w:szCs w:val="22"/>
        </w:rPr>
      </w:pPr>
    </w:p>
    <w:p w:rsidR="009E40BF" w:rsidRDefault="009E40BF" w:rsidP="009E40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Периодические издания, выписанные в библиотеки Инсарского муниципального района на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 полугодие 2021 года</w:t>
      </w:r>
    </w:p>
    <w:p w:rsidR="009E40BF" w:rsidRDefault="009E40BF" w:rsidP="009E40BF">
      <w:pPr>
        <w:pStyle w:val="a9"/>
        <w:shd w:val="clear" w:color="auto" w:fill="auto"/>
        <w:spacing w:line="240" w:lineRule="auto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tblpX="-101" w:tblpY="1"/>
        <w:tblOverlap w:val="never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2812"/>
        <w:gridCol w:w="2092"/>
        <w:gridCol w:w="679"/>
        <w:gridCol w:w="738"/>
        <w:gridCol w:w="1418"/>
        <w:gridCol w:w="1191"/>
        <w:gridCol w:w="1219"/>
      </w:tblGrid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периодического издания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экз.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выписки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Периодичность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сумма,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каких средств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вестник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неделю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446,94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Вестник «ЗОЖ»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471,36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Мокшень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правда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322,24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Приусадебное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1386,48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Чудеса и приключения детям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1369,92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Непоседа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490,56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Мурзилка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раза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839,73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Детская энциклопедия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1167,78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«Детская библиотека»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Лунтик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499,62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городу: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6994,63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т. ч. ЦБ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2627,02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т. ч. ДБ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4367,61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Район.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сёлам: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</w:tr>
      <w:tr w:rsidR="009E40BF" w:rsidTr="009E40B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району: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пол.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6994,63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9E40BF" w:rsidRDefault="009E40BF" w:rsidP="009E40BF">
      <w:pPr>
        <w:pStyle w:val="a9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a6"/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финансовых средств на комплектование библиотечных фондов в 2020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году.</w:t>
      </w:r>
    </w:p>
    <w:p w:rsidR="009E40BF" w:rsidRDefault="009E40BF" w:rsidP="009E40B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464"/>
        <w:gridCol w:w="2464"/>
        <w:gridCol w:w="3348"/>
      </w:tblGrid>
      <w:tr w:rsidR="009E40BF" w:rsidTr="009E40BF">
        <w:trPr>
          <w:trHeight w:val="640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израсходовано  на комплектование библиотечных фондов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</w:tr>
      <w:tr w:rsidR="009E40BF" w:rsidTr="009E40BF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печатные, электронные и аудиовизуальные издания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периодические издания</w:t>
            </w:r>
          </w:p>
        </w:tc>
      </w:tr>
      <w:tr w:rsidR="009E40BF" w:rsidTr="009E40BF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Инсарский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401321,84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389800,93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11520,91</w:t>
            </w:r>
          </w:p>
        </w:tc>
      </w:tr>
    </w:tbl>
    <w:p w:rsidR="009E40BF" w:rsidRDefault="009E40BF" w:rsidP="009E40BF">
      <w:pPr>
        <w:spacing w:after="0"/>
        <w:jc w:val="center"/>
        <w:rPr>
          <w:rFonts w:ascii="Times New Roman" w:eastAsia="Arial Unicode MS" w:hAnsi="Times New Roman" w:cs="Times New Roman"/>
          <w:color w:val="000000"/>
        </w:rPr>
      </w:pPr>
    </w:p>
    <w:p w:rsidR="009E40BF" w:rsidRDefault="009E40BF" w:rsidP="009E40BF">
      <w:pPr>
        <w:pStyle w:val="a6"/>
        <w:numPr>
          <w:ilvl w:val="0"/>
          <w:numId w:val="2"/>
        </w:numPr>
        <w:ind w:left="142" w:firstLine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Источники поступления библиотечных фондов в муниципальных библиотеках за 2020 год</w:t>
      </w:r>
    </w:p>
    <w:p w:rsidR="009E40BF" w:rsidRDefault="009E40BF" w:rsidP="009E40B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8"/>
        <w:gridCol w:w="566"/>
        <w:gridCol w:w="709"/>
        <w:gridCol w:w="567"/>
        <w:gridCol w:w="567"/>
        <w:gridCol w:w="709"/>
        <w:gridCol w:w="1133"/>
        <w:gridCol w:w="708"/>
        <w:gridCol w:w="709"/>
        <w:gridCol w:w="709"/>
        <w:gridCol w:w="709"/>
        <w:gridCol w:w="567"/>
        <w:gridCol w:w="708"/>
        <w:gridCol w:w="567"/>
        <w:gridCol w:w="567"/>
      </w:tblGrid>
      <w:tr w:rsidR="009E40BF" w:rsidTr="009E40BF">
        <w:trPr>
          <w:trHeight w:val="320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Поступления</w:t>
            </w:r>
          </w:p>
        </w:tc>
        <w:tc>
          <w:tcPr>
            <w:tcW w:w="94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поступлений</w:t>
            </w:r>
          </w:p>
        </w:tc>
      </w:tr>
      <w:tr w:rsidR="009E40BF" w:rsidTr="009E40BF">
        <w:trPr>
          <w:trHeight w:val="38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 НБ им. А.С. Пушкина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Субсидии федеральные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Министерство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культуры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Библиотека для слепых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Района (сельских поселений)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Взамен утерянных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дар</w:t>
            </w:r>
          </w:p>
        </w:tc>
      </w:tr>
      <w:tr w:rsidR="009E40BF" w:rsidTr="009E40BF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Экз.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</w:tc>
      </w:tr>
      <w:tr w:rsidR="009E40BF" w:rsidTr="009E40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389800,93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00,00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389100, 93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700,00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00,00 руб.</w:t>
            </w:r>
          </w:p>
        </w:tc>
      </w:tr>
    </w:tbl>
    <w:p w:rsidR="009E40BF" w:rsidRDefault="009E40BF" w:rsidP="009E40BF">
      <w:pPr>
        <w:spacing w:after="0"/>
        <w:rPr>
          <w:rFonts w:ascii="Times New Roman" w:eastAsia="Arial Unicode MS" w:hAnsi="Times New Roman" w:cs="Times New Roman"/>
          <w:color w:val="000000"/>
          <w:sz w:val="20"/>
        </w:rPr>
      </w:pPr>
    </w:p>
    <w:p w:rsidR="009E40BF" w:rsidRDefault="009E40BF" w:rsidP="009E40B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E40BF" w:rsidRDefault="009E40BF" w:rsidP="009E40BF">
      <w:pPr>
        <w:pStyle w:val="a9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Таблица «Фонд, читатели и книговыдача по муниципальным библиотекам РМ за 2020 г.»</w:t>
      </w:r>
    </w:p>
    <w:p w:rsidR="009E40BF" w:rsidRDefault="009E40BF" w:rsidP="009E40BF">
      <w:pPr>
        <w:pStyle w:val="a9"/>
        <w:shd w:val="clear" w:color="auto" w:fill="auto"/>
        <w:spacing w:line="240" w:lineRule="auto"/>
        <w:jc w:val="both"/>
        <w:rPr>
          <w:spacing w:val="0"/>
          <w:sz w:val="24"/>
          <w:szCs w:val="24"/>
        </w:rPr>
      </w:pPr>
    </w:p>
    <w:tbl>
      <w:tblPr>
        <w:tblStyle w:val="aa"/>
        <w:tblW w:w="10965" w:type="dxa"/>
        <w:tblLayout w:type="fixed"/>
        <w:tblLook w:val="04A0"/>
      </w:tblPr>
      <w:tblGrid>
        <w:gridCol w:w="735"/>
        <w:gridCol w:w="1073"/>
        <w:gridCol w:w="567"/>
        <w:gridCol w:w="709"/>
        <w:gridCol w:w="709"/>
        <w:gridCol w:w="850"/>
        <w:gridCol w:w="851"/>
        <w:gridCol w:w="850"/>
        <w:gridCol w:w="709"/>
        <w:gridCol w:w="709"/>
        <w:gridCol w:w="709"/>
        <w:gridCol w:w="850"/>
        <w:gridCol w:w="851"/>
        <w:gridCol w:w="793"/>
      </w:tblGrid>
      <w:tr w:rsidR="009E40BF" w:rsidTr="009E40BF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pacing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pacing w:val="0"/>
                <w:sz w:val="22"/>
                <w:szCs w:val="22"/>
              </w:rPr>
              <w:t>/</w:t>
            </w:r>
            <w:proofErr w:type="spellStart"/>
            <w:r>
              <w:rPr>
                <w:spacing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Библиотечная система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Число библиотек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фонд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читатели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книговыдача</w:t>
            </w:r>
          </w:p>
        </w:tc>
      </w:tr>
      <w:tr w:rsidR="009E40BF" w:rsidTr="009E40BF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т.ч.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вт.ч.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вт.ч.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вт.ч.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вт.ч.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E40BF" w:rsidTr="009E40B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МБУК «ЦБ Инсарского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163436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112263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51173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7473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101368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47043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54325</w:t>
            </w:r>
          </w:p>
        </w:tc>
      </w:tr>
    </w:tbl>
    <w:p w:rsidR="009E40BF" w:rsidRDefault="009E40BF" w:rsidP="009E40B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2"/>
          <w:szCs w:val="22"/>
        </w:rPr>
      </w:pPr>
    </w:p>
    <w:p w:rsidR="0043087B" w:rsidRDefault="0043087B" w:rsidP="009E40B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2"/>
          <w:szCs w:val="22"/>
        </w:rPr>
      </w:pPr>
    </w:p>
    <w:p w:rsidR="0043087B" w:rsidRDefault="0043087B" w:rsidP="009E40B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2"/>
          <w:szCs w:val="22"/>
        </w:rPr>
      </w:pPr>
    </w:p>
    <w:p w:rsidR="0043087B" w:rsidRDefault="0043087B" w:rsidP="009E40B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2"/>
          <w:szCs w:val="22"/>
        </w:rPr>
      </w:pPr>
    </w:p>
    <w:p w:rsidR="0043087B" w:rsidRDefault="0043087B" w:rsidP="009E40B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2"/>
          <w:szCs w:val="22"/>
        </w:rPr>
      </w:pPr>
    </w:p>
    <w:p w:rsidR="0043087B" w:rsidRDefault="0043087B" w:rsidP="009E40B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2"/>
          <w:szCs w:val="22"/>
        </w:rPr>
      </w:pPr>
    </w:p>
    <w:p w:rsidR="0043087B" w:rsidRDefault="0043087B" w:rsidP="009E40B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2"/>
          <w:szCs w:val="22"/>
        </w:rPr>
      </w:pPr>
    </w:p>
    <w:p w:rsidR="0043087B" w:rsidRDefault="0043087B" w:rsidP="009E40BF">
      <w:pPr>
        <w:pStyle w:val="1"/>
        <w:shd w:val="clear" w:color="auto" w:fill="auto"/>
        <w:spacing w:line="240" w:lineRule="auto"/>
        <w:ind w:firstLine="709"/>
        <w:jc w:val="center"/>
        <w:rPr>
          <w:spacing w:val="0"/>
          <w:sz w:val="22"/>
          <w:szCs w:val="22"/>
        </w:rPr>
      </w:pPr>
    </w:p>
    <w:p w:rsidR="009E40BF" w:rsidRDefault="0043087B" w:rsidP="009E40BF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И</w:t>
      </w:r>
      <w:r w:rsidR="009E40BF">
        <w:rPr>
          <w:spacing w:val="0"/>
          <w:sz w:val="24"/>
          <w:szCs w:val="24"/>
        </w:rPr>
        <w:t>нформацию по клубам, вновь открывшимся и работающим в муниципальных библио</w:t>
      </w:r>
      <w:r w:rsidR="009E40BF">
        <w:rPr>
          <w:spacing w:val="0"/>
          <w:sz w:val="24"/>
          <w:szCs w:val="24"/>
        </w:rPr>
        <w:softHyphen/>
        <w:t>теках района итого на 01.01.2021 год.</w:t>
      </w:r>
    </w:p>
    <w:p w:rsidR="009E40BF" w:rsidRDefault="009E40BF" w:rsidP="009E40BF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a"/>
        <w:tblW w:w="10792" w:type="dxa"/>
        <w:tblLook w:val="04A0"/>
      </w:tblPr>
      <w:tblGrid>
        <w:gridCol w:w="675"/>
        <w:gridCol w:w="2977"/>
        <w:gridCol w:w="2268"/>
        <w:gridCol w:w="1213"/>
        <w:gridCol w:w="3659"/>
      </w:tblGrid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pacing w:val="0"/>
                <w:sz w:val="24"/>
                <w:szCs w:val="24"/>
              </w:rPr>
              <w:t>/</w:t>
            </w:r>
            <w:proofErr w:type="spellStart"/>
            <w:r>
              <w:rPr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Название клуба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Год создания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Направление деятельности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«Родник»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Литературно-поэтический клуб, объединяющий самодеятельных поэтов и любителей поэзии разного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«Здоровый образ жизни»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Для  среднего и старшего возраста для пенсионеров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«В саду и в огороде»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Для  любителей приусадебного хозяйства  для пенсионеров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МБУК «ЦБ Инсарского муниципального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«Империя детства»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клуб для  учащихся среднего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«Детская библиотека»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«Сказочник»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Любознайки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«Детская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«Почемучка»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Эколого-познавательный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Ингольдень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коеньке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обуцяньке</w:t>
            </w:r>
            <w:proofErr w:type="spellEnd"/>
            <w:r>
              <w:rPr>
                <w:rFonts w:ascii="Times New Roman" w:hAnsi="Times New Roman" w:cs="Times New Roman"/>
              </w:rPr>
              <w:t>» (Традиции и обычаи старины)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Краеведческий клуб для детей младшего и среднего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«Самый любознательный»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учащихся  мл и ср. школьного 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«Сударушка»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Для женщин всех возрастов (</w:t>
            </w:r>
            <w:proofErr w:type="spellStart"/>
            <w:r>
              <w:rPr>
                <w:rFonts w:ascii="Times New Roman" w:hAnsi="Times New Roman" w:cs="Times New Roman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«Волшебный клубочек»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детей младшего и среднего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детей младшего и среднего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«Волшебная петелька»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детей младшего и среднего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Кульмежская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«Цветовод»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Для женщин всех возрастов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ЛухменскоМайданская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Клёпа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Мастерил-ка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Творческий клуб 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«Почитай-ка»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«Сказочник»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«Лира»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Для любителей поэзии, уч-ся 10 - 11 классов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учащихся 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«Цветовод»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Для женщин всех возрастов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«Волшебник»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учащихся  мл и ср. школьного 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«Земляки»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Краеведческий клуб для всех групп </w:t>
            </w:r>
            <w:proofErr w:type="spellStart"/>
            <w:r>
              <w:rPr>
                <w:rFonts w:ascii="Times New Roman" w:hAnsi="Times New Roman" w:cs="Times New Roman"/>
              </w:rPr>
              <w:t>нселения</w:t>
            </w:r>
            <w:proofErr w:type="spellEnd"/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Челмодеевско-Майданская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«Юный художник»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Творческий клуб 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Челмодеевско-Майданская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«Калейдоскоп»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Творческий клуб  для всех групп пользователей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Челмодеевско-Майданская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«Затея»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Клуб выходного дня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>ля женщин всех возрастов (</w:t>
            </w:r>
            <w:proofErr w:type="spellStart"/>
            <w:r>
              <w:rPr>
                <w:rFonts w:ascii="Times New Roman" w:hAnsi="Times New Roman" w:cs="Times New Roman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учащихся 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  <w:tr w:rsidR="009E40BF" w:rsidTr="0043087B">
        <w:trPr>
          <w:trHeight w:val="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«Мастерицы»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Для женщин всех возрастов (</w:t>
            </w:r>
            <w:proofErr w:type="spellStart"/>
            <w:r>
              <w:rPr>
                <w:rFonts w:ascii="Times New Roman" w:hAnsi="Times New Roman" w:cs="Times New Roman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40BF" w:rsidTr="0043087B">
        <w:trPr>
          <w:trHeight w:val="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«Семь родников»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Развивающе-познавательный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клуб для детей среднего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rPr>
          <w:trHeight w:val="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«Секреты рукоделия»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Творческий клуб 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детей младшего и среднего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возраста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Ямщинская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«Сударушка»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Для женщин всех возрастов (</w:t>
            </w:r>
            <w:proofErr w:type="spellStart"/>
            <w:r>
              <w:rPr>
                <w:rFonts w:ascii="Times New Roman" w:hAnsi="Times New Roman" w:cs="Times New Roman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40BF" w:rsidTr="00430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Ямщинская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«Филиппок»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учащихся </w:t>
            </w: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возраста</w:t>
            </w:r>
          </w:p>
        </w:tc>
      </w:tr>
    </w:tbl>
    <w:p w:rsidR="009E40BF" w:rsidRDefault="009E40BF" w:rsidP="009E40BF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Профильные библиотеки (название библиотеки и направление работы).</w:t>
      </w:r>
    </w:p>
    <w:p w:rsidR="009E40BF" w:rsidRDefault="009E40BF" w:rsidP="009E40BF">
      <w:pPr>
        <w:pStyle w:val="1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Универсальные, </w:t>
      </w:r>
      <w:proofErr w:type="spellStart"/>
      <w:r>
        <w:rPr>
          <w:sz w:val="22"/>
          <w:szCs w:val="22"/>
        </w:rPr>
        <w:t>культурно-досуговые</w:t>
      </w:r>
      <w:proofErr w:type="spellEnd"/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Справка о деятельности муниципальных библиотек района за 2020 год</w:t>
      </w:r>
      <w:bookmarkStart w:id="2" w:name="bookmark0"/>
      <w:r>
        <w:rPr>
          <w:spacing w:val="0"/>
          <w:sz w:val="24"/>
          <w:szCs w:val="24"/>
        </w:rPr>
        <w:t xml:space="preserve"> (вместе со стат. отчетам, если еще нет  годового отчета).</w:t>
      </w:r>
      <w:bookmarkEnd w:id="2"/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Год основания Центральной (</w:t>
      </w:r>
      <w:proofErr w:type="spellStart"/>
      <w:r>
        <w:rPr>
          <w:spacing w:val="0"/>
          <w:sz w:val="24"/>
          <w:szCs w:val="24"/>
        </w:rPr>
        <w:t>межпоселенческой</w:t>
      </w:r>
      <w:proofErr w:type="spellEnd"/>
      <w:r>
        <w:rPr>
          <w:spacing w:val="0"/>
          <w:sz w:val="24"/>
          <w:szCs w:val="24"/>
        </w:rPr>
        <w:t>) и детской библиотек. Чье имя носит библиотека (если есть). Есть ли библиотеки в районе, отмечающие свой юбилей с начала основания?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4644"/>
        <w:gridCol w:w="2126"/>
        <w:gridCol w:w="3516"/>
      </w:tblGrid>
      <w:tr w:rsidR="009E40BF" w:rsidTr="009E40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8"/>
                <w:szCs w:val="2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Название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8"/>
                <w:szCs w:val="2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Год основания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8"/>
                <w:szCs w:val="20"/>
                <w:lang w:eastAsia="en-US"/>
              </w:rPr>
            </w:pP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Чьё имя носит библиотека (если есть)</w:t>
            </w:r>
          </w:p>
        </w:tc>
      </w:tr>
      <w:tr w:rsidR="009E40BF" w:rsidTr="009E40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МБУК «ЦБ Инсарского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1896 г.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</w:p>
        </w:tc>
      </w:tr>
      <w:tr w:rsidR="009E40BF" w:rsidTr="009E40B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Детская библиотека МБУК «ЦБ Инсарского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1945 г.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В. Я. Антропова с 1961 г.</w:t>
            </w:r>
          </w:p>
        </w:tc>
      </w:tr>
    </w:tbl>
    <w:p w:rsidR="009E40BF" w:rsidRDefault="009E40BF" w:rsidP="009E40BF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Какими правовыми базами располагает библиотека? С какого года?</w:t>
      </w:r>
    </w:p>
    <w:p w:rsidR="009E40BF" w:rsidRDefault="009E40BF" w:rsidP="009E40BF">
      <w:pPr>
        <w:pStyle w:val="1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Библиотека не располагает правовыми базами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Какие вопросы библиотечного дела вам бы хотелось обсудить.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Заполните следующую таблицу:</w:t>
      </w:r>
    </w:p>
    <w:p w:rsidR="009E40BF" w:rsidRDefault="009E40BF" w:rsidP="009E40BF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Style w:val="aa"/>
        <w:tblW w:w="10598" w:type="dxa"/>
        <w:tblLayout w:type="fixed"/>
        <w:tblLook w:val="04A0"/>
      </w:tblPr>
      <w:tblGrid>
        <w:gridCol w:w="2093"/>
        <w:gridCol w:w="1418"/>
        <w:gridCol w:w="1276"/>
        <w:gridCol w:w="993"/>
        <w:gridCol w:w="1277"/>
        <w:gridCol w:w="1131"/>
        <w:gridCol w:w="1277"/>
        <w:gridCol w:w="1133"/>
      </w:tblGrid>
      <w:tr w:rsidR="009E40BF" w:rsidTr="0043087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Наименование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Количество библиотек </w:t>
            </w:r>
          </w:p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 01.01.2021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Количество библиотек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Количество самостоятельных библиотек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количество библиотек, входящих в КДЦ</w:t>
            </w:r>
          </w:p>
        </w:tc>
      </w:tr>
      <w:tr w:rsidR="009E40BF" w:rsidTr="0043087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городские и </w:t>
            </w: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посел-ковые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сельские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городские и </w:t>
            </w: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посел-ковые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сельские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городские и </w:t>
            </w: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посел-ковые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сельские</w:t>
            </w:r>
          </w:p>
        </w:tc>
      </w:tr>
      <w:tr w:rsidR="009E40BF" w:rsidTr="004308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7B" w:rsidRDefault="009E40BF" w:rsidP="0043087B">
            <w:pPr>
              <w:rPr>
                <w:rFonts w:ascii="Times New Roman" w:hAnsi="Times New Roman" w:cs="Times New Roman"/>
              </w:rPr>
            </w:pPr>
            <w:proofErr w:type="spellStart"/>
            <w:r w:rsidRPr="0043087B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4308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7B">
              <w:rPr>
                <w:rFonts w:ascii="Times New Roman" w:hAnsi="Times New Roman" w:cs="Times New Roman"/>
              </w:rPr>
              <w:t>муници</w:t>
            </w:r>
            <w:proofErr w:type="spellEnd"/>
          </w:p>
          <w:p w:rsidR="009E40BF" w:rsidRPr="0043087B" w:rsidRDefault="009E40BF" w:rsidP="0043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87B">
              <w:rPr>
                <w:rFonts w:ascii="Times New Roman" w:hAnsi="Times New Roman" w:cs="Times New Roman"/>
              </w:rPr>
              <w:t>пальный</w:t>
            </w:r>
            <w:proofErr w:type="spellEnd"/>
            <w:r w:rsidRPr="0043087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-</w:t>
            </w:r>
          </w:p>
        </w:tc>
      </w:tr>
    </w:tbl>
    <w:p w:rsidR="009E40BF" w:rsidRDefault="009E40BF" w:rsidP="009E40BF">
      <w:pPr>
        <w:pStyle w:val="1"/>
        <w:shd w:val="clear" w:color="auto" w:fill="auto"/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Заполните следующую таблицу:</w:t>
      </w:r>
    </w:p>
    <w:p w:rsidR="009E40BF" w:rsidRDefault="009E40BF" w:rsidP="009E40BF">
      <w:pPr>
        <w:pStyle w:val="a9"/>
        <w:shd w:val="clear" w:color="auto" w:fill="auto"/>
        <w:spacing w:line="240" w:lineRule="auto"/>
        <w:ind w:left="1069"/>
        <w:jc w:val="both"/>
        <w:rPr>
          <w:spacing w:val="0"/>
          <w:sz w:val="24"/>
          <w:szCs w:val="24"/>
        </w:rPr>
      </w:pPr>
    </w:p>
    <w:tbl>
      <w:tblPr>
        <w:tblStyle w:val="aa"/>
        <w:tblW w:w="0" w:type="auto"/>
        <w:tblInd w:w="-34" w:type="dxa"/>
        <w:tblLayout w:type="fixed"/>
        <w:tblLook w:val="04A0"/>
      </w:tblPr>
      <w:tblGrid>
        <w:gridCol w:w="3261"/>
        <w:gridCol w:w="1984"/>
        <w:gridCol w:w="1842"/>
        <w:gridCol w:w="1702"/>
        <w:gridCol w:w="1920"/>
      </w:tblGrid>
      <w:tr w:rsidR="009E40BF" w:rsidTr="004308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Официальное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7B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собствен</w:t>
            </w:r>
            <w:proofErr w:type="spellEnd"/>
            <w:proofErr w:type="gramEnd"/>
          </w:p>
          <w:p w:rsidR="0043087B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ности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spacing w:val="0"/>
                <w:sz w:val="24"/>
                <w:szCs w:val="24"/>
              </w:rPr>
              <w:t>автоном</w:t>
            </w:r>
            <w:proofErr w:type="spellEnd"/>
            <w:proofErr w:type="gramEnd"/>
          </w:p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ное</w:t>
            </w:r>
            <w:proofErr w:type="spellEnd"/>
            <w:r>
              <w:rPr>
                <w:spacing w:val="0"/>
                <w:sz w:val="24"/>
                <w:szCs w:val="24"/>
              </w:rPr>
              <w:t>, бюджетное, казенное)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7B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gramStart"/>
            <w:r>
              <w:rPr>
                <w:spacing w:val="0"/>
                <w:sz w:val="24"/>
                <w:szCs w:val="24"/>
              </w:rPr>
              <w:t xml:space="preserve">Наличие устава (год </w:t>
            </w:r>
            <w:proofErr w:type="spellStart"/>
            <w:r>
              <w:rPr>
                <w:spacing w:val="0"/>
                <w:sz w:val="24"/>
                <w:szCs w:val="24"/>
              </w:rPr>
              <w:t>утверж</w:t>
            </w:r>
            <w:r w:rsidR="0043087B">
              <w:rPr>
                <w:spacing w:val="0"/>
                <w:sz w:val="24"/>
                <w:szCs w:val="24"/>
              </w:rPr>
              <w:t>де</w:t>
            </w:r>
            <w:proofErr w:type="spellEnd"/>
            <w:proofErr w:type="gramEnd"/>
          </w:p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0"/>
                <w:sz w:val="24"/>
                <w:szCs w:val="24"/>
              </w:rPr>
              <w:t>ния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, измен, и </w:t>
            </w:r>
            <w:proofErr w:type="spellStart"/>
            <w:r>
              <w:rPr>
                <w:spacing w:val="0"/>
                <w:sz w:val="24"/>
                <w:szCs w:val="24"/>
              </w:rPr>
              <w:t>допол</w:t>
            </w:r>
            <w:proofErr w:type="spellEnd"/>
            <w:r>
              <w:rPr>
                <w:spacing w:val="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Наличие собственной печати (с какого года)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Наличие собственного расчетного счета</w:t>
            </w:r>
          </w:p>
        </w:tc>
      </w:tr>
      <w:tr w:rsidR="009E40BF" w:rsidTr="004308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7B" w:rsidRDefault="009E40BF" w:rsidP="009E40BF">
            <w:pPr>
              <w:rPr>
                <w:rFonts w:ascii="Times New Roman" w:hAnsi="Times New Roman"/>
                <w:szCs w:val="20"/>
              </w:rPr>
            </w:pPr>
            <w:r w:rsidRPr="0043087B">
              <w:rPr>
                <w:rFonts w:ascii="Times New Roman" w:hAnsi="Times New Roman"/>
                <w:szCs w:val="20"/>
              </w:rPr>
              <w:t>Муниципальное бюджетное учреждение культуры  «Цент</w:t>
            </w:r>
          </w:p>
          <w:p w:rsidR="009E40BF" w:rsidRDefault="009E40BF" w:rsidP="009E40BF">
            <w:pP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</w:rPr>
            </w:pPr>
            <w:proofErr w:type="spellStart"/>
            <w:r w:rsidRPr="0043087B">
              <w:rPr>
                <w:rFonts w:ascii="Times New Roman" w:hAnsi="Times New Roman"/>
                <w:szCs w:val="20"/>
              </w:rPr>
              <w:t>ральная</w:t>
            </w:r>
            <w:proofErr w:type="spellEnd"/>
            <w:r w:rsidRPr="0043087B">
              <w:rPr>
                <w:rFonts w:ascii="Times New Roman" w:hAnsi="Times New Roman"/>
                <w:szCs w:val="20"/>
              </w:rPr>
              <w:t xml:space="preserve"> библиотека Инсарского муниципального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Бюджетное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Arial Unicode MS" w:hAnsi="Times New Roman" w:cs="Arial Unicode MS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40701810752891000015</w:t>
            </w:r>
          </w:p>
        </w:tc>
      </w:tr>
    </w:tbl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Дать список наименования библиотек района согласно принятым Уставам:</w:t>
      </w:r>
    </w:p>
    <w:p w:rsidR="009E40BF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ind w:left="1418"/>
        <w:jc w:val="both"/>
        <w:rPr>
          <w:b/>
          <w:spacing w:val="0"/>
          <w:sz w:val="24"/>
          <w:szCs w:val="24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Муниципальное бюджетное учреждение культуры  «Центральная библиотека Инсарского муниципального района»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Инсар, улица Гагарина, дом 21;</w:t>
      </w:r>
    </w:p>
    <w:p w:rsidR="009E40BF" w:rsidRDefault="009E40BF" w:rsidP="009E40BF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структурные подразделения:</w:t>
      </w:r>
    </w:p>
    <w:p w:rsidR="009E40BF" w:rsidRPr="0043087B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18"/>
          <w:szCs w:val="24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1.12.1- структурное подразделение  «</w:t>
      </w:r>
      <w:proofErr w:type="spellStart"/>
      <w:r>
        <w:rPr>
          <w:rFonts w:ascii="Times New Roman" w:hAnsi="Times New Roman" w:cs="Times New Roman"/>
        </w:rPr>
        <w:t>Арбузовская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43087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Арбузовка</w:t>
      </w:r>
      <w:proofErr w:type="spellEnd"/>
      <w:r>
        <w:rPr>
          <w:rFonts w:ascii="Times New Roman" w:hAnsi="Times New Roman" w:cs="Times New Roman"/>
        </w:rPr>
        <w:t>, улица Ленина,  дом 67а;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1.12.2.- структурное подразделение  «</w:t>
      </w:r>
      <w:proofErr w:type="spellStart"/>
      <w:r>
        <w:rPr>
          <w:rFonts w:ascii="Times New Roman" w:hAnsi="Times New Roman" w:cs="Times New Roman"/>
        </w:rPr>
        <w:t>Верхнелухменская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431417, Республика Мордовия, 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ВерхняяЛухма</w:t>
      </w:r>
      <w:proofErr w:type="spellEnd"/>
      <w:r>
        <w:rPr>
          <w:rFonts w:ascii="Times New Roman" w:hAnsi="Times New Roman" w:cs="Times New Roman"/>
        </w:rPr>
        <w:t>,  улица Московская, дом 42а;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1.12.3.- структурное подразделение  «Детская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431430,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Инсар, улица Гагарина, дом 21;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1.12.4.- структурное подразделение  «</w:t>
      </w:r>
      <w:proofErr w:type="spellStart"/>
      <w:r>
        <w:rPr>
          <w:rFonts w:ascii="Times New Roman" w:hAnsi="Times New Roman" w:cs="Times New Roman"/>
        </w:rPr>
        <w:t>Казеевская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 431435,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Казеевка</w:t>
      </w:r>
      <w:proofErr w:type="spellEnd"/>
      <w:r>
        <w:rPr>
          <w:rFonts w:ascii="Times New Roman" w:hAnsi="Times New Roman" w:cs="Times New Roman"/>
        </w:rPr>
        <w:t xml:space="preserve">, улица Новая </w:t>
      </w:r>
      <w:proofErr w:type="spellStart"/>
      <w:r>
        <w:rPr>
          <w:rFonts w:ascii="Times New Roman" w:hAnsi="Times New Roman" w:cs="Times New Roman"/>
        </w:rPr>
        <w:t>Казеевка</w:t>
      </w:r>
      <w:proofErr w:type="spellEnd"/>
      <w:r>
        <w:rPr>
          <w:rFonts w:ascii="Times New Roman" w:hAnsi="Times New Roman" w:cs="Times New Roman"/>
        </w:rPr>
        <w:t>, дом 64;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1.12.5. -  структурное подразделение  «</w:t>
      </w:r>
      <w:proofErr w:type="spellStart"/>
      <w:r>
        <w:rPr>
          <w:rFonts w:ascii="Times New Roman" w:hAnsi="Times New Roman" w:cs="Times New Roman"/>
        </w:rPr>
        <w:t>Кочетовская</w:t>
      </w:r>
      <w:proofErr w:type="spellEnd"/>
      <w:r>
        <w:rPr>
          <w:rFonts w:ascii="Times New Roman" w:hAnsi="Times New Roman" w:cs="Times New Roman"/>
        </w:rPr>
        <w:t xml:space="preserve"> 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431415,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Кочетовка</w:t>
      </w:r>
      <w:proofErr w:type="gramEnd"/>
      <w:r>
        <w:rPr>
          <w:rFonts w:ascii="Times New Roman" w:hAnsi="Times New Roman" w:cs="Times New Roman"/>
        </w:rPr>
        <w:t>, улица Ленина,  дом 56;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1.12.6. -  структурное подразделение  «</w:t>
      </w:r>
      <w:proofErr w:type="spellStart"/>
      <w:r>
        <w:rPr>
          <w:rFonts w:ascii="Times New Roman" w:hAnsi="Times New Roman" w:cs="Times New Roman"/>
        </w:rPr>
        <w:t>Кульмежская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Почтовый адрес: 431438,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Кульмеж</w:t>
      </w:r>
      <w:proofErr w:type="spellEnd"/>
      <w:r>
        <w:rPr>
          <w:rFonts w:ascii="Times New Roman" w:hAnsi="Times New Roman" w:cs="Times New Roman"/>
        </w:rPr>
        <w:t>,  улица Антроповых, дом 79;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1.12.7. -  структурное подразделение «</w:t>
      </w:r>
      <w:proofErr w:type="spellStart"/>
      <w:r>
        <w:rPr>
          <w:rFonts w:ascii="Times New Roman" w:hAnsi="Times New Roman" w:cs="Times New Roman"/>
        </w:rPr>
        <w:t>ЛухменскоМайданская</w:t>
      </w:r>
      <w:proofErr w:type="spellEnd"/>
      <w:r>
        <w:rPr>
          <w:rFonts w:ascii="Times New Roman" w:hAnsi="Times New Roman" w:cs="Times New Roman"/>
        </w:rPr>
        <w:t xml:space="preserve"> сельская  библиотека».  Почтовый адрес:</w:t>
      </w:r>
      <w:r>
        <w:rPr>
          <w:rFonts w:ascii="Times New Roman" w:hAnsi="Times New Roman" w:cs="Times New Roman"/>
        </w:rPr>
        <w:tab/>
        <w:t xml:space="preserve"> 431418,  Республика Мордовия, 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  с. </w:t>
      </w:r>
      <w:proofErr w:type="spellStart"/>
      <w:r>
        <w:rPr>
          <w:rFonts w:ascii="Times New Roman" w:hAnsi="Times New Roman" w:cs="Times New Roman"/>
        </w:rPr>
        <w:t>Лухменский</w:t>
      </w:r>
      <w:proofErr w:type="spellEnd"/>
      <w:r>
        <w:rPr>
          <w:rFonts w:ascii="Times New Roman" w:hAnsi="Times New Roman" w:cs="Times New Roman"/>
        </w:rPr>
        <w:t xml:space="preserve"> Майдан, улица Фролова, дом 2;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1.12.8. - структурное подразделение  «</w:t>
      </w:r>
      <w:proofErr w:type="spellStart"/>
      <w:r>
        <w:rPr>
          <w:rFonts w:ascii="Times New Roman" w:hAnsi="Times New Roman" w:cs="Times New Roman"/>
        </w:rPr>
        <w:t>Мордовско-Паевская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 431416, Республика Мордовия, 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 с. </w:t>
      </w:r>
      <w:proofErr w:type="spellStart"/>
      <w:r>
        <w:rPr>
          <w:rFonts w:ascii="Times New Roman" w:hAnsi="Times New Roman" w:cs="Times New Roman"/>
        </w:rPr>
        <w:t>МордовскаяПаевка</w:t>
      </w:r>
      <w:proofErr w:type="spellEnd"/>
      <w:r>
        <w:rPr>
          <w:rFonts w:ascii="Times New Roman" w:hAnsi="Times New Roman" w:cs="Times New Roman"/>
        </w:rPr>
        <w:t>,  улица Центральная, дом 53;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1.12.9. - структурное подразделение «</w:t>
      </w:r>
      <w:proofErr w:type="spellStart"/>
      <w:r>
        <w:rPr>
          <w:rFonts w:ascii="Times New Roman" w:hAnsi="Times New Roman" w:cs="Times New Roman"/>
        </w:rPr>
        <w:t>Нижневязерская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адрес:</w:t>
      </w:r>
      <w:r>
        <w:rPr>
          <w:rFonts w:ascii="Times New Roman" w:hAnsi="Times New Roman" w:cs="Times New Roman"/>
        </w:rPr>
        <w:tab/>
        <w:t xml:space="preserve"> 431439, Республика Мордовия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 с. </w:t>
      </w:r>
      <w:proofErr w:type="spellStart"/>
      <w:r>
        <w:rPr>
          <w:rFonts w:ascii="Times New Roman" w:hAnsi="Times New Roman" w:cs="Times New Roman"/>
        </w:rPr>
        <w:t>НижняяВязера</w:t>
      </w:r>
      <w:proofErr w:type="spellEnd"/>
      <w:r>
        <w:rPr>
          <w:rFonts w:ascii="Times New Roman" w:hAnsi="Times New Roman" w:cs="Times New Roman"/>
        </w:rPr>
        <w:t>, улица Центральная, дом 178;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1.12.10. - структурное подразделение  «</w:t>
      </w:r>
      <w:proofErr w:type="spellStart"/>
      <w:r>
        <w:rPr>
          <w:rFonts w:ascii="Times New Roman" w:hAnsi="Times New Roman" w:cs="Times New Roman"/>
        </w:rPr>
        <w:t>Новлейская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431427,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овлей</w:t>
      </w:r>
      <w:proofErr w:type="spellEnd"/>
      <w:r>
        <w:rPr>
          <w:rFonts w:ascii="Times New Roman" w:hAnsi="Times New Roman" w:cs="Times New Roman"/>
        </w:rPr>
        <w:t>, улица Ворошилова, дом 1;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1.12.11. - структурное подразделение «</w:t>
      </w:r>
      <w:proofErr w:type="spellStart"/>
      <w:r>
        <w:rPr>
          <w:rFonts w:ascii="Times New Roman" w:hAnsi="Times New Roman" w:cs="Times New Roman"/>
        </w:rPr>
        <w:t>Нововерхисская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431437,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НовыеВерхиссы</w:t>
      </w:r>
      <w:proofErr w:type="spellEnd"/>
      <w:r>
        <w:rPr>
          <w:rFonts w:ascii="Times New Roman" w:hAnsi="Times New Roman" w:cs="Times New Roman"/>
        </w:rPr>
        <w:t>, улица Большая, дом 28;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1.12.12. - структурное подразделение  «</w:t>
      </w:r>
      <w:proofErr w:type="spellStart"/>
      <w:r>
        <w:rPr>
          <w:rFonts w:ascii="Times New Roman" w:hAnsi="Times New Roman" w:cs="Times New Roman"/>
        </w:rPr>
        <w:t>Русско-Паевская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431438, Республика Мордовия, 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РусскаяПаевка</w:t>
      </w:r>
      <w:proofErr w:type="spellEnd"/>
      <w:r>
        <w:rPr>
          <w:rFonts w:ascii="Times New Roman" w:hAnsi="Times New Roman" w:cs="Times New Roman"/>
        </w:rPr>
        <w:t>, улица Садовая, дом 16;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1.12.13. - структурное подразделение  «</w:t>
      </w:r>
      <w:proofErr w:type="spellStart"/>
      <w:r>
        <w:rPr>
          <w:rFonts w:ascii="Times New Roman" w:hAnsi="Times New Roman" w:cs="Times New Roman"/>
        </w:rPr>
        <w:t>Сиалеевско-Пятинская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Почтовый адрес: 431405,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Сиалеевская</w:t>
      </w:r>
      <w:proofErr w:type="spellEnd"/>
      <w:r>
        <w:rPr>
          <w:rFonts w:ascii="Times New Roman" w:hAnsi="Times New Roman" w:cs="Times New Roman"/>
        </w:rPr>
        <w:t xml:space="preserve">   Пятина, улица Советская, дом 50;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1.12.14. - структурное подразделение «</w:t>
      </w:r>
      <w:proofErr w:type="spellStart"/>
      <w:r>
        <w:rPr>
          <w:rFonts w:ascii="Times New Roman" w:hAnsi="Times New Roman" w:cs="Times New Roman"/>
        </w:rPr>
        <w:t>Челмодеевско-Майданская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 Почтовый адрес: 431413, Республика Мордовия, 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Челмодеевский</w:t>
      </w:r>
      <w:proofErr w:type="spellEnd"/>
      <w:r>
        <w:rPr>
          <w:rFonts w:ascii="Times New Roman" w:hAnsi="Times New Roman" w:cs="Times New Roman"/>
        </w:rPr>
        <w:t xml:space="preserve"> Майдан, улица Центральная, дом 41;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1.12.15. - структурное подразделение  «</w:t>
      </w:r>
      <w:proofErr w:type="spellStart"/>
      <w:r>
        <w:rPr>
          <w:rFonts w:ascii="Times New Roman" w:hAnsi="Times New Roman" w:cs="Times New Roman"/>
        </w:rPr>
        <w:t>Языково-Пятинская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431432, </w:t>
      </w:r>
      <w:r>
        <w:rPr>
          <w:rFonts w:ascii="Times New Roman" w:hAnsi="Times New Roman" w:cs="Times New Roman"/>
        </w:rPr>
        <w:tab/>
        <w:t xml:space="preserve">Республика Мордовия, 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Языково-Пятина</w:t>
      </w:r>
      <w:proofErr w:type="gramEnd"/>
      <w:r>
        <w:rPr>
          <w:rFonts w:ascii="Times New Roman" w:hAnsi="Times New Roman" w:cs="Times New Roman"/>
        </w:rPr>
        <w:t>, улица Гагарина,  дом 25;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20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1.12.16. - структурное подразделение  «</w:t>
      </w:r>
      <w:proofErr w:type="spellStart"/>
      <w:r>
        <w:rPr>
          <w:rFonts w:ascii="Times New Roman" w:hAnsi="Times New Roman" w:cs="Times New Roman"/>
        </w:rPr>
        <w:t>Ямщинская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431411, Республика Мордовия, 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Ямщина</w:t>
      </w:r>
      <w:proofErr w:type="gramEnd"/>
      <w:r>
        <w:rPr>
          <w:rFonts w:ascii="Times New Roman" w:hAnsi="Times New Roman" w:cs="Times New Roman"/>
        </w:rPr>
        <w:t>, улица Молодежная, дом 8а;</w:t>
      </w:r>
    </w:p>
    <w:p w:rsidR="009E40BF" w:rsidRPr="0043087B" w:rsidRDefault="009E40BF" w:rsidP="009E40BF">
      <w:pPr>
        <w:pStyle w:val="a6"/>
        <w:jc w:val="both"/>
        <w:rPr>
          <w:rFonts w:ascii="Times New Roman" w:hAnsi="Times New Roman" w:cs="Times New Roman"/>
          <w:sz w:val="18"/>
        </w:rPr>
      </w:pPr>
    </w:p>
    <w:p w:rsidR="009E40BF" w:rsidRDefault="009E40BF" w:rsidP="009E40BF">
      <w:pPr>
        <w:pStyle w:val="a6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1.12.17. - структурное подразделение «</w:t>
      </w:r>
      <w:proofErr w:type="spellStart"/>
      <w:r>
        <w:rPr>
          <w:rFonts w:ascii="Times New Roman" w:hAnsi="Times New Roman" w:cs="Times New Roman"/>
        </w:rPr>
        <w:t>Яндовищенская</w:t>
      </w:r>
      <w:proofErr w:type="spellEnd"/>
      <w:r>
        <w:rPr>
          <w:rFonts w:ascii="Times New Roman" w:hAnsi="Times New Roman" w:cs="Times New Roman"/>
        </w:rPr>
        <w:t xml:space="preserve"> сельская библиотека». </w:t>
      </w:r>
    </w:p>
    <w:p w:rsidR="009E40BF" w:rsidRDefault="009E40BF" w:rsidP="009E40BF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адрес:</w:t>
      </w:r>
      <w:r>
        <w:rPr>
          <w:rFonts w:ascii="Times New Roman" w:hAnsi="Times New Roman" w:cs="Times New Roman"/>
        </w:rPr>
        <w:tab/>
        <w:t xml:space="preserve">431427, Республика Мордовия,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Яндовище</w:t>
      </w:r>
      <w:proofErr w:type="spellEnd"/>
      <w:r>
        <w:rPr>
          <w:rFonts w:ascii="Times New Roman" w:hAnsi="Times New Roman" w:cs="Times New Roman"/>
        </w:rPr>
        <w:t>, улица Колхозная, дом 13.</w:t>
      </w:r>
    </w:p>
    <w:p w:rsidR="009E40BF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43087B" w:rsidRDefault="0043087B" w:rsidP="009E40BF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Укажите библиотеки, имеющие электронную почту.</w:t>
      </w:r>
    </w:p>
    <w:p w:rsidR="009E40BF" w:rsidRDefault="009E40BF" w:rsidP="009E40BF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both"/>
        <w:rPr>
          <w:rStyle w:val="a3"/>
          <w:color w:val="auto"/>
          <w:sz w:val="22"/>
          <w:szCs w:val="22"/>
        </w:rPr>
      </w:pPr>
      <w:r>
        <w:rPr>
          <w:sz w:val="22"/>
          <w:szCs w:val="22"/>
        </w:rPr>
        <w:t xml:space="preserve">МБУК «ЦБ Инсарского муниципального района» - </w:t>
      </w:r>
      <w:hyperlink r:id="rId5" w:history="1">
        <w:r>
          <w:rPr>
            <w:rStyle w:val="a3"/>
            <w:color w:val="auto"/>
            <w:sz w:val="22"/>
            <w:szCs w:val="22"/>
            <w:lang w:val="en-US"/>
          </w:rPr>
          <w:t>insbiblioteka</w:t>
        </w:r>
        <w:r>
          <w:rPr>
            <w:rStyle w:val="a3"/>
            <w:color w:val="auto"/>
            <w:sz w:val="22"/>
            <w:szCs w:val="22"/>
          </w:rPr>
          <w:t>@</w:t>
        </w:r>
        <w:r>
          <w:rPr>
            <w:rStyle w:val="a3"/>
            <w:color w:val="auto"/>
            <w:sz w:val="22"/>
            <w:szCs w:val="22"/>
            <w:lang w:val="en-US"/>
          </w:rPr>
          <w:t>rambler</w:t>
        </w:r>
        <w:r>
          <w:rPr>
            <w:rStyle w:val="a3"/>
            <w:color w:val="auto"/>
            <w:sz w:val="22"/>
            <w:szCs w:val="22"/>
          </w:rPr>
          <w:t>.</w:t>
        </w:r>
        <w:r>
          <w:rPr>
            <w:rStyle w:val="a3"/>
            <w:color w:val="auto"/>
            <w:sz w:val="22"/>
            <w:szCs w:val="22"/>
            <w:lang w:val="en-US"/>
          </w:rPr>
          <w:t>ru</w:t>
        </w:r>
      </w:hyperlink>
    </w:p>
    <w:p w:rsidR="009E40BF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Укажите адрес сайта Муниципального библиотечного объединения и адрес страницы в соц</w:t>
      </w:r>
      <w:proofErr w:type="gramStart"/>
      <w:r>
        <w:rPr>
          <w:spacing w:val="0"/>
          <w:sz w:val="24"/>
          <w:szCs w:val="24"/>
        </w:rPr>
        <w:t>.с</w:t>
      </w:r>
      <w:proofErr w:type="gramEnd"/>
      <w:r>
        <w:rPr>
          <w:spacing w:val="0"/>
          <w:sz w:val="24"/>
          <w:szCs w:val="24"/>
        </w:rPr>
        <w:t>етях.</w:t>
      </w:r>
    </w:p>
    <w:p w:rsidR="009E40BF" w:rsidRDefault="00FE5DF5" w:rsidP="009E40BF">
      <w:pPr>
        <w:pStyle w:val="font8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</w:pPr>
      <w:hyperlink r:id="rId6" w:history="1">
        <w:r w:rsidR="009E40BF">
          <w:rPr>
            <w:rStyle w:val="a3"/>
          </w:rPr>
          <w:t>http://</w:t>
        </w:r>
        <w:proofErr w:type="spellStart"/>
        <w:r w:rsidR="009E40BF">
          <w:rPr>
            <w:rStyle w:val="a3"/>
            <w:lang w:val="en-US"/>
          </w:rPr>
          <w:t>insbiblioteka</w:t>
        </w:r>
        <w:proofErr w:type="spellEnd"/>
        <w:r w:rsidR="009E40BF">
          <w:rPr>
            <w:rStyle w:val="a3"/>
          </w:rPr>
          <w:t>.wixsite.com/</w:t>
        </w:r>
        <w:r w:rsidR="009E40BF">
          <w:rPr>
            <w:rStyle w:val="a3"/>
            <w:lang w:val="en-US"/>
          </w:rPr>
          <w:t>bibl</w:t>
        </w:r>
        <w:r w:rsidR="009E40BF">
          <w:rPr>
            <w:rStyle w:val="a3"/>
          </w:rPr>
          <w:t>-</w:t>
        </w:r>
        <w:proofErr w:type="spellStart"/>
        <w:r w:rsidR="009E40BF">
          <w:rPr>
            <w:rStyle w:val="a3"/>
            <w:lang w:val="en-US"/>
          </w:rPr>
          <w:t>ru</w:t>
        </w:r>
        <w:proofErr w:type="spellEnd"/>
      </w:hyperlink>
    </w:p>
    <w:p w:rsidR="009E40BF" w:rsidRDefault="00FE5DF5" w:rsidP="009E40BF">
      <w:pPr>
        <w:pStyle w:val="font8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hyperlink r:id="rId7" w:history="1">
        <w:r w:rsidR="009E40BF">
          <w:rPr>
            <w:rStyle w:val="a3"/>
            <w:bdr w:val="none" w:sz="0" w:space="0" w:color="auto" w:frame="1"/>
          </w:rPr>
          <w:t>http://ok.ru/profile/573463028335</w:t>
        </w:r>
      </w:hyperlink>
    </w:p>
    <w:p w:rsidR="009E40BF" w:rsidRDefault="00FE5DF5" w:rsidP="009E40BF">
      <w:pPr>
        <w:pStyle w:val="font8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hyperlink r:id="rId8" w:history="1">
        <w:r w:rsidR="009E40BF">
          <w:rPr>
            <w:rStyle w:val="a3"/>
            <w:bdr w:val="none" w:sz="0" w:space="0" w:color="auto" w:frame="1"/>
          </w:rPr>
          <w:t>https://vk.com/public194622124</w:t>
        </w:r>
      </w:hyperlink>
    </w:p>
    <w:p w:rsidR="009E40BF" w:rsidRDefault="00FE5DF5" w:rsidP="009E40BF">
      <w:pPr>
        <w:pStyle w:val="font8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color w:val="605E5E"/>
        </w:rPr>
      </w:pPr>
      <w:hyperlink r:id="rId9" w:history="1">
        <w:r w:rsidR="009E40BF">
          <w:rPr>
            <w:rStyle w:val="a3"/>
            <w:bdr w:val="none" w:sz="0" w:space="0" w:color="auto" w:frame="1"/>
          </w:rPr>
          <w:t>https://www.instagram.com/bibliotekainsarskogoraiona/</w:t>
        </w:r>
      </w:hyperlink>
    </w:p>
    <w:p w:rsidR="009E40BF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ind w:left="1665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Указать наличие Интернета, скорость Интернета, наличие широкополосного Интернета, наличие антивирусных программ. Сколько ПК, подключенных к Интернету.</w:t>
      </w:r>
    </w:p>
    <w:p w:rsidR="009E40BF" w:rsidRDefault="009E40BF" w:rsidP="009E40BF">
      <w:pPr>
        <w:pStyle w:val="1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высокоскоростному </w:t>
      </w:r>
      <w:proofErr w:type="spellStart"/>
      <w:r>
        <w:rPr>
          <w:sz w:val="24"/>
          <w:szCs w:val="24"/>
        </w:rPr>
        <w:t>безлимитному</w:t>
      </w:r>
      <w:proofErr w:type="spellEnd"/>
      <w:r>
        <w:rPr>
          <w:sz w:val="24"/>
          <w:szCs w:val="24"/>
        </w:rPr>
        <w:t xml:space="preserve"> Интернету </w:t>
      </w:r>
      <w:proofErr w:type="gramStart"/>
      <w:r>
        <w:rPr>
          <w:sz w:val="24"/>
          <w:szCs w:val="24"/>
        </w:rPr>
        <w:t>подключены</w:t>
      </w:r>
      <w:proofErr w:type="gramEnd"/>
      <w:r>
        <w:rPr>
          <w:sz w:val="24"/>
          <w:szCs w:val="24"/>
        </w:rPr>
        <w:t xml:space="preserve"> 7 компьютеров (4-ЦБ, 3-ДБ). Скорость Интернета – </w:t>
      </w:r>
      <w:r>
        <w:rPr>
          <w:sz w:val="24"/>
          <w:szCs w:val="24"/>
          <w:shd w:val="clear" w:color="auto" w:fill="FFFFFF"/>
        </w:rPr>
        <w:t>11.19</w:t>
      </w:r>
      <w:r>
        <w:rPr>
          <w:color w:val="767676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Мбит/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</w:t>
      </w:r>
    </w:p>
    <w:p w:rsidR="009E40BF" w:rsidRDefault="009E40BF" w:rsidP="009E40BF">
      <w:pPr>
        <w:pStyle w:val="1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7 (7-ЦБ, 3-ДБ) компьютерах установлены антивирусные программы.</w:t>
      </w:r>
    </w:p>
    <w:p w:rsidR="009E40BF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Указать наличие телефона (номера) библиотеки. </w:t>
      </w:r>
    </w:p>
    <w:p w:rsidR="009E40BF" w:rsidRDefault="009E40BF" w:rsidP="009E40BF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(88349) 2-18-52 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ФИО (полностью) Главы администрации муниципального района.</w:t>
      </w:r>
    </w:p>
    <w:p w:rsidR="009E40BF" w:rsidRDefault="009E40BF" w:rsidP="009E40BF">
      <w:pPr>
        <w:pStyle w:val="a6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Глава Инсарского муниципального района  -    </w:t>
      </w:r>
      <w:proofErr w:type="spellStart"/>
      <w:r>
        <w:rPr>
          <w:rFonts w:ascii="Times New Roman" w:hAnsi="Times New Roman"/>
          <w:sz w:val="22"/>
          <w:szCs w:val="22"/>
        </w:rPr>
        <w:t>Мангутов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Камиль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Аминович</w:t>
      </w:r>
      <w:proofErr w:type="spellEnd"/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ФИО (полностью) зам. Главы по </w:t>
      </w:r>
      <w:proofErr w:type="spellStart"/>
      <w:r>
        <w:rPr>
          <w:spacing w:val="0"/>
          <w:sz w:val="24"/>
          <w:szCs w:val="24"/>
        </w:rPr>
        <w:t>культурно-досуговой</w:t>
      </w:r>
      <w:proofErr w:type="spellEnd"/>
      <w:r>
        <w:rPr>
          <w:spacing w:val="0"/>
          <w:sz w:val="24"/>
          <w:szCs w:val="24"/>
        </w:rPr>
        <w:t xml:space="preserve"> деятельности района и  начальника отдела культуры (точное название должностей).</w:t>
      </w:r>
    </w:p>
    <w:p w:rsidR="009E40BF" w:rsidRDefault="009E40BF" w:rsidP="009E40BF">
      <w:pPr>
        <w:pStyle w:val="a6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управления  по социальной работе администрации  Инсарского муниципального района    - </w:t>
      </w:r>
      <w:proofErr w:type="spellStart"/>
      <w:r>
        <w:rPr>
          <w:rFonts w:ascii="Times New Roman" w:hAnsi="Times New Roman"/>
          <w:sz w:val="22"/>
          <w:szCs w:val="22"/>
        </w:rPr>
        <w:t>Долотказин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Рауф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Вялиевич</w:t>
      </w:r>
      <w:proofErr w:type="spellEnd"/>
    </w:p>
    <w:p w:rsidR="009E40BF" w:rsidRDefault="009E40BF" w:rsidP="009E40BF">
      <w:pPr>
        <w:pStyle w:val="a6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Заместитель начальника - </w:t>
      </w:r>
      <w:r>
        <w:rPr>
          <w:rFonts w:ascii="Times New Roman" w:hAnsi="Times New Roman" w:cs="Times New Roman"/>
        </w:rPr>
        <w:t>заведующая отделом культуры</w:t>
      </w:r>
      <w:r>
        <w:rPr>
          <w:rFonts w:hint="eastAsia"/>
          <w:szCs w:val="28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управления  по социальной работе администрации  Инсарского муниципального района   - </w:t>
      </w:r>
      <w:proofErr w:type="spellStart"/>
      <w:r>
        <w:rPr>
          <w:rFonts w:ascii="Times New Roman" w:hAnsi="Times New Roman"/>
          <w:sz w:val="22"/>
          <w:szCs w:val="22"/>
        </w:rPr>
        <w:t>Балятинская</w:t>
      </w:r>
      <w:proofErr w:type="spellEnd"/>
      <w:r>
        <w:rPr>
          <w:rFonts w:ascii="Times New Roman" w:hAnsi="Times New Roman"/>
          <w:sz w:val="22"/>
          <w:szCs w:val="22"/>
        </w:rPr>
        <w:t xml:space="preserve"> Елена Николаевна                                      </w:t>
      </w: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Подготовить информацию об итогах районного смотра-конкурса на звание «Лучшая библиотека года» (Если проводится). </w:t>
      </w:r>
    </w:p>
    <w:p w:rsidR="009E40BF" w:rsidRDefault="009E40BF" w:rsidP="009E40B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 на звание «Лучшая библиотека года» не проводился</w:t>
      </w:r>
    </w:p>
    <w:p w:rsidR="009E40BF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каких библиотеках района прошла «</w:t>
      </w:r>
      <w:proofErr w:type="spellStart"/>
      <w:r>
        <w:rPr>
          <w:spacing w:val="0"/>
          <w:sz w:val="24"/>
          <w:szCs w:val="24"/>
        </w:rPr>
        <w:t>Библионочь</w:t>
      </w:r>
      <w:proofErr w:type="spellEnd"/>
      <w:r>
        <w:rPr>
          <w:spacing w:val="0"/>
          <w:sz w:val="24"/>
          <w:szCs w:val="24"/>
        </w:rPr>
        <w:t>». С какого года?</w:t>
      </w:r>
    </w:p>
    <w:p w:rsidR="009E40BF" w:rsidRDefault="009E40BF" w:rsidP="009E40BF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z w:val="22"/>
          <w:szCs w:val="22"/>
        </w:rPr>
        <w:t>В МБУК «ЦБ Инсарского муниципального района»  и «Детской библиотеке» с 2017 г.</w:t>
      </w:r>
    </w:p>
    <w:p w:rsidR="009E40BF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 xml:space="preserve">План семинарских занятий для библиотекарей района на 2021 год </w:t>
      </w:r>
      <w:r>
        <w:rPr>
          <w:spacing w:val="0"/>
          <w:sz w:val="24"/>
          <w:szCs w:val="24"/>
          <w:u w:val="single"/>
        </w:rPr>
        <w:t>помесячно</w:t>
      </w:r>
      <w:r>
        <w:rPr>
          <w:spacing w:val="0"/>
          <w:sz w:val="24"/>
          <w:szCs w:val="24"/>
        </w:rPr>
        <w:t>.</w:t>
      </w:r>
    </w:p>
    <w:p w:rsidR="009E40BF" w:rsidRDefault="009E40BF" w:rsidP="009E40BF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tbl>
      <w:tblPr>
        <w:tblW w:w="10017" w:type="dxa"/>
        <w:tblInd w:w="1101" w:type="dxa"/>
        <w:tblLook w:val="01C0"/>
      </w:tblPr>
      <w:tblGrid>
        <w:gridCol w:w="1505"/>
        <w:gridCol w:w="6574"/>
        <w:gridCol w:w="1938"/>
      </w:tblGrid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tabs>
                <w:tab w:val="left" w:pos="1775"/>
              </w:tabs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«Библиотека сегодня: 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нализ работы библиотек района за 2020 год и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ориентиры на будущее»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Семинар-диалог 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февраль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«Новый Государственный стандарт описания ГОСТ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7.0.100-2018» Семинар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март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как инструмент продвижения книги» </w:t>
            </w:r>
          </w:p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Семинар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Т. В. Кузнецова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апрель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«Электронные ресурсы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интернет-технологии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в работе библиотеке» </w:t>
            </w:r>
            <w:r>
              <w:rPr>
                <w:rFonts w:ascii="Times New Roman" w:hAnsi="Times New Roman" w:cs="Times New Roman"/>
                <w:lang w:eastAsia="en-US"/>
              </w:rPr>
              <w:t>Семинар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Т. Ф. Макарова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«Интернет-ресурсы художественной литературы» Семинар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«Библиотечное лето: привлечение детей к чтению»  Семинар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Т. В. Кузнецова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июль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«Продвижение чтения в век цифровой трансформации» </w:t>
            </w:r>
          </w:p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Семинар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август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«Говорящие» открытки, интерактивные плакаты и виртуальные прогулки в библиотеке»  Семинар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Т. Ф. Макарова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сентябрь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«Организация выставок и выставочного пространства»</w:t>
            </w:r>
          </w:p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Семинар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октябрь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«Организация Информационно-библиографического обслуживания» Семинар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В. Г. Пастухова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ноябрь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«Новый год – новые планы: планирование на 2022 год» </w:t>
            </w:r>
          </w:p>
          <w:p w:rsidR="009E40BF" w:rsidRDefault="009E40BF" w:rsidP="009E40BF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Семинар-консультация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 Г. Пастухова</w:t>
            </w:r>
          </w:p>
        </w:tc>
      </w:tr>
      <w:tr w:rsidR="009E40BF" w:rsidTr="009E40BF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декабрь</w:t>
            </w:r>
          </w:p>
          <w:p w:rsidR="009E40BF" w:rsidRDefault="009E40BF" w:rsidP="009E40B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«Работа с отчётной документацией в библиотеке» </w:t>
            </w:r>
          </w:p>
          <w:p w:rsidR="009E40BF" w:rsidRDefault="009E40BF" w:rsidP="009E40BF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Семинар-практикум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 Г. Пастухова</w:t>
            </w:r>
          </w:p>
        </w:tc>
      </w:tr>
    </w:tbl>
    <w:p w:rsidR="009E40BF" w:rsidRDefault="009E40BF" w:rsidP="009E40BF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</w:p>
    <w:p w:rsidR="009E40BF" w:rsidRDefault="009E40BF" w:rsidP="009E40BF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Карта инноваций (новшеств, нововведений) в 2020 году.</w:t>
      </w:r>
    </w:p>
    <w:p w:rsidR="009E40BF" w:rsidRDefault="009E40BF" w:rsidP="009E40BF">
      <w:pPr>
        <w:pStyle w:val="1"/>
        <w:widowControl w:val="0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Наименование ЦБ (подразделение ЦБ, ЦДБ или библиотеки - филиала):</w:t>
      </w:r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bookmark2"/>
      <w:r>
        <w:rPr>
          <w:rFonts w:ascii="Times New Roman" w:hAnsi="Times New Roman" w:cs="Times New Roman"/>
          <w:sz w:val="24"/>
          <w:szCs w:val="24"/>
        </w:rPr>
        <w:t>Название инновации (новшества, нововведения):</w:t>
      </w:r>
      <w:bookmarkEnd w:id="3"/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bookmark3"/>
      <w:r>
        <w:rPr>
          <w:rFonts w:ascii="Times New Roman" w:hAnsi="Times New Roman" w:cs="Times New Roman"/>
          <w:sz w:val="24"/>
          <w:szCs w:val="24"/>
        </w:rPr>
        <w:t>Новая библиотечная продукция или услуга:</w:t>
      </w:r>
      <w:bookmarkEnd w:id="4"/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bookmark4"/>
      <w:r>
        <w:rPr>
          <w:rFonts w:ascii="Times New Roman" w:hAnsi="Times New Roman" w:cs="Times New Roman"/>
          <w:sz w:val="24"/>
          <w:szCs w:val="24"/>
        </w:rPr>
        <w:t>Новые (оригинальные) названия продуктов / услуг</w:t>
      </w:r>
      <w:bookmarkEnd w:id="5"/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bookmark5"/>
      <w:r>
        <w:rPr>
          <w:rFonts w:ascii="Times New Roman" w:hAnsi="Times New Roman" w:cs="Times New Roman"/>
          <w:sz w:val="24"/>
          <w:szCs w:val="24"/>
        </w:rPr>
        <w:t>Новые идеи по продвижению библиотечных продуктов и услуг:</w:t>
      </w:r>
      <w:bookmarkEnd w:id="6"/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bookmark6"/>
      <w:r>
        <w:rPr>
          <w:rFonts w:ascii="Times New Roman" w:hAnsi="Times New Roman" w:cs="Times New Roman"/>
          <w:sz w:val="24"/>
          <w:szCs w:val="24"/>
        </w:rPr>
        <w:t>Новые направления деятельности библиотеки:</w:t>
      </w:r>
      <w:bookmarkStart w:id="8" w:name="bookmark7"/>
      <w:bookmarkEnd w:id="7"/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Инновационные формы и методы повышения квалификации библиотекарей:</w:t>
      </w:r>
      <w:bookmarkEnd w:id="8"/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9" w:name="bookmark8"/>
      <w:r>
        <w:rPr>
          <w:rFonts w:ascii="Times New Roman" w:hAnsi="Times New Roman" w:cs="Times New Roman"/>
          <w:sz w:val="24"/>
          <w:szCs w:val="24"/>
        </w:rPr>
        <w:t>Другое:</w:t>
      </w:r>
      <w:bookmarkStart w:id="10" w:name="bookmark9"/>
      <w:bookmarkEnd w:id="9"/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инновации (новшеств, нововведений) (фамилия, должность, место работы):</w:t>
      </w:r>
      <w:bookmarkStart w:id="11" w:name="bookmark10"/>
      <w:bookmarkEnd w:id="10"/>
    </w:p>
    <w:p w:rsidR="009E40BF" w:rsidRDefault="009E40BF" w:rsidP="009E40BF">
      <w:pPr>
        <w:pStyle w:val="11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 инновации (новшества, нововведения):</w:t>
      </w:r>
      <w:bookmarkEnd w:id="11"/>
    </w:p>
    <w:p w:rsidR="009E40BF" w:rsidRDefault="009E40BF" w:rsidP="009E40BF">
      <w:pPr>
        <w:pStyle w:val="a6"/>
        <w:numPr>
          <w:ilvl w:val="0"/>
          <w:numId w:val="2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Подготовить материал </w:t>
      </w:r>
      <w:r>
        <w:rPr>
          <w:rFonts w:ascii="Times New Roman" w:hAnsi="Times New Roman" w:cs="Times New Roman"/>
          <w:b/>
          <w:bCs/>
        </w:rPr>
        <w:t>(к марту)</w:t>
      </w:r>
      <w:r>
        <w:rPr>
          <w:rFonts w:ascii="Times New Roman" w:hAnsi="Times New Roman" w:cs="Times New Roman"/>
        </w:rPr>
        <w:t xml:space="preserve"> для сборника «Библиотечное краеведение» по следующим направлениям (на выбор):</w:t>
      </w:r>
    </w:p>
    <w:p w:rsidR="009E40BF" w:rsidRDefault="009E40BF" w:rsidP="009E40BF">
      <w:pPr>
        <w:pStyle w:val="a6"/>
        <w:tabs>
          <w:tab w:val="left" w:pos="0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история библиотек республики;</w:t>
      </w:r>
    </w:p>
    <w:p w:rsidR="009E40BF" w:rsidRDefault="009E40BF" w:rsidP="009E40BF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библиотечные работники республики;</w:t>
      </w:r>
    </w:p>
    <w:p w:rsidR="009E40BF" w:rsidRDefault="009E40BF" w:rsidP="009E40BF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библиотечная деятельность.</w:t>
      </w: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</w:t>
      </w:r>
      <w:proofErr w:type="gramStart"/>
      <w:r>
        <w:rPr>
          <w:rFonts w:ascii="Times New Roman" w:hAnsi="Times New Roman" w:cs="Times New Roman"/>
        </w:rPr>
        <w:t>Укажите</w:t>
      </w:r>
      <w:proofErr w:type="gramEnd"/>
      <w:r>
        <w:rPr>
          <w:rFonts w:ascii="Times New Roman" w:hAnsi="Times New Roman" w:cs="Times New Roman"/>
        </w:rPr>
        <w:t xml:space="preserve"> пожалуйста, поселения в которых расположены библиотечные пункты или имеются библиотечные передвижки от стационарных библиотек Вашего района. Есть ли населенные пункты, не охваченные библиотечным обслуживанием?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78"/>
      </w:tblGrid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Название населённого пункта, где действуют передвижки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Кульмежская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Засеченая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слобода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. Старые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Верхиссы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Кашаево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                  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Усыскино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        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«Центральная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Шадымо-Рыскино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</w:tc>
      </w:tr>
      <w:tr w:rsidR="009E40BF" w:rsidTr="009E40BF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Название населённого пункта, где не действуют передвижки, или пункты выдачи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Кириклеевский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Майдан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д. Красная Поляна  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Нижневязерская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д. Васина поляна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Потуловка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д. Семёновка     </w:t>
            </w:r>
          </w:p>
        </w:tc>
      </w:tr>
      <w:tr w:rsidR="009E40BF" w:rsidTr="009E40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пос. Венера      </w:t>
            </w:r>
          </w:p>
        </w:tc>
      </w:tr>
    </w:tbl>
    <w:p w:rsidR="009E40BF" w:rsidRDefault="009E40BF" w:rsidP="009E40BF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</w:rPr>
      </w:pP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Есть ли уличные библиотеки? Где?</w:t>
      </w:r>
    </w:p>
    <w:p w:rsidR="009E40BF" w:rsidRDefault="009E40BF" w:rsidP="009E40BF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Уличных библиотек нет</w:t>
      </w: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Необходимо указать программы, по которым работают библиотеки или какие проекты они осуществляют. Проводились ли в библиотеке исследовательская работа (социологические исследования, поисковая работа и т.д.)</w:t>
      </w:r>
    </w:p>
    <w:p w:rsidR="009E40BF" w:rsidRDefault="009E40BF" w:rsidP="009E40B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программа «Навеки в памяти народной» - ДБ</w:t>
      </w:r>
    </w:p>
    <w:p w:rsidR="009E40BF" w:rsidRDefault="009E40BF" w:rsidP="009E40B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программа «Береги свою планету – ведь </w:t>
      </w:r>
      <w:proofErr w:type="gramStart"/>
      <w:r>
        <w:rPr>
          <w:rFonts w:ascii="Times New Roman" w:hAnsi="Times New Roman" w:cs="Times New Roman"/>
        </w:rPr>
        <w:t>другой</w:t>
      </w:r>
      <w:proofErr w:type="gramEnd"/>
      <w:r>
        <w:rPr>
          <w:rFonts w:ascii="Times New Roman" w:hAnsi="Times New Roman" w:cs="Times New Roman"/>
        </w:rPr>
        <w:t xml:space="preserve"> похожей нету!» - ДБ</w:t>
      </w:r>
    </w:p>
    <w:p w:rsidR="009E40BF" w:rsidRDefault="009E40BF" w:rsidP="009E40B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программа «Здоровый образ жизни» - ДБ</w:t>
      </w:r>
    </w:p>
    <w:p w:rsidR="009E40BF" w:rsidRDefault="009E40BF" w:rsidP="009E40B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программа «Лицей для малышей» - ДБ</w:t>
      </w:r>
    </w:p>
    <w:p w:rsidR="009E40BF" w:rsidRDefault="009E40BF" w:rsidP="009E40B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программа «Мы читаем всей семьёй» - ДБ</w:t>
      </w:r>
    </w:p>
    <w:p w:rsidR="009E40BF" w:rsidRDefault="009E40BF" w:rsidP="009E40B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программа «Культура и быт мордовского народа» - ЦБ</w:t>
      </w:r>
    </w:p>
    <w:p w:rsidR="009E40BF" w:rsidRDefault="009E40BF" w:rsidP="009E40B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программа «Мордовия – Родина малая, здесь начало России моей» - ЦБ</w:t>
      </w:r>
    </w:p>
    <w:p w:rsidR="009E40BF" w:rsidRDefault="009E40BF" w:rsidP="009E40B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программа «В гостях у писателя» - ЦБ</w:t>
      </w: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Укажите библиотеки, расположенные в зоне проживания читателей мордовской и татарской национальности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5317"/>
        <w:gridCol w:w="2693"/>
      </w:tblGrid>
      <w:tr w:rsidR="009E40BF" w:rsidTr="009E40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1"/>
              <w:shd w:val="clear" w:color="auto" w:fill="auto"/>
              <w:tabs>
                <w:tab w:val="left" w:pos="847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библиотеки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Национальность</w:t>
            </w:r>
          </w:p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населения</w:t>
            </w:r>
          </w:p>
        </w:tc>
      </w:tr>
      <w:tr w:rsidR="009E40BF" w:rsidTr="009E40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9E40BF" w:rsidTr="009E40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9E40BF" w:rsidTr="009E40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Мордовско-Паёвская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9E40BF" w:rsidTr="009E40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Новлейскаясельская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9E40BF" w:rsidTr="009E40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Нововерхисская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Мордва мокша</w:t>
            </w:r>
          </w:p>
        </w:tc>
      </w:tr>
      <w:tr w:rsidR="009E40BF" w:rsidTr="009E40B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Яндовищенская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сельская библиотека»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Татары</w:t>
            </w:r>
          </w:p>
        </w:tc>
      </w:tr>
    </w:tbl>
    <w:p w:rsidR="009E40BF" w:rsidRDefault="009E40BF" w:rsidP="009E40BF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</w:rPr>
      </w:pPr>
    </w:p>
    <w:p w:rsidR="009E40BF" w:rsidRDefault="009E40BF" w:rsidP="009E40BF">
      <w:pPr>
        <w:pStyle w:val="1"/>
        <w:shd w:val="clear" w:color="auto" w:fill="auto"/>
        <w:tabs>
          <w:tab w:val="left" w:pos="0"/>
        </w:tabs>
        <w:spacing w:line="240" w:lineRule="auto"/>
        <w:ind w:firstLine="36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46. Если в вашем районе, проводятся литературные или краеведческие чтения, укажите точное название и с какого года они осуществляются.</w:t>
      </w:r>
    </w:p>
    <w:p w:rsidR="009E40BF" w:rsidRDefault="009E40BF" w:rsidP="009E40BF">
      <w:pPr>
        <w:pStyle w:val="1"/>
        <w:numPr>
          <w:ilvl w:val="0"/>
          <w:numId w:val="20"/>
        </w:numPr>
        <w:shd w:val="clear" w:color="auto" w:fill="auto"/>
        <w:tabs>
          <w:tab w:val="left" w:pos="0"/>
        </w:tabs>
        <w:spacing w:line="24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С 2014 года в с. </w:t>
      </w:r>
      <w:proofErr w:type="gramStart"/>
      <w:r>
        <w:rPr>
          <w:spacing w:val="0"/>
          <w:sz w:val="24"/>
          <w:szCs w:val="24"/>
        </w:rPr>
        <w:t>Мордовская</w:t>
      </w:r>
      <w:proofErr w:type="gramEnd"/>
      <w:r>
        <w:rPr>
          <w:spacing w:val="0"/>
          <w:sz w:val="24"/>
          <w:szCs w:val="24"/>
        </w:rPr>
        <w:t xml:space="preserve"> </w:t>
      </w:r>
      <w:proofErr w:type="spellStart"/>
      <w:r>
        <w:rPr>
          <w:spacing w:val="0"/>
          <w:sz w:val="24"/>
          <w:szCs w:val="24"/>
        </w:rPr>
        <w:t>Паёвка</w:t>
      </w:r>
      <w:proofErr w:type="spellEnd"/>
      <w:r>
        <w:rPr>
          <w:spacing w:val="0"/>
          <w:sz w:val="24"/>
          <w:szCs w:val="24"/>
        </w:rPr>
        <w:t xml:space="preserve">  в ноябре проводятся Петровские чтения – в 2020 г. не проводились.</w:t>
      </w: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47. Наличие музея или краеведческого уголка при </w:t>
      </w:r>
      <w:proofErr w:type="spellStart"/>
      <w:r>
        <w:rPr>
          <w:rFonts w:ascii="Times New Roman" w:hAnsi="Times New Roman" w:cs="Times New Roman"/>
        </w:rPr>
        <w:t>каждойбиблиотекев</w:t>
      </w:r>
      <w:proofErr w:type="spellEnd"/>
      <w:r>
        <w:rPr>
          <w:rFonts w:ascii="Times New Roman" w:hAnsi="Times New Roman" w:cs="Times New Roman"/>
        </w:rPr>
        <w:t xml:space="preserve"> районе и тематика.</w:t>
      </w:r>
    </w:p>
    <w:p w:rsidR="009E40BF" w:rsidRDefault="009E40BF" w:rsidP="009E40BF">
      <w:pPr>
        <w:pStyle w:val="a6"/>
        <w:numPr>
          <w:ilvl w:val="0"/>
          <w:numId w:val="6"/>
        </w:numPr>
        <w:ind w:left="567" w:firstLine="7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МБУК «ЦБ Инсарского муниципального района», «Детской библиотеке», </w:t>
      </w:r>
      <w:proofErr w:type="spellStart"/>
      <w:r>
        <w:rPr>
          <w:rFonts w:ascii="Times New Roman" w:hAnsi="Times New Roman" w:cs="Times New Roman"/>
        </w:rPr>
        <w:t>Русско-Паёвской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Сиалеевско-Пятинской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Челмодеевско-Майданской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Ямщинской</w:t>
      </w:r>
      <w:proofErr w:type="spellEnd"/>
      <w:r>
        <w:rPr>
          <w:rFonts w:ascii="Times New Roman" w:hAnsi="Times New Roman" w:cs="Times New Roman"/>
        </w:rPr>
        <w:t xml:space="preserve"> сельских библиотеках   собраны краеведческие мини-музеи.</w:t>
      </w:r>
    </w:p>
    <w:p w:rsidR="009E40BF" w:rsidRPr="009E40BF" w:rsidRDefault="009E40BF" w:rsidP="009E40BF">
      <w:pPr>
        <w:pStyle w:val="a6"/>
        <w:numPr>
          <w:ilvl w:val="0"/>
          <w:numId w:val="6"/>
        </w:numPr>
        <w:ind w:left="567" w:firstLine="7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</w:t>
      </w:r>
      <w:proofErr w:type="spellStart"/>
      <w:r w:rsidRPr="009E40BF">
        <w:rPr>
          <w:rFonts w:ascii="Times New Roman" w:hAnsi="Times New Roman" w:cs="Times New Roman"/>
        </w:rPr>
        <w:t>Верхнелухменской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Казеевской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Кочетовской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Кульмёжской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ЛухменскоМайданской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Мордовско-Паёвской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Нижневязерской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Новлейской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Нововерхисской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Языково-Пятинской</w:t>
      </w:r>
      <w:proofErr w:type="spellEnd"/>
      <w:r w:rsidRPr="009E40BF">
        <w:rPr>
          <w:rFonts w:ascii="Times New Roman" w:hAnsi="Times New Roman" w:cs="Times New Roman"/>
        </w:rPr>
        <w:t xml:space="preserve">, </w:t>
      </w:r>
      <w:proofErr w:type="spellStart"/>
      <w:r w:rsidRPr="009E40BF">
        <w:rPr>
          <w:rFonts w:ascii="Times New Roman" w:hAnsi="Times New Roman" w:cs="Times New Roman"/>
        </w:rPr>
        <w:t>Яндовищенской</w:t>
      </w:r>
      <w:proofErr w:type="spellEnd"/>
      <w:r w:rsidRPr="009E40BF">
        <w:rPr>
          <w:rFonts w:ascii="Times New Roman" w:hAnsi="Times New Roman" w:cs="Times New Roman"/>
        </w:rPr>
        <w:t xml:space="preserve"> сельских библиотеках собраны краеведческие уголки. (В мини-музеях и краеведческих уголках собираются материалы об истории родного края и знаменитых людях города и сельских поселений, участниках Великой Отечественной войны и боевых действий.)</w:t>
      </w: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E40BF" w:rsidRDefault="009E40BF" w:rsidP="009E40B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48. Платные услуги. Сколько заработано, как и куда потрачены.</w:t>
      </w:r>
    </w:p>
    <w:p w:rsidR="009E40BF" w:rsidRDefault="009E40BF" w:rsidP="009E40B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2016 г. в МБУК «ЦБ Инсарского муниципального района» платные услуги отменены</w:t>
      </w:r>
    </w:p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lang w:eastAsia="en-US"/>
        </w:rPr>
      </w:pPr>
    </w:p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49. Наличие сайта (ссылка)</w:t>
      </w:r>
    </w:p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Наличие страниц в соц. сетях (ссылка)</w:t>
      </w:r>
    </w:p>
    <w:p w:rsidR="009E40BF" w:rsidRDefault="00FE5DF5" w:rsidP="009E40BF">
      <w:pPr>
        <w:pStyle w:val="font8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</w:pPr>
      <w:hyperlink r:id="rId10" w:history="1">
        <w:r w:rsidR="009E40BF">
          <w:rPr>
            <w:rStyle w:val="a3"/>
          </w:rPr>
          <w:t>http://</w:t>
        </w:r>
        <w:proofErr w:type="spellStart"/>
        <w:r w:rsidR="009E40BF">
          <w:rPr>
            <w:rStyle w:val="a3"/>
            <w:lang w:val="en-US"/>
          </w:rPr>
          <w:t>insbiblioteka</w:t>
        </w:r>
        <w:proofErr w:type="spellEnd"/>
        <w:r w:rsidR="009E40BF">
          <w:rPr>
            <w:rStyle w:val="a3"/>
          </w:rPr>
          <w:t>.wixsite.com/</w:t>
        </w:r>
        <w:r w:rsidR="009E40BF">
          <w:rPr>
            <w:rStyle w:val="a3"/>
            <w:lang w:val="en-US"/>
          </w:rPr>
          <w:t>bibl</w:t>
        </w:r>
        <w:r w:rsidR="009E40BF">
          <w:rPr>
            <w:rStyle w:val="a3"/>
          </w:rPr>
          <w:t>-</w:t>
        </w:r>
        <w:proofErr w:type="spellStart"/>
        <w:r w:rsidR="009E40BF">
          <w:rPr>
            <w:rStyle w:val="a3"/>
            <w:lang w:val="en-US"/>
          </w:rPr>
          <w:t>ru</w:t>
        </w:r>
        <w:proofErr w:type="spellEnd"/>
      </w:hyperlink>
    </w:p>
    <w:p w:rsidR="009E40BF" w:rsidRDefault="00FE5DF5" w:rsidP="009E40BF">
      <w:pPr>
        <w:pStyle w:val="font8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hyperlink r:id="rId11" w:history="1">
        <w:r w:rsidR="009E40BF">
          <w:rPr>
            <w:rStyle w:val="a3"/>
            <w:bdr w:val="none" w:sz="0" w:space="0" w:color="auto" w:frame="1"/>
          </w:rPr>
          <w:t>http://ok.ru/profile/573463028335</w:t>
        </w:r>
      </w:hyperlink>
    </w:p>
    <w:p w:rsidR="009E40BF" w:rsidRDefault="00FE5DF5" w:rsidP="009E40BF">
      <w:pPr>
        <w:pStyle w:val="font8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hyperlink r:id="rId12" w:history="1">
        <w:r w:rsidR="009E40BF">
          <w:rPr>
            <w:rStyle w:val="a3"/>
            <w:bdr w:val="none" w:sz="0" w:space="0" w:color="auto" w:frame="1"/>
          </w:rPr>
          <w:t>https://vk.com/public194622124</w:t>
        </w:r>
      </w:hyperlink>
    </w:p>
    <w:p w:rsidR="009E40BF" w:rsidRDefault="00FE5DF5" w:rsidP="009E40BF">
      <w:pPr>
        <w:pStyle w:val="font8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color w:val="605E5E"/>
        </w:rPr>
      </w:pPr>
      <w:hyperlink r:id="rId13" w:history="1">
        <w:r w:rsidR="009E40BF">
          <w:rPr>
            <w:rStyle w:val="a3"/>
            <w:bdr w:val="none" w:sz="0" w:space="0" w:color="auto" w:frame="1"/>
            <w:lang w:val="en-US"/>
          </w:rPr>
          <w:t>https</w:t>
        </w:r>
        <w:r w:rsidR="009E40BF">
          <w:rPr>
            <w:rStyle w:val="a3"/>
            <w:bdr w:val="none" w:sz="0" w:space="0" w:color="auto" w:frame="1"/>
          </w:rPr>
          <w:t>://</w:t>
        </w:r>
        <w:r w:rsidR="009E40BF">
          <w:rPr>
            <w:rStyle w:val="a3"/>
            <w:bdr w:val="none" w:sz="0" w:space="0" w:color="auto" w:frame="1"/>
            <w:lang w:val="en-US"/>
          </w:rPr>
          <w:t>www</w:t>
        </w:r>
        <w:r w:rsidR="009E40BF">
          <w:rPr>
            <w:rStyle w:val="a3"/>
            <w:bdr w:val="none" w:sz="0" w:space="0" w:color="auto" w:frame="1"/>
          </w:rPr>
          <w:t>.</w:t>
        </w:r>
        <w:proofErr w:type="spellStart"/>
        <w:r w:rsidR="009E40BF">
          <w:rPr>
            <w:rStyle w:val="a3"/>
            <w:bdr w:val="none" w:sz="0" w:space="0" w:color="auto" w:frame="1"/>
            <w:lang w:val="en-US"/>
          </w:rPr>
          <w:t>instagram</w:t>
        </w:r>
        <w:proofErr w:type="spellEnd"/>
        <w:r w:rsidR="009E40BF">
          <w:rPr>
            <w:rStyle w:val="a3"/>
            <w:bdr w:val="none" w:sz="0" w:space="0" w:color="auto" w:frame="1"/>
          </w:rPr>
          <w:t>.</w:t>
        </w:r>
        <w:r w:rsidR="009E40BF">
          <w:rPr>
            <w:rStyle w:val="a3"/>
            <w:bdr w:val="none" w:sz="0" w:space="0" w:color="auto" w:frame="1"/>
            <w:lang w:val="en-US"/>
          </w:rPr>
          <w:t>com</w:t>
        </w:r>
        <w:r w:rsidR="009E40BF">
          <w:rPr>
            <w:rStyle w:val="a3"/>
            <w:bdr w:val="none" w:sz="0" w:space="0" w:color="auto" w:frame="1"/>
          </w:rPr>
          <w:t>/</w:t>
        </w:r>
        <w:proofErr w:type="spellStart"/>
        <w:r w:rsidR="009E40BF">
          <w:rPr>
            <w:rStyle w:val="a3"/>
            <w:bdr w:val="none" w:sz="0" w:space="0" w:color="auto" w:frame="1"/>
            <w:lang w:val="en-US"/>
          </w:rPr>
          <w:t>bibliotekainsarskogoraiona</w:t>
        </w:r>
        <w:proofErr w:type="spellEnd"/>
        <w:r w:rsidR="009E40BF">
          <w:rPr>
            <w:rStyle w:val="a3"/>
            <w:bdr w:val="none" w:sz="0" w:space="0" w:color="auto" w:frame="1"/>
          </w:rPr>
          <w:t>/</w:t>
        </w:r>
      </w:hyperlink>
    </w:p>
    <w:p w:rsidR="009E40BF" w:rsidRDefault="009E40BF" w:rsidP="009E40BF">
      <w:pPr>
        <w:pStyle w:val="font8"/>
        <w:spacing w:before="0" w:beforeAutospacing="0" w:after="0" w:afterAutospacing="0" w:line="276" w:lineRule="auto"/>
        <w:ind w:left="1665"/>
        <w:textAlignment w:val="baseline"/>
        <w:rPr>
          <w:color w:val="605E5E"/>
        </w:rPr>
      </w:pPr>
    </w:p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50.  Количество компьютеров, библиотеки, имеющие ПК, подключены к Интернету, наличие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чит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. мест с Интернетом, подключена ли библиотека к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НЭБу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(или другим удаленным электронным базам)</w:t>
      </w:r>
    </w:p>
    <w:tbl>
      <w:tblPr>
        <w:tblStyle w:val="aa"/>
        <w:tblW w:w="0" w:type="auto"/>
        <w:tblLayout w:type="fixed"/>
        <w:tblLook w:val="04A0"/>
      </w:tblPr>
      <w:tblGrid>
        <w:gridCol w:w="454"/>
        <w:gridCol w:w="3056"/>
        <w:gridCol w:w="1275"/>
        <w:gridCol w:w="1259"/>
        <w:gridCol w:w="1307"/>
        <w:gridCol w:w="1292"/>
        <w:gridCol w:w="1918"/>
      </w:tblGrid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компьютеров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Интернета (да/нет)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WI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библиотеке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Использование личного ПК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Подключение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НЭБу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(количество точек доступа)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«Детская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Арбузовская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Кульмежская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Лухменско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Майданская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Нижневязерская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Новлейская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Нововерхисская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0"/>
              </w:rPr>
              <w:t>Русско-Паев</w:t>
            </w:r>
            <w:proofErr w:type="spellEnd"/>
            <w:proofErr w:type="gramEnd"/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Челмодеевско-Майдан</w:t>
            </w:r>
            <w:proofErr w:type="spellEnd"/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Ямщинская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  <w:tr w:rsidR="009E40BF" w:rsidTr="009E40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Яндовищенская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</w:tr>
    </w:tbl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43087B" w:rsidRDefault="0043087B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lastRenderedPageBreak/>
        <w:t>51. Программное обеспечение, скорость Интернета, год выпуска ПК</w:t>
      </w:r>
    </w:p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aa"/>
        <w:tblW w:w="10843" w:type="dxa"/>
        <w:tblLook w:val="04A0"/>
      </w:tblPr>
      <w:tblGrid>
        <w:gridCol w:w="458"/>
        <w:gridCol w:w="2060"/>
        <w:gridCol w:w="1131"/>
        <w:gridCol w:w="2555"/>
        <w:gridCol w:w="1610"/>
        <w:gridCol w:w="1541"/>
        <w:gridCol w:w="1488"/>
      </w:tblGrid>
      <w:tr w:rsidR="009E40BF" w:rsidTr="009E40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библиотеки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программ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офисных программ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антивирусных программ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Скорость Интернета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Какого года выпуска ПК</w:t>
            </w:r>
          </w:p>
        </w:tc>
      </w:tr>
      <w:tr w:rsidR="009E40BF" w:rsidRPr="0043087B" w:rsidTr="009E40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компьютера,  2 ноутбука)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Нет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Windows 7, Windows 10  (</w:t>
            </w:r>
            <w:r>
              <w:rPr>
                <w:rFonts w:ascii="Times New Roman" w:hAnsi="Times New Roman" w:cs="Times New Roman"/>
              </w:rPr>
              <w:t>домашняя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базовая</w:t>
            </w:r>
            <w:r>
              <w:rPr>
                <w:rFonts w:ascii="Times New Roman" w:hAnsi="Times New Roman" w:cs="Times New Roman"/>
                <w:lang w:val="en-US"/>
              </w:rPr>
              <w:t xml:space="preserve">); </w:t>
            </w:r>
            <w:r>
              <w:rPr>
                <w:rFonts w:ascii="Times New Roman" w:hAnsi="Times New Roman" w:cs="Times New Roman"/>
              </w:rPr>
              <w:t>офисные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программы</w:t>
            </w:r>
            <w:r>
              <w:rPr>
                <w:rFonts w:ascii="Times New Roman" w:hAnsi="Times New Roman" w:cs="Times New Roman"/>
                <w:lang w:val="en-US"/>
              </w:rPr>
              <w:t xml:space="preserve">: Microsoft Office Word 10, Microsoft Office Excel, Microsoft Office PowerPoint, Microsoft Office Access </w:t>
            </w:r>
            <w:r>
              <w:rPr>
                <w:rFonts w:ascii="Times New Roman" w:hAnsi="Times New Roman" w:cs="Times New Roman"/>
              </w:rPr>
              <w:t>База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данных</w:t>
            </w:r>
            <w:r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tabs>
                <w:tab w:val="left" w:pos="993"/>
              </w:tabs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KasperskyAnti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Virus</w:t>
            </w: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подключён 4 компьютер –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11.19 </w:t>
            </w:r>
            <w:r>
              <w:rPr>
                <w:rFonts w:ascii="Times New Roman" w:eastAsia="Times New Roman" w:hAnsi="Times New Roman" w:cs="Times New Roman"/>
              </w:rPr>
              <w:t>Мбит/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tabs>
                <w:tab w:val="left" w:pos="993"/>
              </w:tabs>
              <w:jc w:val="both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2000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– Samsung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Syns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Master 793DF;  </w:t>
            </w:r>
          </w:p>
          <w:p w:rsidR="009E40BF" w:rsidRDefault="009E40BF" w:rsidP="009E40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– LG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Flatron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9E40BF" w:rsidRDefault="009E40BF" w:rsidP="009E40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2017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 – ASUSX541N;</w:t>
            </w: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</w:tc>
      </w:tr>
      <w:tr w:rsidR="009E40BF" w:rsidRPr="0043087B" w:rsidTr="009E40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«Детская библиотека»</w:t>
            </w:r>
          </w:p>
          <w:p w:rsidR="009E40BF" w:rsidRDefault="009E40BF" w:rsidP="009E40BF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(1 компьютер,  </w:t>
            </w:r>
            <w:proofErr w:type="gramEnd"/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 ноутбука)</w:t>
            </w:r>
            <w:proofErr w:type="gramEnd"/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</w:rPr>
            </w:pPr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</w:rPr>
            </w:pPr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</w:rPr>
            </w:pPr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</w:rPr>
            </w:pP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Нет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Windows 7, Windows 10 (</w:t>
            </w:r>
            <w:r>
              <w:rPr>
                <w:rFonts w:ascii="Times New Roman" w:hAnsi="Times New Roman" w:cs="Times New Roman"/>
              </w:rPr>
              <w:t>домашняя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базовая</w:t>
            </w:r>
            <w:r>
              <w:rPr>
                <w:rFonts w:ascii="Times New Roman" w:hAnsi="Times New Roman" w:cs="Times New Roman"/>
                <w:lang w:val="en-US"/>
              </w:rPr>
              <w:t xml:space="preserve">); </w:t>
            </w:r>
            <w:r>
              <w:rPr>
                <w:rFonts w:ascii="Times New Roman" w:hAnsi="Times New Roman" w:cs="Times New Roman"/>
              </w:rPr>
              <w:t>офисные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программы</w:t>
            </w:r>
            <w:r>
              <w:rPr>
                <w:rFonts w:ascii="Times New Roman" w:hAnsi="Times New Roman" w:cs="Times New Roman"/>
                <w:lang w:val="en-US"/>
              </w:rPr>
              <w:t xml:space="preserve">: Microsoft Office Word 10, Microsoft Office Excel, Microsoft Office PowerPoint, Microsoft Office Access </w:t>
            </w:r>
            <w:r>
              <w:rPr>
                <w:rFonts w:ascii="Times New Roman" w:hAnsi="Times New Roman" w:cs="Times New Roman"/>
              </w:rPr>
              <w:t>База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данных</w:t>
            </w:r>
            <w:r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tabs>
                <w:tab w:val="left" w:pos="993"/>
              </w:tabs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KasperskyAnti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Virus</w:t>
            </w: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подключёны 3 компьютера –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11.19 Мбит/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tabs>
                <w:tab w:val="left" w:pos="993"/>
              </w:tabs>
              <w:jc w:val="both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– LG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Flatron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-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Acer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Machines; </w:t>
            </w:r>
          </w:p>
          <w:p w:rsidR="009E40BF" w:rsidRDefault="009E40BF" w:rsidP="009E40BF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</w:tc>
      </w:tr>
      <w:tr w:rsidR="009E40BF" w:rsidRPr="0043087B" w:rsidTr="009E40B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0"/>
              </w:rPr>
              <w:t>Русско-Паев</w:t>
            </w:r>
            <w:proofErr w:type="spellEnd"/>
            <w:proofErr w:type="gramEnd"/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сельская библиотека»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Windows 10 (</w:t>
            </w:r>
            <w:r>
              <w:rPr>
                <w:rFonts w:ascii="Times New Roman" w:hAnsi="Times New Roman" w:cs="Times New Roman"/>
              </w:rPr>
              <w:t>домашняя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базовая</w:t>
            </w:r>
            <w:r>
              <w:rPr>
                <w:rFonts w:ascii="Times New Roman" w:hAnsi="Times New Roman" w:cs="Times New Roman"/>
                <w:lang w:val="en-US"/>
              </w:rPr>
              <w:t xml:space="preserve">); </w:t>
            </w:r>
            <w:r>
              <w:rPr>
                <w:rFonts w:ascii="Times New Roman" w:hAnsi="Times New Roman" w:cs="Times New Roman"/>
              </w:rPr>
              <w:t>офисные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программы</w:t>
            </w:r>
            <w:r>
              <w:rPr>
                <w:rFonts w:ascii="Times New Roman" w:hAnsi="Times New Roman" w:cs="Times New Roman"/>
                <w:lang w:val="en-US"/>
              </w:rPr>
              <w:t xml:space="preserve">: Microsoft Office Word 10, Microsoft Office Excel, Microsoft Office PowerPoint, Microsoft Office Access </w:t>
            </w:r>
            <w:r>
              <w:rPr>
                <w:rFonts w:ascii="Times New Roman" w:hAnsi="Times New Roman" w:cs="Times New Roman"/>
              </w:rPr>
              <w:t>База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данных</w:t>
            </w:r>
            <w:r>
              <w:rPr>
                <w:rFonts w:ascii="Times New Roman" w:hAnsi="Times New Roman" w:cs="Times New Roman"/>
                <w:lang w:val="en-US"/>
              </w:rPr>
              <w:t>, Microsoft Publisher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- Lenovo 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IdeaPal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S145-14AST</w:t>
            </w:r>
          </w:p>
        </w:tc>
      </w:tr>
    </w:tbl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157C8F" w:rsidRDefault="00157C8F" w:rsidP="00157C8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52. Количество публикаций в средствах массовой информации (местные, республиканские и российского масштаба) и на портале АИС «Культура» </w:t>
      </w:r>
    </w:p>
    <w:p w:rsidR="00157C8F" w:rsidRPr="0043087B" w:rsidRDefault="00157C8F" w:rsidP="00157C8F">
      <w:pPr>
        <w:pStyle w:val="a5"/>
        <w:rPr>
          <w:rFonts w:ascii="Times New Roman" w:hAnsi="Times New Roman" w:cs="Times New Roman"/>
          <w:sz w:val="16"/>
        </w:rPr>
      </w:pPr>
    </w:p>
    <w:p w:rsidR="00157C8F" w:rsidRDefault="00157C8F" w:rsidP="00157C8F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Культура в новых условиях // </w:t>
      </w:r>
      <w:proofErr w:type="spellStart"/>
      <w:r>
        <w:rPr>
          <w:rFonts w:ascii="Times New Roman" w:eastAsia="Times New Roman" w:hAnsi="Times New Roman" w:cs="Times New Roman"/>
        </w:rPr>
        <w:t>Инсарский</w:t>
      </w:r>
      <w:proofErr w:type="spellEnd"/>
      <w:r>
        <w:rPr>
          <w:rFonts w:ascii="Times New Roman" w:eastAsia="Times New Roman" w:hAnsi="Times New Roman" w:cs="Times New Roman"/>
        </w:rPr>
        <w:t xml:space="preserve"> вестник. –  2020. – № 19. –  С. 7.</w:t>
      </w:r>
    </w:p>
    <w:p w:rsidR="00157C8F" w:rsidRPr="0043087B" w:rsidRDefault="00157C8F" w:rsidP="00157C8F">
      <w:pPr>
        <w:pStyle w:val="a5"/>
        <w:rPr>
          <w:rFonts w:ascii="Times New Roman" w:eastAsia="Times New Roman" w:hAnsi="Times New Roman" w:cs="Times New Roman"/>
          <w:sz w:val="16"/>
        </w:rPr>
      </w:pPr>
    </w:p>
    <w:p w:rsidR="00157C8F" w:rsidRDefault="00157C8F" w:rsidP="00157C8F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Энтузиасты культуры // </w:t>
      </w:r>
      <w:proofErr w:type="spellStart"/>
      <w:r>
        <w:rPr>
          <w:rFonts w:ascii="Times New Roman" w:eastAsia="Times New Roman" w:hAnsi="Times New Roman" w:cs="Times New Roman"/>
        </w:rPr>
        <w:t>Инсарский</w:t>
      </w:r>
      <w:proofErr w:type="spellEnd"/>
      <w:r>
        <w:rPr>
          <w:rFonts w:ascii="Times New Roman" w:eastAsia="Times New Roman" w:hAnsi="Times New Roman" w:cs="Times New Roman"/>
        </w:rPr>
        <w:t xml:space="preserve"> вестник. – 2020. – № 22. –  С. 2.</w:t>
      </w:r>
    </w:p>
    <w:p w:rsidR="00157C8F" w:rsidRPr="0043087B" w:rsidRDefault="00157C8F" w:rsidP="00157C8F">
      <w:pPr>
        <w:pStyle w:val="a5"/>
        <w:rPr>
          <w:rFonts w:ascii="Times New Roman" w:eastAsia="Times New Roman" w:hAnsi="Times New Roman" w:cs="Times New Roman"/>
          <w:sz w:val="16"/>
        </w:rPr>
      </w:pPr>
    </w:p>
    <w:p w:rsidR="00157C8F" w:rsidRDefault="00157C8F" w:rsidP="00157C8F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Петров, М.   Поддержите энтузиастов // </w:t>
      </w:r>
      <w:proofErr w:type="spellStart"/>
      <w:r>
        <w:rPr>
          <w:rFonts w:ascii="Times New Roman" w:eastAsia="Times New Roman" w:hAnsi="Times New Roman" w:cs="Times New Roman"/>
        </w:rPr>
        <w:t>Инсарский</w:t>
      </w:r>
      <w:proofErr w:type="spellEnd"/>
      <w:r>
        <w:rPr>
          <w:rFonts w:ascii="Times New Roman" w:eastAsia="Times New Roman" w:hAnsi="Times New Roman" w:cs="Times New Roman"/>
        </w:rPr>
        <w:t xml:space="preserve"> вестник. –  2020. – № 30. –  С. 1.</w:t>
      </w:r>
    </w:p>
    <w:p w:rsidR="00157C8F" w:rsidRPr="0043087B" w:rsidRDefault="00157C8F" w:rsidP="00157C8F">
      <w:pPr>
        <w:pStyle w:val="a5"/>
        <w:rPr>
          <w:rFonts w:ascii="Times New Roman" w:eastAsia="Times New Roman" w:hAnsi="Times New Roman" w:cs="Times New Roman"/>
          <w:sz w:val="16"/>
        </w:rPr>
      </w:pPr>
    </w:p>
    <w:p w:rsidR="00157C8F" w:rsidRDefault="00157C8F" w:rsidP="00157C8F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Библиотека вновь ждёт читателей // </w:t>
      </w:r>
      <w:proofErr w:type="spellStart"/>
      <w:r>
        <w:rPr>
          <w:rFonts w:ascii="Times New Roman" w:eastAsia="Times New Roman" w:hAnsi="Times New Roman" w:cs="Times New Roman"/>
        </w:rPr>
        <w:t>Инсарский</w:t>
      </w:r>
      <w:proofErr w:type="spellEnd"/>
      <w:r>
        <w:rPr>
          <w:rFonts w:ascii="Times New Roman" w:eastAsia="Times New Roman" w:hAnsi="Times New Roman" w:cs="Times New Roman"/>
        </w:rPr>
        <w:t xml:space="preserve"> вестник. –  2020. – № 35. –  С. 2.</w:t>
      </w:r>
    </w:p>
    <w:p w:rsidR="00157C8F" w:rsidRPr="0043087B" w:rsidRDefault="00157C8F" w:rsidP="00157C8F">
      <w:pPr>
        <w:pStyle w:val="a5"/>
        <w:rPr>
          <w:rFonts w:ascii="Times New Roman" w:eastAsia="Times New Roman" w:hAnsi="Times New Roman" w:cs="Times New Roman"/>
          <w:sz w:val="16"/>
        </w:rPr>
      </w:pPr>
    </w:p>
    <w:p w:rsidR="00157C8F" w:rsidRDefault="00157C8F" w:rsidP="00157C8F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Петров, М.   Всегда в поиске // </w:t>
      </w:r>
      <w:proofErr w:type="spellStart"/>
      <w:r>
        <w:rPr>
          <w:rFonts w:ascii="Times New Roman" w:eastAsia="Times New Roman" w:hAnsi="Times New Roman" w:cs="Times New Roman"/>
        </w:rPr>
        <w:t>Инсарский</w:t>
      </w:r>
      <w:proofErr w:type="spellEnd"/>
      <w:r>
        <w:rPr>
          <w:rFonts w:ascii="Times New Roman" w:eastAsia="Times New Roman" w:hAnsi="Times New Roman" w:cs="Times New Roman"/>
        </w:rPr>
        <w:t xml:space="preserve"> вестник. –  2020. – № 38. –  С. 4</w:t>
      </w:r>
    </w:p>
    <w:p w:rsidR="00157C8F" w:rsidRPr="0043087B" w:rsidRDefault="00157C8F" w:rsidP="00157C8F">
      <w:pPr>
        <w:pStyle w:val="a5"/>
        <w:rPr>
          <w:rFonts w:ascii="Times New Roman" w:eastAsia="Times New Roman" w:hAnsi="Times New Roman" w:cs="Times New Roman"/>
          <w:sz w:val="16"/>
        </w:rPr>
      </w:pPr>
    </w:p>
    <w:p w:rsidR="00157C8F" w:rsidRDefault="00157C8F" w:rsidP="00157C8F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Акции и </w:t>
      </w:r>
      <w:proofErr w:type="spellStart"/>
      <w:r>
        <w:rPr>
          <w:rFonts w:ascii="Times New Roman" w:eastAsia="Times New Roman" w:hAnsi="Times New Roman" w:cs="Times New Roman"/>
        </w:rPr>
        <w:t>флешмобы</w:t>
      </w:r>
      <w:proofErr w:type="spellEnd"/>
      <w:r>
        <w:rPr>
          <w:rFonts w:ascii="Times New Roman" w:eastAsia="Times New Roman" w:hAnsi="Times New Roman" w:cs="Times New Roman"/>
        </w:rPr>
        <w:t xml:space="preserve">. Благодарность за труд // </w:t>
      </w:r>
      <w:proofErr w:type="spellStart"/>
      <w:r>
        <w:rPr>
          <w:rFonts w:ascii="Times New Roman" w:eastAsia="Times New Roman" w:hAnsi="Times New Roman" w:cs="Times New Roman"/>
        </w:rPr>
        <w:t>Инсарский</w:t>
      </w:r>
      <w:proofErr w:type="spellEnd"/>
      <w:r>
        <w:rPr>
          <w:rFonts w:ascii="Times New Roman" w:eastAsia="Times New Roman" w:hAnsi="Times New Roman" w:cs="Times New Roman"/>
        </w:rPr>
        <w:t xml:space="preserve"> вестник. –  2020. – № 44. –  С. 2.</w:t>
      </w:r>
    </w:p>
    <w:p w:rsidR="00157C8F" w:rsidRDefault="00157C8F" w:rsidP="00157C8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Россия  - наш общий дом // </w:t>
      </w:r>
      <w:proofErr w:type="spellStart"/>
      <w:r>
        <w:rPr>
          <w:rFonts w:ascii="Times New Roman" w:hAnsi="Times New Roman" w:cs="Times New Roman"/>
        </w:rPr>
        <w:t>Инсарский</w:t>
      </w:r>
      <w:proofErr w:type="spellEnd"/>
      <w:r>
        <w:rPr>
          <w:rFonts w:ascii="Times New Roman" w:hAnsi="Times New Roman" w:cs="Times New Roman"/>
        </w:rPr>
        <w:t xml:space="preserve"> вестник. –  2020. – № 45. –  С. 7.</w:t>
      </w:r>
    </w:p>
    <w:p w:rsidR="00157C8F" w:rsidRPr="0043087B" w:rsidRDefault="00157C8F" w:rsidP="00157C8F">
      <w:pPr>
        <w:pStyle w:val="a5"/>
        <w:rPr>
          <w:rFonts w:ascii="Times New Roman" w:hAnsi="Times New Roman" w:cs="Times New Roman"/>
          <w:sz w:val="16"/>
        </w:rPr>
      </w:pPr>
    </w:p>
    <w:p w:rsidR="00157C8F" w:rsidRDefault="00157C8F" w:rsidP="00157C8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53.Список заслуженных работников культуры РМ вашего района. </w:t>
      </w:r>
    </w:p>
    <w:p w:rsidR="00157C8F" w:rsidRDefault="00157C8F" w:rsidP="00157C8F">
      <w:pPr>
        <w:pStyle w:val="a5"/>
        <w:rPr>
          <w:rFonts w:ascii="Times New Roman" w:hAnsi="Times New Roman" w:cs="Times New Roman"/>
        </w:rPr>
      </w:pPr>
    </w:p>
    <w:p w:rsidR="00157C8F" w:rsidRDefault="00157C8F" w:rsidP="00157C8F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Балятинская</w:t>
      </w:r>
      <w:proofErr w:type="spellEnd"/>
      <w:r>
        <w:rPr>
          <w:rFonts w:ascii="Times New Roman" w:hAnsi="Times New Roman" w:cs="Times New Roman"/>
        </w:rPr>
        <w:t xml:space="preserve"> Елена Николаевна - Заместитель начальника - заведующая отделом культуры управления  по социальной работе администрации  Инсарского муниципального района   </w:t>
      </w:r>
    </w:p>
    <w:p w:rsidR="00157C8F" w:rsidRDefault="00157C8F" w:rsidP="00157C8F">
      <w:pPr>
        <w:pStyle w:val="1"/>
        <w:shd w:val="clear" w:color="auto" w:fill="auto"/>
        <w:tabs>
          <w:tab w:val="left" w:pos="0"/>
        </w:tabs>
        <w:spacing w:line="240" w:lineRule="auto"/>
        <w:ind w:firstLine="1069"/>
        <w:jc w:val="both"/>
        <w:rPr>
          <w:spacing w:val="0"/>
          <w:sz w:val="24"/>
          <w:szCs w:val="24"/>
        </w:rPr>
      </w:pPr>
    </w:p>
    <w:p w:rsidR="00157C8F" w:rsidRDefault="00157C8F" w:rsidP="00157C8F">
      <w:pPr>
        <w:spacing w:after="0"/>
      </w:pPr>
    </w:p>
    <w:p w:rsidR="00157C8F" w:rsidRDefault="00157C8F" w:rsidP="009E40BF">
      <w:pPr>
        <w:spacing w:after="0"/>
        <w:ind w:firstLine="709"/>
        <w:jc w:val="center"/>
        <w:rPr>
          <w:rFonts w:ascii="Times New Roman" w:eastAsia="Times New Roman" w:hAnsi="Times New Roman" w:cs="Times New Roman"/>
          <w:lang w:eastAsia="en-US"/>
        </w:rPr>
      </w:pPr>
    </w:p>
    <w:p w:rsidR="009E40BF" w:rsidRDefault="009E40BF" w:rsidP="009E40BF">
      <w:pPr>
        <w:spacing w:after="0"/>
        <w:ind w:firstLine="709"/>
        <w:jc w:val="center"/>
        <w:rPr>
          <w:rFonts w:ascii="Times New Roman" w:eastAsia="Times New Roman" w:hAnsi="Times New Roman" w:cs="Times New Roman"/>
          <w:lang w:eastAsia="en-US"/>
        </w:rPr>
      </w:pPr>
      <w:r w:rsidRPr="0043087B">
        <w:rPr>
          <w:rFonts w:ascii="Times New Roman" w:eastAsia="Times New Roman" w:hAnsi="Times New Roman" w:cs="Times New Roman"/>
          <w:lang w:eastAsia="en-US"/>
        </w:rPr>
        <w:t>5</w:t>
      </w:r>
      <w:r w:rsidR="00157C8F">
        <w:rPr>
          <w:rFonts w:ascii="Times New Roman" w:eastAsia="Times New Roman" w:hAnsi="Times New Roman" w:cs="Times New Roman"/>
          <w:lang w:eastAsia="en-US"/>
        </w:rPr>
        <w:t>4</w:t>
      </w:r>
      <w:r w:rsidRPr="0043087B">
        <w:rPr>
          <w:rFonts w:ascii="Times New Roman" w:eastAsia="Times New Roman" w:hAnsi="Times New Roman" w:cs="Times New Roman"/>
          <w:lang w:eastAsia="en-US"/>
        </w:rPr>
        <w:t>. Режим</w:t>
      </w:r>
      <w:r>
        <w:rPr>
          <w:rFonts w:ascii="Times New Roman" w:eastAsia="Times New Roman" w:hAnsi="Times New Roman" w:cs="Times New Roman"/>
          <w:lang w:eastAsia="en-US"/>
        </w:rPr>
        <w:t xml:space="preserve"> работы библиотек района</w:t>
      </w:r>
    </w:p>
    <w:p w:rsidR="00157C8F" w:rsidRDefault="00157C8F" w:rsidP="009E40BF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lang w:eastAsia="en-US"/>
        </w:rPr>
      </w:pPr>
    </w:p>
    <w:tbl>
      <w:tblPr>
        <w:tblStyle w:val="aa"/>
        <w:tblW w:w="0" w:type="auto"/>
        <w:tblLook w:val="04A0"/>
      </w:tblPr>
      <w:tblGrid>
        <w:gridCol w:w="445"/>
        <w:gridCol w:w="3863"/>
        <w:gridCol w:w="1470"/>
        <w:gridCol w:w="1701"/>
        <w:gridCol w:w="1276"/>
        <w:gridCol w:w="1843"/>
      </w:tblGrid>
      <w:tr w:rsidR="009E40BF" w:rsidTr="009E40BF">
        <w:trPr>
          <w:trHeight w:val="611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№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библиотек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 работы библиотеки</w:t>
            </w:r>
          </w:p>
        </w:tc>
      </w:tr>
      <w:tr w:rsidR="009E40BF" w:rsidTr="009E40BF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BF" w:rsidRDefault="009E40BF" w:rsidP="009E4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Дни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Часы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ень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«ЦБ Инсарского муниципального района»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Пн-пт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09:00 – 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«Детская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Пн-пт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09:00 – 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Арбузовская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Верхнелухменская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Казеевская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Кульмежская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Лухменско</w:t>
            </w:r>
            <w:proofErr w:type="spellEnd"/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Майданская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Мордовско-Паевская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Нижневязерская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Новлейская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Нововерхисская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Русско-Паевская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Сиалеевско-Пятинская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Челмодеевско-Майдан</w:t>
            </w:r>
            <w:proofErr w:type="spellEnd"/>
          </w:p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Языково-Пятинская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Ямщинская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  <w:tr w:rsidR="009E40BF" w:rsidTr="009E40B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Яндовищенская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F" w:rsidRDefault="009E40BF" w:rsidP="009E4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Последняя пятница месяца</w:t>
            </w:r>
          </w:p>
        </w:tc>
      </w:tr>
    </w:tbl>
    <w:p w:rsidR="009E40BF" w:rsidRDefault="009E40BF" w:rsidP="009E40BF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sectPr w:rsidR="009E40BF" w:rsidSect="009E40BF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43FC"/>
    <w:multiLevelType w:val="hybridMultilevel"/>
    <w:tmpl w:val="385233AC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1772E"/>
    <w:multiLevelType w:val="hybridMultilevel"/>
    <w:tmpl w:val="FB904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814B9"/>
    <w:multiLevelType w:val="multilevel"/>
    <w:tmpl w:val="86B8B1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50933A4"/>
    <w:multiLevelType w:val="hybridMultilevel"/>
    <w:tmpl w:val="CF3264DC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>
    <w:nsid w:val="4DC54528"/>
    <w:multiLevelType w:val="hybridMultilevel"/>
    <w:tmpl w:val="28CEB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E3A15"/>
    <w:multiLevelType w:val="hybridMultilevel"/>
    <w:tmpl w:val="D85A83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90533"/>
    <w:multiLevelType w:val="hybridMultilevel"/>
    <w:tmpl w:val="3DE25694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491156"/>
    <w:multiLevelType w:val="hybridMultilevel"/>
    <w:tmpl w:val="AC7A5E48"/>
    <w:lvl w:ilvl="0" w:tplc="0419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A0265"/>
    <w:multiLevelType w:val="hybridMultilevel"/>
    <w:tmpl w:val="EF52B374"/>
    <w:lvl w:ilvl="0" w:tplc="041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8E2486"/>
    <w:multiLevelType w:val="multilevel"/>
    <w:tmpl w:val="AF02565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6265462"/>
    <w:multiLevelType w:val="hybridMultilevel"/>
    <w:tmpl w:val="669277A8"/>
    <w:lvl w:ilvl="0" w:tplc="041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0BF"/>
    <w:rsid w:val="00157C8F"/>
    <w:rsid w:val="0043087B"/>
    <w:rsid w:val="009E40BF"/>
    <w:rsid w:val="00FE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0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40BF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9E40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E40B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">
    <w:name w:val="Заголовок №2_"/>
    <w:basedOn w:val="a0"/>
    <w:link w:val="20"/>
    <w:locked/>
    <w:rsid w:val="009E40BF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E40BF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a7">
    <w:name w:val="Основной текст_"/>
    <w:basedOn w:val="a0"/>
    <w:link w:val="1"/>
    <w:locked/>
    <w:rsid w:val="009E40BF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9E4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0"/>
      <w:szCs w:val="20"/>
    </w:rPr>
  </w:style>
  <w:style w:type="character" w:customStyle="1" w:styleId="a8">
    <w:name w:val="Подпись к таблице_"/>
    <w:basedOn w:val="a0"/>
    <w:link w:val="a9"/>
    <w:locked/>
    <w:rsid w:val="009E40BF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9E4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9E40BF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40BF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9E40B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40BF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9E40BF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9E40BF"/>
    <w:pPr>
      <w:shd w:val="clear" w:color="auto" w:fill="FFFFFF"/>
      <w:spacing w:before="60" w:after="240" w:line="0" w:lineRule="atLeast"/>
      <w:outlineLvl w:val="0"/>
    </w:pPr>
    <w:rPr>
      <w:rFonts w:ascii="Batang" w:eastAsia="Batang" w:hAnsi="Batang" w:cs="Batang"/>
      <w:sz w:val="19"/>
      <w:szCs w:val="19"/>
    </w:rPr>
  </w:style>
  <w:style w:type="paragraph" w:customStyle="1" w:styleId="23">
    <w:name w:val="Основной текст2"/>
    <w:basedOn w:val="a"/>
    <w:rsid w:val="009E40B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ont8">
    <w:name w:val="font_8"/>
    <w:basedOn w:val="a"/>
    <w:rsid w:val="009E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+ 21"/>
    <w:aliases w:val="5 pt,Не курсив"/>
    <w:basedOn w:val="a7"/>
    <w:rsid w:val="009E40BF"/>
    <w:rPr>
      <w:i/>
      <w:iCs/>
      <w:sz w:val="43"/>
      <w:szCs w:val="43"/>
      <w:u w:val="single"/>
    </w:rPr>
  </w:style>
  <w:style w:type="table" w:styleId="aa">
    <w:name w:val="Table Grid"/>
    <w:basedOn w:val="a1"/>
    <w:uiPriority w:val="59"/>
    <w:rsid w:val="009E40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4622124" TargetMode="External"/><Relationship Id="rId13" Type="http://schemas.openxmlformats.org/officeDocument/2006/relationships/hyperlink" Target="https://www.instagram.com/bibliotekainsarskogoraio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k.ru/profile/573463028335" TargetMode="External"/><Relationship Id="rId12" Type="http://schemas.openxmlformats.org/officeDocument/2006/relationships/hyperlink" Target="https://vk.com/public1946221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biblioteka.wixsite.com/bibl-ru" TargetMode="External"/><Relationship Id="rId11" Type="http://schemas.openxmlformats.org/officeDocument/2006/relationships/hyperlink" Target="http://ok.ru/profile/573463028335" TargetMode="External"/><Relationship Id="rId5" Type="http://schemas.openxmlformats.org/officeDocument/2006/relationships/hyperlink" Target="mailto:insbiblioteka@ramble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sbiblioteka.wixsite.com/bibl-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bibliotekainsarskogoraio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5787</Words>
  <Characters>32989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2021-01-19T09:06:00Z</cp:lastPrinted>
  <dcterms:created xsi:type="dcterms:W3CDTF">2021-01-19T05:30:00Z</dcterms:created>
  <dcterms:modified xsi:type="dcterms:W3CDTF">2021-01-19T09:08:00Z</dcterms:modified>
</cp:coreProperties>
</file>