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E6" w:rsidRDefault="003E3E1F" w:rsidP="00B2727B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9250715" cy="5229225"/>
            <wp:effectExtent l="19050" t="0" r="75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2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E1F" w:rsidRDefault="003E3E1F" w:rsidP="00B2727B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3E3E1F" w:rsidRDefault="003E3E1F" w:rsidP="00B2727B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3E3E1F" w:rsidRDefault="003E3E1F" w:rsidP="00B2727B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8A62EF" w:rsidRPr="00987D20" w:rsidRDefault="008A62EF" w:rsidP="001953C7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КУРСА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1.</w:t>
      </w: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БИОЛОГИЯ КАК НАУКА. МЕТОДЫ НАУЧНОГО ПОЗНАНИЯ (6ч)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1.1. Краткая история развития биологии. Система биологических наук.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изучения биологии – живая природа. Краткая история развития биологии. Роль биологических теорий, идей, гипотез в формировании современной естественнонаучной системы мира. Система биологических наук.</w:t>
      </w:r>
    </w:p>
    <w:p w:rsidR="008A62EF" w:rsidRPr="00987D20" w:rsidRDefault="008A62EF" w:rsidP="001953C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ученых. Схемы: «Связь биологии с другими науками», «Система биологических наук»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1.2. Сущность и свойства живого. Уровни организации и методы познания живой природы.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жизни. Основные свойства живой материи. Живая природа как сложноорганизованная иерархическая система, существующая в пространстве и во времени. Биологические системы. Основные уровни организации живой материи. Методы познания живой природы.</w:t>
      </w:r>
    </w:p>
    <w:p w:rsidR="008A62EF" w:rsidRPr="00987D20" w:rsidRDefault="008A62EF" w:rsidP="001953C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Демонстрация.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«Уровни организации живой материи», «Свойства живой материи».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2.</w:t>
      </w: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КЛЕТКА (22ч)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2.1. История изучения клетки. Клеточная теория.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знаний о клетке. Работы Р.Гука, А. ван Левенгука, К.Э.Бэра, Р.Броуна, Р.Вирхва. Клеточная теория М.Шлейдена и Т.Шванн. Основные положения современной клеточной теории. Роль клеточной теории в формировании современной естественнонаучной картины мира.</w:t>
      </w:r>
    </w:p>
    <w:p w:rsidR="008A62EF" w:rsidRPr="00987D20" w:rsidRDefault="008A62EF" w:rsidP="001953C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«Многообразие клеток»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2.2. Химический состав клетки.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элементного химического состава живых организмов, как доказательство единства происхождения живой природы. Общность живой и неживой природы на уровне химических элементов. Органогены, макроэлементы, микроэлементы, ультрамикроэлементы, их роль в жизнедеятельность клетки и организма. Неорганические вещества. Вода как колыбель всего живого, особенности строения и свойства. Минеральные соли. Значение неорганических веществ в жизни клетки и организма.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Органические вещества – сложные углеродосодержащие соединения. Низкомолекулярные и высокомолекулярные органические вещества. Липиды. Углеводы: моносахариды, полисахариды. Белки. Нуклеиновые кислоты: ДНК, РНК. Удвоение молекулы ДНК в клетке. Принципиальное строение и роль органических веществ в клетке и в организме человека.</w:t>
      </w:r>
    </w:p>
    <w:p w:rsidR="008A62EF" w:rsidRPr="00987D20" w:rsidRDefault="008A62EF" w:rsidP="001953C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Диаграммы: «Распределение химических элементов в неживой природе», «Распределение химических элементов в живой природе». Периодическая таблица химических элементов. Схемы и таблицы: «Строение молекулы белка», «Строение молекулы ДНК» , «Строение молекулы РНК», «Типы РНК», «Удвоение молекулы ДНК»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2.3. Строение эукариотической и прокариотической клеток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Клеточная мембрана, цитоплазма, ядро. Основные органоиды клетки: эндоплазматическая сеть, аппарат Гольджи, лизосомы, митохондрии, пластиды, рибосомы. Функции основных частей и органоидов клетки. Основные отличия в строении животной и растительной клеток.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Хромосомы, их строение и функции. Кариотип. Значение постоянства числа и формы хромосом в клетках.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Прокариотическая клетка: форма, размеры. Распространение и значение бактерий в природе. Строение бактериальной клетки.</w:t>
      </w:r>
    </w:p>
    <w:p w:rsidR="008A62EF" w:rsidRPr="00987D20" w:rsidRDefault="008A62EF" w:rsidP="001953C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 и таблицы «Строение эукариотической клетки», «Строение животной клетки», «Строение растительной клетки», «Строение хромосомы», «Строение прокариотической клетки».</w:t>
      </w:r>
    </w:p>
    <w:p w:rsidR="008A62EF" w:rsidRPr="00987D20" w:rsidRDefault="008A62EF" w:rsidP="001953C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Лабораторные работы</w:t>
      </w:r>
    </w:p>
    <w:p w:rsidR="008A62EF" w:rsidRPr="00987D20" w:rsidRDefault="008A62EF" w:rsidP="001953C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клеток растений и животных под микроскопом на готовых препаратах.</w:t>
      </w:r>
    </w:p>
    <w:p w:rsidR="008A62EF" w:rsidRPr="00987D20" w:rsidRDefault="008A62EF" w:rsidP="001953C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строение клеток растений и животных.</w:t>
      </w:r>
    </w:p>
    <w:p w:rsidR="008A62EF" w:rsidRPr="00987D20" w:rsidRDefault="008A62EF" w:rsidP="001953C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и описание микропрепаратов клеток растений.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2.4. Реализация наследственной информации в клетке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ДНК – носитель наследственной информации. Генетический кол, его свойства. Ген. Биосинтез белка.</w:t>
      </w:r>
    </w:p>
    <w:p w:rsidR="008A62EF" w:rsidRPr="00987D20" w:rsidRDefault="008A62EF" w:rsidP="001953C7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«Генетический код», схема «Биосинтез белка»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2.5. Вирусы.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 – неклеточная форма жизни. Особенности строения и размножения. Значение в природе и жизни человека. Меры профилактики и распространение вирусных заболеваний. Профилактика СПИДа.</w:t>
      </w:r>
    </w:p>
    <w:p w:rsidR="008A62EF" w:rsidRPr="00987D20" w:rsidRDefault="008A62EF" w:rsidP="001953C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Демонстрации.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«Строение вируса», таблица «Профилактика СПИДа»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3. </w:t>
      </w: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ОРГАНИЗМ. (40ч)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3.1. Организм – единое целое. Многообразие живых организмов.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организмов. Одноклеточные и многоклеточные организмы. Колонии одноклеточных организмов.</w:t>
      </w:r>
    </w:p>
    <w:p w:rsidR="008A62EF" w:rsidRPr="00987D20" w:rsidRDefault="008A62EF" w:rsidP="001953C7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Демонстрации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«Многообразие организмов»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3.2. Обмен веществ и превращение энергии.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Энергетический обмен – совокупность реакций расщепления сложных органических веществ. Особенности энергетического обмена у грибов и бактерий.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питания. Автотрофы и гетеротрофы. Особенности обмена веществ у животных, растений и бактерий. Пластический обмен. Фотосинтез.</w:t>
      </w:r>
    </w:p>
    <w:p w:rsidR="008A62EF" w:rsidRPr="00987D20" w:rsidRDefault="008A62EF" w:rsidP="001953C7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Демонстрации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«Пути метаболизма в клетке»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3.3. Размножение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Деление клетки. Митоз – основа роста, регенерации, развития и бесполого размножения. Размножение: бесполое и половое. Типы бесполого размножения.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Половое размножение. Образование половых клеток. Мейоз. Оплодотворение у животных и растений. Биологическое значение оплодотворения. Искусственное опыление у растений и оплодотворение у животных.</w:t>
      </w:r>
    </w:p>
    <w:p w:rsidR="008A62EF" w:rsidRPr="00987D20" w:rsidRDefault="008A62EF" w:rsidP="001953C7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Демонстрации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Схемы: «Митоз и мейоз», «Гаметогенез», «Типы бесполого размножения», «Строение яйцеклетки и сперматозоида»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3.4. Индивидуальное развитие организмов ( онтогенез)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Прямое и непрямое развитие. Эмбриональный и постэмбриональный период развития. Основные этапы эмбриогенеза. Причины нарушений развития организма.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Онтогенез человека. Репродуктивное здоровье; его значение для будущих поколений людей. Последствие влияния алкоголя, никотина, наркотических веществ на развитие зародыша человека. Периоды постэмбрионального развития.</w:t>
      </w:r>
    </w:p>
    <w:p w:rsidR="008A62EF" w:rsidRPr="00987D20" w:rsidRDefault="008A62EF" w:rsidP="001953C7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Демонстрации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Таблицы; «Основные стадии онтогенеза», «Прямое и непрямое развитие». Наглядный материал демонстрирующие последствия негативных факторов среды на развитие организма.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Лабораторные работы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Выявление признаков сходства зародышей человека и других млекопитающих как доказательство их родства.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3.5. Наследственность и изменчивость.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Наследственность и изменчивость – свойства организмов. Генетика – наука о закономерностях наследственности и изменчивости.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Г.Мендель – основоположник генетики. Закономерности наследования, установленные Г.Менделем. Моногибридное скрещивание. Первый закон Менделя – закон доминирования. Второй закон Менделя – закон расщепления. Закон чистоты гамет. Дигибридное скрещивание. Третий закон Менделя – закон независимого наследования. Анализирующее скрещивание.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Хромосомная теория наследственности. Сцепленное наследование признаков.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представление о гене и геноме. Взаимодействие генов.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пола. Половые хромосомы. Сцепленное с полом наследование.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Закономерности изменчивости. Наследственная и ненаследственная изменчивость. Модификационная изменчивость. Комбинативная и мутационная изменчивость. Мутации. Типы мутаций. Мутагенные факторы.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генетики для медицины. Влияние мутагенов на организм человека. Наследственные болезни человека, их причины и профилактика.</w:t>
      </w:r>
    </w:p>
    <w:p w:rsidR="008A62EF" w:rsidRPr="00987D20" w:rsidRDefault="008A62EF" w:rsidP="001953C7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Демонстрации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 иллюстрирующие моногибридные и дигибридные скрещивания; сцепленное наследование признаков; перекрест хромосом; наследование, сцепленное с полом. Примеры модификационной изменчивости. Материалы, демонстрирующие влияние мутагенов на организм человека.</w:t>
      </w:r>
    </w:p>
    <w:p w:rsidR="008A62EF" w:rsidRPr="00987D20" w:rsidRDefault="008A62EF" w:rsidP="001953C7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Лабораторные работы</w:t>
      </w:r>
    </w:p>
    <w:p w:rsidR="008A62EF" w:rsidRPr="00987D20" w:rsidRDefault="008A62EF" w:rsidP="001953C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простейших схем скрещивания.</w:t>
      </w:r>
    </w:p>
    <w:p w:rsidR="008A62EF" w:rsidRPr="00987D20" w:rsidRDefault="008A62EF" w:rsidP="001953C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элементарных генетических задач.</w:t>
      </w:r>
    </w:p>
    <w:p w:rsidR="008A62EF" w:rsidRPr="00987D20" w:rsidRDefault="008A62EF" w:rsidP="001953C7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источников мутагенов в окружающей среде (косвенно) и оценка возможных последствий их влияния на организмы.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3.6. Основы селекции. Биотехнология.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селекции: методы и достижения. Генетика – теоретическая основа селекции. Селекция. Учение Н.И.Вавилова о центрах многообразия и происхождения культурных растений. Основные методы селекции: гибридизация; искусственный отбор. Основные достижения и направления развития современной селекции.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Биотехнология: достижения и перспективы развития. Генная инженерия. Клонирование. Генетически модифицированные организмы. Этические аспекты развития некоторых исследований в биотехнологии (клонирование человека)</w:t>
      </w:r>
    </w:p>
    <w:p w:rsidR="008A62EF" w:rsidRPr="00987D20" w:rsidRDefault="008A62EF" w:rsidP="001953C7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 – схема «Центры многообразия и происхождения культурных растений». Гербарные материалы и коллекции сортов культурных растений. Таблицы: «Породы домашних животных», «Сорта культурных растений». Схемы создания генетически модифицированных продуктов, клонирование организмов. Материалы, иллюстрирующие достижения в области биотехнологии.</w:t>
      </w:r>
    </w:p>
    <w:p w:rsidR="008A62EF" w:rsidRPr="00987D20" w:rsidRDefault="008A62EF" w:rsidP="001953C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сортов растений и пород животных, методы их выведение (заочная интернет-экскурсия на селекционную станцию)</w:t>
      </w:r>
    </w:p>
    <w:p w:rsidR="008A62EF" w:rsidRPr="00987D20" w:rsidRDefault="008A62EF" w:rsidP="001953C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</w:t>
      </w:r>
    </w:p>
    <w:p w:rsidR="008A62EF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этических аспектов развития некоторых исследований в биотехнологии.</w:t>
      </w:r>
    </w:p>
    <w:p w:rsidR="00CD6CE5" w:rsidRPr="00987D20" w:rsidRDefault="008A62EF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 РЕЗЕРВ (2ч</w:t>
      </w:r>
      <w:r w:rsidR="00096FA6"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4F55" w:rsidRPr="00987D20" w:rsidRDefault="004B4F55" w:rsidP="00195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44FE0" w:rsidRPr="00987D20" w:rsidRDefault="00644FE0" w:rsidP="00987D20">
      <w:pPr>
        <w:pStyle w:val="a8"/>
        <w:numPr>
          <w:ilvl w:val="0"/>
          <w:numId w:val="29"/>
        </w:num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УЧЕБНО-ТЕМАТИЧЕСКИЙ ПЛАН</w:t>
      </w:r>
    </w:p>
    <w:p w:rsidR="003E1125" w:rsidRPr="00987D20" w:rsidRDefault="003E1125" w:rsidP="005F64DB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99" w:type="dxa"/>
        <w:tblInd w:w="-1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63"/>
        <w:gridCol w:w="4330"/>
        <w:gridCol w:w="981"/>
        <w:gridCol w:w="3023"/>
        <w:gridCol w:w="3045"/>
        <w:gridCol w:w="2857"/>
      </w:tblGrid>
      <w:tr w:rsidR="00354151" w:rsidRPr="00987D20" w:rsidTr="00407CBB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354151" w:rsidRPr="00987D20" w:rsidRDefault="00354151" w:rsidP="0019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354151" w:rsidRPr="00987D20" w:rsidRDefault="00354151" w:rsidP="0019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  <w:hideMark/>
          </w:tcPr>
          <w:p w:rsidR="00354151" w:rsidRDefault="00354151" w:rsidP="0019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54151" w:rsidRPr="00987D20" w:rsidRDefault="00354151" w:rsidP="0019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изучения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и практические работы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354151" w:rsidRPr="00987D20" w:rsidTr="00407CBB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Биология как наука, Методы научного познания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151" w:rsidRPr="00987D20" w:rsidRDefault="00C60EB7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 – 21.9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4151" w:rsidRPr="00987D20" w:rsidTr="0095579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2. Клетка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151" w:rsidRDefault="0014644B" w:rsidP="001953C7">
            <w:pPr>
              <w:spacing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23.9 – 14.12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1125" w:rsidRDefault="00354151" w:rsidP="001953C7">
            <w:pPr>
              <w:spacing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Л.р. №1</w:t>
            </w:r>
            <w:r w:rsidR="00407C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Л,р.№2, </w:t>
            </w:r>
          </w:p>
          <w:p w:rsidR="003E1125" w:rsidRPr="003E1125" w:rsidRDefault="00407CBB" w:rsidP="001953C7">
            <w:pPr>
              <w:spacing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Л.р. №3</w:t>
            </w:r>
            <w:r w:rsidR="003E11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="003E1125" w:rsidRPr="003E1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К.р. №1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644B" w:rsidRDefault="0014644B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11.11, 16.11, </w:t>
            </w:r>
          </w:p>
          <w:p w:rsidR="00354151" w:rsidRPr="00987D20" w:rsidRDefault="0014644B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18.11, </w:t>
            </w:r>
            <w:r w:rsidRPr="00146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14.12</w:t>
            </w:r>
          </w:p>
        </w:tc>
      </w:tr>
      <w:tr w:rsidR="00354151" w:rsidRPr="00987D20" w:rsidTr="0095579F">
        <w:trPr>
          <w:trHeight w:val="33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3. Организм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151" w:rsidRPr="00987D20" w:rsidRDefault="0014644B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16.12 </w:t>
            </w:r>
            <w:r w:rsidR="007D1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1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1846" w:rsidRDefault="003E1125" w:rsidP="001953C7">
            <w:pPr>
              <w:spacing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Л.р. №4,  Л.р. №5, </w:t>
            </w:r>
          </w:p>
          <w:p w:rsidR="00354151" w:rsidRPr="007D1846" w:rsidRDefault="003E1125" w:rsidP="001953C7">
            <w:pPr>
              <w:spacing w:after="11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Л.р. №6,  Л.р. №7</w:t>
            </w:r>
            <w:r w:rsidR="00697B7F" w:rsidRPr="003E11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97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К.</w:t>
            </w:r>
            <w:r w:rsidR="007D18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="00697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D1846" w:rsidRDefault="007D1846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8.2, 3.3, </w:t>
            </w:r>
          </w:p>
          <w:p w:rsidR="007D1846" w:rsidRPr="00987D20" w:rsidRDefault="007D1846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15.3, 19.4, </w:t>
            </w:r>
            <w:r w:rsidRPr="007D18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54151" w:rsidRPr="00987D20" w:rsidTr="00407CBB">
        <w:trPr>
          <w:trHeight w:val="39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2800A0" w:rsidRDefault="002800A0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00A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Л.р.</w:t>
            </w:r>
            <w:r w:rsidR="004660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2800A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4151" w:rsidRPr="002800A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Pr="002800A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, К.р. </w:t>
            </w:r>
            <w:r w:rsidR="0046605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800A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4151" w:rsidRPr="00987D20" w:rsidRDefault="00354151" w:rsidP="001953C7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4FE0" w:rsidRPr="00987D20" w:rsidRDefault="00644FE0" w:rsidP="001953C7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FE0" w:rsidRDefault="00644FE0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8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3E1125" w:rsidRPr="00987D20" w:rsidRDefault="003E1125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"/>
        <w:tblW w:w="14992" w:type="dxa"/>
        <w:tblLook w:val="04A0"/>
      </w:tblPr>
      <w:tblGrid>
        <w:gridCol w:w="905"/>
        <w:gridCol w:w="9150"/>
        <w:gridCol w:w="2114"/>
        <w:gridCol w:w="1412"/>
        <w:gridCol w:w="1411"/>
      </w:tblGrid>
      <w:tr w:rsidR="00D42554" w:rsidRPr="00987D20" w:rsidTr="00CF05F7">
        <w:trPr>
          <w:trHeight w:val="323"/>
        </w:trPr>
        <w:tc>
          <w:tcPr>
            <w:tcW w:w="817" w:type="dxa"/>
            <w:vMerge w:val="restart"/>
          </w:tcPr>
          <w:p w:rsidR="00D42554" w:rsidRPr="00987D20" w:rsidRDefault="00D42554" w:rsidP="00D42554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42554" w:rsidRPr="00987D20" w:rsidRDefault="00D42554" w:rsidP="00D42554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214" w:type="dxa"/>
            <w:vMerge w:val="restart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6" w:type="dxa"/>
            <w:vMerge w:val="restart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35" w:type="dxa"/>
            <w:gridSpan w:val="2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42554" w:rsidRPr="00987D20" w:rsidTr="00CF05F7">
        <w:trPr>
          <w:trHeight w:val="322"/>
        </w:trPr>
        <w:tc>
          <w:tcPr>
            <w:tcW w:w="817" w:type="dxa"/>
            <w:vMerge/>
          </w:tcPr>
          <w:p w:rsidR="00D42554" w:rsidRPr="00987D20" w:rsidRDefault="00D42554" w:rsidP="00D42554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D42554" w:rsidP="00D42554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Биология как наука. Методы научного познания 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изучения биологии – живая природа.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признаки живой природы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</w:tcPr>
          <w:p w:rsidR="00D42554" w:rsidRPr="00987D20" w:rsidRDefault="00D42554" w:rsidP="00D42554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уровни организации живой природы.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</w:tcPr>
          <w:p w:rsidR="00D42554" w:rsidRPr="00987D20" w:rsidRDefault="00D42554" w:rsidP="00D42554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познания живой природы.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Биологические системы. 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214" w:type="dxa"/>
          </w:tcPr>
          <w:p w:rsidR="00D42554" w:rsidRPr="00987D20" w:rsidRDefault="009F1908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по теме: «Биология как наука. Методы научного познания».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3E1125" w:rsidRPr="003E1125" w:rsidRDefault="00D42554" w:rsidP="003E1125">
            <w:pPr>
              <w:tabs>
                <w:tab w:val="left" w:pos="1575"/>
              </w:tabs>
              <w:spacing w:after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Клетка </w:t>
            </w:r>
            <w:r w:rsidR="003E1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126" w:type="dxa"/>
          </w:tcPr>
          <w:p w:rsidR="00D42554" w:rsidRPr="00987D20" w:rsidRDefault="00D42554" w:rsidP="003E1125">
            <w:pPr>
              <w:spacing w:after="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знаний о клетке.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 теория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состав клетки.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30.9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неорганические веществ в клетке и организме.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органических веществ в клетке и организме человека. Общая характеристика.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Липиды.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по теме «Роль неорганических и органических веществ в клетке и организме человека».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эукариотической клетки.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Клеточное ядро. Хромосомы.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№1 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№2 « Сравнение строения клеток растений и животных»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№3 «Приготовление и описание микропрепаратов клеток растений».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Прокариотическая клетка.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Обобщение материала по теме: «Строение клетки»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C60EB7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ДНК – носитель наследственной информации. Ген. Генетический код.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Удвоение молекулы ДНК в клетке.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3E1125">
        <w:trPr>
          <w:trHeight w:val="70"/>
        </w:trPr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Вирусы.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профилактики распространения вирусных заболеваний. Профилактика СПИДа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4" w:type="dxa"/>
          </w:tcPr>
          <w:p w:rsidR="00D42554" w:rsidRPr="003E1125" w:rsidRDefault="003E1125" w:rsidP="009F1908">
            <w:pPr>
              <w:spacing w:after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 w:rsidR="00D42554" w:rsidRPr="003E1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 теме «Клетка»</w:t>
            </w:r>
          </w:p>
        </w:tc>
        <w:tc>
          <w:tcPr>
            <w:tcW w:w="2126" w:type="dxa"/>
          </w:tcPr>
          <w:p w:rsidR="00D42554" w:rsidRPr="003E1125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11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3E1125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D42554" w:rsidRPr="00987D20" w:rsidRDefault="000B0852" w:rsidP="009F1908">
            <w:pPr>
              <w:spacing w:after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Организм </w:t>
            </w:r>
          </w:p>
        </w:tc>
        <w:tc>
          <w:tcPr>
            <w:tcW w:w="2126" w:type="dxa"/>
          </w:tcPr>
          <w:p w:rsidR="00D42554" w:rsidRPr="00987D20" w:rsidRDefault="000B0852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 – единое целое. Многообразие живых организмов.</w:t>
            </w:r>
          </w:p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Многообразие живой природы 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и превращение энергии – свойство живых организмов. Энергетический обмен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Пластический обмен. Фотосинтез.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обмена веществ у растений, животных, бактерий.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клетки. Митоз.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Половое и бесполое размножение.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клетки. Мейоз.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по теме «Деление клетки»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Оплодотворение и его значение.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развитие организмов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Онтогенез человека.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№4 «Выявление признаков сходства зародышей человека и других млекопитающих как доказательство их родства».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Последствия влияния алкоголя, никотина, наркотических веществ на развитие зародыша человека.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по теме «Индивидуальное развитие организмов»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Наследственность и изменчивость свойства организмов. 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Г.Мендель - основоположник генетики. Генетическая терминология и генетика.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Моногибридное скрещивание.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5 «Составление простейших схем скрещивания»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 скрещивание.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 6 «Решение элементарных генетических задач».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Хромосомная теория наследственности.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генетических задач на сцепленное наследование.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представление о гене и геноме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пола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14644B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теме: «Закономерности наследования»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Наследственная и нена</w:t>
            </w: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следственная изменчивость.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мутагенов на организм человека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№7 «Выявление источников мутагенов в окружающей среде (косвенно) и оценка возможных последствий их влияния на организм».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генетики и селекции для медицины и селекции.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Наследственные болезни человека, их причины и профилактика.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по теме</w:t>
            </w:r>
            <w:r w:rsidR="003F066C"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«Наследственная и ненаслественная изменчивость».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28.4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Селекция. 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214" w:type="dxa"/>
          </w:tcPr>
          <w:p w:rsidR="00D42554" w:rsidRPr="00987D20" w:rsidRDefault="00D42554" w:rsidP="000B0852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Н.И.Вавилова о центрах многообразия и происхождения культурных растений.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методы селекции: гибридизация, искусственный отбор. 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по теме «Селекция».</w:t>
            </w:r>
            <w:r w:rsidR="000B0852"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селекции 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Биотехнология, её достижения, перспек</w:t>
            </w: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тивы развития.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Эстетические аспекты развития исследований в биотехнологии.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по теме «Генетика. Селекция».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214" w:type="dxa"/>
          </w:tcPr>
          <w:p w:rsidR="00D42554" w:rsidRPr="00466059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 знаний</w:t>
            </w:r>
            <w:r w:rsidR="00466059" w:rsidRPr="00466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К.Р.2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466059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0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554" w:rsidRPr="00987D20" w:rsidTr="00CF05F7">
        <w:tc>
          <w:tcPr>
            <w:tcW w:w="817" w:type="dxa"/>
          </w:tcPr>
          <w:p w:rsidR="00D42554" w:rsidRPr="00987D20" w:rsidRDefault="00530AC0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214" w:type="dxa"/>
          </w:tcPr>
          <w:p w:rsidR="00D42554" w:rsidRPr="00987D20" w:rsidRDefault="00D42554" w:rsidP="009F1908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материала за курс 10 класса</w:t>
            </w:r>
          </w:p>
        </w:tc>
        <w:tc>
          <w:tcPr>
            <w:tcW w:w="2126" w:type="dxa"/>
          </w:tcPr>
          <w:p w:rsidR="00D42554" w:rsidRPr="00987D20" w:rsidRDefault="00D42554" w:rsidP="009F1908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42554" w:rsidRPr="00987D20" w:rsidRDefault="007D1846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1417" w:type="dxa"/>
          </w:tcPr>
          <w:p w:rsidR="00D42554" w:rsidRPr="00987D20" w:rsidRDefault="00D42554" w:rsidP="001953C7">
            <w:pPr>
              <w:spacing w:after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4FE0" w:rsidRPr="00987D20" w:rsidRDefault="00644FE0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31E" w:rsidRPr="00987D20" w:rsidRDefault="009A731E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31E" w:rsidRPr="00987D20" w:rsidRDefault="009A731E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731E" w:rsidRPr="00987D20" w:rsidRDefault="009A731E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731E" w:rsidRPr="00987D20" w:rsidRDefault="009A731E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17DC1" w:rsidRPr="00987D20" w:rsidRDefault="00D17DC1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E473A" w:rsidRPr="00987D20" w:rsidRDefault="00AE473A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85BAD" w:rsidRDefault="00485BAD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7D20" w:rsidRDefault="00987D20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7D20" w:rsidRDefault="00987D20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7D20" w:rsidRDefault="00987D20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7D20" w:rsidRDefault="00987D20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87D20" w:rsidRPr="00987D20" w:rsidRDefault="00987D20" w:rsidP="001953C7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E69F6" w:rsidRPr="00987D20" w:rsidRDefault="000E69F6" w:rsidP="001953C7">
      <w:pPr>
        <w:tabs>
          <w:tab w:val="left" w:pos="42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3. Планируемые результаты обучения</w:t>
      </w:r>
    </w:p>
    <w:p w:rsidR="000E69F6" w:rsidRPr="00987D20" w:rsidRDefault="000E69F6" w:rsidP="001953C7">
      <w:pPr>
        <w:tabs>
          <w:tab w:val="left" w:pos="429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1. Воспитание российской гражданской идентичности: патриотизма, любви и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уважения к Отечеству, чувства гордости за свою Родину; осознание своей этнической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принадлежности; усвоение гуманистических и традиционных ценностей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многонационального российского общества; воспитание чувства ответственности и долга перед Родиной;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2. Формирование ответственного отношения к учению, готовности и способности обучающихся к саморазвитию и самообразованию на основе мотивации к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3.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4.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5. Формирование личностных представлений о целостности природы, осознание значимости и общности глобальных проблем человечества;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6. Формирование уважительного отношения к истории, культуре, национальным особенностям, традициям и образу жизни других народов; толерантности и миролюбия;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7.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социальных, экологических и экономических особенностей;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8.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9. Формирование коммуникативной компетентности в общении и сотрудничестве с учителями,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10.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11.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12.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1.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3. Умение работать с разными источниками биологической информации: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биологическую информацию в различных источниках (тексте учебника, научно - популярной литературе, биологических словарях и справочниках), анализировать и оценивать информацию;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4.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5.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6.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7.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8. Умение создавать, применять и преобразовывать знаки и символы, модели и схемы для решения учебных и познавательных задач;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9. Умение осознанно использовать речевые средства для дискуссии и аргументации своей позиции, сравнивать разные точки зрения, аргументировать и отстаивать свою точку зрения;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10. Умение организовывать учебное сотрудничество и совместную деятельность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формулировать, аргументировать и отстаивать своё мнение;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Calibri" w:hAnsi="Times New Roman" w:cs="Times New Roman"/>
          <w:sz w:val="24"/>
          <w:szCs w:val="24"/>
          <w:lang w:eastAsia="ru-RU"/>
        </w:rPr>
        <w:t>11. 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должен: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Характеризовать вклад выдающихся ученых в развитие биологической науки;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Характеризовать роль биологии в формировании научного мировоззрения;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Оценивать вклад биологических теорий в формирование современной естественно-научной картины мира;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Выделять основные свойства живой природы и биологических систем;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Иметь представление об уровневой организации живой природы;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Приводить доказательства уровневой организации живой природы;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Представлять основные методы и этапы научного исследования;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Анализировать и оценивать биологическую информацию, получаемую из разных источников.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9. Характеризовать содержание клеточной теории и понимать ее роль в формировании современной естественно-науч-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картины мира;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Знать историю изучения клетки;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Иметь представление о клетке как целостной биологической системе; структурной, функциональной и генетической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единице живого;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Приводить доказательства (аргументацию) единства живой и неживой природы, родства живых организмов;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Сравнивать биологические объекты (химический состав тел живой и неживой природы, эукариотические и прокариотические клетки, клетки растений, животных и грибов) и формулировать выводы на основе сравнения;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Представлять сущность и значение процесса реализации наследственной информации в клетке;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Проводить биологические исследования: ставить опыты, наблюдать и описывать клетки, сравнивать клетки, выделять существенные признаки строения клетки и ее органоидов;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Пользоваться современной цитологической терминологией;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18. Иметь представления о вирусах и их роли в жизни других организмов;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Обосновывать и соблюдать меры профилактики вирусных заболеваний (в том числе ВИЧ-инфекции);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Находить биологическую информацию в разных источниках, аргументировать свою точку зрения;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21. Анализировать и оценивать биологическую информацию, получаемую из разных источников.;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22. Иметь представление об организме, его строении и процессах жизнедеятельности (обмен веществ, размножение, деление клетки, оплодотворение), многообразии организмов;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Выделять существенные признаки организмов (одноклеточных и многоклеточных), сравнивать биологические объекты, свойства и процессы (пластический и энергетический обмен, бесполое и половое размножение, митоз и мейоз, эмбриональный и постэмбриональный период, прямое и непрямое развитие, наследственность и изменчивость, доминантный и рецессивный) и формулировать выводы на основе сравнения;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24. Понимать закономерности индивидуального развития организмов, наследственности и изменчивости;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25. Характеризовать содержание законов Г. Менделя и Т. Х. Моргана и понимать их роль в формировании современной естественно-научной картины мира;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26. Решать элементарные генетические задачи, составлять элементарные схемы скрещивания; пользоваться современной генетической терминологией и символикой;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27. Приводить доказательства родства живых организмов на основе положений генетики и эмбриологии;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28. Характеризовать нарушения развития организмов, наследственные заболевания, основные виды мутаций;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29. Обосновывать и соблюдать меры профилактики вредных привычек (курение, алкоголизм, наркомания);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Выявлять источники мутагенов в окружающей среде (косвенно);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31. Иметь представление об учении Н. И. Вавилова о центрах многообразия и происхождения культурных растений;</w:t>
      </w:r>
    </w:p>
    <w:p w:rsidR="000E69F6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32. Характеризовать основные методы и достижения селекции;</w:t>
      </w:r>
    </w:p>
    <w:p w:rsidR="00644FE0" w:rsidRPr="00987D20" w:rsidRDefault="000E69F6" w:rsidP="0019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D20">
        <w:rPr>
          <w:rFonts w:ascii="Times New Roman" w:eastAsia="Times New Roman" w:hAnsi="Times New Roman" w:cs="Times New Roman"/>
          <w:sz w:val="24"/>
          <w:szCs w:val="24"/>
          <w:lang w:eastAsia="ru-RU"/>
        </w:rPr>
        <w:t>33. Оценивать этические аспекты некоторых исследований в области биотехнологии (клонирование, искусственное оплодотворение, направленное изменение генома);</w:t>
      </w:r>
    </w:p>
    <w:tbl>
      <w:tblPr>
        <w:tblpPr w:leftFromText="180" w:rightFromText="180" w:vertAnchor="text" w:horzAnchor="margin" w:tblpXSpec="center" w:tblpY="440"/>
        <w:tblW w:w="0" w:type="auto"/>
        <w:tblLook w:val="04A0"/>
      </w:tblPr>
      <w:tblGrid>
        <w:gridCol w:w="6253"/>
        <w:gridCol w:w="2693"/>
        <w:gridCol w:w="4203"/>
      </w:tblGrid>
      <w:tr w:rsidR="00344471" w:rsidRPr="00987D20" w:rsidTr="00344471">
        <w:tc>
          <w:tcPr>
            <w:tcW w:w="6253" w:type="dxa"/>
            <w:hideMark/>
          </w:tcPr>
          <w:p w:rsidR="00344471" w:rsidRPr="00987D20" w:rsidRDefault="00344471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СОГЛАСОВАНО</w:t>
            </w:r>
          </w:p>
          <w:p w:rsidR="00344471" w:rsidRPr="00987D20" w:rsidRDefault="00344471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Протокол заседания</w:t>
            </w:r>
          </w:p>
          <w:p w:rsidR="00344471" w:rsidRPr="00987D20" w:rsidRDefault="00344471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методического совета</w:t>
            </w:r>
          </w:p>
          <w:p w:rsidR="00344471" w:rsidRPr="00987D20" w:rsidRDefault="00344471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МБОУ СОШ №5</w:t>
            </w:r>
          </w:p>
          <w:p w:rsidR="00344471" w:rsidRPr="00987D20" w:rsidRDefault="00485BAD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от «</w:t>
            </w:r>
            <w:r w:rsidR="00EE2549">
              <w:rPr>
                <w:sz w:val="24"/>
                <w:szCs w:val="24"/>
              </w:rPr>
              <w:t>16</w:t>
            </w:r>
            <w:r w:rsidRPr="00987D20">
              <w:rPr>
                <w:sz w:val="24"/>
                <w:szCs w:val="24"/>
              </w:rPr>
              <w:t xml:space="preserve"> »</w:t>
            </w:r>
            <w:r w:rsidR="00EE2549">
              <w:rPr>
                <w:sz w:val="24"/>
                <w:szCs w:val="24"/>
              </w:rPr>
              <w:t xml:space="preserve">  </w:t>
            </w:r>
            <w:r w:rsidRPr="00987D20">
              <w:rPr>
                <w:sz w:val="24"/>
                <w:szCs w:val="24"/>
              </w:rPr>
              <w:t>августа 202</w:t>
            </w:r>
            <w:r w:rsidR="00765A14">
              <w:rPr>
                <w:sz w:val="24"/>
                <w:szCs w:val="24"/>
              </w:rPr>
              <w:t>2</w:t>
            </w:r>
            <w:r w:rsidR="00344471" w:rsidRPr="00987D20">
              <w:rPr>
                <w:sz w:val="24"/>
                <w:szCs w:val="24"/>
              </w:rPr>
              <w:t xml:space="preserve"> г.№1 </w:t>
            </w:r>
          </w:p>
          <w:p w:rsidR="00344471" w:rsidRPr="00987D20" w:rsidRDefault="00485BAD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___________ И.И. Хомутова</w:t>
            </w:r>
            <w:r w:rsidR="00344471" w:rsidRPr="00987D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344471" w:rsidRPr="00987D20" w:rsidRDefault="00344471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203" w:type="dxa"/>
            <w:hideMark/>
          </w:tcPr>
          <w:p w:rsidR="00344471" w:rsidRPr="00987D20" w:rsidRDefault="00344471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СОГЛАСОВАНО</w:t>
            </w:r>
          </w:p>
          <w:p w:rsidR="00344471" w:rsidRPr="00987D20" w:rsidRDefault="00344471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Заместитель директора по УВР</w:t>
            </w:r>
          </w:p>
          <w:p w:rsidR="00344471" w:rsidRPr="00987D20" w:rsidRDefault="00485BAD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________И.И. Хомутова</w:t>
            </w:r>
          </w:p>
          <w:p w:rsidR="00344471" w:rsidRPr="00987D20" w:rsidRDefault="00485BAD" w:rsidP="001953C7">
            <w:pPr>
              <w:pStyle w:val="1"/>
              <w:shd w:val="clear" w:color="auto" w:fill="auto"/>
              <w:spacing w:line="240" w:lineRule="auto"/>
              <w:ind w:right="20"/>
              <w:jc w:val="both"/>
              <w:rPr>
                <w:sz w:val="24"/>
                <w:szCs w:val="24"/>
              </w:rPr>
            </w:pPr>
            <w:r w:rsidRPr="00987D20">
              <w:rPr>
                <w:sz w:val="24"/>
                <w:szCs w:val="24"/>
              </w:rPr>
              <w:t>«</w:t>
            </w:r>
            <w:r w:rsidR="00EE2549">
              <w:rPr>
                <w:sz w:val="24"/>
                <w:szCs w:val="24"/>
              </w:rPr>
              <w:t>16</w:t>
            </w:r>
            <w:r w:rsidR="00344471" w:rsidRPr="00987D20">
              <w:rPr>
                <w:sz w:val="24"/>
                <w:szCs w:val="24"/>
              </w:rPr>
              <w:t>»</w:t>
            </w:r>
            <w:r w:rsidR="00EE2549">
              <w:rPr>
                <w:sz w:val="24"/>
                <w:szCs w:val="24"/>
              </w:rPr>
              <w:t xml:space="preserve"> </w:t>
            </w:r>
            <w:r w:rsidR="00344471" w:rsidRPr="00987D20">
              <w:rPr>
                <w:sz w:val="24"/>
                <w:szCs w:val="24"/>
              </w:rPr>
              <w:t>авг</w:t>
            </w:r>
            <w:r w:rsidRPr="00987D20">
              <w:rPr>
                <w:sz w:val="24"/>
                <w:szCs w:val="24"/>
              </w:rPr>
              <w:t>уста 202</w:t>
            </w:r>
            <w:r w:rsidR="00765A14">
              <w:rPr>
                <w:sz w:val="24"/>
                <w:szCs w:val="24"/>
              </w:rPr>
              <w:t>2</w:t>
            </w:r>
            <w:r w:rsidR="00344471" w:rsidRPr="00987D20">
              <w:rPr>
                <w:sz w:val="24"/>
                <w:szCs w:val="24"/>
              </w:rPr>
              <w:t xml:space="preserve"> г.</w:t>
            </w:r>
          </w:p>
        </w:tc>
      </w:tr>
    </w:tbl>
    <w:p w:rsidR="00644FE0" w:rsidRPr="00987D20" w:rsidRDefault="00644FE0" w:rsidP="001953C7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FE0" w:rsidRPr="00987D20" w:rsidRDefault="00644FE0" w:rsidP="001953C7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FE0" w:rsidRPr="00987D20" w:rsidRDefault="00644FE0" w:rsidP="001953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553D7A" w:rsidRPr="00987D20" w:rsidRDefault="00553D7A" w:rsidP="001953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53D7A" w:rsidRPr="00987D20" w:rsidSect="00644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5A" w:rsidRDefault="0072695A" w:rsidP="00B2727B">
      <w:pPr>
        <w:spacing w:after="0" w:line="240" w:lineRule="auto"/>
      </w:pPr>
      <w:r>
        <w:separator/>
      </w:r>
    </w:p>
  </w:endnote>
  <w:endnote w:type="continuationSeparator" w:id="0">
    <w:p w:rsidR="0072695A" w:rsidRDefault="0072695A" w:rsidP="00B2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5A" w:rsidRDefault="0072695A" w:rsidP="00B2727B">
      <w:pPr>
        <w:spacing w:after="0" w:line="240" w:lineRule="auto"/>
      </w:pPr>
      <w:r>
        <w:separator/>
      </w:r>
    </w:p>
  </w:footnote>
  <w:footnote w:type="continuationSeparator" w:id="0">
    <w:p w:rsidR="0072695A" w:rsidRDefault="0072695A" w:rsidP="00B27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7F6"/>
    <w:multiLevelType w:val="multilevel"/>
    <w:tmpl w:val="A55E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82B72"/>
    <w:multiLevelType w:val="multilevel"/>
    <w:tmpl w:val="CC98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8438C"/>
    <w:multiLevelType w:val="multilevel"/>
    <w:tmpl w:val="3CD2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069DA"/>
    <w:multiLevelType w:val="multilevel"/>
    <w:tmpl w:val="55A8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6BB6"/>
    <w:multiLevelType w:val="multilevel"/>
    <w:tmpl w:val="F48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F0A65"/>
    <w:multiLevelType w:val="hybridMultilevel"/>
    <w:tmpl w:val="F2DCA3C0"/>
    <w:lvl w:ilvl="0" w:tplc="96F830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84F59"/>
    <w:multiLevelType w:val="multilevel"/>
    <w:tmpl w:val="9380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5E3A79"/>
    <w:multiLevelType w:val="multilevel"/>
    <w:tmpl w:val="CCE8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4F560C"/>
    <w:multiLevelType w:val="multilevel"/>
    <w:tmpl w:val="85D6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62F01"/>
    <w:multiLevelType w:val="multilevel"/>
    <w:tmpl w:val="D14E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07E0A"/>
    <w:multiLevelType w:val="hybridMultilevel"/>
    <w:tmpl w:val="2E36526A"/>
    <w:lvl w:ilvl="0" w:tplc="CBE830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DF2710"/>
    <w:multiLevelType w:val="multilevel"/>
    <w:tmpl w:val="75FA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4854E4"/>
    <w:multiLevelType w:val="multilevel"/>
    <w:tmpl w:val="FB0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AC6397"/>
    <w:multiLevelType w:val="multilevel"/>
    <w:tmpl w:val="C200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523545"/>
    <w:multiLevelType w:val="multilevel"/>
    <w:tmpl w:val="A506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72F15"/>
    <w:multiLevelType w:val="multilevel"/>
    <w:tmpl w:val="C99E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654E5C"/>
    <w:multiLevelType w:val="multilevel"/>
    <w:tmpl w:val="E8A4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BE117E"/>
    <w:multiLevelType w:val="multilevel"/>
    <w:tmpl w:val="926A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FC327D"/>
    <w:multiLevelType w:val="multilevel"/>
    <w:tmpl w:val="4606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57344C"/>
    <w:multiLevelType w:val="multilevel"/>
    <w:tmpl w:val="047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881B37"/>
    <w:multiLevelType w:val="multilevel"/>
    <w:tmpl w:val="7A4E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E17AF1"/>
    <w:multiLevelType w:val="multilevel"/>
    <w:tmpl w:val="A510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554080"/>
    <w:multiLevelType w:val="multilevel"/>
    <w:tmpl w:val="6C0C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6C781C"/>
    <w:multiLevelType w:val="multilevel"/>
    <w:tmpl w:val="5EC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7E76A0"/>
    <w:multiLevelType w:val="multilevel"/>
    <w:tmpl w:val="1160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701D33"/>
    <w:multiLevelType w:val="multilevel"/>
    <w:tmpl w:val="CB52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5F641B"/>
    <w:multiLevelType w:val="multilevel"/>
    <w:tmpl w:val="6832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665825"/>
    <w:multiLevelType w:val="multilevel"/>
    <w:tmpl w:val="8514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F75323"/>
    <w:multiLevelType w:val="multilevel"/>
    <w:tmpl w:val="3CC2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16"/>
  </w:num>
  <w:num w:numId="4">
    <w:abstractNumId w:val="20"/>
  </w:num>
  <w:num w:numId="5">
    <w:abstractNumId w:val="9"/>
  </w:num>
  <w:num w:numId="6">
    <w:abstractNumId w:val="28"/>
  </w:num>
  <w:num w:numId="7">
    <w:abstractNumId w:val="23"/>
  </w:num>
  <w:num w:numId="8">
    <w:abstractNumId w:val="13"/>
  </w:num>
  <w:num w:numId="9">
    <w:abstractNumId w:val="21"/>
  </w:num>
  <w:num w:numId="10">
    <w:abstractNumId w:val="1"/>
  </w:num>
  <w:num w:numId="11">
    <w:abstractNumId w:val="6"/>
  </w:num>
  <w:num w:numId="12">
    <w:abstractNumId w:val="19"/>
  </w:num>
  <w:num w:numId="13">
    <w:abstractNumId w:val="3"/>
  </w:num>
  <w:num w:numId="14">
    <w:abstractNumId w:val="18"/>
  </w:num>
  <w:num w:numId="15">
    <w:abstractNumId w:val="12"/>
  </w:num>
  <w:num w:numId="16">
    <w:abstractNumId w:val="0"/>
  </w:num>
  <w:num w:numId="17">
    <w:abstractNumId w:val="22"/>
  </w:num>
  <w:num w:numId="18">
    <w:abstractNumId w:val="4"/>
  </w:num>
  <w:num w:numId="19">
    <w:abstractNumId w:val="26"/>
  </w:num>
  <w:num w:numId="20">
    <w:abstractNumId w:val="15"/>
  </w:num>
  <w:num w:numId="21">
    <w:abstractNumId w:val="2"/>
  </w:num>
  <w:num w:numId="22">
    <w:abstractNumId w:val="25"/>
  </w:num>
  <w:num w:numId="23">
    <w:abstractNumId w:val="7"/>
  </w:num>
  <w:num w:numId="24">
    <w:abstractNumId w:val="11"/>
  </w:num>
  <w:num w:numId="25">
    <w:abstractNumId w:val="14"/>
  </w:num>
  <w:num w:numId="26">
    <w:abstractNumId w:val="8"/>
  </w:num>
  <w:num w:numId="27">
    <w:abstractNumId w:val="27"/>
  </w:num>
  <w:num w:numId="28">
    <w:abstractNumId w:val="5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FE0"/>
    <w:rsid w:val="00031B5C"/>
    <w:rsid w:val="00093BA3"/>
    <w:rsid w:val="00096FA6"/>
    <w:rsid w:val="000A6A27"/>
    <w:rsid w:val="000B0852"/>
    <w:rsid w:val="000C16D1"/>
    <w:rsid w:val="000D40D7"/>
    <w:rsid w:val="000D54FC"/>
    <w:rsid w:val="000E69F6"/>
    <w:rsid w:val="000E75AC"/>
    <w:rsid w:val="000F2BA3"/>
    <w:rsid w:val="00107954"/>
    <w:rsid w:val="0014644B"/>
    <w:rsid w:val="00184C2F"/>
    <w:rsid w:val="001953C7"/>
    <w:rsid w:val="001D15F2"/>
    <w:rsid w:val="001D39DF"/>
    <w:rsid w:val="001E3844"/>
    <w:rsid w:val="002800A0"/>
    <w:rsid w:val="002C3EF1"/>
    <w:rsid w:val="002D2077"/>
    <w:rsid w:val="00323682"/>
    <w:rsid w:val="00327E89"/>
    <w:rsid w:val="003437E1"/>
    <w:rsid w:val="00344471"/>
    <w:rsid w:val="00354151"/>
    <w:rsid w:val="003E1125"/>
    <w:rsid w:val="003E3E1F"/>
    <w:rsid w:val="003F066C"/>
    <w:rsid w:val="00407CBB"/>
    <w:rsid w:val="0042571B"/>
    <w:rsid w:val="00431734"/>
    <w:rsid w:val="00436EF9"/>
    <w:rsid w:val="004630EA"/>
    <w:rsid w:val="00466059"/>
    <w:rsid w:val="00485BAD"/>
    <w:rsid w:val="004B4F55"/>
    <w:rsid w:val="004C68E5"/>
    <w:rsid w:val="0050115B"/>
    <w:rsid w:val="00530AC0"/>
    <w:rsid w:val="00535DA1"/>
    <w:rsid w:val="0053629B"/>
    <w:rsid w:val="00553D7A"/>
    <w:rsid w:val="005A571C"/>
    <w:rsid w:val="005F64DB"/>
    <w:rsid w:val="00613B1C"/>
    <w:rsid w:val="00631DE6"/>
    <w:rsid w:val="00644FE0"/>
    <w:rsid w:val="00697B7F"/>
    <w:rsid w:val="006D17E4"/>
    <w:rsid w:val="006D319E"/>
    <w:rsid w:val="0072695A"/>
    <w:rsid w:val="007272B6"/>
    <w:rsid w:val="00765A14"/>
    <w:rsid w:val="007D1846"/>
    <w:rsid w:val="008A62EF"/>
    <w:rsid w:val="008D27F6"/>
    <w:rsid w:val="0095579F"/>
    <w:rsid w:val="00956657"/>
    <w:rsid w:val="00987D20"/>
    <w:rsid w:val="009A731E"/>
    <w:rsid w:val="009F1908"/>
    <w:rsid w:val="00A5121A"/>
    <w:rsid w:val="00A64926"/>
    <w:rsid w:val="00AB4254"/>
    <w:rsid w:val="00AE473A"/>
    <w:rsid w:val="00B2727B"/>
    <w:rsid w:val="00B810C9"/>
    <w:rsid w:val="00BC12E2"/>
    <w:rsid w:val="00BD0C3B"/>
    <w:rsid w:val="00C348AD"/>
    <w:rsid w:val="00C57177"/>
    <w:rsid w:val="00C60EB7"/>
    <w:rsid w:val="00C676EF"/>
    <w:rsid w:val="00C82B97"/>
    <w:rsid w:val="00C95B7A"/>
    <w:rsid w:val="00CC2EFC"/>
    <w:rsid w:val="00CD15EE"/>
    <w:rsid w:val="00CD6CE5"/>
    <w:rsid w:val="00CF05F7"/>
    <w:rsid w:val="00D17DC1"/>
    <w:rsid w:val="00D41AF9"/>
    <w:rsid w:val="00D42554"/>
    <w:rsid w:val="00D957AB"/>
    <w:rsid w:val="00DA5284"/>
    <w:rsid w:val="00EE2549"/>
    <w:rsid w:val="00F0263F"/>
    <w:rsid w:val="00F8375F"/>
    <w:rsid w:val="00FC73CC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4F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44FE0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644FE0"/>
  </w:style>
  <w:style w:type="character" w:customStyle="1" w:styleId="ui">
    <w:name w:val="ui"/>
    <w:basedOn w:val="a0"/>
    <w:rsid w:val="00644FE0"/>
  </w:style>
  <w:style w:type="paragraph" w:styleId="a6">
    <w:name w:val="Balloon Text"/>
    <w:basedOn w:val="a"/>
    <w:link w:val="a7"/>
    <w:uiPriority w:val="99"/>
    <w:semiHidden/>
    <w:unhideWhenUsed/>
    <w:rsid w:val="0064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FE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957AB"/>
    <w:pPr>
      <w:ind w:left="720"/>
      <w:contextualSpacing/>
    </w:pPr>
  </w:style>
  <w:style w:type="character" w:customStyle="1" w:styleId="a9">
    <w:name w:val="Основной текст_"/>
    <w:basedOn w:val="a0"/>
    <w:link w:val="1"/>
    <w:locked/>
    <w:rsid w:val="00344471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34447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B2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727B"/>
  </w:style>
  <w:style w:type="paragraph" w:styleId="ac">
    <w:name w:val="footer"/>
    <w:basedOn w:val="a"/>
    <w:link w:val="ad"/>
    <w:uiPriority w:val="99"/>
    <w:unhideWhenUsed/>
    <w:rsid w:val="00B2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727B"/>
  </w:style>
  <w:style w:type="character" w:styleId="ae">
    <w:name w:val="Strong"/>
    <w:basedOn w:val="a0"/>
    <w:qFormat/>
    <w:rsid w:val="00B2727B"/>
    <w:rPr>
      <w:b/>
      <w:bCs/>
    </w:rPr>
  </w:style>
  <w:style w:type="character" w:customStyle="1" w:styleId="c11">
    <w:name w:val="c11"/>
    <w:basedOn w:val="a0"/>
    <w:rsid w:val="00B2727B"/>
  </w:style>
  <w:style w:type="table" w:styleId="af">
    <w:name w:val="Table Grid"/>
    <w:basedOn w:val="a1"/>
    <w:uiPriority w:val="59"/>
    <w:unhideWhenUsed/>
    <w:rsid w:val="00D42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9461">
                      <w:marLeft w:val="0"/>
                      <w:marRight w:val="0"/>
                      <w:marTop w:val="23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6561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870656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8586">
              <w:marLeft w:val="0"/>
              <w:marRight w:val="0"/>
              <w:marTop w:val="173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496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11715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65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1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6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6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03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02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98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9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3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02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3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55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967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76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14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63</cp:revision>
  <cp:lastPrinted>2021-09-10T11:23:00Z</cp:lastPrinted>
  <dcterms:created xsi:type="dcterms:W3CDTF">2020-09-16T12:24:00Z</dcterms:created>
  <dcterms:modified xsi:type="dcterms:W3CDTF">2022-12-01T13:21:00Z</dcterms:modified>
</cp:coreProperties>
</file>