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E5" w:rsidRPr="00985AA3" w:rsidRDefault="008803F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C76BE5" w:rsidRPr="00985AA3" w:rsidRDefault="008803F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Министерство общего и профессионального образования Ростовской области </w:t>
      </w:r>
      <w:r>
        <w:rPr>
          <w:lang w:val="ru-RU"/>
        </w:rPr>
        <w:br/>
      </w:r>
      <w:bookmarkStart w:id="0" w:name="fe665616-2748-4d90-bd50-5b617362b917"/>
      <w:bookmarkEnd w:id="0"/>
      <w:r>
        <w:rPr>
          <w:rFonts w:ascii="Times New Roman" w:hAnsi="Times New Roman"/>
          <w:b/>
          <w:color w:val="000000"/>
          <w:lang w:val="ru-RU"/>
        </w:rPr>
        <w:t xml:space="preserve"> </w:t>
      </w:r>
    </w:p>
    <w:p w:rsidR="00C76BE5" w:rsidRPr="00985AA3" w:rsidRDefault="008803F1">
      <w:pPr>
        <w:spacing w:after="0" w:line="408" w:lineRule="auto"/>
        <w:ind w:left="120"/>
        <w:jc w:val="center"/>
        <w:rPr>
          <w:lang w:val="ru-RU"/>
        </w:rPr>
      </w:pPr>
      <w:bookmarkStart w:id="1" w:name="d891cd23-75ad-4d7a-b1eb-2ec1609bac70"/>
      <w:r>
        <w:rPr>
          <w:rFonts w:ascii="Times New Roman" w:hAnsi="Times New Roman"/>
          <w:b/>
          <w:color w:val="000000"/>
          <w:lang w:val="ru-RU"/>
        </w:rPr>
        <w:t>Отдел образования Администрации Целинского района</w:t>
      </w:r>
      <w:bookmarkEnd w:id="1"/>
    </w:p>
    <w:p w:rsidR="00C76BE5" w:rsidRPr="00985AA3" w:rsidRDefault="008803F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МБОУ Хлеборобная СОШ №5</w:t>
      </w:r>
    </w:p>
    <w:p w:rsidR="00C76BE5" w:rsidRDefault="00C76BE5">
      <w:pPr>
        <w:spacing w:after="0"/>
        <w:ind w:left="120"/>
        <w:rPr>
          <w:lang w:val="ru-RU"/>
        </w:rPr>
      </w:pPr>
    </w:p>
    <w:tbl>
      <w:tblPr>
        <w:tblW w:w="10260" w:type="dxa"/>
        <w:tblInd w:w="-482" w:type="dxa"/>
        <w:tblLook w:val="04A0" w:firstRow="1" w:lastRow="0" w:firstColumn="1" w:lastColumn="0" w:noHBand="0" w:noVBand="1"/>
      </w:tblPr>
      <w:tblGrid>
        <w:gridCol w:w="3603"/>
        <w:gridCol w:w="3485"/>
        <w:gridCol w:w="3172"/>
      </w:tblGrid>
      <w:tr w:rsidR="00C76BE5">
        <w:tc>
          <w:tcPr>
            <w:tcW w:w="3603" w:type="dxa"/>
          </w:tcPr>
          <w:p w:rsidR="00C76BE5" w:rsidRPr="00985AA3" w:rsidRDefault="008803F1">
            <w:pPr>
              <w:spacing w:after="120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C76BE5" w:rsidRPr="00985AA3" w:rsidRDefault="008803F1">
            <w:pPr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Управляющим советом</w:t>
            </w:r>
          </w:p>
          <w:p w:rsidR="00985AA3" w:rsidRDefault="008803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директор школы </w:t>
            </w:r>
          </w:p>
          <w:p w:rsidR="00C76BE5" w:rsidRPr="00985AA3" w:rsidRDefault="008803F1">
            <w:pPr>
              <w:spacing w:after="0" w:line="240" w:lineRule="auto"/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Мирошникова О.В.</w:t>
            </w:r>
          </w:p>
          <w:p w:rsidR="00C76BE5" w:rsidRPr="00985AA3" w:rsidRDefault="008803F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«18» 08</w:t>
            </w:r>
            <w:r w:rsidRPr="00985AA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2025 г.</w:t>
            </w:r>
          </w:p>
          <w:p w:rsidR="00C76BE5" w:rsidRDefault="00C76BE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485" w:type="dxa"/>
          </w:tcPr>
          <w:p w:rsidR="00C76BE5" w:rsidRPr="00985AA3" w:rsidRDefault="008803F1">
            <w:pPr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C76BE5" w:rsidRPr="00985AA3" w:rsidRDefault="008803F1">
            <w:pPr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Зам.директора по УВР</w:t>
            </w:r>
          </w:p>
          <w:p w:rsidR="00C76BE5" w:rsidRPr="00985AA3" w:rsidRDefault="008803F1">
            <w:pPr>
              <w:spacing w:after="0" w:line="240" w:lineRule="auto"/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Хомутова И.И.</w:t>
            </w:r>
          </w:p>
          <w:p w:rsidR="00C76BE5" w:rsidRPr="00985AA3" w:rsidRDefault="008803F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«19» 08   2025 г.</w:t>
            </w:r>
          </w:p>
          <w:p w:rsidR="00C76BE5" w:rsidRDefault="00C76BE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72" w:type="dxa"/>
          </w:tcPr>
          <w:p w:rsidR="00C76BE5" w:rsidRPr="00985AA3" w:rsidRDefault="008803F1">
            <w:pPr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C76BE5" w:rsidRPr="00985AA3" w:rsidRDefault="008803F1">
            <w:pPr>
              <w:spacing w:after="120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  школы</w:t>
            </w:r>
            <w:proofErr w:type="gramEnd"/>
          </w:p>
          <w:p w:rsidR="00C76BE5" w:rsidRPr="00985AA3" w:rsidRDefault="008803F1">
            <w:pPr>
              <w:spacing w:after="0" w:line="240" w:lineRule="auto"/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Мирошникова О.В.</w:t>
            </w:r>
          </w:p>
          <w:p w:rsidR="00C76BE5" w:rsidRDefault="008803F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№73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«20» 08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2025 г.</w:t>
            </w:r>
          </w:p>
          <w:p w:rsidR="00C76BE5" w:rsidRDefault="00C76BE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C76BE5" w:rsidRDefault="00C76BE5">
      <w:pPr>
        <w:spacing w:after="0" w:line="408" w:lineRule="auto"/>
        <w:jc w:val="center"/>
        <w:rPr>
          <w:rFonts w:ascii="Times New Roman" w:hAnsi="Times New Roman"/>
          <w:b/>
          <w:color w:val="000000"/>
        </w:rPr>
      </w:pPr>
    </w:p>
    <w:p w:rsidR="00C76BE5" w:rsidRDefault="00C76BE5">
      <w:pPr>
        <w:spacing w:after="0" w:line="408" w:lineRule="auto"/>
        <w:jc w:val="center"/>
        <w:rPr>
          <w:rFonts w:ascii="Times New Roman" w:hAnsi="Times New Roman"/>
          <w:b/>
          <w:color w:val="000000"/>
        </w:rPr>
      </w:pPr>
    </w:p>
    <w:p w:rsidR="00C76BE5" w:rsidRDefault="00C76BE5">
      <w:pPr>
        <w:spacing w:after="0" w:line="408" w:lineRule="auto"/>
        <w:jc w:val="center"/>
        <w:rPr>
          <w:rFonts w:ascii="Times New Roman" w:hAnsi="Times New Roman"/>
          <w:b/>
          <w:color w:val="000000"/>
        </w:rPr>
      </w:pPr>
    </w:p>
    <w:p w:rsidR="00C76BE5" w:rsidRDefault="00C76BE5">
      <w:pPr>
        <w:spacing w:after="0" w:line="408" w:lineRule="auto"/>
        <w:jc w:val="center"/>
        <w:rPr>
          <w:rFonts w:ascii="Times New Roman" w:hAnsi="Times New Roman"/>
          <w:b/>
          <w:color w:val="000000"/>
        </w:rPr>
      </w:pPr>
    </w:p>
    <w:p w:rsidR="00C76BE5" w:rsidRDefault="00C76BE5">
      <w:pPr>
        <w:spacing w:after="0" w:line="408" w:lineRule="auto"/>
        <w:jc w:val="center"/>
        <w:rPr>
          <w:rFonts w:ascii="Times New Roman" w:hAnsi="Times New Roman"/>
          <w:b/>
          <w:color w:val="000000"/>
        </w:rPr>
      </w:pPr>
    </w:p>
    <w:p w:rsidR="00C76BE5" w:rsidRDefault="00C76BE5">
      <w:pPr>
        <w:spacing w:after="0" w:line="408" w:lineRule="auto"/>
        <w:jc w:val="center"/>
        <w:rPr>
          <w:rFonts w:ascii="Times New Roman" w:hAnsi="Times New Roman"/>
          <w:b/>
          <w:color w:val="000000"/>
        </w:rPr>
      </w:pPr>
    </w:p>
    <w:p w:rsidR="00C76BE5" w:rsidRDefault="00C76BE5">
      <w:pPr>
        <w:spacing w:after="0" w:line="408" w:lineRule="auto"/>
        <w:jc w:val="center"/>
        <w:rPr>
          <w:rFonts w:ascii="Times New Roman" w:hAnsi="Times New Roman"/>
          <w:b/>
          <w:color w:val="000000"/>
        </w:rPr>
      </w:pPr>
    </w:p>
    <w:p w:rsidR="00C76BE5" w:rsidRDefault="008803F1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</w:rPr>
        <w:t>РАБОЧАЯ ПРОГРАММА</w:t>
      </w:r>
    </w:p>
    <w:p w:rsidR="00C76BE5" w:rsidRDefault="008803F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</w:rPr>
        <w:t>(ID 7422500)</w:t>
      </w:r>
    </w:p>
    <w:p w:rsidR="00C76BE5" w:rsidRDefault="00C76BE5">
      <w:pPr>
        <w:spacing w:after="0"/>
        <w:ind w:left="120"/>
        <w:jc w:val="center"/>
      </w:pPr>
    </w:p>
    <w:p w:rsidR="00C76BE5" w:rsidRPr="00985AA3" w:rsidRDefault="008803F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учебного предмета «Биология. Углубленный уровень»</w:t>
      </w:r>
    </w:p>
    <w:p w:rsidR="00C76BE5" w:rsidRPr="00985AA3" w:rsidRDefault="008803F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для обучающихся 10 –11 классов </w:t>
      </w:r>
    </w:p>
    <w:p w:rsidR="00C76BE5" w:rsidRDefault="00C76BE5">
      <w:pPr>
        <w:spacing w:after="0"/>
        <w:ind w:left="120"/>
        <w:jc w:val="center"/>
        <w:rPr>
          <w:lang w:val="ru-RU"/>
        </w:rPr>
      </w:pPr>
    </w:p>
    <w:p w:rsidR="00C76BE5" w:rsidRDefault="00C76BE5">
      <w:pPr>
        <w:spacing w:after="0"/>
        <w:ind w:left="120"/>
        <w:jc w:val="center"/>
        <w:rPr>
          <w:lang w:val="ru-RU"/>
        </w:rPr>
      </w:pPr>
    </w:p>
    <w:p w:rsidR="00C76BE5" w:rsidRDefault="00C76BE5">
      <w:pPr>
        <w:spacing w:after="0"/>
        <w:ind w:left="120"/>
        <w:jc w:val="center"/>
        <w:rPr>
          <w:lang w:val="ru-RU"/>
        </w:rPr>
      </w:pPr>
    </w:p>
    <w:p w:rsidR="00C76BE5" w:rsidRDefault="00C76BE5">
      <w:pPr>
        <w:spacing w:after="0"/>
        <w:ind w:left="120"/>
        <w:jc w:val="center"/>
        <w:rPr>
          <w:lang w:val="ru-RU"/>
        </w:rPr>
      </w:pPr>
    </w:p>
    <w:p w:rsidR="00C76BE5" w:rsidRDefault="00C76BE5">
      <w:pPr>
        <w:spacing w:after="0"/>
        <w:ind w:left="120"/>
        <w:jc w:val="center"/>
        <w:rPr>
          <w:lang w:val="ru-RU"/>
        </w:rPr>
      </w:pPr>
    </w:p>
    <w:p w:rsidR="00C76BE5" w:rsidRDefault="00C76BE5">
      <w:pPr>
        <w:spacing w:after="0"/>
        <w:ind w:left="120"/>
        <w:jc w:val="center"/>
        <w:rPr>
          <w:lang w:val="ru-RU"/>
        </w:rPr>
      </w:pPr>
    </w:p>
    <w:p w:rsidR="00C76BE5" w:rsidRDefault="00C76BE5">
      <w:pPr>
        <w:spacing w:after="0"/>
        <w:ind w:left="120"/>
        <w:jc w:val="center"/>
        <w:rPr>
          <w:lang w:val="ru-RU"/>
        </w:rPr>
      </w:pPr>
    </w:p>
    <w:p w:rsidR="00C76BE5" w:rsidRDefault="00C76BE5">
      <w:pPr>
        <w:spacing w:after="0"/>
        <w:ind w:left="120"/>
        <w:jc w:val="center"/>
        <w:rPr>
          <w:lang w:val="ru-RU"/>
        </w:rPr>
      </w:pPr>
    </w:p>
    <w:p w:rsidR="00C76BE5" w:rsidRDefault="00C76BE5">
      <w:pPr>
        <w:spacing w:after="0"/>
        <w:ind w:left="120"/>
        <w:jc w:val="center"/>
        <w:rPr>
          <w:lang w:val="ru-RU"/>
        </w:rPr>
      </w:pPr>
    </w:p>
    <w:p w:rsidR="00C76BE5" w:rsidRDefault="00C76BE5">
      <w:pPr>
        <w:spacing w:after="0"/>
        <w:ind w:left="120"/>
        <w:jc w:val="center"/>
        <w:rPr>
          <w:lang w:val="ru-RU"/>
        </w:rPr>
      </w:pPr>
    </w:p>
    <w:p w:rsidR="00C76BE5" w:rsidRDefault="00C76BE5">
      <w:pPr>
        <w:spacing w:after="0"/>
        <w:ind w:left="120"/>
        <w:jc w:val="center"/>
        <w:rPr>
          <w:lang w:val="ru-RU"/>
        </w:rPr>
      </w:pPr>
    </w:p>
    <w:p w:rsidR="00C76BE5" w:rsidRPr="00985AA3" w:rsidRDefault="008803F1">
      <w:pPr>
        <w:spacing w:after="0"/>
        <w:ind w:left="120"/>
        <w:jc w:val="center"/>
        <w:rPr>
          <w:lang w:val="ru-RU"/>
        </w:rPr>
      </w:pPr>
      <w:bookmarkStart w:id="2" w:name="daf91b7c-f861-4f65-ac3d-7093d1098ae7"/>
      <w:r>
        <w:rPr>
          <w:rFonts w:ascii="Times New Roman" w:hAnsi="Times New Roman"/>
          <w:b/>
          <w:color w:val="000000"/>
          <w:lang w:val="ru-RU"/>
        </w:rPr>
        <w:t>с.Хлеборобное</w:t>
      </w:r>
      <w:bookmarkEnd w:id="2"/>
      <w:r>
        <w:rPr>
          <w:rFonts w:ascii="Times New Roman" w:hAnsi="Times New Roman"/>
          <w:b/>
          <w:color w:val="000000"/>
          <w:lang w:val="ru-RU"/>
        </w:rPr>
        <w:t xml:space="preserve"> </w:t>
      </w:r>
      <w:bookmarkStart w:id="3" w:name="6d9e9922-8c7a-4bd6-b337-ac3d7fc668dc"/>
      <w:r>
        <w:rPr>
          <w:rFonts w:ascii="Times New Roman" w:hAnsi="Times New Roman"/>
          <w:b/>
          <w:color w:val="000000"/>
          <w:lang w:val="ru-RU"/>
        </w:rPr>
        <w:t>2025</w:t>
      </w:r>
      <w:bookmarkEnd w:id="3"/>
    </w:p>
    <w:p w:rsidR="00C76BE5" w:rsidRDefault="00C76BE5">
      <w:pPr>
        <w:spacing w:after="0"/>
        <w:ind w:left="120"/>
        <w:rPr>
          <w:lang w:val="ru-RU"/>
        </w:rPr>
      </w:pPr>
    </w:p>
    <w:p w:rsidR="00985AA3" w:rsidRDefault="00985AA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lang w:val="ru-RU"/>
        </w:rPr>
      </w:pPr>
      <w:bookmarkStart w:id="4" w:name="block-57925335"/>
      <w:bookmarkEnd w:id="4"/>
    </w:p>
    <w:p w:rsidR="00985AA3" w:rsidRDefault="00985AA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lang w:val="ru-RU"/>
        </w:rPr>
      </w:pPr>
    </w:p>
    <w:p w:rsidR="00C76BE5" w:rsidRPr="00985AA3" w:rsidRDefault="008803F1" w:rsidP="00985AA3">
      <w:pPr>
        <w:spacing w:after="0" w:line="264" w:lineRule="auto"/>
        <w:ind w:firstLine="60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Программа по учебному предмету "Биология" (далее - </w:t>
      </w:r>
      <w:r>
        <w:rPr>
          <w:rFonts w:ascii="Times New Roman" w:hAnsi="Times New Roman"/>
          <w:color w:val="000000"/>
          <w:lang w:val="ru-RU"/>
        </w:rPr>
        <w:t>биология) 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</w:t>
      </w:r>
      <w:r>
        <w:rPr>
          <w:rFonts w:ascii="Times New Roman" w:hAnsi="Times New Roman"/>
          <w:color w:val="000000"/>
          <w:lang w:val="ru-RU"/>
        </w:rPr>
        <w:t xml:space="preserve"> программы воспитания.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Учебный предмет «Биология» углублённого уровня изучения (10–11 классы) является одним из компонентов предметной области «Естественно-научные предметы». Согласно положениям ФГОС СОО профильные учебные предметы, изучаемые на </w:t>
      </w:r>
      <w:r>
        <w:rPr>
          <w:rFonts w:ascii="Times New Roman" w:hAnsi="Times New Roman"/>
          <w:color w:val="000000"/>
          <w:lang w:val="ru-RU"/>
        </w:rPr>
        <w:t>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</w:t>
      </w:r>
      <w:r>
        <w:rPr>
          <w:rFonts w:ascii="Times New Roman" w:hAnsi="Times New Roman"/>
          <w:color w:val="000000"/>
          <w:lang w:val="ru-RU"/>
        </w:rPr>
        <w:t xml:space="preserve">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</w:t>
      </w:r>
      <w:r>
        <w:rPr>
          <w:rFonts w:ascii="Times New Roman" w:hAnsi="Times New Roman"/>
          <w:color w:val="000000"/>
          <w:lang w:val="ru-RU"/>
        </w:rPr>
        <w:t>экологией, психологией, спортом или военным делом.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Программа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(инвариантное) предметное содержание, его </w:t>
      </w:r>
      <w:r>
        <w:rPr>
          <w:rFonts w:ascii="Times New Roman" w:hAnsi="Times New Roman"/>
          <w:color w:val="000000"/>
          <w:lang w:val="ru-RU"/>
        </w:rPr>
        <w:t>структурирование по разделам и темам, распределение по классам, рекомендует последовательность изучения учебного материала с учётом межпредметных и внутрипредметных связей, логики учебного процесса, возрастных особенностей обучающихся. В программе по биоло</w:t>
      </w:r>
      <w:r>
        <w:rPr>
          <w:rFonts w:ascii="Times New Roman" w:hAnsi="Times New Roman"/>
          <w:color w:val="000000"/>
          <w:lang w:val="ru-RU"/>
        </w:rPr>
        <w:t>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формирование естественно-научного мировоззрен</w:t>
      </w:r>
      <w:r>
        <w:rPr>
          <w:rFonts w:ascii="Times New Roman" w:hAnsi="Times New Roman"/>
          <w:color w:val="000000"/>
          <w:lang w:val="ru-RU"/>
        </w:rPr>
        <w:t>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реализации требований ФГОС СОО к планируем</w:t>
      </w:r>
      <w:r>
        <w:rPr>
          <w:rFonts w:ascii="Times New Roman" w:hAnsi="Times New Roman"/>
          <w:color w:val="000000"/>
          <w:lang w:val="ru-RU"/>
        </w:rPr>
        <w:t xml:space="preserve">ым личностным, метапредметным и предметным результатам обучения и в формировании </w:t>
      </w:r>
      <w:proofErr w:type="gramStart"/>
      <w:r>
        <w:rPr>
          <w:rFonts w:ascii="Times New Roman" w:hAnsi="Times New Roman"/>
          <w:color w:val="000000"/>
          <w:lang w:val="ru-RU"/>
        </w:rPr>
        <w:t>основных видов учебно-познавательной деятельности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обучающихся по освоению содержания биологического образования на уровне среднего общего образования.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Учебный предмет «Биологи</w:t>
      </w:r>
      <w:r>
        <w:rPr>
          <w:rFonts w:ascii="Times New Roman" w:hAnsi="Times New Roman"/>
          <w:color w:val="000000"/>
          <w:lang w:val="ru-RU"/>
        </w:rPr>
        <w:t xml:space="preserve">я» на уровне среднего общего образования завершает биологическое образование в школе и ориентирован на расширение и углубление </w:t>
      </w:r>
      <w:proofErr w:type="gramStart"/>
      <w:r>
        <w:rPr>
          <w:rFonts w:ascii="Times New Roman" w:hAnsi="Times New Roman"/>
          <w:color w:val="000000"/>
          <w:lang w:val="ru-RU"/>
        </w:rPr>
        <w:t>знаний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обучающихся о живой природе, основах молекулярной и клеточной биологии, эмбриологии и биологии развития, генетики, селекци</w:t>
      </w:r>
      <w:r>
        <w:rPr>
          <w:rFonts w:ascii="Times New Roman" w:hAnsi="Times New Roman"/>
          <w:color w:val="000000"/>
          <w:lang w:val="ru-RU"/>
        </w:rPr>
        <w:t>и, биотехнологии, эволюционного учения и экологии.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</w:t>
      </w:r>
      <w:r>
        <w:rPr>
          <w:rFonts w:ascii="Times New Roman" w:hAnsi="Times New Roman"/>
          <w:color w:val="000000"/>
          <w:lang w:val="ru-RU"/>
        </w:rPr>
        <w:t>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основного общего образования, в 10–11 классах эти знания получают развитие. Так, расши</w:t>
      </w:r>
      <w:r>
        <w:rPr>
          <w:rFonts w:ascii="Times New Roman" w:hAnsi="Times New Roman"/>
          <w:color w:val="000000"/>
          <w:lang w:val="ru-RU"/>
        </w:rPr>
        <w:t xml:space="preserve">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которые можно использовать как ориентиры для </w:t>
      </w:r>
      <w:r>
        <w:rPr>
          <w:rFonts w:ascii="Times New Roman" w:hAnsi="Times New Roman"/>
          <w:color w:val="000000"/>
          <w:lang w:val="ru-RU"/>
        </w:rPr>
        <w:t>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Структура программы по учебному предмету "Биология" отражает системно-ур</w:t>
      </w:r>
      <w:r>
        <w:rPr>
          <w:rFonts w:ascii="Times New Roman" w:hAnsi="Times New Roman"/>
          <w:color w:val="000000"/>
          <w:lang w:val="ru-RU"/>
        </w:rPr>
        <w:t>овневый и эволюционный подходы к изучению биологии. Согласно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биологического разнообразия планеты. Так, в 10 к</w:t>
      </w:r>
      <w:r>
        <w:rPr>
          <w:rFonts w:ascii="Times New Roman" w:hAnsi="Times New Roman"/>
          <w:color w:val="000000"/>
          <w:lang w:val="ru-RU"/>
        </w:rPr>
        <w:t>лассе изучаются основы молекулярной и клеточной биологии, эмбриологии и биологии развития, генетики и селекции, биотехнологии и синтетической биологии, актуализируются знания обучающихся по ботанике, зоологии, анатомии, физиологии человека. В 11 классе изу</w:t>
      </w:r>
      <w:r>
        <w:rPr>
          <w:rFonts w:ascii="Times New Roman" w:hAnsi="Times New Roman"/>
          <w:color w:val="000000"/>
          <w:lang w:val="ru-RU"/>
        </w:rPr>
        <w:t>чаются эволюционное учение, основы экологии и учение о биосфере.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Учебный предмет «Биология» призван обеспечить освоение обучающимися биологических теорий и законов, идей, принципов и правил, лежащих в основе современной естественно-научной картины мира, зн</w:t>
      </w:r>
      <w:r>
        <w:rPr>
          <w:rFonts w:ascii="Times New Roman" w:hAnsi="Times New Roman"/>
          <w:color w:val="000000"/>
          <w:lang w:val="ru-RU"/>
        </w:rPr>
        <w:t>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биологии, прикладных аспектах биологических знаний. Для развития и поддержания интереса обучающи</w:t>
      </w:r>
      <w:r>
        <w:rPr>
          <w:rFonts w:ascii="Times New Roman" w:hAnsi="Times New Roman"/>
          <w:color w:val="000000"/>
          <w:lang w:val="ru-RU"/>
        </w:rPr>
        <w:t>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отечественных и зарубежных учёных в решение важнейши</w:t>
      </w:r>
      <w:r>
        <w:rPr>
          <w:rFonts w:ascii="Times New Roman" w:hAnsi="Times New Roman"/>
          <w:color w:val="000000"/>
          <w:lang w:val="ru-RU"/>
        </w:rPr>
        <w:t>х биологических и экологических проблем.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Цель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</w:t>
      </w:r>
      <w:r>
        <w:rPr>
          <w:rFonts w:ascii="Times New Roman" w:hAnsi="Times New Roman"/>
          <w:color w:val="000000"/>
          <w:lang w:val="ru-RU"/>
        </w:rPr>
        <w:t>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Достижение цели изучения учебного предмета «Биология» на углублённом уровне обеспе</w:t>
      </w:r>
      <w:r>
        <w:rPr>
          <w:rFonts w:ascii="Times New Roman" w:hAnsi="Times New Roman"/>
          <w:color w:val="000000"/>
          <w:lang w:val="ru-RU"/>
        </w:rPr>
        <w:t>чивается решением следующих задач: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естественно-научную картину мира; о строении, мно</w:t>
      </w:r>
      <w:r>
        <w:rPr>
          <w:rFonts w:ascii="Times New Roman" w:hAnsi="Times New Roman"/>
          <w:color w:val="000000"/>
          <w:lang w:val="ru-RU"/>
        </w:rPr>
        <w:t>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ознакомление обучающихся с методами познания живой природы: исследовательскими методами </w:t>
      </w:r>
      <w:r>
        <w:rPr>
          <w:rFonts w:ascii="Times New Roman" w:hAnsi="Times New Roman"/>
          <w:color w:val="000000"/>
          <w:lang w:val="ru-RU"/>
        </w:rPr>
        <w:t>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</w:t>
      </w:r>
      <w:r>
        <w:rPr>
          <w:rFonts w:ascii="Times New Roman" w:hAnsi="Times New Roman"/>
          <w:color w:val="000000"/>
          <w:lang w:val="ru-RU"/>
        </w:rPr>
        <w:t xml:space="preserve"> природе (наблюдение, измерение, эксперимент, моделирование);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</w:t>
      </w:r>
      <w:r>
        <w:rPr>
          <w:rFonts w:ascii="Times New Roman" w:hAnsi="Times New Roman"/>
          <w:color w:val="000000"/>
          <w:lang w:val="ru-RU"/>
        </w:rPr>
        <w:t>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природной среде, собственному здоровью и здоровью окружающих людей; обосновывать и соблюдать меры про</w:t>
      </w:r>
      <w:r>
        <w:rPr>
          <w:rFonts w:ascii="Times New Roman" w:hAnsi="Times New Roman"/>
          <w:color w:val="000000"/>
          <w:lang w:val="ru-RU"/>
        </w:rPr>
        <w:t>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развитие</w:t>
      </w:r>
      <w:r>
        <w:rPr>
          <w:rFonts w:ascii="Times New Roman" w:hAnsi="Times New Roman"/>
          <w:color w:val="000000"/>
          <w:lang w:val="ru-RU"/>
        </w:rPr>
        <w:t xml:space="preserve">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</w:t>
      </w:r>
      <w:r>
        <w:rPr>
          <w:rFonts w:ascii="Times New Roman" w:hAnsi="Times New Roman"/>
          <w:color w:val="000000"/>
          <w:lang w:val="ru-RU"/>
        </w:rPr>
        <w:t xml:space="preserve"> решения биологических задач, моделирования биологических объектов и процессов;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воспитание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</w:t>
      </w:r>
      <w:r>
        <w:rPr>
          <w:rFonts w:ascii="Times New Roman" w:hAnsi="Times New Roman"/>
          <w:color w:val="000000"/>
          <w:lang w:val="ru-RU"/>
        </w:rPr>
        <w:t>ы поведения в природе; интеграции естественно-научных знаний;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приобретение обучающимися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</w:t>
      </w:r>
      <w:r>
        <w:rPr>
          <w:rFonts w:ascii="Times New Roman" w:hAnsi="Times New Roman"/>
          <w:color w:val="000000"/>
          <w:lang w:val="ru-RU"/>
        </w:rPr>
        <w:t xml:space="preserve">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создание услови</w:t>
      </w:r>
      <w:r>
        <w:rPr>
          <w:rFonts w:ascii="Times New Roman" w:hAnsi="Times New Roman"/>
          <w:color w:val="000000"/>
          <w:lang w:val="ru-RU"/>
        </w:rPr>
        <w:t>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bookmarkStart w:id="5" w:name="ae087229-bc2a-42f7-a634-a0357f20ae55"/>
      <w:r>
        <w:rPr>
          <w:rFonts w:ascii="Times New Roman" w:hAnsi="Times New Roman"/>
          <w:color w:val="000000"/>
          <w:lang w:val="ru-RU"/>
        </w:rPr>
        <w:t>Общее число часов, отведенных на изучение б</w:t>
      </w:r>
      <w:r>
        <w:rPr>
          <w:rFonts w:ascii="Times New Roman" w:hAnsi="Times New Roman"/>
          <w:color w:val="000000"/>
          <w:lang w:val="ru-RU"/>
        </w:rPr>
        <w:t>иологии на углубленном уровне среднего общего образования, составляет 170 часов: в 10 классе – 68 часа (2 часа в неделю), в 11 классе – 102 часа (3 часа в неделю).</w:t>
      </w:r>
      <w:bookmarkEnd w:id="5"/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Отбор организационных форм, методов и средств обучения биологии осуществляется с учётом спец</w:t>
      </w:r>
      <w:r>
        <w:rPr>
          <w:rFonts w:ascii="Times New Roman" w:hAnsi="Times New Roman"/>
          <w:color w:val="000000"/>
          <w:lang w:val="ru-RU"/>
        </w:rPr>
        <w:t>ифики его содержания и направленности на продолжение биологического образования в организациях среднего профессионального и высшего образования.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  <w:sectPr w:rsidR="00C76BE5" w:rsidRPr="00985AA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lang w:val="ru-RU"/>
        </w:rPr>
        <w:t>Обязательным условием при обучении биологии на углублённом уровне является проведение лаборатор</w:t>
      </w:r>
      <w:r>
        <w:rPr>
          <w:rFonts w:ascii="Times New Roman" w:hAnsi="Times New Roman"/>
          <w:color w:val="000000"/>
          <w:lang w:val="ru-RU"/>
        </w:rPr>
        <w:t>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материально-технических ресурсов и местных природных условий.</w:t>
      </w:r>
    </w:p>
    <w:p w:rsidR="00C76BE5" w:rsidRPr="00985AA3" w:rsidRDefault="008803F1">
      <w:pPr>
        <w:spacing w:after="0" w:line="264" w:lineRule="auto"/>
        <w:ind w:left="120"/>
        <w:jc w:val="both"/>
        <w:rPr>
          <w:lang w:val="ru-RU"/>
        </w:rPr>
      </w:pPr>
      <w:bookmarkStart w:id="6" w:name="block-57925336"/>
      <w:bookmarkEnd w:id="6"/>
      <w:r>
        <w:rPr>
          <w:rFonts w:ascii="Times New Roman" w:hAnsi="Times New Roman"/>
          <w:b/>
          <w:color w:val="000000"/>
          <w:lang w:val="ru-RU"/>
        </w:rPr>
        <w:t>СОДЕРЖАНИЕ ОБУЧЕНИЯ</w:t>
      </w:r>
    </w:p>
    <w:p w:rsidR="00C76BE5" w:rsidRDefault="00C76BE5">
      <w:pPr>
        <w:spacing w:after="0" w:line="264" w:lineRule="auto"/>
        <w:ind w:left="120"/>
        <w:jc w:val="both"/>
        <w:rPr>
          <w:lang w:val="ru-RU"/>
        </w:rPr>
      </w:pPr>
    </w:p>
    <w:p w:rsidR="00C76BE5" w:rsidRPr="00985AA3" w:rsidRDefault="008803F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10 КЛ</w:t>
      </w:r>
      <w:r>
        <w:rPr>
          <w:rFonts w:ascii="Times New Roman" w:hAnsi="Times New Roman"/>
          <w:b/>
          <w:color w:val="000000"/>
          <w:lang w:val="ru-RU"/>
        </w:rPr>
        <w:t>АСС</w:t>
      </w:r>
    </w:p>
    <w:p w:rsidR="00C76BE5" w:rsidRDefault="00C76BE5">
      <w:pPr>
        <w:spacing w:after="0" w:line="264" w:lineRule="auto"/>
        <w:ind w:left="120"/>
        <w:jc w:val="both"/>
        <w:rPr>
          <w:lang w:val="ru-RU"/>
        </w:rPr>
      </w:pP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Содержание программы, выделенное </w:t>
      </w:r>
      <w:r>
        <w:rPr>
          <w:rFonts w:ascii="Times New Roman" w:hAnsi="Times New Roman"/>
          <w:i/>
          <w:color w:val="000000"/>
          <w:lang w:val="ru-RU"/>
        </w:rPr>
        <w:t>курсивом</w:t>
      </w:r>
      <w:r>
        <w:rPr>
          <w:rFonts w:ascii="Times New Roman" w:hAnsi="Times New Roman"/>
          <w:color w:val="000000"/>
          <w:lang w:val="ru-RU"/>
        </w:rPr>
        <w:t>, не входит в проверку государственной итоговой аттестации (ГИА).</w:t>
      </w:r>
    </w:p>
    <w:p w:rsidR="00C76BE5" w:rsidRDefault="008803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lang w:val="ru-RU"/>
        </w:rPr>
        <w:t xml:space="preserve">Тема 1. Биология как наука 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Современная биология – комплексная наука. Краткая история развития биологии. Биологические науки и изучаемые ими про</w:t>
      </w:r>
      <w:r>
        <w:rPr>
          <w:rFonts w:ascii="Times New Roman" w:hAnsi="Times New Roman"/>
          <w:color w:val="000000"/>
          <w:lang w:val="ru-RU"/>
        </w:rPr>
        <w:t>блемы. Фундаментальные, прикладные и поисковые научные исследования в биологии.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Значение биологии в формировании современной естественно-научной картины мира. Профессии, связанные с биологией. Значение биологии в практической деятельности человека: медицин</w:t>
      </w:r>
      <w:r>
        <w:rPr>
          <w:rFonts w:ascii="Times New Roman" w:hAnsi="Times New Roman"/>
          <w:color w:val="000000"/>
          <w:lang w:val="ru-RU"/>
        </w:rPr>
        <w:t>е, сельском хозяйстве, промышленности, охране природы.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Default="008803F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lang w:val="ru-RU"/>
        </w:rPr>
        <w:t xml:space="preserve">Портреты: Аристотель, Теофраст, К. Линней, Ж. Б. Ламарк, Ч. Дарвин, У. Гарвей, Г. Мендель, В. И. Вернадский, И. П. Павлов, И. И. Мечников, Н. И. Вавилов, Н. В. Тимофеев-Ресовский, Дж. </w:t>
      </w:r>
      <w:r>
        <w:rPr>
          <w:rFonts w:ascii="Times New Roman" w:hAnsi="Times New Roman"/>
          <w:color w:val="000000"/>
          <w:lang w:val="ru-RU"/>
        </w:rPr>
        <w:t>Уотсон, Ф. Крик, Д. К. Беляев.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«Связь биологии с другими науками», «Система биологических наук».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2. Живые системы и их изучение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Живые системы как предмет изучения биологии. Свойства живых систем: единство химического состава, </w:t>
      </w:r>
      <w:r>
        <w:rPr>
          <w:rFonts w:ascii="Times New Roman" w:hAnsi="Times New Roman"/>
          <w:color w:val="000000"/>
          <w:lang w:val="ru-RU"/>
        </w:rPr>
        <w:t>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Уровни организации живых систем: молекулярный, клеточный, тканевый, организменный, популяцион</w:t>
      </w:r>
      <w:r>
        <w:rPr>
          <w:rFonts w:ascii="Times New Roman" w:hAnsi="Times New Roman"/>
          <w:color w:val="000000"/>
          <w:lang w:val="ru-RU"/>
        </w:rPr>
        <w:t>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материи. Науки, изучающие живые системы на разных уровнях организации.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Изучение живых систем. Методы</w:t>
      </w:r>
      <w:r>
        <w:rPr>
          <w:rFonts w:ascii="Times New Roman" w:hAnsi="Times New Roman"/>
          <w:color w:val="000000"/>
          <w:lang w:val="ru-RU"/>
        </w:rPr>
        <w:t xml:space="preserve"> биологической науки. Наблюдение, измерение, эксперимент,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достоверность. Разброс в би</w:t>
      </w:r>
      <w:r>
        <w:rPr>
          <w:rFonts w:ascii="Times New Roman" w:hAnsi="Times New Roman"/>
          <w:color w:val="000000"/>
          <w:lang w:val="ru-RU"/>
        </w:rPr>
        <w:t>ологических данных. Оценка достоверности полученных результатов. Причины искажения результатов эксперимента. Понятие статистического теста.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Таблицы и схемы: «Основные признаки жизни», «Биологические системы», «Свойства живой материи», «Уровни </w:t>
      </w:r>
      <w:r>
        <w:rPr>
          <w:rFonts w:ascii="Times New Roman" w:hAnsi="Times New Roman"/>
          <w:color w:val="000000"/>
          <w:lang w:val="ru-RU"/>
        </w:rPr>
        <w:t>организации живой природы», «Строение животной клетки», «Ткани животных», «Системы органов человеческого организма», «Биогеоценоз», «Биосфера», «Методы изучения живой природы».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лабораторное оборудование для проведения наблюдений, измерений, э</w:t>
      </w:r>
      <w:r>
        <w:rPr>
          <w:rFonts w:ascii="Times New Roman" w:hAnsi="Times New Roman"/>
          <w:color w:val="000000"/>
          <w:lang w:val="ru-RU"/>
        </w:rPr>
        <w:t>кспериментов.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«Использование различных методов при изучении живых систем».</w:t>
      </w:r>
    </w:p>
    <w:p w:rsidR="00C76BE5" w:rsidRDefault="008803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lang w:val="ru-RU"/>
        </w:rPr>
        <w:t>Тема 3. Биология клетки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Клетка – структурно-функциональная единица живого. История открытия клетки. Работы Р. Гука, А. Левенгука. Клеточная теория (Т. Шванн, М. </w:t>
      </w:r>
      <w:r>
        <w:rPr>
          <w:rFonts w:ascii="Times New Roman" w:hAnsi="Times New Roman"/>
          <w:color w:val="000000"/>
          <w:lang w:val="ru-RU"/>
        </w:rPr>
        <w:t>Шлейден, Р. Вирхов). Основные положения современной клеточной теории.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Методы молекулярной и клеточной биологии: микроскопия, хроматография, электрофорез, метод меченых атомов, дифференциальное центрифугирование, культивирование клеток. </w:t>
      </w:r>
      <w:r>
        <w:rPr>
          <w:rFonts w:ascii="Times New Roman" w:hAnsi="Times New Roman"/>
          <w:i/>
          <w:color w:val="000000"/>
          <w:lang w:val="ru-RU"/>
        </w:rPr>
        <w:t>Изучение фиксированн</w:t>
      </w:r>
      <w:r>
        <w:rPr>
          <w:rFonts w:ascii="Times New Roman" w:hAnsi="Times New Roman"/>
          <w:i/>
          <w:color w:val="000000"/>
          <w:lang w:val="ru-RU"/>
        </w:rPr>
        <w:t>ых клеток</w:t>
      </w:r>
      <w:r>
        <w:rPr>
          <w:rFonts w:ascii="Times New Roman" w:hAnsi="Times New Roman"/>
          <w:color w:val="000000"/>
          <w:lang w:val="ru-RU"/>
        </w:rPr>
        <w:t xml:space="preserve">. Электронная микроскопия. </w:t>
      </w:r>
      <w:r>
        <w:rPr>
          <w:rFonts w:ascii="Times New Roman" w:hAnsi="Times New Roman"/>
          <w:i/>
          <w:color w:val="000000"/>
          <w:lang w:val="ru-RU"/>
        </w:rPr>
        <w:t>Конфокальная микроскопия. Витальное (прижизненное) изучение клеток.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Р. Гук, А. Левенгук, Т. Шванн, М. Шлейден, Р. Вирхов, К. М. Бэр.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Таблицы и схемы: «Световой микроскоп», «Электронный микроскоп», </w:t>
      </w:r>
      <w:r>
        <w:rPr>
          <w:rFonts w:ascii="Times New Roman" w:hAnsi="Times New Roman"/>
          <w:color w:val="000000"/>
          <w:lang w:val="ru-RU"/>
        </w:rPr>
        <w:t>«История развития методов микроскопии».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световой микроскоп, микропрепараты растительных, животных и бактериальных клеток.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методов клеточной биологии (хроматография, электрофорез, дифференциальное центрифугировани</w:t>
      </w:r>
      <w:r>
        <w:rPr>
          <w:rFonts w:ascii="Times New Roman" w:hAnsi="Times New Roman"/>
          <w:color w:val="000000"/>
          <w:lang w:val="ru-RU"/>
        </w:rPr>
        <w:t>е, ПЦР)».</w:t>
      </w:r>
    </w:p>
    <w:p w:rsidR="00C76BE5" w:rsidRDefault="008803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lang w:val="ru-RU"/>
        </w:rPr>
        <w:t>Тема 4. Химическая организация клетки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Химический состав клетки. Макро-, микро- и ультрамикроэлементы. Вода и её роль как растворителя, реагента, участие в структурировании клетки, теплорегуляции. Минеральные вещества клетки, их биологическая роль</w:t>
      </w:r>
      <w:r>
        <w:rPr>
          <w:rFonts w:ascii="Times New Roman" w:hAnsi="Times New Roman"/>
          <w:color w:val="000000"/>
          <w:lang w:val="ru-RU"/>
        </w:rPr>
        <w:t>. Роль катионов и анионов в клетке.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Органические вещества клетки. 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</w:t>
      </w:r>
      <w:r>
        <w:rPr>
          <w:rFonts w:ascii="Times New Roman" w:hAnsi="Times New Roman"/>
          <w:color w:val="000000"/>
          <w:lang w:val="ru-RU"/>
        </w:rPr>
        <w:t xml:space="preserve">я. Свойства белков. Классификация белков. Биологические функции белков. </w:t>
      </w:r>
      <w:r>
        <w:rPr>
          <w:rFonts w:ascii="Times New Roman" w:hAnsi="Times New Roman"/>
          <w:i/>
          <w:color w:val="000000"/>
          <w:lang w:val="ru-RU"/>
        </w:rPr>
        <w:t>Прионы</w:t>
      </w:r>
      <w:r>
        <w:rPr>
          <w:rFonts w:ascii="Times New Roman" w:hAnsi="Times New Roman"/>
          <w:color w:val="000000"/>
          <w:lang w:val="ru-RU"/>
        </w:rPr>
        <w:t>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Липиды. Гидрофиль</w:t>
      </w:r>
      <w:r>
        <w:rPr>
          <w:rFonts w:ascii="Times New Roman" w:hAnsi="Times New Roman"/>
          <w:color w:val="000000"/>
          <w:lang w:val="ru-RU"/>
        </w:rPr>
        <w:t>но-гидрофобные свойства. Классификация липидов. Триглицериды, фосфолипиды, воски, стероиды. Биологические функции липидов. Общие свойства биологических мембран – текучесть, способность к самозамыканию, полупроницаемость.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Нуклеиновые кислоты. ДНК и РНК. Стр</w:t>
      </w:r>
      <w:r>
        <w:rPr>
          <w:rFonts w:ascii="Times New Roman" w:hAnsi="Times New Roman"/>
          <w:color w:val="000000"/>
          <w:lang w:val="ru-RU"/>
        </w:rPr>
        <w:t>оение нуклеиновых кислот. Нуклеотиды. Принцип комплементарности. Правило Чаргаффа. Структура ДНК – двойная спираль. Местонахождение и биологические функции ДНК. Виды РНК. Функции РНК в клетке.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Строение молекулы АТФ. Макроэргические связи в молекуле АТФ. Би</w:t>
      </w:r>
      <w:r>
        <w:rPr>
          <w:rFonts w:ascii="Times New Roman" w:hAnsi="Times New Roman"/>
          <w:color w:val="000000"/>
          <w:lang w:val="ru-RU"/>
        </w:rPr>
        <w:t xml:space="preserve">ологические функции АТФ. Восстановленные переносчики, их функции в клетке. </w:t>
      </w:r>
      <w:r>
        <w:rPr>
          <w:rFonts w:ascii="Times New Roman" w:hAnsi="Times New Roman"/>
          <w:i/>
          <w:color w:val="000000"/>
          <w:lang w:val="ru-RU"/>
        </w:rPr>
        <w:t>Другие нуклеозидтрифосфаты (НТФ).</w:t>
      </w:r>
      <w:r>
        <w:rPr>
          <w:rFonts w:ascii="Times New Roman" w:hAnsi="Times New Roman"/>
          <w:color w:val="000000"/>
          <w:lang w:val="ru-RU"/>
        </w:rPr>
        <w:t xml:space="preserve"> Секвенирование ДНК. </w:t>
      </w:r>
      <w:r>
        <w:rPr>
          <w:rFonts w:ascii="Times New Roman" w:hAnsi="Times New Roman"/>
          <w:i/>
          <w:color w:val="000000"/>
          <w:lang w:val="ru-RU"/>
        </w:rPr>
        <w:t>Методы геномики, транскриптомики, протеомики.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Структурная биология: биохимические и биофизические исследования состава и простр</w:t>
      </w:r>
      <w:r>
        <w:rPr>
          <w:rFonts w:ascii="Times New Roman" w:hAnsi="Times New Roman"/>
          <w:color w:val="000000"/>
          <w:lang w:val="ru-RU"/>
        </w:rPr>
        <w:t xml:space="preserve">анственной структуры биомолекул. </w:t>
      </w:r>
      <w:r>
        <w:rPr>
          <w:rFonts w:ascii="Times New Roman" w:hAnsi="Times New Roman"/>
          <w:i/>
          <w:color w:val="000000"/>
          <w:lang w:val="ru-RU"/>
        </w:rPr>
        <w:t>Моделирование структуры и функций биомолекул и их комплексов. Компьютерный дизайн и органический синтез биомолекул и их неприродных аналогов.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Портреты: Л. Полинг, Дж. Уотсон, Ф. Крик, М. Уилкинс, Р. Франклин, </w:t>
      </w:r>
      <w:r>
        <w:rPr>
          <w:rFonts w:ascii="Times New Roman" w:hAnsi="Times New Roman"/>
          <w:color w:val="000000"/>
          <w:lang w:val="ru-RU"/>
        </w:rPr>
        <w:t>Ф. Сэнгер, С. Прузинер.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«Периодическая таблица химических элементов», «Строение молекулы воды», «Вещества в составе ор</w:t>
      </w:r>
      <w:r>
        <w:rPr>
          <w:rFonts w:ascii="Times New Roman" w:hAnsi="Times New Roman"/>
          <w:color w:val="000000"/>
          <w:lang w:val="ru-RU"/>
        </w:rPr>
        <w:t>ганизмов», «Строение молекулы белка», «Структуры белковой молекулы», «Строение молекул углеводов», «Строение молекул липидов», «Нуклеиновые кислоты», «Строение молекулы АТФ».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химическая посуда и оборудование.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«Обнаружение </w:t>
      </w:r>
      <w:r>
        <w:rPr>
          <w:rFonts w:ascii="Times New Roman" w:hAnsi="Times New Roman"/>
          <w:color w:val="000000"/>
          <w:lang w:val="ru-RU"/>
        </w:rPr>
        <w:t>белков с помощью качественных реакций».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«Исследование нуклеиновых кислот, выделенных из клеток различных организмов».</w:t>
      </w:r>
    </w:p>
    <w:p w:rsidR="00C76BE5" w:rsidRDefault="008803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lang w:val="ru-RU"/>
        </w:rPr>
        <w:t>Тема 5. Строение и функции клетки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Типы клеток: эукариотическая и прокариотическая. Структурно-функциональные образован</w:t>
      </w:r>
      <w:r>
        <w:rPr>
          <w:rFonts w:ascii="Times New Roman" w:hAnsi="Times New Roman"/>
          <w:color w:val="000000"/>
          <w:lang w:val="ru-RU"/>
        </w:rPr>
        <w:t>ия клетки.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Строение и функционирование эукариотической клетки. </w:t>
      </w:r>
      <w:r>
        <w:rPr>
          <w:rFonts w:ascii="Times New Roman" w:hAnsi="Times New Roman"/>
          <w:color w:val="000000"/>
          <w:lang w:val="ru-RU"/>
        </w:rPr>
        <w:t>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активный транспорт). Полупроницаемость мембраны. Работа н</w:t>
      </w:r>
      <w:r>
        <w:rPr>
          <w:rFonts w:ascii="Times New Roman" w:hAnsi="Times New Roman"/>
          <w:color w:val="000000"/>
          <w:lang w:val="ru-RU"/>
        </w:rPr>
        <w:t>атрий-калиевого насоса. Эндоцитоз: пиноцитоз, фагоцитоз. Экзоцитоз. Клеточная стенка. Структура и функции клеточной стенки растений, грибов.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Цитоплазма. Цитозоль. Цитоскелет. Движение цитоплазмы. Органоиды клетки. Одномембранные органоиды клетки: эндоплазм</w:t>
      </w:r>
      <w:r>
        <w:rPr>
          <w:rFonts w:ascii="Times New Roman" w:hAnsi="Times New Roman"/>
          <w:color w:val="000000"/>
          <w:lang w:val="ru-RU"/>
        </w:rPr>
        <w:t xml:space="preserve">атическая сеть (ЭПС), аппарат Гольджи, лизосомы, их строение и функции. Взаимосвязь одномембранных органоидов клетки. Строение гранулярного ретикулума. </w:t>
      </w:r>
      <w:r>
        <w:rPr>
          <w:rFonts w:ascii="Times New Roman" w:hAnsi="Times New Roman"/>
          <w:i/>
          <w:color w:val="000000"/>
          <w:lang w:val="ru-RU"/>
        </w:rPr>
        <w:t xml:space="preserve">Механизм направления белков в ЭПС. </w:t>
      </w:r>
      <w:r>
        <w:rPr>
          <w:rFonts w:ascii="Times New Roman" w:hAnsi="Times New Roman"/>
          <w:color w:val="000000"/>
          <w:lang w:val="ru-RU"/>
        </w:rPr>
        <w:t>Синтез растворимых белков. Синтез клеточных мембран. Гладкий (агранул</w:t>
      </w:r>
      <w:r>
        <w:rPr>
          <w:rFonts w:ascii="Times New Roman" w:hAnsi="Times New Roman"/>
          <w:color w:val="000000"/>
          <w:lang w:val="ru-RU"/>
        </w:rPr>
        <w:t xml:space="preserve">ярный) эндоплазматический ретикулум. Секреторная функция аппарата Гольджи. </w:t>
      </w:r>
      <w:r>
        <w:rPr>
          <w:rFonts w:ascii="Times New Roman" w:hAnsi="Times New Roman"/>
          <w:i/>
          <w:color w:val="000000"/>
          <w:lang w:val="ru-RU"/>
        </w:rPr>
        <w:t>Модификация белков в аппарате Гольджи. Сортировка белков в аппарате Гольджи.</w:t>
      </w:r>
      <w:r>
        <w:rPr>
          <w:rFonts w:ascii="Times New Roman" w:hAnsi="Times New Roman"/>
          <w:color w:val="000000"/>
          <w:lang w:val="ru-RU"/>
        </w:rPr>
        <w:t xml:space="preserve"> Транспорт веществ в клетке. Вакуоли растительных клеток. Клеточный сок. Тургор.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Полуавтономные органоиды</w:t>
      </w:r>
      <w:r>
        <w:rPr>
          <w:rFonts w:ascii="Times New Roman" w:hAnsi="Times New Roman"/>
          <w:color w:val="000000"/>
          <w:lang w:val="ru-RU"/>
        </w:rPr>
        <w:t xml:space="preserve"> клетки: митохондрии, пластиды. </w:t>
      </w:r>
      <w:r>
        <w:rPr>
          <w:rFonts w:ascii="Times New Roman" w:hAnsi="Times New Roman"/>
          <w:i/>
          <w:color w:val="000000"/>
          <w:lang w:val="ru-RU"/>
        </w:rPr>
        <w:t>Происхождение митохондрий и пластид. Симбиогенез (К.С. Мережковский, Л. Маргулис)</w:t>
      </w:r>
      <w:r>
        <w:rPr>
          <w:rFonts w:ascii="Times New Roman" w:hAnsi="Times New Roman"/>
          <w:color w:val="000000"/>
          <w:lang w:val="ru-RU"/>
        </w:rPr>
        <w:t>. Строение и функции митохондрий и пластид. Первичные, вторичные и сложные пластиды фотосинтезирующих эукариот. Хлоропласты, хромопласты, лейко</w:t>
      </w:r>
      <w:r>
        <w:rPr>
          <w:rFonts w:ascii="Times New Roman" w:hAnsi="Times New Roman"/>
          <w:color w:val="000000"/>
          <w:lang w:val="ru-RU"/>
        </w:rPr>
        <w:t>пласты высших растений.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Немембранные органоиды клетки Строение и функции немембранных органоидов клетки. Рибосомы. </w:t>
      </w:r>
      <w:r>
        <w:rPr>
          <w:rFonts w:ascii="Times New Roman" w:hAnsi="Times New Roman"/>
          <w:i/>
          <w:color w:val="000000"/>
          <w:lang w:val="ru-RU"/>
        </w:rPr>
        <w:t>Промежуточные филаменты</w:t>
      </w:r>
      <w:r>
        <w:rPr>
          <w:rFonts w:ascii="Times New Roman" w:hAnsi="Times New Roman"/>
          <w:color w:val="000000"/>
          <w:lang w:val="ru-RU"/>
        </w:rPr>
        <w:t xml:space="preserve">. Микрофиламенты. </w:t>
      </w:r>
      <w:r>
        <w:rPr>
          <w:rFonts w:ascii="Times New Roman" w:hAnsi="Times New Roman"/>
          <w:i/>
          <w:color w:val="000000"/>
          <w:lang w:val="ru-RU"/>
        </w:rPr>
        <w:t>Актиновые микрофиламенты</w:t>
      </w:r>
      <w:r>
        <w:rPr>
          <w:rFonts w:ascii="Times New Roman" w:hAnsi="Times New Roman"/>
          <w:color w:val="000000"/>
          <w:lang w:val="ru-RU"/>
        </w:rPr>
        <w:t xml:space="preserve">. Мышечные клетки. </w:t>
      </w:r>
      <w:r>
        <w:rPr>
          <w:rFonts w:ascii="Times New Roman" w:hAnsi="Times New Roman"/>
          <w:i/>
          <w:color w:val="000000"/>
          <w:lang w:val="ru-RU"/>
        </w:rPr>
        <w:t>Актиновые компоненты немышечных клеток.</w:t>
      </w:r>
      <w:r>
        <w:rPr>
          <w:rFonts w:ascii="Times New Roman" w:hAnsi="Times New Roman"/>
          <w:color w:val="000000"/>
          <w:lang w:val="ru-RU"/>
        </w:rPr>
        <w:t xml:space="preserve"> Микротрубочки. Кл</w:t>
      </w:r>
      <w:r>
        <w:rPr>
          <w:rFonts w:ascii="Times New Roman" w:hAnsi="Times New Roman"/>
          <w:color w:val="000000"/>
          <w:lang w:val="ru-RU"/>
        </w:rPr>
        <w:t xml:space="preserve">еточный центр. Строение и движение жгутиков и ресничек. Микротрубочки цитоплазмы. Центриоль. </w:t>
      </w:r>
      <w:r>
        <w:rPr>
          <w:rFonts w:ascii="Times New Roman" w:hAnsi="Times New Roman"/>
          <w:i/>
          <w:color w:val="000000"/>
          <w:lang w:val="ru-RU"/>
        </w:rPr>
        <w:t>Белки, ассоциированные с микрофиламентами и микротрубочками. Моторные белки.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Ядро. Оболочка ядра, хроматин, кариоплазма, ядрышки, их строение и функции. Ядерный бе</w:t>
      </w:r>
      <w:r>
        <w:rPr>
          <w:rFonts w:ascii="Times New Roman" w:hAnsi="Times New Roman"/>
          <w:color w:val="000000"/>
          <w:lang w:val="ru-RU"/>
        </w:rPr>
        <w:t xml:space="preserve">лковый матрикс. Пространственное расположение хромосом в интерфазном ядре. </w:t>
      </w:r>
      <w:r>
        <w:rPr>
          <w:rFonts w:ascii="Times New Roman" w:hAnsi="Times New Roman"/>
          <w:i/>
          <w:color w:val="000000"/>
          <w:lang w:val="ru-RU"/>
        </w:rPr>
        <w:t>Эухроматин и гетерохроматин</w:t>
      </w:r>
      <w:r>
        <w:rPr>
          <w:rFonts w:ascii="Times New Roman" w:hAnsi="Times New Roman"/>
          <w:color w:val="000000"/>
          <w:lang w:val="ru-RU"/>
        </w:rPr>
        <w:t xml:space="preserve">. Белки хроматина – гистоны. </w:t>
      </w:r>
      <w:r>
        <w:rPr>
          <w:rFonts w:ascii="Times New Roman" w:hAnsi="Times New Roman"/>
          <w:i/>
          <w:color w:val="000000"/>
          <w:lang w:val="ru-RU"/>
        </w:rPr>
        <w:t>Динамика ядерной оболочки в митозе. Ядерный транспорт.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Клеточные включения. Сравнительная характеристика клеток эукариот (рас</w:t>
      </w:r>
      <w:r>
        <w:rPr>
          <w:rFonts w:ascii="Times New Roman" w:hAnsi="Times New Roman"/>
          <w:color w:val="000000"/>
          <w:lang w:val="ru-RU"/>
        </w:rPr>
        <w:t>тительной, животной, грибной).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К.С. Мережковский, Л. Маргулис.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«Строение эукариотической клетки», «Строение животной клетки», «Строение растительной клетки», «Строение митохондрии», «Ядро», «Строение прокариотической</w:t>
      </w:r>
      <w:r>
        <w:rPr>
          <w:rFonts w:ascii="Times New Roman" w:hAnsi="Times New Roman"/>
          <w:color w:val="000000"/>
          <w:lang w:val="ru-RU"/>
        </w:rPr>
        <w:t xml:space="preserve"> клетки».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световой микроскоп, микропрепараты растительных, животных клеток, микропрепараты бактериальных клеток.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строения клеток различных организмов».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свойств клеточной мембраны».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</w:t>
      </w:r>
      <w:r>
        <w:rPr>
          <w:rFonts w:ascii="Times New Roman" w:hAnsi="Times New Roman"/>
          <w:b/>
          <w:color w:val="000000"/>
          <w:lang w:val="ru-RU"/>
        </w:rPr>
        <w:t>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«Исследование плазмолиза и деплазмолиза в растительных клетках».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движения цитоплазмы в растительных клетках».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6. Обмен веществ и превращение энергии в клетке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Ассимиляция и диссимиляция – две стороны мет</w:t>
      </w:r>
      <w:r>
        <w:rPr>
          <w:rFonts w:ascii="Times New Roman" w:hAnsi="Times New Roman"/>
          <w:color w:val="000000"/>
          <w:lang w:val="ru-RU"/>
        </w:rPr>
        <w:t>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Ферментативный характер реакций клеточного метаболизма. Ферменты, их строение, свой</w:t>
      </w:r>
      <w:r>
        <w:rPr>
          <w:rFonts w:ascii="Times New Roman" w:hAnsi="Times New Roman"/>
          <w:color w:val="000000"/>
          <w:lang w:val="ru-RU"/>
        </w:rPr>
        <w:t>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реакций от различных факторов.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Первичный синтез органических веществ в клетке. Фотосинтез. </w:t>
      </w:r>
      <w:r>
        <w:rPr>
          <w:rFonts w:ascii="Times New Roman" w:hAnsi="Times New Roman"/>
          <w:i/>
          <w:color w:val="000000"/>
          <w:lang w:val="ru-RU"/>
        </w:rPr>
        <w:t>Ано</w:t>
      </w:r>
      <w:r>
        <w:rPr>
          <w:rFonts w:ascii="Times New Roman" w:hAnsi="Times New Roman"/>
          <w:i/>
          <w:color w:val="000000"/>
          <w:lang w:val="ru-RU"/>
        </w:rPr>
        <w:t>ксигенный и оксигенный фотосинтез у бактерий</w:t>
      </w:r>
      <w:r>
        <w:rPr>
          <w:rFonts w:ascii="Times New Roman" w:hAnsi="Times New Roman"/>
          <w:color w:val="000000"/>
          <w:lang w:val="ru-RU"/>
        </w:rPr>
        <w:t xml:space="preserve">. </w:t>
      </w:r>
      <w:r>
        <w:rPr>
          <w:rFonts w:ascii="Times New Roman" w:hAnsi="Times New Roman"/>
          <w:i/>
          <w:color w:val="000000"/>
          <w:lang w:val="ru-RU"/>
        </w:rPr>
        <w:t>Светособирающие пигменты и пигменты реакционного центра</w:t>
      </w:r>
      <w:r>
        <w:rPr>
          <w:rFonts w:ascii="Times New Roman" w:hAnsi="Times New Roman"/>
          <w:color w:val="000000"/>
          <w:lang w:val="ru-RU"/>
        </w:rPr>
        <w:t xml:space="preserve">. Роль хлоропластов в процессе фотосинтеза. Световая и темновая фазы. </w:t>
      </w:r>
      <w:r>
        <w:rPr>
          <w:rFonts w:ascii="Times New Roman" w:hAnsi="Times New Roman"/>
          <w:i/>
          <w:color w:val="000000"/>
          <w:lang w:val="ru-RU"/>
        </w:rPr>
        <w:t>Фотодыхание, С</w:t>
      </w:r>
      <w:r>
        <w:rPr>
          <w:rFonts w:ascii="Times New Roman" w:hAnsi="Times New Roman"/>
          <w:i/>
          <w:color w:val="000000"/>
          <w:vertAlign w:val="subscript"/>
          <w:lang w:val="ru-RU"/>
        </w:rPr>
        <w:t>3-</w:t>
      </w:r>
      <w:r>
        <w:rPr>
          <w:rFonts w:ascii="Times New Roman" w:hAnsi="Times New Roman"/>
          <w:i/>
          <w:color w:val="000000"/>
          <w:lang w:val="ru-RU"/>
        </w:rPr>
        <w:t xml:space="preserve">, </w:t>
      </w:r>
      <w:r>
        <w:rPr>
          <w:rFonts w:ascii="Times New Roman" w:hAnsi="Times New Roman"/>
          <w:i/>
          <w:color w:val="000000"/>
        </w:rPr>
        <w:t>C</w:t>
      </w:r>
      <w:r>
        <w:rPr>
          <w:rFonts w:ascii="Times New Roman" w:hAnsi="Times New Roman"/>
          <w:i/>
          <w:color w:val="000000"/>
          <w:vertAlign w:val="subscript"/>
          <w:lang w:val="ru-RU"/>
        </w:rPr>
        <w:t>4-</w:t>
      </w:r>
      <w:r>
        <w:rPr>
          <w:rFonts w:ascii="Times New Roman" w:hAnsi="Times New Roman"/>
          <w:i/>
          <w:color w:val="000000"/>
          <w:lang w:val="ru-RU"/>
        </w:rPr>
        <w:t xml:space="preserve"> и </w:t>
      </w:r>
      <w:r>
        <w:rPr>
          <w:rFonts w:ascii="Times New Roman" w:hAnsi="Times New Roman"/>
          <w:i/>
          <w:color w:val="000000"/>
        </w:rPr>
        <w:t>CAM</w:t>
      </w:r>
      <w:r>
        <w:rPr>
          <w:rFonts w:ascii="Times New Roman" w:hAnsi="Times New Roman"/>
          <w:i/>
          <w:color w:val="000000"/>
          <w:lang w:val="ru-RU"/>
        </w:rPr>
        <w:t>-типы фотосинтеза</w:t>
      </w:r>
      <w:r>
        <w:rPr>
          <w:rFonts w:ascii="Times New Roman" w:hAnsi="Times New Roman"/>
          <w:color w:val="000000"/>
          <w:lang w:val="ru-RU"/>
        </w:rPr>
        <w:t xml:space="preserve">. Продуктивность фотосинтеза. Влияние </w:t>
      </w:r>
      <w:r>
        <w:rPr>
          <w:rFonts w:ascii="Times New Roman" w:hAnsi="Times New Roman"/>
          <w:color w:val="000000"/>
          <w:lang w:val="ru-RU"/>
        </w:rPr>
        <w:t>различных факторов на скорость фотосинтеза. Значение фотосинтеза.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Хемосинтез. Разнообразие организмов-хемосинтетиков: нитрифицирующие бактерии, железобактерии, серобактерии, водородные бактерии. Значение хемосинтеза.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Анаэробные организмы. Виды брожения. Пр</w:t>
      </w:r>
      <w:r>
        <w:rPr>
          <w:rFonts w:ascii="Times New Roman" w:hAnsi="Times New Roman"/>
          <w:color w:val="000000"/>
          <w:lang w:val="ru-RU"/>
        </w:rPr>
        <w:t>одукты брожения и их использование человеком. Анаэробные микроорганизмы как объекты биотехнологии и возбудители болезней.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Аэробные организмы. Этапы энергетического обмена. Подготовительный этап. Гликолиз – бескислородное расщепление глюкозы.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</w:t>
      </w:r>
      <w:r>
        <w:rPr>
          <w:rFonts w:ascii="Times New Roman" w:hAnsi="Times New Roman"/>
          <w:i/>
          <w:color w:val="000000"/>
          <w:lang w:val="ru-RU"/>
        </w:rPr>
        <w:t>Энергия мембранного градиента протонов. Синтез АТФ: работа протонной АТФ-синтазы.</w:t>
      </w:r>
      <w:r>
        <w:rPr>
          <w:rFonts w:ascii="Times New Roman" w:hAnsi="Times New Roman"/>
          <w:color w:val="000000"/>
          <w:lang w:val="ru-RU"/>
        </w:rPr>
        <w:t xml:space="preserve"> Преимущества аэроб</w:t>
      </w:r>
      <w:r>
        <w:rPr>
          <w:rFonts w:ascii="Times New Roman" w:hAnsi="Times New Roman"/>
          <w:color w:val="000000"/>
          <w:lang w:val="ru-RU"/>
        </w:rPr>
        <w:t>ного пути обмена веществ перед анаэробным. Эффективность энергетического обмена.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Дж. Пристли, К. А. Тимирязев, С. Н. Виноградский, В. А. Энгельгардт, П. Митчелл, Г. А. Заварзин.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Таблицы и схемы: «Фотосинтез», «Энергетический обмен», </w:t>
      </w:r>
      <w:r>
        <w:rPr>
          <w:rFonts w:ascii="Times New Roman" w:hAnsi="Times New Roman"/>
          <w:color w:val="000000"/>
          <w:lang w:val="ru-RU"/>
        </w:rPr>
        <w:t>«Биосинтез белка», «Строение фермента», «Хемосинтез».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световой микроскоп, оборудование для приготовления постоянных и временных микропрепаратов.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каталитической активности ферментов (на примере амилазы или каталаз</w:t>
      </w:r>
      <w:r>
        <w:rPr>
          <w:rFonts w:ascii="Times New Roman" w:hAnsi="Times New Roman"/>
          <w:color w:val="000000"/>
          <w:lang w:val="ru-RU"/>
        </w:rPr>
        <w:t>ы)».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ферментативного расщепления пероксида водорода в растительных и животных клетках».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«Сравнение процессов фотосинтеза и хемосинтеза».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«Сравнение процессов брожения и дыхания».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7.</w:t>
      </w:r>
      <w:r>
        <w:rPr>
          <w:rFonts w:ascii="Times New Roman" w:hAnsi="Times New Roman"/>
          <w:b/>
          <w:color w:val="000000"/>
          <w:lang w:val="ru-RU"/>
        </w:rPr>
        <w:t xml:space="preserve"> Наследственная информация и реализация её в клетке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Реакции матричного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</w:t>
      </w:r>
      <w:r>
        <w:rPr>
          <w:rFonts w:ascii="Times New Roman" w:hAnsi="Times New Roman"/>
          <w:color w:val="000000"/>
          <w:lang w:val="ru-RU"/>
        </w:rPr>
        <w:t xml:space="preserve">нскрипции: комплементарность, антипараллельность, асимметричность. </w:t>
      </w:r>
      <w:r>
        <w:rPr>
          <w:rFonts w:ascii="Times New Roman" w:hAnsi="Times New Roman"/>
          <w:i/>
          <w:color w:val="000000"/>
          <w:lang w:val="ru-RU"/>
        </w:rPr>
        <w:t>Созревание матричных РНК в эукариотической клетке. Некодирующие РНК.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Трансляция и её этапы. Участие транспортных РНК в биосинтезе белка. Условия биосинтеза белка. Кодирование аминокислот. Р</w:t>
      </w:r>
      <w:r>
        <w:rPr>
          <w:rFonts w:ascii="Times New Roman" w:hAnsi="Times New Roman"/>
          <w:color w:val="000000"/>
          <w:lang w:val="ru-RU"/>
        </w:rPr>
        <w:t>оль рибосом в биосинтезе белка.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>Современные представления о строении генов</w:t>
      </w:r>
      <w:r>
        <w:rPr>
          <w:rFonts w:ascii="Times New Roman" w:hAnsi="Times New Roman"/>
          <w:color w:val="000000"/>
          <w:lang w:val="ru-RU"/>
        </w:rPr>
        <w:t xml:space="preserve">. Организация генома </w:t>
      </w:r>
      <w:proofErr w:type="gramStart"/>
      <w:r>
        <w:rPr>
          <w:rFonts w:ascii="Times New Roman" w:hAnsi="Times New Roman"/>
          <w:color w:val="000000"/>
          <w:lang w:val="ru-RU"/>
        </w:rPr>
        <w:t>у прокариот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и эукариот. Регуляция активности генов </w:t>
      </w:r>
      <w:proofErr w:type="gramStart"/>
      <w:r>
        <w:rPr>
          <w:rFonts w:ascii="Times New Roman" w:hAnsi="Times New Roman"/>
          <w:color w:val="000000"/>
          <w:lang w:val="ru-RU"/>
        </w:rPr>
        <w:t>у прокариот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. Гипотеза оперона (Ф. Жакоб, Ж. Мано). </w:t>
      </w:r>
      <w:r>
        <w:rPr>
          <w:rFonts w:ascii="Times New Roman" w:hAnsi="Times New Roman"/>
          <w:i/>
          <w:color w:val="000000"/>
          <w:lang w:val="ru-RU"/>
        </w:rPr>
        <w:t xml:space="preserve">Молекулярные механизмы экспрессии генов </w:t>
      </w:r>
      <w:proofErr w:type="gramStart"/>
      <w:r>
        <w:rPr>
          <w:rFonts w:ascii="Times New Roman" w:hAnsi="Times New Roman"/>
          <w:i/>
          <w:color w:val="000000"/>
          <w:lang w:val="ru-RU"/>
        </w:rPr>
        <w:t>у эукариот</w:t>
      </w:r>
      <w:proofErr w:type="gramEnd"/>
      <w:r>
        <w:rPr>
          <w:rFonts w:ascii="Times New Roman" w:hAnsi="Times New Roman"/>
          <w:i/>
          <w:color w:val="000000"/>
          <w:lang w:val="ru-RU"/>
        </w:rPr>
        <w:t>. Роль хр</w:t>
      </w:r>
      <w:r>
        <w:rPr>
          <w:rFonts w:ascii="Times New Roman" w:hAnsi="Times New Roman"/>
          <w:i/>
          <w:color w:val="000000"/>
          <w:lang w:val="ru-RU"/>
        </w:rPr>
        <w:t>оматина в регуляции работы генов</w:t>
      </w:r>
      <w:r>
        <w:rPr>
          <w:rFonts w:ascii="Times New Roman" w:hAnsi="Times New Roman"/>
          <w:color w:val="000000"/>
          <w:lang w:val="ru-RU"/>
        </w:rPr>
        <w:t>. Регуляция обменных процессов в клетке. Клеточный гомеостаз.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Вирусы – неклеточные формы жизни и облигатные паразиты. Строение простых и сложных вирусов, ретровирусов, бактериофагов. </w:t>
      </w:r>
      <w:r>
        <w:rPr>
          <w:rFonts w:ascii="Times New Roman" w:hAnsi="Times New Roman"/>
          <w:i/>
          <w:color w:val="000000"/>
          <w:lang w:val="ru-RU"/>
        </w:rPr>
        <w:t>Жизненный цикл ДНК-содержащих вирусов, РН</w:t>
      </w:r>
      <w:r>
        <w:rPr>
          <w:rFonts w:ascii="Times New Roman" w:hAnsi="Times New Roman"/>
          <w:i/>
          <w:color w:val="000000"/>
          <w:lang w:val="ru-RU"/>
        </w:rPr>
        <w:t>К-содержащих вирусов, бактериофагов. Обратная транскрипция, ревертаза, интеграза</w:t>
      </w:r>
      <w:r>
        <w:rPr>
          <w:rFonts w:ascii="Times New Roman" w:hAnsi="Times New Roman"/>
          <w:color w:val="000000"/>
          <w:lang w:val="ru-RU"/>
        </w:rPr>
        <w:t>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Вирусные заболевания человека, животных, растений. СПИД, </w:t>
      </w:r>
      <w:r>
        <w:rPr>
          <w:rFonts w:ascii="Times New Roman" w:hAnsi="Times New Roman"/>
          <w:color w:val="000000"/>
        </w:rPr>
        <w:t>COVID</w:t>
      </w:r>
      <w:r>
        <w:rPr>
          <w:rFonts w:ascii="Times New Roman" w:hAnsi="Times New Roman"/>
          <w:color w:val="000000"/>
          <w:lang w:val="ru-RU"/>
        </w:rPr>
        <w:t>-19, социальные и медицинские проблемы.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>Биоинформатика: интеграция и анализ больших массивов («</w:t>
      </w:r>
      <w:r>
        <w:rPr>
          <w:rFonts w:ascii="Times New Roman" w:hAnsi="Times New Roman"/>
          <w:i/>
          <w:color w:val="000000"/>
        </w:rPr>
        <w:t>bigdata</w:t>
      </w:r>
      <w:r>
        <w:rPr>
          <w:rFonts w:ascii="Times New Roman" w:hAnsi="Times New Roman"/>
          <w:i/>
          <w:color w:val="000000"/>
          <w:lang w:val="ru-RU"/>
        </w:rPr>
        <w:t>») структу</w:t>
      </w:r>
      <w:r>
        <w:rPr>
          <w:rFonts w:ascii="Times New Roman" w:hAnsi="Times New Roman"/>
          <w:i/>
          <w:color w:val="000000"/>
          <w:lang w:val="ru-RU"/>
        </w:rPr>
        <w:t>рных биологических данных</w:t>
      </w:r>
      <w:r>
        <w:rPr>
          <w:rFonts w:ascii="Times New Roman" w:hAnsi="Times New Roman"/>
          <w:color w:val="000000"/>
          <w:lang w:val="ru-RU"/>
        </w:rPr>
        <w:t xml:space="preserve">. </w:t>
      </w:r>
      <w:r>
        <w:rPr>
          <w:rFonts w:ascii="Times New Roman" w:hAnsi="Times New Roman"/>
          <w:i/>
          <w:color w:val="000000"/>
          <w:lang w:val="ru-RU"/>
        </w:rPr>
        <w:t>Нанотехнологии в биологии и медицине. Программируемые функции белков. Способы доставки лекарств.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Н. К. Кольцов, Д. И. Ивановский.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«Биосинтез белка», «Генетический код», «Вирусы», «Бактериоф</w:t>
      </w:r>
      <w:r>
        <w:rPr>
          <w:rFonts w:ascii="Times New Roman" w:hAnsi="Times New Roman"/>
          <w:color w:val="000000"/>
          <w:lang w:val="ru-RU"/>
        </w:rPr>
        <w:t>аги».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«Создание модели вируса».</w:t>
      </w:r>
    </w:p>
    <w:p w:rsidR="00C76BE5" w:rsidRDefault="008803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lang w:val="ru-RU"/>
        </w:rPr>
        <w:t>Тема 8. Жизненный цикл клетки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Клеточный цикл, его 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</w:t>
      </w:r>
      <w:r>
        <w:rPr>
          <w:rFonts w:ascii="Times New Roman" w:hAnsi="Times New Roman"/>
          <w:color w:val="000000"/>
          <w:lang w:val="ru-RU"/>
        </w:rPr>
        <w:t>синтетический и постсинтетический (премитотический) периоды интерфазы.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Матричный синтез ДНК – репликация. Принципы репликации ДНК: комплементарность, полуконсервативный синтез, антипараллельность. Механизм репликации ДНК. Хромосомы. Строение хромосом. Тело</w:t>
      </w:r>
      <w:r>
        <w:rPr>
          <w:rFonts w:ascii="Times New Roman" w:hAnsi="Times New Roman"/>
          <w:color w:val="000000"/>
          <w:lang w:val="ru-RU"/>
        </w:rPr>
        <w:t>меры и теломераза. Хромосомный набор клетки – кариотип. Диплоидный и гаплоидный наборы хромосом. Гомологичные хромосомы. Половые хромосомы.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Деление клетки – митоз. Стадии митоза и происходящие в них процессы. Типы митоза. Кариокинез и цитокинез. Биологичес</w:t>
      </w:r>
      <w:r>
        <w:rPr>
          <w:rFonts w:ascii="Times New Roman" w:hAnsi="Times New Roman"/>
          <w:color w:val="000000"/>
          <w:lang w:val="ru-RU"/>
        </w:rPr>
        <w:t>кое значение митоза.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Регуляция митотического цикла клетки. Программируемая клеточная гибель – апоптоз.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Клеточное ядро, хромосомы, функциональная геномика. </w:t>
      </w:r>
      <w:r>
        <w:rPr>
          <w:rFonts w:ascii="Times New Roman" w:hAnsi="Times New Roman"/>
          <w:i/>
          <w:color w:val="000000"/>
          <w:lang w:val="ru-RU"/>
        </w:rPr>
        <w:t>Механизмы пролиферации, дифференцировки, старения и гибели клеток. «Цифровая клетка» – биоинформатиче</w:t>
      </w:r>
      <w:r>
        <w:rPr>
          <w:rFonts w:ascii="Times New Roman" w:hAnsi="Times New Roman"/>
          <w:i/>
          <w:color w:val="000000"/>
          <w:lang w:val="ru-RU"/>
        </w:rPr>
        <w:t>ские модели функционирования клетки.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«Жизненный цикл клетки», «Митоз», «Строение хромосом», «Репликация ДНК».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световой микроскоп, микропрепараты: «Митоз в клетках корешка лука».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хромосом на готовых микропрепаратах».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«Наблюдение митоза в клетках кончика корешка лука (на готовых микропрепаратах)».</w:t>
      </w:r>
    </w:p>
    <w:p w:rsidR="00C76BE5" w:rsidRDefault="008803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lang w:val="ru-RU"/>
        </w:rPr>
        <w:t>Тема 9. Строение и функции организмов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Биологическое разнообразие организмов. Одноклеточные, колониальные, </w:t>
      </w:r>
      <w:r>
        <w:rPr>
          <w:rFonts w:ascii="Times New Roman" w:hAnsi="Times New Roman"/>
          <w:color w:val="000000"/>
          <w:lang w:val="ru-RU"/>
        </w:rPr>
        <w:t>многоклеточные организмы.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Взаимосвязь частей многоклеточного организма. Ткани, органы</w:t>
      </w:r>
      <w:r>
        <w:rPr>
          <w:rFonts w:ascii="Times New Roman" w:hAnsi="Times New Roman"/>
          <w:color w:val="000000"/>
          <w:lang w:val="ru-RU"/>
        </w:rPr>
        <w:t xml:space="preserve"> и системы органов. Организм как единое целое. Гомеостаз.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Ткани растений.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Ткани животных и чел</w:t>
      </w:r>
      <w:r>
        <w:rPr>
          <w:rFonts w:ascii="Times New Roman" w:hAnsi="Times New Roman"/>
          <w:color w:val="000000"/>
          <w:lang w:val="ru-RU"/>
        </w:rPr>
        <w:t>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Органы. Вегетативные и генеративные органы растений. Органы и системы органов животных и челов</w:t>
      </w:r>
      <w:r>
        <w:rPr>
          <w:rFonts w:ascii="Times New Roman" w:hAnsi="Times New Roman"/>
          <w:color w:val="000000"/>
          <w:lang w:val="ru-RU"/>
        </w:rPr>
        <w:t>ека. Функции органов и систем органов.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Опора тела организмов. Каркас растений. Скелеты одноклеточных и многоклеточных животных. Наружный и внутренний скелет. Строение и типы соединения костей.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Движение организмов. Движение одноклеточных организмов: амёбоид</w:t>
      </w:r>
      <w:r>
        <w:rPr>
          <w:rFonts w:ascii="Times New Roman" w:hAnsi="Times New Roman"/>
          <w:color w:val="000000"/>
          <w:lang w:val="ru-RU"/>
        </w:rPr>
        <w:t>ное, жгутиковое, ресничное. Движение многоклеточных растений: тропизмы и настии. Движение многоклеточных животных и человека: мышечная система. Рефлекс. Скелетные мышцы и их работа.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Питание организмов. Поглощение воды, углекислого газа и минеральных вещест</w:t>
      </w:r>
      <w:r>
        <w:rPr>
          <w:rFonts w:ascii="Times New Roman" w:hAnsi="Times New Roman"/>
          <w:color w:val="000000"/>
          <w:lang w:val="ru-RU"/>
        </w:rPr>
        <w:t>в растениями. Питание животных. Внутриполостное и внутриклеточное пищеварение. Питание позвоночных животных. Отделы пищеварительного тракта. Пищеварительные железы. Пищеварительная система человека.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Дыхание организмов. Дыхание растений. Дыхание животных. Д</w:t>
      </w:r>
      <w:r>
        <w:rPr>
          <w:rFonts w:ascii="Times New Roman" w:hAnsi="Times New Roman"/>
          <w:color w:val="000000"/>
          <w:lang w:val="ru-RU"/>
        </w:rPr>
        <w:t>иффузия газов через поверхность клетки. Кожное дыхание. Дыхательная поверхность.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человека. Механизм вент</w:t>
      </w:r>
      <w:r>
        <w:rPr>
          <w:rFonts w:ascii="Times New Roman" w:hAnsi="Times New Roman"/>
          <w:color w:val="000000"/>
          <w:lang w:val="ru-RU"/>
        </w:rPr>
        <w:t>иляции лёгких у птиц и млекопитающих. Регуляция дыхания. Дыхательные объёмы.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Транспорт веществ у организмов. Транспортные системы растений. Транспорт веществ у животных. Кровеносная система и её органы. Кровеносная система позвоночных животных и человека. </w:t>
      </w:r>
      <w:r>
        <w:rPr>
          <w:rFonts w:ascii="Times New Roman" w:hAnsi="Times New Roman"/>
          <w:color w:val="000000"/>
          <w:lang w:val="ru-RU"/>
        </w:rPr>
        <w:t>Сердце, кровеносные сосуды и кровь. Круги кровообращения. Эволюционные усложнения строения кровеносной системы позвоночных животных. Работа сердца и её регуляция.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Выделение у организмов. Выделение у растений. Выделение у животных. Сократительные вакуоли. О</w:t>
      </w:r>
      <w:r>
        <w:rPr>
          <w:rFonts w:ascii="Times New Roman" w:hAnsi="Times New Roman"/>
          <w:color w:val="000000"/>
          <w:lang w:val="ru-RU"/>
        </w:rPr>
        <w:t>рганы выделения. Фильтрация, секреция и обратное всасывание как механизмы работы органов выделения. Связь полости тела с кровеносной и выделительной системами. Выделение у позвоночных животных и человека. Почки. Строение и функционирование нефрона. Образов</w:t>
      </w:r>
      <w:r>
        <w:rPr>
          <w:rFonts w:ascii="Times New Roman" w:hAnsi="Times New Roman"/>
          <w:color w:val="000000"/>
          <w:lang w:val="ru-RU"/>
        </w:rPr>
        <w:t>ание мочи у человека.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Защита у организмов. Защита у одноклеточных организмов.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Защита у многоклеточных животных. Покровы и их п</w:t>
      </w:r>
      <w:r>
        <w:rPr>
          <w:rFonts w:ascii="Times New Roman" w:hAnsi="Times New Roman"/>
          <w:color w:val="000000"/>
          <w:lang w:val="ru-RU"/>
        </w:rPr>
        <w:t>роизводные. Защита организма от болезней. Иммунная система человека. Клеточный и гуморальный иммунитет. Врождённый и приобретённый специфический иммунитет. Теория клонально-селективного иммунитета (П. Эрлих, Ф. М. Бернет, С. Тонегава). Воспалительные ответ</w:t>
      </w:r>
      <w:r>
        <w:rPr>
          <w:rFonts w:ascii="Times New Roman" w:hAnsi="Times New Roman"/>
          <w:color w:val="000000"/>
          <w:lang w:val="ru-RU"/>
        </w:rPr>
        <w:t>ы организмов. Роль врождённого иммунитета в развитии системных заболеваний.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Нервная система и </w:t>
      </w:r>
      <w:r>
        <w:rPr>
          <w:rFonts w:ascii="Times New Roman" w:hAnsi="Times New Roman"/>
          <w:color w:val="000000"/>
          <w:lang w:val="ru-RU"/>
        </w:rPr>
        <w:t>рефлекторная регуляция у животных. Нервная система и её отделы. Эволюционное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Гуморальная регуляция и </w:t>
      </w:r>
      <w:r>
        <w:rPr>
          <w:rFonts w:ascii="Times New Roman" w:hAnsi="Times New Roman"/>
          <w:color w:val="000000"/>
          <w:lang w:val="ru-RU"/>
        </w:rPr>
        <w:t>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Портрет: И. П. Павлов.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Таблицы и схемы: «Одноклеточные водоросли», </w:t>
      </w:r>
      <w:r>
        <w:rPr>
          <w:rFonts w:ascii="Times New Roman" w:hAnsi="Times New Roman"/>
          <w:color w:val="000000"/>
          <w:lang w:val="ru-RU"/>
        </w:rPr>
        <w:t>«Многоклеточные водоросли», «Бактерии», «Простейшие», «Органы цветковых растений», «Системы органов позвоночных животных», «Внутреннее строение насекомых», «Ткани растений», «Корневые системы», «Строение стебля», «Строение листовой пластинки», «Ткани живот</w:t>
      </w:r>
      <w:r>
        <w:rPr>
          <w:rFonts w:ascii="Times New Roman" w:hAnsi="Times New Roman"/>
          <w:color w:val="000000"/>
          <w:lang w:val="ru-RU"/>
        </w:rPr>
        <w:t>ных», «Скелет человека», «Пищеварительная система», «Кровеносная система», «Дыхательная система», «Нервная система», «Кожа», «Мышечная система», «Выделительная система», «Эндокринная система», «Строение мышцы», «Иммунитет», «Кишечнополостные», «Схема питан</w:t>
      </w:r>
      <w:r>
        <w:rPr>
          <w:rFonts w:ascii="Times New Roman" w:hAnsi="Times New Roman"/>
          <w:color w:val="000000"/>
          <w:lang w:val="ru-RU"/>
        </w:rPr>
        <w:t>ия растений», «Кровеносные системы позвоночных животных», «Строение гидры», «Строение планарии», «Внутреннее строение дождевого червя», «Нервная система рыб», «Нервная система лягушки», «Нервная система пресмыкающихся», «Нервная система птиц», «Нервная сис</w:t>
      </w:r>
      <w:r>
        <w:rPr>
          <w:rFonts w:ascii="Times New Roman" w:hAnsi="Times New Roman"/>
          <w:color w:val="000000"/>
          <w:lang w:val="ru-RU"/>
        </w:rPr>
        <w:t>тема млекопитающих», «Нервная система человека», «Рефлекс».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Оборудование: световой микроскоп, микропрепараты одноклеточных организмов, микропрепараты тканей, раковины моллюсков, коллекции насекомых, иглокожих, живые экземпляры комнатных растений, гербарии </w:t>
      </w:r>
      <w:r>
        <w:rPr>
          <w:rFonts w:ascii="Times New Roman" w:hAnsi="Times New Roman"/>
          <w:color w:val="000000"/>
          <w:lang w:val="ru-RU"/>
        </w:rPr>
        <w:t>растений разных отделов, влажные препараты животных, скелеты позвоночных, коллекции беспозвоночных животных, скелет человека, оборудование для демонстрации почвенного и воздушного питания растений, расщепления крахмала и белков под действием ферментов, обо</w:t>
      </w:r>
      <w:r>
        <w:rPr>
          <w:rFonts w:ascii="Times New Roman" w:hAnsi="Times New Roman"/>
          <w:color w:val="000000"/>
          <w:lang w:val="ru-RU"/>
        </w:rPr>
        <w:t>рудование для демонстрации опытов по измерению жизненной ёмкости лёгких, механизма дыхательных движений, модели головного мозга различных животных.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тканей растений».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тканей животных».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</w:t>
      </w:r>
      <w:r>
        <w:rPr>
          <w:rFonts w:ascii="Times New Roman" w:hAnsi="Times New Roman"/>
          <w:b/>
          <w:color w:val="000000"/>
          <w:lang w:val="ru-RU"/>
        </w:rPr>
        <w:t xml:space="preserve"> работа</w:t>
      </w:r>
      <w:r>
        <w:rPr>
          <w:rFonts w:ascii="Times New Roman" w:hAnsi="Times New Roman"/>
          <w:color w:val="000000"/>
          <w:lang w:val="ru-RU"/>
        </w:rPr>
        <w:t xml:space="preserve"> «Изучение органов цветкового растения».</w:t>
      </w:r>
    </w:p>
    <w:p w:rsidR="00C76BE5" w:rsidRDefault="008803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lang w:val="ru-RU"/>
        </w:rPr>
        <w:t>Тема 10. Размножение и развитие организмов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Половое </w:t>
      </w:r>
      <w:r>
        <w:rPr>
          <w:rFonts w:ascii="Times New Roman" w:hAnsi="Times New Roman"/>
          <w:color w:val="000000"/>
          <w:lang w:val="ru-RU"/>
        </w:rPr>
        <w:t>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Предзародышевое развитие. Гаметогенез у животных. Поло</w:t>
      </w:r>
      <w:r>
        <w:rPr>
          <w:rFonts w:ascii="Times New Roman" w:hAnsi="Times New Roman"/>
          <w:color w:val="000000"/>
          <w:lang w:val="ru-RU"/>
        </w:rPr>
        <w:t>вые железы. Образование и развитие половых клеток. Сперматогенез и оогенез. Строение половых клеток.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Оплодотворение и эмбриональное развитие животных. Способы оплодотворения: наружное, внутреннее. Партеногенез.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Индивидуальное развитие организмов (онтогенез</w:t>
      </w:r>
      <w:r>
        <w:rPr>
          <w:rFonts w:ascii="Times New Roman" w:hAnsi="Times New Roman"/>
          <w:color w:val="000000"/>
          <w:lang w:val="ru-RU"/>
        </w:rPr>
        <w:t xml:space="preserve">). Эмбриология – наука о развитии организмов. </w:t>
      </w:r>
      <w:r>
        <w:rPr>
          <w:rFonts w:ascii="Times New Roman" w:hAnsi="Times New Roman"/>
          <w:i/>
          <w:color w:val="000000"/>
          <w:lang w:val="ru-RU"/>
        </w:rPr>
        <w:t>Морфогенез – одна из главных проблем эмбриологии. Концепция морфогенов и модели морфогенеза</w:t>
      </w:r>
      <w:r>
        <w:rPr>
          <w:rFonts w:ascii="Times New Roman" w:hAnsi="Times New Roman"/>
          <w:color w:val="000000"/>
          <w:lang w:val="ru-RU"/>
        </w:rPr>
        <w:t xml:space="preserve">. Стадии эмбриогенеза животных (на примере лягушки). Дробление. Типы дробления. </w:t>
      </w:r>
      <w:r>
        <w:rPr>
          <w:rFonts w:ascii="Times New Roman" w:hAnsi="Times New Roman"/>
          <w:i/>
          <w:color w:val="000000"/>
          <w:lang w:val="ru-RU"/>
        </w:rPr>
        <w:t>Детерминированное и недерминированное д</w:t>
      </w:r>
      <w:r>
        <w:rPr>
          <w:rFonts w:ascii="Times New Roman" w:hAnsi="Times New Roman"/>
          <w:i/>
          <w:color w:val="000000"/>
          <w:lang w:val="ru-RU"/>
        </w:rPr>
        <w:t>робление. Бластула, типы бластул</w:t>
      </w:r>
      <w:r>
        <w:rPr>
          <w:rFonts w:ascii="Times New Roman" w:hAnsi="Times New Roman"/>
          <w:color w:val="000000"/>
          <w:lang w:val="ru-RU"/>
        </w:rPr>
        <w:t>. Особенности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жив</w:t>
      </w:r>
      <w:r>
        <w:rPr>
          <w:rFonts w:ascii="Times New Roman" w:hAnsi="Times New Roman"/>
          <w:color w:val="000000"/>
          <w:lang w:val="ru-RU"/>
        </w:rPr>
        <w:t>отного как результат иерархических взаимодействий генов. Влияние на эмбриональное развитие различных факторов окружающей среды.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Рост и развитие животных. Постэмбриональный период. Прямое и непрямое развитие. Развитие с метаморфозом у беспозвоночных и позво</w:t>
      </w:r>
      <w:r>
        <w:rPr>
          <w:rFonts w:ascii="Times New Roman" w:hAnsi="Times New Roman"/>
          <w:color w:val="000000"/>
          <w:lang w:val="ru-RU"/>
        </w:rPr>
        <w:t>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Ста</w:t>
      </w:r>
      <w:r>
        <w:rPr>
          <w:rFonts w:ascii="Times New Roman" w:hAnsi="Times New Roman"/>
          <w:color w:val="000000"/>
          <w:lang w:val="ru-RU"/>
        </w:rPr>
        <w:t>рение и смерть как биологические процессы.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</w:t>
      </w:r>
      <w:r>
        <w:rPr>
          <w:rFonts w:ascii="Times New Roman" w:hAnsi="Times New Roman"/>
          <w:color w:val="000000"/>
          <w:lang w:val="ru-RU"/>
        </w:rPr>
        <w:t>отворение у цветковых растений. Образование и развитие семени.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Механизмы регуляции онтогенеза у растений и животных.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С. Г. Навашин, Х. Шпеман.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«Вегетативное размножение», «Типы бесполого размножения», «Размножение хл</w:t>
      </w:r>
      <w:r>
        <w:rPr>
          <w:rFonts w:ascii="Times New Roman" w:hAnsi="Times New Roman"/>
          <w:color w:val="000000"/>
          <w:lang w:val="ru-RU"/>
        </w:rPr>
        <w:t>амидомонады», «Размножение эвглены», «Размножение гидры», «Мейоз», «Хромосомы», «Гаметогенез», «Строение яйцеклетки и сперматозоида», «Основные стадии онтогенеза», «Прямое и непрямое развитие», «Развитие майского жука», «Развитие саранчи», «Развитие лягушк</w:t>
      </w:r>
      <w:r>
        <w:rPr>
          <w:rFonts w:ascii="Times New Roman" w:hAnsi="Times New Roman"/>
          <w:color w:val="000000"/>
          <w:lang w:val="ru-RU"/>
        </w:rPr>
        <w:t>и», «Двойное оплодотворение у цветковых растений», «Строение семян однодольных и двудольных растений», «Жизненный цикл морской капусты», «Жизненный цикл мха», «Жизненный цикл папоротника», «Жизненный цикл сосны».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световой микроскоп, микропреп</w:t>
      </w:r>
      <w:r>
        <w:rPr>
          <w:rFonts w:ascii="Times New Roman" w:hAnsi="Times New Roman"/>
          <w:color w:val="000000"/>
          <w:lang w:val="ru-RU"/>
        </w:rPr>
        <w:t>араты яйцеклеток и сперматозоидов, модель «Цикл развития лягушки».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строения половых клеток на готовых микропрепаратах».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«Выявление признаков сходства зародышей позвоночных животных».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«Ст</w:t>
      </w:r>
      <w:r>
        <w:rPr>
          <w:rFonts w:ascii="Times New Roman" w:hAnsi="Times New Roman"/>
          <w:color w:val="000000"/>
          <w:lang w:val="ru-RU"/>
        </w:rPr>
        <w:t>роение органов размножения высших растений».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11. Генетика – наука о наследственности и изменчивости организмов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История становления и развития генетики как науки. Работы Г. Менделя, Г. де Фриза, Т. Моргана. Роль отечественных учёных в развитии генетики</w:t>
      </w:r>
      <w:r>
        <w:rPr>
          <w:rFonts w:ascii="Times New Roman" w:hAnsi="Times New Roman"/>
          <w:color w:val="000000"/>
          <w:lang w:val="ru-RU"/>
        </w:rPr>
        <w:t>. Работы Н. К. Кольцова, Н. И. Вавилова, А. Н. Белозерского, Г. Д. Карпеченко, Ю. А. Филипченко, Н. В. Тимофеева-Ресовского.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Основные генетические понятия и символы. Гомологичные хромосомы, аллельные гены, альтернативные признаки, доминантный и рецессивный</w:t>
      </w:r>
      <w:r>
        <w:rPr>
          <w:rFonts w:ascii="Times New Roman" w:hAnsi="Times New Roman"/>
          <w:color w:val="000000"/>
          <w:lang w:val="ru-RU"/>
        </w:rPr>
        <w:t xml:space="preserve"> признак, гомозигота, гетерозигота, чистая линия, гибриды, генотип, фенотип. Основные методы генетики: гибридологический, цитологический, молекулярно-генетический.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Г. Мендель, Г. де Фриз, Т. Морган, Н. К. Кольцов, Н. И. Вавилов, А. Н</w:t>
      </w:r>
      <w:r>
        <w:rPr>
          <w:rFonts w:ascii="Times New Roman" w:hAnsi="Times New Roman"/>
          <w:color w:val="000000"/>
          <w:lang w:val="ru-RU"/>
        </w:rPr>
        <w:t>. Белозерский, Г. Д. Карпеченко, Ю. А. Филипченко, Н. В. Тимофеев-Ресовский.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«Методы генетики», «Схемы скрещивания».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«Дрозофила как объект генетических исследований».</w:t>
      </w:r>
    </w:p>
    <w:p w:rsidR="00C76BE5" w:rsidRDefault="008803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lang w:val="ru-RU"/>
        </w:rPr>
        <w:t>Тема 12. Закономерности наследственности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Моногибридн</w:t>
      </w:r>
      <w:r>
        <w:rPr>
          <w:rFonts w:ascii="Times New Roman" w:hAnsi="Times New Roman"/>
          <w:color w:val="000000"/>
          <w:lang w:val="ru-RU"/>
        </w:rPr>
        <w:t>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Анализирующее скрещив</w:t>
      </w:r>
      <w:r>
        <w:rPr>
          <w:rFonts w:ascii="Times New Roman" w:hAnsi="Times New Roman"/>
          <w:color w:val="000000"/>
          <w:lang w:val="ru-RU"/>
        </w:rPr>
        <w:t>ание. Промежуточный характер наследования. Расщепление признаков при неполном доминировании.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Дигибридное скрещивание. Третий закон Менделя – закон независимого наследования признаков. Цитологические основы дигибридного скрещивания.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Сцепленное наследование </w:t>
      </w:r>
      <w:r>
        <w:rPr>
          <w:rFonts w:ascii="Times New Roman" w:hAnsi="Times New Roman"/>
          <w:color w:val="000000"/>
          <w:lang w:val="ru-RU"/>
        </w:rPr>
        <w:t>признаков. Работы Т. Моргана. Сцепленное наследование генов, нарушение сцепления между генами. Хромосомная теория наследственности.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Генетика пола. Хромосомный механизм определения пола. Аутосомы и половые хромосомы. Гомогаметный и гетерогаметный пол. Генет</w:t>
      </w:r>
      <w:r>
        <w:rPr>
          <w:rFonts w:ascii="Times New Roman" w:hAnsi="Times New Roman"/>
          <w:color w:val="000000"/>
          <w:lang w:val="ru-RU"/>
        </w:rPr>
        <w:t>ическая структура половых хромосом. Наследование признаков, сцепленных с полом.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Генотип как целостная система. Плейотропия – множественное действие гена. Множественный аллелизм. Взаимодействие неаллельных генов. Комплементарность. Эпистаз. Полимерия.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Генет</w:t>
      </w:r>
      <w:r>
        <w:rPr>
          <w:rFonts w:ascii="Times New Roman" w:hAnsi="Times New Roman"/>
          <w:color w:val="000000"/>
          <w:lang w:val="ru-RU"/>
        </w:rPr>
        <w:t>ический контроль развития растений, животных и человека, а также физиологических процессов, поведения и когнитивных функций. Генетические механизмы симбиогенеза, механизмы взаимодействия «хозяин – паразит» и «хозяин – микробиом». Генетические аспекты контр</w:t>
      </w:r>
      <w:r>
        <w:rPr>
          <w:rFonts w:ascii="Times New Roman" w:hAnsi="Times New Roman"/>
          <w:color w:val="000000"/>
          <w:lang w:val="ru-RU"/>
        </w:rPr>
        <w:t>оля и изменения наследственной информации в поколениях клеток и организмов.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Г. Мендель, Т. Морган.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«Первый и второй законы Менделя», «Третий закон Менделя», «Анализирующее скрещивание», «Неполное доминирование», «Сце</w:t>
      </w:r>
      <w:r>
        <w:rPr>
          <w:rFonts w:ascii="Times New Roman" w:hAnsi="Times New Roman"/>
          <w:color w:val="000000"/>
          <w:lang w:val="ru-RU"/>
        </w:rPr>
        <w:t>пленное наследование признаков у дрозофилы», «Генетика пола», «Кариотип человека», «Кариотип дрозофилы», «Кариотип птицы», «Множественный аллелизм», «Взаимодействие генов».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модель для демонстрации законов единообразия гибридов первого поколен</w:t>
      </w:r>
      <w:r>
        <w:rPr>
          <w:rFonts w:ascii="Times New Roman" w:hAnsi="Times New Roman"/>
          <w:color w:val="000000"/>
          <w:lang w:val="ru-RU"/>
        </w:rPr>
        <w:t>ия и расщепления признаков, модель для демонстрации закона независимого наследования признаков, модель для демонстрации сцепленного наследования признаков, световой микроскоп, микропрепарат: «Дрозофила».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результатов моногибрид</w:t>
      </w:r>
      <w:r>
        <w:rPr>
          <w:rFonts w:ascii="Times New Roman" w:hAnsi="Times New Roman"/>
          <w:color w:val="000000"/>
          <w:lang w:val="ru-RU"/>
        </w:rPr>
        <w:t>ного скрещивания у дрозофилы».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результатов дигибридного скрещивания у дрозофилы».</w:t>
      </w:r>
    </w:p>
    <w:p w:rsidR="00C76BE5" w:rsidRDefault="008803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lang w:val="ru-RU"/>
        </w:rPr>
        <w:t>Тема 13. Закономерности изменчивости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Взаимодействие генотипа и среды при формировании фенотипа. Изменчивость признаков. Качественные и </w:t>
      </w:r>
      <w:r>
        <w:rPr>
          <w:rFonts w:ascii="Times New Roman" w:hAnsi="Times New Roman"/>
          <w:color w:val="000000"/>
          <w:lang w:val="ru-RU"/>
        </w:rPr>
        <w:t>количественные признаки. Виды изменчивости: ненаследственная и наследственная.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Модификационная изменчивость. Роль среды в формировании модификационной изменчивости. Норма реакции признака. Вариационный ряд и вариационная кривая (В. Иоганнсен). Свойства мод</w:t>
      </w:r>
      <w:r>
        <w:rPr>
          <w:rFonts w:ascii="Times New Roman" w:hAnsi="Times New Roman"/>
          <w:color w:val="000000"/>
          <w:lang w:val="ru-RU"/>
        </w:rPr>
        <w:t>ификационной изменчивости.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Генотипическая изменчивость. Свойства генотипической изменчивости. Виды генотипической изменчивости: комбинативная, мутационная.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Комбинативная изменчивость. Мейоз и половой процесс – основа комбинативной изменчивости. Роль комбин</w:t>
      </w:r>
      <w:r>
        <w:rPr>
          <w:rFonts w:ascii="Times New Roman" w:hAnsi="Times New Roman"/>
          <w:color w:val="000000"/>
          <w:lang w:val="ru-RU"/>
        </w:rPr>
        <w:t>ативной изменчивости в создании генетического разнообразия в пределах одного вида.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половые мута</w:t>
      </w:r>
      <w:r>
        <w:rPr>
          <w:rFonts w:ascii="Times New Roman" w:hAnsi="Times New Roman"/>
          <w:color w:val="000000"/>
          <w:lang w:val="ru-RU"/>
        </w:rPr>
        <w:t>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>Эпигенетика и эпигеномика, ро</w:t>
      </w:r>
      <w:r>
        <w:rPr>
          <w:rFonts w:ascii="Times New Roman" w:hAnsi="Times New Roman"/>
          <w:i/>
          <w:color w:val="000000"/>
          <w:lang w:val="ru-RU"/>
        </w:rPr>
        <w:t>ль эпигенетических факторов в наследовании и изменчивости фенотипических признаков у организмов.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Г. де Фриз, В. Иоганнсен, Н. И. Вавилов.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«Виды изменчивости», «Модификационная изменчивость», «Комбинативная изменчивос</w:t>
      </w:r>
      <w:r>
        <w:rPr>
          <w:rFonts w:ascii="Times New Roman" w:hAnsi="Times New Roman"/>
          <w:color w:val="000000"/>
          <w:lang w:val="ru-RU"/>
        </w:rPr>
        <w:t>ть», «Мейоз», «Оплодотворение», «Генетические заболевания человека», «Виды мутаций».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живые и гербарные экземпляры комнатных растений, рисунки (фотографии) животных с различными видами изменчивости.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«Исследование закономерн</w:t>
      </w:r>
      <w:r>
        <w:rPr>
          <w:rFonts w:ascii="Times New Roman" w:hAnsi="Times New Roman"/>
          <w:color w:val="000000"/>
          <w:lang w:val="ru-RU"/>
        </w:rPr>
        <w:t>остей модификационной изменчивости. Построение вариационного ряда и вариационной кривой».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«Мутации у дрозофилы (на готовых микропрепаратах)».</w:t>
      </w:r>
    </w:p>
    <w:p w:rsidR="00C76BE5" w:rsidRDefault="008803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lang w:val="ru-RU"/>
        </w:rPr>
        <w:t>Тема 14. Генетика человека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Кариотип человека. Международная программа исследования генома чело</w:t>
      </w:r>
      <w:r>
        <w:rPr>
          <w:rFonts w:ascii="Times New Roman" w:hAnsi="Times New Roman"/>
          <w:color w:val="000000"/>
          <w:lang w:val="ru-RU"/>
        </w:rPr>
        <w:t>века.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ПЦР-анали</w:t>
      </w:r>
      <w:r>
        <w:rPr>
          <w:rFonts w:ascii="Times New Roman" w:hAnsi="Times New Roman"/>
          <w:color w:val="000000"/>
          <w:lang w:val="ru-RU"/>
        </w:rPr>
        <w:t>за.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Медико-генетическое консультирование.</w:t>
      </w:r>
      <w:r>
        <w:rPr>
          <w:rFonts w:ascii="Times New Roman" w:hAnsi="Times New Roman"/>
          <w:color w:val="000000"/>
          <w:lang w:val="ru-RU"/>
        </w:rPr>
        <w:t xml:space="preserve"> Стволовые клетки. Понятие «генетического груза». Этические аспекты исследований в области редактирования генома и стволовых клеток.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Генетические факторы повышенной чувствительности человека к физическому и химическому загрязнению окружающей среды. Генетич</w:t>
      </w:r>
      <w:r>
        <w:rPr>
          <w:rFonts w:ascii="Times New Roman" w:hAnsi="Times New Roman"/>
          <w:color w:val="000000"/>
          <w:lang w:val="ru-RU"/>
        </w:rPr>
        <w:t>еская предрасположенность человека к патологиям.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«Кариотип человека», «Методы изучения генетики человека», «Генетические заболевания человека».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«Составление и анализ родословной».</w:t>
      </w:r>
    </w:p>
    <w:p w:rsidR="00C76BE5" w:rsidRDefault="008803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lang w:val="ru-RU"/>
        </w:rPr>
        <w:t xml:space="preserve">Тема 15. Селекция </w:t>
      </w:r>
      <w:r>
        <w:rPr>
          <w:rFonts w:ascii="Times New Roman" w:hAnsi="Times New Roman"/>
          <w:b/>
          <w:color w:val="000000"/>
          <w:lang w:val="ru-RU"/>
        </w:rPr>
        <w:t>организмов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Доместикация и селекция. Зарождение селекции и доместикации. Учение Н. 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</w:t>
      </w:r>
      <w:r>
        <w:rPr>
          <w:rFonts w:ascii="Times New Roman" w:hAnsi="Times New Roman"/>
          <w:color w:val="000000"/>
          <w:lang w:val="ru-RU"/>
        </w:rPr>
        <w:t>ядов в наследственной изменчивости Н. И. Вавилова, его значение для селекционной работы.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</w:t>
      </w:r>
      <w:r>
        <w:rPr>
          <w:rFonts w:ascii="Times New Roman" w:hAnsi="Times New Roman"/>
          <w:color w:val="000000"/>
          <w:lang w:val="ru-RU"/>
        </w:rPr>
        <w:t>омощью оценки фенотипа потомства и отбор по генотипу с помощью анализа ДНК.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Искусственный мутагенез как метод селекционной работы. Радиационный и химический мутагенез как источник мутаций у культурных форм организмов. Использование геномного редактирования</w:t>
      </w:r>
      <w:r>
        <w:rPr>
          <w:rFonts w:ascii="Times New Roman" w:hAnsi="Times New Roman"/>
          <w:color w:val="000000"/>
          <w:lang w:val="ru-RU"/>
        </w:rPr>
        <w:t xml:space="preserve"> и методов рекомбинантных ДНК для получения исходного материала для селекции.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Получение полиплоидов. Внутривидовая гибридизация. Близкородственное скрещивание, или инбридинг. Неродственное скрещивание, или аутбридинг. Гетерозис и его причины. Использование</w:t>
      </w:r>
      <w:r>
        <w:rPr>
          <w:rFonts w:ascii="Times New Roman" w:hAnsi="Times New Roman"/>
          <w:color w:val="000000"/>
          <w:lang w:val="ru-RU"/>
        </w:rPr>
        <w:t xml:space="preserve"> гетерозиса в селекции. Отдалённая гибридизация. Преодоление бесплодия межвидовых гибридов. Достижения селекции растений и животных. </w:t>
      </w:r>
      <w:r>
        <w:rPr>
          <w:rFonts w:ascii="Times New Roman" w:hAnsi="Times New Roman"/>
          <w:i/>
          <w:color w:val="000000"/>
          <w:lang w:val="ru-RU"/>
        </w:rPr>
        <w:t>«Зелёная революция».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Сохранение и изучение генетических ресурсов культурных растений и их диких родичей для создания новых </w:t>
      </w:r>
      <w:r>
        <w:rPr>
          <w:rFonts w:ascii="Times New Roman" w:hAnsi="Times New Roman"/>
          <w:color w:val="000000"/>
          <w:lang w:val="ru-RU"/>
        </w:rPr>
        <w:t xml:space="preserve">сортов и гибридов сельскохозяйственных культур. </w:t>
      </w:r>
      <w:r>
        <w:rPr>
          <w:rFonts w:ascii="Times New Roman" w:hAnsi="Times New Roman"/>
          <w:i/>
          <w:color w:val="000000"/>
          <w:lang w:val="ru-RU"/>
        </w:rPr>
        <w:t>Изучение, сохранение и управление генетическими ресурсами сельскохозяйственных и промысловых животных в целях улучшения существующих и создания новых пород, линий и кроссов, в том числе с применением современ</w:t>
      </w:r>
      <w:r>
        <w:rPr>
          <w:rFonts w:ascii="Times New Roman" w:hAnsi="Times New Roman"/>
          <w:i/>
          <w:color w:val="000000"/>
          <w:lang w:val="ru-RU"/>
        </w:rPr>
        <w:t>ных методов научных исследований, передовых идей и перспективных технологий.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Н. И. Вавилов, И. В. Мичурин, Г. Д. Карпеченко, П. П. Лукьяненко, Б. Л. Астауров, Н. Борлоуг, Д. К. Беляев.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«Центры происхождения и многооб</w:t>
      </w:r>
      <w:r>
        <w:rPr>
          <w:rFonts w:ascii="Times New Roman" w:hAnsi="Times New Roman"/>
          <w:color w:val="000000"/>
          <w:lang w:val="ru-RU"/>
        </w:rPr>
        <w:t>разия культурных растений», «Закон гомологических рядов в наследственной изменчивости», «Методы селекции», «Отдалённая гибридизация», «Мутагенез».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сортов культурных растений и пород домашних животных».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«Изу</w:t>
      </w:r>
      <w:r>
        <w:rPr>
          <w:rFonts w:ascii="Times New Roman" w:hAnsi="Times New Roman"/>
          <w:color w:val="000000"/>
          <w:lang w:val="ru-RU"/>
        </w:rPr>
        <w:t>чение методов селекции растений».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«Прививка растений».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Экскурсия </w:t>
      </w:r>
      <w:r>
        <w:rPr>
          <w:rFonts w:ascii="Times New Roman" w:hAnsi="Times New Roman"/>
          <w:color w:val="000000"/>
          <w:lang w:val="ru-RU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в лабораторию агро</w:t>
      </w:r>
      <w:r>
        <w:rPr>
          <w:rFonts w:ascii="Times New Roman" w:hAnsi="Times New Roman"/>
          <w:color w:val="000000"/>
          <w:lang w:val="ru-RU"/>
        </w:rPr>
        <w:t>университета или научного центра)».</w:t>
      </w:r>
    </w:p>
    <w:p w:rsidR="00C76BE5" w:rsidRDefault="008803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lang w:val="ru-RU"/>
        </w:rPr>
        <w:t>Тема 16. Биотехнология и синтетическая биология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</w:t>
      </w:r>
      <w:r>
        <w:rPr>
          <w:rFonts w:ascii="Times New Roman" w:hAnsi="Times New Roman"/>
          <w:color w:val="000000"/>
          <w:lang w:val="ru-RU"/>
        </w:rPr>
        <w:t xml:space="preserve"> продуктов, виноделие. Микробиологический синтез. Объекты микробиологических технологий. Производство белка, аминокислот и витаминов.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Создание технологий и инструментов целенаправленного изменения и конструирования геномов с целью получения организмов и их</w:t>
      </w:r>
      <w:r>
        <w:rPr>
          <w:rFonts w:ascii="Times New Roman" w:hAnsi="Times New Roman"/>
          <w:color w:val="000000"/>
          <w:lang w:val="ru-RU"/>
        </w:rPr>
        <w:t xml:space="preserve"> компонентов, содержащих не встречающиеся в природе биосинтетические пути.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Клеточная инженерия. Методы культуры клеток и тканей растений и животных. Криобанки. Соматическая гибридизация и соматический эмбриогенез. Использование гаплоидов в селекции растени</w:t>
      </w:r>
      <w:r>
        <w:rPr>
          <w:rFonts w:ascii="Times New Roman" w:hAnsi="Times New Roman"/>
          <w:color w:val="000000"/>
          <w:lang w:val="ru-RU"/>
        </w:rPr>
        <w:t xml:space="preserve">й. </w:t>
      </w:r>
      <w:r>
        <w:rPr>
          <w:rFonts w:ascii="Times New Roman" w:hAnsi="Times New Roman"/>
          <w:i/>
          <w:color w:val="000000"/>
          <w:lang w:val="ru-RU"/>
        </w:rPr>
        <w:t>Получение моноклональных антител. Использование моноклональных и поликлональных антител в медицине.</w:t>
      </w:r>
      <w:r>
        <w:rPr>
          <w:rFonts w:ascii="Times New Roman" w:hAnsi="Times New Roman"/>
          <w:color w:val="000000"/>
          <w:lang w:val="ru-RU"/>
        </w:rPr>
        <w:t xml:space="preserve"> Искусственное оплодотворение. Реконструкция яйцеклеток и клонирование животных. Метод трансплантации ядер клеток. </w:t>
      </w:r>
      <w:r>
        <w:rPr>
          <w:rFonts w:ascii="Times New Roman" w:hAnsi="Times New Roman"/>
          <w:i/>
          <w:color w:val="000000"/>
          <w:lang w:val="ru-RU"/>
        </w:rPr>
        <w:t xml:space="preserve">Технологии оздоровления, </w:t>
      </w:r>
      <w:r>
        <w:rPr>
          <w:rFonts w:ascii="Times New Roman" w:hAnsi="Times New Roman"/>
          <w:i/>
          <w:color w:val="000000"/>
          <w:lang w:val="ru-RU"/>
        </w:rPr>
        <w:t>культивирования и микроклонального размножения сельскохозяйственных культур</w:t>
      </w:r>
      <w:r>
        <w:rPr>
          <w:rFonts w:ascii="Times New Roman" w:hAnsi="Times New Roman"/>
          <w:color w:val="000000"/>
          <w:lang w:val="ru-RU"/>
        </w:rPr>
        <w:t>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Хромосомная и генная инженерия. Искусственный синтез гена и конструирование рекомбинантных ДНК. </w:t>
      </w:r>
      <w:r>
        <w:rPr>
          <w:rFonts w:ascii="Times New Roman" w:hAnsi="Times New Roman"/>
          <w:i/>
          <w:color w:val="000000"/>
          <w:lang w:val="ru-RU"/>
        </w:rPr>
        <w:t>Создание трансгенных организмов</w:t>
      </w:r>
      <w:r>
        <w:rPr>
          <w:rFonts w:ascii="Times New Roman" w:hAnsi="Times New Roman"/>
          <w:color w:val="000000"/>
          <w:lang w:val="ru-RU"/>
        </w:rPr>
        <w:t>. Достижения и перспективы хромосомной и генной инже</w:t>
      </w:r>
      <w:r>
        <w:rPr>
          <w:rFonts w:ascii="Times New Roman" w:hAnsi="Times New Roman"/>
          <w:color w:val="000000"/>
          <w:lang w:val="ru-RU"/>
        </w:rPr>
        <w:t>нерии. Экологические и этические проблемы генной инженерии.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Медицинские биотехнологии. Постгеномная цифровая медицина. ПЦР-диагностика. Метаболомный анализ, геноцентрический анализ протеома человека для оценки состояния его здоровья. Использование стволовы</w:t>
      </w:r>
      <w:r>
        <w:rPr>
          <w:rFonts w:ascii="Times New Roman" w:hAnsi="Times New Roman"/>
          <w:color w:val="000000"/>
          <w:lang w:val="ru-RU"/>
        </w:rPr>
        <w:t>х клеток. Таргетная терапия рака. 3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lang w:val="ru-RU"/>
        </w:rPr>
        <w:t>-биоинженерия для разработки фундаментальных основ медицинских технологий, создания комплексных тканей сочетанием технологий трёхмерного биопринтинга и скаффолдинга для решения задач персонализированной медицины.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Создани</w:t>
      </w:r>
      <w:r>
        <w:rPr>
          <w:rFonts w:ascii="Times New Roman" w:hAnsi="Times New Roman"/>
          <w:color w:val="000000"/>
          <w:lang w:val="ru-RU"/>
        </w:rPr>
        <w:t>е векторных вакцин с целью обеспечения комбинированной защиты от возбудителей ОРВИ, установление молекулярных механизмов функционирования РНК-содержащих вирусов, вызывающих особо опасные заболевания человека и животных.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«Испол</w:t>
      </w:r>
      <w:r>
        <w:rPr>
          <w:rFonts w:ascii="Times New Roman" w:hAnsi="Times New Roman"/>
          <w:color w:val="000000"/>
          <w:lang w:val="ru-RU"/>
        </w:rPr>
        <w:t>ьзование микроорганизмов в промышленном производстве», «Клеточная инженерия», «Генная инженерия».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объектов биотехнологии».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«Получение молочнокислых продуктов».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Экскурсия</w:t>
      </w:r>
      <w:r>
        <w:rPr>
          <w:rFonts w:ascii="Times New Roman" w:hAnsi="Times New Roman"/>
          <w:color w:val="000000"/>
          <w:lang w:val="ru-RU"/>
        </w:rPr>
        <w:t xml:space="preserve"> «Биотехнология – важнейшая производи</w:t>
      </w:r>
      <w:r>
        <w:rPr>
          <w:rFonts w:ascii="Times New Roman" w:hAnsi="Times New Roman"/>
          <w:color w:val="000000"/>
          <w:lang w:val="ru-RU"/>
        </w:rPr>
        <w:t>тельная сила современности (на биотехнологическое производство)».</w:t>
      </w:r>
    </w:p>
    <w:p w:rsidR="00C76BE5" w:rsidRDefault="00C76BE5">
      <w:pPr>
        <w:spacing w:after="0" w:line="264" w:lineRule="auto"/>
        <w:ind w:left="120"/>
        <w:jc w:val="both"/>
        <w:rPr>
          <w:lang w:val="ru-RU"/>
        </w:rPr>
      </w:pPr>
    </w:p>
    <w:p w:rsidR="00C76BE5" w:rsidRPr="00985AA3" w:rsidRDefault="008803F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11 КЛАСС</w:t>
      </w:r>
    </w:p>
    <w:p w:rsidR="00C76BE5" w:rsidRDefault="00C76BE5">
      <w:pPr>
        <w:spacing w:after="0" w:line="264" w:lineRule="auto"/>
        <w:ind w:left="120"/>
        <w:jc w:val="both"/>
        <w:rPr>
          <w:lang w:val="ru-RU"/>
        </w:rPr>
      </w:pP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1.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Зарождение и развитие эволюционных представлений в биологии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Эволюционная теория Ч. Дарвина. Предпосылки возникновения дарвинизма. Жизнь и научная деятельность Ч. Дарвина.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Движущие 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Оформление синтетической теории эволюции (СТЭ). Нейтральная теория эволюции</w:t>
      </w:r>
      <w:r>
        <w:rPr>
          <w:rFonts w:ascii="Times New Roman" w:hAnsi="Times New Roman"/>
          <w:color w:val="000000"/>
          <w:lang w:val="ru-RU"/>
        </w:rPr>
        <w:t>. Современная эволюционная биология. Значение эволюционной теории в формировании естественно-научной картины мира.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Аристотель, К. Линней, Ж. Б. Ламарк, Э. Ж. Сент-Илер, Ж. Кювье, Ч. Дарвин, С. С. Четвериков, И. И. Шмальгаузен, Дж. Хо</w:t>
      </w:r>
      <w:r>
        <w:rPr>
          <w:rFonts w:ascii="Times New Roman" w:hAnsi="Times New Roman"/>
          <w:color w:val="000000"/>
          <w:lang w:val="ru-RU"/>
        </w:rPr>
        <w:t>лдейн, Д. К. Беляев.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«Система живой природы (по К. Линнею)», «Лестница живых существ (по Ламарку)», «Механизм формирования приспособлений у растений и животных (по Ламарку)», «Карта-схема маршрута путешествия Ч. Дарвина», «Находки Ч. Дарви</w:t>
      </w:r>
      <w:r>
        <w:rPr>
          <w:rFonts w:ascii="Times New Roman" w:hAnsi="Times New Roman"/>
          <w:color w:val="000000"/>
          <w:lang w:val="ru-RU"/>
        </w:rPr>
        <w:t>на», «Формы борьбы за существование», «Породы голубей», «Многообразие культурных форм капусты», «Породы домашних животных», «Схема образования новых видов (по Ч. Дарвину)», «Схема соотношения движущих сил эволюции», «Основные положения синтетической теории</w:t>
      </w:r>
      <w:r>
        <w:rPr>
          <w:rFonts w:ascii="Times New Roman" w:hAnsi="Times New Roman"/>
          <w:color w:val="000000"/>
          <w:lang w:val="ru-RU"/>
        </w:rPr>
        <w:t xml:space="preserve"> эволюции».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2. Микроэволюция и её результаты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</w:t>
      </w:r>
      <w:r>
        <w:rPr>
          <w:rFonts w:ascii="Times New Roman" w:hAnsi="Times New Roman"/>
          <w:color w:val="000000"/>
          <w:lang w:val="ru-RU"/>
        </w:rPr>
        <w:t>ого равновесия Дж. Харди, В. Вайнберга.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>
        <w:rPr>
          <w:rFonts w:ascii="Times New Roman" w:hAnsi="Times New Roman"/>
          <w:i/>
          <w:color w:val="000000"/>
          <w:lang w:val="ru-RU"/>
        </w:rPr>
        <w:t>Эффект бутылочного горл</w:t>
      </w:r>
      <w:r>
        <w:rPr>
          <w:rFonts w:ascii="Times New Roman" w:hAnsi="Times New Roman"/>
          <w:i/>
          <w:color w:val="000000"/>
          <w:lang w:val="ru-RU"/>
        </w:rPr>
        <w:t>ышка. Снижение генетического разнообразия: причины и следствия. Проявление эффекта дрейфа генов в больших и малых популяциях.</w:t>
      </w:r>
      <w:r>
        <w:rPr>
          <w:rFonts w:ascii="Times New Roman" w:hAnsi="Times New Roman"/>
          <w:color w:val="000000"/>
          <w:lang w:val="ru-RU"/>
        </w:rPr>
        <w:t xml:space="preserve"> Миграции. Изоляция популяций: географическая (пространственная), биологическая (репродуктивная).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Естественный отбор – направляющий</w:t>
      </w:r>
      <w:r>
        <w:rPr>
          <w:rFonts w:ascii="Times New Roman" w:hAnsi="Times New Roman"/>
          <w:color w:val="000000"/>
          <w:lang w:val="ru-RU"/>
        </w:rPr>
        <w:t xml:space="preserve"> фактор эволюции. Формы естественного отбора: движущий, стабилизирующий, разрывающий (дизруптивный). Половой отбор. Возникновение и эволюция социального поведения животных.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Приспособленность организмов как результат микроэволюции. Возникновение приспособле</w:t>
      </w:r>
      <w:r>
        <w:rPr>
          <w:rFonts w:ascii="Times New Roman" w:hAnsi="Times New Roman"/>
          <w:color w:val="000000"/>
          <w:lang w:val="ru-RU"/>
        </w:rPr>
        <w:t>ний у организмов. Ароморфозы и идиоадаптации. Примеры приспособлений у организмов: морфологические, физиологические, биохимические, поведенческие. Относительность приспособленности организмов.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Вид, его критерии и структура. Видообразование как результат ми</w:t>
      </w:r>
      <w:r>
        <w:rPr>
          <w:rFonts w:ascii="Times New Roman" w:hAnsi="Times New Roman"/>
          <w:color w:val="000000"/>
          <w:lang w:val="ru-RU"/>
        </w:rPr>
        <w:t>кроэволюции. Изоляция – ключевой фактор видообразования. Пути и способы видообразования: аллопатрическое (географическое), симпатрическое (экологическое), «мгновенное» (полиплоидизация, гибридизация). Длительность эволюционных процессов.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Механизмы формиров</w:t>
      </w:r>
      <w:r>
        <w:rPr>
          <w:rFonts w:ascii="Times New Roman" w:hAnsi="Times New Roman"/>
          <w:color w:val="000000"/>
          <w:lang w:val="ru-RU"/>
        </w:rPr>
        <w:t>ания биологического разнообразия.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Роль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 к антибиотикам и способы борьбы с ней.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С. С. Четвериков, Э. Майр.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«Мутационная изменчивость», «Популяционная структура вида», «Схема проявления закона Харди–Вайнберга», «Движущие силы эволюции», «Экологическая изоляция популяций севанской форели», «Географическая изол</w:t>
      </w:r>
      <w:r>
        <w:rPr>
          <w:rFonts w:ascii="Times New Roman" w:hAnsi="Times New Roman"/>
          <w:color w:val="000000"/>
          <w:lang w:val="ru-RU"/>
        </w:rPr>
        <w:t>яция лиственницы сибирской и лиственницы даурской», «Популяционные волны численности хищников и жертв», «Схема действия естественного отбора», «Формы борьбы за существование», «Индустриальный меланизм», «Живые ископаемые», «Покровительственная окраска живо</w:t>
      </w:r>
      <w:r>
        <w:rPr>
          <w:rFonts w:ascii="Times New Roman" w:hAnsi="Times New Roman"/>
          <w:color w:val="000000"/>
          <w:lang w:val="ru-RU"/>
        </w:rPr>
        <w:t>тных», «Предупреждающая окраска животных», «Физиологические адаптации», «Приспособленность организмов и её относительность», «Критерии вида», «Виды-двойники», «Структура вида в природе», «Способы видообразования», «Географическое видообразование трёх видов</w:t>
      </w:r>
      <w:r>
        <w:rPr>
          <w:rFonts w:ascii="Times New Roman" w:hAnsi="Times New Roman"/>
          <w:color w:val="000000"/>
          <w:lang w:val="ru-RU"/>
        </w:rPr>
        <w:t xml:space="preserve"> ландышей», «Экологическое видообразование видов синиц», «Полиплоиды растений», «Капустно-редечный гибрид».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Оборудование: гербарии растений, коллекции насекомых, чучела птиц и зверей с примерами различных приспособлений, чучела птиц и зверей разных видов, </w:t>
      </w:r>
      <w:r>
        <w:rPr>
          <w:rFonts w:ascii="Times New Roman" w:hAnsi="Times New Roman"/>
          <w:color w:val="000000"/>
          <w:lang w:val="ru-RU"/>
        </w:rPr>
        <w:t>гербарии растений близких видов, образовавшихся различными способами.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«Выявление изменчивости у особей одного вида».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«Приспособления организмов и их относительная целесообразность».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«Сравнение вид</w:t>
      </w:r>
      <w:r>
        <w:rPr>
          <w:rFonts w:ascii="Times New Roman" w:hAnsi="Times New Roman"/>
          <w:color w:val="000000"/>
          <w:lang w:val="ru-RU"/>
        </w:rPr>
        <w:t>ов по морфологическому критерию».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3. Макроэволюция и её результаты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Методы изучения макроэволюции. Палеонтологические методы изучения эволюции. Переходные формы и филогенетические ряды организмов.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Биогеографические методы изучения эволюции. Сравнение </w:t>
      </w:r>
      <w:r>
        <w:rPr>
          <w:rFonts w:ascii="Times New Roman" w:hAnsi="Times New Roman"/>
          <w:color w:val="000000"/>
          <w:lang w:val="ru-RU"/>
        </w:rPr>
        <w:t>флоры и фауны материков и островов. Биогеографические области Земли. Виды-эндемики и реликты.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</w:t>
      </w:r>
      <w:r>
        <w:rPr>
          <w:rFonts w:ascii="Times New Roman" w:hAnsi="Times New Roman"/>
          <w:color w:val="000000"/>
          <w:lang w:val="ru-RU"/>
        </w:rPr>
        <w:t>ые и аналогичные органы. 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Хромосомные мутации и эволюция геномов.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Общие закономерности (правила) эволюции. </w:t>
      </w:r>
      <w:r>
        <w:rPr>
          <w:rFonts w:ascii="Times New Roman" w:hAnsi="Times New Roman"/>
          <w:i/>
          <w:color w:val="000000"/>
          <w:lang w:val="ru-RU"/>
        </w:rPr>
        <w:t>Принцип смены функций</w:t>
      </w:r>
      <w:r>
        <w:rPr>
          <w:rFonts w:ascii="Times New Roman" w:hAnsi="Times New Roman"/>
          <w:color w:val="000000"/>
          <w:lang w:val="ru-RU"/>
        </w:rPr>
        <w:t>. Необратимость эволюции. Адаптивная радиация. Неравномерность темпов эволюции.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К. М. Бэр, А. О. Ковалевский, Ф. Мюллер, Э. Геккель.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«Филогенетический ря</w:t>
      </w:r>
      <w:r>
        <w:rPr>
          <w:rFonts w:ascii="Times New Roman" w:hAnsi="Times New Roman"/>
          <w:color w:val="000000"/>
          <w:lang w:val="ru-RU"/>
        </w:rPr>
        <w:t xml:space="preserve">д лошади», «Археоптерикс», «Зверозубые ящеры», «Стегоцефалы», «Риниофиты», «Семенные папоротники», «Биогеографические зоны Земли», «Дрейф континентов», «Реликты», «Начальные стадии эмбрионального развития позвоночных животных», «Гомологичные и аналогичные </w:t>
      </w:r>
      <w:r>
        <w:rPr>
          <w:rFonts w:ascii="Times New Roman" w:hAnsi="Times New Roman"/>
          <w:color w:val="000000"/>
          <w:lang w:val="ru-RU"/>
        </w:rPr>
        <w:t>органы», «Рудименты», «Атавизмы», «Хромосомные наборы человека и шимпанзе», «Главные направления эволюции», «Общие закономерности эволюции».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коллекции, гербарии, муляжи ископаемых остатков организмов, муляжи гомологичных, аналогичных, рудимен</w:t>
      </w:r>
      <w:r>
        <w:rPr>
          <w:rFonts w:ascii="Times New Roman" w:hAnsi="Times New Roman"/>
          <w:color w:val="000000"/>
          <w:lang w:val="ru-RU"/>
        </w:rPr>
        <w:t>тарных органов и атавизмов, коллекции насекомых.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4. Происхождение и развитие жизни на Земле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</w:t>
      </w:r>
      <w:r>
        <w:rPr>
          <w:rFonts w:ascii="Times New Roman" w:hAnsi="Times New Roman"/>
          <w:color w:val="000000"/>
          <w:lang w:val="ru-RU"/>
        </w:rPr>
        <w:t>дения жизни и её опровержение опытами Ф. Реди, Л. Спалланцани, Л. Пастера. Происхождение жизни и астробиология.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Основные этапы неорганической эволюции. Планетарная (геологическая) эволюция. Химическая эволюция. Абиогенный синтез органических веществ из нео</w:t>
      </w:r>
      <w:r>
        <w:rPr>
          <w:rFonts w:ascii="Times New Roman" w:hAnsi="Times New Roman"/>
          <w:color w:val="000000"/>
          <w:lang w:val="ru-RU"/>
        </w:rPr>
        <w:t>рганических. Опыт С. Миллера и Г. Юри. Образование полимеров из мономеров. Коацерватная гипотеза А. И. Опарина, гипотеза первичного бульона Дж. Холдейна, генетическая гипотеза Г. Мёллера. Рибозимы (Т. Чек) и гипотеза «мира РНК» У. Гилберта. Формирование ме</w:t>
      </w:r>
      <w:r>
        <w:rPr>
          <w:rFonts w:ascii="Times New Roman" w:hAnsi="Times New Roman"/>
          <w:color w:val="000000"/>
          <w:lang w:val="ru-RU"/>
        </w:rPr>
        <w:t>мбран и возникновение протоклетки.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Начальные этапы органической э</w:t>
      </w:r>
      <w:r>
        <w:rPr>
          <w:rFonts w:ascii="Times New Roman" w:hAnsi="Times New Roman"/>
          <w:color w:val="000000"/>
          <w:lang w:val="ru-RU"/>
        </w:rPr>
        <w:t>волюции. Появление и эволюция первых клеток. Эволюция метаболизма. Возникновение первых экосистем. Современные микробные биоплёнки как аналог первых на Земле сообществ. Строматолиты. Прокариоты и эукариоты.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Происхождение эукариот (симбиогенез). Эволюционно</w:t>
      </w:r>
      <w:r>
        <w:rPr>
          <w:rFonts w:ascii="Times New Roman" w:hAnsi="Times New Roman"/>
          <w:color w:val="000000"/>
          <w:lang w:val="ru-RU"/>
        </w:rPr>
        <w:t>е происхождение вирусов. Происхождение многоклеточных организмов. Возникновение основных групп многоклеточных организмов.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Основные этапы эволюции высших растений. Основные ароморфозы растений. Выход растений на сушу. Появление споровых растений и завоевани</w:t>
      </w:r>
      <w:r>
        <w:rPr>
          <w:rFonts w:ascii="Times New Roman" w:hAnsi="Times New Roman"/>
          <w:color w:val="000000"/>
          <w:lang w:val="ru-RU"/>
        </w:rPr>
        <w:t>е ими суши. Семенные растения. Происхождение цветковых растений.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позвоно</w:t>
      </w:r>
      <w:r>
        <w:rPr>
          <w:rFonts w:ascii="Times New Roman" w:hAnsi="Times New Roman"/>
          <w:color w:val="000000"/>
          <w:lang w:val="ru-RU"/>
        </w:rPr>
        <w:t>чных. Происхождение амфибий и рептилий. Происхождение млекопитающих и птиц. Принцип ключевого ароморфоза. Освоение беспозвоночными и позвоночными животными суши.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Развитие жизни на Земле по эрам и периодам: архей, протерозой, палеозой, мезозой, кайнозой. Об</w:t>
      </w:r>
      <w:r>
        <w:rPr>
          <w:rFonts w:ascii="Times New Roman" w:hAnsi="Times New Roman"/>
          <w:color w:val="000000"/>
          <w:lang w:val="ru-RU"/>
        </w:rPr>
        <w:t>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Массовые вымирания – экологические кризисы прошлого. Причины и следствия массовых вымирани</w:t>
      </w:r>
      <w:r>
        <w:rPr>
          <w:rFonts w:ascii="Times New Roman" w:hAnsi="Times New Roman"/>
          <w:color w:val="000000"/>
          <w:lang w:val="ru-RU"/>
        </w:rPr>
        <w:t>й. Современный экологический кризис, его особенности. Проблема сохранения биоразнообразия на Земле.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Современная система органического мира. Принципы классификации организмов. Основные систематические группы организмов.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Ф. Реди, Л. Сп</w:t>
      </w:r>
      <w:r>
        <w:rPr>
          <w:rFonts w:ascii="Times New Roman" w:hAnsi="Times New Roman"/>
          <w:color w:val="000000"/>
          <w:lang w:val="ru-RU"/>
        </w:rPr>
        <w:t>алланцани, Л. Пастер, И. И. Мечников, А. И. Опарин, Дж. Холдейн, Г. Мёллер, С. Миллер, Г. Юри.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«Схема опыта Ф. Реди», «Схема опыта Л. Пастера по изучению самозарождения жизни», «Схема опыта С. Миллера, Г. Юри», «Этапы неорганической эволюц</w:t>
      </w:r>
      <w:r>
        <w:rPr>
          <w:rFonts w:ascii="Times New Roman" w:hAnsi="Times New Roman"/>
          <w:color w:val="000000"/>
          <w:lang w:val="ru-RU"/>
        </w:rPr>
        <w:t>ии», «Геохронологическая шкала», «Начальные этапы органической эволюции», «Схема образования эукариот путём симбиогенеза», «Система живой природы», «Строение вируса», «Ароморфозы растений», «Риниофиты», «Одноклеточные водоросли», «Многоклеточные водоросли»</w:t>
      </w:r>
      <w:r>
        <w:rPr>
          <w:rFonts w:ascii="Times New Roman" w:hAnsi="Times New Roman"/>
          <w:color w:val="000000"/>
          <w:lang w:val="ru-RU"/>
        </w:rPr>
        <w:t>, «Мхи», «Папоротники», «Голосеменные растения», «Органы цветковых растений», «Схема развития животного мира», «Ароморфозы животных», «Простейшие», «Кишечнополостные», «Плоские черви», «Членистоногие», «Рыбы», «Земноводные», «Пресмыкающиеся», «Птицы», «Мле</w:t>
      </w:r>
      <w:r>
        <w:rPr>
          <w:rFonts w:ascii="Times New Roman" w:hAnsi="Times New Roman"/>
          <w:color w:val="000000"/>
          <w:lang w:val="ru-RU"/>
        </w:rPr>
        <w:t>копитающие», «Развитие жизни в архейской эре», «Развитие жизни в 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герб</w:t>
      </w:r>
      <w:r>
        <w:rPr>
          <w:rFonts w:ascii="Times New Roman" w:hAnsi="Times New Roman"/>
          <w:color w:val="000000"/>
          <w:lang w:val="ru-RU"/>
        </w:rPr>
        <w:t>арии растений различных отделов, коллекции насекомых, влажные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органических остатков органи</w:t>
      </w:r>
      <w:r>
        <w:rPr>
          <w:rFonts w:ascii="Times New Roman" w:hAnsi="Times New Roman"/>
          <w:color w:val="000000"/>
          <w:lang w:val="ru-RU"/>
        </w:rPr>
        <w:t>змов.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Виртуальная 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«Моделирование опытов Миллера–Юри по изучению абиогенного синтеза органических соединений в первичной атмосфере».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и описание ископаемых остатков древних организмов».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«И</w:t>
      </w:r>
      <w:r>
        <w:rPr>
          <w:rFonts w:ascii="Times New Roman" w:hAnsi="Times New Roman"/>
          <w:color w:val="000000"/>
          <w:lang w:val="ru-RU"/>
        </w:rPr>
        <w:t>зучение особенностей строения растений разных отделов».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особенностей строения позвоночных животных».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5. Происхождение человека – антропогенез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Разделы и задачи антропологии. Методы антропологии.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Становление представлений о</w:t>
      </w:r>
      <w:r>
        <w:rPr>
          <w:rFonts w:ascii="Times New Roman" w:hAnsi="Times New Roman"/>
          <w:color w:val="000000"/>
          <w:lang w:val="ru-RU"/>
        </w:rPr>
        <w:t xml:space="preserve"> происхождении человека. Религиозные воззрения. Современные научные теории.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физиолого-биохимичес</w:t>
      </w:r>
      <w:r>
        <w:rPr>
          <w:rFonts w:ascii="Times New Roman" w:hAnsi="Times New Roman"/>
          <w:color w:val="000000"/>
          <w:lang w:val="ru-RU"/>
        </w:rPr>
        <w:t>кие, поведенческие. Отличия человека от животных. Прямохождение и комплекс связанных с ним признаков. Развитие головного мозга и второй сигнальной системы.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Движущие силы (факторы) антропогенеза: биологические, социальные. Соотношение биологических и социал</w:t>
      </w:r>
      <w:r>
        <w:rPr>
          <w:rFonts w:ascii="Times New Roman" w:hAnsi="Times New Roman"/>
          <w:color w:val="000000"/>
          <w:lang w:val="ru-RU"/>
        </w:rPr>
        <w:t>ьных факторов в антропогенезе.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Основные стадии антропогенеза. Ранние человекообразные обезьяны (проконсулы) и ранние понгиды – общие предки человекообразных обезьян и людей. Австралопитеки – двуногие предки людей. Человек умелый, первые изготовления орудий</w:t>
      </w:r>
      <w:r>
        <w:rPr>
          <w:rFonts w:ascii="Times New Roman" w:hAnsi="Times New Roman"/>
          <w:color w:val="000000"/>
          <w:lang w:val="ru-RU"/>
        </w:rPr>
        <w:t xml:space="preserve"> труда. Человек прямоходящий и первый выход людей за пределы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типа, денисов</w:t>
      </w:r>
      <w:r>
        <w:rPr>
          <w:rFonts w:ascii="Times New Roman" w:hAnsi="Times New Roman"/>
          <w:color w:val="000000"/>
          <w:lang w:val="ru-RU"/>
        </w:rPr>
        <w:t>ский человек, освоение континентов за пределами Африки. Палеогенетика и палеогеномика.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</w:t>
      </w:r>
      <w:r>
        <w:rPr>
          <w:rFonts w:ascii="Times New Roman" w:hAnsi="Times New Roman"/>
          <w:color w:val="000000"/>
          <w:lang w:val="ru-RU"/>
        </w:rPr>
        <w:t>еля» в популяциях современного человека.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</w:t>
      </w:r>
      <w:r>
        <w:rPr>
          <w:rFonts w:ascii="Times New Roman" w:hAnsi="Times New Roman"/>
          <w:color w:val="000000"/>
          <w:lang w:val="ru-RU"/>
        </w:rPr>
        <w:t>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Междисциплинарные методы в физической (биологической) антропологии.</w:t>
      </w:r>
      <w:r>
        <w:rPr>
          <w:rFonts w:ascii="Times New Roman" w:hAnsi="Times New Roman"/>
          <w:color w:val="000000"/>
          <w:lang w:val="ru-RU"/>
        </w:rPr>
        <w:t xml:space="preserve"> Эволюционная антропология и палеоантропология человеческих популяций. Биосоциальные исследования природы человека. Исследование коэволюции биологического и социального в человеке.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Ч. Дарвин, Л. Лики, Я. Я. Рогинский, М. М. Герасимов</w:t>
      </w:r>
      <w:r>
        <w:rPr>
          <w:rFonts w:ascii="Times New Roman" w:hAnsi="Times New Roman"/>
          <w:color w:val="000000"/>
          <w:lang w:val="ru-RU"/>
        </w:rPr>
        <w:t>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«Методы антропологии», «Головной мозг человека», «Человекообразные обезьяны», «Скелет человека и скелет шимпанзе», «Рудименты и атавизмы», «Движущие силы антропогенеза», «Эволюционное древо человека», «Австралопитек», «Человек умелый», «</w:t>
      </w:r>
      <w:r>
        <w:rPr>
          <w:rFonts w:ascii="Times New Roman" w:hAnsi="Times New Roman"/>
          <w:color w:val="000000"/>
          <w:lang w:val="ru-RU"/>
        </w:rPr>
        <w:t>Человек прямоходящий», «Денисовский человек» «Неандертальцы», «Кроманьонцы», «Предки человека», «Этапы эволюции человека», «Расы человека».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муляжи окаменелостей, предметов материальной культуры предков человека, репродукции (фотографии) карти</w:t>
      </w:r>
      <w:r>
        <w:rPr>
          <w:rFonts w:ascii="Times New Roman" w:hAnsi="Times New Roman"/>
          <w:color w:val="000000"/>
          <w:lang w:val="ru-RU"/>
        </w:rPr>
        <w:t>н с мифологическими и библейскими сюжетами происхождения человека, фотографии находок ископаемых остатков человека, скелет человека, модель черепа человека и черепа шимпанзе, модель кисти человека и кисти шимпанзе, модели торса предков человека.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</w:t>
      </w:r>
      <w:r>
        <w:rPr>
          <w:rFonts w:ascii="Times New Roman" w:hAnsi="Times New Roman"/>
          <w:b/>
          <w:color w:val="000000"/>
          <w:lang w:val="ru-RU"/>
        </w:rPr>
        <w:t>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особенностей строения скелета человека, связанных с прямохождением».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экологических адаптаций человека».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6. Экология – наука о взаимоотношениях организмов и надорганизменных систем с окружающей средой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З</w:t>
      </w:r>
      <w:r>
        <w:rPr>
          <w:rFonts w:ascii="Times New Roman" w:hAnsi="Times New Roman"/>
          <w:color w:val="000000"/>
          <w:lang w:val="ru-RU"/>
        </w:rPr>
        <w:t>арождение и развитие экологии в трудах А. Гумбольдта, К. Ф. Рулье, Н. А. Северцова, Э. Геккеля, А. Тенсли, В. Н. Сукачёва. Разделы и задачи экологии. Связь экологии с другими науками.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Методы экологии. Полевые наблюдения. Эксперименты в экологии: природные </w:t>
      </w:r>
      <w:r>
        <w:rPr>
          <w:rFonts w:ascii="Times New Roman" w:hAnsi="Times New Roman"/>
          <w:color w:val="000000"/>
          <w:lang w:val="ru-RU"/>
        </w:rPr>
        <w:t>и лабораторные. Моделирование в экологии. Мониторинг окружающей среды: локальный, региональный и глобальный.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Значение экологических знаний для человека. Экологическое мировоззрение как основа связей человечества с природой. Формирование экологической культ</w:t>
      </w:r>
      <w:r>
        <w:rPr>
          <w:rFonts w:ascii="Times New Roman" w:hAnsi="Times New Roman"/>
          <w:color w:val="000000"/>
          <w:lang w:val="ru-RU"/>
        </w:rPr>
        <w:t>уры и экологической грамотности населения.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А. Гумбольдт, К. Ф. Рулье, Н. А. Северцов, Э. Геккель, А. Тенсли, В. Н. Сукачёв.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«Разделы экологии», «Методы экологии», «Схема мониторинга окружающей среды».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</w:t>
      </w:r>
      <w:r>
        <w:rPr>
          <w:rFonts w:ascii="Times New Roman" w:hAnsi="Times New Roman"/>
          <w:b/>
          <w:color w:val="000000"/>
          <w:lang w:val="ru-RU"/>
        </w:rPr>
        <w:t>бота</w:t>
      </w:r>
      <w:r>
        <w:rPr>
          <w:rFonts w:ascii="Times New Roman" w:hAnsi="Times New Roman"/>
          <w:color w:val="000000"/>
          <w:lang w:val="ru-RU"/>
        </w:rPr>
        <w:t xml:space="preserve"> «Изучение методов экологических исследований».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7. Организмы и среда обитания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действия экологи</w:t>
      </w:r>
      <w:r>
        <w:rPr>
          <w:rFonts w:ascii="Times New Roman" w:hAnsi="Times New Roman"/>
          <w:color w:val="000000"/>
          <w:lang w:val="ru-RU"/>
        </w:rPr>
        <w:t>ческих факторов. Правило минимума (К. Шпренгель, Ю. Либих). Толерантность. Эврибионтные и стенобионтные организмы.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Абиотические факторы. Свет как экологический фактор. Действие разных участков солнечного спектра на организмы. Экологические группы растений </w:t>
      </w:r>
      <w:r>
        <w:rPr>
          <w:rFonts w:ascii="Times New Roman" w:hAnsi="Times New Roman"/>
          <w:color w:val="000000"/>
          <w:lang w:val="ru-RU"/>
        </w:rPr>
        <w:t>и животных по отношению к свету. Сигнальная роль света. Фотопериодизм.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Влажность как экологический факт</w:t>
      </w:r>
      <w:r>
        <w:rPr>
          <w:rFonts w:ascii="Times New Roman" w:hAnsi="Times New Roman"/>
          <w:color w:val="000000"/>
          <w:lang w:val="ru-RU"/>
        </w:rPr>
        <w:t>ор.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Среды обитания организмов: водная, наземно-воздушная, почвенная, глубинная подпочвенная, </w:t>
      </w:r>
      <w:r>
        <w:rPr>
          <w:rFonts w:ascii="Times New Roman" w:hAnsi="Times New Roman"/>
          <w:color w:val="000000"/>
          <w:lang w:val="ru-RU"/>
        </w:rPr>
        <w:t>внутриорганизменная. Физико-химические особенности сред обитания организмов. Приспособления организмов к жизни в разных средах.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Биологические ритмы. Внешние и внутренние ритмы. Суточные и годичные ритмы. Приспособленность организмов к сезонным изменениям у</w:t>
      </w:r>
      <w:r>
        <w:rPr>
          <w:rFonts w:ascii="Times New Roman" w:hAnsi="Times New Roman"/>
          <w:color w:val="000000"/>
          <w:lang w:val="ru-RU"/>
        </w:rPr>
        <w:t>словий жизни.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Жизненные формы организмов. Понятие о жизненной форме. Жизненные формы растений: деревья, кустарники, кустарнички, многолетние травы, однолетние травы. Жизненные формы животных: гидробионты, геобионты, аэробионты. Особенности строения и образ</w:t>
      </w:r>
      <w:r>
        <w:rPr>
          <w:rFonts w:ascii="Times New Roman" w:hAnsi="Times New Roman"/>
          <w:color w:val="000000"/>
          <w:lang w:val="ru-RU"/>
        </w:rPr>
        <w:t>а жизни.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(квартирантство, нахлебничество). Нетрофические взаимодействия (топические, форические, фабрически</w:t>
      </w:r>
      <w:r>
        <w:rPr>
          <w:rFonts w:ascii="Times New Roman" w:hAnsi="Times New Roman"/>
          <w:color w:val="000000"/>
          <w:lang w:val="ru-RU"/>
        </w:rPr>
        <w:t>е). Значение биотических взаимодействий для существования организмов в среде обитания. Принцип конкурентного исключения.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«Экологические факторы», «Световой спектр», «Экологические группы животных по отношению к свету», «Теплок</w:t>
      </w:r>
      <w:r>
        <w:rPr>
          <w:rFonts w:ascii="Times New Roman" w:hAnsi="Times New Roman"/>
          <w:color w:val="000000"/>
          <w:lang w:val="ru-RU"/>
        </w:rPr>
        <w:t xml:space="preserve">ровные животные», «Холоднокровные животные», «Физиологические адаптации животных», «Среды обитания организмов», «Биологические ритмы», «Жизненные формы растений», «Жизненные формы животных», «Экосистема широколиственного леса», «Экосистема хвойного леса», </w:t>
      </w:r>
      <w:r>
        <w:rPr>
          <w:rFonts w:ascii="Times New Roman" w:hAnsi="Times New Roman"/>
          <w:color w:val="000000"/>
          <w:lang w:val="ru-RU"/>
        </w:rPr>
        <w:t>«Цепи питания», «Хищничество», «Паразитизм», «Конкуренция», «Симбиоз», «Комменсализм».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гербарии растений и животных, приспособленных к влиянию различных экологических факторов, гербарии светолюбивых, тенелюбивых и теневыносливых растений, све</w:t>
      </w:r>
      <w:r>
        <w:rPr>
          <w:rFonts w:ascii="Times New Roman" w:hAnsi="Times New Roman"/>
          <w:color w:val="000000"/>
          <w:lang w:val="ru-RU"/>
        </w:rPr>
        <w:t>толюбивые, тенелюбивые и теневыносливые комнатные растения, гербарии и коллекции теплолюбивых, зимостойких, морозоустойчивых растений, чучела птиц и зверей, гербарии растений, относящихся к гигрофитам, ксерофитам, мезофитам, комнатные растения данных групп</w:t>
      </w:r>
      <w:r>
        <w:rPr>
          <w:rFonts w:ascii="Times New Roman" w:hAnsi="Times New Roman"/>
          <w:color w:val="000000"/>
          <w:lang w:val="ru-RU"/>
        </w:rPr>
        <w:t>, коллекции животных, обитающих в разных средах, гербарии и коллекции растений и животных, обладающих чертами приспособленности к сезонным изменениям условий жизни, гербарии и коллекции растений и животных различных жизненных форм, коллекции животных, учас</w:t>
      </w:r>
      <w:r>
        <w:rPr>
          <w:rFonts w:ascii="Times New Roman" w:hAnsi="Times New Roman"/>
          <w:color w:val="000000"/>
          <w:lang w:val="ru-RU"/>
        </w:rPr>
        <w:t>твующих в различных биотических взаимодействиях.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«Выявление приспособлений организмов к влиянию света».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«Выявление приспособлений организмов к влиянию температуры».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«Анатомические особенности раст</w:t>
      </w:r>
      <w:r>
        <w:rPr>
          <w:rFonts w:ascii="Times New Roman" w:hAnsi="Times New Roman"/>
          <w:color w:val="000000"/>
          <w:lang w:val="ru-RU"/>
        </w:rPr>
        <w:t>ений из разных мест обитания».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8. Экология видов и популяций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Экологические характеристики популяции. Популяция как биологическая система. Роль неоднородности среды, физических барьеров и особенностей биологии видов в формировании пространственной стру</w:t>
      </w:r>
      <w:r>
        <w:rPr>
          <w:rFonts w:ascii="Times New Roman" w:hAnsi="Times New Roman"/>
          <w:color w:val="000000"/>
          <w:lang w:val="ru-RU"/>
        </w:rPr>
        <w:t>ктуры популяций. Основные показатели популяции: численность, плотность, возрастная и половая структура, рождаемость, прирост, темп роста, смертность, миграция.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Экологическая структура популяции. Оценка численности популяции. Динамика популяции и её регуляц</w:t>
      </w:r>
      <w:r>
        <w:rPr>
          <w:rFonts w:ascii="Times New Roman" w:hAnsi="Times New Roman"/>
          <w:color w:val="000000"/>
          <w:lang w:val="ru-RU"/>
        </w:rPr>
        <w:t>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lang w:val="ru-RU"/>
        </w:rPr>
        <w:t xml:space="preserve">- и 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lang w:val="ru-RU"/>
        </w:rPr>
        <w:t>-стратегии).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Понятие об экологической нише вида. Местообитание. Многомерная модель экологической ниши Дж.И. Хатчинсона. Размеры экологической ниши. Потенциальная и реализованная ниши.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Вид как система популяций. Ареалы видов. Виды и их жизненные стратегии. </w:t>
      </w:r>
      <w:r>
        <w:rPr>
          <w:rFonts w:ascii="Times New Roman" w:hAnsi="Times New Roman"/>
          <w:color w:val="000000"/>
          <w:lang w:val="ru-RU"/>
        </w:rPr>
        <w:t>Экологические эквиваленты.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Закономерности поведения и миграций животных. Биологические инвазии чужеродных видов.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Портрет: Дж. И. Хатчинсон.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«Экологические характеристики популяции», «Пространственная структура популяции», «Воз</w:t>
      </w:r>
      <w:r>
        <w:rPr>
          <w:rFonts w:ascii="Times New Roman" w:hAnsi="Times New Roman"/>
          <w:color w:val="000000"/>
          <w:lang w:val="ru-RU"/>
        </w:rPr>
        <w:t>растные пирамиды популяции», «Скорость заселения поверхности Земли различными организмами», «Модель экологической ниши Дж. И. Хатчинсона».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гербарии растений, коллекции животных.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«Приспособления семян растений к расселению»</w:t>
      </w:r>
      <w:r>
        <w:rPr>
          <w:rFonts w:ascii="Times New Roman" w:hAnsi="Times New Roman"/>
          <w:color w:val="000000"/>
          <w:lang w:val="ru-RU"/>
        </w:rPr>
        <w:t>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9. Экология сообществ. Экологические системы.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Сообщества организмов. Биоценоз и его структура. Связи между организмами в биоценозе.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Экосистема как открытая система (А. Дж. Тенсли). Функциональные блоки организмов в экосистеме: продуценты, консументы</w:t>
      </w:r>
      <w:r>
        <w:rPr>
          <w:rFonts w:ascii="Times New Roman" w:hAnsi="Times New Roman"/>
          <w:color w:val="000000"/>
          <w:lang w:val="ru-RU"/>
        </w:rPr>
        <w:t>, редуценты. Трофические уровни. Трофические цепи и сети. Абиотические блоки экосистем. Почвы и илы в экосистемах. Круговорот веществ и поток энергии в экосистеме.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Основные показатели экосистемы. Биомасса и продукция. Экологические пирамиды чисел, биомассы</w:t>
      </w:r>
      <w:r>
        <w:rPr>
          <w:rFonts w:ascii="Times New Roman" w:hAnsi="Times New Roman"/>
          <w:color w:val="000000"/>
          <w:lang w:val="ru-RU"/>
        </w:rPr>
        <w:t xml:space="preserve"> и энергии.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>Динамика экосистем. Катастрофические перестройки. Флуктуации.</w:t>
      </w:r>
      <w:r>
        <w:rPr>
          <w:rFonts w:ascii="Times New Roman" w:hAnsi="Times New Roman"/>
          <w:color w:val="000000"/>
          <w:lang w:val="ru-RU"/>
        </w:rPr>
        <w:t xml:space="preserve"> Направленные закономерные смены сообществ – сукцессии. Первичные и вторичные сукцессии и их причины. Антропогенные воздействия на сукцессии. Климаксное сообщество. Биоразнообразие и </w:t>
      </w:r>
      <w:r>
        <w:rPr>
          <w:rFonts w:ascii="Times New Roman" w:hAnsi="Times New Roman"/>
          <w:color w:val="000000"/>
          <w:lang w:val="ru-RU"/>
        </w:rPr>
        <w:t>полнота круговорота веществ – основа устойчивости сообществ.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Природные экосистемы. </w:t>
      </w:r>
      <w:r>
        <w:rPr>
          <w:rFonts w:ascii="Times New Roman" w:hAnsi="Times New Roman"/>
          <w:i/>
          <w:color w:val="000000"/>
          <w:lang w:val="ru-RU"/>
        </w:rPr>
        <w:t>Экосистемы озёр и рек. Экосистемы морей и океанов. Экосистемы тундр, лесов, степей, пустынь.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Антропогенные экосистемы. Агроэкосистема. Агроценоз. Различия между антропогенны</w:t>
      </w:r>
      <w:r>
        <w:rPr>
          <w:rFonts w:ascii="Times New Roman" w:hAnsi="Times New Roman"/>
          <w:color w:val="000000"/>
          <w:lang w:val="ru-RU"/>
        </w:rPr>
        <w:t>ми и природными экосистемами.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Урбоэкосистемы. Основные компоненты урбоэкосистем. Городская флора и фауна. Синантропизация городской фауны. Биологическое и хозяйственное значение агроэкосистем и урбоэкосистем.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Закономерности формирования основных взаимодействий организмов в экосистемах. </w:t>
      </w:r>
      <w:r>
        <w:rPr>
          <w:rFonts w:ascii="Times New Roman" w:hAnsi="Times New Roman"/>
          <w:i/>
          <w:color w:val="000000"/>
          <w:lang w:val="ru-RU"/>
        </w:rPr>
        <w:t>Роль каскадного эффекта и видов-эдификаторов (ключевых видов) в функционировании экосистем</w:t>
      </w:r>
      <w:r>
        <w:rPr>
          <w:rFonts w:ascii="Times New Roman" w:hAnsi="Times New Roman"/>
          <w:color w:val="000000"/>
          <w:lang w:val="ru-RU"/>
        </w:rPr>
        <w:t>. Перенос энергии и веществ между смежными экосистемами. Устойчивость организмов, популя</w:t>
      </w:r>
      <w:r>
        <w:rPr>
          <w:rFonts w:ascii="Times New Roman" w:hAnsi="Times New Roman"/>
          <w:color w:val="000000"/>
          <w:lang w:val="ru-RU"/>
        </w:rPr>
        <w:t>ций и экосистем в условиях естественных и антропогенных воздействий.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>Механизмы воздействия загрязнений разных типов на суборганизменном, организменном, популяционном и экосистемном уровнях, основы экологического нормирования антропогенного воздействия</w:t>
      </w:r>
      <w:r>
        <w:rPr>
          <w:rFonts w:ascii="Times New Roman" w:hAnsi="Times New Roman"/>
          <w:color w:val="000000"/>
          <w:lang w:val="ru-RU"/>
        </w:rPr>
        <w:t>. Мет</w:t>
      </w:r>
      <w:r>
        <w:rPr>
          <w:rFonts w:ascii="Times New Roman" w:hAnsi="Times New Roman"/>
          <w:color w:val="000000"/>
          <w:lang w:val="ru-RU"/>
        </w:rPr>
        <w:t>одология мониторинга естественных и антропогенных экосистем.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Портрет: А. Дж. Тенсли.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Таблицы и схемы: «Структура биоценоза», «Экосистема широколиственного леса», «Экосистема хвойного леса», «Функциональные группы организмов в экосистеме», «Кру</w:t>
      </w:r>
      <w:r>
        <w:rPr>
          <w:rFonts w:ascii="Times New Roman" w:hAnsi="Times New Roman"/>
          <w:color w:val="000000"/>
          <w:lang w:val="ru-RU"/>
        </w:rPr>
        <w:t>говорот веществ в экосистеме», «Цепи питания (пастбищная, детритная)», «Экологическая пирамида чисел», «Экологическая пирамида биомассы», «Экологическая пирамида энергии», «Образование болота», «Первичная сукцессия», «Восстановление леса после пожара», «Эк</w:t>
      </w:r>
      <w:r>
        <w:rPr>
          <w:rFonts w:ascii="Times New Roman" w:hAnsi="Times New Roman"/>
          <w:color w:val="000000"/>
          <w:lang w:val="ru-RU"/>
        </w:rPr>
        <w:t>осистема озера», «Агроценоз», «Круговорот веществ и поток энергии в агроценозе», «Примеры урбоэкосистем».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гербарии растений, коллекции насекомых, чучела птиц и зверей, гербарии культурных и дикорастущих растений, аквариум как модель экосистем</w:t>
      </w:r>
      <w:r>
        <w:rPr>
          <w:rFonts w:ascii="Times New Roman" w:hAnsi="Times New Roman"/>
          <w:color w:val="000000"/>
          <w:lang w:val="ru-RU"/>
        </w:rPr>
        <w:t>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Практическая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и описание урбоэкосистемы».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Лабораторная работа</w:t>
      </w:r>
      <w:r>
        <w:rPr>
          <w:rFonts w:ascii="Times New Roman" w:hAnsi="Times New Roman"/>
          <w:color w:val="000000"/>
          <w:lang w:val="ru-RU"/>
        </w:rPr>
        <w:t xml:space="preserve"> «Изучение разнообразия мелких почвенных членистоногих в разных экосистемах».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Экскурсия </w:t>
      </w:r>
      <w:r>
        <w:rPr>
          <w:rFonts w:ascii="Times New Roman" w:hAnsi="Times New Roman"/>
          <w:color w:val="000000"/>
          <w:lang w:val="ru-RU"/>
        </w:rPr>
        <w:t>«Экскурсия в типичный биогеоценоз (в дубраву, березняк, ельник, на суходольный или пойме</w:t>
      </w:r>
      <w:r>
        <w:rPr>
          <w:rFonts w:ascii="Times New Roman" w:hAnsi="Times New Roman"/>
          <w:color w:val="000000"/>
          <w:lang w:val="ru-RU"/>
        </w:rPr>
        <w:t>нный луг, озеро, болото)».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Экскурсия </w:t>
      </w:r>
      <w:r>
        <w:rPr>
          <w:rFonts w:ascii="Times New Roman" w:hAnsi="Times New Roman"/>
          <w:color w:val="000000"/>
          <w:lang w:val="ru-RU"/>
        </w:rPr>
        <w:t>«Экскурсия в агроэкосистему (на поле или в тепличное хозяйство)».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10. Биосфера – глобальная экосистема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Биосфера – общепланетарная оболочка Земли, где существует или существовала жизнь. Развитие представлений о биос</w:t>
      </w:r>
      <w:r>
        <w:rPr>
          <w:rFonts w:ascii="Times New Roman" w:hAnsi="Times New Roman"/>
          <w:color w:val="000000"/>
          <w:lang w:val="ru-RU"/>
        </w:rPr>
        <w:t>фере в трудах Э. Зюсса. Учение В. И. Вернадского о биосфере. Области биосферы и её состав. Живое вещество биосферы и его функции.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Закономерности существования биосферы. Особенности биосферы как глобальной экосистемы. Динамическое равновесие в биосфере. Кру</w:t>
      </w:r>
      <w:r>
        <w:rPr>
          <w:rFonts w:ascii="Times New Roman" w:hAnsi="Times New Roman"/>
          <w:color w:val="000000"/>
          <w:lang w:val="ru-RU"/>
        </w:rPr>
        <w:t>говороты веществ и биогеохимические циклы (углерода, азота). Ритмичность явлений в биосфере.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Зональность биосферы. Понятие о биоме. Основные биомы суши: тундра, хвойные леса, смешанные и широколиственные леса, степи, саванны, пустыни, тропические леса, выс</w:t>
      </w:r>
      <w:r>
        <w:rPr>
          <w:rFonts w:ascii="Times New Roman" w:hAnsi="Times New Roman"/>
          <w:color w:val="000000"/>
          <w:lang w:val="ru-RU"/>
        </w:rPr>
        <w:t>окогорья. Климат, растительный и животный мир биомов суши.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Структура и функция живых систем, оценка их ресурсного потенциала и биосферных функций.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Портреты: В. И. Вернадский, Э. Зюсс.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Таблицы и схемы: «Геосферы Земли», «Круговорот азота в </w:t>
      </w:r>
      <w:r>
        <w:rPr>
          <w:rFonts w:ascii="Times New Roman" w:hAnsi="Times New Roman"/>
          <w:color w:val="000000"/>
          <w:lang w:val="ru-RU"/>
        </w:rPr>
        <w:t>природе», «Круговорот углерода в природе», «Круговорот кислорода в природе», «Круговорот воды в природе», «Основные биомы суши», «Климатические пояса Земли», «Тундра», «Тайга», «Смешанный лес», «Широколиственный лес», «Степь», «Саванна», «Пустыня», «Тропич</w:t>
      </w:r>
      <w:r>
        <w:rPr>
          <w:rFonts w:ascii="Times New Roman" w:hAnsi="Times New Roman"/>
          <w:color w:val="000000"/>
          <w:lang w:val="ru-RU"/>
        </w:rPr>
        <w:t>еский лес».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Оборудование: гербарии растений разных биомов, коллекции животных.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Тема 11. Человек и окружающая среда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Экологические кризисы и их причины. Воздействие человека на биосферу. Загрязнение воздушной среды. Охрана воздуха. Загрязнение водной среды. </w:t>
      </w:r>
      <w:r>
        <w:rPr>
          <w:rFonts w:ascii="Times New Roman" w:hAnsi="Times New Roman"/>
          <w:color w:val="000000"/>
          <w:lang w:val="ru-RU"/>
        </w:rPr>
        <w:t>Охрана водных ресурсов. Разрушение почвы. Охрана почвенных ресурсов. Изменение климата.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Антропогенное воздействие на растительный и животный мир. Охрана растительного и животного мира. Основные принципы охраны природы. Красные книги. Особо охраняемые приро</w:t>
      </w:r>
      <w:r>
        <w:rPr>
          <w:rFonts w:ascii="Times New Roman" w:hAnsi="Times New Roman"/>
          <w:color w:val="000000"/>
          <w:lang w:val="ru-RU"/>
        </w:rPr>
        <w:t>дные территории (ООПТ). Ботанические сады и зоологические парки.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Основные принципы устойчивого развития человечества и природы. Рациональное природопользование и сохранение биологического разнообразия Земли. Общие закономерности глобальных экологических кр</w:t>
      </w:r>
      <w:r>
        <w:rPr>
          <w:rFonts w:ascii="Times New Roman" w:hAnsi="Times New Roman"/>
          <w:color w:val="000000"/>
          <w:lang w:val="ru-RU"/>
        </w:rPr>
        <w:t>изисов. Особенности современного кризиса и его вероятные последствия.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Развитие методов мониторинга развития опасных техногенных процессов. </w:t>
      </w:r>
      <w:r>
        <w:rPr>
          <w:rFonts w:ascii="Times New Roman" w:hAnsi="Times New Roman"/>
          <w:i/>
          <w:color w:val="000000"/>
          <w:lang w:val="ru-RU"/>
        </w:rPr>
        <w:t>Системные исследования перехода к ресурсосберегающей и конкурентоспособной энергетике. Биологическое разнообразие и б</w:t>
      </w:r>
      <w:r>
        <w:rPr>
          <w:rFonts w:ascii="Times New Roman" w:hAnsi="Times New Roman"/>
          <w:i/>
          <w:color w:val="000000"/>
          <w:lang w:val="ru-RU"/>
        </w:rPr>
        <w:t>иоресурсы. Национальные информационные системы, обеспечивающие доступ к информации по состоянию отдельных видов и экосистем. Основы экореабилитации экосистем и способов борьбы с биоповреждениями. Реконструкция морских и наземных экосистем.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Демонстрации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Таб</w:t>
      </w:r>
      <w:r>
        <w:rPr>
          <w:rFonts w:ascii="Times New Roman" w:hAnsi="Times New Roman"/>
          <w:color w:val="000000"/>
          <w:lang w:val="ru-RU"/>
        </w:rPr>
        <w:t>лицы и схемы: «Загрязнение атмосферы», «Загрязнение гидросферы», «Загрязнение почвы», «Парниковый эффект», «Особо охраняемые природные территории», «Модели управляемого мира».</w:t>
      </w:r>
    </w:p>
    <w:p w:rsidR="00C76BE5" w:rsidRPr="00985AA3" w:rsidRDefault="008803F1">
      <w:pPr>
        <w:spacing w:after="0" w:line="264" w:lineRule="auto"/>
        <w:ind w:left="120"/>
        <w:jc w:val="both"/>
        <w:rPr>
          <w:lang w:val="ru-RU"/>
        </w:rPr>
        <w:sectPr w:rsidR="00C76BE5" w:rsidRPr="00985AA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lang w:val="ru-RU"/>
        </w:rPr>
        <w:t xml:space="preserve">Оборудование: фотографии охраняемых растений и животных Красной </w:t>
      </w:r>
      <w:r>
        <w:rPr>
          <w:rFonts w:ascii="Times New Roman" w:hAnsi="Times New Roman"/>
          <w:color w:val="000000"/>
          <w:lang w:val="ru-RU"/>
        </w:rPr>
        <w:t>книги Российской Федерации, Красной книги региона.</w:t>
      </w:r>
    </w:p>
    <w:p w:rsidR="00C76BE5" w:rsidRPr="00985AA3" w:rsidRDefault="008803F1">
      <w:pPr>
        <w:spacing w:after="0" w:line="264" w:lineRule="auto"/>
        <w:ind w:left="120"/>
        <w:rPr>
          <w:lang w:val="ru-RU"/>
        </w:rPr>
      </w:pPr>
      <w:bookmarkStart w:id="7" w:name="block-57925337"/>
      <w:bookmarkEnd w:id="7"/>
      <w:r>
        <w:rPr>
          <w:rFonts w:ascii="Times New Roman" w:hAnsi="Times New Roman"/>
          <w:b/>
          <w:color w:val="000000"/>
          <w:lang w:val="ru-RU"/>
        </w:rPr>
        <w:t>ПЛАНИРУЕМЫЕ РЕЗУЛЬТАТЫ ОСВОЕНИЯ ПРОГРАММЫ ПО БИОЛОГИИ НА УРОВНЕ СРЕДНЕГО ОБЩЕГО ОБРАЗОВАНИЯ</w:t>
      </w:r>
    </w:p>
    <w:p w:rsidR="00C76BE5" w:rsidRDefault="00C76BE5">
      <w:pPr>
        <w:spacing w:after="0" w:line="264" w:lineRule="auto"/>
        <w:ind w:left="120"/>
        <w:rPr>
          <w:lang w:val="ru-RU"/>
        </w:rPr>
      </w:pPr>
    </w:p>
    <w:p w:rsidR="00C76BE5" w:rsidRPr="00985AA3" w:rsidRDefault="008803F1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C76BE5" w:rsidRDefault="00C76BE5">
      <w:pPr>
        <w:spacing w:after="0" w:line="264" w:lineRule="auto"/>
        <w:ind w:left="120"/>
        <w:rPr>
          <w:lang w:val="ru-RU"/>
        </w:rPr>
      </w:pP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ФГОС СОО устанавливает требования к результатам освоения обучающимися программ среднего о</w:t>
      </w:r>
      <w:r>
        <w:rPr>
          <w:rFonts w:ascii="Times New Roman" w:hAnsi="Times New Roman"/>
          <w:color w:val="000000"/>
          <w:lang w:val="ru-RU"/>
        </w:rPr>
        <w:t>бщего образования: личностные, метапредметные и предметные.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 структуре личностных результатов освоения программы по биологии выделены следующие составляющие: осознание обучающимися российской гражданской идентичности – готовности к саморазвитию, самостоят</w:t>
      </w:r>
      <w:r>
        <w:rPr>
          <w:rFonts w:ascii="Times New Roman" w:hAnsi="Times New Roman"/>
          <w:color w:val="000000"/>
          <w:lang w:val="ru-RU"/>
        </w:rPr>
        <w:t xml:space="preserve">ельности и самоопределению, </w:t>
      </w:r>
      <w:r>
        <w:rPr>
          <w:rFonts w:ascii="Times New Roman" w:hAnsi="Times New Roman"/>
          <w:i/>
          <w:color w:val="000000"/>
          <w:lang w:val="ru-RU"/>
        </w:rPr>
        <w:t>наличие мотивации</w:t>
      </w:r>
      <w:r>
        <w:rPr>
          <w:rFonts w:ascii="Times New Roman" w:hAnsi="Times New Roman"/>
          <w:color w:val="000000"/>
          <w:lang w:val="ru-RU"/>
        </w:rPr>
        <w:t xml:space="preserve"> к обучению биологии, </w:t>
      </w:r>
      <w:r>
        <w:rPr>
          <w:rFonts w:ascii="Times New Roman" w:hAnsi="Times New Roman"/>
          <w:i/>
          <w:color w:val="000000"/>
          <w:lang w:val="ru-RU"/>
        </w:rPr>
        <w:t>целенаправленное развитие</w:t>
      </w:r>
      <w:r>
        <w:rPr>
          <w:rFonts w:ascii="Times New Roman" w:hAnsi="Times New Roman"/>
          <w:color w:val="000000"/>
          <w:lang w:val="ru-RU"/>
        </w:rPr>
        <w:t xml:space="preserve"> внутренних убеждений личности на основе ключевых ценностей и исторических традиций развития биологического знания, </w:t>
      </w:r>
      <w:r>
        <w:rPr>
          <w:rFonts w:ascii="Times New Roman" w:hAnsi="Times New Roman"/>
          <w:i/>
          <w:color w:val="000000"/>
          <w:lang w:val="ru-RU"/>
        </w:rPr>
        <w:t xml:space="preserve">готовность и способность </w:t>
      </w:r>
      <w:r>
        <w:rPr>
          <w:rFonts w:ascii="Times New Roman" w:hAnsi="Times New Roman"/>
          <w:color w:val="000000"/>
          <w:lang w:val="ru-RU"/>
        </w:rPr>
        <w:t>обучающихся руководство</w:t>
      </w:r>
      <w:r>
        <w:rPr>
          <w:rFonts w:ascii="Times New Roman" w:hAnsi="Times New Roman"/>
          <w:color w:val="000000"/>
          <w:lang w:val="ru-RU"/>
        </w:rPr>
        <w:t xml:space="preserve">ваться в своей деятельности ценностно-смысловыми установками, присущими системе биологического образования, </w:t>
      </w:r>
      <w:r>
        <w:rPr>
          <w:rFonts w:ascii="Times New Roman" w:hAnsi="Times New Roman"/>
          <w:i/>
          <w:color w:val="000000"/>
          <w:lang w:val="ru-RU"/>
        </w:rPr>
        <w:t>наличие правосознания</w:t>
      </w:r>
      <w:r>
        <w:rPr>
          <w:rFonts w:ascii="Times New Roman" w:hAnsi="Times New Roman"/>
          <w:color w:val="000000"/>
          <w:lang w:val="ru-RU"/>
        </w:rPr>
        <w:t xml:space="preserve"> экологической культуры, </w:t>
      </w:r>
      <w:r>
        <w:rPr>
          <w:rFonts w:ascii="Times New Roman" w:hAnsi="Times New Roman"/>
          <w:i/>
          <w:color w:val="000000"/>
          <w:lang w:val="ru-RU"/>
        </w:rPr>
        <w:t>способности ставить</w:t>
      </w:r>
      <w:r>
        <w:rPr>
          <w:rFonts w:ascii="Times New Roman" w:hAnsi="Times New Roman"/>
          <w:color w:val="000000"/>
          <w:lang w:val="ru-RU"/>
        </w:rPr>
        <w:t xml:space="preserve"> цели и строить жизненные планы.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Личностные результаты освоения программы по биолог</w:t>
      </w:r>
      <w:r>
        <w:rPr>
          <w:rFonts w:ascii="Times New Roman" w:hAnsi="Times New Roman"/>
          <w:color w:val="000000"/>
          <w:lang w:val="ru-RU"/>
        </w:rPr>
        <w:t>ии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</w:t>
      </w:r>
      <w:r>
        <w:rPr>
          <w:rFonts w:ascii="Times New Roman" w:hAnsi="Times New Roman"/>
          <w:color w:val="000000"/>
          <w:lang w:val="ru-RU"/>
        </w:rPr>
        <w:t>ознания, 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</w:t>
      </w:r>
      <w:r>
        <w:rPr>
          <w:rFonts w:ascii="Times New Roman" w:hAnsi="Times New Roman"/>
          <w:color w:val="000000"/>
          <w:lang w:val="ru-RU"/>
        </w:rPr>
        <w:t xml:space="preserve"> народа Российской Федерации, природе и окружающей среде.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</w:t>
      </w:r>
      <w:r>
        <w:rPr>
          <w:rFonts w:ascii="Times New Roman" w:hAnsi="Times New Roman"/>
          <w:color w:val="000000"/>
          <w:lang w:val="ru-RU"/>
        </w:rPr>
        <w:t>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1)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граждан</w:t>
      </w:r>
      <w:r>
        <w:rPr>
          <w:rFonts w:ascii="Times New Roman" w:hAnsi="Times New Roman"/>
          <w:b/>
          <w:color w:val="000000"/>
          <w:lang w:val="ru-RU"/>
        </w:rPr>
        <w:t>ского воспитания: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осознание своих конституционных прав и обязанностей, уважение закона и правопорядка;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готовность к совместной творческой деятельно</w:t>
      </w:r>
      <w:r>
        <w:rPr>
          <w:rFonts w:ascii="Times New Roman" w:hAnsi="Times New Roman"/>
          <w:color w:val="000000"/>
          <w:lang w:val="ru-RU"/>
        </w:rPr>
        <w:t>сти при создании учебных проектов, решении учебных и познавательных задач, выполнении биологических экспериментов;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учитывать в своих действиях необх</w:t>
      </w:r>
      <w:r>
        <w:rPr>
          <w:rFonts w:ascii="Times New Roman" w:hAnsi="Times New Roman"/>
          <w:color w:val="000000"/>
          <w:lang w:val="ru-RU"/>
        </w:rPr>
        <w:t>одимость конструктивного взаимодействия людей с разными убеждениями, культурными ценностями и социальным положением;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</w:t>
      </w:r>
      <w:r>
        <w:rPr>
          <w:rFonts w:ascii="Times New Roman" w:hAnsi="Times New Roman"/>
          <w:color w:val="000000"/>
          <w:lang w:val="ru-RU"/>
        </w:rPr>
        <w:t>мнению оппонентов при обсуждении спорных вопросов биологического содержания;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готовность к гуманитарной и волонтёрской деятельности;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2) патриотического воспитания: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сформированность российской гражданской идентичности, патриотизма, уважения к своему народу, </w:t>
      </w:r>
      <w:r>
        <w:rPr>
          <w:rFonts w:ascii="Times New Roman" w:hAnsi="Times New Roman"/>
          <w:color w:val="000000"/>
          <w:lang w:val="ru-RU"/>
        </w:rPr>
        <w:t>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ценностное отношение к природному наследию и памятникам природы, достижениям России в науке, искусстве, с</w:t>
      </w:r>
      <w:r>
        <w:rPr>
          <w:rFonts w:ascii="Times New Roman" w:hAnsi="Times New Roman"/>
          <w:color w:val="000000"/>
          <w:lang w:val="ru-RU"/>
        </w:rPr>
        <w:t>порте, технологиях, труде;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идейная убеждённость, готовность к служению и </w:t>
      </w:r>
      <w:r>
        <w:rPr>
          <w:rFonts w:ascii="Times New Roman" w:hAnsi="Times New Roman"/>
          <w:color w:val="000000"/>
          <w:lang w:val="ru-RU"/>
        </w:rPr>
        <w:t>защите Отечества, ответственность за его судьбу;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3) духовно-нравственного воспитания: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осознание духовных ценностей российского народа;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нравственного сознания, этического поведения;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способность оценивать ситуацию и принимать осознанные </w:t>
      </w:r>
      <w:r>
        <w:rPr>
          <w:rFonts w:ascii="Times New Roman" w:hAnsi="Times New Roman"/>
          <w:color w:val="000000"/>
          <w:lang w:val="ru-RU"/>
        </w:rPr>
        <w:t>решения, ориентируясь на морально-нравственные нормы и ценности;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осознание личного вклада в построение устойчивого будущего;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</w:t>
      </w:r>
      <w:r>
        <w:rPr>
          <w:rFonts w:ascii="Times New Roman" w:hAnsi="Times New Roman"/>
          <w:color w:val="000000"/>
          <w:lang w:val="ru-RU"/>
        </w:rPr>
        <w:t>традициями народов России;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4) эстетического воспитания: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понимание эмоционального воздействия живой природы и её ценности;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</w:t>
      </w:r>
      <w:r>
        <w:rPr>
          <w:rFonts w:ascii="Times New Roman" w:hAnsi="Times New Roman"/>
          <w:color w:val="000000"/>
          <w:lang w:val="ru-RU"/>
        </w:rPr>
        <w:t>ность к самовыражению в разных видах искусства, стремление проявлять качества творческой личности;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понимание и реализация здорового и безопасного образа жизни (здорово</w:t>
      </w:r>
      <w:r>
        <w:rPr>
          <w:rFonts w:ascii="Times New Roman" w:hAnsi="Times New Roman"/>
          <w:color w:val="000000"/>
          <w:lang w:val="ru-RU"/>
        </w:rPr>
        <w:t>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понимание ценности правил</w:t>
      </w:r>
      <w:r>
        <w:rPr>
          <w:rFonts w:ascii="Times New Roman" w:hAnsi="Times New Roman"/>
          <w:color w:val="000000"/>
          <w:lang w:val="ru-RU"/>
        </w:rPr>
        <w:t xml:space="preserve"> индивидуального и коллективного безопасного поведения в ситуациях, угрожающих здоровью и жизни людей;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6) трудового воспитания: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готовность к труду, осознание ц</w:t>
      </w:r>
      <w:r>
        <w:rPr>
          <w:rFonts w:ascii="Times New Roman" w:hAnsi="Times New Roman"/>
          <w:color w:val="000000"/>
          <w:lang w:val="ru-RU"/>
        </w:rPr>
        <w:t>енности мастерства, трудолюбие;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интерес к различным сферам профессиональной деятельности, у</w:t>
      </w:r>
      <w:r>
        <w:rPr>
          <w:rFonts w:ascii="Times New Roman" w:hAnsi="Times New Roman"/>
          <w:color w:val="000000"/>
          <w:lang w:val="ru-RU"/>
        </w:rPr>
        <w:t>мение совершать осознанный выбор будущей профессии и реализовывать собственные жизненные планы;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готовность и способность к образованию и самообразованию на протяжении всей жизни;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7) экологического воспитания: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экологически целесообразное отношение к природе</w:t>
      </w:r>
      <w:r>
        <w:rPr>
          <w:rFonts w:ascii="Times New Roman" w:hAnsi="Times New Roman"/>
          <w:color w:val="000000"/>
          <w:lang w:val="ru-RU"/>
        </w:rPr>
        <w:t xml:space="preserve"> как источнику жизни на Земле, основе её существования;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осознание глобального характера экологических проблем и путей</w:t>
      </w:r>
      <w:r>
        <w:rPr>
          <w:rFonts w:ascii="Times New Roman" w:hAnsi="Times New Roman"/>
          <w:color w:val="000000"/>
          <w:lang w:val="ru-RU"/>
        </w:rPr>
        <w:t xml:space="preserve"> их решения;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</w:t>
      </w:r>
      <w:r>
        <w:rPr>
          <w:rFonts w:ascii="Times New Roman" w:hAnsi="Times New Roman"/>
          <w:color w:val="000000"/>
          <w:lang w:val="ru-RU"/>
        </w:rPr>
        <w:t>видов, экосистем, биосферы);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наличие развитого экологического мышления, эк</w:t>
      </w:r>
      <w:r>
        <w:rPr>
          <w:rFonts w:ascii="Times New Roman" w:hAnsi="Times New Roman"/>
          <w:color w:val="000000"/>
          <w:lang w:val="ru-RU"/>
        </w:rPr>
        <w:t>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8) ценности научного</w:t>
      </w:r>
      <w:r>
        <w:rPr>
          <w:rFonts w:ascii="Times New Roman" w:hAnsi="Times New Roman"/>
          <w:b/>
          <w:color w:val="000000"/>
          <w:lang w:val="ru-RU"/>
        </w:rPr>
        <w:t xml:space="preserve"> познания: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совершенствование языковой и читательской </w:t>
      </w:r>
      <w:r>
        <w:rPr>
          <w:rFonts w:ascii="Times New Roman" w:hAnsi="Times New Roman"/>
          <w:color w:val="000000"/>
          <w:lang w:val="ru-RU"/>
        </w:rPr>
        <w:t>культуры как средства взаимодействия между людьми и познания мира;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</w:t>
      </w:r>
      <w:r>
        <w:rPr>
          <w:rFonts w:ascii="Times New Roman" w:hAnsi="Times New Roman"/>
          <w:color w:val="000000"/>
          <w:lang w:val="ru-RU"/>
        </w:rPr>
        <w:t>ка и общества, в познании природных закономерностей и решении проблем сохранения природного равновесия;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</w:t>
      </w:r>
      <w:r>
        <w:rPr>
          <w:rFonts w:ascii="Times New Roman" w:hAnsi="Times New Roman"/>
          <w:color w:val="000000"/>
          <w:lang w:val="ru-RU"/>
        </w:rPr>
        <w:t>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понимание сущности методов познания, испол</w:t>
      </w:r>
      <w:r>
        <w:rPr>
          <w:rFonts w:ascii="Times New Roman" w:hAnsi="Times New Roman"/>
          <w:color w:val="000000"/>
          <w:lang w:val="ru-RU"/>
        </w:rPr>
        <w:t xml:space="preserve">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</w:t>
      </w:r>
      <w:r>
        <w:rPr>
          <w:rFonts w:ascii="Times New Roman" w:hAnsi="Times New Roman"/>
          <w:color w:val="000000"/>
          <w:lang w:val="ru-RU"/>
        </w:rPr>
        <w:t>достоверных выводов;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</w:t>
      </w:r>
      <w:r>
        <w:rPr>
          <w:rFonts w:ascii="Times New Roman" w:hAnsi="Times New Roman"/>
          <w:color w:val="000000"/>
          <w:lang w:val="ru-RU"/>
        </w:rPr>
        <w:t>и в группе;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C76BE5" w:rsidRDefault="00C76BE5">
      <w:pPr>
        <w:spacing w:after="0"/>
        <w:ind w:left="120"/>
        <w:rPr>
          <w:lang w:val="ru-RU"/>
        </w:rPr>
      </w:pPr>
    </w:p>
    <w:p w:rsidR="00C76BE5" w:rsidRPr="00985AA3" w:rsidRDefault="008803F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C76BE5" w:rsidRDefault="00C76BE5">
      <w:pPr>
        <w:spacing w:after="0"/>
        <w:ind w:left="120"/>
        <w:rPr>
          <w:lang w:val="ru-RU"/>
        </w:rPr>
      </w:pP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Метапредметные результаты освоения учебного предмета «Б</w:t>
      </w:r>
      <w:r>
        <w:rPr>
          <w:rFonts w:ascii="Times New Roman" w:hAnsi="Times New Roman"/>
          <w:color w:val="000000"/>
          <w:lang w:val="ru-RU"/>
        </w:rPr>
        <w:t>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</w:t>
      </w:r>
      <w:r>
        <w:rPr>
          <w:rFonts w:ascii="Times New Roman" w:hAnsi="Times New Roman"/>
          <w:color w:val="000000"/>
          <w:lang w:val="ru-RU"/>
        </w:rPr>
        <w:t>вление, процесс, система, научный факт, принцип, гипотеза, закономерность, закон, теория, исследование, наблюдение, измерение, эксперимент и другие); универсальные учебные действия (познавательные, коммуникативные, регулятивные), обеспечивающие формировани</w:t>
      </w:r>
      <w:r>
        <w:rPr>
          <w:rFonts w:ascii="Times New Roman" w:hAnsi="Times New Roman"/>
          <w:color w:val="000000"/>
          <w:lang w:val="ru-RU"/>
        </w:rPr>
        <w:t>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 результате изучения био</w:t>
      </w:r>
      <w:r>
        <w:rPr>
          <w:rFonts w:ascii="Times New Roman" w:hAnsi="Times New Roman"/>
          <w:color w:val="000000"/>
          <w:lang w:val="ru-RU"/>
        </w:rPr>
        <w:t>логии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Метапредметны</w:t>
      </w:r>
      <w:r>
        <w:rPr>
          <w:rFonts w:ascii="Times New Roman" w:hAnsi="Times New Roman"/>
          <w:color w:val="000000"/>
          <w:lang w:val="ru-RU"/>
        </w:rPr>
        <w:t>е результаты освоения программы среднего общего образования должны отражать: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Овладение универсальными учебными познавательными действиями: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1)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самостоятельно формулировать и актуализировать проблему, рассматривать её </w:t>
      </w:r>
      <w:r>
        <w:rPr>
          <w:rFonts w:ascii="Times New Roman" w:hAnsi="Times New Roman"/>
          <w:color w:val="000000"/>
          <w:lang w:val="ru-RU"/>
        </w:rPr>
        <w:t>всесторонне;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определят</w:t>
      </w:r>
      <w:r>
        <w:rPr>
          <w:rFonts w:ascii="Times New Roman" w:hAnsi="Times New Roman"/>
          <w:color w:val="000000"/>
          <w:lang w:val="ru-RU"/>
        </w:rPr>
        <w:t>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биологические понятия для объяснения фактов и явлений живой природы;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строить логические рассуждения (индуктивные, дедук</w:t>
      </w:r>
      <w:r>
        <w:rPr>
          <w:rFonts w:ascii="Times New Roman" w:hAnsi="Times New Roman"/>
          <w:color w:val="000000"/>
          <w:lang w:val="ru-RU"/>
        </w:rPr>
        <w:t>тивные, по аналогии), выявлять закономерности и противоречия в рассматриваемых явлениях, формулировать выводы и заключения;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</w:t>
      </w:r>
      <w:r>
        <w:rPr>
          <w:rFonts w:ascii="Times New Roman" w:hAnsi="Times New Roman"/>
          <w:color w:val="000000"/>
          <w:lang w:val="ru-RU"/>
        </w:rPr>
        <w:t>отиворечий разного рода, выявленных в различных информационных источниках;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вносить коррективы в деятельность, оценивать соответствие результатов целям, о</w:t>
      </w:r>
      <w:r>
        <w:rPr>
          <w:rFonts w:ascii="Times New Roman" w:hAnsi="Times New Roman"/>
          <w:color w:val="000000"/>
          <w:lang w:val="ru-RU"/>
        </w:rPr>
        <w:t>ценивать риски последствий деятельности;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развивать креативное мышление при решении жизненных проблем.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2)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владеть нав</w:t>
      </w:r>
      <w:r>
        <w:rPr>
          <w:rFonts w:ascii="Times New Roman" w:hAnsi="Times New Roman"/>
          <w:color w:val="000000"/>
          <w:lang w:val="ru-RU"/>
        </w:rPr>
        <w:t>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различные виды деятельности п</w:t>
      </w:r>
      <w:r>
        <w:rPr>
          <w:rFonts w:ascii="Times New Roman" w:hAnsi="Times New Roman"/>
          <w:color w:val="000000"/>
          <w:lang w:val="ru-RU"/>
        </w:rPr>
        <w:t>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ставить </w:t>
      </w:r>
      <w:r>
        <w:rPr>
          <w:rFonts w:ascii="Times New Roman" w:hAnsi="Times New Roman"/>
          <w:color w:val="000000"/>
          <w:lang w:val="ru-RU"/>
        </w:rPr>
        <w:t>и формулировать собственные задачи в образовательной деятельности и жизненных ситуациях;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</w:t>
      </w:r>
      <w:r>
        <w:rPr>
          <w:rFonts w:ascii="Times New Roman" w:hAnsi="Times New Roman"/>
          <w:color w:val="000000"/>
          <w:lang w:val="ru-RU"/>
        </w:rPr>
        <w:t>ры и критерии решения;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давать оценку новым ситуациям, оценивать приобретённый опыт;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осуществлять целенаправленный п</w:t>
      </w:r>
      <w:r>
        <w:rPr>
          <w:rFonts w:ascii="Times New Roman" w:hAnsi="Times New Roman"/>
          <w:color w:val="000000"/>
          <w:lang w:val="ru-RU"/>
        </w:rPr>
        <w:t>оиск переноса средств и способов действия в профессиональную среду;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уметь переносить знания в познавательную и практическую области жизнедеятельности;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уметь интегрировать знания из разных предметных областей;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выдвигать новые идеи, предлагать оригинальные п</w:t>
      </w:r>
      <w:r>
        <w:rPr>
          <w:rFonts w:ascii="Times New Roman" w:hAnsi="Times New Roman"/>
          <w:color w:val="000000"/>
          <w:lang w:val="ru-RU"/>
        </w:rPr>
        <w:t>одходы и решения, ставить проблемы и задачи, допускающие альтернативные решения.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3) работа с информацией: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</w:t>
      </w:r>
      <w:r>
        <w:rPr>
          <w:rFonts w:ascii="Times New Roman" w:hAnsi="Times New Roman"/>
          <w:color w:val="000000"/>
          <w:lang w:val="ru-RU"/>
        </w:rPr>
        <w:t>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формулировать запросы и применять различные методы при поиске и отборе биологической информации, </w:t>
      </w:r>
      <w:r>
        <w:rPr>
          <w:rFonts w:ascii="Times New Roman" w:hAnsi="Times New Roman"/>
          <w:color w:val="000000"/>
          <w:lang w:val="ru-RU"/>
        </w:rPr>
        <w:t>необходимой для выполнения учебных задач;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выбирать оптимальную форму представления биологи</w:t>
      </w:r>
      <w:r>
        <w:rPr>
          <w:rFonts w:ascii="Times New Roman" w:hAnsi="Times New Roman"/>
          <w:color w:val="000000"/>
          <w:lang w:val="ru-RU"/>
        </w:rPr>
        <w:t>ческой информации (схемы, графики, диаграммы, таблицы, рисунки и другое);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</w:t>
      </w:r>
      <w:r>
        <w:rPr>
          <w:rFonts w:ascii="Times New Roman" w:hAnsi="Times New Roman"/>
          <w:color w:val="000000"/>
          <w:lang w:val="ru-RU"/>
        </w:rPr>
        <w:t>латуру, использовать и преобразовывать знаково-символические средства наглядности;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Овладение универсальными коммуникативными действиями: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1)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общение: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осуществлять комм</w:t>
      </w:r>
      <w:r>
        <w:rPr>
          <w:rFonts w:ascii="Times New Roman" w:hAnsi="Times New Roman"/>
          <w:color w:val="000000"/>
          <w:lang w:val="ru-RU"/>
        </w:rPr>
        <w:t>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</w:t>
      </w:r>
      <w:r>
        <w:rPr>
          <w:rFonts w:ascii="Times New Roman" w:hAnsi="Times New Roman"/>
          <w:color w:val="000000"/>
          <w:lang w:val="ru-RU"/>
        </w:rPr>
        <w:t>ов диалога или дискуссии);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владеть различными способами общения и взаимодействия, </w:t>
      </w:r>
      <w:r>
        <w:rPr>
          <w:rFonts w:ascii="Times New Roman" w:hAnsi="Times New Roman"/>
          <w:color w:val="000000"/>
          <w:lang w:val="ru-RU"/>
        </w:rPr>
        <w:t>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развёрнуто и логично излагать свою точку зрения с использованием языковых средств.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2)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понимать и ис</w:t>
      </w:r>
      <w:r>
        <w:rPr>
          <w:rFonts w:ascii="Times New Roman" w:hAnsi="Times New Roman"/>
          <w:color w:val="000000"/>
          <w:lang w:val="ru-RU"/>
        </w:rPr>
        <w:t>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выбирать тематику и </w:t>
      </w:r>
      <w:proofErr w:type="gramStart"/>
      <w:r>
        <w:rPr>
          <w:rFonts w:ascii="Times New Roman" w:hAnsi="Times New Roman"/>
          <w:color w:val="000000"/>
          <w:lang w:val="ru-RU"/>
        </w:rPr>
        <w:t>методы совместных действий с учётом общих инте</w:t>
      </w:r>
      <w:r>
        <w:rPr>
          <w:rFonts w:ascii="Times New Roman" w:hAnsi="Times New Roman"/>
          <w:color w:val="000000"/>
          <w:lang w:val="ru-RU"/>
        </w:rPr>
        <w:t>ресов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и возможностей каждого члена коллектива;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</w:t>
      </w:r>
      <w:r>
        <w:rPr>
          <w:rFonts w:ascii="Times New Roman" w:hAnsi="Times New Roman"/>
          <w:color w:val="000000"/>
          <w:lang w:val="ru-RU"/>
        </w:rPr>
        <w:t>работы;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осуществлять позитивное стратегическое п</w:t>
      </w:r>
      <w:r>
        <w:rPr>
          <w:rFonts w:ascii="Times New Roman" w:hAnsi="Times New Roman"/>
          <w:color w:val="000000"/>
          <w:lang w:val="ru-RU"/>
        </w:rPr>
        <w:t>оведение в различных ситуациях, проявлять творчество и воображение, быть инициативным.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Овладение универсальными регулятивными действиями: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1)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использовать биологические знания для выявления проблем и их решения в жизненных и учебных </w:t>
      </w:r>
      <w:r>
        <w:rPr>
          <w:rFonts w:ascii="Times New Roman" w:hAnsi="Times New Roman"/>
          <w:color w:val="000000"/>
          <w:lang w:val="ru-RU"/>
        </w:rPr>
        <w:t>ситуациях;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самостоятельно осуществлять познавательную деятельность, выявлять проблемы, </w:t>
      </w:r>
      <w:r>
        <w:rPr>
          <w:rFonts w:ascii="Times New Roman" w:hAnsi="Times New Roman"/>
          <w:color w:val="000000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давать оценку новым ситуациям;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расширять </w:t>
      </w:r>
      <w:r>
        <w:rPr>
          <w:rFonts w:ascii="Times New Roman" w:hAnsi="Times New Roman"/>
          <w:color w:val="000000"/>
          <w:lang w:val="ru-RU"/>
        </w:rPr>
        <w:t>рамки учебного предмета на основе личных предпочтений;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делать осознанный выбор, аргументировать его, брать ответственность за решение;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оценивать приобретённый опыт;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способствовать формированию и проявлению широкой эрудиции в разных областях знаний, постоян</w:t>
      </w:r>
      <w:r>
        <w:rPr>
          <w:rFonts w:ascii="Times New Roman" w:hAnsi="Times New Roman"/>
          <w:color w:val="000000"/>
          <w:lang w:val="ru-RU"/>
        </w:rPr>
        <w:t>но повышать свой образовательный и культурный уровень.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2)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самоконтроль: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владеть навыками познавательной рефлексии как осознания совершаемых действий</w:t>
      </w:r>
      <w:r>
        <w:rPr>
          <w:rFonts w:ascii="Times New Roman" w:hAnsi="Times New Roman"/>
          <w:color w:val="000000"/>
          <w:lang w:val="ru-RU"/>
        </w:rPr>
        <w:t xml:space="preserve">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уметь оценивать риски и своевременно принимать решения по их снижению;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принимать мотивы и аргументы других при анализе результ</w:t>
      </w:r>
      <w:r>
        <w:rPr>
          <w:rFonts w:ascii="Times New Roman" w:hAnsi="Times New Roman"/>
          <w:color w:val="000000"/>
          <w:lang w:val="ru-RU"/>
        </w:rPr>
        <w:t>атов деятельности;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3)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принятие себя и других: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принимать себя, понимая свои недостатки и достоинства;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принимать мотивы и аргументы других при анализе результатов деятельности;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признавать своё право и право других на ошибки;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развивать способность понимать ми</w:t>
      </w:r>
      <w:r>
        <w:rPr>
          <w:rFonts w:ascii="Times New Roman" w:hAnsi="Times New Roman"/>
          <w:color w:val="000000"/>
          <w:lang w:val="ru-RU"/>
        </w:rPr>
        <w:t>р с позиции другого человека.</w:t>
      </w:r>
    </w:p>
    <w:p w:rsidR="00C76BE5" w:rsidRPr="00985AA3" w:rsidRDefault="008803F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C76BE5" w:rsidRDefault="00C76BE5">
      <w:pPr>
        <w:spacing w:after="0"/>
        <w:ind w:left="120"/>
        <w:rPr>
          <w:lang w:val="ru-RU"/>
        </w:rPr>
      </w:pP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обучающихся биологии. Они включают: специфические для биолог</w:t>
      </w:r>
      <w:r>
        <w:rPr>
          <w:rFonts w:ascii="Times New Roman" w:hAnsi="Times New Roman"/>
          <w:color w:val="000000"/>
          <w:lang w:val="ru-RU"/>
        </w:rPr>
        <w:t xml:space="preserve">ии научные знания, умения и способы действий по освоению, интерпретации и преобразованию знаний, виды деятельности по получению новых знаний и их применению в различных учебных, а также в реальных жизненных ситуациях. Предметные результаты представлены по </w:t>
      </w:r>
      <w:r>
        <w:rPr>
          <w:rFonts w:ascii="Times New Roman" w:hAnsi="Times New Roman"/>
          <w:color w:val="000000"/>
          <w:lang w:val="ru-RU"/>
        </w:rPr>
        <w:t>годам изучения.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Предметные результаты освоения учебного предмета «Биология» в </w:t>
      </w:r>
      <w:r>
        <w:rPr>
          <w:rFonts w:ascii="Times New Roman" w:hAnsi="Times New Roman"/>
          <w:b/>
          <w:i/>
          <w:color w:val="000000"/>
          <w:lang w:val="ru-RU"/>
        </w:rPr>
        <w:t>10 классе</w:t>
      </w:r>
      <w:r>
        <w:rPr>
          <w:rFonts w:ascii="Times New Roman" w:hAnsi="Times New Roman"/>
          <w:color w:val="000000"/>
          <w:lang w:val="ru-RU"/>
        </w:rPr>
        <w:t xml:space="preserve"> должны отражать: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знаний о месте и роли биологии в системе естественных наук, в формировании естественно-научной картины мира, в познании законов природ</w:t>
      </w:r>
      <w:r>
        <w:rPr>
          <w:rFonts w:ascii="Times New Roman" w:hAnsi="Times New Roman"/>
          <w:color w:val="000000"/>
          <w:lang w:val="ru-RU"/>
        </w:rPr>
        <w:t>ы и решении проблем рационального природопользования, о вкладе российских и зарубежных учёных в развитие биологии;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владение системой биологических знаний, которая включает: основополагающие биологические термины и понятия (жизнь, клетка, организм, метаболи</w:t>
      </w:r>
      <w:r>
        <w:rPr>
          <w:rFonts w:ascii="Times New Roman" w:hAnsi="Times New Roman"/>
          <w:color w:val="000000"/>
          <w:lang w:val="ru-RU"/>
        </w:rPr>
        <w:t>зм, гомеостаз, саморегуляция, самовоспроизведение, наследственность, изменчивость, рост и развитие), биологические теории (клеточная теория Т. Шванна, М. Шлейдена, Р. Вирхова, хромосомная теория наследственности Т. Моргана), учения (Н. И. Вавилова – о цент</w:t>
      </w:r>
      <w:r>
        <w:rPr>
          <w:rFonts w:ascii="Times New Roman" w:hAnsi="Times New Roman"/>
          <w:color w:val="000000"/>
          <w:lang w:val="ru-RU"/>
        </w:rPr>
        <w:t>рах многообразия и происхождения культурных растений), законы (единообразия потомков первого поколения, расщепления, чистоты гамет, независимого наследования Г. Менделя, гомологических рядов в наследственной изменчивости Н. И. Вавилова), принципы (комплеме</w:t>
      </w:r>
      <w:r>
        <w:rPr>
          <w:rFonts w:ascii="Times New Roman" w:hAnsi="Times New Roman"/>
          <w:color w:val="000000"/>
          <w:lang w:val="ru-RU"/>
        </w:rPr>
        <w:t>нтарности);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владение основными методами научного познания, используемых в биологических исследованиях живых объектов (описание, измерение, наблюдение, эксперимент);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умение выделять существенные признаки: вирусов, клеток прокариот и эукариот, одноклеточных </w:t>
      </w:r>
      <w:r>
        <w:rPr>
          <w:rFonts w:ascii="Times New Roman" w:hAnsi="Times New Roman"/>
          <w:color w:val="000000"/>
          <w:lang w:val="ru-RU"/>
        </w:rPr>
        <w:t>и многоклеточных организмов, в том числе бактерий, грибов, растений, животных и человека, строения органов и систем органов растений, животных, человека, процессов жизнедеятельности, протекающих в организмах растений, животных и человека, биологических про</w:t>
      </w:r>
      <w:r>
        <w:rPr>
          <w:rFonts w:ascii="Times New Roman" w:hAnsi="Times New Roman"/>
          <w:color w:val="000000"/>
          <w:lang w:val="ru-RU"/>
        </w:rPr>
        <w:t>цессов: обмена веществ (метаболизм),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</w:t>
      </w:r>
      <w:r>
        <w:rPr>
          <w:rFonts w:ascii="Times New Roman" w:hAnsi="Times New Roman"/>
          <w:color w:val="000000"/>
          <w:lang w:val="ru-RU"/>
        </w:rPr>
        <w:t>изма (онтогенеза), взаимодействия генов, гетерозиса, искусственного отбора;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устанавливать взаимосвязи между органоидами клетки и их функциями, строением клеток разных тканей и их функциями, между органами и системами органов у растений, животных и ч</w:t>
      </w:r>
      <w:r>
        <w:rPr>
          <w:rFonts w:ascii="Times New Roman" w:hAnsi="Times New Roman"/>
          <w:color w:val="000000"/>
          <w:lang w:val="ru-RU"/>
        </w:rPr>
        <w:t>еловека и их функциями, между системами органов и их функциями, между этапами обмена веществ, этапами клеточного цикла и жизненных циклов организмов, этапами эмбрионального развития, генотипом и фенотипом, фенотипом и факторами среды обитания;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умение </w:t>
      </w:r>
      <w:r>
        <w:rPr>
          <w:rFonts w:ascii="Times New Roman" w:hAnsi="Times New Roman"/>
          <w:color w:val="000000"/>
          <w:lang w:val="ru-RU"/>
        </w:rPr>
        <w:t>выявлять отличительные признаки живых систем, в том числе растений, животных и человека;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решать</w:t>
      </w:r>
      <w:r>
        <w:rPr>
          <w:rFonts w:ascii="Times New Roman" w:hAnsi="Times New Roman"/>
          <w:color w:val="000000"/>
          <w:lang w:val="ru-RU"/>
        </w:rPr>
        <w:t xml:space="preserve">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выполнять лабораторные и практические работы, соблюдать правила при р</w:t>
      </w:r>
      <w:r>
        <w:rPr>
          <w:rFonts w:ascii="Times New Roman" w:hAnsi="Times New Roman"/>
          <w:color w:val="000000"/>
          <w:lang w:val="ru-RU"/>
        </w:rPr>
        <w:t>аботе с учебным и лабораторным оборудованием;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умение участвовать в учебно-исследовательской работе по </w:t>
      </w:r>
      <w:r>
        <w:rPr>
          <w:rFonts w:ascii="Times New Roman" w:hAnsi="Times New Roman"/>
          <w:color w:val="000000"/>
          <w:lang w:val="ru-RU"/>
        </w:rPr>
        <w:t>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умение оценивать этические аспекты современных исследований в области биологии и медицины (клонирование, </w:t>
      </w:r>
      <w:r>
        <w:rPr>
          <w:rFonts w:ascii="Times New Roman" w:hAnsi="Times New Roman"/>
          <w:color w:val="000000"/>
          <w:lang w:val="ru-RU"/>
        </w:rPr>
        <w:t>искусственное оплодотворение, направленное изменение генома и создание трансгенных организмов);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осуществлять осознанный выбор будущей профессиональной деятельности в области биологии, медицины, биотехнологии, ветеринарии, сельского хозяйства, пищево</w:t>
      </w:r>
      <w:r>
        <w:rPr>
          <w:rFonts w:ascii="Times New Roman" w:hAnsi="Times New Roman"/>
          <w:color w:val="000000"/>
          <w:lang w:val="ru-RU"/>
        </w:rPr>
        <w:t>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Предметные результаты освоения учебного</w:t>
      </w:r>
      <w:r>
        <w:rPr>
          <w:rFonts w:ascii="Times New Roman" w:hAnsi="Times New Roman"/>
          <w:color w:val="000000"/>
          <w:lang w:val="ru-RU"/>
        </w:rPr>
        <w:t xml:space="preserve"> предмета «Биология» в </w:t>
      </w:r>
      <w:r>
        <w:rPr>
          <w:rFonts w:ascii="Times New Roman" w:hAnsi="Times New Roman"/>
          <w:b/>
          <w:i/>
          <w:color w:val="000000"/>
          <w:lang w:val="ru-RU"/>
        </w:rPr>
        <w:t>11 классе</w:t>
      </w:r>
      <w:r>
        <w:rPr>
          <w:rFonts w:ascii="Times New Roman" w:hAnsi="Times New Roman"/>
          <w:color w:val="000000"/>
          <w:lang w:val="ru-RU"/>
        </w:rPr>
        <w:t xml:space="preserve"> должны отражать: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знаний о месте и роли биологии в системе естественных наук, в формировании современной естественно-научной картины мира, в познании законов природы и решении экологических проблем человечес</w:t>
      </w:r>
      <w:r>
        <w:rPr>
          <w:rFonts w:ascii="Times New Roman" w:hAnsi="Times New Roman"/>
          <w:color w:val="000000"/>
          <w:lang w:val="ru-RU"/>
        </w:rPr>
        <w:t>тва, а также в решении вопросов рационального природопользования, и в формировании ценностного отношения к природе, обществу, человеку, о вкладе российских и зарубежных учёных-биологов в развитие биологии;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владеть системой биологических знаний, кото</w:t>
      </w:r>
      <w:r>
        <w:rPr>
          <w:rFonts w:ascii="Times New Roman" w:hAnsi="Times New Roman"/>
          <w:color w:val="000000"/>
          <w:lang w:val="ru-RU"/>
        </w:rPr>
        <w:t>рая включает определения и понимание сущности основополагающих биологических терминов и понятий (вид, экосистема, биосфера), биологические теории (эволюционная теория Ч. Дарвина, синтетическая теория эволюции), учения (А. Н. Северцова – о путях и направлен</w:t>
      </w:r>
      <w:r>
        <w:rPr>
          <w:rFonts w:ascii="Times New Roman" w:hAnsi="Times New Roman"/>
          <w:color w:val="000000"/>
          <w:lang w:val="ru-RU"/>
        </w:rPr>
        <w:t>иях эволюции, В.И. Вернадского – о биосфере), законы (генетического равновесия Дж. Харди и В. Вайнберга, зародышевого сходства К. М. Бэра), правила (минимума Ю. Либиха, экологической пирамиды энергии), гипотезы (гипотеза «мира РНК» У. Гилберта);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вла</w:t>
      </w:r>
      <w:r>
        <w:rPr>
          <w:rFonts w:ascii="Times New Roman" w:hAnsi="Times New Roman"/>
          <w:color w:val="000000"/>
          <w:lang w:val="ru-RU"/>
        </w:rPr>
        <w:t>деть основными методами научного познания, используемыми в биологических исследованиях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выделять существенные п</w:t>
      </w:r>
      <w:r>
        <w:rPr>
          <w:rFonts w:ascii="Times New Roman" w:hAnsi="Times New Roman"/>
          <w:color w:val="000000"/>
          <w:lang w:val="ru-RU"/>
        </w:rPr>
        <w:t>ризнаки: видов, биогеоценозов, экосистем и биосферы, стабилизирующего, движущего и разрывающего естественного отбора, аллопатрического и симпатрического видообразования, влияния движущих сил эволюции на генофонд популяции, приспособленности организмов к ср</w:t>
      </w:r>
      <w:r>
        <w:rPr>
          <w:rFonts w:ascii="Times New Roman" w:hAnsi="Times New Roman"/>
          <w:color w:val="000000"/>
          <w:lang w:val="ru-RU"/>
        </w:rPr>
        <w:t>еде обитания, чередования направлений эволюции, круговорота веществ и потока энергии в экосистемах;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устанавливать взаимосвязи между процессами эволюции, движущими силами антропогенеза, компонентами различных экосистем и приспособлениями к ним органи</w:t>
      </w:r>
      <w:r>
        <w:rPr>
          <w:rFonts w:ascii="Times New Roman" w:hAnsi="Times New Roman"/>
          <w:color w:val="000000"/>
          <w:lang w:val="ru-RU"/>
        </w:rPr>
        <w:t>змов;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выявлять отличительные признаки живых систем, приспособленность видов к среде обитания, абиотических и биотических компонентов экосистем, взаимосвязей организмов в сообществах, антропогенных изменений в экосистемах своей местности;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испо</w:t>
      </w:r>
      <w:r>
        <w:rPr>
          <w:rFonts w:ascii="Times New Roman" w:hAnsi="Times New Roman"/>
          <w:color w:val="000000"/>
          <w:lang w:val="ru-RU"/>
        </w:rPr>
        <w:t>льзовать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человеческих рас, необходимости сохранения многообразия видов и</w:t>
      </w:r>
      <w:r>
        <w:rPr>
          <w:rFonts w:ascii="Times New Roman" w:hAnsi="Times New Roman"/>
          <w:color w:val="000000"/>
          <w:lang w:val="ru-RU"/>
        </w:rPr>
        <w:t xml:space="preserve"> экосистем как условия сосуществования природы и человечества;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</w:t>
      </w:r>
      <w:r>
        <w:rPr>
          <w:rFonts w:ascii="Times New Roman" w:hAnsi="Times New Roman"/>
          <w:color w:val="000000"/>
          <w:lang w:val="ru-RU"/>
        </w:rPr>
        <w:t>ты и делать выводы;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оценивать гипотезы и т</w:t>
      </w:r>
      <w:r>
        <w:rPr>
          <w:rFonts w:ascii="Times New Roman" w:hAnsi="Times New Roman"/>
          <w:color w:val="000000"/>
          <w:lang w:val="ru-RU"/>
        </w:rPr>
        <w:t>еории о происхождении жизни, человека и человеческих рас, о причинах, последствиях и способах предотвращения глобальных изменений в биосфере;</w:t>
      </w:r>
    </w:p>
    <w:p w:rsidR="00C76BE5" w:rsidRPr="00985AA3" w:rsidRDefault="008803F1">
      <w:pPr>
        <w:spacing w:after="0" w:line="264" w:lineRule="auto"/>
        <w:ind w:firstLine="600"/>
        <w:jc w:val="both"/>
        <w:rPr>
          <w:lang w:val="ru-RU"/>
        </w:rPr>
        <w:sectPr w:rsidR="00C76BE5" w:rsidRPr="00985AA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lang w:val="ru-RU"/>
        </w:rPr>
        <w:t>умение осуществлять осознанный выбор будущей профессиональной деятельности в области биологии, эко</w:t>
      </w:r>
      <w:r>
        <w:rPr>
          <w:rFonts w:ascii="Times New Roman" w:hAnsi="Times New Roman"/>
          <w:color w:val="000000"/>
          <w:lang w:val="ru-RU"/>
        </w:rPr>
        <w:t xml:space="preserve">логии, природопользования, медицины, биотехнологии, психологии,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</w:t>
      </w:r>
      <w:r>
        <w:rPr>
          <w:rFonts w:ascii="Times New Roman" w:hAnsi="Times New Roman"/>
          <w:color w:val="000000"/>
          <w:lang w:val="ru-RU"/>
        </w:rPr>
        <w:t>в организациях среднего профессионального и высшего образования.</w:t>
      </w:r>
    </w:p>
    <w:p w:rsidR="00C76BE5" w:rsidRDefault="008803F1">
      <w:pPr>
        <w:spacing w:after="0"/>
        <w:ind w:left="120"/>
      </w:pPr>
      <w:bookmarkStart w:id="8" w:name="block-57925338"/>
      <w:bookmarkEnd w:id="8"/>
      <w:r>
        <w:rPr>
          <w:rFonts w:ascii="Times New Roman" w:hAnsi="Times New Roman"/>
          <w:b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ТЕМАТИЧЕСКОЕ ПЛАНИРОВАНИЕ </w:t>
      </w:r>
    </w:p>
    <w:p w:rsidR="00C76BE5" w:rsidRDefault="008803F1">
      <w:pPr>
        <w:spacing w:after="0"/>
        <w:ind w:left="120"/>
      </w:pPr>
      <w:r>
        <w:rPr>
          <w:rFonts w:ascii="Times New Roman" w:hAnsi="Times New Roman"/>
          <w:b/>
          <w:color w:val="000000"/>
        </w:rPr>
        <w:t xml:space="preserve"> 10 КЛАСС </w:t>
      </w:r>
    </w:p>
    <w:tbl>
      <w:tblPr>
        <w:tblW w:w="13667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67"/>
        <w:gridCol w:w="4644"/>
        <w:gridCol w:w="1544"/>
        <w:gridCol w:w="1841"/>
        <w:gridCol w:w="1909"/>
        <w:gridCol w:w="2662"/>
      </w:tblGrid>
      <w:tr w:rsidR="00C76BE5">
        <w:trPr>
          <w:trHeight w:val="144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4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5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BE5" w:rsidRDefault="00C76BE5"/>
        </w:tc>
        <w:tc>
          <w:tcPr>
            <w:tcW w:w="46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BE5" w:rsidRDefault="00C76BE5"/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26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BE5" w:rsidRDefault="00C76BE5"/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Биология как наука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Живые системы и их изучение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Биология клетки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Химическая организация клетки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Строение и функции клетки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Наследственная информация и реализация её в клетке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Жизненный цикл клетки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Строение и функции организмов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1.5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Размножение и развитие организмов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1.5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Генетика – наука о наследственности и изменчивости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организмов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Закономерности наследственности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Закономерности изменчивости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Генетика человека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Селекция организмов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Биотехнология и синтетическая биология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67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13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/>
        </w:tc>
      </w:tr>
    </w:tbl>
    <w:p w:rsidR="00C76BE5" w:rsidRDefault="00C76BE5">
      <w:pPr>
        <w:sectPr w:rsidR="00C76BE5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76BE5" w:rsidRDefault="008803F1">
      <w:pPr>
        <w:spacing w:after="0"/>
        <w:ind w:left="120"/>
      </w:pPr>
      <w:r>
        <w:rPr>
          <w:rFonts w:ascii="Times New Roman" w:hAnsi="Times New Roman"/>
          <w:b/>
          <w:color w:val="000000"/>
        </w:rPr>
        <w:t xml:space="preserve"> 11 КЛАСС </w:t>
      </w:r>
    </w:p>
    <w:tbl>
      <w:tblPr>
        <w:tblW w:w="13667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67"/>
        <w:gridCol w:w="4644"/>
        <w:gridCol w:w="1544"/>
        <w:gridCol w:w="1841"/>
        <w:gridCol w:w="1909"/>
        <w:gridCol w:w="2662"/>
      </w:tblGrid>
      <w:tr w:rsidR="00C76BE5">
        <w:trPr>
          <w:trHeight w:val="144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4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5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BE5" w:rsidRDefault="00C76BE5"/>
        </w:tc>
        <w:tc>
          <w:tcPr>
            <w:tcW w:w="46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BE5" w:rsidRDefault="00C76BE5"/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26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BE5" w:rsidRDefault="00C76BE5"/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Зарождение и развитие эволюционных представлений в биологии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Микроэволюция и её результаты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Макроэволюция и её результаты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Происхождение и развитие жизни на Земле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1.5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Происхождение человека – антропогенез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Экология — наука о взаимоотношениях организмов и надорганизменных систем с окружающей средой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Организмы и среда обитания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1.5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Экология видов и популяций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Экология сообществ. Экологическ</w:t>
            </w:r>
            <w:bookmarkStart w:id="9" w:name="_GoBack"/>
            <w:bookmarkEnd w:id="9"/>
            <w:r>
              <w:rPr>
                <w:rFonts w:ascii="Times New Roman" w:hAnsi="Times New Roman"/>
                <w:color w:val="000000"/>
              </w:rPr>
              <w:t>ие системы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Биосфера – глобальная экосистема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Человек и окружающая среда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7.5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/>
        </w:tc>
      </w:tr>
    </w:tbl>
    <w:p w:rsidR="00C76BE5" w:rsidRDefault="00C76BE5">
      <w:pPr>
        <w:sectPr w:rsidR="00C76BE5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76BE5" w:rsidRDefault="00C76BE5">
      <w:pPr>
        <w:sectPr w:rsidR="00C76BE5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76BE5" w:rsidRDefault="008803F1">
      <w:pPr>
        <w:spacing w:after="0"/>
        <w:ind w:left="120"/>
      </w:pPr>
      <w:bookmarkStart w:id="10" w:name="block-57925339"/>
      <w:bookmarkEnd w:id="10"/>
      <w:r>
        <w:rPr>
          <w:rFonts w:ascii="Times New Roman" w:hAnsi="Times New Roman"/>
          <w:b/>
          <w:color w:val="000000"/>
        </w:rPr>
        <w:t xml:space="preserve"> ПОУРОЧНОЕ ПЛАНИРОВАНИЕ </w:t>
      </w:r>
    </w:p>
    <w:p w:rsidR="00C76BE5" w:rsidRDefault="008803F1">
      <w:pPr>
        <w:spacing w:after="0"/>
        <w:ind w:left="120"/>
      </w:pPr>
      <w:r>
        <w:rPr>
          <w:rFonts w:ascii="Times New Roman" w:hAnsi="Times New Roman"/>
          <w:b/>
          <w:color w:val="000000"/>
        </w:rPr>
        <w:t xml:space="preserve"> 10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79"/>
        <w:gridCol w:w="4484"/>
        <w:gridCol w:w="1183"/>
        <w:gridCol w:w="1840"/>
        <w:gridCol w:w="1910"/>
        <w:gridCol w:w="1423"/>
        <w:gridCol w:w="2221"/>
      </w:tblGrid>
      <w:tr w:rsidR="00C76BE5">
        <w:trPr>
          <w:trHeight w:val="144"/>
        </w:trPr>
        <w:tc>
          <w:tcPr>
            <w:tcW w:w="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4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49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BE5" w:rsidRDefault="00C76BE5"/>
        </w:tc>
        <w:tc>
          <w:tcPr>
            <w:tcW w:w="44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BE5" w:rsidRDefault="00C76BE5"/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BE5" w:rsidRDefault="00C76BE5"/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BE5" w:rsidRDefault="00C76BE5"/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Биология как комплексная наука и как часть современного общества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Живые системы и их свойства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Уровневая организация живых систем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История открытия и изучения клетки. </w:t>
            </w:r>
            <w:r>
              <w:rPr>
                <w:rFonts w:ascii="Times New Roman" w:hAnsi="Times New Roman"/>
                <w:color w:val="000000"/>
              </w:rPr>
              <w:t>Клеточная теория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Методы молекулярной и клеточной биологии. Практическая работа «Изучение методов клеточной биологии </w:t>
            </w:r>
            <w:r>
              <w:rPr>
                <w:rFonts w:ascii="Times New Roman" w:hAnsi="Times New Roman"/>
                <w:color w:val="000000"/>
                <w:lang w:val="ru-RU"/>
              </w:rPr>
              <w:t>(хроматография, электрофорез, дифференциальное центрифугирование, ПЦР)»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Химический состав клетки. Вода и минеральные вещества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Органические вещества клетки — белки. Лабораторная работа «Обнаружение белков с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помощью качественных реакций».Свойства, классификация и функции белков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Органические вещества клетки — углеводы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Органические вещества клетки — липиды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01.10.2025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Нуклеиновые кислоты. ДНК и РНК.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АТФ. Лабораторная работа «Исследование нуклеиновых кислот, выделенных из клеток различных организмов»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Методы структурной биологии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08.10.2025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Типы клеток. Прокариотическая клетка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Строение эукариотической клетки. Практическая работа «Изучение свойств клеточной мембраны». </w:t>
            </w:r>
            <w:r>
              <w:rPr>
                <w:rFonts w:ascii="Times New Roman" w:hAnsi="Times New Roman"/>
                <w:color w:val="000000"/>
              </w:rPr>
              <w:t>Поверхностный аппарат клетки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Одномембранные органоиды клетки. Практическая работа «Изучение движения цитоплазмы в растительных </w:t>
            </w:r>
            <w:r>
              <w:rPr>
                <w:rFonts w:ascii="Times New Roman" w:hAnsi="Times New Roman"/>
                <w:color w:val="000000"/>
                <w:lang w:val="ru-RU"/>
              </w:rPr>
              <w:t>клетках». Полуавтономные органоиды клетки: митохондрии, пластиды. Лабораторная работа «Исследование плазмолиза и деплазмолиза в растительных клетках»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Немембранные органоиды клетки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Строение и функции ядра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Сравнительная характеристика клеток эукариот. Лабораторная работа «Изучение строения клеток различных организмов»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Ассимиляция и диссимиляция — две стороны метаболизма. Типы обмена веществ. Лабораторная </w:t>
            </w:r>
            <w:r>
              <w:rPr>
                <w:rFonts w:ascii="Times New Roman" w:hAnsi="Times New Roman"/>
                <w:color w:val="000000"/>
                <w:lang w:val="ru-RU"/>
              </w:rPr>
              <w:t>работа «Изучение каталитической активности ферментов (на примере амилазы или каталазы)». Ферментативный характер реакций клеточного метаболизма. Лабораторная работа «Изучение ферментативного расщепления пероксида водорода в растительных и животных клетках»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07.11.2025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Автотрофный тип обмена веществ. Фотосинтез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Хемосинтез. Лабораторная работа «Сравнение процессов фотосинтеза и хемосинтеза»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14.11.2025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Анаэробные организмы. Виды брожения. Лабораторная работа «Сравнение процессов брожения и дыхания». </w:t>
            </w:r>
            <w:r>
              <w:rPr>
                <w:rFonts w:ascii="Times New Roman" w:hAnsi="Times New Roman"/>
                <w:color w:val="000000"/>
              </w:rPr>
              <w:t>Аэробные организмы. Этапы энергетического обмена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Реакции матричного синтеза. Транскрипция — матричный синтез РНК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21.11.2025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Синтез белка. Трансляция и её этапы.Организация генома у прокариот и эукариот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Молекулярные механизмы экспрессии генов у эукариот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28.11.2025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Вирусы — неклеточные формы жизни и облигатные паразиты. Практическая работа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«Создание модели вируса». Вирусные заболевания человека, животных, растений. Нанотехнологии в биологии и медицине.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Жизненный цикл клетки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Матричный синтез ДНК. Хромосомы. Лабораторная работа «Изучение </w:t>
            </w:r>
            <w:r>
              <w:rPr>
                <w:rFonts w:ascii="Times New Roman" w:hAnsi="Times New Roman"/>
                <w:color w:val="000000"/>
                <w:lang w:val="ru-RU"/>
              </w:rPr>
              <w:t>хромосом на готовых микропрепаратах»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Деление клетки — митоз. Типы клеток. Кариокинез и цитокинез. Лабораторная работа «Наблюдение митоза в клетках кончика корешка лука (на готовых микропрепаратах)»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Регуляция жизненного цикла клеток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Организм как единое целое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Ткани растений. Лабораторная работа «Изучение тканей растений»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Ткани животных и человека. Лабораторная работа «Изучение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тканей животных»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Органы. Системы органов. Лабораторная работа «Изучение органов цветкового растения»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14.01.2026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Опора тела организмов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16.01.2026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Движение организмов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21.01.2026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Питание организмов. Питание позвоночных животных. </w:t>
            </w:r>
            <w:r>
              <w:rPr>
                <w:rFonts w:ascii="Times New Roman" w:hAnsi="Times New Roman"/>
                <w:color w:val="000000"/>
              </w:rPr>
              <w:t>Пищеварительная система человека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23.01.2026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Дыхание организмов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28.01.2026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Транспорт веществ у организмов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30.01.2026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Выделение у организмов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04.02.2026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Защита у организмов .Иммунная система человека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Раздражимость и регуляция у организмов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11.02.2026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Формы размножения организмов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Половое размножение. Мейоз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18.02.2026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Гаметогенез. </w:t>
            </w:r>
            <w:r>
              <w:rPr>
                <w:rFonts w:ascii="Times New Roman" w:hAnsi="Times New Roman"/>
                <w:color w:val="000000"/>
                <w:lang w:val="ru-RU"/>
              </w:rPr>
              <w:t>Образование и развитие половых клеток. Лабораторная работа «Изучение строения половых клеток на готовых микропрепаратах»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Индивидуальное развитие организмов — онтогенез. Закладка органов и тканей из зародышевых листков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25.02.2026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Рост и развитие животных. Лабораторная работа «Выявление признаков сходства зародышей позвоночных животных»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27.02.2026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Размножение и развитие растений. Лабораторная работа «Строение органов размножения высших растений»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04.03.2026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История становления и развития генетики как науки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понятия и символы генетики. Лабораторная работа «Дрозофила как объект генетических исследований»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11.03.2026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Закономерности наследования признаков. Моногибридное скрещивание. </w:t>
            </w:r>
            <w:r>
              <w:rPr>
                <w:rFonts w:ascii="Times New Roman" w:hAnsi="Times New Roman"/>
                <w:color w:val="000000"/>
              </w:rPr>
              <w:t>Практическая работа "Изучение результатов моногибридного скрещивания у дрозофилы"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Анализирующее скрещивание. Неполное доминирование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18.03.2026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Дигибридное скрещивание. Практическая работа «Изучение результатов дигибридного скрещивания у дрозофилы»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Сцепленное наследование признаков. Хромосомная теория наследственности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25.03.2026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Генетика пола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27.03.2026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Генотип как целостная система. Генетический контроль развития растений, животных и человека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08.04.2026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Изменчивость признаков. Виды изменчивости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Модификационная изменчивость. Вариационный ряд и </w:t>
            </w:r>
            <w:r>
              <w:rPr>
                <w:rFonts w:ascii="Times New Roman" w:hAnsi="Times New Roman"/>
                <w:color w:val="000000"/>
                <w:lang w:val="ru-RU"/>
              </w:rPr>
              <w:t>вариационная кривая. Лабораторная работа «Исследование закономерностей модификационной изменчивости. Построение вариационного ряда и вариационной кривой»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Генотипическая изменчивость. Комбинативная изменчивость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17.04.2026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Мутационная изменчивость. Практическая работа «Мутации у дрозофилы (на готовых микропрепаратах)». </w:t>
            </w:r>
            <w:r>
              <w:rPr>
                <w:rFonts w:ascii="Times New Roman" w:hAnsi="Times New Roman"/>
                <w:color w:val="000000"/>
              </w:rPr>
              <w:t>Закономерности мутационного процесса. Эпигенетика и эпигеномика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Генетика человека. Практическая работа «Составление и анализ родословной». </w:t>
            </w:r>
            <w:r>
              <w:rPr>
                <w:rFonts w:ascii="Times New Roman" w:hAnsi="Times New Roman"/>
                <w:color w:val="000000"/>
              </w:rPr>
              <w:t>Методы медицинской генетики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29.04.2026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lang w:val="ru-RU"/>
              </w:rPr>
              <w:t>понятия селекции. Лабораторная работа «Изучение сортов культурных растений и пород домашних животных»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Методы селекционной работы. Лабораторная работа "Изучение методов селекции растений". </w:t>
            </w:r>
            <w:r>
              <w:rPr>
                <w:rFonts w:ascii="Times New Roman" w:hAnsi="Times New Roman"/>
                <w:color w:val="000000"/>
              </w:rPr>
              <w:t xml:space="preserve">Достижения селекции растений и </w:t>
            </w:r>
            <w:r>
              <w:rPr>
                <w:rFonts w:ascii="Times New Roman" w:hAnsi="Times New Roman"/>
                <w:color w:val="000000"/>
              </w:rPr>
              <w:t>животных. Практическая работа «Прививка растений»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08.05.2026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Сохранение, изучение и использование генетических ресурсов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Биотехнология как наука и отрасль производства. Практическая работа «Изучение объектов </w:t>
            </w:r>
            <w:r>
              <w:rPr>
                <w:rFonts w:ascii="Times New Roman" w:hAnsi="Times New Roman"/>
                <w:color w:val="000000"/>
                <w:lang w:val="ru-RU"/>
              </w:rPr>
              <w:t>биотехнологии»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Основные направления синтетической биологии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Хромосомная и генная инженерия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5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102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13.5 </w:t>
            </w: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/>
        </w:tc>
      </w:tr>
    </w:tbl>
    <w:p w:rsidR="00C76BE5" w:rsidRDefault="00C76BE5">
      <w:pPr>
        <w:sectPr w:rsidR="00C76BE5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76BE5" w:rsidRDefault="008803F1">
      <w:pPr>
        <w:spacing w:after="0"/>
        <w:ind w:left="120"/>
      </w:pPr>
      <w:r>
        <w:rPr>
          <w:rFonts w:ascii="Times New Roman" w:hAnsi="Times New Roman"/>
          <w:b/>
          <w:color w:val="000000"/>
        </w:rPr>
        <w:t xml:space="preserve"> 11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58"/>
        <w:gridCol w:w="4517"/>
        <w:gridCol w:w="1171"/>
        <w:gridCol w:w="1840"/>
        <w:gridCol w:w="1910"/>
        <w:gridCol w:w="1423"/>
        <w:gridCol w:w="2221"/>
      </w:tblGrid>
      <w:tr w:rsidR="00C76BE5">
        <w:trPr>
          <w:trHeight w:val="144"/>
        </w:trPr>
        <w:tc>
          <w:tcPr>
            <w:tcW w:w="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4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4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BE5" w:rsidRDefault="00C76BE5"/>
        </w:tc>
        <w:tc>
          <w:tcPr>
            <w:tcW w:w="45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BE5" w:rsidRDefault="00C76BE5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76BE5" w:rsidRDefault="00C76BE5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BE5" w:rsidRDefault="00C76BE5"/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BE5" w:rsidRDefault="00C76BE5"/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Эволюционная теория Ч. Дарвина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Движущие силы эволюции видов по Ч. Дарвину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05.09.2025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Борьба за существование, естественный и искусственный отбор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Формирование синтетической теории эволюции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Этапы эволюционного процесса: микроэволюция и макроэволюция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Популяция — элементарная единица эволюции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Закон генетического равновесия Дж. Харди, В. Вайнберга. Лабораторная работа «Выявление изменчивости у особей одного вида»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Элементарные факторы эволюции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19.09.2025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Эффект основателя. Эффект бутылочного горлышка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Миграции. Изоляции популяций: географическая, биологическая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Естественный отбор — направляющий фактор эволюции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Половой </w:t>
            </w:r>
            <w:r>
              <w:rPr>
                <w:rFonts w:ascii="Times New Roman" w:hAnsi="Times New Roman"/>
                <w:color w:val="000000"/>
              </w:rPr>
              <w:t>отбор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26.09.2025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Приспособленность организмов как результат микроэволюции. Лабораторная работа «Изучение ароморфозов и идиоадаптаций у растений и животных»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01.10.2025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Примеры приспособлений у организмов: морфологические, физиологические, биохимические, поведенческие. </w:t>
            </w:r>
            <w:r>
              <w:rPr>
                <w:rFonts w:ascii="Times New Roman" w:hAnsi="Times New Roman"/>
                <w:color w:val="000000"/>
              </w:rPr>
              <w:t>Лабораторная работа «Приспособления организмов и их относительная целесообразность»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Вид, его критерии и структура. Лабораторна</w:t>
            </w:r>
            <w:r>
              <w:rPr>
                <w:rFonts w:ascii="Times New Roman" w:hAnsi="Times New Roman"/>
                <w:color w:val="000000"/>
                <w:lang w:val="ru-RU"/>
              </w:rPr>
              <w:t>я работа «Сравнение видов по морфологическому критерию»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Структура вида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08.10.2025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Видообразование как результат микроэволюции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Связь микроэволюции и эпидемиологии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Макроэволюция. Палеонтологические методы изучения эволюции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Биогеографические методы изучения эволюции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Эмбриологические и сравнительно-морфологические методы изучения эволюции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Молекулярно-генетические, биохимические и математические методы изучения эволюции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Общие закономерности эволюции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Адаптивная радиация. Неравномерность темпов эволюции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24.10.2025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Научные гипотезы </w:t>
            </w:r>
            <w:r>
              <w:rPr>
                <w:rFonts w:ascii="Times New Roman" w:hAnsi="Times New Roman"/>
                <w:color w:val="000000"/>
                <w:lang w:val="ru-RU"/>
              </w:rPr>
              <w:t>происхождения жизни на Земле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Донаучные представления о зарождении жизни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07.11.2025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Основные этапы неорганической эволюции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07.11.2025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Гипотезы зарождения жизни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История Земли и методы </w:t>
            </w:r>
            <w:r>
              <w:rPr>
                <w:rFonts w:ascii="Times New Roman" w:hAnsi="Times New Roman"/>
                <w:color w:val="000000"/>
                <w:lang w:val="ru-RU"/>
              </w:rPr>
              <w:t>её изучения. Лабораторная работа «Изучение и описание ископаемых остатков древних организмов»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14.11.2025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Начальные этапы органической эволюции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14.11.2025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Эволюция эукариот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Основные этапы эволюции </w:t>
            </w:r>
            <w:r>
              <w:rPr>
                <w:rFonts w:ascii="Times New Roman" w:hAnsi="Times New Roman"/>
                <w:color w:val="000000"/>
                <w:lang w:val="ru-RU"/>
              </w:rPr>
              <w:t>растительного мира. Практическая работа «Изучение особенностей строения растений разных отделов»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21.11.2025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этапы эволюции животного мира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21.11.2025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Эволюция животных. Практическая работа «Изучение особенностей </w:t>
            </w:r>
            <w:r>
              <w:rPr>
                <w:rFonts w:ascii="Times New Roman" w:hAnsi="Times New Roman"/>
                <w:color w:val="000000"/>
                <w:lang w:val="ru-RU"/>
              </w:rPr>
              <w:t>строения позвоночных животных»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28.11.2025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Массовые вымирания — экологические кризисы прошлого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28.11.2025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Современный экологический кризис, его особенности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Современная система органического мира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Основные систематические группы организмов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Антропология — наука о человеке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Развитие представлений о происхождении человека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Место человека в системе органического мира. Лабораторная работа «Изучение особенностей строения скелета человека, связанных с прямохождением»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Движущие силы антропогенеза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Соотношение биологических и социальных факторов в антропогенезе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Основные стадии антропогенеза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Палеогенетика и палеогеномика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Эволюция современного человека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Человеческие расы. Практическая работа «Изучение экологических адаптаций человека»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26.12.2025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Междисциплинарные методы антропологии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14.01.2026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Зарождение и развитие экологии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16.01.2026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Методы экологии. </w:t>
            </w:r>
            <w:r>
              <w:rPr>
                <w:rFonts w:ascii="Times New Roman" w:hAnsi="Times New Roman"/>
                <w:color w:val="000000"/>
                <w:lang w:val="ru-RU"/>
              </w:rPr>
              <w:t>Лабораторная работа «Изучение методов экологических исследований»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16.01.2026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Значение экологических знаний для человека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21.01.2026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Экологические факторы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23.01.2026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Абиотические факторы. Свет как экологический </w:t>
            </w:r>
            <w:r>
              <w:rPr>
                <w:rFonts w:ascii="Times New Roman" w:hAnsi="Times New Roman"/>
                <w:color w:val="000000"/>
                <w:lang w:val="ru-RU"/>
              </w:rPr>
              <w:t>фактор. Лабораторная работа «Выявление приспособлений организмов к влиянию света»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23.01.2026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Абиотические факторы. Температура как экологический фактор. Лабораторная работа «Выявление приспособлений организмов к влиянию температуры»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28.01.2026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Абиотические факторы. Влажность как экологический фактор. Лабораторная работа «Анатомические особенности растений из разных мест обитания»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30.01.2026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Среды обитания организмов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30.01.2026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Биологические </w:t>
            </w:r>
            <w:r>
              <w:rPr>
                <w:rFonts w:ascii="Times New Roman" w:hAnsi="Times New Roman"/>
                <w:color w:val="000000"/>
              </w:rPr>
              <w:t>ритмы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04.02.2026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Жизненные формы организмов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Биотические факторы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Значение биотических взаимодействий для существования организмов в среде обитания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11.02.2026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Экологические </w:t>
            </w:r>
            <w:r>
              <w:rPr>
                <w:rFonts w:ascii="Times New Roman" w:hAnsi="Times New Roman"/>
                <w:color w:val="000000"/>
              </w:rPr>
              <w:t>характеристики популяции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показатели популяции: численность, плотность, возрастная и половая структура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показатели популяции: рождаемость, прирост, темп роста, смертность, миграции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18.02.2026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Экологическая структура популяции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Динамика популяции и её регуляция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Кривые роста численности популяции. Кривые выживания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25.02.2026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Экологическая ниша вида. Лабораторная работа </w:t>
            </w:r>
            <w:r>
              <w:rPr>
                <w:rFonts w:ascii="Times New Roman" w:hAnsi="Times New Roman"/>
                <w:color w:val="000000"/>
                <w:lang w:val="ru-RU"/>
              </w:rPr>
              <w:t>«Приспособления семян растений к расселению»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27.02.2026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Вид как система популяций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27.02.2026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Закономерности поведения и миграций животных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04.03.2026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Сообщество организмов — биоценоз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Экосистема как открытая система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Круговорот веществ и поток энергии в экосистеме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11.03.2026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Основные показатели экосистемы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Экологические пирамиды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Изменения сообществ — </w:t>
            </w:r>
            <w:r>
              <w:rPr>
                <w:rFonts w:ascii="Times New Roman" w:hAnsi="Times New Roman"/>
                <w:color w:val="000000"/>
              </w:rPr>
              <w:t>сукцессии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18.03.2026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Природные экосистемы. Экосистемы озер и рек. </w:t>
            </w:r>
            <w:r>
              <w:rPr>
                <w:rFonts w:ascii="Times New Roman" w:hAnsi="Times New Roman"/>
                <w:color w:val="000000"/>
              </w:rPr>
              <w:t>Экосистемы морей и океанов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Природные экосистемы. Экосистемы тундр, лесов, степей, пустынь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Антропогенные экосистемы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25.03.2026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Урбоэкосистемы. Практическая работа «Изучение и описание урбоэкосистемы»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27.03.2026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Закономерности формирования основных взаимодействий организмов в экосистемах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27.03.2026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Механизмы воздействия загрязнений </w:t>
            </w:r>
            <w:r>
              <w:rPr>
                <w:rFonts w:ascii="Times New Roman" w:hAnsi="Times New Roman"/>
                <w:color w:val="000000"/>
                <w:lang w:val="ru-RU"/>
              </w:rPr>
              <w:t>разных типов на суборганизменном, организменном, популяционном и экосистемном уровнях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08.04.2026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Биосфера — общепланетарная оболочка Земли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Учение В. И. Вернадского о биосфере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Закономерности </w:t>
            </w:r>
            <w:r>
              <w:rPr>
                <w:rFonts w:ascii="Times New Roman" w:hAnsi="Times New Roman"/>
                <w:color w:val="000000"/>
              </w:rPr>
              <w:t>существования биосферы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Круговороты веществ и биогеохимические циклы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Зональность биосферы. Основные биомы суши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Устойчивость биосферы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Экологические кризисы и их </w:t>
            </w:r>
            <w:r>
              <w:rPr>
                <w:rFonts w:ascii="Times New Roman" w:hAnsi="Times New Roman"/>
                <w:color w:val="000000"/>
                <w:lang w:val="ru-RU"/>
              </w:rPr>
              <w:t>причины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Воздействие человека на биосферу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Антропогенное воздействие на растительный и животный мир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29.04.2026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Охрана природы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Основные принципы устойчивого развития </w:t>
            </w:r>
            <w:r>
              <w:rPr>
                <w:rFonts w:ascii="Times New Roman" w:hAnsi="Times New Roman"/>
                <w:color w:val="000000"/>
                <w:lang w:val="ru-RU"/>
              </w:rPr>
              <w:t>человечества и природы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08.05.2026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Рациональное природопользование и сохранение биологического разнообразия Земли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08.05.2026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Обобщение по теме «Микроэволюция и её результаты»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Обобщение по теме «Макроэволюция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и её результаты»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Обобщение по теме «Происхождение и развитие жизни на Земле»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Обобщение по теме «Происхождение человека – антропогенез»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«Экология – наука о </w:t>
            </w:r>
            <w:r>
              <w:rPr>
                <w:rFonts w:ascii="Times New Roman" w:hAnsi="Times New Roman"/>
                <w:color w:val="000000"/>
                <w:lang w:val="ru-RU"/>
              </w:rPr>
              <w:t>взаимоотношениях организмов»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тоговый урок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22.05.2026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>
            <w:pPr>
              <w:spacing w:after="0"/>
              <w:ind w:left="135"/>
            </w:pPr>
          </w:p>
        </w:tc>
      </w:tr>
      <w:tr w:rsidR="00C76BE5">
        <w:trPr>
          <w:trHeight w:val="144"/>
        </w:trPr>
        <w:tc>
          <w:tcPr>
            <w:tcW w:w="5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7.5 </w:t>
            </w: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C76BE5"/>
        </w:tc>
      </w:tr>
    </w:tbl>
    <w:p w:rsidR="00C76BE5" w:rsidRDefault="00C76BE5">
      <w:pPr>
        <w:sectPr w:rsidR="00C76BE5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76BE5" w:rsidRDefault="00C76BE5">
      <w:pPr>
        <w:sectPr w:rsidR="00C76BE5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76BE5" w:rsidRPr="00985AA3" w:rsidRDefault="008803F1">
      <w:pPr>
        <w:spacing w:before="199" w:after="199"/>
        <w:ind w:left="120"/>
        <w:rPr>
          <w:lang w:val="ru-RU"/>
        </w:rPr>
      </w:pPr>
      <w:bookmarkStart w:id="11" w:name="block-57925334"/>
      <w:bookmarkEnd w:id="11"/>
      <w:r>
        <w:rPr>
          <w:rFonts w:ascii="Times New Roman" w:hAnsi="Times New Roman"/>
          <w:b/>
          <w:color w:val="000000"/>
          <w:lang w:val="ru-RU"/>
        </w:rPr>
        <w:t xml:space="preserve">ПРОВЕРЯЕМЫЕ НА ЕГЭ ПО БИОЛОГИИ ТРЕБОВАНИЯ К РЕЗУЛЬТАТАМ ОСВОЕНИЯ ОСНОВНОЙ </w:t>
      </w:r>
      <w:r>
        <w:rPr>
          <w:rFonts w:ascii="Times New Roman" w:hAnsi="Times New Roman"/>
          <w:b/>
          <w:color w:val="000000"/>
          <w:lang w:val="ru-RU"/>
        </w:rPr>
        <w:t>ОБРАЗОВАТЕЛЬНОЙ ПРОГРАММЫ СРЕДНЕГО ОБЩЕГО ОБРАЗОВАНИЯ</w:t>
      </w:r>
    </w:p>
    <w:p w:rsidR="00C76BE5" w:rsidRDefault="00C76BE5">
      <w:pPr>
        <w:spacing w:after="0"/>
        <w:ind w:left="120"/>
        <w:rPr>
          <w:lang w:val="ru-RU"/>
        </w:rPr>
      </w:pPr>
    </w:p>
    <w:tbl>
      <w:tblPr>
        <w:tblW w:w="9419" w:type="dxa"/>
        <w:tblInd w:w="136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975"/>
        <w:gridCol w:w="7444"/>
      </w:tblGrid>
      <w:tr w:rsidR="00C76BE5" w:rsidRPr="00985AA3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Код проверяемого требования </w:t>
            </w:r>
          </w:p>
        </w:tc>
        <w:tc>
          <w:tcPr>
            <w:tcW w:w="7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/>
              <w:ind w:left="243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76BE5" w:rsidRPr="00985AA3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Сформированность знаний о месте и роли </w:t>
            </w:r>
            <w:r>
              <w:rPr>
                <w:rFonts w:ascii="Times New Roman" w:hAnsi="Times New Roman"/>
                <w:color w:val="000000"/>
                <w:lang w:val="ru-RU"/>
              </w:rPr>
              <w:t>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проблем человечества, а также в решении вопросов рацион</w:t>
            </w:r>
            <w:r>
              <w:rPr>
                <w:rFonts w:ascii="Times New Roman" w:hAnsi="Times New Roman"/>
                <w:color w:val="000000"/>
                <w:lang w:val="ru-RU"/>
              </w:rPr>
              <w:t>ального природопользования, в формировании ценностного отношения к природе, обществу, человеку; о вкладе российских и зарубежных учёных – биологов в развитие биологии</w:t>
            </w:r>
          </w:p>
        </w:tc>
      </w:tr>
      <w:tr w:rsidR="00C76BE5" w:rsidRPr="00985AA3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Владение системой знаний об основных методах научного познания, используемых в биологи</w:t>
            </w:r>
            <w:r>
              <w:rPr>
                <w:rFonts w:ascii="Times New Roman" w:hAnsi="Times New Roman"/>
                <w:color w:val="000000"/>
                <w:lang w:val="ru-RU"/>
              </w:rPr>
              <w:t>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Умение выдвигать гипотезы, проверять их экспериментальными средствами, формулируя цель исследовани</w:t>
            </w:r>
            <w:r>
              <w:rPr>
                <w:rFonts w:ascii="Times New Roman" w:hAnsi="Times New Roman"/>
                <w:color w:val="000000"/>
                <w:lang w:val="ru-RU"/>
              </w:rPr>
              <w:t>я, анализировать полученные результаты и делать выводы.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Выявление зависимости между исследуемыми величинами, объяснение полученных результатов и формулирование выводов с использованием научных понятий, теорий и законов</w:t>
            </w:r>
          </w:p>
        </w:tc>
      </w:tr>
      <w:tr w:rsidR="00C76BE5" w:rsidRPr="00985AA3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Умение владеть системой биологичес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ких знаний, которая включает: </w:t>
            </w:r>
            <w:r>
              <w:rPr>
                <w:rFonts w:ascii="Times New Roman" w:hAnsi="Times New Roman"/>
                <w:color w:val="000000"/>
                <w:spacing w:val="-6"/>
                <w:lang w:val="ru-RU"/>
              </w:rPr>
              <w:t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с</w:t>
            </w:r>
            <w:r>
              <w:rPr>
                <w:rFonts w:ascii="Times New Roman" w:hAnsi="Times New Roman"/>
                <w:color w:val="000000"/>
                <w:spacing w:val="-6"/>
                <w:lang w:val="ru-RU"/>
              </w:rPr>
              <w:t>аморегуляция, самовоспроизведение, наследственность, изменчивость, энергозависимость, рост и развитие)</w:t>
            </w: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>;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биологические теории: клеточная теория Т. Шванна, М. Шлейдена, Р. Вирхова; клонально-селективного иммунитета П. Эрлих, И.И. Мечникова, хромосомная теори</w:t>
            </w:r>
            <w:r>
              <w:rPr>
                <w:rFonts w:ascii="Times New Roman" w:hAnsi="Times New Roman"/>
                <w:color w:val="000000"/>
                <w:lang w:val="ru-RU"/>
              </w:rPr>
              <w:t>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Сукачёва; учение Н.И. Вавилова о центрах многообразия и происхожден</w:t>
            </w:r>
            <w:r>
              <w:rPr>
                <w:rFonts w:ascii="Times New Roman" w:hAnsi="Times New Roman"/>
                <w:color w:val="000000"/>
                <w:lang w:val="ru-RU"/>
              </w:rPr>
              <w:t>ия культурных растений, учение А.Н. Северцова о путях и направлениях эволюции, учение В.И. Вернадского – о биосфере);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законы (единообразия потомков первого поколения, расщепления признаков, независимого наследования признаков Г. Менделя; сцепленного наслед</w:t>
            </w:r>
            <w:r>
              <w:rPr>
                <w:rFonts w:ascii="Times New Roman" w:hAnsi="Times New Roman"/>
                <w:color w:val="000000"/>
                <w:lang w:val="ru-RU"/>
              </w:rPr>
              <w:t>ования признаков и нарушения сцепления генов Т. Моргана; гомологических рядов в наследственной изменчивости Н.И. Вавилова; генетического равновесия Дж. Харди и В. Вайнберга; зародышевого сходства К. Бэра; биогенетический закон Э. Геккеля, Ф. Мюллера);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прин</w:t>
            </w:r>
            <w:r>
              <w:rPr>
                <w:rFonts w:ascii="Times New Roman" w:hAnsi="Times New Roman"/>
                <w:color w:val="000000"/>
                <w:lang w:val="ru-RU"/>
              </w:rPr>
              <w:t>ципы (чистоты гамет, комплементарности);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правила (минимума Ю. Либиха, экологической пирамиды чисел, биомассы и энергии);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гипотезы (коацерватной А.И. Опарина, первичного бульона Дж. Холдейна, микросфер С. Фокса, рибозима Т. Чек)</w:t>
            </w:r>
          </w:p>
        </w:tc>
      </w:tr>
      <w:tr w:rsidR="00C76BE5" w:rsidRPr="00985AA3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Умение решать поисковые биологические задачи; выявлять причинно-следственные связи между </w:t>
            </w: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>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>составлять генотипические схемы скрещивани</w:t>
            </w: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>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</w:tc>
      </w:tr>
      <w:tr w:rsidR="00C76BE5" w:rsidRPr="00985AA3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Умение устанавливать взаимосвязи между строением и функциями: органоидов, клеток разных тканей, органами и сис</w:t>
            </w:r>
            <w:r>
              <w:rPr>
                <w:rFonts w:ascii="Times New Roman" w:hAnsi="Times New Roman"/>
                <w:color w:val="000000"/>
                <w:lang w:val="ru-RU"/>
              </w:rPr>
              <w:t>темами органов у растений, животных и человека; между этапами обмена веществ; этапами клеточного цикла и жизненных циклов организмов; этапами эмбрионального развития; генотипом и фенотипом, фенотипом и факторами среды обитания; процессами эволюции; движущи</w:t>
            </w:r>
            <w:r>
              <w:rPr>
                <w:rFonts w:ascii="Times New Roman" w:hAnsi="Times New Roman"/>
                <w:color w:val="000000"/>
                <w:lang w:val="ru-RU"/>
              </w:rPr>
              <w:t>ми силами антропогенеза; компонентами различных экосистем и приспособлениями к ним организмов</w:t>
            </w:r>
          </w:p>
        </w:tc>
      </w:tr>
      <w:tr w:rsidR="00C76BE5" w:rsidRPr="00985AA3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Умение выделять существенные признаки: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строения вирусов, клеток прокариот и эукариот; одноклеточных и многоклеточных организмов, видов, биогеоценозов, </w:t>
            </w:r>
            <w:r>
              <w:rPr>
                <w:rFonts w:ascii="Times New Roman" w:hAnsi="Times New Roman"/>
                <w:color w:val="000000"/>
                <w:lang w:val="ru-RU"/>
              </w:rPr>
              <w:t>экосистем и биосферы; строения органов и систем органов растений, животных, человека; процессов жизнедеятельности, протекающих в организмах растений, животных и человека; биологических процессов: обмена веществ (метаболизм), информации и превращения энерги</w:t>
            </w:r>
            <w:r>
              <w:rPr>
                <w:rFonts w:ascii="Times New Roman" w:hAnsi="Times New Roman"/>
                <w:color w:val="000000"/>
                <w:lang w:val="ru-RU"/>
              </w:rPr>
              <w:t>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</w:t>
            </w:r>
            <w:r>
              <w:rPr>
                <w:rFonts w:ascii="Times New Roman" w:hAnsi="Times New Roman"/>
                <w:color w:val="000000"/>
                <w:lang w:val="ru-RU"/>
              </w:rPr>
              <w:t>йствий искусственного отбора, стабилизирующего, движущего и разрывающего естественного отбора; аллопатрического и симпатрического видообразования; влияния движущих сил эволюции на генофонд популяции; приспособленности организмов к среде обитания, чередован</w:t>
            </w:r>
            <w:r>
              <w:rPr>
                <w:rFonts w:ascii="Times New Roman" w:hAnsi="Times New Roman"/>
                <w:color w:val="000000"/>
                <w:lang w:val="ru-RU"/>
              </w:rPr>
              <w:t>ия направлений эволюции; круговорота веществ и потока энергии в экосистемах</w:t>
            </w:r>
          </w:p>
        </w:tc>
      </w:tr>
      <w:tr w:rsidR="00C76BE5" w:rsidRPr="00985AA3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</w:t>
            </w:r>
            <w:r>
              <w:rPr>
                <w:rFonts w:ascii="Times New Roman" w:hAnsi="Times New Roman"/>
                <w:color w:val="000000"/>
                <w:lang w:val="ru-RU"/>
              </w:rPr>
              <w:t>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</w:t>
            </w:r>
            <w:r>
              <w:rPr>
                <w:rFonts w:ascii="Times New Roman" w:hAnsi="Times New Roman"/>
                <w:color w:val="000000"/>
                <w:lang w:val="ru-RU"/>
              </w:rPr>
              <w:t>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превращения энергии в биосфере</w:t>
            </w:r>
          </w:p>
        </w:tc>
      </w:tr>
      <w:tr w:rsidR="00C76BE5" w:rsidRPr="00985AA3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Умение использовать соотве</w:t>
            </w:r>
            <w:r>
              <w:rPr>
                <w:rFonts w:ascii="Times New Roman" w:hAnsi="Times New Roman"/>
                <w:color w:val="000000"/>
                <w:lang w:val="ru-RU"/>
              </w:rPr>
              <w:t>тствующие аргументы, биологическую терминологию и символику для доказательства родства организмов разных 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</w:t>
            </w:r>
            <w:r>
              <w:rPr>
                <w:rFonts w:ascii="Times New Roman" w:hAnsi="Times New Roman"/>
                <w:color w:val="000000"/>
                <w:lang w:val="ru-RU"/>
              </w:rPr>
              <w:t>я видов и экосистем как условия сосуществования природы и человечества</w:t>
            </w:r>
          </w:p>
        </w:tc>
      </w:tr>
      <w:tr w:rsidR="00C76BE5" w:rsidRPr="00985AA3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Умение критически оценивать информацию биологического содержания; интерпретировать этические аспекты современных исследований в биологии, медицине, биотехнологии; рассматривать </w:t>
            </w:r>
            <w:r>
              <w:rPr>
                <w:rFonts w:ascii="Times New Roman" w:hAnsi="Times New Roman"/>
                <w:color w:val="000000"/>
                <w:lang w:val="ru-RU"/>
              </w:rPr>
              <w:t>глобальные экологические проблемы современности, формировать по отношению к ним собственную позицию</w:t>
            </w:r>
          </w:p>
        </w:tc>
      </w:tr>
    </w:tbl>
    <w:p w:rsidR="00C76BE5" w:rsidRPr="00985AA3" w:rsidRDefault="00C76BE5">
      <w:pPr>
        <w:rPr>
          <w:lang w:val="ru-RU"/>
        </w:rPr>
        <w:sectPr w:rsidR="00C76BE5" w:rsidRPr="00985AA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76BE5" w:rsidRPr="00985AA3" w:rsidRDefault="008803F1">
      <w:pPr>
        <w:spacing w:before="199" w:after="199"/>
        <w:ind w:left="120"/>
        <w:rPr>
          <w:lang w:val="ru-RU"/>
        </w:rPr>
      </w:pPr>
      <w:bookmarkStart w:id="12" w:name="block-57925340"/>
      <w:bookmarkEnd w:id="12"/>
      <w:r>
        <w:rPr>
          <w:rFonts w:ascii="Times New Roman" w:hAnsi="Times New Roman"/>
          <w:b/>
          <w:color w:val="000000"/>
          <w:lang w:val="ru-RU"/>
        </w:rPr>
        <w:t>ПЕРЕЧЕНЬ ЭЛЕМЕНТОВ СОДЕРЖАНИЯ, ПРОВЕРЯЕМЫХ НА ЕГЭ ПО БИОЛОГИИ</w:t>
      </w:r>
    </w:p>
    <w:p w:rsidR="00C76BE5" w:rsidRDefault="00C76BE5">
      <w:pPr>
        <w:spacing w:after="0"/>
        <w:ind w:left="120"/>
        <w:rPr>
          <w:lang w:val="ru-RU"/>
        </w:rPr>
      </w:pPr>
    </w:p>
    <w:tbl>
      <w:tblPr>
        <w:tblW w:w="9419" w:type="dxa"/>
        <w:tblInd w:w="136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67"/>
        <w:gridCol w:w="8452"/>
      </w:tblGrid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Код 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Биология как наука. Живые системы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и их изучение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Современная биология – комплексная наука. Биологические науки и изучаемые ими проблемы. Фундаментальные, прикладные и поисковые научные исследования в биологии.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Значение биологии в формировании современной естественно-научной картины м</w:t>
            </w:r>
            <w:r>
              <w:rPr>
                <w:rFonts w:ascii="Times New Roman" w:hAnsi="Times New Roman"/>
                <w:color w:val="000000"/>
                <w:lang w:val="ru-RU"/>
              </w:rPr>
              <w:t>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Живые системы как предмет изучения биологии. Свойства живых систем: единство химического состав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Уровни организации живых систем: молекулярный, клеточный, тканевый, организменный, популя</w:t>
            </w:r>
            <w:r>
              <w:rPr>
                <w:rFonts w:ascii="Times New Roman" w:hAnsi="Times New Roman"/>
                <w:color w:val="000000"/>
                <w:lang w:val="ru-RU"/>
              </w:rPr>
              <w:t>ционно-видовой,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материи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Методы биологической науки. Наблюдение, измерение, эксперимент, систематизация, мет</w:t>
            </w:r>
            <w:r>
              <w:rPr>
                <w:rFonts w:ascii="Times New Roman" w:hAnsi="Times New Roman"/>
                <w:color w:val="000000"/>
                <w:lang w:val="ru-RU"/>
              </w:rPr>
              <w:t>аанализ.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полученных результатов. Причины иска</w:t>
            </w:r>
            <w:r>
              <w:rPr>
                <w:rFonts w:ascii="Times New Roman" w:hAnsi="Times New Roman"/>
                <w:color w:val="000000"/>
                <w:lang w:val="ru-RU"/>
              </w:rPr>
              <w:t>жения результатов эксперимента. Понятие статистического теста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Клетка как биологическая система 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Клетка – структурно-функциональная единица живого. История открытия клетки. Работы Р. Гука, А. Левенгука. Клеточная теория (Т. Шванн, М. Шлейден, Р. Вирхов). Основные положения современной клеточной теории.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Методы молекулярной и клеточной биологии: микрос</w:t>
            </w:r>
            <w:r>
              <w:rPr>
                <w:rFonts w:ascii="Times New Roman" w:hAnsi="Times New Roman"/>
                <w:color w:val="000000"/>
                <w:lang w:val="ru-RU"/>
              </w:rPr>
              <w:t>копия, хроматография, электрофорез, метод меченых атомов, дифференциальное центрифугирование, культивирование клеток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Химический состав клетки. Макро-, микро- и ультрамикроэлементы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Вода и её роль как растворителя, реагента, участие в структурировании </w:t>
            </w:r>
            <w:r>
              <w:rPr>
                <w:rFonts w:ascii="Times New Roman" w:hAnsi="Times New Roman"/>
                <w:color w:val="000000"/>
                <w:lang w:val="ru-RU"/>
              </w:rPr>
              <w:t>клетки, теплорегуляции. Минеральные вещества клетки, их биологическая роль. Роль катионов и анионов в клетке.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Биологические полимеры. Белки. Аминокислотный состав белков. Структуры белковой молекулы. Первичная структура белка, пептидная связь. Вторичная, т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ретичная, четвертичная структуры. Денатурация. Свойства белков. Классификация белков. Биологические функции белков.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Углеводы. Моносахариды, дисахариды, олигосахариды и полисахариды. Общий план строения и физико-химические свойства углеводов. Биологические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функции углеводов.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Липиды. Гидрофильно-гидрофобные свойства. Классификация липидов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lang w:val="ru-RU"/>
              </w:rPr>
              <w:t>Триглицериды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ru-RU"/>
              </w:rPr>
              <w:t>фосфолипиды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ru-RU"/>
              </w:rPr>
              <w:t>воски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ru-RU"/>
              </w:rPr>
              <w:t>стероиды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Биологические функции липидов. Общие свойства биологических мембран – текучесть, способность к самозамыканию, полупроницаемость.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Нуклеиновые кислоты. ДНК и РНК. Строение нуклеиновых кислот. Нуклеотиды. Принцип комплементарности. Правило Чаргаффа. Структур</w:t>
            </w:r>
            <w:r>
              <w:rPr>
                <w:rFonts w:ascii="Times New Roman" w:hAnsi="Times New Roman"/>
                <w:color w:val="000000"/>
                <w:lang w:val="ru-RU"/>
              </w:rPr>
              <w:t>а ДНК – двойная спираль. Местонахождение и биологические функции ДНК. Виды РНК. Функции РНК в клетке.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Строение молекулы АТФ. Макроэргические связи в молекуле АТФ. Биологические функции АТФ. Восстановленные переносчики, их функции в клетке. Секвенирование Д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НК.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Структурная биология: биохимические и биофизические исследования состава и пространственной структуры биомолекул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Типы клеток: эукариотическая и прокариотическая. Структурно-функциональные образования клетки.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Строение прокариотической клетки. Клет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очная стенка бактерий и архей. Особенности строения гетеротрофной и автотрофной прокариотических клеток. Место и роль прокариот в биоценозах.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Строение и функционирование эукариотической клетки. Плазматическая мембрана (плазмалемма). Структура плазматическ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ой мембраны. Транспорт веществ через плазматическую мембрану: пассивный (диффузия, облегчённая диффузия), активный (первичный и вторичный активный транспорт). Полупроницаемость мембраны. Работа натрий-калиевого насоса. Эндоцитоз: пиноцитоз, фагоцитоз. Экзо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цитоз. Клеточная стенка. Структура и функции клеточной стенки растений, грибов.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Цитоплазма. Цитозоль. Цитоскелет. Движение цитоплазмы. Органоиды клетки. Одномембранные органоиды клетки: эндоплазматическая сеть (ЭПС), аппарат Гольджи, лизосомы, их строение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и функции. Взаимосвязь одномембранных органоидов клетки. Строение гранулярного ретикулума. Синтез растворимых белков.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Синтез клеточных мембран. Гладкий (агранулярный) эндоплазматический ретикулум. Секреторная функция аппарата Гольджи. Транспорт веществ в </w:t>
            </w:r>
            <w:r>
              <w:rPr>
                <w:rFonts w:ascii="Times New Roman" w:hAnsi="Times New Roman"/>
                <w:color w:val="000000"/>
                <w:lang w:val="ru-RU"/>
              </w:rPr>
              <w:t>клетке. Вакуоли растительных клеток. Клеточный сок. Тургор.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Полуавтономные органоиды клетки: митохондрии, пластиды.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Строение и функции митохондрий и пластид. Первичные, вторичные и сложные пластиды фотосинтезирующих эукариот. Хлоропласты, хромопласты, лейк</w:t>
            </w:r>
            <w:r>
              <w:rPr>
                <w:rFonts w:ascii="Times New Roman" w:hAnsi="Times New Roman"/>
                <w:color w:val="000000"/>
                <w:lang w:val="ru-RU"/>
              </w:rPr>
              <w:t>опласты высших растений.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Немембранные органоиды клетки Строение и функции немембранных органоидов клетки. Рибосомы. Микрофиламенты</w:t>
            </w:r>
            <w:r>
              <w:rPr>
                <w:rFonts w:ascii="Times New Roman" w:hAnsi="Times New Roman"/>
                <w:i/>
                <w:color w:val="000000"/>
                <w:spacing w:val="-2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 xml:space="preserve"> Мышечные клетки. Микротрубочки. Клеточный центр. Строение и движение жгутиков и ресничек. Микротрубочки цитоплазмы. Центриол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ь.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Ядро.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Белки хроматина – гистоны.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Клеточные включения. Сравнительная характеристика клеток эукарио</w:t>
            </w:r>
            <w:r>
              <w:rPr>
                <w:rFonts w:ascii="Times New Roman" w:hAnsi="Times New Roman"/>
                <w:color w:val="000000"/>
                <w:lang w:val="ru-RU"/>
              </w:rPr>
              <w:t>т (растительной, животной, грибной)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</w:t>
            </w:r>
            <w:r>
              <w:rPr>
                <w:rFonts w:ascii="Times New Roman" w:hAnsi="Times New Roman"/>
                <w:color w:val="000000"/>
                <w:lang w:val="ru-RU"/>
              </w:rPr>
              <w:t>. 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реакций о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т различных факторов.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Первичный синтез органических веществ в клетке. Фотосинтез. Роль хлоропластов в процессе фотосинтеза. Световая и темновая фазы. Продуктивность фотосинтеза. Влияние различных факторов на скорость фотосинтеза. Значение фотосинтеза.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мосинтез. Разнообразие организмов-хемосинтетиков: нитрифицирующие бактерии, железобактерии, серобактерии, водородные бактерии. Значение хемосинтеза.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Анаэробные организмы. Виды брожения. Продукты брожения и их использование человеком. Анаэробные микроорган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измы как объекты биотехнологии и возбудители болезней.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Аэробные организмы. Этапы энергетического обмена. Подготовительный этап. Гликолиз – бескислородное расщепление глюкозы. </w:t>
            </w:r>
          </w:p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Биологическое окисление, или клеточное дыхание. Роль митохондрий в процессах би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ологического окисления. Циклические реакции. Окислительное фосфорилирование. Преимущества аэробного пути обмена веществ перед анаэробным. </w:t>
            </w:r>
            <w:r>
              <w:rPr>
                <w:rFonts w:ascii="Times New Roman" w:hAnsi="Times New Roman"/>
                <w:color w:val="000000"/>
              </w:rPr>
              <w:t>Эффективность энергетического обмена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Реакции матричного синтеза. Принцип комплементарности в реакциях матричного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комплементарность, антипараллельность, асимметричность. Трансляция и её этапы. Участие транспортных РНК в биосинтезе </w:t>
            </w:r>
            <w:r>
              <w:rPr>
                <w:rFonts w:ascii="Times New Roman" w:hAnsi="Times New Roman"/>
                <w:color w:val="000000"/>
                <w:lang w:val="ru-RU"/>
              </w:rPr>
              <w:t>белка. Условия биосинтеза белка. Кодирование аминокислот. Роль рибосом в биосинтезе белка.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Организация генома 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у прокариот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 xml:space="preserve"> и эукариот. Регуляция активности генов 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у прокариот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 xml:space="preserve">. Гипотеза оперона (Ф. Жакоб, Ж. Мано). Регуляция обменных процессов в клетке. </w:t>
            </w:r>
            <w:r>
              <w:rPr>
                <w:rFonts w:ascii="Times New Roman" w:hAnsi="Times New Roman"/>
                <w:color w:val="000000"/>
                <w:lang w:val="ru-RU"/>
              </w:rPr>
              <w:t>Клеточный гомеостаз.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Вирусы – неклеточные формы жизни и облигатные паразиты. Строение простых и сложных вирусов, ретровирусов, бактериофагов.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Вирусные заболевания человека, животных, растений. СПИД, </w:t>
            </w:r>
            <w:r>
              <w:rPr>
                <w:rFonts w:ascii="Times New Roman" w:hAnsi="Times New Roman"/>
                <w:color w:val="000000"/>
              </w:rPr>
              <w:t>COVID</w:t>
            </w:r>
            <w:r>
              <w:rPr>
                <w:rFonts w:ascii="Times New Roman" w:hAnsi="Times New Roman"/>
                <w:color w:val="000000"/>
                <w:lang w:val="ru-RU"/>
              </w:rPr>
              <w:t>-19, социальные и медицинские проблемы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Клеточный цикл, его 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синтетический и постсинтетический (премитотический) периоды интерфазы.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Матричный с</w:t>
            </w:r>
            <w:r>
              <w:rPr>
                <w:rFonts w:ascii="Times New Roman" w:hAnsi="Times New Roman"/>
                <w:color w:val="000000"/>
                <w:lang w:val="ru-RU"/>
              </w:rPr>
              <w:t>интез ДНК – репликация. Принципы репликации ДНК: комплементарность, полуконсервативный синтез, антипараллельность. Механизм репликации ДНК. Хромосомы. Строение хромосом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lang w:val="ru-RU"/>
              </w:rPr>
              <w:t>Теломеры и теломераза. Хромосомный набор клетки – кариотип. Диплоидный и гаплоидный на</w:t>
            </w:r>
            <w:r>
              <w:rPr>
                <w:rFonts w:ascii="Times New Roman" w:hAnsi="Times New Roman"/>
                <w:color w:val="000000"/>
                <w:lang w:val="ru-RU"/>
              </w:rPr>
              <w:t>боры хромосом. Гомологичные хромосомы. Половые хромосомы.</w:t>
            </w:r>
          </w:p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Деление клетки – митоз. Стадии митоза и происходящие в них процессы. Типы митоза. Кариокинез и цитокинез. Биологическое значение митоза. Регуляция митотического цикла клетки. </w:t>
            </w:r>
            <w:r>
              <w:rPr>
                <w:rFonts w:ascii="Times New Roman" w:hAnsi="Times New Roman"/>
                <w:color w:val="000000"/>
              </w:rPr>
              <w:t>Программируемая клеточн</w:t>
            </w:r>
            <w:r>
              <w:rPr>
                <w:rFonts w:ascii="Times New Roman" w:hAnsi="Times New Roman"/>
                <w:color w:val="000000"/>
              </w:rPr>
              <w:t>ая гибель – апоптоз.</w:t>
            </w:r>
          </w:p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</w:rPr>
              <w:t>Функциональная геномика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</w:rPr>
              <w:t>Организм как биологическая система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Одноклеточные, колониальные, многоклеточные организмы и многотканевые организмы.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Формы размножения организмов: бесполое (включая вегетативное) и половое. Виды бесполог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о размножения: почкование, споруляция, фрагментация, клонирование.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ном цикле организмов.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Предзародышевое развитие. Гаметогенез у животных. Половые железы. Образование и развитие половых клеток. Сперматогенез и оогенез. Строение половых клеток. Оплодотворение и эмбриональное развитие животных. Способы оплодотворения: наружное, внутреннее. Парте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ногенез.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Индивидуальное развитие организмов (онтогенез). Стадии эмбриогенеза животных (на примере лягушки). Дробление. Типы дробления. Особенности дробления млекопитающих. Зародышевые листки (гаструляция). Закладка органов и тканей из зародышевых листков.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 xml:space="preserve"> Взаимное влияние 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 эмбриональное развитие различных факторов окружающей среды.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Рост и развитие животных.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и человека. Стадии постэмбрионального развития у животных и человека. Периоды онтогенеза человека.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</w:t>
            </w:r>
            <w:r>
              <w:rPr>
                <w:rFonts w:ascii="Times New Roman" w:hAnsi="Times New Roman"/>
                <w:color w:val="000000"/>
                <w:lang w:val="ru-RU"/>
              </w:rPr>
              <w:t>ворение и развитие растительных организмов. Двойное оплодотворение у цветковых растений. Образование и развитие семени. Механизмы регуляции онтогенеза у растений и животных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История становления и развития генетики как науки. Основные генетические понят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ия и символы. Гомологичные хромосомы, аллельные гены, альтернативные признаки, доминантный и рецессивный признак, гомозигота, гетерозигота, чистая линия, гибриды, генотип, фенотип. </w:t>
            </w:r>
            <w:r>
              <w:rPr>
                <w:rFonts w:ascii="Times New Roman" w:hAnsi="Times New Roman"/>
                <w:color w:val="000000"/>
              </w:rPr>
              <w:t>Основные методы генетики: гибридологический, цитологический, молекулярно-ге</w:t>
            </w:r>
            <w:r>
              <w:rPr>
                <w:rFonts w:ascii="Times New Roman" w:hAnsi="Times New Roman"/>
                <w:color w:val="000000"/>
              </w:rPr>
              <w:t xml:space="preserve">нетический 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гамет.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Анализирующее скрещивание. Промежуточный характер наследования. Расщепление признаков при неполном доминировании.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Дигибридное скрещивание. Третий закон Менделя – закон независимого наследования признаков. Цитологические основы дигибридного скрещива</w:t>
            </w:r>
            <w:r>
              <w:rPr>
                <w:rFonts w:ascii="Times New Roman" w:hAnsi="Times New Roman"/>
                <w:color w:val="000000"/>
                <w:lang w:val="ru-RU"/>
              </w:rPr>
              <w:t>ния.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Сцепленное наследование признаков. Работы Т. Моргана. Сцепленное наследование генов, нарушение сцепления между генами. Хромосомная теория наследственности.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Генетика пола. Хромосомный механизм определения пола. Аутосомы и половые хромосомы. Гомогаметн</w:t>
            </w:r>
            <w:r>
              <w:rPr>
                <w:rFonts w:ascii="Times New Roman" w:hAnsi="Times New Roman"/>
                <w:color w:val="000000"/>
                <w:lang w:val="ru-RU"/>
              </w:rPr>
              <w:t>ый и гетерогаметный пол. Генетическая структура половых хромосом. Наследование признаков, сцепленных с полом.</w:t>
            </w:r>
          </w:p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Генотип как целостная система. Плейотропия – множественное действие гена. </w:t>
            </w:r>
            <w:r>
              <w:rPr>
                <w:rFonts w:ascii="Times New Roman" w:hAnsi="Times New Roman"/>
                <w:color w:val="000000"/>
              </w:rPr>
              <w:t>Множественный аллелизм. Взаимодействие неаллельных генов. Комплементарно</w:t>
            </w:r>
            <w:r>
              <w:rPr>
                <w:rFonts w:ascii="Times New Roman" w:hAnsi="Times New Roman"/>
                <w:color w:val="000000"/>
              </w:rPr>
              <w:t>сть. Эпистаз</w:t>
            </w:r>
            <w:r>
              <w:rPr>
                <w:rFonts w:ascii="Times New Roman" w:hAnsi="Times New Roman"/>
                <w:i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Полимерия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Модификационная изменчивость. Роль среды в </w:t>
            </w: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>формировании модификационной изменчивости. Норма реакции признака. Вариационный ряд и вариационная кривая (В. Иоганнсен). Свойства модификационной изменчивости.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>Генотипическая изменчивость. Свойства генотипической изменчивости. Виды генотипической изменчив</w:t>
            </w: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>ости: комбинативная, мутационная.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>Мутационная изменчивость. Виды мутаций:</w:t>
            </w: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 генные, 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</w:t>
            </w: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>гических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рядов в наследственной изменчивости (Н.И. Вавилов). Внеядерная изменчивость и наследственность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Кариотип человека. Международная программа исследования генома человека. Методы изучения генетики человека: генеалогический, близнецовый, цитогенет</w:t>
            </w:r>
            <w:r>
              <w:rPr>
                <w:rFonts w:ascii="Times New Roman" w:hAnsi="Times New Roman"/>
                <w:color w:val="000000"/>
                <w:lang w:val="ru-RU"/>
              </w:rPr>
              <w:t>ический, 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ПЦР-анализа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Наследственные заболевания человека. Генные и хромосомные болезни человека. 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 xml:space="preserve">Болезни с наследственной предрасположенностью. Значение медицинской генетики в предотвращении и лечении генетических заболеваний человека. </w:t>
            </w:r>
            <w:r>
              <w:rPr>
                <w:rFonts w:ascii="Times New Roman" w:hAnsi="Times New Roman"/>
                <w:color w:val="000000"/>
                <w:spacing w:val="-2"/>
              </w:rPr>
              <w:t>Стволовые клетки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Доместикация и селекция. Зарождение селекции и доместикации. Учение Н.И. Вавилова о центрах про</w:t>
            </w: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 xml:space="preserve">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Н.И. Вавилова, его значение для селекционной работы.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Методы селекционно</w:t>
            </w:r>
            <w:r>
              <w:rPr>
                <w:rFonts w:ascii="Times New Roman" w:hAnsi="Times New Roman"/>
                <w:color w:val="000000"/>
                <w:lang w:val="ru-RU"/>
              </w:rPr>
              <w:t>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Искусственный мутагенез как мет</w:t>
            </w:r>
            <w:r>
              <w:rPr>
                <w:rFonts w:ascii="Times New Roman" w:hAnsi="Times New Roman"/>
                <w:color w:val="000000"/>
                <w:lang w:val="ru-RU"/>
              </w:rPr>
              <w:t>од селекционной работы. 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6"/>
                <w:lang w:val="ru-RU"/>
              </w:rPr>
              <w:t>Получение полиплоидов. Внутри</w:t>
            </w:r>
            <w:r>
              <w:rPr>
                <w:rFonts w:ascii="Times New Roman" w:hAnsi="Times New Roman"/>
                <w:color w:val="000000"/>
                <w:spacing w:val="-6"/>
                <w:lang w:val="ru-RU"/>
              </w:rPr>
              <w:t>видовая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</w:t>
            </w:r>
            <w:r>
              <w:rPr>
                <w:rFonts w:ascii="Times New Roman" w:hAnsi="Times New Roman"/>
                <w:color w:val="000000"/>
                <w:spacing w:val="-6"/>
                <w:lang w:val="ru-RU"/>
              </w:rPr>
              <w:t>кции растений и животных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кты микробиологических технологий. Производство белка, аминокислот и витаминов.</w:t>
            </w:r>
            <w:r>
              <w:rPr>
                <w:rFonts w:ascii="Times New Roman" w:hAnsi="Times New Roman"/>
                <w:i/>
                <w:color w:val="000000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 xml:space="preserve">Искусственное оплодотворение. Реконструкция яйцеклеток и клонирование животных. Метод трансплантации ядер клеток.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Хромосомная и генная инженерия. Искусственный синтез гена и </w:t>
            </w:r>
            <w:r>
              <w:rPr>
                <w:rFonts w:ascii="Times New Roman" w:hAnsi="Times New Roman"/>
                <w:color w:val="000000"/>
                <w:lang w:val="ru-RU"/>
              </w:rPr>
              <w:t>конструирование рекомбинантных ДНК. Достижения и перспективы хромосомной и генной инженерии. Медицинские биотехнологии. Использование стволовых клеток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Система и многообразие органического мира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Биологическое разнообразие организмов. Современная </w:t>
            </w:r>
            <w:r>
              <w:rPr>
                <w:rFonts w:ascii="Times New Roman" w:hAnsi="Times New Roman"/>
                <w:color w:val="000000"/>
                <w:lang w:val="ru-RU"/>
              </w:rPr>
              <w:t>система органического мира. Принципы классификации организмов. Основные систематические группы организмов.</w:t>
            </w:r>
          </w:p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лониальные организмы. Движение одноклеточных организмов: амёбоидное, жгутиковое, ресничное. Защита у одноклеточных организмов. </w:t>
            </w:r>
            <w:r>
              <w:rPr>
                <w:rFonts w:ascii="Times New Roman" w:hAnsi="Times New Roman"/>
                <w:color w:val="000000"/>
              </w:rPr>
              <w:t>Раздражимость у одноклеточных организмов. Таксисы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Многоклеточные растения. Взаимосвязь частей многоклеточного организма. Тка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ни, органы и системы органов многоклеточного организма. Организм как единое целое. Ткани растений. Типы растительных тканей: образовательная, покровная, проводящая, основная, механическая. </w:t>
            </w:r>
            <w:r>
              <w:rPr>
                <w:rFonts w:ascii="Times New Roman" w:hAnsi="Times New Roman"/>
                <w:color w:val="000000"/>
              </w:rPr>
              <w:t>Особенности строения, функций и расположения тканей в органах расте</w:t>
            </w:r>
            <w:r>
              <w:rPr>
                <w:rFonts w:ascii="Times New Roman" w:hAnsi="Times New Roman"/>
                <w:color w:val="000000"/>
              </w:rPr>
              <w:t>ний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Вегетативные и генеративные органы растений. Функции органов и систем органов. Каркас растений. Движение многоклеточных растений: тропизмы и настии. Поглощение воды, углекислого газа и минеральных веществ растениями. Дыхание растений. Диффузия газ</w:t>
            </w:r>
            <w:r>
              <w:rPr>
                <w:rFonts w:ascii="Times New Roman" w:hAnsi="Times New Roman"/>
                <w:color w:val="000000"/>
                <w:lang w:val="ru-RU"/>
              </w:rPr>
              <w:t>ов через поверхность клетки. Транспортные системы растений. Выделение у растений. Защита у многоклеточных растений. Кутикула. Средства пассивной и химической защиты. Фитонциды.</w:t>
            </w:r>
          </w:p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Раздражимость и регуляция у организмов. Раздражимость и регуляция у многоклеточ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ных растений. </w:t>
            </w:r>
            <w:r>
              <w:rPr>
                <w:rFonts w:ascii="Times New Roman" w:hAnsi="Times New Roman"/>
                <w:color w:val="000000"/>
              </w:rPr>
              <w:t>Ростовые вещества и их значение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Многоклеточные животные. Взаимосвязь частей многоклеточного организма. Ткани, органы и системы органов многоклеточного организма. Организм как единое целое. Гомеостаз. Ткани животных и человека. Типы </w:t>
            </w:r>
            <w:r>
              <w:rPr>
                <w:rFonts w:ascii="Times New Roman" w:hAnsi="Times New Roman"/>
                <w:color w:val="000000"/>
                <w:lang w:val="ru-RU"/>
              </w:rPr>
              <w:t>животных тканей: эпителиальная, соединительная, мышечная, нервная. Особенности строения, функций и расположения тканей в органах животных и человека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Органы и системы органов животных. Функции органов и систем органов. Опора тела организмов. Скелеты од</w:t>
            </w:r>
            <w:r>
              <w:rPr>
                <w:rFonts w:ascii="Times New Roman" w:hAnsi="Times New Roman"/>
                <w:color w:val="000000"/>
                <w:lang w:val="ru-RU"/>
              </w:rPr>
              <w:t>ноклеточных и многоклеточных животных. Наружный и внутренний скелет. Строение и типы соединения костей.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Движение многоклеточных животных. Питание животных. Питание позвоночных животных. Дыхание животных. Кожное дыхание. Жаберное и лёгочное дыхание.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Дыхание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позвоночных животных. Эволюционное усложнение строения лёгких позвоночных животных. Дыхательная система человека. Механизм вентиляции лёгких у птиц и млекопитающих. Транспорт веществ у организмов. Транспорт веществ у животных. Кровеносная система и её орг</w:t>
            </w:r>
            <w:r>
              <w:rPr>
                <w:rFonts w:ascii="Times New Roman" w:hAnsi="Times New Roman"/>
                <w:color w:val="000000"/>
                <w:lang w:val="ru-RU"/>
              </w:rPr>
              <w:t>аны. Кровеносная система позвоночных животных. Круги кровообращения. Эволюционные усложнения строения кровеносной системы позвоночных животных. Выделение у организмов. Выделение у животных. Сократительные вакуоли. Органы выделения. Связь полости тела с кро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веносной и выделительной системами. Выделение у позвоночных животных. Защита у многоклеточных животных. Покровы и их производные.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Раздражимость и регуляция у организмов. Раздражимость у одноклеточных организмов. Таксисы. Раздражимость и регуляция у многок</w:t>
            </w:r>
            <w:r>
              <w:rPr>
                <w:rFonts w:ascii="Times New Roman" w:hAnsi="Times New Roman"/>
                <w:color w:val="000000"/>
                <w:lang w:val="ru-RU"/>
              </w:rPr>
              <w:t>леточных растений. Ростовые вещества и их значение.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Нервная система и рефлекторная регуляция у многоклеточных животных. Нервная система и её отделы. Эволюционное усложнение строения нервной системы у животных.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Разработка алгоритмов и программ для эффектив</w:t>
            </w:r>
            <w:r>
              <w:rPr>
                <w:rFonts w:ascii="Times New Roman" w:hAnsi="Times New Roman"/>
                <w:color w:val="000000"/>
                <w:lang w:val="ru-RU"/>
              </w:rPr>
              <w:t>ной функциональной аннотации геномов, транскриптомов, протеомов, метаболомов микроорганизмов, растений, животных и человека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Организм человека и его здоровье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Органы и системы органов человека. Отделы головного мозга позвоночных животных. Рефлекс и р</w:t>
            </w:r>
            <w:r>
              <w:rPr>
                <w:rFonts w:ascii="Times New Roman" w:hAnsi="Times New Roman"/>
                <w:color w:val="000000"/>
                <w:lang w:val="ru-RU"/>
              </w:rPr>
              <w:t>ефлекторная дуга. Безусловные и условные рефлексы. 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 Рефле</w:t>
            </w:r>
            <w:r>
              <w:rPr>
                <w:rFonts w:ascii="Times New Roman" w:hAnsi="Times New Roman"/>
                <w:color w:val="000000"/>
                <w:lang w:val="ru-RU"/>
              </w:rPr>
              <w:t>кс и рефлекторная дуга. Безусловные и условные рефлексы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Защита организма от болезней. Иммунная система человека. Клеточный и гуморальный иммунитет. Врождённый, приобретённый специфический иммунитет. Теория клонально-селективного иммунитета (П.Эрлих, </w:t>
            </w:r>
            <w:r>
              <w:rPr>
                <w:rFonts w:ascii="Times New Roman" w:hAnsi="Times New Roman"/>
                <w:color w:val="000000"/>
                <w:lang w:val="ru-RU"/>
              </w:rPr>
              <w:t>Ф.М.Бернет, С.Тонегава). Воспалительные ответы организмов. Роль врождённого иммунитета в развитии системных заболеваний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Кровеносная система и её органы. Сердце, кровеносные сосуды и кровь. </w:t>
            </w:r>
            <w:r>
              <w:rPr>
                <w:rFonts w:ascii="Times New Roman" w:hAnsi="Times New Roman"/>
                <w:color w:val="000000"/>
              </w:rPr>
              <w:t>Круги кровообращения. Работа сердца и её регуляция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5.4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Дыхани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е человека. Диффузия газов через поверхность клетки. Дыхательная система человека. Дыхательная поверхность. </w:t>
            </w:r>
            <w:r>
              <w:rPr>
                <w:rFonts w:ascii="Times New Roman" w:hAnsi="Times New Roman"/>
                <w:color w:val="000000"/>
              </w:rPr>
              <w:t>Регуляция дыхания. Дыхательные объёмы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Пищеварительная система человека. Отделы пищеварительного тракта. </w:t>
            </w:r>
            <w:r>
              <w:rPr>
                <w:rFonts w:ascii="Times New Roman" w:hAnsi="Times New Roman"/>
                <w:color w:val="000000"/>
              </w:rPr>
              <w:t>Пищеварительные железы. Внутриполостное</w:t>
            </w:r>
            <w:r>
              <w:rPr>
                <w:rFonts w:ascii="Times New Roman" w:hAnsi="Times New Roman"/>
                <w:color w:val="000000"/>
              </w:rPr>
              <w:t xml:space="preserve"> и внутриклеточное пищеварение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5.6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Покровы и их производные. Органы выделения. Почки. Строение и функционирование нефрона. Фильтрация, секреция и обратное всасывание как механизмы работы органов выделения. </w:t>
            </w:r>
            <w:r>
              <w:rPr>
                <w:rFonts w:ascii="Times New Roman" w:hAnsi="Times New Roman"/>
                <w:color w:val="000000"/>
              </w:rPr>
              <w:t>Образование мочи у человека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5.7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Движение человек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а: мышечная система. Скелетные мышцы и их работа. </w:t>
            </w:r>
            <w:r>
              <w:rPr>
                <w:rFonts w:ascii="Times New Roman" w:hAnsi="Times New Roman"/>
                <w:color w:val="000000"/>
              </w:rPr>
              <w:t>Строение и типы соединения костей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Теория эволюции. Развитие жизни на Земле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Эволюционная теория Ч. Дарвина. Предпосылки возникновения дарвинизма. Жизнь и научная деятельность Ч. Дарвина.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Движущие </w:t>
            </w:r>
            <w:r>
              <w:rPr>
                <w:rFonts w:ascii="Times New Roman" w:hAnsi="Times New Roman"/>
                <w:color w:val="000000"/>
                <w:lang w:val="ru-RU"/>
              </w:rPr>
              <w:t>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      </w:r>
          </w:p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Оформление синтетической теории эволюции (СТЭ). Нейтральная теория эволюции. Совреме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нная эволюционная биология. </w:t>
            </w:r>
            <w:r>
              <w:rPr>
                <w:rFonts w:ascii="Times New Roman" w:hAnsi="Times New Roman"/>
                <w:color w:val="000000"/>
              </w:rPr>
              <w:t>Значение эволюционной теории в формировании естественно-научной картины мира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Популяция как элементарная единица эволюции. Современные методы оценки генетического разнообразия и структуры популяций. Изменение генофонда </w:t>
            </w:r>
            <w:r>
              <w:rPr>
                <w:rFonts w:ascii="Times New Roman" w:hAnsi="Times New Roman"/>
                <w:color w:val="000000"/>
                <w:lang w:val="ru-RU"/>
              </w:rPr>
              <w:t>популяции как элементарное эволюционное явление. Закон генетического равновесия Дж. Харди, В. Вайнберга.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аллелей в популяциях. Эффект основателя. Миграции. Изоляция популяций: географическая (пространственная), биологическая (репродуктивная).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Естественный отбор – направляющий фактор эволюции. Формы естественного отбора: движущий, стабилизирующий, разрывающий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(дизруптивный). Половой отбор.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Приспособленность организмов как результат микроэволюции. Возникновение приспособлений у организмов. Ароморфозы и идиоадаптации. Примеры приспособлений у организмов. Относительность приспособленности организмов.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Вид, его кри</w:t>
            </w:r>
            <w:r>
              <w:rPr>
                <w:rFonts w:ascii="Times New Roman" w:hAnsi="Times New Roman"/>
                <w:color w:val="000000"/>
                <w:lang w:val="ru-RU"/>
              </w:rPr>
              <w:t>терии и структура. Видообразование как результат микроэволюции. Изоляция – ключевой фактор видообразования. Пути и способы видообразования: аллопатрическое (географическое), симпатрическое (экологическое), «мгновенное» (полиплоидизация, гибридизация). Длит</w:t>
            </w:r>
            <w:r>
              <w:rPr>
                <w:rFonts w:ascii="Times New Roman" w:hAnsi="Times New Roman"/>
                <w:color w:val="000000"/>
                <w:lang w:val="ru-RU"/>
              </w:rPr>
              <w:t>ельность эволюционных процессов.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Механизмы формирования биологического разнообразия.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Роль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 к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антибиотикам и способы борьбы с ней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Методы изучения макроэволюции. Палеонтологические методы изучения эволюции. Переходные формы и филогенетические ряды организмов.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Биогеографические методы изучения эволюции. Сравнение флоры и фауны материков и островов. Биогеографические области Земли. Виды-эндемики и реликты.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Эмбриологические и сравнительно-морфологические методы изучения эволюции. Генетические механизмы эволюции о</w:t>
            </w:r>
            <w:r>
              <w:rPr>
                <w:rFonts w:ascii="Times New Roman" w:hAnsi="Times New Roman"/>
                <w:color w:val="000000"/>
                <w:lang w:val="ru-RU"/>
              </w:rPr>
              <w:t>нтогенеза и появления эволюционных новшеств. Гомологичные и аналогичные органы. 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</w:t>
            </w:r>
            <w:r>
              <w:rPr>
                <w:rFonts w:ascii="Times New Roman" w:hAnsi="Times New Roman"/>
                <w:color w:val="000000"/>
                <w:lang w:val="ru-RU"/>
              </w:rPr>
              <w:t>еских деревьев.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Хромосомные мутации и эволюция геномов. </w:t>
            </w:r>
          </w:p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Общие закономерности (правила) эволюции. Необратимость эволюции. Адаптивная радиация. </w:t>
            </w:r>
            <w:r>
              <w:rPr>
                <w:rFonts w:ascii="Times New Roman" w:hAnsi="Times New Roman"/>
                <w:color w:val="000000"/>
              </w:rPr>
              <w:t>Неравномерность темпов эволюции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Научные гипотезы происхождения жизни на Земле. Абиогенез и панспермия. Донау</w:t>
            </w:r>
            <w:r>
              <w:rPr>
                <w:rFonts w:ascii="Times New Roman" w:hAnsi="Times New Roman"/>
                <w:color w:val="000000"/>
                <w:lang w:val="ru-RU"/>
              </w:rPr>
              <w:t>чные представления о зарождении жизни (креационизм). Гипотеза постоянного самозарождения жизни и её опровержение опытами Ф. Реди, Л. Спалланцани, Л. Пастера. Происхождение жизни и астробиология.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этапы неорганической эволюции. Планетарная (геологич</w:t>
            </w:r>
            <w:r>
              <w:rPr>
                <w:rFonts w:ascii="Times New Roman" w:hAnsi="Times New Roman"/>
                <w:color w:val="000000"/>
                <w:lang w:val="ru-RU"/>
              </w:rPr>
              <w:t>еская) эволюция. Химическая эволюция. Абиогенный синтез органических веществ из неорганических. Опыт С. Миллера и Г. Юри. Образование полимеров из мономеров. Коацерватная гипотеза А.И. Опарина, гипотеза первичного бульона Дж. Холдейна, генетическая гипотез</w:t>
            </w:r>
            <w:r>
              <w:rPr>
                <w:rFonts w:ascii="Times New Roman" w:hAnsi="Times New Roman"/>
                <w:color w:val="000000"/>
                <w:lang w:val="ru-RU"/>
              </w:rPr>
              <w:t>а Г. Мёллера. Рибозимы (Т. Чек) и гипотеза «мира РНК» У. Гилберта. Формирование мембран и возникновение протоклетки.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История Земли и методы её изучения. Ископаемые органические остатки. Геохронология и её методы. Относительная и абсолютная геохронология. Г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еохронологическая шкала: эоны, эры, периоды, эпохи.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Начальные этапы органической эволюции. Появление и эволюция первых клеток. Эволюция метаболизма. Возникновение первых экосистем. Современные микробные биоплёнки как аналог первых на Земле сообществ. Стром</w:t>
            </w:r>
            <w:r>
              <w:rPr>
                <w:rFonts w:ascii="Times New Roman" w:hAnsi="Times New Roman"/>
                <w:color w:val="000000"/>
                <w:lang w:val="ru-RU"/>
              </w:rPr>
              <w:t>атолиты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Прокариоты и эукариоты.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Происхождение эукариот (симбиогенез). Эволюционное происхождение вирусов. Происхождение многоклеточных организмов. Возникновение основных групп многоклеточных организмов.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Основные этапы эволюции высших растений. Основные </w:t>
            </w:r>
            <w:r>
              <w:rPr>
                <w:rFonts w:ascii="Times New Roman" w:hAnsi="Times New Roman"/>
                <w:color w:val="000000"/>
                <w:lang w:val="ru-RU"/>
              </w:rPr>
              <w:t>ароморфозы растений. Выход растений на сушу. Появление споровых растений и завоевание ими суши. Семенные растения. Происхождение цветковых растений.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этапы эволюции животного мира. Основные ароморфозы животных. Вендская фауна. Кембрийский взрыв – п</w:t>
            </w:r>
            <w:r>
              <w:rPr>
                <w:rFonts w:ascii="Times New Roman" w:hAnsi="Times New Roman"/>
                <w:color w:val="000000"/>
                <w:lang w:val="ru-RU"/>
              </w:rPr>
              <w:t>оявление современных типов. Первые хордовые животные. Жизнь в воде. Эволюция позвоночных. Происхождение амфибий и рептилий. Происхождение млекопитающих и птиц. Принцип ключевого ароморфоза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Освоение беспозвоночными и позвоночными животными суши.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Развитие ж</w:t>
            </w:r>
            <w:r>
              <w:rPr>
                <w:rFonts w:ascii="Times New Roman" w:hAnsi="Times New Roman"/>
                <w:color w:val="000000"/>
                <w:lang w:val="ru-RU"/>
              </w:rPr>
              <w:t>изни на Земле по эрам и периодам: архей, протерозой, палеозой, мезозой, кайнозой.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      </w:r>
          </w:p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Массов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ые вымирания – экологические кризисы прошлого. Причины и следствия массовых вымираний. </w:t>
            </w:r>
            <w:r>
              <w:rPr>
                <w:rFonts w:ascii="Times New Roman" w:hAnsi="Times New Roman"/>
                <w:color w:val="000000"/>
              </w:rPr>
              <w:t>Современный экологический кризис, его особенности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Разделы и задачи антропологии. Методы антропологии. Становление представлений о происхождении человека. </w:t>
            </w:r>
            <w:r>
              <w:rPr>
                <w:rFonts w:ascii="Times New Roman" w:hAnsi="Times New Roman"/>
                <w:color w:val="000000"/>
                <w:lang w:val="ru-RU"/>
              </w:rPr>
              <w:t>Современные научные теории.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физиолого-биохимические, поведенческие. Отличия человека от животных</w:t>
            </w:r>
            <w:r>
              <w:rPr>
                <w:rFonts w:ascii="Times New Roman" w:hAnsi="Times New Roman"/>
                <w:color w:val="000000"/>
                <w:lang w:val="ru-RU"/>
              </w:rPr>
              <w:t>. Прямохождение и комплекс связанных с ним признаков. Развитие головного мозга и второй сигнальной системы.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Движущие силы (факторы) антропогенеза: биологические, социальные. Соотношение биологических и социальных факторов в антропогенезе.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стадии а</w:t>
            </w:r>
            <w:r>
              <w:rPr>
                <w:rFonts w:ascii="Times New Roman" w:hAnsi="Times New Roman"/>
                <w:color w:val="000000"/>
                <w:lang w:val="ru-RU"/>
              </w:rPr>
              <w:t>нтропогенеза. Австралопитеки – двуногие предки людей. Человек умелый, первые изготовления орудий труда. Человек прямоходящий и первый выход людей за пределы Африки. Человек гейдельбергский – общий предок неандертальского человека и человека разумного. Чело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век неандертальский как вид людей холодного климата. Человек разумный современного типа, денисовский человек, освоение континентов за пределами Африки.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Эволюция современного человека. Естественный отбор в популяциях человека. Мутационный процесс и полимор</w:t>
            </w:r>
            <w:r>
              <w:rPr>
                <w:rFonts w:ascii="Times New Roman" w:hAnsi="Times New Roman"/>
                <w:color w:val="000000"/>
                <w:lang w:val="ru-RU"/>
              </w:rPr>
              <w:t>физм. Популяционные волны, дрейф генов, миграция и «эффект основателя» в популяциях современного человека.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</w:t>
            </w:r>
            <w:r>
              <w:rPr>
                <w:rFonts w:ascii="Times New Roman" w:hAnsi="Times New Roman"/>
                <w:color w:val="000000"/>
                <w:lang w:val="ru-RU"/>
              </w:rPr>
              <w:t>я). Время и пути расселения человека по планете. Единство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Экосистемы и присущие им закономерности 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Разделы и задачи экологии. Связь экологии с другими науками.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Методы экологии. Полевые наблюдения. Эксперименты в экологии: природные и лабораторные. Моделирование в экологии. Мониторинг окружающей среды: </w:t>
            </w:r>
            <w:r>
              <w:rPr>
                <w:rFonts w:ascii="Times New Roman" w:hAnsi="Times New Roman"/>
                <w:color w:val="000000"/>
                <w:lang w:val="ru-RU"/>
              </w:rPr>
              <w:t>локальный, региональный и глобальный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действия экологических факторов. Правило минимума (К. </w:t>
            </w:r>
            <w:r>
              <w:rPr>
                <w:rFonts w:ascii="Times New Roman" w:hAnsi="Times New Roman"/>
                <w:color w:val="000000"/>
                <w:lang w:val="ru-RU"/>
              </w:rPr>
              <w:t>Шпренгель, Ю. Либих). Толерантность. Эврибионтные и стенобионтные организмы.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Абиотические факторы. Свет как экологический фактор. Действие разных участков солнечного спектра на организмы. Экологические группы растений и животных по отношению к свету. Сигна</w:t>
            </w:r>
            <w:r>
              <w:rPr>
                <w:rFonts w:ascii="Times New Roman" w:hAnsi="Times New Roman"/>
                <w:color w:val="000000"/>
                <w:lang w:val="ru-RU"/>
              </w:rPr>
              <w:t>льная роль света. Фотопериодизм.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Влажность как экологический фактор. Приспособления растений к поддержа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нию водного баланса</w:t>
            </w:r>
            <w:r>
              <w:rPr>
                <w:rFonts w:ascii="Times New Roman" w:hAnsi="Times New Roman"/>
                <w:i/>
                <w:color w:val="000000"/>
                <w:spacing w:val="-2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Классификация растений по отношению к воде. Приспособления животных к изменению водного режима.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Среды обитания организмов: водная, наземно-воздушная, почвенная, глубинная подпочвенная, внутриорганизменная. Физико-химические особенности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сред обитания организмов. Приспособления организмов к жизни в разных средах.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Биологические ритмы. Внешние и внутренние ритмы. Суточные и годичные ритмы. Приспособленность организмов к сезонным изменениям условий жизни.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Жизненные формы организмов. Понятие </w:t>
            </w:r>
            <w:r>
              <w:rPr>
                <w:rFonts w:ascii="Times New Roman" w:hAnsi="Times New Roman"/>
                <w:color w:val="000000"/>
                <w:lang w:val="ru-RU"/>
              </w:rPr>
              <w:t>о жизненной форме. Жизненные формы растений: деревья, кустарники, кустарнички, многолетние травы, однолетние травы. Жизненные формы животных: гидробионты, геобионты, аэробионты. Особенности строения и образа жизни.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Биотические факторы. Виды биотических вза</w:t>
            </w:r>
            <w:r>
              <w:rPr>
                <w:rFonts w:ascii="Times New Roman" w:hAnsi="Times New Roman"/>
                <w:color w:val="000000"/>
                <w:lang w:val="ru-RU"/>
              </w:rPr>
              <w:t>имодействий: конкуренция, хищничество, симбиоз и его формы. Паразитизм, кооперация, мутуализм, комменсализм (квартирантство, нахлебничество). Нетрофические взаимодействия (топические, форические, фабрические). Значение биотических взаимодействий для сущест</w:t>
            </w:r>
            <w:r>
              <w:rPr>
                <w:rFonts w:ascii="Times New Roman" w:hAnsi="Times New Roman"/>
                <w:color w:val="000000"/>
                <w:lang w:val="ru-RU"/>
              </w:rPr>
              <w:t>вования организмов в среде обитания. Принцип конкурентного исключения</w:t>
            </w:r>
          </w:p>
        </w:tc>
      </w:tr>
      <w:tr w:rsidR="00C76BE5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Экологические характеристики популяции. Популяция как биологическая система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lang w:val="ru-RU"/>
              </w:rPr>
              <w:t>Роль неоднородности среды, физических барьеров и особенностей биологии видов в формировании пространстве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нной структуры популяций. Основные показатели популяции: численность, плотность, возрастная и половая структура, рождаемость, прирост, темп роста, смертность, миграция.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Экологическая структура популяции. Оценка численности популяции. Динамика популяции и </w:t>
            </w:r>
            <w:r>
              <w:rPr>
                <w:rFonts w:ascii="Times New Roman" w:hAnsi="Times New Roman"/>
                <w:color w:val="000000"/>
                <w:lang w:val="ru-RU"/>
              </w:rPr>
              <w:t>её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</w:t>
            </w:r>
            <w:r>
              <w:rPr>
                <w:rFonts w:ascii="Times New Roman" w:hAnsi="Times New Roman"/>
                <w:color w:val="000000"/>
              </w:rPr>
              <w:t>r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и </w:t>
            </w:r>
            <w:r>
              <w:rPr>
                <w:rFonts w:ascii="Times New Roman" w:hAnsi="Times New Roman"/>
                <w:color w:val="000000"/>
              </w:rPr>
              <w:t>K</w:t>
            </w:r>
            <w:r>
              <w:rPr>
                <w:rFonts w:ascii="Times New Roman" w:hAnsi="Times New Roman"/>
                <w:color w:val="000000"/>
                <w:lang w:val="ru-RU"/>
              </w:rPr>
              <w:t>-стратегии).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Понятие об экологической нише вида. Местообитание. Многомерная модель экологической ниши Дж.И. Хатчинсона. Размеры экологической ниши. Потенциальная и реализованная ниши.</w:t>
            </w:r>
          </w:p>
          <w:p w:rsidR="00C76BE5" w:rsidRDefault="008803F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Вид как система популяций. Ареалы видов. Виды и их жизненные стратеги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и. </w:t>
            </w:r>
            <w:r>
              <w:rPr>
                <w:rFonts w:ascii="Times New Roman" w:hAnsi="Times New Roman"/>
                <w:color w:val="000000"/>
              </w:rPr>
              <w:t>Закономерности поведения и миграций животных. Биологические инвазии чужеродных видов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7.4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Сообщества организмов. Биоценоз и его структура. Связи между организмами в биоценозе. Экосистема как открытая система (А.Дж. Тенсли). Функциональные блоки организм</w:t>
            </w:r>
            <w:r>
              <w:rPr>
                <w:rFonts w:ascii="Times New Roman" w:hAnsi="Times New Roman"/>
                <w:color w:val="000000"/>
                <w:lang w:val="ru-RU"/>
              </w:rPr>
              <w:t>ов в экосистеме: продуценты, консументы, редуценты. Трофические уровни. Трофические цепи и сети. Абиотические блоки экосистем. Почвы и илы в экосистемах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Круговорот веществ и поток энергии в экосистеме.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Основные показатели экосистемы. Биомасса и продукция. Экологические пирамиды чисел, биомассы и энергии.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Направленные закономерные смены сообществ – сукцессии. Первичные и вторичные сукцессии и их причины. Антропогенные воздействия на сукцессии. Климаксное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 xml:space="preserve"> сообщество</w:t>
            </w:r>
            <w:r>
              <w:rPr>
                <w:rFonts w:ascii="Times New Roman" w:hAnsi="Times New Roman"/>
                <w:i/>
                <w:color w:val="000000"/>
                <w:spacing w:val="-2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 xml:space="preserve"> Биоразнообразие и полнота круговорота веществ – основа устойчивости сообществ.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Природные экосистемы. Антропогенные экосистемы. Агроэкосистема. Агроценоз. Различия между антропогенными и природными экосистемами.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Урбоэкосистемы. Основные компоне</w:t>
            </w:r>
            <w:r>
              <w:rPr>
                <w:rFonts w:ascii="Times New Roman" w:hAnsi="Times New Roman"/>
                <w:color w:val="000000"/>
                <w:lang w:val="ru-RU"/>
              </w:rPr>
              <w:t>нты урбоэкосистем. Городская флора и фауна. Синантропизация городской фауны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Биологическое и хозяйственное значение агроэкосистем и урбоэкосистем. Закономерности формирования основных взаимодействий организмов в экосистемах.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Перенос энергии и веществ межд</w:t>
            </w:r>
            <w:r>
              <w:rPr>
                <w:rFonts w:ascii="Times New Roman" w:hAnsi="Times New Roman"/>
                <w:color w:val="000000"/>
                <w:lang w:val="ru-RU"/>
              </w:rPr>
              <w:t>у смежными экосистемами.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Устойчивость организмов, популяций и экосистем в условиях естественных и антропогенных воздействий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7.5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Биосфера – общепланетарная оболочка Земли, где существует или существовала жизнь. Учение В.И. Вернадского о биосфере. Области б</w:t>
            </w:r>
            <w:r>
              <w:rPr>
                <w:rFonts w:ascii="Times New Roman" w:hAnsi="Times New Roman"/>
                <w:color w:val="000000"/>
                <w:lang w:val="ru-RU"/>
              </w:rPr>
              <w:t>иосферы и её состав. Живое вещество биосферы и его функции.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 (углерода, азота). Ритмичнос</w:t>
            </w:r>
            <w:r>
              <w:rPr>
                <w:rFonts w:ascii="Times New Roman" w:hAnsi="Times New Roman"/>
                <w:color w:val="000000"/>
                <w:lang w:val="ru-RU"/>
              </w:rPr>
              <w:t>ть явлений в биосфере.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Зональность биосферы. Понятие о биоме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Структура </w:t>
            </w:r>
            <w:r>
              <w:rPr>
                <w:rFonts w:ascii="Times New Roman" w:hAnsi="Times New Roman"/>
                <w:color w:val="000000"/>
                <w:lang w:val="ru-RU"/>
              </w:rPr>
              <w:t>и функция живых систем, оценка их ресурсного потенциала и биосферных функций</w:t>
            </w:r>
          </w:p>
        </w:tc>
      </w:tr>
      <w:tr w:rsidR="00C76BE5" w:rsidRPr="00985AA3">
        <w:trPr>
          <w:trHeight w:val="144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Default="008803F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7.6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</w:t>
            </w:r>
            <w:r>
              <w:rPr>
                <w:rFonts w:ascii="Times New Roman" w:hAnsi="Times New Roman"/>
                <w:color w:val="000000"/>
                <w:lang w:val="ru-RU"/>
              </w:rPr>
              <w:t>е почвы. Охрана почвенных ресурсов. Изменение климата.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Антропогенное воздействие на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Ботаничес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кие сады и зоологические парки. </w:t>
            </w:r>
          </w:p>
          <w:p w:rsidR="00C76BE5" w:rsidRPr="00985AA3" w:rsidRDefault="008803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принципы устойчивого развития человечества и природы. Рациональное природопользование и сохранение биологического разнообразия Земли</w:t>
            </w:r>
          </w:p>
        </w:tc>
      </w:tr>
    </w:tbl>
    <w:p w:rsidR="00C76BE5" w:rsidRPr="00985AA3" w:rsidRDefault="00C76BE5">
      <w:pPr>
        <w:rPr>
          <w:lang w:val="ru-RU"/>
        </w:rPr>
        <w:sectPr w:rsidR="00C76BE5" w:rsidRPr="00985AA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76BE5" w:rsidRPr="00985AA3" w:rsidRDefault="008803F1">
      <w:pPr>
        <w:spacing w:after="0"/>
        <w:ind w:left="120"/>
        <w:rPr>
          <w:lang w:val="ru-RU"/>
        </w:rPr>
      </w:pPr>
      <w:bookmarkStart w:id="13" w:name="block-57925342"/>
      <w:bookmarkEnd w:id="13"/>
      <w:r>
        <w:rPr>
          <w:rFonts w:ascii="Times New Roman" w:hAnsi="Times New Roman"/>
          <w:b/>
          <w:color w:val="000000"/>
          <w:lang w:val="ru-RU"/>
        </w:rPr>
        <w:t>УЧЕБНО-МЕТОДИЧЕСКОЕ ОБЕСПЕЧЕНИЕ ОБРАЗОВАТЕЛЬНОГО ПРОЦЕССА</w:t>
      </w:r>
    </w:p>
    <w:p w:rsidR="00C76BE5" w:rsidRPr="00985AA3" w:rsidRDefault="008803F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C76BE5" w:rsidRPr="00985AA3" w:rsidRDefault="008803F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В.В.Пасечник, А.А.Каменский, А.М.Рубцов и др. Биология 10 класс в 2-х частях (Углубленный уровень).</w:t>
      </w:r>
      <w:r>
        <w:rPr>
          <w:lang w:val="ru-RU"/>
        </w:rPr>
        <w:br/>
      </w:r>
      <w:bookmarkStart w:id="14" w:name="f1466b98-eb6d-43c9-bff8-86e76c4b3b6b"/>
      <w:r>
        <w:rPr>
          <w:rFonts w:ascii="Times New Roman" w:hAnsi="Times New Roman"/>
          <w:color w:val="000000"/>
          <w:lang w:val="ru-RU"/>
        </w:rPr>
        <w:t xml:space="preserve"> В.В.Пасечник, А.А.Каменский, А.М.Рубцов и др. Биология 11 класс (Углубленный уровень).</w:t>
      </w:r>
      <w:bookmarkEnd w:id="14"/>
    </w:p>
    <w:p w:rsidR="00C76BE5" w:rsidRDefault="00C76BE5">
      <w:pPr>
        <w:spacing w:after="0"/>
        <w:ind w:left="120"/>
        <w:rPr>
          <w:lang w:val="ru-RU"/>
        </w:rPr>
      </w:pPr>
    </w:p>
    <w:p w:rsidR="00C76BE5" w:rsidRPr="00985AA3" w:rsidRDefault="008803F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МЕТОДИЧЕСКИЕ МАТЕРИАЛЫ </w:t>
      </w:r>
      <w:r>
        <w:rPr>
          <w:rFonts w:ascii="Times New Roman" w:hAnsi="Times New Roman"/>
          <w:b/>
          <w:color w:val="000000"/>
          <w:lang w:val="ru-RU"/>
        </w:rPr>
        <w:t>ДЛЯ УЧИТЕЛЯ</w:t>
      </w:r>
    </w:p>
    <w:p w:rsidR="00C76BE5" w:rsidRPr="00985AA3" w:rsidRDefault="008803F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Методическое пособие (на сайте)</w:t>
      </w:r>
      <w:r>
        <w:rPr>
          <w:lang w:val="ru-RU"/>
        </w:rPr>
        <w:br/>
      </w:r>
      <w:bookmarkStart w:id="15" w:name="ddacfe0c-02d9-4b32-896b-d05bcc0adfd7"/>
      <w:r>
        <w:rPr>
          <w:rFonts w:ascii="Times New Roman" w:hAnsi="Times New Roman"/>
          <w:color w:val="000000"/>
          <w:lang w:val="ru-RU"/>
        </w:rPr>
        <w:t xml:space="preserve"> Сборник задач и упражнений</w:t>
      </w:r>
      <w:bookmarkEnd w:id="15"/>
    </w:p>
    <w:p w:rsidR="00C76BE5" w:rsidRDefault="00C76BE5">
      <w:pPr>
        <w:spacing w:after="0"/>
        <w:ind w:left="120"/>
        <w:rPr>
          <w:lang w:val="ru-RU"/>
        </w:rPr>
      </w:pPr>
    </w:p>
    <w:p w:rsidR="00C76BE5" w:rsidRPr="00985AA3" w:rsidRDefault="008803F1">
      <w:pPr>
        <w:spacing w:after="0" w:line="480" w:lineRule="auto"/>
        <w:ind w:left="120"/>
        <w:rPr>
          <w:lang w:val="ru-RU"/>
        </w:rPr>
      </w:pPr>
      <w:bookmarkStart w:id="16" w:name="block-57925341"/>
      <w:r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  <w:bookmarkEnd w:id="16"/>
    </w:p>
    <w:sectPr w:rsidR="00C76BE5" w:rsidRPr="00985AA3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76BE5"/>
    <w:rsid w:val="008803F1"/>
    <w:rsid w:val="00985AA3"/>
    <w:rsid w:val="00C7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C393"/>
  <w15:docId w15:val="{641173AA-74A9-4A74-813F-21324375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5">
    <w:name w:val="Заголовок Знак"/>
    <w:basedOn w:val="a0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styleId="a7">
    <w:name w:val="Title"/>
    <w:basedOn w:val="a"/>
    <w:next w:val="a8"/>
    <w:uiPriority w:val="10"/>
    <w:qFormat/>
    <w:rsid w:val="00841CD9"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f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66</Pages>
  <Words>22239</Words>
  <Characters>126764</Characters>
  <Application>Microsoft Office Word</Application>
  <DocSecurity>0</DocSecurity>
  <Lines>1056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9</cp:revision>
  <cp:lastPrinted>2025-09-05T07:54:00Z</cp:lastPrinted>
  <dcterms:created xsi:type="dcterms:W3CDTF">2025-09-04T11:29:00Z</dcterms:created>
  <dcterms:modified xsi:type="dcterms:W3CDTF">2025-09-05T07:56:00Z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