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CBA" w:rsidRPr="00CD4CBA" w:rsidRDefault="00CD4CBA" w:rsidP="00CD4CBA">
      <w:pPr>
        <w:spacing w:line="240" w:lineRule="auto"/>
        <w:textAlignment w:val="baseline"/>
        <w:rPr>
          <w:rFonts w:ascii="Lato" w:eastAsia="Times New Roman" w:hAnsi="Lato" w:cs="Times New Roman"/>
          <w:caps/>
          <w:color w:val="000000"/>
          <w:sz w:val="27"/>
          <w:szCs w:val="27"/>
        </w:rPr>
      </w:pPr>
      <w:r w:rsidRPr="00CD4CBA">
        <w:rPr>
          <w:rFonts w:ascii="Lato" w:eastAsia="Times New Roman" w:hAnsi="Lato" w:cs="Times New Roman"/>
          <w:caps/>
          <w:color w:val="000000"/>
          <w:sz w:val="27"/>
          <w:szCs w:val="27"/>
        </w:rPr>
        <w:t>НАЦИОНАЛЬНЫЙ АНТИТЕРРОРИСТИЧЕСКИЙ КОМИТЕТ</w:t>
      </w:r>
    </w:p>
    <w:p w:rsidR="0091022C" w:rsidRDefault="0091022C" w:rsidP="00CD4CBA">
      <w:pPr>
        <w:spacing w:after="0" w:line="330" w:lineRule="atLeast"/>
        <w:jc w:val="both"/>
        <w:textAlignment w:val="baseline"/>
        <w:outlineLvl w:val="1"/>
        <w:rPr>
          <w:rFonts w:ascii="Lato" w:eastAsia="Times New Roman" w:hAnsi="Lato" w:cs="Times New Roman"/>
          <w:caps/>
          <w:color w:val="000000"/>
          <w:sz w:val="24"/>
          <w:szCs w:val="24"/>
        </w:rPr>
      </w:pPr>
      <w:r>
        <w:rPr>
          <w:noProof/>
        </w:rPr>
        <w:drawing>
          <wp:inline distT="0" distB="0" distL="0" distR="0">
            <wp:extent cx="2857500" cy="1905000"/>
            <wp:effectExtent l="0" t="0" r="0" b="0"/>
            <wp:docPr id="1" name="Рисунок 1" descr="Как вести себя при панике в толпе во время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вести себя при панике в толпе во время террористического ак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CD4CBA" w:rsidRPr="00CD4CBA" w:rsidRDefault="00CD4CBA" w:rsidP="00CD4CBA">
      <w:pPr>
        <w:spacing w:after="0" w:line="330" w:lineRule="atLeast"/>
        <w:jc w:val="both"/>
        <w:textAlignment w:val="baseline"/>
        <w:outlineLvl w:val="1"/>
        <w:rPr>
          <w:rFonts w:ascii="Lato" w:eastAsia="Times New Roman" w:hAnsi="Lato" w:cs="Times New Roman"/>
          <w:caps/>
          <w:color w:val="000000"/>
          <w:sz w:val="24"/>
          <w:szCs w:val="24"/>
        </w:rPr>
      </w:pPr>
      <w:r w:rsidRPr="00CD4CBA">
        <w:rPr>
          <w:rFonts w:ascii="Lato" w:eastAsia="Times New Roman" w:hAnsi="Lato" w:cs="Times New Roman"/>
          <w:caps/>
          <w:color w:val="000000"/>
          <w:sz w:val="24"/>
          <w:szCs w:val="24"/>
        </w:rPr>
        <w:t>КАК ВЕСТИ СЕБЯ ПРИ ПАНИКЕ В ТОЛПЕ ВО ВРЕМЯ ТЕРРОРИСТИЧЕСКОГО АКТА</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CD4CBA">
        <w:rPr>
          <w:rFonts w:ascii="Lato" w:eastAsia="Times New Roman" w:hAnsi="Lato" w:cs="Times New Roman"/>
          <w:b/>
          <w:bCs/>
          <w:color w:val="000000"/>
          <w:sz w:val="24"/>
          <w:szCs w:val="24"/>
        </w:rPr>
        <w:t>террористических акций.</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Лидеру немедленно необходимо найти себе помощников, которые должны «рассекать толпу», иногда и буквально — взявшись за руки и скандируя.</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Основная психологическая картина толпы выглядит так:</w:t>
      </w:r>
    </w:p>
    <w:p w:rsidR="00CD4CBA" w:rsidRPr="00CD4CBA" w:rsidRDefault="00CD4CBA" w:rsidP="00CD4CBA">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CD4CBA">
        <w:rPr>
          <w:rFonts w:ascii="Lato" w:eastAsia="Times New Roman" w:hAnsi="Lato" w:cs="Times New Roman"/>
          <w:color w:val="000000"/>
          <w:sz w:val="27"/>
          <w:szCs w:val="27"/>
        </w:rPr>
        <w:t>Снижение интеллектуального начала и повышение эмоционального.</w:t>
      </w:r>
    </w:p>
    <w:p w:rsidR="00CD4CBA" w:rsidRPr="00CD4CBA" w:rsidRDefault="00CD4CBA" w:rsidP="00CD4CBA">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CD4CBA">
        <w:rPr>
          <w:rFonts w:ascii="Lato" w:eastAsia="Times New Roman" w:hAnsi="Lato" w:cs="Times New Roman"/>
          <w:color w:val="000000"/>
          <w:sz w:val="27"/>
          <w:szCs w:val="27"/>
        </w:rPr>
        <w:t>Резкий рост внушаемости и снижение способности к индивидуальному мышлению.</w:t>
      </w:r>
    </w:p>
    <w:p w:rsidR="00CD4CBA" w:rsidRPr="00CD4CBA" w:rsidRDefault="00CD4CBA" w:rsidP="00CD4CBA">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CD4CBA">
        <w:rPr>
          <w:rFonts w:ascii="Lato" w:eastAsia="Times New Roman" w:hAnsi="Lato" w:cs="Times New Roman"/>
          <w:color w:val="000000"/>
          <w:sz w:val="27"/>
          <w:szCs w:val="27"/>
        </w:rPr>
        <w:t>Толпе требуется лидер или объект ненависти. Она с наслаждением будет подчиняться или громить.</w:t>
      </w:r>
    </w:p>
    <w:p w:rsidR="00CD4CBA" w:rsidRPr="00CD4CBA" w:rsidRDefault="00CD4CBA" w:rsidP="00CD4CBA">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CD4CBA">
        <w:rPr>
          <w:rFonts w:ascii="Lato" w:eastAsia="Times New Roman" w:hAnsi="Lato" w:cs="Times New Roman"/>
          <w:color w:val="000000"/>
          <w:sz w:val="27"/>
          <w:szCs w:val="27"/>
        </w:rPr>
        <w:t>Толпа способна как на страшную жестокость, так и на самопожертвование, в том числе и по отношению к самому лидеру.</w:t>
      </w:r>
    </w:p>
    <w:p w:rsidR="00CD4CBA" w:rsidRPr="00CD4CBA" w:rsidRDefault="00CD4CBA" w:rsidP="00CD4CBA">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CD4CBA">
        <w:rPr>
          <w:rFonts w:ascii="Lato" w:eastAsia="Times New Roman" w:hAnsi="Lato" w:cs="Times New Roman"/>
          <w:color w:val="000000"/>
          <w:sz w:val="27"/>
          <w:szCs w:val="27"/>
        </w:rPr>
        <w:t>Толпа быстро выдыхается, добившись чего–то. Разделённые на группы люди быстро приходят в себя и меняют своё поведение и оценку происходящего.</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 xml:space="preserve">В жизни уличной (особенно </w:t>
      </w:r>
      <w:proofErr w:type="spellStart"/>
      <w:r w:rsidRPr="00CD4CBA">
        <w:rPr>
          <w:rFonts w:ascii="Lato" w:eastAsia="Times New Roman" w:hAnsi="Lato" w:cs="Times New Roman"/>
          <w:color w:val="000000"/>
          <w:sz w:val="24"/>
          <w:szCs w:val="24"/>
        </w:rPr>
        <w:t>политико</w:t>
      </w:r>
      <w:proofErr w:type="spellEnd"/>
      <w:r w:rsidRPr="00CD4CBA">
        <w:rPr>
          <w:rFonts w:ascii="Lato" w:eastAsia="Times New Roman" w:hAnsi="Lato" w:cs="Times New Roman"/>
          <w:color w:val="000000"/>
          <w:sz w:val="24"/>
          <w:szCs w:val="24"/>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lastRenderedPageBreak/>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Если паника началась из–</w:t>
      </w:r>
      <w:proofErr w:type="gramStart"/>
      <w:r w:rsidRPr="00CD4CBA">
        <w:rPr>
          <w:rFonts w:ascii="Lato" w:eastAsia="Times New Roman" w:hAnsi="Lato" w:cs="Times New Roman"/>
          <w:color w:val="000000"/>
          <w:sz w:val="24"/>
          <w:szCs w:val="24"/>
        </w:rPr>
        <w:t>за террористического акта</w:t>
      </w:r>
      <w:proofErr w:type="gramEnd"/>
      <w:r w:rsidRPr="00CD4CBA">
        <w:rPr>
          <w:rFonts w:ascii="Lato" w:eastAsia="Times New Roman" w:hAnsi="Lato" w:cs="Times New Roman"/>
          <w:color w:val="000000"/>
          <w:sz w:val="24"/>
          <w:szCs w:val="24"/>
        </w:rPr>
        <w:t>, не спешите своим движением усугублять беспорядок: не лишайте себя возможности оценить обстановку и принять правильное решение.</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Для этого используйте приёмы аутотренинга и экспресс–релаксации. Вот простые приёмы, из которых надо выбрать наиболее близкие для себя.</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Ровное дыхание помогает ровному поведению. Сделайте несколько вдохов и выдохов.</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Посмотрите на что–то голубое или представьте себе насыщенный голубой фон. Задумайтесь об этом на секунду.</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Измените чувство масштаба. Взгляните на вечные облака. Улыбнитесь через силу, сбейте страх неожиданной мыслью или воспоминанием.</w:t>
      </w:r>
    </w:p>
    <w:p w:rsidR="00CD4CBA" w:rsidRPr="00CD4CBA" w:rsidRDefault="00CD4CBA" w:rsidP="00CD4CBA">
      <w:pPr>
        <w:spacing w:after="0" w:line="330" w:lineRule="atLeast"/>
        <w:jc w:val="both"/>
        <w:textAlignment w:val="baseline"/>
        <w:rPr>
          <w:rFonts w:ascii="Lato" w:eastAsia="Times New Roman" w:hAnsi="Lato" w:cs="Times New Roman"/>
          <w:color w:val="000000"/>
          <w:sz w:val="24"/>
          <w:szCs w:val="24"/>
        </w:rPr>
      </w:pPr>
      <w:r w:rsidRPr="00CD4CBA">
        <w:rPr>
          <w:rFonts w:ascii="Lato" w:eastAsia="Times New Roman" w:hAnsi="Lato" w:cs="Times New Roman"/>
          <w:color w:val="000000"/>
          <w:sz w:val="24"/>
          <w:szCs w:val="24"/>
        </w:rPr>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CD4CBA" w:rsidRPr="00CD4CBA" w:rsidRDefault="00CD4CBA" w:rsidP="0091022C">
      <w:pPr>
        <w:spacing w:line="330" w:lineRule="atLeast"/>
        <w:textAlignment w:val="baseline"/>
        <w:rPr>
          <w:rFonts w:ascii="Lato" w:eastAsia="Times New Roman" w:hAnsi="Lato" w:cs="Times New Roman"/>
          <w:color w:val="000000"/>
          <w:sz w:val="24"/>
          <w:szCs w:val="24"/>
        </w:rPr>
      </w:pPr>
      <w:r w:rsidRPr="00CD4CBA">
        <w:rPr>
          <w:rFonts w:ascii="Lato" w:eastAsia="Times New Roman" w:hAnsi="Lato" w:cs="Times New Roman"/>
          <w:b/>
          <w:bCs/>
          <w:color w:val="000000"/>
          <w:sz w:val="24"/>
          <w:szCs w:val="24"/>
        </w:rPr>
        <w:lastRenderedPageBreak/>
        <w:t>Материал предоставлен:</w:t>
      </w:r>
      <w:r w:rsidRPr="00CD4CBA">
        <w:rPr>
          <w:rFonts w:ascii="Lato" w:eastAsia="Times New Roman" w:hAnsi="Lato" w:cs="Times New Roman"/>
          <w:color w:val="000000"/>
          <w:sz w:val="24"/>
          <w:szCs w:val="24"/>
        </w:rPr>
        <w:br/>
      </w:r>
      <w:bookmarkStart w:id="0" w:name="_GoBack"/>
      <w:r w:rsidRPr="00CD4CBA">
        <w:rPr>
          <w:rFonts w:ascii="Lato" w:eastAsia="Times New Roman" w:hAnsi="Lato" w:cs="Times New Roman"/>
          <w:color w:val="000000"/>
          <w:sz w:val="24"/>
          <w:szCs w:val="24"/>
        </w:rPr>
        <w:t>Краевым государственным казённым образовательным учреждением «Учебно-методический центр</w:t>
      </w:r>
      <w:r w:rsidRPr="00CD4CBA">
        <w:rPr>
          <w:rFonts w:ascii="Lato" w:eastAsia="Times New Roman" w:hAnsi="Lato" w:cs="Times New Roman"/>
          <w:color w:val="000000"/>
          <w:sz w:val="24"/>
          <w:szCs w:val="24"/>
        </w:rPr>
        <w:br/>
        <w:t>по гражданской обороне, чрезвычайным ситуациям</w:t>
      </w:r>
      <w:r w:rsidRPr="00CD4CBA">
        <w:rPr>
          <w:rFonts w:ascii="Lato" w:eastAsia="Times New Roman" w:hAnsi="Lato" w:cs="Times New Roman"/>
          <w:color w:val="000000"/>
          <w:sz w:val="24"/>
          <w:szCs w:val="24"/>
        </w:rPr>
        <w:br/>
        <w:t>и пожарной безопасности Красноярского края»</w:t>
      </w:r>
      <w:r w:rsidRPr="00CD4CBA">
        <w:rPr>
          <w:rFonts w:ascii="Lato" w:eastAsia="Times New Roman" w:hAnsi="Lato" w:cs="Times New Roman"/>
          <w:color w:val="000000"/>
          <w:sz w:val="24"/>
          <w:szCs w:val="24"/>
        </w:rPr>
        <w:br/>
        <w:t>Адрес: 660100, г. Красноярск, ул. Пролетарская, 155</w:t>
      </w:r>
    </w:p>
    <w:bookmarkEnd w:id="0"/>
    <w:p w:rsidR="00CD4CBA" w:rsidRPr="00CD4CBA" w:rsidRDefault="00CD4CBA" w:rsidP="00CD4CBA">
      <w:pPr>
        <w:spacing w:after="0" w:line="240" w:lineRule="auto"/>
        <w:jc w:val="center"/>
        <w:textAlignment w:val="baseline"/>
        <w:rPr>
          <w:rFonts w:ascii="Lato" w:eastAsia="Times New Roman" w:hAnsi="Lato" w:cs="Times New Roman"/>
          <w:color w:val="000000"/>
          <w:sz w:val="27"/>
          <w:szCs w:val="27"/>
        </w:rPr>
      </w:pPr>
      <w:r w:rsidRPr="00CD4CBA">
        <w:rPr>
          <w:rFonts w:ascii="Lato" w:eastAsia="Times New Roman" w:hAnsi="Lato" w:cs="Times New Roman"/>
          <w:color w:val="000000"/>
          <w:sz w:val="27"/>
          <w:szCs w:val="27"/>
        </w:rPr>
        <w:t>Национальный антитеррористический комитет</w:t>
      </w:r>
    </w:p>
    <w:p w:rsidR="000824F6" w:rsidRDefault="000824F6"/>
    <w:sectPr w:rsidR="00082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4278D"/>
    <w:multiLevelType w:val="multilevel"/>
    <w:tmpl w:val="0F10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BA"/>
    <w:rsid w:val="000824F6"/>
    <w:rsid w:val="007854D0"/>
    <w:rsid w:val="0091022C"/>
    <w:rsid w:val="00CD4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2A56"/>
  <w15:chartTrackingRefBased/>
  <w15:docId w15:val="{006C5DBA-0848-462C-8C58-FA5EBED7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D4C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4CBA"/>
    <w:rPr>
      <w:rFonts w:ascii="Times New Roman" w:eastAsia="Times New Roman" w:hAnsi="Times New Roman" w:cs="Times New Roman"/>
      <w:b/>
      <w:bCs/>
      <w:sz w:val="36"/>
      <w:szCs w:val="36"/>
    </w:rPr>
  </w:style>
  <w:style w:type="paragraph" w:styleId="a3">
    <w:name w:val="Normal (Web)"/>
    <w:basedOn w:val="a"/>
    <w:uiPriority w:val="99"/>
    <w:semiHidden/>
    <w:unhideWhenUsed/>
    <w:rsid w:val="00CD4C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CD4CB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D4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567284">
      <w:bodyDiv w:val="1"/>
      <w:marLeft w:val="0"/>
      <w:marRight w:val="0"/>
      <w:marTop w:val="0"/>
      <w:marBottom w:val="0"/>
      <w:divBdr>
        <w:top w:val="none" w:sz="0" w:space="0" w:color="auto"/>
        <w:left w:val="none" w:sz="0" w:space="0" w:color="auto"/>
        <w:bottom w:val="none" w:sz="0" w:space="0" w:color="auto"/>
        <w:right w:val="none" w:sz="0" w:space="0" w:color="auto"/>
      </w:divBdr>
      <w:divsChild>
        <w:div w:id="2088381844">
          <w:marLeft w:val="0"/>
          <w:marRight w:val="0"/>
          <w:marTop w:val="240"/>
          <w:marBottom w:val="240"/>
          <w:divBdr>
            <w:top w:val="none" w:sz="0" w:space="0" w:color="auto"/>
            <w:left w:val="none" w:sz="0" w:space="0" w:color="auto"/>
            <w:bottom w:val="none" w:sz="0" w:space="0" w:color="auto"/>
            <w:right w:val="none" w:sz="0" w:space="0" w:color="auto"/>
          </w:divBdr>
        </w:div>
        <w:div w:id="1089347451">
          <w:marLeft w:val="0"/>
          <w:marRight w:val="0"/>
          <w:marTop w:val="0"/>
          <w:marBottom w:val="0"/>
          <w:divBdr>
            <w:top w:val="none" w:sz="0" w:space="0" w:color="auto"/>
            <w:left w:val="none" w:sz="0" w:space="0" w:color="auto"/>
            <w:bottom w:val="none" w:sz="0" w:space="0" w:color="auto"/>
            <w:right w:val="none" w:sz="0" w:space="0" w:color="auto"/>
          </w:divBdr>
          <w:divsChild>
            <w:div w:id="2076463645">
              <w:marLeft w:val="0"/>
              <w:marRight w:val="0"/>
              <w:marTop w:val="0"/>
              <w:marBottom w:val="0"/>
              <w:divBdr>
                <w:top w:val="none" w:sz="0" w:space="0" w:color="auto"/>
                <w:left w:val="none" w:sz="0" w:space="0" w:color="auto"/>
                <w:bottom w:val="none" w:sz="0" w:space="0" w:color="auto"/>
                <w:right w:val="none" w:sz="0" w:space="0" w:color="auto"/>
              </w:divBdr>
              <w:divsChild>
                <w:div w:id="2015451375">
                  <w:marLeft w:val="0"/>
                  <w:marRight w:val="0"/>
                  <w:marTop w:val="0"/>
                  <w:marBottom w:val="0"/>
                  <w:divBdr>
                    <w:top w:val="none" w:sz="0" w:space="0" w:color="auto"/>
                    <w:left w:val="none" w:sz="0" w:space="0" w:color="auto"/>
                    <w:bottom w:val="none" w:sz="0" w:space="0" w:color="auto"/>
                    <w:right w:val="none" w:sz="0" w:space="0" w:color="auto"/>
                  </w:divBdr>
                  <w:divsChild>
                    <w:div w:id="1323047938">
                      <w:marLeft w:val="0"/>
                      <w:marRight w:val="0"/>
                      <w:marTop w:val="0"/>
                      <w:marBottom w:val="480"/>
                      <w:divBdr>
                        <w:top w:val="none" w:sz="0" w:space="0" w:color="auto"/>
                        <w:left w:val="none" w:sz="0" w:space="0" w:color="auto"/>
                        <w:bottom w:val="none" w:sz="0" w:space="0" w:color="auto"/>
                        <w:right w:val="none" w:sz="0" w:space="0" w:color="auto"/>
                      </w:divBdr>
                      <w:divsChild>
                        <w:div w:id="10051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2023-03-20T11:21:00Z</dcterms:created>
  <dcterms:modified xsi:type="dcterms:W3CDTF">2023-03-20T11:51:00Z</dcterms:modified>
</cp:coreProperties>
</file>