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C84B6" w14:textId="77777777" w:rsidR="002550C5" w:rsidRPr="0041590E" w:rsidRDefault="002550C5" w:rsidP="002550C5">
      <w:pPr>
        <w:jc w:val="center"/>
        <w:rPr>
          <w:rFonts w:eastAsia="Times New Roman" w:cs="Times New Roman"/>
          <w:szCs w:val="24"/>
          <w:lang w:eastAsia="ru-RU"/>
        </w:rPr>
      </w:pPr>
      <w:r w:rsidRPr="0041590E">
        <w:rPr>
          <w:rFonts w:eastAsia="Times New Roman" w:cs="Times New Roman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14:paraId="058BFB62" w14:textId="77777777" w:rsidR="002550C5" w:rsidRPr="0041590E" w:rsidRDefault="002550C5" w:rsidP="002550C5">
      <w:pPr>
        <w:jc w:val="center"/>
        <w:rPr>
          <w:rFonts w:eastAsia="Times New Roman" w:cs="Times New Roman"/>
          <w:szCs w:val="24"/>
          <w:lang w:eastAsia="ru-RU"/>
        </w:rPr>
      </w:pPr>
      <w:r w:rsidRPr="0041590E">
        <w:rPr>
          <w:rFonts w:eastAsia="Times New Roman" w:cs="Times New Roman"/>
          <w:szCs w:val="24"/>
          <w:lang w:eastAsia="ru-RU"/>
        </w:rPr>
        <w:t>детский сад №29 «Полянка» г. Павлово</w:t>
      </w:r>
    </w:p>
    <w:p w14:paraId="66379A18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7E1F6D19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16A944E1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76C43BAF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6132A182" w14:textId="3E2638AC" w:rsidR="002550C5" w:rsidRPr="0041590E" w:rsidRDefault="00455A97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t>Консультация для педагогов.</w:t>
      </w:r>
      <w:r w:rsidR="002550C5" w:rsidRPr="0041590E">
        <w:rPr>
          <w:rFonts w:eastAsia="Times New Roman" w:cs="Times New Roman"/>
          <w:b/>
          <w:bCs/>
          <w:iCs/>
          <w:color w:val="000000"/>
          <w:szCs w:val="24"/>
          <w:lang w:eastAsia="ru-RU"/>
        </w:rPr>
        <w:t xml:space="preserve"> </w:t>
      </w:r>
    </w:p>
    <w:p w14:paraId="7C38FC7B" w14:textId="77777777" w:rsidR="00455A97" w:rsidRDefault="002550C5" w:rsidP="00455A97">
      <w:pPr>
        <w:shd w:val="clear" w:color="auto" w:fill="FFFFFF"/>
        <w:jc w:val="center"/>
        <w:rPr>
          <w:rFonts w:eastAsia="Times New Roman" w:cs="Times New Roman"/>
          <w:bCs/>
          <w:iCs/>
          <w:color w:val="000000"/>
          <w:szCs w:val="24"/>
          <w:lang w:eastAsia="ru-RU"/>
        </w:rPr>
      </w:pPr>
      <w:r w:rsidRPr="0041590E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«Значение артикуляционной гимнастики </w:t>
      </w:r>
    </w:p>
    <w:p w14:paraId="6E6AD8A8" w14:textId="313AF258" w:rsidR="002550C5" w:rsidRPr="0041590E" w:rsidRDefault="002550C5" w:rsidP="00455A97">
      <w:pPr>
        <w:shd w:val="clear" w:color="auto" w:fill="FFFFFF"/>
        <w:jc w:val="center"/>
        <w:rPr>
          <w:rFonts w:eastAsia="Times New Roman" w:cs="Times New Roman"/>
          <w:bCs/>
          <w:iCs/>
          <w:color w:val="000000"/>
          <w:szCs w:val="24"/>
          <w:lang w:eastAsia="ru-RU"/>
        </w:rPr>
      </w:pPr>
      <w:r w:rsidRPr="0041590E">
        <w:rPr>
          <w:rFonts w:eastAsia="Times New Roman" w:cs="Times New Roman"/>
          <w:bCs/>
          <w:iCs/>
          <w:color w:val="000000"/>
          <w:szCs w:val="24"/>
          <w:lang w:eastAsia="ru-RU"/>
        </w:rPr>
        <w:t>в формировании речи детей</w:t>
      </w:r>
      <w:r w:rsidR="0041590E" w:rsidRPr="0041590E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дошкольного возраста</w:t>
      </w:r>
      <w:r w:rsidRPr="0041590E">
        <w:rPr>
          <w:rFonts w:eastAsia="Times New Roman" w:cs="Times New Roman"/>
          <w:bCs/>
          <w:iCs/>
          <w:color w:val="000000"/>
          <w:szCs w:val="24"/>
          <w:lang w:eastAsia="ru-RU"/>
        </w:rPr>
        <w:t>»</w:t>
      </w:r>
    </w:p>
    <w:p w14:paraId="14069C78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5CAD6FC0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04A4EF85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468581D4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0AD28AEB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4A28183C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7F369ED8" w14:textId="77777777" w:rsidR="002550C5" w:rsidRPr="0041590E" w:rsidRDefault="002550C5" w:rsidP="002550C5">
      <w:pPr>
        <w:shd w:val="clear" w:color="auto" w:fill="FFFFFF"/>
        <w:jc w:val="right"/>
        <w:rPr>
          <w:rFonts w:eastAsia="Times New Roman" w:cs="Times New Roman"/>
          <w:bCs/>
          <w:iCs/>
          <w:color w:val="000000"/>
          <w:szCs w:val="24"/>
          <w:lang w:eastAsia="ru-RU"/>
        </w:rPr>
      </w:pPr>
      <w:r w:rsidRPr="0041590E">
        <w:rPr>
          <w:rFonts w:eastAsia="Times New Roman" w:cs="Times New Roman"/>
          <w:bCs/>
          <w:iCs/>
          <w:color w:val="000000"/>
          <w:szCs w:val="24"/>
          <w:lang w:eastAsia="ru-RU"/>
        </w:rPr>
        <w:t>Подготовила: учитель-логопед</w:t>
      </w:r>
    </w:p>
    <w:p w14:paraId="6D78B7A2" w14:textId="77777777" w:rsidR="002550C5" w:rsidRPr="0041590E" w:rsidRDefault="002550C5" w:rsidP="002550C5">
      <w:pPr>
        <w:shd w:val="clear" w:color="auto" w:fill="FFFFFF"/>
        <w:jc w:val="right"/>
        <w:rPr>
          <w:rFonts w:eastAsia="Times New Roman" w:cs="Times New Roman"/>
          <w:bCs/>
          <w:iCs/>
          <w:color w:val="000000"/>
          <w:szCs w:val="24"/>
          <w:lang w:eastAsia="ru-RU"/>
        </w:rPr>
      </w:pPr>
      <w:r w:rsidRPr="0041590E">
        <w:rPr>
          <w:rFonts w:eastAsia="Times New Roman" w:cs="Times New Roman"/>
          <w:bCs/>
          <w:iCs/>
          <w:color w:val="000000"/>
          <w:szCs w:val="24"/>
          <w:lang w:eastAsia="ru-RU"/>
        </w:rPr>
        <w:t>Иваненко Н.И</w:t>
      </w:r>
    </w:p>
    <w:p w14:paraId="4B29A2BC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1754DAE5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2D5E3971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</w:pPr>
    </w:p>
    <w:p w14:paraId="12CE6B03" w14:textId="77777777" w:rsidR="0041590E" w:rsidRDefault="0041590E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Cs/>
          <w:iCs/>
          <w:color w:val="000000"/>
          <w:szCs w:val="24"/>
          <w:lang w:eastAsia="ru-RU"/>
        </w:rPr>
      </w:pPr>
    </w:p>
    <w:p w14:paraId="13EC0618" w14:textId="77777777" w:rsidR="0041590E" w:rsidRDefault="0041590E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Cs/>
          <w:iCs/>
          <w:color w:val="000000"/>
          <w:szCs w:val="24"/>
          <w:lang w:eastAsia="ru-RU"/>
        </w:rPr>
      </w:pPr>
    </w:p>
    <w:p w14:paraId="60B27C71" w14:textId="77777777" w:rsidR="0041590E" w:rsidRDefault="0041590E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Cs/>
          <w:iCs/>
          <w:color w:val="000000"/>
          <w:szCs w:val="24"/>
          <w:lang w:eastAsia="ru-RU"/>
        </w:rPr>
      </w:pPr>
    </w:p>
    <w:p w14:paraId="3A5CDDF5" w14:textId="77777777" w:rsidR="0041590E" w:rsidRDefault="002550C5" w:rsidP="0041590E">
      <w:pPr>
        <w:shd w:val="clear" w:color="auto" w:fill="FFFFFF"/>
        <w:spacing w:before="150" w:after="450"/>
        <w:jc w:val="center"/>
        <w:rPr>
          <w:rFonts w:eastAsia="Times New Roman" w:cs="Times New Roman"/>
          <w:bCs/>
          <w:iCs/>
          <w:color w:val="000000"/>
          <w:szCs w:val="24"/>
          <w:lang w:eastAsia="ru-RU"/>
        </w:rPr>
      </w:pPr>
      <w:r w:rsidRPr="0041590E">
        <w:rPr>
          <w:rFonts w:eastAsia="Times New Roman" w:cs="Times New Roman"/>
          <w:bCs/>
          <w:iCs/>
          <w:color w:val="000000"/>
          <w:szCs w:val="24"/>
          <w:lang w:eastAsia="ru-RU"/>
        </w:rPr>
        <w:t>Павлово 2023год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17BBD0DB" w14:textId="4B7563B9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Cs/>
          <w:iCs/>
          <w:color w:val="000000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lastRenderedPageBreak/>
        <w:t xml:space="preserve">  Уважаемые коллеги! Предлагаю вашему вниманию </w:t>
      </w:r>
      <w:r w:rsidR="00455A97">
        <w:rPr>
          <w:rFonts w:eastAsia="Times New Roman" w:cs="Times New Roman"/>
          <w:color w:val="111111"/>
          <w:szCs w:val="24"/>
          <w:lang w:eastAsia="ru-RU"/>
        </w:rPr>
        <w:t>консультацию</w:t>
      </w:r>
      <w:r w:rsidRPr="0041590E">
        <w:rPr>
          <w:rFonts w:eastAsia="Times New Roman" w:cs="Times New Roman"/>
          <w:color w:val="111111"/>
          <w:szCs w:val="24"/>
          <w:lang w:eastAsia="ru-RU"/>
        </w:rPr>
        <w:t xml:space="preserve"> на тему:</w:t>
      </w:r>
      <w:r w:rsidRPr="0041590E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«Значение артикуляционной гимнастики в формировании речи детей</w:t>
      </w:r>
      <w:r w:rsidR="0041590E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дошкольного возраста</w:t>
      </w:r>
      <w:r w:rsidRPr="0041590E">
        <w:rPr>
          <w:rFonts w:eastAsia="Times New Roman" w:cs="Times New Roman"/>
          <w:bCs/>
          <w:iCs/>
          <w:color w:val="000000"/>
          <w:szCs w:val="24"/>
          <w:lang w:eastAsia="ru-RU"/>
        </w:rPr>
        <w:t>»</w:t>
      </w:r>
    </w:p>
    <w:p w14:paraId="1B4814AA" w14:textId="77777777" w:rsidR="002550C5" w:rsidRPr="0041590E" w:rsidRDefault="002550C5" w:rsidP="002550C5">
      <w:pPr>
        <w:shd w:val="clear" w:color="auto" w:fill="FFFFFF"/>
        <w:spacing w:before="150" w:after="450"/>
        <w:jc w:val="center"/>
        <w:rPr>
          <w:rFonts w:eastAsia="Times New Roman" w:cs="Times New Roman"/>
          <w:bCs/>
          <w:iCs/>
          <w:color w:val="000000"/>
          <w:szCs w:val="24"/>
          <w:lang w:eastAsia="ru-RU"/>
        </w:rPr>
      </w:pPr>
      <w:r w:rsidRPr="0041590E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        </w:t>
      </w:r>
      <w:r w:rsidRPr="0041590E">
        <w:rPr>
          <w:rFonts w:eastAsia="Times New Roman" w:cs="Times New Roman"/>
          <w:color w:val="111111"/>
          <w:szCs w:val="24"/>
          <w:lang w:eastAsia="ru-RU"/>
        </w:rPr>
        <w:t xml:space="preserve"> Люди правильно произносят различные звуки благодаря хорошей подвижности и дифференцированной работе органов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артикуляционного аппарата</w:t>
      </w:r>
      <w:r w:rsidRPr="0041590E">
        <w:rPr>
          <w:rFonts w:eastAsia="Times New Roman" w:cs="Times New Roman"/>
          <w:color w:val="111111"/>
          <w:szCs w:val="24"/>
          <w:lang w:eastAsia="ru-RU"/>
        </w:rPr>
        <w:t>: языку, нижней челюсти, мягкому небу, голосовым связкам. Работа по развитию основных движений органов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артикуляционного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аппарата проводится в форме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374D6C97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800000"/>
          <w:szCs w:val="24"/>
          <w:lang w:eastAsia="ru-RU"/>
        </w:rPr>
        <w:t>Хорошая речь – яркий показатель всестороннего развития ребенка и подготовленности его к обучению в школе.</w:t>
      </w:r>
    </w:p>
    <w:p w14:paraId="304BA47D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Почти все дети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дошкольного возраста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(до 60% от всех 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детей дошкольного возраста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)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имеют речевые недостатки, неправильно произносят один или несколько звуков, большинство из которых носят временный, непостоянный характер. Исключение составляют дети до 4 лет с нормой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возрастного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или физиологического косноязычия, после 4 лет – наступает патология.</w:t>
      </w:r>
    </w:p>
    <w:p w14:paraId="60F21BC3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Поэтому с целью профилактики возникновения речевых нарушений, их коррекции, начиная с младшего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дошкольного возраста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необходимо применять в работе игры и упражнения, направленные на развитие слуха, дыхания и речевого аппарата.</w:t>
      </w:r>
    </w:p>
    <w:p w14:paraId="431FE533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 последнее время воспитателям рекомендуется широко использовать в работе артикуляционную и дыхательную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гимнастики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 У многих возникают трудности, как правильно выполнять упражнения.</w:t>
      </w:r>
    </w:p>
    <w:p w14:paraId="39A8BBCE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800000"/>
          <w:szCs w:val="24"/>
          <w:lang w:eastAsia="ru-RU"/>
        </w:rPr>
        <w:t>Артикуляционная гимнастика – это совокупность специальных упражнений, направленных на укрепление мышц артикуляционного аппарата, развитие силы, подвижности и дифференцированности движений органов, участвующих в речевом процессе.</w:t>
      </w:r>
    </w:p>
    <w:p w14:paraId="1939A55B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Важность занятий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гимнастикой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для малышей трудно переоценить. Помимо того, что ребенок учится правильно и четко произносить звуки и слова, </w:t>
      </w:r>
      <w:r w:rsidRPr="0041590E">
        <w:rPr>
          <w:rFonts w:eastAsia="Times New Roman" w:cs="Times New Roman"/>
          <w:b/>
          <w:bCs/>
          <w:i/>
          <w:iCs/>
          <w:color w:val="800000"/>
          <w:szCs w:val="24"/>
          <w:lang w:eastAsia="ru-RU"/>
        </w:rPr>
        <w:t>подобные занятия </w:t>
      </w:r>
      <w:r w:rsidRPr="0041590E">
        <w:rPr>
          <w:rFonts w:eastAsia="Times New Roman" w:cs="Times New Roman"/>
          <w:b/>
          <w:bCs/>
          <w:i/>
          <w:iCs/>
          <w:color w:val="800000"/>
          <w:szCs w:val="24"/>
          <w:u w:val="single"/>
          <w:bdr w:val="none" w:sz="0" w:space="0" w:color="auto" w:frame="1"/>
          <w:lang w:eastAsia="ru-RU"/>
        </w:rPr>
        <w:t>способствуют</w:t>
      </w:r>
      <w:r w:rsidRPr="0041590E">
        <w:rPr>
          <w:rFonts w:eastAsia="Times New Roman" w:cs="Times New Roman"/>
          <w:color w:val="111111"/>
          <w:szCs w:val="24"/>
          <w:lang w:eastAsia="ru-RU"/>
        </w:rPr>
        <w:t>:</w:t>
      </w:r>
    </w:p>
    <w:p w14:paraId="53894D87" w14:textId="77777777" w:rsidR="002550C5" w:rsidRPr="0041590E" w:rsidRDefault="002550C5" w:rsidP="002550C5">
      <w:pPr>
        <w:shd w:val="clear" w:color="auto" w:fill="FFFFFF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• улучшению кровоснабжения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артикуляционных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органов и их нервной проводимости;</w:t>
      </w:r>
    </w:p>
    <w:p w14:paraId="55701A18" w14:textId="77777777" w:rsidR="002550C5" w:rsidRPr="0041590E" w:rsidRDefault="002550C5" w:rsidP="002550C5">
      <w:pPr>
        <w:shd w:val="clear" w:color="auto" w:fill="FFFFFF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• улучшению подвижности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артикуляционных органов</w:t>
      </w:r>
      <w:r w:rsidRPr="0041590E">
        <w:rPr>
          <w:rFonts w:eastAsia="Times New Roman" w:cs="Times New Roman"/>
          <w:color w:val="111111"/>
          <w:szCs w:val="24"/>
          <w:lang w:eastAsia="ru-RU"/>
        </w:rPr>
        <w:t>;</w:t>
      </w:r>
    </w:p>
    <w:p w14:paraId="48A5F3B1" w14:textId="77777777" w:rsidR="002550C5" w:rsidRPr="0041590E" w:rsidRDefault="002550C5" w:rsidP="002550C5">
      <w:pPr>
        <w:shd w:val="clear" w:color="auto" w:fill="FFFFFF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• укреплению  мышечной системы языка, губ, щек;</w:t>
      </w:r>
    </w:p>
    <w:p w14:paraId="2182B980" w14:textId="77777777" w:rsidR="002550C5" w:rsidRPr="0041590E" w:rsidRDefault="002550C5" w:rsidP="002550C5">
      <w:pPr>
        <w:shd w:val="clear" w:color="auto" w:fill="FFFFFF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• умению ребенка удерживать определенную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артикуляционную позу</w:t>
      </w:r>
      <w:r w:rsidRPr="0041590E">
        <w:rPr>
          <w:rFonts w:eastAsia="Times New Roman" w:cs="Times New Roman"/>
          <w:color w:val="111111"/>
          <w:szCs w:val="24"/>
          <w:lang w:eastAsia="ru-RU"/>
        </w:rPr>
        <w:t>;</w:t>
      </w:r>
    </w:p>
    <w:p w14:paraId="2F132211" w14:textId="77777777" w:rsidR="002550C5" w:rsidRPr="0041590E" w:rsidRDefault="002550C5" w:rsidP="002550C5">
      <w:pPr>
        <w:shd w:val="clear" w:color="auto" w:fill="FFFFFF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• увеличению амплитуды движений;</w:t>
      </w:r>
    </w:p>
    <w:p w14:paraId="0C0EB35B" w14:textId="77777777" w:rsidR="002550C5" w:rsidRPr="0041590E" w:rsidRDefault="002550C5" w:rsidP="002550C5">
      <w:pPr>
        <w:shd w:val="clear" w:color="auto" w:fill="FFFFFF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• уменьшению напряженности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артикуляционных органов</w:t>
      </w:r>
      <w:r w:rsidRPr="0041590E">
        <w:rPr>
          <w:rFonts w:eastAsia="Times New Roman" w:cs="Times New Roman"/>
          <w:color w:val="111111"/>
          <w:szCs w:val="24"/>
          <w:lang w:eastAsia="ru-RU"/>
        </w:rPr>
        <w:t>;</w:t>
      </w:r>
    </w:p>
    <w:p w14:paraId="2B0360FC" w14:textId="77777777" w:rsidR="002550C5" w:rsidRPr="0041590E" w:rsidRDefault="002550C5" w:rsidP="002550C5">
      <w:pPr>
        <w:shd w:val="clear" w:color="auto" w:fill="FFFFFF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• подготовке ребенка к правильному произношению звуков.</w:t>
      </w:r>
    </w:p>
    <w:p w14:paraId="3BAC5C7E" w14:textId="77777777" w:rsidR="002550C5" w:rsidRPr="0041590E" w:rsidRDefault="002550C5" w:rsidP="002550C5">
      <w:pPr>
        <w:shd w:val="clear" w:color="auto" w:fill="FFFFFF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• развитию гибкости органов речевого аппарата;</w:t>
      </w:r>
    </w:p>
    <w:p w14:paraId="5E652969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69F2809A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Как правило, выделяют </w:t>
      </w:r>
      <w:r w:rsidRPr="0041590E">
        <w:rPr>
          <w:rFonts w:eastAsia="Times New Roman" w:cs="Times New Roman"/>
          <w:b/>
          <w:bCs/>
          <w:i/>
          <w:iCs/>
          <w:color w:val="800000"/>
          <w:szCs w:val="24"/>
          <w:lang w:eastAsia="ru-RU"/>
        </w:rPr>
        <w:t>ряд причин и показаний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для проведения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гимнастики для дошкольников</w:t>
      </w:r>
      <w:r w:rsidRPr="0041590E">
        <w:rPr>
          <w:rFonts w:eastAsia="Times New Roman" w:cs="Times New Roman"/>
          <w:color w:val="111111"/>
          <w:szCs w:val="24"/>
          <w:lang w:eastAsia="ru-RU"/>
        </w:rPr>
        <w:t>:</w:t>
      </w:r>
    </w:p>
    <w:p w14:paraId="173C7D86" w14:textId="77777777" w:rsidR="002550C5" w:rsidRPr="0041590E" w:rsidRDefault="002550C5" w:rsidP="002550C5">
      <w:pPr>
        <w:shd w:val="clear" w:color="auto" w:fill="FFFFFF"/>
        <w:ind w:left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         своевременные занятия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артикуляционными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упражнениями по развитию речевого слуха и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гимнастикой способствуют тому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что многие дети могут самостоятельно научиться говорить чисто и правильно. Это позволяет впоследствии не прибегать к помощи специалиста - логопеда;</w:t>
      </w:r>
    </w:p>
    <w:p w14:paraId="06A82E89" w14:textId="77777777" w:rsidR="002550C5" w:rsidRPr="0041590E" w:rsidRDefault="002550C5" w:rsidP="002550C5">
      <w:pPr>
        <w:shd w:val="clear" w:color="auto" w:fill="FFFFFF"/>
        <w:ind w:left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        на фоне сложных нарушений звукопроизношения подобные занятия помогут подготовить мышцы для последующих занятий с логопедом, что ускорит процесс устранения дефектов речи;</w:t>
      </w:r>
    </w:p>
    <w:p w14:paraId="7D0E01BA" w14:textId="77777777" w:rsidR="002550C5" w:rsidRPr="0041590E" w:rsidRDefault="002550C5" w:rsidP="002550C5">
      <w:pPr>
        <w:shd w:val="clear" w:color="auto" w:fill="FFFFFF"/>
        <w:ind w:left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        при правильном, но вялом звукопроизношении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артикуляционная гимнастика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помогает быстрее выработать четкость произношения и выразительность речи, а также избавиться от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«каши во рту»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1D65331C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800000"/>
          <w:szCs w:val="24"/>
          <w:lang w:eastAsia="ru-RU"/>
        </w:rPr>
        <w:t>Упражнения бывают статические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(</w:t>
      </w:r>
      <w:r w:rsidRPr="0041590E">
        <w:rPr>
          <w:rFonts w:eastAsia="Times New Roman" w:cs="Times New Roman"/>
          <w:i/>
          <w:iCs/>
          <w:color w:val="111111"/>
          <w:szCs w:val="24"/>
          <w:lang w:eastAsia="ru-RU"/>
        </w:rPr>
        <w:t>неподвижные, направленные на удержание определенного положения губ, </w:t>
      </w:r>
      <w:r w:rsidRPr="0041590E">
        <w:rPr>
          <w:rFonts w:eastAsia="Times New Roman" w:cs="Times New Roman"/>
          <w:i/>
          <w:iCs/>
          <w:color w:val="111111"/>
          <w:szCs w:val="24"/>
          <w:u w:val="single"/>
          <w:bdr w:val="none" w:sz="0" w:space="0" w:color="auto" w:frame="1"/>
          <w:lang w:eastAsia="ru-RU"/>
        </w:rPr>
        <w:t>языка)</w:t>
      </w:r>
      <w:r w:rsidRPr="0041590E">
        <w:rPr>
          <w:rFonts w:eastAsia="Times New Roman" w:cs="Times New Roman"/>
          <w:color w:val="111111"/>
          <w:szCs w:val="24"/>
          <w:lang w:eastAsia="ru-RU"/>
        </w:rPr>
        <w:t>: чашечка, трубочка… и </w:t>
      </w:r>
      <w:r w:rsidRPr="0041590E">
        <w:rPr>
          <w:rFonts w:eastAsia="Times New Roman" w:cs="Times New Roman"/>
          <w:b/>
          <w:bCs/>
          <w:i/>
          <w:iCs/>
          <w:color w:val="800000"/>
          <w:szCs w:val="24"/>
          <w:lang w:eastAsia="ru-RU"/>
        </w:rPr>
        <w:t>динамические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(подвижные)</w:t>
      </w:r>
      <w:r w:rsidRPr="0041590E">
        <w:rPr>
          <w:rFonts w:eastAsia="Times New Roman" w:cs="Times New Roman"/>
          <w:color w:val="111111"/>
          <w:szCs w:val="24"/>
          <w:lang w:eastAsia="ru-RU"/>
        </w:rPr>
        <w:t>: лошадка, часики, качели… - которые требуют ритмичного повтора движений, координации движений и переключаемости.</w:t>
      </w:r>
    </w:p>
    <w:p w14:paraId="4E667A6F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Все упражнения объединяются </w:t>
      </w:r>
      <w:r w:rsidRPr="0041590E">
        <w:rPr>
          <w:rFonts w:eastAsia="Times New Roman" w:cs="Times New Roman"/>
          <w:b/>
          <w:bCs/>
          <w:i/>
          <w:iCs/>
          <w:color w:val="800000"/>
          <w:szCs w:val="24"/>
          <w:lang w:eastAsia="ru-RU"/>
        </w:rPr>
        <w:t>в комплексы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каждый из которых имеет определенную </w:t>
      </w:r>
      <w:r w:rsidRPr="0041590E">
        <w:rPr>
          <w:rFonts w:eastAsia="Times New Roman" w:cs="Times New Roman"/>
          <w:color w:val="111111"/>
          <w:szCs w:val="24"/>
          <w:u w:val="single"/>
          <w:bdr w:val="none" w:sz="0" w:space="0" w:color="auto" w:frame="1"/>
          <w:lang w:eastAsia="ru-RU"/>
        </w:rPr>
        <w:t>направленность</w:t>
      </w:r>
      <w:r w:rsidRPr="0041590E">
        <w:rPr>
          <w:rFonts w:eastAsia="Times New Roman" w:cs="Times New Roman"/>
          <w:color w:val="111111"/>
          <w:szCs w:val="24"/>
          <w:lang w:eastAsia="ru-RU"/>
        </w:rPr>
        <w:t>:</w:t>
      </w:r>
    </w:p>
    <w:p w14:paraId="4C73D62E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1 группа упражнений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– вырабатывают основные движения и положения ОАА,</w:t>
      </w:r>
    </w:p>
    <w:p w14:paraId="12EC8518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2 группа упражнений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– способствуют выработке движений и положений для произнесения определенных групп звуков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(свистящих, шипящих, сонорных, заднеязычных)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16BAB027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lastRenderedPageBreak/>
        <w:t>3 группа упражнений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– специфические упражнения, направленные на постановку звуков, способствующие выработке определенных </w:t>
      </w:r>
      <w:r w:rsidRPr="0041590E">
        <w:rPr>
          <w:rFonts w:eastAsia="Times New Roman" w:cs="Times New Roman"/>
          <w:color w:val="111111"/>
          <w:szCs w:val="24"/>
          <w:u w:val="single"/>
          <w:bdr w:val="none" w:sz="0" w:space="0" w:color="auto" w:frame="1"/>
          <w:lang w:eastAsia="ru-RU"/>
        </w:rPr>
        <w:t>движений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: подвижность кончика языка, мягкого нёба, для растягивания подъязычной связки.</w:t>
      </w:r>
    </w:p>
    <w:p w14:paraId="1304981F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Занятия ведутся по такой </w:t>
      </w:r>
      <w:r w:rsidRPr="0041590E">
        <w:rPr>
          <w:rFonts w:eastAsia="Times New Roman" w:cs="Times New Roman"/>
          <w:b/>
          <w:bCs/>
          <w:i/>
          <w:iCs/>
          <w:color w:val="800000"/>
          <w:szCs w:val="24"/>
          <w:u w:val="single"/>
          <w:bdr w:val="none" w:sz="0" w:space="0" w:color="auto" w:frame="1"/>
          <w:lang w:eastAsia="ru-RU"/>
        </w:rPr>
        <w:t>схеме</w:t>
      </w:r>
      <w:r w:rsidRPr="0041590E">
        <w:rPr>
          <w:rFonts w:eastAsia="Times New Roman" w:cs="Times New Roman"/>
          <w:b/>
          <w:bCs/>
          <w:i/>
          <w:iCs/>
          <w:color w:val="800000"/>
          <w:szCs w:val="24"/>
          <w:lang w:eastAsia="ru-RU"/>
        </w:rPr>
        <w:t>:</w:t>
      </w:r>
    </w:p>
    <w:p w14:paraId="324C8978" w14:textId="77777777" w:rsidR="002550C5" w:rsidRPr="0041590E" w:rsidRDefault="002550C5" w:rsidP="002550C5">
      <w:pPr>
        <w:shd w:val="clear" w:color="auto" w:fill="FFFFFF"/>
        <w:ind w:left="108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        вначале воспитываются грубые, диффузные движения упражняемых органов, где язычок не выполняет постоянные движения, а лишь занимает то или иное положение,</w:t>
      </w:r>
    </w:p>
    <w:p w14:paraId="3D42A0E1" w14:textId="77777777" w:rsidR="002550C5" w:rsidRPr="0041590E" w:rsidRDefault="002550C5" w:rsidP="002550C5">
      <w:pPr>
        <w:shd w:val="clear" w:color="auto" w:fill="FFFFFF"/>
        <w:ind w:left="108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        по мере их усвоения детьми переходим к выработке более тонких, дифференцированных движений.</w:t>
      </w:r>
    </w:p>
    <w:p w14:paraId="40229AE0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   Упражнения для губ можно делать в любом случае. Требования к проведению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и к выполнению упражнений детьми на каждом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возрастном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этапе будут различными.</w:t>
      </w:r>
    </w:p>
    <w:p w14:paraId="0A9C53A0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При проведении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важно учитывать особенности возрастной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моторики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2A40E935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    С детьми младших групп упражнения проводят в игровой форме. Объем требований невелик. Надо, чтобы дети усвоили простейшие навыки, без которых будет трудно в дальнейшем развивать и совершенствовать движения органов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артикуляционного аппарата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173F660E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763AEBB8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1.«Рыбка шевелит губами»</w:t>
      </w:r>
    </w:p>
    <w:p w14:paraId="4D71DA5E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u w:val="single"/>
          <w:bdr w:val="none" w:sz="0" w:space="0" w:color="auto" w:frame="1"/>
          <w:lang w:eastAsia="ru-RU"/>
        </w:rPr>
        <w:t> </w:t>
      </w:r>
      <w:r w:rsidRPr="0041590E">
        <w:rPr>
          <w:rFonts w:eastAsia="Times New Roman" w:cs="Times New Roman"/>
          <w:color w:val="111111"/>
          <w:szCs w:val="24"/>
          <w:lang w:eastAsia="ru-RU"/>
        </w:rPr>
        <w:t>Смыкать и размыкать губы.</w:t>
      </w:r>
    </w:p>
    <w:p w14:paraId="23D330FA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 </w:t>
      </w:r>
    </w:p>
    <w:p w14:paraId="780A9EB7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2 .«Птенцы»</w:t>
      </w:r>
    </w:p>
    <w:p w14:paraId="4A77BFA7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Широко открывать и закрывать рот.</w:t>
      </w:r>
    </w:p>
    <w:p w14:paraId="6F00362B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 </w:t>
      </w:r>
    </w:p>
    <w:p w14:paraId="762AFAEA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3. «Улыбка»</w:t>
      </w:r>
      <w:r w:rsidRPr="0041590E">
        <w:rPr>
          <w:rFonts w:eastAsia="Times New Roman" w:cs="Times New Roman"/>
          <w:color w:val="111111"/>
          <w:szCs w:val="24"/>
          <w:lang w:eastAsia="ru-RU"/>
        </w:rPr>
        <w:t>Растянуть губы в стороны, не показывая зубов.</w:t>
      </w:r>
    </w:p>
    <w:p w14:paraId="69E8E767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(удерживать до 10)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27025920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 </w:t>
      </w:r>
    </w:p>
    <w:p w14:paraId="2021DA06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4. «Трубочка»</w:t>
      </w:r>
    </w:p>
    <w:p w14:paraId="4DB5D0E6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Вытянуть губы вперед, как хоботок.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(удерживать до 10)</w:t>
      </w:r>
    </w:p>
    <w:p w14:paraId="531BF4A6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72857020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5. «Лопаточка»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042B6414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Рот открыт, удерживать широкий язык на нижней губе под </w:t>
      </w:r>
      <w:r w:rsidRPr="0041590E">
        <w:rPr>
          <w:rFonts w:eastAsia="Times New Roman" w:cs="Times New Roman"/>
          <w:color w:val="111111"/>
          <w:szCs w:val="24"/>
          <w:u w:val="single"/>
          <w:bdr w:val="none" w:sz="0" w:space="0" w:color="auto" w:frame="1"/>
          <w:lang w:eastAsia="ru-RU"/>
        </w:rPr>
        <w:t>счет</w:t>
      </w:r>
      <w:r w:rsidRPr="0041590E">
        <w:rPr>
          <w:rFonts w:eastAsia="Times New Roman" w:cs="Times New Roman"/>
          <w:color w:val="111111"/>
          <w:szCs w:val="24"/>
          <w:lang w:eastAsia="ru-RU"/>
        </w:rPr>
        <w:t>: до 5, до 10…</w:t>
      </w:r>
    </w:p>
    <w:p w14:paraId="0FAB0ED6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 </w:t>
      </w:r>
    </w:p>
    <w:p w14:paraId="3064EABB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6. «Заборчик»</w:t>
      </w:r>
    </w:p>
    <w:p w14:paraId="2A8DCA3F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Улыбнуться, показать верхние и нижние зубы. Удерживать до 10.</w:t>
      </w:r>
    </w:p>
    <w:p w14:paraId="1C94A336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0D461DAC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7. «Вкусное варенье»</w:t>
      </w:r>
    </w:p>
    <w:p w14:paraId="55ECF4CC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Улыбнуться, открыть рот, широким языком в форме "чашечки" облизать верхнюю губу.</w:t>
      </w:r>
    </w:p>
    <w:p w14:paraId="7E78217A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61A950AF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 средней группе для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используются игровые приемы. На основе приобретенных детьми простейших навыков движения органов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</w:t>
      </w:r>
      <w:r w:rsidRPr="0041590E">
        <w:rPr>
          <w:rFonts w:eastAsia="Times New Roman" w:cs="Times New Roman"/>
          <w:color w:val="111111"/>
          <w:szCs w:val="24"/>
          <w:lang w:eastAsia="ru-RU"/>
        </w:rPr>
        <w:t>ционного аппарата постепенно развиваются, совершенствуются. Соответственно повышаются требования к качеству выполнения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37894415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 старших группах следим за плавностью, четкостью выполнения движений, за умением быстро и четко переключать органы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артикуляционного </w:t>
      </w:r>
      <w:r w:rsidRPr="0041590E">
        <w:rPr>
          <w:rFonts w:eastAsia="Times New Roman" w:cs="Times New Roman"/>
          <w:color w:val="111111"/>
          <w:szCs w:val="24"/>
          <w:lang w:eastAsia="ru-RU"/>
        </w:rPr>
        <w:t>аппарата с одного положения на другое.</w:t>
      </w:r>
    </w:p>
    <w:p w14:paraId="2805B2CC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1.   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«Барабанщик»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7DA8F56D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Рот открыть, язык поднять вверх к нёбу. Упереть кончик языка в альвеолы. В таком положении произносить звук д-д</w:t>
      </w:r>
    </w:p>
    <w:p w14:paraId="55DC5513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1-д. Проделать 10 15 раз.</w:t>
      </w:r>
    </w:p>
    <w:p w14:paraId="00B8AB20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Барабанщик вечно барабанит –</w:t>
      </w:r>
    </w:p>
    <w:p w14:paraId="47898958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Всех будить он не устанет.</w:t>
      </w:r>
    </w:p>
    <w:p w14:paraId="0266E0F2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3FD0590A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2.   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«Окно»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36F4A628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Приоткрыл язык окно,</w:t>
      </w:r>
    </w:p>
    <w:p w14:paraId="62972EFC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А на улице тепло.</w:t>
      </w:r>
    </w:p>
    <w:p w14:paraId="5CF26D4F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5B5861E3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lastRenderedPageBreak/>
        <w:t>3  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«Маляр»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68B03AC6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Рот открыт, губы в улыбке. Широким кончиком языка погладить нёбо, делая движения языка назад - вперёд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(от зубов к нёбу и обратно)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4BCB9AB1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Затем увидел маляра.</w:t>
      </w:r>
    </w:p>
    <w:p w14:paraId="5CFA4D31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Красить потолок пора,</w:t>
      </w:r>
    </w:p>
    <w:p w14:paraId="0970494A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Стала кисточка плясать</w:t>
      </w:r>
    </w:p>
    <w:p w14:paraId="33B8525B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Наш потолок не узнать.</w:t>
      </w:r>
    </w:p>
    <w:p w14:paraId="413C48EC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40C653BC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4.   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«Лошадка»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13873083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Присосать язык к нёбу, щёлкнуть языком. Тянуть подъязычную связку. Проделать 10-15 раз.</w:t>
      </w:r>
    </w:p>
    <w:p w14:paraId="445CC391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Едем, едем, на лошадке</w:t>
      </w:r>
    </w:p>
    <w:p w14:paraId="35C7716F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По дорожке, гладкой.</w:t>
      </w:r>
    </w:p>
    <w:p w14:paraId="3F578E69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 гости нас звала соседка</w:t>
      </w:r>
    </w:p>
    <w:p w14:paraId="1CFF18E1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Кушать пудинг сладкий.</w:t>
      </w:r>
    </w:p>
    <w:p w14:paraId="016A3533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6287A79D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Проводя артикуляционную гимнастику необходимо придерживаться следующих </w:t>
      </w:r>
      <w:r w:rsidRPr="0041590E">
        <w:rPr>
          <w:rFonts w:eastAsia="Times New Roman" w:cs="Times New Roman"/>
          <w:b/>
          <w:bCs/>
          <w:i/>
          <w:iCs/>
          <w:color w:val="800000"/>
          <w:szCs w:val="24"/>
          <w:lang w:eastAsia="ru-RU"/>
        </w:rPr>
        <w:t>правил:</w:t>
      </w:r>
    </w:p>
    <w:p w14:paraId="093613D2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1. Проводить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артикуляционную гимнастику нужно ежедневно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чтобы вырабатываемые у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детей навыки закреплялись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 Лучше выполнять упражнения 3-4 раза в день по 3-5 минут. Не следует предлагать детям более 2-3 упражнений за раз – разбиваем комплекс на весь день.</w:t>
      </w:r>
    </w:p>
    <w:p w14:paraId="7AA31FCD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Из выполняемых двух-трех упражнений новым может быть только одно, второе и третье даются для повторения и закрепления.</w:t>
      </w:r>
    </w:p>
    <w:p w14:paraId="5F07E45F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Комплекс упражнений  планируется на неделю. На следующей неделе хорошо выполняемое упражнение заменяется другим, новым, и закрепляется   на протяжении всей второй недели. Таким образом, дети каждую неделю знакомятся с новым упражнением  и отрабатывают его в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гимнастике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4CD0F5BD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2. В комплексе должны присутствовать 2-3 упражнения статических и 2-3 упражнения  динамических. Начинают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гимнастику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со статических упражнений, они выполняются по 10-15 секунд (удержание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позы в одном положении), далее переходят к динамическим .</w:t>
      </w:r>
    </w:p>
    <w:p w14:paraId="07703CB7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3. На первых занятиях упражнение повторяется 2-3 раза в связи с повышенной истощаемостью упражняемой мышцы, в дальнейшем каждое упражнение выполняется до 10-15 раз.</w:t>
      </w:r>
    </w:p>
    <w:p w14:paraId="77D5DEEA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4. При отборе упражнений для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надо соблюдать определенную последовательность, идти от простых упражнений к более сложным.</w:t>
      </w:r>
    </w:p>
    <w:p w14:paraId="62D5BE2D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Проводить их лучше эмоционально, в игровой форме. Каждое упражнение имеет своё название, свой образ. Так ребенку легче запомнить движение. А, чтобы одно и то же движение дети не устали повторять длительное время, одному упражнению можно придумать несколько названий.</w:t>
      </w:r>
    </w:p>
    <w:p w14:paraId="3CEDB843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Например к упражнению 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«трубочка»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- можно придумать несколько названий.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(хоботок, шея у жирафа, дудочка, труба)</w:t>
      </w:r>
    </w:p>
    <w:p w14:paraId="06C2BC1C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5. 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Артикуляционную гимнастику выполняют сидя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так как в таком положении у ребенка прямая спина, тело не напряжено, руки и ноги находятся в спокойном положении.</w:t>
      </w:r>
    </w:p>
    <w:p w14:paraId="77B72282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6. Ребенок должен хорошо видеть лицо взрослого, а также желательно и свое лицо, чтобы самостоятельно контролировать правильность выполнения упражнений. Поэтому на логопункте ребенок и взрослый во время проведения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гимнастики </w:t>
      </w:r>
      <w:r w:rsidRPr="0041590E">
        <w:rPr>
          <w:rFonts w:eastAsia="Times New Roman" w:cs="Times New Roman"/>
          <w:color w:val="111111"/>
          <w:szCs w:val="24"/>
          <w:lang w:eastAsia="ru-RU"/>
        </w:rPr>
        <w:t>должны находиться перед настенным зеркалом. В группе ребенок может воспользоваться небольшим ручным зеркалом (примерно 9х12 см), а воспитатель должен находиться напротив ребенка,  лицом к нему.</w:t>
      </w:r>
    </w:p>
    <w:p w14:paraId="47B3D91A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Лучше всего проводить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артикуляционную гимнастику для дошкольников в игровой форме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для чего используют стихи и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картинки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Артикуляционная гимнастика для дошкольников в стихах не только значительно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повышает интерес ребенка к упражнениям, но и определяет ритм их выполнения. Важно, чтобы за время стихотворения можно было повторить упражнение 3-5 раз. После этого необходимо дать ребенку время расслабиться и отдохнуть. Этой же цели служит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артикуляционная гимнастика для дошкольников в картинках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 Яркие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картинки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на которых изображено правильное положение губ и языка для того или иного упражнения во многом упрощают задачу специалиста и делают сами занятия более увлекательными.</w:t>
      </w:r>
    </w:p>
    <w:p w14:paraId="599C884B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Знакомя ребенка с новым упражнением, необходимо дать детям сюжетную зарисовку. На</w:t>
      </w:r>
      <w:r w:rsidRPr="0041590E">
        <w:rPr>
          <w:rFonts w:eastAsia="Times New Roman" w:cs="Times New Roman"/>
          <w:color w:val="111111"/>
          <w:szCs w:val="24"/>
          <w:u w:val="single"/>
          <w:bdr w:val="none" w:sz="0" w:space="0" w:color="auto" w:frame="1"/>
          <w:lang w:eastAsia="ru-RU"/>
        </w:rPr>
        <w:t>пример</w:t>
      </w:r>
      <w:r w:rsidRPr="0041590E">
        <w:rPr>
          <w:rFonts w:eastAsia="Times New Roman" w:cs="Times New Roman"/>
          <w:color w:val="111111"/>
          <w:szCs w:val="24"/>
          <w:lang w:eastAsia="ru-RU"/>
        </w:rPr>
        <w:t>: как представить упражнение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«Вкусное варенье»</w:t>
      </w:r>
      <w:r w:rsidRPr="0041590E">
        <w:rPr>
          <w:rFonts w:eastAsia="Times New Roman" w:cs="Times New Roman"/>
          <w:color w:val="111111"/>
          <w:szCs w:val="24"/>
          <w:lang w:eastAsia="ru-RU"/>
        </w:rPr>
        <w:t xml:space="preserve">? – сластена Карлсон, который любит варенье. Для </w:t>
      </w:r>
      <w:r w:rsidRPr="0041590E">
        <w:rPr>
          <w:rFonts w:eastAsia="Times New Roman" w:cs="Times New Roman"/>
          <w:color w:val="111111"/>
          <w:szCs w:val="24"/>
          <w:lang w:eastAsia="ru-RU"/>
        </w:rPr>
        <w:lastRenderedPageBreak/>
        <w:t>того, чтобы ребенок нашел правильное положение языка, например, облизал верхнюю губу, можно намазать ее вареньем, шоколадом или чем-то еще, что любит ребенок. Можно использовать нетрадиционные формы – драже, вода, биоэнергопластика – сочетание движений органов речи и рук.</w:t>
      </w:r>
    </w:p>
    <w:p w14:paraId="65259AE2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Игровых приемов великое множество. Любая история, предметы,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картинка – это наглядность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с помощью которой сохраняется внимание ребенка, вследствие чего активизируется все процессы речи. Элементы соревнования, красочность, новизна атрибутов, занимательность сюжетов игр вызывает интерес и эмоциональную отдачу, тем самым ре-шаются обучающие задачи, цели, поставленные на занятии.</w:t>
      </w:r>
    </w:p>
    <w:p w14:paraId="6EB3B0AE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Упражнение делает ребенок, а взрослый контролирует выполнение –</w:t>
      </w:r>
    </w:p>
    <w:p w14:paraId="7E8E0894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следит за качеством выполняемых ребенком </w:t>
      </w:r>
      <w:r w:rsidRPr="0041590E">
        <w:rPr>
          <w:rFonts w:eastAsia="Times New Roman" w:cs="Times New Roman"/>
          <w:color w:val="111111"/>
          <w:szCs w:val="24"/>
          <w:u w:val="single"/>
          <w:bdr w:val="none" w:sz="0" w:space="0" w:color="auto" w:frame="1"/>
          <w:lang w:eastAsia="ru-RU"/>
        </w:rPr>
        <w:t>движений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: точность движения, плавность, темп выполнения, устойчивость, переход от одного движения к другому.</w:t>
      </w:r>
    </w:p>
    <w:p w14:paraId="29EC2242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Также важно следить, чтобы движения каждого органа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выполнялись симметрично по отношению к правой и левой стороне лица. В противном случае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артикуляционная гимнастика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не достигает своей цели.</w:t>
      </w:r>
    </w:p>
    <w:p w14:paraId="62EB07A1" w14:textId="77777777" w:rsidR="002550C5" w:rsidRPr="0041590E" w:rsidRDefault="002550C5" w:rsidP="002550C5">
      <w:pPr>
        <w:shd w:val="clear" w:color="auto" w:fill="FFFFFF"/>
        <w:ind w:firstLine="35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Сначала при выполнении детьми упражнений наблюдается напряженность движений органов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артикуляционного аппарата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 Постепенно напряжение исчезает, движения становятся непринужденными и вместе с тем координированными.</w:t>
      </w:r>
    </w:p>
    <w:p w14:paraId="6D909A88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 процессе выполнения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гимнастики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важно помнить о создании положительного эмоционального настроя у ребенка. Нельзя говорить ему, что он делает неправильно, лучше его подбодрить.</w:t>
      </w:r>
    </w:p>
    <w:p w14:paraId="5F853496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Таким образом, уважаемые воспитатели, чем раньше мы с вами начнем развивать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артикуляционный аппарат детей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и привлекать к этому родителей, тем больше у нас в дальнейшем будет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детей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с правильным звукопроизношением и развитой речью.</w:t>
      </w:r>
    </w:p>
    <w:p w14:paraId="143F4EF6" w14:textId="77777777" w:rsidR="002550C5" w:rsidRPr="0041590E" w:rsidRDefault="002550C5" w:rsidP="002550C5">
      <w:pPr>
        <w:shd w:val="clear" w:color="auto" w:fill="FFFFFF"/>
        <w:ind w:firstLine="360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Данный комплекс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артикуляционной гимнастики предназначен для логопедов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воспитателей, а так же родителей. Весь материал изложен в стихотворной форме, что является в младшем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дошкольном возрасте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наиболее благоприятным восприятия, и вызывает наибольший интерес у </w:t>
      </w:r>
      <w:r w:rsidRPr="0041590E">
        <w:rPr>
          <w:rFonts w:eastAsia="Times New Roman" w:cs="Times New Roman"/>
          <w:b/>
          <w:bCs/>
          <w:color w:val="111111"/>
          <w:szCs w:val="24"/>
          <w:lang w:eastAsia="ru-RU"/>
        </w:rPr>
        <w:t>детей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5BC4FF7E" w14:textId="77777777" w:rsidR="002550C5" w:rsidRPr="0041590E" w:rsidRDefault="002550C5" w:rsidP="002550C5">
      <w:pPr>
        <w:shd w:val="clear" w:color="auto" w:fill="FFFFFF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     </w:t>
      </w:r>
      <w:r w:rsidRPr="0041590E">
        <w:rPr>
          <w:rFonts w:eastAsia="Times New Roman" w:cs="Times New Roman"/>
          <w:b/>
          <w:bCs/>
          <w:i/>
          <w:iCs/>
          <w:color w:val="800000"/>
          <w:szCs w:val="24"/>
          <w:lang w:eastAsia="ru-RU"/>
        </w:rPr>
        <w:t>В заключении можно сделать вывод, что язык – главная мыщца органов речи. И для него, как и для всякой мыщцы, </w:t>
      </w:r>
      <w:r w:rsidRPr="0041590E">
        <w:rPr>
          <w:rFonts w:eastAsia="Times New Roman" w:cs="Times New Roman"/>
          <w:b/>
          <w:bCs/>
          <w:i/>
          <w:iCs/>
          <w:color w:val="800000"/>
          <w:szCs w:val="24"/>
          <w:bdr w:val="none" w:sz="0" w:space="0" w:color="auto" w:frame="1"/>
          <w:lang w:eastAsia="ru-RU"/>
        </w:rPr>
        <w:t>гимнастика просто необходима</w:t>
      </w:r>
      <w:r w:rsidRPr="0041590E">
        <w:rPr>
          <w:rFonts w:eastAsia="Times New Roman" w:cs="Times New Roman"/>
          <w:i/>
          <w:iCs/>
          <w:color w:val="800000"/>
          <w:szCs w:val="24"/>
          <w:lang w:eastAsia="ru-RU"/>
        </w:rPr>
        <w:t>. </w:t>
      </w:r>
      <w:r w:rsidRPr="0041590E">
        <w:rPr>
          <w:rFonts w:eastAsia="Times New Roman" w:cs="Times New Roman"/>
          <w:b/>
          <w:bCs/>
          <w:i/>
          <w:iCs/>
          <w:color w:val="800000"/>
          <w:szCs w:val="24"/>
          <w:lang w:eastAsia="ru-RU"/>
        </w:rPr>
        <w:t>Ведь язык должен быть достаточно хорошо развит, чтобы выполнять тонкие целенаправленные движения, именуемые звукопроизношением. </w:t>
      </w:r>
    </w:p>
    <w:p w14:paraId="2F8A7398" w14:textId="77777777" w:rsidR="002550C5" w:rsidRPr="0041590E" w:rsidRDefault="006D7B3D" w:rsidP="002550C5">
      <w:pPr>
        <w:shd w:val="clear" w:color="auto" w:fill="FFFFFF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     Предлагаю В</w:t>
      </w:r>
      <w:r w:rsidR="002550C5" w:rsidRPr="0041590E">
        <w:rPr>
          <w:rFonts w:eastAsia="Times New Roman" w:cs="Times New Roman"/>
          <w:color w:val="181818"/>
          <w:szCs w:val="24"/>
          <w:lang w:eastAsia="ru-RU"/>
        </w:rPr>
        <w:t>ам несколько</w:t>
      </w:r>
      <w:r w:rsidRPr="0041590E">
        <w:rPr>
          <w:rFonts w:eastAsia="Times New Roman" w:cs="Times New Roman"/>
          <w:color w:val="181818"/>
          <w:szCs w:val="24"/>
          <w:lang w:eastAsia="ru-RU"/>
        </w:rPr>
        <w:t xml:space="preserve"> упражнений для артикуляционной</w:t>
      </w:r>
      <w:r w:rsidR="002550C5" w:rsidRPr="0041590E">
        <w:rPr>
          <w:rFonts w:eastAsia="Times New Roman" w:cs="Times New Roman"/>
          <w:color w:val="181818"/>
          <w:szCs w:val="24"/>
          <w:lang w:eastAsia="ru-RU"/>
        </w:rPr>
        <w:t xml:space="preserve"> гимнастики в младших группах (приложение 1) и в старших группах (приложение 2).</w:t>
      </w:r>
    </w:p>
    <w:p w14:paraId="6D815A7E" w14:textId="77777777" w:rsidR="002550C5" w:rsidRPr="0041590E" w:rsidRDefault="002550C5" w:rsidP="002550C5">
      <w:pPr>
        <w:shd w:val="clear" w:color="auto" w:fill="FFFFFF"/>
        <w:jc w:val="center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Благодарю за внимание!</w:t>
      </w:r>
    </w:p>
    <w:p w14:paraId="16799088" w14:textId="77777777" w:rsidR="002550C5" w:rsidRPr="0041590E" w:rsidRDefault="002550C5" w:rsidP="002550C5">
      <w:pPr>
        <w:shd w:val="clear" w:color="auto" w:fill="FFFFFF"/>
        <w:jc w:val="center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50AA7584" w14:textId="77777777" w:rsidR="002550C5" w:rsidRPr="0041590E" w:rsidRDefault="002550C5" w:rsidP="002550C5">
      <w:pPr>
        <w:shd w:val="clear" w:color="auto" w:fill="FFFFFF"/>
        <w:jc w:val="center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366B2710" w14:textId="77777777" w:rsidR="002550C5" w:rsidRPr="0041590E" w:rsidRDefault="002550C5" w:rsidP="002550C5">
      <w:pPr>
        <w:shd w:val="clear" w:color="auto" w:fill="FFFFFF"/>
        <w:jc w:val="center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47C6700C" w14:textId="77777777" w:rsidR="002550C5" w:rsidRPr="0041590E" w:rsidRDefault="002550C5" w:rsidP="002550C5">
      <w:pPr>
        <w:shd w:val="clear" w:color="auto" w:fill="FFFFFF"/>
        <w:jc w:val="center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22C55108" w14:textId="77777777" w:rsidR="002550C5" w:rsidRPr="0041590E" w:rsidRDefault="002550C5" w:rsidP="002550C5">
      <w:pPr>
        <w:shd w:val="clear" w:color="auto" w:fill="FFFFFF"/>
        <w:jc w:val="center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06C25D20" w14:textId="77777777" w:rsidR="006D7B3D" w:rsidRPr="0041590E" w:rsidRDefault="006D7B3D" w:rsidP="002550C5">
      <w:pPr>
        <w:shd w:val="clear" w:color="auto" w:fill="FFFFFF"/>
        <w:ind w:firstLine="360"/>
        <w:jc w:val="right"/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</w:pPr>
    </w:p>
    <w:p w14:paraId="697B5775" w14:textId="77777777" w:rsidR="006D7B3D" w:rsidRPr="0041590E" w:rsidRDefault="006D7B3D" w:rsidP="002550C5">
      <w:pPr>
        <w:shd w:val="clear" w:color="auto" w:fill="FFFFFF"/>
        <w:ind w:firstLine="360"/>
        <w:jc w:val="right"/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</w:pPr>
    </w:p>
    <w:p w14:paraId="3BD7249B" w14:textId="77777777" w:rsidR="006D7B3D" w:rsidRPr="0041590E" w:rsidRDefault="006D7B3D" w:rsidP="002550C5">
      <w:pPr>
        <w:shd w:val="clear" w:color="auto" w:fill="FFFFFF"/>
        <w:ind w:firstLine="360"/>
        <w:jc w:val="right"/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</w:pPr>
    </w:p>
    <w:p w14:paraId="47A426E0" w14:textId="77777777" w:rsidR="006D7B3D" w:rsidRPr="0041590E" w:rsidRDefault="006D7B3D" w:rsidP="002550C5">
      <w:pPr>
        <w:shd w:val="clear" w:color="auto" w:fill="FFFFFF"/>
        <w:ind w:firstLine="360"/>
        <w:jc w:val="right"/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</w:pPr>
    </w:p>
    <w:p w14:paraId="7F742DAC" w14:textId="77777777" w:rsidR="006D7B3D" w:rsidRPr="0041590E" w:rsidRDefault="006D7B3D" w:rsidP="002550C5">
      <w:pPr>
        <w:shd w:val="clear" w:color="auto" w:fill="FFFFFF"/>
        <w:ind w:firstLine="360"/>
        <w:jc w:val="right"/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</w:pPr>
    </w:p>
    <w:p w14:paraId="27091892" w14:textId="77777777" w:rsidR="006D7B3D" w:rsidRPr="0041590E" w:rsidRDefault="006D7B3D" w:rsidP="002550C5">
      <w:pPr>
        <w:shd w:val="clear" w:color="auto" w:fill="FFFFFF"/>
        <w:ind w:firstLine="360"/>
        <w:jc w:val="right"/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</w:pPr>
    </w:p>
    <w:p w14:paraId="230060E6" w14:textId="77777777" w:rsidR="006D7B3D" w:rsidRPr="0041590E" w:rsidRDefault="006D7B3D" w:rsidP="006D7B3D">
      <w:pPr>
        <w:shd w:val="clear" w:color="auto" w:fill="FFFFFF"/>
        <w:spacing w:before="150" w:after="450"/>
        <w:outlineLvl w:val="0"/>
        <w:rPr>
          <w:rFonts w:eastAsia="Times New Roman" w:cs="Times New Roman"/>
          <w:b/>
          <w:bCs/>
          <w:color w:val="181818"/>
          <w:kern w:val="36"/>
          <w:szCs w:val="24"/>
          <w:lang w:eastAsia="ru-RU"/>
        </w:rPr>
      </w:pPr>
    </w:p>
    <w:p w14:paraId="60921272" w14:textId="77777777" w:rsidR="0041590E" w:rsidRDefault="0041590E" w:rsidP="006D7B3D">
      <w:pPr>
        <w:shd w:val="clear" w:color="auto" w:fill="FFFFFF"/>
        <w:jc w:val="right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5EDA96C6" w14:textId="77777777" w:rsidR="0041590E" w:rsidRDefault="0041590E" w:rsidP="006D7B3D">
      <w:pPr>
        <w:shd w:val="clear" w:color="auto" w:fill="FFFFFF"/>
        <w:jc w:val="right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02D71156" w14:textId="77777777" w:rsidR="0041590E" w:rsidRDefault="0041590E" w:rsidP="006D7B3D">
      <w:pPr>
        <w:shd w:val="clear" w:color="auto" w:fill="FFFFFF"/>
        <w:jc w:val="right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0FC0B6D5" w14:textId="77777777" w:rsidR="0041590E" w:rsidRDefault="0041590E" w:rsidP="006D7B3D">
      <w:pPr>
        <w:shd w:val="clear" w:color="auto" w:fill="FFFFFF"/>
        <w:jc w:val="right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6F32D1C2" w14:textId="77777777" w:rsidR="0041590E" w:rsidRDefault="0041590E" w:rsidP="006D7B3D">
      <w:pPr>
        <w:shd w:val="clear" w:color="auto" w:fill="FFFFFF"/>
        <w:jc w:val="right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0BA60228" w14:textId="77777777" w:rsidR="0041590E" w:rsidRDefault="0041590E" w:rsidP="001D74F7">
      <w:pPr>
        <w:shd w:val="clear" w:color="auto" w:fill="FFFFFF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7AAD639D" w14:textId="77777777" w:rsidR="0041590E" w:rsidRDefault="0041590E" w:rsidP="006D7B3D">
      <w:pPr>
        <w:shd w:val="clear" w:color="auto" w:fill="FFFFFF"/>
        <w:jc w:val="right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68D368E1" w14:textId="77777777" w:rsidR="006D7B3D" w:rsidRPr="0041590E" w:rsidRDefault="006D7B3D" w:rsidP="006D7B3D">
      <w:pPr>
        <w:shd w:val="clear" w:color="auto" w:fill="FFFFFF"/>
        <w:jc w:val="right"/>
        <w:outlineLvl w:val="0"/>
        <w:rPr>
          <w:rFonts w:eastAsia="Times New Roman" w:cs="Times New Roman"/>
          <w:b/>
          <w:bCs/>
          <w:color w:val="181818"/>
          <w:kern w:val="36"/>
          <w:szCs w:val="24"/>
          <w:lang w:eastAsia="ru-RU"/>
        </w:rPr>
      </w:pPr>
      <w:r w:rsidRPr="0041590E">
        <w:rPr>
          <w:rFonts w:eastAsia="Times New Roman" w:cs="Times New Roman"/>
          <w:color w:val="000000"/>
          <w:kern w:val="36"/>
          <w:szCs w:val="24"/>
          <w:lang w:eastAsia="ru-RU"/>
        </w:rPr>
        <w:lastRenderedPageBreak/>
        <w:t>Приложение 1.</w:t>
      </w:r>
    </w:p>
    <w:p w14:paraId="116B80D8" w14:textId="77777777" w:rsidR="006D7B3D" w:rsidRPr="0041590E" w:rsidRDefault="006D7B3D" w:rsidP="006D7B3D">
      <w:pPr>
        <w:shd w:val="clear" w:color="auto" w:fill="FFFFFF"/>
        <w:jc w:val="right"/>
        <w:outlineLvl w:val="0"/>
        <w:rPr>
          <w:rFonts w:eastAsia="Times New Roman" w:cs="Times New Roman"/>
          <w:b/>
          <w:bCs/>
          <w:color w:val="181818"/>
          <w:kern w:val="36"/>
          <w:szCs w:val="24"/>
          <w:lang w:eastAsia="ru-RU"/>
        </w:rPr>
      </w:pPr>
      <w:r w:rsidRPr="0041590E">
        <w:rPr>
          <w:rFonts w:eastAsia="Times New Roman" w:cs="Times New Roman"/>
          <w:color w:val="800000"/>
          <w:kern w:val="36"/>
          <w:szCs w:val="24"/>
          <w:lang w:eastAsia="ru-RU"/>
        </w:rPr>
        <w:t> </w:t>
      </w:r>
    </w:p>
    <w:p w14:paraId="643A90AB" w14:textId="77777777" w:rsidR="006D7B3D" w:rsidRPr="0041590E" w:rsidRDefault="006D7B3D" w:rsidP="006D7B3D">
      <w:pPr>
        <w:shd w:val="clear" w:color="auto" w:fill="FFFFFF"/>
        <w:jc w:val="center"/>
        <w:outlineLvl w:val="0"/>
        <w:rPr>
          <w:rFonts w:eastAsia="Times New Roman" w:cs="Times New Roman"/>
          <w:b/>
          <w:bCs/>
          <w:color w:val="181818"/>
          <w:kern w:val="36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800000"/>
          <w:kern w:val="36"/>
          <w:szCs w:val="24"/>
          <w:u w:val="single"/>
          <w:lang w:eastAsia="ru-RU"/>
        </w:rPr>
        <w:t>ПЛАНИРОВАНИЕ ПРОВЕДЕНИЯ АРТИКУЛЯЦИОННОЙ</w:t>
      </w:r>
    </w:p>
    <w:p w14:paraId="35CCE4C9" w14:textId="77777777" w:rsidR="006D7B3D" w:rsidRPr="0041590E" w:rsidRDefault="006D7B3D" w:rsidP="006D7B3D">
      <w:pPr>
        <w:shd w:val="clear" w:color="auto" w:fill="FFFFFF"/>
        <w:jc w:val="center"/>
        <w:outlineLvl w:val="0"/>
        <w:rPr>
          <w:rFonts w:eastAsia="Times New Roman" w:cs="Times New Roman"/>
          <w:b/>
          <w:bCs/>
          <w:color w:val="181818"/>
          <w:kern w:val="36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800000"/>
          <w:kern w:val="36"/>
          <w:szCs w:val="24"/>
          <w:u w:val="single"/>
          <w:lang w:eastAsia="ru-RU"/>
        </w:rPr>
        <w:t>ГИМНАСТИКИ  В     МЛАДШИХ ГРУППАХ</w:t>
      </w:r>
    </w:p>
    <w:p w14:paraId="1071C5BE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bdr w:val="none" w:sz="0" w:space="0" w:color="auto" w:frame="1"/>
          <w:lang w:eastAsia="ru-RU"/>
        </w:rPr>
        <w:t> </w:t>
      </w:r>
    </w:p>
    <w:p w14:paraId="77BBD1E0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u w:val="single"/>
          <w:bdr w:val="none" w:sz="0" w:space="0" w:color="auto" w:frame="1"/>
          <w:lang w:eastAsia="ru-RU"/>
        </w:rPr>
        <w:t>Цель:</w:t>
      </w:r>
      <w:r w:rsidRPr="0041590E">
        <w:rPr>
          <w:rFonts w:eastAsia="Times New Roman" w:cs="Times New Roman"/>
          <w:color w:val="111111"/>
          <w:szCs w:val="24"/>
          <w:lang w:eastAsia="ru-RU"/>
        </w:rPr>
        <w:t>: развитие </w:t>
      </w:r>
      <w:r w:rsidRPr="0041590E"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  <w:t>артикуляционной моторики и артикуляционного аппарата.</w:t>
      </w:r>
    </w:p>
    <w:p w14:paraId="7B6F85FE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007458C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Сентябрь </w:t>
      </w:r>
    </w:p>
    <w:p w14:paraId="0A7EE61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«Рыбка шевелит губами»</w:t>
      </w:r>
    </w:p>
    <w:p w14:paraId="414D0C3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Смыкать и размыкать губы.</w:t>
      </w:r>
    </w:p>
    <w:p w14:paraId="43DA90DB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32F3EEE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«Птенцы»</w:t>
      </w:r>
    </w:p>
    <w:p w14:paraId="53203F5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Широко открывать и закрывать рот.</w:t>
      </w:r>
    </w:p>
    <w:p w14:paraId="172A2A39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47A282B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«Улыбка»</w:t>
      </w:r>
    </w:p>
    <w:p w14:paraId="407E185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Растянуть губы в стороны, не показывая зубов.</w:t>
      </w:r>
    </w:p>
    <w:p w14:paraId="4078F50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(удерживать до 10)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7B5E1B69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644E789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«Трубочка»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3176076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Вытянуть губы вперед, как хоботок.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(удерживать до 10)</w:t>
      </w:r>
    </w:p>
    <w:p w14:paraId="180721F6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64AE938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Октябрь </w:t>
      </w:r>
    </w:p>
    <w:p w14:paraId="185EDF51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«Лопаточка»</w:t>
      </w:r>
    </w:p>
    <w:p w14:paraId="0AA9D32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Рот открыт, удерживать широкий язык на нижней губе под </w:t>
      </w: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счет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до 5, до 10…</w:t>
      </w:r>
    </w:p>
    <w:p w14:paraId="3016903B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6CA7F415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«Заборчик»</w:t>
      </w:r>
    </w:p>
    <w:p w14:paraId="024BC2D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Улыбнуться, показать верхние и нижние зубы. Удерживать до 10.</w:t>
      </w:r>
    </w:p>
    <w:p w14:paraId="2F7F6E3B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46B48E0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«Вкусное варенье»</w:t>
      </w:r>
    </w:p>
    <w:p w14:paraId="17B95CB1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Улыбнуться, открыть рот, широким языком в форме "чашечки" облизать верхнюю губу.</w:t>
      </w:r>
    </w:p>
    <w:p w14:paraId="3D25A3FB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68109811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«Шарик»</w:t>
      </w:r>
    </w:p>
    <w:p w14:paraId="5FA6B3B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Надуть щёки, сдуть щёки.</w:t>
      </w:r>
    </w:p>
    <w:p w14:paraId="194A6BA0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570F864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Ноябрь </w:t>
      </w:r>
    </w:p>
    <w:p w14:paraId="09A04C7C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«Часики»</w:t>
      </w:r>
    </w:p>
    <w:p w14:paraId="65A2E4F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Рот открыт. Высунуть острый язычок вперед и работать им слева направо, из одного угла рта в </w:t>
      </w: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другой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«Тик-так, тик-так»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(10-12 раз)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3536F994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1911636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«Лошадка»</w:t>
      </w:r>
    </w:p>
    <w:p w14:paraId="4B20436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Лошадка идет и скачет. Цокать кончиком языка.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(8-10 раз)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2FC7D65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Лошадка остановилась.</w:t>
      </w:r>
    </w:p>
    <w:p w14:paraId="20757E8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Произносить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Пррр…пррр, вибрируя губами</w:t>
      </w:r>
    </w:p>
    <w:p w14:paraId="5682BA42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703053EF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0910EF7D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69C0450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«Качели»</w:t>
      </w:r>
    </w:p>
    <w:p w14:paraId="10252DB5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Рот открыть. Тянуть кончик языка то вверх, к носу, то вниз, к подбородку.     </w:t>
      </w:r>
    </w:p>
    <w:p w14:paraId="7D573E8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Язык </w:t>
      </w: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качается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вверх-вниз, вверх-вниз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(10 раз)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1706058E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5D0FC3A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«Пятачок»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40D261F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Вытянуть вперед губы пятачком и покрутить им вправо-влево, вправо-</w:t>
      </w:r>
    </w:p>
    <w:p w14:paraId="620541A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влево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(8-10 раз)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7EB5A133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18F61E6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Декабрь </w:t>
      </w:r>
    </w:p>
    <w:p w14:paraId="34FA5A5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lastRenderedPageBreak/>
        <w:t>«Котенок лакает молоко»</w:t>
      </w:r>
    </w:p>
    <w:p w14:paraId="0369C46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Быстрое выбрасывание и втягивание языка. При втягивании закругляем</w:t>
      </w:r>
    </w:p>
    <w:p w14:paraId="0B9F9D3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край языка, как бы захватывая молоко.</w:t>
      </w:r>
    </w:p>
    <w:p w14:paraId="055F6156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3725DA9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«Иголочка»</w:t>
      </w:r>
    </w:p>
    <w:p w14:paraId="42407F9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Рот закрыт. Внутри рта работаем языком. Уколем языком то одну щечку,</w:t>
      </w:r>
    </w:p>
    <w:p w14:paraId="3F6CAE4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то другую.</w:t>
      </w:r>
    </w:p>
    <w:p w14:paraId="4766F0D9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533295D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«Расческа»</w:t>
      </w:r>
    </w:p>
    <w:p w14:paraId="56AC21B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Рот приоткрыть. Верхними зубами водить по нижней губе (5-6 раз, потом</w:t>
      </w:r>
    </w:p>
    <w:p w14:paraId="2497436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нижними зубами по верхней губе, как бы причесывая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(5-6 раз)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5A02786C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2BD2C08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«Барабанщик»</w:t>
      </w:r>
    </w:p>
    <w:p w14:paraId="4F31714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Улыбнуться, открыть рот, кончик языка за верхними зубами - "дэ-дэ-дэ. "</w:t>
      </w:r>
    </w:p>
    <w:p w14:paraId="36D2C5DF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4EFDCE2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Январь </w:t>
      </w:r>
    </w:p>
    <w:p w14:paraId="79D9CB2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«Гармошка»</w:t>
      </w:r>
    </w:p>
    <w:p w14:paraId="3354CC4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Улыбнуться, сделать "грибочек" (т. е. присосать широкий язык к нёбу, не</w:t>
      </w:r>
    </w:p>
    <w:p w14:paraId="572E741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отрывая языка, открывать и закрывать рот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(зубы не смыкать)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2C29B46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56FAF03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«Орешки»</w:t>
      </w:r>
    </w:p>
    <w:p w14:paraId="73DF5B07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Рот закрыт, кончик языка с напряжением поочередно упирается в щеки,</w:t>
      </w:r>
    </w:p>
    <w:p w14:paraId="5AB419F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на щеках образуются твердые шарики - "орешки".</w:t>
      </w:r>
    </w:p>
    <w:p w14:paraId="4A54433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1DA44B5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«Блинчик»</w:t>
      </w:r>
    </w:p>
    <w:p w14:paraId="42EAE35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Улыбнуться, приоткрыть рот, положить широкий язык на нижнюю губу.</w:t>
      </w:r>
    </w:p>
    <w:p w14:paraId="4820EDF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32567A7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«Пароход гудит»</w:t>
      </w:r>
    </w:p>
    <w:p w14:paraId="3AA42D1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Губы в улыбке, открыть рот, с напряжением произнести долгое "ы-ы-ы. "</w:t>
      </w:r>
    </w:p>
    <w:p w14:paraId="4762EF1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397A815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Февраль </w:t>
      </w:r>
    </w:p>
    <w:p w14:paraId="2BC00354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«Маляр»</w:t>
      </w:r>
    </w:p>
    <w:p w14:paraId="004C6D8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Губы в улыбке, приоткрыть рот,</w:t>
      </w:r>
    </w:p>
    <w:p w14:paraId="0F11CC5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кончиком языка погладить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("покрасить")</w:t>
      </w:r>
      <w:r w:rsidRPr="0041590E">
        <w:rPr>
          <w:rFonts w:eastAsia="Times New Roman" w:cs="Times New Roman"/>
          <w:color w:val="181818"/>
          <w:szCs w:val="24"/>
          <w:lang w:eastAsia="ru-RU"/>
        </w:rPr>
        <w:t> нёбо.</w:t>
      </w:r>
    </w:p>
    <w:p w14:paraId="38D94E0C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0393F0C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«Поймаем мышку»</w:t>
      </w:r>
    </w:p>
    <w:p w14:paraId="5D895DE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Губы в улыбке, приоткрыть рот,произнести "а-а" и прикусить широкий</w:t>
      </w:r>
    </w:p>
    <w:p w14:paraId="79E47607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кончик языка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(поймали мышку за хвостик)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4C90E83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«Крестик»</w:t>
      </w:r>
    </w:p>
    <w:p w14:paraId="6E28B787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Рот широко открыть. Высунуть вперед язык и работать им слева-</w:t>
      </w:r>
    </w:p>
    <w:p w14:paraId="2B15AF6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направо (из угла в угол, потом вверх-вниз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(к верхней губе, к нижней)</w:t>
      </w:r>
    </w:p>
    <w:p w14:paraId="79F7CC5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(5-6 раз)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3266834A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21C7808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«Сдуй ватку с ладошки»</w:t>
      </w:r>
    </w:p>
    <w:p w14:paraId="7D9AA24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Вытянуть губы вперед трубочкой и подуть на ватку или бумажку. Можно</w:t>
      </w:r>
    </w:p>
    <w:p w14:paraId="3050FCA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сдувать ватку со стола, с ладошки другого ребенка.</w:t>
      </w:r>
    </w:p>
    <w:p w14:paraId="2DF856D3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2B27A82F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Март </w:t>
      </w:r>
    </w:p>
    <w:p w14:paraId="2B6BCA26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«Хоботок»</w:t>
      </w:r>
    </w:p>
    <w:p w14:paraId="6136DAA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Я слегка прикрою рот,</w:t>
      </w:r>
    </w:p>
    <w:p w14:paraId="1070655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Губы –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«хоботом»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 вперед.</w:t>
      </w:r>
    </w:p>
    <w:p w14:paraId="42EC4E1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Далеко я их тяну,</w:t>
      </w:r>
    </w:p>
    <w:p w14:paraId="7E7C8485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Как при долгом звуке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у-у-у.</w:t>
      </w:r>
    </w:p>
    <w:p w14:paraId="09F4DD0D" w14:textId="77777777" w:rsidR="006D7B3D" w:rsidRPr="0041590E" w:rsidRDefault="006D7B3D" w:rsidP="006D7B3D">
      <w:pPr>
        <w:shd w:val="clear" w:color="auto" w:fill="FFFFFF"/>
        <w:spacing w:line="242" w:lineRule="atLeast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Вытянуть сомкнутые губы вперёд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«трубочкой»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 Удерживать</w:t>
      </w:r>
    </w:p>
    <w:p w14:paraId="11D10395" w14:textId="77777777" w:rsidR="006D7B3D" w:rsidRPr="0041590E" w:rsidRDefault="006D7B3D" w:rsidP="006D7B3D">
      <w:pPr>
        <w:shd w:val="clear" w:color="auto" w:fill="FFFFFF"/>
        <w:spacing w:line="242" w:lineRule="atLeast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их в таком положении под счёт от 1 до 5-10.</w:t>
      </w:r>
    </w:p>
    <w:p w14:paraId="1A832606" w14:textId="77777777" w:rsidR="006D7B3D" w:rsidRPr="0041590E" w:rsidRDefault="006D7B3D" w:rsidP="006D7B3D">
      <w:pPr>
        <w:shd w:val="clear" w:color="auto" w:fill="FFFFFF"/>
        <w:spacing w:line="242" w:lineRule="atLeast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lastRenderedPageBreak/>
        <w:t> </w:t>
      </w:r>
    </w:p>
    <w:p w14:paraId="3456852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«Домик открывается»</w:t>
      </w:r>
    </w:p>
    <w:p w14:paraId="763FF6B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Ротик широко открыт,</w:t>
      </w:r>
    </w:p>
    <w:p w14:paraId="0EE9F0B4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Язычок спокойно спит.</w:t>
      </w:r>
    </w:p>
    <w:p w14:paraId="3FC3F1D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Слегка улыбнуться, медленно открыть рот (как для</w:t>
      </w:r>
    </w:p>
    <w:p w14:paraId="5B21DE1C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пропевания звука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«а»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«а-а-а»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, подержать рот открытым 5-10 секунд,</w:t>
      </w:r>
    </w:p>
    <w:p w14:paraId="3D52AE91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медленно закрыть.</w:t>
      </w:r>
    </w:p>
    <w:p w14:paraId="27FFB4B6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17C48143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«Лягушка»</w:t>
      </w:r>
    </w:p>
    <w:p w14:paraId="689FA454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Ниже нижнюю губу</w:t>
      </w:r>
    </w:p>
    <w:p w14:paraId="4F70252C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Опущу я, как смогу.</w:t>
      </w:r>
    </w:p>
    <w:p w14:paraId="1C4EF017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Ребёнок опускает нижнюю губу, обнажая нижние зубы, и</w:t>
      </w:r>
    </w:p>
    <w:p w14:paraId="1B5D537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возвращает её на место. Упражнение выполняется до 10 раз.</w:t>
      </w:r>
    </w:p>
    <w:p w14:paraId="6656A230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2498F59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«Зайчик»</w:t>
      </w:r>
    </w:p>
    <w:p w14:paraId="1B134A4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Губку верхнюю подняв,</w:t>
      </w:r>
    </w:p>
    <w:p w14:paraId="4E1528C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Замер зайчик, зубки сжав.</w:t>
      </w:r>
    </w:p>
    <w:p w14:paraId="1CCA7A31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Ребёнок поднимает верхнюю губу, обнажая верхние зубы, и</w:t>
      </w:r>
    </w:p>
    <w:p w14:paraId="1EBE751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опуская её обратно. Упражнение выполняется до 10 раз.</w:t>
      </w:r>
    </w:p>
    <w:p w14:paraId="0B9F555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7A99BDD9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Апрель </w:t>
      </w:r>
    </w:p>
    <w:p w14:paraId="77152677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«Окошко»</w:t>
      </w:r>
    </w:p>
    <w:p w14:paraId="01718E2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Рот прикрою я немножко,</w:t>
      </w:r>
    </w:p>
    <w:p w14:paraId="7C674FCC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Губы сделаю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«окошком»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226D38F4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Зубки рядышком стоят</w:t>
      </w:r>
    </w:p>
    <w:p w14:paraId="532EA09C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И в окошечко глядят.</w:t>
      </w:r>
    </w:p>
    <w:p w14:paraId="3ED474D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Зубы почти сомкнуты. Губы принимают положение окошечка.</w:t>
      </w:r>
    </w:p>
    <w:p w14:paraId="779217D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Удерживать их в таком положении 5-10 секунд.</w:t>
      </w:r>
    </w:p>
    <w:p w14:paraId="3AAA845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3AA44F55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«Хомячок»</w:t>
      </w:r>
    </w:p>
    <w:p w14:paraId="4C84332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Языком давить стараюсь,</w:t>
      </w:r>
    </w:p>
    <w:p w14:paraId="06ABB07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 щеку сильно упираюсь.</w:t>
      </w:r>
    </w:p>
    <w:p w14:paraId="039CC54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Раздалась моя щека,</w:t>
      </w:r>
    </w:p>
    <w:p w14:paraId="30481F2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Как мешок у хомяка.</w:t>
      </w:r>
    </w:p>
    <w:p w14:paraId="59E04BD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Язык поочерёдно упирается в правую и левую щёки,</w:t>
      </w:r>
    </w:p>
    <w:p w14:paraId="0CCAA98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задерживаясь в каждом положении на 3-5 секунд.</w:t>
      </w:r>
    </w:p>
    <w:p w14:paraId="55D5CCB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061BAFA6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«Обезьянка»</w:t>
      </w:r>
    </w:p>
    <w:p w14:paraId="6F2E2FF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За нижнюю губку заложен язык –</w:t>
      </w:r>
    </w:p>
    <w:p w14:paraId="59F4286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Из зеркала смотрит мартышкин двойник.</w:t>
      </w:r>
    </w:p>
    <w:p w14:paraId="06BF888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Чуть приоткрыть рот и поместить язык между нижней губой и</w:t>
      </w:r>
    </w:p>
    <w:p w14:paraId="7CE5A65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нижними зубам. Удержать его в таком положении не менее 5 секунд.</w:t>
      </w:r>
    </w:p>
    <w:p w14:paraId="112A5442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1FEF31E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«Самовар»</w:t>
      </w:r>
    </w:p>
    <w:p w14:paraId="365B5C04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Щеки надую и выпущу пар,</w:t>
      </w:r>
    </w:p>
    <w:p w14:paraId="69E5D62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И запыхчу, как большой самовар.</w:t>
      </w:r>
    </w:p>
    <w:p w14:paraId="315561B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Сжать губы, надуть щёки, удержать воздух 2-3 секунды и</w:t>
      </w:r>
    </w:p>
    <w:p w14:paraId="3391C71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выпустить через губы, произнося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«Пых!»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7A8FF753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001024EA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Май </w:t>
      </w:r>
    </w:p>
    <w:p w14:paraId="0664DEE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«Бочка»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66C9139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Наливаем воду в бочку</w:t>
      </w:r>
    </w:p>
    <w:p w14:paraId="4B01B27C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Надуваем сильно щечки.</w:t>
      </w:r>
    </w:p>
    <w:p w14:paraId="1B2927E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Рот закрыть, губы плотно сжать, щеки</w:t>
      </w:r>
    </w:p>
    <w:p w14:paraId="14EB744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надуть.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«Полоскать»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 рот воздухом. Проделать упражнение 8—10 раз</w:t>
      </w:r>
    </w:p>
    <w:p w14:paraId="27D8683D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lastRenderedPageBreak/>
        <w:t> </w:t>
      </w:r>
    </w:p>
    <w:p w14:paraId="3423B897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«Конфетки»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596D36D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Мы с моей подружкой Светкой.</w:t>
      </w:r>
    </w:p>
    <w:p w14:paraId="4DDCF87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Жуем мятные конфетки.</w:t>
      </w:r>
    </w:p>
    <w:p w14:paraId="3134054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Улыбнуться, приоткрыть рот,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«пожевать»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 передними зубами</w:t>
      </w:r>
    </w:p>
    <w:p w14:paraId="33BC5DA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кончик языка. Язык широкий. Упражнение выполнять медленно, четко</w:t>
      </w:r>
    </w:p>
    <w:p w14:paraId="5C617AC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8—10 раз.</w:t>
      </w:r>
    </w:p>
    <w:p w14:paraId="22AF029A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2F03822C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«Индюк»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34A59C9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Ходят по двору подружки —</w:t>
      </w:r>
    </w:p>
    <w:p w14:paraId="50760994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Две болтливые индюшки.</w:t>
      </w:r>
    </w:p>
    <w:p w14:paraId="5B5A44BC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Приоткрыть рот, положить язык на верхнюю губу и</w:t>
      </w:r>
    </w:p>
    <w:p w14:paraId="310BD59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производить движения широким передним краем языка по верхней губе</w:t>
      </w:r>
    </w:p>
    <w:p w14:paraId="2E0CB30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вперед и назад, стараясь не отрывать язык от губы, поглаживать ее.</w:t>
      </w:r>
    </w:p>
    <w:p w14:paraId="383DED5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Сначала производить медленные движения, затем ускорить темп и</w:t>
      </w:r>
    </w:p>
    <w:p w14:paraId="3AC6E07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добавить голос, пока не послышится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«бл-бл-бл…»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</w:t>
      </w:r>
    </w:p>
    <w:p w14:paraId="7A9F4352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4AE6A32A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«Обезьянка»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0D0E5E3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Обезьянка, бегемотик -</w:t>
      </w:r>
    </w:p>
    <w:p w14:paraId="7B407921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Все водой полощут ротик.</w:t>
      </w:r>
    </w:p>
    <w:p w14:paraId="7373E67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Рот закрыть, губы плотно сжать, щеки надуть. Имитировать полоскание рта водой. Выполнять упражнение в течение 10– 15 сек.</w:t>
      </w:r>
    </w:p>
    <w:p w14:paraId="405C55D7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3155FC63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Июнь </w:t>
      </w:r>
    </w:p>
    <w:p w14:paraId="4AC02F4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«Язычок»</w:t>
      </w:r>
    </w:p>
    <w:p w14:paraId="49E3151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На нижней губке язычок</w:t>
      </w:r>
    </w:p>
    <w:p w14:paraId="27AD83E1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Расстелим, как половичок.</w:t>
      </w:r>
    </w:p>
    <w:p w14:paraId="46A904C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Улыбнуться, приоткрыть рот, положить широкий передний</w:t>
      </w:r>
    </w:p>
    <w:p w14:paraId="5D288541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край языка на нижнюю губу. Удерживать в таком положении на счет от 5</w:t>
      </w:r>
    </w:p>
    <w:p w14:paraId="768CF55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до 10.</w:t>
      </w:r>
    </w:p>
    <w:p w14:paraId="18ACE592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3BEFD94C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«Чашка»</w:t>
      </w:r>
    </w:p>
    <w:p w14:paraId="7B70087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Лида, Оля и Наташка</w:t>
      </w:r>
    </w:p>
    <w:p w14:paraId="140248A7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Пили молоко из чашки.</w:t>
      </w:r>
    </w:p>
    <w:p w14:paraId="36A9ECC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Улыбнуться, приоткрыть рот, вытянуть вперед язык, кончик</w:t>
      </w:r>
    </w:p>
    <w:p w14:paraId="2FEDA4C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языка загибать вверх. Выполнять упражнение в медленном темпе 6—8</w:t>
      </w:r>
    </w:p>
    <w:p w14:paraId="4AD6296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раз.</w:t>
      </w:r>
    </w:p>
    <w:p w14:paraId="14FF0B1E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175A484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«Мяч»</w:t>
      </w:r>
    </w:p>
    <w:p w14:paraId="7D9499F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Поиграть тебе охота?</w:t>
      </w:r>
    </w:p>
    <w:p w14:paraId="48E3C3C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Загоняем мяч в ворота.</w:t>
      </w:r>
    </w:p>
    <w:p w14:paraId="64DB109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Вытянуть губы трубочкой и длительно подуть на ватный</w:t>
      </w:r>
    </w:p>
    <w:p w14:paraId="43188CD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шарик, который лежит на столе. Воротами могут служить два кубика или</w:t>
      </w:r>
    </w:p>
    <w:p w14:paraId="1FE08E25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коробочка. Выполнять упражнение 6—8 раз.</w:t>
      </w:r>
    </w:p>
    <w:p w14:paraId="04B9DA17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68F0641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«Чистим зубки»</w:t>
      </w:r>
    </w:p>
    <w:p w14:paraId="693DC2D7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По утрам мы чистим зубки,</w:t>
      </w:r>
    </w:p>
    <w:p w14:paraId="01689A2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Любим песенки и шутки.</w:t>
      </w:r>
    </w:p>
    <w:p w14:paraId="24EFBC04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Водить кончиком языка по верхним и нижним зубам.</w:t>
      </w:r>
    </w:p>
    <w:p w14:paraId="1C0CAF1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Совершать по 5 движений справа налево и слева направо.</w:t>
      </w:r>
    </w:p>
    <w:p w14:paraId="2DA6995B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6B560186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Июль </w:t>
      </w:r>
    </w:p>
    <w:p w14:paraId="5D85627C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«Пузырь лопнул»</w:t>
      </w:r>
    </w:p>
    <w:p w14:paraId="6120076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Надувала кошка шар, А котенок ей мешал, Подошел и лапкой топ! А у</w:t>
      </w:r>
    </w:p>
    <w:p w14:paraId="24C840B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кошки шарик хлоп! </w:t>
      </w: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Надуть о-о-о- громные щеки. А потом</w:t>
      </w:r>
    </w:p>
    <w:p w14:paraId="3167D84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lastRenderedPageBreak/>
        <w:t>их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«лопнуть»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 указательными пальцами.</w:t>
      </w:r>
    </w:p>
    <w:p w14:paraId="77E17BFA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205E11A5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«Зубки»</w:t>
      </w:r>
    </w:p>
    <w:p w14:paraId="53D7A91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У щенка – малютки,</w:t>
      </w:r>
    </w:p>
    <w:p w14:paraId="137F333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Уже большие зубки.</w:t>
      </w:r>
    </w:p>
    <w:p w14:paraId="11DBDC75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Как покажет их Трезорка,</w:t>
      </w:r>
    </w:p>
    <w:p w14:paraId="3AA53F6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Сразу в дом бежит Егорка.</w:t>
      </w:r>
    </w:p>
    <w:p w14:paraId="707F516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Улыбнуться без напряжения, так, чтобы были видны передние</w:t>
      </w:r>
    </w:p>
    <w:p w14:paraId="5F61B7B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верхние и нижние зубы. Чтобы показать ребенку, как это сделать, надо</w:t>
      </w:r>
    </w:p>
    <w:p w14:paraId="42D22B1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про себя произнести звук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«и»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. Удерживать в таком положении губы на</w:t>
      </w:r>
    </w:p>
    <w:p w14:paraId="13CD01D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счет от 1 до 5.</w:t>
      </w:r>
    </w:p>
    <w:p w14:paraId="3ACCEDE0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62CE708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«Широко разинув рот»</w:t>
      </w:r>
    </w:p>
    <w:p w14:paraId="24BF05A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Широко разинув рот,</w:t>
      </w:r>
    </w:p>
    <w:p w14:paraId="4F492DD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Зевает толстый бегемот.</w:t>
      </w:r>
    </w:p>
    <w:p w14:paraId="456F6359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А веселая мартышка,</w:t>
      </w:r>
    </w:p>
    <w:p w14:paraId="5D431E8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Губы сжав,</w:t>
      </w:r>
    </w:p>
    <w:p w14:paraId="72F80387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Читает книжку.</w:t>
      </w:r>
    </w:p>
    <w:p w14:paraId="2FAC38FF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Рот широко раскрыть. Вдох через </w:t>
      </w: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рот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имитация зевоты.</w:t>
      </w:r>
    </w:p>
    <w:p w14:paraId="7D13584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Затем плотно сжать губы. Чередовать упражнения.</w:t>
      </w:r>
    </w:p>
    <w:p w14:paraId="6A2EFDED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27D04E6E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«Грибок»</w:t>
      </w:r>
    </w:p>
    <w:p w14:paraId="7D5DA9EC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На лесной опушке,</w:t>
      </w:r>
    </w:p>
    <w:p w14:paraId="0D4CCC6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Где жила кукушка,</w:t>
      </w:r>
    </w:p>
    <w:p w14:paraId="564972A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Вырос гриб волнушка,</w:t>
      </w:r>
    </w:p>
    <w:p w14:paraId="5ABFC967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Шляпа на макушке.</w:t>
      </w:r>
    </w:p>
    <w:p w14:paraId="0A9E6DB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улыбнуться, широко открыть рот, присосать язык к нёбу,</w:t>
      </w:r>
    </w:p>
    <w:p w14:paraId="7AE45554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чтобы подъязычная связка была натянута (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«ножка гриба»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). Удерживать</w:t>
      </w:r>
    </w:p>
    <w:p w14:paraId="24AA72C6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 таком положении 5-10 секунд.</w:t>
      </w:r>
    </w:p>
    <w:p w14:paraId="3A01E820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7632F76D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81818"/>
          <w:szCs w:val="24"/>
          <w:lang w:eastAsia="ru-RU"/>
        </w:rPr>
        <w:t>Август </w:t>
      </w:r>
    </w:p>
    <w:p w14:paraId="1C4B0EB4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u w:val="single"/>
          <w:bdr w:val="none" w:sz="0" w:space="0" w:color="auto" w:frame="1"/>
          <w:lang w:eastAsia="ru-RU"/>
        </w:rPr>
        <w:t>«Ступеньки»</w:t>
      </w: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 </w:t>
      </w:r>
    </w:p>
    <w:p w14:paraId="067FDDD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</w:t>
      </w:r>
    </w:p>
    <w:p w14:paraId="726E61C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Раз ступенька – язык обнимает верхнюю губу.</w:t>
      </w:r>
    </w:p>
    <w:p w14:paraId="0FA95BD2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Два ступенька — язык обнимает верхние зубы.</w:t>
      </w:r>
    </w:p>
    <w:p w14:paraId="6F344301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Три ступенька – язык прыгает за зубки.</w:t>
      </w:r>
    </w:p>
    <w:p w14:paraId="42FB74A6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 </w:t>
      </w:r>
    </w:p>
    <w:p w14:paraId="43B6E4B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«Бульдог»</w:t>
      </w: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5A71F7BB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За верхнюю губку заложен язык –</w:t>
      </w:r>
    </w:p>
    <w:p w14:paraId="6139AF4D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Бульдог уступать никому не привык.</w:t>
      </w:r>
    </w:p>
    <w:p w14:paraId="7D070C2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Чуть приоткрыть рот и поместить язык между верхней губой и</w:t>
      </w:r>
    </w:p>
    <w:p w14:paraId="126A9661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верхними зубами. Удерживать в таком положении не менее 5 секунд.</w:t>
      </w:r>
    </w:p>
    <w:p w14:paraId="1E17C91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118AB75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lang w:eastAsia="ru-RU"/>
        </w:rPr>
        <w:t>"Месим тесто"</w:t>
      </w:r>
    </w:p>
    <w:p w14:paraId="11A7AC91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улыбнуться</w:t>
      </w:r>
    </w:p>
    <w:p w14:paraId="6894001A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пошлепать языком между губами — "пя-пя-пя-пя-пя. "</w:t>
      </w:r>
    </w:p>
    <w:p w14:paraId="10D4E5F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покусать кончик языка зубками </w:t>
      </w:r>
      <w:r w:rsidRPr="0041590E">
        <w:rPr>
          <w:rFonts w:eastAsia="Times New Roman" w:cs="Times New Roman"/>
          <w:i/>
          <w:iCs/>
          <w:color w:val="181818"/>
          <w:szCs w:val="24"/>
          <w:bdr w:val="none" w:sz="0" w:space="0" w:color="auto" w:frame="1"/>
          <w:lang w:eastAsia="ru-RU"/>
        </w:rPr>
        <w:t>(чередовать эти два движения)</w:t>
      </w:r>
    </w:p>
    <w:p w14:paraId="52866275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lang w:eastAsia="ru-RU"/>
        </w:rPr>
        <w:t> </w:t>
      </w:r>
    </w:p>
    <w:p w14:paraId="087C11C7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i/>
          <w:iCs/>
          <w:color w:val="181818"/>
          <w:szCs w:val="24"/>
          <w:lang w:eastAsia="ru-RU"/>
        </w:rPr>
        <w:t>"Киска"</w:t>
      </w:r>
    </w:p>
    <w:p w14:paraId="1AC2A8A8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u w:val="single"/>
          <w:bdr w:val="none" w:sz="0" w:space="0" w:color="auto" w:frame="1"/>
          <w:lang w:eastAsia="ru-RU"/>
        </w:rPr>
        <w:t>Описание</w:t>
      </w:r>
      <w:r w:rsidRPr="0041590E">
        <w:rPr>
          <w:rFonts w:eastAsia="Times New Roman" w:cs="Times New Roman"/>
          <w:color w:val="181818"/>
          <w:szCs w:val="24"/>
          <w:lang w:eastAsia="ru-RU"/>
        </w:rPr>
        <w:t>: губы в улыбке, рот открыт</w:t>
      </w:r>
    </w:p>
    <w:p w14:paraId="38CCF2B3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кончик языка упирается в нижние зубы</w:t>
      </w:r>
    </w:p>
    <w:p w14:paraId="29878350" w14:textId="77777777" w:rsidR="006D7B3D" w:rsidRPr="0041590E" w:rsidRDefault="006D7B3D" w:rsidP="006D7B3D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выгнуть язык, горкой упираясь кончиком языка в нижние зубы</w:t>
      </w:r>
    </w:p>
    <w:p w14:paraId="4EC55613" w14:textId="77777777" w:rsidR="006D7B3D" w:rsidRPr="0041590E" w:rsidRDefault="006D7B3D" w:rsidP="006D7B3D">
      <w:pPr>
        <w:shd w:val="clear" w:color="auto" w:fill="FFFFFF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0383F1B8" w14:textId="77777777" w:rsidR="006D7B3D" w:rsidRPr="0041590E" w:rsidRDefault="006D7B3D" w:rsidP="006D7B3D">
      <w:pPr>
        <w:shd w:val="clear" w:color="auto" w:fill="FFFFFF"/>
        <w:ind w:firstLine="360"/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</w:pPr>
    </w:p>
    <w:p w14:paraId="77DCD903" w14:textId="77777777" w:rsidR="0041590E" w:rsidRDefault="0041590E" w:rsidP="002550C5">
      <w:pPr>
        <w:shd w:val="clear" w:color="auto" w:fill="FFFFFF"/>
        <w:ind w:firstLine="360"/>
        <w:jc w:val="right"/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</w:pPr>
    </w:p>
    <w:p w14:paraId="6E7E38A1" w14:textId="77777777" w:rsidR="0041590E" w:rsidRDefault="0041590E" w:rsidP="002550C5">
      <w:pPr>
        <w:shd w:val="clear" w:color="auto" w:fill="FFFFFF"/>
        <w:ind w:firstLine="360"/>
        <w:jc w:val="right"/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</w:pPr>
    </w:p>
    <w:p w14:paraId="7B4F7218" w14:textId="77777777" w:rsidR="002550C5" w:rsidRPr="0041590E" w:rsidRDefault="002550C5" w:rsidP="002550C5">
      <w:pPr>
        <w:shd w:val="clear" w:color="auto" w:fill="FFFFFF"/>
        <w:ind w:firstLine="360"/>
        <w:jc w:val="right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  <w:t>Приложение 2.</w:t>
      </w:r>
    </w:p>
    <w:p w14:paraId="31D8FB6E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  <w:t> </w:t>
      </w:r>
    </w:p>
    <w:p w14:paraId="6C327669" w14:textId="77777777" w:rsidR="002550C5" w:rsidRPr="0041590E" w:rsidRDefault="002550C5" w:rsidP="002550C5">
      <w:pPr>
        <w:shd w:val="clear" w:color="auto" w:fill="FFFFFF"/>
        <w:ind w:firstLine="360"/>
        <w:jc w:val="center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800000"/>
          <w:szCs w:val="24"/>
          <w:u w:val="single"/>
          <w:bdr w:val="none" w:sz="0" w:space="0" w:color="auto" w:frame="1"/>
          <w:lang w:eastAsia="ru-RU"/>
        </w:rPr>
        <w:t>УПРАЖНЕНИЯ АРТИКУЛЯЦИОННОЙ ГИМНАСТИКИ ДЛЯ ДЕТЕЙ СТАРШЕГО ДОШКОЛЬНОГО ВОЗРАСТА.</w:t>
      </w:r>
    </w:p>
    <w:p w14:paraId="66F596F9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bdr w:val="none" w:sz="0" w:space="0" w:color="auto" w:frame="1"/>
          <w:lang w:eastAsia="ru-RU"/>
        </w:rPr>
        <w:t> </w:t>
      </w:r>
    </w:p>
    <w:p w14:paraId="76ADBFF8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u w:val="single"/>
          <w:bdr w:val="none" w:sz="0" w:space="0" w:color="auto" w:frame="1"/>
          <w:lang w:eastAsia="ru-RU"/>
        </w:rPr>
        <w:t>Цель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:</w:t>
      </w:r>
    </w:p>
    <w:p w14:paraId="02AA946B" w14:textId="77777777" w:rsidR="002550C5" w:rsidRPr="0041590E" w:rsidRDefault="002550C5" w:rsidP="002550C5">
      <w:pPr>
        <w:shd w:val="clear" w:color="auto" w:fill="FFFFFF"/>
        <w:spacing w:line="242" w:lineRule="atLeast"/>
        <w:ind w:left="107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1.     Продолжать развивать </w:t>
      </w:r>
      <w:r w:rsidRPr="0041590E"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  <w:lang w:eastAsia="ru-RU"/>
        </w:rPr>
        <w:t>артикуляционный аппарат детей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отрабатывать движение языка вниз и вверх с одновременным выполнением более тонких движений.</w:t>
      </w:r>
    </w:p>
    <w:p w14:paraId="650C8225" w14:textId="77777777" w:rsidR="002550C5" w:rsidRPr="0041590E" w:rsidRDefault="002550C5" w:rsidP="002550C5">
      <w:pPr>
        <w:shd w:val="clear" w:color="auto" w:fill="FFFFFF"/>
        <w:spacing w:line="242" w:lineRule="atLeast"/>
        <w:ind w:left="1077"/>
        <w:jc w:val="both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2.     Умение удерживать язык наверху в положении, необходимом для звука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«Р»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2BE9A4E7" w14:textId="77777777" w:rsidR="002550C5" w:rsidRPr="0041590E" w:rsidRDefault="002550C5" w:rsidP="002550C5">
      <w:pPr>
        <w:shd w:val="clear" w:color="auto" w:fill="FFFFFF"/>
        <w:spacing w:line="242" w:lineRule="atLeast"/>
        <w:ind w:left="107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3.     Укреплять мышцы языка.</w:t>
      </w:r>
    </w:p>
    <w:p w14:paraId="3D680C22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5BA64280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1. Упражнение 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bdr w:val="none" w:sz="0" w:space="0" w:color="auto" w:frame="1"/>
          <w:lang w:eastAsia="ru-RU"/>
        </w:rPr>
        <w:t>«Барабанщик»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.</w:t>
      </w:r>
    </w:p>
    <w:p w14:paraId="145213A7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Рот открыть, язык поднять вверх к нёбу. Упереть кончик языка в альвеолы. В таком положении произносить звук д-д</w:t>
      </w:r>
    </w:p>
    <w:p w14:paraId="2BC89768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1-д. Проделать 10 15 раз.</w:t>
      </w:r>
    </w:p>
    <w:p w14:paraId="49652AED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Барабанщик вечно барабанит –</w:t>
      </w:r>
    </w:p>
    <w:p w14:paraId="492C9E23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Всех будить он не устанет.</w:t>
      </w:r>
    </w:p>
    <w:p w14:paraId="4FBB8EF6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696862EF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2. Упражнение 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bdr w:val="none" w:sz="0" w:space="0" w:color="auto" w:frame="1"/>
          <w:lang w:eastAsia="ru-RU"/>
        </w:rPr>
        <w:t>«Окно»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.</w:t>
      </w:r>
    </w:p>
    <w:p w14:paraId="64A8566B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Приоткрыл язык окно,</w:t>
      </w:r>
    </w:p>
    <w:p w14:paraId="290840C8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А на улице тепло.</w:t>
      </w:r>
    </w:p>
    <w:p w14:paraId="3CAA0070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60DFA2F9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u w:val="single"/>
          <w:lang w:eastAsia="ru-RU"/>
        </w:rPr>
        <w:t>3. Упражнение </w:t>
      </w:r>
      <w:r w:rsidRPr="0041590E">
        <w:rPr>
          <w:rFonts w:eastAsia="Times New Roman" w:cs="Times New Roman"/>
          <w:i/>
          <w:iCs/>
          <w:color w:val="111111"/>
          <w:szCs w:val="24"/>
          <w:u w:val="single"/>
          <w:bdr w:val="none" w:sz="0" w:space="0" w:color="auto" w:frame="1"/>
          <w:lang w:eastAsia="ru-RU"/>
        </w:rPr>
        <w:t>«Маляр»</w:t>
      </w:r>
      <w:r w:rsidRPr="0041590E">
        <w:rPr>
          <w:rFonts w:eastAsia="Times New Roman" w:cs="Times New Roman"/>
          <w:color w:val="111111"/>
          <w:szCs w:val="24"/>
          <w:u w:val="single"/>
          <w:lang w:eastAsia="ru-RU"/>
        </w:rPr>
        <w:t>.</w:t>
      </w:r>
    </w:p>
    <w:p w14:paraId="7E7C25EF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Рот открыт, губы в улыбке. Широким кончиком языка погладить нёбо, делая движения языка назад - вперёд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(от зубов к нёбу и обратно)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7BC84F36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Затем увидел маляра.</w:t>
      </w:r>
    </w:p>
    <w:p w14:paraId="4E93C187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Красить потолок пора,</w:t>
      </w:r>
    </w:p>
    <w:p w14:paraId="15743C13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Стала кисточка плясать</w:t>
      </w:r>
    </w:p>
    <w:p w14:paraId="27316B30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Наш потолок не узнать.</w:t>
      </w:r>
    </w:p>
    <w:p w14:paraId="2DE9D273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7E3B6096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4. Упражнене 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bdr w:val="none" w:sz="0" w:space="0" w:color="auto" w:frame="1"/>
          <w:lang w:eastAsia="ru-RU"/>
        </w:rPr>
        <w:t>«Лошадка»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.</w:t>
      </w:r>
    </w:p>
    <w:p w14:paraId="46F56064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Присосать язык к нёбу, щёлкнуть языком. Тянуть подъязычную связку. Проделать 10-15 раз.</w:t>
      </w:r>
    </w:p>
    <w:p w14:paraId="4E7FA695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Едем, едем, на лошадке</w:t>
      </w:r>
    </w:p>
    <w:p w14:paraId="12267C32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По дорожке, гладкой.</w:t>
      </w:r>
    </w:p>
    <w:p w14:paraId="69774A60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 гости нас звала соседка</w:t>
      </w:r>
    </w:p>
    <w:p w14:paraId="206D3844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Кушать пудинг сладкий.</w:t>
      </w:r>
    </w:p>
    <w:p w14:paraId="1914580E" w14:textId="77777777" w:rsidR="002550C5" w:rsidRPr="0041590E" w:rsidRDefault="002550C5" w:rsidP="002550C5">
      <w:pPr>
        <w:shd w:val="clear" w:color="auto" w:fill="FFFFFF"/>
        <w:ind w:firstLine="36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3C82D246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5. Упражнение 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bdr w:val="none" w:sz="0" w:space="0" w:color="auto" w:frame="1"/>
          <w:lang w:eastAsia="ru-RU"/>
        </w:rPr>
        <w:t>«Грибок»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.</w:t>
      </w:r>
    </w:p>
    <w:p w14:paraId="01C9A252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Раскрыть рот. Присосать язык к нёбу, не отрывая язык от нёба, сильно оттягивать вниз нижнюю челюсть. Проделать 1ё0-15 раз. В отличии от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«лошадки»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язык не должен отрываться от нёба.</w:t>
      </w:r>
    </w:p>
    <w:p w14:paraId="2F64E3EE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Вот не тонок, не широк,</w:t>
      </w:r>
    </w:p>
    <w:p w14:paraId="4C88E785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На газоне встал грибок.</w:t>
      </w:r>
    </w:p>
    <w:p w14:paraId="3B26C3CA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5931FA7E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6. Упражнение 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bdr w:val="none" w:sz="0" w:space="0" w:color="auto" w:frame="1"/>
          <w:lang w:eastAsia="ru-RU"/>
        </w:rPr>
        <w:t>«Гармошка»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.</w:t>
      </w:r>
    </w:p>
    <w:p w14:paraId="6D639301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Рот открыт. Губы в улыбке. Широкий язык прижать к нёбу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(язык присасывается)</w:t>
      </w:r>
      <w:r w:rsidRPr="0041590E">
        <w:rPr>
          <w:rFonts w:eastAsia="Times New Roman" w:cs="Times New Roman"/>
          <w:color w:val="111111"/>
          <w:szCs w:val="24"/>
          <w:lang w:eastAsia="ru-RU"/>
        </w:rPr>
        <w:t> и, не опуская языка, раскрывает и закрывает рот.</w:t>
      </w:r>
    </w:p>
    <w:p w14:paraId="200B8866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На гармошке поиграем</w:t>
      </w:r>
    </w:p>
    <w:p w14:paraId="757C6E6B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Рот пошире открываем.</w:t>
      </w:r>
    </w:p>
    <w:p w14:paraId="41A4F602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К нёбу язычок прижмём</w:t>
      </w:r>
    </w:p>
    <w:p w14:paraId="707E7D5F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Ниже челюсть отведём.</w:t>
      </w:r>
    </w:p>
    <w:p w14:paraId="3F9C8CC3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73D0FA5D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7. Упражнение 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bdr w:val="none" w:sz="0" w:space="0" w:color="auto" w:frame="1"/>
          <w:lang w:eastAsia="ru-RU"/>
        </w:rPr>
        <w:t>«Дотянись до носа»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lang w:eastAsia="ru-RU"/>
        </w:rPr>
        <w:t>.</w:t>
      </w:r>
    </w:p>
    <w:p w14:paraId="3321C6B6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Рот открыт. Губы в улыбке. Поднимать широкий язык вверх, стараясь до тянуться до кончика носа. Потом вниз, стараясь коснуться подбородка. Следить, чтобы нижняя челюсть не двигалась.</w:t>
      </w:r>
    </w:p>
    <w:p w14:paraId="31D0F096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lastRenderedPageBreak/>
        <w:t>Наш весёлый язычок</w:t>
      </w:r>
    </w:p>
    <w:p w14:paraId="37AA745F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Повернулся на бочок.</w:t>
      </w:r>
    </w:p>
    <w:p w14:paraId="213F3E19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Смотрит вверх, смотрит вниз.</w:t>
      </w:r>
    </w:p>
    <w:p w14:paraId="123E19E7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После этого решил отдохнуть набраться сил.</w:t>
      </w:r>
    </w:p>
    <w:p w14:paraId="73747E11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 </w:t>
      </w:r>
    </w:p>
    <w:p w14:paraId="5715597F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Воспитатель. Итак, ребята, вам понравилась </w:t>
      </w:r>
      <w:r w:rsidRPr="0041590E">
        <w:rPr>
          <w:rFonts w:eastAsia="Times New Roman" w:cs="Times New Roman"/>
          <w:b/>
          <w:bCs/>
          <w:color w:val="111111"/>
          <w:szCs w:val="24"/>
          <w:bdr w:val="none" w:sz="0" w:space="0" w:color="auto" w:frame="1"/>
          <w:lang w:eastAsia="ru-RU"/>
        </w:rPr>
        <w:t>гимнастика для язычка</w:t>
      </w:r>
      <w:r w:rsidRPr="0041590E">
        <w:rPr>
          <w:rFonts w:eastAsia="Times New Roman" w:cs="Times New Roman"/>
          <w:color w:val="111111"/>
          <w:szCs w:val="24"/>
          <w:lang w:eastAsia="ru-RU"/>
        </w:rPr>
        <w:t>, которую мы с вами выполнили.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(Ответы 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bdr w:val="none" w:sz="0" w:space="0" w:color="auto" w:frame="1"/>
          <w:lang w:eastAsia="ru-RU"/>
        </w:rPr>
        <w:t>детей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)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691738C6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Какое упражнение было для вас трудным?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(ответы 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bdr w:val="none" w:sz="0" w:space="0" w:color="auto" w:frame="1"/>
          <w:lang w:eastAsia="ru-RU"/>
        </w:rPr>
        <w:t>детей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)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3AE9E364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Какое упражнение было для вас легко выполнить? 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(ответы </w:t>
      </w:r>
      <w:r w:rsidRPr="0041590E">
        <w:rPr>
          <w:rFonts w:eastAsia="Times New Roman" w:cs="Times New Roman"/>
          <w:b/>
          <w:bCs/>
          <w:i/>
          <w:iCs/>
          <w:color w:val="111111"/>
          <w:szCs w:val="24"/>
          <w:bdr w:val="none" w:sz="0" w:space="0" w:color="auto" w:frame="1"/>
          <w:lang w:eastAsia="ru-RU"/>
        </w:rPr>
        <w:t>детей</w:t>
      </w:r>
      <w:r w:rsidRPr="0041590E">
        <w:rPr>
          <w:rFonts w:eastAsia="Times New Roman" w:cs="Times New Roman"/>
          <w:i/>
          <w:iCs/>
          <w:color w:val="111111"/>
          <w:szCs w:val="24"/>
          <w:bdr w:val="none" w:sz="0" w:space="0" w:color="auto" w:frame="1"/>
          <w:lang w:eastAsia="ru-RU"/>
        </w:rPr>
        <w:t>)</w:t>
      </w:r>
      <w:r w:rsidRPr="0041590E">
        <w:rPr>
          <w:rFonts w:eastAsia="Times New Roman" w:cs="Times New Roman"/>
          <w:color w:val="111111"/>
          <w:szCs w:val="24"/>
          <w:lang w:eastAsia="ru-RU"/>
        </w:rPr>
        <w:t>.</w:t>
      </w:r>
    </w:p>
    <w:p w14:paraId="39C5368A" w14:textId="77777777" w:rsidR="002550C5" w:rsidRPr="0041590E" w:rsidRDefault="002550C5" w:rsidP="002550C5">
      <w:pPr>
        <w:shd w:val="clear" w:color="auto" w:fill="FFFFFF"/>
        <w:spacing w:line="242" w:lineRule="atLeast"/>
        <w:ind w:firstLine="357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11111"/>
          <w:szCs w:val="24"/>
          <w:lang w:eastAsia="ru-RU"/>
        </w:rPr>
        <w:t>Наш язык потренировался, и на занятиях будет говорить правильно и чётко.</w:t>
      </w:r>
    </w:p>
    <w:p w14:paraId="5DCA2359" w14:textId="77777777" w:rsidR="002550C5" w:rsidRPr="0041590E" w:rsidRDefault="002550C5" w:rsidP="002550C5">
      <w:pPr>
        <w:shd w:val="clear" w:color="auto" w:fill="FFFFFF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2EBAF7A8" w14:textId="77777777" w:rsidR="002550C5" w:rsidRPr="0041590E" w:rsidRDefault="002550C5" w:rsidP="002550C5">
      <w:pPr>
        <w:shd w:val="clear" w:color="auto" w:fill="FFFFFF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55BBB834" w14:textId="77777777" w:rsidR="002550C5" w:rsidRPr="0041590E" w:rsidRDefault="002550C5" w:rsidP="002550C5">
      <w:pPr>
        <w:shd w:val="clear" w:color="auto" w:fill="FFFFFF"/>
        <w:spacing w:before="150" w:after="450"/>
        <w:outlineLvl w:val="0"/>
        <w:rPr>
          <w:rFonts w:eastAsia="Times New Roman" w:cs="Times New Roman"/>
          <w:b/>
          <w:bCs/>
          <w:color w:val="181818"/>
          <w:kern w:val="36"/>
          <w:szCs w:val="24"/>
          <w:lang w:eastAsia="ru-RU"/>
        </w:rPr>
      </w:pPr>
      <w:r w:rsidRPr="0041590E">
        <w:rPr>
          <w:rFonts w:eastAsia="Times New Roman" w:cs="Times New Roman"/>
          <w:color w:val="333333"/>
          <w:kern w:val="36"/>
          <w:szCs w:val="24"/>
          <w:lang w:eastAsia="ru-RU"/>
        </w:rPr>
        <w:t> </w:t>
      </w:r>
    </w:p>
    <w:p w14:paraId="1D968A5E" w14:textId="77777777" w:rsidR="002550C5" w:rsidRPr="0041590E" w:rsidRDefault="002550C5" w:rsidP="006D7B3D">
      <w:pPr>
        <w:shd w:val="clear" w:color="auto" w:fill="FFFFFF"/>
        <w:spacing w:before="150" w:after="450"/>
        <w:outlineLvl w:val="0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333333"/>
          <w:kern w:val="36"/>
          <w:szCs w:val="24"/>
          <w:lang w:eastAsia="ru-RU"/>
        </w:rPr>
        <w:t> </w:t>
      </w:r>
    </w:p>
    <w:p w14:paraId="33470C12" w14:textId="77777777" w:rsidR="002550C5" w:rsidRPr="0041590E" w:rsidRDefault="002550C5" w:rsidP="002550C5">
      <w:pPr>
        <w:shd w:val="clear" w:color="auto" w:fill="FFFFFF"/>
        <w:rPr>
          <w:rFonts w:eastAsia="Times New Roman" w:cs="Times New Roman"/>
          <w:color w:val="181818"/>
          <w:szCs w:val="24"/>
          <w:lang w:eastAsia="ru-RU"/>
        </w:rPr>
      </w:pPr>
      <w:r w:rsidRPr="0041590E">
        <w:rPr>
          <w:rFonts w:eastAsia="Times New Roman" w:cs="Times New Roman"/>
          <w:color w:val="181818"/>
          <w:szCs w:val="24"/>
          <w:lang w:eastAsia="ru-RU"/>
        </w:rPr>
        <w:t> </w:t>
      </w:r>
    </w:p>
    <w:p w14:paraId="47A6D2CC" w14:textId="77777777" w:rsidR="009533D8" w:rsidRPr="0041590E" w:rsidRDefault="009533D8">
      <w:pPr>
        <w:rPr>
          <w:rFonts w:cs="Times New Roman"/>
          <w:szCs w:val="24"/>
        </w:rPr>
      </w:pPr>
    </w:p>
    <w:sectPr w:rsidR="009533D8" w:rsidRPr="0041590E" w:rsidSect="00255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B88"/>
    <w:rsid w:val="000D40FD"/>
    <w:rsid w:val="001D74F7"/>
    <w:rsid w:val="002550C5"/>
    <w:rsid w:val="0029511F"/>
    <w:rsid w:val="00324B88"/>
    <w:rsid w:val="0041590E"/>
    <w:rsid w:val="00455A97"/>
    <w:rsid w:val="004C6AE6"/>
    <w:rsid w:val="00500763"/>
    <w:rsid w:val="005A2F45"/>
    <w:rsid w:val="006D7B3D"/>
    <w:rsid w:val="009533D8"/>
    <w:rsid w:val="00E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531A"/>
  <w15:docId w15:val="{F145515E-B15E-4132-953A-592DDD12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1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9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1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Павлово Мвидео</cp:lastModifiedBy>
  <cp:revision>8</cp:revision>
  <cp:lastPrinted>2023-02-15T09:33:00Z</cp:lastPrinted>
  <dcterms:created xsi:type="dcterms:W3CDTF">2023-01-17T05:18:00Z</dcterms:created>
  <dcterms:modified xsi:type="dcterms:W3CDTF">2024-11-18T13:05:00Z</dcterms:modified>
</cp:coreProperties>
</file>