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AB7" w:rsidRDefault="00B66AB7" w:rsidP="00B66AB7">
      <w:pPr>
        <w:pStyle w:val="a4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:rsidR="00B66AB7" w:rsidRPr="00B66AB7" w:rsidRDefault="00B66AB7" w:rsidP="00B66AB7">
      <w:pPr>
        <w:pStyle w:val="a4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B66AB7">
        <w:rPr>
          <w:rFonts w:ascii="Times New Roman" w:hAnsi="Times New Roman"/>
          <w:b/>
          <w:color w:val="C00000"/>
          <w:sz w:val="32"/>
          <w:szCs w:val="32"/>
        </w:rPr>
        <w:t>Отчёт по экологическим мероприятиям,</w:t>
      </w:r>
    </w:p>
    <w:p w:rsidR="00B66AB7" w:rsidRPr="00B66AB7" w:rsidRDefault="00B66AB7" w:rsidP="00B66AB7">
      <w:pPr>
        <w:pStyle w:val="a4"/>
        <w:jc w:val="center"/>
        <w:rPr>
          <w:rFonts w:ascii="Times New Roman" w:hAnsi="Times New Roman"/>
          <w:b/>
          <w:color w:val="C00000"/>
          <w:sz w:val="32"/>
          <w:szCs w:val="32"/>
          <w:u w:val="single"/>
        </w:rPr>
      </w:pPr>
      <w:r w:rsidRPr="00B66AB7">
        <w:rPr>
          <w:rFonts w:ascii="Times New Roman" w:hAnsi="Times New Roman"/>
          <w:b/>
          <w:color w:val="C0000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C00000"/>
          <w:sz w:val="32"/>
          <w:szCs w:val="32"/>
        </w:rPr>
        <w:t>посвященным Международному дню воды.</w:t>
      </w:r>
    </w:p>
    <w:p w:rsidR="00B66AB7" w:rsidRDefault="00B66AB7" w:rsidP="00B66AB7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000000"/>
          <w:sz w:val="21"/>
          <w:szCs w:val="21"/>
        </w:rPr>
      </w:pPr>
    </w:p>
    <w:p w:rsidR="00B66AB7" w:rsidRPr="00B66AB7" w:rsidRDefault="00B66AB7" w:rsidP="00B66AB7">
      <w:pPr>
        <w:pStyle w:val="a3"/>
        <w:shd w:val="clear" w:color="auto" w:fill="FFFFFF"/>
        <w:spacing w:before="0" w:beforeAutospacing="0" w:after="0" w:afterAutospacing="0" w:line="315" w:lineRule="atLeast"/>
        <w:ind w:left="708"/>
        <w:rPr>
          <w:color w:val="181818"/>
          <w:sz w:val="28"/>
          <w:szCs w:val="28"/>
        </w:rPr>
      </w:pPr>
      <w:r w:rsidRPr="00B66AB7">
        <w:rPr>
          <w:color w:val="000000"/>
          <w:sz w:val="28"/>
          <w:szCs w:val="28"/>
        </w:rPr>
        <w:t>Ежегодно 22 марта во многих странах мира отмечается Всемирный день водных </w:t>
      </w:r>
    </w:p>
    <w:p w:rsidR="00B66AB7" w:rsidRDefault="00B66AB7" w:rsidP="00B66AB7">
      <w:pPr>
        <w:pStyle w:val="a3"/>
        <w:shd w:val="clear" w:color="auto" w:fill="FFFFFF"/>
        <w:spacing w:before="0" w:beforeAutospacing="0" w:after="0" w:afterAutospacing="0" w:line="315" w:lineRule="atLeast"/>
        <w:ind w:left="708"/>
        <w:rPr>
          <w:color w:val="181818"/>
          <w:sz w:val="28"/>
          <w:szCs w:val="28"/>
        </w:rPr>
      </w:pPr>
      <w:r w:rsidRPr="00B66AB7">
        <w:rPr>
          <w:color w:val="000000"/>
          <w:sz w:val="28"/>
          <w:szCs w:val="28"/>
        </w:rPr>
        <w:t>ресурсов или Всемирный день воды. Вот и в нашей </w:t>
      </w:r>
      <w:r w:rsidRPr="00B66AB7">
        <w:rPr>
          <w:color w:val="181818"/>
          <w:sz w:val="28"/>
          <w:szCs w:val="28"/>
        </w:rPr>
        <w:t xml:space="preserve">МОБУ </w:t>
      </w:r>
      <w:r>
        <w:rPr>
          <w:color w:val="181818"/>
          <w:sz w:val="28"/>
          <w:szCs w:val="28"/>
        </w:rPr>
        <w:t>Кирсановская СОШ им. А.Н Маслова</w:t>
      </w:r>
      <w:r w:rsidRPr="00B66AB7">
        <w:rPr>
          <w:color w:val="000000"/>
          <w:sz w:val="28"/>
          <w:szCs w:val="28"/>
        </w:rPr>
        <w:t xml:space="preserve"> перед каникулами </w:t>
      </w:r>
      <w:r w:rsidRPr="00B66AB7">
        <w:rPr>
          <w:color w:val="181818"/>
          <w:sz w:val="28"/>
          <w:szCs w:val="28"/>
        </w:rPr>
        <w:t>прошли мероприятия, посвящённ</w:t>
      </w:r>
      <w:r>
        <w:rPr>
          <w:color w:val="181818"/>
          <w:sz w:val="28"/>
          <w:szCs w:val="28"/>
        </w:rPr>
        <w:t>ые</w:t>
      </w:r>
      <w:r w:rsidRPr="00B66AB7">
        <w:rPr>
          <w:color w:val="181818"/>
          <w:sz w:val="28"/>
          <w:szCs w:val="28"/>
        </w:rPr>
        <w:t xml:space="preserve"> Всемирному дню Воды, организатором котор</w:t>
      </w:r>
      <w:r>
        <w:rPr>
          <w:color w:val="181818"/>
          <w:sz w:val="28"/>
          <w:szCs w:val="28"/>
        </w:rPr>
        <w:t>ых</w:t>
      </w:r>
      <w:r w:rsidRPr="00B66AB7">
        <w:rPr>
          <w:color w:val="181818"/>
          <w:sz w:val="28"/>
          <w:szCs w:val="28"/>
        </w:rPr>
        <w:t xml:space="preserve"> стала </w:t>
      </w:r>
      <w:r>
        <w:rPr>
          <w:color w:val="181818"/>
          <w:sz w:val="28"/>
          <w:szCs w:val="28"/>
        </w:rPr>
        <w:t>–</w:t>
      </w:r>
      <w:r w:rsidRPr="00B66AB7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Кольцова Т.В.</w:t>
      </w:r>
    </w:p>
    <w:p w:rsidR="00B66AB7" w:rsidRPr="00B66AB7" w:rsidRDefault="00B66AB7" w:rsidP="00B66AB7">
      <w:pPr>
        <w:pStyle w:val="a3"/>
        <w:shd w:val="clear" w:color="auto" w:fill="FFFFFF"/>
        <w:spacing w:before="0" w:beforeAutospacing="0" w:after="0" w:afterAutospacing="0" w:line="315" w:lineRule="atLeast"/>
        <w:ind w:left="708"/>
        <w:rPr>
          <w:color w:val="181818"/>
          <w:sz w:val="28"/>
          <w:szCs w:val="28"/>
        </w:rPr>
      </w:pPr>
      <w:r w:rsidRPr="00B66AB7">
        <w:rPr>
          <w:color w:val="000000"/>
          <w:sz w:val="28"/>
          <w:szCs w:val="28"/>
        </w:rPr>
        <w:t xml:space="preserve">Антуан Сент-Экзюпери о воде писал </w:t>
      </w:r>
      <w:proofErr w:type="gramStart"/>
      <w:r w:rsidRPr="00B66AB7">
        <w:rPr>
          <w:color w:val="000000"/>
          <w:sz w:val="28"/>
          <w:szCs w:val="28"/>
        </w:rPr>
        <w:t>так:  «</w:t>
      </w:r>
      <w:proofErr w:type="gramEnd"/>
      <w:r w:rsidRPr="00B66AB7">
        <w:rPr>
          <w:color w:val="000000"/>
          <w:sz w:val="28"/>
          <w:szCs w:val="28"/>
        </w:rPr>
        <w:t>Вода, у тебя нет ни вкуса, ни цвета, ни запаха, тебя невозможно описать, тобой наслаждаются, не ведая, что ты такое. Нельзя сказать, что ты необходима для жизни: ты — сама жизнь. Ты наполняешь нас радостью, которую не объяснить нашими чувствами».</w:t>
      </w:r>
      <w:r w:rsidRPr="00B66AB7">
        <w:rPr>
          <w:color w:val="181818"/>
          <w:sz w:val="28"/>
          <w:szCs w:val="28"/>
        </w:rPr>
        <w:t> Однако ресурсы воды не безграничны, и наше здоровье, и жизнь прямо зависят от её качества. Нам надо беречь, охранять и очищать этот ценнейший дар природы.</w:t>
      </w:r>
    </w:p>
    <w:p w:rsidR="00B66AB7" w:rsidRPr="00B66AB7" w:rsidRDefault="00B66AB7" w:rsidP="00B66AB7">
      <w:pPr>
        <w:ind w:left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66AB7">
        <w:rPr>
          <w:rFonts w:ascii="Times New Roman" w:hAnsi="Times New Roman"/>
          <w:b/>
          <w:sz w:val="28"/>
          <w:szCs w:val="28"/>
          <w:u w:val="single"/>
        </w:rPr>
        <w:t xml:space="preserve">Мероприятия в рамках </w:t>
      </w:r>
      <w:r>
        <w:rPr>
          <w:rFonts w:ascii="Times New Roman" w:hAnsi="Times New Roman"/>
          <w:b/>
          <w:sz w:val="28"/>
          <w:szCs w:val="28"/>
          <w:u w:val="single"/>
        </w:rPr>
        <w:t>Международного дня воды:</w:t>
      </w:r>
    </w:p>
    <w:p w:rsidR="00B66AB7" w:rsidRPr="00B66AB7" w:rsidRDefault="00B66AB7" w:rsidP="00B66AB7">
      <w:pPr>
        <w:pStyle w:val="a6"/>
        <w:numPr>
          <w:ilvl w:val="0"/>
          <w:numId w:val="1"/>
        </w:numPr>
        <w:ind w:left="568"/>
        <w:jc w:val="both"/>
        <w:rPr>
          <w:rFonts w:ascii="Times New Roman" w:hAnsi="Times New Roman"/>
          <w:sz w:val="28"/>
          <w:szCs w:val="28"/>
        </w:rPr>
      </w:pPr>
      <w:r w:rsidRPr="00B66AB7">
        <w:rPr>
          <w:rFonts w:ascii="Times New Roman" w:hAnsi="Times New Roman"/>
          <w:sz w:val="28"/>
          <w:szCs w:val="28"/>
        </w:rPr>
        <w:t>Обучающиеся начальных классов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AB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приняли участие в </w:t>
      </w:r>
      <w:r w:rsidRPr="00B66AB7">
        <w:rPr>
          <w:rFonts w:ascii="Times New Roman" w:eastAsia="Times New Roman" w:hAnsi="Times New Roman"/>
          <w:sz w:val="28"/>
          <w:szCs w:val="28"/>
          <w:lang w:eastAsia="ru-RU"/>
        </w:rPr>
        <w:t>конкурсе детских</w:t>
      </w:r>
      <w:r w:rsidRPr="00B66AB7">
        <w:rPr>
          <w:rFonts w:ascii="Times New Roman" w:eastAsia="Times New Roman" w:hAnsi="Times New Roman"/>
          <w:sz w:val="28"/>
          <w:szCs w:val="28"/>
          <w:lang w:eastAsia="ru-RU"/>
        </w:rPr>
        <w:t xml:space="preserve"> рисунков «Вода – наше богатство!». </w:t>
      </w:r>
      <w:r w:rsidRPr="00B66AB7">
        <w:rPr>
          <w:rFonts w:ascii="Times New Roman" w:hAnsi="Times New Roman"/>
          <w:sz w:val="28"/>
          <w:szCs w:val="28"/>
        </w:rPr>
        <w:t xml:space="preserve">Основная </w:t>
      </w:r>
      <w:r w:rsidRPr="00B66AB7">
        <w:rPr>
          <w:rFonts w:ascii="Times New Roman" w:hAnsi="Times New Roman"/>
          <w:bCs/>
          <w:sz w:val="28"/>
          <w:szCs w:val="28"/>
        </w:rPr>
        <w:t>цель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66AB7">
        <w:rPr>
          <w:rFonts w:ascii="Times New Roman" w:hAnsi="Times New Roman"/>
          <w:bCs/>
          <w:sz w:val="28"/>
          <w:szCs w:val="28"/>
        </w:rPr>
        <w:t>конкурса</w:t>
      </w:r>
      <w:r w:rsidRPr="00B66AB7">
        <w:rPr>
          <w:rFonts w:ascii="Times New Roman" w:hAnsi="Times New Roman"/>
          <w:sz w:val="28"/>
          <w:szCs w:val="28"/>
        </w:rPr>
        <w:t xml:space="preserve"> - выявление и поддержка талантливых </w:t>
      </w:r>
      <w:r w:rsidRPr="00B66AB7">
        <w:rPr>
          <w:rFonts w:ascii="Times New Roman" w:hAnsi="Times New Roman"/>
          <w:bCs/>
          <w:sz w:val="28"/>
          <w:szCs w:val="28"/>
        </w:rPr>
        <w:t>детей</w:t>
      </w:r>
      <w:r w:rsidRPr="00B66AB7">
        <w:rPr>
          <w:rFonts w:ascii="Times New Roman" w:hAnsi="Times New Roman"/>
          <w:sz w:val="28"/>
          <w:szCs w:val="28"/>
        </w:rPr>
        <w:t xml:space="preserve"> в области изобразительного искусства, воспитание патриотических чувств подрастающего поколения.</w:t>
      </w:r>
    </w:p>
    <w:p w:rsidR="00B66AB7" w:rsidRPr="00B66AB7" w:rsidRDefault="00B66AB7" w:rsidP="00B66AB7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66AB7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химии и биологи</w:t>
      </w:r>
      <w:r w:rsidRPr="00B66AB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Кольцова Т.В.</w:t>
      </w:r>
      <w:r w:rsidRPr="00B66AB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провела с обучающимися 5-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B66AB7">
        <w:rPr>
          <w:rFonts w:ascii="Times New Roman" w:eastAsia="Times New Roman" w:hAnsi="Times New Roman"/>
          <w:sz w:val="28"/>
          <w:szCs w:val="28"/>
          <w:lang w:eastAsia="ru-RU"/>
        </w:rPr>
        <w:t>-х классов часы общения по теме «</w:t>
      </w:r>
      <w:r w:rsidRPr="00B66AB7">
        <w:rPr>
          <w:rFonts w:ascii="Times New Roman" w:hAnsi="Times New Roman"/>
          <w:color w:val="000000"/>
          <w:sz w:val="28"/>
          <w:szCs w:val="28"/>
        </w:rPr>
        <w:t>Где вода – там и жизнь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 а также познавательные опыты.</w:t>
      </w:r>
      <w:r w:rsidRPr="00B66A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66AB7">
        <w:rPr>
          <w:rFonts w:ascii="Times New Roman" w:hAnsi="Times New Roman"/>
          <w:sz w:val="28"/>
          <w:szCs w:val="28"/>
        </w:rPr>
        <w:t>Цель проведенн</w:t>
      </w:r>
      <w:r>
        <w:rPr>
          <w:rFonts w:ascii="Times New Roman" w:hAnsi="Times New Roman"/>
          <w:sz w:val="28"/>
          <w:szCs w:val="28"/>
        </w:rPr>
        <w:t>ых</w:t>
      </w:r>
      <w:r w:rsidRPr="00B66AB7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>й</w:t>
      </w:r>
      <w:r w:rsidRPr="00B66AB7">
        <w:rPr>
          <w:rFonts w:ascii="Times New Roman" w:hAnsi="Times New Roman"/>
          <w:sz w:val="28"/>
          <w:szCs w:val="28"/>
        </w:rPr>
        <w:t xml:space="preserve"> – показать насколько дорого стоят природные ресурсы (вода); расширить знания детей о животном и растительном мире морей и рек; развивать память, логическое мышление, сообразительность, познавательный интерес; воспитывать любовь к природе, бережное отношение к ее богатствам, формировать активную позицию в природоохранной деятельности, привлечь внимание подрастающего поколения к проблеме улучшения качества пресной воды.</w:t>
      </w:r>
    </w:p>
    <w:p w:rsidR="006746F0" w:rsidRPr="00B66AB7" w:rsidRDefault="00B66AB7" w:rsidP="00B66AB7">
      <w:pPr>
        <w:ind w:left="99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66A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0585" cy="3423931"/>
            <wp:effectExtent l="0" t="0" r="0" b="5080"/>
            <wp:docPr id="1" name="Рисунок 1" descr="C:\Users\Галина\Downloads\День в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День вод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07"/>
                    <a:stretch/>
                  </pic:blipFill>
                  <pic:spPr bwMode="auto">
                    <a:xfrm>
                      <a:off x="0" y="0"/>
                      <a:ext cx="3414600" cy="34279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746F0" w:rsidRPr="00B66AB7" w:rsidSect="00B66AB7">
      <w:pgSz w:w="11906" w:h="16838"/>
      <w:pgMar w:top="567" w:right="567" w:bottom="567" w:left="567" w:header="709" w:footer="709" w:gutter="0"/>
      <w:pgBorders w:offsetFrom="page">
        <w:top w:val="thickThinMediumGap" w:sz="24" w:space="24" w:color="0070C0"/>
        <w:left w:val="thickThinMediumGap" w:sz="24" w:space="24" w:color="0070C0"/>
        <w:bottom w:val="thinThickMediumGap" w:sz="24" w:space="24" w:color="0070C0"/>
        <w:right w:val="thinThick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E3FB3"/>
    <w:multiLevelType w:val="hybridMultilevel"/>
    <w:tmpl w:val="7FE6F9E6"/>
    <w:lvl w:ilvl="0" w:tplc="2F90FEB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51"/>
    <w:rsid w:val="003C6EC4"/>
    <w:rsid w:val="003D1551"/>
    <w:rsid w:val="00526D93"/>
    <w:rsid w:val="00576F8A"/>
    <w:rsid w:val="00932BDF"/>
    <w:rsid w:val="00AB4BB4"/>
    <w:rsid w:val="00B66AB7"/>
    <w:rsid w:val="00C87F49"/>
    <w:rsid w:val="00E1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F4898-484B-4190-A9BD-0722ED97D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6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66A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B66AB7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B66AB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2022-03-30T19:44:00Z</dcterms:created>
  <dcterms:modified xsi:type="dcterms:W3CDTF">2022-03-30T19:44:00Z</dcterms:modified>
</cp:coreProperties>
</file>