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D29" w:rsidRPr="00742D29" w:rsidRDefault="00742D29" w:rsidP="00742D29">
      <w:pPr>
        <w:shd w:val="clear" w:color="auto" w:fill="FFFFFF"/>
        <w:spacing w:before="600" w:after="600" w:line="525" w:lineRule="atLeast"/>
        <w:outlineLvl w:val="0"/>
        <w:rPr>
          <w:rFonts w:ascii="Palatino Linotype" w:eastAsia="Times New Roman" w:hAnsi="Palatino Linotype" w:cs="Times New Roman"/>
          <w:kern w:val="36"/>
          <w:sz w:val="42"/>
          <w:szCs w:val="42"/>
          <w:lang w:eastAsia="ru-RU"/>
        </w:rPr>
      </w:pPr>
      <w:r>
        <w:rPr>
          <w:rFonts w:ascii="Palatino Linotype" w:eastAsia="Times New Roman" w:hAnsi="Palatino Linotype" w:cs="Times New Roman"/>
          <w:kern w:val="36"/>
          <w:sz w:val="42"/>
          <w:szCs w:val="42"/>
          <w:lang w:eastAsia="ru-RU"/>
        </w:rPr>
        <w:t>День памяти и скорби в  ЛДП «Родничок»</w:t>
      </w:r>
      <w:r w:rsidRPr="00742D29">
        <w:rPr>
          <w:rFonts w:ascii="Palatino Linotype" w:eastAsia="Times New Roman" w:hAnsi="Palatino Linotype" w:cs="Times New Roman"/>
          <w:kern w:val="36"/>
          <w:sz w:val="42"/>
          <w:szCs w:val="42"/>
          <w:lang w:eastAsia="ru-RU"/>
        </w:rPr>
        <w:t>.</w:t>
      </w:r>
    </w:p>
    <w:p w:rsidR="00742D29" w:rsidRPr="00742D29" w:rsidRDefault="00742D29" w:rsidP="00742D2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 22 июня отмечают как День памяти и скорби. </w:t>
      </w:r>
      <w:r w:rsidRPr="00742D2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День, когда, подумать страшно, началась война!</w:t>
      </w:r>
      <w:r w:rsidRPr="00742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742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нашем лагере </w:t>
      </w:r>
      <w:r w:rsidRPr="00742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прошли мероприятия, посвящены этим событиям.</w:t>
      </w:r>
    </w:p>
    <w:p w:rsidR="00742D29" w:rsidRPr="00742D29" w:rsidRDefault="00742D29" w:rsidP="00742D2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этот день ребятам ещё раз напомнили о событиях той страшной войны. Мы с ребятами пошли к памятнику, чтобы почтить память погибших в Великой Отечественной войне. У памятника прошло мероприятие, в память о погибших в те жестокие годы, которое провели работники ДК совместно с воспитателями лагеря. Ребята почтили память </w:t>
      </w:r>
      <w:proofErr w:type="gramStart"/>
      <w:r w:rsidRPr="00742D2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павших</w:t>
      </w:r>
      <w:proofErr w:type="gramEnd"/>
      <w:r w:rsidRPr="00742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минутой молчания и возложили цветы.  В здании школьного лагеря о</w:t>
      </w:r>
      <w:r w:rsidRPr="00742D29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посмотрели видеоролик «Буду помнить», вспомнили своих близких: дедов, прадедов, прапрадедов всех, кто отдал свой долг на благо нашей Родины. Ведь нет в России семьи такой, где б ни памятен был свой герой.</w:t>
      </w:r>
    </w:p>
    <w:p w:rsidR="00742D29" w:rsidRPr="00742D29" w:rsidRDefault="00742D29" w:rsidP="00742D2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Продолжили мы свой день беседой, где ребята узнали об испытаниях, выпавших в те годы на детские плечи, тяжёлых трудовых буднях подростков в тылу, об их отваге в партизанских отрядах и на фронте, просмотрели видеофрагменты. А в завершении дня нарисовали рисунки на военную тематику. Ведь мы не должны забывать о том, сколько горя принесла война нашему народу.</w:t>
      </w:r>
    </w:p>
    <w:p w:rsidR="00742D29" w:rsidRPr="00742D29" w:rsidRDefault="00742D29" w:rsidP="00742D29">
      <w:pPr>
        <w:shd w:val="clear" w:color="auto" w:fill="FFFFFF"/>
        <w:spacing w:after="100" w:afterAutospacing="1" w:line="420" w:lineRule="atLeast"/>
        <w:outlineLvl w:val="1"/>
        <w:rPr>
          <w:rFonts w:ascii="Arial" w:eastAsia="Times New Roman" w:hAnsi="Arial" w:cs="Arial"/>
          <w:sz w:val="28"/>
          <w:szCs w:val="28"/>
          <w:lang w:eastAsia="ru-RU"/>
        </w:rPr>
      </w:pPr>
    </w:p>
    <w:p w:rsidR="00742D29" w:rsidRPr="00742D29" w:rsidRDefault="00F46D24" w:rsidP="00742D29">
      <w:pPr>
        <w:shd w:val="clear" w:color="auto" w:fill="FFFFFF"/>
        <w:spacing w:after="100" w:afterAutospacing="1" w:line="420" w:lineRule="atLeast"/>
        <w:outlineLvl w:val="1"/>
        <w:rPr>
          <w:rFonts w:ascii="Arial" w:eastAsia="Times New Roman" w:hAnsi="Arial" w:cs="Arial"/>
          <w:color w:val="222222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724401" cy="3543300"/>
            <wp:effectExtent l="0" t="0" r="0" b="0"/>
            <wp:docPr id="1" name="Рисунок 1" descr="C:\Users\operator\AppData\Local\Microsoft\Windows\INetCache\Content.Word\IMG-2022062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perator\AppData\Local\Microsoft\Windows\INetCache\Content.Word\IMG-20220621-WA000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877" cy="3541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E3D52" w:rsidRDefault="00EE3D52"/>
    <w:sectPr w:rsidR="00EE3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27E"/>
    <w:rsid w:val="0032427E"/>
    <w:rsid w:val="00742D29"/>
    <w:rsid w:val="00EE3D52"/>
    <w:rsid w:val="00F4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6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6D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6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6D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770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3</cp:revision>
  <dcterms:created xsi:type="dcterms:W3CDTF">2022-06-23T11:45:00Z</dcterms:created>
  <dcterms:modified xsi:type="dcterms:W3CDTF">2022-06-23T12:48:00Z</dcterms:modified>
</cp:coreProperties>
</file>