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47" w:rsidRPr="00A33D5E" w:rsidRDefault="006C3647" w:rsidP="006C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364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Руководители структурных подразделений</w:t>
      </w:r>
      <w:r w:rsidRPr="00A33D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6C3647" w:rsidRPr="00A33D5E" w:rsidRDefault="006C3647" w:rsidP="006C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33D5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МБОУ Кирсановская СОШ им. А. Н. Маслова</w:t>
      </w:r>
    </w:p>
    <w:p w:rsidR="006C3647" w:rsidRPr="00A33D5E" w:rsidRDefault="006C3647">
      <w:pPr>
        <w:rPr>
          <w:sz w:val="36"/>
          <w:szCs w:val="36"/>
        </w:rPr>
      </w:pP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Директор – Д</w:t>
      </w:r>
      <w:bookmarkStart w:id="0" w:name="_GoBack"/>
      <w:bookmarkEnd w:id="0"/>
      <w:r w:rsidRPr="00A33D5E">
        <w:rPr>
          <w:rFonts w:ascii="Times New Roman" w:hAnsi="Times New Roman" w:cs="Times New Roman"/>
          <w:b/>
          <w:sz w:val="32"/>
          <w:szCs w:val="32"/>
        </w:rPr>
        <w:t>робилко Ольга Петровна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Председатель Совета школы – Бородаенко Наталия Николаевна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Председатель</w:t>
      </w:r>
      <w:r w:rsidRPr="00A33D5E">
        <w:rPr>
          <w:rFonts w:ascii="Times New Roman" w:hAnsi="Times New Roman" w:cs="Times New Roman"/>
          <w:b/>
          <w:sz w:val="32"/>
          <w:szCs w:val="32"/>
        </w:rPr>
        <w:t xml:space="preserve"> Педагогического совета – Дробилко Ольга Петровна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Председатель</w:t>
      </w:r>
      <w:r w:rsidRPr="00A33D5E">
        <w:rPr>
          <w:rFonts w:ascii="Times New Roman" w:hAnsi="Times New Roman" w:cs="Times New Roman"/>
          <w:b/>
          <w:sz w:val="32"/>
          <w:szCs w:val="32"/>
        </w:rPr>
        <w:t xml:space="preserve"> Родительского комитета – Агапова Юлия Михайловна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Председатель</w:t>
      </w:r>
      <w:r w:rsidRPr="00A33D5E">
        <w:rPr>
          <w:rFonts w:ascii="Times New Roman" w:hAnsi="Times New Roman" w:cs="Times New Roman"/>
          <w:b/>
          <w:sz w:val="32"/>
          <w:szCs w:val="32"/>
        </w:rPr>
        <w:t xml:space="preserve"> Профсоюзного органа – </w:t>
      </w:r>
      <w:proofErr w:type="spellStart"/>
      <w:r w:rsidRPr="00A33D5E">
        <w:rPr>
          <w:rFonts w:ascii="Times New Roman" w:hAnsi="Times New Roman" w:cs="Times New Roman"/>
          <w:b/>
          <w:sz w:val="32"/>
          <w:szCs w:val="32"/>
        </w:rPr>
        <w:t>Семеренко</w:t>
      </w:r>
      <w:proofErr w:type="spellEnd"/>
      <w:r w:rsidRPr="00A33D5E">
        <w:rPr>
          <w:rFonts w:ascii="Times New Roman" w:hAnsi="Times New Roman" w:cs="Times New Roman"/>
          <w:b/>
          <w:sz w:val="32"/>
          <w:szCs w:val="32"/>
        </w:rPr>
        <w:t xml:space="preserve"> Галина Васильевна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Председатель</w:t>
      </w:r>
      <w:r w:rsidRPr="00A33D5E">
        <w:rPr>
          <w:rFonts w:ascii="Times New Roman" w:hAnsi="Times New Roman" w:cs="Times New Roman"/>
          <w:b/>
          <w:sz w:val="32"/>
          <w:szCs w:val="32"/>
        </w:rPr>
        <w:t xml:space="preserve">  Методического совета – Дробилко Елена Александровна</w:t>
      </w:r>
    </w:p>
    <w:p w:rsidR="006C3647" w:rsidRPr="00A33D5E" w:rsidRDefault="006C3647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Заместитель директора по УВР</w:t>
      </w:r>
      <w:r w:rsidR="00A33D5E" w:rsidRPr="00A33D5E">
        <w:rPr>
          <w:rFonts w:ascii="Times New Roman" w:hAnsi="Times New Roman" w:cs="Times New Roman"/>
          <w:b/>
          <w:sz w:val="32"/>
          <w:szCs w:val="32"/>
        </w:rPr>
        <w:t xml:space="preserve"> – Кольцова Татьяна Викторовна                                                                                                        </w:t>
      </w:r>
    </w:p>
    <w:p w:rsidR="00532839" w:rsidRPr="00A33D5E" w:rsidRDefault="00A33D5E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Заместитель директора по ВР</w:t>
      </w:r>
      <w:r w:rsidRPr="00A33D5E">
        <w:rPr>
          <w:rFonts w:ascii="Times New Roman" w:hAnsi="Times New Roman" w:cs="Times New Roman"/>
          <w:b/>
          <w:sz w:val="32"/>
          <w:szCs w:val="32"/>
        </w:rPr>
        <w:t xml:space="preserve"> – Бородаенко Наталия Николаевна</w:t>
      </w:r>
    </w:p>
    <w:p w:rsidR="00A33D5E" w:rsidRPr="00A33D5E" w:rsidRDefault="00A33D5E" w:rsidP="00A33D5E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 xml:space="preserve">Педагог – психолог – </w:t>
      </w:r>
      <w:proofErr w:type="spellStart"/>
      <w:r w:rsidRPr="00A33D5E">
        <w:rPr>
          <w:rFonts w:ascii="Times New Roman" w:hAnsi="Times New Roman" w:cs="Times New Roman"/>
          <w:b/>
          <w:sz w:val="32"/>
          <w:szCs w:val="32"/>
        </w:rPr>
        <w:t>Цыбина</w:t>
      </w:r>
      <w:proofErr w:type="spellEnd"/>
      <w:r w:rsidRPr="00A33D5E">
        <w:rPr>
          <w:rFonts w:ascii="Times New Roman" w:hAnsi="Times New Roman" w:cs="Times New Roman"/>
          <w:b/>
          <w:sz w:val="32"/>
          <w:szCs w:val="32"/>
        </w:rPr>
        <w:t xml:space="preserve"> Наталья Анатольевна</w:t>
      </w:r>
    </w:p>
    <w:p w:rsidR="00A33D5E" w:rsidRPr="00A33D5E" w:rsidRDefault="00A33D5E" w:rsidP="00A33D5E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A33D5E">
        <w:rPr>
          <w:rFonts w:ascii="Times New Roman" w:hAnsi="Times New Roman" w:cs="Times New Roman"/>
          <w:b/>
          <w:sz w:val="32"/>
          <w:szCs w:val="32"/>
        </w:rPr>
        <w:t>Библиотекарь – Кольцова Татьяна Викторовна</w:t>
      </w:r>
    </w:p>
    <w:sectPr w:rsidR="00A33D5E" w:rsidRPr="00A33D5E" w:rsidSect="005D08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7"/>
    <w:rsid w:val="00532839"/>
    <w:rsid w:val="005D0892"/>
    <w:rsid w:val="005F40E7"/>
    <w:rsid w:val="006C3647"/>
    <w:rsid w:val="009A77DE"/>
    <w:rsid w:val="009F40A1"/>
    <w:rsid w:val="00A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2016-03-16T12:20:00Z</dcterms:created>
  <dcterms:modified xsi:type="dcterms:W3CDTF">2016-03-16T12:35:00Z</dcterms:modified>
</cp:coreProperties>
</file>