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07" w:rsidRPr="00537C46" w:rsidRDefault="00387207" w:rsidP="003872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C46">
        <w:rPr>
          <w:rFonts w:ascii="Times New Roman" w:hAnsi="Times New Roman" w:cs="Times New Roman"/>
          <w:b/>
          <w:sz w:val="32"/>
          <w:szCs w:val="32"/>
        </w:rPr>
        <w:t>Структур</w:t>
      </w:r>
      <w:r w:rsidR="00786FCF">
        <w:rPr>
          <w:rFonts w:ascii="Times New Roman" w:hAnsi="Times New Roman" w:cs="Times New Roman"/>
          <w:b/>
          <w:sz w:val="32"/>
          <w:szCs w:val="32"/>
        </w:rPr>
        <w:t>ные подразделения (органы управления)</w:t>
      </w:r>
    </w:p>
    <w:p w:rsidR="001D1A58" w:rsidRPr="00537C46" w:rsidRDefault="00387207" w:rsidP="003872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C46">
        <w:rPr>
          <w:rFonts w:ascii="Times New Roman" w:hAnsi="Times New Roman" w:cs="Times New Roman"/>
          <w:b/>
          <w:sz w:val="32"/>
          <w:szCs w:val="32"/>
        </w:rPr>
        <w:t xml:space="preserve"> МБОУ Кирсановская СОШ им. А.Н. Маслова</w:t>
      </w:r>
    </w:p>
    <w:p w:rsidR="00387207" w:rsidRPr="00D001F0" w:rsidRDefault="00786FC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759.15pt;margin-top:177.1pt;width:.75pt;height:256.5pt;z-index:251703296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037" style="position:absolute;left:0;text-align:left;margin-left:675.15pt;margin-top:432.1pt;width:112.5pt;height:38.25pt;z-index:251669504">
            <v:textbox style="mso-next-textbox:#_x0000_s1037">
              <w:txbxContent>
                <w:p w:rsidR="00603001" w:rsidRPr="00537C46" w:rsidRDefault="00537C46" w:rsidP="00537C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</w:t>
                  </w:r>
                  <w:r w:rsidR="00603001" w:rsidRPr="00537C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ехперсонал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shape id="_x0000_s1077" type="#_x0000_t32" style="position:absolute;left:0;text-align:left;margin-left:596.4pt;margin-top:330.85pt;width:0;height:97.5pt;z-index:25170227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76" type="#_x0000_t32" style="position:absolute;left:0;text-align:left;margin-left:432.9pt;margin-top:330.85pt;width:0;height:97.5pt;z-index:251701248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75" type="#_x0000_t32" style="position:absolute;left:0;text-align:left;margin-left:256.65pt;margin-top:330.85pt;width:0;height:97.5pt;z-index:251700224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74" type="#_x0000_t32" style="position:absolute;left:0;text-align:left;margin-left:256.65pt;margin-top:234.1pt;width:0;height:51.75pt;z-index:25169920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038" style="position:absolute;left:0;text-align:left;margin-left:204.9pt;margin-top:285.85pt;width:128.25pt;height:45pt;z-index:251670528">
            <v:textbox style="mso-next-textbox:#_x0000_s1038"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  классных руководителей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36" style="position:absolute;left:0;text-align:left;margin-left:540.9pt;margin-top:285.85pt;width:124.5pt;height:45pt;z-index:251668480">
            <v:textbox style="mso-next-textbox:#_x0000_s1036">
              <w:txbxContent>
                <w:p w:rsidR="00603001" w:rsidRPr="00603001" w:rsidRDefault="00603001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</w:t>
                  </w: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35" style="position:absolute;left:0;text-align:left;margin-left:370.65pt;margin-top:285.85pt;width:136.5pt;height:45pt;z-index:251667456">
            <v:textbox style="mso-next-textbox:#_x0000_s1035">
              <w:txbxContent>
                <w:p w:rsidR="00387207" w:rsidRPr="00603001" w:rsidRDefault="0038720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Педагог-психолог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shape id="_x0000_s1073" type="#_x0000_t32" style="position:absolute;left:0;text-align:left;margin-left:66.15pt;margin-top:342.1pt;width:0;height:86.25pt;z-index:251698176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034" style="position:absolute;left:0;text-align:left;margin-left:-6.6pt;margin-top:263.35pt;width:165pt;height:78.75pt;z-index:251666432">
            <v:textbox style="mso-next-textbox:#_x0000_s1034"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Методический совет</w:t>
                  </w:r>
                  <w:r w:rsidR="00F76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(интегрированное объединение учителей-предметников)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shape id="_x0000_s1071" type="#_x0000_t32" style="position:absolute;left:0;text-align:left;margin-left:-17.1pt;margin-top:117.1pt;width:26.25pt;height:0;z-index:25169715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70" type="#_x0000_t32" style="position:absolute;left:0;text-align:left;margin-left:-17.1pt;margin-top:117.1pt;width:0;height:334.5pt;flip:y;z-index:251696128" o:connectortype="straigh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069" type="#_x0000_t32" style="position:absolute;left:0;text-align:left;margin-left:-17.1pt;margin-top:450.85pt;width:22.5pt;height:.75pt;flip:x;z-index:251695104" o:connectortype="straigh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068" type="#_x0000_t32" style="position:absolute;left:0;text-align:left;margin-left:498.15pt;margin-top:117.1pt;width:63pt;height:0;z-index:251694080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67" type="#_x0000_t32" style="position:absolute;left:0;text-align:left;margin-left:498.15pt;margin-top:27.1pt;width:0;height:90pt;z-index:251693056" o:connectortype="straigh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058" type="#_x0000_t32" style="position:absolute;left:0;text-align:left;margin-left:256.65pt;margin-top:175.6pt;width:0;height:15.75pt;z-index:251684864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54" type="#_x0000_t32" style="position:absolute;left:0;text-align:left;margin-left:66.15pt;margin-top:234.1pt;width:0;height:33pt;z-index:251681792" o:connectortype="straight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53" type="#_x0000_t32" style="position:absolute;left:0;text-align:left;margin-left:390.15pt;margin-top:56.35pt;width:0;height:119.25pt;z-index:251680768" o:connectortype="straight">
            <v:stroke startarrow="block"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52" type="#_x0000_t32" style="position:absolute;left:0;text-align:left;margin-left:66.15pt;margin-top:175.6pt;width:693.75pt;height:0;z-index:251679744" o:connectortype="straight"/>
        </w:pict>
      </w:r>
      <w:r>
        <w:rPr>
          <w:rFonts w:ascii="Arial" w:hAnsi="Arial" w:cs="Arial"/>
          <w:noProof/>
          <w:sz w:val="32"/>
          <w:szCs w:val="32"/>
        </w:rPr>
        <w:pict>
          <v:shape id="_x0000_s1051" type="#_x0000_t32" style="position:absolute;left:0;text-align:left;margin-left:66.15pt;margin-top:135.85pt;width:0;height:55.5pt;z-index:251678720" o:connectortype="straight">
            <v:stroke startarrow="block"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49" type="#_x0000_t32" style="position:absolute;left:0;text-align:left;margin-left:216.15pt;margin-top:52.6pt;width:.75pt;height:39.75pt;z-index:251677696" o:connectortype="straight">
            <v:stroke startarrow="block"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46" type="#_x0000_t32" style="position:absolute;left:0;text-align:left;margin-left:457.65pt;margin-top:27.1pt;width:78.75pt;height:0;z-index:251675648" o:connectortype="straight">
            <v:stroke startarrow="block"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45" type="#_x0000_t32" style="position:absolute;left:0;text-align:left;margin-left:256.65pt;margin-top:27.1pt;width:76.5pt;height:0;z-index:251674624" o:connectortype="straight">
            <v:stroke startarrow="block"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rect id="_x0000_s1031" style="position:absolute;left:0;text-align:left;margin-left:561.15pt;margin-top:99.85pt;width:139.5pt;height:43.5pt;z-index:251663360">
            <v:textbox style="mso-next-textbox:#_x0000_s1031"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Профсоюзный орган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29" style="position:absolute;left:0;text-align:left;margin-left:9.15pt;margin-top:92.35pt;width:123pt;height:43.5pt;z-index:251661312">
            <v:textbox style="mso-next-textbox:#_x0000_s1029"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30" style="position:absolute;left:0;text-align:left;margin-left:192.15pt;margin-top:92.35pt;width:123.75pt;height:43.5pt;z-index:251662336">
            <v:textbox style="mso-next-textbox:#_x0000_s1030"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Родительский комитет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40" style="position:absolute;left:0;text-align:left;margin-left:5.4pt;margin-top:428.35pt;width:648.75pt;height:51.75pt;z-index:251672576">
            <v:textbox style="mso-next-textbox:#_x0000_s1040">
              <w:txbxContent>
                <w:p w:rsidR="00603001" w:rsidRPr="00537C46" w:rsidRDefault="00603001" w:rsidP="00537C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7C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Учащиеся школы, родители, общественность, органы ученического самоуправления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33" style="position:absolute;left:0;text-align:left;margin-left:201.15pt;margin-top:191.35pt;width:118.5pt;height:42.75pt;z-index:251665408">
            <v:textbox style="mso-next-textbox:#_x0000_s1033"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ВР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32" style="position:absolute;left:0;text-align:left;margin-left:5.4pt;margin-top:191.35pt;width:123pt;height:42.75pt;z-index:251664384">
            <v:textbox style="mso-next-textbox:#_x0000_s1032"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УВР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26" style="position:absolute;left:0;text-align:left;margin-left:116.4pt;margin-top:3.85pt;width:140.25pt;height:48.75pt;z-index:251658240">
            <v:textbox>
              <w:txbxContent>
                <w:p w:rsidR="00387207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школы</w:t>
                  </w:r>
                </w:p>
                <w:bookmarkEnd w:id="0"/>
                <w:p w:rsidR="00786FCF" w:rsidRPr="00603001" w:rsidRDefault="00786FCF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28" style="position:absolute;left:0;text-align:left;margin-left:536.4pt;margin-top:3.85pt;width:192pt;height:52.5pt;z-index:251660288">
            <v:textbox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szCs w:val="32"/>
        </w:rPr>
        <w:pict>
          <v:rect id="_x0000_s1027" style="position:absolute;left:0;text-align:left;margin-left:333.15pt;margin-top:3.85pt;width:124.5pt;height:52.5pt;z-index:251659264">
            <v:textbox>
              <w:txbxContent>
                <w:p w:rsidR="00387207" w:rsidRPr="00603001" w:rsidRDefault="00387207" w:rsidP="006030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30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ect>
        </w:pict>
      </w:r>
      <w:r w:rsidR="00537C46">
        <w:rPr>
          <w:rFonts w:ascii="Arial" w:hAnsi="Arial" w:cs="Arial"/>
          <w:sz w:val="32"/>
          <w:szCs w:val="32"/>
        </w:rPr>
        <w:t xml:space="preserve">   </w:t>
      </w:r>
    </w:p>
    <w:sectPr w:rsidR="00387207" w:rsidRPr="00D001F0" w:rsidSect="003872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01F0"/>
    <w:rsid w:val="00074BC9"/>
    <w:rsid w:val="001D1A58"/>
    <w:rsid w:val="00274C31"/>
    <w:rsid w:val="00387207"/>
    <w:rsid w:val="00465BAC"/>
    <w:rsid w:val="00505CA7"/>
    <w:rsid w:val="00537C46"/>
    <w:rsid w:val="005A4A28"/>
    <w:rsid w:val="00602117"/>
    <w:rsid w:val="00603001"/>
    <w:rsid w:val="00786FCF"/>
    <w:rsid w:val="008F4658"/>
    <w:rsid w:val="00C5570C"/>
    <w:rsid w:val="00CE0FC4"/>
    <w:rsid w:val="00D001F0"/>
    <w:rsid w:val="00D9423B"/>
    <w:rsid w:val="00F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20" type="connector" idref="#_x0000_s1052"/>
        <o:r id="V:Rule21" type="connector" idref="#_x0000_s1053"/>
        <o:r id="V:Rule22" type="connector" idref="#_x0000_s1074"/>
        <o:r id="V:Rule23" type="connector" idref="#_x0000_s1051"/>
        <o:r id="V:Rule24" type="connector" idref="#_x0000_s1077"/>
        <o:r id="V:Rule25" type="connector" idref="#_x0000_s1046"/>
        <o:r id="V:Rule26" type="connector" idref="#_x0000_s1073"/>
        <o:r id="V:Rule27" type="connector" idref="#_x0000_s1049"/>
        <o:r id="V:Rule28" type="connector" idref="#_x0000_s1070"/>
        <o:r id="V:Rule29" type="connector" idref="#_x0000_s1071"/>
        <o:r id="V:Rule30" type="connector" idref="#_x0000_s1075"/>
        <o:r id="V:Rule31" type="connector" idref="#_x0000_s1058"/>
        <o:r id="V:Rule32" type="connector" idref="#_x0000_s1068"/>
        <o:r id="V:Rule33" type="connector" idref="#_x0000_s1079"/>
        <o:r id="V:Rule34" type="connector" idref="#_x0000_s1067"/>
        <o:r id="V:Rule35" type="connector" idref="#_x0000_s1045"/>
        <o:r id="V:Rule36" type="connector" idref="#_x0000_s1069"/>
        <o:r id="V:Rule37" type="connector" idref="#_x0000_s1054"/>
        <o:r id="V:Rule38" type="connector" idref="#_x0000_s10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0804-8897-438B-89F2-9EB22C09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Оператор</cp:lastModifiedBy>
  <cp:revision>10</cp:revision>
  <cp:lastPrinted>2015-05-25T08:49:00Z</cp:lastPrinted>
  <dcterms:created xsi:type="dcterms:W3CDTF">2015-05-21T07:03:00Z</dcterms:created>
  <dcterms:modified xsi:type="dcterms:W3CDTF">2016-03-16T12:12:00Z</dcterms:modified>
</cp:coreProperties>
</file>