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3F" w:rsidRDefault="0054663F" w:rsidP="0054663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290-летию со дня рождения великого русского полководца А.В. Суворова в </w:t>
      </w:r>
    </w:p>
    <w:p w:rsidR="006746F0" w:rsidRDefault="0054663F" w:rsidP="0054663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Кирсановская СОШ им. А.Н. Маслова </w:t>
      </w:r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ноября 2020 года были проведены значимые мероприятия: беседы, классные часы, посвященные подвигам </w:t>
      </w:r>
      <w:proofErr w:type="spellStart"/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А.В.Суворова</w:t>
      </w:r>
      <w:proofErr w:type="spellEnd"/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просмотр фильмов "Суворов. Штурм Измаила" и "Суворов. Альпы. 200 лет спустя", викторина "Покажи на деле, что ты русский</w:t>
      </w:r>
      <w:proofErr w:type="gramStart"/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5466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  <w:proofErr w:type="gramEnd"/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истории провел</w:t>
      </w:r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46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тематические уроки в 5-8 классах, где была рассмотрена жизнь полководца, основоположника русского военного искусства, не проигравшего ни одного сражения. Гордимся своей историей, гордимся легендой России!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>В просмотрах тематических фильмов про Александра Васильевича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 xml:space="preserve">Суворова приняли участие117 обучающихся </w:t>
      </w:r>
      <w:proofErr w:type="spellStart"/>
      <w:r w:rsidRPr="0054663F">
        <w:rPr>
          <w:rFonts w:ascii="Times New Roman" w:hAnsi="Times New Roman" w:cs="Times New Roman"/>
          <w:sz w:val="28"/>
          <w:szCs w:val="28"/>
        </w:rPr>
        <w:t>Новобрянского</w:t>
      </w:r>
      <w:proofErr w:type="spellEnd"/>
      <w:r w:rsidRPr="0054663F">
        <w:rPr>
          <w:rFonts w:ascii="Times New Roman" w:hAnsi="Times New Roman" w:cs="Times New Roman"/>
          <w:sz w:val="28"/>
          <w:szCs w:val="28"/>
        </w:rPr>
        <w:t xml:space="preserve"> филиала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>ГАПОУ РБ «Республиканский межотраслевой техникум».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>После просмотров тематических фильмов про знаменитого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>генералиссимуса была проведена дискуссия о жизни и деятельности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 xml:space="preserve">Александра Васильевича Суворова. Обучающиеся </w:t>
      </w:r>
      <w:proofErr w:type="spellStart"/>
      <w:r w:rsidRPr="0054663F">
        <w:rPr>
          <w:rFonts w:ascii="Times New Roman" w:hAnsi="Times New Roman" w:cs="Times New Roman"/>
          <w:sz w:val="28"/>
          <w:szCs w:val="28"/>
        </w:rPr>
        <w:t>Новобрянского</w:t>
      </w:r>
      <w:proofErr w:type="spellEnd"/>
      <w:r w:rsidRPr="0054663F">
        <w:rPr>
          <w:rFonts w:ascii="Times New Roman" w:hAnsi="Times New Roman" w:cs="Times New Roman"/>
          <w:sz w:val="28"/>
          <w:szCs w:val="28"/>
        </w:rPr>
        <w:t xml:space="preserve"> филиала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>ГАПОУ РБ «Республиканский межотраслевой техникум» приняли активное</w:t>
      </w:r>
    </w:p>
    <w:p w:rsidR="0054663F" w:rsidRPr="0054663F" w:rsidRDefault="0054663F" w:rsidP="0054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663F">
        <w:rPr>
          <w:rFonts w:ascii="Times New Roman" w:hAnsi="Times New Roman" w:cs="Times New Roman"/>
          <w:sz w:val="28"/>
          <w:szCs w:val="28"/>
        </w:rPr>
        <w:t>участие в этом обсуждении</w:t>
      </w:r>
      <w:r w:rsidRPr="0054663F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54663F" w:rsidRPr="0054663F" w:rsidSect="00576F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03"/>
    <w:rsid w:val="003C6EC4"/>
    <w:rsid w:val="00526D93"/>
    <w:rsid w:val="0054663F"/>
    <w:rsid w:val="00576F8A"/>
    <w:rsid w:val="00633803"/>
    <w:rsid w:val="00AB4BB4"/>
    <w:rsid w:val="00C87F49"/>
    <w:rsid w:val="00E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E734-F6D5-43AF-8F7D-C97198C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2020-11-26T20:12:00Z</dcterms:created>
  <dcterms:modified xsi:type="dcterms:W3CDTF">2020-11-26T20:12:00Z</dcterms:modified>
</cp:coreProperties>
</file>