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3F" w:rsidRDefault="0046353F" w:rsidP="009A5821">
      <w:pPr>
        <w:suppressAutoHyphens/>
        <w:spacing w:after="0" w:line="240" w:lineRule="auto"/>
        <w:ind w:right="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3F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08.5pt;height:719.25pt" o:ole="">
            <v:imagedata r:id="rId9" o:title=""/>
          </v:shape>
          <o:OLEObject Type="Embed" ProgID="AcroExch.Document.DC" ShapeID="_x0000_i1031" DrawAspect="Content" ObjectID="_1832932984" r:id="rId10"/>
        </w:object>
      </w:r>
    </w:p>
    <w:p w:rsidR="0046353F" w:rsidRDefault="0046353F" w:rsidP="009A5821">
      <w:pPr>
        <w:suppressAutoHyphens/>
        <w:spacing w:after="0" w:line="240" w:lineRule="auto"/>
        <w:ind w:right="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3F" w:rsidRDefault="0046353F" w:rsidP="009A5821">
      <w:pPr>
        <w:suppressAutoHyphens/>
        <w:spacing w:after="0" w:line="240" w:lineRule="auto"/>
        <w:ind w:right="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3F" w:rsidRDefault="0046353F" w:rsidP="009A5821">
      <w:pPr>
        <w:suppressAutoHyphens/>
        <w:spacing w:after="0" w:line="240" w:lineRule="auto"/>
        <w:ind w:right="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21" w:rsidRPr="009A5821" w:rsidRDefault="009A5821" w:rsidP="009A5821">
      <w:pPr>
        <w:suppressAutoHyphens/>
        <w:spacing w:after="0" w:line="240" w:lineRule="auto"/>
        <w:ind w:right="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A5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 образования Администрации Семикаракорского района</w:t>
      </w:r>
    </w:p>
    <w:p w:rsidR="009A5821" w:rsidRPr="009A5821" w:rsidRDefault="009A5821" w:rsidP="009A5821">
      <w:pPr>
        <w:suppressAutoHyphens/>
        <w:spacing w:after="0" w:line="240" w:lineRule="auto"/>
        <w:ind w:right="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тное образовательное учреждение</w:t>
      </w:r>
    </w:p>
    <w:p w:rsidR="009A5821" w:rsidRPr="009A5821" w:rsidRDefault="009A5821" w:rsidP="009A5821">
      <w:pPr>
        <w:suppressAutoHyphens/>
        <w:spacing w:after="0" w:line="240" w:lineRule="auto"/>
        <w:ind w:right="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5821" w:rsidRPr="009A5821" w:rsidSect="009A5821">
          <w:footerReference w:type="default" r:id="rId11"/>
          <w:pgSz w:w="11910" w:h="16840"/>
          <w:pgMar w:top="851" w:right="240" w:bottom="280" w:left="1480" w:header="720" w:footer="720" w:gutter="0"/>
          <w:cols w:space="1071"/>
          <w:titlePg/>
          <w:docGrid w:linePitch="299"/>
        </w:sectPr>
      </w:pPr>
      <w:r w:rsidRPr="009A5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«Кирсановская средняя общеобразовательная школа»</w:t>
      </w:r>
    </w:p>
    <w:p w:rsidR="009A5821" w:rsidRDefault="009A5821" w:rsidP="009A5821">
      <w:pPr>
        <w:suppressAutoHyphens/>
        <w:spacing w:before="90" w:line="240" w:lineRule="auto"/>
        <w:ind w:left="709" w:right="16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821" w:rsidRDefault="009A5821" w:rsidP="00F1229D">
      <w:pPr>
        <w:suppressAutoHyphens/>
        <w:spacing w:before="90" w:line="274" w:lineRule="exact"/>
        <w:ind w:left="709" w:right="16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821" w:rsidRDefault="00F1229D" w:rsidP="009A5821">
      <w:pPr>
        <w:suppressAutoHyphens/>
        <w:spacing w:before="90" w:line="240" w:lineRule="auto"/>
        <w:ind w:left="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9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</w:p>
    <w:p w:rsidR="009A5821" w:rsidRDefault="009A5821" w:rsidP="009A5821">
      <w:pPr>
        <w:suppressAutoHyphens/>
        <w:spacing w:before="90" w:line="240" w:lineRule="auto"/>
        <w:ind w:left="12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29D" w:rsidRPr="00F1229D" w:rsidRDefault="00F1229D" w:rsidP="009A5821">
      <w:pPr>
        <w:suppressAutoHyphens/>
        <w:spacing w:after="0" w:line="240" w:lineRule="auto"/>
        <w:ind w:left="12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F1229D" w:rsidRPr="00F1229D" w:rsidRDefault="00F1229D" w:rsidP="009A5821">
      <w:pPr>
        <w:suppressAutoHyphens/>
        <w:spacing w:after="0" w:line="240" w:lineRule="auto"/>
        <w:ind w:left="222" w:right="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1229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Кирсановская СОШ  им. А.Н. Маслова</w:t>
      </w:r>
    </w:p>
    <w:p w:rsidR="00F1229D" w:rsidRPr="00E34BD3" w:rsidRDefault="009A5821" w:rsidP="009A58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  <w:r w:rsidR="00F1229D"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Т.В. Кольцова </w:t>
      </w:r>
    </w:p>
    <w:p w:rsidR="00F1229D" w:rsidRPr="0028321E" w:rsidRDefault="00287A6A" w:rsidP="0028321E">
      <w:pPr>
        <w:suppressAutoHyphens/>
        <w:spacing w:after="0" w:line="240" w:lineRule="auto"/>
        <w:ind w:left="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от </w:t>
      </w:r>
      <w:r w:rsidR="00E34BD3"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>«22</w:t>
      </w:r>
      <w:r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F5F9E"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28321E"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29D"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4BD3"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29D"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8321E"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321E"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BD3" w:rsidRPr="00E34BD3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Pr="00287A6A"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  <w:t xml:space="preserve">  </w:t>
      </w:r>
    </w:p>
    <w:p w:rsidR="00F1229D" w:rsidRPr="00F1229D" w:rsidRDefault="00F1229D" w:rsidP="00F1229D">
      <w:pPr>
        <w:suppressAutoHyphens/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  <w:sectPr w:rsidR="00F1229D" w:rsidRPr="00F1229D" w:rsidSect="009A5821">
          <w:type w:val="continuous"/>
          <w:pgSz w:w="11910" w:h="16840"/>
          <w:pgMar w:top="851" w:right="240" w:bottom="280" w:left="1480" w:header="720" w:footer="720" w:gutter="0"/>
          <w:cols w:num="2" w:space="720" w:equalWidth="0">
            <w:col w:w="4423" w:space="1071"/>
            <w:col w:w="4696"/>
          </w:cols>
          <w:titlePg/>
          <w:docGrid w:linePitch="299"/>
        </w:sectPr>
      </w:pPr>
    </w:p>
    <w:p w:rsidR="00F1229D" w:rsidRPr="00F1229D" w:rsidRDefault="00F1229D" w:rsidP="00F1229D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1229D" w:rsidRPr="00F1229D" w:rsidRDefault="00F1229D" w:rsidP="00F1229D">
      <w:pPr>
        <w:widowControl w:val="0"/>
        <w:suppressAutoHyphens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29D" w:rsidRPr="00F1229D" w:rsidRDefault="00F1229D" w:rsidP="00F1229D">
      <w:pPr>
        <w:widowControl w:val="0"/>
        <w:suppressAutoHyphens/>
        <w:autoSpaceDE w:val="0"/>
        <w:autoSpaceDN w:val="0"/>
        <w:spacing w:before="89" w:after="0" w:line="240" w:lineRule="auto"/>
        <w:ind w:left="1267" w:right="16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29D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ОБЩЕОБРАЗОВАТЕЛЬНАЯ</w:t>
      </w:r>
      <w:r w:rsidR="009A58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1229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ОБЩЕРАЗВИВАЮЩАЯ</w:t>
      </w:r>
      <w:r w:rsidR="009A58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1229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F1229D" w:rsidRPr="00F1229D" w:rsidRDefault="00F1229D" w:rsidP="00F1229D">
      <w:pPr>
        <w:suppressAutoHyphens/>
        <w:ind w:right="9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ЕСТЕСТВЕННО-НАУЧНОЙ</w:t>
      </w:r>
      <w:r w:rsidRPr="00F12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2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НАПРАВЛЕННОСТИ</w:t>
      </w:r>
    </w:p>
    <w:p w:rsidR="00F1229D" w:rsidRPr="00F1229D" w:rsidRDefault="00F1229D" w:rsidP="00F1229D">
      <w:pPr>
        <w:widowControl w:val="0"/>
        <w:suppressAutoHyphens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29D" w:rsidRPr="00F1229D" w:rsidRDefault="00F1229D" w:rsidP="00F1229D">
      <w:pPr>
        <w:widowControl w:val="0"/>
        <w:suppressAutoHyphens/>
        <w:autoSpaceDE w:val="0"/>
        <w:autoSpaceDN w:val="0"/>
        <w:spacing w:after="0" w:line="240" w:lineRule="auto"/>
        <w:ind w:left="1357" w:right="173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«Занимательная экология</w:t>
      </w:r>
      <w:r w:rsidRPr="00F1229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1229D" w:rsidRPr="00F1229D" w:rsidRDefault="00F1229D" w:rsidP="00F1229D">
      <w:pPr>
        <w:widowControl w:val="0"/>
        <w:suppressAutoHyphens/>
        <w:autoSpaceDE w:val="0"/>
        <w:autoSpaceDN w:val="0"/>
        <w:spacing w:after="0" w:line="240" w:lineRule="auto"/>
        <w:ind w:left="1357" w:right="173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229D" w:rsidRPr="00F1229D" w:rsidRDefault="00F1229D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229D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Уровень программы: </w:t>
      </w:r>
      <w:r w:rsidRPr="00F122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ознакомительный</w:t>
      </w:r>
    </w:p>
    <w:p w:rsidR="00F1229D" w:rsidRDefault="00F1229D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F1229D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 программы: </w:t>
      </w:r>
      <w:r w:rsidRPr="00F1229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модифицированная</w:t>
      </w:r>
    </w:p>
    <w:p w:rsidR="00875B9A" w:rsidRPr="00875B9A" w:rsidRDefault="00875B9A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 программы: </w:t>
      </w:r>
      <w:proofErr w:type="spellStart"/>
      <w:r w:rsidRPr="00875B9A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разноуровневая</w:t>
      </w:r>
      <w:proofErr w:type="spellEnd"/>
    </w:p>
    <w:p w:rsidR="00F1229D" w:rsidRPr="00F1229D" w:rsidRDefault="00F1229D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1229D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Возрастная категория: от </w:t>
      </w:r>
      <w:r w:rsidR="006F1F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 до 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122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лет</w:t>
      </w:r>
    </w:p>
    <w:p w:rsidR="00F1229D" w:rsidRPr="00F1229D" w:rsidRDefault="00F1229D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1229D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реализации программы: </w:t>
      </w:r>
      <w:r w:rsidRPr="00BE18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год (</w:t>
      </w:r>
      <w:r w:rsidR="00BE182B" w:rsidRPr="00BE18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34</w:t>
      </w:r>
      <w:r w:rsidRPr="00BE18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ч)</w:t>
      </w:r>
    </w:p>
    <w:p w:rsidR="00F1229D" w:rsidRPr="00F1229D" w:rsidRDefault="00F1229D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Состав груп</w:t>
      </w:r>
      <w:r w:rsidR="006F1FB2">
        <w:rPr>
          <w:rFonts w:ascii="Times New Roman" w:eastAsia="Times New Roman" w:hAnsi="Times New Roman" w:cs="Times New Roman"/>
          <w:b/>
          <w:bCs/>
          <w:sz w:val="28"/>
          <w:szCs w:val="28"/>
        </w:rPr>
        <w:t>пы: до 15</w:t>
      </w:r>
      <w:r w:rsidRPr="00F122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человек</w:t>
      </w:r>
    </w:p>
    <w:p w:rsidR="00F1229D" w:rsidRPr="00F1229D" w:rsidRDefault="00F1229D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2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Форма обучения: очная </w:t>
      </w:r>
      <w:r w:rsidR="00513D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применением дистанционных технологий</w:t>
      </w:r>
      <w:r w:rsidRPr="00F122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875B9A" w:rsidRDefault="00513D34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Уровень реализации программы: </w:t>
      </w:r>
      <w:r w:rsidRPr="00513D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ознакомительный</w:t>
      </w:r>
    </w:p>
    <w:p w:rsidR="00875B9A" w:rsidRDefault="00875B9A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ID</w:t>
      </w:r>
      <w:r w:rsidRPr="00875B9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номер программы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Новигаторе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</w:t>
      </w:r>
    </w:p>
    <w:p w:rsidR="00F1229D" w:rsidRPr="00F1229D" w:rsidRDefault="00513D34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Составитель</w:t>
      </w:r>
      <w:r w:rsidR="00F1229D" w:rsidRPr="00F1229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F1229D" w:rsidRPr="00513D34" w:rsidRDefault="00F1229D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D34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:rsidR="00F1229D" w:rsidRPr="00513D34" w:rsidRDefault="00F1229D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D34">
        <w:rPr>
          <w:rFonts w:ascii="Times New Roman" w:eastAsia="Times New Roman" w:hAnsi="Times New Roman" w:cs="Times New Roman"/>
          <w:b/>
          <w:bCs/>
          <w:sz w:val="28"/>
          <w:szCs w:val="28"/>
        </w:rPr>
        <w:t>Болдырева Оксана Викторовна</w:t>
      </w:r>
    </w:p>
    <w:p w:rsidR="00F1229D" w:rsidRPr="00F1229D" w:rsidRDefault="00F1229D" w:rsidP="00057C32">
      <w:pPr>
        <w:widowControl w:val="0"/>
        <w:suppressAutoHyphens/>
        <w:autoSpaceDE w:val="0"/>
        <w:autoSpaceDN w:val="0"/>
        <w:spacing w:after="0" w:line="240" w:lineRule="auto"/>
        <w:ind w:left="1357" w:right="711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229D" w:rsidRPr="00F1229D" w:rsidRDefault="00F1229D" w:rsidP="00F1229D">
      <w:pPr>
        <w:widowControl w:val="0"/>
        <w:suppressAutoHyphens/>
        <w:autoSpaceDE w:val="0"/>
        <w:autoSpaceDN w:val="0"/>
        <w:spacing w:after="0" w:line="240" w:lineRule="auto"/>
        <w:ind w:left="1357" w:right="173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1229D" w:rsidRPr="00F1229D" w:rsidRDefault="00F1229D" w:rsidP="00F1229D">
      <w:pPr>
        <w:widowControl w:val="0"/>
        <w:suppressAutoHyphens/>
        <w:autoSpaceDE w:val="0"/>
        <w:autoSpaceDN w:val="0"/>
        <w:spacing w:after="0" w:line="240" w:lineRule="auto"/>
        <w:ind w:left="1357" w:right="173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229D" w:rsidRPr="00F1229D" w:rsidRDefault="00F1229D" w:rsidP="00F1229D">
      <w:pPr>
        <w:widowControl w:val="0"/>
        <w:suppressAutoHyphens/>
        <w:autoSpaceDE w:val="0"/>
        <w:autoSpaceDN w:val="0"/>
        <w:spacing w:after="0" w:line="240" w:lineRule="auto"/>
        <w:ind w:left="1357" w:right="173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229D" w:rsidRPr="00F1229D" w:rsidRDefault="00F1229D" w:rsidP="00F1229D">
      <w:pPr>
        <w:widowControl w:val="0"/>
        <w:suppressAutoHyphens/>
        <w:autoSpaceDE w:val="0"/>
        <w:autoSpaceDN w:val="0"/>
        <w:spacing w:after="0" w:line="240" w:lineRule="auto"/>
        <w:ind w:left="1357" w:right="173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5B9A" w:rsidRDefault="00875B9A" w:rsidP="00875B9A">
      <w:pPr>
        <w:widowControl w:val="0"/>
        <w:suppressAutoHyphens/>
        <w:autoSpaceDE w:val="0"/>
        <w:autoSpaceDN w:val="0"/>
        <w:spacing w:after="0" w:line="240" w:lineRule="auto"/>
        <w:ind w:right="16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3D34" w:rsidRDefault="00513D34" w:rsidP="00875B9A">
      <w:pPr>
        <w:widowControl w:val="0"/>
        <w:suppressAutoHyphens/>
        <w:autoSpaceDE w:val="0"/>
        <w:autoSpaceDN w:val="0"/>
        <w:spacing w:after="0" w:line="240" w:lineRule="auto"/>
        <w:ind w:right="16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Семикаракорский район</w:t>
      </w:r>
    </w:p>
    <w:p w:rsidR="00F1229D" w:rsidRPr="00F1229D" w:rsidRDefault="00F1229D" w:rsidP="00875B9A">
      <w:pPr>
        <w:widowControl w:val="0"/>
        <w:suppressAutoHyphens/>
        <w:autoSpaceDE w:val="0"/>
        <w:autoSpaceDN w:val="0"/>
        <w:spacing w:after="0" w:line="240" w:lineRule="auto"/>
        <w:ind w:right="16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</w:t>
      </w:r>
      <w:r w:rsidR="00730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Кирсановка</w:t>
      </w:r>
      <w:proofErr w:type="spellEnd"/>
    </w:p>
    <w:p w:rsidR="00F1229D" w:rsidRDefault="00FA0032" w:rsidP="00875B9A">
      <w:pPr>
        <w:widowControl w:val="0"/>
        <w:suppressAutoHyphens/>
        <w:autoSpaceDE w:val="0"/>
        <w:autoSpaceDN w:val="0"/>
        <w:spacing w:after="0" w:line="240" w:lineRule="auto"/>
        <w:ind w:right="16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EA64BC" w:rsidRPr="00F2699F" w:rsidRDefault="00627CD9" w:rsidP="00627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69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64BC" w:rsidRPr="00F2699F" w:rsidRDefault="00EA64BC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4BC" w:rsidRDefault="00EA64BC" w:rsidP="00F26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5B9A" w:rsidRPr="00F2699F" w:rsidRDefault="00875B9A" w:rsidP="00F26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75B9A" w:rsidRPr="00F2699F" w:rsidSect="00627CD9">
          <w:type w:val="continuous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Y="1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6811"/>
        <w:gridCol w:w="1984"/>
      </w:tblGrid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Страницы</w:t>
            </w:r>
          </w:p>
          <w:p w:rsidR="00EA64BC" w:rsidRPr="00F2699F" w:rsidRDefault="00EA64BC" w:rsidP="00627CD9">
            <w:pPr>
              <w:spacing w:after="0" w:line="240" w:lineRule="auto"/>
              <w:ind w:right="-5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C" w:rsidRPr="00F2699F" w:rsidTr="00627CD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1. КОМПЛЕКС ОСНОВНЫХ ХАРАКТЕРИСТИК ПРОГРАММЫ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1.1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ПОЯСНИТЕЛЬНАЯ ЗАПИСКА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Направленность и вид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Новизна, актуальность и целесообразность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Отличительные особенности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Адресат программы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программы, объем и сроки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1.1.7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организации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1.1.8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учебного плана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64BC" w:rsidRPr="00F2699F" w:rsidTr="00627CD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2. КОМПЛЕКС ОРГАНИЗАЦИОННО-ПЕДАГОГИЧЕСКИХ УСЛОВИЙ</w:t>
            </w:r>
          </w:p>
          <w:p w:rsidR="00EA64BC" w:rsidRPr="00F2699F" w:rsidRDefault="00EA64BC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подведения итогов и оценочные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A136CE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A136CE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Методическое обеспечение программы.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A136CE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A136CE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2.5.1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Кадровое обеспечение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A136CE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2.5.2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Материально-техническое обеспечение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A136CE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2.5.3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A136CE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A136CE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Нормативно-правовые 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A136CE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источники для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A136CE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источники для детей и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063460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A64BC" w:rsidRPr="00F2699F" w:rsidTr="00627CD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BC" w:rsidRPr="00F2699F" w:rsidRDefault="00EA64BC" w:rsidP="0062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136CE" w:rsidRPr="00F269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A64BC" w:rsidRPr="00F2699F" w:rsidRDefault="00F2699F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D128E3" w:rsidRPr="00F2699F" w:rsidRDefault="00D128E3" w:rsidP="00F2699F">
      <w:pPr>
        <w:widowControl w:val="0"/>
        <w:autoSpaceDE w:val="0"/>
        <w:autoSpaceDN w:val="0"/>
        <w:spacing w:before="1" w:after="0" w:line="240" w:lineRule="auto"/>
        <w:ind w:right="551"/>
        <w:rPr>
          <w:rFonts w:ascii="Times New Roman" w:hAnsi="Times New Roman" w:cs="Times New Roman"/>
          <w:b/>
          <w:sz w:val="28"/>
          <w:szCs w:val="28"/>
        </w:rPr>
      </w:pPr>
    </w:p>
    <w:p w:rsidR="00F2699F" w:rsidRDefault="00F2699F" w:rsidP="00F2699F">
      <w:pPr>
        <w:widowControl w:val="0"/>
        <w:autoSpaceDE w:val="0"/>
        <w:autoSpaceDN w:val="0"/>
        <w:spacing w:before="1" w:after="0" w:line="240" w:lineRule="auto"/>
        <w:ind w:left="-426" w:right="5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99F" w:rsidRDefault="00F2699F" w:rsidP="00F2699F">
      <w:pPr>
        <w:widowControl w:val="0"/>
        <w:autoSpaceDE w:val="0"/>
        <w:autoSpaceDN w:val="0"/>
        <w:spacing w:before="1" w:after="0" w:line="240" w:lineRule="auto"/>
        <w:ind w:left="-426" w:right="5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7CD9" w:rsidRDefault="00627CD9" w:rsidP="00394859">
      <w:pPr>
        <w:widowControl w:val="0"/>
        <w:autoSpaceDE w:val="0"/>
        <w:autoSpaceDN w:val="0"/>
        <w:spacing w:after="0" w:line="240" w:lineRule="auto"/>
        <w:ind w:left="-426" w:right="55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7CD9" w:rsidRDefault="00627CD9" w:rsidP="00394859">
      <w:pPr>
        <w:widowControl w:val="0"/>
        <w:autoSpaceDE w:val="0"/>
        <w:autoSpaceDN w:val="0"/>
        <w:spacing w:after="0" w:line="240" w:lineRule="auto"/>
        <w:ind w:left="-426" w:right="55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7CD9" w:rsidRDefault="00627CD9" w:rsidP="00394859">
      <w:pPr>
        <w:widowControl w:val="0"/>
        <w:autoSpaceDE w:val="0"/>
        <w:autoSpaceDN w:val="0"/>
        <w:spacing w:after="0" w:line="240" w:lineRule="auto"/>
        <w:ind w:left="-426" w:right="55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A6A" w:rsidRPr="00F2699F" w:rsidRDefault="00287A6A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РАЗДЕЛ 1. КОМПЛЕКС ОСНОВНЫХ ХАРАКТЕРИСТИК ПРОГРАММЫ</w:t>
      </w:r>
    </w:p>
    <w:p w:rsidR="00287A6A" w:rsidRDefault="00287A6A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ПОЯСНИТЕЛЬНАЯ ЗАПИСКА</w:t>
      </w:r>
    </w:p>
    <w:p w:rsidR="00394859" w:rsidRPr="00F2699F" w:rsidRDefault="00394859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A6A" w:rsidRPr="00F2699F" w:rsidRDefault="00287A6A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1.1.1 Направленность и вид программы</w:t>
      </w:r>
    </w:p>
    <w:p w:rsidR="00287A6A" w:rsidRPr="00F2699F" w:rsidRDefault="00287A6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программа «Занимательная экология» разработана в соответствии с требованиями к программам дополнительного образования. Направленность данной программы: естественно – научная.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работы по программе: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познавательно-исследовательское:</w:t>
      </w:r>
    </w:p>
    <w:p w:rsidR="00A84B0A" w:rsidRPr="00F2699F" w:rsidRDefault="00A84B0A" w:rsidP="00627CD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подготовка исследовательских проектов; 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i/>
          <w:sz w:val="28"/>
          <w:szCs w:val="28"/>
        </w:rPr>
        <w:t>духовно-творческое:</w:t>
      </w:r>
    </w:p>
    <w:p w:rsidR="00A84B0A" w:rsidRPr="00F2699F" w:rsidRDefault="00A84B0A" w:rsidP="00627CD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выставки рисунков;</w:t>
      </w:r>
    </w:p>
    <w:p w:rsidR="00A84B0A" w:rsidRPr="00F2699F" w:rsidRDefault="00A84B0A" w:rsidP="00627CD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фотовыставки;</w:t>
      </w:r>
    </w:p>
    <w:p w:rsidR="00A84B0A" w:rsidRPr="00F2699F" w:rsidRDefault="00A84B0A" w:rsidP="00627CD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театрализованные представления;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i/>
          <w:sz w:val="28"/>
          <w:szCs w:val="28"/>
        </w:rPr>
        <w:t>просветительское:</w:t>
      </w:r>
    </w:p>
    <w:p w:rsidR="00A84B0A" w:rsidRPr="00F2699F" w:rsidRDefault="00A84B0A" w:rsidP="00627CD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проведение тематических экскурсий по изучению природы родного края;</w:t>
      </w:r>
    </w:p>
    <w:p w:rsidR="00A84B0A" w:rsidRPr="00F2699F" w:rsidRDefault="00A84B0A" w:rsidP="00627CD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листовок, плакатов на экологическую тему; </w:t>
      </w:r>
    </w:p>
    <w:p w:rsidR="00A84B0A" w:rsidRPr="00F2699F" w:rsidRDefault="00A84B0A" w:rsidP="00627CD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выпуск газеты «Экологический патруль»</w:t>
      </w:r>
    </w:p>
    <w:p w:rsidR="00A84B0A" w:rsidRPr="00F2699F" w:rsidRDefault="00A84B0A" w:rsidP="00627CD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выступления агитбригады перед учащимися школы;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i/>
          <w:sz w:val="28"/>
          <w:szCs w:val="28"/>
        </w:rPr>
        <w:t>природоохранное:</w:t>
      </w:r>
    </w:p>
    <w:p w:rsidR="00A84B0A" w:rsidRPr="00F2699F" w:rsidRDefault="00A84B0A" w:rsidP="00627CD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создание и уход за комнатными растениями, домашними животными; </w:t>
      </w:r>
    </w:p>
    <w:p w:rsidR="00A84B0A" w:rsidRPr="00F2699F" w:rsidRDefault="00A84B0A" w:rsidP="00627CD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изготовление скворечников и кормушек;</w:t>
      </w:r>
    </w:p>
    <w:p w:rsidR="00A84B0A" w:rsidRPr="00F2699F" w:rsidRDefault="00A84B0A" w:rsidP="00627CD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охрана птиц;</w:t>
      </w:r>
    </w:p>
    <w:p w:rsidR="00A84B0A" w:rsidRPr="00F2699F" w:rsidRDefault="00A84B0A" w:rsidP="00627CD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озеленение классных комнат;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i/>
          <w:sz w:val="28"/>
          <w:szCs w:val="28"/>
        </w:rPr>
        <w:t>туристско-оздоровительные:</w:t>
      </w:r>
    </w:p>
    <w:p w:rsidR="00A84B0A" w:rsidRPr="00F2699F" w:rsidRDefault="00A84B0A" w:rsidP="00627CD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разработка экологических тропинок;</w:t>
      </w:r>
    </w:p>
    <w:p w:rsidR="00A84B0A" w:rsidRPr="00F2699F" w:rsidRDefault="00A84B0A" w:rsidP="00627CD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экскурсии экологическими тропами;</w:t>
      </w:r>
    </w:p>
    <w:p w:rsidR="00A84B0A" w:rsidRPr="00F2699F" w:rsidRDefault="00A84B0A" w:rsidP="00627CD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День здоровья.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Программа состоит из блоков: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ab/>
        <w:t>Познавательный.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ab/>
        <w:t>Познавательно-развлекательный.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ab/>
        <w:t>Практические мероприятия.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Вид программы:</w:t>
      </w:r>
      <w:r w:rsidR="00806948" w:rsidRPr="00F2699F">
        <w:rPr>
          <w:rFonts w:ascii="Times New Roman" w:eastAsia="Times New Roman" w:hAnsi="Times New Roman" w:cs="Times New Roman"/>
          <w:sz w:val="28"/>
          <w:szCs w:val="28"/>
        </w:rPr>
        <w:t xml:space="preserve"> модифицированная программа, разработанная на основе</w:t>
      </w:r>
      <w:r w:rsidR="00A17BC1" w:rsidRPr="00F2699F">
        <w:rPr>
          <w:rFonts w:ascii="Times New Roman" w:eastAsia="Times New Roman" w:hAnsi="Times New Roman" w:cs="Times New Roman"/>
          <w:sz w:val="28"/>
          <w:szCs w:val="28"/>
        </w:rPr>
        <w:t xml:space="preserve"> программы Г.Н. </w:t>
      </w:r>
      <w:proofErr w:type="spellStart"/>
      <w:r w:rsidR="00A17BC1" w:rsidRPr="00F2699F">
        <w:rPr>
          <w:rFonts w:ascii="Times New Roman" w:eastAsia="Times New Roman" w:hAnsi="Times New Roman" w:cs="Times New Roman"/>
          <w:sz w:val="28"/>
          <w:szCs w:val="28"/>
        </w:rPr>
        <w:t>Шенкевича</w:t>
      </w:r>
      <w:proofErr w:type="spellEnd"/>
      <w:r w:rsidR="00A17BC1" w:rsidRPr="00F2699F">
        <w:rPr>
          <w:rFonts w:ascii="Times New Roman" w:eastAsia="Times New Roman" w:hAnsi="Times New Roman" w:cs="Times New Roman"/>
          <w:sz w:val="28"/>
          <w:szCs w:val="28"/>
        </w:rPr>
        <w:t>. Имеет естественно-научную направленность. Необходимость модификации программы вызвана ее несоответствием в некоторых разделах с региональными особенностями Ростовской области, а также желанием автора данного варианта расширить и углубить некоторые из разделов, адаптировать программу под базовый уровень учащихся.</w:t>
      </w:r>
    </w:p>
    <w:p w:rsidR="00A17BC1" w:rsidRPr="00F2699F" w:rsidRDefault="00A17BC1" w:rsidP="00F2699F">
      <w:pPr>
        <w:widowControl w:val="0"/>
        <w:autoSpaceDE w:val="0"/>
        <w:autoSpaceDN w:val="0"/>
        <w:spacing w:after="0" w:line="240" w:lineRule="auto"/>
        <w:ind w:left="-426" w:right="55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CD9" w:rsidRDefault="00627CD9" w:rsidP="00F2699F">
      <w:pPr>
        <w:widowControl w:val="0"/>
        <w:autoSpaceDE w:val="0"/>
        <w:autoSpaceDN w:val="0"/>
        <w:spacing w:after="0" w:line="240" w:lineRule="auto"/>
        <w:ind w:left="-426" w:right="551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7CD9" w:rsidRDefault="00627CD9" w:rsidP="00F2699F">
      <w:pPr>
        <w:widowControl w:val="0"/>
        <w:autoSpaceDE w:val="0"/>
        <w:autoSpaceDN w:val="0"/>
        <w:spacing w:after="0" w:line="240" w:lineRule="auto"/>
        <w:ind w:left="-426" w:right="551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B0A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1.1.2 Новизна, актуальность и целесообразность программы</w:t>
      </w:r>
    </w:p>
    <w:p w:rsidR="00394859" w:rsidRPr="00F2699F" w:rsidRDefault="00394859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Новизна 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>программы проявляется в том, что, при изучении экологии, у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br/>
        <w:t>обучающихся формируются простейшие навыки поведения в природе. Занятия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br/>
        <w:t>помогают в становлении личности, так как развивают волевые качества, целеустремленность, настойчивость, упорство, самостоятельность и инициативу, решительность и смелость, выдержку и самообладание. Данные занятия помогают в формировании общей культуры.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программы.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Проблема охраны природы – одна из наиболее актуальных проблем современности, поэтому школьников с юных лет необходимо научить любить, охранять природу и приумножать природные богатства родного края. Привить бережное отношение к природе и научить школьников разумно использовать научные и технические достижения на благо природы и человека – одна из задач экологического объединения.  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Экология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 – это наука о нашем общем доме, в котором живем все мы – и люди, и животные, и растения и вся Земля является домом для всех живых существ, живущих на ней по единым экологическим законам, нарушение которых приводит к непредсказуемым последствиям. Поэтому на первый план выходит задача экологического образования детей, воспитание экологически грамотного поколения.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Воспитанники, овладевая экологической грамотностью, понимают, что природные ресурсы – это наше общее богатство, а богатство нужно беречь и приумножать, чтобы будущие поколения, дети и внуки жили в прекрасном крае, в уютном зеленом доме, где легко дышится, хорошо работается </w:t>
      </w:r>
      <w:r w:rsidR="00D02ACF" w:rsidRPr="00F2699F">
        <w:rPr>
          <w:rFonts w:ascii="Times New Roman" w:eastAsia="Times New Roman" w:hAnsi="Times New Roman" w:cs="Times New Roman"/>
          <w:sz w:val="28"/>
          <w:szCs w:val="28"/>
        </w:rPr>
        <w:t>и отдыхается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>. Образование и воспитание школьников в области окружающей среды является в настоящее время одним из приоритетных направлений работы с молодежью и является актуальной.</w:t>
      </w:r>
    </w:p>
    <w:p w:rsidR="00A84B0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Целесообразность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 программы заключается в пропаганде экологических знаний, </w:t>
      </w:r>
      <w:proofErr w:type="spellStart"/>
      <w:r w:rsidRPr="00F2699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 работе с детьми.</w:t>
      </w:r>
    </w:p>
    <w:p w:rsidR="00A136CE" w:rsidRPr="00F2699F" w:rsidRDefault="00A136CE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B0A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1.1.3 Отличительные особенности программы</w:t>
      </w:r>
    </w:p>
    <w:p w:rsidR="00394859" w:rsidRPr="00F2699F" w:rsidRDefault="00394859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A6A" w:rsidRPr="00F2699F" w:rsidRDefault="00A84B0A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Отличительной особенностью данной программы является то, что она развивает не только познавательную деятельность, но и способности к исследовательской деятельности и творческой активности.</w:t>
      </w:r>
    </w:p>
    <w:p w:rsidR="00A136CE" w:rsidRPr="00F2699F" w:rsidRDefault="00A136CE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3FA2" w:rsidRDefault="00D9296B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1.1.4 Адресат программы</w:t>
      </w:r>
    </w:p>
    <w:p w:rsidR="00394859" w:rsidRPr="00F2699F" w:rsidRDefault="00394859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96B" w:rsidRPr="00F2699F" w:rsidRDefault="00D9296B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Дополнительная программа экологического объединения «Занимательная экология» предусматривает организацию разновозрастных групп. Прием детей осуществляется по желанию учащихся и на основании заявления родителей.</w:t>
      </w:r>
    </w:p>
    <w:p w:rsidR="00D9296B" w:rsidRPr="00F2699F" w:rsidRDefault="00D9296B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Программа рас</w:t>
      </w:r>
      <w:r w:rsidR="009A5821">
        <w:rPr>
          <w:rFonts w:ascii="Times New Roman" w:eastAsia="Times New Roman" w:hAnsi="Times New Roman" w:cs="Times New Roman"/>
          <w:sz w:val="28"/>
          <w:szCs w:val="28"/>
        </w:rPr>
        <w:t>считана на группу обучающихся 11</w:t>
      </w:r>
      <w:r w:rsidR="00D02ACF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 лет, содержание и 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lastRenderedPageBreak/>
        <w:t>структура курса построены в соответствии с логикой экологической триады: общая экология – социальная экология – практическая экология, или охрана природы.</w:t>
      </w:r>
    </w:p>
    <w:p w:rsidR="00D9296B" w:rsidRPr="00F2699F" w:rsidRDefault="00D9296B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В целом объединение позволит полнее реализовать воспитательный и развивающий потенциал природоведческих знаний, обеспечит более надёжные основы экологической ответственности школьников.</w:t>
      </w:r>
    </w:p>
    <w:p w:rsidR="00A136CE" w:rsidRPr="00F2699F" w:rsidRDefault="00A136CE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96B" w:rsidRDefault="00D128E3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 xml:space="preserve">1.1.5 </w:t>
      </w:r>
      <w:r w:rsidR="00D9296B" w:rsidRPr="00F2699F">
        <w:rPr>
          <w:rFonts w:ascii="Times New Roman" w:eastAsia="Times New Roman" w:hAnsi="Times New Roman" w:cs="Times New Roman"/>
          <w:b/>
          <w:sz w:val="28"/>
          <w:szCs w:val="28"/>
        </w:rPr>
        <w:t>Уровень программы, объем и сроки реализации</w:t>
      </w:r>
    </w:p>
    <w:p w:rsidR="00394859" w:rsidRPr="00F2699F" w:rsidRDefault="00394859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96B" w:rsidRPr="00F2699F" w:rsidRDefault="00D128E3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«Занимательная экология» является программой базового уровня сложности содержания, способствует развитию личности ребенка - умению сравнивать и обобщать собственные наблюдения, видеть и понимать красоту окружающего мира, развивает творческие способности, мышление, коммуникативные навыки.</w:t>
      </w:r>
    </w:p>
    <w:p w:rsidR="00D128E3" w:rsidRPr="00F2699F" w:rsidRDefault="00D128E3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Программа дополнительного образования «Занимательная экология» рассчитана на один год, 35 часов, в неделю по 1 часу. </w:t>
      </w:r>
      <w:r w:rsidRPr="00F269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136CE" w:rsidRPr="00F2699F" w:rsidRDefault="00A136CE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96B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 xml:space="preserve">1.1.6 </w:t>
      </w:r>
      <w:r w:rsidR="00D9296B" w:rsidRPr="00F2699F">
        <w:rPr>
          <w:rFonts w:ascii="Times New Roman" w:eastAsia="Times New Roman" w:hAnsi="Times New Roman" w:cs="Times New Roman"/>
          <w:b/>
          <w:sz w:val="28"/>
          <w:szCs w:val="28"/>
        </w:rPr>
        <w:t>Форма обучения</w:t>
      </w:r>
    </w:p>
    <w:p w:rsidR="00D128E3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iCs/>
          <w:sz w:val="28"/>
          <w:szCs w:val="28"/>
        </w:rPr>
        <w:t>Форма обучения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> – очная.</w:t>
      </w:r>
    </w:p>
    <w:p w:rsidR="00A136CE" w:rsidRPr="00F2699F" w:rsidRDefault="00A136CE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96B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 xml:space="preserve">1.1.7 </w:t>
      </w:r>
      <w:r w:rsidR="00D9296B" w:rsidRPr="00F2699F">
        <w:rPr>
          <w:rFonts w:ascii="Times New Roman" w:eastAsia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394859" w:rsidRPr="00F2699F" w:rsidRDefault="00394859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Формы организации образовательного процесса: групповые.</w:t>
      </w: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Формы проведения занятий:</w:t>
      </w: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В зависимости от поставленных педагогических задач, занятия могут быть:</w:t>
      </w: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- вводные - (введение в предмет, постановка учебных целей и задач, определение средств и методов достижения цели);</w:t>
      </w: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- занятия – изучение нового материала;</w:t>
      </w: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- комбинированные занятия (сочетающие изучение, повторение, ранее освоенного материала) – имеет наибольшее распространение в процессе обучения;</w:t>
      </w: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- диагностические занятия – проводятся после прохождения части программного материала;</w:t>
      </w: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- экскурсии;</w:t>
      </w: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- круглый стол.</w:t>
      </w: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Виды занятий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>: беседы, круглые столы, ролевые игры, тренинги, экскурсии,</w:t>
      </w:r>
    </w:p>
    <w:p w:rsidR="00E84AE5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sz w:val="28"/>
          <w:szCs w:val="28"/>
        </w:rPr>
        <w:t>тематические выступления.</w:t>
      </w:r>
    </w:p>
    <w:p w:rsidR="00394859" w:rsidRPr="00F2699F" w:rsidRDefault="00394859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96B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 xml:space="preserve">1.1.8 </w:t>
      </w:r>
      <w:r w:rsidR="00D9296B" w:rsidRPr="00F2699F">
        <w:rPr>
          <w:rFonts w:ascii="Times New Roman" w:eastAsia="Times New Roman" w:hAnsi="Times New Roman" w:cs="Times New Roman"/>
          <w:b/>
          <w:sz w:val="28"/>
          <w:szCs w:val="28"/>
        </w:rPr>
        <w:t>Режим занятий</w:t>
      </w:r>
    </w:p>
    <w:p w:rsidR="00E84AE5" w:rsidRPr="00F2699F" w:rsidRDefault="00E84AE5" w:rsidP="00627CD9">
      <w:pPr>
        <w:widowControl w:val="0"/>
        <w:autoSpaceDE w:val="0"/>
        <w:autoSpaceDN w:val="0"/>
        <w:spacing w:after="0" w:line="240" w:lineRule="auto"/>
        <w:ind w:right="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99F">
        <w:rPr>
          <w:rFonts w:ascii="Times New Roman" w:eastAsia="Times New Roman" w:hAnsi="Times New Roman" w:cs="Times New Roman"/>
          <w:b/>
          <w:sz w:val="28"/>
          <w:szCs w:val="28"/>
        </w:rPr>
        <w:t>Режим занятий:</w:t>
      </w:r>
      <w:r w:rsidRPr="00F2699F">
        <w:rPr>
          <w:rFonts w:ascii="Times New Roman" w:eastAsia="Times New Roman" w:hAnsi="Times New Roman" w:cs="Times New Roman"/>
          <w:sz w:val="28"/>
          <w:szCs w:val="28"/>
        </w:rPr>
        <w:t xml:space="preserve"> один раза в неделю 40 минут.</w:t>
      </w:r>
    </w:p>
    <w:p w:rsidR="00EE08A0" w:rsidRPr="00F2699F" w:rsidRDefault="00EE08A0" w:rsidP="00F2699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CD9" w:rsidRDefault="00627CD9" w:rsidP="0039485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CD9" w:rsidRDefault="00627CD9" w:rsidP="0039485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AE5" w:rsidRPr="00F2699F" w:rsidRDefault="00E84AE5" w:rsidP="00627CD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99F">
        <w:rPr>
          <w:rFonts w:ascii="Times New Roman" w:hAnsi="Times New Roman" w:cs="Times New Roman"/>
          <w:b/>
          <w:sz w:val="28"/>
          <w:szCs w:val="28"/>
        </w:rPr>
        <w:t>1.2 ЦЕЛЬ И ЗАДАЧИ ПРОГРАММЫ</w:t>
      </w:r>
    </w:p>
    <w:p w:rsidR="00E84AE5" w:rsidRDefault="00E84AE5" w:rsidP="00627CD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99F">
        <w:rPr>
          <w:rFonts w:ascii="Times New Roman" w:hAnsi="Times New Roman" w:cs="Times New Roman"/>
          <w:b/>
          <w:sz w:val="28"/>
          <w:szCs w:val="28"/>
        </w:rPr>
        <w:t>1.2.1</w:t>
      </w:r>
      <w:r w:rsidRPr="00F2699F">
        <w:rPr>
          <w:rFonts w:ascii="Times New Roman" w:hAnsi="Times New Roman" w:cs="Times New Roman"/>
          <w:b/>
          <w:sz w:val="28"/>
          <w:szCs w:val="28"/>
        </w:rPr>
        <w:tab/>
        <w:t>Цель программы</w:t>
      </w:r>
    </w:p>
    <w:p w:rsidR="00E84AE5" w:rsidRDefault="00E84AE5" w:rsidP="00627C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Формирование экологической культуры учащихся.</w:t>
      </w:r>
    </w:p>
    <w:p w:rsidR="00394859" w:rsidRPr="00F2699F" w:rsidRDefault="00394859" w:rsidP="00627C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94859" w:rsidRPr="00F2699F" w:rsidRDefault="00E84AE5" w:rsidP="00627CD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99F">
        <w:rPr>
          <w:rFonts w:ascii="Times New Roman" w:hAnsi="Times New Roman" w:cs="Times New Roman"/>
          <w:b/>
          <w:sz w:val="28"/>
          <w:szCs w:val="28"/>
        </w:rPr>
        <w:t>1.2.2 Основные задачи программы</w:t>
      </w:r>
    </w:p>
    <w:p w:rsidR="00B13079" w:rsidRPr="00F2699F" w:rsidRDefault="00B13079" w:rsidP="00627CD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99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13079" w:rsidRPr="00F2699F" w:rsidRDefault="00B13079" w:rsidP="00627CD9">
      <w:pPr>
        <w:pStyle w:val="a9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научить любить природу, правильно её использовать;</w:t>
      </w:r>
    </w:p>
    <w:p w:rsidR="00B13079" w:rsidRPr="00F2699F" w:rsidRDefault="00B13079" w:rsidP="00627CD9">
      <w:pPr>
        <w:pStyle w:val="a9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овладение навыками поведения в окружающей природной среде и простейшими способами самостоятельного постижения природных закономерностей;</w:t>
      </w:r>
    </w:p>
    <w:p w:rsidR="00B13079" w:rsidRPr="00F2699F" w:rsidRDefault="00B13079" w:rsidP="00627CD9">
      <w:pPr>
        <w:pStyle w:val="a9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изучить приемы охраны окружающей среды;</w:t>
      </w:r>
    </w:p>
    <w:p w:rsidR="00B13079" w:rsidRPr="00F2699F" w:rsidRDefault="00B13079" w:rsidP="00627CD9">
      <w:pPr>
        <w:pStyle w:val="a9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окружающему миру;</w:t>
      </w:r>
    </w:p>
    <w:p w:rsidR="00B13079" w:rsidRPr="00F2699F" w:rsidRDefault="00B13079" w:rsidP="00627CD9">
      <w:pPr>
        <w:pStyle w:val="a9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научить учащихся пользоваться научной литературой.</w:t>
      </w:r>
    </w:p>
    <w:p w:rsidR="00B13079" w:rsidRPr="00F2699F" w:rsidRDefault="00B13079" w:rsidP="00627CD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99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13079" w:rsidRPr="00F2699F" w:rsidRDefault="00B13079" w:rsidP="00627CD9">
      <w:pPr>
        <w:pStyle w:val="a9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 xml:space="preserve">развитие познавательного интереса учащихся, их творческой активности; </w:t>
      </w:r>
    </w:p>
    <w:p w:rsidR="00B13079" w:rsidRPr="00F2699F" w:rsidRDefault="00B13079" w:rsidP="00627CD9">
      <w:pPr>
        <w:pStyle w:val="a9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развитие любознательности и желания получать знания об окружающем мире;</w:t>
      </w:r>
    </w:p>
    <w:p w:rsidR="00B13079" w:rsidRPr="00F2699F" w:rsidRDefault="00B13079" w:rsidP="00627CD9">
      <w:pPr>
        <w:pStyle w:val="a9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раскрытие творческих способностей, воображения и фантазии.</w:t>
      </w:r>
    </w:p>
    <w:p w:rsidR="00B13079" w:rsidRPr="00F2699F" w:rsidRDefault="00B13079" w:rsidP="00627CD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99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13079" w:rsidRPr="00F2699F" w:rsidRDefault="00B13079" w:rsidP="00627CD9">
      <w:pPr>
        <w:pStyle w:val="a9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воспитание любви и бережного отношения к природе, соблюдение главного правила нахождения в природе “Не навреди!”;</w:t>
      </w:r>
    </w:p>
    <w:p w:rsidR="00B13079" w:rsidRPr="00F2699F" w:rsidRDefault="00B13079" w:rsidP="00627CD9">
      <w:pPr>
        <w:pStyle w:val="a9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 xml:space="preserve">воспитание понимания эстетической ценности природы; </w:t>
      </w:r>
    </w:p>
    <w:p w:rsidR="00B13079" w:rsidRPr="00F2699F" w:rsidRDefault="00B13079" w:rsidP="00627CD9">
      <w:pPr>
        <w:pStyle w:val="a9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воспитание трудолюбия, развитие умений работать с текстом, рисунками, природным материалом;</w:t>
      </w:r>
    </w:p>
    <w:p w:rsidR="00B13079" w:rsidRPr="00F2699F" w:rsidRDefault="00B13079" w:rsidP="00627CD9">
      <w:pPr>
        <w:pStyle w:val="a9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699F">
        <w:rPr>
          <w:rFonts w:ascii="Times New Roman" w:hAnsi="Times New Roman" w:cs="Times New Roman"/>
          <w:sz w:val="28"/>
          <w:szCs w:val="28"/>
        </w:rPr>
        <w:t>нравственное развитие личности, воспитание чувств.</w:t>
      </w: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Pr="00F2699F" w:rsidRDefault="00EE08A0" w:rsidP="00F2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859" w:rsidRDefault="00394859" w:rsidP="00E84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AE5" w:rsidRPr="00E84AE5" w:rsidRDefault="00E84AE5" w:rsidP="00E84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AE5">
        <w:rPr>
          <w:rFonts w:ascii="Times New Roman" w:hAnsi="Times New Roman" w:cs="Times New Roman"/>
          <w:b/>
          <w:sz w:val="28"/>
          <w:szCs w:val="28"/>
        </w:rPr>
        <w:lastRenderedPageBreak/>
        <w:t>1.3</w:t>
      </w:r>
      <w:r w:rsidRPr="00E84AE5">
        <w:rPr>
          <w:rFonts w:ascii="Times New Roman" w:hAnsi="Times New Roman" w:cs="Times New Roman"/>
          <w:b/>
          <w:sz w:val="28"/>
          <w:szCs w:val="28"/>
        </w:rPr>
        <w:tab/>
        <w:t>СОДЕРЖАНИЕ ПРОГРАММЫ</w:t>
      </w:r>
    </w:p>
    <w:p w:rsidR="00E84AE5" w:rsidRDefault="00E84AE5" w:rsidP="00E84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AE5">
        <w:rPr>
          <w:rFonts w:ascii="Times New Roman" w:hAnsi="Times New Roman" w:cs="Times New Roman"/>
          <w:b/>
          <w:sz w:val="28"/>
          <w:szCs w:val="28"/>
        </w:rPr>
        <w:t>1.3.1</w:t>
      </w:r>
      <w:r w:rsidRPr="00E84AE5">
        <w:rPr>
          <w:rFonts w:ascii="Times New Roman" w:hAnsi="Times New Roman" w:cs="Times New Roman"/>
          <w:b/>
          <w:sz w:val="28"/>
          <w:szCs w:val="28"/>
        </w:rPr>
        <w:tab/>
        <w:t>Учебный план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525"/>
        <w:gridCol w:w="992"/>
        <w:gridCol w:w="1134"/>
        <w:gridCol w:w="1285"/>
        <w:gridCol w:w="1960"/>
      </w:tblGrid>
      <w:tr w:rsidR="00E27FCE" w:rsidRPr="00E27FCE" w:rsidTr="004823A3">
        <w:trPr>
          <w:trHeight w:val="302"/>
          <w:jc w:val="center"/>
        </w:trPr>
        <w:tc>
          <w:tcPr>
            <w:tcW w:w="711" w:type="dxa"/>
            <w:vMerge w:val="restart"/>
          </w:tcPr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25" w:type="dxa"/>
            <w:vMerge w:val="restart"/>
          </w:tcPr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Раздел и тема урока</w:t>
            </w:r>
          </w:p>
        </w:tc>
        <w:tc>
          <w:tcPr>
            <w:tcW w:w="3411" w:type="dxa"/>
            <w:gridSpan w:val="3"/>
          </w:tcPr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60" w:type="dxa"/>
          </w:tcPr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Форма</w:t>
            </w:r>
          </w:p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аттестации и</w:t>
            </w:r>
          </w:p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диагностики</w:t>
            </w:r>
          </w:p>
        </w:tc>
      </w:tr>
      <w:tr w:rsidR="00E27FCE" w:rsidRPr="00E27FCE" w:rsidTr="004823A3">
        <w:trPr>
          <w:trHeight w:val="302"/>
          <w:jc w:val="center"/>
        </w:trPr>
        <w:tc>
          <w:tcPr>
            <w:tcW w:w="711" w:type="dxa"/>
            <w:vMerge/>
          </w:tcPr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vMerge/>
          </w:tcPr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85" w:type="dxa"/>
          </w:tcPr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960" w:type="dxa"/>
          </w:tcPr>
          <w:p w:rsidR="00E27FCE" w:rsidRPr="00E27FCE" w:rsidRDefault="00E27FCE" w:rsidP="00E27FCE">
            <w:pPr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E27FCE" w:rsidRPr="00E27FCE" w:rsidTr="004823A3">
        <w:trPr>
          <w:trHeight w:val="318"/>
          <w:jc w:val="center"/>
        </w:trPr>
        <w:tc>
          <w:tcPr>
            <w:tcW w:w="711" w:type="dxa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5" w:type="dxa"/>
            <w:vAlign w:val="center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992" w:type="dxa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5" w:type="dxa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60" w:type="dxa"/>
          </w:tcPr>
          <w:p w:rsidR="00E27FCE" w:rsidRPr="00E27FCE" w:rsidRDefault="00806948" w:rsidP="00B13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Вводн</w:t>
            </w:r>
            <w:r w:rsidR="00B1307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ый тестовый контроль</w:t>
            </w:r>
          </w:p>
        </w:tc>
      </w:tr>
      <w:tr w:rsidR="00E27FCE" w:rsidRPr="00E27FCE" w:rsidTr="004823A3">
        <w:trPr>
          <w:trHeight w:val="318"/>
          <w:jc w:val="center"/>
        </w:trPr>
        <w:tc>
          <w:tcPr>
            <w:tcW w:w="711" w:type="dxa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и экология родного края</w:t>
            </w:r>
          </w:p>
        </w:tc>
        <w:tc>
          <w:tcPr>
            <w:tcW w:w="992" w:type="dxa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E27FCE" w:rsidRPr="00E27FCE" w:rsidRDefault="00672059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5" w:type="dxa"/>
          </w:tcPr>
          <w:p w:rsidR="00E27FCE" w:rsidRPr="00E27FCE" w:rsidRDefault="0010295D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60" w:type="dxa"/>
          </w:tcPr>
          <w:p w:rsidR="00E27FCE" w:rsidRPr="00E27FCE" w:rsidRDefault="00672059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Гербарий, выставка, мониторинг, поделки</w:t>
            </w:r>
            <w:r w:rsidR="00B1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Промежуточный тестовый контроль</w:t>
            </w:r>
          </w:p>
        </w:tc>
      </w:tr>
      <w:tr w:rsidR="00E27FCE" w:rsidRPr="00E27FCE" w:rsidTr="004823A3">
        <w:trPr>
          <w:trHeight w:val="302"/>
          <w:jc w:val="center"/>
        </w:trPr>
        <w:tc>
          <w:tcPr>
            <w:tcW w:w="711" w:type="dxa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5" w:type="dxa"/>
            <w:vAlign w:val="center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 и человек</w:t>
            </w:r>
          </w:p>
        </w:tc>
        <w:tc>
          <w:tcPr>
            <w:tcW w:w="992" w:type="dxa"/>
          </w:tcPr>
          <w:p w:rsidR="00E27FCE" w:rsidRPr="00E27FCE" w:rsidRDefault="00D02ACF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</w:tcPr>
          <w:p w:rsidR="00E27FCE" w:rsidRPr="00E27FCE" w:rsidRDefault="00FE12BB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85" w:type="dxa"/>
          </w:tcPr>
          <w:p w:rsidR="00E27FCE" w:rsidRPr="00E27FCE" w:rsidRDefault="00D02ACF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0" w:type="dxa"/>
          </w:tcPr>
          <w:p w:rsidR="00E27FCE" w:rsidRPr="00E27FCE" w:rsidRDefault="00672059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  <w:r w:rsidR="00B13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Итоговый тестовый контроль</w:t>
            </w:r>
          </w:p>
        </w:tc>
      </w:tr>
      <w:tr w:rsidR="00E27FCE" w:rsidRPr="00E27FCE" w:rsidTr="004823A3">
        <w:trPr>
          <w:trHeight w:val="318"/>
          <w:jc w:val="center"/>
        </w:trPr>
        <w:tc>
          <w:tcPr>
            <w:tcW w:w="711" w:type="dxa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vAlign w:val="center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27FCE" w:rsidRPr="00BE182B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27FCE" w:rsidRPr="00BE182B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12BB" w:rsidRPr="00BE1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5" w:type="dxa"/>
          </w:tcPr>
          <w:p w:rsidR="00E27FCE" w:rsidRPr="00BE182B" w:rsidRDefault="00D02ACF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60" w:type="dxa"/>
          </w:tcPr>
          <w:p w:rsidR="00E27FCE" w:rsidRPr="00E27FCE" w:rsidRDefault="00E27FCE" w:rsidP="00E2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4AE5" w:rsidRPr="00E84AE5" w:rsidRDefault="00E84AE5" w:rsidP="0039485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AE5" w:rsidRDefault="00E84AE5" w:rsidP="0039485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AE5">
        <w:rPr>
          <w:rFonts w:ascii="Times New Roman" w:hAnsi="Times New Roman" w:cs="Times New Roman"/>
          <w:b/>
          <w:sz w:val="28"/>
          <w:szCs w:val="28"/>
        </w:rPr>
        <w:t>1.3.2</w:t>
      </w:r>
      <w:r w:rsidRPr="00E84AE5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плана</w:t>
      </w:r>
    </w:p>
    <w:p w:rsidR="00394859" w:rsidRDefault="00394859" w:rsidP="00F2699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 xml:space="preserve">Раздел 1. Введение (2 часа). </w:t>
      </w:r>
    </w:p>
    <w:p w:rsid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Что изучает экология? Экологические движения и международное экологическое сотрудничество. Правила поведения в природе. Экологические знаки. Инструктаж по ТБ во время экскурсий.</w:t>
      </w:r>
    </w:p>
    <w:p w:rsidR="00627CD9" w:rsidRPr="00E27FCE" w:rsidRDefault="00627CD9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Раздел 2. Прир</w:t>
      </w:r>
      <w:r w:rsidR="0010295D">
        <w:rPr>
          <w:rFonts w:ascii="Times New Roman" w:hAnsi="Times New Roman" w:cs="Times New Roman"/>
          <w:sz w:val="28"/>
          <w:szCs w:val="28"/>
        </w:rPr>
        <w:t>ода и экология родного края (15</w:t>
      </w:r>
      <w:r w:rsidRPr="00E27FCE">
        <w:rPr>
          <w:rFonts w:ascii="Times New Roman" w:hAnsi="Times New Roman" w:cs="Times New Roman"/>
          <w:sz w:val="28"/>
          <w:szCs w:val="28"/>
        </w:rPr>
        <w:t xml:space="preserve"> часов). </w:t>
      </w:r>
    </w:p>
    <w:p w:rsid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Природные комплексы родного края. Растения и животные нашей местности.  Понятие о гербарии. Классификация гербариев. Изготовление гербариев растений и коллекции насекомых. Методика работы с определителями флоры и фауны.  Оформление выставки «Живой мир родного края». Экологические проблемы родного края. Мониторинг экологического состояния школьной территории. «Помоги птицам зимой». Изготовление кормушек. Охраняемые территории, причины их организации и значение. Особо охраняемые пр</w:t>
      </w:r>
      <w:r>
        <w:rPr>
          <w:rFonts w:ascii="Times New Roman" w:hAnsi="Times New Roman" w:cs="Times New Roman"/>
          <w:sz w:val="28"/>
          <w:szCs w:val="28"/>
        </w:rPr>
        <w:t>иродные объекты родного края.</w:t>
      </w:r>
    </w:p>
    <w:p w:rsidR="00627CD9" w:rsidRPr="00E27FCE" w:rsidRDefault="00627CD9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D02ACF">
        <w:rPr>
          <w:rFonts w:ascii="Times New Roman" w:hAnsi="Times New Roman" w:cs="Times New Roman"/>
          <w:sz w:val="28"/>
          <w:szCs w:val="28"/>
        </w:rPr>
        <w:t>Экология и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02ACF">
        <w:rPr>
          <w:rFonts w:ascii="Times New Roman" w:hAnsi="Times New Roman" w:cs="Times New Roman"/>
          <w:sz w:val="28"/>
          <w:szCs w:val="28"/>
        </w:rPr>
        <w:t xml:space="preserve"> (15</w:t>
      </w:r>
      <w:r w:rsidRPr="00E27FCE">
        <w:rPr>
          <w:rFonts w:ascii="Times New Roman" w:hAnsi="Times New Roman" w:cs="Times New Roman"/>
          <w:sz w:val="28"/>
          <w:szCs w:val="28"/>
        </w:rPr>
        <w:t xml:space="preserve"> часов). 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Современное состояние природной среды. Экологические проблемы человечества.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lastRenderedPageBreak/>
        <w:t>Атмосфера – внешняя оболочка биосферы. Загрязнение атмосферы. Воздух, которым мы дышим. Вода – основа жизненных процессов в биосфере. Загрязнение природных вод.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 xml:space="preserve">Вода, которую мы пьём. Почва – </w:t>
      </w:r>
      <w:proofErr w:type="spellStart"/>
      <w:r w:rsidRPr="00E27FCE">
        <w:rPr>
          <w:rFonts w:ascii="Times New Roman" w:hAnsi="Times New Roman" w:cs="Times New Roman"/>
          <w:sz w:val="28"/>
          <w:szCs w:val="28"/>
        </w:rPr>
        <w:t>биокосная</w:t>
      </w:r>
      <w:proofErr w:type="spellEnd"/>
      <w:r w:rsidRPr="00E27FCE">
        <w:rPr>
          <w:rFonts w:ascii="Times New Roman" w:hAnsi="Times New Roman" w:cs="Times New Roman"/>
          <w:sz w:val="28"/>
          <w:szCs w:val="28"/>
        </w:rPr>
        <w:t xml:space="preserve"> система. Загрязнение почвы. 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Вопросы экологии в современных квартирах.  Санитарно-гигиеническая оценка жилого помещения. Экология комнатных растений. Питание и здоровье человека. Пищевые добавки, их значение и влияние на организм человека. Что нас окружает в доме. Бытовая техника и здоровье. Вредные привычки, их влияние на наш организм.</w:t>
      </w:r>
    </w:p>
    <w:p w:rsid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Мы за здоровый образ жизни. Береги свою планету, ведь другой похожей нету». Оформление стенгазеты.</w:t>
      </w:r>
    </w:p>
    <w:p w:rsidR="00394859" w:rsidRDefault="00394859" w:rsidP="00F2699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068D" w:rsidRDefault="00E84AE5" w:rsidP="0039485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AE5">
        <w:rPr>
          <w:rFonts w:ascii="Times New Roman" w:hAnsi="Times New Roman" w:cs="Times New Roman"/>
          <w:b/>
          <w:sz w:val="28"/>
          <w:szCs w:val="28"/>
        </w:rPr>
        <w:t>1.4</w:t>
      </w:r>
      <w:r w:rsidRPr="00E84AE5">
        <w:rPr>
          <w:rFonts w:ascii="Times New Roman" w:hAnsi="Times New Roman" w:cs="Times New Roman"/>
          <w:b/>
          <w:sz w:val="28"/>
          <w:szCs w:val="28"/>
        </w:rPr>
        <w:tab/>
        <w:t>ПЛАНИРУЕМЫЕ РЕЗУЛЬТАТЫ</w:t>
      </w:r>
    </w:p>
    <w:p w:rsidR="00394859" w:rsidRDefault="00394859" w:rsidP="00F2699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E27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-умение слушать и понимать собеседника;</w:t>
      </w:r>
    </w:p>
    <w:p w:rsid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-совместно договариваться о правилах общения и поведения и следовать им;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-осознавать личную ответственность за свои п</w:t>
      </w:r>
      <w:r w:rsidR="004823A3">
        <w:rPr>
          <w:rFonts w:ascii="Times New Roman" w:hAnsi="Times New Roman" w:cs="Times New Roman"/>
          <w:sz w:val="28"/>
          <w:szCs w:val="28"/>
        </w:rPr>
        <w:t xml:space="preserve">оступки на основе представлений </w:t>
      </w:r>
      <w:r w:rsidRPr="00E27FCE">
        <w:rPr>
          <w:rFonts w:ascii="Times New Roman" w:hAnsi="Times New Roman" w:cs="Times New Roman"/>
          <w:sz w:val="28"/>
          <w:szCs w:val="28"/>
        </w:rPr>
        <w:t xml:space="preserve">о нравственных нормах 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  <w:r w:rsidRPr="00E27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 xml:space="preserve">- правильно и грамотно объяснить задачи экологии в целом; 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 потребности в новых биологических и экологических знаниях;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 ведение здорового образа жизни;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 понимание важности в решении экологических проблем.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7FC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27FCE">
        <w:rPr>
          <w:rFonts w:ascii="Times New Roman" w:hAnsi="Times New Roman" w:cs="Times New Roman"/>
          <w:b/>
          <w:sz w:val="28"/>
          <w:szCs w:val="28"/>
        </w:rPr>
        <w:t xml:space="preserve"> результаты: 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E27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 умение учитывать выделенные педагогом ориентиры действия в новом материале;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 xml:space="preserve">-планировать свое действие в соответствии с поставленной задачей и условиями ее реализации. 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E27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 получить умение учиться решать творческие задачи, поиск, анализ и интерпретация информации с помощью педагога; расширение кругозора, творческой активности школьников.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 w:rsidRPr="00E27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-научиться выполнять различные роли в группе (лидера, исполнителя);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 научиться формулировать собственное мнение и позицию;</w:t>
      </w:r>
    </w:p>
    <w:p w:rsidR="00E27FCE" w:rsidRPr="00E27FCE" w:rsidRDefault="00E27FCE" w:rsidP="0062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FCE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у учащихся.</w:t>
      </w: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99F" w:rsidRDefault="00F2699F" w:rsidP="004823A3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F2699F" w:rsidSect="00627CD9">
          <w:type w:val="continuous"/>
          <w:pgSz w:w="11910" w:h="16840"/>
          <w:pgMar w:top="1134" w:right="567" w:bottom="1134" w:left="1701" w:header="720" w:footer="720" w:gutter="0"/>
          <w:cols w:space="1071"/>
        </w:sectPr>
      </w:pPr>
    </w:p>
    <w:p w:rsidR="00A60201" w:rsidRPr="00394859" w:rsidRDefault="00A60201" w:rsidP="00394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859">
        <w:rPr>
          <w:rFonts w:ascii="Times New Roman" w:hAnsi="Times New Roman" w:cs="Times New Roman"/>
          <w:b/>
          <w:sz w:val="28"/>
          <w:szCs w:val="28"/>
        </w:rPr>
        <w:lastRenderedPageBreak/>
        <w:t>РАЗДЕЛ 2. КОМПЛЕКС ОРГАНИЗАЦИОННО-ПЕДАГОГИЧЕСКИХ УСЛОВИЙ</w:t>
      </w:r>
    </w:p>
    <w:p w:rsidR="00A60201" w:rsidRPr="00394859" w:rsidRDefault="00A60201" w:rsidP="00394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859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51"/>
        <w:gridCol w:w="1276"/>
        <w:gridCol w:w="1842"/>
        <w:gridCol w:w="993"/>
        <w:gridCol w:w="4110"/>
        <w:gridCol w:w="1701"/>
        <w:gridCol w:w="1701"/>
      </w:tblGrid>
      <w:tr w:rsidR="00394859" w:rsidRPr="00394859" w:rsidTr="004823A3">
        <w:trPr>
          <w:trHeight w:val="22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№ п/п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Месяц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Число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Форма занятия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Кол-во часов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Форма контроля</w:t>
            </w:r>
          </w:p>
        </w:tc>
      </w:tr>
      <w:tr w:rsidR="00C108DD" w:rsidRPr="00394859" w:rsidTr="004823A3">
        <w:trPr>
          <w:trHeight w:val="85"/>
        </w:trPr>
        <w:tc>
          <w:tcPr>
            <w:tcW w:w="14601" w:type="dxa"/>
            <w:gridSpan w:val="9"/>
            <w:shd w:val="clear" w:color="auto" w:fill="auto"/>
          </w:tcPr>
          <w:p w:rsidR="00C108DD" w:rsidRPr="00394859" w:rsidRDefault="00C108DD" w:rsidP="00394859">
            <w:pPr>
              <w:spacing w:after="0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Раздел 1. Введение – 2 часов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FA0032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01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.09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Групповая, теория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Что изучает экология. Зачем нам нужно изучать экологию.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FA0032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08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.09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Теория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 xml:space="preserve">Экологические науки.  «Экологический манифест» Н.Ф. </w:t>
            </w:r>
            <w:proofErr w:type="spellStart"/>
            <w:r w:rsidRPr="00394859">
              <w:rPr>
                <w:rFonts w:ascii="Times New Roman" w:hAnsi="Times New Roman"/>
                <w:sz w:val="28"/>
                <w:szCs w:val="28"/>
              </w:rPr>
              <w:t>Реймерса</w:t>
            </w:r>
            <w:proofErr w:type="spellEnd"/>
            <w:r w:rsidRPr="003948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B13079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Вводный тестовый контроль</w:t>
            </w:r>
          </w:p>
        </w:tc>
      </w:tr>
      <w:tr w:rsidR="00C108DD" w:rsidRPr="00394859" w:rsidTr="004823A3">
        <w:trPr>
          <w:trHeight w:val="85"/>
        </w:trPr>
        <w:tc>
          <w:tcPr>
            <w:tcW w:w="14601" w:type="dxa"/>
            <w:gridSpan w:val="9"/>
            <w:shd w:val="clear" w:color="auto" w:fill="auto"/>
          </w:tcPr>
          <w:p w:rsidR="00C108DD" w:rsidRPr="00394859" w:rsidRDefault="00C108DD" w:rsidP="00394859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Прир</w:t>
            </w:r>
            <w:r w:rsidR="0010295D">
              <w:rPr>
                <w:rFonts w:ascii="Times New Roman" w:hAnsi="Times New Roman" w:cs="Times New Roman"/>
                <w:b/>
                <w:sz w:val="28"/>
                <w:szCs w:val="28"/>
              </w:rPr>
              <w:t>ода и экология родного края – 15</w:t>
            </w:r>
            <w:r w:rsidRPr="003948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FA0032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15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.09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Природные комплексы родного края.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394859" w:rsidRPr="00394859" w:rsidTr="004823A3">
        <w:trPr>
          <w:trHeight w:val="1549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4-5</w:t>
            </w:r>
          </w:p>
        </w:tc>
        <w:tc>
          <w:tcPr>
            <w:tcW w:w="1417" w:type="dxa"/>
            <w:shd w:val="clear" w:color="auto" w:fill="auto"/>
          </w:tcPr>
          <w:p w:rsidR="00C108DD" w:rsidRDefault="00D7377A" w:rsidP="00D7377A">
            <w:pPr>
              <w:spacing w:line="240" w:lineRule="auto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с</w:t>
            </w:r>
            <w:r w:rsidR="00C108DD"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ентябрь</w:t>
            </w:r>
          </w:p>
          <w:p w:rsidR="00D7377A" w:rsidRPr="00394859" w:rsidRDefault="00D7377A" w:rsidP="00D737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shd w:val="clear" w:color="auto" w:fill="auto"/>
          </w:tcPr>
          <w:p w:rsidR="00C108DD" w:rsidRDefault="00FA0032" w:rsidP="00D7377A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22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.09</w:t>
            </w:r>
          </w:p>
          <w:p w:rsidR="00D7377A" w:rsidRDefault="00FA0032" w:rsidP="00D7377A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29</w:t>
            </w:r>
            <w:r w:rsidR="00730F5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0</w:t>
            </w:r>
            <w:r w:rsidR="00730F5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9</w:t>
            </w:r>
          </w:p>
          <w:p w:rsidR="00D7377A" w:rsidRPr="00394859" w:rsidRDefault="00D7377A" w:rsidP="00D7377A">
            <w:pPr>
              <w:spacing w:after="0" w:line="480" w:lineRule="auto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394859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 xml:space="preserve">Сбор растений и насекомых. </w:t>
            </w: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Фотографирование растений и  животных.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Растения нашего края.</w:t>
            </w:r>
          </w:p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Животные нашей местности.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Школьная территория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Фотовыставка</w:t>
            </w:r>
          </w:p>
        </w:tc>
      </w:tr>
      <w:tr w:rsidR="00394859" w:rsidRPr="00394859" w:rsidTr="004823A3">
        <w:trPr>
          <w:trHeight w:val="22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06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.10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Теория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Понятие о гербарии. Классификация гербариев.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394859" w:rsidRPr="00394859" w:rsidTr="004823A3">
        <w:trPr>
          <w:trHeight w:val="22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7-8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shd w:val="clear" w:color="auto" w:fill="auto"/>
          </w:tcPr>
          <w:p w:rsidR="00C108DD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13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.10</w:t>
            </w:r>
          </w:p>
          <w:p w:rsidR="00D7377A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.10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Изготовление гербариев растений и коллекции насекомых.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Гербарий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D7377A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но</w:t>
            </w:r>
            <w:r w:rsidR="00C108DD"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ябрь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10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.11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определителем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Методика работы с определителями флоры и фауны.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информатики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17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.11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Оформление выставки «Живой мир родного края»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Выставка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11-12</w:t>
            </w:r>
          </w:p>
        </w:tc>
        <w:tc>
          <w:tcPr>
            <w:tcW w:w="1417" w:type="dxa"/>
            <w:shd w:val="clear" w:color="auto" w:fill="auto"/>
          </w:tcPr>
          <w:p w:rsidR="00C108DD" w:rsidRDefault="00D7377A" w:rsidP="00D7377A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</w:t>
            </w:r>
            <w:r w:rsidR="00C108DD"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оябрь</w:t>
            </w:r>
          </w:p>
          <w:p w:rsidR="00D7377A" w:rsidRPr="00394859" w:rsidRDefault="00D7377A" w:rsidP="00D737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shd w:val="clear" w:color="auto" w:fill="auto"/>
          </w:tcPr>
          <w:p w:rsidR="00C108DD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24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.11</w:t>
            </w:r>
          </w:p>
          <w:p w:rsidR="00D7377A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01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.12</w:t>
            </w:r>
          </w:p>
          <w:p w:rsidR="00D7377A" w:rsidRPr="00394859" w:rsidRDefault="00D7377A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Экологические проблемы родного края.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4823A3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Фото-</w:t>
            </w:r>
            <w:r w:rsidR="00C108DD"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отчет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13-14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shd w:val="clear" w:color="auto" w:fill="auto"/>
          </w:tcPr>
          <w:p w:rsidR="00C108DD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08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.12</w:t>
            </w:r>
          </w:p>
          <w:p w:rsidR="00D7377A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15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.12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Мониторинг экологического состояния школьной территории.</w:t>
            </w:r>
          </w:p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Школьный двор</w:t>
            </w:r>
          </w:p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Отчет исследования</w:t>
            </w:r>
          </w:p>
        </w:tc>
      </w:tr>
      <w:tr w:rsidR="00394859" w:rsidRPr="00394859" w:rsidTr="004823A3">
        <w:trPr>
          <w:trHeight w:val="1771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22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.12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Практика, групповая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D02ACF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C108DD" w:rsidRPr="00394859" w:rsidRDefault="00C108DD" w:rsidP="003948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48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«Помоги птицам зимой». Изготовление кормушек.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биологии, школьный двор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Вывешивание кормушек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D7377A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29</w:t>
            </w:r>
            <w:r w:rsidR="00730F5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  <w:r w:rsidR="00730F5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Теория, презентация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Охраняемые территории, причины их организации и значение.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12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C108DD" w:rsidRPr="00394859" w:rsidRDefault="00C108DD" w:rsidP="00394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Особо охраняемые природные объекты родного края.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B13079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Промежуточный тестовый контроль</w:t>
            </w:r>
          </w:p>
        </w:tc>
      </w:tr>
      <w:tr w:rsidR="00C108DD" w:rsidRPr="00394859" w:rsidTr="004823A3">
        <w:trPr>
          <w:trHeight w:val="85"/>
        </w:trPr>
        <w:tc>
          <w:tcPr>
            <w:tcW w:w="14601" w:type="dxa"/>
            <w:gridSpan w:val="9"/>
            <w:shd w:val="clear" w:color="auto" w:fill="auto"/>
          </w:tcPr>
          <w:p w:rsidR="00C108DD" w:rsidRPr="00394859" w:rsidRDefault="00C108DD" w:rsidP="00394859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="00A368F6">
              <w:rPr>
                <w:rFonts w:ascii="Times New Roman" w:hAnsi="Times New Roman" w:cs="Times New Roman"/>
                <w:b/>
                <w:sz w:val="28"/>
                <w:szCs w:val="28"/>
              </w:rPr>
              <w:t>здел 3. Экология и человек -  15</w:t>
            </w:r>
            <w:r w:rsidRPr="003948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19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Теория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Современное состояние природной среды. Экологические проблемы человечества.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D7377A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феврал</w:t>
            </w:r>
            <w:r w:rsidR="00C108DD"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26</w:t>
            </w:r>
            <w:r w:rsidR="00730F5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Теория, групповая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Атмосфера – внешняя оболочка биосферы. Загрязнение атмосферы.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D7377A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02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Воздух, которым мы дышим.</w:t>
            </w:r>
          </w:p>
        </w:tc>
        <w:tc>
          <w:tcPr>
            <w:tcW w:w="1701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П/р. Определение загрязнённости воздуха школьных помещений.</w:t>
            </w:r>
          </w:p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BE182B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</w:t>
            </w:r>
            <w:r w:rsidR="00A368F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9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Вода – основа жизненных процессов в биосфере. Загрязнение природных вод.</w:t>
            </w:r>
          </w:p>
        </w:tc>
        <w:tc>
          <w:tcPr>
            <w:tcW w:w="1701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22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16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Вода, которую мы пьём.</w:t>
            </w:r>
          </w:p>
        </w:tc>
        <w:tc>
          <w:tcPr>
            <w:tcW w:w="1701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П/р. Определение качества водопроводной воды на основе ее физических свойств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D7377A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март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02.03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Практика, групповая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 xml:space="preserve">Почва – </w:t>
            </w:r>
            <w:proofErr w:type="spellStart"/>
            <w:r w:rsidRPr="00394859">
              <w:rPr>
                <w:rFonts w:ascii="Times New Roman" w:hAnsi="Times New Roman"/>
                <w:sz w:val="28"/>
                <w:szCs w:val="28"/>
              </w:rPr>
              <w:t>биокосная</w:t>
            </w:r>
            <w:proofErr w:type="spellEnd"/>
            <w:r w:rsidRPr="00394859">
              <w:rPr>
                <w:rFonts w:ascii="Times New Roman" w:hAnsi="Times New Roman"/>
                <w:sz w:val="28"/>
                <w:szCs w:val="28"/>
              </w:rPr>
              <w:t xml:space="preserve"> система. Загрязнение почвы.</w:t>
            </w:r>
          </w:p>
        </w:tc>
        <w:tc>
          <w:tcPr>
            <w:tcW w:w="1701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П/р. Исследование состава почв.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март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16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Санитарно-гигиеническая оценка жилого помещения.</w:t>
            </w:r>
          </w:p>
        </w:tc>
        <w:tc>
          <w:tcPr>
            <w:tcW w:w="1701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П/Р Исследование школы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25-26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D7377A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shd w:val="clear" w:color="auto" w:fill="auto"/>
          </w:tcPr>
          <w:p w:rsidR="00C108DD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23</w:t>
            </w:r>
            <w:r w:rsidR="00BE182B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.03</w:t>
            </w:r>
          </w:p>
          <w:p w:rsidR="00D7377A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06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Экология комнатных растений.</w:t>
            </w:r>
          </w:p>
        </w:tc>
        <w:tc>
          <w:tcPr>
            <w:tcW w:w="1701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Исследование растений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13</w:t>
            </w:r>
            <w:r w:rsidR="00D7377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Питание и здоровье человека. Пищевые добавки, их значение и влияние на организм человека.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Изучение этикеток продуктов питания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354789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</w:t>
            </w:r>
            <w:r w:rsidR="0035478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Теория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C108DD" w:rsidRPr="00394859" w:rsidRDefault="00C108DD" w:rsidP="00394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Вредные привычки, их влияние на наш организм.</w:t>
            </w:r>
          </w:p>
        </w:tc>
        <w:tc>
          <w:tcPr>
            <w:tcW w:w="1701" w:type="dxa"/>
            <w:vAlign w:val="center"/>
          </w:tcPr>
          <w:p w:rsidR="00C108DD" w:rsidRPr="00394859" w:rsidRDefault="00C108DD" w:rsidP="00394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Анкетирование</w:t>
            </w:r>
          </w:p>
        </w:tc>
      </w:tr>
      <w:tr w:rsidR="00FE12BB" w:rsidRPr="00394859" w:rsidTr="00E000B1">
        <w:trPr>
          <w:trHeight w:val="85"/>
        </w:trPr>
        <w:tc>
          <w:tcPr>
            <w:tcW w:w="710" w:type="dxa"/>
            <w:shd w:val="clear" w:color="auto" w:fill="auto"/>
          </w:tcPr>
          <w:p w:rsidR="00FE12BB" w:rsidRPr="00FE12BB" w:rsidRDefault="00A368F6" w:rsidP="00FE1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417" w:type="dxa"/>
            <w:shd w:val="clear" w:color="auto" w:fill="auto"/>
          </w:tcPr>
          <w:p w:rsidR="00FE12BB" w:rsidRPr="00FE12BB" w:rsidRDefault="00FE12BB" w:rsidP="00FE1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2B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shd w:val="clear" w:color="auto" w:fill="auto"/>
          </w:tcPr>
          <w:p w:rsidR="00FE12BB" w:rsidRPr="00FE12BB" w:rsidRDefault="00A368F6" w:rsidP="00FE1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E12B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FE12BB" w:rsidRPr="00FE12BB" w:rsidRDefault="00FE12BB" w:rsidP="00FE1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E12BB" w:rsidRPr="00FE12BB" w:rsidRDefault="00FE12BB" w:rsidP="00FE1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2B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3" w:type="dxa"/>
            <w:shd w:val="clear" w:color="auto" w:fill="auto"/>
          </w:tcPr>
          <w:p w:rsidR="00FE12BB" w:rsidRPr="00FE12BB" w:rsidRDefault="00FE12BB" w:rsidP="00FE1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2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E12BB" w:rsidRPr="00FE12BB" w:rsidRDefault="00FE12BB" w:rsidP="00FE1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2BB">
              <w:rPr>
                <w:rFonts w:ascii="Times New Roman" w:hAnsi="Times New Roman" w:cs="Times New Roman"/>
                <w:sz w:val="28"/>
                <w:szCs w:val="28"/>
              </w:rPr>
              <w:t>Что нас окружает в доме. Бытовая техника и здоровье.</w:t>
            </w:r>
          </w:p>
        </w:tc>
        <w:tc>
          <w:tcPr>
            <w:tcW w:w="1701" w:type="dxa"/>
          </w:tcPr>
          <w:p w:rsidR="00FE12BB" w:rsidRPr="00FE12BB" w:rsidRDefault="00FE12BB" w:rsidP="00FE1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2BB"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FE12BB" w:rsidRPr="00FE12BB" w:rsidRDefault="00FE12BB" w:rsidP="00FE1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2BB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354789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май</w:t>
            </w:r>
          </w:p>
        </w:tc>
        <w:tc>
          <w:tcPr>
            <w:tcW w:w="851" w:type="dxa"/>
            <w:shd w:val="clear" w:color="auto" w:fill="auto"/>
          </w:tcPr>
          <w:p w:rsidR="00C108DD" w:rsidRPr="00394859" w:rsidRDefault="00A368F6" w:rsidP="00394859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04</w:t>
            </w:r>
            <w:r w:rsidR="0035478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sz w:val="28"/>
                <w:szCs w:val="28"/>
              </w:rPr>
              <w:t>Мы за здоровый образ жизни.</w:t>
            </w:r>
          </w:p>
        </w:tc>
        <w:tc>
          <w:tcPr>
            <w:tcW w:w="1701" w:type="dxa"/>
          </w:tcPr>
          <w:p w:rsidR="00C108DD" w:rsidRPr="00394859" w:rsidRDefault="00C108DD" w:rsidP="0039485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4859">
              <w:rPr>
                <w:rFonts w:ascii="Times New Roman" w:hAnsi="Times New Roman"/>
                <w:kern w:val="36"/>
                <w:sz w:val="28"/>
                <w:szCs w:val="28"/>
              </w:rPr>
              <w:t>Кабинет биологии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Оформление стенда</w:t>
            </w:r>
          </w:p>
        </w:tc>
      </w:tr>
      <w:tr w:rsidR="00394859" w:rsidRPr="00394859" w:rsidTr="004823A3">
        <w:trPr>
          <w:trHeight w:val="85"/>
        </w:trPr>
        <w:tc>
          <w:tcPr>
            <w:tcW w:w="710" w:type="dxa"/>
            <w:shd w:val="clear" w:color="auto" w:fill="auto"/>
          </w:tcPr>
          <w:p w:rsidR="00C108DD" w:rsidRPr="00394859" w:rsidRDefault="00A368F6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31-32</w:t>
            </w:r>
          </w:p>
        </w:tc>
        <w:tc>
          <w:tcPr>
            <w:tcW w:w="1417" w:type="dxa"/>
            <w:shd w:val="clear" w:color="auto" w:fill="auto"/>
          </w:tcPr>
          <w:p w:rsidR="00C108DD" w:rsidRPr="00394859" w:rsidRDefault="00C108DD" w:rsidP="00394859">
            <w:pPr>
              <w:spacing w:after="0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май</w:t>
            </w:r>
          </w:p>
        </w:tc>
        <w:tc>
          <w:tcPr>
            <w:tcW w:w="851" w:type="dxa"/>
            <w:shd w:val="clear" w:color="auto" w:fill="auto"/>
          </w:tcPr>
          <w:p w:rsidR="00BE182B" w:rsidRPr="00394859" w:rsidRDefault="00A368F6" w:rsidP="00394859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18</w:t>
            </w:r>
            <w:r w:rsidR="00BE182B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25.05</w:t>
            </w:r>
          </w:p>
        </w:tc>
        <w:tc>
          <w:tcPr>
            <w:tcW w:w="1276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C108DD" w:rsidRPr="00394859" w:rsidRDefault="00C108DD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Практика, групповая</w:t>
            </w:r>
          </w:p>
        </w:tc>
        <w:tc>
          <w:tcPr>
            <w:tcW w:w="993" w:type="dxa"/>
            <w:shd w:val="clear" w:color="auto" w:fill="auto"/>
          </w:tcPr>
          <w:p w:rsidR="00C108DD" w:rsidRPr="00394859" w:rsidRDefault="00D02ACF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108DD" w:rsidRPr="00394859" w:rsidRDefault="00C108DD" w:rsidP="00394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Береги свою планету, ведь другой похожей нету». Оформление стенгазеты.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08DD" w:rsidRPr="00394859" w:rsidRDefault="00C108DD" w:rsidP="00394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Кабинет биологии информатики</w:t>
            </w:r>
          </w:p>
        </w:tc>
        <w:tc>
          <w:tcPr>
            <w:tcW w:w="1701" w:type="dxa"/>
            <w:shd w:val="clear" w:color="auto" w:fill="auto"/>
          </w:tcPr>
          <w:p w:rsidR="00C108DD" w:rsidRPr="00394859" w:rsidRDefault="00B13079" w:rsidP="00394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Итоговый тестовый контроль</w:t>
            </w:r>
          </w:p>
        </w:tc>
      </w:tr>
    </w:tbl>
    <w:p w:rsidR="00F2699F" w:rsidRPr="00394859" w:rsidRDefault="00F2699F" w:rsidP="003948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F2699F" w:rsidRPr="00394859" w:rsidSect="00627CD9">
          <w:pgSz w:w="16840" w:h="11910" w:orient="landscape"/>
          <w:pgMar w:top="1134" w:right="567" w:bottom="1134" w:left="1701" w:header="720" w:footer="720" w:gutter="0"/>
          <w:cols w:space="1071"/>
        </w:sectPr>
      </w:pPr>
    </w:p>
    <w:p w:rsidR="00C108DD" w:rsidRDefault="00A60201" w:rsidP="00394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201"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 w:rsidRPr="00A60201">
        <w:rPr>
          <w:rFonts w:ascii="Times New Roman" w:hAnsi="Times New Roman" w:cs="Times New Roman"/>
          <w:b/>
          <w:sz w:val="28"/>
          <w:szCs w:val="28"/>
        </w:rPr>
        <w:tab/>
        <w:t>Формы подведения итогов и оценочные материалы</w:t>
      </w:r>
    </w:p>
    <w:p w:rsidR="00394859" w:rsidRDefault="00394859" w:rsidP="00394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8DD" w:rsidRPr="00C108DD" w:rsidRDefault="00C108DD" w:rsidP="0039485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В зависимости от поставленных педагогических задач, занятия могут быть:</w:t>
      </w:r>
    </w:p>
    <w:p w:rsidR="00C108DD" w:rsidRPr="00C108DD" w:rsidRDefault="00C108DD" w:rsidP="0039485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вводные</w:t>
      </w:r>
      <w:r w:rsidRPr="00C108DD">
        <w:rPr>
          <w:rFonts w:ascii="Times New Roman" w:hAnsi="Times New Roman" w:cs="Times New Roman"/>
          <w:sz w:val="28"/>
          <w:szCs w:val="28"/>
        </w:rPr>
        <w:t xml:space="preserve"> (введение в предмет, постановка учебных целей и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8DD">
        <w:rPr>
          <w:rFonts w:ascii="Times New Roman" w:hAnsi="Times New Roman" w:cs="Times New Roman"/>
          <w:sz w:val="28"/>
          <w:szCs w:val="28"/>
        </w:rPr>
        <w:t>определение средств и методов достижения цели)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08DD" w:rsidRPr="00C108DD" w:rsidRDefault="00C108DD" w:rsidP="0039485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- занятия – изучение нового материала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08DD" w:rsidRPr="00C108DD" w:rsidRDefault="00C108DD" w:rsidP="0039485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- комбинированные занятия (сочетающие изучение, повторение,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8DD">
        <w:rPr>
          <w:rFonts w:ascii="Times New Roman" w:hAnsi="Times New Roman" w:cs="Times New Roman"/>
          <w:sz w:val="28"/>
          <w:szCs w:val="28"/>
        </w:rPr>
        <w:t>освоенного материала) – имеет наибольшее распространение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8DD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08DD" w:rsidRPr="00C108DD" w:rsidRDefault="00C108DD" w:rsidP="0039485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- диагностические занятия – проводятся после прохождения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8DD">
        <w:rPr>
          <w:rFonts w:ascii="Times New Roman" w:hAnsi="Times New Roman" w:cs="Times New Roman"/>
          <w:sz w:val="28"/>
          <w:szCs w:val="28"/>
        </w:rPr>
        <w:t>программного материала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08DD" w:rsidRPr="00C108DD" w:rsidRDefault="00C108DD" w:rsidP="0039485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- экскурсии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201" w:rsidRPr="00365231" w:rsidRDefault="00C108DD" w:rsidP="0039485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- круглый стол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231" w:rsidRDefault="00A60201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6CE">
        <w:rPr>
          <w:rFonts w:ascii="Times New Roman" w:hAnsi="Times New Roman" w:cs="Times New Roman"/>
          <w:b/>
          <w:sz w:val="28"/>
          <w:szCs w:val="28"/>
        </w:rPr>
        <w:lastRenderedPageBreak/>
        <w:t>2.3.</w:t>
      </w:r>
      <w:r w:rsidRPr="00A136CE">
        <w:rPr>
          <w:rFonts w:ascii="Times New Roman" w:hAnsi="Times New Roman" w:cs="Times New Roman"/>
          <w:b/>
          <w:sz w:val="28"/>
          <w:szCs w:val="28"/>
        </w:rPr>
        <w:tab/>
        <w:t>Оценочные материалы</w:t>
      </w: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4717"/>
        <w:gridCol w:w="127"/>
        <w:gridCol w:w="2312"/>
      </w:tblGrid>
      <w:tr w:rsidR="00365231" w:rsidRPr="00365231" w:rsidTr="00A368F6">
        <w:trPr>
          <w:trHeight w:val="286"/>
        </w:trPr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4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bCs/>
                <w:sz w:val="28"/>
                <w:szCs w:val="28"/>
              </w:rPr>
              <w:t>Цель проведения</w:t>
            </w:r>
          </w:p>
        </w:tc>
        <w:tc>
          <w:tcPr>
            <w:tcW w:w="24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bCs/>
                <w:sz w:val="28"/>
                <w:szCs w:val="28"/>
              </w:rPr>
              <w:t>Форма контроля</w:t>
            </w:r>
          </w:p>
        </w:tc>
      </w:tr>
      <w:tr w:rsidR="00365231" w:rsidRPr="00365231" w:rsidTr="00A368F6">
        <w:trPr>
          <w:trHeight w:val="286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ind w:left="646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65231" w:rsidRPr="00365231" w:rsidTr="00A368F6">
        <w:trPr>
          <w:trHeight w:val="2252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В течении всего учебного года по окончанию изучения темы или раздела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усвоения учащимися учебного материала. Определение готовности учащихся к восприятию нового материала. Повышение ответственности и заинтересованности учащихся в обучении. Выявление учащихся, отстающих и опережающих обучение. Подбор наиболее эффективных методов и средств обучения.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Опрос, практическая работа.</w:t>
            </w:r>
          </w:p>
        </w:tc>
      </w:tr>
      <w:tr w:rsidR="00365231" w:rsidRPr="00365231" w:rsidTr="00A368F6">
        <w:trPr>
          <w:trHeight w:val="286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ind w:left="646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65231" w:rsidRPr="00365231" w:rsidTr="00A368F6">
        <w:trPr>
          <w:trHeight w:val="838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В конце полугодия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94859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усвоения учащимися учебного материала. Определение результатов обучения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94859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94859" w:rsidRDefault="00394859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859">
              <w:rPr>
                <w:rFonts w:ascii="Times New Roman" w:hAnsi="Times New Roman" w:cs="Times New Roman"/>
                <w:sz w:val="28"/>
                <w:szCs w:val="28"/>
              </w:rPr>
              <w:t>Промежуточный тестовый контроль</w:t>
            </w:r>
          </w:p>
        </w:tc>
      </w:tr>
      <w:tr w:rsidR="00365231" w:rsidRPr="00365231" w:rsidTr="00A368F6">
        <w:trPr>
          <w:trHeight w:val="287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ind w:left="788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Итоговая аттестация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65231" w:rsidRPr="00365231" w:rsidTr="00A368F6">
        <w:trPr>
          <w:trHeight w:val="1942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В конце курса обучения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Определение изменения уровня развития учащихся, их способностей. Определение результатов обучения. Ориентирование учащихся на дальнейшее обучение.</w:t>
            </w:r>
          </w:p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Получение сведений для совершенствования образовательной программы и методов обучения.</w:t>
            </w: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2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2" w:type="dxa"/>
              <w:left w:w="107" w:type="dxa"/>
              <w:bottom w:w="0" w:type="dxa"/>
              <w:right w:w="0" w:type="dxa"/>
            </w:tcMar>
            <w:hideMark/>
          </w:tcPr>
          <w:p w:rsidR="00365231" w:rsidRPr="00365231" w:rsidRDefault="00365231" w:rsidP="003652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3A3">
              <w:rPr>
                <w:rFonts w:ascii="Times New Roman" w:hAnsi="Times New Roman" w:cs="Times New Roman"/>
                <w:sz w:val="28"/>
                <w:szCs w:val="28"/>
              </w:rPr>
              <w:t>Оформление стенда, экскурсия</w:t>
            </w:r>
            <w:r w:rsidR="00394859" w:rsidRPr="004823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823A3" w:rsidRPr="004823A3">
              <w:rPr>
                <w:rFonts w:ascii="Times New Roman" w:hAnsi="Times New Roman" w:cs="Times New Roman"/>
                <w:sz w:val="28"/>
                <w:szCs w:val="28"/>
              </w:rPr>
              <w:t>Итоговый тестовый контроль</w:t>
            </w:r>
          </w:p>
        </w:tc>
      </w:tr>
    </w:tbl>
    <w:p w:rsidR="00A60201" w:rsidRPr="00A60201" w:rsidRDefault="00A60201" w:rsidP="003652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0201">
        <w:rPr>
          <w:rFonts w:ascii="Times New Roman" w:hAnsi="Times New Roman" w:cs="Times New Roman"/>
          <w:b/>
          <w:sz w:val="28"/>
          <w:szCs w:val="28"/>
        </w:rPr>
        <w:tab/>
      </w: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6CE" w:rsidRDefault="00A136CE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201" w:rsidRDefault="00A60201" w:rsidP="0048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01">
        <w:rPr>
          <w:rFonts w:ascii="Times New Roman" w:hAnsi="Times New Roman" w:cs="Times New Roman"/>
          <w:b/>
          <w:sz w:val="28"/>
          <w:szCs w:val="28"/>
        </w:rPr>
        <w:lastRenderedPageBreak/>
        <w:t>2.4.</w:t>
      </w:r>
      <w:r w:rsidRPr="00A60201">
        <w:rPr>
          <w:rFonts w:ascii="Times New Roman" w:hAnsi="Times New Roman" w:cs="Times New Roman"/>
          <w:b/>
          <w:sz w:val="28"/>
          <w:szCs w:val="28"/>
        </w:rPr>
        <w:tab/>
        <w:t>Мето</w:t>
      </w:r>
      <w:r w:rsidR="00365231">
        <w:rPr>
          <w:rFonts w:ascii="Times New Roman" w:hAnsi="Times New Roman" w:cs="Times New Roman"/>
          <w:b/>
          <w:sz w:val="28"/>
          <w:szCs w:val="28"/>
        </w:rPr>
        <w:t>дическое обеспечение программы</w:t>
      </w:r>
    </w:p>
    <w:p w:rsidR="00365231" w:rsidRPr="00365231" w:rsidRDefault="00365231" w:rsidP="0048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На занятиях детского объединения используются следующие педагогические</w:t>
      </w:r>
    </w:p>
    <w:p w:rsidR="00365231" w:rsidRPr="00365231" w:rsidRDefault="00365231" w:rsidP="0048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технологии: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 технологии личностно -ориентированного обучения (участие в школьных,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районных выставках, конкурсах, культурно –массовых мероприятиях);</w:t>
      </w:r>
    </w:p>
    <w:p w:rsidR="00365231" w:rsidRPr="00365231" w:rsidRDefault="00365231" w:rsidP="004823A3">
      <w:pPr>
        <w:spacing w:after="0" w:line="240" w:lineRule="auto"/>
        <w:ind w:right="125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-здоровье – сберегающие технологии: проведение физкультминуток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31">
        <w:rPr>
          <w:rFonts w:ascii="Times New Roman" w:hAnsi="Times New Roman" w:cs="Times New Roman"/>
          <w:sz w:val="28"/>
          <w:szCs w:val="28"/>
        </w:rPr>
        <w:t>релаксирующих пауз;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-мозговой штурм: разработка образа, макета будущего изделия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-технология коллективного творчества: обучение и общение в группе;</w:t>
      </w:r>
    </w:p>
    <w:p w:rsidR="004823A3" w:rsidRDefault="004823A3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231" w:rsidRPr="00365231" w:rsidRDefault="00365231" w:rsidP="0048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В процессе реализации дополнительной общеобразовательной программы</w:t>
      </w:r>
    </w:p>
    <w:p w:rsidR="00365231" w:rsidRPr="00365231" w:rsidRDefault="00365231" w:rsidP="0048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используются следующие методы: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-наглядный - (иллюстративный-) демонстрационные методы с применением</w:t>
      </w:r>
    </w:p>
    <w:p w:rsidR="00365231" w:rsidRPr="00365231" w:rsidRDefault="00BE182B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компьютерных</w:t>
      </w:r>
      <w:r w:rsidR="00365231" w:rsidRPr="00365231">
        <w:rPr>
          <w:rFonts w:ascii="Times New Roman" w:hAnsi="Times New Roman" w:cs="Times New Roman"/>
          <w:sz w:val="28"/>
          <w:szCs w:val="28"/>
        </w:rPr>
        <w:t xml:space="preserve"> видеофильмов;</w:t>
      </w:r>
    </w:p>
    <w:p w:rsid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-практический;</w:t>
      </w:r>
      <w:r w:rsidRPr="00365231">
        <w:rPr>
          <w:rFonts w:ascii="Times New Roman" w:hAnsi="Times New Roman" w:cs="Times New Roman"/>
          <w:sz w:val="28"/>
          <w:szCs w:val="28"/>
        </w:rPr>
        <w:tab/>
      </w:r>
    </w:p>
    <w:p w:rsid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-метод успеха;</w:t>
      </w:r>
      <w:r w:rsidRPr="00365231">
        <w:rPr>
          <w:rFonts w:ascii="Times New Roman" w:hAnsi="Times New Roman" w:cs="Times New Roman"/>
          <w:sz w:val="28"/>
          <w:szCs w:val="28"/>
        </w:rPr>
        <w:tab/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-метод проекта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-игровой метод: ролевые игры на взаимопонимание и групповые взаимодействия;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-диагностический – отслеживание личностных качеств и образовательных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результатов на стадиях вводного, промежуточного, итогового контроля;</w:t>
      </w:r>
    </w:p>
    <w:p w:rsidR="004823A3" w:rsidRDefault="004823A3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231" w:rsidRPr="00365231" w:rsidRDefault="004823A3" w:rsidP="0048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</w:t>
      </w:r>
      <w:r w:rsidR="00365231" w:rsidRPr="00365231">
        <w:rPr>
          <w:rFonts w:ascii="Times New Roman" w:hAnsi="Times New Roman" w:cs="Times New Roman"/>
          <w:sz w:val="28"/>
          <w:szCs w:val="28"/>
        </w:rPr>
        <w:t>воспитательный процесс строится на классических принципах</w:t>
      </w:r>
    </w:p>
    <w:p w:rsidR="00365231" w:rsidRPr="00365231" w:rsidRDefault="00365231" w:rsidP="0048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обучения: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-единства воспитательной и образовательной цели (не только познание, но и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воспитание нравственных и эстетических чувств);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-активности и самостоятельности;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-доступности;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5231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365231">
        <w:rPr>
          <w:rFonts w:ascii="Times New Roman" w:hAnsi="Times New Roman" w:cs="Times New Roman"/>
          <w:sz w:val="28"/>
          <w:szCs w:val="28"/>
        </w:rPr>
        <w:t>;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-систематичности и последовательности;</w:t>
      </w:r>
    </w:p>
    <w:p w:rsidR="00365231" w:rsidRPr="00365231" w:rsidRDefault="00365231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231">
        <w:rPr>
          <w:rFonts w:ascii="Times New Roman" w:hAnsi="Times New Roman" w:cs="Times New Roman"/>
          <w:sz w:val="28"/>
          <w:szCs w:val="28"/>
        </w:rPr>
        <w:t>-уч</w:t>
      </w:r>
      <w:r>
        <w:rPr>
          <w:rFonts w:ascii="Times New Roman" w:hAnsi="Times New Roman" w:cs="Times New Roman"/>
          <w:sz w:val="28"/>
          <w:szCs w:val="28"/>
        </w:rPr>
        <w:t>ета индивидуальных особенностей.</w:t>
      </w: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6CE" w:rsidRDefault="00A136CE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201" w:rsidRPr="00A60201" w:rsidRDefault="00365231" w:rsidP="0048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2.5. </w:t>
      </w:r>
      <w:r w:rsidR="00A60201" w:rsidRPr="00A60201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A60201" w:rsidRDefault="00365231" w:rsidP="0048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2.5.1 Кадровое обеспечение</w:t>
      </w:r>
    </w:p>
    <w:p w:rsidR="00806948" w:rsidRDefault="00806948" w:rsidP="004823A3">
      <w:pPr>
        <w:tabs>
          <w:tab w:val="left" w:pos="9923"/>
        </w:tabs>
        <w:spacing w:after="0" w:line="240" w:lineRule="auto"/>
        <w:ind w:right="2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по данной программе обеспечивается педагогическим кадром соответствующим требованиям профессиональным стандартам имеющим опыт организации деятельности обучающихся, направленной на освоение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преподавателем дополнительного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823A3" w:rsidRDefault="004823A3" w:rsidP="004823A3">
      <w:pPr>
        <w:tabs>
          <w:tab w:val="left" w:pos="9923"/>
        </w:tabs>
        <w:spacing w:after="0" w:line="240" w:lineRule="auto"/>
        <w:ind w:right="267"/>
        <w:jc w:val="both"/>
        <w:rPr>
          <w:rFonts w:ascii="Times New Roman" w:hAnsi="Times New Roman" w:cs="Times New Roman"/>
          <w:sz w:val="28"/>
          <w:szCs w:val="28"/>
        </w:rPr>
      </w:pPr>
    </w:p>
    <w:p w:rsidR="00A60201" w:rsidRDefault="00A60201" w:rsidP="0048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01">
        <w:rPr>
          <w:rFonts w:ascii="Times New Roman" w:hAnsi="Times New Roman" w:cs="Times New Roman"/>
          <w:b/>
          <w:sz w:val="28"/>
          <w:szCs w:val="28"/>
        </w:rPr>
        <w:t>2.5.2</w:t>
      </w:r>
      <w:r w:rsidRPr="00A60201">
        <w:rPr>
          <w:rFonts w:ascii="Times New Roman" w:hAnsi="Times New Roman" w:cs="Times New Roman"/>
          <w:b/>
          <w:sz w:val="28"/>
          <w:szCs w:val="28"/>
        </w:rPr>
        <w:tab/>
        <w:t>Материа</w:t>
      </w:r>
      <w:r w:rsidR="00640C9A">
        <w:rPr>
          <w:rFonts w:ascii="Times New Roman" w:hAnsi="Times New Roman" w:cs="Times New Roman"/>
          <w:b/>
          <w:sz w:val="28"/>
          <w:szCs w:val="28"/>
        </w:rPr>
        <w:t>льно-техническое обеспечение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bCs/>
          <w:sz w:val="28"/>
          <w:szCs w:val="28"/>
        </w:rPr>
        <w:t xml:space="preserve">Кабинет биологии, информатики, интерактивная доска, фотоаппарат, принтер, сканер, оборудование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40C9A">
        <w:rPr>
          <w:rFonts w:ascii="Times New Roman" w:hAnsi="Times New Roman" w:cs="Times New Roman"/>
          <w:bCs/>
          <w:sz w:val="28"/>
          <w:szCs w:val="28"/>
        </w:rPr>
        <w:t>Точки роста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Необходимые материалы и инструменты: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-карандаши простые и цветные,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- фломастеры и краски,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- картон, белая и цветная бумага,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-миллиметровая бумага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- пластилин,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- клей ПВА,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- ножницы,</w:t>
      </w:r>
    </w:p>
    <w:p w:rsid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- фотоаппарат.</w:t>
      </w:r>
    </w:p>
    <w:p w:rsidR="004823A3" w:rsidRPr="00640C9A" w:rsidRDefault="004823A3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3A3" w:rsidRDefault="00A60201" w:rsidP="0048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01">
        <w:rPr>
          <w:rFonts w:ascii="Times New Roman" w:hAnsi="Times New Roman" w:cs="Times New Roman"/>
          <w:b/>
          <w:sz w:val="28"/>
          <w:szCs w:val="28"/>
        </w:rPr>
        <w:t>2.5</w:t>
      </w:r>
      <w:r w:rsidR="00640C9A">
        <w:rPr>
          <w:rFonts w:ascii="Times New Roman" w:hAnsi="Times New Roman" w:cs="Times New Roman"/>
          <w:b/>
          <w:sz w:val="28"/>
          <w:szCs w:val="28"/>
        </w:rPr>
        <w:t>.3</w:t>
      </w:r>
      <w:r w:rsidR="00640C9A">
        <w:rPr>
          <w:rFonts w:ascii="Times New Roman" w:hAnsi="Times New Roman" w:cs="Times New Roman"/>
          <w:b/>
          <w:sz w:val="28"/>
          <w:szCs w:val="28"/>
        </w:rPr>
        <w:tab/>
        <w:t>Информационное обеспечение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Дидактические материалы</w:t>
      </w:r>
    </w:p>
    <w:p w:rsidR="00640C9A" w:rsidRPr="00640C9A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Наглядные, раздаточные, образовательные материалы по направлениям программы: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Тематические, текстовые подборки (лекционный материал,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разъяснения терминологии)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Диагностический, тестовый материал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Материал обучающих игр, тренингов, диспутов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 xml:space="preserve">Презентации, </w:t>
      </w:r>
      <w:proofErr w:type="spellStart"/>
      <w:r w:rsidRPr="00640C9A">
        <w:rPr>
          <w:rFonts w:ascii="Times New Roman" w:hAnsi="Times New Roman" w:cs="Times New Roman"/>
          <w:sz w:val="28"/>
          <w:szCs w:val="28"/>
        </w:rPr>
        <w:t>видеопособия</w:t>
      </w:r>
      <w:proofErr w:type="spellEnd"/>
      <w:r w:rsidRPr="00640C9A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Публикации в СМИ.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Таблицы, используемые на уроках естественно-географического цикла.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Занимательный материал по биологии.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Методические папки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Гербарии, влажные препараты, объёмные модели.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Интернет с использованием интерактивной доски</w:t>
      </w:r>
    </w:p>
    <w:p w:rsidR="00640C9A" w:rsidRPr="00640C9A" w:rsidRDefault="00640C9A" w:rsidP="004823A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0C9A">
        <w:rPr>
          <w:rFonts w:ascii="Times New Roman" w:hAnsi="Times New Roman" w:cs="Times New Roman"/>
          <w:sz w:val="28"/>
          <w:szCs w:val="28"/>
        </w:rPr>
        <w:t>Онлайн фильмы</w:t>
      </w:r>
    </w:p>
    <w:p w:rsidR="00640C9A" w:rsidRPr="00A60201" w:rsidRDefault="00640C9A" w:rsidP="004823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640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640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640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640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640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C9A" w:rsidRPr="00A60201" w:rsidRDefault="00275622" w:rsidP="00640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 </w:t>
      </w:r>
      <w:r w:rsidR="00640C9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823A3" w:rsidRDefault="00275622" w:rsidP="00482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2.6.1 </w:t>
      </w:r>
      <w:r w:rsidR="00640C9A">
        <w:rPr>
          <w:rFonts w:ascii="Times New Roman" w:hAnsi="Times New Roman" w:cs="Times New Roman"/>
          <w:b/>
          <w:sz w:val="28"/>
          <w:szCs w:val="28"/>
        </w:rPr>
        <w:t>Нормативно-правовые документы</w:t>
      </w:r>
    </w:p>
    <w:p w:rsidR="00275622" w:rsidRPr="007B7201" w:rsidRDefault="00275622" w:rsidP="008D31FE">
      <w:pPr>
        <w:widowControl w:val="0"/>
        <w:autoSpaceDE w:val="0"/>
        <w:autoSpaceDN w:val="0"/>
        <w:spacing w:before="1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b/>
          <w:sz w:val="28"/>
          <w:szCs w:val="28"/>
        </w:rPr>
        <w:t>Федеральные нормативные документы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2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Конституция РФ (принята всенародным голосованием 12.12.1993 с изменениями, одобренными в ходе общероссийского голосования 01.07.2020).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7B720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7B720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B720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B720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20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7B7201">
        <w:rPr>
          <w:rFonts w:ascii="Times New Roman" w:eastAsia="Times New Roman" w:hAnsi="Times New Roman" w:cs="Times New Roman"/>
          <w:spacing w:val="12"/>
          <w:sz w:val="28"/>
          <w:szCs w:val="28"/>
        </w:rPr>
        <w:t>.12.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2012</w:t>
      </w:r>
      <w:r w:rsidRPr="007B720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B720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275622" w:rsidRPr="007B7201" w:rsidRDefault="00275622" w:rsidP="008D31FE">
      <w:pPr>
        <w:widowControl w:val="0"/>
        <w:autoSpaceDE w:val="0"/>
        <w:autoSpaceDN w:val="0"/>
        <w:spacing w:before="1" w:after="0"/>
        <w:ind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273-ФЗ (ред.</w:t>
      </w:r>
      <w:r w:rsidRPr="007B72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20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17.02.2023);</w:t>
      </w:r>
      <w:r w:rsidRPr="007B72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7B72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7B72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2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B72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Федерации» (с изм. и доп., вступ. в силу с 28.02.2023, далее – ФЗ №273);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Федеральный закон РФ от 24.07.1998 № 124-ФЗ «Об основных гарантиях прав ребенка в Российской Федерации» (с изменениями от 29.12.2022 г).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Распоряжение Правительства РФ от 31.03.2022 г. № 678-р «Концепция развития дополнительного образования детей до 2030 года»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Распоряжение Правительства РФ от 29.05.2015 г. № 996-р «Стратегия развития воспитания в РФ на период до 2025 года».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Приоритетный проект «Доступное дополнительное образование для детей» утвержденный 30.11. 2016 г. протоколом заседания президиума при Президенте РФ (в ред. от 27.09.2017).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Федеральный проект «Успех каждого ребенка», утвержденный 07 декабря 2018 г.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</w:t>
      </w:r>
      <w:r w:rsidR="00A368F6">
        <w:rPr>
          <w:rFonts w:ascii="Times New Roman" w:eastAsia="Times New Roman" w:hAnsi="Times New Roman" w:cs="Times New Roman"/>
          <w:sz w:val="28"/>
          <w:szCs w:val="28"/>
        </w:rPr>
        <w:t>ия РФ от 27.07. 2022 г. № 629 «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</w:t>
      </w:r>
      <w:r w:rsidR="00A368F6" w:rsidRPr="007B7201">
        <w:rPr>
          <w:rFonts w:ascii="Times New Roman" w:eastAsia="Times New Roman" w:hAnsi="Times New Roman" w:cs="Times New Roman"/>
          <w:sz w:val="28"/>
          <w:szCs w:val="28"/>
        </w:rPr>
        <w:t>просвещения РФ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 xml:space="preserve"> от 20.05.2021 г.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23.08.2017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 (в редакции от 02.02.2021 г).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Письмо Министерства просвещения РФ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общеобразовательным программы в субъектах РФ.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 xml:space="preserve">Письмо Министерства просвещения РФ от 1.08.2019 г. № ТС- 1780/07 «О направлении эффективных моделей дополнительного образования для обучающихся с ОВЗ» 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Приказ министерства культуры РФ </w:t>
      </w:r>
      <w:r w:rsidR="00A368F6" w:rsidRPr="007B7201">
        <w:rPr>
          <w:rFonts w:ascii="Times New Roman" w:eastAsia="Times New Roman" w:hAnsi="Times New Roman" w:cs="Times New Roman"/>
          <w:sz w:val="28"/>
          <w:szCs w:val="28"/>
        </w:rPr>
        <w:t>от 02.06.2021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 xml:space="preserve"> г. № 754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от 28.09.2020 №28 «Об утверждении санитарных правил СП2.4. 3648-20 «Санитарно-эпидемиологические требования к организациям воспитания и обучения,</w:t>
      </w:r>
      <w:r w:rsidRPr="007B72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7B720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и оздоровления</w:t>
      </w:r>
      <w:r w:rsidRPr="007B72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детей и молодежи»;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 xml:space="preserve">от 29.01.2021 № 2 «Об утверждении санитарных правил и норм </w:t>
      </w:r>
      <w:proofErr w:type="spellStart"/>
      <w:r w:rsidRPr="007B720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7B7201">
        <w:rPr>
          <w:rFonts w:ascii="Times New Roman" w:eastAsia="Times New Roman" w:hAnsi="Times New Roman" w:cs="Times New Roman"/>
          <w:sz w:val="28"/>
          <w:szCs w:val="28"/>
        </w:rPr>
        <w:t xml:space="preserve"> 1.2.368521 «Гигиенические нормативы и требования к обеспечению безопасности и (или) безвредности для человека факторов среды обитания» (разд. 6 Гигиенические нормативы по устройству, содержанию и режиму работы организаций воспитания и обучения, отдыха и оздоровления д</w:t>
      </w:r>
      <w:r w:rsidR="00BE182B">
        <w:rPr>
          <w:rFonts w:ascii="Times New Roman" w:eastAsia="Times New Roman" w:hAnsi="Times New Roman" w:cs="Times New Roman"/>
          <w:sz w:val="28"/>
          <w:szCs w:val="28"/>
        </w:rPr>
        <w:t>ете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й и молодежи»).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Приоритетный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«Доступное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дополнительное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7B720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детей»,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президиумом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Президенте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B72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стратегическому</w:t>
      </w:r>
      <w:r w:rsidRPr="007B720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7B72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2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приоритетным</w:t>
      </w:r>
      <w:r w:rsidRPr="007B720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проектам</w:t>
      </w:r>
      <w:r w:rsidRPr="007B72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2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30.11.2016 г.</w:t>
      </w:r>
      <w:r w:rsidRPr="007B720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B72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11;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 xml:space="preserve">Концепция общенациональной системы выявления и развития молодых талантов, утвержденной Президентом Российской Федерации (от 3 апреля </w:t>
      </w:r>
      <w:r w:rsidR="00A368F6" w:rsidRPr="007B7201">
        <w:rPr>
          <w:rFonts w:ascii="Times New Roman" w:eastAsia="Times New Roman" w:hAnsi="Times New Roman" w:cs="Times New Roman"/>
          <w:sz w:val="28"/>
          <w:szCs w:val="28"/>
        </w:rPr>
        <w:t>2012 г.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 xml:space="preserve"> № Пр-827).</w:t>
      </w:r>
    </w:p>
    <w:p w:rsidR="00275622" w:rsidRPr="007B7201" w:rsidRDefault="00275622" w:rsidP="008D31FE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Указ Пр</w:t>
      </w:r>
      <w:r w:rsidR="00BE182B">
        <w:rPr>
          <w:rFonts w:ascii="Times New Roman" w:eastAsia="Times New Roman" w:hAnsi="Times New Roman" w:cs="Times New Roman"/>
          <w:sz w:val="28"/>
          <w:szCs w:val="28"/>
        </w:rPr>
        <w:t>езидента Российской Федерации «</w:t>
      </w:r>
      <w:r w:rsidRPr="007B7201">
        <w:rPr>
          <w:rFonts w:ascii="Times New Roman" w:eastAsia="Times New Roman" w:hAnsi="Times New Roman" w:cs="Times New Roman"/>
          <w:sz w:val="28"/>
          <w:szCs w:val="28"/>
        </w:rPr>
        <w:t>Об объявлении в Российской Федерации десятилетия детства» (№ 240 от 29 мая 2017 года).</w:t>
      </w:r>
    </w:p>
    <w:p w:rsidR="00275622" w:rsidRPr="007B7201" w:rsidRDefault="00275622" w:rsidP="008D31FE">
      <w:pPr>
        <w:widowControl w:val="0"/>
        <w:autoSpaceDE w:val="0"/>
        <w:autoSpaceDN w:val="0"/>
        <w:spacing w:before="1" w:after="0"/>
        <w:ind w:right="3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b/>
          <w:sz w:val="28"/>
          <w:szCs w:val="28"/>
        </w:rPr>
        <w:t>Региональные нормативные документы</w:t>
      </w:r>
    </w:p>
    <w:p w:rsidR="00275622" w:rsidRDefault="00275622" w:rsidP="008D31FE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201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</w:t>
      </w:r>
    </w:p>
    <w:p w:rsidR="00640C9A" w:rsidRPr="00640C9A" w:rsidRDefault="00275622" w:rsidP="00063460">
      <w:pPr>
        <w:widowControl w:val="0"/>
        <w:numPr>
          <w:ilvl w:val="0"/>
          <w:numId w:val="1"/>
        </w:numPr>
        <w:autoSpaceDE w:val="0"/>
        <w:autoSpaceDN w:val="0"/>
        <w:spacing w:before="1" w:after="0"/>
        <w:ind w:left="0" w:right="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84B0A">
        <w:rPr>
          <w:rFonts w:ascii="Times New Roman" w:eastAsia="Times New Roman" w:hAnsi="Times New Roman" w:cs="Times New Roman"/>
          <w:sz w:val="28"/>
          <w:szCs w:val="28"/>
        </w:rPr>
        <w:t>Приказ Министерства общего и профессионального образования Ростовской области от 14.03.2023 г. № 225 «О проведении независимой оценки качества дополнительных общеобразовательных программ в Ростовской области».</w:t>
      </w:r>
      <w:r w:rsidR="00063460" w:rsidRPr="00640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201" w:rsidRDefault="00A60201" w:rsidP="008D31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01">
        <w:rPr>
          <w:rFonts w:ascii="Times New Roman" w:hAnsi="Times New Roman" w:cs="Times New Roman"/>
          <w:b/>
          <w:sz w:val="28"/>
          <w:szCs w:val="28"/>
        </w:rPr>
        <w:t>2.6.2</w:t>
      </w:r>
      <w:r w:rsidRPr="00A60201">
        <w:rPr>
          <w:rFonts w:ascii="Times New Roman" w:hAnsi="Times New Roman" w:cs="Times New Roman"/>
          <w:b/>
          <w:sz w:val="28"/>
          <w:szCs w:val="28"/>
        </w:rPr>
        <w:tab/>
        <w:t>Информац</w:t>
      </w:r>
      <w:r w:rsidR="00640C9A">
        <w:rPr>
          <w:rFonts w:ascii="Times New Roman" w:hAnsi="Times New Roman" w:cs="Times New Roman"/>
          <w:b/>
          <w:sz w:val="28"/>
          <w:szCs w:val="28"/>
        </w:rPr>
        <w:t>ионные источники для педагога</w:t>
      </w:r>
    </w:p>
    <w:p w:rsidR="00275622" w:rsidRPr="00275622" w:rsidRDefault="00275622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 xml:space="preserve">1. Суворова, В.М. Опыт экологической работы со школьниками: занятия, экологические игры, викторины, экскурсии / авт.-сост. В. А. Суворова. – Волгоград: Учитель, 2009. – 189 с. </w:t>
      </w:r>
    </w:p>
    <w:p w:rsidR="00275622" w:rsidRPr="00275622" w:rsidRDefault="00275622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>2. Детская энциклопедия. Растения и животные. А. Г. Банников. Издательство «Педагогика», 1973 г.</w:t>
      </w:r>
    </w:p>
    <w:p w:rsidR="008D31FE" w:rsidRDefault="00275622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>3. Красная книга Ростовской области.</w:t>
      </w:r>
    </w:p>
    <w:p w:rsidR="00A368F6" w:rsidRPr="00275622" w:rsidRDefault="00A368F6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0201" w:rsidRPr="008D31FE" w:rsidRDefault="00A60201" w:rsidP="008D31FE">
      <w:pPr>
        <w:pStyle w:val="a9"/>
        <w:numPr>
          <w:ilvl w:val="2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1FE">
        <w:rPr>
          <w:rFonts w:ascii="Times New Roman" w:hAnsi="Times New Roman" w:cs="Times New Roman"/>
          <w:b/>
          <w:sz w:val="28"/>
          <w:szCs w:val="28"/>
        </w:rPr>
        <w:t>Информационные ис</w:t>
      </w:r>
      <w:r w:rsidR="00640C9A" w:rsidRPr="008D31FE">
        <w:rPr>
          <w:rFonts w:ascii="Times New Roman" w:hAnsi="Times New Roman" w:cs="Times New Roman"/>
          <w:b/>
          <w:sz w:val="28"/>
          <w:szCs w:val="28"/>
        </w:rPr>
        <w:t>точники для детей и родителей</w:t>
      </w:r>
    </w:p>
    <w:p w:rsidR="008D31FE" w:rsidRDefault="008D31FE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детей:</w:t>
      </w:r>
    </w:p>
    <w:p w:rsidR="00275622" w:rsidRPr="00275622" w:rsidRDefault="008D31FE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75622" w:rsidRPr="00275622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275622" w:rsidRPr="00275622">
        <w:rPr>
          <w:rFonts w:ascii="Times New Roman" w:hAnsi="Times New Roman" w:cs="Times New Roman"/>
          <w:sz w:val="28"/>
          <w:szCs w:val="28"/>
        </w:rPr>
        <w:t>Криксунов</w:t>
      </w:r>
      <w:proofErr w:type="spellEnd"/>
      <w:r w:rsidR="00275622" w:rsidRPr="00275622">
        <w:rPr>
          <w:rFonts w:ascii="Times New Roman" w:hAnsi="Times New Roman" w:cs="Times New Roman"/>
          <w:sz w:val="28"/>
          <w:szCs w:val="28"/>
        </w:rPr>
        <w:t xml:space="preserve"> «Экология», «Дрофа», 2001 г.</w:t>
      </w:r>
    </w:p>
    <w:p w:rsidR="00275622" w:rsidRPr="00275622" w:rsidRDefault="008D31FE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68F6">
        <w:rPr>
          <w:rFonts w:ascii="Times New Roman" w:hAnsi="Times New Roman" w:cs="Times New Roman"/>
          <w:sz w:val="28"/>
          <w:szCs w:val="28"/>
        </w:rPr>
        <w:t xml:space="preserve">В.Т. </w:t>
      </w:r>
      <w:proofErr w:type="spellStart"/>
      <w:r w:rsidR="00A368F6">
        <w:rPr>
          <w:rFonts w:ascii="Times New Roman" w:hAnsi="Times New Roman" w:cs="Times New Roman"/>
          <w:sz w:val="28"/>
          <w:szCs w:val="28"/>
        </w:rPr>
        <w:t>Величковский</w:t>
      </w:r>
      <w:proofErr w:type="spellEnd"/>
      <w:r w:rsidR="00A368F6">
        <w:rPr>
          <w:rFonts w:ascii="Times New Roman" w:hAnsi="Times New Roman" w:cs="Times New Roman"/>
          <w:sz w:val="28"/>
          <w:szCs w:val="28"/>
        </w:rPr>
        <w:t xml:space="preserve"> «</w:t>
      </w:r>
      <w:r w:rsidR="00275622" w:rsidRPr="00275622">
        <w:rPr>
          <w:rFonts w:ascii="Times New Roman" w:hAnsi="Times New Roman" w:cs="Times New Roman"/>
          <w:sz w:val="28"/>
          <w:szCs w:val="28"/>
        </w:rPr>
        <w:t>Здоровье человека и окружающая среда». М: «Новая школа»</w:t>
      </w:r>
    </w:p>
    <w:p w:rsidR="00275622" w:rsidRPr="00275622" w:rsidRDefault="008D31FE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75622" w:rsidRPr="00275622">
        <w:rPr>
          <w:rFonts w:ascii="Times New Roman" w:hAnsi="Times New Roman" w:cs="Times New Roman"/>
          <w:sz w:val="28"/>
          <w:szCs w:val="28"/>
        </w:rPr>
        <w:t>Внеклассная работа Н.А</w:t>
      </w:r>
      <w:r w:rsidR="00A368F6">
        <w:rPr>
          <w:rFonts w:ascii="Times New Roman" w:hAnsi="Times New Roman" w:cs="Times New Roman"/>
          <w:sz w:val="28"/>
          <w:szCs w:val="28"/>
        </w:rPr>
        <w:t>. Касаткина, Волгоград,2001 г. «</w:t>
      </w:r>
      <w:r w:rsidR="00275622" w:rsidRPr="00275622">
        <w:rPr>
          <w:rFonts w:ascii="Times New Roman" w:hAnsi="Times New Roman" w:cs="Times New Roman"/>
          <w:sz w:val="28"/>
          <w:szCs w:val="28"/>
        </w:rPr>
        <w:t>Учитель».</w:t>
      </w:r>
    </w:p>
    <w:p w:rsidR="00275622" w:rsidRPr="00275622" w:rsidRDefault="00275622" w:rsidP="008D31F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275622" w:rsidRPr="00275622" w:rsidRDefault="00275622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>1. Б. Никитин, Л. Никитина «Мы и наши дети» - Москва ,1980г.</w:t>
      </w:r>
    </w:p>
    <w:p w:rsidR="00275622" w:rsidRPr="00275622" w:rsidRDefault="00275622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>2. Нагибина «Популярное пособие для родителей и педагогов»</w:t>
      </w:r>
    </w:p>
    <w:p w:rsidR="00275622" w:rsidRPr="00275622" w:rsidRDefault="00275622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>3. А. Л. Романовская, Е. М.</w:t>
      </w:r>
      <w:r w:rsidR="00A36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22">
        <w:rPr>
          <w:rFonts w:ascii="Times New Roman" w:hAnsi="Times New Roman" w:cs="Times New Roman"/>
          <w:sz w:val="28"/>
          <w:szCs w:val="28"/>
        </w:rPr>
        <w:t>Чезлов</w:t>
      </w:r>
      <w:proofErr w:type="spellEnd"/>
      <w:r w:rsidRPr="00275622">
        <w:rPr>
          <w:rFonts w:ascii="Times New Roman" w:hAnsi="Times New Roman" w:cs="Times New Roman"/>
          <w:sz w:val="28"/>
          <w:szCs w:val="28"/>
        </w:rPr>
        <w:t xml:space="preserve"> «Забавные поделки» Москва Минск, АСТ </w:t>
      </w:r>
      <w:proofErr w:type="spellStart"/>
      <w:r w:rsidRPr="00275622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275622">
        <w:rPr>
          <w:rFonts w:ascii="Times New Roman" w:hAnsi="Times New Roman" w:cs="Times New Roman"/>
          <w:sz w:val="28"/>
          <w:szCs w:val="28"/>
        </w:rPr>
        <w:t>,</w:t>
      </w:r>
      <w:r w:rsidR="00A368F6">
        <w:rPr>
          <w:rFonts w:ascii="Times New Roman" w:hAnsi="Times New Roman" w:cs="Times New Roman"/>
          <w:sz w:val="28"/>
          <w:szCs w:val="28"/>
        </w:rPr>
        <w:t xml:space="preserve"> </w:t>
      </w:r>
      <w:r w:rsidRPr="00275622">
        <w:rPr>
          <w:rFonts w:ascii="Times New Roman" w:hAnsi="Times New Roman" w:cs="Times New Roman"/>
          <w:sz w:val="28"/>
          <w:szCs w:val="28"/>
        </w:rPr>
        <w:t>2006 г.</w:t>
      </w:r>
    </w:p>
    <w:p w:rsidR="00275622" w:rsidRPr="00275622" w:rsidRDefault="00275622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 xml:space="preserve">4.Рэй </w:t>
      </w:r>
      <w:proofErr w:type="spellStart"/>
      <w:r w:rsidRPr="00275622">
        <w:rPr>
          <w:rFonts w:ascii="Times New Roman" w:hAnsi="Times New Roman" w:cs="Times New Roman"/>
          <w:sz w:val="28"/>
          <w:szCs w:val="28"/>
        </w:rPr>
        <w:t>Гибсон</w:t>
      </w:r>
      <w:proofErr w:type="spellEnd"/>
      <w:r w:rsidRPr="00275622">
        <w:rPr>
          <w:rFonts w:ascii="Times New Roman" w:hAnsi="Times New Roman" w:cs="Times New Roman"/>
          <w:sz w:val="28"/>
          <w:szCs w:val="28"/>
        </w:rPr>
        <w:t>, «Поделки», Москва, «РОСМЭН»,1997 г.</w:t>
      </w:r>
    </w:p>
    <w:p w:rsidR="00275622" w:rsidRPr="00275622" w:rsidRDefault="00A368F6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275622" w:rsidRPr="00275622">
        <w:rPr>
          <w:rFonts w:ascii="Times New Roman" w:hAnsi="Times New Roman" w:cs="Times New Roman"/>
          <w:sz w:val="28"/>
          <w:szCs w:val="28"/>
        </w:rPr>
        <w:t>В.Бакланова</w:t>
      </w:r>
      <w:proofErr w:type="spellEnd"/>
      <w:r w:rsidR="00275622" w:rsidRPr="00275622">
        <w:rPr>
          <w:rFonts w:ascii="Times New Roman" w:hAnsi="Times New Roman" w:cs="Times New Roman"/>
          <w:sz w:val="28"/>
          <w:szCs w:val="28"/>
        </w:rPr>
        <w:t xml:space="preserve"> «Поделки из природных материалов», Тула «Родничок, Москва</w:t>
      </w:r>
    </w:p>
    <w:p w:rsidR="00275622" w:rsidRPr="00275622" w:rsidRDefault="00275622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>АСТ «</w:t>
      </w:r>
      <w:proofErr w:type="spellStart"/>
      <w:r w:rsidRPr="00275622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275622">
        <w:rPr>
          <w:rFonts w:ascii="Times New Roman" w:hAnsi="Times New Roman" w:cs="Times New Roman"/>
          <w:sz w:val="28"/>
          <w:szCs w:val="28"/>
        </w:rPr>
        <w:t>», 2008 г.</w:t>
      </w:r>
    </w:p>
    <w:p w:rsidR="00640C9A" w:rsidRPr="00275622" w:rsidRDefault="00275622" w:rsidP="008D3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>6. Н. В. Дубровская «Поделки из природного ма</w:t>
      </w:r>
      <w:r w:rsidR="008D31FE">
        <w:rPr>
          <w:rFonts w:ascii="Times New Roman" w:hAnsi="Times New Roman" w:cs="Times New Roman"/>
          <w:sz w:val="28"/>
          <w:szCs w:val="28"/>
        </w:rPr>
        <w:t>териала», Москва АСТ «</w:t>
      </w:r>
      <w:proofErr w:type="spellStart"/>
      <w:r w:rsidR="008D31FE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8D31F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«Сова» Санкт-Петербург, 2010 г.</w:t>
      </w: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A0" w:rsidRDefault="00EE08A0" w:rsidP="00A602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1FE" w:rsidRDefault="008D31FE" w:rsidP="008D31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3460" w:rsidRDefault="00063460" w:rsidP="008D31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3460" w:rsidRDefault="00063460" w:rsidP="008D31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68F6" w:rsidRDefault="00A368F6" w:rsidP="008D31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68D" w:rsidRDefault="00275622" w:rsidP="008D31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2.7 </w:t>
      </w:r>
      <w:r w:rsidR="00A60201" w:rsidRPr="00A60201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672059" w:rsidRPr="00275622" w:rsidRDefault="00275622" w:rsidP="008D31FE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75622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275622" w:rsidRDefault="00275622" w:rsidP="008D31F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20" w:line="240" w:lineRule="atLeast"/>
        <w:ind w:left="0" w:firstLine="142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955481">
        <w:rPr>
          <w:rFonts w:ascii="Times New Roman" w:eastAsia="MS Mincho" w:hAnsi="Times New Roman"/>
          <w:sz w:val="24"/>
          <w:szCs w:val="24"/>
          <w:lang w:eastAsia="ja-JP"/>
        </w:rPr>
        <w:t>Вся экология в одном месте. Всероссийский Экологический Портал.</w:t>
      </w:r>
    </w:p>
    <w:p w:rsidR="00275622" w:rsidRDefault="0046353F" w:rsidP="008D31FE">
      <w:pPr>
        <w:shd w:val="clear" w:color="auto" w:fill="FFFFFF"/>
        <w:spacing w:after="120" w:line="240" w:lineRule="atLeast"/>
        <w:ind w:firstLine="142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hyperlink r:id="rId12" w:history="1">
        <w:r w:rsidR="00275622" w:rsidRPr="00275622">
          <w:rPr>
            <w:rFonts w:ascii="Times New Roman" w:eastAsia="MS Mincho" w:hAnsi="Times New Roman"/>
            <w:sz w:val="24"/>
            <w:szCs w:val="24"/>
            <w:u w:val="single"/>
            <w:lang w:eastAsia="ja-JP"/>
          </w:rPr>
          <w:t>http://ecoportal.su/</w:t>
        </w:r>
      </w:hyperlink>
    </w:p>
    <w:p w:rsidR="00275622" w:rsidRDefault="00275622" w:rsidP="008D31F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20" w:line="240" w:lineRule="atLeast"/>
        <w:ind w:left="0" w:firstLine="142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75622">
        <w:rPr>
          <w:rFonts w:ascii="Times New Roman" w:eastAsia="MS Mincho" w:hAnsi="Times New Roman"/>
          <w:sz w:val="24"/>
          <w:szCs w:val="24"/>
          <w:lang w:eastAsia="ja-JP"/>
        </w:rPr>
        <w:t xml:space="preserve">Полная энциклопедия грибов. </w:t>
      </w:r>
      <w:hyperlink r:id="rId13" w:history="1">
        <w:r w:rsidRPr="00275622">
          <w:rPr>
            <w:rFonts w:ascii="Times New Roman" w:eastAsia="MS Mincho" w:hAnsi="Times New Roman"/>
            <w:sz w:val="24"/>
            <w:szCs w:val="24"/>
            <w:u w:val="single"/>
            <w:lang w:eastAsia="ja-JP"/>
          </w:rPr>
          <w:t>http://bookz.ru/authors/tat_ana-lagutina/polnaa-e_678/1-polnaa-e_678.html</w:t>
        </w:r>
      </w:hyperlink>
    </w:p>
    <w:p w:rsidR="00275622" w:rsidRDefault="00275622" w:rsidP="008D31F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20" w:line="240" w:lineRule="atLeast"/>
        <w:ind w:left="0" w:firstLine="142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75622">
        <w:rPr>
          <w:rFonts w:ascii="Times New Roman" w:eastAsia="MS Mincho" w:hAnsi="Times New Roman"/>
          <w:sz w:val="24"/>
          <w:szCs w:val="24"/>
          <w:lang w:eastAsia="ja-JP"/>
        </w:rPr>
        <w:t xml:space="preserve">Природа и животные на Rin.ru. </w:t>
      </w:r>
      <w:hyperlink r:id="rId14" w:history="1">
        <w:r w:rsidRPr="00275622">
          <w:rPr>
            <w:rFonts w:ascii="Times New Roman" w:eastAsia="MS Mincho" w:hAnsi="Times New Roman"/>
            <w:sz w:val="24"/>
            <w:szCs w:val="24"/>
            <w:u w:val="single"/>
            <w:lang w:eastAsia="ja-JP"/>
          </w:rPr>
          <w:t>http://zoo.rin.ru/</w:t>
        </w:r>
      </w:hyperlink>
    </w:p>
    <w:p w:rsidR="00275622" w:rsidRDefault="00275622" w:rsidP="008D31F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20" w:line="240" w:lineRule="atLeast"/>
        <w:ind w:left="0" w:firstLine="142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75622">
        <w:rPr>
          <w:rFonts w:ascii="Times New Roman" w:eastAsia="MS Mincho" w:hAnsi="Times New Roman"/>
          <w:sz w:val="24"/>
          <w:szCs w:val="24"/>
          <w:lang w:eastAsia="ja-JP"/>
        </w:rPr>
        <w:t xml:space="preserve">Энциклопедия комнатных цветов и растений. </w:t>
      </w:r>
      <w:hyperlink r:id="rId15" w:history="1">
        <w:r w:rsidRPr="00275622">
          <w:rPr>
            <w:rFonts w:ascii="Times New Roman" w:eastAsia="MS Mincho" w:hAnsi="Times New Roman"/>
            <w:sz w:val="24"/>
            <w:szCs w:val="24"/>
            <w:u w:val="single"/>
            <w:lang w:eastAsia="ja-JP"/>
          </w:rPr>
          <w:t>http://iplants.ru/encikl.php?h=7</w:t>
        </w:r>
      </w:hyperlink>
    </w:p>
    <w:p w:rsidR="00275622" w:rsidRDefault="00275622" w:rsidP="008D31F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20" w:line="240" w:lineRule="atLeast"/>
        <w:ind w:left="0" w:firstLine="142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75622">
        <w:rPr>
          <w:rFonts w:ascii="Times New Roman" w:eastAsia="MS Mincho" w:hAnsi="Times New Roman"/>
          <w:sz w:val="24"/>
          <w:szCs w:val="24"/>
          <w:lang w:eastAsia="ja-JP"/>
        </w:rPr>
        <w:t xml:space="preserve">Энциклопедия лекарственных растений. </w:t>
      </w:r>
      <w:hyperlink r:id="rId16" w:history="1">
        <w:r w:rsidRPr="00275622">
          <w:rPr>
            <w:rFonts w:ascii="Times New Roman" w:eastAsia="MS Mincho" w:hAnsi="Times New Roman"/>
            <w:sz w:val="24"/>
            <w:szCs w:val="24"/>
            <w:u w:val="single"/>
            <w:lang w:eastAsia="ja-JP"/>
          </w:rPr>
          <w:t>http://tisyachelistnik.ru/starinnye-knigi.html</w:t>
        </w:r>
      </w:hyperlink>
    </w:p>
    <w:p w:rsidR="00275622" w:rsidRPr="00275622" w:rsidRDefault="00275622" w:rsidP="008D31F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20" w:line="240" w:lineRule="atLeast"/>
        <w:ind w:left="0" w:firstLine="142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75622">
        <w:rPr>
          <w:rFonts w:ascii="Times New Roman" w:eastAsia="MS Mincho" w:hAnsi="Times New Roman"/>
          <w:sz w:val="24"/>
          <w:szCs w:val="24"/>
          <w:lang w:eastAsia="ja-JP"/>
        </w:rPr>
        <w:t xml:space="preserve">Энциклопедия “Флора и Фауна”. </w:t>
      </w:r>
      <w:hyperlink r:id="rId17" w:history="1">
        <w:r w:rsidRPr="00275622">
          <w:rPr>
            <w:rFonts w:ascii="Times New Roman" w:eastAsia="MS Mincho" w:hAnsi="Times New Roman"/>
            <w:sz w:val="24"/>
            <w:szCs w:val="24"/>
            <w:u w:val="single"/>
            <w:lang w:eastAsia="ja-JP"/>
          </w:rPr>
          <w:t>http://www.sci.aha.ru/biodiv/anim.htm</w:t>
        </w:r>
      </w:hyperlink>
    </w:p>
    <w:p w:rsidR="00275622" w:rsidRDefault="00275622" w:rsidP="008D31FE">
      <w:pPr>
        <w:tabs>
          <w:tab w:val="num" w:pos="567"/>
        </w:tabs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481">
        <w:rPr>
          <w:rFonts w:ascii="Times New Roman" w:eastAsia="MS Mincho" w:hAnsi="Times New Roman"/>
          <w:sz w:val="24"/>
          <w:szCs w:val="24"/>
          <w:lang w:eastAsia="ja-JP"/>
        </w:rPr>
        <w:t xml:space="preserve">«Юный натуралист». </w:t>
      </w:r>
      <w:hyperlink r:id="rId18" w:history="1">
        <w:r w:rsidRPr="00955481">
          <w:rPr>
            <w:rFonts w:ascii="Times New Roman" w:eastAsia="MS Mincho" w:hAnsi="Times New Roman"/>
            <w:sz w:val="24"/>
            <w:szCs w:val="24"/>
            <w:u w:val="single"/>
            <w:lang w:eastAsia="ja-JP"/>
          </w:rPr>
          <w:t>http://unnaturalist.ru/</w:t>
        </w:r>
      </w:hyperlink>
    </w:p>
    <w:p w:rsidR="00672059" w:rsidRDefault="00672059" w:rsidP="002756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622" w:rsidRDefault="00275622" w:rsidP="00E97B7C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622">
        <w:rPr>
          <w:rFonts w:ascii="Times New Roman" w:hAnsi="Times New Roman" w:cs="Times New Roman"/>
          <w:b/>
          <w:sz w:val="28"/>
          <w:szCs w:val="28"/>
        </w:rPr>
        <w:t>Карта индивидуального развития обучающегося</w:t>
      </w:r>
    </w:p>
    <w:p w:rsidR="00275622" w:rsidRPr="00275622" w:rsidRDefault="00275622" w:rsidP="00E97B7C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622">
        <w:rPr>
          <w:rFonts w:ascii="Times New Roman" w:hAnsi="Times New Roman" w:cs="Times New Roman"/>
          <w:b/>
          <w:sz w:val="28"/>
          <w:szCs w:val="28"/>
        </w:rPr>
        <w:t>объединения «Занимательная экология»</w:t>
      </w:r>
    </w:p>
    <w:tbl>
      <w:tblPr>
        <w:tblW w:w="9497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60"/>
        <w:gridCol w:w="2033"/>
        <w:gridCol w:w="1981"/>
        <w:gridCol w:w="1071"/>
      </w:tblGrid>
      <w:tr w:rsidR="00275622" w:rsidRPr="00E97B7C" w:rsidTr="008D31FE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622" w:rsidRPr="00E97B7C" w:rsidRDefault="00275622" w:rsidP="00E97B7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r w:rsidRPr="00E97B7C">
              <w:rPr>
                <w:rFonts w:ascii="Times New Roman" w:hAnsi="Times New Roman" w:cs="Times New Roman"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622" w:rsidRPr="00E97B7C" w:rsidRDefault="00275622" w:rsidP="00E97B7C">
            <w:pPr>
              <w:spacing w:after="0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bCs/>
                <w:sz w:val="28"/>
                <w:szCs w:val="28"/>
              </w:rPr>
              <w:t>Целевые</w:t>
            </w:r>
          </w:p>
          <w:p w:rsidR="00275622" w:rsidRPr="00E97B7C" w:rsidRDefault="00275622" w:rsidP="00E97B7C">
            <w:pPr>
              <w:spacing w:after="0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ориентиры</w:t>
            </w:r>
          </w:p>
        </w:tc>
        <w:tc>
          <w:tcPr>
            <w:tcW w:w="1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622" w:rsidRPr="00E97B7C" w:rsidRDefault="00275622" w:rsidP="00E97B7C">
            <w:pPr>
              <w:spacing w:after="0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развития ребенка</w:t>
            </w:r>
          </w:p>
        </w:tc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622" w:rsidRPr="00E97B7C" w:rsidRDefault="00275622" w:rsidP="00E97B7C">
            <w:pPr>
              <w:spacing w:after="0"/>
              <w:ind w:lef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Качество проявляется</w:t>
            </w:r>
          </w:p>
        </w:tc>
      </w:tr>
      <w:tr w:rsidR="00275622" w:rsidRPr="00E97B7C" w:rsidTr="008D31FE">
        <w:trPr>
          <w:trHeight w:val="153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22" w:rsidRPr="00E97B7C" w:rsidRDefault="00275622" w:rsidP="00E97B7C">
            <w:pPr>
              <w:spacing w:after="0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22" w:rsidRPr="00E97B7C" w:rsidRDefault="00275622" w:rsidP="00E97B7C">
            <w:pPr>
              <w:spacing w:after="0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622" w:rsidRPr="00E97B7C" w:rsidRDefault="00275622" w:rsidP="00275622">
            <w:pPr>
              <w:spacing w:after="0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bCs/>
                <w:sz w:val="28"/>
                <w:szCs w:val="28"/>
              </w:rPr>
              <w:t>В процессе деятельности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622" w:rsidRPr="00E97B7C" w:rsidRDefault="00275622" w:rsidP="00275622">
            <w:pPr>
              <w:spacing w:after="0"/>
              <w:ind w:lef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bCs/>
                <w:sz w:val="28"/>
                <w:szCs w:val="28"/>
              </w:rPr>
              <w:t>В результате деятельности (продукте, личностном приращении)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622" w:rsidRPr="00E97B7C" w:rsidTr="008D31F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622" w:rsidRPr="00E97B7C" w:rsidTr="008D31F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622" w:rsidRPr="00E97B7C" w:rsidTr="008D31F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622" w:rsidRPr="00E97B7C" w:rsidTr="008D31F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B7C" w:rsidRPr="00E97B7C" w:rsidTr="008D31FE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E97B7C">
            <w:pPr>
              <w:spacing w:after="0"/>
              <w:ind w:left="2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622" w:rsidRPr="00E97B7C" w:rsidRDefault="00275622" w:rsidP="00275622">
            <w:pPr>
              <w:spacing w:after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622" w:rsidRDefault="00275622" w:rsidP="00275622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E97B7C" w:rsidRPr="008D31FE" w:rsidRDefault="00EE08A0" w:rsidP="008D31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1FE">
        <w:rPr>
          <w:rFonts w:ascii="Times New Roman" w:hAnsi="Times New Roman" w:cs="Times New Roman"/>
          <w:b/>
          <w:bCs/>
          <w:sz w:val="28"/>
          <w:szCs w:val="28"/>
        </w:rPr>
        <w:t>Тест</w:t>
      </w:r>
      <w:r w:rsidR="00E97B7C" w:rsidRPr="008D31FE">
        <w:rPr>
          <w:rFonts w:ascii="Times New Roman" w:hAnsi="Times New Roman" w:cs="Times New Roman"/>
          <w:b/>
          <w:bCs/>
          <w:sz w:val="28"/>
          <w:szCs w:val="28"/>
        </w:rPr>
        <w:t> «В ГОСТИ К ЗИМЕ»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1.Какие зимние явления происходят в неживой природе? Вычеркни лишнее.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Изморозь, гололедица, ледоход, оттепель.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2.О каком зимнем явлении идет речь? Допиши предложение.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снег подтаивает, становится влажным и легко лепится – это ___________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3.Кто впадает в зимнюю спячку?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волк;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лось;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кабан;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г) ёж.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4.Какие птицы зимующие?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lastRenderedPageBreak/>
        <w:t>а) грач, сойка, соловей;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клёст, воробей, голубь;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скворец, ворона, ласточка.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5.Почему многие птицы зимой держатся ближе к жилью человека?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здесь можно погреться;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здесь проще отыскать корм;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здесь можно пообщаться с людьми.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6.Какие животные меняют окраску к зиме? Подчеркни.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Белка, медведь, лиса, заяц, лось.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                                               </w:t>
      </w:r>
      <w:r w:rsidRPr="008D31FE">
        <w:rPr>
          <w:rFonts w:ascii="Times New Roman" w:hAnsi="Times New Roman" w:cs="Times New Roman"/>
          <w:sz w:val="28"/>
          <w:szCs w:val="28"/>
        </w:rPr>
        <w:t>               </w:t>
      </w:r>
    </w:p>
    <w:p w:rsidR="00E97B7C" w:rsidRPr="008D31FE" w:rsidRDefault="00EE08A0" w:rsidP="008D31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1FE">
        <w:rPr>
          <w:rFonts w:ascii="Times New Roman" w:hAnsi="Times New Roman" w:cs="Times New Roman"/>
          <w:b/>
          <w:bCs/>
          <w:sz w:val="28"/>
          <w:szCs w:val="28"/>
        </w:rPr>
        <w:t xml:space="preserve">Тест </w:t>
      </w:r>
      <w:r w:rsidR="00E97B7C" w:rsidRPr="008D31FE">
        <w:rPr>
          <w:rFonts w:ascii="Times New Roman" w:hAnsi="Times New Roman" w:cs="Times New Roman"/>
          <w:b/>
          <w:bCs/>
          <w:sz w:val="28"/>
          <w:szCs w:val="28"/>
        </w:rPr>
        <w:t>«ПРИРОДА В ОПАСНОСТИ»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1. Из-за чего на Земле становится меньше лесов?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из-за пожаров и стихийных бедствий;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из-за изменения климата на Земле;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из-</w:t>
      </w:r>
      <w:r w:rsidR="00A368F6" w:rsidRPr="008D31FE">
        <w:rPr>
          <w:rFonts w:ascii="Times New Roman" w:hAnsi="Times New Roman" w:cs="Times New Roman"/>
          <w:sz w:val="28"/>
          <w:szCs w:val="28"/>
        </w:rPr>
        <w:t>за вырубки</w:t>
      </w:r>
      <w:r w:rsidRPr="008D31FE">
        <w:rPr>
          <w:rFonts w:ascii="Times New Roman" w:hAnsi="Times New Roman" w:cs="Times New Roman"/>
          <w:sz w:val="28"/>
          <w:szCs w:val="28"/>
        </w:rPr>
        <w:t xml:space="preserve"> и строительства городов, дорог, возделывания полей.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A368F6" w:rsidRPr="008D31FE">
        <w:rPr>
          <w:rFonts w:ascii="Times New Roman" w:hAnsi="Times New Roman" w:cs="Times New Roman"/>
          <w:bCs/>
          <w:sz w:val="28"/>
          <w:szCs w:val="28"/>
        </w:rPr>
        <w:t>От</w:t>
      </w:r>
      <w:r w:rsidR="00A36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8F6" w:rsidRPr="008D31FE">
        <w:rPr>
          <w:rFonts w:ascii="Times New Roman" w:hAnsi="Times New Roman" w:cs="Times New Roman"/>
          <w:bCs/>
          <w:sz w:val="28"/>
          <w:szCs w:val="28"/>
        </w:rPr>
        <w:t>чего загрязняется</w:t>
      </w:r>
      <w:r w:rsidRPr="008D31FE">
        <w:rPr>
          <w:rFonts w:ascii="Times New Roman" w:hAnsi="Times New Roman" w:cs="Times New Roman"/>
          <w:bCs/>
          <w:sz w:val="28"/>
          <w:szCs w:val="28"/>
        </w:rPr>
        <w:t xml:space="preserve"> вода в водоемах?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от использования воды в быту;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от использования воды в производстве;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от слива сточных вод заводов и фабрик.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3. Какой воздух и вода необходимы для жизни растений, животных и человека?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прозрачные;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чистые;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бесцветные.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 xml:space="preserve">4. Что люди </w:t>
      </w:r>
      <w:r w:rsidR="00EE08A0" w:rsidRPr="008D31FE">
        <w:rPr>
          <w:rFonts w:ascii="Times New Roman" w:hAnsi="Times New Roman" w:cs="Times New Roman"/>
          <w:bCs/>
          <w:sz w:val="28"/>
          <w:szCs w:val="28"/>
        </w:rPr>
        <w:t>делают для</w:t>
      </w:r>
      <w:r w:rsidRPr="008D31FE">
        <w:rPr>
          <w:rFonts w:ascii="Times New Roman" w:hAnsi="Times New Roman" w:cs="Times New Roman"/>
          <w:bCs/>
          <w:sz w:val="28"/>
          <w:szCs w:val="28"/>
        </w:rPr>
        <w:t xml:space="preserve"> спасения живой природы?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создают заповедники и национальные парки;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создают бульвары и скверы;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создают фермы, пасеки и птицефабрики.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5. Что такое заповедники?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 xml:space="preserve">а) это участки земли, где выращивают </w:t>
      </w:r>
      <w:r w:rsidR="00EE08A0" w:rsidRPr="008D31FE">
        <w:rPr>
          <w:rFonts w:ascii="Times New Roman" w:hAnsi="Times New Roman" w:cs="Times New Roman"/>
          <w:sz w:val="28"/>
          <w:szCs w:val="28"/>
        </w:rPr>
        <w:t>редкие растения</w:t>
      </w:r>
      <w:r w:rsidRPr="008D31FE">
        <w:rPr>
          <w:rFonts w:ascii="Times New Roman" w:hAnsi="Times New Roman" w:cs="Times New Roman"/>
          <w:sz w:val="28"/>
          <w:szCs w:val="28"/>
        </w:rPr>
        <w:t xml:space="preserve"> со всего мира;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это участки земли, где обитает большое разнообразие зверей, птиц и насекомых;</w:t>
      </w:r>
    </w:p>
    <w:p w:rsidR="00E97B7C" w:rsidRPr="008D31FE" w:rsidRDefault="00EE08A0" w:rsidP="008D31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1FE">
        <w:rPr>
          <w:rFonts w:ascii="Times New Roman" w:hAnsi="Times New Roman" w:cs="Times New Roman"/>
          <w:b/>
          <w:bCs/>
          <w:sz w:val="28"/>
          <w:szCs w:val="28"/>
        </w:rPr>
        <w:t>Тест «</w:t>
      </w:r>
      <w:r w:rsidR="00E97B7C" w:rsidRPr="008D31FE">
        <w:rPr>
          <w:rFonts w:ascii="Times New Roman" w:hAnsi="Times New Roman" w:cs="Times New Roman"/>
          <w:b/>
          <w:bCs/>
          <w:sz w:val="28"/>
          <w:szCs w:val="28"/>
        </w:rPr>
        <w:t>ВОДА»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1. Что такое вода?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вода – это твердое вещество;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вода – это жидкое вещество;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вода – это газообразное вещество.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2. Какими свойствами обладает вода? Вычеркни лишнее.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lastRenderedPageBreak/>
        <w:t>Прозрачная, кислая, бесцветная, не имеет запаха, имеет температуру, растворитель, текучая, сжимается при охлаждении, расширяется при нагревании.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3. Как называется процесс очистки воды?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нагревание;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фильтрование;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г) охлаждение.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4. Что происходит с водой при нагревании?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вода сжимается;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вода расширяется;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изменений не происходит.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5. В стакан с водой опустили ложку. Ложка хорошо видна. Какое свойство воды в этом проявилось?  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воды нет в стакане;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вода невидима;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вода бесцветна.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                              </w:t>
      </w:r>
      <w:r w:rsidR="00A368F6" w:rsidRPr="008D31FE">
        <w:rPr>
          <w:rFonts w:ascii="Times New Roman" w:hAnsi="Times New Roman" w:cs="Times New Roman"/>
          <w:b/>
          <w:bCs/>
          <w:sz w:val="28"/>
          <w:szCs w:val="28"/>
        </w:rPr>
        <w:t>Тест «</w:t>
      </w:r>
      <w:r w:rsidRPr="008D31FE">
        <w:rPr>
          <w:rFonts w:ascii="Times New Roman" w:hAnsi="Times New Roman" w:cs="Times New Roman"/>
          <w:b/>
          <w:bCs/>
          <w:sz w:val="28"/>
          <w:szCs w:val="28"/>
        </w:rPr>
        <w:t>ВОЗДУХ И ЕГО ОХРАНА»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1. Что такое воздух?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воздух – это жидкое вещество;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воздух – это твердое вещество;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воздух – это газообразное вещество.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2. Какие вещества входят в состав воздуха? Обведи кружком все буквы правильных ответов.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кислород;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водород;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азот;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г) углекислый газ.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3. Какими свойствами обладает воздух? Вычеркни лишнее.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Прозрачен, синий, проводит звуки, не имеет запаха, плохо проводит тепло, при охлаждении сжимается, при нагревании расширяется, бесцветен.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4. Растения, зимующие под снегом, не замерзают. Какое свойство воздуха используется?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при охлаждении воздух сжимается;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воздух плохо проводит тепло;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при нагревании воздух расширяется.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5. По каким причинам происходит загрязнение воздуха? Обведи кружком буквы правильных ответов.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дыхание животных;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курение;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lastRenderedPageBreak/>
        <w:t>в) выхлопные газы машин;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г) выбросы отработанных газов заводов;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д) пожары и горящие костры.</w:t>
      </w:r>
    </w:p>
    <w:p w:rsidR="00EA64BC" w:rsidRPr="008D31FE" w:rsidRDefault="00EA64BC" w:rsidP="008D31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7B7C" w:rsidRPr="008D31FE" w:rsidRDefault="00E97B7C" w:rsidP="008D31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1FE">
        <w:rPr>
          <w:rFonts w:ascii="Times New Roman" w:hAnsi="Times New Roman" w:cs="Times New Roman"/>
          <w:b/>
          <w:bCs/>
          <w:sz w:val="28"/>
          <w:szCs w:val="28"/>
        </w:rPr>
        <w:t>Тест «ПРИРОДА В ОПАСНОСТИ!»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1. Из-за чего исчезают некоторые виды животных?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из-за неумеренной охоты и истребления ради меха и мяса;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из-за пожаров и стихийных бедствий;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из-за изменения климата на Земле.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2.</w:t>
      </w:r>
      <w:r w:rsidRPr="008D31FE">
        <w:rPr>
          <w:rFonts w:ascii="Times New Roman" w:hAnsi="Times New Roman" w:cs="Times New Roman"/>
          <w:sz w:val="28"/>
          <w:szCs w:val="28"/>
        </w:rPr>
        <w:t>  </w:t>
      </w:r>
      <w:r w:rsidR="00A368F6" w:rsidRPr="008D31FE">
        <w:rPr>
          <w:rFonts w:ascii="Times New Roman" w:hAnsi="Times New Roman" w:cs="Times New Roman"/>
          <w:bCs/>
          <w:sz w:val="28"/>
          <w:szCs w:val="28"/>
        </w:rPr>
        <w:t>От</w:t>
      </w:r>
      <w:r w:rsidR="00A36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8F6" w:rsidRPr="008D31FE">
        <w:rPr>
          <w:rFonts w:ascii="Times New Roman" w:hAnsi="Times New Roman" w:cs="Times New Roman"/>
          <w:bCs/>
          <w:sz w:val="28"/>
          <w:szCs w:val="28"/>
        </w:rPr>
        <w:t>чего загрязняется</w:t>
      </w:r>
      <w:r w:rsidRPr="008D31FE">
        <w:rPr>
          <w:rFonts w:ascii="Times New Roman" w:hAnsi="Times New Roman" w:cs="Times New Roman"/>
          <w:bCs/>
          <w:sz w:val="28"/>
          <w:szCs w:val="28"/>
        </w:rPr>
        <w:t xml:space="preserve"> воздух?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от посадки и выращивания растений;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от воздушно-транспортных средств;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от выброса дыма заводами и выхлопных газов автомобилями.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3. Какой воздух и вода необходимы для жизни растений, животных и человека?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чистые;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бесцветные;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прозрачные.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 xml:space="preserve">4. Что люди </w:t>
      </w:r>
      <w:r w:rsidR="00EE08A0" w:rsidRPr="008D31FE">
        <w:rPr>
          <w:rFonts w:ascii="Times New Roman" w:hAnsi="Times New Roman" w:cs="Times New Roman"/>
          <w:bCs/>
          <w:sz w:val="28"/>
          <w:szCs w:val="28"/>
        </w:rPr>
        <w:t>делают для</w:t>
      </w:r>
      <w:r w:rsidRPr="008D31FE">
        <w:rPr>
          <w:rFonts w:ascii="Times New Roman" w:hAnsi="Times New Roman" w:cs="Times New Roman"/>
          <w:bCs/>
          <w:sz w:val="28"/>
          <w:szCs w:val="28"/>
        </w:rPr>
        <w:t xml:space="preserve"> спасения живой природы?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создают бульвары и скверы;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создают фермы, пасеки и птицефабрики;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создают заповедники и национальные парки.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5. Что такое национальные парки? Обведи нужную букву.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это природные музеи в закрытых заповедниках;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это природные музеи под открытым небом;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 xml:space="preserve">в) это природные музеи, где </w:t>
      </w:r>
      <w:r w:rsidR="00EE08A0" w:rsidRPr="008D31FE">
        <w:rPr>
          <w:rFonts w:ascii="Times New Roman" w:hAnsi="Times New Roman" w:cs="Times New Roman"/>
          <w:sz w:val="28"/>
          <w:szCs w:val="28"/>
        </w:rPr>
        <w:t>выращивают домашних</w:t>
      </w:r>
      <w:r w:rsidRPr="008D31FE"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B7C" w:rsidRPr="008D31FE" w:rsidRDefault="00EE08A0" w:rsidP="008D31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1FE">
        <w:rPr>
          <w:rFonts w:ascii="Times New Roman" w:hAnsi="Times New Roman" w:cs="Times New Roman"/>
          <w:b/>
          <w:bCs/>
          <w:sz w:val="28"/>
          <w:szCs w:val="28"/>
        </w:rPr>
        <w:t xml:space="preserve">Тест </w:t>
      </w:r>
      <w:r w:rsidR="00E97B7C" w:rsidRPr="008D31FE">
        <w:rPr>
          <w:rFonts w:ascii="Times New Roman" w:hAnsi="Times New Roman" w:cs="Times New Roman"/>
          <w:b/>
          <w:bCs/>
          <w:sz w:val="28"/>
          <w:szCs w:val="28"/>
        </w:rPr>
        <w:t>«ПОВЕРХНОСТЬ И ВОДОЕМЫ НАШЕГО КРАЯ»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1. Углубление в земной поверхности, имеющее крутые осыпающиеся склоны, называется….  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балка;          б) холм;        в) овраг.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 </w:t>
      </w:r>
      <w:r w:rsidRPr="008D31FE">
        <w:rPr>
          <w:rFonts w:ascii="Times New Roman" w:hAnsi="Times New Roman" w:cs="Times New Roman"/>
          <w:bCs/>
          <w:sz w:val="28"/>
          <w:szCs w:val="28"/>
        </w:rPr>
        <w:t>2.   Возвышенность, имеющая вершину высотой 300м, называют…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холм;     б) гора;        в</w:t>
      </w:r>
      <w:proofErr w:type="gramStart"/>
      <w:r w:rsidRPr="008D31F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8D31FE">
        <w:rPr>
          <w:rFonts w:ascii="Times New Roman" w:hAnsi="Times New Roman" w:cs="Times New Roman"/>
          <w:sz w:val="28"/>
          <w:szCs w:val="28"/>
        </w:rPr>
        <w:t>лоскогорье.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3.   Горы, созданные людьми, называют: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              а) холмы;      б</w:t>
      </w:r>
      <w:proofErr w:type="gramStart"/>
      <w:r w:rsidRPr="008D31F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8D31FE">
        <w:rPr>
          <w:rFonts w:ascii="Times New Roman" w:hAnsi="Times New Roman" w:cs="Times New Roman"/>
          <w:sz w:val="28"/>
          <w:szCs w:val="28"/>
        </w:rPr>
        <w:t>лоскогорья;   в)терриконы.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 </w:t>
      </w:r>
      <w:r w:rsidRPr="008D31FE">
        <w:rPr>
          <w:rFonts w:ascii="Times New Roman" w:hAnsi="Times New Roman" w:cs="Times New Roman"/>
          <w:bCs/>
          <w:sz w:val="28"/>
          <w:szCs w:val="28"/>
        </w:rPr>
        <w:t>4.    Хранилища воды называют...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низменности;   б</w:t>
      </w:r>
      <w:proofErr w:type="gramStart"/>
      <w:r w:rsidRPr="008D31FE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8D31FE">
        <w:rPr>
          <w:rFonts w:ascii="Times New Roman" w:hAnsi="Times New Roman" w:cs="Times New Roman"/>
          <w:sz w:val="28"/>
          <w:szCs w:val="28"/>
        </w:rPr>
        <w:t>одоемы;     в) плато.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  </w:t>
      </w:r>
      <w:r w:rsidRPr="008D31FE">
        <w:rPr>
          <w:rFonts w:ascii="Times New Roman" w:hAnsi="Times New Roman" w:cs="Times New Roman"/>
          <w:bCs/>
          <w:sz w:val="28"/>
          <w:szCs w:val="28"/>
        </w:rPr>
        <w:t>5.    К естественным водоемам относятся...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а) пруд, озеро, канал;            б) ручей, море, река;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lastRenderedPageBreak/>
        <w:t>в) водохранилище, океан, пруд.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bCs/>
          <w:sz w:val="28"/>
          <w:szCs w:val="28"/>
        </w:rPr>
        <w:t> 6. Назови наиболее крупные реки Кемеровской области. Запиши их________________________________________________________________________________________________________________________________________________________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 </w:t>
      </w:r>
      <w:r w:rsidRPr="008D31FE">
        <w:rPr>
          <w:rFonts w:ascii="Times New Roman" w:hAnsi="Times New Roman" w:cs="Times New Roman"/>
          <w:bCs/>
          <w:sz w:val="28"/>
          <w:szCs w:val="28"/>
        </w:rPr>
        <w:t>7.Запиши наиболее крупные озера своего края</w:t>
      </w:r>
      <w:r w:rsidRPr="008D31FE">
        <w:rPr>
          <w:rFonts w:ascii="Times New Roman" w:hAnsi="Times New Roman" w:cs="Times New Roman"/>
          <w:sz w:val="28"/>
          <w:szCs w:val="28"/>
        </w:rPr>
        <w:t> __________________________________________________________________________________________________________________________________________________________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 </w:t>
      </w:r>
      <w:r w:rsidRPr="008D31FE">
        <w:rPr>
          <w:rFonts w:ascii="Times New Roman" w:hAnsi="Times New Roman" w:cs="Times New Roman"/>
          <w:bCs/>
          <w:sz w:val="28"/>
          <w:szCs w:val="28"/>
        </w:rPr>
        <w:t xml:space="preserve">8.      С водоемами связана жизнь </w:t>
      </w:r>
      <w:r w:rsidR="00A368F6" w:rsidRPr="008D31FE">
        <w:rPr>
          <w:rFonts w:ascii="Times New Roman" w:hAnsi="Times New Roman" w:cs="Times New Roman"/>
          <w:bCs/>
          <w:sz w:val="28"/>
          <w:szCs w:val="28"/>
        </w:rPr>
        <w:t>следующих животных</w:t>
      </w:r>
      <w:r w:rsidRPr="008D31FE">
        <w:rPr>
          <w:rFonts w:ascii="Times New Roman" w:hAnsi="Times New Roman" w:cs="Times New Roman"/>
          <w:bCs/>
          <w:sz w:val="28"/>
          <w:szCs w:val="28"/>
        </w:rPr>
        <w:t>: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 а) утки, лебеди, цапли;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б) трясогузки, совы, кукушки;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в) орлы, аисты, кедровки;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p w:rsidR="00E97B7C" w:rsidRPr="008D31FE" w:rsidRDefault="00E97B7C" w:rsidP="008D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1FE">
        <w:rPr>
          <w:rFonts w:ascii="Times New Roman" w:hAnsi="Times New Roman" w:cs="Times New Roman"/>
          <w:sz w:val="28"/>
          <w:szCs w:val="28"/>
        </w:rPr>
        <w:t>9.  Какие заповедники и заказники твоего края ты знаешь? Запиш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7201" w:rsidRPr="008D31FE" w:rsidRDefault="007B7201" w:rsidP="008D31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7201" w:rsidRPr="008D31FE" w:rsidSect="00627CD9">
      <w:pgSz w:w="11910" w:h="16840"/>
      <w:pgMar w:top="1134" w:right="567" w:bottom="1134" w:left="1701" w:header="720" w:footer="720" w:gutter="0"/>
      <w:cols w:space="10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F6" w:rsidRDefault="00A368F6" w:rsidP="007B7201">
      <w:pPr>
        <w:spacing w:after="0" w:line="240" w:lineRule="auto"/>
      </w:pPr>
      <w:r>
        <w:separator/>
      </w:r>
    </w:p>
  </w:endnote>
  <w:endnote w:type="continuationSeparator" w:id="0">
    <w:p w:rsidR="00A368F6" w:rsidRDefault="00A368F6" w:rsidP="007B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52659"/>
      <w:docPartObj>
        <w:docPartGallery w:val="Page Numbers (Bottom of Page)"/>
        <w:docPartUnique/>
      </w:docPartObj>
    </w:sdtPr>
    <w:sdtEndPr/>
    <w:sdtContent>
      <w:p w:rsidR="00A368F6" w:rsidRDefault="00A368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53F">
          <w:rPr>
            <w:noProof/>
          </w:rPr>
          <w:t>8</w:t>
        </w:r>
        <w:r>
          <w:fldChar w:fldCharType="end"/>
        </w:r>
      </w:p>
    </w:sdtContent>
  </w:sdt>
  <w:p w:rsidR="00A368F6" w:rsidRDefault="00A368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F6" w:rsidRDefault="00A368F6" w:rsidP="007B7201">
      <w:pPr>
        <w:spacing w:after="0" w:line="240" w:lineRule="auto"/>
      </w:pPr>
      <w:r>
        <w:separator/>
      </w:r>
    </w:p>
  </w:footnote>
  <w:footnote w:type="continuationSeparator" w:id="0">
    <w:p w:rsidR="00A368F6" w:rsidRDefault="00A368F6" w:rsidP="007B7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632"/>
    <w:multiLevelType w:val="hybridMultilevel"/>
    <w:tmpl w:val="AF2A8B2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2CC24E20"/>
    <w:multiLevelType w:val="hybridMultilevel"/>
    <w:tmpl w:val="F0D6D3E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3C0C5F29"/>
    <w:multiLevelType w:val="multilevel"/>
    <w:tmpl w:val="089A746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EE235D8"/>
    <w:multiLevelType w:val="hybridMultilevel"/>
    <w:tmpl w:val="DB70E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B30D6"/>
    <w:multiLevelType w:val="hybridMultilevel"/>
    <w:tmpl w:val="9B8CF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42E56"/>
    <w:multiLevelType w:val="hybridMultilevel"/>
    <w:tmpl w:val="2BEE9BAA"/>
    <w:lvl w:ilvl="0" w:tplc="F10057B4">
      <w:numFmt w:val="bullet"/>
      <w:lvlText w:val=""/>
      <w:lvlJc w:val="left"/>
      <w:pPr>
        <w:ind w:left="2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749E6E">
      <w:numFmt w:val="bullet"/>
      <w:lvlText w:val="•"/>
      <w:lvlJc w:val="left"/>
      <w:pPr>
        <w:ind w:left="1216" w:hanging="360"/>
      </w:pPr>
      <w:rPr>
        <w:lang w:val="ru-RU" w:eastAsia="en-US" w:bidi="ar-SA"/>
      </w:rPr>
    </w:lvl>
    <w:lvl w:ilvl="2" w:tplc="591E3AC2">
      <w:numFmt w:val="bullet"/>
      <w:lvlText w:val="•"/>
      <w:lvlJc w:val="left"/>
      <w:pPr>
        <w:ind w:left="2213" w:hanging="360"/>
      </w:pPr>
      <w:rPr>
        <w:lang w:val="ru-RU" w:eastAsia="en-US" w:bidi="ar-SA"/>
      </w:rPr>
    </w:lvl>
    <w:lvl w:ilvl="3" w:tplc="B30687E2">
      <w:numFmt w:val="bullet"/>
      <w:lvlText w:val="•"/>
      <w:lvlJc w:val="left"/>
      <w:pPr>
        <w:ind w:left="3209" w:hanging="360"/>
      </w:pPr>
      <w:rPr>
        <w:lang w:val="ru-RU" w:eastAsia="en-US" w:bidi="ar-SA"/>
      </w:rPr>
    </w:lvl>
    <w:lvl w:ilvl="4" w:tplc="741AADBA">
      <w:numFmt w:val="bullet"/>
      <w:lvlText w:val="•"/>
      <w:lvlJc w:val="left"/>
      <w:pPr>
        <w:ind w:left="4206" w:hanging="360"/>
      </w:pPr>
      <w:rPr>
        <w:lang w:val="ru-RU" w:eastAsia="en-US" w:bidi="ar-SA"/>
      </w:rPr>
    </w:lvl>
    <w:lvl w:ilvl="5" w:tplc="4E0A4F48">
      <w:numFmt w:val="bullet"/>
      <w:lvlText w:val="•"/>
      <w:lvlJc w:val="left"/>
      <w:pPr>
        <w:ind w:left="5203" w:hanging="360"/>
      </w:pPr>
      <w:rPr>
        <w:lang w:val="ru-RU" w:eastAsia="en-US" w:bidi="ar-SA"/>
      </w:rPr>
    </w:lvl>
    <w:lvl w:ilvl="6" w:tplc="09100F1A">
      <w:numFmt w:val="bullet"/>
      <w:lvlText w:val="•"/>
      <w:lvlJc w:val="left"/>
      <w:pPr>
        <w:ind w:left="6199" w:hanging="360"/>
      </w:pPr>
      <w:rPr>
        <w:lang w:val="ru-RU" w:eastAsia="en-US" w:bidi="ar-SA"/>
      </w:rPr>
    </w:lvl>
    <w:lvl w:ilvl="7" w:tplc="D8BE9900">
      <w:numFmt w:val="bullet"/>
      <w:lvlText w:val="•"/>
      <w:lvlJc w:val="left"/>
      <w:pPr>
        <w:ind w:left="7196" w:hanging="360"/>
      </w:pPr>
      <w:rPr>
        <w:lang w:val="ru-RU" w:eastAsia="en-US" w:bidi="ar-SA"/>
      </w:rPr>
    </w:lvl>
    <w:lvl w:ilvl="8" w:tplc="19A29AA8">
      <w:numFmt w:val="bullet"/>
      <w:lvlText w:val="•"/>
      <w:lvlJc w:val="left"/>
      <w:pPr>
        <w:ind w:left="8193" w:hanging="360"/>
      </w:pPr>
      <w:rPr>
        <w:lang w:val="ru-RU" w:eastAsia="en-US" w:bidi="ar-SA"/>
      </w:rPr>
    </w:lvl>
  </w:abstractNum>
  <w:abstractNum w:abstractNumId="6">
    <w:nsid w:val="4D6A282A"/>
    <w:multiLevelType w:val="hybridMultilevel"/>
    <w:tmpl w:val="2628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A2AA5"/>
    <w:multiLevelType w:val="hybridMultilevel"/>
    <w:tmpl w:val="6DCA6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9C2DA0"/>
    <w:multiLevelType w:val="hybridMultilevel"/>
    <w:tmpl w:val="3CBC436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58533644"/>
    <w:multiLevelType w:val="hybridMultilevel"/>
    <w:tmpl w:val="12D6D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47971"/>
    <w:multiLevelType w:val="hybridMultilevel"/>
    <w:tmpl w:val="F7147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045EC"/>
    <w:multiLevelType w:val="hybridMultilevel"/>
    <w:tmpl w:val="40345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743F20"/>
    <w:multiLevelType w:val="hybridMultilevel"/>
    <w:tmpl w:val="E2126A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C63058"/>
    <w:multiLevelType w:val="hybridMultilevel"/>
    <w:tmpl w:val="B4B07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9D"/>
    <w:rsid w:val="00057C32"/>
    <w:rsid w:val="00063460"/>
    <w:rsid w:val="0010295D"/>
    <w:rsid w:val="001A7138"/>
    <w:rsid w:val="00275622"/>
    <w:rsid w:val="0028321E"/>
    <w:rsid w:val="00287A6A"/>
    <w:rsid w:val="00316F87"/>
    <w:rsid w:val="00354789"/>
    <w:rsid w:val="00365231"/>
    <w:rsid w:val="003664DC"/>
    <w:rsid w:val="00394859"/>
    <w:rsid w:val="003F5F9E"/>
    <w:rsid w:val="0046353F"/>
    <w:rsid w:val="004823A3"/>
    <w:rsid w:val="00513D34"/>
    <w:rsid w:val="00513FA2"/>
    <w:rsid w:val="005A329D"/>
    <w:rsid w:val="005E7C14"/>
    <w:rsid w:val="00627CD9"/>
    <w:rsid w:val="00640C9A"/>
    <w:rsid w:val="006418E0"/>
    <w:rsid w:val="00672059"/>
    <w:rsid w:val="006F1FB2"/>
    <w:rsid w:val="00730F5D"/>
    <w:rsid w:val="007B7201"/>
    <w:rsid w:val="00806948"/>
    <w:rsid w:val="00875B9A"/>
    <w:rsid w:val="008D31FE"/>
    <w:rsid w:val="009A5821"/>
    <w:rsid w:val="00A136CE"/>
    <w:rsid w:val="00A17BC1"/>
    <w:rsid w:val="00A368F6"/>
    <w:rsid w:val="00A60201"/>
    <w:rsid w:val="00A84B0A"/>
    <w:rsid w:val="00AD669B"/>
    <w:rsid w:val="00B13079"/>
    <w:rsid w:val="00B7162F"/>
    <w:rsid w:val="00BC169B"/>
    <w:rsid w:val="00BE182B"/>
    <w:rsid w:val="00C108DD"/>
    <w:rsid w:val="00C3384B"/>
    <w:rsid w:val="00D02ACF"/>
    <w:rsid w:val="00D128E3"/>
    <w:rsid w:val="00D7377A"/>
    <w:rsid w:val="00D9068D"/>
    <w:rsid w:val="00D9296B"/>
    <w:rsid w:val="00E000B1"/>
    <w:rsid w:val="00E27FCE"/>
    <w:rsid w:val="00E34BD3"/>
    <w:rsid w:val="00E84AE5"/>
    <w:rsid w:val="00E97B7C"/>
    <w:rsid w:val="00EA64BC"/>
    <w:rsid w:val="00EE08A0"/>
    <w:rsid w:val="00F1229D"/>
    <w:rsid w:val="00F2699F"/>
    <w:rsid w:val="00FA0032"/>
    <w:rsid w:val="00FC2572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201"/>
  </w:style>
  <w:style w:type="paragraph" w:styleId="a5">
    <w:name w:val="footer"/>
    <w:basedOn w:val="a"/>
    <w:link w:val="a6"/>
    <w:uiPriority w:val="99"/>
    <w:unhideWhenUsed/>
    <w:rsid w:val="007B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201"/>
  </w:style>
  <w:style w:type="table" w:customStyle="1" w:styleId="2">
    <w:name w:val="Сетка таблицы2"/>
    <w:basedOn w:val="a1"/>
    <w:next w:val="a7"/>
    <w:uiPriority w:val="39"/>
    <w:rsid w:val="00513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13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6020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130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8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32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201"/>
  </w:style>
  <w:style w:type="paragraph" w:styleId="a5">
    <w:name w:val="footer"/>
    <w:basedOn w:val="a"/>
    <w:link w:val="a6"/>
    <w:uiPriority w:val="99"/>
    <w:unhideWhenUsed/>
    <w:rsid w:val="007B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201"/>
  </w:style>
  <w:style w:type="table" w:customStyle="1" w:styleId="2">
    <w:name w:val="Сетка таблицы2"/>
    <w:basedOn w:val="a1"/>
    <w:next w:val="a7"/>
    <w:uiPriority w:val="39"/>
    <w:rsid w:val="00513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13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6020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130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8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3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ookz.ru/authors/tat_ana-lagutina/polnaa-e_678/1-polnaa-e_678.html" TargetMode="External"/><Relationship Id="rId18" Type="http://schemas.openxmlformats.org/officeDocument/2006/relationships/hyperlink" Target="http://unnaturalis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oportal.su/" TargetMode="External"/><Relationship Id="rId17" Type="http://schemas.openxmlformats.org/officeDocument/2006/relationships/hyperlink" Target="http://www.sci.aha.ru/biodiv/anim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isyachelistnik.ru/starinnye-knigi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iplants.ru/encikl.php?h=7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zoo.r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5AEE-A98D-4F83-9C38-C6FBFE68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4751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Оператор</cp:lastModifiedBy>
  <cp:revision>5</cp:revision>
  <cp:lastPrinted>2024-09-16T16:34:00Z</cp:lastPrinted>
  <dcterms:created xsi:type="dcterms:W3CDTF">2025-08-21T19:29:00Z</dcterms:created>
  <dcterms:modified xsi:type="dcterms:W3CDTF">2026-02-18T12:17:00Z</dcterms:modified>
</cp:coreProperties>
</file>