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9B3" w:rsidRPr="001B5D6F" w:rsidRDefault="005679B3" w:rsidP="005679B3">
      <w:pPr>
        <w:suppressAutoHyphens/>
        <w:spacing w:after="0" w:line="360" w:lineRule="auto"/>
        <w:jc w:val="center"/>
        <w:rPr>
          <w:rFonts w:ascii="Times New Roman" w:eastAsia="Times New Roman" w:hAnsi="Times New Roman" w:cs="Times New Roman"/>
          <w:sz w:val="28"/>
          <w:szCs w:val="28"/>
          <w:lang w:val="ru-RU" w:eastAsia="ar-SA"/>
        </w:rPr>
      </w:pPr>
      <w:r w:rsidRPr="001B5D6F">
        <w:rPr>
          <w:rFonts w:ascii="Times New Roman" w:eastAsia="Times New Roman" w:hAnsi="Times New Roman" w:cs="Times New Roman"/>
          <w:sz w:val="28"/>
          <w:szCs w:val="28"/>
          <w:lang w:val="ru-RU" w:eastAsia="ar-SA"/>
        </w:rPr>
        <w:t xml:space="preserve">Муниципальное бюджетное общеобразовательное учреждение </w:t>
      </w:r>
    </w:p>
    <w:p w:rsidR="005679B3" w:rsidRPr="001B5D6F" w:rsidRDefault="005679B3" w:rsidP="005679B3">
      <w:pPr>
        <w:suppressAutoHyphens/>
        <w:spacing w:after="0" w:line="360" w:lineRule="auto"/>
        <w:jc w:val="center"/>
        <w:rPr>
          <w:rFonts w:ascii="Times New Roman" w:eastAsia="Times New Roman" w:hAnsi="Times New Roman" w:cs="Times New Roman"/>
          <w:sz w:val="28"/>
          <w:szCs w:val="28"/>
          <w:lang w:val="ru-RU" w:eastAsia="ar-SA"/>
        </w:rPr>
      </w:pPr>
      <w:r w:rsidRPr="001B5D6F">
        <w:rPr>
          <w:rFonts w:ascii="Times New Roman" w:eastAsia="Times New Roman" w:hAnsi="Times New Roman" w:cs="Times New Roman"/>
          <w:sz w:val="28"/>
          <w:szCs w:val="28"/>
          <w:lang w:val="ru-RU" w:eastAsia="ar-SA"/>
        </w:rPr>
        <w:t>«Кирсановская средняя общеобразовательная школа имени А.Н. Маслова»</w:t>
      </w:r>
    </w:p>
    <w:p w:rsidR="005679B3" w:rsidRPr="001B5D6F" w:rsidRDefault="005679B3" w:rsidP="005679B3">
      <w:pPr>
        <w:suppressAutoHyphens/>
        <w:spacing w:after="0" w:line="240" w:lineRule="auto"/>
        <w:jc w:val="center"/>
        <w:rPr>
          <w:rFonts w:ascii="Times New Roman" w:eastAsia="Calibri" w:hAnsi="Times New Roman" w:cs="Times New Roman"/>
          <w:sz w:val="28"/>
          <w:szCs w:val="28"/>
          <w:lang w:val="ru-RU" w:eastAsia="zh-CN"/>
        </w:rPr>
      </w:pPr>
      <w:r w:rsidRPr="001B5D6F">
        <w:rPr>
          <w:rFonts w:ascii="Times New Roman" w:eastAsia="Calibri" w:hAnsi="Times New Roman" w:cs="Times New Roman"/>
          <w:sz w:val="28"/>
          <w:szCs w:val="28"/>
          <w:lang w:val="ru-RU" w:eastAsia="zh-CN"/>
        </w:rPr>
        <w:t>Семикаракорского района, Ростовской области</w:t>
      </w:r>
    </w:p>
    <w:p w:rsidR="004253B0" w:rsidRPr="001B5D6F" w:rsidRDefault="000E33D2" w:rsidP="002B207C">
      <w:pPr>
        <w:spacing w:after="0" w:line="360" w:lineRule="auto"/>
        <w:jc w:val="right"/>
        <w:rPr>
          <w:rFonts w:ascii="Times New Roman" w:eastAsia="Calibri" w:hAnsi="Times New Roman" w:cs="Times New Roman"/>
          <w:sz w:val="24"/>
          <w:szCs w:val="24"/>
          <w:lang w:val="ru-RU"/>
        </w:rPr>
      </w:pPr>
      <w:r>
        <w:rPr>
          <w:rFonts w:ascii="Times New Roman" w:eastAsia="Calibri" w:hAnsi="Times New Roman" w:cs="Times New Roman"/>
          <w:noProof/>
          <w:sz w:val="24"/>
          <w:szCs w:val="24"/>
          <w:lang w:val="ru-RU" w:eastAsia="ru-RU"/>
        </w:rPr>
        <w:pict>
          <v:shapetype id="_x0000_t202" coordsize="21600,21600" o:spt="202" path="m,l,21600r21600,l21600,xe">
            <v:stroke joinstyle="miter"/>
            <v:path gradientshapeok="t" o:connecttype="rect"/>
          </v:shapetype>
          <v:shape id="Поле 3" o:spid="_x0000_s1026" type="#_x0000_t202" style="position:absolute;left:0;text-align:left;margin-left:520.15pt;margin-top:19.3pt;width:217.45pt;height:159.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7ZmQIAAIsFAAAOAAAAZHJzL2Uyb0RvYy54bWysVM1uEzEQviPxDpbvdPPTpBB1U4VWRUhV&#10;W9Ginh2v3VjYHmM72Q0vw1NwQuIZ8kiMvZsfSi9FXHZtzzczns/fzOlZYzRZCR8U2JL2j3qUCMuh&#10;UvaxpJ/vL9+8pSREZiumwYqSrkWgZ9PXr05rNxEDWICuhCcYxIZJ7Uq6iNFNiiLwhTAsHIETFo0S&#10;vGERt/6xqDyrMbrRxaDXGxc1+Mp54CIEPL1ojXSa40speLyRMohIdEnxbjF/ff7O07eYnrLJo2du&#10;oXh3DfYPtzBMWUy6C3XBIiNLr/4KZRT3EEDGIw6mACkVF7kGrKbfe1LN3YI5kWtBcoLb0RT+X1h+&#10;vbr1RFUlHVJimcEn2nzf/Nr83Pwgw8RO7cIEQXcOYbF5Dw2+8vY84GEqupHepD+WQ9COPK933Iom&#10;Eo6Hg5Nxf9wfUcLRNugNRsNRjl/s3Z0P8YMAQ9KipB4fL3PKVlch4lUQuoWkbAG0qi6V1nmTBCPO&#10;tScrhk+tY74kevyB0pbUJR0PR70c2EJybyNrm8KILJkuXSq9LTGv4lqLhNH2k5BIWa70mdyMc2F3&#10;+TM6oSSmeoljh9/f6iXObR3okTODjTtnoyz4XH3usT1l1ZctZbLFI+EHdadlbOZNJ4k5VGtUhIe2&#10;o4Ljlwpf7YqFeMs8thCKAMdCvMGP1ICsQ7eiZAH+23PnCY/KRislNbZkScPXJfOCEv3Roubf9Y+P&#10;Uw/nzfHoZIAbf2iZH1rs0pwDSqGPA8jxvEz4qLdL6cE84PSYpaxoYpZj7pLG7fI8toMCpw8Xs1kG&#10;Ydc6Fq/sneMpdKI3afK+eWDedcKNqPlr2DYvmzzRb4tNnhZmywhSZXEngltWO+Kx47Pmu+mURsrh&#10;PqP2M3T6GwAA//8DAFBLAwQUAAYACAAAACEAF2greOIAAAAMAQAADwAAAGRycy9kb3ducmV2Lnht&#10;bEyPy07DMBBF90j8gzVIbBC1aZqkCnEqhHhI3dG0IHZuPCQR8TiK3ST8Pe4Klnfm6M6ZfDObjo04&#10;uNaShLuFAIZUWd1SLWFfPt+ugTmvSKvOEkr4QQeb4vIiV5m2E73huPM1CyXkMiWh8b7POHdVg0a5&#10;he2Rwu7LDkb5EIea60FNodx0fClEwo1qKVxoVI+PDVbfu5OR8HlTf2zd/HKYojjqn17HMn3XpZTX&#10;V/PDPTCPs/+D4awf1KEITkd7Iu1YF7JYiSiwEqJ1AuxMrNJ4CewYJnGaAC9y/v+J4hcAAP//AwBQ&#10;SwECLQAUAAYACAAAACEAtoM4kv4AAADhAQAAEwAAAAAAAAAAAAAAAAAAAAAAW0NvbnRlbnRfVHlw&#10;ZXNdLnhtbFBLAQItABQABgAIAAAAIQA4/SH/1gAAAJQBAAALAAAAAAAAAAAAAAAAAC8BAABfcmVs&#10;cy8ucmVsc1BLAQItABQABgAIAAAAIQDo8M7ZmQIAAIsFAAAOAAAAAAAAAAAAAAAAAC4CAABkcnMv&#10;ZTJvRG9jLnhtbFBLAQItABQABgAIAAAAIQAXaCt44gAAAAwBAAAPAAAAAAAAAAAAAAAAAPMEAABk&#10;cnMvZG93bnJldi54bWxQSwUGAAAAAAQABADzAAAAAgYAAAAA&#10;" fillcolor="white [3201]" stroked="f" strokeweight=".5pt">
            <v:textbox>
              <w:txbxContent>
                <w:tbl>
                  <w:tblPr>
                    <w:tblW w:w="0" w:type="auto"/>
                    <w:tblLook w:val="04A0"/>
                  </w:tblPr>
                  <w:tblGrid>
                    <w:gridCol w:w="3936"/>
                  </w:tblGrid>
                  <w:tr w:rsidR="00E45B1B" w:rsidRPr="0040209D" w:rsidTr="001B5D6F">
                    <w:tc>
                      <w:tcPr>
                        <w:tcW w:w="3115" w:type="dxa"/>
                      </w:tcPr>
                      <w:p w:rsidR="00E45B1B" w:rsidRPr="0040209D" w:rsidRDefault="0087194A" w:rsidP="001B5D6F">
                        <w:pPr>
                          <w:autoSpaceDE w:val="0"/>
                          <w:autoSpaceDN w:val="0"/>
                          <w:spacing w:after="120" w:line="240" w:lineRule="auto"/>
                          <w:jc w:val="both"/>
                          <w:rPr>
                            <w:rFonts w:ascii="Times New Roman" w:eastAsia="Times New Roman" w:hAnsi="Times New Roman"/>
                            <w:color w:val="000000"/>
                            <w:sz w:val="24"/>
                            <w:szCs w:val="24"/>
                            <w:lang w:val="ru-RU"/>
                          </w:rPr>
                        </w:pPr>
                        <w:r w:rsidRPr="0087194A">
                          <w:rPr>
                            <w:rFonts w:ascii="Times New Roman" w:eastAsia="Times New Roman" w:hAnsi="Times New Roman" w:cs="Times New Roman"/>
                            <w:color w:val="000000"/>
                            <w:sz w:val="28"/>
                            <w:szCs w:val="28"/>
                            <w:lang w:val="ru-RU"/>
                          </w:rPr>
                          <w:drawing>
                            <wp:inline distT="0" distB="0" distL="0" distR="0">
                              <wp:extent cx="1795577" cy="2344970"/>
                              <wp:effectExtent l="285750" t="0" r="280873" b="0"/>
                              <wp:docPr id="2"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8"/>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rsidR="00E45B1B" w:rsidRDefault="00E45B1B"/>
              </w:txbxContent>
            </v:textbox>
          </v:shape>
        </w:pict>
      </w:r>
    </w:p>
    <w:p w:rsidR="00634231" w:rsidRPr="001B5D6F" w:rsidRDefault="00634231" w:rsidP="00634231">
      <w:pPr>
        <w:suppressAutoHyphens/>
        <w:spacing w:after="0" w:line="360" w:lineRule="auto"/>
        <w:jc w:val="right"/>
        <w:rPr>
          <w:rFonts w:ascii="Times New Roman" w:eastAsia="Times New Roman" w:hAnsi="Times New Roman" w:cs="Times New Roman"/>
          <w:color w:val="000000"/>
          <w:sz w:val="28"/>
          <w:szCs w:val="28"/>
          <w:lang w:val="ru-RU"/>
        </w:rPr>
      </w:pPr>
    </w:p>
    <w:p w:rsidR="002B207C" w:rsidRPr="001B5D6F" w:rsidRDefault="002B207C" w:rsidP="00634231">
      <w:pPr>
        <w:suppressAutoHyphens/>
        <w:spacing w:after="0" w:line="360" w:lineRule="auto"/>
        <w:jc w:val="right"/>
        <w:rPr>
          <w:rFonts w:ascii="Times New Roman" w:eastAsia="Times New Roman" w:hAnsi="Times New Roman" w:cs="Times New Roman"/>
          <w:color w:val="000000"/>
          <w:sz w:val="28"/>
          <w:szCs w:val="28"/>
          <w:lang w:val="ru-RU"/>
        </w:rPr>
      </w:pPr>
    </w:p>
    <w:p w:rsidR="002B207C" w:rsidRPr="001B5D6F" w:rsidRDefault="002B207C" w:rsidP="00634231">
      <w:pPr>
        <w:suppressAutoHyphens/>
        <w:spacing w:after="0" w:line="360" w:lineRule="auto"/>
        <w:jc w:val="right"/>
        <w:rPr>
          <w:rFonts w:ascii="Times New Roman" w:eastAsia="Times New Roman" w:hAnsi="Times New Roman" w:cs="Times New Roman"/>
          <w:color w:val="000000"/>
          <w:sz w:val="28"/>
          <w:szCs w:val="28"/>
          <w:lang w:val="ru-RU"/>
        </w:rPr>
      </w:pPr>
    </w:p>
    <w:p w:rsidR="002B207C" w:rsidRPr="001B5D6F" w:rsidRDefault="002B207C" w:rsidP="00634231">
      <w:pPr>
        <w:suppressAutoHyphens/>
        <w:spacing w:after="0" w:line="360" w:lineRule="auto"/>
        <w:jc w:val="right"/>
        <w:rPr>
          <w:rFonts w:ascii="Times New Roman" w:eastAsia="Times New Roman" w:hAnsi="Times New Roman" w:cs="Times New Roman"/>
          <w:color w:val="000000"/>
          <w:sz w:val="28"/>
          <w:szCs w:val="28"/>
          <w:lang w:val="ru-RU"/>
        </w:rPr>
      </w:pPr>
    </w:p>
    <w:p w:rsidR="002B207C" w:rsidRPr="001B5D6F" w:rsidRDefault="002B207C" w:rsidP="00634231">
      <w:pPr>
        <w:suppressAutoHyphens/>
        <w:spacing w:after="0" w:line="360" w:lineRule="auto"/>
        <w:jc w:val="right"/>
        <w:rPr>
          <w:rFonts w:ascii="Times New Roman" w:eastAsia="Times New Roman" w:hAnsi="Times New Roman" w:cs="Times New Roman"/>
          <w:sz w:val="24"/>
          <w:szCs w:val="24"/>
          <w:lang w:val="ru-RU" w:eastAsia="ar-SA"/>
        </w:rPr>
      </w:pPr>
    </w:p>
    <w:p w:rsidR="004253B0" w:rsidRPr="001B5D6F" w:rsidRDefault="004253B0" w:rsidP="002B207C">
      <w:pPr>
        <w:suppressAutoHyphens/>
        <w:spacing w:after="0" w:line="360" w:lineRule="auto"/>
        <w:jc w:val="center"/>
        <w:rPr>
          <w:rFonts w:ascii="Times New Roman" w:eastAsia="Times New Roman" w:hAnsi="Times New Roman" w:cs="Times New Roman"/>
          <w:sz w:val="24"/>
          <w:szCs w:val="24"/>
          <w:lang w:val="ru-RU" w:eastAsia="ar-SA"/>
        </w:rPr>
      </w:pPr>
    </w:p>
    <w:p w:rsidR="004253B0" w:rsidRPr="001B5D6F" w:rsidRDefault="004253B0" w:rsidP="005679B3">
      <w:pPr>
        <w:tabs>
          <w:tab w:val="left" w:pos="3465"/>
        </w:tabs>
        <w:spacing w:after="0" w:line="360" w:lineRule="auto"/>
        <w:jc w:val="center"/>
        <w:rPr>
          <w:rFonts w:ascii="Times New Roman" w:eastAsia="Calibri" w:hAnsi="Times New Roman" w:cs="Times New Roman"/>
          <w:b/>
          <w:sz w:val="32"/>
          <w:szCs w:val="32"/>
          <w:lang w:val="ru-RU"/>
        </w:rPr>
      </w:pPr>
      <w:r w:rsidRPr="001B5D6F">
        <w:rPr>
          <w:rFonts w:ascii="Times New Roman" w:eastAsia="Calibri" w:hAnsi="Times New Roman" w:cs="Times New Roman"/>
          <w:b/>
          <w:sz w:val="32"/>
          <w:szCs w:val="32"/>
          <w:lang w:val="ru-RU"/>
        </w:rPr>
        <w:t>Рабочая программа</w:t>
      </w:r>
    </w:p>
    <w:p w:rsidR="004253B0" w:rsidRPr="001B5D6F" w:rsidRDefault="004253B0" w:rsidP="005679B3">
      <w:pPr>
        <w:tabs>
          <w:tab w:val="left" w:pos="3465"/>
        </w:tabs>
        <w:spacing w:after="0" w:line="360" w:lineRule="auto"/>
        <w:jc w:val="center"/>
        <w:rPr>
          <w:rFonts w:ascii="Times New Roman" w:eastAsia="Calibri" w:hAnsi="Times New Roman" w:cs="Times New Roman"/>
          <w:b/>
          <w:sz w:val="32"/>
          <w:szCs w:val="32"/>
          <w:lang w:val="ru-RU"/>
        </w:rPr>
      </w:pPr>
      <w:r w:rsidRPr="001B5D6F">
        <w:rPr>
          <w:rFonts w:ascii="Times New Roman" w:eastAsia="Calibri" w:hAnsi="Times New Roman" w:cs="Times New Roman"/>
          <w:b/>
          <w:sz w:val="32"/>
          <w:szCs w:val="32"/>
          <w:lang w:val="ru-RU"/>
        </w:rPr>
        <w:t>(внеурочная деятельность)</w:t>
      </w:r>
    </w:p>
    <w:p w:rsidR="004253B0" w:rsidRPr="001B5D6F" w:rsidRDefault="004253B0" w:rsidP="005679B3">
      <w:pPr>
        <w:tabs>
          <w:tab w:val="left" w:pos="3465"/>
        </w:tabs>
        <w:spacing w:after="0" w:line="360" w:lineRule="auto"/>
        <w:jc w:val="center"/>
        <w:rPr>
          <w:rFonts w:ascii="Times New Roman" w:eastAsia="Calibri" w:hAnsi="Times New Roman" w:cs="Times New Roman"/>
          <w:b/>
          <w:sz w:val="32"/>
          <w:szCs w:val="32"/>
          <w:lang w:val="ru-RU"/>
        </w:rPr>
      </w:pPr>
      <w:r w:rsidRPr="001B5D6F">
        <w:rPr>
          <w:rFonts w:ascii="Times New Roman" w:eastAsia="Calibri" w:hAnsi="Times New Roman" w:cs="Times New Roman"/>
          <w:b/>
          <w:sz w:val="32"/>
          <w:szCs w:val="32"/>
          <w:lang w:val="ru-RU"/>
        </w:rPr>
        <w:t>«Школа безопасности»</w:t>
      </w:r>
    </w:p>
    <w:p w:rsidR="004253B0" w:rsidRPr="001B5D6F" w:rsidRDefault="004253B0" w:rsidP="005679B3">
      <w:pPr>
        <w:tabs>
          <w:tab w:val="left" w:pos="3465"/>
        </w:tabs>
        <w:spacing w:after="0" w:line="360" w:lineRule="auto"/>
        <w:jc w:val="center"/>
        <w:rPr>
          <w:rFonts w:ascii="Times New Roman" w:eastAsia="Calibri" w:hAnsi="Times New Roman" w:cs="Times New Roman"/>
          <w:b/>
          <w:sz w:val="32"/>
          <w:szCs w:val="32"/>
          <w:lang w:val="ru-RU"/>
        </w:rPr>
      </w:pPr>
      <w:r w:rsidRPr="001B5D6F">
        <w:rPr>
          <w:rFonts w:ascii="Times New Roman" w:eastAsia="Calibri" w:hAnsi="Times New Roman" w:cs="Times New Roman"/>
          <w:b/>
          <w:sz w:val="32"/>
          <w:szCs w:val="32"/>
          <w:lang w:val="ru-RU"/>
        </w:rPr>
        <w:t>Уровень образования (класс):</w:t>
      </w:r>
    </w:p>
    <w:p w:rsidR="004253B0" w:rsidRPr="001B5D6F" w:rsidRDefault="005679B3" w:rsidP="005679B3">
      <w:pPr>
        <w:tabs>
          <w:tab w:val="left" w:pos="3465"/>
        </w:tabs>
        <w:spacing w:after="0" w:line="360" w:lineRule="auto"/>
        <w:jc w:val="center"/>
        <w:rPr>
          <w:rFonts w:ascii="Times New Roman" w:eastAsia="Calibri" w:hAnsi="Times New Roman" w:cs="Times New Roman"/>
          <w:sz w:val="32"/>
          <w:szCs w:val="32"/>
          <w:lang w:val="ru-RU"/>
        </w:rPr>
      </w:pPr>
      <w:r w:rsidRPr="001B5D6F">
        <w:rPr>
          <w:rFonts w:ascii="Times New Roman" w:hAnsi="Times New Roman" w:cs="Times New Roman"/>
          <w:sz w:val="32"/>
          <w:szCs w:val="32"/>
          <w:lang w:val="ru-RU"/>
        </w:rPr>
        <w:t>основное</w:t>
      </w:r>
      <w:r w:rsidR="00CE422F">
        <w:rPr>
          <w:rFonts w:ascii="Times New Roman" w:eastAsia="Calibri" w:hAnsi="Times New Roman" w:cs="Times New Roman"/>
          <w:sz w:val="32"/>
          <w:szCs w:val="32"/>
          <w:lang w:val="ru-RU"/>
        </w:rPr>
        <w:t>общее образование, 5-6</w:t>
      </w:r>
      <w:r w:rsidR="004253B0" w:rsidRPr="001B5D6F">
        <w:rPr>
          <w:rFonts w:ascii="Times New Roman" w:eastAsia="Calibri" w:hAnsi="Times New Roman" w:cs="Times New Roman"/>
          <w:sz w:val="32"/>
          <w:szCs w:val="32"/>
          <w:lang w:val="ru-RU"/>
        </w:rPr>
        <w:t xml:space="preserve">  класс</w:t>
      </w:r>
    </w:p>
    <w:p w:rsidR="004253B0" w:rsidRPr="001B5D6F" w:rsidRDefault="004253B0" w:rsidP="005679B3">
      <w:pPr>
        <w:tabs>
          <w:tab w:val="left" w:pos="3465"/>
        </w:tabs>
        <w:spacing w:after="0" w:line="360" w:lineRule="auto"/>
        <w:jc w:val="center"/>
        <w:rPr>
          <w:rFonts w:ascii="Times New Roman" w:eastAsia="Calibri" w:hAnsi="Times New Roman" w:cs="Times New Roman"/>
          <w:sz w:val="32"/>
          <w:szCs w:val="32"/>
          <w:lang w:val="ru-RU"/>
        </w:rPr>
      </w:pPr>
      <w:r w:rsidRPr="001B5D6F">
        <w:rPr>
          <w:rFonts w:ascii="Times New Roman" w:eastAsia="Calibri" w:hAnsi="Times New Roman" w:cs="Times New Roman"/>
          <w:b/>
          <w:sz w:val="32"/>
          <w:szCs w:val="32"/>
          <w:lang w:val="ru-RU"/>
        </w:rPr>
        <w:t>Количество часов: 3</w:t>
      </w:r>
      <w:r w:rsidR="001B5D6F">
        <w:rPr>
          <w:rFonts w:ascii="Times New Roman" w:eastAsia="Calibri" w:hAnsi="Times New Roman" w:cs="Times New Roman"/>
          <w:b/>
          <w:sz w:val="32"/>
          <w:szCs w:val="32"/>
          <w:lang w:val="ru-RU"/>
        </w:rPr>
        <w:t>4</w:t>
      </w:r>
    </w:p>
    <w:p w:rsidR="004253B0" w:rsidRPr="001B5D6F" w:rsidRDefault="004253B0" w:rsidP="005679B3">
      <w:pPr>
        <w:tabs>
          <w:tab w:val="left" w:pos="6645"/>
        </w:tabs>
        <w:spacing w:after="0" w:line="360" w:lineRule="auto"/>
        <w:jc w:val="center"/>
        <w:rPr>
          <w:rFonts w:ascii="Times New Roman" w:eastAsia="Calibri" w:hAnsi="Times New Roman" w:cs="Times New Roman"/>
          <w:sz w:val="32"/>
          <w:szCs w:val="32"/>
          <w:lang w:val="ru-RU"/>
        </w:rPr>
      </w:pPr>
      <w:r w:rsidRPr="001B5D6F">
        <w:rPr>
          <w:rFonts w:ascii="Times New Roman" w:eastAsia="Calibri" w:hAnsi="Times New Roman" w:cs="Times New Roman"/>
          <w:sz w:val="32"/>
          <w:szCs w:val="32"/>
          <w:lang w:val="ru-RU"/>
        </w:rPr>
        <w:t>Учитель: Зражаева  Марина Николаевна</w:t>
      </w:r>
    </w:p>
    <w:p w:rsidR="004253B0" w:rsidRPr="001B5D6F" w:rsidRDefault="000E33D2" w:rsidP="004253B0">
      <w:pPr>
        <w:spacing w:after="0" w:line="36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noProof/>
          <w:sz w:val="24"/>
          <w:szCs w:val="24"/>
          <w:lang w:val="ru-RU" w:eastAsia="ru-RU"/>
        </w:rPr>
        <w:pict>
          <v:rect id="Прямоугольник 1" o:spid="_x0000_s1028" style="position:absolute;left:0;text-align:left;margin-left:699.3pt;margin-top:3.75pt;width:41.85pt;height:46.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9RyWQIAALoEAAAOAAAAZHJzL2Uyb0RvYy54bWy0VM2O0zAQviPxDpbvNE23WbZR09WqyyKk&#10;BVZaeADXcRIL/2G7TZcT0l6ReAQeggviZ58hfSPGTlu6cEOQg+XxeL75PN9MpqdrKdCKWce1KnA6&#10;GGLEFNUlV3WBX7+6eHSCkfNElURoxQp8wxw+nT18MG1Nzka60aJkFgGIcnlrCtx4b/IkcbRhkriB&#10;NkyBs9JWEg+mrZPSkhbQpUhGw+Fx0mpbGqspcw5Oz3snnkX8qmLUv6wqxzwSBQZuPq42rouwJrMp&#10;yWtLTMPplgb5CxaScAVJ91DnxBO0tPwPKMmp1U5XfkC1THRVccriG+A16fC311w3xLD4FiiOM/sy&#10;uX8HS1+sriziJWiHkSISJOo+bd5vPnbfu7vNbfe5u+u+bT50P7ov3VeUhnq1xuUQdm2ubHixM5ea&#10;vnFI6XlDVM3OrNVtw0gJLOP95F5AMByEokX7XJeQjiy9jqVbV1YGQCgKWkeFbvYKsbVHFA6zo3Q8&#10;yTCi4Mom2fFRVDAh+S7YWOefMi1R2BTYQgNEcLK6dB7Iw9XdlUheC15ecCGiEZqOzYVFKwLtsqjT&#10;GCqWEpj2Z+kwfH3XwDn0Vn++oxH7NkDETO4QXSjUFniSjbKIes+3D/svmSX3MGOCywKfHPAPGj1R&#10;ZZwAT7jo91AgoYD9Tqde74Uub0Azq/sBgoGHTaPtO4xaGJ4Cu7dLYhlG4pkC3SfpeBymLRrj7PEI&#10;DHvoWRx6iKIAVWCPUb+d+35Cl8byuoFMvRBKn0GvVDzqGPj1rLZkYUBi0bfDHCbw0I63fv1yZj8B&#10;AAD//wMAUEsDBBQABgAIAAAAIQC09qoZ4QAAAAsBAAAPAAAAZHJzL2Rvd25yZXYueG1sTI9NS8NA&#10;EIbvgv9hGcGbnbTRGGM2RQqCiD20tdTjNrtNgvsRdjdN/PdOT3qbl3l455lyORnNzsqHzlkO81kC&#10;TNnayc42HD53r3c5sBCFlUI7qzj8qADL6vqqFIV0o92o8zY2jEpsKASHNsa+QAx1q4wIM9crS7uT&#10;80ZEir5B6cVI5UbjIkkyNKKzdKEVvVq1qv7eDoaD09NpOCD6Db7tv8b1x3u92mWc395ML8/Aopri&#10;HwwXfVKHipyObrAyME05fcozYjk8PgC7APf5IgV2pCmZp4BVif9/qH4BAAD//wMAUEsBAi0AFAAG&#10;AAgAAAAhALaDOJL+AAAA4QEAABMAAAAAAAAAAAAAAAAAAAAAAFtDb250ZW50X1R5cGVzXS54bWxQ&#10;SwECLQAUAAYACAAAACEAOP0h/9YAAACUAQAACwAAAAAAAAAAAAAAAAAvAQAAX3JlbHMvLnJlbHNQ&#10;SwECLQAUAAYACAAAACEAxaPUclkCAAC6BAAADgAAAAAAAAAAAAAAAAAuAgAAZHJzL2Uyb0RvYy54&#10;bWxQSwECLQAUAAYACAAAACEAtPaqGeEAAAALAQAADwAAAAAAAAAAAAAAAACzBAAAZHJzL2Rvd25y&#10;ZXYueG1sUEsFBgAAAAAEAAQA8wAAAMEFAAAAAA==&#10;" fillcolor="white [3212]" strokecolor="white [3212]"/>
        </w:pict>
      </w:r>
    </w:p>
    <w:p w:rsidR="004253B0" w:rsidRPr="00A70872" w:rsidRDefault="000E33D2" w:rsidP="004253B0">
      <w:pPr>
        <w:pStyle w:val="a3"/>
        <w:shd w:val="clear" w:color="auto" w:fill="FFFFFF"/>
        <w:spacing w:before="0" w:beforeAutospacing="0" w:after="150" w:afterAutospacing="0"/>
      </w:pPr>
      <w:r w:rsidRPr="000E33D2">
        <w:rPr>
          <w:b/>
          <w:bCs/>
          <w:noProof/>
          <w:sz w:val="28"/>
          <w:szCs w:val="28"/>
        </w:rPr>
        <w:pict>
          <v:rect id="Прямоугольник 2" o:spid="_x0000_s1027" style="position:absolute;margin-left:338.9pt;margin-top:39.65pt;width:51.1pt;height:32.2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EW7tgIAALwFAAAOAAAAZHJzL2Uyb0RvYy54bWysVM1qGzEQvhf6DkL3ZtfGThqTdTAJKYWQ&#10;hCYlZ1kreRf0V0n22j0Vei30EfoQvZT+5BnWb9SR9sdpGnoI9UGe2Zn5NPNpZo6O11KgFbOu1CrD&#10;g70UI6aozku1yPDbm7MXLzFynqicCK1YhjfM4ePp82dHlZmwoS60yJlFAKLcpDIZLrw3kyRxtGCS&#10;uD1tmAIj11YSD6pdJLklFaBLkQzTdD+ptM2N1ZQ5B19PGyOeRnzOGfWXnDvmkcgw5ObjaeM5D2cy&#10;PSKThSWmKGmbBnlCFpKUCi7toU6JJ2hpy7+gZEmtdpr7PaplojkvKYs1QDWD9EE11wUxLNYC5DjT&#10;0+T+Hyy9WF1ZVOYZHmKkiIQnqr9sP2w/1z/ru+3H+mt9V//Yfqp/1d/q72gY+KqMm0DYtbmyreZA&#10;DMWvuZXhH8pC68jxpueYrT2i8HF/9PLwAF6CgmmUHo4PxgEz2QUb6/wrpiUKQoYtPGFklqzOnW9c&#10;O5dwl9OizM9KIaIS2oadCItWBB58vhi04H94CfWkQMgxRCah/qbiKPmNYAFPqDeMA5NQ4zAmHHt4&#10;lwyhlCk/aEwFyVmT4ziFX5dll34kJAIGZA7V9dgtQOfZgHTYDT2tfwhlcQT64PRfiTXBfUS8WSvf&#10;B8tSafsYgICq2psb/46khprA0lznG+gzq5sBdIaelfC858T5K2Jh4qAjYIv4Szi40FWGdSthVGj7&#10;/rHvwR8GAawYVTDBGXbvlsQyjMRrBSNyOBiNwshHZTQ+GIJi71vm9y1qKU809MwA9pWhUQz+XnQi&#10;t1rewrKZhVvBRBSFuzNMve2UE99sFlhXlM1m0Q3G3BB/rq4NDeCB1dC+N+tbYk3b4x6G40J3004m&#10;D1q98Q2RSs+WXvMyzsGO15ZvWBGxcdp1FnbQfT167Zbu9DcAAAD//wMAUEsDBBQABgAIAAAAIQCA&#10;foMP3wAAAAoBAAAPAAAAZHJzL2Rvd25yZXYueG1sTI/LTsMwEEX3SPyDNUhsEHVKoXkQp0JI3YIo&#10;bNi58TSOiO3InqYpX8+wguVoju49t97MbhATxtQHr2C5yECgb4Ppfafg4317W4BIpL3RQ/Co4IwJ&#10;Ns3lRa0rE07+DacddYJDfKq0Aks0VlKm1qLTaRFG9Pw7hOg08Rk7aaI+cbgb5F2WraXTvecGq0d8&#10;tth+7Y5OQfndvlIRxgdL/WfZueXLIU43Sl1fzU+PIAhn+oPhV5/VoWGnfTh6k8SgYJ3nrE4K8nIF&#10;goG8yHjcnsn7VQGyqeX/Cc0PAAAA//8DAFBLAQItABQABgAIAAAAIQC2gziS/gAAAOEBAAATAAAA&#10;AAAAAAAAAAAAAAAAAABbQ29udGVudF9UeXBlc10ueG1sUEsBAi0AFAAGAAgAAAAhADj9If/WAAAA&#10;lAEAAAsAAAAAAAAAAAAAAAAALwEAAF9yZWxzLy5yZWxzUEsBAi0AFAAGAAgAAAAhAEHARbu2AgAA&#10;vAUAAA4AAAAAAAAAAAAAAAAALgIAAGRycy9lMm9Eb2MueG1sUEsBAi0AFAAGAAgAAAAhAIB+gw/f&#10;AAAACgEAAA8AAAAAAAAAAAAAAAAAEAUAAGRycy9kb3ducmV2LnhtbFBLBQYAAAAABAAEAPMAAAAc&#10;BgAAAAA=&#10;" fillcolor="white [3212]" strokecolor="white [3212]" strokeweight="2pt"/>
        </w:pict>
      </w:r>
    </w:p>
    <w:p w:rsidR="005679B3" w:rsidRPr="001B5D6F" w:rsidRDefault="005679B3" w:rsidP="004253B0">
      <w:pPr>
        <w:spacing w:after="0" w:line="360" w:lineRule="auto"/>
        <w:jc w:val="center"/>
        <w:rPr>
          <w:rFonts w:ascii="Times New Roman" w:eastAsia="Times New Roman" w:hAnsi="Times New Roman" w:cs="Times New Roman"/>
          <w:b/>
          <w:bCs/>
          <w:sz w:val="28"/>
          <w:szCs w:val="28"/>
          <w:lang w:val="ru-RU" w:eastAsia="ru-RU"/>
        </w:rPr>
      </w:pPr>
    </w:p>
    <w:p w:rsidR="005679B3" w:rsidRPr="001B5D6F" w:rsidRDefault="005679B3" w:rsidP="00BB54C1">
      <w:pPr>
        <w:spacing w:after="0" w:line="360" w:lineRule="auto"/>
        <w:rPr>
          <w:rFonts w:ascii="Times New Roman" w:eastAsia="Times New Roman" w:hAnsi="Times New Roman" w:cs="Times New Roman"/>
          <w:b/>
          <w:bCs/>
          <w:sz w:val="28"/>
          <w:szCs w:val="28"/>
          <w:lang w:val="ru-RU" w:eastAsia="ru-RU"/>
        </w:rPr>
      </w:pPr>
    </w:p>
    <w:p w:rsidR="004253B0" w:rsidRPr="001B5D6F" w:rsidRDefault="004253B0" w:rsidP="004253B0">
      <w:pPr>
        <w:spacing w:after="0" w:line="360" w:lineRule="auto"/>
        <w:jc w:val="center"/>
        <w:rPr>
          <w:rFonts w:ascii="Times New Roman" w:eastAsia="Times New Roman" w:hAnsi="Times New Roman" w:cs="Times New Roman"/>
          <w:b/>
          <w:bCs/>
          <w:sz w:val="28"/>
          <w:szCs w:val="28"/>
          <w:lang w:val="ru-RU" w:eastAsia="ru-RU"/>
        </w:rPr>
      </w:pPr>
      <w:r w:rsidRPr="001B5D6F">
        <w:rPr>
          <w:rFonts w:ascii="Times New Roman" w:eastAsia="Times New Roman" w:hAnsi="Times New Roman" w:cs="Times New Roman"/>
          <w:b/>
          <w:bCs/>
          <w:sz w:val="28"/>
          <w:szCs w:val="28"/>
          <w:lang w:val="ru-RU" w:eastAsia="ru-RU"/>
        </w:rPr>
        <w:t>Пояснительная записка.</w:t>
      </w:r>
    </w:p>
    <w:p w:rsidR="004253B0" w:rsidRPr="00A70872" w:rsidRDefault="004253B0" w:rsidP="004253B0">
      <w:pPr>
        <w:pStyle w:val="a3"/>
        <w:shd w:val="clear" w:color="auto" w:fill="FFFFFF"/>
        <w:spacing w:before="0" w:beforeAutospacing="0" w:after="150" w:afterAutospacing="0"/>
        <w:jc w:val="center"/>
        <w:rPr>
          <w:sz w:val="28"/>
          <w:szCs w:val="28"/>
        </w:rPr>
      </w:pP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Рабочая программа внеурочной деятельности гуманитарного направлени</w:t>
      </w:r>
      <w:r w:rsidR="00CE422F">
        <w:rPr>
          <w:color w:val="000000"/>
          <w:sz w:val="28"/>
          <w:szCs w:val="28"/>
        </w:rPr>
        <w:t>я «Школа безопасности» для 5 - 6</w:t>
      </w:r>
      <w:r w:rsidRPr="00A70872">
        <w:rPr>
          <w:color w:val="000000"/>
          <w:sz w:val="28"/>
          <w:szCs w:val="28"/>
        </w:rPr>
        <w:t xml:space="preserve"> классов разработана в соответствии: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с требованиями федерального государственного образовательного стандарта основного  общего   образования ФГОС второго поколения.</w:t>
      </w:r>
      <w:r w:rsidRPr="00A70872">
        <w:rPr>
          <w:b/>
          <w:bCs/>
          <w:color w:val="000000"/>
          <w:sz w:val="28"/>
          <w:szCs w:val="28"/>
        </w:rPr>
        <w:t> </w:t>
      </w:r>
      <w:r w:rsidRPr="00A70872">
        <w:rPr>
          <w:color w:val="000000"/>
          <w:sz w:val="28"/>
          <w:szCs w:val="28"/>
        </w:rPr>
        <w:t>(Федеральный государственный образовательный стандарт основного общего    образования. - М.: Просвещение, 2011);</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с рекомендациями Примерной программы внеурочной деятельности «Примерные программы внеурочной деятельности. Начальное и основное общее образование» В.А.Горский, А.А.Тимофеев – М. «Просвещение», 2010г., 111с.</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с авторской программой    «Основы безоп</w:t>
      </w:r>
      <w:r w:rsidR="00CE422F">
        <w:rPr>
          <w:color w:val="000000"/>
          <w:sz w:val="28"/>
          <w:szCs w:val="28"/>
        </w:rPr>
        <w:t xml:space="preserve">асности жизнедеятельности. 5,6 </w:t>
      </w:r>
      <w:r w:rsidRPr="00A70872">
        <w:rPr>
          <w:color w:val="000000"/>
          <w:sz w:val="28"/>
          <w:szCs w:val="28"/>
        </w:rPr>
        <w:t xml:space="preserve"> класс» В.Н. Латчук,  С.К. Миронов, С.Н. Вангородский М., Дрофа 2020г.</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xml:space="preserve">Программа составлена </w:t>
      </w:r>
      <w:r w:rsidRPr="00E2030A">
        <w:rPr>
          <w:color w:val="000000"/>
          <w:sz w:val="28"/>
          <w:szCs w:val="28"/>
        </w:rPr>
        <w:t xml:space="preserve">на </w:t>
      </w:r>
      <w:r w:rsidR="00E2030A">
        <w:rPr>
          <w:color w:val="000000"/>
          <w:sz w:val="28"/>
          <w:szCs w:val="28"/>
        </w:rPr>
        <w:t>35</w:t>
      </w:r>
      <w:bookmarkStart w:id="0" w:name="_GoBack"/>
      <w:bookmarkEnd w:id="0"/>
      <w:r w:rsidRPr="00A70872">
        <w:rPr>
          <w:color w:val="000000"/>
          <w:sz w:val="28"/>
          <w:szCs w:val="28"/>
        </w:rPr>
        <w:t xml:space="preserve"> учебных часов. Занятия проводятся 1 раз в неделю. В учебное объединение принимаются все желающие развивать свой двигательный потенциал, повышать умственную и физическую работоспособность, формировать социальные компетентности, разнообразить свой досуг.</w:t>
      </w:r>
    </w:p>
    <w:p w:rsidR="004253B0" w:rsidRPr="00A70872" w:rsidRDefault="004253B0" w:rsidP="004253B0">
      <w:pPr>
        <w:pStyle w:val="a3"/>
        <w:shd w:val="clear" w:color="auto" w:fill="FFFFFF"/>
        <w:spacing w:before="0" w:beforeAutospacing="0" w:after="150" w:afterAutospacing="0"/>
        <w:rPr>
          <w:color w:val="000000"/>
          <w:sz w:val="28"/>
          <w:szCs w:val="28"/>
        </w:rPr>
      </w:pPr>
    </w:p>
    <w:p w:rsidR="004253B0" w:rsidRPr="00A70872" w:rsidRDefault="004253B0" w:rsidP="004253B0">
      <w:pPr>
        <w:pStyle w:val="a3"/>
        <w:shd w:val="clear" w:color="auto" w:fill="FFFFFF"/>
        <w:spacing w:before="0" w:beforeAutospacing="0" w:after="150" w:afterAutospacing="0"/>
        <w:jc w:val="center"/>
        <w:rPr>
          <w:color w:val="000000"/>
          <w:sz w:val="28"/>
          <w:szCs w:val="28"/>
        </w:rPr>
      </w:pPr>
      <w:r w:rsidRPr="00A70872">
        <w:rPr>
          <w:b/>
          <w:bCs/>
          <w:color w:val="000000"/>
          <w:sz w:val="28"/>
          <w:szCs w:val="28"/>
        </w:rPr>
        <w:t>РЕЗУЛЬТАТЫ ОСВОЕНИЯ КУРСА ВНЕУРОЧНОЙ ДЕЯТЕЛЬНОСТИ</w:t>
      </w:r>
    </w:p>
    <w:p w:rsidR="004253B0" w:rsidRPr="00A70872" w:rsidRDefault="004253B0" w:rsidP="004253B0">
      <w:pPr>
        <w:pStyle w:val="a3"/>
        <w:shd w:val="clear" w:color="auto" w:fill="FFFFFF"/>
        <w:spacing w:before="0" w:beforeAutospacing="0" w:after="150" w:afterAutospacing="0"/>
        <w:rPr>
          <w:color w:val="000000"/>
          <w:sz w:val="28"/>
          <w:szCs w:val="28"/>
        </w:rPr>
      </w:pP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Планируются следующие достижения обучающимися:</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lastRenderedPageBreak/>
        <w:t>- формирования у обучающихся основных понятий об опасных и чрезвычайных ситуациях в повседневной жизни, об их последствиях для здоровья и жизни человека;</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выработки у них сознательного и ответственного отношения к личной безопасности, безопасности окружающих;</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формирования у обучающихся антиэкстремистского и антитеррористического поведения, отрицательного отношения к приему психоактивных веществ, в том числе наркотиков.</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По окончанию реализации программы внеурочной деятельности «Школа безопасности» обучающимися должны быть достигнуты следующие личностные, метапредметные и предметные результаты.</w:t>
      </w:r>
    </w:p>
    <w:p w:rsidR="004253B0" w:rsidRPr="00A70872" w:rsidRDefault="004253B0" w:rsidP="004253B0">
      <w:pPr>
        <w:pStyle w:val="a3"/>
        <w:shd w:val="clear" w:color="auto" w:fill="FFFFFF"/>
        <w:spacing w:before="0" w:beforeAutospacing="0" w:after="150" w:afterAutospacing="0"/>
        <w:jc w:val="center"/>
        <w:rPr>
          <w:color w:val="000000"/>
          <w:sz w:val="28"/>
          <w:szCs w:val="28"/>
        </w:rPr>
      </w:pPr>
      <w:r w:rsidRPr="00A70872">
        <w:rPr>
          <w:b/>
          <w:bCs/>
          <w:color w:val="000000"/>
          <w:sz w:val="28"/>
          <w:szCs w:val="28"/>
        </w:rPr>
        <w:t>Личностные результаты:</w:t>
      </w:r>
    </w:p>
    <w:p w:rsidR="004253B0" w:rsidRPr="00A70872" w:rsidRDefault="004253B0" w:rsidP="004253B0">
      <w:pPr>
        <w:pStyle w:val="a3"/>
        <w:numPr>
          <w:ilvl w:val="0"/>
          <w:numId w:val="1"/>
        </w:numPr>
        <w:shd w:val="clear" w:color="auto" w:fill="FFFFFF"/>
        <w:spacing w:before="0" w:beforeAutospacing="0" w:after="150" w:afterAutospacing="0"/>
        <w:rPr>
          <w:color w:val="000000"/>
          <w:sz w:val="28"/>
          <w:szCs w:val="28"/>
        </w:rPr>
      </w:pPr>
      <w:r w:rsidRPr="00A70872">
        <w:rPr>
          <w:color w:val="000000"/>
          <w:sz w:val="28"/>
          <w:szCs w:val="28"/>
        </w:rPr>
        <w:t>развитие любознательности и сообразительности;</w:t>
      </w:r>
    </w:p>
    <w:p w:rsidR="004253B0" w:rsidRPr="00A70872" w:rsidRDefault="004253B0" w:rsidP="004253B0">
      <w:pPr>
        <w:pStyle w:val="a3"/>
        <w:numPr>
          <w:ilvl w:val="0"/>
          <w:numId w:val="1"/>
        </w:numPr>
        <w:shd w:val="clear" w:color="auto" w:fill="FFFFFF"/>
        <w:spacing w:before="0" w:beforeAutospacing="0" w:after="150" w:afterAutospacing="0"/>
        <w:rPr>
          <w:color w:val="000000"/>
          <w:sz w:val="28"/>
          <w:szCs w:val="28"/>
        </w:rPr>
      </w:pPr>
      <w:r w:rsidRPr="00A70872">
        <w:rPr>
          <w:color w:val="000000"/>
          <w:sz w:val="28"/>
          <w:szCs w:val="28"/>
        </w:rPr>
        <w:t>развитие целеустремленности, внимательности;</w:t>
      </w:r>
    </w:p>
    <w:p w:rsidR="004253B0" w:rsidRPr="00A70872" w:rsidRDefault="004253B0" w:rsidP="004253B0">
      <w:pPr>
        <w:pStyle w:val="a3"/>
        <w:numPr>
          <w:ilvl w:val="0"/>
          <w:numId w:val="1"/>
        </w:numPr>
        <w:shd w:val="clear" w:color="auto" w:fill="FFFFFF"/>
        <w:spacing w:before="0" w:beforeAutospacing="0" w:after="150" w:afterAutospacing="0"/>
        <w:rPr>
          <w:color w:val="000000"/>
          <w:sz w:val="28"/>
          <w:szCs w:val="28"/>
        </w:rPr>
      </w:pPr>
      <w:r w:rsidRPr="00A70872">
        <w:rPr>
          <w:color w:val="000000"/>
          <w:sz w:val="28"/>
          <w:szCs w:val="28"/>
        </w:rPr>
        <w:t>развитие наглядно-образного мышления и логики;</w:t>
      </w:r>
    </w:p>
    <w:p w:rsidR="004253B0" w:rsidRPr="00A70872" w:rsidRDefault="004253B0" w:rsidP="004253B0">
      <w:pPr>
        <w:pStyle w:val="a3"/>
        <w:numPr>
          <w:ilvl w:val="0"/>
          <w:numId w:val="1"/>
        </w:numPr>
        <w:shd w:val="clear" w:color="auto" w:fill="FFFFFF"/>
        <w:spacing w:before="0" w:beforeAutospacing="0" w:after="150" w:afterAutospacing="0"/>
        <w:rPr>
          <w:color w:val="000000"/>
          <w:sz w:val="28"/>
          <w:szCs w:val="28"/>
        </w:rPr>
      </w:pPr>
      <w:r w:rsidRPr="00A70872">
        <w:rPr>
          <w:color w:val="000000"/>
          <w:sz w:val="28"/>
          <w:szCs w:val="28"/>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4253B0" w:rsidRPr="00A70872" w:rsidRDefault="004253B0" w:rsidP="004253B0">
      <w:pPr>
        <w:pStyle w:val="a3"/>
        <w:numPr>
          <w:ilvl w:val="0"/>
          <w:numId w:val="1"/>
        </w:numPr>
        <w:shd w:val="clear" w:color="auto" w:fill="FFFFFF"/>
        <w:spacing w:before="0" w:beforeAutospacing="0" w:after="150" w:afterAutospacing="0"/>
        <w:rPr>
          <w:color w:val="000000"/>
          <w:sz w:val="28"/>
          <w:szCs w:val="28"/>
        </w:rPr>
      </w:pPr>
      <w:r w:rsidRPr="00A70872">
        <w:rPr>
          <w:color w:val="000000"/>
          <w:sz w:val="28"/>
          <w:szCs w:val="28"/>
        </w:rPr>
        <w:t>формирование потребности соблюдать нормы здорового образа жизни, осознанно выполнять правила безопасности жизнедеятельности;</w:t>
      </w:r>
    </w:p>
    <w:p w:rsidR="004253B0" w:rsidRPr="00A70872" w:rsidRDefault="004253B0" w:rsidP="004253B0">
      <w:pPr>
        <w:pStyle w:val="a3"/>
        <w:numPr>
          <w:ilvl w:val="0"/>
          <w:numId w:val="1"/>
        </w:numPr>
        <w:shd w:val="clear" w:color="auto" w:fill="FFFFFF"/>
        <w:spacing w:before="0" w:beforeAutospacing="0" w:after="150" w:afterAutospacing="0"/>
        <w:rPr>
          <w:color w:val="000000"/>
          <w:sz w:val="28"/>
          <w:szCs w:val="28"/>
        </w:rPr>
      </w:pPr>
      <w:r w:rsidRPr="00A70872">
        <w:rPr>
          <w:color w:val="000000"/>
          <w:sz w:val="28"/>
          <w:szCs w:val="28"/>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4253B0" w:rsidRPr="00A70872" w:rsidRDefault="004253B0" w:rsidP="004253B0">
      <w:pPr>
        <w:pStyle w:val="a3"/>
        <w:shd w:val="clear" w:color="auto" w:fill="FFFFFF"/>
        <w:spacing w:before="0" w:beforeAutospacing="0" w:after="150" w:afterAutospacing="0"/>
        <w:jc w:val="center"/>
        <w:rPr>
          <w:color w:val="000000"/>
          <w:sz w:val="28"/>
          <w:szCs w:val="28"/>
        </w:rPr>
      </w:pPr>
      <w:r w:rsidRPr="00A70872">
        <w:rPr>
          <w:b/>
          <w:bCs/>
          <w:color w:val="000000"/>
          <w:sz w:val="28"/>
          <w:szCs w:val="28"/>
        </w:rPr>
        <w:t>Метапредметные результаты:</w:t>
      </w:r>
    </w:p>
    <w:p w:rsidR="004253B0" w:rsidRPr="00A70872" w:rsidRDefault="004253B0" w:rsidP="004253B0">
      <w:pPr>
        <w:pStyle w:val="a3"/>
        <w:numPr>
          <w:ilvl w:val="0"/>
          <w:numId w:val="2"/>
        </w:numPr>
        <w:shd w:val="clear" w:color="auto" w:fill="FFFFFF"/>
        <w:spacing w:before="0" w:beforeAutospacing="0" w:after="150" w:afterAutospacing="0"/>
        <w:rPr>
          <w:color w:val="000000"/>
          <w:sz w:val="28"/>
          <w:szCs w:val="28"/>
        </w:rPr>
      </w:pPr>
      <w:r w:rsidRPr="00A70872">
        <w:rPr>
          <w:color w:val="000000"/>
          <w:sz w:val="28"/>
          <w:szCs w:val="28"/>
        </w:rPr>
        <w:t>формирование умений планировать, контролировать и оценивать действия в соответствии с поставленной задачей;</w:t>
      </w:r>
    </w:p>
    <w:p w:rsidR="004253B0" w:rsidRPr="00A70872" w:rsidRDefault="004253B0" w:rsidP="004253B0">
      <w:pPr>
        <w:pStyle w:val="a3"/>
        <w:numPr>
          <w:ilvl w:val="0"/>
          <w:numId w:val="2"/>
        </w:numPr>
        <w:shd w:val="clear" w:color="auto" w:fill="FFFFFF"/>
        <w:spacing w:before="0" w:beforeAutospacing="0" w:after="150" w:afterAutospacing="0"/>
        <w:rPr>
          <w:color w:val="000000"/>
          <w:sz w:val="28"/>
          <w:szCs w:val="28"/>
        </w:rPr>
      </w:pPr>
      <w:r w:rsidRPr="00A70872">
        <w:rPr>
          <w:color w:val="000000"/>
          <w:sz w:val="28"/>
          <w:szCs w:val="28"/>
        </w:rPr>
        <w:t>освоение начальных форм рефлексии;</w:t>
      </w:r>
    </w:p>
    <w:p w:rsidR="004253B0" w:rsidRPr="00A70872" w:rsidRDefault="004253B0" w:rsidP="004253B0">
      <w:pPr>
        <w:pStyle w:val="a3"/>
        <w:numPr>
          <w:ilvl w:val="0"/>
          <w:numId w:val="2"/>
        </w:numPr>
        <w:shd w:val="clear" w:color="auto" w:fill="FFFFFF"/>
        <w:spacing w:before="0" w:beforeAutospacing="0" w:after="150" w:afterAutospacing="0"/>
        <w:rPr>
          <w:color w:val="000000"/>
          <w:sz w:val="28"/>
          <w:szCs w:val="28"/>
        </w:rPr>
      </w:pPr>
      <w:r w:rsidRPr="00A70872">
        <w:rPr>
          <w:color w:val="000000"/>
          <w:sz w:val="28"/>
          <w:szCs w:val="28"/>
        </w:rPr>
        <w:lastRenderedPageBreak/>
        <w:t>формирование умения понимать причины успеха /неуспеха и способности действовать даже в условиях неуспеха;</w:t>
      </w:r>
    </w:p>
    <w:p w:rsidR="004253B0" w:rsidRPr="00A70872" w:rsidRDefault="004253B0" w:rsidP="004253B0">
      <w:pPr>
        <w:pStyle w:val="a3"/>
        <w:numPr>
          <w:ilvl w:val="0"/>
          <w:numId w:val="2"/>
        </w:numPr>
        <w:shd w:val="clear" w:color="auto" w:fill="FFFFFF"/>
        <w:spacing w:before="0" w:beforeAutospacing="0" w:after="150" w:afterAutospacing="0"/>
        <w:rPr>
          <w:color w:val="000000"/>
          <w:sz w:val="28"/>
          <w:szCs w:val="28"/>
        </w:rPr>
      </w:pPr>
      <w:r w:rsidRPr="00A70872">
        <w:rPr>
          <w:color w:val="000000"/>
          <w:sz w:val="28"/>
          <w:szCs w:val="28"/>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4253B0" w:rsidRPr="00A70872" w:rsidRDefault="004253B0" w:rsidP="004253B0">
      <w:pPr>
        <w:pStyle w:val="a3"/>
        <w:numPr>
          <w:ilvl w:val="0"/>
          <w:numId w:val="2"/>
        </w:numPr>
        <w:shd w:val="clear" w:color="auto" w:fill="FFFFFF"/>
        <w:spacing w:before="0" w:beforeAutospacing="0" w:after="150" w:afterAutospacing="0"/>
        <w:rPr>
          <w:color w:val="000000"/>
          <w:sz w:val="28"/>
          <w:szCs w:val="28"/>
        </w:rPr>
      </w:pPr>
      <w:r w:rsidRPr="00A70872">
        <w:rPr>
          <w:color w:val="000000"/>
          <w:sz w:val="28"/>
          <w:szCs w:val="28"/>
        </w:rPr>
        <w:t>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4253B0" w:rsidRPr="00A70872" w:rsidRDefault="004253B0" w:rsidP="004253B0">
      <w:pPr>
        <w:pStyle w:val="a3"/>
        <w:numPr>
          <w:ilvl w:val="0"/>
          <w:numId w:val="3"/>
        </w:numPr>
        <w:shd w:val="clear" w:color="auto" w:fill="FFFFFF"/>
        <w:spacing w:before="0" w:beforeAutospacing="0" w:after="150" w:afterAutospacing="0"/>
        <w:rPr>
          <w:color w:val="000000"/>
          <w:sz w:val="28"/>
          <w:szCs w:val="28"/>
        </w:rPr>
      </w:pPr>
      <w:r w:rsidRPr="00A70872">
        <w:rPr>
          <w:color w:val="000000"/>
          <w:sz w:val="28"/>
          <w:szCs w:val="28"/>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4253B0" w:rsidRPr="00A70872" w:rsidRDefault="004253B0" w:rsidP="004253B0">
      <w:pPr>
        <w:pStyle w:val="a3"/>
        <w:numPr>
          <w:ilvl w:val="0"/>
          <w:numId w:val="3"/>
        </w:numPr>
        <w:shd w:val="clear" w:color="auto" w:fill="FFFFFF"/>
        <w:spacing w:before="0" w:beforeAutospacing="0" w:after="150" w:afterAutospacing="0"/>
        <w:rPr>
          <w:color w:val="000000"/>
          <w:sz w:val="28"/>
          <w:szCs w:val="28"/>
        </w:rPr>
      </w:pPr>
      <w:r w:rsidRPr="00A70872">
        <w:rPr>
          <w:color w:val="000000"/>
          <w:sz w:val="28"/>
          <w:szCs w:val="28"/>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4253B0" w:rsidRPr="00A70872" w:rsidRDefault="004253B0" w:rsidP="004253B0">
      <w:pPr>
        <w:pStyle w:val="a3"/>
        <w:numPr>
          <w:ilvl w:val="0"/>
          <w:numId w:val="3"/>
        </w:numPr>
        <w:shd w:val="clear" w:color="auto" w:fill="FFFFFF"/>
        <w:spacing w:before="0" w:beforeAutospacing="0" w:after="150" w:afterAutospacing="0"/>
        <w:rPr>
          <w:color w:val="000000"/>
          <w:sz w:val="28"/>
          <w:szCs w:val="28"/>
        </w:rPr>
      </w:pPr>
      <w:r w:rsidRPr="00A70872">
        <w:rPr>
          <w:color w:val="000000"/>
          <w:sz w:val="28"/>
          <w:szCs w:val="28"/>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4253B0" w:rsidRPr="00A70872" w:rsidRDefault="004253B0" w:rsidP="004253B0">
      <w:pPr>
        <w:pStyle w:val="a3"/>
        <w:numPr>
          <w:ilvl w:val="0"/>
          <w:numId w:val="3"/>
        </w:numPr>
        <w:shd w:val="clear" w:color="auto" w:fill="FFFFFF"/>
        <w:spacing w:before="0" w:beforeAutospacing="0" w:after="150" w:afterAutospacing="0"/>
        <w:rPr>
          <w:color w:val="000000"/>
          <w:sz w:val="28"/>
          <w:szCs w:val="28"/>
        </w:rPr>
      </w:pPr>
      <w:r w:rsidRPr="00A70872">
        <w:rPr>
          <w:color w:val="000000"/>
          <w:sz w:val="28"/>
          <w:szCs w:val="28"/>
        </w:rPr>
        <w:t>освоение приемов действий в опасных и чрезвычайных ситуациях природного, техногенного и социального характера;</w:t>
      </w:r>
    </w:p>
    <w:p w:rsidR="004253B0" w:rsidRPr="00A70872" w:rsidRDefault="004253B0" w:rsidP="004253B0">
      <w:pPr>
        <w:pStyle w:val="a3"/>
        <w:numPr>
          <w:ilvl w:val="0"/>
          <w:numId w:val="3"/>
        </w:numPr>
        <w:shd w:val="clear" w:color="auto" w:fill="FFFFFF"/>
        <w:spacing w:before="0" w:beforeAutospacing="0" w:after="150" w:afterAutospacing="0"/>
        <w:rPr>
          <w:color w:val="000000"/>
          <w:sz w:val="28"/>
          <w:szCs w:val="28"/>
        </w:rPr>
      </w:pPr>
      <w:r w:rsidRPr="00A70872">
        <w:rPr>
          <w:color w:val="000000"/>
          <w:sz w:val="28"/>
          <w:szCs w:val="28"/>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4253B0" w:rsidRPr="00A70872" w:rsidRDefault="004253B0" w:rsidP="004253B0">
      <w:pPr>
        <w:pStyle w:val="a3"/>
        <w:numPr>
          <w:ilvl w:val="0"/>
          <w:numId w:val="3"/>
        </w:numPr>
        <w:shd w:val="clear" w:color="auto" w:fill="FFFFFF"/>
        <w:spacing w:before="0" w:beforeAutospacing="0" w:after="150" w:afterAutospacing="0"/>
        <w:rPr>
          <w:color w:val="000000"/>
          <w:sz w:val="28"/>
          <w:szCs w:val="28"/>
        </w:rPr>
      </w:pPr>
      <w:r w:rsidRPr="00A70872">
        <w:rPr>
          <w:color w:val="000000"/>
          <w:sz w:val="28"/>
          <w:szCs w:val="28"/>
        </w:rPr>
        <w:t>способность к самооценке на основе критерия успешности;</w:t>
      </w:r>
    </w:p>
    <w:p w:rsidR="004253B0" w:rsidRPr="00A70872" w:rsidRDefault="004253B0" w:rsidP="004253B0">
      <w:pPr>
        <w:pStyle w:val="a3"/>
        <w:shd w:val="clear" w:color="auto" w:fill="FFFFFF"/>
        <w:spacing w:before="0" w:beforeAutospacing="0" w:after="150" w:afterAutospacing="0"/>
        <w:jc w:val="center"/>
        <w:rPr>
          <w:color w:val="000000"/>
          <w:sz w:val="28"/>
          <w:szCs w:val="28"/>
        </w:rPr>
      </w:pPr>
      <w:r w:rsidRPr="00A70872">
        <w:rPr>
          <w:b/>
          <w:bCs/>
          <w:color w:val="000000"/>
          <w:sz w:val="28"/>
          <w:szCs w:val="28"/>
        </w:rPr>
        <w:t>Предметные результаты</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1. В познавательной сфере:</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lastRenderedPageBreak/>
        <w:t>• знания об опасных и чрезвычайных ситуациях; о влиянии их последствий на безопасность личности, общества и государства; о государственной системе обеспечения защиты населения от чрезвычайных ситуаций; об организации подготовки населения к действиям в условиях опасных и чрезвычайных ситуаций;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2. </w:t>
      </w:r>
      <w:r w:rsidRPr="00A70872">
        <w:rPr>
          <w:color w:val="000000"/>
          <w:sz w:val="28"/>
          <w:szCs w:val="28"/>
          <w:u w:val="single"/>
        </w:rPr>
        <w:t>В ценностно-ориентационной сфере</w:t>
      </w:r>
      <w:r w:rsidRPr="00A70872">
        <w:rPr>
          <w:color w:val="000000"/>
          <w:sz w:val="28"/>
          <w:szCs w:val="28"/>
        </w:rPr>
        <w:t>:</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r w:rsidRPr="00A70872">
        <w:rPr>
          <w:color w:val="000000"/>
          <w:sz w:val="28"/>
          <w:szCs w:val="28"/>
        </w:rPr>
        <w:br/>
        <w:t>•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r w:rsidRPr="00A70872">
        <w:rPr>
          <w:color w:val="000000"/>
          <w:sz w:val="28"/>
          <w:szCs w:val="28"/>
        </w:rPr>
        <w:br/>
        <w:t>3. </w:t>
      </w:r>
      <w:r w:rsidRPr="00A70872">
        <w:rPr>
          <w:color w:val="000000"/>
          <w:sz w:val="28"/>
          <w:szCs w:val="28"/>
          <w:u w:val="single"/>
        </w:rPr>
        <w:t>В коммуникативной сфере:</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4</w:t>
      </w:r>
      <w:r w:rsidRPr="00A70872">
        <w:rPr>
          <w:color w:val="000000"/>
          <w:sz w:val="28"/>
          <w:szCs w:val="28"/>
          <w:u w:val="single"/>
        </w:rPr>
        <w:t>. В эстетической сфере</w:t>
      </w:r>
      <w:r w:rsidRPr="00A70872">
        <w:rPr>
          <w:color w:val="000000"/>
          <w:sz w:val="28"/>
          <w:szCs w:val="28"/>
        </w:rPr>
        <w:t>:</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умение оценивать с эстетической (художественной) точки зрения красоту окружающего мира; умение сохранять его.</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5. </w:t>
      </w:r>
      <w:r w:rsidRPr="00A70872">
        <w:rPr>
          <w:color w:val="000000"/>
          <w:sz w:val="28"/>
          <w:szCs w:val="28"/>
          <w:u w:val="single"/>
        </w:rPr>
        <w:t>В трудовой сфере</w:t>
      </w:r>
      <w:r w:rsidRPr="00A70872">
        <w:rPr>
          <w:color w:val="000000"/>
          <w:sz w:val="28"/>
          <w:szCs w:val="28"/>
        </w:rPr>
        <w:t>:</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умения оказывать первую медицинскую помощь.</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6. </w:t>
      </w:r>
      <w:r w:rsidRPr="00A70872">
        <w:rPr>
          <w:color w:val="000000"/>
          <w:sz w:val="28"/>
          <w:szCs w:val="28"/>
          <w:u w:val="single"/>
        </w:rPr>
        <w:t>В сфере физической культуры</w:t>
      </w:r>
      <w:r w:rsidRPr="00A70872">
        <w:rPr>
          <w:color w:val="000000"/>
          <w:sz w:val="28"/>
          <w:szCs w:val="28"/>
        </w:rPr>
        <w:t>:</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lastRenderedPageBreak/>
        <w:t>• формирование установки на здоровый образ жизни;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умение оказывать первую медицинскую помощь при занятиях физической культурой и спортом.</w:t>
      </w:r>
    </w:p>
    <w:p w:rsidR="004253B0" w:rsidRPr="00A70872" w:rsidRDefault="004253B0" w:rsidP="004253B0">
      <w:pPr>
        <w:pStyle w:val="a3"/>
        <w:shd w:val="clear" w:color="auto" w:fill="FFFFFF"/>
        <w:spacing w:before="0" w:beforeAutospacing="0" w:after="150" w:afterAutospacing="0"/>
        <w:rPr>
          <w:color w:val="000000"/>
          <w:sz w:val="28"/>
          <w:szCs w:val="28"/>
        </w:rPr>
      </w:pP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b/>
          <w:bCs/>
          <w:color w:val="000000"/>
          <w:sz w:val="28"/>
          <w:szCs w:val="28"/>
        </w:rPr>
        <w:t>Цель курса:</w:t>
      </w:r>
      <w:r w:rsidRPr="00A70872">
        <w:rPr>
          <w:color w:val="000000"/>
          <w:sz w:val="28"/>
          <w:szCs w:val="28"/>
        </w:rPr>
        <w:t> Создание и функционирование системы безопасности образовательного учреждения, направленной на сохранение жизни и здоровья обучающихся и работников школы.</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Формирование социального опыта школьника, осознание им необходимости уметь применять полученные знания в нестандартной ситуации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b/>
          <w:bCs/>
          <w:color w:val="000000"/>
          <w:sz w:val="28"/>
          <w:szCs w:val="28"/>
        </w:rPr>
        <w:t>Задачи: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i/>
          <w:iCs/>
          <w:color w:val="000000"/>
          <w:sz w:val="28"/>
          <w:szCs w:val="28"/>
        </w:rPr>
        <w:t>Обучающие:</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Обучение основам безопасности жизнедеятельности;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Обучение правила безопасного поведения в чрезвычайных ситуациях социального, природного и техногенного характера.</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i/>
          <w:iCs/>
          <w:color w:val="000000"/>
          <w:sz w:val="28"/>
          <w:szCs w:val="28"/>
        </w:rPr>
        <w:t>Воспитательные:</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Воспитание отношения к Школе безопасности как к серьезным, полезным и нужным занятиям, имеющим гуминитарную и творческую направленность;</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Воспитание настойчивости, целеустремленности, находчивости, внимательности, уверенности, воли, трудолюбия, коллективизма;</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Выработка умения применять полученные знания на практике.</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i/>
          <w:iCs/>
          <w:color w:val="000000"/>
          <w:sz w:val="28"/>
          <w:szCs w:val="28"/>
        </w:rPr>
        <w:t>Развивающие:</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Развитие стремления к самостоятельности;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lastRenderedPageBreak/>
        <w:t>• Осуществление всестороннего развития обучающихся.</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По окончании курса обучающиеся будут знать теорию и практику основ безопасности, уметь использовать исследовательские методы обучения в учебном процессе и повседневной практике взаимодействия с миром.</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При реализации программы используется безотметочная система оценки знаний, индивидуальные результаты обучающихся фиксируются по результатам творческих работ.</w:t>
      </w:r>
    </w:p>
    <w:p w:rsidR="004253B0" w:rsidRPr="00A70872" w:rsidRDefault="004253B0" w:rsidP="004253B0">
      <w:pPr>
        <w:pStyle w:val="a3"/>
        <w:shd w:val="clear" w:color="auto" w:fill="FFFFFF"/>
        <w:spacing w:before="0" w:beforeAutospacing="0" w:after="150" w:afterAutospacing="0"/>
        <w:jc w:val="center"/>
        <w:rPr>
          <w:color w:val="000000"/>
          <w:sz w:val="28"/>
          <w:szCs w:val="28"/>
        </w:rPr>
      </w:pPr>
    </w:p>
    <w:p w:rsidR="004253B0" w:rsidRPr="00A70872" w:rsidRDefault="004253B0" w:rsidP="004253B0">
      <w:pPr>
        <w:pStyle w:val="a3"/>
        <w:shd w:val="clear" w:color="auto" w:fill="FFFFFF"/>
        <w:spacing w:before="0" w:beforeAutospacing="0" w:after="150" w:afterAutospacing="0"/>
        <w:jc w:val="center"/>
        <w:rPr>
          <w:color w:val="000000"/>
          <w:sz w:val="28"/>
          <w:szCs w:val="28"/>
        </w:rPr>
      </w:pPr>
      <w:r w:rsidRPr="00A70872">
        <w:rPr>
          <w:b/>
          <w:bCs/>
          <w:color w:val="000000"/>
          <w:sz w:val="28"/>
          <w:szCs w:val="28"/>
        </w:rPr>
        <w:t>СОДЕРЖАНИЕ КУРСА ВНЕУРОЧНОЙ ДЕЯТЕЛЬНОСТИ</w:t>
      </w:r>
    </w:p>
    <w:p w:rsidR="004253B0" w:rsidRPr="00A70872" w:rsidRDefault="004253B0" w:rsidP="004253B0">
      <w:pPr>
        <w:pStyle w:val="a3"/>
        <w:shd w:val="clear" w:color="auto" w:fill="FFFFFF"/>
        <w:spacing w:before="0" w:beforeAutospacing="0" w:after="150" w:afterAutospacing="0"/>
        <w:jc w:val="center"/>
        <w:rPr>
          <w:color w:val="000000"/>
          <w:sz w:val="28"/>
          <w:szCs w:val="28"/>
        </w:rPr>
      </w:pP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b/>
          <w:bCs/>
          <w:color w:val="000000"/>
          <w:sz w:val="28"/>
          <w:szCs w:val="28"/>
        </w:rPr>
        <w:t>Дорожно-транспортная безопасность</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Дорога и участники дорожного движения Азбука дорожной безопасности. История колеса и дорог. История появления автомобиля. Краткая характеристика видов современного транспорта. Городская дорога, улица, загородная дорога, автомагистраль. Участники дорожного движения. Правила поведения участников дорожного движения. ПДД. Общие положения. Некоторые термины. Основные правила безопасного поведения при пользовании транспортными средствами. Дорожные знаки. ДТП. Причины их возникновения и возможные последствия.</w:t>
      </w:r>
    </w:p>
    <w:p w:rsidR="004253B0" w:rsidRPr="00A70872" w:rsidRDefault="004253B0" w:rsidP="004253B0">
      <w:pPr>
        <w:pStyle w:val="a3"/>
        <w:shd w:val="clear" w:color="auto" w:fill="FFFFFF"/>
        <w:spacing w:before="0" w:beforeAutospacing="0" w:after="150" w:afterAutospacing="0"/>
        <w:rPr>
          <w:color w:val="000000"/>
          <w:sz w:val="28"/>
          <w:szCs w:val="28"/>
        </w:rPr>
      </w:pP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b/>
          <w:bCs/>
          <w:color w:val="000000"/>
          <w:sz w:val="28"/>
          <w:szCs w:val="28"/>
        </w:rPr>
        <w:t>Опасные ситуации, возникающие в повседневной жизни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«Основные правила пожарной безопасности». Пожар в жилище и причины его возникновения. Пожарная безопасность, основные правила пожарной безопасности в жилище. Личная безопасность при пожаре. Опасные и аварийные ситуации, которые могут возникнуть в жилище в повседневной жизни. Общие правила безопасного поведения в быту. Безопасное обращение с бытовыми приборами, бытовым газом, средствами бытовой химии. Соблюдение мер безопасности при работе с инструментами и компьютером. Профилактика травм при занятиях физической культурой и спортом. Безопасное поведение на воде</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b/>
          <w:bCs/>
          <w:color w:val="000000"/>
          <w:sz w:val="28"/>
          <w:szCs w:val="28"/>
        </w:rPr>
        <w:t>Безопасность в чрезвычайных ситуациях техногенного характера</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lastRenderedPageBreak/>
        <w:t>История аварий и катастроф, их причины. Потенциально опасные объекты, характерные для региона проживания. Поражающие факторы взрыва.</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ПБП при взрывах. Пожары и взрывы, их характеристика, пожаро- и взрывоопасные объекты. Последствия пожаров на взрывоопасных объектах экономики. Промышленные аварии с выбросом опасных химических веществ. Химически опасные объекты производства. Аварийно-химически опасные вещества (АХОВ), их характеристика и поражающие факторы Последствия химических аварий, воздействие на человека. ПБП при химических авариях. Герметизация помещения. Оповещение населения о чрезвычайных ситуациях. Обязанности и правила поведения людей при эвакуации. Комплектование минимально необходимого набора документов, вещей и продуктов питания в случае эвакуации населения.</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b/>
          <w:bCs/>
          <w:color w:val="000000"/>
          <w:sz w:val="28"/>
          <w:szCs w:val="28"/>
        </w:rPr>
        <w:t>Экологическая безопасность</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Природа и человек. Общение с живой природой – естественная потребность человека для развития своих духовных и физических качеств. Обеспечение экологической безопасности при проживании на территории со сложной экологией. Краткая характеристика экологической обстановки в России. Экология Курской области.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b/>
          <w:bCs/>
          <w:color w:val="000000"/>
          <w:sz w:val="28"/>
          <w:szCs w:val="28"/>
        </w:rPr>
        <w:t>Основы медицинских знаний и оказание первой помощи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Первая помощь при травмах. Первая помощь при перегревании и тепловом ударе, при ожогах и обморожении. Оказание первой помощи при несчастных случаях на дороге. Остановка кровотечений. Первая помощь при химических и термических ожогах. Первая помощь при отравлениях</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бытовой химией. Правила оказания первой медицинской помощи при отравлениях угарным газом, хлором и аммиаком.</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b/>
          <w:bCs/>
          <w:color w:val="000000"/>
          <w:sz w:val="28"/>
          <w:szCs w:val="28"/>
        </w:rPr>
        <w:t>Основы здорового образа жизни</w:t>
      </w:r>
    </w:p>
    <w:p w:rsidR="004253B0" w:rsidRPr="00A70872" w:rsidRDefault="004253B0" w:rsidP="004253B0">
      <w:pPr>
        <w:pStyle w:val="a3"/>
        <w:shd w:val="clear" w:color="auto" w:fill="FFFFFF"/>
        <w:spacing w:before="0" w:beforeAutospacing="0" w:after="150" w:afterAutospacing="0"/>
        <w:rPr>
          <w:color w:val="000000"/>
          <w:sz w:val="28"/>
          <w:szCs w:val="28"/>
        </w:rPr>
      </w:pPr>
      <w:r w:rsidRPr="00A70872">
        <w:rPr>
          <w:color w:val="000000"/>
          <w:sz w:val="28"/>
          <w:szCs w:val="28"/>
        </w:rPr>
        <w:t xml:space="preserve">Основные понятия о здоровье и здоровом образе жизни. Индивидуальное здоровье человека, его физическая и духовная сущность. Режим труда и отдыха. Умственная и физическая работоспособность. Здоровый образ жизни и безопасность – основные составляющие здорового образа жизни. Движение – естественная потребность организма. Здоровый образ жизни как необходимое условие сохранения и укрепления здоровья человека и общества и обеспечения их безопасности. Вредные привычки и их негативное влияние на здоровье. Табакокурение и его последствия для организма курящего и окружающих людей. Алкоголь и его влияние здоровье подростка. Наркомания, токсикомания и другие вредные </w:t>
      </w:r>
      <w:r w:rsidRPr="00A70872">
        <w:rPr>
          <w:color w:val="000000"/>
          <w:sz w:val="28"/>
          <w:szCs w:val="28"/>
        </w:rPr>
        <w:lastRenderedPageBreak/>
        <w:t>привычки. Средства и способы профилактики вредных привычек. Влияние окружающей природной среды на здоровье человека. Здоровый образ жизни и безопасность жизнедеятельности</w:t>
      </w:r>
    </w:p>
    <w:p w:rsidR="004253B0" w:rsidRPr="001B5D6F" w:rsidRDefault="004253B0" w:rsidP="004253B0">
      <w:pPr>
        <w:widowControl w:val="0"/>
        <w:shd w:val="clear" w:color="auto" w:fill="FFFFFF"/>
        <w:tabs>
          <w:tab w:val="left" w:pos="662"/>
        </w:tabs>
        <w:autoSpaceDE w:val="0"/>
        <w:autoSpaceDN w:val="0"/>
        <w:adjustRightInd w:val="0"/>
        <w:spacing w:line="240" w:lineRule="auto"/>
        <w:ind w:right="5"/>
        <w:jc w:val="both"/>
        <w:rPr>
          <w:rFonts w:ascii="Times New Roman" w:eastAsia="Calibri" w:hAnsi="Times New Roman" w:cs="Times New Roman"/>
          <w:b/>
          <w:sz w:val="28"/>
          <w:szCs w:val="28"/>
          <w:lang w:val="ru-RU"/>
        </w:rPr>
      </w:pPr>
      <w:r w:rsidRPr="001B5D6F">
        <w:rPr>
          <w:rFonts w:ascii="Times New Roman" w:eastAsia="Calibri" w:hAnsi="Times New Roman" w:cs="Times New Roman"/>
          <w:b/>
          <w:sz w:val="28"/>
          <w:szCs w:val="28"/>
          <w:lang w:val="ru-RU"/>
        </w:rPr>
        <w:t>Раздел «Место внеурочного предмета в учебном плане»</w:t>
      </w:r>
    </w:p>
    <w:p w:rsidR="0015023B" w:rsidRPr="001B5D6F" w:rsidRDefault="004253B0" w:rsidP="005679B3">
      <w:pPr>
        <w:shd w:val="clear" w:color="auto" w:fill="FFFFFF"/>
        <w:spacing w:line="240" w:lineRule="auto"/>
        <w:ind w:firstLine="360"/>
        <w:jc w:val="both"/>
        <w:rPr>
          <w:rFonts w:ascii="Times New Roman" w:eastAsia="Calibri" w:hAnsi="Times New Roman" w:cs="Times New Roman"/>
          <w:sz w:val="28"/>
          <w:szCs w:val="28"/>
          <w:lang w:val="ru-RU"/>
        </w:rPr>
      </w:pPr>
      <w:r w:rsidRPr="00CE422F">
        <w:rPr>
          <w:rFonts w:ascii="Times New Roman" w:eastAsia="Calibri" w:hAnsi="Times New Roman" w:cs="Times New Roman"/>
          <w:sz w:val="28"/>
          <w:szCs w:val="28"/>
          <w:lang w:val="ru-RU"/>
        </w:rPr>
        <w:t xml:space="preserve">В соответствии с учебным планом МБОУ Кирсановская СОШ им. </w:t>
      </w:r>
      <w:r w:rsidRPr="001B5D6F">
        <w:rPr>
          <w:rFonts w:ascii="Times New Roman" w:eastAsia="Calibri" w:hAnsi="Times New Roman" w:cs="Times New Roman"/>
          <w:sz w:val="28"/>
          <w:szCs w:val="28"/>
          <w:lang w:val="ru-RU"/>
        </w:rPr>
        <w:t>А.Н</w:t>
      </w:r>
      <w:r w:rsidR="00CE422F">
        <w:rPr>
          <w:rFonts w:ascii="Times New Roman" w:eastAsia="Calibri" w:hAnsi="Times New Roman" w:cs="Times New Roman"/>
          <w:sz w:val="28"/>
          <w:szCs w:val="28"/>
          <w:lang w:val="ru-RU"/>
        </w:rPr>
        <w:t>. Маслова на 2025-2026</w:t>
      </w:r>
      <w:r w:rsidRPr="001B5D6F">
        <w:rPr>
          <w:rFonts w:ascii="Times New Roman" w:eastAsia="Calibri" w:hAnsi="Times New Roman" w:cs="Times New Roman"/>
          <w:sz w:val="28"/>
          <w:szCs w:val="28"/>
          <w:lang w:val="ru-RU"/>
        </w:rPr>
        <w:t xml:space="preserve"> учебный год на «Школа безопас</w:t>
      </w:r>
      <w:r w:rsidR="00CE422F">
        <w:rPr>
          <w:rFonts w:ascii="Times New Roman" w:eastAsia="Calibri" w:hAnsi="Times New Roman" w:cs="Times New Roman"/>
          <w:sz w:val="28"/>
          <w:szCs w:val="28"/>
          <w:lang w:val="ru-RU"/>
        </w:rPr>
        <w:t>ности» в 5-6</w:t>
      </w:r>
      <w:r w:rsidR="001B5D6F">
        <w:rPr>
          <w:rFonts w:ascii="Times New Roman" w:eastAsia="Calibri" w:hAnsi="Times New Roman" w:cs="Times New Roman"/>
          <w:sz w:val="28"/>
          <w:szCs w:val="28"/>
          <w:lang w:val="ru-RU"/>
        </w:rPr>
        <w:t xml:space="preserve"> классах </w:t>
      </w:r>
      <w:r w:rsidR="00E45B1B">
        <w:rPr>
          <w:rFonts w:ascii="Times New Roman" w:eastAsia="Calibri" w:hAnsi="Times New Roman" w:cs="Times New Roman"/>
          <w:sz w:val="28"/>
          <w:szCs w:val="28"/>
          <w:lang w:val="ru-RU"/>
        </w:rPr>
        <w:t>отведено 35 часов</w:t>
      </w:r>
      <w:r w:rsidRPr="001B5D6F">
        <w:rPr>
          <w:rFonts w:ascii="Times New Roman" w:eastAsia="Calibri" w:hAnsi="Times New Roman" w:cs="Times New Roman"/>
          <w:sz w:val="28"/>
          <w:szCs w:val="28"/>
          <w:lang w:val="ru-RU"/>
        </w:rPr>
        <w:t xml:space="preserve">  из расчета 1 час в неделю. В соответствии с кале</w:t>
      </w:r>
      <w:r w:rsidR="00CE422F">
        <w:rPr>
          <w:rFonts w:ascii="Times New Roman" w:eastAsia="Calibri" w:hAnsi="Times New Roman" w:cs="Times New Roman"/>
          <w:sz w:val="28"/>
          <w:szCs w:val="28"/>
          <w:lang w:val="ru-RU"/>
        </w:rPr>
        <w:t>ндарным учебным графиком на 2025-2026</w:t>
      </w:r>
      <w:r w:rsidRPr="001B5D6F">
        <w:rPr>
          <w:rFonts w:ascii="Times New Roman" w:eastAsia="Calibri" w:hAnsi="Times New Roman" w:cs="Times New Roman"/>
          <w:sz w:val="28"/>
          <w:szCs w:val="28"/>
          <w:lang w:val="ru-RU"/>
        </w:rPr>
        <w:t xml:space="preserve"> учебный год прогр</w:t>
      </w:r>
      <w:r w:rsidR="00E45B1B">
        <w:rPr>
          <w:rFonts w:ascii="Times New Roman" w:eastAsia="Calibri" w:hAnsi="Times New Roman" w:cs="Times New Roman"/>
          <w:sz w:val="28"/>
          <w:szCs w:val="28"/>
          <w:lang w:val="ru-RU"/>
        </w:rPr>
        <w:t>амма будет выполнена в объеме 35</w:t>
      </w:r>
      <w:r w:rsidRPr="001B5D6F">
        <w:rPr>
          <w:rFonts w:ascii="Times New Roman" w:eastAsia="Calibri" w:hAnsi="Times New Roman" w:cs="Times New Roman"/>
          <w:sz w:val="28"/>
          <w:szCs w:val="28"/>
          <w:lang w:val="ru-RU"/>
        </w:rPr>
        <w:t xml:space="preserve"> часов.</w:t>
      </w:r>
    </w:p>
    <w:p w:rsidR="00D36B10" w:rsidRPr="00A70872" w:rsidRDefault="00D36B10" w:rsidP="00D36B10">
      <w:pPr>
        <w:spacing w:after="0" w:line="360" w:lineRule="auto"/>
        <w:jc w:val="center"/>
        <w:rPr>
          <w:rFonts w:ascii="Times New Roman" w:eastAsia="Times New Roman" w:hAnsi="Times New Roman" w:cs="Times New Roman"/>
          <w:b/>
          <w:bCs/>
          <w:sz w:val="28"/>
          <w:szCs w:val="28"/>
          <w:lang w:eastAsia="ru-RU"/>
        </w:rPr>
      </w:pPr>
      <w:r w:rsidRPr="00A70872">
        <w:rPr>
          <w:rFonts w:ascii="Times New Roman" w:eastAsia="Times New Roman" w:hAnsi="Times New Roman" w:cs="Times New Roman"/>
          <w:b/>
          <w:bCs/>
          <w:sz w:val="28"/>
          <w:szCs w:val="28"/>
          <w:lang w:eastAsia="ru-RU"/>
        </w:rPr>
        <w:t>Тематическоепланирование</w:t>
      </w:r>
    </w:p>
    <w:p w:rsidR="004253B0" w:rsidRPr="00A70872" w:rsidRDefault="004253B0" w:rsidP="004253B0">
      <w:pPr>
        <w:shd w:val="clear" w:color="auto" w:fill="FFFFFF"/>
        <w:spacing w:line="240" w:lineRule="auto"/>
        <w:ind w:firstLine="360"/>
        <w:jc w:val="both"/>
        <w:rPr>
          <w:rFonts w:ascii="Times New Roman" w:eastAsia="Calibri" w:hAnsi="Times New Roman" w:cs="Times New Roman"/>
          <w:sz w:val="28"/>
          <w:szCs w:val="28"/>
        </w:rPr>
      </w:pPr>
    </w:p>
    <w:p w:rsidR="00D36B10" w:rsidRPr="00A70872" w:rsidRDefault="00CE422F" w:rsidP="00D36B10">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5 – </w:t>
      </w:r>
      <w:r>
        <w:rPr>
          <w:rFonts w:ascii="Times New Roman" w:eastAsia="Times New Roman" w:hAnsi="Times New Roman" w:cs="Times New Roman"/>
          <w:b/>
          <w:bCs/>
          <w:color w:val="000000"/>
          <w:sz w:val="28"/>
          <w:szCs w:val="28"/>
          <w:lang w:val="ru-RU" w:eastAsia="ru-RU"/>
        </w:rPr>
        <w:t>6</w:t>
      </w:r>
      <w:r w:rsidR="00D36B10" w:rsidRPr="00A70872">
        <w:rPr>
          <w:rFonts w:ascii="Times New Roman" w:eastAsia="Times New Roman" w:hAnsi="Times New Roman" w:cs="Times New Roman"/>
          <w:b/>
          <w:bCs/>
          <w:color w:val="000000"/>
          <w:sz w:val="28"/>
          <w:szCs w:val="28"/>
          <w:lang w:eastAsia="ru-RU"/>
        </w:rPr>
        <w:t>классы</w:t>
      </w:r>
    </w:p>
    <w:p w:rsidR="00D36B10" w:rsidRPr="00A70872" w:rsidRDefault="00D36B10" w:rsidP="00D36B10">
      <w:pPr>
        <w:spacing w:after="150" w:line="240" w:lineRule="auto"/>
        <w:jc w:val="center"/>
        <w:rPr>
          <w:rFonts w:ascii="Times New Roman" w:eastAsia="Times New Roman" w:hAnsi="Times New Roman" w:cs="Times New Roman"/>
          <w:color w:val="000000"/>
          <w:sz w:val="28"/>
          <w:szCs w:val="28"/>
          <w:lang w:eastAsia="ru-RU"/>
        </w:rPr>
      </w:pPr>
    </w:p>
    <w:tbl>
      <w:tblPr>
        <w:tblW w:w="12564" w:type="dxa"/>
        <w:tblCellMar>
          <w:top w:w="84" w:type="dxa"/>
          <w:left w:w="84" w:type="dxa"/>
          <w:bottom w:w="84" w:type="dxa"/>
          <w:right w:w="84" w:type="dxa"/>
        </w:tblCellMar>
        <w:tblLook w:val="04A0"/>
      </w:tblPr>
      <w:tblGrid>
        <w:gridCol w:w="1090"/>
        <w:gridCol w:w="7516"/>
        <w:gridCol w:w="3958"/>
      </w:tblGrid>
      <w:tr w:rsidR="00D36B10" w:rsidRPr="00E2030A" w:rsidTr="004257A9">
        <w:tc>
          <w:tcPr>
            <w:tcW w:w="10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D36B10"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w:t>
            </w:r>
            <w:r w:rsidRPr="00A70872">
              <w:rPr>
                <w:rFonts w:ascii="Times New Roman" w:eastAsia="Times New Roman" w:hAnsi="Times New Roman" w:cs="Times New Roman"/>
                <w:b/>
                <w:bCs/>
                <w:color w:val="000000"/>
                <w:sz w:val="28"/>
                <w:szCs w:val="28"/>
                <w:lang w:eastAsia="ru-RU"/>
              </w:rPr>
              <w:t>п/п</w:t>
            </w:r>
          </w:p>
        </w:tc>
        <w:tc>
          <w:tcPr>
            <w:tcW w:w="751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D36B10"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b/>
                <w:bCs/>
                <w:color w:val="000000"/>
                <w:sz w:val="28"/>
                <w:szCs w:val="28"/>
                <w:lang w:eastAsia="ru-RU"/>
              </w:rPr>
              <w:t>Название темы</w:t>
            </w:r>
          </w:p>
        </w:tc>
        <w:tc>
          <w:tcPr>
            <w:tcW w:w="39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36B10" w:rsidRPr="001B5D6F" w:rsidRDefault="00D36B10" w:rsidP="00D36B10">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b/>
                <w:bCs/>
                <w:color w:val="000000"/>
                <w:sz w:val="28"/>
                <w:szCs w:val="28"/>
                <w:lang w:val="ru-RU" w:eastAsia="ru-RU"/>
              </w:rPr>
              <w:t>Количество часов, отводимое на изучение темы</w:t>
            </w:r>
          </w:p>
        </w:tc>
      </w:tr>
      <w:tr w:rsidR="00D36B10" w:rsidRPr="00A70872" w:rsidTr="004257A9">
        <w:tc>
          <w:tcPr>
            <w:tcW w:w="10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D36B10"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b/>
                <w:bCs/>
                <w:color w:val="000000"/>
                <w:sz w:val="28"/>
                <w:szCs w:val="28"/>
                <w:lang w:eastAsia="ru-RU"/>
              </w:rPr>
              <w:t>1</w:t>
            </w:r>
          </w:p>
        </w:tc>
        <w:tc>
          <w:tcPr>
            <w:tcW w:w="751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36B10" w:rsidRPr="00A70872" w:rsidRDefault="00D36B10" w:rsidP="00D36B10">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Безопасность дорожного движения</w:t>
            </w:r>
          </w:p>
        </w:tc>
        <w:tc>
          <w:tcPr>
            <w:tcW w:w="39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4257A9"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9</w:t>
            </w:r>
          </w:p>
        </w:tc>
      </w:tr>
      <w:tr w:rsidR="00D36B10" w:rsidRPr="00A70872" w:rsidTr="004257A9">
        <w:tc>
          <w:tcPr>
            <w:tcW w:w="10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D36B10"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b/>
                <w:bCs/>
                <w:color w:val="000000"/>
                <w:sz w:val="28"/>
                <w:szCs w:val="28"/>
                <w:lang w:eastAsia="ru-RU"/>
              </w:rPr>
              <w:t>2</w:t>
            </w:r>
          </w:p>
        </w:tc>
        <w:tc>
          <w:tcPr>
            <w:tcW w:w="751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36B10" w:rsidRPr="00A70872" w:rsidRDefault="00D36B10" w:rsidP="00D36B10">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Правила пожарной безопасности</w:t>
            </w:r>
          </w:p>
        </w:tc>
        <w:tc>
          <w:tcPr>
            <w:tcW w:w="39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4257A9"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3</w:t>
            </w:r>
          </w:p>
        </w:tc>
      </w:tr>
      <w:tr w:rsidR="004257A9" w:rsidRPr="00A70872" w:rsidTr="004257A9">
        <w:tc>
          <w:tcPr>
            <w:tcW w:w="10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4257A9" w:rsidRPr="00A70872" w:rsidRDefault="009F76D2" w:rsidP="00D36B10">
            <w:pPr>
              <w:spacing w:after="150" w:line="240" w:lineRule="auto"/>
              <w:jc w:val="center"/>
              <w:rPr>
                <w:rFonts w:ascii="Times New Roman" w:eastAsia="Times New Roman" w:hAnsi="Times New Roman" w:cs="Times New Roman"/>
                <w:b/>
                <w:bCs/>
                <w:color w:val="000000"/>
                <w:sz w:val="28"/>
                <w:szCs w:val="28"/>
                <w:lang w:eastAsia="ru-RU"/>
              </w:rPr>
            </w:pPr>
            <w:r w:rsidRPr="00A70872">
              <w:rPr>
                <w:rFonts w:ascii="Times New Roman" w:eastAsia="Times New Roman" w:hAnsi="Times New Roman" w:cs="Times New Roman"/>
                <w:b/>
                <w:bCs/>
                <w:color w:val="000000"/>
                <w:sz w:val="28"/>
                <w:szCs w:val="28"/>
                <w:lang w:eastAsia="ru-RU"/>
              </w:rPr>
              <w:t>3</w:t>
            </w:r>
          </w:p>
        </w:tc>
        <w:tc>
          <w:tcPr>
            <w:tcW w:w="751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4257A9" w:rsidRPr="00CE422F" w:rsidRDefault="009F76D2" w:rsidP="00D36B10">
            <w:pPr>
              <w:spacing w:after="150" w:line="240" w:lineRule="auto"/>
              <w:rPr>
                <w:rFonts w:ascii="Times New Roman" w:eastAsia="Times New Roman" w:hAnsi="Times New Roman" w:cs="Times New Roman"/>
                <w:color w:val="000000"/>
                <w:sz w:val="28"/>
                <w:szCs w:val="28"/>
                <w:lang w:val="ru-RU" w:eastAsia="ru-RU"/>
              </w:rPr>
            </w:pPr>
            <w:r w:rsidRPr="00CE422F">
              <w:rPr>
                <w:rFonts w:ascii="Times New Roman" w:hAnsi="Times New Roman" w:cs="Times New Roman"/>
                <w:bCs/>
                <w:color w:val="000000"/>
                <w:sz w:val="28"/>
                <w:szCs w:val="28"/>
                <w:shd w:val="clear" w:color="auto" w:fill="FFFFFF"/>
                <w:lang w:val="ru-RU"/>
              </w:rPr>
              <w:t>Дорожные знаки зачем они нужны?</w:t>
            </w:r>
            <w:r w:rsidRPr="005679B3">
              <w:rPr>
                <w:rFonts w:ascii="Times New Roman" w:hAnsi="Times New Roman" w:cs="Times New Roman"/>
                <w:bCs/>
                <w:color w:val="000000"/>
                <w:sz w:val="28"/>
                <w:szCs w:val="28"/>
                <w:shd w:val="clear" w:color="auto" w:fill="FFFFFF"/>
              </w:rPr>
              <w:t> </w:t>
            </w:r>
          </w:p>
        </w:tc>
        <w:tc>
          <w:tcPr>
            <w:tcW w:w="39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4257A9" w:rsidRPr="00A70872" w:rsidRDefault="009F76D2"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8</w:t>
            </w:r>
          </w:p>
        </w:tc>
      </w:tr>
      <w:tr w:rsidR="00D36B10" w:rsidRPr="00A70872" w:rsidTr="004257A9">
        <w:tc>
          <w:tcPr>
            <w:tcW w:w="10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9F76D2"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b/>
                <w:bCs/>
                <w:color w:val="000000"/>
                <w:sz w:val="28"/>
                <w:szCs w:val="28"/>
                <w:lang w:eastAsia="ru-RU"/>
              </w:rPr>
              <w:t>4</w:t>
            </w:r>
          </w:p>
        </w:tc>
        <w:tc>
          <w:tcPr>
            <w:tcW w:w="751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36B10" w:rsidRPr="001B5D6F" w:rsidRDefault="00D36B10" w:rsidP="00D36B10">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Основы медицинских знаний и оказание первой помощи</w:t>
            </w:r>
          </w:p>
        </w:tc>
        <w:tc>
          <w:tcPr>
            <w:tcW w:w="39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9F76D2"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2</w:t>
            </w:r>
          </w:p>
        </w:tc>
      </w:tr>
      <w:tr w:rsidR="009F76D2" w:rsidRPr="00A70872" w:rsidTr="004257A9">
        <w:tc>
          <w:tcPr>
            <w:tcW w:w="10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9F76D2" w:rsidRPr="00A70872" w:rsidRDefault="009F76D2" w:rsidP="00D36B10">
            <w:pPr>
              <w:spacing w:after="150" w:line="240" w:lineRule="auto"/>
              <w:jc w:val="center"/>
              <w:rPr>
                <w:rFonts w:ascii="Times New Roman" w:eastAsia="Times New Roman" w:hAnsi="Times New Roman" w:cs="Times New Roman"/>
                <w:b/>
                <w:bCs/>
                <w:color w:val="000000"/>
                <w:sz w:val="28"/>
                <w:szCs w:val="28"/>
                <w:lang w:eastAsia="ru-RU"/>
              </w:rPr>
            </w:pPr>
            <w:r w:rsidRPr="00A70872">
              <w:rPr>
                <w:rFonts w:ascii="Times New Roman" w:eastAsia="Times New Roman" w:hAnsi="Times New Roman" w:cs="Times New Roman"/>
                <w:b/>
                <w:bCs/>
                <w:color w:val="000000"/>
                <w:sz w:val="28"/>
                <w:szCs w:val="28"/>
                <w:lang w:eastAsia="ru-RU"/>
              </w:rPr>
              <w:t>5</w:t>
            </w:r>
          </w:p>
        </w:tc>
        <w:tc>
          <w:tcPr>
            <w:tcW w:w="751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9F76D2" w:rsidRPr="00A70872" w:rsidRDefault="00341F88" w:rsidP="00D36B10">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Calibri" w:hAnsi="Times New Roman" w:cs="Times New Roman"/>
                <w:sz w:val="28"/>
                <w:szCs w:val="28"/>
              </w:rPr>
              <w:t>Безопасность в нестандартных ситуациях</w:t>
            </w:r>
          </w:p>
        </w:tc>
        <w:tc>
          <w:tcPr>
            <w:tcW w:w="39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tcPr>
          <w:p w:rsidR="009F76D2" w:rsidRPr="00A70872" w:rsidRDefault="00341F88" w:rsidP="00D36B10">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4</w:t>
            </w:r>
          </w:p>
        </w:tc>
      </w:tr>
      <w:tr w:rsidR="00D36B10" w:rsidRPr="00A70872" w:rsidTr="004257A9">
        <w:tc>
          <w:tcPr>
            <w:tcW w:w="10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E666DB" w:rsidP="00D36B10">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w:t>
            </w:r>
          </w:p>
        </w:tc>
        <w:tc>
          <w:tcPr>
            <w:tcW w:w="751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36B10" w:rsidRPr="00A70872" w:rsidRDefault="004257A9" w:rsidP="00D36B10">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Велосипед - мой друг!</w:t>
            </w:r>
          </w:p>
        </w:tc>
        <w:tc>
          <w:tcPr>
            <w:tcW w:w="39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1B5D6F" w:rsidRDefault="00E45B1B" w:rsidP="00D36B10">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9</w:t>
            </w:r>
          </w:p>
        </w:tc>
      </w:tr>
      <w:tr w:rsidR="00D36B10" w:rsidRPr="00A70872" w:rsidTr="004257A9">
        <w:tc>
          <w:tcPr>
            <w:tcW w:w="10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A70872" w:rsidRDefault="00D36B10" w:rsidP="00D36B10">
            <w:pPr>
              <w:spacing w:after="150" w:line="240" w:lineRule="auto"/>
              <w:jc w:val="center"/>
              <w:rPr>
                <w:rFonts w:ascii="Times New Roman" w:eastAsia="Times New Roman" w:hAnsi="Times New Roman" w:cs="Times New Roman"/>
                <w:color w:val="000000"/>
                <w:sz w:val="28"/>
                <w:szCs w:val="28"/>
                <w:lang w:eastAsia="ru-RU"/>
              </w:rPr>
            </w:pPr>
          </w:p>
        </w:tc>
        <w:tc>
          <w:tcPr>
            <w:tcW w:w="751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36B10" w:rsidRPr="00A70872" w:rsidRDefault="00D36B10" w:rsidP="00D36B10">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Итого:</w:t>
            </w:r>
          </w:p>
        </w:tc>
        <w:tc>
          <w:tcPr>
            <w:tcW w:w="395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D36B10" w:rsidRPr="001B5D6F" w:rsidRDefault="001B5D6F" w:rsidP="00D36B10">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3</w:t>
            </w:r>
            <w:r w:rsidR="00E45B1B">
              <w:rPr>
                <w:rFonts w:ascii="Times New Roman" w:eastAsia="Times New Roman" w:hAnsi="Times New Roman" w:cs="Times New Roman"/>
                <w:color w:val="000000"/>
                <w:sz w:val="28"/>
                <w:szCs w:val="28"/>
                <w:lang w:val="ru-RU" w:eastAsia="ru-RU"/>
              </w:rPr>
              <w:t>5</w:t>
            </w:r>
          </w:p>
        </w:tc>
      </w:tr>
    </w:tbl>
    <w:p w:rsidR="00E666DB" w:rsidRDefault="00E666DB" w:rsidP="005679B3">
      <w:pPr>
        <w:spacing w:after="150" w:line="240" w:lineRule="auto"/>
        <w:jc w:val="center"/>
        <w:rPr>
          <w:rFonts w:ascii="Times New Roman" w:eastAsia="Times New Roman" w:hAnsi="Times New Roman" w:cs="Times New Roman"/>
          <w:b/>
          <w:bCs/>
          <w:color w:val="000000"/>
          <w:sz w:val="28"/>
          <w:szCs w:val="28"/>
          <w:lang w:eastAsia="ru-RU"/>
        </w:rPr>
      </w:pPr>
    </w:p>
    <w:p w:rsidR="00E666DB" w:rsidRDefault="00E666DB" w:rsidP="005679B3">
      <w:pPr>
        <w:spacing w:after="150" w:line="240" w:lineRule="auto"/>
        <w:jc w:val="center"/>
        <w:rPr>
          <w:rFonts w:ascii="Times New Roman" w:eastAsia="Times New Roman" w:hAnsi="Times New Roman" w:cs="Times New Roman"/>
          <w:b/>
          <w:bCs/>
          <w:color w:val="000000"/>
          <w:sz w:val="28"/>
          <w:szCs w:val="28"/>
          <w:lang w:eastAsia="ru-RU"/>
        </w:rPr>
      </w:pPr>
    </w:p>
    <w:p w:rsidR="0015023B" w:rsidRPr="001B5D6F" w:rsidRDefault="0015023B" w:rsidP="005679B3">
      <w:pPr>
        <w:spacing w:after="150" w:line="240" w:lineRule="auto"/>
        <w:jc w:val="center"/>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b/>
          <w:bCs/>
          <w:color w:val="000000"/>
          <w:sz w:val="28"/>
          <w:szCs w:val="28"/>
          <w:lang w:val="ru-RU" w:eastAsia="ru-RU"/>
        </w:rPr>
        <w:t>Календарно-тематическое планирование школа безопаснос</w:t>
      </w:r>
      <w:r w:rsidR="00CE422F">
        <w:rPr>
          <w:rFonts w:ascii="Times New Roman" w:eastAsia="Times New Roman" w:hAnsi="Times New Roman" w:cs="Times New Roman"/>
          <w:b/>
          <w:bCs/>
          <w:color w:val="000000"/>
          <w:sz w:val="28"/>
          <w:szCs w:val="28"/>
          <w:lang w:val="ru-RU" w:eastAsia="ru-RU"/>
        </w:rPr>
        <w:t>ти (внеурочная деятельность) 5-6</w:t>
      </w:r>
      <w:r w:rsidRPr="001B5D6F">
        <w:rPr>
          <w:rFonts w:ascii="Times New Roman" w:eastAsia="Times New Roman" w:hAnsi="Times New Roman" w:cs="Times New Roman"/>
          <w:b/>
          <w:bCs/>
          <w:color w:val="000000"/>
          <w:sz w:val="28"/>
          <w:szCs w:val="28"/>
          <w:lang w:val="ru-RU" w:eastAsia="ru-RU"/>
        </w:rPr>
        <w:t xml:space="preserve"> класс.</w:t>
      </w:r>
    </w:p>
    <w:p w:rsidR="0015023B" w:rsidRPr="001B5D6F" w:rsidRDefault="0015023B" w:rsidP="00D36B10">
      <w:pPr>
        <w:spacing w:after="150" w:line="240" w:lineRule="auto"/>
        <w:jc w:val="center"/>
        <w:rPr>
          <w:rFonts w:ascii="Times New Roman" w:eastAsia="Times New Roman" w:hAnsi="Times New Roman" w:cs="Times New Roman"/>
          <w:b/>
          <w:bCs/>
          <w:color w:val="000000"/>
          <w:sz w:val="28"/>
          <w:szCs w:val="28"/>
          <w:lang w:val="ru-RU" w:eastAsia="ru-RU"/>
        </w:rPr>
      </w:pPr>
    </w:p>
    <w:tbl>
      <w:tblPr>
        <w:tblpPr w:leftFromText="180" w:rightFromText="180" w:vertAnchor="text" w:horzAnchor="margin" w:tblpXSpec="center" w:tblpY="614"/>
        <w:tblW w:w="5270" w:type="pct"/>
        <w:tblLayout w:type="fixed"/>
        <w:tblCellMar>
          <w:top w:w="84" w:type="dxa"/>
          <w:left w:w="84" w:type="dxa"/>
          <w:bottom w:w="84" w:type="dxa"/>
          <w:right w:w="84" w:type="dxa"/>
        </w:tblCellMar>
        <w:tblLook w:val="04A0"/>
      </w:tblPr>
      <w:tblGrid>
        <w:gridCol w:w="683"/>
        <w:gridCol w:w="993"/>
        <w:gridCol w:w="140"/>
        <w:gridCol w:w="1843"/>
        <w:gridCol w:w="143"/>
        <w:gridCol w:w="140"/>
        <w:gridCol w:w="2270"/>
        <w:gridCol w:w="283"/>
        <w:gridCol w:w="2267"/>
        <w:gridCol w:w="286"/>
        <w:gridCol w:w="6519"/>
      </w:tblGrid>
      <w:tr w:rsidR="00D86EB3" w:rsidRPr="00A70872"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D86EB3"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D86EB3"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Дата</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D86EB3" w:rsidRPr="00A70872" w:rsidRDefault="00D86EB3"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Тема </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D86EB3" w:rsidRPr="00A70872" w:rsidRDefault="00D86EB3"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hAnsi="Times New Roman" w:cs="Times New Roman"/>
                <w:b/>
                <w:bCs/>
                <w:color w:val="000000"/>
                <w:sz w:val="28"/>
                <w:szCs w:val="28"/>
                <w:shd w:val="clear" w:color="auto" w:fill="FFFFFF"/>
              </w:rPr>
              <w:t>Основное содержание</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D86EB3" w:rsidRPr="00A70872" w:rsidRDefault="00D86EB3"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hAnsi="Times New Roman" w:cs="Times New Roman"/>
                <w:b/>
                <w:bCs/>
                <w:color w:val="000000"/>
                <w:sz w:val="28"/>
                <w:szCs w:val="28"/>
                <w:shd w:val="clear" w:color="auto" w:fill="FFFFFF"/>
              </w:rPr>
              <w:t>Виды деятельности</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D86EB3" w:rsidRPr="00A70872" w:rsidRDefault="00D86EB3" w:rsidP="00790939">
            <w:pPr>
              <w:spacing w:after="150" w:line="240" w:lineRule="auto"/>
              <w:jc w:val="center"/>
              <w:rPr>
                <w:rFonts w:ascii="Times New Roman" w:eastAsia="Times New Roman" w:hAnsi="Times New Roman" w:cs="Times New Roman"/>
                <w:b/>
                <w:color w:val="000000"/>
                <w:sz w:val="28"/>
                <w:szCs w:val="28"/>
                <w:lang w:eastAsia="ru-RU"/>
              </w:rPr>
            </w:pPr>
            <w:r w:rsidRPr="00A70872">
              <w:rPr>
                <w:rFonts w:ascii="Times New Roman" w:eastAsia="Calibri" w:hAnsi="Times New Roman" w:cs="Times New Roman"/>
                <w:b/>
                <w:sz w:val="28"/>
                <w:szCs w:val="28"/>
              </w:rPr>
              <w:t>УУД</w:t>
            </w:r>
          </w:p>
        </w:tc>
      </w:tr>
      <w:tr w:rsidR="00D86EB3" w:rsidRPr="00E2030A"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D86EB3"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1</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CE422F"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2</w:t>
            </w:r>
            <w:r w:rsidR="00D86EB3" w:rsidRPr="00A70872">
              <w:rPr>
                <w:rFonts w:ascii="Times New Roman" w:eastAsia="Times New Roman" w:hAnsi="Times New Roman" w:cs="Times New Roman"/>
                <w:color w:val="000000"/>
                <w:sz w:val="28"/>
                <w:szCs w:val="28"/>
                <w:lang w:eastAsia="ru-RU"/>
              </w:rPr>
              <w:t>.09</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vAlign w:val="center"/>
            <w:hideMark/>
          </w:tcPr>
          <w:p w:rsidR="00D86EB3" w:rsidRPr="00CE422F" w:rsidRDefault="00C335B1" w:rsidP="00790939">
            <w:pPr>
              <w:spacing w:after="150" w:line="240" w:lineRule="auto"/>
              <w:rPr>
                <w:rFonts w:ascii="Times New Roman" w:eastAsia="Times New Roman" w:hAnsi="Times New Roman" w:cs="Times New Roman"/>
                <w:color w:val="000000"/>
                <w:sz w:val="28"/>
                <w:szCs w:val="28"/>
                <w:lang w:val="ru-RU" w:eastAsia="ru-RU"/>
              </w:rPr>
            </w:pPr>
            <w:r w:rsidRPr="00C335B1">
              <w:rPr>
                <w:rFonts w:ascii="Times New Roman" w:eastAsia="Times New Roman" w:hAnsi="Times New Roman" w:cs="Times New Roman"/>
                <w:color w:val="000000"/>
                <w:sz w:val="28"/>
                <w:szCs w:val="28"/>
                <w:lang w:val="ru-RU" w:eastAsia="ru-RU"/>
              </w:rPr>
              <w:t>Вводное занятие. Инструктаж по технике безопасности.</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vAlign w:val="center"/>
          </w:tcPr>
          <w:p w:rsidR="00D86EB3" w:rsidRPr="00C335B1" w:rsidRDefault="00C335B1" w:rsidP="00790939">
            <w:pPr>
              <w:spacing w:after="150" w:line="240" w:lineRule="auto"/>
              <w:rPr>
                <w:rFonts w:ascii="Times New Roman" w:eastAsia="Times New Roman" w:hAnsi="Times New Roman" w:cs="Times New Roman"/>
                <w:color w:val="000000"/>
                <w:sz w:val="28"/>
                <w:szCs w:val="28"/>
                <w:lang w:val="ru-RU" w:eastAsia="ru-RU"/>
              </w:rPr>
            </w:pPr>
            <w:r w:rsidRPr="00C335B1">
              <w:rPr>
                <w:rFonts w:ascii="Times New Roman" w:eastAsia="Times New Roman" w:hAnsi="Times New Roman" w:cs="Times New Roman"/>
                <w:color w:val="000000"/>
                <w:sz w:val="28"/>
                <w:szCs w:val="28"/>
                <w:lang w:val="ru-RU" w:eastAsia="ru-RU"/>
              </w:rPr>
              <w:t>Вводный инструктаж обучающихся по соблюдениям правил ТБ во время учебно-тренировочных занятий.</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vAlign w:val="center"/>
          </w:tcPr>
          <w:p w:rsidR="00D86EB3" w:rsidRPr="001B5D6F" w:rsidRDefault="00C335B1" w:rsidP="00C335B1">
            <w:pPr>
              <w:pStyle w:val="c0"/>
              <w:shd w:val="clear" w:color="auto" w:fill="FFFFFF"/>
              <w:spacing w:before="0" w:beforeAutospacing="0" w:after="0" w:afterAutospacing="0"/>
              <w:jc w:val="both"/>
              <w:rPr>
                <w:color w:val="000000"/>
                <w:sz w:val="28"/>
                <w:szCs w:val="28"/>
              </w:rPr>
            </w:pPr>
            <w:r w:rsidRPr="00C335B1">
              <w:rPr>
                <w:color w:val="000000"/>
                <w:sz w:val="28"/>
                <w:szCs w:val="28"/>
              </w:rPr>
              <w:t>Знакомство детей с помещениями (учебным классом, спортивным залом) и сооружениями площадки автогородка, спортивной площадки по фигурному вождению велосипеда,  где будут проходить учебные занятия и тренировки.</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vAlign w:val="center"/>
          </w:tcPr>
          <w:p w:rsidR="00D86EB3" w:rsidRPr="001B5D6F" w:rsidRDefault="00D86EB3" w:rsidP="00790939">
            <w:pPr>
              <w:autoSpaceDE w:val="0"/>
              <w:autoSpaceDN w:val="0"/>
              <w:adjustRightInd w:val="0"/>
              <w:spacing w:after="0" w:line="240" w:lineRule="auto"/>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Личностные: </w:t>
            </w:r>
            <w:r w:rsidRPr="001B5D6F">
              <w:rPr>
                <w:rFonts w:ascii="Times New Roman" w:eastAsia="Calibri" w:hAnsi="Times New Roman" w:cs="Times New Roman"/>
                <w:color w:val="000000"/>
                <w:sz w:val="28"/>
                <w:szCs w:val="28"/>
                <w:lang w:val="ru-RU"/>
              </w:rPr>
              <w:t xml:space="preserve">формирование «стартовой» мотивации к изучению нового материала. </w:t>
            </w:r>
          </w:p>
          <w:p w:rsidR="00D86EB3" w:rsidRPr="00CE422F" w:rsidRDefault="00D86EB3" w:rsidP="00790939">
            <w:pPr>
              <w:autoSpaceDE w:val="0"/>
              <w:autoSpaceDN w:val="0"/>
              <w:adjustRightInd w:val="0"/>
              <w:spacing w:after="0" w:line="240" w:lineRule="auto"/>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Коммуникативные:</w:t>
            </w:r>
            <w:r w:rsidRPr="00CE422F">
              <w:rPr>
                <w:rFonts w:ascii="Times New Roman" w:eastAsia="Calibri" w:hAnsi="Times New Roman" w:cs="Times New Roman"/>
                <w:color w:val="000000"/>
                <w:sz w:val="28"/>
                <w:szCs w:val="28"/>
                <w:lang w:val="ru-RU"/>
              </w:rPr>
              <w:t xml:space="preserve">слушать и слышать друг друга; с достаточной полнотой и точностью выражать свои мысли в соответствии с зада-чами и условиями коммуникации. </w:t>
            </w:r>
          </w:p>
          <w:p w:rsidR="00D86EB3" w:rsidRPr="00CE422F" w:rsidRDefault="00D86EB3" w:rsidP="00790939">
            <w:pPr>
              <w:autoSpaceDE w:val="0"/>
              <w:autoSpaceDN w:val="0"/>
              <w:adjustRightInd w:val="0"/>
              <w:spacing w:after="0" w:line="240" w:lineRule="auto"/>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самостоятельно выделять и формулировать познавательную цель; искать и выделять необходимую информацию. </w:t>
            </w:r>
          </w:p>
          <w:p w:rsidR="00D86EB3" w:rsidRPr="001B5D6F" w:rsidRDefault="00D86EB3" w:rsidP="00790939">
            <w:pPr>
              <w:autoSpaceDE w:val="0"/>
              <w:autoSpaceDN w:val="0"/>
              <w:adjustRightInd w:val="0"/>
              <w:spacing w:after="0" w:line="240" w:lineRule="auto"/>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Познавательные: </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Calibri" w:hAnsi="Times New Roman" w:cs="Times New Roman"/>
                <w:sz w:val="28"/>
                <w:szCs w:val="28"/>
                <w:lang w:val="ru-RU"/>
              </w:rPr>
              <w:t>Научиться определять источники зоны повышенной опасности.</w:t>
            </w:r>
          </w:p>
        </w:tc>
      </w:tr>
      <w:tr w:rsidR="00D86EB3" w:rsidRPr="00E2030A"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D86EB3"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2</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CE422F"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9</w:t>
            </w:r>
            <w:r w:rsidR="00D86EB3" w:rsidRPr="00A70872">
              <w:rPr>
                <w:rFonts w:ascii="Times New Roman" w:eastAsia="Times New Roman" w:hAnsi="Times New Roman" w:cs="Times New Roman"/>
                <w:color w:val="000000"/>
                <w:sz w:val="28"/>
                <w:szCs w:val="28"/>
                <w:lang w:eastAsia="ru-RU"/>
              </w:rPr>
              <w:t>.09</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 xml:space="preserve">Правила дорожного движения. </w:t>
            </w:r>
            <w:r w:rsidRPr="001B5D6F">
              <w:rPr>
                <w:rFonts w:ascii="Times New Roman" w:eastAsia="Times New Roman" w:hAnsi="Times New Roman" w:cs="Times New Roman"/>
                <w:color w:val="000000"/>
                <w:sz w:val="28"/>
                <w:szCs w:val="28"/>
                <w:lang w:val="ru-RU" w:eastAsia="ru-RU"/>
              </w:rPr>
              <w:lastRenderedPageBreak/>
              <w:t>Общие положения</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lastRenderedPageBreak/>
              <w:t>Правила дорожного движения, их</w:t>
            </w:r>
          </w:p>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 xml:space="preserve">история. Краткая </w:t>
            </w:r>
            <w:r w:rsidRPr="00A70872">
              <w:rPr>
                <w:rStyle w:val="c1"/>
                <w:color w:val="000000"/>
                <w:sz w:val="28"/>
                <w:szCs w:val="28"/>
              </w:rPr>
              <w:lastRenderedPageBreak/>
              <w:t>характеристика</w:t>
            </w:r>
          </w:p>
          <w:p w:rsidR="00D86EB3" w:rsidRPr="00A70872" w:rsidRDefault="00D86EB3" w:rsidP="00790939">
            <w:pPr>
              <w:pStyle w:val="c0"/>
              <w:spacing w:before="0" w:beforeAutospacing="0" w:after="0" w:afterAutospacing="0" w:line="0" w:lineRule="atLeast"/>
              <w:jc w:val="both"/>
              <w:rPr>
                <w:color w:val="000000"/>
                <w:sz w:val="28"/>
                <w:szCs w:val="28"/>
              </w:rPr>
            </w:pPr>
            <w:r w:rsidRPr="00A70872">
              <w:rPr>
                <w:rStyle w:val="c1"/>
                <w:color w:val="000000"/>
                <w:sz w:val="28"/>
                <w:szCs w:val="28"/>
              </w:rPr>
              <w:t>современного транспорта. Дорожные знаки, указатели, регулировка.</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D86EB3" w:rsidRPr="00A70872" w:rsidRDefault="00D86EB3" w:rsidP="00790939">
            <w:pPr>
              <w:pStyle w:val="c0"/>
              <w:spacing w:before="0" w:beforeAutospacing="0" w:after="0" w:afterAutospacing="0" w:line="0" w:lineRule="atLeast"/>
              <w:jc w:val="both"/>
              <w:rPr>
                <w:color w:val="000000"/>
                <w:sz w:val="28"/>
                <w:szCs w:val="28"/>
              </w:rPr>
            </w:pPr>
            <w:r w:rsidRPr="00A70872">
              <w:rPr>
                <w:rStyle w:val="c1"/>
                <w:color w:val="000000"/>
                <w:sz w:val="28"/>
                <w:szCs w:val="28"/>
              </w:rPr>
              <w:lastRenderedPageBreak/>
              <w:t xml:space="preserve">Изучение правил дорожного движения, </w:t>
            </w:r>
            <w:r w:rsidRPr="00A70872">
              <w:rPr>
                <w:rStyle w:val="c1"/>
                <w:color w:val="000000"/>
                <w:sz w:val="28"/>
                <w:szCs w:val="28"/>
              </w:rPr>
              <w:lastRenderedPageBreak/>
              <w:t>дорожные знаки, указатели, знаки регулировки.</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D86EB3" w:rsidRPr="001B5D6F" w:rsidRDefault="00D86E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lastRenderedPageBreak/>
              <w:t xml:space="preserve">Личностные: </w:t>
            </w:r>
            <w:r w:rsidRPr="001B5D6F">
              <w:rPr>
                <w:rFonts w:ascii="Times New Roman" w:eastAsia="Calibri" w:hAnsi="Times New Roman" w:cs="Times New Roman"/>
                <w:color w:val="000000"/>
                <w:sz w:val="28"/>
                <w:szCs w:val="28"/>
                <w:lang w:val="ru-RU"/>
              </w:rPr>
              <w:t xml:space="preserve">формирование мотивации к изучению нового материала. </w:t>
            </w:r>
          </w:p>
          <w:p w:rsidR="00D86EB3" w:rsidRPr="00CE422F" w:rsidRDefault="00D86E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Коммуникативные: </w:t>
            </w:r>
            <w:r w:rsidRPr="00CE422F">
              <w:rPr>
                <w:rFonts w:ascii="Times New Roman" w:eastAsia="Calibri" w:hAnsi="Times New Roman" w:cs="Times New Roman"/>
                <w:color w:val="000000"/>
                <w:sz w:val="28"/>
                <w:szCs w:val="28"/>
                <w:lang w:val="ru-RU"/>
              </w:rPr>
              <w:t xml:space="preserve">слушать и слышать друг друга; с </w:t>
            </w:r>
            <w:r w:rsidRPr="00CE422F">
              <w:rPr>
                <w:rFonts w:ascii="Times New Roman" w:eastAsia="Calibri" w:hAnsi="Times New Roman" w:cs="Times New Roman"/>
                <w:color w:val="000000"/>
                <w:sz w:val="28"/>
                <w:szCs w:val="28"/>
                <w:lang w:val="ru-RU"/>
              </w:rPr>
              <w:lastRenderedPageBreak/>
              <w:t xml:space="preserve">достаточной полнотой и точностью выражать свои мысли в соответствии с зада-чами и условиями коммуникации. </w:t>
            </w:r>
          </w:p>
          <w:p w:rsidR="00D86EB3" w:rsidRPr="00CE422F" w:rsidRDefault="00D86E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самостоятельно выделять и формулировать познавательную цель; искать и выделять необходимую информацию. </w:t>
            </w:r>
          </w:p>
          <w:p w:rsidR="00D86EB3" w:rsidRPr="001B5D6F" w:rsidRDefault="00D86E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Познавательные: </w:t>
            </w:r>
            <w:r w:rsidRPr="001B5D6F">
              <w:rPr>
                <w:rFonts w:ascii="Times New Roman" w:eastAsia="Calibri" w:hAnsi="Times New Roman" w:cs="Times New Roman"/>
                <w:color w:val="000000"/>
                <w:sz w:val="28"/>
                <w:szCs w:val="28"/>
                <w:lang w:val="ru-RU"/>
              </w:rPr>
              <w:t xml:space="preserve">уметь различать службы </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Calibri" w:hAnsi="Times New Roman" w:cs="Times New Roman"/>
                <w:sz w:val="28"/>
                <w:szCs w:val="28"/>
                <w:lang w:val="ru-RU"/>
              </w:rPr>
              <w:t>обеспечения безопасности</w:t>
            </w:r>
          </w:p>
        </w:tc>
      </w:tr>
      <w:tr w:rsidR="00D86EB3" w:rsidRPr="00E2030A"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D86EB3"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3</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CE422F"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16</w:t>
            </w:r>
            <w:r w:rsidR="00D86EB3" w:rsidRPr="00A70872">
              <w:rPr>
                <w:rFonts w:ascii="Times New Roman" w:eastAsia="Times New Roman" w:hAnsi="Times New Roman" w:cs="Times New Roman"/>
                <w:color w:val="000000"/>
                <w:sz w:val="28"/>
                <w:szCs w:val="28"/>
                <w:lang w:eastAsia="ru-RU"/>
              </w:rPr>
              <w:t>.09</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Действия пешеходов в различных условиях.</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ПДД. Места перехода проезжей части. Движение вдоль дорог.</w:t>
            </w:r>
          </w:p>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Движение в одиночку, группами,</w:t>
            </w:r>
          </w:p>
          <w:p w:rsidR="00D86EB3" w:rsidRPr="00A70872" w:rsidRDefault="00D86EB3" w:rsidP="00790939">
            <w:pPr>
              <w:pStyle w:val="c0"/>
              <w:spacing w:before="0" w:beforeAutospacing="0" w:after="0" w:afterAutospacing="0" w:line="0" w:lineRule="atLeast"/>
              <w:jc w:val="both"/>
              <w:rPr>
                <w:color w:val="000000"/>
                <w:sz w:val="28"/>
                <w:szCs w:val="28"/>
              </w:rPr>
            </w:pPr>
            <w:r w:rsidRPr="00A70872">
              <w:rPr>
                <w:rStyle w:val="c1"/>
                <w:color w:val="000000"/>
                <w:sz w:val="28"/>
                <w:szCs w:val="28"/>
              </w:rPr>
              <w:t>колоннами.</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Изучение правил безопасного поведения на</w:t>
            </w:r>
          </w:p>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дороге, места переходов проезжей части.</w:t>
            </w:r>
          </w:p>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Правила движения группами, колоннами, в</w:t>
            </w:r>
          </w:p>
          <w:p w:rsidR="00D86EB3" w:rsidRPr="00A70872" w:rsidRDefault="00D86EB3" w:rsidP="00790939">
            <w:pPr>
              <w:pStyle w:val="c0"/>
              <w:spacing w:before="0" w:beforeAutospacing="0" w:after="0" w:afterAutospacing="0" w:line="0" w:lineRule="atLeast"/>
              <w:jc w:val="both"/>
              <w:rPr>
                <w:color w:val="000000"/>
                <w:sz w:val="28"/>
                <w:szCs w:val="28"/>
              </w:rPr>
            </w:pPr>
            <w:r w:rsidRPr="00A70872">
              <w:rPr>
                <w:rStyle w:val="c1"/>
                <w:color w:val="000000"/>
                <w:sz w:val="28"/>
                <w:szCs w:val="28"/>
              </w:rPr>
              <w:t>одиночку.</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D86EB3" w:rsidRPr="001B5D6F" w:rsidRDefault="00D86EB3" w:rsidP="00790939">
            <w:pPr>
              <w:spacing w:after="150" w:line="240" w:lineRule="auto"/>
              <w:rPr>
                <w:rFonts w:ascii="Times New Roman" w:eastAsia="Times New Roman" w:hAnsi="Times New Roman" w:cs="Times New Roman"/>
                <w:b/>
                <w:color w:val="000000"/>
                <w:sz w:val="28"/>
                <w:szCs w:val="28"/>
                <w:lang w:val="ru-RU" w:eastAsia="ru-RU"/>
              </w:rPr>
            </w:pPr>
            <w:r w:rsidRPr="001B5D6F">
              <w:rPr>
                <w:rFonts w:ascii="Times New Roman" w:eastAsia="Times New Roman" w:hAnsi="Times New Roman" w:cs="Times New Roman"/>
                <w:b/>
                <w:i/>
                <w:iCs/>
                <w:color w:val="000000"/>
                <w:sz w:val="28"/>
                <w:szCs w:val="28"/>
                <w:lang w:val="ru-RU" w:eastAsia="ru-RU"/>
              </w:rPr>
              <w:t>Коммуникативные:</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донести</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свою</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позицию</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до</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других:</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оформлять</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свою</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мысль</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в</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устной</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и письменной речи (на уровне одного предложения или небольшого текста);</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 слушать и понимать речь других;</w:t>
            </w:r>
          </w:p>
          <w:p w:rsidR="00D86EB3" w:rsidRPr="001B5D6F" w:rsidRDefault="00D86EB3" w:rsidP="00790939">
            <w:pPr>
              <w:spacing w:after="150" w:line="240" w:lineRule="auto"/>
              <w:rPr>
                <w:rFonts w:ascii="Times New Roman" w:eastAsia="Times New Roman" w:hAnsi="Times New Roman" w:cs="Times New Roman"/>
                <w:b/>
                <w:color w:val="000000"/>
                <w:sz w:val="28"/>
                <w:szCs w:val="28"/>
                <w:lang w:val="ru-RU" w:eastAsia="ru-RU"/>
              </w:rPr>
            </w:pPr>
            <w:r w:rsidRPr="001B5D6F">
              <w:rPr>
                <w:rFonts w:ascii="Times New Roman" w:eastAsia="Times New Roman" w:hAnsi="Times New Roman" w:cs="Times New Roman"/>
                <w:b/>
                <w:i/>
                <w:iCs/>
                <w:color w:val="000000"/>
                <w:sz w:val="28"/>
                <w:szCs w:val="28"/>
                <w:lang w:val="ru-RU" w:eastAsia="ru-RU"/>
              </w:rPr>
              <w:t>Познавательные:</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ориентироваться в своей системе знаний и умений: понимать, что нужно использовать</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пробно-поисковые</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практические</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упражнения</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для</w:t>
            </w:r>
            <w:r w:rsidRPr="00A70872">
              <w:rPr>
                <w:rFonts w:ascii="Times New Roman" w:eastAsia="Times New Roman" w:hAnsi="Times New Roman" w:cs="Times New Roman"/>
                <w:color w:val="000000"/>
                <w:sz w:val="28"/>
                <w:szCs w:val="28"/>
                <w:lang w:eastAsia="ru-RU"/>
              </w:rPr>
              <w:t> </w:t>
            </w:r>
            <w:r w:rsidRPr="001B5D6F">
              <w:rPr>
                <w:rFonts w:ascii="Times New Roman" w:eastAsia="Times New Roman" w:hAnsi="Times New Roman" w:cs="Times New Roman"/>
                <w:color w:val="000000"/>
                <w:sz w:val="28"/>
                <w:szCs w:val="28"/>
                <w:lang w:val="ru-RU" w:eastAsia="ru-RU"/>
              </w:rPr>
              <w:t xml:space="preserve"> открытия нового знания и умения;</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 добывать новые знания: находить необходимую информацию;</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p>
        </w:tc>
      </w:tr>
      <w:tr w:rsidR="00D86EB3" w:rsidRPr="00E2030A"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D86EB3"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4</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86EB3"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ru-RU" w:eastAsia="ru-RU"/>
              </w:rPr>
              <w:t>3</w:t>
            </w:r>
            <w:r w:rsidR="00D86EB3" w:rsidRPr="00A70872">
              <w:rPr>
                <w:rFonts w:ascii="Times New Roman" w:eastAsia="Times New Roman" w:hAnsi="Times New Roman" w:cs="Times New Roman"/>
                <w:color w:val="000000"/>
                <w:sz w:val="28"/>
                <w:szCs w:val="28"/>
                <w:lang w:eastAsia="ru-RU"/>
              </w:rPr>
              <w:t>.09</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 xml:space="preserve">Виды </w:t>
            </w:r>
            <w:r w:rsidRPr="001B5D6F">
              <w:rPr>
                <w:rFonts w:ascii="Times New Roman" w:eastAsia="Times New Roman" w:hAnsi="Times New Roman" w:cs="Times New Roman"/>
                <w:color w:val="000000"/>
                <w:sz w:val="28"/>
                <w:szCs w:val="28"/>
                <w:lang w:val="ru-RU" w:eastAsia="ru-RU"/>
              </w:rPr>
              <w:lastRenderedPageBreak/>
              <w:t>перекрестков и правила движения на них.</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lastRenderedPageBreak/>
              <w:t xml:space="preserve">Поведение </w:t>
            </w:r>
            <w:r w:rsidRPr="00A70872">
              <w:rPr>
                <w:rStyle w:val="c1"/>
                <w:color w:val="000000"/>
                <w:sz w:val="28"/>
                <w:szCs w:val="28"/>
              </w:rPr>
              <w:lastRenderedPageBreak/>
              <w:t>пешеходов на</w:t>
            </w:r>
          </w:p>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перекрестке. Виды перекрестков.</w:t>
            </w:r>
          </w:p>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Дорожные ситуации - «ловушки»</w:t>
            </w:r>
          </w:p>
          <w:p w:rsidR="00D86EB3" w:rsidRPr="00A70872" w:rsidRDefault="00D86EB3" w:rsidP="00790939">
            <w:pPr>
              <w:pStyle w:val="c0"/>
              <w:spacing w:before="0" w:beforeAutospacing="0" w:after="0" w:afterAutospacing="0" w:line="0" w:lineRule="atLeast"/>
              <w:jc w:val="both"/>
              <w:rPr>
                <w:color w:val="000000"/>
                <w:sz w:val="28"/>
                <w:szCs w:val="28"/>
              </w:rPr>
            </w:pPr>
            <w:r w:rsidRPr="00A70872">
              <w:rPr>
                <w:rStyle w:val="c1"/>
                <w:color w:val="000000"/>
                <w:sz w:val="28"/>
                <w:szCs w:val="28"/>
              </w:rPr>
              <w:t>опасные для пешеходов</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lastRenderedPageBreak/>
              <w:t xml:space="preserve">Изучение правил </w:t>
            </w:r>
            <w:r w:rsidRPr="00A70872">
              <w:rPr>
                <w:rStyle w:val="c1"/>
                <w:color w:val="000000"/>
                <w:sz w:val="28"/>
                <w:szCs w:val="28"/>
              </w:rPr>
              <w:lastRenderedPageBreak/>
              <w:t>поведения пешеходов на</w:t>
            </w:r>
          </w:p>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перекрестке, виды перекрестков. Получение</w:t>
            </w:r>
          </w:p>
          <w:p w:rsidR="00D86EB3" w:rsidRPr="00A70872" w:rsidRDefault="00D86EB3" w:rsidP="00790939">
            <w:pPr>
              <w:pStyle w:val="c0"/>
              <w:spacing w:before="0" w:beforeAutospacing="0" w:after="0" w:afterAutospacing="0"/>
              <w:jc w:val="both"/>
              <w:rPr>
                <w:color w:val="000000"/>
                <w:sz w:val="28"/>
                <w:szCs w:val="28"/>
              </w:rPr>
            </w:pPr>
            <w:r w:rsidRPr="00A70872">
              <w:rPr>
                <w:rStyle w:val="c1"/>
                <w:color w:val="000000"/>
                <w:sz w:val="28"/>
                <w:szCs w:val="28"/>
              </w:rPr>
              <w:t>представления о дорожных ситуациях -</w:t>
            </w:r>
          </w:p>
          <w:p w:rsidR="00D86EB3" w:rsidRPr="00A70872" w:rsidRDefault="00D86EB3" w:rsidP="00790939">
            <w:pPr>
              <w:pStyle w:val="c0"/>
              <w:spacing w:before="0" w:beforeAutospacing="0" w:after="0" w:afterAutospacing="0" w:line="0" w:lineRule="atLeast"/>
              <w:jc w:val="both"/>
              <w:rPr>
                <w:color w:val="000000"/>
                <w:sz w:val="28"/>
                <w:szCs w:val="28"/>
              </w:rPr>
            </w:pPr>
            <w:r w:rsidRPr="00A70872">
              <w:rPr>
                <w:rStyle w:val="c1"/>
                <w:color w:val="000000"/>
                <w:sz w:val="28"/>
                <w:szCs w:val="28"/>
              </w:rPr>
              <w:t>«ловушках» опасных для пешеходов.</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D86EB3" w:rsidRPr="00CE422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CE422F">
              <w:rPr>
                <w:rFonts w:ascii="Times New Roman" w:eastAsia="Times New Roman" w:hAnsi="Times New Roman" w:cs="Times New Roman"/>
                <w:b/>
                <w:i/>
                <w:iCs/>
                <w:color w:val="000000"/>
                <w:sz w:val="28"/>
                <w:szCs w:val="28"/>
                <w:lang w:val="ru-RU" w:eastAsia="ru-RU"/>
              </w:rPr>
              <w:lastRenderedPageBreak/>
              <w:t>Личностные</w:t>
            </w:r>
            <w:r w:rsidRPr="00256A7C">
              <w:rPr>
                <w:rFonts w:ascii="Times New Roman" w:eastAsia="Times New Roman" w:hAnsi="Times New Roman" w:cs="Times New Roman"/>
                <w:b/>
                <w:i/>
                <w:iCs/>
                <w:color w:val="000000"/>
                <w:sz w:val="28"/>
                <w:szCs w:val="28"/>
                <w:lang w:eastAsia="ru-RU"/>
              </w:rPr>
              <w:t> </w:t>
            </w:r>
            <w:r w:rsidRPr="00CE422F">
              <w:rPr>
                <w:rFonts w:ascii="Times New Roman" w:eastAsia="Times New Roman" w:hAnsi="Times New Roman" w:cs="Times New Roman"/>
                <w:color w:val="000000"/>
                <w:sz w:val="28"/>
                <w:szCs w:val="28"/>
                <w:lang w:val="ru-RU" w:eastAsia="ru-RU"/>
              </w:rPr>
              <w:t xml:space="preserve">- самостоятельность в принятии </w:t>
            </w:r>
            <w:r w:rsidRPr="00CE422F">
              <w:rPr>
                <w:rFonts w:ascii="Times New Roman" w:eastAsia="Times New Roman" w:hAnsi="Times New Roman" w:cs="Times New Roman"/>
                <w:color w:val="000000"/>
                <w:sz w:val="28"/>
                <w:szCs w:val="28"/>
                <w:lang w:val="ru-RU" w:eastAsia="ru-RU"/>
              </w:rPr>
              <w:lastRenderedPageBreak/>
              <w:t>правильного решения;</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 убежденность и активность в пропаганде добросовестного выполнения ПДД;</w:t>
            </w:r>
          </w:p>
          <w:p w:rsidR="00D86EB3" w:rsidRPr="001B5D6F" w:rsidRDefault="00D86EB3" w:rsidP="00790939">
            <w:pPr>
              <w:spacing w:after="150" w:line="240" w:lineRule="auto"/>
              <w:rPr>
                <w:rFonts w:ascii="Times New Roman" w:eastAsia="Times New Roman" w:hAnsi="Times New Roman" w:cs="Times New Roman"/>
                <w:b/>
                <w:color w:val="000000"/>
                <w:sz w:val="28"/>
                <w:szCs w:val="28"/>
                <w:lang w:val="ru-RU" w:eastAsia="ru-RU"/>
              </w:rPr>
            </w:pPr>
            <w:r w:rsidRPr="001B5D6F">
              <w:rPr>
                <w:rFonts w:ascii="Times New Roman" w:eastAsia="Times New Roman" w:hAnsi="Times New Roman" w:cs="Times New Roman"/>
                <w:b/>
                <w:i/>
                <w:iCs/>
                <w:color w:val="000000"/>
                <w:sz w:val="28"/>
                <w:szCs w:val="28"/>
                <w:lang w:val="ru-RU" w:eastAsia="ru-RU"/>
              </w:rPr>
              <w:t>Коммуникативные:</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 вступать в беседу и обсуждение на уроке и в жизни;</w:t>
            </w:r>
          </w:p>
          <w:p w:rsidR="00D86EB3" w:rsidRPr="001B5D6F" w:rsidRDefault="00D86EB3" w:rsidP="00790939">
            <w:pPr>
              <w:spacing w:after="150" w:line="240" w:lineRule="auto"/>
              <w:rPr>
                <w:rFonts w:ascii="Times New Roman" w:eastAsia="Times New Roman" w:hAnsi="Times New Roman" w:cs="Times New Roman"/>
                <w:color w:val="000000"/>
                <w:sz w:val="28"/>
                <w:szCs w:val="28"/>
                <w:lang w:val="ru-RU" w:eastAsia="ru-RU"/>
              </w:rPr>
            </w:pPr>
          </w:p>
        </w:tc>
      </w:tr>
      <w:tr w:rsidR="00F85B32" w:rsidRPr="00E2030A"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5</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E45B1B" w:rsidRDefault="00E45B1B" w:rsidP="00790939">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30</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ru-RU" w:eastAsia="ru-RU"/>
              </w:rPr>
              <w:t>09</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Викторина «Безопасностьнадорогах»</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a3"/>
              <w:rPr>
                <w:color w:val="000000"/>
                <w:sz w:val="28"/>
                <w:szCs w:val="28"/>
              </w:rPr>
            </w:pPr>
            <w:r w:rsidRPr="00A70872">
              <w:rPr>
                <w:color w:val="000000"/>
                <w:sz w:val="28"/>
                <w:szCs w:val="28"/>
              </w:rPr>
              <w:t>Повторение и коррекция знаний по ПДД</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a3"/>
              <w:rPr>
                <w:color w:val="000000"/>
                <w:sz w:val="28"/>
                <w:szCs w:val="28"/>
              </w:rPr>
            </w:pPr>
            <w:r w:rsidRPr="00A70872">
              <w:rPr>
                <w:color w:val="000000"/>
                <w:sz w:val="28"/>
                <w:szCs w:val="28"/>
              </w:rPr>
              <w:t xml:space="preserve">Викторина </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4E4ADA" w:rsidRPr="00A70872" w:rsidRDefault="004E4ADA"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4E4ADA" w:rsidRPr="00A70872" w:rsidRDefault="004E4ADA" w:rsidP="00790939">
            <w:pPr>
              <w:pStyle w:val="Default"/>
              <w:jc w:val="both"/>
              <w:rPr>
                <w:sz w:val="28"/>
                <w:szCs w:val="28"/>
              </w:rPr>
            </w:pPr>
            <w:r w:rsidRPr="00A70872">
              <w:rPr>
                <w:b/>
                <w:bCs/>
                <w:i/>
                <w:iCs/>
                <w:sz w:val="28"/>
                <w:szCs w:val="28"/>
              </w:rPr>
              <w:t xml:space="preserve">Личностные: </w:t>
            </w:r>
            <w:r w:rsidRPr="00A70872">
              <w:rPr>
                <w:sz w:val="28"/>
                <w:szCs w:val="28"/>
              </w:rPr>
              <w:t xml:space="preserve">формирование мотивации к изучению нового материала. </w:t>
            </w:r>
          </w:p>
          <w:p w:rsidR="004E4ADA" w:rsidRPr="00A70872" w:rsidRDefault="004E4ADA" w:rsidP="00790939">
            <w:pPr>
              <w:pStyle w:val="Default"/>
              <w:jc w:val="both"/>
              <w:rPr>
                <w:sz w:val="28"/>
                <w:szCs w:val="28"/>
              </w:rPr>
            </w:pPr>
            <w:r w:rsidRPr="00A70872">
              <w:rPr>
                <w:b/>
                <w:bCs/>
                <w:i/>
                <w:iCs/>
                <w:sz w:val="28"/>
                <w:szCs w:val="28"/>
              </w:rPr>
              <w:t xml:space="preserve">Регулятивные: </w:t>
            </w:r>
            <w:r w:rsidRPr="00A70872">
              <w:rPr>
                <w:sz w:val="28"/>
                <w:szCs w:val="28"/>
              </w:rPr>
              <w:t xml:space="preserve">целеполагание, планирование, рефлексия, волевая регуляция, оценка и самооценка. </w:t>
            </w:r>
          </w:p>
          <w:p w:rsidR="00F85B32" w:rsidRPr="001B5D6F" w:rsidRDefault="004E4ADA"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b/>
                <w:bCs/>
                <w:i/>
                <w:iCs/>
                <w:sz w:val="28"/>
                <w:szCs w:val="28"/>
                <w:lang w:val="ru-RU"/>
              </w:rPr>
              <w:t xml:space="preserve">Коммуникативные: </w:t>
            </w:r>
            <w:r w:rsidRPr="001B5D6F">
              <w:rPr>
                <w:rFonts w:ascii="Times New Roman" w:hAnsi="Times New Roman" w:cs="Times New Roman"/>
                <w:sz w:val="28"/>
                <w:szCs w:val="28"/>
                <w:lang w:val="ru-RU"/>
              </w:rPr>
              <w:t>диалог, проявление инициативы, дискуссия, сотрудничество, умения слушать и выступать.</w:t>
            </w:r>
          </w:p>
        </w:tc>
      </w:tr>
      <w:tr w:rsidR="00F85B32" w:rsidRPr="00E2030A"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6</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7</w:t>
            </w:r>
            <w:r w:rsidR="00F85B32" w:rsidRPr="00A70872">
              <w:rPr>
                <w:rFonts w:ascii="Times New Roman" w:eastAsia="Times New Roman" w:hAnsi="Times New Roman" w:cs="Times New Roman"/>
                <w:color w:val="000000"/>
                <w:sz w:val="28"/>
                <w:szCs w:val="28"/>
                <w:lang w:eastAsia="ru-RU"/>
              </w:rPr>
              <w:t>.10</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Игра «Знатоки правил дорожного движения»</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15023B"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Повторениеизученногоматериала</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15023B"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Игра – конкурс </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4E4ADA" w:rsidRPr="00A70872" w:rsidRDefault="004E4ADA"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4E4ADA" w:rsidRPr="00A70872" w:rsidRDefault="004E4ADA" w:rsidP="00790939">
            <w:pPr>
              <w:pStyle w:val="Default"/>
              <w:jc w:val="both"/>
              <w:rPr>
                <w:sz w:val="28"/>
                <w:szCs w:val="28"/>
              </w:rPr>
            </w:pPr>
            <w:r w:rsidRPr="00A70872">
              <w:rPr>
                <w:b/>
                <w:bCs/>
                <w:i/>
                <w:iCs/>
                <w:sz w:val="28"/>
                <w:szCs w:val="28"/>
              </w:rPr>
              <w:t xml:space="preserve">Личностные: </w:t>
            </w:r>
            <w:r w:rsidRPr="00A70872">
              <w:rPr>
                <w:sz w:val="28"/>
                <w:szCs w:val="28"/>
              </w:rPr>
              <w:t xml:space="preserve">формирование мотивации к изучению нового материала. </w:t>
            </w:r>
          </w:p>
          <w:p w:rsidR="004E4ADA" w:rsidRPr="00A70872" w:rsidRDefault="004E4ADA" w:rsidP="00790939">
            <w:pPr>
              <w:pStyle w:val="Default"/>
              <w:jc w:val="both"/>
              <w:rPr>
                <w:sz w:val="28"/>
                <w:szCs w:val="28"/>
              </w:rPr>
            </w:pPr>
            <w:r w:rsidRPr="00A70872">
              <w:rPr>
                <w:b/>
                <w:bCs/>
                <w:i/>
                <w:iCs/>
                <w:sz w:val="28"/>
                <w:szCs w:val="28"/>
              </w:rPr>
              <w:lastRenderedPageBreak/>
              <w:t xml:space="preserve">Регулятивные: </w:t>
            </w:r>
            <w:r w:rsidRPr="00A70872">
              <w:rPr>
                <w:sz w:val="28"/>
                <w:szCs w:val="28"/>
              </w:rPr>
              <w:t xml:space="preserve">целеполагание, планирование, рефлексия, волевая регуляция, оценка и самооценка. </w:t>
            </w:r>
          </w:p>
          <w:p w:rsidR="00F85B32" w:rsidRPr="001B5D6F" w:rsidRDefault="004E4ADA"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b/>
                <w:bCs/>
                <w:i/>
                <w:iCs/>
                <w:sz w:val="28"/>
                <w:szCs w:val="28"/>
                <w:lang w:val="ru-RU"/>
              </w:rPr>
              <w:t xml:space="preserve">Коммуникативные: </w:t>
            </w:r>
            <w:r w:rsidRPr="001B5D6F">
              <w:rPr>
                <w:rFonts w:ascii="Times New Roman" w:hAnsi="Times New Roman" w:cs="Times New Roman"/>
                <w:sz w:val="28"/>
                <w:szCs w:val="28"/>
                <w:lang w:val="ru-RU"/>
              </w:rPr>
              <w:t>диалог, проявление инициативы, дискуссия, сотрудничество, умения слушать и выступать.</w:t>
            </w:r>
          </w:p>
        </w:tc>
      </w:tr>
      <w:tr w:rsidR="00F85B32" w:rsidRPr="00E2030A"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7</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ru-RU" w:eastAsia="ru-RU"/>
              </w:rPr>
              <w:t>4</w:t>
            </w:r>
            <w:r w:rsidR="00F85B32" w:rsidRPr="00A70872">
              <w:rPr>
                <w:rFonts w:ascii="Times New Roman" w:eastAsia="Times New Roman" w:hAnsi="Times New Roman" w:cs="Times New Roman"/>
                <w:color w:val="000000"/>
                <w:sz w:val="28"/>
                <w:szCs w:val="28"/>
                <w:lang w:eastAsia="ru-RU"/>
              </w:rPr>
              <w:t>.10</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Опасные ситуации на дорогах, улицах, в общественном транспорте.</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c0"/>
              <w:shd w:val="clear" w:color="auto" w:fill="FFFFFF"/>
              <w:spacing w:before="0" w:beforeAutospacing="0" w:after="0" w:afterAutospacing="0" w:line="0" w:lineRule="atLeast"/>
              <w:jc w:val="both"/>
              <w:rPr>
                <w:color w:val="000000"/>
                <w:sz w:val="28"/>
                <w:szCs w:val="28"/>
              </w:rPr>
            </w:pPr>
            <w:r w:rsidRPr="00A70872">
              <w:rPr>
                <w:rStyle w:val="c1"/>
                <w:color w:val="000000"/>
                <w:sz w:val="28"/>
                <w:szCs w:val="28"/>
              </w:rPr>
              <w:t>Причины дорожно-транспортных происшествий на дорогах, улицах, в общественном транспорте.</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c0"/>
              <w:spacing w:before="0" w:beforeAutospacing="0" w:after="0" w:afterAutospacing="0" w:line="0" w:lineRule="atLeast"/>
              <w:jc w:val="both"/>
              <w:rPr>
                <w:color w:val="000000"/>
                <w:sz w:val="28"/>
                <w:szCs w:val="28"/>
              </w:rPr>
            </w:pPr>
            <w:r w:rsidRPr="00A70872">
              <w:rPr>
                <w:rStyle w:val="c1"/>
                <w:color w:val="000000"/>
                <w:sz w:val="28"/>
                <w:szCs w:val="28"/>
              </w:rPr>
              <w:t>Составление памятки «Если случилась беда»: как помочь, если ты стал свидетелем ДТП.</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F85B32" w:rsidRPr="001B5D6F" w:rsidRDefault="00F85B32"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Познавательные: </w:t>
            </w:r>
            <w:r w:rsidRPr="001B5D6F">
              <w:rPr>
                <w:rFonts w:ascii="Times New Roman" w:eastAsia="Calibri" w:hAnsi="Times New Roman" w:cs="Times New Roman"/>
                <w:color w:val="000000"/>
                <w:sz w:val="28"/>
                <w:szCs w:val="28"/>
                <w:lang w:val="ru-RU"/>
              </w:rPr>
              <w:t xml:space="preserve">сопоставление, анализ, выбор способов решения задачи, построение цепи рассуждений, поиск информации, </w:t>
            </w:r>
          </w:p>
          <w:p w:rsidR="00F85B32" w:rsidRPr="001B5D6F" w:rsidRDefault="00F85B32"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Личностные: </w:t>
            </w:r>
            <w:r w:rsidRPr="001B5D6F">
              <w:rPr>
                <w:rFonts w:ascii="Times New Roman" w:eastAsia="Calibri" w:hAnsi="Times New Roman" w:cs="Times New Roman"/>
                <w:color w:val="000000"/>
                <w:sz w:val="28"/>
                <w:szCs w:val="28"/>
                <w:lang w:val="ru-RU"/>
              </w:rPr>
              <w:t xml:space="preserve">формирование мотивации к изучению нового материала. </w:t>
            </w:r>
          </w:p>
          <w:p w:rsidR="00F85B32" w:rsidRPr="00CE422F" w:rsidRDefault="00F85B32"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целеполагание, планирование, рефлексия, волевая регуляция, оценка и самооценка. </w:t>
            </w:r>
          </w:p>
          <w:p w:rsidR="00F85B32" w:rsidRPr="001B5D6F" w:rsidRDefault="00F85B32"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Коммуникативные: </w:t>
            </w:r>
            <w:r w:rsidRPr="001B5D6F">
              <w:rPr>
                <w:rFonts w:ascii="Times New Roman" w:eastAsia="Calibri" w:hAnsi="Times New Roman" w:cs="Times New Roman"/>
                <w:color w:val="000000"/>
                <w:sz w:val="28"/>
                <w:szCs w:val="28"/>
                <w:lang w:val="ru-RU"/>
              </w:rPr>
              <w:t xml:space="preserve">диалог, проявление инициативы, дискуссия, сотрудничество, умения слушать и выступать. </w:t>
            </w:r>
          </w:p>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Calibri" w:hAnsi="Times New Roman" w:cs="Times New Roman"/>
                <w:sz w:val="28"/>
                <w:szCs w:val="28"/>
                <w:lang w:val="ru-RU"/>
              </w:rPr>
              <w:t>Научиться распознавать опасные аварийные ситуации.</w:t>
            </w:r>
          </w:p>
        </w:tc>
      </w:tr>
      <w:tr w:rsidR="00F85B32" w:rsidRPr="00E2030A" w:rsidTr="00790939">
        <w:trPr>
          <w:trHeight w:val="475"/>
        </w:trPr>
        <w:tc>
          <w:tcPr>
            <w:tcW w:w="219"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8</w:t>
            </w:r>
          </w:p>
        </w:tc>
        <w:tc>
          <w:tcPr>
            <w:tcW w:w="319"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ru-RU" w:eastAsia="ru-RU"/>
              </w:rPr>
              <w:t>1</w:t>
            </w:r>
            <w:r w:rsidR="00F85B32" w:rsidRPr="00A70872">
              <w:rPr>
                <w:rFonts w:ascii="Times New Roman" w:eastAsia="Times New Roman" w:hAnsi="Times New Roman" w:cs="Times New Roman"/>
                <w:color w:val="000000"/>
                <w:sz w:val="28"/>
                <w:szCs w:val="28"/>
                <w:lang w:eastAsia="ru-RU"/>
              </w:rPr>
              <w:t>.10</w:t>
            </w:r>
          </w:p>
        </w:tc>
        <w:tc>
          <w:tcPr>
            <w:tcW w:w="637" w:type="pct"/>
            <w:gridSpan w:val="2"/>
            <w:tcBorders>
              <w:top w:val="single" w:sz="6" w:space="0" w:color="000001"/>
              <w:left w:val="single" w:sz="6" w:space="0" w:color="000001"/>
              <w:bottom w:val="single" w:sz="4" w:space="0" w:color="auto"/>
              <w:right w:val="single" w:sz="4" w:space="0" w:color="auto"/>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Игра «Безопасное колесо»</w:t>
            </w:r>
          </w:p>
        </w:tc>
        <w:tc>
          <w:tcPr>
            <w:tcW w:w="820" w:type="pct"/>
            <w:gridSpan w:val="3"/>
            <w:tcBorders>
              <w:top w:val="single" w:sz="6" w:space="0" w:color="000001"/>
              <w:left w:val="single" w:sz="4" w:space="0" w:color="auto"/>
              <w:bottom w:val="single" w:sz="4" w:space="0" w:color="auto"/>
              <w:right w:val="single" w:sz="4" w:space="0" w:color="auto"/>
            </w:tcBorders>
            <w:shd w:val="clear" w:color="auto" w:fill="auto"/>
          </w:tcPr>
          <w:p w:rsidR="00F85B32" w:rsidRPr="00A70872" w:rsidRDefault="00F85B32" w:rsidP="00790939">
            <w:pPr>
              <w:pStyle w:val="a3"/>
              <w:rPr>
                <w:color w:val="000000"/>
                <w:sz w:val="28"/>
                <w:szCs w:val="28"/>
              </w:rPr>
            </w:pPr>
            <w:r w:rsidRPr="00A70872">
              <w:rPr>
                <w:color w:val="000000"/>
                <w:sz w:val="28"/>
                <w:szCs w:val="28"/>
              </w:rPr>
              <w:t>Повторение и коррекция знаний по ПДД</w:t>
            </w:r>
          </w:p>
        </w:tc>
        <w:tc>
          <w:tcPr>
            <w:tcW w:w="819" w:type="pct"/>
            <w:gridSpan w:val="2"/>
            <w:tcBorders>
              <w:top w:val="single" w:sz="6" w:space="0" w:color="000001"/>
              <w:left w:val="single" w:sz="4" w:space="0" w:color="auto"/>
              <w:bottom w:val="single" w:sz="4" w:space="0" w:color="auto"/>
              <w:right w:val="single" w:sz="4" w:space="0" w:color="auto"/>
            </w:tcBorders>
            <w:shd w:val="clear" w:color="auto" w:fill="auto"/>
          </w:tcPr>
          <w:p w:rsidR="00F85B32" w:rsidRPr="00A70872" w:rsidRDefault="00F85B32" w:rsidP="00790939">
            <w:pPr>
              <w:pStyle w:val="a3"/>
              <w:rPr>
                <w:color w:val="000000"/>
                <w:sz w:val="28"/>
                <w:szCs w:val="28"/>
              </w:rPr>
            </w:pPr>
            <w:r w:rsidRPr="00A70872">
              <w:rPr>
                <w:color w:val="000000"/>
                <w:sz w:val="28"/>
                <w:szCs w:val="28"/>
              </w:rPr>
              <w:t>Игра</w:t>
            </w:r>
          </w:p>
        </w:tc>
        <w:tc>
          <w:tcPr>
            <w:tcW w:w="2186" w:type="pct"/>
            <w:gridSpan w:val="2"/>
            <w:tcBorders>
              <w:top w:val="single" w:sz="6" w:space="0" w:color="000001"/>
              <w:left w:val="single" w:sz="4" w:space="0" w:color="auto"/>
              <w:bottom w:val="single" w:sz="4" w:space="0" w:color="auto"/>
              <w:right w:val="single" w:sz="6" w:space="0" w:color="000001"/>
            </w:tcBorders>
            <w:shd w:val="clear" w:color="auto" w:fill="auto"/>
          </w:tcPr>
          <w:p w:rsidR="005679B3" w:rsidRPr="001B5D6F" w:rsidRDefault="005679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Личностные: </w:t>
            </w:r>
            <w:r w:rsidRPr="001B5D6F">
              <w:rPr>
                <w:rFonts w:ascii="Times New Roman" w:eastAsia="Calibri" w:hAnsi="Times New Roman" w:cs="Times New Roman"/>
                <w:color w:val="000000"/>
                <w:sz w:val="28"/>
                <w:szCs w:val="28"/>
                <w:lang w:val="ru-RU"/>
              </w:rPr>
              <w:t xml:space="preserve">формирование мотивации к изучению нового материала. </w:t>
            </w:r>
          </w:p>
          <w:p w:rsidR="005679B3" w:rsidRPr="00CE422F" w:rsidRDefault="005679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целеполагание, планирование, рефлексия, волевая регуляция, оценка и самооценка. </w:t>
            </w:r>
          </w:p>
          <w:p w:rsidR="005679B3" w:rsidRPr="001B5D6F" w:rsidRDefault="005679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Коммуникативные: </w:t>
            </w:r>
            <w:r w:rsidRPr="001B5D6F">
              <w:rPr>
                <w:rFonts w:ascii="Times New Roman" w:eastAsia="Calibri" w:hAnsi="Times New Roman" w:cs="Times New Roman"/>
                <w:color w:val="000000"/>
                <w:sz w:val="28"/>
                <w:szCs w:val="28"/>
                <w:lang w:val="ru-RU"/>
              </w:rPr>
              <w:t xml:space="preserve">диалог, проявление инициативы, дискуссия, сотрудничество, умения слушать и выступать. </w:t>
            </w:r>
          </w:p>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p>
        </w:tc>
      </w:tr>
      <w:tr w:rsidR="00F85B32" w:rsidRPr="00A70872" w:rsidTr="00790939">
        <w:trPr>
          <w:trHeight w:val="154"/>
        </w:trPr>
        <w:tc>
          <w:tcPr>
            <w:tcW w:w="5000" w:type="pct"/>
            <w:gridSpan w:val="11"/>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2 четверть</w:t>
            </w:r>
          </w:p>
        </w:tc>
      </w:tr>
      <w:tr w:rsidR="00F85B32" w:rsidRPr="00E2030A"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9</w:t>
            </w:r>
          </w:p>
        </w:tc>
        <w:tc>
          <w:tcPr>
            <w:tcW w:w="364"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11</w:t>
            </w:r>
            <w:r w:rsidR="00F85B32" w:rsidRPr="00A70872">
              <w:rPr>
                <w:rFonts w:ascii="Times New Roman" w:eastAsia="Times New Roman" w:hAnsi="Times New Roman" w:cs="Times New Roman"/>
                <w:color w:val="000000"/>
                <w:sz w:val="28"/>
                <w:szCs w:val="28"/>
                <w:lang w:eastAsia="ru-RU"/>
              </w:rPr>
              <w:t>.11</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color w:val="000000"/>
                <w:sz w:val="28"/>
                <w:szCs w:val="28"/>
                <w:shd w:val="clear" w:color="auto" w:fill="FFFFFF"/>
                <w:lang w:val="ru-RU"/>
              </w:rPr>
              <w:t>Оформление уголка по безопасности дорожного движения.</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15023B" w:rsidP="00790939">
            <w:pPr>
              <w:pStyle w:val="c0"/>
              <w:shd w:val="clear" w:color="auto" w:fill="FFFFFF"/>
              <w:spacing w:before="0" w:beforeAutospacing="0" w:after="0" w:afterAutospacing="0"/>
              <w:jc w:val="both"/>
              <w:rPr>
                <w:color w:val="000000"/>
                <w:sz w:val="28"/>
                <w:szCs w:val="28"/>
              </w:rPr>
            </w:pPr>
            <w:r w:rsidRPr="00A70872">
              <w:rPr>
                <w:color w:val="000000"/>
                <w:sz w:val="28"/>
                <w:szCs w:val="28"/>
              </w:rPr>
              <w:t xml:space="preserve">Работа в группе </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c0"/>
              <w:spacing w:before="0" w:beforeAutospacing="0" w:after="0" w:afterAutospacing="0"/>
              <w:jc w:val="both"/>
              <w:rPr>
                <w:color w:val="000000"/>
                <w:sz w:val="28"/>
                <w:szCs w:val="28"/>
              </w:rPr>
            </w:pPr>
            <w:r w:rsidRPr="00A70872">
              <w:rPr>
                <w:color w:val="000000"/>
                <w:sz w:val="28"/>
                <w:szCs w:val="28"/>
              </w:rPr>
              <w:t>Оформление уголка ПДД</w:t>
            </w:r>
          </w:p>
        </w:tc>
        <w:tc>
          <w:tcPr>
            <w:tcW w:w="2094" w:type="pct"/>
            <w:tcBorders>
              <w:top w:val="single" w:sz="6" w:space="0" w:color="000001"/>
              <w:left w:val="single" w:sz="4" w:space="0" w:color="auto"/>
              <w:bottom w:val="single" w:sz="6" w:space="0" w:color="000001"/>
              <w:right w:val="single" w:sz="6" w:space="0" w:color="000001"/>
            </w:tcBorders>
            <w:shd w:val="clear" w:color="auto" w:fill="auto"/>
          </w:tcPr>
          <w:p w:rsidR="00F85B32" w:rsidRPr="001B5D6F" w:rsidRDefault="00F85B32"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Познавательные: </w:t>
            </w:r>
            <w:r w:rsidRPr="001B5D6F">
              <w:rPr>
                <w:rFonts w:ascii="Times New Roman" w:eastAsia="Calibri" w:hAnsi="Times New Roman" w:cs="Times New Roman"/>
                <w:color w:val="000000"/>
                <w:sz w:val="28"/>
                <w:szCs w:val="28"/>
                <w:lang w:val="ru-RU"/>
              </w:rPr>
              <w:t xml:space="preserve">сопоставление, анализ, выбор способов решения задачи, построение цепи рассуждений, поиск информации, </w:t>
            </w:r>
          </w:p>
          <w:p w:rsidR="00F85B32" w:rsidRPr="001B5D6F" w:rsidRDefault="00F85B32"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Личностные: </w:t>
            </w:r>
            <w:r w:rsidR="00BB54C1" w:rsidRPr="001B5D6F">
              <w:rPr>
                <w:rFonts w:ascii="Times New Roman" w:hAnsi="Times New Roman" w:cs="Times New Roman"/>
                <w:color w:val="000000"/>
                <w:sz w:val="28"/>
                <w:szCs w:val="28"/>
                <w:shd w:val="clear" w:color="auto" w:fill="FFFFFF"/>
                <w:lang w:val="ru-RU"/>
              </w:rPr>
              <w:t>формирование готовности и способности вести диалог с другими людьми и достигать в нем взаимопонимания;</w:t>
            </w:r>
          </w:p>
          <w:p w:rsidR="00F85B32" w:rsidRPr="00CE422F" w:rsidRDefault="00F85B32"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целеполагание, планирование, рефлексия, волевая регуляция, оценка и самооценка. </w:t>
            </w:r>
          </w:p>
          <w:p w:rsidR="00F85B32" w:rsidRPr="001B5D6F" w:rsidRDefault="00F85B32"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Коммуникативные: </w:t>
            </w:r>
            <w:r w:rsidRPr="001B5D6F">
              <w:rPr>
                <w:rFonts w:ascii="Times New Roman" w:eastAsia="Calibri" w:hAnsi="Times New Roman" w:cs="Times New Roman"/>
                <w:color w:val="000000"/>
                <w:sz w:val="28"/>
                <w:szCs w:val="28"/>
                <w:lang w:val="ru-RU"/>
              </w:rPr>
              <w:t xml:space="preserve">диалог, проявление инициативы, дискуссия, сотрудничество, умения слушать и выступать. </w:t>
            </w:r>
          </w:p>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Calibri" w:hAnsi="Times New Roman" w:cs="Times New Roman"/>
                <w:sz w:val="28"/>
                <w:szCs w:val="28"/>
                <w:lang w:val="ru-RU"/>
              </w:rPr>
              <w:t>Научиться распознавать опасные аварийные ситуации.</w:t>
            </w:r>
          </w:p>
        </w:tc>
      </w:tr>
      <w:tr w:rsidR="00F85B32" w:rsidRPr="00E2030A"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10</w:t>
            </w:r>
          </w:p>
        </w:tc>
        <w:tc>
          <w:tcPr>
            <w:tcW w:w="364"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ru-RU" w:eastAsia="ru-RU"/>
              </w:rPr>
              <w:t>8</w:t>
            </w:r>
            <w:r w:rsidR="00F85B32" w:rsidRPr="00A70872">
              <w:rPr>
                <w:rFonts w:ascii="Times New Roman" w:eastAsia="Times New Roman" w:hAnsi="Times New Roman" w:cs="Times New Roman"/>
                <w:color w:val="000000"/>
                <w:sz w:val="28"/>
                <w:szCs w:val="28"/>
                <w:lang w:eastAsia="ru-RU"/>
              </w:rPr>
              <w:t>.11</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Причины возникновения пожара</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c0"/>
              <w:shd w:val="clear" w:color="auto" w:fill="FFFFFF"/>
              <w:spacing w:before="0" w:beforeAutospacing="0" w:after="0" w:afterAutospacing="0"/>
              <w:jc w:val="both"/>
              <w:rPr>
                <w:color w:val="000000"/>
                <w:sz w:val="28"/>
                <w:szCs w:val="28"/>
              </w:rPr>
            </w:pPr>
            <w:r w:rsidRPr="00A70872">
              <w:rPr>
                <w:rStyle w:val="c1"/>
                <w:color w:val="000000"/>
                <w:sz w:val="28"/>
                <w:szCs w:val="28"/>
              </w:rPr>
              <w:t>Причины</w:t>
            </w:r>
          </w:p>
          <w:p w:rsidR="00F85B32" w:rsidRPr="00A70872" w:rsidRDefault="00F85B32" w:rsidP="00790939">
            <w:pPr>
              <w:pStyle w:val="c0"/>
              <w:shd w:val="clear" w:color="auto" w:fill="FFFFFF"/>
              <w:spacing w:before="0" w:beforeAutospacing="0" w:after="0" w:afterAutospacing="0"/>
              <w:jc w:val="both"/>
              <w:rPr>
                <w:color w:val="000000"/>
                <w:sz w:val="28"/>
                <w:szCs w:val="28"/>
              </w:rPr>
            </w:pPr>
            <w:r w:rsidRPr="00A70872">
              <w:rPr>
                <w:rStyle w:val="c1"/>
                <w:color w:val="000000"/>
                <w:sz w:val="28"/>
                <w:szCs w:val="28"/>
              </w:rPr>
              <w:t>и поражающие факторы огня.</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c0"/>
              <w:spacing w:before="0" w:beforeAutospacing="0" w:after="0" w:afterAutospacing="0"/>
              <w:jc w:val="both"/>
              <w:rPr>
                <w:color w:val="000000"/>
                <w:sz w:val="28"/>
                <w:szCs w:val="28"/>
              </w:rPr>
            </w:pPr>
            <w:r w:rsidRPr="00A70872">
              <w:rPr>
                <w:rStyle w:val="c1"/>
                <w:color w:val="000000"/>
                <w:sz w:val="28"/>
                <w:szCs w:val="28"/>
              </w:rPr>
              <w:t xml:space="preserve">Получение представления о группах возгораемости материалов. Изучение группы возгораемости материалов, причины и </w:t>
            </w:r>
            <w:r w:rsidRPr="00A70872">
              <w:rPr>
                <w:rStyle w:val="c1"/>
                <w:color w:val="000000"/>
                <w:sz w:val="28"/>
                <w:szCs w:val="28"/>
              </w:rPr>
              <w:lastRenderedPageBreak/>
              <w:t>поражающие факторы пожаров.</w:t>
            </w:r>
          </w:p>
        </w:tc>
        <w:tc>
          <w:tcPr>
            <w:tcW w:w="2094" w:type="pct"/>
            <w:tcBorders>
              <w:top w:val="single" w:sz="6" w:space="0" w:color="000001"/>
              <w:left w:val="single" w:sz="4" w:space="0" w:color="auto"/>
              <w:bottom w:val="single" w:sz="6" w:space="0" w:color="000001"/>
              <w:right w:val="single" w:sz="4" w:space="0" w:color="auto"/>
            </w:tcBorders>
            <w:shd w:val="clear" w:color="auto" w:fill="auto"/>
          </w:tcPr>
          <w:p w:rsidR="005679B3" w:rsidRPr="001B5D6F" w:rsidRDefault="005679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lastRenderedPageBreak/>
              <w:t xml:space="preserve">Личностные: </w:t>
            </w:r>
            <w:r w:rsidRPr="001B5D6F">
              <w:rPr>
                <w:rFonts w:ascii="Times New Roman" w:eastAsia="Calibri" w:hAnsi="Times New Roman" w:cs="Times New Roman"/>
                <w:color w:val="000000"/>
                <w:sz w:val="28"/>
                <w:szCs w:val="28"/>
                <w:lang w:val="ru-RU"/>
              </w:rPr>
              <w:t xml:space="preserve">формирование мотивации к изучению нового материала. </w:t>
            </w:r>
          </w:p>
          <w:p w:rsidR="005679B3" w:rsidRPr="00CE422F" w:rsidRDefault="005679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целеполагание, планирование, рефлексия, волевая регуляция, оценка и самооценка. </w:t>
            </w:r>
          </w:p>
          <w:p w:rsidR="005679B3" w:rsidRPr="001B5D6F" w:rsidRDefault="005679B3"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Коммуникативные: </w:t>
            </w:r>
            <w:r w:rsidRPr="001B5D6F">
              <w:rPr>
                <w:rFonts w:ascii="Times New Roman" w:eastAsia="Calibri" w:hAnsi="Times New Roman" w:cs="Times New Roman"/>
                <w:color w:val="000000"/>
                <w:sz w:val="28"/>
                <w:szCs w:val="28"/>
                <w:lang w:val="ru-RU"/>
              </w:rPr>
              <w:t xml:space="preserve">диалог, проявление инициативы, дискуссия, сотрудничество, умения слушать и выступать. </w:t>
            </w:r>
          </w:p>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p>
        </w:tc>
      </w:tr>
      <w:tr w:rsidR="00F85B32" w:rsidRPr="00A70872" w:rsidTr="00790939">
        <w:trPr>
          <w:trHeight w:val="2153"/>
        </w:trPr>
        <w:tc>
          <w:tcPr>
            <w:tcW w:w="219"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11</w:t>
            </w:r>
          </w:p>
        </w:tc>
        <w:tc>
          <w:tcPr>
            <w:tcW w:w="364" w:type="pct"/>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ru-RU" w:eastAsia="ru-RU"/>
              </w:rPr>
              <w:t>5</w:t>
            </w:r>
            <w:r w:rsidR="00F85B32" w:rsidRPr="00A70872">
              <w:rPr>
                <w:rFonts w:ascii="Times New Roman" w:eastAsia="Times New Roman" w:hAnsi="Times New Roman" w:cs="Times New Roman"/>
                <w:color w:val="000000"/>
                <w:sz w:val="28"/>
                <w:szCs w:val="28"/>
                <w:lang w:eastAsia="ru-RU"/>
              </w:rPr>
              <w:t>.11</w:t>
            </w:r>
          </w:p>
        </w:tc>
        <w:tc>
          <w:tcPr>
            <w:tcW w:w="683" w:type="pct"/>
            <w:gridSpan w:val="3"/>
            <w:tcBorders>
              <w:top w:val="single" w:sz="6" w:space="0" w:color="000001"/>
              <w:left w:val="single" w:sz="6" w:space="0" w:color="000001"/>
              <w:bottom w:val="single" w:sz="4" w:space="0" w:color="auto"/>
              <w:right w:val="single" w:sz="4" w:space="0" w:color="auto"/>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Противопожарный режим в школе.</w:t>
            </w:r>
          </w:p>
        </w:tc>
        <w:tc>
          <w:tcPr>
            <w:tcW w:w="820" w:type="pct"/>
            <w:gridSpan w:val="2"/>
            <w:tcBorders>
              <w:top w:val="single" w:sz="6" w:space="0" w:color="000001"/>
              <w:left w:val="single" w:sz="4" w:space="0" w:color="auto"/>
              <w:bottom w:val="single" w:sz="4" w:space="0" w:color="auto"/>
              <w:right w:val="single" w:sz="4" w:space="0" w:color="auto"/>
            </w:tcBorders>
            <w:shd w:val="clear" w:color="auto" w:fill="auto"/>
          </w:tcPr>
          <w:p w:rsidR="00F85B32" w:rsidRPr="00A70872" w:rsidRDefault="00F85B32" w:rsidP="00790939">
            <w:pPr>
              <w:pStyle w:val="c0"/>
              <w:spacing w:before="0" w:beforeAutospacing="0" w:after="0" w:afterAutospacing="0" w:line="0" w:lineRule="atLeast"/>
              <w:jc w:val="both"/>
              <w:rPr>
                <w:color w:val="000000"/>
                <w:sz w:val="28"/>
                <w:szCs w:val="28"/>
              </w:rPr>
            </w:pPr>
            <w:r w:rsidRPr="00A70872">
              <w:rPr>
                <w:rStyle w:val="c26"/>
                <w:color w:val="000000"/>
                <w:sz w:val="28"/>
                <w:szCs w:val="28"/>
                <w:shd w:val="clear" w:color="auto" w:fill="FFFFFF"/>
              </w:rPr>
              <w:t>Противопожарный режим дома и в школе.</w:t>
            </w:r>
            <w:r w:rsidRPr="00A70872">
              <w:rPr>
                <w:color w:val="000000"/>
                <w:sz w:val="28"/>
                <w:szCs w:val="28"/>
              </w:rPr>
              <w:t> </w:t>
            </w:r>
            <w:r w:rsidRPr="00A70872">
              <w:rPr>
                <w:rStyle w:val="c1"/>
                <w:color w:val="000000"/>
                <w:sz w:val="28"/>
                <w:szCs w:val="28"/>
                <w:shd w:val="clear" w:color="auto" w:fill="FFFFFF"/>
              </w:rPr>
              <w:t>Права и обязанности граждан в области пожарной безопасности. Правила безопасного поведения при пожаре в жилом или общественном здании.</w:t>
            </w:r>
          </w:p>
        </w:tc>
        <w:tc>
          <w:tcPr>
            <w:tcW w:w="820" w:type="pct"/>
            <w:gridSpan w:val="2"/>
            <w:tcBorders>
              <w:top w:val="single" w:sz="6" w:space="0" w:color="000001"/>
              <w:left w:val="single" w:sz="4" w:space="0" w:color="auto"/>
              <w:bottom w:val="single" w:sz="4" w:space="0" w:color="auto"/>
              <w:right w:val="single" w:sz="4" w:space="0" w:color="auto"/>
            </w:tcBorders>
            <w:shd w:val="clear" w:color="auto" w:fill="auto"/>
          </w:tcPr>
          <w:p w:rsidR="00F85B32" w:rsidRPr="00A70872" w:rsidRDefault="00F85B32" w:rsidP="00790939">
            <w:pPr>
              <w:pStyle w:val="c0"/>
              <w:spacing w:before="0" w:beforeAutospacing="0" w:after="0" w:afterAutospacing="0" w:line="0" w:lineRule="atLeast"/>
              <w:jc w:val="both"/>
              <w:rPr>
                <w:color w:val="000000"/>
                <w:sz w:val="28"/>
                <w:szCs w:val="28"/>
              </w:rPr>
            </w:pPr>
            <w:r w:rsidRPr="00A70872">
              <w:rPr>
                <w:rStyle w:val="c1"/>
                <w:color w:val="000000"/>
                <w:sz w:val="28"/>
                <w:szCs w:val="28"/>
              </w:rPr>
              <w:t>Рассмотрение мер пожарной безопасности дома и в школе.</w:t>
            </w:r>
          </w:p>
        </w:tc>
        <w:tc>
          <w:tcPr>
            <w:tcW w:w="2094" w:type="pct"/>
            <w:tcBorders>
              <w:top w:val="single" w:sz="6" w:space="0" w:color="000001"/>
              <w:left w:val="single" w:sz="4" w:space="0" w:color="auto"/>
              <w:bottom w:val="single" w:sz="4" w:space="0" w:color="auto"/>
              <w:right w:val="single" w:sz="6" w:space="0" w:color="000001"/>
            </w:tcBorders>
            <w:shd w:val="clear" w:color="auto" w:fill="auto"/>
          </w:tcPr>
          <w:p w:rsidR="00256A7C" w:rsidRPr="001B5D6F" w:rsidRDefault="00256A7C" w:rsidP="00790939">
            <w:pPr>
              <w:shd w:val="clear" w:color="auto" w:fill="FFFFFF"/>
              <w:spacing w:after="0" w:line="240" w:lineRule="auto"/>
              <w:rPr>
                <w:rFonts w:ascii="Calibri" w:eastAsia="Times New Roman" w:hAnsi="Calibri" w:cs="Calibri"/>
                <w:i/>
                <w:color w:val="000000"/>
                <w:lang w:val="ru-RU" w:eastAsia="ru-RU"/>
              </w:rPr>
            </w:pPr>
            <w:r w:rsidRPr="001B5D6F">
              <w:rPr>
                <w:rFonts w:ascii="Times New Roman" w:eastAsia="Times New Roman" w:hAnsi="Times New Roman" w:cs="Times New Roman"/>
                <w:b/>
                <w:bCs/>
                <w:i/>
                <w:color w:val="000000"/>
                <w:sz w:val="27"/>
                <w:szCs w:val="27"/>
                <w:lang w:val="ru-RU" w:eastAsia="ru-RU"/>
              </w:rPr>
              <w:t>Познавательные:</w:t>
            </w:r>
          </w:p>
          <w:p w:rsidR="00256A7C" w:rsidRPr="001B5D6F" w:rsidRDefault="00256A7C" w:rsidP="00790939">
            <w:pPr>
              <w:shd w:val="clear" w:color="auto" w:fill="FFFFFF"/>
              <w:spacing w:before="30" w:after="3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7"/>
                <w:szCs w:val="27"/>
                <w:lang w:val="ru-RU" w:eastAsia="ru-RU"/>
              </w:rPr>
              <w:t>общеучебные действия</w:t>
            </w:r>
            <w:r w:rsidRPr="00256A7C">
              <w:rPr>
                <w:rFonts w:ascii="Times New Roman" w:eastAsia="Times New Roman" w:hAnsi="Times New Roman" w:cs="Times New Roman"/>
                <w:color w:val="000000"/>
                <w:sz w:val="27"/>
                <w:szCs w:val="27"/>
                <w:lang w:eastAsia="ru-RU"/>
              </w:rPr>
              <w:t> </w:t>
            </w:r>
            <w:r w:rsidRPr="001B5D6F">
              <w:rPr>
                <w:rFonts w:ascii="Times New Roman" w:eastAsia="Times New Roman" w:hAnsi="Times New Roman" w:cs="Times New Roman"/>
                <w:color w:val="000000"/>
                <w:sz w:val="27"/>
                <w:szCs w:val="27"/>
                <w:lang w:val="ru-RU" w:eastAsia="ru-RU"/>
              </w:rPr>
              <w:t>— умение поставить учебную задачу, выбрать способы и найти информацию для её решения</w:t>
            </w:r>
            <w:r w:rsidRPr="001B5D6F">
              <w:rPr>
                <w:rFonts w:ascii="Times New Roman" w:eastAsia="Times New Roman" w:hAnsi="Times New Roman" w:cs="Times New Roman"/>
                <w:color w:val="000000"/>
                <w:sz w:val="28"/>
                <w:szCs w:val="28"/>
                <w:lang w:val="ru-RU" w:eastAsia="ru-RU"/>
              </w:rPr>
              <w:t>, уметь работать с информацией, структурировать полученные знания;</w:t>
            </w:r>
          </w:p>
          <w:p w:rsidR="00256A7C" w:rsidRPr="00AE3209" w:rsidRDefault="00256A7C" w:rsidP="00790939">
            <w:pPr>
              <w:pStyle w:val="Default"/>
              <w:jc w:val="both"/>
              <w:rPr>
                <w:sz w:val="28"/>
                <w:szCs w:val="28"/>
              </w:rPr>
            </w:pPr>
            <w:r w:rsidRPr="00AE3209">
              <w:rPr>
                <w:b/>
                <w:bCs/>
                <w:i/>
                <w:iCs/>
                <w:sz w:val="28"/>
                <w:szCs w:val="28"/>
              </w:rPr>
              <w:t xml:space="preserve">Личностные: </w:t>
            </w:r>
            <w:r w:rsidR="00BB54C1">
              <w:rPr>
                <w:sz w:val="28"/>
                <w:szCs w:val="28"/>
                <w:shd w:val="clear" w:color="auto" w:fill="FFFFFF"/>
              </w:rPr>
              <w:t>формирование готовности и способности вести диалог с другими людьми и достигать в нем взаимопонимания;</w:t>
            </w:r>
          </w:p>
          <w:p w:rsidR="00AE3209" w:rsidRPr="00AE3209" w:rsidRDefault="00256A7C" w:rsidP="00790939">
            <w:pPr>
              <w:spacing w:line="360" w:lineRule="auto"/>
              <w:rPr>
                <w:rFonts w:ascii="Times New Roman" w:hAnsi="Times New Roman" w:cs="Times New Roman"/>
                <w:sz w:val="28"/>
                <w:szCs w:val="28"/>
              </w:rPr>
            </w:pPr>
            <w:r w:rsidRPr="00AE3209">
              <w:rPr>
                <w:rFonts w:ascii="Times New Roman" w:hAnsi="Times New Roman" w:cs="Times New Roman"/>
                <w:b/>
                <w:bCs/>
                <w:i/>
                <w:iCs/>
                <w:sz w:val="28"/>
                <w:szCs w:val="28"/>
              </w:rPr>
              <w:t>Регулятивные:</w:t>
            </w:r>
            <w:r w:rsidR="00AE3209" w:rsidRPr="00AE3209">
              <w:rPr>
                <w:rFonts w:ascii="Times New Roman" w:hAnsi="Times New Roman" w:cs="Times New Roman"/>
                <w:sz w:val="28"/>
                <w:szCs w:val="28"/>
              </w:rPr>
              <w:t>планировать свои действия;</w:t>
            </w:r>
          </w:p>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p>
        </w:tc>
      </w:tr>
      <w:tr w:rsidR="00F85B32" w:rsidRPr="00A70872" w:rsidTr="00790939">
        <w:trPr>
          <w:trHeight w:val="98"/>
        </w:trPr>
        <w:tc>
          <w:tcPr>
            <w:tcW w:w="219" w:type="pct"/>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12</w:t>
            </w:r>
          </w:p>
        </w:tc>
        <w:tc>
          <w:tcPr>
            <w:tcW w:w="364" w:type="pct"/>
            <w:gridSpan w:val="2"/>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F85B32" w:rsidRPr="00E45B1B" w:rsidRDefault="00E45B1B" w:rsidP="00790939">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2.1</w:t>
            </w:r>
            <w:r>
              <w:rPr>
                <w:rFonts w:ascii="Times New Roman" w:eastAsia="Times New Roman" w:hAnsi="Times New Roman" w:cs="Times New Roman"/>
                <w:color w:val="000000"/>
                <w:sz w:val="28"/>
                <w:szCs w:val="28"/>
                <w:lang w:val="ru-RU" w:eastAsia="ru-RU"/>
              </w:rPr>
              <w:t>2</w:t>
            </w:r>
          </w:p>
        </w:tc>
        <w:tc>
          <w:tcPr>
            <w:tcW w:w="683" w:type="pct"/>
            <w:gridSpan w:val="3"/>
            <w:tcBorders>
              <w:top w:val="single" w:sz="4" w:space="0" w:color="auto"/>
              <w:left w:val="single" w:sz="6" w:space="0" w:color="000001"/>
              <w:bottom w:val="single" w:sz="6" w:space="0" w:color="000001"/>
              <w:right w:val="single" w:sz="4" w:space="0" w:color="auto"/>
            </w:tcBorders>
            <w:shd w:val="clear" w:color="auto" w:fill="auto"/>
            <w:tcMar>
              <w:top w:w="0" w:type="dxa"/>
              <w:left w:w="115" w:type="dxa"/>
              <w:bottom w:w="0" w:type="dxa"/>
              <w:right w:w="115" w:type="dxa"/>
            </w:tcMar>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1B5D6F">
              <w:rPr>
                <w:rFonts w:ascii="Times New Roman" w:eastAsia="Times New Roman" w:hAnsi="Times New Roman" w:cs="Times New Roman"/>
                <w:color w:val="000000"/>
                <w:sz w:val="28"/>
                <w:szCs w:val="28"/>
                <w:lang w:val="ru-RU" w:eastAsia="ru-RU"/>
              </w:rPr>
              <w:t xml:space="preserve">Что я расскажу о пожаре? </w:t>
            </w:r>
            <w:r w:rsidRPr="00A70872">
              <w:rPr>
                <w:rFonts w:ascii="Times New Roman" w:eastAsia="Times New Roman" w:hAnsi="Times New Roman" w:cs="Times New Roman"/>
                <w:color w:val="000000"/>
                <w:sz w:val="28"/>
                <w:szCs w:val="28"/>
                <w:lang w:eastAsia="ru-RU"/>
              </w:rPr>
              <w:t>Викторина «01»</w:t>
            </w:r>
          </w:p>
        </w:tc>
        <w:tc>
          <w:tcPr>
            <w:tcW w:w="820" w:type="pct"/>
            <w:gridSpan w:val="2"/>
            <w:tcBorders>
              <w:top w:val="single" w:sz="4" w:space="0" w:color="auto"/>
              <w:left w:val="single" w:sz="4" w:space="0" w:color="auto"/>
              <w:bottom w:val="single" w:sz="6" w:space="0" w:color="000001"/>
              <w:right w:val="single" w:sz="4" w:space="0" w:color="auto"/>
            </w:tcBorders>
            <w:shd w:val="clear" w:color="auto" w:fill="auto"/>
          </w:tcPr>
          <w:p w:rsidR="00F85B32" w:rsidRPr="00A70872" w:rsidRDefault="00F85B32" w:rsidP="00790939">
            <w:pPr>
              <w:pStyle w:val="c0"/>
              <w:spacing w:after="0" w:line="0" w:lineRule="atLeast"/>
              <w:jc w:val="both"/>
              <w:rPr>
                <w:rStyle w:val="c26"/>
                <w:color w:val="000000"/>
                <w:sz w:val="28"/>
                <w:szCs w:val="28"/>
                <w:shd w:val="clear" w:color="auto" w:fill="FFFFFF"/>
              </w:rPr>
            </w:pPr>
            <w:r w:rsidRPr="00A70872">
              <w:rPr>
                <w:rStyle w:val="c26"/>
                <w:color w:val="000000"/>
                <w:sz w:val="28"/>
                <w:szCs w:val="28"/>
                <w:shd w:val="clear" w:color="auto" w:fill="FFFFFF"/>
              </w:rPr>
              <w:t>Выявление знаний по теме. Анализ конкретных ситуаций</w:t>
            </w:r>
          </w:p>
          <w:p w:rsidR="00F85B32" w:rsidRPr="00A70872" w:rsidRDefault="00F85B32" w:rsidP="00790939">
            <w:pPr>
              <w:pStyle w:val="c0"/>
              <w:spacing w:before="0" w:after="0" w:line="0" w:lineRule="atLeast"/>
              <w:jc w:val="both"/>
              <w:rPr>
                <w:rStyle w:val="c26"/>
                <w:color w:val="000000"/>
                <w:sz w:val="28"/>
                <w:szCs w:val="28"/>
                <w:shd w:val="clear" w:color="auto" w:fill="FFFFFF"/>
              </w:rPr>
            </w:pPr>
          </w:p>
        </w:tc>
        <w:tc>
          <w:tcPr>
            <w:tcW w:w="820" w:type="pct"/>
            <w:gridSpan w:val="2"/>
            <w:tcBorders>
              <w:top w:val="single" w:sz="4" w:space="0" w:color="auto"/>
              <w:left w:val="single" w:sz="4" w:space="0" w:color="auto"/>
              <w:bottom w:val="single" w:sz="6" w:space="0" w:color="000001"/>
              <w:right w:val="single" w:sz="4" w:space="0" w:color="auto"/>
            </w:tcBorders>
            <w:shd w:val="clear" w:color="auto" w:fill="auto"/>
          </w:tcPr>
          <w:p w:rsidR="00F85B32" w:rsidRPr="00A70872" w:rsidRDefault="00F85B32" w:rsidP="00790939">
            <w:pPr>
              <w:pStyle w:val="c0"/>
              <w:spacing w:after="0" w:line="0" w:lineRule="atLeast"/>
              <w:jc w:val="both"/>
              <w:rPr>
                <w:rStyle w:val="c26"/>
                <w:color w:val="000000"/>
                <w:sz w:val="28"/>
                <w:szCs w:val="28"/>
                <w:shd w:val="clear" w:color="auto" w:fill="FFFFFF"/>
              </w:rPr>
            </w:pPr>
          </w:p>
          <w:p w:rsidR="00F85B32" w:rsidRPr="00A70872" w:rsidRDefault="00F85B32" w:rsidP="00790939">
            <w:pPr>
              <w:pStyle w:val="c0"/>
              <w:spacing w:before="0" w:after="0" w:line="0" w:lineRule="atLeast"/>
              <w:jc w:val="both"/>
              <w:rPr>
                <w:rStyle w:val="c1"/>
                <w:color w:val="000000"/>
                <w:sz w:val="28"/>
                <w:szCs w:val="28"/>
              </w:rPr>
            </w:pPr>
            <w:r w:rsidRPr="00A70872">
              <w:rPr>
                <w:rStyle w:val="c26"/>
                <w:color w:val="000000"/>
                <w:sz w:val="28"/>
                <w:szCs w:val="28"/>
                <w:shd w:val="clear" w:color="auto" w:fill="FFFFFF"/>
              </w:rPr>
              <w:t>Просмотр м/ф «Огонь-друг и враг человека»</w:t>
            </w:r>
          </w:p>
        </w:tc>
        <w:tc>
          <w:tcPr>
            <w:tcW w:w="2094" w:type="pct"/>
            <w:tcBorders>
              <w:top w:val="single" w:sz="4" w:space="0" w:color="auto"/>
              <w:left w:val="single" w:sz="4" w:space="0" w:color="auto"/>
              <w:bottom w:val="single" w:sz="6" w:space="0" w:color="000001"/>
              <w:right w:val="single" w:sz="6" w:space="0" w:color="000001"/>
            </w:tcBorders>
            <w:shd w:val="clear" w:color="auto" w:fill="auto"/>
          </w:tcPr>
          <w:p w:rsidR="00AE3209" w:rsidRPr="001B5D6F" w:rsidRDefault="00AE3209" w:rsidP="00790939">
            <w:pPr>
              <w:shd w:val="clear" w:color="auto" w:fill="FFFFFF"/>
              <w:spacing w:after="0" w:line="240" w:lineRule="auto"/>
              <w:rPr>
                <w:rFonts w:ascii="Calibri" w:eastAsia="Times New Roman" w:hAnsi="Calibri" w:cs="Calibri"/>
                <w:i/>
                <w:color w:val="000000"/>
                <w:lang w:val="ru-RU" w:eastAsia="ru-RU"/>
              </w:rPr>
            </w:pPr>
            <w:r w:rsidRPr="001B5D6F">
              <w:rPr>
                <w:rFonts w:ascii="Times New Roman" w:eastAsia="Times New Roman" w:hAnsi="Times New Roman" w:cs="Times New Roman"/>
                <w:b/>
                <w:bCs/>
                <w:i/>
                <w:color w:val="000000"/>
                <w:sz w:val="27"/>
                <w:szCs w:val="27"/>
                <w:lang w:val="ru-RU" w:eastAsia="ru-RU"/>
              </w:rPr>
              <w:t>Познавательные:</w:t>
            </w:r>
          </w:p>
          <w:p w:rsidR="00AE3209" w:rsidRPr="001B5D6F" w:rsidRDefault="00AE3209" w:rsidP="00790939">
            <w:pPr>
              <w:shd w:val="clear" w:color="auto" w:fill="FFFFFF"/>
              <w:spacing w:before="30" w:after="3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7"/>
                <w:szCs w:val="27"/>
                <w:lang w:val="ru-RU" w:eastAsia="ru-RU"/>
              </w:rPr>
              <w:t>общеучебные действия</w:t>
            </w:r>
            <w:r w:rsidRPr="00256A7C">
              <w:rPr>
                <w:rFonts w:ascii="Times New Roman" w:eastAsia="Times New Roman" w:hAnsi="Times New Roman" w:cs="Times New Roman"/>
                <w:color w:val="000000"/>
                <w:sz w:val="27"/>
                <w:szCs w:val="27"/>
                <w:lang w:eastAsia="ru-RU"/>
              </w:rPr>
              <w:t> </w:t>
            </w:r>
            <w:r w:rsidRPr="001B5D6F">
              <w:rPr>
                <w:rFonts w:ascii="Times New Roman" w:eastAsia="Times New Roman" w:hAnsi="Times New Roman" w:cs="Times New Roman"/>
                <w:color w:val="000000"/>
                <w:sz w:val="27"/>
                <w:szCs w:val="27"/>
                <w:lang w:val="ru-RU" w:eastAsia="ru-RU"/>
              </w:rPr>
              <w:t>— умение поставить учебную задачу, выбрать способы и найти информацию для её решения</w:t>
            </w:r>
            <w:r w:rsidRPr="001B5D6F">
              <w:rPr>
                <w:rFonts w:ascii="Times New Roman" w:eastAsia="Times New Roman" w:hAnsi="Times New Roman" w:cs="Times New Roman"/>
                <w:color w:val="000000"/>
                <w:sz w:val="28"/>
                <w:szCs w:val="28"/>
                <w:lang w:val="ru-RU" w:eastAsia="ru-RU"/>
              </w:rPr>
              <w:t>, уметь работать с информацией, структурировать полученные знания;</w:t>
            </w:r>
          </w:p>
          <w:p w:rsidR="00AE3209" w:rsidRPr="00AE3209" w:rsidRDefault="00AE3209" w:rsidP="00790939">
            <w:pPr>
              <w:pStyle w:val="Default"/>
              <w:jc w:val="both"/>
              <w:rPr>
                <w:sz w:val="28"/>
                <w:szCs w:val="28"/>
              </w:rPr>
            </w:pPr>
            <w:r w:rsidRPr="00AE3209">
              <w:rPr>
                <w:b/>
                <w:bCs/>
                <w:i/>
                <w:iCs/>
                <w:sz w:val="28"/>
                <w:szCs w:val="28"/>
              </w:rPr>
              <w:t xml:space="preserve">Личностные: </w:t>
            </w:r>
            <w:r w:rsidRPr="00AE3209">
              <w:rPr>
                <w:sz w:val="28"/>
                <w:szCs w:val="28"/>
              </w:rPr>
              <w:t xml:space="preserve">формирование мотивации к изучению нового материала. </w:t>
            </w:r>
          </w:p>
          <w:p w:rsidR="00AE3209" w:rsidRPr="00AE3209" w:rsidRDefault="00AE3209" w:rsidP="00790939">
            <w:pPr>
              <w:spacing w:line="360" w:lineRule="auto"/>
              <w:rPr>
                <w:rFonts w:ascii="Times New Roman" w:hAnsi="Times New Roman" w:cs="Times New Roman"/>
                <w:sz w:val="28"/>
                <w:szCs w:val="28"/>
              </w:rPr>
            </w:pPr>
            <w:r w:rsidRPr="00AE3209">
              <w:rPr>
                <w:rFonts w:ascii="Times New Roman" w:hAnsi="Times New Roman" w:cs="Times New Roman"/>
                <w:b/>
                <w:bCs/>
                <w:i/>
                <w:iCs/>
                <w:sz w:val="28"/>
                <w:szCs w:val="28"/>
              </w:rPr>
              <w:t>Регулятивные:</w:t>
            </w:r>
            <w:r w:rsidRPr="00AE3209">
              <w:rPr>
                <w:rFonts w:ascii="Times New Roman" w:hAnsi="Times New Roman" w:cs="Times New Roman"/>
                <w:sz w:val="28"/>
                <w:szCs w:val="28"/>
              </w:rPr>
              <w:t>планировать свои действия;</w:t>
            </w:r>
          </w:p>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p>
        </w:tc>
      </w:tr>
      <w:tr w:rsidR="00F85B32" w:rsidRPr="00A70872"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13</w:t>
            </w:r>
          </w:p>
        </w:tc>
        <w:tc>
          <w:tcPr>
            <w:tcW w:w="364"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9</w:t>
            </w:r>
            <w:r w:rsidR="00F85B32" w:rsidRPr="00A70872">
              <w:rPr>
                <w:rFonts w:ascii="Times New Roman" w:eastAsia="Times New Roman" w:hAnsi="Times New Roman" w:cs="Times New Roman"/>
                <w:color w:val="000000"/>
                <w:sz w:val="28"/>
                <w:szCs w:val="28"/>
                <w:lang w:eastAsia="ru-RU"/>
              </w:rPr>
              <w:t>.12</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color w:val="000000"/>
                <w:sz w:val="28"/>
                <w:szCs w:val="28"/>
                <w:shd w:val="clear" w:color="auto" w:fill="FFFFFF"/>
                <w:lang w:val="ru-RU"/>
              </w:rPr>
              <w:t>Дорожные знаки и их группы. История возникновения и развития дорожных знаков.</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color w:val="000000"/>
                <w:sz w:val="28"/>
                <w:szCs w:val="28"/>
                <w:shd w:val="clear" w:color="auto" w:fill="FFFFFF"/>
                <w:lang w:val="ru-RU"/>
              </w:rPr>
              <w:t>Дорожные знаки: предупреждающие, запрещающие, предписывающие</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color w:val="000000"/>
                <w:sz w:val="28"/>
                <w:szCs w:val="28"/>
                <w:shd w:val="clear" w:color="auto" w:fill="FFFFFF"/>
                <w:lang w:val="ru-RU"/>
              </w:rPr>
              <w:t>Просмотр м/ф «Дорога. Знаки», «Не детский знак»</w:t>
            </w:r>
          </w:p>
        </w:tc>
        <w:tc>
          <w:tcPr>
            <w:tcW w:w="2094" w:type="pct"/>
            <w:tcBorders>
              <w:top w:val="single" w:sz="6" w:space="0" w:color="000001"/>
              <w:left w:val="single" w:sz="4" w:space="0" w:color="auto"/>
              <w:bottom w:val="single" w:sz="6" w:space="0" w:color="000001"/>
              <w:right w:val="single" w:sz="6" w:space="0" w:color="000001"/>
            </w:tcBorders>
            <w:shd w:val="clear" w:color="auto" w:fill="auto"/>
          </w:tcPr>
          <w:p w:rsidR="00AE3209" w:rsidRPr="001B5D6F" w:rsidRDefault="00AE3209" w:rsidP="00790939">
            <w:pPr>
              <w:shd w:val="clear" w:color="auto" w:fill="FFFFFF"/>
              <w:spacing w:after="0" w:line="240" w:lineRule="auto"/>
              <w:rPr>
                <w:rFonts w:ascii="Calibri" w:eastAsia="Times New Roman" w:hAnsi="Calibri" w:cs="Calibri"/>
                <w:i/>
                <w:color w:val="000000"/>
                <w:lang w:val="ru-RU" w:eastAsia="ru-RU"/>
              </w:rPr>
            </w:pPr>
            <w:r w:rsidRPr="001B5D6F">
              <w:rPr>
                <w:rFonts w:ascii="Times New Roman" w:eastAsia="Times New Roman" w:hAnsi="Times New Roman" w:cs="Times New Roman"/>
                <w:b/>
                <w:bCs/>
                <w:i/>
                <w:color w:val="000000"/>
                <w:sz w:val="27"/>
                <w:szCs w:val="27"/>
                <w:lang w:val="ru-RU" w:eastAsia="ru-RU"/>
              </w:rPr>
              <w:t>Познавательные:</w:t>
            </w:r>
          </w:p>
          <w:p w:rsidR="00AE3209" w:rsidRPr="001B5D6F" w:rsidRDefault="00AE3209" w:rsidP="00790939">
            <w:pPr>
              <w:shd w:val="clear" w:color="auto" w:fill="FFFFFF"/>
              <w:spacing w:before="30" w:after="3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7"/>
                <w:szCs w:val="27"/>
                <w:lang w:val="ru-RU" w:eastAsia="ru-RU"/>
              </w:rPr>
              <w:t>общеучебные действия</w:t>
            </w:r>
            <w:r w:rsidRPr="00256A7C">
              <w:rPr>
                <w:rFonts w:ascii="Times New Roman" w:eastAsia="Times New Roman" w:hAnsi="Times New Roman" w:cs="Times New Roman"/>
                <w:color w:val="000000"/>
                <w:sz w:val="27"/>
                <w:szCs w:val="27"/>
                <w:lang w:eastAsia="ru-RU"/>
              </w:rPr>
              <w:t> </w:t>
            </w:r>
            <w:r w:rsidRPr="001B5D6F">
              <w:rPr>
                <w:rFonts w:ascii="Times New Roman" w:eastAsia="Times New Roman" w:hAnsi="Times New Roman" w:cs="Times New Roman"/>
                <w:color w:val="000000"/>
                <w:sz w:val="27"/>
                <w:szCs w:val="27"/>
                <w:lang w:val="ru-RU" w:eastAsia="ru-RU"/>
              </w:rPr>
              <w:t>— умение поставить учебную задачу, выбрать способы и найти информацию для её решения</w:t>
            </w:r>
            <w:r w:rsidRPr="001B5D6F">
              <w:rPr>
                <w:rFonts w:ascii="Times New Roman" w:eastAsia="Times New Roman" w:hAnsi="Times New Roman" w:cs="Times New Roman"/>
                <w:color w:val="000000"/>
                <w:sz w:val="28"/>
                <w:szCs w:val="28"/>
                <w:lang w:val="ru-RU" w:eastAsia="ru-RU"/>
              </w:rPr>
              <w:t>, уметь работать с информацией, структурировать полученные знания;</w:t>
            </w:r>
          </w:p>
          <w:p w:rsidR="00AE3209" w:rsidRPr="00AE3209" w:rsidRDefault="00AE3209" w:rsidP="00790939">
            <w:pPr>
              <w:pStyle w:val="Default"/>
              <w:jc w:val="both"/>
              <w:rPr>
                <w:sz w:val="28"/>
                <w:szCs w:val="28"/>
              </w:rPr>
            </w:pPr>
            <w:r w:rsidRPr="00AE3209">
              <w:rPr>
                <w:b/>
                <w:bCs/>
                <w:i/>
                <w:iCs/>
                <w:sz w:val="28"/>
                <w:szCs w:val="28"/>
              </w:rPr>
              <w:t xml:space="preserve">Личностные: </w:t>
            </w:r>
            <w:r>
              <w:rPr>
                <w:sz w:val="28"/>
                <w:szCs w:val="28"/>
                <w:shd w:val="clear" w:color="auto" w:fill="FFFFFF"/>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E3209" w:rsidRPr="00AE3209" w:rsidRDefault="00AE3209" w:rsidP="00790939">
            <w:pPr>
              <w:spacing w:line="360" w:lineRule="auto"/>
              <w:rPr>
                <w:rFonts w:ascii="Times New Roman" w:hAnsi="Times New Roman" w:cs="Times New Roman"/>
                <w:sz w:val="28"/>
                <w:szCs w:val="28"/>
              </w:rPr>
            </w:pPr>
            <w:r w:rsidRPr="00AE3209">
              <w:rPr>
                <w:rFonts w:ascii="Times New Roman" w:hAnsi="Times New Roman" w:cs="Times New Roman"/>
                <w:b/>
                <w:bCs/>
                <w:i/>
                <w:iCs/>
                <w:sz w:val="28"/>
                <w:szCs w:val="28"/>
              </w:rPr>
              <w:t>Регулятивные:</w:t>
            </w:r>
            <w:r w:rsidRPr="00AE3209">
              <w:rPr>
                <w:rFonts w:ascii="Times New Roman" w:hAnsi="Times New Roman" w:cs="Times New Roman"/>
                <w:sz w:val="28"/>
                <w:szCs w:val="28"/>
              </w:rPr>
              <w:t>планировать свои действия;</w:t>
            </w:r>
          </w:p>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p>
        </w:tc>
      </w:tr>
      <w:tr w:rsidR="00F85B32" w:rsidRPr="00A70872" w:rsidTr="00790939">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14</w:t>
            </w:r>
          </w:p>
        </w:tc>
        <w:tc>
          <w:tcPr>
            <w:tcW w:w="364"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ru-RU" w:eastAsia="ru-RU"/>
              </w:rPr>
              <w:t>6</w:t>
            </w:r>
            <w:r w:rsidR="00F85B32" w:rsidRPr="00A70872">
              <w:rPr>
                <w:rFonts w:ascii="Times New Roman" w:eastAsia="Times New Roman" w:hAnsi="Times New Roman" w:cs="Times New Roman"/>
                <w:color w:val="000000"/>
                <w:sz w:val="28"/>
                <w:szCs w:val="28"/>
                <w:lang w:eastAsia="ru-RU"/>
              </w:rPr>
              <w:t>.12</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vAlign w:val="center"/>
          </w:tcPr>
          <w:p w:rsidR="00F85B32" w:rsidRPr="00A70872" w:rsidRDefault="00F85B32" w:rsidP="00790939">
            <w:pPr>
              <w:pStyle w:val="c2"/>
              <w:spacing w:before="0" w:beforeAutospacing="0" w:after="0" w:afterAutospacing="0" w:line="0" w:lineRule="atLeast"/>
              <w:jc w:val="both"/>
              <w:rPr>
                <w:color w:val="000000"/>
                <w:sz w:val="28"/>
                <w:szCs w:val="28"/>
              </w:rPr>
            </w:pPr>
            <w:r w:rsidRPr="00A70872">
              <w:rPr>
                <w:color w:val="000000"/>
                <w:sz w:val="28"/>
                <w:szCs w:val="28"/>
                <w:shd w:val="clear" w:color="auto" w:fill="FFFFFF"/>
              </w:rPr>
              <w:t>Сигналы регулировщика.</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a3"/>
              <w:rPr>
                <w:color w:val="000000"/>
                <w:sz w:val="28"/>
                <w:szCs w:val="28"/>
              </w:rPr>
            </w:pPr>
            <w:r w:rsidRPr="00A70872">
              <w:rPr>
                <w:color w:val="000000"/>
                <w:sz w:val="28"/>
                <w:szCs w:val="28"/>
              </w:rPr>
              <w:t>Регулировщик движения. Положения и жесты регулировщика</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a3"/>
              <w:rPr>
                <w:color w:val="000000"/>
                <w:sz w:val="28"/>
                <w:szCs w:val="28"/>
              </w:rPr>
            </w:pPr>
            <w:r w:rsidRPr="00A70872">
              <w:rPr>
                <w:color w:val="000000"/>
                <w:sz w:val="28"/>
                <w:szCs w:val="28"/>
              </w:rPr>
              <w:t>Просмотр м/ф «Пляшущие человечки», «Гармония светофора», «Сигналы регулировщика»</w:t>
            </w:r>
          </w:p>
        </w:tc>
        <w:tc>
          <w:tcPr>
            <w:tcW w:w="2094" w:type="pct"/>
            <w:tcBorders>
              <w:top w:val="single" w:sz="6" w:space="0" w:color="000001"/>
              <w:left w:val="single" w:sz="4" w:space="0" w:color="auto"/>
              <w:bottom w:val="single" w:sz="6" w:space="0" w:color="000001"/>
              <w:right w:val="single" w:sz="6" w:space="0" w:color="000001"/>
            </w:tcBorders>
            <w:shd w:val="clear" w:color="auto" w:fill="auto"/>
          </w:tcPr>
          <w:p w:rsidR="00AE3209" w:rsidRPr="001B5D6F" w:rsidRDefault="00AE3209" w:rsidP="00790939">
            <w:pPr>
              <w:shd w:val="clear" w:color="auto" w:fill="FFFFFF"/>
              <w:spacing w:after="0" w:line="240" w:lineRule="auto"/>
              <w:rPr>
                <w:rFonts w:ascii="Calibri" w:eastAsia="Times New Roman" w:hAnsi="Calibri" w:cs="Calibri"/>
                <w:i/>
                <w:color w:val="000000"/>
                <w:lang w:val="ru-RU" w:eastAsia="ru-RU"/>
              </w:rPr>
            </w:pPr>
            <w:r w:rsidRPr="001B5D6F">
              <w:rPr>
                <w:rFonts w:ascii="Times New Roman" w:eastAsia="Times New Roman" w:hAnsi="Times New Roman" w:cs="Times New Roman"/>
                <w:b/>
                <w:bCs/>
                <w:i/>
                <w:color w:val="000000"/>
                <w:sz w:val="27"/>
                <w:szCs w:val="27"/>
                <w:lang w:val="ru-RU" w:eastAsia="ru-RU"/>
              </w:rPr>
              <w:t>Познавательные:</w:t>
            </w:r>
          </w:p>
          <w:p w:rsidR="00AE3209" w:rsidRPr="001B5D6F" w:rsidRDefault="00AE3209" w:rsidP="00790939">
            <w:pPr>
              <w:shd w:val="clear" w:color="auto" w:fill="FFFFFF"/>
              <w:spacing w:before="30" w:after="3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7"/>
                <w:szCs w:val="27"/>
                <w:lang w:val="ru-RU" w:eastAsia="ru-RU"/>
              </w:rPr>
              <w:t>общеучебные действия</w:t>
            </w:r>
            <w:r w:rsidRPr="00256A7C">
              <w:rPr>
                <w:rFonts w:ascii="Times New Roman" w:eastAsia="Times New Roman" w:hAnsi="Times New Roman" w:cs="Times New Roman"/>
                <w:color w:val="000000"/>
                <w:sz w:val="27"/>
                <w:szCs w:val="27"/>
                <w:lang w:eastAsia="ru-RU"/>
              </w:rPr>
              <w:t> </w:t>
            </w:r>
            <w:r w:rsidRPr="001B5D6F">
              <w:rPr>
                <w:rFonts w:ascii="Times New Roman" w:eastAsia="Times New Roman" w:hAnsi="Times New Roman" w:cs="Times New Roman"/>
                <w:color w:val="000000"/>
                <w:sz w:val="27"/>
                <w:szCs w:val="27"/>
                <w:lang w:val="ru-RU" w:eastAsia="ru-RU"/>
              </w:rPr>
              <w:t>— умение поставить учебную задачу, выбрать способы и найти информацию для её решения</w:t>
            </w:r>
            <w:r w:rsidRPr="001B5D6F">
              <w:rPr>
                <w:rFonts w:ascii="Times New Roman" w:eastAsia="Times New Roman" w:hAnsi="Times New Roman" w:cs="Times New Roman"/>
                <w:color w:val="000000"/>
                <w:sz w:val="28"/>
                <w:szCs w:val="28"/>
                <w:lang w:val="ru-RU" w:eastAsia="ru-RU"/>
              </w:rPr>
              <w:t>, уметь работать с информацией, структурировать полученные знания;</w:t>
            </w:r>
          </w:p>
          <w:p w:rsidR="00AE3209" w:rsidRPr="00AE3209" w:rsidRDefault="00AE3209" w:rsidP="00790939">
            <w:pPr>
              <w:pStyle w:val="Default"/>
              <w:jc w:val="both"/>
              <w:rPr>
                <w:sz w:val="28"/>
                <w:szCs w:val="28"/>
              </w:rPr>
            </w:pPr>
            <w:r w:rsidRPr="00AE3209">
              <w:rPr>
                <w:b/>
                <w:bCs/>
                <w:i/>
                <w:iCs/>
                <w:sz w:val="28"/>
                <w:szCs w:val="28"/>
              </w:rPr>
              <w:t xml:space="preserve">Личностные: </w:t>
            </w:r>
            <w:r>
              <w:rPr>
                <w:sz w:val="28"/>
                <w:szCs w:val="28"/>
                <w:shd w:val="clear" w:color="auto" w:fill="FFFFFF"/>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E3209" w:rsidRPr="00AE3209" w:rsidRDefault="00AE3209" w:rsidP="00790939">
            <w:pPr>
              <w:spacing w:line="360" w:lineRule="auto"/>
              <w:rPr>
                <w:rFonts w:ascii="Times New Roman" w:hAnsi="Times New Roman" w:cs="Times New Roman"/>
                <w:sz w:val="28"/>
                <w:szCs w:val="28"/>
              </w:rPr>
            </w:pPr>
            <w:r w:rsidRPr="00AE3209">
              <w:rPr>
                <w:rFonts w:ascii="Times New Roman" w:hAnsi="Times New Roman" w:cs="Times New Roman"/>
                <w:b/>
                <w:bCs/>
                <w:i/>
                <w:iCs/>
                <w:sz w:val="28"/>
                <w:szCs w:val="28"/>
              </w:rPr>
              <w:t>Регулятивные:</w:t>
            </w:r>
            <w:r w:rsidRPr="00AE3209">
              <w:rPr>
                <w:rFonts w:ascii="Times New Roman" w:hAnsi="Times New Roman" w:cs="Times New Roman"/>
                <w:sz w:val="28"/>
                <w:szCs w:val="28"/>
              </w:rPr>
              <w:t>планировать свои действия;</w:t>
            </w:r>
          </w:p>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p>
        </w:tc>
      </w:tr>
      <w:tr w:rsidR="00F85B32" w:rsidRPr="00E2030A" w:rsidTr="00790939">
        <w:trPr>
          <w:trHeight w:val="523"/>
        </w:trPr>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15</w:t>
            </w:r>
          </w:p>
        </w:tc>
        <w:tc>
          <w:tcPr>
            <w:tcW w:w="364" w:type="pct"/>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23</w:t>
            </w:r>
            <w:r w:rsidR="00F85B32" w:rsidRPr="00A70872">
              <w:rPr>
                <w:rFonts w:ascii="Times New Roman" w:eastAsia="Times New Roman" w:hAnsi="Times New Roman" w:cs="Times New Roman"/>
                <w:color w:val="000000"/>
                <w:sz w:val="28"/>
                <w:szCs w:val="28"/>
                <w:lang w:eastAsia="ru-RU"/>
              </w:rPr>
              <w:t>.12</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hAnsi="Times New Roman" w:cs="Times New Roman"/>
                <w:color w:val="000000"/>
                <w:sz w:val="28"/>
                <w:szCs w:val="28"/>
              </w:rPr>
              <w:t>Квиз- игра «Дорожныезнаки»</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Повторение изученного материала</w:t>
            </w:r>
          </w:p>
        </w:tc>
        <w:tc>
          <w:tcPr>
            <w:tcW w:w="820"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Игра </w:t>
            </w:r>
          </w:p>
        </w:tc>
        <w:tc>
          <w:tcPr>
            <w:tcW w:w="2094" w:type="pct"/>
            <w:tcBorders>
              <w:top w:val="single" w:sz="6" w:space="0" w:color="000001"/>
              <w:left w:val="single" w:sz="4" w:space="0" w:color="auto"/>
              <w:bottom w:val="single" w:sz="6" w:space="0" w:color="000001"/>
              <w:right w:val="single" w:sz="6" w:space="0" w:color="000001"/>
            </w:tcBorders>
            <w:shd w:val="clear" w:color="auto" w:fill="auto"/>
          </w:tcPr>
          <w:p w:rsidR="00AE3209" w:rsidRPr="001B5D6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Познавательные: </w:t>
            </w:r>
            <w:r w:rsidRPr="001B5D6F">
              <w:rPr>
                <w:rFonts w:ascii="Times New Roman" w:eastAsia="Calibri" w:hAnsi="Times New Roman" w:cs="Times New Roman"/>
                <w:color w:val="000000"/>
                <w:sz w:val="28"/>
                <w:szCs w:val="28"/>
                <w:lang w:val="ru-RU"/>
              </w:rPr>
              <w:t xml:space="preserve">сопоставление, анализ, выбор способов решения задачи, построение цепи рассуждений, поиск информации, </w:t>
            </w:r>
          </w:p>
          <w:p w:rsidR="00AE3209" w:rsidRPr="001B5D6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Личностные: </w:t>
            </w:r>
            <w:r w:rsidRPr="001B5D6F">
              <w:rPr>
                <w:rFonts w:ascii="Times New Roman" w:eastAsia="Calibri" w:hAnsi="Times New Roman" w:cs="Times New Roman"/>
                <w:color w:val="000000"/>
                <w:sz w:val="28"/>
                <w:szCs w:val="28"/>
                <w:lang w:val="ru-RU"/>
              </w:rPr>
              <w:t xml:space="preserve">формирование мотивации к изучению нового материала. </w:t>
            </w:r>
          </w:p>
          <w:p w:rsidR="00AE3209" w:rsidRPr="00CE422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целеполагание, планирование, рефлексия, волевая регуляция, оценка и самооценка. </w:t>
            </w:r>
          </w:p>
          <w:p w:rsidR="00AE3209" w:rsidRPr="001B5D6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Коммуникативные: </w:t>
            </w:r>
            <w:r w:rsidRPr="001B5D6F">
              <w:rPr>
                <w:rFonts w:ascii="Times New Roman" w:eastAsia="Calibri" w:hAnsi="Times New Roman" w:cs="Times New Roman"/>
                <w:color w:val="000000"/>
                <w:sz w:val="28"/>
                <w:szCs w:val="28"/>
                <w:lang w:val="ru-RU"/>
              </w:rPr>
              <w:t xml:space="preserve">диалог, проявление инициативы, дискуссия, сотрудничество, умения слушать и выступать. </w:t>
            </w:r>
          </w:p>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p>
        </w:tc>
      </w:tr>
      <w:tr w:rsidR="00F85B32" w:rsidRPr="00E2030A" w:rsidTr="00790939">
        <w:trPr>
          <w:trHeight w:val="405"/>
        </w:trPr>
        <w:tc>
          <w:tcPr>
            <w:tcW w:w="219"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16</w:t>
            </w:r>
          </w:p>
        </w:tc>
        <w:tc>
          <w:tcPr>
            <w:tcW w:w="364" w:type="pct"/>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30</w:t>
            </w:r>
            <w:r w:rsidR="00F85B32" w:rsidRPr="00A70872">
              <w:rPr>
                <w:rFonts w:ascii="Times New Roman" w:eastAsia="Times New Roman" w:hAnsi="Times New Roman" w:cs="Times New Roman"/>
                <w:color w:val="000000"/>
                <w:sz w:val="28"/>
                <w:szCs w:val="28"/>
                <w:lang w:eastAsia="ru-RU"/>
              </w:rPr>
              <w:t>.12</w:t>
            </w:r>
          </w:p>
        </w:tc>
        <w:tc>
          <w:tcPr>
            <w:tcW w:w="683" w:type="pct"/>
            <w:gridSpan w:val="3"/>
            <w:tcBorders>
              <w:top w:val="single" w:sz="6" w:space="0" w:color="000001"/>
              <w:left w:val="single" w:sz="6" w:space="0" w:color="000001"/>
              <w:bottom w:val="single" w:sz="4" w:space="0" w:color="auto"/>
              <w:right w:val="single" w:sz="4" w:space="0" w:color="auto"/>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rPr>
                <w:rFonts w:ascii="Times New Roman" w:hAnsi="Times New Roman" w:cs="Times New Roman"/>
                <w:color w:val="111115"/>
                <w:sz w:val="28"/>
                <w:szCs w:val="28"/>
                <w:shd w:val="clear" w:color="auto" w:fill="FFFFFF"/>
              </w:rPr>
            </w:pPr>
            <w:r w:rsidRPr="00A70872">
              <w:rPr>
                <w:rFonts w:ascii="Times New Roman" w:hAnsi="Times New Roman" w:cs="Times New Roman"/>
                <w:color w:val="111115"/>
                <w:sz w:val="28"/>
                <w:szCs w:val="28"/>
                <w:shd w:val="clear" w:color="auto" w:fill="FFFFFF"/>
              </w:rPr>
              <w:t>Изготовление макетов дорожных знаков.</w:t>
            </w:r>
          </w:p>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p>
        </w:tc>
        <w:tc>
          <w:tcPr>
            <w:tcW w:w="820" w:type="pct"/>
            <w:gridSpan w:val="2"/>
            <w:tcBorders>
              <w:top w:val="single" w:sz="6" w:space="0" w:color="000001"/>
              <w:left w:val="single" w:sz="4" w:space="0" w:color="auto"/>
              <w:bottom w:val="single" w:sz="4" w:space="0" w:color="auto"/>
              <w:right w:val="single" w:sz="4" w:space="0" w:color="auto"/>
            </w:tcBorders>
            <w:shd w:val="clear" w:color="auto" w:fill="auto"/>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Работа в группе </w:t>
            </w:r>
          </w:p>
        </w:tc>
        <w:tc>
          <w:tcPr>
            <w:tcW w:w="820" w:type="pct"/>
            <w:gridSpan w:val="2"/>
            <w:tcBorders>
              <w:top w:val="single" w:sz="6" w:space="0" w:color="000001"/>
              <w:left w:val="single" w:sz="4" w:space="0" w:color="auto"/>
              <w:bottom w:val="single" w:sz="4" w:space="0" w:color="auto"/>
              <w:right w:val="single" w:sz="4" w:space="0" w:color="auto"/>
            </w:tcBorders>
            <w:shd w:val="clear" w:color="auto" w:fill="auto"/>
          </w:tcPr>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 xml:space="preserve">Изготовление дорожных знаков из макетов </w:t>
            </w:r>
          </w:p>
        </w:tc>
        <w:tc>
          <w:tcPr>
            <w:tcW w:w="2094" w:type="pct"/>
            <w:tcBorders>
              <w:top w:val="single" w:sz="6" w:space="0" w:color="000001"/>
              <w:left w:val="single" w:sz="4" w:space="0" w:color="auto"/>
              <w:bottom w:val="single" w:sz="4" w:space="0" w:color="auto"/>
              <w:right w:val="single" w:sz="6" w:space="0" w:color="000001"/>
            </w:tcBorders>
            <w:shd w:val="clear" w:color="auto" w:fill="auto"/>
          </w:tcPr>
          <w:p w:rsidR="00AE3209" w:rsidRPr="001B5D6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Познавательные: </w:t>
            </w:r>
            <w:r w:rsidRPr="001B5D6F">
              <w:rPr>
                <w:rFonts w:ascii="Times New Roman" w:eastAsia="Calibri" w:hAnsi="Times New Roman" w:cs="Times New Roman"/>
                <w:color w:val="000000"/>
                <w:sz w:val="28"/>
                <w:szCs w:val="28"/>
                <w:lang w:val="ru-RU"/>
              </w:rPr>
              <w:t xml:space="preserve">сопоставление, анализ, выбор способов решения задачи, построение цепи рассуждений, поиск информации, </w:t>
            </w:r>
          </w:p>
          <w:p w:rsidR="00AE3209" w:rsidRPr="001B5D6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Личностные: </w:t>
            </w:r>
            <w:r w:rsidRPr="001B5D6F">
              <w:rPr>
                <w:rFonts w:ascii="Times New Roman" w:hAnsi="Times New Roman" w:cs="Times New Roman"/>
                <w:color w:val="000000"/>
                <w:sz w:val="28"/>
                <w:szCs w:val="28"/>
                <w:shd w:val="clear" w:color="auto" w:fill="FFFFFF"/>
                <w:lang w:val="ru-RU"/>
              </w:rPr>
              <w:t>формирование готовности и способности вести диалог с другими людьми и достигать в нем взаимопонимания;</w:t>
            </w:r>
          </w:p>
          <w:p w:rsidR="00AE3209" w:rsidRPr="00CE422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целеполагание, планирование, рефлексия, волевая регуляция, оценка и самооценка. </w:t>
            </w:r>
          </w:p>
          <w:p w:rsidR="00AE3209" w:rsidRPr="001B5D6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Коммуникативные: </w:t>
            </w:r>
            <w:r w:rsidRPr="001B5D6F">
              <w:rPr>
                <w:rFonts w:ascii="Times New Roman" w:eastAsia="Calibri" w:hAnsi="Times New Roman" w:cs="Times New Roman"/>
                <w:color w:val="000000"/>
                <w:sz w:val="28"/>
                <w:szCs w:val="28"/>
                <w:lang w:val="ru-RU"/>
              </w:rPr>
              <w:t xml:space="preserve">диалог, проявление инициативы, дискуссия, сотрудничество, умения слушать и выступать. </w:t>
            </w:r>
          </w:p>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p>
        </w:tc>
      </w:tr>
      <w:tr w:rsidR="00F85B32" w:rsidRPr="00A70872" w:rsidTr="00790939">
        <w:trPr>
          <w:trHeight w:val="84"/>
        </w:trPr>
        <w:tc>
          <w:tcPr>
            <w:tcW w:w="5000" w:type="pct"/>
            <w:gridSpan w:val="11"/>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3я четверть</w:t>
            </w:r>
          </w:p>
        </w:tc>
      </w:tr>
      <w:tr w:rsidR="00F85B32"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17</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ru-RU" w:eastAsia="ru-RU"/>
              </w:rPr>
              <w:t>3</w:t>
            </w:r>
            <w:r w:rsidR="00F85B32" w:rsidRPr="00A70872">
              <w:rPr>
                <w:rFonts w:ascii="Times New Roman" w:eastAsia="Times New Roman" w:hAnsi="Times New Roman" w:cs="Times New Roman"/>
                <w:color w:val="000000"/>
                <w:sz w:val="28"/>
                <w:szCs w:val="28"/>
                <w:lang w:eastAsia="ru-RU"/>
              </w:rPr>
              <w:t>.01</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color w:val="111115"/>
                <w:sz w:val="28"/>
                <w:szCs w:val="28"/>
                <w:shd w:val="clear" w:color="auto" w:fill="FFFFFF"/>
                <w:lang w:val="ru-RU"/>
              </w:rPr>
              <w:t>Организация конкурса рисунков «Будь внимателен на дороге!»</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a3"/>
              <w:rPr>
                <w:color w:val="000000"/>
                <w:sz w:val="28"/>
                <w:szCs w:val="28"/>
              </w:rPr>
            </w:pPr>
            <w:r w:rsidRPr="00A70872">
              <w:rPr>
                <w:color w:val="000000"/>
                <w:sz w:val="28"/>
                <w:szCs w:val="28"/>
              </w:rPr>
              <w:t>Подведение итогов изучения раздела</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85B32" w:rsidP="00790939">
            <w:pPr>
              <w:pStyle w:val="a3"/>
              <w:rPr>
                <w:color w:val="000000"/>
                <w:sz w:val="28"/>
                <w:szCs w:val="28"/>
              </w:rPr>
            </w:pPr>
            <w:r w:rsidRPr="00A70872">
              <w:rPr>
                <w:color w:val="000000"/>
                <w:sz w:val="28"/>
                <w:szCs w:val="28"/>
              </w:rPr>
              <w:t>Игра-конкурс</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AE3209" w:rsidRPr="001B5D6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Познавательные: </w:t>
            </w:r>
            <w:r w:rsidRPr="001B5D6F">
              <w:rPr>
                <w:rFonts w:ascii="Times New Roman" w:eastAsia="Calibri" w:hAnsi="Times New Roman" w:cs="Times New Roman"/>
                <w:color w:val="000000"/>
                <w:sz w:val="28"/>
                <w:szCs w:val="28"/>
                <w:lang w:val="ru-RU"/>
              </w:rPr>
              <w:t xml:space="preserve">сопоставление, анализ, выбор способов решения задачи, построение цепи рассуждений, поиск информации, </w:t>
            </w:r>
          </w:p>
          <w:p w:rsidR="00AE3209" w:rsidRPr="001B5D6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Личностные: </w:t>
            </w:r>
            <w:r w:rsidRPr="001B5D6F">
              <w:rPr>
                <w:rFonts w:ascii="Times New Roman" w:eastAsia="Calibri" w:hAnsi="Times New Roman" w:cs="Times New Roman"/>
                <w:color w:val="000000"/>
                <w:sz w:val="28"/>
                <w:szCs w:val="28"/>
                <w:lang w:val="ru-RU"/>
              </w:rPr>
              <w:t xml:space="preserve">формирование мотивации к изучению нового материала. </w:t>
            </w:r>
          </w:p>
          <w:p w:rsidR="00AE3209" w:rsidRPr="00CE422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целеполагание, планирование, рефлексия, волевая регуляция, оценка и самооценка. </w:t>
            </w:r>
          </w:p>
          <w:p w:rsidR="00AE3209" w:rsidRPr="001B5D6F" w:rsidRDefault="00AE320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Коммуникативные: </w:t>
            </w:r>
            <w:r w:rsidRPr="001B5D6F">
              <w:rPr>
                <w:rFonts w:ascii="Times New Roman" w:eastAsia="Calibri" w:hAnsi="Times New Roman" w:cs="Times New Roman"/>
                <w:color w:val="000000"/>
                <w:sz w:val="28"/>
                <w:szCs w:val="28"/>
                <w:lang w:val="ru-RU"/>
              </w:rPr>
              <w:t xml:space="preserve">диалог, проявление инициативы, дискуссия, сотрудничество, умения слушать и выступать. </w:t>
            </w:r>
          </w:p>
          <w:p w:rsidR="00F85B32" w:rsidRPr="001B5D6F" w:rsidRDefault="00F85B32" w:rsidP="00790939">
            <w:pPr>
              <w:spacing w:after="150" w:line="240" w:lineRule="auto"/>
              <w:rPr>
                <w:rFonts w:ascii="Times New Roman" w:eastAsia="Times New Roman" w:hAnsi="Times New Roman" w:cs="Times New Roman"/>
                <w:color w:val="000000"/>
                <w:sz w:val="28"/>
                <w:szCs w:val="28"/>
                <w:lang w:val="ru-RU" w:eastAsia="ru-RU"/>
              </w:rPr>
            </w:pPr>
          </w:p>
        </w:tc>
      </w:tr>
      <w:tr w:rsidR="00F85B32" w:rsidRPr="00A70872"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18</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790939" w:rsidP="00E45B1B">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E45B1B">
              <w:rPr>
                <w:rFonts w:ascii="Times New Roman" w:eastAsia="Times New Roman" w:hAnsi="Times New Roman" w:cs="Times New Roman"/>
                <w:color w:val="000000"/>
                <w:sz w:val="28"/>
                <w:szCs w:val="28"/>
                <w:lang w:val="ru-RU" w:eastAsia="ru-RU"/>
              </w:rPr>
              <w:t>0</w:t>
            </w:r>
            <w:r w:rsidR="00F85B32" w:rsidRPr="00A70872">
              <w:rPr>
                <w:rFonts w:ascii="Times New Roman" w:eastAsia="Times New Roman" w:hAnsi="Times New Roman" w:cs="Times New Roman"/>
                <w:color w:val="000000"/>
                <w:sz w:val="28"/>
                <w:szCs w:val="28"/>
                <w:lang w:eastAsia="ru-RU"/>
              </w:rPr>
              <w:t>.01</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hAnsi="Times New Roman" w:cs="Times New Roman"/>
                <w:color w:val="111115"/>
                <w:sz w:val="28"/>
                <w:szCs w:val="28"/>
                <w:shd w:val="clear" w:color="auto" w:fill="FFFFFF"/>
              </w:rPr>
              <w:t>История ГАИ - дорожной полиции.</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85B32" w:rsidRPr="001B5D6F" w:rsidRDefault="0015023B"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 xml:space="preserve">История ГАИ. Почему так назвали, для чего служба нужна и т.д. </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4E4ADA"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Беседа</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AE3209" w:rsidRPr="001B5D6F" w:rsidRDefault="00AE3209" w:rsidP="00790939">
            <w:pPr>
              <w:shd w:val="clear" w:color="auto" w:fill="FFFFFF"/>
              <w:spacing w:after="0" w:line="240" w:lineRule="auto"/>
              <w:rPr>
                <w:rFonts w:ascii="Calibri" w:eastAsia="Times New Roman" w:hAnsi="Calibri" w:cs="Calibri"/>
                <w:i/>
                <w:color w:val="000000"/>
                <w:lang w:val="ru-RU" w:eastAsia="ru-RU"/>
              </w:rPr>
            </w:pPr>
            <w:r w:rsidRPr="001B5D6F">
              <w:rPr>
                <w:rFonts w:ascii="Times New Roman" w:eastAsia="Times New Roman" w:hAnsi="Times New Roman" w:cs="Times New Roman"/>
                <w:b/>
                <w:bCs/>
                <w:i/>
                <w:color w:val="000000"/>
                <w:sz w:val="27"/>
                <w:szCs w:val="27"/>
                <w:lang w:val="ru-RU" w:eastAsia="ru-RU"/>
              </w:rPr>
              <w:t>Познавательные:</w:t>
            </w:r>
          </w:p>
          <w:p w:rsidR="00AE3209" w:rsidRPr="001B5D6F" w:rsidRDefault="00AE3209" w:rsidP="00790939">
            <w:pPr>
              <w:shd w:val="clear" w:color="auto" w:fill="FFFFFF"/>
              <w:spacing w:before="30" w:after="3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7"/>
                <w:szCs w:val="27"/>
                <w:lang w:val="ru-RU" w:eastAsia="ru-RU"/>
              </w:rPr>
              <w:t>общеучебные действия</w:t>
            </w:r>
            <w:r w:rsidRPr="00256A7C">
              <w:rPr>
                <w:rFonts w:ascii="Times New Roman" w:eastAsia="Times New Roman" w:hAnsi="Times New Roman" w:cs="Times New Roman"/>
                <w:color w:val="000000"/>
                <w:sz w:val="27"/>
                <w:szCs w:val="27"/>
                <w:lang w:eastAsia="ru-RU"/>
              </w:rPr>
              <w:t> </w:t>
            </w:r>
            <w:r w:rsidRPr="001B5D6F">
              <w:rPr>
                <w:rFonts w:ascii="Times New Roman" w:eastAsia="Times New Roman" w:hAnsi="Times New Roman" w:cs="Times New Roman"/>
                <w:color w:val="000000"/>
                <w:sz w:val="27"/>
                <w:szCs w:val="27"/>
                <w:lang w:val="ru-RU" w:eastAsia="ru-RU"/>
              </w:rPr>
              <w:t>— умение поставить учебную задачу, выбрать способы и найти информацию для её решения</w:t>
            </w:r>
            <w:r w:rsidRPr="001B5D6F">
              <w:rPr>
                <w:rFonts w:ascii="Times New Roman" w:eastAsia="Times New Roman" w:hAnsi="Times New Roman" w:cs="Times New Roman"/>
                <w:color w:val="000000"/>
                <w:sz w:val="28"/>
                <w:szCs w:val="28"/>
                <w:lang w:val="ru-RU" w:eastAsia="ru-RU"/>
              </w:rPr>
              <w:t>, уметь работать с информацией, структурировать полученные знания;</w:t>
            </w:r>
          </w:p>
          <w:p w:rsidR="00AE3209" w:rsidRPr="00AE3209" w:rsidRDefault="00AE3209" w:rsidP="00790939">
            <w:pPr>
              <w:pStyle w:val="Default"/>
              <w:jc w:val="both"/>
              <w:rPr>
                <w:sz w:val="28"/>
                <w:szCs w:val="28"/>
              </w:rPr>
            </w:pPr>
            <w:r w:rsidRPr="00AE3209">
              <w:rPr>
                <w:b/>
                <w:bCs/>
                <w:i/>
                <w:iCs/>
                <w:sz w:val="28"/>
                <w:szCs w:val="28"/>
              </w:rPr>
              <w:t xml:space="preserve">Личностные: </w:t>
            </w:r>
            <w:r>
              <w:rPr>
                <w:sz w:val="28"/>
                <w:szCs w:val="28"/>
                <w:shd w:val="clear" w:color="auto" w:fill="FFFFFF"/>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E3209" w:rsidRPr="00AE3209" w:rsidRDefault="00AE3209" w:rsidP="00790939">
            <w:pPr>
              <w:spacing w:line="360" w:lineRule="auto"/>
              <w:rPr>
                <w:rFonts w:ascii="Times New Roman" w:hAnsi="Times New Roman" w:cs="Times New Roman"/>
                <w:sz w:val="28"/>
                <w:szCs w:val="28"/>
              </w:rPr>
            </w:pPr>
            <w:r w:rsidRPr="00AE3209">
              <w:rPr>
                <w:rFonts w:ascii="Times New Roman" w:hAnsi="Times New Roman" w:cs="Times New Roman"/>
                <w:b/>
                <w:bCs/>
                <w:i/>
                <w:iCs/>
                <w:sz w:val="28"/>
                <w:szCs w:val="28"/>
              </w:rPr>
              <w:t>Регулятивные:</w:t>
            </w:r>
            <w:r w:rsidRPr="00AE3209">
              <w:rPr>
                <w:rFonts w:ascii="Times New Roman" w:hAnsi="Times New Roman" w:cs="Times New Roman"/>
                <w:sz w:val="28"/>
                <w:szCs w:val="28"/>
              </w:rPr>
              <w:t>планировать свои действия;</w:t>
            </w:r>
          </w:p>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p>
        </w:tc>
      </w:tr>
      <w:tr w:rsidR="00F85B32"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19</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ru-RU" w:eastAsia="ru-RU"/>
              </w:rPr>
              <w:t>7</w:t>
            </w:r>
            <w:r w:rsidR="00F85B32" w:rsidRPr="00A70872">
              <w:rPr>
                <w:rFonts w:ascii="Times New Roman" w:eastAsia="Times New Roman" w:hAnsi="Times New Roman" w:cs="Times New Roman"/>
                <w:color w:val="000000"/>
                <w:sz w:val="28"/>
                <w:szCs w:val="28"/>
                <w:lang w:eastAsia="ru-RU"/>
              </w:rPr>
              <w:t>.01</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hAnsi="Times New Roman" w:cs="Times New Roman"/>
                <w:color w:val="111115"/>
                <w:sz w:val="28"/>
                <w:szCs w:val="28"/>
                <w:shd w:val="clear" w:color="auto" w:fill="FFFFFF"/>
              </w:rPr>
              <w:t>Практическое занятие дорожные знаки</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15023B"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Работа в группе</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15023B"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Практическое занятие </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4E4ADA" w:rsidRPr="00A70872" w:rsidRDefault="004E4ADA"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4E4ADA" w:rsidRPr="00A70872" w:rsidRDefault="004E4ADA" w:rsidP="00790939">
            <w:pPr>
              <w:pStyle w:val="Default"/>
              <w:jc w:val="both"/>
              <w:rPr>
                <w:sz w:val="28"/>
                <w:szCs w:val="28"/>
              </w:rPr>
            </w:pPr>
            <w:r w:rsidRPr="00A70872">
              <w:rPr>
                <w:b/>
                <w:bCs/>
                <w:i/>
                <w:iCs/>
                <w:sz w:val="28"/>
                <w:szCs w:val="28"/>
              </w:rPr>
              <w:t xml:space="preserve">Личностные: </w:t>
            </w:r>
            <w:r w:rsidRPr="00A70872">
              <w:rPr>
                <w:sz w:val="28"/>
                <w:szCs w:val="28"/>
              </w:rPr>
              <w:t xml:space="preserve">формирование мотивации к изучению нового материала. </w:t>
            </w:r>
          </w:p>
          <w:p w:rsidR="004E4ADA" w:rsidRPr="00A70872" w:rsidRDefault="004E4ADA" w:rsidP="00790939">
            <w:pPr>
              <w:pStyle w:val="Default"/>
              <w:jc w:val="both"/>
              <w:rPr>
                <w:sz w:val="28"/>
                <w:szCs w:val="28"/>
              </w:rPr>
            </w:pPr>
            <w:r w:rsidRPr="00A70872">
              <w:rPr>
                <w:b/>
                <w:bCs/>
                <w:i/>
                <w:iCs/>
                <w:sz w:val="28"/>
                <w:szCs w:val="28"/>
              </w:rPr>
              <w:t xml:space="preserve">Регулятивные: </w:t>
            </w:r>
            <w:r w:rsidRPr="00A70872">
              <w:rPr>
                <w:sz w:val="28"/>
                <w:szCs w:val="28"/>
              </w:rPr>
              <w:t xml:space="preserve">целеполагание, планирование, рефлексия, волевая регуляция, оценка и самооценка. </w:t>
            </w:r>
          </w:p>
          <w:p w:rsidR="00F85B32" w:rsidRPr="001B5D6F" w:rsidRDefault="004E4ADA"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b/>
                <w:bCs/>
                <w:i/>
                <w:iCs/>
                <w:sz w:val="28"/>
                <w:szCs w:val="28"/>
                <w:lang w:val="ru-RU"/>
              </w:rPr>
              <w:t xml:space="preserve">Коммуникативные: </w:t>
            </w:r>
            <w:r w:rsidRPr="001B5D6F">
              <w:rPr>
                <w:rFonts w:ascii="Times New Roman" w:hAnsi="Times New Roman" w:cs="Times New Roman"/>
                <w:sz w:val="28"/>
                <w:szCs w:val="28"/>
                <w:lang w:val="ru-RU"/>
              </w:rPr>
              <w:t>диалог, проявление инициативы, дискуссия, сотрудничество, умения слушать и выступать.</w:t>
            </w:r>
          </w:p>
        </w:tc>
      </w:tr>
      <w:tr w:rsidR="00F85B32" w:rsidRPr="0087194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20</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85B32"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3</w:t>
            </w:r>
            <w:r w:rsidR="00790939">
              <w:rPr>
                <w:rFonts w:ascii="Times New Roman" w:eastAsia="Times New Roman" w:hAnsi="Times New Roman" w:cs="Times New Roman"/>
                <w:color w:val="000000"/>
                <w:sz w:val="28"/>
                <w:szCs w:val="28"/>
                <w:lang w:eastAsia="ru-RU"/>
              </w:rPr>
              <w:t>.02</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85B32" w:rsidRPr="00A70872" w:rsidRDefault="00F85B32"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hAnsi="Times New Roman" w:cs="Times New Roman"/>
                <w:color w:val="000000"/>
                <w:sz w:val="28"/>
                <w:szCs w:val="28"/>
                <w:shd w:val="clear" w:color="auto" w:fill="FFFFFF"/>
              </w:rPr>
              <w:t>Причины ДТП.</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85B32" w:rsidRPr="001B5D6F" w:rsidRDefault="00F62E2F"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8"/>
                <w:szCs w:val="28"/>
                <w:lang w:val="ru-RU" w:eastAsia="ru-RU"/>
              </w:rPr>
              <w:t xml:space="preserve"> Обобщение темы; причины из-за чего получаются ДТП</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85B32" w:rsidRPr="00A70872" w:rsidRDefault="00F62E2F"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Беседа</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256A7C" w:rsidRPr="001B5D6F" w:rsidRDefault="00256A7C" w:rsidP="00790939">
            <w:pPr>
              <w:shd w:val="clear" w:color="auto" w:fill="FFFFFF"/>
              <w:spacing w:after="0" w:line="240" w:lineRule="auto"/>
              <w:rPr>
                <w:rFonts w:ascii="Calibri" w:eastAsia="Times New Roman" w:hAnsi="Calibri" w:cs="Calibri"/>
                <w:i/>
                <w:color w:val="000000"/>
                <w:lang w:val="ru-RU" w:eastAsia="ru-RU"/>
              </w:rPr>
            </w:pPr>
            <w:r w:rsidRPr="001B5D6F">
              <w:rPr>
                <w:rFonts w:ascii="Times New Roman" w:eastAsia="Times New Roman" w:hAnsi="Times New Roman" w:cs="Times New Roman"/>
                <w:b/>
                <w:bCs/>
                <w:i/>
                <w:color w:val="000000"/>
                <w:sz w:val="27"/>
                <w:szCs w:val="27"/>
                <w:lang w:val="ru-RU" w:eastAsia="ru-RU"/>
              </w:rPr>
              <w:t>Познавательные:</w:t>
            </w:r>
          </w:p>
          <w:p w:rsidR="00256A7C" w:rsidRPr="001B5D6F" w:rsidRDefault="00256A7C" w:rsidP="00790939">
            <w:pPr>
              <w:shd w:val="clear" w:color="auto" w:fill="FFFFFF"/>
              <w:spacing w:before="30" w:after="30" w:line="240" w:lineRule="auto"/>
              <w:rPr>
                <w:rFonts w:ascii="Times New Roman" w:eastAsia="Times New Roman" w:hAnsi="Times New Roman" w:cs="Times New Roman"/>
                <w:color w:val="000000"/>
                <w:sz w:val="27"/>
                <w:szCs w:val="27"/>
                <w:lang w:val="ru-RU" w:eastAsia="ru-RU"/>
              </w:rPr>
            </w:pPr>
            <w:r w:rsidRPr="001B5D6F">
              <w:rPr>
                <w:rFonts w:ascii="Times New Roman" w:eastAsia="Times New Roman" w:hAnsi="Times New Roman" w:cs="Times New Roman"/>
                <w:color w:val="000000"/>
                <w:sz w:val="27"/>
                <w:szCs w:val="27"/>
                <w:lang w:val="ru-RU" w:eastAsia="ru-RU"/>
              </w:rPr>
              <w:t>общеучебные действия</w:t>
            </w:r>
            <w:r w:rsidRPr="00256A7C">
              <w:rPr>
                <w:rFonts w:ascii="Times New Roman" w:eastAsia="Times New Roman" w:hAnsi="Times New Roman" w:cs="Times New Roman"/>
                <w:color w:val="000000"/>
                <w:sz w:val="27"/>
                <w:szCs w:val="27"/>
                <w:lang w:eastAsia="ru-RU"/>
              </w:rPr>
              <w:t> </w:t>
            </w:r>
            <w:r w:rsidRPr="001B5D6F">
              <w:rPr>
                <w:rFonts w:ascii="Times New Roman" w:eastAsia="Times New Roman" w:hAnsi="Times New Roman" w:cs="Times New Roman"/>
                <w:color w:val="000000"/>
                <w:sz w:val="27"/>
                <w:szCs w:val="27"/>
                <w:lang w:val="ru-RU" w:eastAsia="ru-RU"/>
              </w:rPr>
              <w:t>— умение поставить учебную задачу, выбрать способы и найти информацию для её решения, уметь работать с информацией, структурировать полученные знания;</w:t>
            </w:r>
          </w:p>
          <w:p w:rsidR="00256A7C" w:rsidRPr="00A70872" w:rsidRDefault="00256A7C" w:rsidP="00790939">
            <w:pPr>
              <w:pStyle w:val="Default"/>
              <w:jc w:val="both"/>
              <w:rPr>
                <w:sz w:val="28"/>
                <w:szCs w:val="28"/>
              </w:rPr>
            </w:pPr>
            <w:r w:rsidRPr="00A70872">
              <w:rPr>
                <w:b/>
                <w:bCs/>
                <w:i/>
                <w:iCs/>
                <w:sz w:val="28"/>
                <w:szCs w:val="28"/>
              </w:rPr>
              <w:t xml:space="preserve">Личностные: </w:t>
            </w:r>
            <w:r w:rsidRPr="00A70872">
              <w:rPr>
                <w:sz w:val="28"/>
                <w:szCs w:val="28"/>
              </w:rPr>
              <w:t xml:space="preserve">формирование мотивации к изучению нового материала. </w:t>
            </w:r>
          </w:p>
          <w:p w:rsidR="00256A7C" w:rsidRPr="00A70872" w:rsidRDefault="00256A7C" w:rsidP="00790939">
            <w:pPr>
              <w:pStyle w:val="Default"/>
              <w:jc w:val="both"/>
              <w:rPr>
                <w:sz w:val="28"/>
                <w:szCs w:val="28"/>
              </w:rPr>
            </w:pPr>
            <w:r w:rsidRPr="00A70872">
              <w:rPr>
                <w:b/>
                <w:bCs/>
                <w:i/>
                <w:iCs/>
                <w:sz w:val="28"/>
                <w:szCs w:val="28"/>
              </w:rPr>
              <w:t xml:space="preserve">Регулятивные: </w:t>
            </w:r>
            <w:r w:rsidRPr="00A70872">
              <w:rPr>
                <w:sz w:val="28"/>
                <w:szCs w:val="28"/>
              </w:rPr>
              <w:t xml:space="preserve">целеполагание, планирование, рефлексия, волевая регуляция, оценка и самооценка. </w:t>
            </w:r>
          </w:p>
          <w:p w:rsidR="00F85B32" w:rsidRPr="00CE422F" w:rsidRDefault="00F85B32" w:rsidP="00790939">
            <w:pPr>
              <w:spacing w:after="150" w:line="240" w:lineRule="auto"/>
              <w:rPr>
                <w:rFonts w:ascii="Times New Roman" w:eastAsia="Times New Roman" w:hAnsi="Times New Roman" w:cs="Times New Roman"/>
                <w:color w:val="000000"/>
                <w:sz w:val="28"/>
                <w:szCs w:val="28"/>
                <w:lang w:val="ru-RU" w:eastAsia="ru-RU"/>
              </w:rPr>
            </w:pPr>
          </w:p>
        </w:tc>
      </w:tr>
      <w:tr w:rsidR="0015023B"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5023B" w:rsidRPr="00A70872" w:rsidRDefault="0015023B"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21</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5023B"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ru-RU" w:eastAsia="ru-RU"/>
              </w:rPr>
              <w:t>0</w:t>
            </w:r>
            <w:r w:rsidR="0015023B" w:rsidRPr="00A70872">
              <w:rPr>
                <w:rFonts w:ascii="Times New Roman" w:eastAsia="Times New Roman" w:hAnsi="Times New Roman" w:cs="Times New Roman"/>
                <w:color w:val="000000"/>
                <w:sz w:val="28"/>
                <w:szCs w:val="28"/>
                <w:lang w:eastAsia="ru-RU"/>
              </w:rPr>
              <w:t>.02</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15023B" w:rsidRPr="001B5D6F" w:rsidRDefault="0015023B"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color w:val="000000"/>
                <w:sz w:val="28"/>
                <w:szCs w:val="28"/>
                <w:shd w:val="clear" w:color="auto" w:fill="FFFFFF"/>
                <w:lang w:val="ru-RU"/>
              </w:rPr>
              <w:t xml:space="preserve">Оказание первой доврачебной помощи пострадавшим </w:t>
            </w:r>
            <w:r w:rsidRPr="001B5D6F">
              <w:rPr>
                <w:rFonts w:ascii="Times New Roman" w:hAnsi="Times New Roman" w:cs="Times New Roman"/>
                <w:color w:val="000000"/>
                <w:sz w:val="28"/>
                <w:szCs w:val="28"/>
                <w:shd w:val="clear" w:color="auto" w:fill="FFFFFF"/>
                <w:lang w:val="ru-RU"/>
              </w:rPr>
              <w:lastRenderedPageBreak/>
              <w:t>в ДТП</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15023B" w:rsidRPr="00A70872" w:rsidRDefault="0015023B" w:rsidP="00790939">
            <w:pPr>
              <w:pStyle w:val="a3"/>
              <w:rPr>
                <w:color w:val="000000"/>
                <w:sz w:val="28"/>
                <w:szCs w:val="28"/>
              </w:rPr>
            </w:pPr>
            <w:r w:rsidRPr="00A70872">
              <w:rPr>
                <w:color w:val="000000"/>
                <w:sz w:val="28"/>
                <w:szCs w:val="28"/>
              </w:rPr>
              <w:lastRenderedPageBreak/>
              <w:t xml:space="preserve">Бытовые травмы; Причины поражения и правила оказания первой медицинской </w:t>
            </w:r>
            <w:r w:rsidRPr="00A70872">
              <w:rPr>
                <w:color w:val="000000"/>
                <w:sz w:val="28"/>
                <w:szCs w:val="28"/>
              </w:rPr>
              <w:lastRenderedPageBreak/>
              <w:t>помощи</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15023B" w:rsidRPr="00A70872" w:rsidRDefault="0015023B" w:rsidP="00790939">
            <w:pPr>
              <w:pStyle w:val="a3"/>
              <w:rPr>
                <w:color w:val="000000"/>
                <w:sz w:val="28"/>
                <w:szCs w:val="28"/>
              </w:rPr>
            </w:pPr>
            <w:r w:rsidRPr="00A70872">
              <w:rPr>
                <w:color w:val="000000"/>
                <w:sz w:val="28"/>
                <w:szCs w:val="28"/>
              </w:rPr>
              <w:lastRenderedPageBreak/>
              <w:t>Практическое занятие</w:t>
            </w:r>
          </w:p>
        </w:tc>
        <w:tc>
          <w:tcPr>
            <w:tcW w:w="2186" w:type="pct"/>
            <w:gridSpan w:val="2"/>
            <w:tcBorders>
              <w:top w:val="single" w:sz="6" w:space="0" w:color="000001"/>
              <w:left w:val="single" w:sz="4" w:space="0" w:color="auto"/>
              <w:bottom w:val="single" w:sz="6" w:space="0" w:color="000001"/>
              <w:right w:val="single" w:sz="4" w:space="0" w:color="auto"/>
            </w:tcBorders>
            <w:shd w:val="clear" w:color="auto" w:fill="auto"/>
          </w:tcPr>
          <w:p w:rsidR="0015023B" w:rsidRPr="001B5D6F" w:rsidRDefault="004E4ADA" w:rsidP="00790939">
            <w:pPr>
              <w:spacing w:after="150" w:line="240" w:lineRule="auto"/>
              <w:rPr>
                <w:rFonts w:ascii="Times New Roman" w:hAnsi="Times New Roman" w:cs="Times New Roman"/>
                <w:color w:val="000000"/>
                <w:sz w:val="28"/>
                <w:szCs w:val="28"/>
                <w:shd w:val="clear" w:color="auto" w:fill="FFFFFF"/>
                <w:lang w:val="ru-RU"/>
              </w:rPr>
            </w:pPr>
            <w:r w:rsidRPr="001B5D6F">
              <w:rPr>
                <w:rFonts w:ascii="Times New Roman" w:hAnsi="Times New Roman" w:cs="Times New Roman"/>
                <w:i/>
                <w:color w:val="000000"/>
                <w:sz w:val="28"/>
                <w:szCs w:val="28"/>
                <w:shd w:val="clear" w:color="auto" w:fill="FFFFFF"/>
                <w:lang w:val="ru-RU"/>
              </w:rPr>
              <w:t>Регулятивные:</w:t>
            </w:r>
            <w:r w:rsidRPr="001B5D6F">
              <w:rPr>
                <w:rFonts w:ascii="Times New Roman" w:hAnsi="Times New Roman" w:cs="Times New Roman"/>
                <w:color w:val="000000"/>
                <w:sz w:val="28"/>
                <w:szCs w:val="28"/>
                <w:shd w:val="clear" w:color="auto" w:fill="FFFFFF"/>
                <w:lang w:val="ru-RU"/>
              </w:rPr>
              <w:t xml:space="preserve"> Действовать по инструкции при оказании первой медицинской помощи при ДТП и ЧС;</w:t>
            </w:r>
          </w:p>
          <w:p w:rsidR="004E4ADA" w:rsidRPr="001B5D6F" w:rsidRDefault="004E4ADA" w:rsidP="00790939">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b/>
                <w:bCs/>
                <w:i/>
                <w:iCs/>
                <w:sz w:val="28"/>
                <w:szCs w:val="28"/>
                <w:lang w:val="ru-RU"/>
              </w:rPr>
              <w:t>Коммуникативные</w:t>
            </w:r>
            <w:r w:rsidRPr="001B5D6F">
              <w:rPr>
                <w:rFonts w:ascii="Times New Roman" w:eastAsia="Times New Roman" w:hAnsi="Times New Roman" w:cs="Times New Roman"/>
                <w:color w:val="000000"/>
                <w:sz w:val="28"/>
                <w:szCs w:val="28"/>
                <w:lang w:val="ru-RU" w:eastAsia="ru-RU"/>
              </w:rPr>
              <w:t>: Уметь работать в команде; Проявлять лидерские качества.</w:t>
            </w:r>
          </w:p>
          <w:p w:rsidR="004E4ADA" w:rsidRPr="001B5D6F" w:rsidRDefault="004E4ADA" w:rsidP="00790939">
            <w:pPr>
              <w:shd w:val="clear" w:color="auto" w:fill="FFFFFF"/>
              <w:spacing w:after="0" w:line="240" w:lineRule="auto"/>
              <w:jc w:val="both"/>
              <w:rPr>
                <w:rFonts w:ascii="Times New Roman" w:eastAsia="Times New Roman" w:hAnsi="Times New Roman" w:cs="Times New Roman"/>
                <w:color w:val="000000"/>
                <w:sz w:val="28"/>
                <w:szCs w:val="28"/>
                <w:lang w:val="ru-RU" w:eastAsia="ru-RU"/>
              </w:rPr>
            </w:pPr>
          </w:p>
          <w:p w:rsidR="004E4ADA" w:rsidRPr="001B5D6F" w:rsidRDefault="004E4ADA" w:rsidP="00790939">
            <w:pPr>
              <w:spacing w:after="150" w:line="240" w:lineRule="auto"/>
              <w:rPr>
                <w:rFonts w:ascii="Times New Roman" w:eastAsia="Times New Roman" w:hAnsi="Times New Roman" w:cs="Times New Roman"/>
                <w:color w:val="000000"/>
                <w:sz w:val="28"/>
                <w:szCs w:val="28"/>
                <w:lang w:val="ru-RU" w:eastAsia="ru-RU"/>
              </w:rPr>
            </w:pPr>
          </w:p>
        </w:tc>
      </w:tr>
      <w:tr w:rsidR="00C335B1"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335B1" w:rsidRPr="00A70872" w:rsidRDefault="00C335B1"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22</w:t>
            </w:r>
          </w:p>
          <w:p w:rsidR="00C335B1" w:rsidRPr="00A70872" w:rsidRDefault="00C335B1" w:rsidP="00790939">
            <w:pPr>
              <w:spacing w:after="150" w:line="240" w:lineRule="auto"/>
              <w:jc w:val="center"/>
              <w:rPr>
                <w:rFonts w:ascii="Times New Roman" w:eastAsia="Times New Roman" w:hAnsi="Times New Roman" w:cs="Times New Roman"/>
                <w:color w:val="000000"/>
                <w:sz w:val="28"/>
                <w:szCs w:val="28"/>
                <w:lang w:eastAsia="ru-RU"/>
              </w:rPr>
            </w:pP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335B1" w:rsidRPr="00A70872" w:rsidRDefault="00C335B1"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ru-RU" w:eastAsia="ru-RU"/>
              </w:rPr>
              <w:t>7</w:t>
            </w:r>
            <w:r w:rsidRPr="00A70872">
              <w:rPr>
                <w:rFonts w:ascii="Times New Roman" w:eastAsia="Times New Roman" w:hAnsi="Times New Roman" w:cs="Times New Roman"/>
                <w:color w:val="000000"/>
                <w:sz w:val="28"/>
                <w:szCs w:val="28"/>
                <w:lang w:eastAsia="ru-RU"/>
              </w:rPr>
              <w:t>.02</w:t>
            </w:r>
          </w:p>
          <w:p w:rsidR="00C335B1" w:rsidRPr="00A70872" w:rsidRDefault="00C335B1" w:rsidP="00790939">
            <w:pPr>
              <w:spacing w:after="150" w:line="240" w:lineRule="auto"/>
              <w:jc w:val="center"/>
              <w:rPr>
                <w:rFonts w:ascii="Times New Roman" w:eastAsia="Times New Roman" w:hAnsi="Times New Roman" w:cs="Times New Roman"/>
                <w:color w:val="000000"/>
                <w:sz w:val="28"/>
                <w:szCs w:val="28"/>
                <w:lang w:eastAsia="ru-RU"/>
              </w:rPr>
            </w:pP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tcPr>
          <w:p w:rsidR="00C335B1" w:rsidRPr="00C335B1" w:rsidRDefault="00C335B1" w:rsidP="0019524D">
            <w:pPr>
              <w:spacing w:after="0" w:line="240" w:lineRule="auto"/>
              <w:ind w:hanging="20"/>
              <w:rPr>
                <w:rFonts w:ascii="Times New Roman" w:hAnsi="Times New Roman" w:cs="Times New Roman"/>
                <w:sz w:val="28"/>
                <w:szCs w:val="28"/>
              </w:rPr>
            </w:pPr>
            <w:r w:rsidRPr="00C335B1">
              <w:rPr>
                <w:rFonts w:ascii="Times New Roman" w:hAnsi="Times New Roman" w:cs="Times New Roman"/>
                <w:sz w:val="28"/>
                <w:szCs w:val="28"/>
              </w:rPr>
              <w:t>Нерегулируемыеперекрёстки.</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C335B1" w:rsidRPr="00C335B1" w:rsidRDefault="00C335B1" w:rsidP="0019524D">
            <w:pPr>
              <w:pStyle w:val="aa"/>
              <w:rPr>
                <w:rFonts w:ascii="Times New Roman" w:hAnsi="Times New Roman" w:cs="Times New Roman"/>
                <w:sz w:val="28"/>
                <w:szCs w:val="28"/>
                <w:lang w:eastAsia="en-US"/>
              </w:rPr>
            </w:pPr>
            <w:r w:rsidRPr="00C335B1">
              <w:rPr>
                <w:rFonts w:ascii="Times New Roman" w:hAnsi="Times New Roman" w:cs="Times New Roman"/>
                <w:sz w:val="28"/>
                <w:szCs w:val="28"/>
                <w:lang w:eastAsia="en-US"/>
              </w:rPr>
              <w:t>Рассказ о дорожных знаках. Беседа по результатам наблюдения (какие знаки дорожного движения есть по дороге от моего дома до школы).</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C335B1" w:rsidRPr="00C335B1" w:rsidRDefault="00C335B1" w:rsidP="0019524D">
            <w:pPr>
              <w:pStyle w:val="aa"/>
              <w:rPr>
                <w:rFonts w:ascii="Times New Roman" w:hAnsi="Times New Roman" w:cs="Times New Roman"/>
                <w:sz w:val="28"/>
                <w:szCs w:val="28"/>
                <w:lang w:eastAsia="en-US"/>
              </w:rPr>
            </w:pPr>
            <w:r w:rsidRPr="00C335B1">
              <w:rPr>
                <w:rFonts w:ascii="Times New Roman" w:hAnsi="Times New Roman" w:cs="Times New Roman"/>
                <w:sz w:val="28"/>
                <w:szCs w:val="28"/>
                <w:lang w:eastAsia="en-US"/>
              </w:rPr>
              <w:t xml:space="preserve">Дидактическая игра «Исправим подписи к знакам». </w:t>
            </w:r>
          </w:p>
          <w:p w:rsidR="00C335B1" w:rsidRPr="00C335B1" w:rsidRDefault="00C335B1" w:rsidP="0019524D">
            <w:pPr>
              <w:pStyle w:val="aa"/>
              <w:rPr>
                <w:rFonts w:ascii="Times New Roman" w:hAnsi="Times New Roman" w:cs="Times New Roman"/>
                <w:sz w:val="28"/>
                <w:szCs w:val="28"/>
                <w:lang w:eastAsia="en-US"/>
              </w:rPr>
            </w:pPr>
            <w:r w:rsidRPr="00C335B1">
              <w:rPr>
                <w:rFonts w:ascii="Times New Roman" w:hAnsi="Times New Roman" w:cs="Times New Roman"/>
                <w:sz w:val="28"/>
                <w:szCs w:val="28"/>
                <w:lang w:eastAsia="en-US"/>
              </w:rPr>
              <w:t>Сюжетная игра «Расскажем малышам о правилах перехода улицы». Роли: старшие и младшие братья и сёстры.</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C335B1" w:rsidRPr="00A70872" w:rsidRDefault="00C335B1"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C335B1" w:rsidRPr="00A70872" w:rsidRDefault="00C335B1" w:rsidP="00790939">
            <w:pPr>
              <w:pStyle w:val="Default"/>
              <w:jc w:val="both"/>
              <w:rPr>
                <w:sz w:val="28"/>
                <w:szCs w:val="28"/>
              </w:rPr>
            </w:pPr>
            <w:r w:rsidRPr="00A70872">
              <w:rPr>
                <w:b/>
                <w:bCs/>
                <w:i/>
                <w:iCs/>
                <w:sz w:val="28"/>
                <w:szCs w:val="28"/>
              </w:rPr>
              <w:t xml:space="preserve">Личностные: </w:t>
            </w:r>
            <w:r>
              <w:rPr>
                <w:sz w:val="28"/>
                <w:szCs w:val="28"/>
                <w:shd w:val="clear" w:color="auto" w:fill="FFFFFF"/>
              </w:rPr>
              <w:t xml:space="preserve"> формирование готовности и способности вести диалог с другими людьми и достигать в нем взаимопонимания;</w:t>
            </w:r>
          </w:p>
          <w:p w:rsidR="00C335B1" w:rsidRPr="00A70872" w:rsidRDefault="00C335B1" w:rsidP="00790939">
            <w:pPr>
              <w:pStyle w:val="Default"/>
              <w:jc w:val="both"/>
              <w:rPr>
                <w:sz w:val="28"/>
                <w:szCs w:val="28"/>
              </w:rPr>
            </w:pPr>
            <w:r w:rsidRPr="00A70872">
              <w:rPr>
                <w:b/>
                <w:bCs/>
                <w:i/>
                <w:iCs/>
                <w:sz w:val="28"/>
                <w:szCs w:val="28"/>
              </w:rPr>
              <w:t xml:space="preserve">Регулятивные: </w:t>
            </w:r>
            <w:r w:rsidRPr="00A70872">
              <w:rPr>
                <w:sz w:val="28"/>
                <w:szCs w:val="28"/>
              </w:rPr>
              <w:t xml:space="preserve">целеполагание, планирование, рефлексия, волевая регуляция, оценка и самооценка. </w:t>
            </w:r>
          </w:p>
          <w:p w:rsidR="00C335B1" w:rsidRPr="00A70872" w:rsidRDefault="00C335B1" w:rsidP="00790939">
            <w:pPr>
              <w:pStyle w:val="Default"/>
              <w:jc w:val="both"/>
              <w:rPr>
                <w:sz w:val="28"/>
                <w:szCs w:val="28"/>
              </w:rPr>
            </w:pPr>
            <w:r w:rsidRPr="00A70872">
              <w:rPr>
                <w:b/>
                <w:bCs/>
                <w:i/>
                <w:iCs/>
                <w:sz w:val="28"/>
                <w:szCs w:val="28"/>
              </w:rPr>
              <w:t xml:space="preserve">Коммуникативные: </w:t>
            </w:r>
            <w:r w:rsidRPr="00A70872">
              <w:rPr>
                <w:sz w:val="28"/>
                <w:szCs w:val="28"/>
              </w:rPr>
              <w:t xml:space="preserve">диалог, проявление инициативы, дискуссия, сотрудничество, умения слушать и выступать. </w:t>
            </w:r>
          </w:p>
        </w:tc>
      </w:tr>
      <w:tr w:rsidR="00C335B1"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C335B1" w:rsidRPr="00C335B1" w:rsidRDefault="00C335B1" w:rsidP="00790939">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23</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C335B1" w:rsidRPr="00C335B1" w:rsidRDefault="00C335B1" w:rsidP="00790939">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24.02</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tcPr>
          <w:p w:rsidR="00C335B1" w:rsidRPr="00C335B1" w:rsidRDefault="00C335B1" w:rsidP="0019524D">
            <w:pPr>
              <w:spacing w:after="0" w:line="240" w:lineRule="auto"/>
              <w:ind w:hanging="20"/>
              <w:rPr>
                <w:rFonts w:ascii="Times New Roman" w:hAnsi="Times New Roman" w:cs="Times New Roman"/>
                <w:sz w:val="28"/>
                <w:szCs w:val="28"/>
              </w:rPr>
            </w:pPr>
            <w:r w:rsidRPr="00C335B1">
              <w:rPr>
                <w:rFonts w:ascii="Times New Roman" w:hAnsi="Times New Roman" w:cs="Times New Roman"/>
                <w:sz w:val="28"/>
                <w:szCs w:val="28"/>
              </w:rPr>
              <w:t>Регулируемыеперекрестки. Светофор.</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C335B1" w:rsidRPr="00C335B1" w:rsidRDefault="00C335B1" w:rsidP="0019524D">
            <w:pPr>
              <w:spacing w:after="0" w:line="240" w:lineRule="auto"/>
              <w:rPr>
                <w:rFonts w:ascii="Times New Roman" w:hAnsi="Times New Roman" w:cs="Times New Roman"/>
                <w:sz w:val="28"/>
                <w:szCs w:val="28"/>
                <w:lang w:val="ru-RU"/>
              </w:rPr>
            </w:pPr>
            <w:r w:rsidRPr="00C335B1">
              <w:rPr>
                <w:rFonts w:ascii="Times New Roman" w:hAnsi="Times New Roman" w:cs="Times New Roman"/>
                <w:sz w:val="28"/>
                <w:szCs w:val="28"/>
                <w:lang w:val="ru-RU"/>
              </w:rPr>
              <w:t xml:space="preserve">История возникновения светофоров. Виды светофоров, их особенности. </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C335B1" w:rsidRPr="00C335B1" w:rsidRDefault="00C335B1" w:rsidP="0019524D">
            <w:pPr>
              <w:pStyle w:val="aa"/>
              <w:rPr>
                <w:rFonts w:ascii="Times New Roman" w:hAnsi="Times New Roman" w:cs="Times New Roman"/>
                <w:sz w:val="28"/>
                <w:szCs w:val="28"/>
                <w:lang w:eastAsia="en-US"/>
              </w:rPr>
            </w:pPr>
            <w:r w:rsidRPr="00C335B1">
              <w:rPr>
                <w:rFonts w:ascii="Times New Roman" w:hAnsi="Times New Roman" w:cs="Times New Roman"/>
                <w:sz w:val="28"/>
                <w:szCs w:val="28"/>
                <w:lang w:eastAsia="en-US"/>
              </w:rPr>
              <w:t>Дидактическая игра «Кто быстрее». Ролевая игра «Разговор с сотрудником ГИБДД». Роли: пешеход, водитель, сотрудник ГИБДД</w:t>
            </w:r>
          </w:p>
          <w:p w:rsidR="00C335B1" w:rsidRPr="00C335B1" w:rsidRDefault="00C335B1" w:rsidP="0019524D">
            <w:pPr>
              <w:autoSpaceDE w:val="0"/>
              <w:snapToGrid w:val="0"/>
              <w:spacing w:after="0" w:line="240" w:lineRule="auto"/>
              <w:rPr>
                <w:rFonts w:ascii="Times New Roman" w:hAnsi="Times New Roman" w:cs="Times New Roman"/>
                <w:sz w:val="28"/>
                <w:szCs w:val="28"/>
                <w:lang w:val="ru-RU"/>
              </w:rPr>
            </w:pPr>
            <w:r w:rsidRPr="00C335B1">
              <w:rPr>
                <w:rFonts w:ascii="Times New Roman" w:hAnsi="Times New Roman" w:cs="Times New Roman"/>
                <w:sz w:val="28"/>
                <w:szCs w:val="28"/>
                <w:lang w:val="ru-RU"/>
              </w:rPr>
              <w:t>отработка навыка действий по сигналам светофора.</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C335B1" w:rsidRPr="00A70872" w:rsidRDefault="00C335B1" w:rsidP="00C335B1">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C335B1" w:rsidRPr="00A70872" w:rsidRDefault="00C335B1" w:rsidP="00C335B1">
            <w:pPr>
              <w:pStyle w:val="Default"/>
              <w:jc w:val="both"/>
              <w:rPr>
                <w:sz w:val="28"/>
                <w:szCs w:val="28"/>
              </w:rPr>
            </w:pPr>
            <w:r w:rsidRPr="00A70872">
              <w:rPr>
                <w:b/>
                <w:bCs/>
                <w:i/>
                <w:iCs/>
                <w:sz w:val="28"/>
                <w:szCs w:val="28"/>
              </w:rPr>
              <w:t xml:space="preserve">Личностные: </w:t>
            </w:r>
            <w:r>
              <w:rPr>
                <w:sz w:val="28"/>
                <w:szCs w:val="28"/>
                <w:shd w:val="clear" w:color="auto" w:fill="FFFFFF"/>
              </w:rPr>
              <w:t xml:space="preserve"> формирование готовности и способности вести диалог с другими людьми и достигать в нем взаимопонимания;</w:t>
            </w:r>
          </w:p>
          <w:p w:rsidR="00C335B1" w:rsidRPr="00A70872" w:rsidRDefault="00C335B1" w:rsidP="00C335B1">
            <w:pPr>
              <w:pStyle w:val="Default"/>
              <w:jc w:val="both"/>
              <w:rPr>
                <w:sz w:val="28"/>
                <w:szCs w:val="28"/>
              </w:rPr>
            </w:pPr>
            <w:r w:rsidRPr="00A70872">
              <w:rPr>
                <w:b/>
                <w:bCs/>
                <w:i/>
                <w:iCs/>
                <w:sz w:val="28"/>
                <w:szCs w:val="28"/>
              </w:rPr>
              <w:t xml:space="preserve">Регулятивные: </w:t>
            </w:r>
            <w:r w:rsidRPr="00A70872">
              <w:rPr>
                <w:sz w:val="28"/>
                <w:szCs w:val="28"/>
              </w:rPr>
              <w:t xml:space="preserve">целеполагание, планирование, рефлексия, волевая регуляция, оценка и самооценка. </w:t>
            </w:r>
          </w:p>
          <w:p w:rsidR="00C335B1" w:rsidRPr="00A70872" w:rsidRDefault="00C335B1" w:rsidP="00C335B1">
            <w:pPr>
              <w:pStyle w:val="Default"/>
              <w:jc w:val="both"/>
              <w:rPr>
                <w:b/>
                <w:bCs/>
                <w:i/>
                <w:iCs/>
                <w:sz w:val="28"/>
                <w:szCs w:val="28"/>
              </w:rPr>
            </w:pPr>
            <w:r w:rsidRPr="00A70872">
              <w:rPr>
                <w:b/>
                <w:bCs/>
                <w:i/>
                <w:iCs/>
                <w:sz w:val="28"/>
                <w:szCs w:val="28"/>
              </w:rPr>
              <w:t xml:space="preserve">Коммуникативные: </w:t>
            </w:r>
            <w:r w:rsidRPr="00A70872">
              <w:rPr>
                <w:sz w:val="28"/>
                <w:szCs w:val="28"/>
              </w:rPr>
              <w:t>диалог, проявление инициативы, дискуссия, сотрудничество, умения слушать и выступать.</w:t>
            </w:r>
          </w:p>
        </w:tc>
      </w:tr>
      <w:tr w:rsidR="00F62E2F" w:rsidRPr="00A70872"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62E2F" w:rsidRPr="00A70872" w:rsidRDefault="00F62E2F"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24</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62E2F"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3</w:t>
            </w:r>
            <w:r w:rsidR="00790939">
              <w:rPr>
                <w:rFonts w:ascii="Times New Roman" w:eastAsia="Times New Roman" w:hAnsi="Times New Roman" w:cs="Times New Roman"/>
                <w:color w:val="000000"/>
                <w:sz w:val="28"/>
                <w:szCs w:val="28"/>
                <w:lang w:eastAsia="ru-RU"/>
              </w:rPr>
              <w:t>.03</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62E2F" w:rsidRPr="00A70872" w:rsidRDefault="00F62E2F"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hAnsi="Times New Roman" w:cs="Times New Roman"/>
                <w:color w:val="111115"/>
                <w:sz w:val="28"/>
                <w:szCs w:val="28"/>
                <w:shd w:val="clear" w:color="auto" w:fill="FFFFFF"/>
              </w:rPr>
              <w:t xml:space="preserve">«На страже безопасности </w:t>
            </w:r>
            <w:r w:rsidRPr="00A70872">
              <w:rPr>
                <w:rFonts w:ascii="Times New Roman" w:hAnsi="Times New Roman" w:cs="Times New Roman"/>
                <w:color w:val="111115"/>
                <w:sz w:val="28"/>
                <w:szCs w:val="28"/>
                <w:shd w:val="clear" w:color="auto" w:fill="FFFFFF"/>
              </w:rPr>
              <w:lastRenderedPageBreak/>
              <w:t>движения».</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62E2F" w:rsidRPr="00A70872" w:rsidRDefault="00F62E2F" w:rsidP="00790939">
            <w:pPr>
              <w:pStyle w:val="a3"/>
              <w:rPr>
                <w:color w:val="000000"/>
                <w:sz w:val="28"/>
                <w:szCs w:val="28"/>
              </w:rPr>
            </w:pPr>
            <w:r w:rsidRPr="00A70872">
              <w:rPr>
                <w:color w:val="000000"/>
                <w:sz w:val="28"/>
                <w:szCs w:val="28"/>
              </w:rPr>
              <w:lastRenderedPageBreak/>
              <w:t xml:space="preserve">Изучение материала на </w:t>
            </w:r>
            <w:r w:rsidRPr="00A70872">
              <w:rPr>
                <w:color w:val="000000"/>
                <w:sz w:val="28"/>
                <w:szCs w:val="28"/>
              </w:rPr>
              <w:lastRenderedPageBreak/>
              <w:t>основе литературных произведений С.Я.Маршака и К.И.Чуковского</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62E2F" w:rsidRPr="00A70872" w:rsidRDefault="00F62E2F" w:rsidP="00790939">
            <w:pPr>
              <w:pStyle w:val="a3"/>
              <w:rPr>
                <w:color w:val="000000"/>
                <w:sz w:val="28"/>
                <w:szCs w:val="28"/>
              </w:rPr>
            </w:pPr>
            <w:r w:rsidRPr="00A70872">
              <w:rPr>
                <w:color w:val="000000"/>
                <w:sz w:val="28"/>
                <w:szCs w:val="28"/>
              </w:rPr>
              <w:lastRenderedPageBreak/>
              <w:t xml:space="preserve">Беседа по </w:t>
            </w:r>
            <w:r w:rsidRPr="00A70872">
              <w:rPr>
                <w:color w:val="000000"/>
                <w:sz w:val="28"/>
                <w:szCs w:val="28"/>
              </w:rPr>
              <w:lastRenderedPageBreak/>
              <w:t>стихотворениям</w:t>
            </w:r>
          </w:p>
          <w:p w:rsidR="00F62E2F" w:rsidRPr="00A70872" w:rsidRDefault="00F62E2F" w:rsidP="00790939">
            <w:pPr>
              <w:pStyle w:val="a3"/>
              <w:rPr>
                <w:color w:val="000000"/>
                <w:sz w:val="28"/>
                <w:szCs w:val="28"/>
              </w:rPr>
            </w:pPr>
            <w:r w:rsidRPr="00A70872">
              <w:rPr>
                <w:color w:val="000000"/>
                <w:sz w:val="28"/>
                <w:szCs w:val="28"/>
              </w:rPr>
              <w:t>Просмотр м/ф «Чтобы не было беды»</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AE3209" w:rsidRPr="001B5D6F" w:rsidRDefault="00AE3209" w:rsidP="00790939">
            <w:pPr>
              <w:shd w:val="clear" w:color="auto" w:fill="FFFFFF"/>
              <w:spacing w:after="0" w:line="240" w:lineRule="auto"/>
              <w:rPr>
                <w:rFonts w:ascii="Calibri" w:eastAsia="Times New Roman" w:hAnsi="Calibri" w:cs="Calibri"/>
                <w:i/>
                <w:color w:val="000000"/>
                <w:lang w:val="ru-RU" w:eastAsia="ru-RU"/>
              </w:rPr>
            </w:pPr>
            <w:r w:rsidRPr="001B5D6F">
              <w:rPr>
                <w:rFonts w:ascii="Times New Roman" w:eastAsia="Times New Roman" w:hAnsi="Times New Roman" w:cs="Times New Roman"/>
                <w:b/>
                <w:bCs/>
                <w:i/>
                <w:color w:val="000000"/>
                <w:sz w:val="27"/>
                <w:szCs w:val="27"/>
                <w:lang w:val="ru-RU" w:eastAsia="ru-RU"/>
              </w:rPr>
              <w:lastRenderedPageBreak/>
              <w:t>Познавательные:</w:t>
            </w:r>
          </w:p>
          <w:p w:rsidR="00AE3209" w:rsidRPr="001B5D6F" w:rsidRDefault="00AE3209" w:rsidP="00790939">
            <w:pPr>
              <w:shd w:val="clear" w:color="auto" w:fill="FFFFFF"/>
              <w:spacing w:before="30" w:after="3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7"/>
                <w:szCs w:val="27"/>
                <w:lang w:val="ru-RU" w:eastAsia="ru-RU"/>
              </w:rPr>
              <w:t>общеучебные действия</w:t>
            </w:r>
            <w:r w:rsidRPr="00256A7C">
              <w:rPr>
                <w:rFonts w:ascii="Times New Roman" w:eastAsia="Times New Roman" w:hAnsi="Times New Roman" w:cs="Times New Roman"/>
                <w:color w:val="000000"/>
                <w:sz w:val="27"/>
                <w:szCs w:val="27"/>
                <w:lang w:eastAsia="ru-RU"/>
              </w:rPr>
              <w:t> </w:t>
            </w:r>
            <w:r w:rsidRPr="001B5D6F">
              <w:rPr>
                <w:rFonts w:ascii="Times New Roman" w:eastAsia="Times New Roman" w:hAnsi="Times New Roman" w:cs="Times New Roman"/>
                <w:color w:val="000000"/>
                <w:sz w:val="27"/>
                <w:szCs w:val="27"/>
                <w:lang w:val="ru-RU" w:eastAsia="ru-RU"/>
              </w:rPr>
              <w:t xml:space="preserve">— умение поставить учебную </w:t>
            </w:r>
            <w:r w:rsidRPr="001B5D6F">
              <w:rPr>
                <w:rFonts w:ascii="Times New Roman" w:eastAsia="Times New Roman" w:hAnsi="Times New Roman" w:cs="Times New Roman"/>
                <w:color w:val="000000"/>
                <w:sz w:val="27"/>
                <w:szCs w:val="27"/>
                <w:lang w:val="ru-RU" w:eastAsia="ru-RU"/>
              </w:rPr>
              <w:lastRenderedPageBreak/>
              <w:t>задачу, выбрать способы и найти информацию для её решения</w:t>
            </w:r>
            <w:r w:rsidRPr="001B5D6F">
              <w:rPr>
                <w:rFonts w:ascii="Times New Roman" w:eastAsia="Times New Roman" w:hAnsi="Times New Roman" w:cs="Times New Roman"/>
                <w:color w:val="000000"/>
                <w:sz w:val="28"/>
                <w:szCs w:val="28"/>
                <w:lang w:val="ru-RU" w:eastAsia="ru-RU"/>
              </w:rPr>
              <w:t>, уметь работать с информацией, структурировать полученные знания;</w:t>
            </w:r>
          </w:p>
          <w:p w:rsidR="00AE3209" w:rsidRPr="00AE3209" w:rsidRDefault="00AE3209" w:rsidP="00790939">
            <w:pPr>
              <w:pStyle w:val="Default"/>
              <w:jc w:val="both"/>
              <w:rPr>
                <w:sz w:val="28"/>
                <w:szCs w:val="28"/>
              </w:rPr>
            </w:pPr>
            <w:r w:rsidRPr="00AE3209">
              <w:rPr>
                <w:b/>
                <w:bCs/>
                <w:i/>
                <w:iCs/>
                <w:sz w:val="28"/>
                <w:szCs w:val="28"/>
              </w:rPr>
              <w:t xml:space="preserve">Личностные: </w:t>
            </w:r>
            <w:r>
              <w:rPr>
                <w:sz w:val="28"/>
                <w:szCs w:val="28"/>
                <w:shd w:val="clear" w:color="auto" w:fill="FFFFFF"/>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E3209" w:rsidRPr="00AE3209" w:rsidRDefault="00AE3209" w:rsidP="00790939">
            <w:pPr>
              <w:spacing w:line="360" w:lineRule="auto"/>
              <w:rPr>
                <w:rFonts w:ascii="Times New Roman" w:hAnsi="Times New Roman" w:cs="Times New Roman"/>
                <w:sz w:val="28"/>
                <w:szCs w:val="28"/>
              </w:rPr>
            </w:pPr>
            <w:r w:rsidRPr="00AE3209">
              <w:rPr>
                <w:rFonts w:ascii="Times New Roman" w:hAnsi="Times New Roman" w:cs="Times New Roman"/>
                <w:b/>
                <w:bCs/>
                <w:i/>
                <w:iCs/>
                <w:sz w:val="28"/>
                <w:szCs w:val="28"/>
              </w:rPr>
              <w:t>Регулятивные:</w:t>
            </w:r>
            <w:r w:rsidRPr="00AE3209">
              <w:rPr>
                <w:rFonts w:ascii="Times New Roman" w:hAnsi="Times New Roman" w:cs="Times New Roman"/>
                <w:sz w:val="28"/>
                <w:szCs w:val="28"/>
              </w:rPr>
              <w:t>планировать свои действия;</w:t>
            </w:r>
          </w:p>
          <w:p w:rsidR="00F62E2F" w:rsidRPr="00A70872" w:rsidRDefault="00F62E2F" w:rsidP="00790939">
            <w:pPr>
              <w:spacing w:after="150" w:line="240" w:lineRule="auto"/>
              <w:rPr>
                <w:rFonts w:ascii="Times New Roman" w:eastAsia="Times New Roman" w:hAnsi="Times New Roman" w:cs="Times New Roman"/>
                <w:color w:val="000000"/>
                <w:sz w:val="28"/>
                <w:szCs w:val="28"/>
                <w:lang w:eastAsia="ru-RU"/>
              </w:rPr>
            </w:pPr>
          </w:p>
        </w:tc>
      </w:tr>
      <w:tr w:rsidR="00F62E2F"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62E2F" w:rsidRPr="00A70872" w:rsidRDefault="00F62E2F"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25</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62E2F"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ru-RU" w:eastAsia="ru-RU"/>
              </w:rPr>
              <w:t>0</w:t>
            </w:r>
            <w:r w:rsidR="00F62E2F" w:rsidRPr="00A70872">
              <w:rPr>
                <w:rFonts w:ascii="Times New Roman" w:eastAsia="Times New Roman" w:hAnsi="Times New Roman" w:cs="Times New Roman"/>
                <w:color w:val="000000"/>
                <w:sz w:val="28"/>
                <w:szCs w:val="28"/>
                <w:lang w:eastAsia="ru-RU"/>
              </w:rPr>
              <w:t>.03</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tcPr>
          <w:p w:rsidR="00F62E2F" w:rsidRPr="00A70872" w:rsidRDefault="00F62E2F" w:rsidP="00790939">
            <w:pPr>
              <w:pStyle w:val="a3"/>
              <w:rPr>
                <w:color w:val="000000"/>
                <w:sz w:val="28"/>
                <w:szCs w:val="28"/>
              </w:rPr>
            </w:pPr>
            <w:r w:rsidRPr="00A70872">
              <w:rPr>
                <w:color w:val="000000"/>
                <w:sz w:val="28"/>
                <w:szCs w:val="28"/>
              </w:rPr>
              <w:t>Безопасность пешеходов при движении по улицам и дорогам</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62E2F" w:rsidRPr="00A70872" w:rsidRDefault="00F62E2F" w:rsidP="00790939">
            <w:pPr>
              <w:pStyle w:val="a3"/>
              <w:rPr>
                <w:color w:val="000000"/>
                <w:sz w:val="28"/>
                <w:szCs w:val="28"/>
              </w:rPr>
            </w:pPr>
            <w:r w:rsidRPr="00A70872">
              <w:rPr>
                <w:color w:val="000000"/>
                <w:sz w:val="28"/>
                <w:szCs w:val="28"/>
              </w:rPr>
              <w:t>Анализ окружающей обстановки в районе школы. Наиболее опасные места. Разбор конкретных маршрутов движения учащихся</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62E2F" w:rsidRPr="00A70872" w:rsidRDefault="00F62E2F" w:rsidP="00790939">
            <w:pPr>
              <w:pStyle w:val="a3"/>
              <w:rPr>
                <w:color w:val="000000"/>
                <w:sz w:val="28"/>
                <w:szCs w:val="28"/>
              </w:rPr>
            </w:pPr>
            <w:r w:rsidRPr="00A70872">
              <w:rPr>
                <w:color w:val="000000"/>
                <w:sz w:val="28"/>
                <w:szCs w:val="28"/>
              </w:rPr>
              <w:t>Беседа</w:t>
            </w:r>
          </w:p>
          <w:p w:rsidR="00F62E2F" w:rsidRPr="00A70872" w:rsidRDefault="00F62E2F" w:rsidP="00790939">
            <w:pPr>
              <w:pStyle w:val="a3"/>
              <w:rPr>
                <w:color w:val="000000"/>
                <w:sz w:val="28"/>
                <w:szCs w:val="28"/>
              </w:rPr>
            </w:pPr>
            <w:r w:rsidRPr="00A70872">
              <w:rPr>
                <w:color w:val="000000"/>
                <w:sz w:val="28"/>
                <w:szCs w:val="28"/>
              </w:rPr>
              <w:t>Практическое занятие</w:t>
            </w:r>
          </w:p>
          <w:p w:rsidR="00F62E2F" w:rsidRPr="00A70872" w:rsidRDefault="00F62E2F" w:rsidP="00790939">
            <w:pPr>
              <w:pStyle w:val="a3"/>
              <w:rPr>
                <w:color w:val="000000"/>
                <w:sz w:val="28"/>
                <w:szCs w:val="28"/>
              </w:rPr>
            </w:pPr>
            <w:r w:rsidRPr="00A70872">
              <w:rPr>
                <w:color w:val="000000"/>
                <w:sz w:val="28"/>
                <w:szCs w:val="28"/>
              </w:rPr>
              <w:t>Просмотр м/ф «Плохая погода»</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AE3209" w:rsidRPr="00A70872" w:rsidRDefault="00AE3209"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AE3209" w:rsidRPr="00A70872" w:rsidRDefault="00AE3209" w:rsidP="00790939">
            <w:pPr>
              <w:pStyle w:val="Default"/>
              <w:jc w:val="both"/>
              <w:rPr>
                <w:sz w:val="28"/>
                <w:szCs w:val="28"/>
              </w:rPr>
            </w:pPr>
            <w:r w:rsidRPr="00A70872">
              <w:rPr>
                <w:b/>
                <w:bCs/>
                <w:i/>
                <w:iCs/>
                <w:sz w:val="28"/>
                <w:szCs w:val="28"/>
              </w:rPr>
              <w:t xml:space="preserve">Регулятивные: </w:t>
            </w:r>
            <w:r w:rsidRPr="00A70872">
              <w:rPr>
                <w:sz w:val="28"/>
                <w:szCs w:val="28"/>
              </w:rPr>
              <w:t xml:space="preserve">целеполагание, планирование, рефлексия, волевая регуляция, оценка и самооценка. </w:t>
            </w:r>
          </w:p>
          <w:p w:rsidR="00F62E2F" w:rsidRPr="001B5D6F" w:rsidRDefault="00AE3209"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b/>
                <w:bCs/>
                <w:i/>
                <w:iCs/>
                <w:sz w:val="28"/>
                <w:szCs w:val="28"/>
                <w:lang w:val="ru-RU"/>
              </w:rPr>
              <w:t xml:space="preserve">Коммуникативные: </w:t>
            </w:r>
            <w:r w:rsidRPr="001B5D6F">
              <w:rPr>
                <w:rFonts w:ascii="Times New Roman" w:hAnsi="Times New Roman" w:cs="Times New Roman"/>
                <w:sz w:val="28"/>
                <w:szCs w:val="28"/>
                <w:lang w:val="ru-RU"/>
              </w:rPr>
              <w:t>диалог, проявление инициативы, умения слушать и выступать.</w:t>
            </w:r>
          </w:p>
        </w:tc>
      </w:tr>
      <w:tr w:rsidR="00F62E2F"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62E2F" w:rsidRPr="00A70872" w:rsidRDefault="00F62E2F"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26</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62E2F"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ru-RU" w:eastAsia="ru-RU"/>
              </w:rPr>
              <w:t>7</w:t>
            </w:r>
            <w:r w:rsidR="00F62E2F" w:rsidRPr="00A70872">
              <w:rPr>
                <w:rFonts w:ascii="Times New Roman" w:eastAsia="Times New Roman" w:hAnsi="Times New Roman" w:cs="Times New Roman"/>
                <w:color w:val="000000"/>
                <w:sz w:val="28"/>
                <w:szCs w:val="28"/>
                <w:lang w:eastAsia="ru-RU"/>
              </w:rPr>
              <w:t>.03</w:t>
            </w:r>
          </w:p>
        </w:tc>
        <w:tc>
          <w:tcPr>
            <w:tcW w:w="637" w:type="pct"/>
            <w:gridSpan w:val="2"/>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F62E2F" w:rsidRPr="00A70872" w:rsidRDefault="00F62E2F" w:rsidP="00790939">
            <w:pPr>
              <w:pStyle w:val="a3"/>
              <w:rPr>
                <w:color w:val="000000"/>
                <w:sz w:val="28"/>
                <w:szCs w:val="28"/>
              </w:rPr>
            </w:pPr>
            <w:r w:rsidRPr="00A70872">
              <w:rPr>
                <w:color w:val="000000"/>
                <w:sz w:val="28"/>
                <w:szCs w:val="28"/>
              </w:rPr>
              <w:t>Игра «Безопасное колесо»</w:t>
            </w:r>
          </w:p>
        </w:tc>
        <w:tc>
          <w:tcPr>
            <w:tcW w:w="820" w:type="pct"/>
            <w:gridSpan w:val="3"/>
            <w:tcBorders>
              <w:top w:val="single" w:sz="6" w:space="0" w:color="000001"/>
              <w:left w:val="single" w:sz="4" w:space="0" w:color="auto"/>
              <w:bottom w:val="single" w:sz="6" w:space="0" w:color="000001"/>
              <w:right w:val="single" w:sz="4" w:space="0" w:color="auto"/>
            </w:tcBorders>
            <w:shd w:val="clear" w:color="auto" w:fill="auto"/>
          </w:tcPr>
          <w:p w:rsidR="00F62E2F" w:rsidRPr="00A70872" w:rsidRDefault="00C335B1" w:rsidP="00790939">
            <w:pPr>
              <w:pStyle w:val="a3"/>
              <w:rPr>
                <w:color w:val="000000"/>
                <w:sz w:val="28"/>
                <w:szCs w:val="28"/>
              </w:rPr>
            </w:pPr>
            <w:r>
              <w:rPr>
                <w:color w:val="000000"/>
                <w:sz w:val="28"/>
                <w:szCs w:val="28"/>
              </w:rPr>
              <w:t xml:space="preserve">Обобщение изученного в 5-6 </w:t>
            </w:r>
            <w:r w:rsidR="00F62E2F" w:rsidRPr="00A70872">
              <w:rPr>
                <w:color w:val="000000"/>
                <w:sz w:val="28"/>
                <w:szCs w:val="28"/>
              </w:rPr>
              <w:t>классах</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F62E2F" w:rsidRPr="00A70872" w:rsidRDefault="00F62E2F"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Игра </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AE3209" w:rsidRPr="00A70872" w:rsidRDefault="00AE3209"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AE3209" w:rsidRPr="00A70872" w:rsidRDefault="00AE3209" w:rsidP="00790939">
            <w:pPr>
              <w:pStyle w:val="Default"/>
              <w:jc w:val="both"/>
              <w:rPr>
                <w:sz w:val="28"/>
                <w:szCs w:val="28"/>
              </w:rPr>
            </w:pPr>
            <w:r w:rsidRPr="00A70872">
              <w:rPr>
                <w:b/>
                <w:bCs/>
                <w:i/>
                <w:iCs/>
                <w:sz w:val="28"/>
                <w:szCs w:val="28"/>
              </w:rPr>
              <w:t xml:space="preserve">Личностные: </w:t>
            </w:r>
            <w:r w:rsidRPr="00A70872">
              <w:rPr>
                <w:sz w:val="28"/>
                <w:szCs w:val="28"/>
              </w:rPr>
              <w:t xml:space="preserve">формирование мотивации к изучению нового материала. </w:t>
            </w:r>
          </w:p>
          <w:p w:rsidR="00AE3209" w:rsidRPr="00A70872" w:rsidRDefault="00AE3209" w:rsidP="00790939">
            <w:pPr>
              <w:pStyle w:val="Default"/>
              <w:jc w:val="both"/>
              <w:rPr>
                <w:sz w:val="28"/>
                <w:szCs w:val="28"/>
              </w:rPr>
            </w:pPr>
            <w:r w:rsidRPr="00A70872">
              <w:rPr>
                <w:b/>
                <w:bCs/>
                <w:i/>
                <w:iCs/>
                <w:sz w:val="28"/>
                <w:szCs w:val="28"/>
              </w:rPr>
              <w:t xml:space="preserve">Регулятивные: </w:t>
            </w:r>
            <w:r w:rsidRPr="00A70872">
              <w:rPr>
                <w:sz w:val="28"/>
                <w:szCs w:val="28"/>
              </w:rPr>
              <w:t xml:space="preserve">целеполагание, планирование, </w:t>
            </w:r>
            <w:r w:rsidRPr="00A70872">
              <w:rPr>
                <w:sz w:val="28"/>
                <w:szCs w:val="28"/>
              </w:rPr>
              <w:lastRenderedPageBreak/>
              <w:t xml:space="preserve">рефлексия, волевая регуляция, оценка и самооценка. </w:t>
            </w:r>
          </w:p>
          <w:p w:rsidR="00790939" w:rsidRPr="001B5D6F" w:rsidRDefault="00AE3209" w:rsidP="00790939">
            <w:pPr>
              <w:spacing w:after="150" w:line="240" w:lineRule="auto"/>
              <w:rPr>
                <w:rFonts w:ascii="Times New Roman" w:hAnsi="Times New Roman" w:cs="Times New Roman"/>
                <w:sz w:val="28"/>
                <w:szCs w:val="28"/>
                <w:lang w:val="ru-RU"/>
              </w:rPr>
            </w:pPr>
            <w:r w:rsidRPr="001B5D6F">
              <w:rPr>
                <w:rFonts w:ascii="Times New Roman" w:hAnsi="Times New Roman" w:cs="Times New Roman"/>
                <w:b/>
                <w:bCs/>
                <w:i/>
                <w:iCs/>
                <w:sz w:val="28"/>
                <w:szCs w:val="28"/>
                <w:lang w:val="ru-RU"/>
              </w:rPr>
              <w:t xml:space="preserve">Коммуникативные: </w:t>
            </w:r>
            <w:r w:rsidRPr="001B5D6F">
              <w:rPr>
                <w:rFonts w:ascii="Times New Roman" w:hAnsi="Times New Roman" w:cs="Times New Roman"/>
                <w:sz w:val="28"/>
                <w:szCs w:val="28"/>
                <w:lang w:val="ru-RU"/>
              </w:rPr>
              <w:t>диалог, проявление инициативы, дискуссия, сотрудничество, умения слушать и выступать.</w:t>
            </w:r>
          </w:p>
        </w:tc>
      </w:tr>
      <w:tr w:rsidR="00F62E2F" w:rsidRPr="00E2030A" w:rsidTr="00C335B1">
        <w:trPr>
          <w:trHeight w:val="3032"/>
        </w:trPr>
        <w:tc>
          <w:tcPr>
            <w:tcW w:w="219"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F62E2F" w:rsidRPr="00A70872" w:rsidRDefault="00F62E2F"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27</w:t>
            </w:r>
          </w:p>
        </w:tc>
        <w:tc>
          <w:tcPr>
            <w:tcW w:w="319" w:type="pct"/>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F62E2F" w:rsidRPr="001B5D6F" w:rsidRDefault="001B5D6F" w:rsidP="00790939">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2</w:t>
            </w:r>
            <w:r w:rsidR="00E45B1B">
              <w:rPr>
                <w:rFonts w:ascii="Times New Roman" w:eastAsia="Times New Roman" w:hAnsi="Times New Roman" w:cs="Times New Roman"/>
                <w:color w:val="000000"/>
                <w:sz w:val="28"/>
                <w:szCs w:val="28"/>
                <w:lang w:val="ru-RU" w:eastAsia="ru-RU"/>
              </w:rPr>
              <w:t>4</w:t>
            </w:r>
            <w:r>
              <w:rPr>
                <w:rFonts w:ascii="Times New Roman" w:eastAsia="Times New Roman" w:hAnsi="Times New Roman" w:cs="Times New Roman"/>
                <w:color w:val="000000"/>
                <w:sz w:val="28"/>
                <w:szCs w:val="28"/>
                <w:lang w:eastAsia="ru-RU"/>
              </w:rPr>
              <w:t>.0</w:t>
            </w:r>
            <w:r w:rsidR="00E45B1B">
              <w:rPr>
                <w:rFonts w:ascii="Times New Roman" w:eastAsia="Times New Roman" w:hAnsi="Times New Roman" w:cs="Times New Roman"/>
                <w:color w:val="000000"/>
                <w:sz w:val="28"/>
                <w:szCs w:val="28"/>
                <w:lang w:val="ru-RU" w:eastAsia="ru-RU"/>
              </w:rPr>
              <w:t>3</w:t>
            </w:r>
          </w:p>
        </w:tc>
        <w:tc>
          <w:tcPr>
            <w:tcW w:w="637" w:type="pct"/>
            <w:gridSpan w:val="2"/>
            <w:tcBorders>
              <w:top w:val="single" w:sz="6" w:space="0" w:color="000001"/>
              <w:left w:val="single" w:sz="6" w:space="0" w:color="000001"/>
              <w:bottom w:val="single" w:sz="4" w:space="0" w:color="auto"/>
              <w:right w:val="single" w:sz="4" w:space="0" w:color="auto"/>
            </w:tcBorders>
            <w:shd w:val="clear" w:color="auto" w:fill="auto"/>
            <w:tcMar>
              <w:top w:w="0" w:type="dxa"/>
              <w:left w:w="115" w:type="dxa"/>
              <w:bottom w:w="0" w:type="dxa"/>
              <w:right w:w="115" w:type="dxa"/>
            </w:tcMar>
          </w:tcPr>
          <w:p w:rsidR="00F62E2F" w:rsidRPr="001B5D6F" w:rsidRDefault="00F62E2F"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color w:val="111115"/>
                <w:sz w:val="28"/>
                <w:szCs w:val="28"/>
                <w:shd w:val="clear" w:color="auto" w:fill="FFFFFF"/>
                <w:lang w:val="ru-RU"/>
              </w:rPr>
              <w:t>Практическое занятие по пройденному материалу</w:t>
            </w:r>
          </w:p>
        </w:tc>
        <w:tc>
          <w:tcPr>
            <w:tcW w:w="820" w:type="pct"/>
            <w:gridSpan w:val="3"/>
            <w:tcBorders>
              <w:top w:val="single" w:sz="6" w:space="0" w:color="000001"/>
              <w:left w:val="single" w:sz="4" w:space="0" w:color="auto"/>
              <w:bottom w:val="single" w:sz="4" w:space="0" w:color="auto"/>
              <w:right w:val="single" w:sz="4" w:space="0" w:color="auto"/>
            </w:tcBorders>
            <w:shd w:val="clear" w:color="auto" w:fill="auto"/>
          </w:tcPr>
          <w:p w:rsidR="00F62E2F" w:rsidRPr="00A70872" w:rsidRDefault="00F62E2F"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hAnsi="Times New Roman" w:cs="Times New Roman"/>
                <w:color w:val="000000"/>
                <w:sz w:val="28"/>
                <w:szCs w:val="28"/>
                <w:shd w:val="clear" w:color="auto" w:fill="FFFFFF"/>
              </w:rPr>
              <w:t>Подведениеитоговизученияраздела</w:t>
            </w:r>
          </w:p>
        </w:tc>
        <w:tc>
          <w:tcPr>
            <w:tcW w:w="819" w:type="pct"/>
            <w:gridSpan w:val="2"/>
            <w:tcBorders>
              <w:top w:val="single" w:sz="6" w:space="0" w:color="000001"/>
              <w:left w:val="single" w:sz="4" w:space="0" w:color="auto"/>
              <w:bottom w:val="single" w:sz="4" w:space="0" w:color="auto"/>
              <w:right w:val="single" w:sz="4" w:space="0" w:color="auto"/>
            </w:tcBorders>
            <w:shd w:val="clear" w:color="auto" w:fill="auto"/>
          </w:tcPr>
          <w:p w:rsidR="00F62E2F" w:rsidRPr="00A70872" w:rsidRDefault="00F62E2F" w:rsidP="00790939">
            <w:pPr>
              <w:pStyle w:val="Default"/>
              <w:jc w:val="both"/>
              <w:rPr>
                <w:sz w:val="28"/>
                <w:szCs w:val="28"/>
              </w:rPr>
            </w:pPr>
            <w:r w:rsidRPr="00A70872">
              <w:rPr>
                <w:sz w:val="28"/>
                <w:szCs w:val="28"/>
              </w:rPr>
              <w:t xml:space="preserve">Беседа </w:t>
            </w:r>
          </w:p>
          <w:p w:rsidR="00F62E2F" w:rsidRPr="00A70872" w:rsidRDefault="00F62E2F" w:rsidP="00790939">
            <w:pPr>
              <w:pStyle w:val="Default"/>
              <w:jc w:val="both"/>
              <w:rPr>
                <w:sz w:val="28"/>
                <w:szCs w:val="28"/>
              </w:rPr>
            </w:pPr>
            <w:r w:rsidRPr="00A70872">
              <w:rPr>
                <w:sz w:val="28"/>
                <w:szCs w:val="28"/>
              </w:rPr>
              <w:t xml:space="preserve">Практическое занятие </w:t>
            </w:r>
          </w:p>
        </w:tc>
        <w:tc>
          <w:tcPr>
            <w:tcW w:w="2186" w:type="pct"/>
            <w:gridSpan w:val="2"/>
            <w:tcBorders>
              <w:top w:val="single" w:sz="6" w:space="0" w:color="000001"/>
              <w:left w:val="single" w:sz="4" w:space="0" w:color="auto"/>
              <w:bottom w:val="single" w:sz="4" w:space="0" w:color="auto"/>
              <w:right w:val="single" w:sz="6" w:space="0" w:color="000001"/>
            </w:tcBorders>
            <w:shd w:val="clear" w:color="auto" w:fill="auto"/>
          </w:tcPr>
          <w:p w:rsidR="004E4ADA" w:rsidRPr="00A70872" w:rsidRDefault="004E4ADA"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4E4ADA" w:rsidRPr="00A70872" w:rsidRDefault="004E4ADA" w:rsidP="00790939">
            <w:pPr>
              <w:pStyle w:val="Default"/>
              <w:jc w:val="both"/>
              <w:rPr>
                <w:sz w:val="28"/>
                <w:szCs w:val="28"/>
              </w:rPr>
            </w:pPr>
            <w:r w:rsidRPr="00A70872">
              <w:rPr>
                <w:b/>
                <w:bCs/>
                <w:i/>
                <w:iCs/>
                <w:sz w:val="28"/>
                <w:szCs w:val="28"/>
              </w:rPr>
              <w:t xml:space="preserve">Личностные: </w:t>
            </w:r>
            <w:r w:rsidRPr="00A70872">
              <w:rPr>
                <w:sz w:val="28"/>
                <w:szCs w:val="28"/>
              </w:rPr>
              <w:t xml:space="preserve">формирование мотивации к изучению нового материала. </w:t>
            </w:r>
          </w:p>
          <w:p w:rsidR="004E4ADA" w:rsidRPr="00A70872" w:rsidRDefault="004E4ADA" w:rsidP="00790939">
            <w:pPr>
              <w:pStyle w:val="Default"/>
              <w:jc w:val="both"/>
              <w:rPr>
                <w:sz w:val="28"/>
                <w:szCs w:val="28"/>
              </w:rPr>
            </w:pPr>
            <w:r w:rsidRPr="00A70872">
              <w:rPr>
                <w:b/>
                <w:bCs/>
                <w:i/>
                <w:iCs/>
                <w:sz w:val="28"/>
                <w:szCs w:val="28"/>
              </w:rPr>
              <w:t xml:space="preserve">Регулятивные: </w:t>
            </w:r>
            <w:r w:rsidRPr="00A70872">
              <w:rPr>
                <w:sz w:val="28"/>
                <w:szCs w:val="28"/>
              </w:rPr>
              <w:t xml:space="preserve">целеполагание, планирование, рефлексия, волевая регуляция, оценка и самооценка. </w:t>
            </w:r>
          </w:p>
          <w:p w:rsidR="00F62E2F" w:rsidRPr="00A70872" w:rsidRDefault="004E4ADA" w:rsidP="00790939">
            <w:pPr>
              <w:pStyle w:val="Default"/>
              <w:jc w:val="both"/>
              <w:rPr>
                <w:sz w:val="28"/>
                <w:szCs w:val="28"/>
              </w:rPr>
            </w:pPr>
            <w:r w:rsidRPr="00A70872">
              <w:rPr>
                <w:b/>
                <w:bCs/>
                <w:i/>
                <w:iCs/>
                <w:sz w:val="28"/>
                <w:szCs w:val="28"/>
              </w:rPr>
              <w:t xml:space="preserve">Коммуникативные: </w:t>
            </w:r>
            <w:r w:rsidRPr="00A70872">
              <w:rPr>
                <w:sz w:val="28"/>
                <w:szCs w:val="28"/>
              </w:rPr>
              <w:t>диалог, проявление инициативы, дискуссия, сотрудничество, умения слушать и выступать.</w:t>
            </w:r>
          </w:p>
        </w:tc>
      </w:tr>
      <w:tr w:rsidR="00790939"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790939" w:rsidRPr="00A70872" w:rsidRDefault="00790939"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28</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790939"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7</w:t>
            </w:r>
            <w:r w:rsidR="00790939" w:rsidRPr="00A70872">
              <w:rPr>
                <w:rFonts w:ascii="Times New Roman" w:eastAsia="Times New Roman" w:hAnsi="Times New Roman" w:cs="Times New Roman"/>
                <w:color w:val="000000"/>
                <w:sz w:val="28"/>
                <w:szCs w:val="28"/>
                <w:lang w:eastAsia="ru-RU"/>
              </w:rPr>
              <w:t>.04</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hideMark/>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hAnsi="Times New Roman" w:cs="Times New Roman"/>
                <w:color w:val="000000"/>
                <w:sz w:val="28"/>
                <w:szCs w:val="28"/>
                <w:shd w:val="clear" w:color="auto" w:fill="FFFFFF"/>
              </w:rPr>
              <w:t>Правила движения велосипедистов.</w:t>
            </w:r>
          </w:p>
        </w:tc>
        <w:tc>
          <w:tcPr>
            <w:tcW w:w="774" w:type="pct"/>
            <w:gridSpan w:val="2"/>
            <w:tcBorders>
              <w:top w:val="single" w:sz="6" w:space="0" w:color="000001"/>
              <w:left w:val="single" w:sz="4" w:space="0" w:color="auto"/>
              <w:bottom w:val="single" w:sz="6" w:space="0" w:color="000001"/>
              <w:right w:val="single" w:sz="4" w:space="0" w:color="auto"/>
            </w:tcBorders>
            <w:shd w:val="clear" w:color="auto" w:fill="auto"/>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1B5D6F">
              <w:rPr>
                <w:rFonts w:ascii="Times New Roman" w:eastAsia="Times New Roman" w:hAnsi="Times New Roman" w:cs="Times New Roman"/>
                <w:color w:val="000000"/>
                <w:sz w:val="28"/>
                <w:szCs w:val="28"/>
                <w:lang w:val="ru-RU" w:eastAsia="ru-RU"/>
              </w:rPr>
              <w:t xml:space="preserve">Возрастное ограничение для езды на велосипеде. </w:t>
            </w:r>
            <w:r w:rsidRPr="00A70872">
              <w:rPr>
                <w:rFonts w:ascii="Times New Roman" w:eastAsia="Times New Roman" w:hAnsi="Times New Roman" w:cs="Times New Roman"/>
                <w:color w:val="000000"/>
                <w:sz w:val="28"/>
                <w:szCs w:val="28"/>
                <w:lang w:eastAsia="ru-RU"/>
              </w:rPr>
              <w:t>Местадлядвиженияна велосипедах</w:t>
            </w:r>
          </w:p>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Беседа </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tcPr>
          <w:p w:rsidR="00790939" w:rsidRPr="001B5D6F" w:rsidRDefault="0079093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Личностные: </w:t>
            </w:r>
            <w:r w:rsidRPr="001B5D6F">
              <w:rPr>
                <w:rFonts w:ascii="Times New Roman" w:eastAsia="Calibri" w:hAnsi="Times New Roman" w:cs="Times New Roman"/>
                <w:color w:val="000000"/>
                <w:sz w:val="28"/>
                <w:szCs w:val="28"/>
                <w:lang w:val="ru-RU"/>
              </w:rPr>
              <w:t xml:space="preserve">формирование мотивации к изучению нового материала. </w:t>
            </w:r>
          </w:p>
          <w:p w:rsidR="00790939" w:rsidRPr="00CE422F" w:rsidRDefault="0079093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CE422F">
              <w:rPr>
                <w:rFonts w:ascii="Times New Roman" w:eastAsia="Calibri" w:hAnsi="Times New Roman" w:cs="Times New Roman"/>
                <w:b/>
                <w:bCs/>
                <w:i/>
                <w:iCs/>
                <w:color w:val="000000"/>
                <w:sz w:val="28"/>
                <w:szCs w:val="28"/>
                <w:lang w:val="ru-RU"/>
              </w:rPr>
              <w:t xml:space="preserve">Регулятивные: </w:t>
            </w:r>
            <w:r w:rsidRPr="00CE422F">
              <w:rPr>
                <w:rFonts w:ascii="Times New Roman" w:eastAsia="Calibri" w:hAnsi="Times New Roman" w:cs="Times New Roman"/>
                <w:color w:val="000000"/>
                <w:sz w:val="28"/>
                <w:szCs w:val="28"/>
                <w:lang w:val="ru-RU"/>
              </w:rPr>
              <w:t xml:space="preserve">целеполагание, планирование, рефлексия, волевая регуляция, оценка и самооценка. </w:t>
            </w:r>
          </w:p>
          <w:p w:rsidR="00790939" w:rsidRPr="001B5D6F" w:rsidRDefault="00790939" w:rsidP="00790939">
            <w:pPr>
              <w:autoSpaceDE w:val="0"/>
              <w:autoSpaceDN w:val="0"/>
              <w:adjustRightInd w:val="0"/>
              <w:spacing w:after="0"/>
              <w:jc w:val="both"/>
              <w:rPr>
                <w:rFonts w:ascii="Times New Roman" w:eastAsia="Calibri" w:hAnsi="Times New Roman" w:cs="Times New Roman"/>
                <w:color w:val="000000"/>
                <w:sz w:val="28"/>
                <w:szCs w:val="28"/>
                <w:lang w:val="ru-RU"/>
              </w:rPr>
            </w:pPr>
            <w:r w:rsidRPr="001B5D6F">
              <w:rPr>
                <w:rFonts w:ascii="Times New Roman" w:eastAsia="Calibri" w:hAnsi="Times New Roman" w:cs="Times New Roman"/>
                <w:b/>
                <w:bCs/>
                <w:i/>
                <w:iCs/>
                <w:color w:val="000000"/>
                <w:sz w:val="28"/>
                <w:szCs w:val="28"/>
                <w:lang w:val="ru-RU"/>
              </w:rPr>
              <w:t xml:space="preserve">Коммуникативные: </w:t>
            </w:r>
            <w:r w:rsidRPr="001B5D6F">
              <w:rPr>
                <w:rFonts w:ascii="Times New Roman" w:eastAsia="Calibri" w:hAnsi="Times New Roman" w:cs="Times New Roman"/>
                <w:color w:val="000000"/>
                <w:sz w:val="28"/>
                <w:szCs w:val="28"/>
                <w:lang w:val="ru-RU"/>
              </w:rPr>
              <w:t xml:space="preserve">диалог, проявление инициативы, дискуссия, сотрудничество, умения слушать и выступать. </w:t>
            </w:r>
          </w:p>
        </w:tc>
      </w:tr>
      <w:tr w:rsidR="00790939"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790939" w:rsidRPr="00A70872" w:rsidRDefault="00790939"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29</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790939"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14</w:t>
            </w:r>
            <w:r w:rsidR="00790939" w:rsidRPr="00A70872">
              <w:rPr>
                <w:rFonts w:ascii="Times New Roman" w:eastAsia="Times New Roman" w:hAnsi="Times New Roman" w:cs="Times New Roman"/>
                <w:color w:val="000000"/>
                <w:sz w:val="28"/>
                <w:szCs w:val="28"/>
                <w:lang w:eastAsia="ru-RU"/>
              </w:rPr>
              <w:t>.04</w:t>
            </w:r>
          </w:p>
          <w:p w:rsidR="00790939" w:rsidRPr="00A70872" w:rsidRDefault="00790939" w:rsidP="00790939">
            <w:pPr>
              <w:spacing w:after="150" w:line="240" w:lineRule="auto"/>
              <w:jc w:val="center"/>
              <w:rPr>
                <w:rFonts w:ascii="Times New Roman" w:eastAsia="Times New Roman" w:hAnsi="Times New Roman" w:cs="Times New Roman"/>
                <w:color w:val="000000"/>
                <w:sz w:val="28"/>
                <w:szCs w:val="28"/>
                <w:lang w:eastAsia="ru-RU"/>
              </w:rPr>
            </w:pP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vAlign w:val="center"/>
            <w:hideMark/>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hAnsi="Times New Roman" w:cs="Times New Roman"/>
                <w:color w:val="000000"/>
                <w:sz w:val="28"/>
                <w:szCs w:val="28"/>
                <w:shd w:val="clear" w:color="auto" w:fill="FFFFFF"/>
              </w:rPr>
              <w:t>Составление памятки: «Юному велосипедисту</w:t>
            </w:r>
            <w:r w:rsidRPr="00A70872">
              <w:rPr>
                <w:rFonts w:ascii="Times New Roman" w:hAnsi="Times New Roman" w:cs="Times New Roman"/>
                <w:color w:val="000000"/>
                <w:sz w:val="28"/>
                <w:szCs w:val="28"/>
                <w:shd w:val="clear" w:color="auto" w:fill="FFFFFF"/>
              </w:rPr>
              <w:lastRenderedPageBreak/>
              <w:t>».</w:t>
            </w:r>
          </w:p>
        </w:tc>
        <w:tc>
          <w:tcPr>
            <w:tcW w:w="774" w:type="pct"/>
            <w:gridSpan w:val="2"/>
            <w:tcBorders>
              <w:top w:val="single" w:sz="6" w:space="0" w:color="000001"/>
              <w:left w:val="single" w:sz="4" w:space="0" w:color="auto"/>
              <w:bottom w:val="single" w:sz="6" w:space="0" w:color="000001"/>
              <w:right w:val="single" w:sz="4" w:space="0" w:color="auto"/>
            </w:tcBorders>
            <w:shd w:val="clear" w:color="auto" w:fill="auto"/>
            <w:vAlign w:val="center"/>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Работа в группе</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vAlign w:val="center"/>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Составление памятки </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vAlign w:val="center"/>
          </w:tcPr>
          <w:p w:rsidR="00790939" w:rsidRPr="00A70872" w:rsidRDefault="00790939"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790939" w:rsidRPr="00A70872" w:rsidRDefault="00790939" w:rsidP="00790939">
            <w:pPr>
              <w:pStyle w:val="Default"/>
              <w:jc w:val="both"/>
              <w:rPr>
                <w:sz w:val="28"/>
                <w:szCs w:val="28"/>
              </w:rPr>
            </w:pPr>
            <w:r w:rsidRPr="00A70872">
              <w:rPr>
                <w:b/>
                <w:bCs/>
                <w:i/>
                <w:iCs/>
                <w:sz w:val="28"/>
                <w:szCs w:val="28"/>
              </w:rPr>
              <w:t xml:space="preserve">Личностные: </w:t>
            </w:r>
            <w:r w:rsidRPr="00A70872">
              <w:rPr>
                <w:sz w:val="28"/>
                <w:szCs w:val="28"/>
              </w:rPr>
              <w:t xml:space="preserve">формирование мотивации к изучению </w:t>
            </w:r>
            <w:r w:rsidRPr="00A70872">
              <w:rPr>
                <w:sz w:val="28"/>
                <w:szCs w:val="28"/>
              </w:rPr>
              <w:lastRenderedPageBreak/>
              <w:t xml:space="preserve">нового материала. </w:t>
            </w:r>
          </w:p>
          <w:p w:rsidR="00790939" w:rsidRPr="00A70872" w:rsidRDefault="00790939" w:rsidP="00790939">
            <w:pPr>
              <w:pStyle w:val="Default"/>
              <w:jc w:val="both"/>
              <w:rPr>
                <w:sz w:val="28"/>
                <w:szCs w:val="28"/>
              </w:rPr>
            </w:pPr>
            <w:r w:rsidRPr="00A70872">
              <w:rPr>
                <w:b/>
                <w:bCs/>
                <w:i/>
                <w:iCs/>
                <w:sz w:val="28"/>
                <w:szCs w:val="28"/>
              </w:rPr>
              <w:t xml:space="preserve">Регулятивные: </w:t>
            </w:r>
            <w:r w:rsidRPr="00A70872">
              <w:rPr>
                <w:sz w:val="28"/>
                <w:szCs w:val="28"/>
              </w:rPr>
              <w:t xml:space="preserve">целеполагание, планирование, рефлексия, волевая регуляция, оценка и самооценка. </w:t>
            </w:r>
          </w:p>
          <w:p w:rsidR="00790939" w:rsidRPr="001B5D6F" w:rsidRDefault="00790939"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b/>
                <w:bCs/>
                <w:i/>
                <w:iCs/>
                <w:sz w:val="28"/>
                <w:szCs w:val="28"/>
                <w:lang w:val="ru-RU"/>
              </w:rPr>
              <w:t xml:space="preserve">Коммуникативные: </w:t>
            </w:r>
            <w:r w:rsidRPr="001B5D6F">
              <w:rPr>
                <w:rFonts w:ascii="Times New Roman" w:hAnsi="Times New Roman" w:cs="Times New Roman"/>
                <w:sz w:val="28"/>
                <w:szCs w:val="28"/>
                <w:lang w:val="ru-RU"/>
              </w:rPr>
              <w:t>диалог, проявление инициативы, дискуссия, сотрудничество, умения слушать и выступать.</w:t>
            </w:r>
          </w:p>
        </w:tc>
      </w:tr>
      <w:tr w:rsidR="00790939"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790939" w:rsidRPr="00A70872" w:rsidRDefault="00790939"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30</w:t>
            </w:r>
          </w:p>
          <w:p w:rsidR="00790939" w:rsidRPr="00A70872" w:rsidRDefault="00790939"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31</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790939"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21</w:t>
            </w:r>
            <w:r w:rsidR="00790939" w:rsidRPr="00A70872">
              <w:rPr>
                <w:rFonts w:ascii="Times New Roman" w:eastAsia="Times New Roman" w:hAnsi="Times New Roman" w:cs="Times New Roman"/>
                <w:color w:val="000000"/>
                <w:sz w:val="28"/>
                <w:szCs w:val="28"/>
                <w:lang w:eastAsia="ru-RU"/>
              </w:rPr>
              <w:t>.04</w:t>
            </w:r>
          </w:p>
          <w:p w:rsidR="00790939"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28</w:t>
            </w:r>
            <w:r w:rsidR="00790939" w:rsidRPr="00A70872">
              <w:rPr>
                <w:rFonts w:ascii="Times New Roman" w:eastAsia="Times New Roman" w:hAnsi="Times New Roman" w:cs="Times New Roman"/>
                <w:color w:val="000000"/>
                <w:sz w:val="28"/>
                <w:szCs w:val="28"/>
                <w:lang w:eastAsia="ru-RU"/>
              </w:rPr>
              <w:t>.04</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vAlign w:val="center"/>
            <w:hideMark/>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hAnsi="Times New Roman" w:cs="Times New Roman"/>
                <w:color w:val="000000"/>
                <w:sz w:val="28"/>
                <w:szCs w:val="28"/>
                <w:shd w:val="clear" w:color="auto" w:fill="FFFFFF"/>
              </w:rPr>
              <w:t>Эстафета «Юный велосипедист»</w:t>
            </w:r>
          </w:p>
        </w:tc>
        <w:tc>
          <w:tcPr>
            <w:tcW w:w="774" w:type="pct"/>
            <w:gridSpan w:val="2"/>
            <w:tcBorders>
              <w:top w:val="single" w:sz="6" w:space="0" w:color="000001"/>
              <w:left w:val="single" w:sz="4" w:space="0" w:color="auto"/>
              <w:bottom w:val="single" w:sz="6" w:space="0" w:color="000001"/>
              <w:right w:val="single" w:sz="4" w:space="0" w:color="auto"/>
            </w:tcBorders>
            <w:shd w:val="clear" w:color="auto" w:fill="auto"/>
            <w:vAlign w:val="center"/>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Работа в команде </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vAlign w:val="center"/>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 xml:space="preserve">Игра – конкурс </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vAlign w:val="center"/>
          </w:tcPr>
          <w:p w:rsidR="00790939" w:rsidRPr="00A70872" w:rsidRDefault="00790939"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790939" w:rsidRPr="00A70872" w:rsidRDefault="00790939" w:rsidP="00790939">
            <w:pPr>
              <w:pStyle w:val="Default"/>
              <w:jc w:val="both"/>
              <w:rPr>
                <w:sz w:val="28"/>
                <w:szCs w:val="28"/>
              </w:rPr>
            </w:pPr>
            <w:r w:rsidRPr="00A70872">
              <w:rPr>
                <w:b/>
                <w:bCs/>
                <w:i/>
                <w:iCs/>
                <w:sz w:val="28"/>
                <w:szCs w:val="28"/>
              </w:rPr>
              <w:t xml:space="preserve">Регулятивные: </w:t>
            </w:r>
            <w:r w:rsidRPr="00A70872">
              <w:rPr>
                <w:sz w:val="28"/>
                <w:szCs w:val="28"/>
              </w:rPr>
              <w:t>целепол</w:t>
            </w:r>
            <w:r>
              <w:rPr>
                <w:sz w:val="28"/>
                <w:szCs w:val="28"/>
              </w:rPr>
              <w:t>агание, планирование, рефлексия</w:t>
            </w:r>
            <w:r w:rsidRPr="00A70872">
              <w:rPr>
                <w:sz w:val="28"/>
                <w:szCs w:val="28"/>
              </w:rPr>
              <w:t xml:space="preserve">. </w:t>
            </w:r>
          </w:p>
          <w:p w:rsidR="00790939" w:rsidRPr="001B5D6F" w:rsidRDefault="00790939"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b/>
                <w:bCs/>
                <w:i/>
                <w:iCs/>
                <w:sz w:val="28"/>
                <w:szCs w:val="28"/>
                <w:lang w:val="ru-RU"/>
              </w:rPr>
              <w:t xml:space="preserve">Коммуникативные: </w:t>
            </w:r>
            <w:r w:rsidRPr="001B5D6F">
              <w:rPr>
                <w:rFonts w:ascii="Times New Roman" w:hAnsi="Times New Roman" w:cs="Times New Roman"/>
                <w:sz w:val="28"/>
                <w:szCs w:val="28"/>
                <w:lang w:val="ru-RU"/>
              </w:rPr>
              <w:t>диалог, проявление инициативы, умения слушать и выступать.</w:t>
            </w:r>
          </w:p>
        </w:tc>
      </w:tr>
      <w:tr w:rsidR="00790939" w:rsidRPr="00A70872"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790939" w:rsidRPr="00A70872" w:rsidRDefault="00790939"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t>32</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790939" w:rsidRPr="001B5D6F" w:rsidRDefault="00E45B1B" w:rsidP="00790939">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5</w:t>
            </w:r>
            <w:r w:rsidR="001B5D6F">
              <w:rPr>
                <w:rFonts w:ascii="Times New Roman" w:eastAsia="Times New Roman" w:hAnsi="Times New Roman" w:cs="Times New Roman"/>
                <w:color w:val="000000"/>
                <w:sz w:val="28"/>
                <w:szCs w:val="28"/>
                <w:lang w:eastAsia="ru-RU"/>
              </w:rPr>
              <w:t>.0</w:t>
            </w:r>
            <w:r w:rsidR="001B5D6F">
              <w:rPr>
                <w:rFonts w:ascii="Times New Roman" w:eastAsia="Times New Roman" w:hAnsi="Times New Roman" w:cs="Times New Roman"/>
                <w:color w:val="000000"/>
                <w:sz w:val="28"/>
                <w:szCs w:val="28"/>
                <w:lang w:val="ru-RU" w:eastAsia="ru-RU"/>
              </w:rPr>
              <w:t>5</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vAlign w:val="center"/>
            <w:hideMark/>
          </w:tcPr>
          <w:p w:rsidR="00790939" w:rsidRPr="001B5D6F" w:rsidRDefault="00790939"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color w:val="000000"/>
                <w:sz w:val="28"/>
                <w:szCs w:val="28"/>
                <w:shd w:val="clear" w:color="auto" w:fill="FFFFFF"/>
                <w:lang w:val="ru-RU"/>
              </w:rPr>
              <w:t>Велосипед и мопед. Правила перевозки пассажиров.</w:t>
            </w:r>
          </w:p>
        </w:tc>
        <w:tc>
          <w:tcPr>
            <w:tcW w:w="774" w:type="pct"/>
            <w:gridSpan w:val="2"/>
            <w:tcBorders>
              <w:top w:val="single" w:sz="6" w:space="0" w:color="000001"/>
              <w:left w:val="single" w:sz="4" w:space="0" w:color="auto"/>
              <w:bottom w:val="single" w:sz="6" w:space="0" w:color="000001"/>
              <w:right w:val="single" w:sz="4" w:space="0" w:color="auto"/>
            </w:tcBorders>
            <w:shd w:val="clear" w:color="auto" w:fill="auto"/>
            <w:vAlign w:val="center"/>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r w:rsidRPr="001B5D6F">
              <w:rPr>
                <w:rFonts w:ascii="Times New Roman" w:eastAsia="Times New Roman" w:hAnsi="Times New Roman" w:cs="Times New Roman"/>
                <w:color w:val="000000"/>
                <w:sz w:val="28"/>
                <w:szCs w:val="28"/>
                <w:lang w:val="ru-RU" w:eastAsia="ru-RU"/>
              </w:rPr>
              <w:t xml:space="preserve">Возрастное ограничение для езды на велосипеде. </w:t>
            </w:r>
            <w:r w:rsidRPr="00A70872">
              <w:rPr>
                <w:rFonts w:ascii="Times New Roman" w:eastAsia="Times New Roman" w:hAnsi="Times New Roman" w:cs="Times New Roman"/>
                <w:color w:val="000000"/>
                <w:sz w:val="28"/>
                <w:szCs w:val="28"/>
                <w:lang w:eastAsia="ru-RU"/>
              </w:rPr>
              <w:t>Местадлядвиженияна велосипедах</w:t>
            </w:r>
          </w:p>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vAlign w:val="center"/>
          </w:tcPr>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p>
          <w:p w:rsidR="00790939" w:rsidRPr="00CE422F" w:rsidRDefault="00790939" w:rsidP="00790939">
            <w:pPr>
              <w:spacing w:after="150" w:line="240" w:lineRule="auto"/>
              <w:rPr>
                <w:rFonts w:ascii="Times New Roman" w:eastAsia="Times New Roman" w:hAnsi="Times New Roman" w:cs="Times New Roman"/>
                <w:color w:val="000000"/>
                <w:sz w:val="28"/>
                <w:szCs w:val="28"/>
                <w:lang w:val="ru-RU" w:eastAsia="ru-RU"/>
              </w:rPr>
            </w:pPr>
            <w:r w:rsidRPr="00CE422F">
              <w:rPr>
                <w:rFonts w:ascii="Times New Roman" w:eastAsia="Times New Roman" w:hAnsi="Times New Roman" w:cs="Times New Roman"/>
                <w:color w:val="000000"/>
                <w:sz w:val="28"/>
                <w:szCs w:val="28"/>
                <w:lang w:val="ru-RU" w:eastAsia="ru-RU"/>
              </w:rPr>
              <w:t>Просмотр м/ф «Где кататься?», «Гонки с препятствиями», «Велосипед»</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vAlign w:val="center"/>
          </w:tcPr>
          <w:p w:rsidR="00790939" w:rsidRPr="001B5D6F" w:rsidRDefault="00790939" w:rsidP="00790939">
            <w:pPr>
              <w:shd w:val="clear" w:color="auto" w:fill="FFFFFF"/>
              <w:spacing w:after="0" w:line="240" w:lineRule="auto"/>
              <w:rPr>
                <w:rFonts w:ascii="Calibri" w:eastAsia="Times New Roman" w:hAnsi="Calibri" w:cs="Calibri"/>
                <w:i/>
                <w:color w:val="000000"/>
                <w:lang w:val="ru-RU" w:eastAsia="ru-RU"/>
              </w:rPr>
            </w:pPr>
            <w:r w:rsidRPr="001B5D6F">
              <w:rPr>
                <w:rFonts w:ascii="Times New Roman" w:eastAsia="Times New Roman" w:hAnsi="Times New Roman" w:cs="Times New Roman"/>
                <w:b/>
                <w:bCs/>
                <w:i/>
                <w:color w:val="000000"/>
                <w:sz w:val="27"/>
                <w:szCs w:val="27"/>
                <w:lang w:val="ru-RU" w:eastAsia="ru-RU"/>
              </w:rPr>
              <w:t>Познавательные:</w:t>
            </w:r>
          </w:p>
          <w:p w:rsidR="00790939" w:rsidRPr="001B5D6F" w:rsidRDefault="00790939" w:rsidP="00790939">
            <w:pPr>
              <w:shd w:val="clear" w:color="auto" w:fill="FFFFFF"/>
              <w:spacing w:before="30" w:after="3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7"/>
                <w:szCs w:val="27"/>
                <w:lang w:val="ru-RU" w:eastAsia="ru-RU"/>
              </w:rPr>
              <w:t>общеучебные действия</w:t>
            </w:r>
            <w:r w:rsidRPr="00256A7C">
              <w:rPr>
                <w:rFonts w:ascii="Times New Roman" w:eastAsia="Times New Roman" w:hAnsi="Times New Roman" w:cs="Times New Roman"/>
                <w:color w:val="000000"/>
                <w:sz w:val="27"/>
                <w:szCs w:val="27"/>
                <w:lang w:eastAsia="ru-RU"/>
              </w:rPr>
              <w:t> </w:t>
            </w:r>
            <w:r w:rsidRPr="001B5D6F">
              <w:rPr>
                <w:rFonts w:ascii="Times New Roman" w:eastAsia="Times New Roman" w:hAnsi="Times New Roman" w:cs="Times New Roman"/>
                <w:color w:val="000000"/>
                <w:sz w:val="27"/>
                <w:szCs w:val="27"/>
                <w:lang w:val="ru-RU" w:eastAsia="ru-RU"/>
              </w:rPr>
              <w:t>— умение поставить учебную задачу, выбрать способы и найти информацию для её решения</w:t>
            </w:r>
            <w:r w:rsidRPr="001B5D6F">
              <w:rPr>
                <w:rFonts w:ascii="Times New Roman" w:eastAsia="Times New Roman" w:hAnsi="Times New Roman" w:cs="Times New Roman"/>
                <w:color w:val="000000"/>
                <w:sz w:val="28"/>
                <w:szCs w:val="28"/>
                <w:lang w:val="ru-RU" w:eastAsia="ru-RU"/>
              </w:rPr>
              <w:t>, уметь работать с информацией, структурировать полученные знания;</w:t>
            </w:r>
          </w:p>
          <w:p w:rsidR="00790939" w:rsidRPr="00AE3209" w:rsidRDefault="00790939" w:rsidP="00790939">
            <w:pPr>
              <w:pStyle w:val="Default"/>
              <w:jc w:val="both"/>
              <w:rPr>
                <w:sz w:val="28"/>
                <w:szCs w:val="28"/>
              </w:rPr>
            </w:pPr>
            <w:r w:rsidRPr="00AE3209">
              <w:rPr>
                <w:b/>
                <w:bCs/>
                <w:i/>
                <w:iCs/>
                <w:sz w:val="28"/>
                <w:szCs w:val="28"/>
              </w:rPr>
              <w:t xml:space="preserve">Личностные: </w:t>
            </w:r>
            <w:r>
              <w:rPr>
                <w:sz w:val="28"/>
                <w:szCs w:val="28"/>
                <w:shd w:val="clear" w:color="auto" w:fill="FFFFFF"/>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90939" w:rsidRPr="00AE3209" w:rsidRDefault="00790939" w:rsidP="00790939">
            <w:pPr>
              <w:spacing w:line="360" w:lineRule="auto"/>
              <w:rPr>
                <w:rFonts w:ascii="Times New Roman" w:hAnsi="Times New Roman" w:cs="Times New Roman"/>
                <w:sz w:val="28"/>
                <w:szCs w:val="28"/>
              </w:rPr>
            </w:pPr>
            <w:r w:rsidRPr="00AE3209">
              <w:rPr>
                <w:rFonts w:ascii="Times New Roman" w:hAnsi="Times New Roman" w:cs="Times New Roman"/>
                <w:b/>
                <w:bCs/>
                <w:i/>
                <w:iCs/>
                <w:sz w:val="28"/>
                <w:szCs w:val="28"/>
              </w:rPr>
              <w:t>Регулятивные:</w:t>
            </w:r>
            <w:r w:rsidRPr="00AE3209">
              <w:rPr>
                <w:rFonts w:ascii="Times New Roman" w:hAnsi="Times New Roman" w:cs="Times New Roman"/>
                <w:sz w:val="28"/>
                <w:szCs w:val="28"/>
              </w:rPr>
              <w:t>планировать свои действия;</w:t>
            </w:r>
          </w:p>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p>
        </w:tc>
      </w:tr>
      <w:tr w:rsidR="00790939" w:rsidRPr="00A70872"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790939" w:rsidRPr="00A70872" w:rsidRDefault="00790939" w:rsidP="00790939">
            <w:pPr>
              <w:spacing w:after="150" w:line="240" w:lineRule="auto"/>
              <w:jc w:val="center"/>
              <w:rPr>
                <w:rFonts w:ascii="Times New Roman" w:eastAsia="Times New Roman" w:hAnsi="Times New Roman" w:cs="Times New Roman"/>
                <w:color w:val="000000"/>
                <w:sz w:val="28"/>
                <w:szCs w:val="28"/>
                <w:lang w:eastAsia="ru-RU"/>
              </w:rPr>
            </w:pPr>
            <w:r w:rsidRPr="00A70872">
              <w:rPr>
                <w:rFonts w:ascii="Times New Roman" w:eastAsia="Times New Roman" w:hAnsi="Times New Roman" w:cs="Times New Roman"/>
                <w:color w:val="000000"/>
                <w:sz w:val="28"/>
                <w:szCs w:val="28"/>
                <w:lang w:eastAsia="ru-RU"/>
              </w:rPr>
              <w:lastRenderedPageBreak/>
              <w:t>33</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790939" w:rsidRPr="00A70872" w:rsidRDefault="00E45B1B" w:rsidP="0079093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12</w:t>
            </w:r>
            <w:r w:rsidR="00790939" w:rsidRPr="00A70872">
              <w:rPr>
                <w:rFonts w:ascii="Times New Roman" w:eastAsia="Times New Roman" w:hAnsi="Times New Roman" w:cs="Times New Roman"/>
                <w:color w:val="000000"/>
                <w:sz w:val="28"/>
                <w:szCs w:val="28"/>
                <w:lang w:eastAsia="ru-RU"/>
              </w:rPr>
              <w:t>.05</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tcPr>
          <w:p w:rsidR="00790939" w:rsidRPr="00A70872" w:rsidRDefault="00790939" w:rsidP="00790939">
            <w:pPr>
              <w:pStyle w:val="a3"/>
              <w:rPr>
                <w:color w:val="000000"/>
                <w:sz w:val="28"/>
                <w:szCs w:val="28"/>
              </w:rPr>
            </w:pPr>
            <w:r w:rsidRPr="00A70872">
              <w:rPr>
                <w:color w:val="000000"/>
                <w:sz w:val="28"/>
                <w:szCs w:val="28"/>
              </w:rPr>
              <w:t>Мы – пассажиры. Безопасность пассажиров. Обязанности пассажиров.</w:t>
            </w:r>
          </w:p>
        </w:tc>
        <w:tc>
          <w:tcPr>
            <w:tcW w:w="774" w:type="pct"/>
            <w:gridSpan w:val="2"/>
            <w:tcBorders>
              <w:top w:val="single" w:sz="6" w:space="0" w:color="000001"/>
              <w:left w:val="single" w:sz="4" w:space="0" w:color="auto"/>
              <w:bottom w:val="single" w:sz="6" w:space="0" w:color="000001"/>
              <w:right w:val="single" w:sz="4" w:space="0" w:color="auto"/>
            </w:tcBorders>
            <w:shd w:val="clear" w:color="auto" w:fill="auto"/>
          </w:tcPr>
          <w:p w:rsidR="00790939" w:rsidRPr="00A70872" w:rsidRDefault="00790939" w:rsidP="00790939">
            <w:pPr>
              <w:pStyle w:val="a3"/>
              <w:rPr>
                <w:color w:val="000000"/>
                <w:sz w:val="28"/>
                <w:szCs w:val="28"/>
              </w:rPr>
            </w:pPr>
            <w:r w:rsidRPr="00A70872">
              <w:rPr>
                <w:color w:val="000000"/>
                <w:sz w:val="28"/>
                <w:szCs w:val="28"/>
              </w:rPr>
              <w:t>Общественный транспорт: автобус, троллейбус, трамвай, такси. Общие обязанности пассажиров. Правила обхода стоящего транспорта</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790939" w:rsidRPr="00A70872" w:rsidRDefault="00790939" w:rsidP="00790939">
            <w:pPr>
              <w:pStyle w:val="a3"/>
              <w:rPr>
                <w:color w:val="000000"/>
                <w:sz w:val="28"/>
                <w:szCs w:val="28"/>
              </w:rPr>
            </w:pPr>
            <w:r w:rsidRPr="00A70872">
              <w:rPr>
                <w:color w:val="000000"/>
                <w:sz w:val="28"/>
                <w:szCs w:val="28"/>
              </w:rPr>
              <w:t>Просмотр м/ф «На транспорте», «Малыш в авто»</w:t>
            </w:r>
          </w:p>
          <w:p w:rsidR="00790939" w:rsidRPr="00A70872" w:rsidRDefault="00790939" w:rsidP="00790939">
            <w:pPr>
              <w:pStyle w:val="a3"/>
              <w:rPr>
                <w:color w:val="000000"/>
                <w:sz w:val="28"/>
                <w:szCs w:val="28"/>
              </w:rPr>
            </w:pPr>
            <w:r w:rsidRPr="00A70872">
              <w:rPr>
                <w:color w:val="000000"/>
                <w:sz w:val="28"/>
                <w:szCs w:val="28"/>
              </w:rPr>
              <w:t>Анализ конкретных ситуаций</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vAlign w:val="center"/>
          </w:tcPr>
          <w:p w:rsidR="00790939" w:rsidRPr="001B5D6F" w:rsidRDefault="00790939" w:rsidP="00790939">
            <w:pPr>
              <w:shd w:val="clear" w:color="auto" w:fill="FFFFFF"/>
              <w:spacing w:after="0" w:line="240" w:lineRule="auto"/>
              <w:rPr>
                <w:rFonts w:ascii="Calibri" w:eastAsia="Times New Roman" w:hAnsi="Calibri" w:cs="Calibri"/>
                <w:i/>
                <w:color w:val="000000"/>
                <w:lang w:val="ru-RU" w:eastAsia="ru-RU"/>
              </w:rPr>
            </w:pPr>
            <w:r w:rsidRPr="001B5D6F">
              <w:rPr>
                <w:rFonts w:ascii="Times New Roman" w:eastAsia="Times New Roman" w:hAnsi="Times New Roman" w:cs="Times New Roman"/>
                <w:b/>
                <w:bCs/>
                <w:i/>
                <w:color w:val="000000"/>
                <w:sz w:val="27"/>
                <w:szCs w:val="27"/>
                <w:lang w:val="ru-RU" w:eastAsia="ru-RU"/>
              </w:rPr>
              <w:t>Познавательные:</w:t>
            </w:r>
          </w:p>
          <w:p w:rsidR="00790939" w:rsidRPr="001B5D6F" w:rsidRDefault="00790939" w:rsidP="00790939">
            <w:pPr>
              <w:shd w:val="clear" w:color="auto" w:fill="FFFFFF"/>
              <w:spacing w:before="30" w:after="30" w:line="240" w:lineRule="auto"/>
              <w:rPr>
                <w:rFonts w:ascii="Times New Roman" w:eastAsia="Times New Roman" w:hAnsi="Times New Roman" w:cs="Times New Roman"/>
                <w:color w:val="000000"/>
                <w:sz w:val="28"/>
                <w:szCs w:val="28"/>
                <w:lang w:val="ru-RU" w:eastAsia="ru-RU"/>
              </w:rPr>
            </w:pPr>
            <w:r w:rsidRPr="001B5D6F">
              <w:rPr>
                <w:rFonts w:ascii="Times New Roman" w:eastAsia="Times New Roman" w:hAnsi="Times New Roman" w:cs="Times New Roman"/>
                <w:color w:val="000000"/>
                <w:sz w:val="27"/>
                <w:szCs w:val="27"/>
                <w:lang w:val="ru-RU" w:eastAsia="ru-RU"/>
              </w:rPr>
              <w:t>общеучебные действия</w:t>
            </w:r>
            <w:r w:rsidRPr="00256A7C">
              <w:rPr>
                <w:rFonts w:ascii="Times New Roman" w:eastAsia="Times New Roman" w:hAnsi="Times New Roman" w:cs="Times New Roman"/>
                <w:color w:val="000000"/>
                <w:sz w:val="27"/>
                <w:szCs w:val="27"/>
                <w:lang w:eastAsia="ru-RU"/>
              </w:rPr>
              <w:t> </w:t>
            </w:r>
            <w:r w:rsidRPr="001B5D6F">
              <w:rPr>
                <w:rFonts w:ascii="Times New Roman" w:eastAsia="Times New Roman" w:hAnsi="Times New Roman" w:cs="Times New Roman"/>
                <w:color w:val="000000"/>
                <w:sz w:val="27"/>
                <w:szCs w:val="27"/>
                <w:lang w:val="ru-RU" w:eastAsia="ru-RU"/>
              </w:rPr>
              <w:t>— умение поставить учебную задачу, выбрать способы и найти информацию для её решения</w:t>
            </w:r>
            <w:r w:rsidRPr="001B5D6F">
              <w:rPr>
                <w:rFonts w:ascii="Times New Roman" w:eastAsia="Times New Roman" w:hAnsi="Times New Roman" w:cs="Times New Roman"/>
                <w:color w:val="000000"/>
                <w:sz w:val="28"/>
                <w:szCs w:val="28"/>
                <w:lang w:val="ru-RU" w:eastAsia="ru-RU"/>
              </w:rPr>
              <w:t>, уметь работать с информацией, структурировать полученные знания;</w:t>
            </w:r>
          </w:p>
          <w:p w:rsidR="00790939" w:rsidRPr="00AE3209" w:rsidRDefault="00790939" w:rsidP="00790939">
            <w:pPr>
              <w:pStyle w:val="Default"/>
              <w:jc w:val="both"/>
              <w:rPr>
                <w:sz w:val="28"/>
                <w:szCs w:val="28"/>
              </w:rPr>
            </w:pPr>
            <w:r w:rsidRPr="00AE3209">
              <w:rPr>
                <w:b/>
                <w:bCs/>
                <w:i/>
                <w:iCs/>
                <w:sz w:val="28"/>
                <w:szCs w:val="28"/>
              </w:rPr>
              <w:t xml:space="preserve">Личностные: </w:t>
            </w:r>
            <w:r>
              <w:rPr>
                <w:sz w:val="28"/>
                <w:szCs w:val="28"/>
                <w:shd w:val="clear" w:color="auto" w:fill="FFFFFF"/>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90939" w:rsidRPr="00AE3209" w:rsidRDefault="00790939" w:rsidP="00790939">
            <w:pPr>
              <w:spacing w:line="360" w:lineRule="auto"/>
              <w:rPr>
                <w:rFonts w:ascii="Times New Roman" w:hAnsi="Times New Roman" w:cs="Times New Roman"/>
                <w:sz w:val="28"/>
                <w:szCs w:val="28"/>
              </w:rPr>
            </w:pPr>
            <w:r w:rsidRPr="00AE3209">
              <w:rPr>
                <w:rFonts w:ascii="Times New Roman" w:hAnsi="Times New Roman" w:cs="Times New Roman"/>
                <w:b/>
                <w:bCs/>
                <w:i/>
                <w:iCs/>
                <w:sz w:val="28"/>
                <w:szCs w:val="28"/>
              </w:rPr>
              <w:t>Регулятивные:</w:t>
            </w:r>
            <w:r w:rsidRPr="00AE3209">
              <w:rPr>
                <w:rFonts w:ascii="Times New Roman" w:hAnsi="Times New Roman" w:cs="Times New Roman"/>
                <w:sz w:val="28"/>
                <w:szCs w:val="28"/>
              </w:rPr>
              <w:t>планировать свои действия;</w:t>
            </w:r>
          </w:p>
          <w:p w:rsidR="00790939" w:rsidRPr="00A70872" w:rsidRDefault="00790939" w:rsidP="00790939">
            <w:pPr>
              <w:spacing w:after="150" w:line="240" w:lineRule="auto"/>
              <w:rPr>
                <w:rFonts w:ascii="Times New Roman" w:eastAsia="Times New Roman" w:hAnsi="Times New Roman" w:cs="Times New Roman"/>
                <w:color w:val="000000"/>
                <w:sz w:val="28"/>
                <w:szCs w:val="28"/>
                <w:lang w:eastAsia="ru-RU"/>
              </w:rPr>
            </w:pPr>
          </w:p>
        </w:tc>
      </w:tr>
      <w:tr w:rsidR="00C335B1"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C335B1" w:rsidRDefault="00C335B1" w:rsidP="00790939">
            <w:pPr>
              <w:spacing w:after="150" w:line="240" w:lineRule="auto"/>
              <w:jc w:val="center"/>
              <w:rPr>
                <w:rFonts w:ascii="Times New Roman" w:eastAsia="Times New Roman" w:hAnsi="Times New Roman" w:cs="Times New Roman"/>
                <w:color w:val="000000"/>
                <w:sz w:val="28"/>
                <w:szCs w:val="28"/>
                <w:lang w:val="ru-RU" w:eastAsia="ru-RU"/>
              </w:rPr>
            </w:pPr>
            <w:r w:rsidRPr="00A70872">
              <w:rPr>
                <w:rFonts w:ascii="Times New Roman" w:eastAsia="Times New Roman" w:hAnsi="Times New Roman" w:cs="Times New Roman"/>
                <w:color w:val="000000"/>
                <w:sz w:val="28"/>
                <w:szCs w:val="28"/>
                <w:lang w:eastAsia="ru-RU"/>
              </w:rPr>
              <w:t>34</w:t>
            </w:r>
          </w:p>
          <w:p w:rsidR="00C335B1" w:rsidRPr="00A70872" w:rsidRDefault="00C335B1" w:rsidP="00C335B1">
            <w:pPr>
              <w:spacing w:after="150" w:line="240" w:lineRule="auto"/>
              <w:jc w:val="center"/>
              <w:rPr>
                <w:rFonts w:ascii="Times New Roman" w:eastAsia="Times New Roman" w:hAnsi="Times New Roman" w:cs="Times New Roman"/>
                <w:color w:val="000000"/>
                <w:sz w:val="28"/>
                <w:szCs w:val="28"/>
                <w:lang w:eastAsia="ru-RU"/>
              </w:rPr>
            </w:pP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C335B1" w:rsidRDefault="00C335B1" w:rsidP="00790939">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19</w:t>
            </w:r>
            <w:r w:rsidRPr="00A70872">
              <w:rPr>
                <w:rFonts w:ascii="Times New Roman" w:eastAsia="Times New Roman" w:hAnsi="Times New Roman" w:cs="Times New Roman"/>
                <w:color w:val="000000"/>
                <w:sz w:val="28"/>
                <w:szCs w:val="28"/>
                <w:lang w:eastAsia="ru-RU"/>
              </w:rPr>
              <w:t>.05</w:t>
            </w:r>
          </w:p>
          <w:p w:rsidR="00C335B1" w:rsidRPr="001B5D6F" w:rsidRDefault="00C335B1" w:rsidP="00C335B1">
            <w:pPr>
              <w:spacing w:after="150" w:line="240" w:lineRule="auto"/>
              <w:jc w:val="center"/>
              <w:rPr>
                <w:rFonts w:ascii="Times New Roman" w:eastAsia="Times New Roman" w:hAnsi="Times New Roman" w:cs="Times New Roman"/>
                <w:color w:val="000000"/>
                <w:sz w:val="28"/>
                <w:szCs w:val="28"/>
                <w:lang w:val="ru-RU" w:eastAsia="ru-RU"/>
              </w:rPr>
            </w:pP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tcPr>
          <w:p w:rsidR="00C335B1" w:rsidRPr="00C335B1" w:rsidRDefault="00C335B1" w:rsidP="0019524D">
            <w:pPr>
              <w:spacing w:after="0" w:line="240" w:lineRule="auto"/>
              <w:ind w:hanging="20"/>
              <w:rPr>
                <w:rFonts w:ascii="Times New Roman" w:hAnsi="Times New Roman" w:cs="Times New Roman"/>
                <w:sz w:val="28"/>
                <w:szCs w:val="28"/>
                <w:lang w:val="ru-RU"/>
              </w:rPr>
            </w:pPr>
            <w:r w:rsidRPr="00C335B1">
              <w:rPr>
                <w:rFonts w:ascii="Times New Roman" w:hAnsi="Times New Roman" w:cs="Times New Roman"/>
                <w:sz w:val="28"/>
                <w:szCs w:val="28"/>
                <w:lang w:val="ru-RU"/>
              </w:rPr>
              <w:t>Где можно и где нельзя играть детям?</w:t>
            </w:r>
          </w:p>
        </w:tc>
        <w:tc>
          <w:tcPr>
            <w:tcW w:w="774" w:type="pct"/>
            <w:gridSpan w:val="2"/>
            <w:tcBorders>
              <w:top w:val="single" w:sz="6" w:space="0" w:color="000001"/>
              <w:left w:val="single" w:sz="4" w:space="0" w:color="auto"/>
              <w:bottom w:val="single" w:sz="6" w:space="0" w:color="000001"/>
              <w:right w:val="single" w:sz="4" w:space="0" w:color="auto"/>
            </w:tcBorders>
            <w:shd w:val="clear" w:color="auto" w:fill="auto"/>
          </w:tcPr>
          <w:p w:rsidR="00C335B1" w:rsidRPr="00C335B1" w:rsidRDefault="00C335B1" w:rsidP="0019524D">
            <w:pPr>
              <w:pStyle w:val="aa"/>
              <w:rPr>
                <w:rFonts w:ascii="Times New Roman" w:hAnsi="Times New Roman" w:cs="Times New Roman"/>
                <w:sz w:val="28"/>
                <w:szCs w:val="28"/>
                <w:lang w:eastAsia="en-US"/>
              </w:rPr>
            </w:pPr>
            <w:r w:rsidRPr="00C335B1">
              <w:rPr>
                <w:rFonts w:ascii="Times New Roman" w:hAnsi="Times New Roman" w:cs="Times New Roman"/>
                <w:sz w:val="28"/>
                <w:szCs w:val="28"/>
                <w:lang w:eastAsia="en-US"/>
              </w:rPr>
              <w:t>Рассматривание плакатов (картинок) с примерами правильного и неправильного поведения детей.</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C335B1" w:rsidRPr="00C335B1" w:rsidRDefault="00C335B1" w:rsidP="0019524D">
            <w:pPr>
              <w:pStyle w:val="aa"/>
              <w:rPr>
                <w:rFonts w:ascii="Times New Roman" w:hAnsi="Times New Roman" w:cs="Times New Roman"/>
                <w:sz w:val="28"/>
                <w:szCs w:val="28"/>
                <w:lang w:eastAsia="en-US"/>
              </w:rPr>
            </w:pPr>
            <w:r w:rsidRPr="00C335B1">
              <w:rPr>
                <w:rFonts w:ascii="Times New Roman" w:hAnsi="Times New Roman" w:cs="Times New Roman"/>
                <w:sz w:val="28"/>
                <w:szCs w:val="28"/>
                <w:lang w:eastAsia="en-US"/>
              </w:rPr>
              <w:t>Дидактическая игра «Можно - нельзя».</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vAlign w:val="center"/>
          </w:tcPr>
          <w:p w:rsidR="00C335B1" w:rsidRPr="00A70872" w:rsidRDefault="00C335B1" w:rsidP="00790939">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C335B1" w:rsidRPr="00A70872" w:rsidRDefault="00C335B1" w:rsidP="00790939">
            <w:pPr>
              <w:pStyle w:val="Default"/>
              <w:jc w:val="both"/>
              <w:rPr>
                <w:sz w:val="28"/>
                <w:szCs w:val="28"/>
              </w:rPr>
            </w:pPr>
            <w:r w:rsidRPr="00A70872">
              <w:rPr>
                <w:b/>
                <w:bCs/>
                <w:i/>
                <w:iCs/>
                <w:sz w:val="28"/>
                <w:szCs w:val="28"/>
              </w:rPr>
              <w:t xml:space="preserve">Регулятивные: </w:t>
            </w:r>
            <w:r w:rsidRPr="00A70872">
              <w:rPr>
                <w:sz w:val="28"/>
                <w:szCs w:val="28"/>
              </w:rPr>
              <w:t>целепола</w:t>
            </w:r>
            <w:r>
              <w:rPr>
                <w:sz w:val="28"/>
                <w:szCs w:val="28"/>
              </w:rPr>
              <w:t>гание, планирование, рефлексия</w:t>
            </w:r>
            <w:r w:rsidRPr="00A70872">
              <w:rPr>
                <w:sz w:val="28"/>
                <w:szCs w:val="28"/>
              </w:rPr>
              <w:t xml:space="preserve">, оценка и самооценка. </w:t>
            </w:r>
          </w:p>
          <w:p w:rsidR="00C335B1" w:rsidRPr="001B5D6F" w:rsidRDefault="00C335B1" w:rsidP="00790939">
            <w:pPr>
              <w:spacing w:after="150" w:line="240" w:lineRule="auto"/>
              <w:rPr>
                <w:rFonts w:ascii="Times New Roman" w:eastAsia="Times New Roman" w:hAnsi="Times New Roman" w:cs="Times New Roman"/>
                <w:color w:val="000000"/>
                <w:sz w:val="28"/>
                <w:szCs w:val="28"/>
                <w:lang w:val="ru-RU" w:eastAsia="ru-RU"/>
              </w:rPr>
            </w:pPr>
            <w:r w:rsidRPr="001B5D6F">
              <w:rPr>
                <w:rFonts w:ascii="Times New Roman" w:hAnsi="Times New Roman" w:cs="Times New Roman"/>
                <w:b/>
                <w:bCs/>
                <w:i/>
                <w:iCs/>
                <w:sz w:val="28"/>
                <w:szCs w:val="28"/>
                <w:lang w:val="ru-RU"/>
              </w:rPr>
              <w:t xml:space="preserve">Коммуникативные: </w:t>
            </w:r>
            <w:r w:rsidRPr="001B5D6F">
              <w:rPr>
                <w:rFonts w:ascii="Times New Roman" w:hAnsi="Times New Roman" w:cs="Times New Roman"/>
                <w:sz w:val="28"/>
                <w:szCs w:val="28"/>
                <w:lang w:val="ru-RU"/>
              </w:rPr>
              <w:t>диалог, проявление инициативы, умения слушать и выступать.</w:t>
            </w:r>
          </w:p>
        </w:tc>
      </w:tr>
      <w:tr w:rsidR="00C335B1" w:rsidRPr="00E2030A" w:rsidTr="00C335B1">
        <w:tc>
          <w:tcPr>
            <w:tcW w:w="2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C335B1" w:rsidRPr="00C335B1" w:rsidRDefault="00C335B1" w:rsidP="00790939">
            <w:pPr>
              <w:spacing w:after="15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35</w:t>
            </w:r>
          </w:p>
        </w:tc>
        <w:tc>
          <w:tcPr>
            <w:tcW w:w="319"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C335B1" w:rsidRPr="00C335B1" w:rsidRDefault="00C335B1" w:rsidP="00790939">
            <w:pPr>
              <w:spacing w:after="150" w:line="240" w:lineRule="auto"/>
              <w:jc w:val="center"/>
              <w:rPr>
                <w:rFonts w:ascii="Times New Roman" w:eastAsia="Times New Roman" w:hAnsi="Times New Roman" w:cs="Times New Roman"/>
                <w:color w:val="000000"/>
                <w:sz w:val="28"/>
                <w:szCs w:val="28"/>
                <w:lang w:val="ru-RU" w:eastAsia="ru-RU"/>
              </w:rPr>
            </w:pPr>
            <w:r w:rsidRPr="00C335B1">
              <w:rPr>
                <w:rFonts w:ascii="Times New Roman" w:eastAsia="Times New Roman" w:hAnsi="Times New Roman" w:cs="Times New Roman"/>
                <w:color w:val="000000"/>
                <w:sz w:val="28"/>
                <w:szCs w:val="28"/>
                <w:lang w:val="ru-RU" w:eastAsia="ru-RU"/>
              </w:rPr>
              <w:t>26.05</w:t>
            </w:r>
          </w:p>
        </w:tc>
        <w:tc>
          <w:tcPr>
            <w:tcW w:w="683" w:type="pct"/>
            <w:gridSpan w:val="3"/>
            <w:tcBorders>
              <w:top w:val="single" w:sz="6" w:space="0" w:color="000001"/>
              <w:left w:val="single" w:sz="6" w:space="0" w:color="000001"/>
              <w:bottom w:val="single" w:sz="6" w:space="0" w:color="000001"/>
              <w:right w:val="single" w:sz="4" w:space="0" w:color="auto"/>
            </w:tcBorders>
            <w:shd w:val="clear" w:color="auto" w:fill="auto"/>
            <w:tcMar>
              <w:top w:w="0" w:type="dxa"/>
              <w:left w:w="115" w:type="dxa"/>
              <w:bottom w:w="0" w:type="dxa"/>
              <w:right w:w="115" w:type="dxa"/>
            </w:tcMar>
          </w:tcPr>
          <w:p w:rsidR="00C335B1" w:rsidRPr="00C335B1" w:rsidRDefault="00C335B1" w:rsidP="0019524D">
            <w:pPr>
              <w:spacing w:after="0" w:line="240" w:lineRule="auto"/>
              <w:ind w:hanging="20"/>
              <w:rPr>
                <w:rFonts w:ascii="Times New Roman" w:hAnsi="Times New Roman" w:cs="Times New Roman"/>
                <w:sz w:val="28"/>
                <w:szCs w:val="28"/>
                <w:lang w:val="ru-RU"/>
              </w:rPr>
            </w:pPr>
            <w:r w:rsidRPr="00C335B1">
              <w:rPr>
                <w:rFonts w:ascii="Times New Roman" w:hAnsi="Times New Roman" w:cs="Times New Roman"/>
                <w:sz w:val="28"/>
                <w:szCs w:val="28"/>
                <w:lang w:val="ru-RU"/>
              </w:rPr>
              <w:t>Зачёт по правилам дорожного движения.</w:t>
            </w:r>
          </w:p>
        </w:tc>
        <w:tc>
          <w:tcPr>
            <w:tcW w:w="774" w:type="pct"/>
            <w:gridSpan w:val="2"/>
            <w:tcBorders>
              <w:top w:val="single" w:sz="6" w:space="0" w:color="000001"/>
              <w:left w:val="single" w:sz="4" w:space="0" w:color="auto"/>
              <w:bottom w:val="single" w:sz="6" w:space="0" w:color="000001"/>
              <w:right w:val="single" w:sz="4" w:space="0" w:color="auto"/>
            </w:tcBorders>
            <w:shd w:val="clear" w:color="auto" w:fill="auto"/>
          </w:tcPr>
          <w:p w:rsidR="00C335B1" w:rsidRPr="00C335B1" w:rsidRDefault="00C335B1" w:rsidP="0019524D">
            <w:pPr>
              <w:pStyle w:val="aa"/>
              <w:rPr>
                <w:rFonts w:ascii="Times New Roman" w:hAnsi="Times New Roman" w:cs="Times New Roman"/>
                <w:color w:val="000000"/>
                <w:sz w:val="28"/>
                <w:szCs w:val="28"/>
                <w:lang w:eastAsia="en-US"/>
              </w:rPr>
            </w:pPr>
            <w:r w:rsidRPr="00C335B1">
              <w:rPr>
                <w:rFonts w:ascii="Times New Roman" w:hAnsi="Times New Roman" w:cs="Times New Roman"/>
                <w:color w:val="000000"/>
                <w:sz w:val="28"/>
                <w:szCs w:val="28"/>
                <w:lang w:eastAsia="en-US"/>
              </w:rPr>
              <w:t>Ответы на итоговые вопросы; проведение беседы по изученному материалу.</w:t>
            </w:r>
          </w:p>
        </w:tc>
        <w:tc>
          <w:tcPr>
            <w:tcW w:w="819" w:type="pct"/>
            <w:gridSpan w:val="2"/>
            <w:tcBorders>
              <w:top w:val="single" w:sz="6" w:space="0" w:color="000001"/>
              <w:left w:val="single" w:sz="4" w:space="0" w:color="auto"/>
              <w:bottom w:val="single" w:sz="6" w:space="0" w:color="000001"/>
              <w:right w:val="single" w:sz="4" w:space="0" w:color="auto"/>
            </w:tcBorders>
            <w:shd w:val="clear" w:color="auto" w:fill="auto"/>
          </w:tcPr>
          <w:p w:rsidR="00C335B1" w:rsidRPr="00C335B1" w:rsidRDefault="00C335B1" w:rsidP="0019524D">
            <w:pPr>
              <w:shd w:val="clear" w:color="auto" w:fill="FFFFFF"/>
              <w:spacing w:after="0" w:line="240" w:lineRule="auto"/>
              <w:ind w:hanging="75"/>
              <w:rPr>
                <w:rFonts w:ascii="Times New Roman" w:hAnsi="Times New Roman" w:cs="Times New Roman"/>
                <w:color w:val="000000"/>
                <w:sz w:val="28"/>
                <w:szCs w:val="28"/>
                <w:lang w:val="ru-RU"/>
              </w:rPr>
            </w:pPr>
            <w:r w:rsidRPr="00C335B1">
              <w:rPr>
                <w:rFonts w:ascii="Times New Roman" w:hAnsi="Times New Roman" w:cs="Times New Roman"/>
                <w:color w:val="000000"/>
                <w:sz w:val="28"/>
                <w:szCs w:val="28"/>
                <w:lang w:val="ru-RU"/>
              </w:rPr>
              <w:t>Решение тестовых заданий на знание Правил дорожного движения.</w:t>
            </w:r>
          </w:p>
        </w:tc>
        <w:tc>
          <w:tcPr>
            <w:tcW w:w="2186" w:type="pct"/>
            <w:gridSpan w:val="2"/>
            <w:tcBorders>
              <w:top w:val="single" w:sz="6" w:space="0" w:color="000001"/>
              <w:left w:val="single" w:sz="4" w:space="0" w:color="auto"/>
              <w:bottom w:val="single" w:sz="6" w:space="0" w:color="000001"/>
              <w:right w:val="single" w:sz="6" w:space="0" w:color="000001"/>
            </w:tcBorders>
            <w:shd w:val="clear" w:color="auto" w:fill="auto"/>
            <w:vAlign w:val="center"/>
          </w:tcPr>
          <w:p w:rsidR="00C335B1" w:rsidRPr="00A70872" w:rsidRDefault="00C335B1" w:rsidP="00C335B1">
            <w:pPr>
              <w:pStyle w:val="Default"/>
              <w:jc w:val="both"/>
              <w:rPr>
                <w:sz w:val="28"/>
                <w:szCs w:val="28"/>
              </w:rPr>
            </w:pPr>
            <w:r w:rsidRPr="00A70872">
              <w:rPr>
                <w:b/>
                <w:bCs/>
                <w:i/>
                <w:iCs/>
                <w:sz w:val="28"/>
                <w:szCs w:val="28"/>
              </w:rPr>
              <w:t xml:space="preserve">Познавательные: </w:t>
            </w:r>
            <w:r w:rsidRPr="00A70872">
              <w:rPr>
                <w:sz w:val="28"/>
                <w:szCs w:val="28"/>
              </w:rPr>
              <w:t xml:space="preserve">сопоставление, анализ, выбор способов решения задачи, построение цепи рассуждений, поиск информации, </w:t>
            </w:r>
          </w:p>
          <w:p w:rsidR="00C335B1" w:rsidRPr="00A70872" w:rsidRDefault="00C335B1" w:rsidP="00C335B1">
            <w:pPr>
              <w:pStyle w:val="Default"/>
              <w:jc w:val="both"/>
              <w:rPr>
                <w:sz w:val="28"/>
                <w:szCs w:val="28"/>
              </w:rPr>
            </w:pPr>
            <w:r w:rsidRPr="00A70872">
              <w:rPr>
                <w:b/>
                <w:bCs/>
                <w:i/>
                <w:iCs/>
                <w:sz w:val="28"/>
                <w:szCs w:val="28"/>
              </w:rPr>
              <w:t xml:space="preserve">Регулятивные: </w:t>
            </w:r>
            <w:r w:rsidRPr="00A70872">
              <w:rPr>
                <w:sz w:val="28"/>
                <w:szCs w:val="28"/>
              </w:rPr>
              <w:t>целепола</w:t>
            </w:r>
            <w:r>
              <w:rPr>
                <w:sz w:val="28"/>
                <w:szCs w:val="28"/>
              </w:rPr>
              <w:t>гание, планирование, рефлексия</w:t>
            </w:r>
            <w:r w:rsidRPr="00A70872">
              <w:rPr>
                <w:sz w:val="28"/>
                <w:szCs w:val="28"/>
              </w:rPr>
              <w:t xml:space="preserve">, оценка и самооценка. </w:t>
            </w:r>
          </w:p>
          <w:p w:rsidR="00C335B1" w:rsidRPr="00A70872" w:rsidRDefault="00C335B1" w:rsidP="00C335B1">
            <w:pPr>
              <w:pStyle w:val="Default"/>
              <w:jc w:val="both"/>
              <w:rPr>
                <w:b/>
                <w:bCs/>
                <w:i/>
                <w:iCs/>
                <w:sz w:val="28"/>
                <w:szCs w:val="28"/>
              </w:rPr>
            </w:pPr>
            <w:r w:rsidRPr="001B5D6F">
              <w:rPr>
                <w:b/>
                <w:bCs/>
                <w:i/>
                <w:iCs/>
                <w:sz w:val="28"/>
                <w:szCs w:val="28"/>
              </w:rPr>
              <w:t xml:space="preserve">Коммуникативные: </w:t>
            </w:r>
            <w:r w:rsidRPr="001B5D6F">
              <w:rPr>
                <w:sz w:val="28"/>
                <w:szCs w:val="28"/>
              </w:rPr>
              <w:t>диалог, проявление инициативы, умения слушать и выступать.</w:t>
            </w:r>
          </w:p>
        </w:tc>
      </w:tr>
    </w:tbl>
    <w:p w:rsidR="00BB54C1" w:rsidRPr="001B5D6F" w:rsidRDefault="00BB54C1" w:rsidP="00E666DB">
      <w:pPr>
        <w:spacing w:after="150" w:line="240" w:lineRule="auto"/>
        <w:rPr>
          <w:rFonts w:ascii="Times New Roman" w:eastAsia="Times New Roman" w:hAnsi="Times New Roman" w:cs="Times New Roman"/>
          <w:b/>
          <w:bCs/>
          <w:color w:val="000000"/>
          <w:sz w:val="24"/>
          <w:szCs w:val="24"/>
          <w:lang w:val="ru-RU" w:eastAsia="ru-RU"/>
        </w:rPr>
      </w:pPr>
    </w:p>
    <w:p w:rsidR="00BB54C1" w:rsidRPr="001B5D6F" w:rsidRDefault="00BB54C1" w:rsidP="00D36B10">
      <w:pPr>
        <w:spacing w:after="150" w:line="240" w:lineRule="auto"/>
        <w:jc w:val="center"/>
        <w:rPr>
          <w:rFonts w:ascii="Times New Roman" w:eastAsia="Times New Roman" w:hAnsi="Times New Roman" w:cs="Times New Roman"/>
          <w:b/>
          <w:bCs/>
          <w:color w:val="000000"/>
          <w:sz w:val="24"/>
          <w:szCs w:val="24"/>
          <w:lang w:val="ru-RU" w:eastAsia="ru-RU"/>
        </w:rPr>
      </w:pPr>
    </w:p>
    <w:p w:rsidR="00256A7C" w:rsidRPr="00256A7C" w:rsidRDefault="00256A7C" w:rsidP="00256A7C">
      <w:pPr>
        <w:spacing w:after="150" w:line="240" w:lineRule="auto"/>
        <w:rPr>
          <w:rFonts w:ascii="Times New Roman" w:eastAsia="Times New Roman" w:hAnsi="Times New Roman" w:cs="Times New Roman"/>
          <w:b/>
          <w:color w:val="000000"/>
          <w:sz w:val="24"/>
          <w:szCs w:val="24"/>
          <w:lang w:eastAsia="ru-RU"/>
        </w:rPr>
      </w:pPr>
      <w:r w:rsidRPr="00256A7C">
        <w:rPr>
          <w:rFonts w:ascii="Times New Roman" w:eastAsia="Times New Roman" w:hAnsi="Times New Roman" w:cs="Times New Roman"/>
          <w:b/>
          <w:color w:val="000000"/>
          <w:sz w:val="24"/>
          <w:szCs w:val="24"/>
          <w:lang w:eastAsia="ru-RU"/>
        </w:rPr>
        <w:t xml:space="preserve">СПИСОК ЛИТЕРАТУРЫ: </w:t>
      </w:r>
    </w:p>
    <w:p w:rsidR="00256A7C" w:rsidRPr="00CE422F" w:rsidRDefault="00256A7C" w:rsidP="00256A7C">
      <w:pPr>
        <w:spacing w:after="150" w:line="240" w:lineRule="auto"/>
        <w:rPr>
          <w:rFonts w:ascii="Times New Roman" w:eastAsia="Times New Roman" w:hAnsi="Times New Roman" w:cs="Times New Roman"/>
          <w:color w:val="000000"/>
          <w:sz w:val="24"/>
          <w:szCs w:val="24"/>
          <w:lang w:val="ru-RU" w:eastAsia="ru-RU"/>
        </w:rPr>
      </w:pPr>
      <w:r w:rsidRPr="00CE422F">
        <w:rPr>
          <w:rFonts w:ascii="Times New Roman" w:eastAsia="Times New Roman" w:hAnsi="Times New Roman" w:cs="Times New Roman"/>
          <w:color w:val="000000"/>
          <w:sz w:val="24"/>
          <w:szCs w:val="24"/>
          <w:lang w:val="ru-RU" w:eastAsia="ru-RU"/>
        </w:rPr>
        <w:t xml:space="preserve">1. Анастасова Л. П. Основы безопасности жизнедеятельности.: учеб. Для общеобразоват. Учреждений/ Л. П. Анастасова, П. В. Ижевский, Н. В. Иванова. – 2е изд. – М. : Просвещение, 2010. – 55с. : ил.  </w:t>
      </w:r>
    </w:p>
    <w:p w:rsidR="00256A7C" w:rsidRPr="00CE422F" w:rsidRDefault="00256A7C" w:rsidP="00256A7C">
      <w:pPr>
        <w:spacing w:after="150" w:line="240" w:lineRule="auto"/>
        <w:rPr>
          <w:rFonts w:ascii="Times New Roman" w:eastAsia="Times New Roman" w:hAnsi="Times New Roman" w:cs="Times New Roman"/>
          <w:color w:val="000000"/>
          <w:sz w:val="24"/>
          <w:szCs w:val="24"/>
          <w:lang w:val="ru-RU" w:eastAsia="ru-RU"/>
        </w:rPr>
      </w:pPr>
      <w:r w:rsidRPr="00CE422F">
        <w:rPr>
          <w:rFonts w:ascii="Times New Roman" w:eastAsia="Times New Roman" w:hAnsi="Times New Roman" w:cs="Times New Roman"/>
          <w:color w:val="000000"/>
          <w:sz w:val="24"/>
          <w:szCs w:val="24"/>
          <w:lang w:val="ru-RU" w:eastAsia="ru-RU"/>
        </w:rPr>
        <w:t xml:space="preserve">2. Нуждина Т. Д. Мир животных и растений. Ярославль: Академия развития: Академия и К: Академия Холдинг, 2000.  </w:t>
      </w:r>
    </w:p>
    <w:p w:rsidR="00256A7C" w:rsidRPr="00CE422F" w:rsidRDefault="00256A7C" w:rsidP="00256A7C">
      <w:pPr>
        <w:spacing w:after="150" w:line="240" w:lineRule="auto"/>
        <w:rPr>
          <w:rFonts w:ascii="Times New Roman" w:eastAsia="Times New Roman" w:hAnsi="Times New Roman" w:cs="Times New Roman"/>
          <w:color w:val="000000"/>
          <w:sz w:val="24"/>
          <w:szCs w:val="24"/>
          <w:lang w:val="ru-RU" w:eastAsia="ru-RU"/>
        </w:rPr>
      </w:pPr>
      <w:r w:rsidRPr="00CE422F">
        <w:rPr>
          <w:rFonts w:ascii="Times New Roman" w:eastAsia="Times New Roman" w:hAnsi="Times New Roman" w:cs="Times New Roman"/>
          <w:color w:val="000000"/>
          <w:sz w:val="24"/>
          <w:szCs w:val="24"/>
          <w:lang w:val="ru-RU" w:eastAsia="ru-RU"/>
        </w:rPr>
        <w:t xml:space="preserve">3. Нуждина Т. Д. Мир вещей. Ярославль: Академия развития: Академия и К, 1998. </w:t>
      </w:r>
    </w:p>
    <w:p w:rsidR="00256A7C" w:rsidRPr="001B5D6F" w:rsidRDefault="00256A7C" w:rsidP="00256A7C">
      <w:pPr>
        <w:spacing w:after="150" w:line="240" w:lineRule="auto"/>
        <w:rPr>
          <w:rFonts w:ascii="Times New Roman" w:eastAsia="Times New Roman" w:hAnsi="Times New Roman" w:cs="Times New Roman"/>
          <w:color w:val="000000"/>
          <w:sz w:val="24"/>
          <w:szCs w:val="24"/>
          <w:lang w:val="ru-RU" w:eastAsia="ru-RU"/>
        </w:rPr>
      </w:pPr>
      <w:r w:rsidRPr="00CE422F">
        <w:rPr>
          <w:rFonts w:ascii="Times New Roman" w:eastAsia="Times New Roman" w:hAnsi="Times New Roman" w:cs="Times New Roman"/>
          <w:color w:val="000000"/>
          <w:sz w:val="24"/>
          <w:szCs w:val="24"/>
          <w:lang w:val="ru-RU" w:eastAsia="ru-RU"/>
        </w:rPr>
        <w:t xml:space="preserve"> 4. Основы безопасности и жизнедеятельности. 1 – 4 классы: Школьный курс в тестах, кроссвордах, стихах, играх и задачах с картинками / Авт.-сост. </w:t>
      </w:r>
      <w:r w:rsidRPr="001B5D6F">
        <w:rPr>
          <w:rFonts w:ascii="Times New Roman" w:eastAsia="Times New Roman" w:hAnsi="Times New Roman" w:cs="Times New Roman"/>
          <w:color w:val="000000"/>
          <w:sz w:val="24"/>
          <w:szCs w:val="24"/>
          <w:lang w:val="ru-RU" w:eastAsia="ru-RU"/>
        </w:rPr>
        <w:t xml:space="preserve">Г. П. Попова. Волгоград: Учитель, 2006.  </w:t>
      </w:r>
    </w:p>
    <w:p w:rsidR="00256A7C" w:rsidRPr="00256A7C" w:rsidRDefault="00256A7C" w:rsidP="00256A7C">
      <w:pPr>
        <w:spacing w:after="150" w:line="240" w:lineRule="auto"/>
        <w:rPr>
          <w:rFonts w:ascii="Times New Roman" w:eastAsia="Times New Roman" w:hAnsi="Times New Roman" w:cs="Times New Roman"/>
          <w:color w:val="000000"/>
          <w:sz w:val="24"/>
          <w:szCs w:val="24"/>
          <w:lang w:eastAsia="ru-RU"/>
        </w:rPr>
      </w:pPr>
      <w:r w:rsidRPr="001B5D6F">
        <w:rPr>
          <w:rFonts w:ascii="Times New Roman" w:eastAsia="Times New Roman" w:hAnsi="Times New Roman" w:cs="Times New Roman"/>
          <w:color w:val="000000"/>
          <w:sz w:val="24"/>
          <w:szCs w:val="24"/>
          <w:lang w:val="ru-RU" w:eastAsia="ru-RU"/>
        </w:rPr>
        <w:t xml:space="preserve">5. Поляков В. В. Основы безопасности жизнедеятельности. Учебник для общеобразовательных учебных заведений. – 3-е изд. </w:t>
      </w:r>
      <w:r w:rsidRPr="00256A7C">
        <w:rPr>
          <w:rFonts w:ascii="Times New Roman" w:eastAsia="Times New Roman" w:hAnsi="Times New Roman" w:cs="Times New Roman"/>
          <w:color w:val="000000"/>
          <w:sz w:val="24"/>
          <w:szCs w:val="24"/>
          <w:lang w:eastAsia="ru-RU"/>
        </w:rPr>
        <w:t xml:space="preserve">М.: Дрофа; ДиК, 1998.  </w:t>
      </w:r>
    </w:p>
    <w:p w:rsidR="00256A7C" w:rsidRPr="00CE422F" w:rsidRDefault="00256A7C" w:rsidP="00256A7C">
      <w:pPr>
        <w:spacing w:after="150" w:line="240" w:lineRule="auto"/>
        <w:rPr>
          <w:rFonts w:ascii="Times New Roman" w:eastAsia="Times New Roman" w:hAnsi="Times New Roman" w:cs="Times New Roman"/>
          <w:color w:val="000000"/>
          <w:sz w:val="24"/>
          <w:szCs w:val="24"/>
          <w:lang w:val="ru-RU" w:eastAsia="ru-RU"/>
        </w:rPr>
      </w:pPr>
      <w:r w:rsidRPr="00CE422F">
        <w:rPr>
          <w:rFonts w:ascii="Times New Roman" w:eastAsia="Times New Roman" w:hAnsi="Times New Roman" w:cs="Times New Roman"/>
          <w:color w:val="000000"/>
          <w:sz w:val="24"/>
          <w:szCs w:val="24"/>
          <w:lang w:val="ru-RU" w:eastAsia="ru-RU"/>
        </w:rPr>
        <w:t xml:space="preserve">6. Поторочина Е. А. Плурочные разработки по основам безопасности жизнедеятельности: 1 класс. – М,: ВАКО, 2008. – 128с. – (В помощь учителю).  </w:t>
      </w:r>
    </w:p>
    <w:p w:rsidR="00256A7C" w:rsidRPr="001B5D6F" w:rsidRDefault="00256A7C" w:rsidP="00256A7C">
      <w:pPr>
        <w:spacing w:after="150" w:line="240" w:lineRule="auto"/>
        <w:rPr>
          <w:rFonts w:ascii="Times New Roman" w:eastAsia="Times New Roman" w:hAnsi="Times New Roman" w:cs="Times New Roman"/>
          <w:color w:val="000000"/>
          <w:sz w:val="24"/>
          <w:szCs w:val="24"/>
          <w:lang w:val="ru-RU" w:eastAsia="ru-RU"/>
        </w:rPr>
      </w:pPr>
      <w:r w:rsidRPr="001B5D6F">
        <w:rPr>
          <w:rFonts w:ascii="Times New Roman" w:eastAsia="Times New Roman" w:hAnsi="Times New Roman" w:cs="Times New Roman"/>
          <w:color w:val="000000"/>
          <w:sz w:val="24"/>
          <w:szCs w:val="24"/>
          <w:lang w:val="ru-RU" w:eastAsia="ru-RU"/>
        </w:rPr>
        <w:t xml:space="preserve">7. Усачёв А. А., Березин А. И. Школа безопасности: Учебник для начальной школы по курсу «Основы безопасности жизнедеятельности». 3-е изд. М.: АСТ, 1999.  </w:t>
      </w:r>
    </w:p>
    <w:p w:rsidR="00D36B10" w:rsidRPr="00256A7C" w:rsidRDefault="00256A7C" w:rsidP="00256A7C">
      <w:pPr>
        <w:spacing w:after="150" w:line="240" w:lineRule="auto"/>
        <w:rPr>
          <w:rFonts w:ascii="Times New Roman" w:eastAsia="Times New Roman" w:hAnsi="Times New Roman" w:cs="Times New Roman"/>
          <w:color w:val="000000"/>
          <w:sz w:val="24"/>
          <w:szCs w:val="24"/>
          <w:lang w:eastAsia="ru-RU"/>
        </w:rPr>
      </w:pPr>
      <w:r w:rsidRPr="001B5D6F">
        <w:rPr>
          <w:rFonts w:ascii="Times New Roman" w:eastAsia="Times New Roman" w:hAnsi="Times New Roman" w:cs="Times New Roman"/>
          <w:color w:val="000000"/>
          <w:sz w:val="24"/>
          <w:szCs w:val="24"/>
          <w:lang w:val="ru-RU" w:eastAsia="ru-RU"/>
        </w:rPr>
        <w:t xml:space="preserve">8. Якупов А. М. Безопасность на улицах и дорогах: Методическое пособие для учителя. </w:t>
      </w:r>
      <w:r w:rsidRPr="00256A7C">
        <w:rPr>
          <w:rFonts w:ascii="Times New Roman" w:eastAsia="Times New Roman" w:hAnsi="Times New Roman" w:cs="Times New Roman"/>
          <w:color w:val="000000"/>
          <w:sz w:val="24"/>
          <w:szCs w:val="24"/>
          <w:lang w:eastAsia="ru-RU"/>
        </w:rPr>
        <w:t>М.: АСТ-ЛТД, 1997</w:t>
      </w:r>
    </w:p>
    <w:p w:rsidR="00301F35" w:rsidRPr="00A70872" w:rsidRDefault="00301F35" w:rsidP="00D36B10">
      <w:pPr>
        <w:spacing w:after="150" w:line="240" w:lineRule="auto"/>
        <w:rPr>
          <w:rFonts w:ascii="Times New Roman" w:eastAsia="Times New Roman" w:hAnsi="Times New Roman" w:cs="Times New Roman"/>
          <w:color w:val="000000"/>
          <w:sz w:val="24"/>
          <w:szCs w:val="24"/>
          <w:lang w:eastAsia="ru-RU"/>
        </w:rPr>
      </w:pPr>
    </w:p>
    <w:p w:rsidR="00D36B10" w:rsidRPr="00A70872" w:rsidRDefault="00D36B10" w:rsidP="00D36B10">
      <w:pPr>
        <w:spacing w:after="150" w:line="240" w:lineRule="auto"/>
        <w:rPr>
          <w:rFonts w:ascii="Times New Roman" w:eastAsia="Times New Roman" w:hAnsi="Times New Roman" w:cs="Times New Roman"/>
          <w:color w:val="000000"/>
          <w:sz w:val="24"/>
          <w:szCs w:val="24"/>
          <w:lang w:eastAsia="ru-RU"/>
        </w:rPr>
      </w:pPr>
      <w:r w:rsidRPr="00A70872">
        <w:rPr>
          <w:rFonts w:ascii="Times New Roman" w:eastAsia="Times New Roman" w:hAnsi="Times New Roman" w:cs="Times New Roman"/>
          <w:color w:val="000000"/>
          <w:sz w:val="24"/>
          <w:szCs w:val="24"/>
          <w:lang w:eastAsia="ru-RU"/>
        </w:rPr>
        <w:br/>
      </w:r>
    </w:p>
    <w:p w:rsidR="004253B0" w:rsidRPr="00A70872" w:rsidRDefault="004253B0" w:rsidP="00256A7C">
      <w:pPr>
        <w:shd w:val="clear" w:color="auto" w:fill="FFFFFF"/>
        <w:spacing w:line="240" w:lineRule="auto"/>
        <w:rPr>
          <w:rFonts w:ascii="Times New Roman" w:eastAsia="Calibri" w:hAnsi="Times New Roman" w:cs="Times New Roman"/>
          <w:sz w:val="24"/>
          <w:szCs w:val="24"/>
        </w:rPr>
      </w:pPr>
    </w:p>
    <w:p w:rsidR="004253B0" w:rsidRPr="00A70872" w:rsidRDefault="004253B0" w:rsidP="004253B0">
      <w:pPr>
        <w:spacing w:after="0" w:line="360" w:lineRule="auto"/>
        <w:rPr>
          <w:rFonts w:ascii="Times New Roman" w:eastAsia="Times New Roman" w:hAnsi="Times New Roman" w:cs="Times New Roman"/>
          <w:sz w:val="24"/>
          <w:szCs w:val="24"/>
          <w:lang w:eastAsia="ru-RU"/>
        </w:rPr>
      </w:pPr>
    </w:p>
    <w:p w:rsidR="00FA3DFA" w:rsidRPr="00A70872" w:rsidRDefault="00FA3DFA">
      <w:pPr>
        <w:rPr>
          <w:rFonts w:ascii="Times New Roman" w:hAnsi="Times New Roman" w:cs="Times New Roman"/>
          <w:sz w:val="24"/>
          <w:szCs w:val="24"/>
        </w:rPr>
      </w:pPr>
    </w:p>
    <w:sectPr w:rsidR="00FA3DFA" w:rsidRPr="00A70872" w:rsidSect="004253B0">
      <w:footerReference w:type="default" r:id="rId9"/>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852" w:rsidRDefault="00FC0852" w:rsidP="00BB54C1">
      <w:pPr>
        <w:spacing w:after="0" w:line="240" w:lineRule="auto"/>
      </w:pPr>
      <w:r>
        <w:separator/>
      </w:r>
    </w:p>
  </w:endnote>
  <w:endnote w:type="continuationSeparator" w:id="1">
    <w:p w:rsidR="00FC0852" w:rsidRDefault="00FC0852" w:rsidP="00BB54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611416"/>
      <w:docPartObj>
        <w:docPartGallery w:val="Page Numbers (Bottom of Page)"/>
        <w:docPartUnique/>
      </w:docPartObj>
    </w:sdtPr>
    <w:sdtContent>
      <w:p w:rsidR="00E45B1B" w:rsidRDefault="000E33D2">
        <w:pPr>
          <w:pStyle w:val="a6"/>
          <w:jc w:val="center"/>
        </w:pPr>
        <w:r>
          <w:fldChar w:fldCharType="begin"/>
        </w:r>
        <w:r w:rsidR="00E45B1B">
          <w:instrText>PAGE   \* MERGEFORMAT</w:instrText>
        </w:r>
        <w:r>
          <w:fldChar w:fldCharType="separate"/>
        </w:r>
        <w:r w:rsidR="0087194A">
          <w:rPr>
            <w:noProof/>
          </w:rPr>
          <w:t>1</w:t>
        </w:r>
        <w:r>
          <w:fldChar w:fldCharType="end"/>
        </w:r>
      </w:p>
    </w:sdtContent>
  </w:sdt>
  <w:p w:rsidR="00E45B1B" w:rsidRDefault="00E45B1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852" w:rsidRDefault="00FC0852" w:rsidP="00BB54C1">
      <w:pPr>
        <w:spacing w:after="0" w:line="240" w:lineRule="auto"/>
      </w:pPr>
      <w:r>
        <w:separator/>
      </w:r>
    </w:p>
  </w:footnote>
  <w:footnote w:type="continuationSeparator" w:id="1">
    <w:p w:rsidR="00FC0852" w:rsidRDefault="00FC0852" w:rsidP="00BB54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6586892"/>
    <w:lvl w:ilvl="0">
      <w:numFmt w:val="bullet"/>
      <w:lvlText w:val="*"/>
      <w:lvlJc w:val="left"/>
    </w:lvl>
  </w:abstractNum>
  <w:abstractNum w:abstractNumId="1">
    <w:nsid w:val="03980B7B"/>
    <w:multiLevelType w:val="multilevel"/>
    <w:tmpl w:val="5A04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944BFE"/>
    <w:multiLevelType w:val="multilevel"/>
    <w:tmpl w:val="3644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3C3BBB"/>
    <w:multiLevelType w:val="multilevel"/>
    <w:tmpl w:val="5758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396F1D"/>
    <w:multiLevelType w:val="multilevel"/>
    <w:tmpl w:val="1BC6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611B10"/>
    <w:multiLevelType w:val="multilevel"/>
    <w:tmpl w:val="C21A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5D2D16"/>
    <w:multiLevelType w:val="multilevel"/>
    <w:tmpl w:val="D42C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3"/>
  </w:num>
  <w:num w:numId="5">
    <w:abstractNumId w:val="6"/>
  </w:num>
  <w:num w:numId="6">
    <w:abstractNumId w:val="4"/>
  </w:num>
  <w:num w:numId="7">
    <w:abstractNumId w:val="0"/>
    <w:lvlOverride w:ilvl="0">
      <w:lvl w:ilvl="0">
        <w:start w:val="65535"/>
        <w:numFmt w:val="bullet"/>
        <w:lvlText w:val="•"/>
        <w:legacy w:legacy="1" w:legacySpace="0" w:legacyIndent="19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9A4C15"/>
    <w:rsid w:val="0005010D"/>
    <w:rsid w:val="000B2192"/>
    <w:rsid w:val="000E33D2"/>
    <w:rsid w:val="0015023B"/>
    <w:rsid w:val="0015622D"/>
    <w:rsid w:val="001B5D6F"/>
    <w:rsid w:val="00256A7C"/>
    <w:rsid w:val="002B207C"/>
    <w:rsid w:val="002D7F4C"/>
    <w:rsid w:val="00301F35"/>
    <w:rsid w:val="0033449E"/>
    <w:rsid w:val="00341F88"/>
    <w:rsid w:val="004253B0"/>
    <w:rsid w:val="004257A9"/>
    <w:rsid w:val="00437C75"/>
    <w:rsid w:val="00480918"/>
    <w:rsid w:val="004E4ADA"/>
    <w:rsid w:val="005679B3"/>
    <w:rsid w:val="00624F1F"/>
    <w:rsid w:val="00626D6F"/>
    <w:rsid w:val="00634231"/>
    <w:rsid w:val="00677CC4"/>
    <w:rsid w:val="00691D09"/>
    <w:rsid w:val="006A03CB"/>
    <w:rsid w:val="007577CC"/>
    <w:rsid w:val="00790939"/>
    <w:rsid w:val="0087194A"/>
    <w:rsid w:val="009A4C15"/>
    <w:rsid w:val="009F76D2"/>
    <w:rsid w:val="00A47371"/>
    <w:rsid w:val="00A70872"/>
    <w:rsid w:val="00AD1BE1"/>
    <w:rsid w:val="00AE3209"/>
    <w:rsid w:val="00B33B02"/>
    <w:rsid w:val="00BB54C1"/>
    <w:rsid w:val="00BD3898"/>
    <w:rsid w:val="00C335B1"/>
    <w:rsid w:val="00CC0BEF"/>
    <w:rsid w:val="00CE0508"/>
    <w:rsid w:val="00CE422F"/>
    <w:rsid w:val="00D24A71"/>
    <w:rsid w:val="00D36B10"/>
    <w:rsid w:val="00D641D1"/>
    <w:rsid w:val="00D86EB3"/>
    <w:rsid w:val="00E2030A"/>
    <w:rsid w:val="00E45B1B"/>
    <w:rsid w:val="00E666DB"/>
    <w:rsid w:val="00EA731A"/>
    <w:rsid w:val="00F62E2F"/>
    <w:rsid w:val="00F85B32"/>
    <w:rsid w:val="00FA3DFA"/>
    <w:rsid w:val="00FC08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D6F"/>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53B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0">
    <w:name w:val="c0"/>
    <w:basedOn w:val="a"/>
    <w:rsid w:val="00437C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437C75"/>
  </w:style>
  <w:style w:type="paragraph" w:customStyle="1" w:styleId="c35">
    <w:name w:val="c35"/>
    <w:basedOn w:val="a"/>
    <w:rsid w:val="00691D0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6">
    <w:name w:val="c26"/>
    <w:basedOn w:val="a0"/>
    <w:rsid w:val="00691D09"/>
  </w:style>
  <w:style w:type="paragraph" w:customStyle="1" w:styleId="c2">
    <w:name w:val="c2"/>
    <w:basedOn w:val="a"/>
    <w:rsid w:val="00B33B0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5">
    <w:name w:val="c5"/>
    <w:basedOn w:val="a0"/>
    <w:rsid w:val="00B33B02"/>
  </w:style>
  <w:style w:type="paragraph" w:customStyle="1" w:styleId="Default">
    <w:name w:val="Default"/>
    <w:rsid w:val="009F76D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BB54C1"/>
    <w:pPr>
      <w:tabs>
        <w:tab w:val="center" w:pos="4677"/>
        <w:tab w:val="right" w:pos="9355"/>
      </w:tabs>
      <w:spacing w:after="0" w:line="240" w:lineRule="auto"/>
    </w:pPr>
    <w:rPr>
      <w:lang w:val="ru-RU"/>
    </w:rPr>
  </w:style>
  <w:style w:type="character" w:customStyle="1" w:styleId="a5">
    <w:name w:val="Верхний колонтитул Знак"/>
    <w:basedOn w:val="a0"/>
    <w:link w:val="a4"/>
    <w:uiPriority w:val="99"/>
    <w:rsid w:val="00BB54C1"/>
  </w:style>
  <w:style w:type="paragraph" w:styleId="a6">
    <w:name w:val="footer"/>
    <w:basedOn w:val="a"/>
    <w:link w:val="a7"/>
    <w:uiPriority w:val="99"/>
    <w:unhideWhenUsed/>
    <w:rsid w:val="00BB54C1"/>
    <w:pPr>
      <w:tabs>
        <w:tab w:val="center" w:pos="4677"/>
        <w:tab w:val="right" w:pos="9355"/>
      </w:tabs>
      <w:spacing w:after="0" w:line="240" w:lineRule="auto"/>
    </w:pPr>
    <w:rPr>
      <w:lang w:val="ru-RU"/>
    </w:rPr>
  </w:style>
  <w:style w:type="character" w:customStyle="1" w:styleId="a7">
    <w:name w:val="Нижний колонтитул Знак"/>
    <w:basedOn w:val="a0"/>
    <w:link w:val="a6"/>
    <w:uiPriority w:val="99"/>
    <w:rsid w:val="00BB54C1"/>
  </w:style>
  <w:style w:type="paragraph" w:styleId="a8">
    <w:name w:val="Balloon Text"/>
    <w:basedOn w:val="a"/>
    <w:link w:val="a9"/>
    <w:uiPriority w:val="99"/>
    <w:semiHidden/>
    <w:unhideWhenUsed/>
    <w:rsid w:val="00BB54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54C1"/>
    <w:rPr>
      <w:rFonts w:ascii="Tahoma" w:hAnsi="Tahoma" w:cs="Tahoma"/>
      <w:sz w:val="16"/>
      <w:szCs w:val="16"/>
    </w:rPr>
  </w:style>
  <w:style w:type="paragraph" w:styleId="aa">
    <w:name w:val="No Spacing"/>
    <w:uiPriority w:val="99"/>
    <w:qFormat/>
    <w:rsid w:val="00C335B1"/>
    <w:pPr>
      <w:spacing w:after="0" w:line="240" w:lineRule="auto"/>
    </w:pPr>
    <w:rPr>
      <w:rFonts w:ascii="Calibri" w:eastAsia="Times New Roman" w:hAnsi="Calibri" w:cs="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D6F"/>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53B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0">
    <w:name w:val="c0"/>
    <w:basedOn w:val="a"/>
    <w:rsid w:val="00437C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437C75"/>
  </w:style>
  <w:style w:type="paragraph" w:customStyle="1" w:styleId="c35">
    <w:name w:val="c35"/>
    <w:basedOn w:val="a"/>
    <w:rsid w:val="00691D0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6">
    <w:name w:val="c26"/>
    <w:basedOn w:val="a0"/>
    <w:rsid w:val="00691D09"/>
  </w:style>
  <w:style w:type="paragraph" w:customStyle="1" w:styleId="c2">
    <w:name w:val="c2"/>
    <w:basedOn w:val="a"/>
    <w:rsid w:val="00B33B0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5">
    <w:name w:val="c5"/>
    <w:basedOn w:val="a0"/>
    <w:rsid w:val="00B33B02"/>
  </w:style>
  <w:style w:type="paragraph" w:customStyle="1" w:styleId="Default">
    <w:name w:val="Default"/>
    <w:rsid w:val="009F76D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BB54C1"/>
    <w:pPr>
      <w:tabs>
        <w:tab w:val="center" w:pos="4677"/>
        <w:tab w:val="right" w:pos="9355"/>
      </w:tabs>
      <w:spacing w:after="0" w:line="240" w:lineRule="auto"/>
    </w:pPr>
    <w:rPr>
      <w:lang w:val="ru-RU"/>
    </w:rPr>
  </w:style>
  <w:style w:type="character" w:customStyle="1" w:styleId="a5">
    <w:name w:val="Верхний колонтитул Знак"/>
    <w:basedOn w:val="a0"/>
    <w:link w:val="a4"/>
    <w:uiPriority w:val="99"/>
    <w:rsid w:val="00BB54C1"/>
  </w:style>
  <w:style w:type="paragraph" w:styleId="a6">
    <w:name w:val="footer"/>
    <w:basedOn w:val="a"/>
    <w:link w:val="a7"/>
    <w:uiPriority w:val="99"/>
    <w:unhideWhenUsed/>
    <w:rsid w:val="00BB54C1"/>
    <w:pPr>
      <w:tabs>
        <w:tab w:val="center" w:pos="4677"/>
        <w:tab w:val="right" w:pos="9355"/>
      </w:tabs>
      <w:spacing w:after="0" w:line="240" w:lineRule="auto"/>
    </w:pPr>
    <w:rPr>
      <w:lang w:val="ru-RU"/>
    </w:rPr>
  </w:style>
  <w:style w:type="character" w:customStyle="1" w:styleId="a7">
    <w:name w:val="Нижний колонтитул Знак"/>
    <w:basedOn w:val="a0"/>
    <w:link w:val="a6"/>
    <w:uiPriority w:val="99"/>
    <w:rsid w:val="00BB54C1"/>
  </w:style>
  <w:style w:type="paragraph" w:styleId="a8">
    <w:name w:val="Balloon Text"/>
    <w:basedOn w:val="a"/>
    <w:link w:val="a9"/>
    <w:uiPriority w:val="99"/>
    <w:semiHidden/>
    <w:unhideWhenUsed/>
    <w:rsid w:val="00BB54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54C1"/>
    <w:rPr>
      <w:rFonts w:ascii="Tahoma" w:hAnsi="Tahoma" w:cs="Tahoma"/>
      <w:sz w:val="16"/>
      <w:szCs w:val="16"/>
    </w:rPr>
  </w:style>
  <w:style w:type="paragraph" w:styleId="aa">
    <w:name w:val="No Spacing"/>
    <w:uiPriority w:val="99"/>
    <w:qFormat/>
    <w:rsid w:val="00C335B1"/>
    <w:pPr>
      <w:spacing w:after="0" w:line="240" w:lineRule="auto"/>
    </w:pPr>
    <w:rPr>
      <w:rFonts w:ascii="Calibri" w:eastAsia="Times New Roman" w:hAnsi="Calibri" w:cs="Calibri"/>
      <w:sz w:val="24"/>
      <w:szCs w:val="24"/>
      <w:lang w:eastAsia="ru-RU"/>
    </w:rPr>
  </w:style>
</w:styles>
</file>

<file path=word/webSettings.xml><?xml version="1.0" encoding="utf-8"?>
<w:webSettings xmlns:r="http://schemas.openxmlformats.org/officeDocument/2006/relationships" xmlns:w="http://schemas.openxmlformats.org/wordprocessingml/2006/main">
  <w:divs>
    <w:div w:id="183906027">
      <w:bodyDiv w:val="1"/>
      <w:marLeft w:val="0"/>
      <w:marRight w:val="0"/>
      <w:marTop w:val="0"/>
      <w:marBottom w:val="0"/>
      <w:divBdr>
        <w:top w:val="none" w:sz="0" w:space="0" w:color="auto"/>
        <w:left w:val="none" w:sz="0" w:space="0" w:color="auto"/>
        <w:bottom w:val="none" w:sz="0" w:space="0" w:color="auto"/>
        <w:right w:val="none" w:sz="0" w:space="0" w:color="auto"/>
      </w:divBdr>
      <w:divsChild>
        <w:div w:id="831138361">
          <w:marLeft w:val="0"/>
          <w:marRight w:val="0"/>
          <w:marTop w:val="195"/>
          <w:marBottom w:val="0"/>
          <w:divBdr>
            <w:top w:val="none" w:sz="0" w:space="0" w:color="auto"/>
            <w:left w:val="none" w:sz="0" w:space="0" w:color="auto"/>
            <w:bottom w:val="none" w:sz="0" w:space="0" w:color="auto"/>
            <w:right w:val="none" w:sz="0" w:space="0" w:color="auto"/>
          </w:divBdr>
          <w:divsChild>
            <w:div w:id="372073393">
              <w:marLeft w:val="-450"/>
              <w:marRight w:val="0"/>
              <w:marTop w:val="0"/>
              <w:marBottom w:val="0"/>
              <w:divBdr>
                <w:top w:val="none" w:sz="0" w:space="0" w:color="auto"/>
                <w:left w:val="none" w:sz="0" w:space="0" w:color="auto"/>
                <w:bottom w:val="none" w:sz="0" w:space="0" w:color="auto"/>
                <w:right w:val="none" w:sz="0" w:space="0" w:color="auto"/>
              </w:divBdr>
              <w:divsChild>
                <w:div w:id="63335068">
                  <w:marLeft w:val="0"/>
                  <w:marRight w:val="0"/>
                  <w:marTop w:val="0"/>
                  <w:marBottom w:val="0"/>
                  <w:divBdr>
                    <w:top w:val="none" w:sz="0" w:space="0" w:color="auto"/>
                    <w:left w:val="none" w:sz="0" w:space="0" w:color="auto"/>
                    <w:bottom w:val="none" w:sz="0" w:space="0" w:color="auto"/>
                    <w:right w:val="none" w:sz="0" w:space="0" w:color="auto"/>
                  </w:divBdr>
                  <w:divsChild>
                    <w:div w:id="576786292">
                      <w:marLeft w:val="0"/>
                      <w:marRight w:val="0"/>
                      <w:marTop w:val="0"/>
                      <w:marBottom w:val="0"/>
                      <w:divBdr>
                        <w:top w:val="none" w:sz="0" w:space="0" w:color="auto"/>
                        <w:left w:val="none" w:sz="0" w:space="0" w:color="auto"/>
                        <w:bottom w:val="none" w:sz="0" w:space="0" w:color="auto"/>
                        <w:right w:val="none" w:sz="0" w:space="0" w:color="auto"/>
                      </w:divBdr>
                    </w:div>
                    <w:div w:id="1784954571">
                      <w:marLeft w:val="0"/>
                      <w:marRight w:val="0"/>
                      <w:marTop w:val="0"/>
                      <w:marBottom w:val="0"/>
                      <w:divBdr>
                        <w:top w:val="none" w:sz="0" w:space="0" w:color="auto"/>
                        <w:left w:val="none" w:sz="0" w:space="0" w:color="auto"/>
                        <w:bottom w:val="none" w:sz="0" w:space="0" w:color="auto"/>
                        <w:right w:val="none" w:sz="0" w:space="0" w:color="auto"/>
                      </w:divBdr>
                    </w:div>
                    <w:div w:id="396587843">
                      <w:marLeft w:val="0"/>
                      <w:marRight w:val="0"/>
                      <w:marTop w:val="0"/>
                      <w:marBottom w:val="0"/>
                      <w:divBdr>
                        <w:top w:val="none" w:sz="0" w:space="0" w:color="auto"/>
                        <w:left w:val="none" w:sz="0" w:space="0" w:color="auto"/>
                        <w:bottom w:val="none" w:sz="0" w:space="0" w:color="auto"/>
                        <w:right w:val="none" w:sz="0" w:space="0" w:color="auto"/>
                      </w:divBdr>
                    </w:div>
                    <w:div w:id="1983272818">
                      <w:marLeft w:val="0"/>
                      <w:marRight w:val="0"/>
                      <w:marTop w:val="0"/>
                      <w:marBottom w:val="0"/>
                      <w:divBdr>
                        <w:top w:val="none" w:sz="0" w:space="0" w:color="auto"/>
                        <w:left w:val="none" w:sz="0" w:space="0" w:color="auto"/>
                        <w:bottom w:val="none" w:sz="0" w:space="0" w:color="auto"/>
                        <w:right w:val="none" w:sz="0" w:space="0" w:color="auto"/>
                      </w:divBdr>
                    </w:div>
                    <w:div w:id="1283153815">
                      <w:marLeft w:val="0"/>
                      <w:marRight w:val="0"/>
                      <w:marTop w:val="0"/>
                      <w:marBottom w:val="0"/>
                      <w:divBdr>
                        <w:top w:val="none" w:sz="0" w:space="0" w:color="auto"/>
                        <w:left w:val="none" w:sz="0" w:space="0" w:color="auto"/>
                        <w:bottom w:val="none" w:sz="0" w:space="0" w:color="auto"/>
                        <w:right w:val="none" w:sz="0" w:space="0" w:color="auto"/>
                      </w:divBdr>
                    </w:div>
                    <w:div w:id="1056052649">
                      <w:marLeft w:val="0"/>
                      <w:marRight w:val="0"/>
                      <w:marTop w:val="0"/>
                      <w:marBottom w:val="0"/>
                      <w:divBdr>
                        <w:top w:val="none" w:sz="0" w:space="0" w:color="auto"/>
                        <w:left w:val="none" w:sz="0" w:space="0" w:color="auto"/>
                        <w:bottom w:val="none" w:sz="0" w:space="0" w:color="auto"/>
                        <w:right w:val="none" w:sz="0" w:space="0" w:color="auto"/>
                      </w:divBdr>
                    </w:div>
                    <w:div w:id="41708679">
                      <w:marLeft w:val="0"/>
                      <w:marRight w:val="0"/>
                      <w:marTop w:val="0"/>
                      <w:marBottom w:val="0"/>
                      <w:divBdr>
                        <w:top w:val="none" w:sz="0" w:space="0" w:color="auto"/>
                        <w:left w:val="none" w:sz="0" w:space="0" w:color="auto"/>
                        <w:bottom w:val="none" w:sz="0" w:space="0" w:color="auto"/>
                        <w:right w:val="none" w:sz="0" w:space="0" w:color="auto"/>
                      </w:divBdr>
                    </w:div>
                    <w:div w:id="693503177">
                      <w:marLeft w:val="0"/>
                      <w:marRight w:val="0"/>
                      <w:marTop w:val="0"/>
                      <w:marBottom w:val="0"/>
                      <w:divBdr>
                        <w:top w:val="none" w:sz="0" w:space="0" w:color="auto"/>
                        <w:left w:val="none" w:sz="0" w:space="0" w:color="auto"/>
                        <w:bottom w:val="none" w:sz="0" w:space="0" w:color="auto"/>
                        <w:right w:val="none" w:sz="0" w:space="0" w:color="auto"/>
                      </w:divBdr>
                    </w:div>
                    <w:div w:id="466438379">
                      <w:marLeft w:val="0"/>
                      <w:marRight w:val="0"/>
                      <w:marTop w:val="0"/>
                      <w:marBottom w:val="0"/>
                      <w:divBdr>
                        <w:top w:val="none" w:sz="0" w:space="0" w:color="auto"/>
                        <w:left w:val="none" w:sz="0" w:space="0" w:color="auto"/>
                        <w:bottom w:val="none" w:sz="0" w:space="0" w:color="auto"/>
                        <w:right w:val="none" w:sz="0" w:space="0" w:color="auto"/>
                      </w:divBdr>
                    </w:div>
                    <w:div w:id="61219151">
                      <w:marLeft w:val="0"/>
                      <w:marRight w:val="0"/>
                      <w:marTop w:val="0"/>
                      <w:marBottom w:val="0"/>
                      <w:divBdr>
                        <w:top w:val="none" w:sz="0" w:space="0" w:color="auto"/>
                        <w:left w:val="none" w:sz="0" w:space="0" w:color="auto"/>
                        <w:bottom w:val="none" w:sz="0" w:space="0" w:color="auto"/>
                        <w:right w:val="none" w:sz="0" w:space="0" w:color="auto"/>
                      </w:divBdr>
                    </w:div>
                    <w:div w:id="1706254016">
                      <w:marLeft w:val="0"/>
                      <w:marRight w:val="0"/>
                      <w:marTop w:val="0"/>
                      <w:marBottom w:val="0"/>
                      <w:divBdr>
                        <w:top w:val="none" w:sz="0" w:space="0" w:color="auto"/>
                        <w:left w:val="none" w:sz="0" w:space="0" w:color="auto"/>
                        <w:bottom w:val="none" w:sz="0" w:space="0" w:color="auto"/>
                        <w:right w:val="none" w:sz="0" w:space="0" w:color="auto"/>
                      </w:divBdr>
                    </w:div>
                    <w:div w:id="277763863">
                      <w:marLeft w:val="0"/>
                      <w:marRight w:val="0"/>
                      <w:marTop w:val="0"/>
                      <w:marBottom w:val="0"/>
                      <w:divBdr>
                        <w:top w:val="none" w:sz="0" w:space="0" w:color="auto"/>
                        <w:left w:val="none" w:sz="0" w:space="0" w:color="auto"/>
                        <w:bottom w:val="none" w:sz="0" w:space="0" w:color="auto"/>
                        <w:right w:val="none" w:sz="0" w:space="0" w:color="auto"/>
                      </w:divBdr>
                    </w:div>
                    <w:div w:id="862868196">
                      <w:marLeft w:val="0"/>
                      <w:marRight w:val="0"/>
                      <w:marTop w:val="0"/>
                      <w:marBottom w:val="0"/>
                      <w:divBdr>
                        <w:top w:val="none" w:sz="0" w:space="0" w:color="auto"/>
                        <w:left w:val="none" w:sz="0" w:space="0" w:color="auto"/>
                        <w:bottom w:val="none" w:sz="0" w:space="0" w:color="auto"/>
                        <w:right w:val="none" w:sz="0" w:space="0" w:color="auto"/>
                      </w:divBdr>
                    </w:div>
                    <w:div w:id="491609203">
                      <w:marLeft w:val="0"/>
                      <w:marRight w:val="0"/>
                      <w:marTop w:val="0"/>
                      <w:marBottom w:val="0"/>
                      <w:divBdr>
                        <w:top w:val="none" w:sz="0" w:space="0" w:color="auto"/>
                        <w:left w:val="none" w:sz="0" w:space="0" w:color="auto"/>
                        <w:bottom w:val="none" w:sz="0" w:space="0" w:color="auto"/>
                        <w:right w:val="none" w:sz="0" w:space="0" w:color="auto"/>
                      </w:divBdr>
                    </w:div>
                    <w:div w:id="1526090234">
                      <w:marLeft w:val="0"/>
                      <w:marRight w:val="0"/>
                      <w:marTop w:val="0"/>
                      <w:marBottom w:val="0"/>
                      <w:divBdr>
                        <w:top w:val="none" w:sz="0" w:space="0" w:color="auto"/>
                        <w:left w:val="none" w:sz="0" w:space="0" w:color="auto"/>
                        <w:bottom w:val="none" w:sz="0" w:space="0" w:color="auto"/>
                        <w:right w:val="none" w:sz="0" w:space="0" w:color="auto"/>
                      </w:divBdr>
                    </w:div>
                    <w:div w:id="621115486">
                      <w:marLeft w:val="0"/>
                      <w:marRight w:val="0"/>
                      <w:marTop w:val="0"/>
                      <w:marBottom w:val="0"/>
                      <w:divBdr>
                        <w:top w:val="none" w:sz="0" w:space="0" w:color="auto"/>
                        <w:left w:val="none" w:sz="0" w:space="0" w:color="auto"/>
                        <w:bottom w:val="none" w:sz="0" w:space="0" w:color="auto"/>
                        <w:right w:val="none" w:sz="0" w:space="0" w:color="auto"/>
                      </w:divBdr>
                    </w:div>
                    <w:div w:id="1344357344">
                      <w:marLeft w:val="0"/>
                      <w:marRight w:val="0"/>
                      <w:marTop w:val="0"/>
                      <w:marBottom w:val="0"/>
                      <w:divBdr>
                        <w:top w:val="none" w:sz="0" w:space="0" w:color="auto"/>
                        <w:left w:val="none" w:sz="0" w:space="0" w:color="auto"/>
                        <w:bottom w:val="none" w:sz="0" w:space="0" w:color="auto"/>
                        <w:right w:val="none" w:sz="0" w:space="0" w:color="auto"/>
                      </w:divBdr>
                    </w:div>
                    <w:div w:id="2092265430">
                      <w:marLeft w:val="0"/>
                      <w:marRight w:val="0"/>
                      <w:marTop w:val="0"/>
                      <w:marBottom w:val="0"/>
                      <w:divBdr>
                        <w:top w:val="none" w:sz="0" w:space="0" w:color="auto"/>
                        <w:left w:val="none" w:sz="0" w:space="0" w:color="auto"/>
                        <w:bottom w:val="none" w:sz="0" w:space="0" w:color="auto"/>
                        <w:right w:val="none" w:sz="0" w:space="0" w:color="auto"/>
                      </w:divBdr>
                    </w:div>
                  </w:divsChild>
                </w:div>
                <w:div w:id="1028338480">
                  <w:marLeft w:val="0"/>
                  <w:marRight w:val="0"/>
                  <w:marTop w:val="0"/>
                  <w:marBottom w:val="0"/>
                  <w:divBdr>
                    <w:top w:val="none" w:sz="0" w:space="0" w:color="auto"/>
                    <w:left w:val="none" w:sz="0" w:space="0" w:color="auto"/>
                    <w:bottom w:val="none" w:sz="0" w:space="0" w:color="auto"/>
                    <w:right w:val="none" w:sz="0" w:space="0" w:color="auto"/>
                  </w:divBdr>
                  <w:divsChild>
                    <w:div w:id="287275682">
                      <w:marLeft w:val="0"/>
                      <w:marRight w:val="0"/>
                      <w:marTop w:val="0"/>
                      <w:marBottom w:val="0"/>
                      <w:divBdr>
                        <w:top w:val="none" w:sz="0" w:space="0" w:color="auto"/>
                        <w:left w:val="none" w:sz="0" w:space="0" w:color="auto"/>
                        <w:bottom w:val="none" w:sz="0" w:space="0" w:color="auto"/>
                        <w:right w:val="none" w:sz="0" w:space="0" w:color="auto"/>
                      </w:divBdr>
                    </w:div>
                    <w:div w:id="932401013">
                      <w:marLeft w:val="0"/>
                      <w:marRight w:val="0"/>
                      <w:marTop w:val="0"/>
                      <w:marBottom w:val="0"/>
                      <w:divBdr>
                        <w:top w:val="none" w:sz="0" w:space="0" w:color="auto"/>
                        <w:left w:val="none" w:sz="0" w:space="0" w:color="auto"/>
                        <w:bottom w:val="none" w:sz="0" w:space="0" w:color="auto"/>
                        <w:right w:val="none" w:sz="0" w:space="0" w:color="auto"/>
                      </w:divBdr>
                    </w:div>
                    <w:div w:id="1486314594">
                      <w:marLeft w:val="0"/>
                      <w:marRight w:val="0"/>
                      <w:marTop w:val="0"/>
                      <w:marBottom w:val="0"/>
                      <w:divBdr>
                        <w:top w:val="none" w:sz="0" w:space="0" w:color="auto"/>
                        <w:left w:val="none" w:sz="0" w:space="0" w:color="auto"/>
                        <w:bottom w:val="none" w:sz="0" w:space="0" w:color="auto"/>
                        <w:right w:val="none" w:sz="0" w:space="0" w:color="auto"/>
                      </w:divBdr>
                    </w:div>
                  </w:divsChild>
                </w:div>
                <w:div w:id="1737819347">
                  <w:marLeft w:val="0"/>
                  <w:marRight w:val="0"/>
                  <w:marTop w:val="0"/>
                  <w:marBottom w:val="0"/>
                  <w:divBdr>
                    <w:top w:val="none" w:sz="0" w:space="0" w:color="auto"/>
                    <w:left w:val="none" w:sz="0" w:space="0" w:color="auto"/>
                    <w:bottom w:val="none" w:sz="0" w:space="0" w:color="auto"/>
                    <w:right w:val="none" w:sz="0" w:space="0" w:color="auto"/>
                  </w:divBdr>
                  <w:divsChild>
                    <w:div w:id="1111827638">
                      <w:marLeft w:val="0"/>
                      <w:marRight w:val="0"/>
                      <w:marTop w:val="0"/>
                      <w:marBottom w:val="0"/>
                      <w:divBdr>
                        <w:top w:val="none" w:sz="0" w:space="0" w:color="auto"/>
                        <w:left w:val="none" w:sz="0" w:space="0" w:color="auto"/>
                        <w:bottom w:val="none" w:sz="0" w:space="0" w:color="auto"/>
                        <w:right w:val="none" w:sz="0" w:space="0" w:color="auto"/>
                      </w:divBdr>
                    </w:div>
                    <w:div w:id="1566070217">
                      <w:marLeft w:val="0"/>
                      <w:marRight w:val="0"/>
                      <w:marTop w:val="0"/>
                      <w:marBottom w:val="0"/>
                      <w:divBdr>
                        <w:top w:val="none" w:sz="0" w:space="0" w:color="auto"/>
                        <w:left w:val="none" w:sz="0" w:space="0" w:color="auto"/>
                        <w:bottom w:val="none" w:sz="0" w:space="0" w:color="auto"/>
                        <w:right w:val="none" w:sz="0" w:space="0" w:color="auto"/>
                      </w:divBdr>
                    </w:div>
                    <w:div w:id="695084692">
                      <w:marLeft w:val="0"/>
                      <w:marRight w:val="0"/>
                      <w:marTop w:val="0"/>
                      <w:marBottom w:val="0"/>
                      <w:divBdr>
                        <w:top w:val="none" w:sz="0" w:space="0" w:color="auto"/>
                        <w:left w:val="none" w:sz="0" w:space="0" w:color="auto"/>
                        <w:bottom w:val="none" w:sz="0" w:space="0" w:color="auto"/>
                        <w:right w:val="none" w:sz="0" w:space="0" w:color="auto"/>
                      </w:divBdr>
                    </w:div>
                    <w:div w:id="102195106">
                      <w:marLeft w:val="0"/>
                      <w:marRight w:val="0"/>
                      <w:marTop w:val="0"/>
                      <w:marBottom w:val="0"/>
                      <w:divBdr>
                        <w:top w:val="none" w:sz="0" w:space="0" w:color="auto"/>
                        <w:left w:val="none" w:sz="0" w:space="0" w:color="auto"/>
                        <w:bottom w:val="none" w:sz="0" w:space="0" w:color="auto"/>
                        <w:right w:val="none" w:sz="0" w:space="0" w:color="auto"/>
                      </w:divBdr>
                    </w:div>
                  </w:divsChild>
                </w:div>
                <w:div w:id="1454592250">
                  <w:marLeft w:val="0"/>
                  <w:marRight w:val="0"/>
                  <w:marTop w:val="0"/>
                  <w:marBottom w:val="0"/>
                  <w:divBdr>
                    <w:top w:val="none" w:sz="0" w:space="0" w:color="auto"/>
                    <w:left w:val="none" w:sz="0" w:space="0" w:color="auto"/>
                    <w:bottom w:val="none" w:sz="0" w:space="0" w:color="auto"/>
                    <w:right w:val="none" w:sz="0" w:space="0" w:color="auto"/>
                  </w:divBdr>
                  <w:divsChild>
                    <w:div w:id="629359200">
                      <w:marLeft w:val="0"/>
                      <w:marRight w:val="0"/>
                      <w:marTop w:val="0"/>
                      <w:marBottom w:val="0"/>
                      <w:divBdr>
                        <w:top w:val="none" w:sz="0" w:space="0" w:color="auto"/>
                        <w:left w:val="none" w:sz="0" w:space="0" w:color="auto"/>
                        <w:bottom w:val="none" w:sz="0" w:space="0" w:color="auto"/>
                        <w:right w:val="none" w:sz="0" w:space="0" w:color="auto"/>
                      </w:divBdr>
                    </w:div>
                    <w:div w:id="1990859900">
                      <w:marLeft w:val="0"/>
                      <w:marRight w:val="0"/>
                      <w:marTop w:val="0"/>
                      <w:marBottom w:val="0"/>
                      <w:divBdr>
                        <w:top w:val="none" w:sz="0" w:space="0" w:color="auto"/>
                        <w:left w:val="none" w:sz="0" w:space="0" w:color="auto"/>
                        <w:bottom w:val="none" w:sz="0" w:space="0" w:color="auto"/>
                        <w:right w:val="none" w:sz="0" w:space="0" w:color="auto"/>
                      </w:divBdr>
                    </w:div>
                  </w:divsChild>
                </w:div>
                <w:div w:id="1841966714">
                  <w:marLeft w:val="0"/>
                  <w:marRight w:val="0"/>
                  <w:marTop w:val="0"/>
                  <w:marBottom w:val="0"/>
                  <w:divBdr>
                    <w:top w:val="none" w:sz="0" w:space="0" w:color="auto"/>
                    <w:left w:val="none" w:sz="0" w:space="0" w:color="auto"/>
                    <w:bottom w:val="none" w:sz="0" w:space="0" w:color="auto"/>
                    <w:right w:val="none" w:sz="0" w:space="0" w:color="auto"/>
                  </w:divBdr>
                  <w:divsChild>
                    <w:div w:id="908226823">
                      <w:marLeft w:val="0"/>
                      <w:marRight w:val="0"/>
                      <w:marTop w:val="0"/>
                      <w:marBottom w:val="0"/>
                      <w:divBdr>
                        <w:top w:val="none" w:sz="0" w:space="0" w:color="auto"/>
                        <w:left w:val="none" w:sz="0" w:space="0" w:color="auto"/>
                        <w:bottom w:val="none" w:sz="0" w:space="0" w:color="auto"/>
                        <w:right w:val="none" w:sz="0" w:space="0" w:color="auto"/>
                      </w:divBdr>
                    </w:div>
                    <w:div w:id="1173448771">
                      <w:marLeft w:val="0"/>
                      <w:marRight w:val="0"/>
                      <w:marTop w:val="0"/>
                      <w:marBottom w:val="0"/>
                      <w:divBdr>
                        <w:top w:val="none" w:sz="0" w:space="0" w:color="auto"/>
                        <w:left w:val="none" w:sz="0" w:space="0" w:color="auto"/>
                        <w:bottom w:val="none" w:sz="0" w:space="0" w:color="auto"/>
                        <w:right w:val="none" w:sz="0" w:space="0" w:color="auto"/>
                      </w:divBdr>
                    </w:div>
                    <w:div w:id="1731273490">
                      <w:marLeft w:val="0"/>
                      <w:marRight w:val="0"/>
                      <w:marTop w:val="0"/>
                      <w:marBottom w:val="0"/>
                      <w:divBdr>
                        <w:top w:val="none" w:sz="0" w:space="0" w:color="auto"/>
                        <w:left w:val="none" w:sz="0" w:space="0" w:color="auto"/>
                        <w:bottom w:val="none" w:sz="0" w:space="0" w:color="auto"/>
                        <w:right w:val="none" w:sz="0" w:space="0" w:color="auto"/>
                      </w:divBdr>
                    </w:div>
                    <w:div w:id="1920795938">
                      <w:marLeft w:val="0"/>
                      <w:marRight w:val="0"/>
                      <w:marTop w:val="0"/>
                      <w:marBottom w:val="0"/>
                      <w:divBdr>
                        <w:top w:val="none" w:sz="0" w:space="0" w:color="auto"/>
                        <w:left w:val="none" w:sz="0" w:space="0" w:color="auto"/>
                        <w:bottom w:val="none" w:sz="0" w:space="0" w:color="auto"/>
                        <w:right w:val="none" w:sz="0" w:space="0" w:color="auto"/>
                      </w:divBdr>
                    </w:div>
                  </w:divsChild>
                </w:div>
                <w:div w:id="1334147015">
                  <w:marLeft w:val="0"/>
                  <w:marRight w:val="0"/>
                  <w:marTop w:val="0"/>
                  <w:marBottom w:val="0"/>
                  <w:divBdr>
                    <w:top w:val="none" w:sz="0" w:space="0" w:color="auto"/>
                    <w:left w:val="none" w:sz="0" w:space="0" w:color="auto"/>
                    <w:bottom w:val="none" w:sz="0" w:space="0" w:color="auto"/>
                    <w:right w:val="none" w:sz="0" w:space="0" w:color="auto"/>
                  </w:divBdr>
                  <w:divsChild>
                    <w:div w:id="595094054">
                      <w:marLeft w:val="0"/>
                      <w:marRight w:val="0"/>
                      <w:marTop w:val="0"/>
                      <w:marBottom w:val="0"/>
                      <w:divBdr>
                        <w:top w:val="none" w:sz="0" w:space="0" w:color="auto"/>
                        <w:left w:val="none" w:sz="0" w:space="0" w:color="auto"/>
                        <w:bottom w:val="none" w:sz="0" w:space="0" w:color="auto"/>
                        <w:right w:val="none" w:sz="0" w:space="0" w:color="auto"/>
                      </w:divBdr>
                    </w:div>
                    <w:div w:id="1729960544">
                      <w:marLeft w:val="0"/>
                      <w:marRight w:val="0"/>
                      <w:marTop w:val="0"/>
                      <w:marBottom w:val="0"/>
                      <w:divBdr>
                        <w:top w:val="none" w:sz="0" w:space="0" w:color="auto"/>
                        <w:left w:val="none" w:sz="0" w:space="0" w:color="auto"/>
                        <w:bottom w:val="none" w:sz="0" w:space="0" w:color="auto"/>
                        <w:right w:val="none" w:sz="0" w:space="0" w:color="auto"/>
                      </w:divBdr>
                    </w:div>
                    <w:div w:id="1389959262">
                      <w:marLeft w:val="0"/>
                      <w:marRight w:val="0"/>
                      <w:marTop w:val="0"/>
                      <w:marBottom w:val="0"/>
                      <w:divBdr>
                        <w:top w:val="none" w:sz="0" w:space="0" w:color="auto"/>
                        <w:left w:val="none" w:sz="0" w:space="0" w:color="auto"/>
                        <w:bottom w:val="none" w:sz="0" w:space="0" w:color="auto"/>
                        <w:right w:val="none" w:sz="0" w:space="0" w:color="auto"/>
                      </w:divBdr>
                    </w:div>
                  </w:divsChild>
                </w:div>
                <w:div w:id="1650357350">
                  <w:marLeft w:val="0"/>
                  <w:marRight w:val="0"/>
                  <w:marTop w:val="0"/>
                  <w:marBottom w:val="0"/>
                  <w:divBdr>
                    <w:top w:val="none" w:sz="0" w:space="0" w:color="auto"/>
                    <w:left w:val="none" w:sz="0" w:space="0" w:color="auto"/>
                    <w:bottom w:val="none" w:sz="0" w:space="0" w:color="auto"/>
                    <w:right w:val="none" w:sz="0" w:space="0" w:color="auto"/>
                  </w:divBdr>
                  <w:divsChild>
                    <w:div w:id="1245146353">
                      <w:marLeft w:val="0"/>
                      <w:marRight w:val="0"/>
                      <w:marTop w:val="0"/>
                      <w:marBottom w:val="0"/>
                      <w:divBdr>
                        <w:top w:val="none" w:sz="0" w:space="0" w:color="auto"/>
                        <w:left w:val="none" w:sz="0" w:space="0" w:color="auto"/>
                        <w:bottom w:val="none" w:sz="0" w:space="0" w:color="auto"/>
                        <w:right w:val="none" w:sz="0" w:space="0" w:color="auto"/>
                      </w:divBdr>
                    </w:div>
                    <w:div w:id="2124958760">
                      <w:marLeft w:val="0"/>
                      <w:marRight w:val="0"/>
                      <w:marTop w:val="0"/>
                      <w:marBottom w:val="0"/>
                      <w:divBdr>
                        <w:top w:val="none" w:sz="0" w:space="0" w:color="auto"/>
                        <w:left w:val="none" w:sz="0" w:space="0" w:color="auto"/>
                        <w:bottom w:val="none" w:sz="0" w:space="0" w:color="auto"/>
                        <w:right w:val="none" w:sz="0" w:space="0" w:color="auto"/>
                      </w:divBdr>
                    </w:div>
                    <w:div w:id="1049308148">
                      <w:marLeft w:val="0"/>
                      <w:marRight w:val="0"/>
                      <w:marTop w:val="0"/>
                      <w:marBottom w:val="0"/>
                      <w:divBdr>
                        <w:top w:val="none" w:sz="0" w:space="0" w:color="auto"/>
                        <w:left w:val="none" w:sz="0" w:space="0" w:color="auto"/>
                        <w:bottom w:val="none" w:sz="0" w:space="0" w:color="auto"/>
                        <w:right w:val="none" w:sz="0" w:space="0" w:color="auto"/>
                      </w:divBdr>
                    </w:div>
                    <w:div w:id="1402286099">
                      <w:marLeft w:val="0"/>
                      <w:marRight w:val="0"/>
                      <w:marTop w:val="0"/>
                      <w:marBottom w:val="0"/>
                      <w:divBdr>
                        <w:top w:val="none" w:sz="0" w:space="0" w:color="auto"/>
                        <w:left w:val="none" w:sz="0" w:space="0" w:color="auto"/>
                        <w:bottom w:val="none" w:sz="0" w:space="0" w:color="auto"/>
                        <w:right w:val="none" w:sz="0" w:space="0" w:color="auto"/>
                      </w:divBdr>
                    </w:div>
                    <w:div w:id="1890874872">
                      <w:marLeft w:val="0"/>
                      <w:marRight w:val="0"/>
                      <w:marTop w:val="0"/>
                      <w:marBottom w:val="0"/>
                      <w:divBdr>
                        <w:top w:val="none" w:sz="0" w:space="0" w:color="auto"/>
                        <w:left w:val="none" w:sz="0" w:space="0" w:color="auto"/>
                        <w:bottom w:val="none" w:sz="0" w:space="0" w:color="auto"/>
                        <w:right w:val="none" w:sz="0" w:space="0" w:color="auto"/>
                      </w:divBdr>
                    </w:div>
                  </w:divsChild>
                </w:div>
                <w:div w:id="1247496913">
                  <w:marLeft w:val="0"/>
                  <w:marRight w:val="0"/>
                  <w:marTop w:val="0"/>
                  <w:marBottom w:val="0"/>
                  <w:divBdr>
                    <w:top w:val="none" w:sz="0" w:space="0" w:color="auto"/>
                    <w:left w:val="none" w:sz="0" w:space="0" w:color="auto"/>
                    <w:bottom w:val="none" w:sz="0" w:space="0" w:color="auto"/>
                    <w:right w:val="none" w:sz="0" w:space="0" w:color="auto"/>
                  </w:divBdr>
                  <w:divsChild>
                    <w:div w:id="99571033">
                      <w:marLeft w:val="0"/>
                      <w:marRight w:val="0"/>
                      <w:marTop w:val="0"/>
                      <w:marBottom w:val="0"/>
                      <w:divBdr>
                        <w:top w:val="none" w:sz="0" w:space="0" w:color="auto"/>
                        <w:left w:val="none" w:sz="0" w:space="0" w:color="auto"/>
                        <w:bottom w:val="none" w:sz="0" w:space="0" w:color="auto"/>
                        <w:right w:val="none" w:sz="0" w:space="0" w:color="auto"/>
                      </w:divBdr>
                    </w:div>
                  </w:divsChild>
                </w:div>
                <w:div w:id="439225118">
                  <w:marLeft w:val="0"/>
                  <w:marRight w:val="0"/>
                  <w:marTop w:val="0"/>
                  <w:marBottom w:val="0"/>
                  <w:divBdr>
                    <w:top w:val="none" w:sz="0" w:space="0" w:color="auto"/>
                    <w:left w:val="none" w:sz="0" w:space="0" w:color="auto"/>
                    <w:bottom w:val="none" w:sz="0" w:space="0" w:color="auto"/>
                    <w:right w:val="none" w:sz="0" w:space="0" w:color="auto"/>
                  </w:divBdr>
                  <w:divsChild>
                    <w:div w:id="1155607948">
                      <w:marLeft w:val="0"/>
                      <w:marRight w:val="0"/>
                      <w:marTop w:val="0"/>
                      <w:marBottom w:val="0"/>
                      <w:divBdr>
                        <w:top w:val="none" w:sz="0" w:space="0" w:color="auto"/>
                        <w:left w:val="none" w:sz="0" w:space="0" w:color="auto"/>
                        <w:bottom w:val="none" w:sz="0" w:space="0" w:color="auto"/>
                        <w:right w:val="none" w:sz="0" w:space="0" w:color="auto"/>
                      </w:divBdr>
                    </w:div>
                    <w:div w:id="1501656288">
                      <w:marLeft w:val="0"/>
                      <w:marRight w:val="0"/>
                      <w:marTop w:val="0"/>
                      <w:marBottom w:val="0"/>
                      <w:divBdr>
                        <w:top w:val="none" w:sz="0" w:space="0" w:color="auto"/>
                        <w:left w:val="none" w:sz="0" w:space="0" w:color="auto"/>
                        <w:bottom w:val="none" w:sz="0" w:space="0" w:color="auto"/>
                        <w:right w:val="none" w:sz="0" w:space="0" w:color="auto"/>
                      </w:divBdr>
                    </w:div>
                    <w:div w:id="1693148798">
                      <w:marLeft w:val="0"/>
                      <w:marRight w:val="0"/>
                      <w:marTop w:val="0"/>
                      <w:marBottom w:val="0"/>
                      <w:divBdr>
                        <w:top w:val="none" w:sz="0" w:space="0" w:color="auto"/>
                        <w:left w:val="none" w:sz="0" w:space="0" w:color="auto"/>
                        <w:bottom w:val="none" w:sz="0" w:space="0" w:color="auto"/>
                        <w:right w:val="none" w:sz="0" w:space="0" w:color="auto"/>
                      </w:divBdr>
                    </w:div>
                    <w:div w:id="525170687">
                      <w:marLeft w:val="0"/>
                      <w:marRight w:val="0"/>
                      <w:marTop w:val="0"/>
                      <w:marBottom w:val="0"/>
                      <w:divBdr>
                        <w:top w:val="none" w:sz="0" w:space="0" w:color="auto"/>
                        <w:left w:val="none" w:sz="0" w:space="0" w:color="auto"/>
                        <w:bottom w:val="none" w:sz="0" w:space="0" w:color="auto"/>
                        <w:right w:val="none" w:sz="0" w:space="0" w:color="auto"/>
                      </w:divBdr>
                    </w:div>
                  </w:divsChild>
                </w:div>
                <w:div w:id="179585156">
                  <w:marLeft w:val="0"/>
                  <w:marRight w:val="0"/>
                  <w:marTop w:val="0"/>
                  <w:marBottom w:val="0"/>
                  <w:divBdr>
                    <w:top w:val="none" w:sz="0" w:space="0" w:color="auto"/>
                    <w:left w:val="none" w:sz="0" w:space="0" w:color="auto"/>
                    <w:bottom w:val="none" w:sz="0" w:space="0" w:color="auto"/>
                    <w:right w:val="none" w:sz="0" w:space="0" w:color="auto"/>
                  </w:divBdr>
                  <w:divsChild>
                    <w:div w:id="263655749">
                      <w:marLeft w:val="0"/>
                      <w:marRight w:val="0"/>
                      <w:marTop w:val="0"/>
                      <w:marBottom w:val="0"/>
                      <w:divBdr>
                        <w:top w:val="none" w:sz="0" w:space="0" w:color="auto"/>
                        <w:left w:val="none" w:sz="0" w:space="0" w:color="auto"/>
                        <w:bottom w:val="none" w:sz="0" w:space="0" w:color="auto"/>
                        <w:right w:val="none" w:sz="0" w:space="0" w:color="auto"/>
                      </w:divBdr>
                    </w:div>
                  </w:divsChild>
                </w:div>
                <w:div w:id="1920408647">
                  <w:marLeft w:val="0"/>
                  <w:marRight w:val="0"/>
                  <w:marTop w:val="0"/>
                  <w:marBottom w:val="0"/>
                  <w:divBdr>
                    <w:top w:val="none" w:sz="0" w:space="0" w:color="auto"/>
                    <w:left w:val="none" w:sz="0" w:space="0" w:color="auto"/>
                    <w:bottom w:val="none" w:sz="0" w:space="0" w:color="auto"/>
                    <w:right w:val="none" w:sz="0" w:space="0" w:color="auto"/>
                  </w:divBdr>
                  <w:divsChild>
                    <w:div w:id="320931495">
                      <w:marLeft w:val="0"/>
                      <w:marRight w:val="0"/>
                      <w:marTop w:val="0"/>
                      <w:marBottom w:val="0"/>
                      <w:divBdr>
                        <w:top w:val="none" w:sz="0" w:space="0" w:color="auto"/>
                        <w:left w:val="none" w:sz="0" w:space="0" w:color="auto"/>
                        <w:bottom w:val="none" w:sz="0" w:space="0" w:color="auto"/>
                        <w:right w:val="none" w:sz="0" w:space="0" w:color="auto"/>
                      </w:divBdr>
                    </w:div>
                    <w:div w:id="916206001">
                      <w:marLeft w:val="0"/>
                      <w:marRight w:val="0"/>
                      <w:marTop w:val="0"/>
                      <w:marBottom w:val="0"/>
                      <w:divBdr>
                        <w:top w:val="none" w:sz="0" w:space="0" w:color="auto"/>
                        <w:left w:val="none" w:sz="0" w:space="0" w:color="auto"/>
                        <w:bottom w:val="none" w:sz="0" w:space="0" w:color="auto"/>
                        <w:right w:val="none" w:sz="0" w:space="0" w:color="auto"/>
                      </w:divBdr>
                    </w:div>
                  </w:divsChild>
                </w:div>
                <w:div w:id="785006548">
                  <w:marLeft w:val="0"/>
                  <w:marRight w:val="0"/>
                  <w:marTop w:val="0"/>
                  <w:marBottom w:val="0"/>
                  <w:divBdr>
                    <w:top w:val="none" w:sz="0" w:space="0" w:color="auto"/>
                    <w:left w:val="none" w:sz="0" w:space="0" w:color="auto"/>
                    <w:bottom w:val="none" w:sz="0" w:space="0" w:color="auto"/>
                    <w:right w:val="none" w:sz="0" w:space="0" w:color="auto"/>
                  </w:divBdr>
                  <w:divsChild>
                    <w:div w:id="1660959072">
                      <w:marLeft w:val="0"/>
                      <w:marRight w:val="0"/>
                      <w:marTop w:val="0"/>
                      <w:marBottom w:val="0"/>
                      <w:divBdr>
                        <w:top w:val="none" w:sz="0" w:space="0" w:color="auto"/>
                        <w:left w:val="none" w:sz="0" w:space="0" w:color="auto"/>
                        <w:bottom w:val="none" w:sz="0" w:space="0" w:color="auto"/>
                        <w:right w:val="none" w:sz="0" w:space="0" w:color="auto"/>
                      </w:divBdr>
                    </w:div>
                  </w:divsChild>
                </w:div>
                <w:div w:id="1966040431">
                  <w:marLeft w:val="0"/>
                  <w:marRight w:val="0"/>
                  <w:marTop w:val="0"/>
                  <w:marBottom w:val="0"/>
                  <w:divBdr>
                    <w:top w:val="none" w:sz="0" w:space="0" w:color="auto"/>
                    <w:left w:val="none" w:sz="0" w:space="0" w:color="auto"/>
                    <w:bottom w:val="none" w:sz="0" w:space="0" w:color="auto"/>
                    <w:right w:val="none" w:sz="0" w:space="0" w:color="auto"/>
                  </w:divBdr>
                  <w:divsChild>
                    <w:div w:id="854610666">
                      <w:marLeft w:val="0"/>
                      <w:marRight w:val="0"/>
                      <w:marTop w:val="0"/>
                      <w:marBottom w:val="0"/>
                      <w:divBdr>
                        <w:top w:val="none" w:sz="0" w:space="0" w:color="auto"/>
                        <w:left w:val="none" w:sz="0" w:space="0" w:color="auto"/>
                        <w:bottom w:val="none" w:sz="0" w:space="0" w:color="auto"/>
                        <w:right w:val="none" w:sz="0" w:space="0" w:color="auto"/>
                      </w:divBdr>
                    </w:div>
                  </w:divsChild>
                </w:div>
                <w:div w:id="375661067">
                  <w:marLeft w:val="0"/>
                  <w:marRight w:val="0"/>
                  <w:marTop w:val="0"/>
                  <w:marBottom w:val="0"/>
                  <w:divBdr>
                    <w:top w:val="none" w:sz="0" w:space="0" w:color="auto"/>
                    <w:left w:val="none" w:sz="0" w:space="0" w:color="auto"/>
                    <w:bottom w:val="none" w:sz="0" w:space="0" w:color="auto"/>
                    <w:right w:val="none" w:sz="0" w:space="0" w:color="auto"/>
                  </w:divBdr>
                  <w:divsChild>
                    <w:div w:id="1808280676">
                      <w:marLeft w:val="0"/>
                      <w:marRight w:val="0"/>
                      <w:marTop w:val="0"/>
                      <w:marBottom w:val="0"/>
                      <w:divBdr>
                        <w:top w:val="none" w:sz="0" w:space="0" w:color="auto"/>
                        <w:left w:val="none" w:sz="0" w:space="0" w:color="auto"/>
                        <w:bottom w:val="none" w:sz="0" w:space="0" w:color="auto"/>
                        <w:right w:val="none" w:sz="0" w:space="0" w:color="auto"/>
                      </w:divBdr>
                    </w:div>
                  </w:divsChild>
                </w:div>
                <w:div w:id="469590014">
                  <w:marLeft w:val="0"/>
                  <w:marRight w:val="0"/>
                  <w:marTop w:val="0"/>
                  <w:marBottom w:val="0"/>
                  <w:divBdr>
                    <w:top w:val="none" w:sz="0" w:space="0" w:color="auto"/>
                    <w:left w:val="none" w:sz="0" w:space="0" w:color="auto"/>
                    <w:bottom w:val="none" w:sz="0" w:space="0" w:color="auto"/>
                    <w:right w:val="none" w:sz="0" w:space="0" w:color="auto"/>
                  </w:divBdr>
                  <w:divsChild>
                    <w:div w:id="325517569">
                      <w:marLeft w:val="0"/>
                      <w:marRight w:val="0"/>
                      <w:marTop w:val="0"/>
                      <w:marBottom w:val="0"/>
                      <w:divBdr>
                        <w:top w:val="none" w:sz="0" w:space="0" w:color="auto"/>
                        <w:left w:val="none" w:sz="0" w:space="0" w:color="auto"/>
                        <w:bottom w:val="none" w:sz="0" w:space="0" w:color="auto"/>
                        <w:right w:val="none" w:sz="0" w:space="0" w:color="auto"/>
                      </w:divBdr>
                    </w:div>
                  </w:divsChild>
                </w:div>
                <w:div w:id="1436708240">
                  <w:marLeft w:val="0"/>
                  <w:marRight w:val="0"/>
                  <w:marTop w:val="0"/>
                  <w:marBottom w:val="0"/>
                  <w:divBdr>
                    <w:top w:val="none" w:sz="0" w:space="0" w:color="auto"/>
                    <w:left w:val="none" w:sz="0" w:space="0" w:color="auto"/>
                    <w:bottom w:val="none" w:sz="0" w:space="0" w:color="auto"/>
                    <w:right w:val="none" w:sz="0" w:space="0" w:color="auto"/>
                  </w:divBdr>
                  <w:divsChild>
                    <w:div w:id="722287297">
                      <w:marLeft w:val="0"/>
                      <w:marRight w:val="0"/>
                      <w:marTop w:val="0"/>
                      <w:marBottom w:val="0"/>
                      <w:divBdr>
                        <w:top w:val="none" w:sz="0" w:space="0" w:color="auto"/>
                        <w:left w:val="none" w:sz="0" w:space="0" w:color="auto"/>
                        <w:bottom w:val="none" w:sz="0" w:space="0" w:color="auto"/>
                        <w:right w:val="none" w:sz="0" w:space="0" w:color="auto"/>
                      </w:divBdr>
                    </w:div>
                    <w:div w:id="699278054">
                      <w:marLeft w:val="0"/>
                      <w:marRight w:val="0"/>
                      <w:marTop w:val="0"/>
                      <w:marBottom w:val="0"/>
                      <w:divBdr>
                        <w:top w:val="none" w:sz="0" w:space="0" w:color="auto"/>
                        <w:left w:val="none" w:sz="0" w:space="0" w:color="auto"/>
                        <w:bottom w:val="none" w:sz="0" w:space="0" w:color="auto"/>
                        <w:right w:val="none" w:sz="0" w:space="0" w:color="auto"/>
                      </w:divBdr>
                    </w:div>
                  </w:divsChild>
                </w:div>
                <w:div w:id="2031298234">
                  <w:marLeft w:val="0"/>
                  <w:marRight w:val="0"/>
                  <w:marTop w:val="0"/>
                  <w:marBottom w:val="0"/>
                  <w:divBdr>
                    <w:top w:val="none" w:sz="0" w:space="0" w:color="auto"/>
                    <w:left w:val="none" w:sz="0" w:space="0" w:color="auto"/>
                    <w:bottom w:val="none" w:sz="0" w:space="0" w:color="auto"/>
                    <w:right w:val="none" w:sz="0" w:space="0" w:color="auto"/>
                  </w:divBdr>
                  <w:divsChild>
                    <w:div w:id="1228152557">
                      <w:marLeft w:val="0"/>
                      <w:marRight w:val="0"/>
                      <w:marTop w:val="0"/>
                      <w:marBottom w:val="0"/>
                      <w:divBdr>
                        <w:top w:val="none" w:sz="0" w:space="0" w:color="auto"/>
                        <w:left w:val="none" w:sz="0" w:space="0" w:color="auto"/>
                        <w:bottom w:val="none" w:sz="0" w:space="0" w:color="auto"/>
                        <w:right w:val="none" w:sz="0" w:space="0" w:color="auto"/>
                      </w:divBdr>
                    </w:div>
                  </w:divsChild>
                </w:div>
                <w:div w:id="801967031">
                  <w:marLeft w:val="0"/>
                  <w:marRight w:val="0"/>
                  <w:marTop w:val="0"/>
                  <w:marBottom w:val="0"/>
                  <w:divBdr>
                    <w:top w:val="none" w:sz="0" w:space="0" w:color="auto"/>
                    <w:left w:val="none" w:sz="0" w:space="0" w:color="auto"/>
                    <w:bottom w:val="none" w:sz="0" w:space="0" w:color="auto"/>
                    <w:right w:val="none" w:sz="0" w:space="0" w:color="auto"/>
                  </w:divBdr>
                  <w:divsChild>
                    <w:div w:id="903107494">
                      <w:marLeft w:val="0"/>
                      <w:marRight w:val="0"/>
                      <w:marTop w:val="0"/>
                      <w:marBottom w:val="0"/>
                      <w:divBdr>
                        <w:top w:val="none" w:sz="0" w:space="0" w:color="auto"/>
                        <w:left w:val="none" w:sz="0" w:space="0" w:color="auto"/>
                        <w:bottom w:val="none" w:sz="0" w:space="0" w:color="auto"/>
                        <w:right w:val="none" w:sz="0" w:space="0" w:color="auto"/>
                      </w:divBdr>
                    </w:div>
                  </w:divsChild>
                </w:div>
                <w:div w:id="671371271">
                  <w:marLeft w:val="0"/>
                  <w:marRight w:val="0"/>
                  <w:marTop w:val="0"/>
                  <w:marBottom w:val="0"/>
                  <w:divBdr>
                    <w:top w:val="none" w:sz="0" w:space="0" w:color="auto"/>
                    <w:left w:val="none" w:sz="0" w:space="0" w:color="auto"/>
                    <w:bottom w:val="none" w:sz="0" w:space="0" w:color="auto"/>
                    <w:right w:val="none" w:sz="0" w:space="0" w:color="auto"/>
                  </w:divBdr>
                  <w:divsChild>
                    <w:div w:id="150566669">
                      <w:marLeft w:val="0"/>
                      <w:marRight w:val="0"/>
                      <w:marTop w:val="0"/>
                      <w:marBottom w:val="0"/>
                      <w:divBdr>
                        <w:top w:val="none" w:sz="0" w:space="0" w:color="auto"/>
                        <w:left w:val="none" w:sz="0" w:space="0" w:color="auto"/>
                        <w:bottom w:val="none" w:sz="0" w:space="0" w:color="auto"/>
                        <w:right w:val="none" w:sz="0" w:space="0" w:color="auto"/>
                      </w:divBdr>
                    </w:div>
                    <w:div w:id="1231619957">
                      <w:marLeft w:val="0"/>
                      <w:marRight w:val="0"/>
                      <w:marTop w:val="0"/>
                      <w:marBottom w:val="0"/>
                      <w:divBdr>
                        <w:top w:val="none" w:sz="0" w:space="0" w:color="auto"/>
                        <w:left w:val="none" w:sz="0" w:space="0" w:color="auto"/>
                        <w:bottom w:val="none" w:sz="0" w:space="0" w:color="auto"/>
                        <w:right w:val="none" w:sz="0" w:space="0" w:color="auto"/>
                      </w:divBdr>
                    </w:div>
                  </w:divsChild>
                </w:div>
                <w:div w:id="1140224443">
                  <w:marLeft w:val="0"/>
                  <w:marRight w:val="0"/>
                  <w:marTop w:val="0"/>
                  <w:marBottom w:val="0"/>
                  <w:divBdr>
                    <w:top w:val="none" w:sz="0" w:space="0" w:color="auto"/>
                    <w:left w:val="none" w:sz="0" w:space="0" w:color="auto"/>
                    <w:bottom w:val="none" w:sz="0" w:space="0" w:color="auto"/>
                    <w:right w:val="none" w:sz="0" w:space="0" w:color="auto"/>
                  </w:divBdr>
                  <w:divsChild>
                    <w:div w:id="723984765">
                      <w:marLeft w:val="0"/>
                      <w:marRight w:val="0"/>
                      <w:marTop w:val="0"/>
                      <w:marBottom w:val="0"/>
                      <w:divBdr>
                        <w:top w:val="none" w:sz="0" w:space="0" w:color="auto"/>
                        <w:left w:val="none" w:sz="0" w:space="0" w:color="auto"/>
                        <w:bottom w:val="none" w:sz="0" w:space="0" w:color="auto"/>
                        <w:right w:val="none" w:sz="0" w:space="0" w:color="auto"/>
                      </w:divBdr>
                    </w:div>
                  </w:divsChild>
                </w:div>
                <w:div w:id="167257960">
                  <w:marLeft w:val="0"/>
                  <w:marRight w:val="0"/>
                  <w:marTop w:val="0"/>
                  <w:marBottom w:val="0"/>
                  <w:divBdr>
                    <w:top w:val="none" w:sz="0" w:space="0" w:color="auto"/>
                    <w:left w:val="none" w:sz="0" w:space="0" w:color="auto"/>
                    <w:bottom w:val="none" w:sz="0" w:space="0" w:color="auto"/>
                    <w:right w:val="none" w:sz="0" w:space="0" w:color="auto"/>
                  </w:divBdr>
                  <w:divsChild>
                    <w:div w:id="735128406">
                      <w:marLeft w:val="0"/>
                      <w:marRight w:val="0"/>
                      <w:marTop w:val="0"/>
                      <w:marBottom w:val="0"/>
                      <w:divBdr>
                        <w:top w:val="none" w:sz="0" w:space="0" w:color="auto"/>
                        <w:left w:val="none" w:sz="0" w:space="0" w:color="auto"/>
                        <w:bottom w:val="none" w:sz="0" w:space="0" w:color="auto"/>
                        <w:right w:val="none" w:sz="0" w:space="0" w:color="auto"/>
                      </w:divBdr>
                    </w:div>
                    <w:div w:id="494296831">
                      <w:marLeft w:val="0"/>
                      <w:marRight w:val="0"/>
                      <w:marTop w:val="0"/>
                      <w:marBottom w:val="0"/>
                      <w:divBdr>
                        <w:top w:val="none" w:sz="0" w:space="0" w:color="auto"/>
                        <w:left w:val="none" w:sz="0" w:space="0" w:color="auto"/>
                        <w:bottom w:val="none" w:sz="0" w:space="0" w:color="auto"/>
                        <w:right w:val="none" w:sz="0" w:space="0" w:color="auto"/>
                      </w:divBdr>
                    </w:div>
                  </w:divsChild>
                </w:div>
                <w:div w:id="238104086">
                  <w:marLeft w:val="0"/>
                  <w:marRight w:val="0"/>
                  <w:marTop w:val="0"/>
                  <w:marBottom w:val="0"/>
                  <w:divBdr>
                    <w:top w:val="none" w:sz="0" w:space="0" w:color="auto"/>
                    <w:left w:val="none" w:sz="0" w:space="0" w:color="auto"/>
                    <w:bottom w:val="none" w:sz="0" w:space="0" w:color="auto"/>
                    <w:right w:val="none" w:sz="0" w:space="0" w:color="auto"/>
                  </w:divBdr>
                  <w:divsChild>
                    <w:div w:id="1549150704">
                      <w:marLeft w:val="0"/>
                      <w:marRight w:val="0"/>
                      <w:marTop w:val="0"/>
                      <w:marBottom w:val="0"/>
                      <w:divBdr>
                        <w:top w:val="none" w:sz="0" w:space="0" w:color="auto"/>
                        <w:left w:val="none" w:sz="0" w:space="0" w:color="auto"/>
                        <w:bottom w:val="none" w:sz="0" w:space="0" w:color="auto"/>
                        <w:right w:val="none" w:sz="0" w:space="0" w:color="auto"/>
                      </w:divBdr>
                    </w:div>
                    <w:div w:id="2142653119">
                      <w:marLeft w:val="0"/>
                      <w:marRight w:val="0"/>
                      <w:marTop w:val="0"/>
                      <w:marBottom w:val="0"/>
                      <w:divBdr>
                        <w:top w:val="none" w:sz="0" w:space="0" w:color="auto"/>
                        <w:left w:val="none" w:sz="0" w:space="0" w:color="auto"/>
                        <w:bottom w:val="none" w:sz="0" w:space="0" w:color="auto"/>
                        <w:right w:val="none" w:sz="0" w:space="0" w:color="auto"/>
                      </w:divBdr>
                    </w:div>
                  </w:divsChild>
                </w:div>
                <w:div w:id="1018193901">
                  <w:marLeft w:val="0"/>
                  <w:marRight w:val="0"/>
                  <w:marTop w:val="0"/>
                  <w:marBottom w:val="0"/>
                  <w:divBdr>
                    <w:top w:val="none" w:sz="0" w:space="0" w:color="auto"/>
                    <w:left w:val="none" w:sz="0" w:space="0" w:color="auto"/>
                    <w:bottom w:val="none" w:sz="0" w:space="0" w:color="auto"/>
                    <w:right w:val="none" w:sz="0" w:space="0" w:color="auto"/>
                  </w:divBdr>
                  <w:divsChild>
                    <w:div w:id="579019346">
                      <w:marLeft w:val="0"/>
                      <w:marRight w:val="0"/>
                      <w:marTop w:val="0"/>
                      <w:marBottom w:val="0"/>
                      <w:divBdr>
                        <w:top w:val="none" w:sz="0" w:space="0" w:color="auto"/>
                        <w:left w:val="none" w:sz="0" w:space="0" w:color="auto"/>
                        <w:bottom w:val="none" w:sz="0" w:space="0" w:color="auto"/>
                        <w:right w:val="none" w:sz="0" w:space="0" w:color="auto"/>
                      </w:divBdr>
                    </w:div>
                  </w:divsChild>
                </w:div>
                <w:div w:id="635532118">
                  <w:marLeft w:val="0"/>
                  <w:marRight w:val="0"/>
                  <w:marTop w:val="0"/>
                  <w:marBottom w:val="0"/>
                  <w:divBdr>
                    <w:top w:val="none" w:sz="0" w:space="0" w:color="auto"/>
                    <w:left w:val="none" w:sz="0" w:space="0" w:color="auto"/>
                    <w:bottom w:val="none" w:sz="0" w:space="0" w:color="auto"/>
                    <w:right w:val="none" w:sz="0" w:space="0" w:color="auto"/>
                  </w:divBdr>
                  <w:divsChild>
                    <w:div w:id="269626400">
                      <w:marLeft w:val="0"/>
                      <w:marRight w:val="0"/>
                      <w:marTop w:val="0"/>
                      <w:marBottom w:val="0"/>
                      <w:divBdr>
                        <w:top w:val="none" w:sz="0" w:space="0" w:color="auto"/>
                        <w:left w:val="none" w:sz="0" w:space="0" w:color="auto"/>
                        <w:bottom w:val="none" w:sz="0" w:space="0" w:color="auto"/>
                        <w:right w:val="none" w:sz="0" w:space="0" w:color="auto"/>
                      </w:divBdr>
                    </w:div>
                    <w:div w:id="1719818617">
                      <w:marLeft w:val="0"/>
                      <w:marRight w:val="0"/>
                      <w:marTop w:val="0"/>
                      <w:marBottom w:val="0"/>
                      <w:divBdr>
                        <w:top w:val="none" w:sz="0" w:space="0" w:color="auto"/>
                        <w:left w:val="none" w:sz="0" w:space="0" w:color="auto"/>
                        <w:bottom w:val="none" w:sz="0" w:space="0" w:color="auto"/>
                        <w:right w:val="none" w:sz="0" w:space="0" w:color="auto"/>
                      </w:divBdr>
                    </w:div>
                  </w:divsChild>
                </w:div>
                <w:div w:id="325398257">
                  <w:marLeft w:val="0"/>
                  <w:marRight w:val="0"/>
                  <w:marTop w:val="0"/>
                  <w:marBottom w:val="0"/>
                  <w:divBdr>
                    <w:top w:val="none" w:sz="0" w:space="0" w:color="auto"/>
                    <w:left w:val="none" w:sz="0" w:space="0" w:color="auto"/>
                    <w:bottom w:val="none" w:sz="0" w:space="0" w:color="auto"/>
                    <w:right w:val="none" w:sz="0" w:space="0" w:color="auto"/>
                  </w:divBdr>
                  <w:divsChild>
                    <w:div w:id="1539246391">
                      <w:marLeft w:val="0"/>
                      <w:marRight w:val="0"/>
                      <w:marTop w:val="0"/>
                      <w:marBottom w:val="0"/>
                      <w:divBdr>
                        <w:top w:val="none" w:sz="0" w:space="0" w:color="auto"/>
                        <w:left w:val="none" w:sz="0" w:space="0" w:color="auto"/>
                        <w:bottom w:val="none" w:sz="0" w:space="0" w:color="auto"/>
                        <w:right w:val="none" w:sz="0" w:space="0" w:color="auto"/>
                      </w:divBdr>
                    </w:div>
                  </w:divsChild>
                </w:div>
                <w:div w:id="136724795">
                  <w:marLeft w:val="0"/>
                  <w:marRight w:val="0"/>
                  <w:marTop w:val="0"/>
                  <w:marBottom w:val="0"/>
                  <w:divBdr>
                    <w:top w:val="none" w:sz="0" w:space="0" w:color="auto"/>
                    <w:left w:val="none" w:sz="0" w:space="0" w:color="auto"/>
                    <w:bottom w:val="none" w:sz="0" w:space="0" w:color="auto"/>
                    <w:right w:val="none" w:sz="0" w:space="0" w:color="auto"/>
                  </w:divBdr>
                  <w:divsChild>
                    <w:div w:id="1961254191">
                      <w:marLeft w:val="0"/>
                      <w:marRight w:val="0"/>
                      <w:marTop w:val="0"/>
                      <w:marBottom w:val="0"/>
                      <w:divBdr>
                        <w:top w:val="none" w:sz="0" w:space="0" w:color="auto"/>
                        <w:left w:val="none" w:sz="0" w:space="0" w:color="auto"/>
                        <w:bottom w:val="none" w:sz="0" w:space="0" w:color="auto"/>
                        <w:right w:val="none" w:sz="0" w:space="0" w:color="auto"/>
                      </w:divBdr>
                    </w:div>
                    <w:div w:id="4989337">
                      <w:marLeft w:val="0"/>
                      <w:marRight w:val="0"/>
                      <w:marTop w:val="0"/>
                      <w:marBottom w:val="0"/>
                      <w:divBdr>
                        <w:top w:val="none" w:sz="0" w:space="0" w:color="auto"/>
                        <w:left w:val="none" w:sz="0" w:space="0" w:color="auto"/>
                        <w:bottom w:val="none" w:sz="0" w:space="0" w:color="auto"/>
                        <w:right w:val="none" w:sz="0" w:space="0" w:color="auto"/>
                      </w:divBdr>
                    </w:div>
                  </w:divsChild>
                </w:div>
                <w:div w:id="1353650722">
                  <w:marLeft w:val="0"/>
                  <w:marRight w:val="0"/>
                  <w:marTop w:val="0"/>
                  <w:marBottom w:val="0"/>
                  <w:divBdr>
                    <w:top w:val="none" w:sz="0" w:space="0" w:color="auto"/>
                    <w:left w:val="none" w:sz="0" w:space="0" w:color="auto"/>
                    <w:bottom w:val="none" w:sz="0" w:space="0" w:color="auto"/>
                    <w:right w:val="none" w:sz="0" w:space="0" w:color="auto"/>
                  </w:divBdr>
                  <w:divsChild>
                    <w:div w:id="144786401">
                      <w:marLeft w:val="0"/>
                      <w:marRight w:val="0"/>
                      <w:marTop w:val="0"/>
                      <w:marBottom w:val="0"/>
                      <w:divBdr>
                        <w:top w:val="none" w:sz="0" w:space="0" w:color="auto"/>
                        <w:left w:val="none" w:sz="0" w:space="0" w:color="auto"/>
                        <w:bottom w:val="none" w:sz="0" w:space="0" w:color="auto"/>
                        <w:right w:val="none" w:sz="0" w:space="0" w:color="auto"/>
                      </w:divBdr>
                    </w:div>
                    <w:div w:id="881020982">
                      <w:marLeft w:val="0"/>
                      <w:marRight w:val="0"/>
                      <w:marTop w:val="0"/>
                      <w:marBottom w:val="0"/>
                      <w:divBdr>
                        <w:top w:val="none" w:sz="0" w:space="0" w:color="auto"/>
                        <w:left w:val="none" w:sz="0" w:space="0" w:color="auto"/>
                        <w:bottom w:val="none" w:sz="0" w:space="0" w:color="auto"/>
                        <w:right w:val="none" w:sz="0" w:space="0" w:color="auto"/>
                      </w:divBdr>
                    </w:div>
                  </w:divsChild>
                </w:div>
                <w:div w:id="1877808272">
                  <w:marLeft w:val="0"/>
                  <w:marRight w:val="0"/>
                  <w:marTop w:val="0"/>
                  <w:marBottom w:val="0"/>
                  <w:divBdr>
                    <w:top w:val="none" w:sz="0" w:space="0" w:color="auto"/>
                    <w:left w:val="none" w:sz="0" w:space="0" w:color="auto"/>
                    <w:bottom w:val="none" w:sz="0" w:space="0" w:color="auto"/>
                    <w:right w:val="none" w:sz="0" w:space="0" w:color="auto"/>
                  </w:divBdr>
                  <w:divsChild>
                    <w:div w:id="511644683">
                      <w:marLeft w:val="0"/>
                      <w:marRight w:val="0"/>
                      <w:marTop w:val="0"/>
                      <w:marBottom w:val="0"/>
                      <w:divBdr>
                        <w:top w:val="none" w:sz="0" w:space="0" w:color="auto"/>
                        <w:left w:val="none" w:sz="0" w:space="0" w:color="auto"/>
                        <w:bottom w:val="none" w:sz="0" w:space="0" w:color="auto"/>
                        <w:right w:val="none" w:sz="0" w:space="0" w:color="auto"/>
                      </w:divBdr>
                    </w:div>
                  </w:divsChild>
                </w:div>
                <w:div w:id="423109778">
                  <w:marLeft w:val="0"/>
                  <w:marRight w:val="0"/>
                  <w:marTop w:val="0"/>
                  <w:marBottom w:val="0"/>
                  <w:divBdr>
                    <w:top w:val="none" w:sz="0" w:space="0" w:color="auto"/>
                    <w:left w:val="none" w:sz="0" w:space="0" w:color="auto"/>
                    <w:bottom w:val="none" w:sz="0" w:space="0" w:color="auto"/>
                    <w:right w:val="none" w:sz="0" w:space="0" w:color="auto"/>
                  </w:divBdr>
                  <w:divsChild>
                    <w:div w:id="1627347408">
                      <w:marLeft w:val="0"/>
                      <w:marRight w:val="0"/>
                      <w:marTop w:val="0"/>
                      <w:marBottom w:val="0"/>
                      <w:divBdr>
                        <w:top w:val="none" w:sz="0" w:space="0" w:color="auto"/>
                        <w:left w:val="none" w:sz="0" w:space="0" w:color="auto"/>
                        <w:bottom w:val="none" w:sz="0" w:space="0" w:color="auto"/>
                        <w:right w:val="none" w:sz="0" w:space="0" w:color="auto"/>
                      </w:divBdr>
                    </w:div>
                  </w:divsChild>
                </w:div>
                <w:div w:id="115373955">
                  <w:marLeft w:val="0"/>
                  <w:marRight w:val="0"/>
                  <w:marTop w:val="0"/>
                  <w:marBottom w:val="0"/>
                  <w:divBdr>
                    <w:top w:val="none" w:sz="0" w:space="0" w:color="auto"/>
                    <w:left w:val="none" w:sz="0" w:space="0" w:color="auto"/>
                    <w:bottom w:val="none" w:sz="0" w:space="0" w:color="auto"/>
                    <w:right w:val="none" w:sz="0" w:space="0" w:color="auto"/>
                  </w:divBdr>
                  <w:divsChild>
                    <w:div w:id="379479798">
                      <w:marLeft w:val="0"/>
                      <w:marRight w:val="0"/>
                      <w:marTop w:val="0"/>
                      <w:marBottom w:val="0"/>
                      <w:divBdr>
                        <w:top w:val="none" w:sz="0" w:space="0" w:color="auto"/>
                        <w:left w:val="none" w:sz="0" w:space="0" w:color="auto"/>
                        <w:bottom w:val="none" w:sz="0" w:space="0" w:color="auto"/>
                        <w:right w:val="none" w:sz="0" w:space="0" w:color="auto"/>
                      </w:divBdr>
                    </w:div>
                  </w:divsChild>
                </w:div>
                <w:div w:id="1907376717">
                  <w:marLeft w:val="0"/>
                  <w:marRight w:val="0"/>
                  <w:marTop w:val="0"/>
                  <w:marBottom w:val="0"/>
                  <w:divBdr>
                    <w:top w:val="none" w:sz="0" w:space="0" w:color="auto"/>
                    <w:left w:val="none" w:sz="0" w:space="0" w:color="auto"/>
                    <w:bottom w:val="none" w:sz="0" w:space="0" w:color="auto"/>
                    <w:right w:val="none" w:sz="0" w:space="0" w:color="auto"/>
                  </w:divBdr>
                  <w:divsChild>
                    <w:div w:id="2079815007">
                      <w:marLeft w:val="0"/>
                      <w:marRight w:val="0"/>
                      <w:marTop w:val="0"/>
                      <w:marBottom w:val="0"/>
                      <w:divBdr>
                        <w:top w:val="none" w:sz="0" w:space="0" w:color="auto"/>
                        <w:left w:val="none" w:sz="0" w:space="0" w:color="auto"/>
                        <w:bottom w:val="none" w:sz="0" w:space="0" w:color="auto"/>
                        <w:right w:val="none" w:sz="0" w:space="0" w:color="auto"/>
                      </w:divBdr>
                    </w:div>
                  </w:divsChild>
                </w:div>
                <w:div w:id="474369320">
                  <w:marLeft w:val="0"/>
                  <w:marRight w:val="0"/>
                  <w:marTop w:val="0"/>
                  <w:marBottom w:val="0"/>
                  <w:divBdr>
                    <w:top w:val="none" w:sz="0" w:space="0" w:color="auto"/>
                    <w:left w:val="none" w:sz="0" w:space="0" w:color="auto"/>
                    <w:bottom w:val="none" w:sz="0" w:space="0" w:color="auto"/>
                    <w:right w:val="none" w:sz="0" w:space="0" w:color="auto"/>
                  </w:divBdr>
                  <w:divsChild>
                    <w:div w:id="448210330">
                      <w:marLeft w:val="0"/>
                      <w:marRight w:val="0"/>
                      <w:marTop w:val="0"/>
                      <w:marBottom w:val="0"/>
                      <w:divBdr>
                        <w:top w:val="none" w:sz="0" w:space="0" w:color="auto"/>
                        <w:left w:val="none" w:sz="0" w:space="0" w:color="auto"/>
                        <w:bottom w:val="none" w:sz="0" w:space="0" w:color="auto"/>
                        <w:right w:val="none" w:sz="0" w:space="0" w:color="auto"/>
                      </w:divBdr>
                    </w:div>
                  </w:divsChild>
                </w:div>
                <w:div w:id="1077286639">
                  <w:marLeft w:val="0"/>
                  <w:marRight w:val="0"/>
                  <w:marTop w:val="0"/>
                  <w:marBottom w:val="0"/>
                  <w:divBdr>
                    <w:top w:val="none" w:sz="0" w:space="0" w:color="auto"/>
                    <w:left w:val="none" w:sz="0" w:space="0" w:color="auto"/>
                    <w:bottom w:val="none" w:sz="0" w:space="0" w:color="auto"/>
                    <w:right w:val="none" w:sz="0" w:space="0" w:color="auto"/>
                  </w:divBdr>
                  <w:divsChild>
                    <w:div w:id="534462737">
                      <w:marLeft w:val="0"/>
                      <w:marRight w:val="0"/>
                      <w:marTop w:val="0"/>
                      <w:marBottom w:val="0"/>
                      <w:divBdr>
                        <w:top w:val="none" w:sz="0" w:space="0" w:color="auto"/>
                        <w:left w:val="none" w:sz="0" w:space="0" w:color="auto"/>
                        <w:bottom w:val="none" w:sz="0" w:space="0" w:color="auto"/>
                        <w:right w:val="none" w:sz="0" w:space="0" w:color="auto"/>
                      </w:divBdr>
                    </w:div>
                  </w:divsChild>
                </w:div>
                <w:div w:id="232592340">
                  <w:marLeft w:val="0"/>
                  <w:marRight w:val="0"/>
                  <w:marTop w:val="0"/>
                  <w:marBottom w:val="0"/>
                  <w:divBdr>
                    <w:top w:val="none" w:sz="0" w:space="0" w:color="auto"/>
                    <w:left w:val="none" w:sz="0" w:space="0" w:color="auto"/>
                    <w:bottom w:val="none" w:sz="0" w:space="0" w:color="auto"/>
                    <w:right w:val="none" w:sz="0" w:space="0" w:color="auto"/>
                  </w:divBdr>
                  <w:divsChild>
                    <w:div w:id="1811248210">
                      <w:marLeft w:val="0"/>
                      <w:marRight w:val="0"/>
                      <w:marTop w:val="0"/>
                      <w:marBottom w:val="0"/>
                      <w:divBdr>
                        <w:top w:val="none" w:sz="0" w:space="0" w:color="auto"/>
                        <w:left w:val="none" w:sz="0" w:space="0" w:color="auto"/>
                        <w:bottom w:val="none" w:sz="0" w:space="0" w:color="auto"/>
                        <w:right w:val="none" w:sz="0" w:space="0" w:color="auto"/>
                      </w:divBdr>
                    </w:div>
                  </w:divsChild>
                </w:div>
                <w:div w:id="1351754882">
                  <w:marLeft w:val="0"/>
                  <w:marRight w:val="0"/>
                  <w:marTop w:val="0"/>
                  <w:marBottom w:val="0"/>
                  <w:divBdr>
                    <w:top w:val="none" w:sz="0" w:space="0" w:color="auto"/>
                    <w:left w:val="none" w:sz="0" w:space="0" w:color="auto"/>
                    <w:bottom w:val="none" w:sz="0" w:space="0" w:color="auto"/>
                    <w:right w:val="none" w:sz="0" w:space="0" w:color="auto"/>
                  </w:divBdr>
                  <w:divsChild>
                    <w:div w:id="85527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644242">
          <w:marLeft w:val="0"/>
          <w:marRight w:val="0"/>
          <w:marTop w:val="195"/>
          <w:marBottom w:val="0"/>
          <w:divBdr>
            <w:top w:val="none" w:sz="0" w:space="0" w:color="auto"/>
            <w:left w:val="none" w:sz="0" w:space="0" w:color="auto"/>
            <w:bottom w:val="none" w:sz="0" w:space="0" w:color="auto"/>
            <w:right w:val="none" w:sz="0" w:space="0" w:color="auto"/>
          </w:divBdr>
          <w:divsChild>
            <w:div w:id="139689172">
              <w:marLeft w:val="-450"/>
              <w:marRight w:val="0"/>
              <w:marTop w:val="0"/>
              <w:marBottom w:val="0"/>
              <w:divBdr>
                <w:top w:val="none" w:sz="0" w:space="0" w:color="auto"/>
                <w:left w:val="none" w:sz="0" w:space="0" w:color="auto"/>
                <w:bottom w:val="none" w:sz="0" w:space="0" w:color="auto"/>
                <w:right w:val="none" w:sz="0" w:space="0" w:color="auto"/>
              </w:divBdr>
              <w:divsChild>
                <w:div w:id="1229653182">
                  <w:marLeft w:val="0"/>
                  <w:marRight w:val="0"/>
                  <w:marTop w:val="0"/>
                  <w:marBottom w:val="0"/>
                  <w:divBdr>
                    <w:top w:val="none" w:sz="0" w:space="0" w:color="auto"/>
                    <w:left w:val="none" w:sz="0" w:space="0" w:color="auto"/>
                    <w:bottom w:val="none" w:sz="0" w:space="0" w:color="auto"/>
                    <w:right w:val="none" w:sz="0" w:space="0" w:color="auto"/>
                  </w:divBdr>
                  <w:divsChild>
                    <w:div w:id="1656103145">
                      <w:marLeft w:val="0"/>
                      <w:marRight w:val="0"/>
                      <w:marTop w:val="0"/>
                      <w:marBottom w:val="0"/>
                      <w:divBdr>
                        <w:top w:val="none" w:sz="0" w:space="0" w:color="auto"/>
                        <w:left w:val="none" w:sz="0" w:space="0" w:color="auto"/>
                        <w:bottom w:val="none" w:sz="0" w:space="0" w:color="auto"/>
                        <w:right w:val="none" w:sz="0" w:space="0" w:color="auto"/>
                      </w:divBdr>
                    </w:div>
                    <w:div w:id="64894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363815">
      <w:bodyDiv w:val="1"/>
      <w:marLeft w:val="0"/>
      <w:marRight w:val="0"/>
      <w:marTop w:val="0"/>
      <w:marBottom w:val="0"/>
      <w:divBdr>
        <w:top w:val="none" w:sz="0" w:space="0" w:color="auto"/>
        <w:left w:val="none" w:sz="0" w:space="0" w:color="auto"/>
        <w:bottom w:val="none" w:sz="0" w:space="0" w:color="auto"/>
        <w:right w:val="none" w:sz="0" w:space="0" w:color="auto"/>
      </w:divBdr>
    </w:div>
    <w:div w:id="385491896">
      <w:bodyDiv w:val="1"/>
      <w:marLeft w:val="0"/>
      <w:marRight w:val="0"/>
      <w:marTop w:val="0"/>
      <w:marBottom w:val="0"/>
      <w:divBdr>
        <w:top w:val="none" w:sz="0" w:space="0" w:color="auto"/>
        <w:left w:val="none" w:sz="0" w:space="0" w:color="auto"/>
        <w:bottom w:val="none" w:sz="0" w:space="0" w:color="auto"/>
        <w:right w:val="none" w:sz="0" w:space="0" w:color="auto"/>
      </w:divBdr>
    </w:div>
    <w:div w:id="720177452">
      <w:bodyDiv w:val="1"/>
      <w:marLeft w:val="0"/>
      <w:marRight w:val="0"/>
      <w:marTop w:val="0"/>
      <w:marBottom w:val="0"/>
      <w:divBdr>
        <w:top w:val="none" w:sz="0" w:space="0" w:color="auto"/>
        <w:left w:val="none" w:sz="0" w:space="0" w:color="auto"/>
        <w:bottom w:val="none" w:sz="0" w:space="0" w:color="auto"/>
        <w:right w:val="none" w:sz="0" w:space="0" w:color="auto"/>
      </w:divBdr>
    </w:div>
    <w:div w:id="876624091">
      <w:bodyDiv w:val="1"/>
      <w:marLeft w:val="0"/>
      <w:marRight w:val="0"/>
      <w:marTop w:val="0"/>
      <w:marBottom w:val="0"/>
      <w:divBdr>
        <w:top w:val="none" w:sz="0" w:space="0" w:color="auto"/>
        <w:left w:val="none" w:sz="0" w:space="0" w:color="auto"/>
        <w:bottom w:val="none" w:sz="0" w:space="0" w:color="auto"/>
        <w:right w:val="none" w:sz="0" w:space="0" w:color="auto"/>
      </w:divBdr>
    </w:div>
    <w:div w:id="1143693587">
      <w:bodyDiv w:val="1"/>
      <w:marLeft w:val="0"/>
      <w:marRight w:val="0"/>
      <w:marTop w:val="0"/>
      <w:marBottom w:val="0"/>
      <w:divBdr>
        <w:top w:val="none" w:sz="0" w:space="0" w:color="auto"/>
        <w:left w:val="none" w:sz="0" w:space="0" w:color="auto"/>
        <w:bottom w:val="none" w:sz="0" w:space="0" w:color="auto"/>
        <w:right w:val="none" w:sz="0" w:space="0" w:color="auto"/>
      </w:divBdr>
    </w:div>
    <w:div w:id="1289360704">
      <w:bodyDiv w:val="1"/>
      <w:marLeft w:val="0"/>
      <w:marRight w:val="0"/>
      <w:marTop w:val="0"/>
      <w:marBottom w:val="0"/>
      <w:divBdr>
        <w:top w:val="none" w:sz="0" w:space="0" w:color="auto"/>
        <w:left w:val="none" w:sz="0" w:space="0" w:color="auto"/>
        <w:bottom w:val="none" w:sz="0" w:space="0" w:color="auto"/>
        <w:right w:val="none" w:sz="0" w:space="0" w:color="auto"/>
      </w:divBdr>
    </w:div>
    <w:div w:id="1406146334">
      <w:bodyDiv w:val="1"/>
      <w:marLeft w:val="0"/>
      <w:marRight w:val="0"/>
      <w:marTop w:val="0"/>
      <w:marBottom w:val="0"/>
      <w:divBdr>
        <w:top w:val="none" w:sz="0" w:space="0" w:color="auto"/>
        <w:left w:val="none" w:sz="0" w:space="0" w:color="auto"/>
        <w:bottom w:val="none" w:sz="0" w:space="0" w:color="auto"/>
        <w:right w:val="none" w:sz="0" w:space="0" w:color="auto"/>
      </w:divBdr>
    </w:div>
    <w:div w:id="1493108634">
      <w:bodyDiv w:val="1"/>
      <w:marLeft w:val="0"/>
      <w:marRight w:val="0"/>
      <w:marTop w:val="0"/>
      <w:marBottom w:val="0"/>
      <w:divBdr>
        <w:top w:val="none" w:sz="0" w:space="0" w:color="auto"/>
        <w:left w:val="none" w:sz="0" w:space="0" w:color="auto"/>
        <w:bottom w:val="none" w:sz="0" w:space="0" w:color="auto"/>
        <w:right w:val="none" w:sz="0" w:space="0" w:color="auto"/>
      </w:divBdr>
    </w:div>
    <w:div w:id="1625039883">
      <w:bodyDiv w:val="1"/>
      <w:marLeft w:val="0"/>
      <w:marRight w:val="0"/>
      <w:marTop w:val="0"/>
      <w:marBottom w:val="0"/>
      <w:divBdr>
        <w:top w:val="none" w:sz="0" w:space="0" w:color="auto"/>
        <w:left w:val="none" w:sz="0" w:space="0" w:color="auto"/>
        <w:bottom w:val="none" w:sz="0" w:space="0" w:color="auto"/>
        <w:right w:val="none" w:sz="0" w:space="0" w:color="auto"/>
      </w:divBdr>
    </w:div>
    <w:div w:id="1857618561">
      <w:bodyDiv w:val="1"/>
      <w:marLeft w:val="0"/>
      <w:marRight w:val="0"/>
      <w:marTop w:val="0"/>
      <w:marBottom w:val="0"/>
      <w:divBdr>
        <w:top w:val="none" w:sz="0" w:space="0" w:color="auto"/>
        <w:left w:val="none" w:sz="0" w:space="0" w:color="auto"/>
        <w:bottom w:val="none" w:sz="0" w:space="0" w:color="auto"/>
        <w:right w:val="none" w:sz="0" w:space="0" w:color="auto"/>
      </w:divBdr>
      <w:divsChild>
        <w:div w:id="1215653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60396-8A3D-4875-A9A8-AB63C0D68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25</Pages>
  <Words>4767</Words>
  <Characters>27174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Admin</cp:lastModifiedBy>
  <cp:revision>17</cp:revision>
  <cp:lastPrinted>2025-09-03T10:20:00Z</cp:lastPrinted>
  <dcterms:created xsi:type="dcterms:W3CDTF">2022-08-20T10:49:00Z</dcterms:created>
  <dcterms:modified xsi:type="dcterms:W3CDTF">2026-02-18T17:28:00Z</dcterms:modified>
</cp:coreProperties>
</file>