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8C4E8A" w:rsidRDefault="00FB0EF5" w:rsidP="00B47C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0B70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object w:dxaOrig="9355" w:dyaOrig="139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98.25pt" o:ole="">
            <v:imagedata r:id="rId8" o:title=""/>
          </v:shape>
          <o:OLEObject Type="Embed" ProgID="Word.Document.12" ShapeID="_x0000_i1025" DrawAspect="Content" ObjectID="_1833001645" r:id="rId9">
            <o:FieldCodes>\s</o:FieldCodes>
          </o:OLEObject>
        </w:object>
      </w:r>
      <w:bookmarkEnd w:id="0"/>
      <w:r w:rsidR="008C4E8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</w:t>
      </w:r>
    </w:p>
    <w:p w:rsidR="008C4E8A" w:rsidRDefault="008C4E8A" w:rsidP="00B47C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47C13" w:rsidRDefault="00B47C13" w:rsidP="00B47C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Пояснительная записка</w:t>
      </w:r>
    </w:p>
    <w:p w:rsidR="008C4E8A" w:rsidRPr="00B47C13" w:rsidRDefault="008C4E8A" w:rsidP="00B47C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Политические и социально-экономические преобразования,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происходящие</w:t>
      </w:r>
      <w:proofErr w:type="gramEnd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 нашей стране, требуют новых подходов к воспитанию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подрастающего поколения. В последние десятилетия в нашем обществе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произошли большие изменения, которые наложили отпечаток и </w:t>
      </w:r>
      <w:proofErr w:type="gram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proofErr w:type="gramEnd"/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социальное положение жителей нашей страны: падение жизненного уровня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большинства семей, резкая дифференциация доходов различных слоев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населения способствует массовому обнищанию. Вследствие этого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происходит дезорганизация жизни людей, разрушаются сложившиеся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нравственно-этические нормы и традиции семейного уклада, усиливает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негативное влияние на личность поток информации из СМИ,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непосредственное окружение (друзья, соседи, родственники), таким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образом меняется представление ребенка о социальных нормах.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 Стратегия модернизации содержания общего образования»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определят основную конечную цель образования – как приобретение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учащимся определенного набора компетенций, владение которыми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позволит выпускнику средней школы успешно социализироваться </w:t>
      </w:r>
      <w:proofErr w:type="gram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будущей жизни и профессии. В Концепции модернизации </w:t>
      </w:r>
      <w:proofErr w:type="gram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Российского</w:t>
      </w:r>
      <w:proofErr w:type="gramEnd"/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образования на период до 2020 года указывается, что «Общеобразовательная школа должна формировать целостную систему универсальных знаний, умений и навыков, а также опыт </w:t>
      </w:r>
      <w:proofErr w:type="gram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самостоятельной</w:t>
      </w:r>
      <w:proofErr w:type="gramEnd"/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деятельности и личной ответственности </w:t>
      </w:r>
      <w:proofErr w:type="gram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 то есть ключевые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компетенции, определяющее современное качество содержания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образования ”.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Ушедшие в прошлое старые формы организации досуга учащихся и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изменившаяся социально-экономическая обстановка в стране, требовали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появления новых подходов и методов активизации учеников. Именно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поэтому появления новых форм вовлечения детей в социальную активность,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призвано способствовать формированию и совершенствованию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политической и социальной компетентности подрастающего поколения.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Волонтёрское движение может стать одной из таких форм работы.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Волонтеры (от </w:t>
      </w:r>
      <w:proofErr w:type="spell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англ.Volunteer</w:t>
      </w:r>
      <w:proofErr w:type="spellEnd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 доброволец) – это люди,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делающие</w:t>
      </w:r>
      <w:proofErr w:type="gramEnd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что-либо по своей воле, по согласию, а не по принуждению.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Волонтерские или добровольческие организации - это свободные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союзы людей, объединенных каким-либо общим специальным интересом.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Их деятельность связана, как правило, с благотворительностью,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милосердием.  Миссия нашего кружка – внести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вклад в физическое и нравственное оздоровление общества, сделать жизнь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окружающих светлее и ярче.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Актуальность и новизна программы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контексте реализации стандартов нового поколения существует потребность в развитии различных направлений нравственного воспитания, в том числе в сотрудничестве с социальными партнерами школ. Родители и учителя – проводники ребенка в мир взрослой жизни – обеспокоены снижением уровня воспитанности детей, часто говорят об утрате ими нравственного стержня, о расшатывании нравственных устоев, о насущной потребности перемен. Причины падения нравственности детей, подростков и молодёжи связываются в сознании взрослых людей с общественно-политической ситуацией в обществе, влиянием СМИ и западного мира.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Актуальность предлагаемой образовательной программы также определяется запросом со стороны родителей учащихся 1-4 классов. В настоящее время мы живем в обществе, в котором утрачивается любовь к человеку. Равнодушие проникло в нашу жизнь. Исчезают такие положительные качества русского народа как отзывчивость, душевность, доброта, искренность. Очевиден дефицит добра в каждом из нас. Особенно болезненно это сказывается на подрастающем поколении. Человечество погибнет, если не воспитать эти качества у детей.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Новизна Программы «Юный волонтёр» заключается в организации эффективного взаимодействия школы и других субъектов социализации – социальных партнеров – в целях нравственного развития и воспитания учащихся. Данная Программа комплексная, так как сочетает в себе направленность не только на помощь людям пожилого возраста, ветеранам и инвалидам, но и на помощь детям. Таким образом, Программа охватывает различные социальные субъекты.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Педагогическая целесообразность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Педагогическая целесообразность программы состоит в том, что в процессе её реализации решается сложнейшая психолого-педагогическая задача – включение общечеловеческих ценностей в мир ребенка. Предлагаемая программа позволяет педагогу дополнительного образования развивать нравственное самосознание учащихся, формировать позитивное отношение к жизни, прививать чувство доверия к людям и обществу.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Цели программы</w:t>
      </w:r>
    </w:p>
    <w:p w:rsidR="00B47C13" w:rsidRPr="00B47C13" w:rsidRDefault="00B47C13" w:rsidP="00B47C1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Оказать позитивное влияние на сверстников при выборе ими жизненных ценностей.</w:t>
      </w:r>
    </w:p>
    <w:p w:rsidR="00B47C13" w:rsidRPr="00B47C13" w:rsidRDefault="00B47C13" w:rsidP="00B47C1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Апробация новых форм организации занятости детей для развития их самостоятельной познавательной деятельности, профилактики вредных привычек, воспитания здорового образа жизни.</w:t>
      </w:r>
    </w:p>
    <w:p w:rsidR="00B47C13" w:rsidRPr="00B47C13" w:rsidRDefault="00B47C13" w:rsidP="00B47C1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волонтерского движения в школе, формирование позитивных установок учащихся на добровольческую деятельность.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Задачи</w:t>
      </w:r>
    </w:p>
    <w:p w:rsidR="00B47C13" w:rsidRPr="00B47C13" w:rsidRDefault="00B47C13" w:rsidP="00B47C1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Показывать преимущества здорового образа жизни на личном примере.</w:t>
      </w:r>
    </w:p>
    <w:p w:rsidR="00B47C13" w:rsidRPr="00B47C13" w:rsidRDefault="00B47C13" w:rsidP="00B47C1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Пропагандировать здоровый образ жизни (при помощи акций, тематических выступлений, конкурсов и др.)</w:t>
      </w:r>
    </w:p>
    <w:p w:rsidR="00B47C13" w:rsidRPr="00B47C13" w:rsidRDefault="00B47C13" w:rsidP="00B47C1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Формировать сплоченный деятельный коллектив волонтеров.</w:t>
      </w:r>
    </w:p>
    <w:p w:rsidR="00B47C13" w:rsidRPr="00B47C13" w:rsidRDefault="00B47C13" w:rsidP="00B47C1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Создавать условия, позволяющие ученикам своими силами предоставлять подросткам информации о здоровом образе жизни;</w:t>
      </w:r>
    </w:p>
    <w:p w:rsidR="00B47C13" w:rsidRPr="00B47C13" w:rsidRDefault="00B47C13" w:rsidP="00B47C1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Вовлекать учащихся в проекты, связанные с оказанием конкретной помощи социально незащищенным слоям населения, охраной окружающей среды.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Возраст детей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Возраст детей, участвующих в реализации данной образовательной программы, 7 – 11лет.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Сроки реализации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рассчитана на 4 года обучения по 33ч в первом классе и по 34 ч во 2-4 классах. На полное освоение программы требуется 135 часов.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Режим занятий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Занятия проводятся 1 час в неделю.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 методы обучения</w:t>
      </w: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     Рассказ педагога и рассказы детей;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     Беседы;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     Встречи с интересными людьми;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      Походы, экскурсии;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      Конкурсы, викторины;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6. Выступления в </w:t>
      </w:r>
      <w:proofErr w:type="spell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детсих</w:t>
      </w:r>
      <w:proofErr w:type="spellEnd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садах.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     Составление презентаций </w:t>
      </w:r>
      <w:proofErr w:type="spell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Power</w:t>
      </w:r>
      <w:proofErr w:type="spellEnd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Point</w:t>
      </w:r>
      <w:proofErr w:type="spellEnd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Выпуск газеты.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 Акции волонтеров.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 Листовки.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11. Игры.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Форма подведения итогов работы: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 Выставки творческих работ учащихся;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 Соревнования;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 Создание проектов и презентаций;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 Участие в конкурсах.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Принципы деятельности участников волонтерского движения: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добровольность;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непрерывность и систематичность;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осознание членами волонтерского движения </w:t>
      </w:r>
      <w:proofErr w:type="gram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личностной</w:t>
      </w:r>
      <w:proofErr w:type="gramEnd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 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социальной значимости их деятельности;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ответственное отношение к деятельности.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Правила деятельности волонтера: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 ты волонтер, забудь лень и равнодушие к проблемам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окружающих.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Уважай мнение других!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Обещаешь – сделай!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 умеешь – научись!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Будь настойчив в достижении целей!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Веди здоровый образ жизни! Твой образ жизни – пример для подражания.</w:t>
      </w: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Кадровое обеспечение программы</w:t>
      </w:r>
    </w:p>
    <w:p w:rsidR="00B47C13" w:rsidRPr="00B47C13" w:rsidRDefault="00B47C13" w:rsidP="00B47C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Заместитель директора школы по УВР.</w:t>
      </w:r>
    </w:p>
    <w:p w:rsidR="00B47C13" w:rsidRPr="00B47C13" w:rsidRDefault="00B47C13" w:rsidP="00B47C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Классные руководители.</w:t>
      </w:r>
    </w:p>
    <w:p w:rsidR="00B47C13" w:rsidRPr="00B47C13" w:rsidRDefault="00B47C13" w:rsidP="00B47C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Школьный библиотекарь.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Заповеди волонтеров школы</w:t>
      </w:r>
    </w:p>
    <w:p w:rsidR="00B47C13" w:rsidRPr="00B47C13" w:rsidRDefault="00B47C13" w:rsidP="00B47C1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Найди того, кто нуждается в твоей поддержке, помоги, защити его.</w:t>
      </w:r>
    </w:p>
    <w:p w:rsidR="00B47C13" w:rsidRPr="00B47C13" w:rsidRDefault="00B47C13" w:rsidP="00B47C1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Раскрой себя в любой полезной для окружающих и тебя самого деятельности.</w:t>
      </w:r>
    </w:p>
    <w:p w:rsidR="00B47C13" w:rsidRPr="00B47C13" w:rsidRDefault="00B47C13" w:rsidP="00B47C1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Помни, что твоя сила и твоя ценность - в твоем здоровье.</w:t>
      </w:r>
    </w:p>
    <w:p w:rsidR="00B47C13" w:rsidRPr="00B47C13" w:rsidRDefault="00B47C13" w:rsidP="00B47C1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Оценивай себя и своих товарищей не по словам, а по реальным отношениям и поступкам.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Кодекс волонтеров:</w:t>
      </w:r>
    </w:p>
    <w:p w:rsidR="00B47C13" w:rsidRPr="00B47C13" w:rsidRDefault="00B47C13" w:rsidP="00B47C1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Хотим, чтобы стало модным – Здоровым быть и свободным!</w:t>
      </w:r>
    </w:p>
    <w:p w:rsidR="00B47C13" w:rsidRPr="00B47C13" w:rsidRDefault="00B47C13" w:rsidP="00B47C1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Знаем сами и малышей научим, Как сделать свое здоровье лучше! (Дни профилактики в начальной школе)</w:t>
      </w:r>
    </w:p>
    <w:p w:rsidR="00B47C13" w:rsidRPr="00B47C13" w:rsidRDefault="00B47C13" w:rsidP="00B47C1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Акции – нужное дело и важное. Скажем вредным привычкам – НЕТ! Мы донести хотим до каждого: Глупо - самим причинять себе вред! (Акции против </w:t>
      </w:r>
      <w:proofErr w:type="spell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табакокурения</w:t>
      </w:r>
      <w:proofErr w:type="spellEnd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нарушения ПДД</w:t>
      </w:r>
      <w:proofErr w:type="gram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,)</w:t>
      </w:r>
      <w:proofErr w:type="gramEnd"/>
    </w:p>
    <w:p w:rsidR="00B47C13" w:rsidRPr="00B47C13" w:rsidRDefault="00B47C13" w:rsidP="00B47C1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Готовы</w:t>
      </w:r>
      <w:proofErr w:type="gramEnd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доказать на деле: Здоровый дух – в здоровом теле! ( Участие в конкурсах, соревнованиях)</w:t>
      </w:r>
    </w:p>
    <w:p w:rsidR="00B47C13" w:rsidRPr="00B47C13" w:rsidRDefault="00B47C13" w:rsidP="00B47C1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Соблазнов опасных подальше держись. С нами веди интересную жизнь! Думай, когда отвечаешь “нет” и “да” И помни, что выбор есть всегда!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Тематическое планирование для первого года обучения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723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43"/>
        <w:gridCol w:w="1644"/>
        <w:gridCol w:w="1465"/>
        <w:gridCol w:w="3584"/>
      </w:tblGrid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  <w:p w:rsidR="00B47C13" w:rsidRPr="00B47C13" w:rsidRDefault="00B47C13" w:rsidP="00B47C1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47C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B47C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Планируемая дата проведения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Количество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часав</w:t>
            </w:r>
            <w:proofErr w:type="spellEnd"/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90E7C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01.09.2025</w:t>
            </w:r>
            <w:r w:rsid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Кто такие волонтёры? Права и обязанности волонтёров. Инструктаж </w:t>
            </w:r>
            <w:proofErr w:type="gramStart"/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</w:t>
            </w:r>
            <w:proofErr w:type="gramEnd"/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ОТ.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90E7C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08.09.2025</w:t>
            </w:r>
            <w:r w:rsid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История волонтёрского движения в России и мире.</w:t>
            </w:r>
            <w:r w:rsidR="00B675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Казаки волонтёры.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90E7C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15.09.2025</w:t>
            </w:r>
            <w:r w:rsid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DB4795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Изготовление открыток для Ветеранов педагогического труда ко Дню пожилых людей.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90E7C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22.09.2025</w:t>
            </w:r>
            <w:r w:rsid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953728" w:rsidRDefault="00953728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Вручение открыток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дню пожилого человека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90E7C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29.09.2025</w:t>
            </w:r>
            <w:r w:rsid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листовок «Я - гражданин».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90E7C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06.10.2025</w:t>
            </w:r>
            <w:r w:rsid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Раздача листовок «Я - гражданин».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7.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90E7C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13.10.2025</w:t>
            </w:r>
            <w:r w:rsid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DB4795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</w:t>
            </w: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частие в акции «Чистый дом – здоровая Россия» (экологический десант).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90E7C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20.10.2025</w:t>
            </w:r>
            <w:r w:rsid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DB4795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игро</w:t>
            </w: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вой тренинг «Жизнь прекрасна».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90E7C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10.11.2025</w:t>
            </w:r>
            <w:r w:rsid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4544B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Совместная работа с волонтерским отрядом «Поддержим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наших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90E7C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17.11.2025</w:t>
            </w:r>
            <w:r w:rsid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DB4795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открыток ко Дню матери.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90E7C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24.11.2025</w:t>
            </w:r>
            <w:r w:rsid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4544B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Вручение открыток </w:t>
            </w:r>
            <w:r w:rsidR="00F025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ко дню матери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90E7C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01.12.2025</w:t>
            </w:r>
            <w:r w:rsid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Выпуск информационного буклета «Будьте здоровы!», посвященного профилактике заболевания гриппом.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90E7C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08.12.2025</w:t>
            </w:r>
            <w:r w:rsid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Распространение информационного буклета «Будьте здоровы!», посвященного профилактике заболевания гриппом.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90E7C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15.12.2025</w:t>
            </w:r>
            <w:r w:rsid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287205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Изготовление новогодних игрушек из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втор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.с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ырья</w:t>
            </w:r>
            <w:proofErr w:type="spellEnd"/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90E7C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22.12.2025</w:t>
            </w:r>
            <w:r w:rsid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287205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Вручение новогодних игрушек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90E7C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29.12.2025</w:t>
            </w:r>
            <w:r w:rsid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287205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Охрана и уход за цветами в </w:t>
            </w:r>
            <w:r w:rsidR="00B675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казачьей </w:t>
            </w: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школе.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90E7C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12.01.2026</w:t>
            </w:r>
            <w:r w:rsid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«Мы разные, но мы вместе» (беседа об отношении к инвалидам).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2337CF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19.01.2026</w:t>
            </w:r>
            <w:r w:rsid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</w:t>
            </w:r>
            <w:r w:rsidR="00B6753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казачьих </w:t>
            </w: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подвижных игр с учащимися начальных классов.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2337CF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26.01.2026</w:t>
            </w:r>
            <w:r w:rsid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544F6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«Накормите птиц зимой» (изготовление кормушек).</w:t>
            </w:r>
          </w:p>
        </w:tc>
      </w:tr>
      <w:tr w:rsidR="005F73E6" w:rsidRPr="00B47C13" w:rsidTr="00287205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2337CF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02.02.2026</w:t>
            </w:r>
            <w:r w:rsidR="005F73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F73E6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7C13" w:rsidRPr="00B47C13" w:rsidRDefault="005544F6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«Накормите птиц зимой» (развешивание кормушек).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2337CF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09.02.2026</w:t>
            </w:r>
            <w:r w:rsidR="005F73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F73E6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544F6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Разработка макета поздравительной открытки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2337CF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16.02.2026</w:t>
            </w:r>
            <w:r w:rsidR="005F73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F73E6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544F6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поздравительной открытки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2337CF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02.03.2026</w:t>
            </w:r>
            <w:r w:rsidR="005F73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F73E6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544F6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Вручение открытки к 23 февраля</w:t>
            </w:r>
          </w:p>
        </w:tc>
      </w:tr>
      <w:tr w:rsidR="005F73E6" w:rsidRPr="00B47C13" w:rsidTr="005544F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2337CF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16.03.2026</w:t>
            </w:r>
            <w:r w:rsidR="005F73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F73E6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7C13" w:rsidRPr="00B47C13" w:rsidRDefault="005544F6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Совместная работа с волонтерским отрядом «Поддержим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наших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2337CF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23.03.2026</w:t>
            </w:r>
            <w:r w:rsidR="005F73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F73E6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Выступление агитбригады по профилактике курения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26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2337CF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06.04.2026</w:t>
            </w:r>
            <w:r w:rsidR="005F73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5F73E6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акции по профилактике ЗОЖ «Чистые руки».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2337CF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13.04.2026</w:t>
            </w:r>
            <w:r w:rsidR="005F73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Оказание помощи в пересадке школьных цветов.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2337CF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20.04.2026</w:t>
            </w:r>
            <w:r w:rsidR="005F73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«Живи, книга».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2337CF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27.04.2026</w:t>
            </w:r>
            <w:r w:rsidR="005F73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в акции по профилактике ЗОЖ «Здоровье не купишь».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2337CF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04.05.2026</w:t>
            </w:r>
            <w:r w:rsidR="005F73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«Почта победы» (поздравление ветеранов ВОВ на дому)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2337CF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18.05.2026</w:t>
            </w:r>
            <w:r w:rsidR="005F73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F02518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Подготовка к </w:t>
            </w:r>
            <w:r w:rsidR="00B47C13"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акции «Бессмертный полк»</w:t>
            </w:r>
          </w:p>
        </w:tc>
      </w:tr>
      <w:tr w:rsidR="005F73E6" w:rsidRPr="00B47C13" w:rsidTr="005F73E6">
        <w:tc>
          <w:tcPr>
            <w:tcW w:w="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2337CF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25.05.2026</w:t>
            </w:r>
            <w:r w:rsidR="005F73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C13" w:rsidRPr="00B47C13" w:rsidRDefault="00B47C13" w:rsidP="00B47C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7C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Экологический десант «Цветущий май»</w:t>
            </w:r>
          </w:p>
        </w:tc>
      </w:tr>
    </w:tbl>
    <w:p w:rsidR="00B47C13" w:rsidRPr="00B47C13" w:rsidRDefault="002337CF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Итого 32</w:t>
      </w:r>
      <w:r w:rsidR="005F73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часа</w:t>
      </w:r>
      <w:r w:rsidR="00B47C13"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Ожидаемые результаты:</w:t>
      </w:r>
    </w:p>
    <w:p w:rsidR="00B47C13" w:rsidRPr="00B47C13" w:rsidRDefault="00B47C13" w:rsidP="00B47C1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основной результат работы овладение знаниями о ЗОЖ и умение 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аргументировано пропагандировать его;</w:t>
      </w:r>
    </w:p>
    <w:p w:rsidR="00B47C13" w:rsidRPr="00B47C13" w:rsidRDefault="00B47C13" w:rsidP="00B47C1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 здоровых установок и навыков </w:t>
      </w:r>
      <w:proofErr w:type="gram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ответственного</w:t>
      </w:r>
      <w:proofErr w:type="gramEnd"/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поведения, </w:t>
      </w:r>
      <w:proofErr w:type="gram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снижающих</w:t>
      </w:r>
      <w:proofErr w:type="gramEnd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вероятность приобщения к курению, алкоголизму;</w:t>
      </w:r>
    </w:p>
    <w:p w:rsidR="00B47C13" w:rsidRPr="00B47C13" w:rsidRDefault="00B47C13" w:rsidP="00B47C1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увеличение количества детей и подростков, вовлеченных </w:t>
      </w:r>
      <w:proofErr w:type="gram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волонтерские отряды и проведение альтернативных  мероприятий;</w:t>
      </w:r>
    </w:p>
    <w:p w:rsidR="00B47C13" w:rsidRPr="00B47C13" w:rsidRDefault="00B47C13" w:rsidP="00B47C1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·умение общаться с учащимися и взрослыми, владеть нормами и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правилами уважительного отношения.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Ресурсное обеспечение программы</w:t>
      </w:r>
    </w:p>
    <w:p w:rsidR="00B47C13" w:rsidRPr="00B47C13" w:rsidRDefault="00B47C13" w:rsidP="00B47C1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материалы: альбом для рисования, краски, цветные карандаши, фотоаппарат;</w:t>
      </w:r>
    </w:p>
    <w:p w:rsidR="00B47C13" w:rsidRPr="00B47C13" w:rsidRDefault="00B47C13" w:rsidP="00B47C1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кабинет для занятий.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Литература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1.Письмо Министерства образования и науки РФ от 12 мая 2011 г. N 03-296 «Об организации внеурочной деятельности при введении федерального государственного образовательного стандарта общего образования»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2. </w:t>
      </w:r>
      <w:proofErr w:type="spell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Берис</w:t>
      </w:r>
      <w:proofErr w:type="spellEnd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Р. «Развитие Я – концепция и воспитание», М.2009 г.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3. </w:t>
      </w:r>
      <w:proofErr w:type="gram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Дик</w:t>
      </w:r>
      <w:proofErr w:type="gramEnd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Н.Ф. Развивающие классные часы и праздники. Ростов н</w:t>
      </w:r>
      <w:proofErr w:type="gram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/Д</w:t>
      </w:r>
      <w:proofErr w:type="gramEnd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 Феникс,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2008 г.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4. </w:t>
      </w:r>
      <w:proofErr w:type="spell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Тыртышная</w:t>
      </w:r>
      <w:proofErr w:type="spellEnd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М.А. Программа социального развития   школьника.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 2010 г.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 Палкина Н.В. Программа воспитательной работы в начальной школе.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М. 2007 г.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 Цветкова И.В. Экология для начальной школы. Игры и проекты.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Ярославль: «Академия развития»,2005 г.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7.</w:t>
      </w: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Сергей Гордиенко: Правила дорожного движения для детей Издательство: Феникс-Премьер, 2013 г.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8.</w:t>
      </w: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Коджаспиров</w:t>
      </w:r>
      <w:proofErr w:type="spellEnd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Ю.Г. </w:t>
      </w:r>
      <w:proofErr w:type="spellStart"/>
      <w:proofErr w:type="gram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Физкульт</w:t>
      </w:r>
      <w:proofErr w:type="spellEnd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ура</w:t>
      </w:r>
      <w:proofErr w:type="gramEnd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 Ура! Ура! - М., 2002. - 320 с.</w:t>
      </w: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</w: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Интернет-ресурсы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Ильина И. </w:t>
      </w:r>
      <w:proofErr w:type="spellStart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Волонтерство</w:t>
      </w:r>
      <w:proofErr w:type="spellEnd"/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России // Интернет советы - http://www.isovet.ru/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2. </w:t>
      </w: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История добровольчества в России и мире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http://www.tema-ddm.ru/dobrovolets/hist/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Википедия. Свободная энциклопедия</w:t>
      </w:r>
    </w:p>
    <w:p w:rsidR="00B47C13" w:rsidRPr="00B47C13" w:rsidRDefault="00B47C13" w:rsidP="00B47C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// http://ru.wikipedia.org/wiki/Заглавная_страница</w:t>
      </w:r>
    </w:p>
    <w:p w:rsidR="00DE415D" w:rsidRDefault="00DE415D"/>
    <w:sectPr w:rsidR="00DE415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92A" w:rsidRDefault="00E9392A" w:rsidP="005544F6">
      <w:pPr>
        <w:spacing w:after="0" w:line="240" w:lineRule="auto"/>
      </w:pPr>
      <w:r>
        <w:separator/>
      </w:r>
    </w:p>
  </w:endnote>
  <w:endnote w:type="continuationSeparator" w:id="0">
    <w:p w:rsidR="00E9392A" w:rsidRDefault="00E9392A" w:rsidP="00554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4F6" w:rsidRDefault="005544F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8583665"/>
      <w:docPartObj>
        <w:docPartGallery w:val="Page Numbers (Bottom of Page)"/>
        <w:docPartUnique/>
      </w:docPartObj>
    </w:sdtPr>
    <w:sdtEndPr/>
    <w:sdtContent>
      <w:p w:rsidR="005544F6" w:rsidRDefault="005544F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0EF5">
          <w:rPr>
            <w:noProof/>
          </w:rPr>
          <w:t>1</w:t>
        </w:r>
        <w:r>
          <w:fldChar w:fldCharType="end"/>
        </w:r>
      </w:p>
    </w:sdtContent>
  </w:sdt>
  <w:p w:rsidR="005544F6" w:rsidRDefault="005544F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4F6" w:rsidRDefault="005544F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92A" w:rsidRDefault="00E9392A" w:rsidP="005544F6">
      <w:pPr>
        <w:spacing w:after="0" w:line="240" w:lineRule="auto"/>
      </w:pPr>
      <w:r>
        <w:separator/>
      </w:r>
    </w:p>
  </w:footnote>
  <w:footnote w:type="continuationSeparator" w:id="0">
    <w:p w:rsidR="00E9392A" w:rsidRDefault="00E9392A" w:rsidP="00554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4F6" w:rsidRDefault="005544F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4F6" w:rsidRDefault="005544F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4F6" w:rsidRDefault="005544F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42BD1"/>
    <w:multiLevelType w:val="multilevel"/>
    <w:tmpl w:val="3702A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8325E1"/>
    <w:multiLevelType w:val="multilevel"/>
    <w:tmpl w:val="B11E6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FA781F"/>
    <w:multiLevelType w:val="multilevel"/>
    <w:tmpl w:val="292E3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182D41"/>
    <w:multiLevelType w:val="multilevel"/>
    <w:tmpl w:val="AA4A5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C93544"/>
    <w:multiLevelType w:val="multilevel"/>
    <w:tmpl w:val="618E0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CB2476"/>
    <w:multiLevelType w:val="multilevel"/>
    <w:tmpl w:val="1E3E7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AD3351"/>
    <w:multiLevelType w:val="multilevel"/>
    <w:tmpl w:val="EDA80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4871F3"/>
    <w:multiLevelType w:val="multilevel"/>
    <w:tmpl w:val="A6B4B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6973BE"/>
    <w:multiLevelType w:val="multilevel"/>
    <w:tmpl w:val="FE12A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F11D00"/>
    <w:multiLevelType w:val="multilevel"/>
    <w:tmpl w:val="9A08A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7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C13"/>
    <w:rsid w:val="000B70E3"/>
    <w:rsid w:val="002311FD"/>
    <w:rsid w:val="002337CF"/>
    <w:rsid w:val="00287205"/>
    <w:rsid w:val="00335C96"/>
    <w:rsid w:val="0054544B"/>
    <w:rsid w:val="005544F6"/>
    <w:rsid w:val="00590E7C"/>
    <w:rsid w:val="005F73E6"/>
    <w:rsid w:val="00611C1D"/>
    <w:rsid w:val="008C4E8A"/>
    <w:rsid w:val="00953728"/>
    <w:rsid w:val="00B47C13"/>
    <w:rsid w:val="00B6753F"/>
    <w:rsid w:val="00DB4795"/>
    <w:rsid w:val="00DE415D"/>
    <w:rsid w:val="00E9392A"/>
    <w:rsid w:val="00F02518"/>
    <w:rsid w:val="00FB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4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44F6"/>
  </w:style>
  <w:style w:type="paragraph" w:styleId="a5">
    <w:name w:val="footer"/>
    <w:basedOn w:val="a"/>
    <w:link w:val="a6"/>
    <w:uiPriority w:val="99"/>
    <w:unhideWhenUsed/>
    <w:rsid w:val="00554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44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4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44F6"/>
  </w:style>
  <w:style w:type="paragraph" w:styleId="a5">
    <w:name w:val="footer"/>
    <w:basedOn w:val="a"/>
    <w:link w:val="a6"/>
    <w:uiPriority w:val="99"/>
    <w:unhideWhenUsed/>
    <w:rsid w:val="00554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4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5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1.doc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8</Pages>
  <Words>1715</Words>
  <Characters>9778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Оператор</cp:lastModifiedBy>
  <cp:revision>7</cp:revision>
  <dcterms:created xsi:type="dcterms:W3CDTF">2024-10-15T07:14:00Z</dcterms:created>
  <dcterms:modified xsi:type="dcterms:W3CDTF">2026-02-19T07:21:00Z</dcterms:modified>
</cp:coreProperties>
</file>